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45AC1" w14:textId="77777777" w:rsidR="00DD0A14" w:rsidRDefault="00DD0A14" w:rsidP="004D1036">
      <w:pPr>
        <w:pStyle w:val="BBAuthorName"/>
        <w:jc w:val="left"/>
      </w:pPr>
      <w:bookmarkStart w:id="0" w:name="_GoBack"/>
      <w:bookmarkEnd w:id="0"/>
    </w:p>
    <w:p w14:paraId="4AAA4723" w14:textId="77777777" w:rsidR="00DD0A14" w:rsidRDefault="00DD0A14" w:rsidP="00876519">
      <w:pPr>
        <w:pStyle w:val="BBAuthorName"/>
      </w:pPr>
    </w:p>
    <w:p w14:paraId="0CA03BD0" w14:textId="5EEF1FC8" w:rsidR="008F0666" w:rsidRPr="00876519" w:rsidRDefault="008F0666" w:rsidP="00876519">
      <w:pPr>
        <w:pStyle w:val="BBAuthorName"/>
      </w:pPr>
      <w:r w:rsidRPr="00876519">
        <w:t>Molecula</w:t>
      </w:r>
      <w:r w:rsidR="007E045C">
        <w:t>r Origins of the Compatibility B</w:t>
      </w:r>
      <w:r w:rsidRPr="00876519">
        <w:t>etween Glycosaminoglycans and Aβ</w:t>
      </w:r>
      <w:r w:rsidR="007E045C">
        <w:t>40</w:t>
      </w:r>
      <w:r w:rsidRPr="00876519">
        <w:t xml:space="preserve"> Amyloid Fibrils</w:t>
      </w:r>
    </w:p>
    <w:p w14:paraId="623089E9" w14:textId="77777777" w:rsidR="00876519" w:rsidRPr="00526845" w:rsidRDefault="00876519" w:rsidP="00526845"/>
    <w:p w14:paraId="1289D424" w14:textId="15190303" w:rsidR="00180BDB" w:rsidRDefault="00180BDB" w:rsidP="00526845">
      <w:pPr>
        <w:pStyle w:val="BBAuthorName"/>
        <w:rPr>
          <w:vertAlign w:val="superscript"/>
        </w:rPr>
      </w:pPr>
      <w:r w:rsidRPr="008F0666">
        <w:t>Katie L. Stewart</w:t>
      </w:r>
      <w:r w:rsidR="00A5775E">
        <w:rPr>
          <w:vertAlign w:val="superscript"/>
        </w:rPr>
        <w:t>a</w:t>
      </w:r>
      <w:r w:rsidRPr="008F0666">
        <w:t>, Eleri Hughes</w:t>
      </w:r>
      <w:r w:rsidR="00A5775E">
        <w:rPr>
          <w:vertAlign w:val="superscript"/>
        </w:rPr>
        <w:t>b</w:t>
      </w:r>
      <w:r w:rsidRPr="008F0666">
        <w:t>, Edwin A. Yates</w:t>
      </w:r>
      <w:r w:rsidR="00A5775E">
        <w:rPr>
          <w:vertAlign w:val="superscript"/>
        </w:rPr>
        <w:t>c</w:t>
      </w:r>
      <w:r w:rsidRPr="008F0666">
        <w:t>, David A. Middleton</w:t>
      </w:r>
      <w:r w:rsidR="00A5775E">
        <w:rPr>
          <w:vertAlign w:val="superscript"/>
        </w:rPr>
        <w:t>b</w:t>
      </w:r>
      <w:r w:rsidR="008F0666" w:rsidRPr="008F0666">
        <w:rPr>
          <w:vertAlign w:val="superscript"/>
        </w:rPr>
        <w:t xml:space="preserve">* </w:t>
      </w:r>
      <w:r w:rsidRPr="008F0666">
        <w:t>and Sheena E. Radford</w:t>
      </w:r>
      <w:r w:rsidR="00A5775E">
        <w:rPr>
          <w:vertAlign w:val="superscript"/>
        </w:rPr>
        <w:t>a</w:t>
      </w:r>
      <w:r w:rsidRPr="008F0666">
        <w:rPr>
          <w:vertAlign w:val="superscript"/>
        </w:rPr>
        <w:t>*</w:t>
      </w:r>
    </w:p>
    <w:p w14:paraId="66BF616C" w14:textId="77777777" w:rsidR="00876519" w:rsidRDefault="00876519" w:rsidP="00526845">
      <w:pPr>
        <w:pStyle w:val="BCAuthorAddress"/>
      </w:pPr>
    </w:p>
    <w:p w14:paraId="57095402" w14:textId="77777777" w:rsidR="00876519" w:rsidRPr="00526845" w:rsidRDefault="00876519" w:rsidP="00526845"/>
    <w:p w14:paraId="4C9C36A1" w14:textId="29D4996A" w:rsidR="00180BDB" w:rsidRPr="00AE049A" w:rsidRDefault="00A5775E" w:rsidP="00205F23">
      <w:pPr>
        <w:pStyle w:val="BCAuthorAddress"/>
        <w:spacing w:before="240" w:line="48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a</w:t>
      </w:r>
      <w:r w:rsidR="00180BDB" w:rsidRPr="00AE049A">
        <w:rPr>
          <w:rFonts w:ascii="Times New Roman" w:hAnsi="Times New Roman" w:cs="Times New Roman"/>
          <w:sz w:val="22"/>
        </w:rPr>
        <w:t>Astbury Centre for Structural Molecular Biology, School of Molecular and Cellular Biology, University of Leeds, Leeds LS2 9JT, UK</w:t>
      </w:r>
    </w:p>
    <w:p w14:paraId="1FE89841" w14:textId="2B1D22F9" w:rsidR="00180BDB" w:rsidRPr="00AE049A" w:rsidRDefault="00A5775E" w:rsidP="00205F23">
      <w:pPr>
        <w:pStyle w:val="BCAuthorAddress"/>
        <w:spacing w:line="48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b</w:t>
      </w:r>
      <w:r w:rsidR="00180BDB" w:rsidRPr="00AE049A">
        <w:rPr>
          <w:rFonts w:ascii="Times New Roman" w:hAnsi="Times New Roman" w:cs="Times New Roman"/>
          <w:sz w:val="22"/>
        </w:rPr>
        <w:t>Department of Chemistry, University of Lancaster, Lancaster LA1 4YB, UK</w:t>
      </w:r>
    </w:p>
    <w:p w14:paraId="0634E180" w14:textId="262B8471" w:rsidR="006028D9" w:rsidRPr="006028D9" w:rsidRDefault="00A5775E" w:rsidP="00205F23">
      <w:pPr>
        <w:pStyle w:val="BCAuthorAddress"/>
        <w:spacing w:line="48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c</w:t>
      </w:r>
      <w:r w:rsidR="00180BDB" w:rsidRPr="00AE049A">
        <w:rPr>
          <w:rFonts w:ascii="Times New Roman" w:hAnsi="Times New Roman" w:cs="Times New Roman"/>
          <w:sz w:val="22"/>
        </w:rPr>
        <w:t>Department of Biochemistry, Institute of Integrative Biology, University of Liverpool, Liverpool L69 7ZB, UK</w:t>
      </w:r>
    </w:p>
    <w:p w14:paraId="77DCC166" w14:textId="500EAB0C" w:rsidR="006C7230" w:rsidRPr="006028D9" w:rsidRDefault="006028D9" w:rsidP="00205F23">
      <w:pPr>
        <w:spacing w:line="480" w:lineRule="auto"/>
        <w:rPr>
          <w:rFonts w:ascii="Times New Roman" w:hAnsi="Times New Roman" w:cs="Times New Roman"/>
        </w:rPr>
        <w:sectPr w:rsidR="006C7230" w:rsidRPr="006028D9" w:rsidSect="00AE049A">
          <w:footerReference w:type="even" r:id="rId8"/>
          <w:footerReference w:type="default" r:id="rId9"/>
          <w:footerReference w:type="first" r:id="rId10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*</w:t>
      </w:r>
      <w:r w:rsidR="00940011" w:rsidRPr="00940011">
        <w:rPr>
          <w:rFonts w:ascii="Times New Roman" w:hAnsi="Times New Roman" w:cs="Times New Roman"/>
        </w:rPr>
        <w:t>To whom correspondence should be addressed: d.middleton@lancaster.ac.uk; s.e.radford@leeds.ac.uk</w:t>
      </w:r>
    </w:p>
    <w:p w14:paraId="351DDD10" w14:textId="1313C0EB" w:rsidR="008F0666" w:rsidRPr="008F0666" w:rsidRDefault="008F0666" w:rsidP="006C7230">
      <w:pPr>
        <w:spacing w:line="480" w:lineRule="auto"/>
        <w:sectPr w:rsidR="008F0666" w:rsidRPr="008F0666" w:rsidSect="006C7230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28DB5839" w14:textId="0177E193" w:rsidR="00DD0A14" w:rsidRDefault="00DD0A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D60CA07" w14:textId="62C314CD" w:rsidR="00AE049A" w:rsidRDefault="00D41774" w:rsidP="00526845"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Abstract</w:t>
      </w:r>
      <w:r w:rsidR="005E7E91">
        <w:rPr>
          <w:rFonts w:ascii="Times New Roman" w:hAnsi="Times New Roman" w:cs="Times New Roman"/>
          <w:b/>
        </w:rPr>
        <w:t xml:space="preserve"> </w:t>
      </w:r>
    </w:p>
    <w:p w14:paraId="5408B220" w14:textId="32AB9F72" w:rsidR="005E7E91" w:rsidRPr="00A22C66" w:rsidRDefault="00DE5C47" w:rsidP="006C7230">
      <w:pPr>
        <w:spacing w:line="480" w:lineRule="auto"/>
        <w:jc w:val="both"/>
        <w:rPr>
          <w:rFonts w:ascii="Times New Roman" w:hAnsi="Times New Roman" w:cs="Times New Roman"/>
        </w:rPr>
      </w:pPr>
      <w:r w:rsidRPr="00DE5C47">
        <w:rPr>
          <w:rFonts w:ascii="Times New Roman" w:hAnsi="Times New Roman" w:cs="Times New Roman"/>
        </w:rPr>
        <w:t xml:space="preserve">The Aβ peptide </w:t>
      </w:r>
      <w:r w:rsidR="00666EA3">
        <w:rPr>
          <w:rFonts w:ascii="Times New Roman" w:hAnsi="Times New Roman" w:cs="Times New Roman"/>
        </w:rPr>
        <w:t xml:space="preserve">forms </w:t>
      </w:r>
      <w:r w:rsidRPr="00DE5C47">
        <w:rPr>
          <w:rFonts w:ascii="Times New Roman" w:hAnsi="Times New Roman" w:cs="Times New Roman"/>
        </w:rPr>
        <w:t xml:space="preserve">extracellular plaques associated with Alzheimer’s disease. </w:t>
      </w:r>
      <w:r w:rsidR="00FD5A13">
        <w:rPr>
          <w:rFonts w:ascii="Times New Roman" w:hAnsi="Times New Roman" w:cs="Times New Roman"/>
        </w:rPr>
        <w:t xml:space="preserve">In addition to protein fibrils, </w:t>
      </w:r>
      <w:r w:rsidR="002322AF">
        <w:rPr>
          <w:rFonts w:ascii="Times New Roman" w:hAnsi="Times New Roman" w:cs="Times New Roman"/>
        </w:rPr>
        <w:t xml:space="preserve">amyloid plaques </w:t>
      </w:r>
      <w:r w:rsidR="003B06EB">
        <w:rPr>
          <w:rFonts w:ascii="Times New Roman" w:hAnsi="Times New Roman" w:cs="Times New Roman"/>
        </w:rPr>
        <w:t xml:space="preserve">also </w:t>
      </w:r>
      <w:r w:rsidR="002322AF">
        <w:rPr>
          <w:rFonts w:ascii="Times New Roman" w:hAnsi="Times New Roman" w:cs="Times New Roman"/>
        </w:rPr>
        <w:t xml:space="preserve">contain </w:t>
      </w:r>
      <w:r w:rsidRPr="00DE5C47">
        <w:rPr>
          <w:rFonts w:ascii="Times New Roman" w:hAnsi="Times New Roman" w:cs="Times New Roman"/>
        </w:rPr>
        <w:t>non-protein</w:t>
      </w:r>
      <w:r w:rsidR="00282C90">
        <w:rPr>
          <w:rFonts w:ascii="Times New Roman" w:hAnsi="Times New Roman" w:cs="Times New Roman"/>
        </w:rPr>
        <w:t>aceous</w:t>
      </w:r>
      <w:r w:rsidRPr="00DE5C47">
        <w:rPr>
          <w:rFonts w:ascii="Times New Roman" w:hAnsi="Times New Roman" w:cs="Times New Roman"/>
        </w:rPr>
        <w:t xml:space="preserve"> components</w:t>
      </w:r>
      <w:r w:rsidR="002322AF">
        <w:rPr>
          <w:rFonts w:ascii="Times New Roman" w:hAnsi="Times New Roman" w:cs="Times New Roman"/>
        </w:rPr>
        <w:t>,</w:t>
      </w:r>
      <w:r w:rsidRPr="00DE5C47">
        <w:rPr>
          <w:rFonts w:ascii="Times New Roman" w:hAnsi="Times New Roman" w:cs="Times New Roman"/>
        </w:rPr>
        <w:t xml:space="preserve"> including glycosaminoglycan</w:t>
      </w:r>
      <w:r w:rsidR="002322AF">
        <w:rPr>
          <w:rFonts w:ascii="Times New Roman" w:hAnsi="Times New Roman" w:cs="Times New Roman"/>
        </w:rPr>
        <w:t>s</w:t>
      </w:r>
      <w:r w:rsidRPr="00DE5C47">
        <w:rPr>
          <w:rFonts w:ascii="Times New Roman" w:hAnsi="Times New Roman" w:cs="Times New Roman"/>
        </w:rPr>
        <w:t xml:space="preserve"> (GAG</w:t>
      </w:r>
      <w:r w:rsidR="002322AF">
        <w:rPr>
          <w:rFonts w:ascii="Times New Roman" w:hAnsi="Times New Roman" w:cs="Times New Roman"/>
        </w:rPr>
        <w:t>s</w:t>
      </w:r>
      <w:r w:rsidRPr="00DE5C47">
        <w:rPr>
          <w:rFonts w:ascii="Times New Roman" w:hAnsi="Times New Roman" w:cs="Times New Roman"/>
        </w:rPr>
        <w:t>)</w:t>
      </w:r>
      <w:r w:rsidR="002322AF">
        <w:rPr>
          <w:rFonts w:ascii="Times New Roman" w:hAnsi="Times New Roman" w:cs="Times New Roman"/>
        </w:rPr>
        <w:t>.</w:t>
      </w:r>
      <w:r w:rsidRPr="00DE5C47">
        <w:rPr>
          <w:rFonts w:ascii="Times New Roman" w:hAnsi="Times New Roman" w:cs="Times New Roman"/>
        </w:rPr>
        <w:t xml:space="preserve"> </w:t>
      </w:r>
      <w:r w:rsidR="002322AF">
        <w:rPr>
          <w:rFonts w:ascii="Times New Roman" w:hAnsi="Times New Roman" w:cs="Times New Roman"/>
        </w:rPr>
        <w:t>We</w:t>
      </w:r>
      <w:r w:rsidR="005E7E91">
        <w:rPr>
          <w:rFonts w:ascii="Times New Roman" w:hAnsi="Times New Roman" w:cs="Times New Roman"/>
        </w:rPr>
        <w:t xml:space="preserve"> have </w:t>
      </w:r>
      <w:r w:rsidR="00C935CD">
        <w:rPr>
          <w:rFonts w:ascii="Times New Roman" w:hAnsi="Times New Roman" w:cs="Times New Roman"/>
        </w:rPr>
        <w:t xml:space="preserve">shown </w:t>
      </w:r>
      <w:r w:rsidR="00927C02">
        <w:rPr>
          <w:rFonts w:ascii="Times New Roman" w:hAnsi="Times New Roman" w:cs="Times New Roman"/>
        </w:rPr>
        <w:t>p</w:t>
      </w:r>
      <w:r w:rsidR="00927C02" w:rsidRPr="00DE5C47">
        <w:rPr>
          <w:rFonts w:ascii="Times New Roman" w:hAnsi="Times New Roman" w:cs="Times New Roman"/>
        </w:rPr>
        <w:t>reviously</w:t>
      </w:r>
      <w:r w:rsidR="00927C02">
        <w:rPr>
          <w:rFonts w:ascii="Times New Roman" w:hAnsi="Times New Roman" w:cs="Times New Roman"/>
        </w:rPr>
        <w:t xml:space="preserve"> </w:t>
      </w:r>
      <w:r w:rsidR="00C935CD">
        <w:rPr>
          <w:rFonts w:ascii="Times New Roman" w:hAnsi="Times New Roman" w:cs="Times New Roman"/>
        </w:rPr>
        <w:t>that the GAG</w:t>
      </w:r>
      <w:r w:rsidRPr="00DE5C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low molecular weight heparin (LMWH)</w:t>
      </w:r>
      <w:r w:rsidRPr="00DE5C47">
        <w:rPr>
          <w:rFonts w:ascii="Times New Roman" w:hAnsi="Times New Roman" w:cs="Times New Roman"/>
        </w:rPr>
        <w:t xml:space="preserve"> bind</w:t>
      </w:r>
      <w:r w:rsidR="005E7E91">
        <w:rPr>
          <w:rFonts w:ascii="Times New Roman" w:hAnsi="Times New Roman" w:cs="Times New Roman"/>
        </w:rPr>
        <w:t>s to</w:t>
      </w:r>
      <w:r w:rsidRPr="00DE5C47">
        <w:rPr>
          <w:rFonts w:ascii="Times New Roman" w:hAnsi="Times New Roman" w:cs="Times New Roman"/>
        </w:rPr>
        <w:t xml:space="preserve"> Aβ40 fibril</w:t>
      </w:r>
      <w:r>
        <w:rPr>
          <w:rFonts w:ascii="Times New Roman" w:hAnsi="Times New Roman" w:cs="Times New Roman"/>
        </w:rPr>
        <w:t>s</w:t>
      </w:r>
      <w:r w:rsidRPr="00DE5C47">
        <w:rPr>
          <w:rFonts w:ascii="Times New Roman" w:hAnsi="Times New Roman" w:cs="Times New Roman"/>
        </w:rPr>
        <w:t xml:space="preserve"> with </w:t>
      </w:r>
      <w:r w:rsidR="00402892">
        <w:rPr>
          <w:rFonts w:ascii="Times New Roman" w:hAnsi="Times New Roman" w:cs="Times New Roman"/>
        </w:rPr>
        <w:t xml:space="preserve">a </w:t>
      </w:r>
      <w:r w:rsidRPr="00DE5C47">
        <w:rPr>
          <w:rFonts w:ascii="Times New Roman" w:hAnsi="Times New Roman" w:cs="Times New Roman"/>
        </w:rPr>
        <w:t>three-fold-symmetric (3Q) morphology</w:t>
      </w:r>
      <w:r w:rsidR="00402892">
        <w:rPr>
          <w:rFonts w:ascii="Times New Roman" w:hAnsi="Times New Roman" w:cs="Times New Roman"/>
        </w:rPr>
        <w:t xml:space="preserve"> with</w:t>
      </w:r>
      <w:r w:rsidR="005E7E91">
        <w:rPr>
          <w:rFonts w:ascii="Times New Roman" w:hAnsi="Times New Roman" w:cs="Times New Roman"/>
        </w:rPr>
        <w:t xml:space="preserve"> higher</w:t>
      </w:r>
      <w:r>
        <w:rPr>
          <w:rFonts w:ascii="Times New Roman" w:hAnsi="Times New Roman" w:cs="Times New Roman"/>
        </w:rPr>
        <w:t xml:space="preserve"> affinity </w:t>
      </w:r>
      <w:r w:rsidR="00C935CD">
        <w:rPr>
          <w:rFonts w:ascii="Times New Roman" w:hAnsi="Times New Roman" w:cs="Times New Roman"/>
        </w:rPr>
        <w:t xml:space="preserve">than </w:t>
      </w:r>
      <w:r>
        <w:rPr>
          <w:rFonts w:ascii="Times New Roman" w:hAnsi="Times New Roman" w:cs="Times New Roman"/>
        </w:rPr>
        <w:t>A</w:t>
      </w:r>
      <w:r w:rsidRPr="00526845">
        <w:rPr>
          <w:rFonts w:ascii="Symbol" w:hAnsi="Symbol" w:cs="Times New Roman"/>
        </w:rPr>
        <w:t></w:t>
      </w:r>
      <w:r>
        <w:rPr>
          <w:rFonts w:ascii="Times New Roman" w:hAnsi="Times New Roman" w:cs="Times New Roman"/>
        </w:rPr>
        <w:t>40</w:t>
      </w:r>
      <w:r w:rsidR="00402892">
        <w:rPr>
          <w:rFonts w:ascii="Times New Roman" w:hAnsi="Times New Roman" w:cs="Times New Roman"/>
        </w:rPr>
        <w:t xml:space="preserve"> fibrils</w:t>
      </w:r>
      <w:r>
        <w:rPr>
          <w:rFonts w:ascii="Times New Roman" w:hAnsi="Times New Roman" w:cs="Times New Roman"/>
        </w:rPr>
        <w:t xml:space="preserve"> in alternative structures</w:t>
      </w:r>
      <w:r w:rsidR="00876519">
        <w:rPr>
          <w:rFonts w:ascii="Times New Roman" w:hAnsi="Times New Roman" w:cs="Times New Roman"/>
        </w:rPr>
        <w:t>,</w:t>
      </w:r>
      <w:r w:rsidR="005E7E91">
        <w:rPr>
          <w:rFonts w:ascii="Times New Roman" w:hAnsi="Times New Roman" w:cs="Times New Roman"/>
        </w:rPr>
        <w:t xml:space="preserve"> </w:t>
      </w:r>
      <w:r w:rsidR="000F5C04">
        <w:rPr>
          <w:rFonts w:ascii="Times New Roman" w:hAnsi="Times New Roman" w:cs="Times New Roman"/>
        </w:rPr>
        <w:t>Aβ42</w:t>
      </w:r>
      <w:r w:rsidR="00927C02">
        <w:rPr>
          <w:rFonts w:ascii="Times New Roman" w:hAnsi="Times New Roman" w:cs="Times New Roman"/>
        </w:rPr>
        <w:t xml:space="preserve"> fibrils</w:t>
      </w:r>
      <w:r w:rsidR="000F5C04">
        <w:rPr>
          <w:rFonts w:ascii="Times New Roman" w:hAnsi="Times New Roman" w:cs="Times New Roman"/>
        </w:rPr>
        <w:t xml:space="preserve">, </w:t>
      </w:r>
      <w:r w:rsidR="005E7E91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amyloid fibrils formed from other sequences</w:t>
      </w:r>
      <w:r w:rsidRPr="00DE5C47">
        <w:rPr>
          <w:rFonts w:ascii="Times New Roman" w:hAnsi="Times New Roman" w:cs="Times New Roman"/>
        </w:rPr>
        <w:t xml:space="preserve">. Solid-state NMR </w:t>
      </w:r>
      <w:r w:rsidR="00B17E71">
        <w:rPr>
          <w:rFonts w:ascii="Times New Roman" w:hAnsi="Times New Roman" w:cs="Times New Roman"/>
        </w:rPr>
        <w:t>(SS</w:t>
      </w:r>
      <w:r>
        <w:rPr>
          <w:rFonts w:ascii="Times New Roman" w:hAnsi="Times New Roman" w:cs="Times New Roman"/>
        </w:rPr>
        <w:t xml:space="preserve">NMR) </w:t>
      </w:r>
      <w:r w:rsidRPr="00DE5C47">
        <w:rPr>
          <w:rFonts w:ascii="Times New Roman" w:hAnsi="Times New Roman" w:cs="Times New Roman"/>
        </w:rPr>
        <w:t>analysis of the GAG</w:t>
      </w:r>
      <w:r>
        <w:rPr>
          <w:rFonts w:ascii="Times New Roman" w:hAnsi="Times New Roman" w:cs="Times New Roman"/>
        </w:rPr>
        <w:t>-3Q fibril</w:t>
      </w:r>
      <w:r w:rsidRPr="00DE5C47">
        <w:rPr>
          <w:rFonts w:ascii="Times New Roman" w:hAnsi="Times New Roman" w:cs="Times New Roman"/>
        </w:rPr>
        <w:t xml:space="preserve"> complex revealed an interaction site at the corners of the </w:t>
      </w:r>
      <w:r w:rsidR="00927C02">
        <w:rPr>
          <w:rFonts w:ascii="Times New Roman" w:hAnsi="Times New Roman" w:cs="Times New Roman"/>
        </w:rPr>
        <w:t>3Q</w:t>
      </w:r>
      <w:r w:rsidRPr="00DE5C47">
        <w:rPr>
          <w:rFonts w:ascii="Times New Roman" w:hAnsi="Times New Roman" w:cs="Times New Roman"/>
        </w:rPr>
        <w:t xml:space="preserve"> </w:t>
      </w:r>
      <w:r w:rsidR="005E7E91">
        <w:rPr>
          <w:rFonts w:ascii="Times New Roman" w:hAnsi="Times New Roman" w:cs="Times New Roman"/>
        </w:rPr>
        <w:t>fibril structure</w:t>
      </w:r>
      <w:r w:rsidRPr="00DE5C47">
        <w:rPr>
          <w:rFonts w:ascii="Times New Roman" w:hAnsi="Times New Roman" w:cs="Times New Roman"/>
        </w:rPr>
        <w:t xml:space="preserve">, but the origin of the </w:t>
      </w:r>
      <w:r w:rsidR="005E7E91">
        <w:rPr>
          <w:rFonts w:ascii="Times New Roman" w:hAnsi="Times New Roman" w:cs="Times New Roman"/>
        </w:rPr>
        <w:t xml:space="preserve">binding </w:t>
      </w:r>
      <w:r w:rsidR="00C935CD">
        <w:rPr>
          <w:rFonts w:ascii="Times New Roman" w:hAnsi="Times New Roman" w:cs="Times New Roman"/>
        </w:rPr>
        <w:t>specificity remained obscure.</w:t>
      </w:r>
      <w:r w:rsidRPr="00DE5C47">
        <w:rPr>
          <w:rFonts w:ascii="Times New Roman" w:hAnsi="Times New Roman" w:cs="Times New Roman"/>
        </w:rPr>
        <w:t xml:space="preserve"> Here</w:t>
      </w:r>
      <w:r>
        <w:rPr>
          <w:rFonts w:ascii="Times New Roman" w:hAnsi="Times New Roman" w:cs="Times New Roman"/>
        </w:rPr>
        <w:t xml:space="preserve">, </w:t>
      </w:r>
      <w:r w:rsidRPr="00DE5C47">
        <w:rPr>
          <w:rFonts w:ascii="Times New Roman" w:hAnsi="Times New Roman" w:cs="Times New Roman"/>
        </w:rPr>
        <w:t xml:space="preserve">employing a library of </w:t>
      </w:r>
      <w:r w:rsidR="00C935CD">
        <w:rPr>
          <w:rFonts w:ascii="Times New Roman" w:hAnsi="Times New Roman" w:cs="Times New Roman"/>
        </w:rPr>
        <w:t>short heparin polysaccharides</w:t>
      </w:r>
      <w:r w:rsidR="00666EA3">
        <w:rPr>
          <w:rFonts w:ascii="Times New Roman" w:hAnsi="Times New Roman" w:cs="Times New Roman"/>
        </w:rPr>
        <w:t xml:space="preserve"> </w:t>
      </w:r>
      <w:r w:rsidR="005E7E91" w:rsidRPr="00DE5C47">
        <w:rPr>
          <w:rFonts w:ascii="Times New Roman" w:hAnsi="Times New Roman" w:cs="Times New Roman"/>
        </w:rPr>
        <w:t xml:space="preserve">modified </w:t>
      </w:r>
      <w:r w:rsidR="005E7E91">
        <w:rPr>
          <w:rFonts w:ascii="Times New Roman" w:hAnsi="Times New Roman" w:cs="Times New Roman"/>
        </w:rPr>
        <w:t xml:space="preserve">at specific sites, </w:t>
      </w:r>
      <w:r>
        <w:rPr>
          <w:rFonts w:ascii="Times New Roman" w:hAnsi="Times New Roman" w:cs="Times New Roman"/>
        </w:rPr>
        <w:t xml:space="preserve">we show that </w:t>
      </w:r>
      <w:r w:rsidRPr="00AE049A">
        <w:rPr>
          <w:rFonts w:ascii="Times New Roman" w:hAnsi="Times New Roman" w:cs="Times New Roman"/>
        </w:rPr>
        <w:t>the NS or 6-OS glucosamine sulfate</w:t>
      </w:r>
      <w:r w:rsidR="00666EA3">
        <w:rPr>
          <w:rFonts w:ascii="Times New Roman" w:hAnsi="Times New Roman" w:cs="Times New Roman"/>
        </w:rPr>
        <w:t>s</w:t>
      </w:r>
      <w:r w:rsidRPr="00AE049A">
        <w:rPr>
          <w:rFonts w:ascii="Times New Roman" w:hAnsi="Times New Roman" w:cs="Times New Roman"/>
        </w:rPr>
        <w:t xml:space="preserve">, but </w:t>
      </w:r>
      <w:r>
        <w:rPr>
          <w:rFonts w:ascii="Times New Roman" w:hAnsi="Times New Roman" w:cs="Times New Roman"/>
        </w:rPr>
        <w:t>not the 2-OS iduronate sulfate</w:t>
      </w:r>
      <w:r w:rsidRPr="00AE049A">
        <w:rPr>
          <w:rFonts w:ascii="Times New Roman" w:hAnsi="Times New Roman" w:cs="Times New Roman"/>
        </w:rPr>
        <w:t xml:space="preserve">, </w:t>
      </w:r>
      <w:r w:rsidR="00876519">
        <w:rPr>
          <w:rFonts w:ascii="Times New Roman" w:hAnsi="Times New Roman" w:cs="Times New Roman"/>
        </w:rPr>
        <w:t xml:space="preserve">of </w:t>
      </w:r>
      <w:r w:rsidR="00C935CD">
        <w:rPr>
          <w:rFonts w:ascii="Times New Roman" w:hAnsi="Times New Roman" w:cs="Times New Roman"/>
        </w:rPr>
        <w:t>heparin</w:t>
      </w:r>
      <w:r w:rsidR="00876519">
        <w:rPr>
          <w:rFonts w:ascii="Times New Roman" w:hAnsi="Times New Roman" w:cs="Times New Roman"/>
        </w:rPr>
        <w:t xml:space="preserve"> is required for 3Q binding, </w:t>
      </w:r>
      <w:r w:rsidR="00A22C66">
        <w:rPr>
          <w:rFonts w:ascii="Times New Roman" w:hAnsi="Times New Roman" w:cs="Times New Roman"/>
        </w:rPr>
        <w:t>indicating selectivity in the</w:t>
      </w:r>
      <w:r w:rsidRPr="00AE049A">
        <w:rPr>
          <w:rFonts w:ascii="Times New Roman" w:hAnsi="Times New Roman" w:cs="Times New Roman"/>
        </w:rPr>
        <w:t xml:space="preserve"> interaction</w:t>
      </w:r>
      <w:r w:rsidR="00A22C66">
        <w:rPr>
          <w:rFonts w:ascii="Times New Roman" w:hAnsi="Times New Roman" w:cs="Times New Roman"/>
        </w:rPr>
        <w:t>s</w:t>
      </w:r>
      <w:r w:rsidRPr="00AE049A">
        <w:rPr>
          <w:rFonts w:ascii="Times New Roman" w:hAnsi="Times New Roman" w:cs="Times New Roman"/>
        </w:rPr>
        <w:t xml:space="preserve"> of</w:t>
      </w:r>
      <w:r w:rsidR="005E7E91">
        <w:rPr>
          <w:rFonts w:ascii="Times New Roman" w:hAnsi="Times New Roman" w:cs="Times New Roman"/>
        </w:rPr>
        <w:t xml:space="preserve"> the</w:t>
      </w:r>
      <w:r w:rsidR="00A22C66">
        <w:rPr>
          <w:rFonts w:ascii="Times New Roman" w:hAnsi="Times New Roman" w:cs="Times New Roman"/>
        </w:rPr>
        <w:t xml:space="preserve"> GAG with the fibril</w:t>
      </w:r>
      <w:r w:rsidR="000F5C04">
        <w:rPr>
          <w:rFonts w:ascii="Times New Roman" w:hAnsi="Times New Roman" w:cs="Times New Roman"/>
        </w:rPr>
        <w:t xml:space="preserve"> that extends beyond general electrostatic complementarity</w:t>
      </w:r>
      <w:r w:rsidRPr="00AE049A">
        <w:rPr>
          <w:rFonts w:ascii="Times New Roman" w:hAnsi="Times New Roman" w:cs="Times New Roman"/>
        </w:rPr>
        <w:t>.</w:t>
      </w:r>
      <w:r w:rsidR="005E7E91">
        <w:rPr>
          <w:rFonts w:ascii="Times New Roman" w:hAnsi="Times New Roman" w:cs="Times New Roman"/>
        </w:rPr>
        <w:t xml:space="preserve"> </w:t>
      </w:r>
      <w:r w:rsidR="00876519"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</w:rPr>
        <w:t xml:space="preserve"> </w:t>
      </w:r>
      <w:r w:rsidR="000F5C04">
        <w:rPr>
          <w:rFonts w:ascii="Times New Roman" w:hAnsi="Times New Roman" w:cs="Times New Roman"/>
        </w:rPr>
        <w:t xml:space="preserve">creating 3Q fibrils </w:t>
      </w:r>
      <w:r>
        <w:rPr>
          <w:rFonts w:ascii="Times New Roman" w:hAnsi="Times New Roman" w:cs="Times New Roman"/>
        </w:rPr>
        <w:t>containing point substitutions</w:t>
      </w:r>
      <w:r w:rsidR="00C52DC8">
        <w:rPr>
          <w:rFonts w:ascii="Times New Roman" w:hAnsi="Times New Roman" w:cs="Times New Roman"/>
        </w:rPr>
        <w:t xml:space="preserve"> in </w:t>
      </w:r>
      <w:r w:rsidR="00927C02">
        <w:rPr>
          <w:rFonts w:ascii="Times New Roman" w:hAnsi="Times New Roman" w:cs="Times New Roman"/>
        </w:rPr>
        <w:t xml:space="preserve">the amino acid </w:t>
      </w:r>
      <w:r w:rsidR="00C52DC8">
        <w:rPr>
          <w:rFonts w:ascii="Times New Roman" w:hAnsi="Times New Roman" w:cs="Times New Roman"/>
        </w:rPr>
        <w:t>sequence</w:t>
      </w:r>
      <w:r>
        <w:rPr>
          <w:rFonts w:ascii="Times New Roman" w:hAnsi="Times New Roman" w:cs="Times New Roman"/>
        </w:rPr>
        <w:t xml:space="preserve">, we </w:t>
      </w:r>
      <w:r w:rsidR="00282C90">
        <w:rPr>
          <w:rFonts w:ascii="Times New Roman" w:hAnsi="Times New Roman" w:cs="Times New Roman"/>
        </w:rPr>
        <w:t xml:space="preserve">also </w:t>
      </w:r>
      <w:r>
        <w:rPr>
          <w:rFonts w:ascii="Times New Roman" w:hAnsi="Times New Roman" w:cs="Times New Roman"/>
        </w:rPr>
        <w:t xml:space="preserve">show that charged residues at the </w:t>
      </w:r>
      <w:r w:rsidR="00C52DC8">
        <w:rPr>
          <w:rFonts w:ascii="Times New Roman" w:hAnsi="Times New Roman" w:cs="Times New Roman"/>
        </w:rPr>
        <w:t xml:space="preserve">fibril three-fold </w:t>
      </w:r>
      <w:r w:rsidR="00C935CD">
        <w:rPr>
          <w:rFonts w:ascii="Times New Roman" w:hAnsi="Times New Roman" w:cs="Times New Roman"/>
        </w:rPr>
        <w:t>ap</w:t>
      </w:r>
      <w:r w:rsidR="000D397B">
        <w:rPr>
          <w:rFonts w:ascii="Times New Roman" w:hAnsi="Times New Roman" w:cs="Times New Roman"/>
        </w:rPr>
        <w:t>ic</w:t>
      </w:r>
      <w:r w:rsidR="005D43F2"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</w:rPr>
        <w:t xml:space="preserve"> provide the majority of the binding free energy</w:t>
      </w:r>
      <w:r w:rsidR="00C935CD">
        <w:rPr>
          <w:rFonts w:ascii="Times New Roman" w:hAnsi="Times New Roman" w:cs="Times New Roman"/>
        </w:rPr>
        <w:t>, while</w:t>
      </w:r>
      <w:r w:rsidR="00876519">
        <w:rPr>
          <w:rFonts w:ascii="Times New Roman" w:hAnsi="Times New Roman" w:cs="Times New Roman"/>
        </w:rPr>
        <w:t xml:space="preserve"> charged </w:t>
      </w:r>
      <w:r w:rsidR="00C935CD">
        <w:rPr>
          <w:rFonts w:ascii="Times New Roman" w:hAnsi="Times New Roman" w:cs="Times New Roman"/>
        </w:rPr>
        <w:t xml:space="preserve">residues </w:t>
      </w:r>
      <w:r w:rsidR="00876519">
        <w:rPr>
          <w:rFonts w:ascii="Times New Roman" w:hAnsi="Times New Roman" w:cs="Times New Roman"/>
        </w:rPr>
        <w:t xml:space="preserve">elsewhere </w:t>
      </w:r>
      <w:r w:rsidR="00C935CD">
        <w:rPr>
          <w:rFonts w:ascii="Times New Roman" w:hAnsi="Times New Roman" w:cs="Times New Roman"/>
        </w:rPr>
        <w:t>are less critical for</w:t>
      </w:r>
      <w:r w:rsidR="00876519">
        <w:rPr>
          <w:rFonts w:ascii="Times New Roman" w:hAnsi="Times New Roman" w:cs="Times New Roman"/>
        </w:rPr>
        <w:t xml:space="preserve"> binding</w:t>
      </w:r>
      <w:r w:rsidR="00927C02">
        <w:rPr>
          <w:rFonts w:ascii="Times New Roman" w:hAnsi="Times New Roman" w:cs="Times New Roman"/>
        </w:rPr>
        <w:t>. T</w:t>
      </w:r>
      <w:r w:rsidR="00876519">
        <w:rPr>
          <w:rFonts w:ascii="Times New Roman" w:hAnsi="Times New Roman" w:cs="Times New Roman"/>
        </w:rPr>
        <w:t xml:space="preserve">he results </w:t>
      </w:r>
      <w:r w:rsidR="00282C90">
        <w:rPr>
          <w:rFonts w:ascii="Times New Roman" w:hAnsi="Times New Roman" w:cs="Times New Roman"/>
        </w:rPr>
        <w:t>indicate</w:t>
      </w:r>
      <w:r w:rsidR="00927C02">
        <w:rPr>
          <w:rFonts w:ascii="Times New Roman" w:hAnsi="Times New Roman" w:cs="Times New Roman"/>
        </w:rPr>
        <w:t>, therefore</w:t>
      </w:r>
      <w:r w:rsidR="00FD5A13">
        <w:rPr>
          <w:rFonts w:ascii="Times New Roman" w:hAnsi="Times New Roman" w:cs="Times New Roman"/>
        </w:rPr>
        <w:t>,</w:t>
      </w:r>
      <w:r w:rsidR="00876519">
        <w:rPr>
          <w:rFonts w:ascii="Times New Roman" w:hAnsi="Times New Roman" w:cs="Times New Roman"/>
        </w:rPr>
        <w:t xml:space="preserve"> that </w:t>
      </w:r>
      <w:r w:rsidR="000F5C04">
        <w:rPr>
          <w:rFonts w:ascii="Times New Roman" w:hAnsi="Times New Roman" w:cs="Times New Roman"/>
        </w:rPr>
        <w:t>LMWH</w:t>
      </w:r>
      <w:r>
        <w:rPr>
          <w:rFonts w:ascii="Times New Roman" w:hAnsi="Times New Roman" w:cs="Times New Roman"/>
        </w:rPr>
        <w:t xml:space="preserve"> </w:t>
      </w:r>
      <w:r w:rsidR="00C52DC8">
        <w:rPr>
          <w:rFonts w:ascii="Times New Roman" w:hAnsi="Times New Roman" w:cs="Times New Roman"/>
        </w:rPr>
        <w:t xml:space="preserve">binding </w:t>
      </w:r>
      <w:r w:rsidR="000F5C04">
        <w:rPr>
          <w:rFonts w:ascii="Times New Roman" w:hAnsi="Times New Roman" w:cs="Times New Roman"/>
        </w:rPr>
        <w:t xml:space="preserve">to 3Q fibrils </w:t>
      </w:r>
      <w:r w:rsidR="00C52DC8">
        <w:rPr>
          <w:rFonts w:ascii="Times New Roman" w:hAnsi="Times New Roman" w:cs="Times New Roman"/>
        </w:rPr>
        <w:t>requires a</w:t>
      </w:r>
      <w:r>
        <w:rPr>
          <w:rFonts w:ascii="Times New Roman" w:hAnsi="Times New Roman" w:cs="Times New Roman"/>
        </w:rPr>
        <w:t xml:space="preserve"> precise molecular </w:t>
      </w:r>
      <w:r w:rsidR="00C52DC8">
        <w:rPr>
          <w:rFonts w:ascii="Times New Roman" w:hAnsi="Times New Roman" w:cs="Times New Roman"/>
        </w:rPr>
        <w:t>complementarity</w:t>
      </w:r>
      <w:r>
        <w:rPr>
          <w:rFonts w:ascii="Times New Roman" w:hAnsi="Times New Roman" w:cs="Times New Roman"/>
        </w:rPr>
        <w:t xml:space="preserve"> of</w:t>
      </w:r>
      <w:r w:rsidR="00C52DC8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sulfate moieties </w:t>
      </w:r>
      <w:r w:rsidR="00C52DC8">
        <w:rPr>
          <w:rFonts w:ascii="Times New Roman" w:hAnsi="Times New Roman" w:cs="Times New Roman"/>
        </w:rPr>
        <w:t xml:space="preserve">on the GAG and charged residues displayed </w:t>
      </w:r>
      <w:r w:rsidR="00C935CD">
        <w:rPr>
          <w:rFonts w:ascii="Times New Roman" w:hAnsi="Times New Roman" w:cs="Times New Roman"/>
        </w:rPr>
        <w:t>on the fibril surface</w:t>
      </w:r>
      <w:r>
        <w:rPr>
          <w:rFonts w:ascii="Times New Roman" w:hAnsi="Times New Roman" w:cs="Times New Roman"/>
        </w:rPr>
        <w:t xml:space="preserve">. Differences in GAG </w:t>
      </w:r>
      <w:r w:rsidR="00C52DC8">
        <w:rPr>
          <w:rFonts w:ascii="Times New Roman" w:hAnsi="Times New Roman" w:cs="Times New Roman"/>
        </w:rPr>
        <w:t>binding to</w:t>
      </w:r>
      <w:r>
        <w:rPr>
          <w:rFonts w:ascii="Times New Roman" w:hAnsi="Times New Roman" w:cs="Times New Roman"/>
        </w:rPr>
        <w:t xml:space="preserve"> </w:t>
      </w:r>
      <w:r w:rsidR="00C52DC8">
        <w:rPr>
          <w:rFonts w:ascii="Times New Roman" w:hAnsi="Times New Roman" w:cs="Times New Roman"/>
        </w:rPr>
        <w:t xml:space="preserve">fibrils with distinct sequence and/or structure </w:t>
      </w:r>
      <w:r>
        <w:rPr>
          <w:rFonts w:ascii="Times New Roman" w:hAnsi="Times New Roman" w:cs="Times New Roman"/>
        </w:rPr>
        <w:t xml:space="preserve">may thus </w:t>
      </w:r>
      <w:r w:rsidR="003B06EB">
        <w:rPr>
          <w:rFonts w:ascii="Times New Roman" w:hAnsi="Times New Roman" w:cs="Times New Roman"/>
        </w:rPr>
        <w:t>contribute to the diverse</w:t>
      </w:r>
      <w:r>
        <w:rPr>
          <w:rFonts w:ascii="Times New Roman" w:hAnsi="Times New Roman" w:cs="Times New Roman"/>
        </w:rPr>
        <w:t xml:space="preserve"> </w:t>
      </w:r>
      <w:r w:rsidR="00A22C66">
        <w:rPr>
          <w:rFonts w:ascii="Times New Roman" w:hAnsi="Times New Roman" w:cs="Times New Roman"/>
        </w:rPr>
        <w:t>etiology</w:t>
      </w:r>
      <w:r>
        <w:rPr>
          <w:rFonts w:ascii="Times New Roman" w:hAnsi="Times New Roman" w:cs="Times New Roman"/>
        </w:rPr>
        <w:t xml:space="preserve"> and progression of amyloid diseases.</w:t>
      </w:r>
    </w:p>
    <w:p w14:paraId="4C4347BC" w14:textId="45FD2B48" w:rsidR="00180BDB" w:rsidRPr="00AE049A" w:rsidRDefault="00180BDB" w:rsidP="006C7230">
      <w:pPr>
        <w:spacing w:line="480" w:lineRule="auto"/>
        <w:jc w:val="both"/>
        <w:rPr>
          <w:rFonts w:ascii="Times New Roman" w:hAnsi="Times New Roman" w:cs="Times New Roman"/>
        </w:rPr>
      </w:pPr>
    </w:p>
    <w:p w14:paraId="4B947F24" w14:textId="77777777" w:rsidR="00DD0A14" w:rsidRDefault="00DD0A14" w:rsidP="006C7230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60BB41E7" w14:textId="77777777" w:rsidR="00DD0A14" w:rsidRDefault="00DD0A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C23D22F" w14:textId="1842B85D" w:rsidR="00180BDB" w:rsidRPr="00D41774" w:rsidRDefault="006028D9" w:rsidP="006C7230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D41774">
        <w:rPr>
          <w:rFonts w:ascii="Times New Roman" w:hAnsi="Times New Roman" w:cs="Times New Roman"/>
          <w:b/>
        </w:rPr>
        <w:lastRenderedPageBreak/>
        <w:t>Graphical Abstract</w:t>
      </w:r>
    </w:p>
    <w:p w14:paraId="3D915FCA" w14:textId="573960B3" w:rsidR="006028D9" w:rsidRDefault="000F026B" w:rsidP="006C7230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4F3FA1D8" wp14:editId="26EA24B6">
            <wp:extent cx="5943600" cy="2294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C_figure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AA34" w14:textId="77777777" w:rsidR="00927C02" w:rsidRDefault="00A5775E" w:rsidP="00927C02">
      <w:pPr>
        <w:spacing w:line="480" w:lineRule="auto"/>
        <w:jc w:val="both"/>
        <w:rPr>
          <w:rFonts w:ascii="Times New Roman" w:hAnsi="Times New Roman" w:cs="Times New Roman"/>
        </w:rPr>
      </w:pPr>
      <w:r w:rsidRPr="00D41774">
        <w:rPr>
          <w:rFonts w:ascii="Times New Roman" w:hAnsi="Times New Roman" w:cs="Times New Roman"/>
          <w:b/>
        </w:rPr>
        <w:t>Highlights</w:t>
      </w:r>
      <w:r w:rsidR="00C94FF1">
        <w:rPr>
          <w:rFonts w:ascii="Times New Roman" w:hAnsi="Times New Roman" w:cs="Times New Roman"/>
          <w:b/>
        </w:rPr>
        <w:t xml:space="preserve"> </w:t>
      </w:r>
    </w:p>
    <w:p w14:paraId="622B461F" w14:textId="74DB3EA4" w:rsidR="00DF7033" w:rsidRPr="00927C02" w:rsidRDefault="0081676C" w:rsidP="00927C0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927C02">
        <w:rPr>
          <w:rFonts w:ascii="Times New Roman" w:hAnsi="Times New Roman" w:cs="Times New Roman"/>
        </w:rPr>
        <w:t>Through substitutions</w:t>
      </w:r>
      <w:r w:rsidR="00DF7033" w:rsidRPr="00927C02">
        <w:rPr>
          <w:rFonts w:ascii="Times New Roman" w:hAnsi="Times New Roman" w:cs="Times New Roman"/>
        </w:rPr>
        <w:t xml:space="preserve"> in LMWH and A</w:t>
      </w:r>
      <w:r w:rsidR="00DF7033" w:rsidRPr="00927C02">
        <w:rPr>
          <w:rFonts w:ascii="Symbol" w:hAnsi="Symbol" w:cs="Times New Roman"/>
        </w:rPr>
        <w:t></w:t>
      </w:r>
      <w:r w:rsidR="00DF7033" w:rsidRPr="00927C02">
        <w:rPr>
          <w:rFonts w:ascii="Times New Roman" w:hAnsi="Times New Roman" w:cs="Times New Roman"/>
        </w:rPr>
        <w:t>40</w:t>
      </w:r>
      <w:r w:rsidRPr="00927C02">
        <w:rPr>
          <w:rFonts w:ascii="Times New Roman" w:hAnsi="Times New Roman" w:cs="Times New Roman"/>
        </w:rPr>
        <w:t>, details</w:t>
      </w:r>
      <w:r w:rsidR="00DF7033" w:rsidRPr="00927C02">
        <w:rPr>
          <w:rFonts w:ascii="Times New Roman" w:hAnsi="Times New Roman" w:cs="Times New Roman"/>
        </w:rPr>
        <w:t xml:space="preserve"> of </w:t>
      </w:r>
      <w:r w:rsidRPr="00927C02">
        <w:rPr>
          <w:rFonts w:ascii="Times New Roman" w:hAnsi="Times New Roman" w:cs="Times New Roman"/>
        </w:rPr>
        <w:t>fibril</w:t>
      </w:r>
      <w:r w:rsidR="00DF7033" w:rsidRPr="00927C02">
        <w:rPr>
          <w:rFonts w:ascii="Times New Roman" w:hAnsi="Times New Roman" w:cs="Times New Roman"/>
        </w:rPr>
        <w:t>:GAG binding are revealed</w:t>
      </w:r>
      <w:r w:rsidR="00653048" w:rsidRPr="00927C02">
        <w:rPr>
          <w:rFonts w:ascii="Times New Roman" w:hAnsi="Times New Roman" w:cs="Times New Roman"/>
        </w:rPr>
        <w:t>.</w:t>
      </w:r>
    </w:p>
    <w:p w14:paraId="414DFED2" w14:textId="31291DAB" w:rsidR="000F5C04" w:rsidRPr="00A5775E" w:rsidRDefault="000F5C04" w:rsidP="000F5C0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Both charge and topol</w:t>
      </w:r>
      <w:r w:rsidR="00927C02">
        <w:rPr>
          <w:rFonts w:ascii="Times New Roman" w:hAnsi="Times New Roman" w:cs="Times New Roman"/>
        </w:rPr>
        <w:t>ogy contribute to binding of</w:t>
      </w:r>
      <w:r>
        <w:rPr>
          <w:rFonts w:ascii="Times New Roman" w:hAnsi="Times New Roman" w:cs="Times New Roman"/>
        </w:rPr>
        <w:t xml:space="preserve"> heparin </w:t>
      </w:r>
      <w:r w:rsidR="00927C02">
        <w:rPr>
          <w:rFonts w:ascii="Times New Roman" w:hAnsi="Times New Roman" w:cs="Times New Roman"/>
        </w:rPr>
        <w:t xml:space="preserve">to </w:t>
      </w:r>
      <w:r>
        <w:rPr>
          <w:rFonts w:ascii="Times New Roman" w:hAnsi="Times New Roman" w:cs="Times New Roman"/>
        </w:rPr>
        <w:t xml:space="preserve">Aβ40 3Q fibrils. </w:t>
      </w:r>
    </w:p>
    <w:p w14:paraId="5BEE4C49" w14:textId="2D7134E9" w:rsidR="00BE4544" w:rsidRDefault="00BE454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65764F">
        <w:rPr>
          <w:rFonts w:ascii="Times New Roman" w:hAnsi="Times New Roman" w:cs="Times New Roman"/>
        </w:rPr>
        <w:t>6-O-sulfate</w:t>
      </w:r>
      <w:r w:rsidR="00DF7033">
        <w:rPr>
          <w:rFonts w:ascii="Times New Roman" w:hAnsi="Times New Roman" w:cs="Times New Roman"/>
        </w:rPr>
        <w:t>,</w:t>
      </w:r>
      <w:r w:rsidR="0065764F">
        <w:rPr>
          <w:rFonts w:ascii="Times New Roman" w:hAnsi="Times New Roman" w:cs="Times New Roman"/>
        </w:rPr>
        <w:t xml:space="preserve"> but not the 2-O-sulfate</w:t>
      </w:r>
      <w:r w:rsidR="00DF7033">
        <w:rPr>
          <w:rFonts w:ascii="Times New Roman" w:hAnsi="Times New Roman" w:cs="Times New Roman"/>
        </w:rPr>
        <w:t>, of LMWH</w:t>
      </w:r>
      <w:r>
        <w:rPr>
          <w:rFonts w:ascii="Times New Roman" w:hAnsi="Times New Roman" w:cs="Times New Roman"/>
        </w:rPr>
        <w:t xml:space="preserve"> is </w:t>
      </w:r>
      <w:r w:rsidR="00A5775E">
        <w:rPr>
          <w:rFonts w:ascii="Times New Roman" w:hAnsi="Times New Roman" w:cs="Times New Roman"/>
        </w:rPr>
        <w:t xml:space="preserve">required </w:t>
      </w:r>
      <w:r w:rsidR="000F5C04">
        <w:rPr>
          <w:rFonts w:ascii="Times New Roman" w:hAnsi="Times New Roman" w:cs="Times New Roman"/>
        </w:rPr>
        <w:t>for</w:t>
      </w:r>
      <w:r w:rsidR="00DF7033">
        <w:rPr>
          <w:rFonts w:ascii="Times New Roman" w:hAnsi="Times New Roman" w:cs="Times New Roman"/>
        </w:rPr>
        <w:t xml:space="preserve"> fibril binding</w:t>
      </w:r>
      <w:r w:rsidR="00C935CD">
        <w:rPr>
          <w:rFonts w:ascii="Times New Roman" w:hAnsi="Times New Roman" w:cs="Times New Roman"/>
        </w:rPr>
        <w:t>.</w:t>
      </w:r>
    </w:p>
    <w:p w14:paraId="29A5723F" w14:textId="1E4E598E" w:rsidR="00C935CD" w:rsidRDefault="00BE4544" w:rsidP="00A5775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A5775E" w:rsidRPr="00A5775E">
        <w:rPr>
          <w:rFonts w:ascii="Times New Roman" w:hAnsi="Times New Roman" w:cs="Times New Roman"/>
        </w:rPr>
        <w:t xml:space="preserve">harged </w:t>
      </w:r>
      <w:r w:rsidR="00A5775E">
        <w:rPr>
          <w:rFonts w:ascii="Times New Roman" w:hAnsi="Times New Roman" w:cs="Times New Roman"/>
        </w:rPr>
        <w:t>residues</w:t>
      </w:r>
      <w:r w:rsidR="000D397B">
        <w:rPr>
          <w:rFonts w:ascii="Times New Roman" w:hAnsi="Times New Roman" w:cs="Times New Roman"/>
        </w:rPr>
        <w:t xml:space="preserve"> at the fibril apic</w:t>
      </w:r>
      <w:r w:rsidR="00A5775E" w:rsidRPr="00A5775E"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</w:rPr>
        <w:t xml:space="preserve"> </w:t>
      </w:r>
      <w:r w:rsidR="00927C02">
        <w:rPr>
          <w:rFonts w:ascii="Times New Roman" w:hAnsi="Times New Roman" w:cs="Times New Roman"/>
        </w:rPr>
        <w:t>dominate</w:t>
      </w:r>
      <w:r>
        <w:rPr>
          <w:rFonts w:ascii="Times New Roman" w:hAnsi="Times New Roman" w:cs="Times New Roman"/>
        </w:rPr>
        <w:t xml:space="preserve"> </w:t>
      </w:r>
      <w:r w:rsidR="00A5775E">
        <w:rPr>
          <w:rFonts w:ascii="Times New Roman" w:hAnsi="Times New Roman" w:cs="Times New Roman"/>
        </w:rPr>
        <w:t>GAG binding</w:t>
      </w:r>
      <w:r w:rsidR="00927C02">
        <w:rPr>
          <w:rFonts w:ascii="Times New Roman" w:hAnsi="Times New Roman" w:cs="Times New Roman"/>
        </w:rPr>
        <w:t xml:space="preserve"> free energy</w:t>
      </w:r>
      <w:r w:rsidR="00C935CD">
        <w:rPr>
          <w:rFonts w:ascii="Times New Roman" w:hAnsi="Times New Roman" w:cs="Times New Roman"/>
        </w:rPr>
        <w:t>.</w:t>
      </w:r>
    </w:p>
    <w:p w14:paraId="335E8B9B" w14:textId="32CFFE16" w:rsidR="00D41774" w:rsidRDefault="00BE4544" w:rsidP="00D4177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Rules</w:t>
      </w:r>
      <w:r w:rsidR="00A5775E" w:rsidRPr="00A5775E">
        <w:rPr>
          <w:rFonts w:ascii="Times New Roman" w:hAnsi="Times New Roman" w:cs="Times New Roman"/>
        </w:rPr>
        <w:t xml:space="preserve"> </w:t>
      </w:r>
      <w:r w:rsidR="00653048">
        <w:rPr>
          <w:rFonts w:ascii="Times New Roman" w:hAnsi="Times New Roman" w:cs="Times New Roman"/>
        </w:rPr>
        <w:t>rationalizing</w:t>
      </w:r>
      <w:r w:rsidR="00DF7033">
        <w:rPr>
          <w:rFonts w:ascii="Times New Roman" w:hAnsi="Times New Roman" w:cs="Times New Roman"/>
        </w:rPr>
        <w:t xml:space="preserve"> binding of GAGs to</w:t>
      </w:r>
      <w:r>
        <w:rPr>
          <w:rFonts w:ascii="Times New Roman" w:hAnsi="Times New Roman" w:cs="Times New Roman"/>
        </w:rPr>
        <w:t xml:space="preserve"> amyloid are presented</w:t>
      </w:r>
      <w:r w:rsidR="00E27E51">
        <w:rPr>
          <w:rFonts w:ascii="Times New Roman" w:hAnsi="Times New Roman" w:cs="Times New Roman"/>
        </w:rPr>
        <w:t>.</w:t>
      </w:r>
    </w:p>
    <w:p w14:paraId="1A15F914" w14:textId="77777777" w:rsidR="00C94FF1" w:rsidRDefault="00C94FF1" w:rsidP="00526845">
      <w:pPr>
        <w:pStyle w:val="ListParagraph"/>
        <w:spacing w:line="480" w:lineRule="auto"/>
        <w:ind w:left="501"/>
        <w:jc w:val="both"/>
        <w:rPr>
          <w:rFonts w:ascii="Times New Roman" w:hAnsi="Times New Roman" w:cs="Times New Roman"/>
        </w:rPr>
      </w:pPr>
    </w:p>
    <w:p w14:paraId="7F3D3EFF" w14:textId="37E5405C" w:rsidR="006028D9" w:rsidRDefault="00D41774" w:rsidP="00D41774">
      <w:pPr>
        <w:spacing w:line="480" w:lineRule="auto"/>
        <w:ind w:left="141"/>
        <w:jc w:val="both"/>
        <w:rPr>
          <w:rFonts w:ascii="Times New Roman" w:hAnsi="Times New Roman" w:cs="Times New Roman"/>
        </w:rPr>
      </w:pPr>
      <w:r w:rsidRPr="00D41774">
        <w:rPr>
          <w:rFonts w:ascii="Times New Roman" w:hAnsi="Times New Roman" w:cs="Times New Roman"/>
          <w:b/>
        </w:rPr>
        <w:t>Keywords</w:t>
      </w:r>
      <w:r>
        <w:rPr>
          <w:rFonts w:ascii="Times New Roman" w:hAnsi="Times New Roman" w:cs="Times New Roman"/>
          <w:b/>
        </w:rPr>
        <w:t>:</w:t>
      </w:r>
      <w:r w:rsidRPr="00D4177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amyloid β, glycosaminoglycans, Alzheimer’s disease, amyloid fibrils, heparin binding</w:t>
      </w:r>
    </w:p>
    <w:p w14:paraId="440DBC0C" w14:textId="77777777" w:rsidR="00205F23" w:rsidRDefault="00205F23" w:rsidP="00D41774">
      <w:pPr>
        <w:spacing w:line="480" w:lineRule="auto"/>
        <w:ind w:left="141"/>
        <w:jc w:val="both"/>
        <w:rPr>
          <w:rFonts w:ascii="Times New Roman" w:hAnsi="Times New Roman" w:cs="Times New Roman"/>
        </w:rPr>
      </w:pPr>
    </w:p>
    <w:p w14:paraId="2D85F15F" w14:textId="54EEB00B" w:rsidR="00690FA9" w:rsidRPr="00690FA9" w:rsidRDefault="00205F23" w:rsidP="00690FA9">
      <w:pPr>
        <w:spacing w:line="480" w:lineRule="auto"/>
        <w:ind w:left="141"/>
        <w:jc w:val="both"/>
        <w:rPr>
          <w:rFonts w:ascii="Times New Roman" w:hAnsi="Times New Roman" w:cs="Times New Roman"/>
          <w:highlight w:val="yellow"/>
        </w:rPr>
      </w:pPr>
      <w:r w:rsidRPr="00205F23">
        <w:rPr>
          <w:rFonts w:ascii="Times New Roman" w:hAnsi="Times New Roman" w:cs="Times New Roman"/>
          <w:b/>
        </w:rPr>
        <w:t>Abbreviation</w:t>
      </w:r>
      <w:r>
        <w:rPr>
          <w:rFonts w:ascii="Times New Roman" w:hAnsi="Times New Roman" w:cs="Times New Roman"/>
        </w:rPr>
        <w:t xml:space="preserve">s: </w:t>
      </w:r>
      <w:r w:rsidR="00690FA9">
        <w:rPr>
          <w:rFonts w:ascii="Times New Roman" w:hAnsi="Times New Roman" w:cs="Times New Roman"/>
        </w:rPr>
        <w:t>AD: Alzheimer’s disease;</w:t>
      </w:r>
      <w:r w:rsidR="00690FA9" w:rsidRPr="00690FA9">
        <w:rPr>
          <w:rFonts w:ascii="Times New Roman" w:hAnsi="Times New Roman" w:cs="Times New Roman"/>
        </w:rPr>
        <w:t xml:space="preserve"> GAGs: glycosaminoglycans</w:t>
      </w:r>
      <w:r w:rsidR="00690FA9">
        <w:rPr>
          <w:rFonts w:ascii="Times New Roman" w:hAnsi="Times New Roman" w:cs="Times New Roman"/>
        </w:rPr>
        <w:t>;</w:t>
      </w:r>
      <w:r w:rsidR="00690FA9" w:rsidRPr="00690FA9">
        <w:rPr>
          <w:rFonts w:ascii="Times New Roman" w:hAnsi="Times New Roman" w:cs="Times New Roman"/>
        </w:rPr>
        <w:t xml:space="preserve"> Aβ40: A-beta 40</w:t>
      </w:r>
      <w:r w:rsidR="00E27E51">
        <w:rPr>
          <w:rFonts w:ascii="Times New Roman" w:hAnsi="Times New Roman" w:cs="Times New Roman"/>
        </w:rPr>
        <w:t>-residue</w:t>
      </w:r>
      <w:r w:rsidR="00690FA9" w:rsidRPr="00690FA9">
        <w:rPr>
          <w:rFonts w:ascii="Times New Roman" w:hAnsi="Times New Roman" w:cs="Times New Roman"/>
        </w:rPr>
        <w:t xml:space="preserve"> peptide</w:t>
      </w:r>
      <w:r w:rsidR="00690FA9">
        <w:rPr>
          <w:rFonts w:ascii="Times New Roman" w:hAnsi="Times New Roman" w:cs="Times New Roman"/>
        </w:rPr>
        <w:t>;</w:t>
      </w:r>
      <w:r w:rsidR="00E27E51">
        <w:rPr>
          <w:rFonts w:ascii="Times New Roman" w:hAnsi="Times New Roman" w:cs="Times New Roman"/>
        </w:rPr>
        <w:t xml:space="preserve"> </w:t>
      </w:r>
      <w:r w:rsidR="0081676C">
        <w:rPr>
          <w:rFonts w:ascii="Times New Roman" w:hAnsi="Times New Roman" w:cs="Times New Roman"/>
        </w:rPr>
        <w:t>Aβ42: A-beta 42-residue</w:t>
      </w:r>
      <w:r w:rsidR="0081676C" w:rsidRPr="00690FA9">
        <w:rPr>
          <w:rFonts w:ascii="Times New Roman" w:hAnsi="Times New Roman" w:cs="Times New Roman"/>
        </w:rPr>
        <w:t xml:space="preserve"> peptide</w:t>
      </w:r>
      <w:r w:rsidR="00927C02">
        <w:rPr>
          <w:rFonts w:ascii="Times New Roman" w:hAnsi="Times New Roman" w:cs="Times New Roman"/>
        </w:rPr>
        <w:t xml:space="preserve">; </w:t>
      </w:r>
      <w:r w:rsidR="00B17E71">
        <w:rPr>
          <w:rFonts w:ascii="Times New Roman" w:hAnsi="Times New Roman" w:cs="Times New Roman"/>
        </w:rPr>
        <w:t>SS</w:t>
      </w:r>
      <w:r w:rsidR="00690FA9">
        <w:rPr>
          <w:rFonts w:ascii="Times New Roman" w:hAnsi="Times New Roman" w:cs="Times New Roman"/>
        </w:rPr>
        <w:t>NMR: solid-state nuclear magnetic resonance;</w:t>
      </w:r>
      <w:r w:rsidR="00690FA9" w:rsidRPr="00690FA9">
        <w:rPr>
          <w:rFonts w:ascii="Times New Roman" w:hAnsi="Times New Roman" w:cs="Times New Roman"/>
        </w:rPr>
        <w:t xml:space="preserve"> LMWH: low molecular weight heparin</w:t>
      </w:r>
      <w:r w:rsidR="00690FA9">
        <w:rPr>
          <w:rFonts w:ascii="Times New Roman" w:hAnsi="Times New Roman" w:cs="Times New Roman"/>
        </w:rPr>
        <w:t>;</w:t>
      </w:r>
      <w:r w:rsidR="00690FA9" w:rsidRPr="00690FA9">
        <w:rPr>
          <w:rFonts w:ascii="Times New Roman" w:hAnsi="Times New Roman" w:cs="Times New Roman"/>
        </w:rPr>
        <w:t xml:space="preserve"> HS: heparan sulfate</w:t>
      </w:r>
      <w:r w:rsidR="00690FA9">
        <w:rPr>
          <w:rFonts w:ascii="Times New Roman" w:hAnsi="Times New Roman" w:cs="Times New Roman"/>
        </w:rPr>
        <w:t>;</w:t>
      </w:r>
      <w:r w:rsidR="00690FA9" w:rsidRPr="00690FA9">
        <w:rPr>
          <w:rFonts w:ascii="Times New Roman" w:hAnsi="Times New Roman" w:cs="Times New Roman"/>
        </w:rPr>
        <w:t xml:space="preserve"> WT: wild-type</w:t>
      </w:r>
      <w:r w:rsidR="00690FA9">
        <w:rPr>
          <w:rFonts w:ascii="Times New Roman" w:hAnsi="Times New Roman" w:cs="Times New Roman"/>
        </w:rPr>
        <w:t>;</w:t>
      </w:r>
      <w:r w:rsidR="00690FA9" w:rsidRPr="00690FA9">
        <w:rPr>
          <w:rFonts w:ascii="Times New Roman" w:hAnsi="Times New Roman" w:cs="Times New Roman"/>
        </w:rPr>
        <w:t xml:space="preserve"> NS: N-sulfate</w:t>
      </w:r>
      <w:r w:rsidR="00690FA9">
        <w:rPr>
          <w:rFonts w:ascii="Times New Roman" w:hAnsi="Times New Roman" w:cs="Times New Roman"/>
        </w:rPr>
        <w:t>;</w:t>
      </w:r>
      <w:r w:rsidR="00690FA9" w:rsidRPr="00690FA9">
        <w:rPr>
          <w:rFonts w:ascii="Times New Roman" w:hAnsi="Times New Roman" w:cs="Times New Roman"/>
        </w:rPr>
        <w:t xml:space="preserve"> 6-O-S: 6-O-sulfate</w:t>
      </w:r>
      <w:r w:rsidR="00690FA9">
        <w:rPr>
          <w:rFonts w:ascii="Times New Roman" w:hAnsi="Times New Roman" w:cs="Times New Roman"/>
        </w:rPr>
        <w:t>;</w:t>
      </w:r>
      <w:r w:rsidR="00690FA9" w:rsidRPr="00690FA9">
        <w:rPr>
          <w:rFonts w:ascii="Times New Roman" w:hAnsi="Times New Roman" w:cs="Times New Roman"/>
        </w:rPr>
        <w:t xml:space="preserve"> 2-O-S: 2-O-sulfate.</w:t>
      </w:r>
    </w:p>
    <w:p w14:paraId="525D7891" w14:textId="38D4684B" w:rsidR="00BE4544" w:rsidRDefault="00BE4544">
      <w:pPr>
        <w:rPr>
          <w:rFonts w:ascii="Times New Roman" w:hAnsi="Times New Roman" w:cs="Times New Roman"/>
        </w:rPr>
      </w:pPr>
    </w:p>
    <w:p w14:paraId="7F8F3141" w14:textId="77777777" w:rsidR="000F026B" w:rsidRDefault="000F026B">
      <w:pPr>
        <w:rPr>
          <w:rFonts w:ascii="Times New Roman" w:hAnsi="Times New Roman" w:cs="Times New Roman"/>
        </w:rPr>
      </w:pPr>
    </w:p>
    <w:p w14:paraId="66E732CF" w14:textId="694E8B35" w:rsidR="00BE4544" w:rsidRPr="00526845" w:rsidRDefault="00BE4544" w:rsidP="006C7230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526845">
        <w:rPr>
          <w:rFonts w:ascii="Times New Roman" w:hAnsi="Times New Roman" w:cs="Times New Roman"/>
          <w:b/>
        </w:rPr>
        <w:lastRenderedPageBreak/>
        <w:t>Introduction</w:t>
      </w:r>
    </w:p>
    <w:p w14:paraId="15433B94" w14:textId="4E5D86BC" w:rsidR="00180BDB" w:rsidRPr="00AE049A" w:rsidRDefault="00180BDB" w:rsidP="006C7230">
      <w:pPr>
        <w:spacing w:line="480" w:lineRule="auto"/>
        <w:jc w:val="both"/>
        <w:rPr>
          <w:rFonts w:ascii="Times New Roman" w:hAnsi="Times New Roman" w:cs="Times New Roman"/>
        </w:rPr>
      </w:pPr>
      <w:r w:rsidRPr="00AE049A">
        <w:rPr>
          <w:rFonts w:ascii="Times New Roman" w:hAnsi="Times New Roman" w:cs="Times New Roman"/>
        </w:rPr>
        <w:t xml:space="preserve">Aggregation of proteins </w:t>
      </w:r>
      <w:r w:rsidR="00341B07">
        <w:rPr>
          <w:rFonts w:ascii="Times New Roman" w:hAnsi="Times New Roman" w:cs="Times New Roman"/>
        </w:rPr>
        <w:t xml:space="preserve">and peptides </w:t>
      </w:r>
      <w:r w:rsidRPr="00AE049A">
        <w:rPr>
          <w:rFonts w:ascii="Times New Roman" w:hAnsi="Times New Roman" w:cs="Times New Roman"/>
        </w:rPr>
        <w:t xml:space="preserve">into amyloid fibrils is responsible for more than 50 human diseases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PEVuZE5vdGU+PENpdGU+PEF1dGhvcj5TaXBlPC9BdXRob3I+PFllYXI+MjAxNjwvWWVhcj48UmVj
TnVtPjg0MjwvUmVjTnVtPjxEaXNwbGF5VGV4dD5bMV08L0Rpc3BsYXlUZXh0PjxyZWNvcmQ+PHJl
Yy1udW1iZXI+ODQyPC9yZWMtbnVtYmVyPjxmb3JlaWduLWtleXM+PGtleSBhcHA9IkVOIiBkYi1p
ZD0id2V6dGRwcmZxZXB3MGZlYTI1Z3AwMnB4OXYwMjV0d2V3NWV3IiB0aW1lc3RhbXA9IjE0OTM4
MTQwMDYiPjg0Mjwva2V5PjwvZm9yZWlnbi1rZXlzPjxyZWYtdHlwZSBuYW1lPSJKb3VybmFsIEFy
dGljbGUiPjE3PC9yZWYtdHlwZT48Y29udHJpYnV0b3JzPjxhdXRob3JzPjxhdXRob3I+U2lwZSwg
Si4gRC48L2F1dGhvcj48YXV0aG9yPkJlbnNvbiwgTS4gRC48L2F1dGhvcj48YXV0aG9yPkJ1eGJh
dW0sIEouIE4uPC9hdXRob3I+PGF1dGhvcj5Ja2VkYSwgUy48L2F1dGhvcj48YXV0aG9yPk1lcmxp
bmksIEcuPC9hdXRob3I+PGF1dGhvcj5TYXJhaXZhLCBNLiBKLiBNLjwvYXV0aG9yPjxhdXRob3I+
V2VzdGVybWFyaywgUC48L2F1dGhvcj48L2F1dGhvcnM+PC9jb250cmlidXRvcnM+PGF1dGgtYWRk
cmVzcz5Cb3N0b24gVW5pdiwgU2NoIE1lZCwgRGVwdCBCaW9jaGVtLCBCb3N0b24sIE1BIDAyMTE4
IFVTQSYjeEQ7SW5kaWFuYSBVbml2IFNjaCBNZWQsIERlcHQgUGF0aG9sICZhbXA7IExhYiBNZWQs
IEluZGlhbmFwb2xpcywgSU4gNDYyMDIgVVNBJiN4RDtTY3JpcHBzIFJlcyBJbnN0LCBEZXB0IE1v
bCAmYW1wOyBFeHB0IE1lZCwgMTA2NjYgTiBUb3JyZXkgUGluZXMgUmQsIExhIEpvbGxhLCBDQSA5
MjAzNyBVU0EmI3hEO1NoaW5zaHUgVW5pdiwgU2NoIE1lZCwgRGVwdCBNZWQgTmV1cm9sICZhbXA7
IFJoZXVtYXRvbCwgTWF0c3Vtb3RvLCBOYWdhbm8sIEphcGFuJiN4RDtVbml2IFBhdmlhLCBBbXls
b2lkIFJlcyAmYW1wOyBUcmVhdG1lbnQgQ3RyLCBQYXZpYSwgSXRhbHkmI3hEO0lSQ0NTIFBvbGlj
bGluIFNhbiBNYXR0ZW8sIFBhdmlhLCBJdGFseSYjeEQ7VW5pdiBQb3J0bywgSW5zdCBNb2wgJmFt
cDsgQ2VsbHVsYXIgQmlvbCwgQW15bG9pZCBVbml0LCBPcG9ydG8sIFBvcnR1Z2FsJiN4RDtVcHBz
YWxhIFVuaXYsIERlcHQgSW1tdW5vbCBHZW5ldCAmYW1wOyBQYXRob2wsIFVwcHNhbGEsIFN3ZWRl
bjwvYXV0aC1hZGRyZXNzPjx0aXRsZXM+PHRpdGxlPkFteWxvaWQgZmlicmlsIHByb3RlaW5zIGFu
ZCBhbXlsb2lkb3NpczogY2hlbWljYWwgaWRlbnRpZmljYXRpb24gYW5kIGNsaW5pY2FsIGNsYXNz
aWZpY2F0aW9uLCBJbnRlcm5hdGlvbmFsIFNvY2lldHkgb2YgQW15bG9pZG9zaXMgMjAxNiBub21l
bmNsYXR1cmUgZ3VpZGVsaW5lczwvdGl0bGU+PHNlY29uZGFyeS10aXRsZT5BbXlsb2lkLUpvdXJu
YWwgb2YgUHJvdGVpbiBGb2xkaW5nIERpc29yZGVyczwvc2Vjb25kYXJ5LXRpdGxlPjxhbHQtdGl0
bGU+QW15bG9pZDwvYWx0LXRpdGxlPjwvdGl0bGVzPjxwZXJpb2RpY2FsPjxmdWxsLXRpdGxlPkFt
eWxvaWQtSm91cm5hbCBvZiBQcm90ZWluIEZvbGRpbmcgRGlzb3JkZXJzPC9mdWxsLXRpdGxlPjxh
YmJyLTE+QW15bG9pZDwvYWJici0xPjwvcGVyaW9kaWNhbD48YWx0LXBlcmlvZGljYWw+PGZ1bGwt
dGl0bGU+QW15bG9pZC1Kb3VybmFsIG9mIFByb3RlaW4gRm9sZGluZyBEaXNvcmRlcnM8L2Z1bGwt
dGl0bGU+PGFiYnItMT5BbXlsb2lkPC9hYmJyLTE+PC9hbHQtcGVyaW9kaWNhbD48cGFnZXM+MjA5
LTIxMzwvcGFnZXM+PHZvbHVtZT4yMzwvdm9sdW1lPjxudW1iZXI+NDwvbnVtYmVyPjxrZXl3b3Jk
cz48a2V5d29yZD5hbXlsb2lkIGZpYnJpbDwva2V5d29yZD48a2V5d29yZD5hbXlsb2lkIHByb3Rl
aW48L2tleXdvcmQ+PGtleXdvcmQ+YW15bG9pZG9zaXM8L2tleXdvcmQ+PGtleXdvcmQ+aW5jbHVz
aW9uIGJvZHk8L2tleXdvcmQ+PGtleXdvcmQ+bm9tZW5jbGF0dXJlPC9rZXl3b3JkPjxrZXl3b3Jk
PnNlbmlsZSBzeXN0ZW1pYyBhbXlsb2lkb3Npczwva2V5d29yZD48a2V5d29yZD50cmFuc3RoeXJl
dGluIGFteWxvaWRvc2lzPC9rZXl3b3JkPjxrZXl3b3JkPnRyYW5zbWlzc2lvbjwva2V5d29yZD48
a2V5d29yZD5kaXNlYXNlPC9rZXl3b3JkPjxrZXl3b3JkPnNlbWVuPC9rZXl3b3JkPjwva2V5d29y
ZHM+PGRhdGVzPjx5ZWFyPjIwMTY8L3llYXI+PHB1Yi1kYXRlcz48ZGF0ZT5EZWM8L2RhdGU+PC9w
dWItZGF0ZXM+PC9kYXRlcz48aXNibj4xMzUwLTYxMjk8L2lzYm4+PGFjY2Vzc2lvbi1udW0+V09T
OjAwMDM5MDEyMTAwMDAwMTwvYWNjZXNzaW9uLW51bT48dXJscz48cmVsYXRlZC11cmxzPjx1cmw+
Jmx0O0dvIHRvIElTSSZndDs6Ly9XT1M6MDAwMzkwMTIxMDAwMDAxPC91cmw+PC9yZWxhdGVkLXVy
bHM+PC91cmxzPjxlbGVjdHJvbmljLXJlc291cmNlLW51bT4xMC4xMDgwLzEzNTA2MTI5LjIwMTYu
MTI1Nzk4NjwvZWxlY3Ryb25pYy1yZXNvdXJjZS1udW0+PGxhbmd1YWdlPkVuZ2xpc2g8L2xhbmd1
YWdlPjwvcmVjb3JkPjwvQ2l0ZT48L0VuZE5vdGU+AG==
</w:fldData>
        </w:fldChar>
      </w:r>
      <w:r w:rsidR="005D1FA8">
        <w:rPr>
          <w:rFonts w:ascii="Times New Roman" w:hAnsi="Times New Roman" w:cs="Times New Roman"/>
        </w:rPr>
        <w:instrText xml:space="preserve"> ADDIN EN.CITE </w:instrText>
      </w:r>
      <w:r w:rsidR="005D1FA8">
        <w:rPr>
          <w:rFonts w:ascii="Times New Roman" w:hAnsi="Times New Roman" w:cs="Times New Roman"/>
        </w:rPr>
        <w:fldChar w:fldCharType="begin">
          <w:fldData xml:space="preserve">PEVuZE5vdGU+PENpdGU+PEF1dGhvcj5TaXBlPC9BdXRob3I+PFllYXI+MjAxNjwvWWVhcj48UmVj
TnVtPjg0MjwvUmVjTnVtPjxEaXNwbGF5VGV4dD5bMV08L0Rpc3BsYXlUZXh0PjxyZWNvcmQ+PHJl
Yy1udW1iZXI+ODQyPC9yZWMtbnVtYmVyPjxmb3JlaWduLWtleXM+PGtleSBhcHA9IkVOIiBkYi1p
ZD0id2V6dGRwcmZxZXB3MGZlYTI1Z3AwMnB4OXYwMjV0d2V3NWV3IiB0aW1lc3RhbXA9IjE0OTM4
MTQwMDYiPjg0Mjwva2V5PjwvZm9yZWlnbi1rZXlzPjxyZWYtdHlwZSBuYW1lPSJKb3VybmFsIEFy
dGljbGUiPjE3PC9yZWYtdHlwZT48Y29udHJpYnV0b3JzPjxhdXRob3JzPjxhdXRob3I+U2lwZSwg
Si4gRC48L2F1dGhvcj48YXV0aG9yPkJlbnNvbiwgTS4gRC48L2F1dGhvcj48YXV0aG9yPkJ1eGJh
dW0sIEouIE4uPC9hdXRob3I+PGF1dGhvcj5Ja2VkYSwgUy48L2F1dGhvcj48YXV0aG9yPk1lcmxp
bmksIEcuPC9hdXRob3I+PGF1dGhvcj5TYXJhaXZhLCBNLiBKLiBNLjwvYXV0aG9yPjxhdXRob3I+
V2VzdGVybWFyaywgUC48L2F1dGhvcj48L2F1dGhvcnM+PC9jb250cmlidXRvcnM+PGF1dGgtYWRk
cmVzcz5Cb3N0b24gVW5pdiwgU2NoIE1lZCwgRGVwdCBCaW9jaGVtLCBCb3N0b24sIE1BIDAyMTE4
IFVTQSYjeEQ7SW5kaWFuYSBVbml2IFNjaCBNZWQsIERlcHQgUGF0aG9sICZhbXA7IExhYiBNZWQs
IEluZGlhbmFwb2xpcywgSU4gNDYyMDIgVVNBJiN4RDtTY3JpcHBzIFJlcyBJbnN0LCBEZXB0IE1v
bCAmYW1wOyBFeHB0IE1lZCwgMTA2NjYgTiBUb3JyZXkgUGluZXMgUmQsIExhIEpvbGxhLCBDQSA5
MjAzNyBVU0EmI3hEO1NoaW5zaHUgVW5pdiwgU2NoIE1lZCwgRGVwdCBNZWQgTmV1cm9sICZhbXA7
IFJoZXVtYXRvbCwgTWF0c3Vtb3RvLCBOYWdhbm8sIEphcGFuJiN4RDtVbml2IFBhdmlhLCBBbXls
b2lkIFJlcyAmYW1wOyBUcmVhdG1lbnQgQ3RyLCBQYXZpYSwgSXRhbHkmI3hEO0lSQ0NTIFBvbGlj
bGluIFNhbiBNYXR0ZW8sIFBhdmlhLCBJdGFseSYjeEQ7VW5pdiBQb3J0bywgSW5zdCBNb2wgJmFt
cDsgQ2VsbHVsYXIgQmlvbCwgQW15bG9pZCBVbml0LCBPcG9ydG8sIFBvcnR1Z2FsJiN4RDtVcHBz
YWxhIFVuaXYsIERlcHQgSW1tdW5vbCBHZW5ldCAmYW1wOyBQYXRob2wsIFVwcHNhbGEsIFN3ZWRl
bjwvYXV0aC1hZGRyZXNzPjx0aXRsZXM+PHRpdGxlPkFteWxvaWQgZmlicmlsIHByb3RlaW5zIGFu
ZCBhbXlsb2lkb3NpczogY2hlbWljYWwgaWRlbnRpZmljYXRpb24gYW5kIGNsaW5pY2FsIGNsYXNz
aWZpY2F0aW9uLCBJbnRlcm5hdGlvbmFsIFNvY2lldHkgb2YgQW15bG9pZG9zaXMgMjAxNiBub21l
bmNsYXR1cmUgZ3VpZGVsaW5lczwvdGl0bGU+PHNlY29uZGFyeS10aXRsZT5BbXlsb2lkLUpvdXJu
YWwgb2YgUHJvdGVpbiBGb2xkaW5nIERpc29yZGVyczwvc2Vjb25kYXJ5LXRpdGxlPjxhbHQtdGl0
bGU+QW15bG9pZDwvYWx0LXRpdGxlPjwvdGl0bGVzPjxwZXJpb2RpY2FsPjxmdWxsLXRpdGxlPkFt
eWxvaWQtSm91cm5hbCBvZiBQcm90ZWluIEZvbGRpbmcgRGlzb3JkZXJzPC9mdWxsLXRpdGxlPjxh
YmJyLTE+QW15bG9pZDwvYWJici0xPjwvcGVyaW9kaWNhbD48YWx0LXBlcmlvZGljYWw+PGZ1bGwt
dGl0bGU+QW15bG9pZC1Kb3VybmFsIG9mIFByb3RlaW4gRm9sZGluZyBEaXNvcmRlcnM8L2Z1bGwt
dGl0bGU+PGFiYnItMT5BbXlsb2lkPC9hYmJyLTE+PC9hbHQtcGVyaW9kaWNhbD48cGFnZXM+MjA5
LTIxMzwvcGFnZXM+PHZvbHVtZT4yMzwvdm9sdW1lPjxudW1iZXI+NDwvbnVtYmVyPjxrZXl3b3Jk
cz48a2V5d29yZD5hbXlsb2lkIGZpYnJpbDwva2V5d29yZD48a2V5d29yZD5hbXlsb2lkIHByb3Rl
aW48L2tleXdvcmQ+PGtleXdvcmQ+YW15bG9pZG9zaXM8L2tleXdvcmQ+PGtleXdvcmQ+aW5jbHVz
aW9uIGJvZHk8L2tleXdvcmQ+PGtleXdvcmQ+bm9tZW5jbGF0dXJlPC9rZXl3b3JkPjxrZXl3b3Jk
PnNlbmlsZSBzeXN0ZW1pYyBhbXlsb2lkb3Npczwva2V5d29yZD48a2V5d29yZD50cmFuc3RoeXJl
dGluIGFteWxvaWRvc2lzPC9rZXl3b3JkPjxrZXl3b3JkPnRyYW5zbWlzc2lvbjwva2V5d29yZD48
a2V5d29yZD5kaXNlYXNlPC9rZXl3b3JkPjxrZXl3b3JkPnNlbWVuPC9rZXl3b3JkPjwva2V5d29y
ZHM+PGRhdGVzPjx5ZWFyPjIwMTY8L3llYXI+PHB1Yi1kYXRlcz48ZGF0ZT5EZWM8L2RhdGU+PC9w
dWItZGF0ZXM+PC9kYXRlcz48aXNibj4xMzUwLTYxMjk8L2lzYm4+PGFjY2Vzc2lvbi1udW0+V09T
OjAwMDM5MDEyMTAwMDAwMTwvYWNjZXNzaW9uLW51bT48dXJscz48cmVsYXRlZC11cmxzPjx1cmw+
Jmx0O0dvIHRvIElTSSZndDs6Ly9XT1M6MDAwMzkwMTIxMDAwMDAxPC91cmw+PC9yZWxhdGVkLXVy
bHM+PC91cmxzPjxlbGVjdHJvbmljLXJlc291cmNlLW51bT4xMC4xMDgwLzEzNTA2MTI5LjIwMTYu
MTI1Nzk4NjwvZWxlY3Ryb25pYy1yZXNvdXJjZS1udW0+PGxhbmd1YWdlPkVuZ2xpc2g8L2xhbmd1
YWdlPjwvcmVjb3JkPjwvQ2l0ZT48L0VuZE5vdGU+AG==
</w:fldData>
        </w:fldChar>
      </w:r>
      <w:r w:rsidR="005D1FA8">
        <w:rPr>
          <w:rFonts w:ascii="Times New Roman" w:hAnsi="Times New Roman" w:cs="Times New Roman"/>
        </w:rPr>
        <w:instrText xml:space="preserve"> ADDIN EN.CITE.DATA </w:instrText>
      </w:r>
      <w:r w:rsidR="005D1FA8">
        <w:rPr>
          <w:rFonts w:ascii="Times New Roman" w:hAnsi="Times New Roman" w:cs="Times New Roman"/>
        </w:rPr>
      </w:r>
      <w:r w:rsidR="005D1FA8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3D6CFD">
        <w:rPr>
          <w:rFonts w:ascii="Times New Roman" w:hAnsi="Times New Roman" w:cs="Times New Roman"/>
          <w:noProof/>
        </w:rPr>
        <w:t>[1]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.  One of the most well-documented amyloid pathologies is Alzheimer’s disease </w:t>
      </w:r>
      <w:r w:rsidR="001521E1">
        <w:rPr>
          <w:rFonts w:ascii="Times New Roman" w:hAnsi="Times New Roman" w:cs="Times New Roman"/>
        </w:rPr>
        <w:t xml:space="preserve">(AD) </w:t>
      </w:r>
      <w:r w:rsidRPr="00AE049A">
        <w:rPr>
          <w:rFonts w:ascii="Times New Roman" w:hAnsi="Times New Roman" w:cs="Times New Roman"/>
        </w:rPr>
        <w:t xml:space="preserve">which results from the extracellular deposition of  fibrils </w:t>
      </w:r>
      <w:r w:rsidR="001521E1">
        <w:rPr>
          <w:rFonts w:ascii="Times New Roman" w:hAnsi="Times New Roman" w:cs="Times New Roman"/>
        </w:rPr>
        <w:t xml:space="preserve">formed from </w:t>
      </w:r>
      <w:r w:rsidRPr="00AE049A">
        <w:rPr>
          <w:rFonts w:ascii="Times New Roman" w:hAnsi="Times New Roman" w:cs="Times New Roman"/>
        </w:rPr>
        <w:t>the Aβ peptide, which ranges from 38 to 43 amino acids in length</w:t>
      </w:r>
      <w:r w:rsidR="00CA4133">
        <w:rPr>
          <w:rFonts w:ascii="Times New Roman" w:hAnsi="Times New Roman" w:cs="Times New Roman"/>
        </w:rPr>
        <w:t>, along with intracellular deposits of the protein t</w:t>
      </w:r>
      <w:r w:rsidR="00927C02">
        <w:rPr>
          <w:rFonts w:ascii="Times New Roman" w:hAnsi="Times New Roman" w:cs="Times New Roman"/>
        </w:rPr>
        <w:t xml:space="preserve">au </w:t>
      </w:r>
      <w:r w:rsidR="00C53149" w:rsidRPr="00AE049A">
        <w:rPr>
          <w:rFonts w:ascii="Times New Roman" w:hAnsi="Times New Roman" w:cs="Times New Roman"/>
        </w:rPr>
        <w:fldChar w:fldCharType="begin">
          <w:fldData xml:space="preserve">PEVuZE5vdGU+PENpdGU+PEF1dGhvcj5FaWNobmVyPC9BdXRob3I+PFllYXI+MjAxMTwvWWVhcj48
UmVjTnVtPjQyNDwvUmVjTnVtPjxEaXNwbGF5VGV4dD5bMiwgM108L0Rpc3BsYXlUZXh0PjxyZWNv
cmQ+PHJlYy1udW1iZXI+NDI0PC9yZWMtbnVtYmVyPjxmb3JlaWduLWtleXM+PGtleSBhcHA9IkVO
IiBkYi1pZD0id2V6dGRwcmZxZXB3MGZlYTI1Z3AwMnB4OXYwMjV0d2V3NWV3IiB0aW1lc3RhbXA9
IjE0Nzg2OTM3NzMiPjQyNDwva2V5PjwvZm9yZWlnbi1rZXlzPjxyZWYtdHlwZSBuYW1lPSJKb3Vy
bmFsIEFydGljbGUiPjE3PC9yZWYtdHlwZT48Y29udHJpYnV0b3JzPjxhdXRob3JzPjxhdXRob3I+
RWljaG5lciwgVC48L2F1dGhvcj48YXV0aG9yPlJhZGZvcmQsIFMuIEUuPC9hdXRob3I+PC9hdXRo
b3JzPjwvY29udHJpYnV0b3JzPjxhdXRoLWFkZHJlc3M+VW5pdiBMZWVkcywgQXN0YnVyeSBDdHIg
U3RydWN0IE1vbCBCaW9sLCBMZWVkcyBMUzIgOUpULCBXIFlvcmtzaGlyZSwgRW5nbGFuZCYjeEQ7
VW5pdiBMZWVkcywgSW5zdCBNb2wgJmFtcDsgQ2VsbHVsYXIgQmlvbCwgTGVlZHMgTFMyIDlKVCwg
VyBZb3Jrc2hpcmUsIEVuZ2xhbmQmI3hEO0JyYW5kZWlzIFVuaXYsIERlcHQgQmlvY2hlbSwgV2Fs
dGhhbSwgTUEgMDI0NTQgVVNBPC9hdXRoLWFkZHJlc3M+PHRpdGxlcz48dGl0bGU+QSBkaXZlcnNp
dHkgb2YgYXNzZW1ibHkgbWVjaGFuaXNtcyBvZiBhIGdlbmVyaWMgYW15bG9pZCBmb2xkPC90aXRs
ZT48c2Vjb25kYXJ5LXRpdGxlPk1vbGVjdWxhciBDZWxsPC9zZWNvbmRhcnktdGl0bGU+PGFsdC10
aXRsZT5Nb2wgQ2VsbDwvYWx0LXRpdGxlPjwvdGl0bGVzPjxwZXJpb2RpY2FsPjxmdWxsLXRpdGxl
Pk1vbGVjdWxhciBDZWxsPC9mdWxsLXRpdGxlPjxhYmJyLTE+TW9sLiBDZWxsPC9hYmJyLTE+PC9w
ZXJpb2RpY2FsPjxwYWdlcz44LTE4PC9wYWdlcz48dm9sdW1lPjQzPC92b2x1bWU+PG51bWJlcj4x
PC9udW1iZXI+PGtleXdvcmRzPjxrZXl3b3JkPmZ1bmd1cyBwb2Rvc3BvcmEtYW5zZXJpbmE8L2tl
eXdvcmQ+PGtleXdvcmQ+YmV0YS1zaGVldCBzdHJ1Y3R1cmVzPC9rZXl3b3JkPjxrZXl3b3JkPnNv
bGlkLXN0YXRlIG5tcjwva2V5d29yZD48a2V5d29yZD5maWJyaWwgZm9ybWF0aW9uPC9rZXl3b3Jk
PjxrZXl3b3JkPmFscGhhLXN5bnVjbGVpbjwva2V5d29yZD48a2V5d29yZD5zYWNjaGFyb215Y2Vz
LWNlcmV2aXNpYWU8L2tleXdvcmQ+PGtleXdvcmQ+Y29tcGV0aW5nIHBhdGh3YXlzPC9rZXl3b3Jk
PjxrZXl3b3JkPnBvbHlwZXB0aWRlLWNoYWluPC9rZXl3b3JkPjxrZXl3b3JkPmF0b21pYy1yZXNv
bHV0aW9uPC9rZXl3b3JkPjxrZXl3b3JkPmh1bWFuIGx5c296eW1lPC9rZXl3b3JkPjwva2V5d29y
ZHM+PGRhdGVzPjx5ZWFyPjIwMTE8L3llYXI+PHB1Yi1kYXRlcz48ZGF0ZT5KdWwgODwvZGF0ZT48
L3B1Yi1kYXRlcz48L2RhdGVzPjxpc2JuPjEwOTctMjc2NTwvaXNibj48YWNjZXNzaW9uLW51bT5X
T1M6MDAwMjkyNzIzNDAwMDA0PC9hY2Nlc3Npb24tbnVtPjx1cmxzPjxyZWxhdGVkLXVybHM+PHVy
bD4mbHQ7R28gdG8gSVNJJmd0OzovL1dPUzowMDAyOTI3MjM0MDAwMDQ8L3VybD48L3JlbGF0ZWQt
dXJscz48L3VybHM+PGVsZWN0cm9uaWMtcmVzb3VyY2UtbnVtPjEwLjEwMTYvai5tb2xjZWwuMjAx
MS4wNS4wMTI8L2VsZWN0cm9uaWMtcmVzb3VyY2UtbnVtPjxsYW5ndWFnZT5FbmdsaXNoPC9sYW5n
dWFnZT48L3JlY29yZD48L0NpdGU+PENpdGU+PEF1dGhvcj5DaGl0aTwvQXV0aG9yPjxZZWFyPjIw
MTc8L1llYXI+PFJlY051bT44NzE8L1JlY051bT48cmVjb3JkPjxyZWMtbnVtYmVyPjg3MTwvcmVj
LW51bWJlcj48Zm9yZWlnbi1rZXlzPjxrZXkgYXBwPSJFTiIgZGItaWQ9IndlenRkcHJmcWVwdzBm
ZWEyNWdwMDJweDl2MDI1dHdldzVldyIgdGltZXN0YW1wPSIxNDk1NTUxMDY1Ij44NzE8L2tleT48
L2ZvcmVpZ24ta2V5cz48cmVmLXR5cGUgbmFtZT0iSm91cm5hbCBBcnRpY2xlIj4xNzwvcmVmLXR5
cGU+PGNvbnRyaWJ1dG9ycz48YXV0aG9ycz48YXV0aG9yPkNoaXRpLCBGLjwvYXV0aG9yPjxhdXRo
b3I+RG9ic29uLCBDLiBNLjwvYXV0aG9yPjwvYXV0aG9ycz48L2NvbnRyaWJ1dG9ycz48YXV0aC1h
ZGRyZXNzPkRlcGFydG1lbnQgb2YgRXhwZXJpbWVudGFsIGFuZCBDbGluaWNhbCBCaW9tZWRpY2Fs
IFNjaWVuY2VzLCAmcXVvdDtNYXJpbyBTZXJpbywmcXVvdDsgU2VjdGlvbiBvZiBCaW9jaGVtaXN0
cnksIFVuaXZlcnNpdGEgZGkgRmlyZW56ZSwgNTAxMzQgRmlyZW56ZSwgSXRhbHk7IGVtYWlsOiBm
YWJyaXppby5jaGl0aUB1bmlmaS5pdC4mI3hEO0RlcGFydG1lbnQgb2YgQ2hlbWlzdHJ5LCBDZW50
cmUgZm9yIE1pc2ZvbGRpbmcgRGlzZWFzZXMsIFVuaXZlcnNpdHkgb2YgQ2FtYnJpZGdlLCBDYW1i
cmlkZ2UgQ0IyIDFFVywgVW5pdGVkIEtpbmdkb207IGVtYWlsOiBjbWQ0NEBjYW0uYWMudWsuPC9h
dXRoLWFkZHJlc3M+PHRpdGxlcz48dGl0bGU+UHJvdGVpbiBtaXNmb2xkaW5nLCBhbXlsb2lkIGZv
cm1hdGlvbiwgYW5kIGh1bWFuIGRpc2Vhc2U6IEEgc3VtbWFyeSBvZiBwcm9ncmVzcyBvdmVyIHRo
ZSBsYXN0IGRlY2FkZTwvdGl0bGU+PHNlY29uZGFyeS10aXRsZT5Bbm51IFJldiBCaW9jaGVtPC9z
ZWNvbmRhcnktdGl0bGU+PC90aXRsZXM+PHBlcmlvZGljYWw+PGZ1bGwtdGl0bGU+QW5udSBSZXYg
QmlvY2hlbTwvZnVsbC10aXRsZT48YWJici0xPkFubnUuIFJldi4gQmlvY2hlbS48L2FiYnItMT48
L3BlcmlvZGljYWw+PGRhdGVzPjx5ZWFyPjIwMTc8L3llYXI+PHB1Yi1kYXRlcz48ZGF0ZT5NYXkg
MTI8L2RhdGU+PC9wdWItZGF0ZXM+PC9kYXRlcz48aXNibj4xNTQ1LTQ1MDkgKEVsZWN0cm9uaWMp
JiN4RDswMDY2LTQxNTQgKExpbmtpbmcpPC9pc2JuPjxhY2Nlc3Npb24tbnVtPjI4NDk4NzIwPC9h
Y2Nlc3Npb24tbnVtPjx1cmxzPjxyZWxhdGVkLXVybHM+PHVybD5odHRwOi8vd3d3Lm5jYmkubmxt
Lm5paC5nb3YvcHVibWVkLzI4NDk4NzIwPC91cmw+PC9yZWxhdGVkLXVybHM+PC91cmxzPjxlbGVj
dHJvbmljLXJlc291cmNlLW51bT4xMC4xMTQ2L2FubnVyZXYtYmlvY2hlbS0wNjE1MTYtMDQ1MTE1
PC9lbGVjdHJvbmljLXJlc291cmNlLW51bT48L3JlY29yZD48L0NpdGU+PC9FbmROb3RlPn==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PEVuZE5vdGU+PENpdGU+PEF1dGhvcj5FaWNobmVyPC9BdXRob3I+PFllYXI+MjAxMTwvWWVhcj48
UmVjTnVtPjQyNDwvUmVjTnVtPjxEaXNwbGF5VGV4dD5bMiwgM108L0Rpc3BsYXlUZXh0PjxyZWNv
cmQ+PHJlYy1udW1iZXI+NDI0PC9yZWMtbnVtYmVyPjxmb3JlaWduLWtleXM+PGtleSBhcHA9IkVO
IiBkYi1pZD0id2V6dGRwcmZxZXB3MGZlYTI1Z3AwMnB4OXYwMjV0d2V3NWV3IiB0aW1lc3RhbXA9
IjE0Nzg2OTM3NzMiPjQyNDwva2V5PjwvZm9yZWlnbi1rZXlzPjxyZWYtdHlwZSBuYW1lPSJKb3Vy
bmFsIEFydGljbGUiPjE3PC9yZWYtdHlwZT48Y29udHJpYnV0b3JzPjxhdXRob3JzPjxhdXRob3I+
RWljaG5lciwgVC48L2F1dGhvcj48YXV0aG9yPlJhZGZvcmQsIFMuIEUuPC9hdXRob3I+PC9hdXRo
b3JzPjwvY29udHJpYnV0b3JzPjxhdXRoLWFkZHJlc3M+VW5pdiBMZWVkcywgQXN0YnVyeSBDdHIg
U3RydWN0IE1vbCBCaW9sLCBMZWVkcyBMUzIgOUpULCBXIFlvcmtzaGlyZSwgRW5nbGFuZCYjeEQ7
VW5pdiBMZWVkcywgSW5zdCBNb2wgJmFtcDsgQ2VsbHVsYXIgQmlvbCwgTGVlZHMgTFMyIDlKVCwg
VyBZb3Jrc2hpcmUsIEVuZ2xhbmQmI3hEO0JyYW5kZWlzIFVuaXYsIERlcHQgQmlvY2hlbSwgV2Fs
dGhhbSwgTUEgMDI0NTQgVVNBPC9hdXRoLWFkZHJlc3M+PHRpdGxlcz48dGl0bGU+QSBkaXZlcnNp
dHkgb2YgYXNzZW1ibHkgbWVjaGFuaXNtcyBvZiBhIGdlbmVyaWMgYW15bG9pZCBmb2xkPC90aXRs
ZT48c2Vjb25kYXJ5LXRpdGxlPk1vbGVjdWxhciBDZWxsPC9zZWNvbmRhcnktdGl0bGU+PGFsdC10
aXRsZT5Nb2wgQ2VsbDwvYWx0LXRpdGxlPjwvdGl0bGVzPjxwZXJpb2RpY2FsPjxmdWxsLXRpdGxl
Pk1vbGVjdWxhciBDZWxsPC9mdWxsLXRpdGxlPjxhYmJyLTE+TW9sLiBDZWxsPC9hYmJyLTE+PC9w
ZXJpb2RpY2FsPjxwYWdlcz44LTE4PC9wYWdlcz48dm9sdW1lPjQzPC92b2x1bWU+PG51bWJlcj4x
PC9udW1iZXI+PGtleXdvcmRzPjxrZXl3b3JkPmZ1bmd1cyBwb2Rvc3BvcmEtYW5zZXJpbmE8L2tl
eXdvcmQ+PGtleXdvcmQ+YmV0YS1zaGVldCBzdHJ1Y3R1cmVzPC9rZXl3b3JkPjxrZXl3b3JkPnNv
bGlkLXN0YXRlIG5tcjwva2V5d29yZD48a2V5d29yZD5maWJyaWwgZm9ybWF0aW9uPC9rZXl3b3Jk
PjxrZXl3b3JkPmFscGhhLXN5bnVjbGVpbjwva2V5d29yZD48a2V5d29yZD5zYWNjaGFyb215Y2Vz
LWNlcmV2aXNpYWU8L2tleXdvcmQ+PGtleXdvcmQ+Y29tcGV0aW5nIHBhdGh3YXlzPC9rZXl3b3Jk
PjxrZXl3b3JkPnBvbHlwZXB0aWRlLWNoYWluPC9rZXl3b3JkPjxrZXl3b3JkPmF0b21pYy1yZXNv
bHV0aW9uPC9rZXl3b3JkPjxrZXl3b3JkPmh1bWFuIGx5c296eW1lPC9rZXl3b3JkPjwva2V5d29y
ZHM+PGRhdGVzPjx5ZWFyPjIwMTE8L3llYXI+PHB1Yi1kYXRlcz48ZGF0ZT5KdWwgODwvZGF0ZT48
L3B1Yi1kYXRlcz48L2RhdGVzPjxpc2JuPjEwOTctMjc2NTwvaXNibj48YWNjZXNzaW9uLW51bT5X
T1M6MDAwMjkyNzIzNDAwMDA0PC9hY2Nlc3Npb24tbnVtPjx1cmxzPjxyZWxhdGVkLXVybHM+PHVy
bD4mbHQ7R28gdG8gSVNJJmd0OzovL1dPUzowMDAyOTI3MjM0MDAwMDQ8L3VybD48L3JlbGF0ZWQt
dXJscz48L3VybHM+PGVsZWN0cm9uaWMtcmVzb3VyY2UtbnVtPjEwLjEwMTYvai5tb2xjZWwuMjAx
MS4wNS4wMTI8L2VsZWN0cm9uaWMtcmVzb3VyY2UtbnVtPjxsYW5ndWFnZT5FbmdsaXNoPC9sYW5n
dWFnZT48L3JlY29yZD48L0NpdGU+PENpdGU+PEF1dGhvcj5DaGl0aTwvQXV0aG9yPjxZZWFyPjIw
MTc8L1llYXI+PFJlY051bT44NzE8L1JlY051bT48cmVjb3JkPjxyZWMtbnVtYmVyPjg3MTwvcmVj
LW51bWJlcj48Zm9yZWlnbi1rZXlzPjxrZXkgYXBwPSJFTiIgZGItaWQ9IndlenRkcHJmcWVwdzBm
ZWEyNWdwMDJweDl2MDI1dHdldzVldyIgdGltZXN0YW1wPSIxNDk1NTUxMDY1Ij44NzE8L2tleT48
L2ZvcmVpZ24ta2V5cz48cmVmLXR5cGUgbmFtZT0iSm91cm5hbCBBcnRpY2xlIj4xNzwvcmVmLXR5
cGU+PGNvbnRyaWJ1dG9ycz48YXV0aG9ycz48YXV0aG9yPkNoaXRpLCBGLjwvYXV0aG9yPjxhdXRo
b3I+RG9ic29uLCBDLiBNLjwvYXV0aG9yPjwvYXV0aG9ycz48L2NvbnRyaWJ1dG9ycz48YXV0aC1h
ZGRyZXNzPkRlcGFydG1lbnQgb2YgRXhwZXJpbWVudGFsIGFuZCBDbGluaWNhbCBCaW9tZWRpY2Fs
IFNjaWVuY2VzLCAmcXVvdDtNYXJpbyBTZXJpbywmcXVvdDsgU2VjdGlvbiBvZiBCaW9jaGVtaXN0
cnksIFVuaXZlcnNpdGEgZGkgRmlyZW56ZSwgNTAxMzQgRmlyZW56ZSwgSXRhbHk7IGVtYWlsOiBm
YWJyaXppby5jaGl0aUB1bmlmaS5pdC4mI3hEO0RlcGFydG1lbnQgb2YgQ2hlbWlzdHJ5LCBDZW50
cmUgZm9yIE1pc2ZvbGRpbmcgRGlzZWFzZXMsIFVuaXZlcnNpdHkgb2YgQ2FtYnJpZGdlLCBDYW1i
cmlkZ2UgQ0IyIDFFVywgVW5pdGVkIEtpbmdkb207IGVtYWlsOiBjbWQ0NEBjYW0uYWMudWsuPC9h
dXRoLWFkZHJlc3M+PHRpdGxlcz48dGl0bGU+UHJvdGVpbiBtaXNmb2xkaW5nLCBhbXlsb2lkIGZv
cm1hdGlvbiwgYW5kIGh1bWFuIGRpc2Vhc2U6IEEgc3VtbWFyeSBvZiBwcm9ncmVzcyBvdmVyIHRo
ZSBsYXN0IGRlY2FkZTwvdGl0bGU+PHNlY29uZGFyeS10aXRsZT5Bbm51IFJldiBCaW9jaGVtPC9z
ZWNvbmRhcnktdGl0bGU+PC90aXRsZXM+PHBlcmlvZGljYWw+PGZ1bGwtdGl0bGU+QW5udSBSZXYg
QmlvY2hlbTwvZnVsbC10aXRsZT48YWJici0xPkFubnUuIFJldi4gQmlvY2hlbS48L2FiYnItMT48
L3BlcmlvZGljYWw+PGRhdGVzPjx5ZWFyPjIwMTc8L3llYXI+PHB1Yi1kYXRlcz48ZGF0ZT5NYXkg
MTI8L2RhdGU+PC9wdWItZGF0ZXM+PC9kYXRlcz48aXNibj4xNTQ1LTQ1MDkgKEVsZWN0cm9uaWMp
JiN4RDswMDY2LTQxNTQgKExpbmtpbmcpPC9pc2JuPjxhY2Nlc3Npb24tbnVtPjI4NDk4NzIwPC9h
Y2Nlc3Npb24tbnVtPjx1cmxzPjxyZWxhdGVkLXVybHM+PHVybD5odHRwOi8vd3d3Lm5jYmkubmxt
Lm5paC5nb3YvcHVibWVkLzI4NDk4NzIwPC91cmw+PC9yZWxhdGVkLXVybHM+PC91cmxzPjxlbGVj
dHJvbmljLXJlc291cmNlLW51bT4xMC4xMTQ2L2FubnVyZXYtYmlvY2hlbS0wNjE1MTYtMDQ1MTE1
PC9lbGVjdHJvbmljLXJlc291cmNlLW51bT48L3JlY29yZD48L0NpdGU+PC9FbmROb3RlPn==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C53149" w:rsidRPr="00AE049A">
        <w:rPr>
          <w:rFonts w:ascii="Times New Roman" w:hAnsi="Times New Roman" w:cs="Times New Roman"/>
        </w:rPr>
      </w:r>
      <w:r w:rsidR="00C53149"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[2, 3]</w:t>
      </w:r>
      <w:r w:rsidR="00C53149" w:rsidRPr="00AE049A">
        <w:rPr>
          <w:rFonts w:ascii="Times New Roman" w:hAnsi="Times New Roman" w:cs="Times New Roman"/>
        </w:rPr>
        <w:fldChar w:fldCharType="end"/>
      </w:r>
      <w:r w:rsidR="00CA4133">
        <w:rPr>
          <w:rFonts w:ascii="Times New Roman" w:hAnsi="Times New Roman" w:cs="Times New Roman"/>
        </w:rPr>
        <w:t xml:space="preserve">. </w:t>
      </w:r>
      <w:r w:rsidRPr="00AE049A">
        <w:rPr>
          <w:rFonts w:ascii="Times New Roman" w:hAnsi="Times New Roman" w:cs="Times New Roman"/>
        </w:rPr>
        <w:t xml:space="preserve">Amyloid plaques also contain an assortment of accessory molecules including nucleic acids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PEVuZE5vdGU+PENpdGU+PEF1dGhvcj5CcmFkbGV5LVdoaXRtYW48L0F1dGhvcj48WWVhcj4yMDE0
PC9ZZWFyPjxSZWNOdW0+MzI4PC9SZWNOdW0+PERpc3BsYXlUZXh0Pls0XTwvRGlzcGxheVRleHQ+
PHJlY29yZD48cmVjLW51bWJlcj4zMjg8L3JlYy1udW1iZXI+PGZvcmVpZ24ta2V5cz48a2V5IGFw
cD0iRU4iIGRiLWlkPSJ3ZXp0ZHByZnFlcHcwZmVhMjVncDAycHg5djAyNXR3ZXc1ZXciIHRpbWVz
dGFtcD0iMTQ2NjYwNjEzOSI+MzI4PC9rZXk+PC9mb3JlaWduLWtleXM+PHJlZi10eXBlIG5hbWU9
IkpvdXJuYWwgQXJ0aWNsZSI+MTc8L3JlZi10eXBlPjxjb250cmlidXRvcnM+PGF1dGhvcnM+PGF1
dGhvcj5CcmFkbGV5LVdoaXRtYW4sIE0uIEEuPC9hdXRob3I+PGF1dGhvcj5UaW1tb25zLCBNLiBE
LjwvYXV0aG9yPjxhdXRob3I+QmVja2V0dCwgVC4gTC48L2F1dGhvcj48YXV0aG9yPk11cnBoeSwg
TS4gUC48L2F1dGhvcj48YXV0aG9yPkx5bm4sIEIuIEMuPC9hdXRob3I+PGF1dGhvcj5Mb3ZlbGws
IE0uIEEuPC9hdXRob3I+PC9hdXRob3JzPjwvY29udHJpYnV0b3JzPjxhdXRoLWFkZHJlc3M+VW5p
diBLZW50dWNreSwgU2FuZGVycyBCcm93biBDdHIgQWdpbmcsIExleGluZ3RvbiwgS1kgNDA1MzYg
VVNBJiN4RDtVbml2IEtlbnR1Y2t5LCBBbHpoZWltZXJzIERpcyBDdHIsIExleGluZ3RvbiwgS1kg
NDA1MzYgVVNBJiN4RDtVbml2IEtlbnR1Y2t5LCBEZXB0IENoZW0sIExleGluZ3RvbiwgS1kgNDA1
MzYgVVNBJiN4RDtVbml2IEtlbnR1Y2t5LCBEZXB0IE1vbCAmYW1wOyBDZWxsdWxhciBCaW9jaGVt
LCBMZXhpbmd0b24sIEtZIDQwNTM2IFVTQSYjeEQ7VW5pdiBLZW50dWNreSwgTWFzcyBTcGVjdHJv
bWV0cnkgRmFjaWwsIExleGluZ3RvbiwgS1kgNDA1MzYgVVNBPC9hdXRoLWFkZHJlc3M+PHRpdGxl
cz48dGl0bGU+TnVjbGVpYyBhY2lkIG94aWRhdGlvbjogYW4gZWFybHkgZmVhdHVyZSBvZiBBbHpo
ZWltZXImYXBvcztzIGRpc2Vhc2U8L3RpdGxlPjxzZWNvbmRhcnktdGl0bGU+Sm91cm5hbCBvZiBO
ZXVyb2NoZW1pc3RyeTwvc2Vjb25kYXJ5LXRpdGxlPjxhbHQtdGl0bGU+Si4gTmV1cm9jaGVtLjwv
YWx0LXRpdGxlPjwvdGl0bGVzPjxwZXJpb2RpY2FsPjxmdWxsLXRpdGxlPkpvdXJuYWwgb2YgTmV1
cm9jaGVtaXN0cnk8L2Z1bGwtdGl0bGU+PGFiYnItMT5KLiBOZXVyb2NoZW0uPC9hYmJyLTE+PC9w
ZXJpb2RpY2FsPjxhbHQtcGVyaW9kaWNhbD48ZnVsbC10aXRsZT5KIE5ldXJvY2hlbTwvZnVsbC10
aXRsZT48YWJici0xPkouIE5ldXJvY2hlbS48L2FiYnItMT48L2FsdC1wZXJpb2RpY2FsPjxwYWdl
cz4yOTQtMzA0PC9wYWdlcz48dm9sdW1lPjEyODwvdm9sdW1lPjxudW1iZXI+MjwvbnVtYmVyPjxr
ZXl3b3Jkcz48a2V5d29yZD5hbHpoZWltZXImYXBvcztzIGRpc2Vhc2U8L2tleXdvcmQ+PGtleXdv
cmQ+bWlsZCBjb2duaXRpdmUgaW1wYWlybWVudDwva2V5d29yZD48a2V5d29yZD5taXRvY2hvbmRy
aWFsIEROQTwva2V5d29yZD48a2V5d29yZD5uZXVyb2RlZ2VuZXJhdGl2ZSBkaXNlYXNlczwva2V5
d29yZD48a2V5d29yZD5udWNsZWFyIEROQTwva2V5d29yZD48a2V5d29yZD5wcmVjbGluaWNhbCBh
bHpoZWltZXImYXBvcztzIGRpc2Vhc2U8L2tleXdvcmQ+PGtleXdvcmQ+bWlsZCBjb2duaXRpdmUg
aW1wYWlybWVudDwva2V5d29yZD48a2V5d29yZD5jZXJlYnJhbCBnbHVjb3NlLW1ldGFib2xpc208
L2tleXdvcmQ+PGtleXdvcmQ+ZnJvbnRvdGVtcG9yYWwgbG9iYXIgZGVnZW5lcmF0aW9uPC9rZXl3
b3JkPjxrZXl3b3JkPmNocm9tYXRvZ3JhcGh5LW1hc3Mtc3BlY3Ryb21ldHJ5PC9rZXl3b3JkPjxr
ZXl3b3JkPm1pdG9jaG9uZHJpYWwtRE5BPC9rZXl3b3JkPjxrZXl3b3JkPmxld3kgYm9kaWVzPC9r
ZXl3b3JkPjxrZXl3b3JkPm5ldXJvcGF0aG9sb2dpYyBhc3Nlc3NtZW50PC9rZXl3b3JkPjxrZXl3
b3JkPmFzc29jaWF0aW9uIGd1aWRlbGluZXM8L2tleXdvcmQ+PGtleXdvcmQ+YW15bG9pZCBkZXBv
c2l0aW9uPC9rZXl3b3JkPjxrZXl3b3JkPm5hdGlvbmFsIGluc3RpdHV0ZTwva2V5d29yZD48L2tl
eXdvcmRzPjxkYXRlcz48eWVhcj4yMDE0PC95ZWFyPjxwdWItZGF0ZXM+PGRhdGU+SmFuPC9kYXRl
PjwvcHViLWRhdGVzPjwvZGF0ZXM+PGlzYm4+MDAyMi0zMDQyPC9pc2JuPjxhY2Nlc3Npb24tbnVt
PldPUzowMDAzMzA5Nzk1MDAwMDk8L2FjY2Vzc2lvbi1udW0+PHVybHM+PHJlbGF0ZWQtdXJscz48
dXJsPiZsdDtHbyB0byBJU0kmZ3Q7Oi8vV09TOjAwMDMzMDk3OTUwMDAwOTwvdXJsPjwvcmVsYXRl
ZC11cmxzPjwvdXJscz48ZWxlY3Ryb25pYy1yZXNvdXJjZS1udW0+MTAuMTExMS9qbmMuMTI0NDQ8
L2VsZWN0cm9uaWMtcmVzb3VyY2UtbnVtPjxsYW5ndWFnZT5FbmdsaXNoPC9sYW5ndWFnZT48L3Jl
Y29yZD48L0NpdGU+PC9FbmROb3RlPn==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PEVuZE5vdGU+PENpdGU+PEF1dGhvcj5CcmFkbGV5LVdoaXRtYW48L0F1dGhvcj48WWVhcj4yMDE0
PC9ZZWFyPjxSZWNOdW0+MzI4PC9SZWNOdW0+PERpc3BsYXlUZXh0Pls0XTwvRGlzcGxheVRleHQ+
PHJlY29yZD48cmVjLW51bWJlcj4zMjg8L3JlYy1udW1iZXI+PGZvcmVpZ24ta2V5cz48a2V5IGFw
cD0iRU4iIGRiLWlkPSJ3ZXp0ZHByZnFlcHcwZmVhMjVncDAycHg5djAyNXR3ZXc1ZXciIHRpbWVz
dGFtcD0iMTQ2NjYwNjEzOSI+MzI4PC9rZXk+PC9mb3JlaWduLWtleXM+PHJlZi10eXBlIG5hbWU9
IkpvdXJuYWwgQXJ0aWNsZSI+MTc8L3JlZi10eXBlPjxjb250cmlidXRvcnM+PGF1dGhvcnM+PGF1
dGhvcj5CcmFkbGV5LVdoaXRtYW4sIE0uIEEuPC9hdXRob3I+PGF1dGhvcj5UaW1tb25zLCBNLiBE
LjwvYXV0aG9yPjxhdXRob3I+QmVja2V0dCwgVC4gTC48L2F1dGhvcj48YXV0aG9yPk11cnBoeSwg
TS4gUC48L2F1dGhvcj48YXV0aG9yPkx5bm4sIEIuIEMuPC9hdXRob3I+PGF1dGhvcj5Mb3ZlbGws
IE0uIEEuPC9hdXRob3I+PC9hdXRob3JzPjwvY29udHJpYnV0b3JzPjxhdXRoLWFkZHJlc3M+VW5p
diBLZW50dWNreSwgU2FuZGVycyBCcm93biBDdHIgQWdpbmcsIExleGluZ3RvbiwgS1kgNDA1MzYg
VVNBJiN4RDtVbml2IEtlbnR1Y2t5LCBBbHpoZWltZXJzIERpcyBDdHIsIExleGluZ3RvbiwgS1kg
NDA1MzYgVVNBJiN4RDtVbml2IEtlbnR1Y2t5LCBEZXB0IENoZW0sIExleGluZ3RvbiwgS1kgNDA1
MzYgVVNBJiN4RDtVbml2IEtlbnR1Y2t5LCBEZXB0IE1vbCAmYW1wOyBDZWxsdWxhciBCaW9jaGVt
LCBMZXhpbmd0b24sIEtZIDQwNTM2IFVTQSYjeEQ7VW5pdiBLZW50dWNreSwgTWFzcyBTcGVjdHJv
bWV0cnkgRmFjaWwsIExleGluZ3RvbiwgS1kgNDA1MzYgVVNBPC9hdXRoLWFkZHJlc3M+PHRpdGxl
cz48dGl0bGU+TnVjbGVpYyBhY2lkIG94aWRhdGlvbjogYW4gZWFybHkgZmVhdHVyZSBvZiBBbHpo
ZWltZXImYXBvcztzIGRpc2Vhc2U8L3RpdGxlPjxzZWNvbmRhcnktdGl0bGU+Sm91cm5hbCBvZiBO
ZXVyb2NoZW1pc3RyeTwvc2Vjb25kYXJ5LXRpdGxlPjxhbHQtdGl0bGU+Si4gTmV1cm9jaGVtLjwv
YWx0LXRpdGxlPjwvdGl0bGVzPjxwZXJpb2RpY2FsPjxmdWxsLXRpdGxlPkpvdXJuYWwgb2YgTmV1
cm9jaGVtaXN0cnk8L2Z1bGwtdGl0bGU+PGFiYnItMT5KLiBOZXVyb2NoZW0uPC9hYmJyLTE+PC9w
ZXJpb2RpY2FsPjxhbHQtcGVyaW9kaWNhbD48ZnVsbC10aXRsZT5KIE5ldXJvY2hlbTwvZnVsbC10
aXRsZT48YWJici0xPkouIE5ldXJvY2hlbS48L2FiYnItMT48L2FsdC1wZXJpb2RpY2FsPjxwYWdl
cz4yOTQtMzA0PC9wYWdlcz48dm9sdW1lPjEyODwvdm9sdW1lPjxudW1iZXI+MjwvbnVtYmVyPjxr
ZXl3b3Jkcz48a2V5d29yZD5hbHpoZWltZXImYXBvcztzIGRpc2Vhc2U8L2tleXdvcmQ+PGtleXdv
cmQ+bWlsZCBjb2duaXRpdmUgaW1wYWlybWVudDwva2V5d29yZD48a2V5d29yZD5taXRvY2hvbmRy
aWFsIEROQTwva2V5d29yZD48a2V5d29yZD5uZXVyb2RlZ2VuZXJhdGl2ZSBkaXNlYXNlczwva2V5
d29yZD48a2V5d29yZD5udWNsZWFyIEROQTwva2V5d29yZD48a2V5d29yZD5wcmVjbGluaWNhbCBh
bHpoZWltZXImYXBvcztzIGRpc2Vhc2U8L2tleXdvcmQ+PGtleXdvcmQ+bWlsZCBjb2duaXRpdmUg
aW1wYWlybWVudDwva2V5d29yZD48a2V5d29yZD5jZXJlYnJhbCBnbHVjb3NlLW1ldGFib2xpc208
L2tleXdvcmQ+PGtleXdvcmQ+ZnJvbnRvdGVtcG9yYWwgbG9iYXIgZGVnZW5lcmF0aW9uPC9rZXl3
b3JkPjxrZXl3b3JkPmNocm9tYXRvZ3JhcGh5LW1hc3Mtc3BlY3Ryb21ldHJ5PC9rZXl3b3JkPjxr
ZXl3b3JkPm1pdG9jaG9uZHJpYWwtRE5BPC9rZXl3b3JkPjxrZXl3b3JkPmxld3kgYm9kaWVzPC9r
ZXl3b3JkPjxrZXl3b3JkPm5ldXJvcGF0aG9sb2dpYyBhc3Nlc3NtZW50PC9rZXl3b3JkPjxrZXl3
b3JkPmFzc29jaWF0aW9uIGd1aWRlbGluZXM8L2tleXdvcmQ+PGtleXdvcmQ+YW15bG9pZCBkZXBv
c2l0aW9uPC9rZXl3b3JkPjxrZXl3b3JkPm5hdGlvbmFsIGluc3RpdHV0ZTwva2V5d29yZD48L2tl
eXdvcmRzPjxkYXRlcz48eWVhcj4yMDE0PC95ZWFyPjxwdWItZGF0ZXM+PGRhdGU+SmFuPC9kYXRl
PjwvcHViLWRhdGVzPjwvZGF0ZXM+PGlzYm4+MDAyMi0zMDQyPC9pc2JuPjxhY2Nlc3Npb24tbnVt
PldPUzowMDAzMzA5Nzk1MDAwMDk8L2FjY2Vzc2lvbi1udW0+PHVybHM+PHJlbGF0ZWQtdXJscz48
dXJsPiZsdDtHbyB0byBJU0kmZ3Q7Oi8vV09TOjAwMDMzMDk3OTUwMDAwOTwvdXJsPjwvcmVsYXRl
ZC11cmxzPjwvdXJscz48ZWxlY3Ryb25pYy1yZXNvdXJjZS1udW0+MTAuMTExMS9qbmMuMTI0NDQ8
L2VsZWN0cm9uaWMtcmVzb3VyY2UtbnVtPjxsYW5ndWFnZT5FbmdsaXNoPC9sYW5ndWFnZT48L3Jl
Y29yZD48L0NpdGU+PC9FbmROb3RlPn==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, lipids </w:t>
      </w:r>
      <w:r w:rsidRPr="00AE049A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&lt;EndNote&gt;&lt;Cite&gt;&lt;Author&gt;Han&lt;/Author&gt;&lt;Year&gt;2017&lt;/Year&gt;&lt;RecNum&gt;714&lt;/RecNum&gt;&lt;DisplayText&gt;[5]&lt;/DisplayText&gt;&lt;record&gt;&lt;rec-number&gt;714&lt;/rec-number&gt;&lt;foreign-keys&gt;&lt;key app="EN" db-id="weztdprfqepw0fea25gp02px9v025twew5ew" timestamp="1488796890"&gt;714&lt;/key&gt;&lt;/foreign-keys&gt;&lt;ref-type name="Journal Article"&gt;17&lt;/ref-type&gt;&lt;contributors&gt;&lt;authors&gt;&lt;author&gt;Han, S.&lt;/author&gt;&lt;author&gt;Kollmer, M.&lt;/author&gt;&lt;author&gt;Markx, D.&lt;/author&gt;&lt;author&gt;Claus, S.&lt;/author&gt;&lt;author&gt;Walther, P.&lt;/author&gt;&lt;author&gt;Fandrich, M.&lt;/author&gt;&lt;/authors&gt;&lt;/contributors&gt;&lt;auth-address&gt;Institute of Protein Biochemistry, Ulm University, Helmholtzstr. 8/1, 89081 Ulm, Germany.&amp;#xD;Central Facility for Electron Microscopy, Ulm University, Albert-Einstein-Allee 11, 89081 Ulm, Germany.&lt;/auth-address&gt;&lt;titles&gt;&lt;title&gt;Amyloid plaque structure and cell surface interactions of beta-amyloid fibrils revealed by electron tomography&lt;/title&gt;&lt;secondary-title&gt;Sci Rep&lt;/secondary-title&gt;&lt;/titles&gt;&lt;periodical&gt;&lt;full-title&gt;Sci Rep&lt;/full-title&gt;&lt;abbr-1&gt;Sci. Rep.&lt;/abbr-1&gt;&lt;/periodical&gt;&lt;pages&gt;43577&lt;/pages&gt;&lt;volume&gt;7&lt;/volume&gt;&lt;dates&gt;&lt;year&gt;2017&lt;/year&gt;&lt;pub-dates&gt;&lt;date&gt;Feb 27&lt;/date&gt;&lt;/pub-dates&gt;&lt;/dates&gt;&lt;isbn&gt;2045-2322 (Electronic)&amp;#xD;2045-2322 (Linking)&lt;/isbn&gt;&lt;accession-num&gt;28240273&lt;/accession-num&gt;&lt;urls&gt;&lt;related-urls&gt;&lt;url&gt;http://www.ncbi.nlm.nih.gov/pubmed/28240273&lt;/url&gt;&lt;/related-urls&gt;&lt;/urls&gt;&lt;custom2&gt;PMC5327471&lt;/custom2&gt;&lt;electronic-resource-num&gt;10.1038/srep43577&lt;/electronic-resource-num&gt;&lt;/record&gt;&lt;/Cite&gt;&lt;/EndNote&gt;</w:instrText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[5]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, metal ions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PEVuZE5vdGU+PENpdGU+PEF1dGhvcj5NYXluYXJkPC9BdXRob3I+PFllYXI+MjAwNTwvWWVhcj48
UmVjTnVtPjMyNzwvUmVjTnVtPjxEaXNwbGF5VGV4dD5bNl08L0Rpc3BsYXlUZXh0PjxyZWNvcmQ+
PHJlYy1udW1iZXI+MzI3PC9yZWMtbnVtYmVyPjxmb3JlaWduLWtleXM+PGtleSBhcHA9IkVOIiBk
Yi1pZD0id2V6dGRwcmZxZXB3MGZlYTI1Z3AwMnB4OXYwMjV0d2V3NWV3IiB0aW1lc3RhbXA9IjE0
NjY2MDYwMjMiPjMyNzwva2V5PjwvZm9yZWlnbi1rZXlzPjxyZWYtdHlwZSBuYW1lPSJKb3VybmFs
IEFydGljbGUiPjE3PC9yZWYtdHlwZT48Y29udHJpYnV0b3JzPjxhdXRob3JzPjxhdXRob3I+TWF5
bmFyZCwgQy4gSi48L2F1dGhvcj48YXV0aG9yPkJ1c2gsIEEuIEkuPC9hdXRob3I+PGF1dGhvcj5N
YXN0ZXJzLCBDLiBMLjwvYXV0aG9yPjxhdXRob3I+Q2FwcGFpLCBSLjwvYXV0aG9yPjxhdXRob3I+
TGksIFEuIFguPC9hdXRob3I+PC9hdXRob3JzPjwvY29udHJpYnV0b3JzPjxhdXRoLWFkZHJlc3M+
VW5pdiBNZWxib3VybmUsIERlcHQgUGF0aG9sLCBQYXJrdmlsbGUsIFZpYyAzMDEwLCBBdXN0cmFs
aWEmI3hEO01lbnRhbCBIbHRoIFJlcyBJbnN0IFZpY3RvcmlhLCBQYXJrdmlsbGUsIFZpYywgQXVz
dHJhbGlhJiN4RDtNYXNzYWNodXNldHRzIEdlbiBIb3NwLCBMYWIgT3hpZGF0IEJpb2wsIEdlbmV0
ICZhbXA7IEFnZWluZyBSZXMgVW5pdCwgQ2hhcmxlc3Rvd24sIE1BIFVTQSYjeEQ7SGFydmFyZCBV
bml2LCBNYXNzYWNodXNldHRzIEdlbiBIb3NwLCBTY2ggTWVkLCBEZXB0IFBzeWNoaWF0LCBDaGFy
bGVzdG93biwgTUEgVVNBPC9hdXRoLWFkZHJlc3M+PHRpdGxlcz48dGl0bGU+TWV0YWxzIGFuZCBh
bXlsb2lkLWJldGEgaW4gQWx6aGVpbWVyJmFwb3M7cyBkaXNlYXNlPC90aXRsZT48c2Vjb25kYXJ5
LXRpdGxlPkludGVybmF0aW9uYWwgSm91cm5hbCBvZiBFeHBlcmltZW50YWwgUGF0aG9sb2d5PC9z
ZWNvbmRhcnktdGl0bGU+PGFsdC10aXRsZT5JbnQgSiBFeHAgUGF0aG9sPC9hbHQtdGl0bGU+PC90
aXRsZXM+PHBlcmlvZGljYWw+PGZ1bGwtdGl0bGU+SW50ZXJuYXRpb25hbCBKb3VybmFsIG9mIEV4
cGVyaW1lbnRhbCBQYXRob2xvZ3k8L2Z1bGwtdGl0bGU+PGFiYnItMT5JbnQuIEouIEV4cC4gUGF0
aG9sLjwvYWJici0xPjwvcGVyaW9kaWNhbD48cGFnZXM+MTQ3LTE1OTwvcGFnZXM+PHZvbHVtZT44
Njwvdm9sdW1lPjxudW1iZXI+MzwvbnVtYmVyPjxrZXl3b3Jkcz48a2V5d29yZD5hbHpoZWltZXIm
YXBvcztzIGRpc2Vhc2U8L2tleXdvcmQ+PGtleXdvcmQ+YW15bG9pZC1iZXRhIHBlcHRpZGU8L2tl
eXdvcmQ+PGtleXdvcmQ+YW15bG9pZCBwcmVjdXJzb3IgcHJvdGVpbjwva2V5d29yZD48a2V5d29y
ZD5tZXRhbCBob21lb3N0YXNpczwva2V5d29yZD48a2V5d29yZD5jb3BwZXI8L2tleXdvcmQ+PGtl
eXdvcmQ+emluYzwva2V5d29yZD48a2V5d29yZD5icmFpbjwva2V5d29yZD48a2V5d29yZD50cmFu
c2dlbmljIG1pY2U8L2tleXdvcmQ+PGtleXdvcmQ+aGlzdG9jaGVtaWNhbGx5LXJlYWN0aXZlIHpp
bmM8L2tleXdvcmQ+PGtleXdvcmQ+Y2VyZWJyYWwgZ2x1Y29zZS1tZXRhYm9saXNtPC9rZXl3b3Jk
PjxrZXl3b3JkPmN5dG9jaHJvbWUtYy1veGlkYXNlPC9rZXl3b3JkPjxrZXl3b3JkPnBlcm94aWRh
dGlvbiBpbi12aXZvPC9rZXl3b3JkPjxrZXl3b3JkPnJlZG94LWFjdGl2ZSBpcm9uPC9rZXl3b3Jk
PjxrZXl3b3JkPmEtYmV0YTwva2V5d29yZD48a2V5d29yZD5wcmVjdXJzb3ItcHJvdGVpbjwva2V5
d29yZD48a2V5d29yZD5veGlkYXRpdmUgc3RyZXNzPC9rZXl3b3JkPjxrZXl3b3JkPmxpcGlkLXBl
cm94aWRhdGlvbjwva2V5d29yZD48a2V5d29yZD50cmFuc2dlbmljIG1pY2U8L2tleXdvcmQ+PC9r
ZXl3b3Jkcz48ZGF0ZXM+PHllYXI+MjAwNTwveWVhcj48cHViLWRhdGVzPjxkYXRlPkp1bjwvZGF0
ZT48L3B1Yi1kYXRlcz48L2RhdGVzPjxpc2JuPjA5NTktOTY3MzwvaXNibj48YWNjZXNzaW9uLW51
bT5XT1M6MDAwMjI5MzcyMTAwMDA0PC9hY2Nlc3Npb24tbnVtPjx1cmxzPjxyZWxhdGVkLXVybHM+
PHVybD4mbHQ7R28gdG8gSVNJJmd0OzovL1dPUzowMDAyMjkzNzIxMDAwMDQ8L3VybD48L3JlbGF0
ZWQtdXJscz48L3VybHM+PGVsZWN0cm9uaWMtcmVzb3VyY2UtbnVtPkRPSSAxMC4xMTExL2ouMDk1
OS05NjczLjIwMDUuMDA0MzQueDwvZWxlY3Ryb25pYy1yZXNvdXJjZS1udW0+PGxhbmd1YWdlPkVu
Z2xpc2g8L2xhbmd1YWdlPjwvcmVjb3JkPjwvQ2l0ZT48L0VuZE5vdGU+AG==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PEVuZE5vdGU+PENpdGU+PEF1dGhvcj5NYXluYXJkPC9BdXRob3I+PFllYXI+MjAwNTwvWWVhcj48
UmVjTnVtPjMyNzwvUmVjTnVtPjxEaXNwbGF5VGV4dD5bNl08L0Rpc3BsYXlUZXh0PjxyZWNvcmQ+
PHJlYy1udW1iZXI+MzI3PC9yZWMtbnVtYmVyPjxmb3JlaWduLWtleXM+PGtleSBhcHA9IkVOIiBk
Yi1pZD0id2V6dGRwcmZxZXB3MGZlYTI1Z3AwMnB4OXYwMjV0d2V3NWV3IiB0aW1lc3RhbXA9IjE0
NjY2MDYwMjMiPjMyNzwva2V5PjwvZm9yZWlnbi1rZXlzPjxyZWYtdHlwZSBuYW1lPSJKb3VybmFs
IEFydGljbGUiPjE3PC9yZWYtdHlwZT48Y29udHJpYnV0b3JzPjxhdXRob3JzPjxhdXRob3I+TWF5
bmFyZCwgQy4gSi48L2F1dGhvcj48YXV0aG9yPkJ1c2gsIEEuIEkuPC9hdXRob3I+PGF1dGhvcj5N
YXN0ZXJzLCBDLiBMLjwvYXV0aG9yPjxhdXRob3I+Q2FwcGFpLCBSLjwvYXV0aG9yPjxhdXRob3I+
TGksIFEuIFguPC9hdXRob3I+PC9hdXRob3JzPjwvY29udHJpYnV0b3JzPjxhdXRoLWFkZHJlc3M+
VW5pdiBNZWxib3VybmUsIERlcHQgUGF0aG9sLCBQYXJrdmlsbGUsIFZpYyAzMDEwLCBBdXN0cmFs
aWEmI3hEO01lbnRhbCBIbHRoIFJlcyBJbnN0IFZpY3RvcmlhLCBQYXJrdmlsbGUsIFZpYywgQXVz
dHJhbGlhJiN4RDtNYXNzYWNodXNldHRzIEdlbiBIb3NwLCBMYWIgT3hpZGF0IEJpb2wsIEdlbmV0
ICZhbXA7IEFnZWluZyBSZXMgVW5pdCwgQ2hhcmxlc3Rvd24sIE1BIFVTQSYjeEQ7SGFydmFyZCBV
bml2LCBNYXNzYWNodXNldHRzIEdlbiBIb3NwLCBTY2ggTWVkLCBEZXB0IFBzeWNoaWF0LCBDaGFy
bGVzdG93biwgTUEgVVNBPC9hdXRoLWFkZHJlc3M+PHRpdGxlcz48dGl0bGU+TWV0YWxzIGFuZCBh
bXlsb2lkLWJldGEgaW4gQWx6aGVpbWVyJmFwb3M7cyBkaXNlYXNlPC90aXRsZT48c2Vjb25kYXJ5
LXRpdGxlPkludGVybmF0aW9uYWwgSm91cm5hbCBvZiBFeHBlcmltZW50YWwgUGF0aG9sb2d5PC9z
ZWNvbmRhcnktdGl0bGU+PGFsdC10aXRsZT5JbnQgSiBFeHAgUGF0aG9sPC9hbHQtdGl0bGU+PC90
aXRsZXM+PHBlcmlvZGljYWw+PGZ1bGwtdGl0bGU+SW50ZXJuYXRpb25hbCBKb3VybmFsIG9mIEV4
cGVyaW1lbnRhbCBQYXRob2xvZ3k8L2Z1bGwtdGl0bGU+PGFiYnItMT5JbnQuIEouIEV4cC4gUGF0
aG9sLjwvYWJici0xPjwvcGVyaW9kaWNhbD48cGFnZXM+MTQ3LTE1OTwvcGFnZXM+PHZvbHVtZT44
Njwvdm9sdW1lPjxudW1iZXI+MzwvbnVtYmVyPjxrZXl3b3Jkcz48a2V5d29yZD5hbHpoZWltZXIm
YXBvcztzIGRpc2Vhc2U8L2tleXdvcmQ+PGtleXdvcmQ+YW15bG9pZC1iZXRhIHBlcHRpZGU8L2tl
eXdvcmQ+PGtleXdvcmQ+YW15bG9pZCBwcmVjdXJzb3IgcHJvdGVpbjwva2V5d29yZD48a2V5d29y
ZD5tZXRhbCBob21lb3N0YXNpczwva2V5d29yZD48a2V5d29yZD5jb3BwZXI8L2tleXdvcmQ+PGtl
eXdvcmQ+emluYzwva2V5d29yZD48a2V5d29yZD5icmFpbjwva2V5d29yZD48a2V5d29yZD50cmFu
c2dlbmljIG1pY2U8L2tleXdvcmQ+PGtleXdvcmQ+aGlzdG9jaGVtaWNhbGx5LXJlYWN0aXZlIHpp
bmM8L2tleXdvcmQ+PGtleXdvcmQ+Y2VyZWJyYWwgZ2x1Y29zZS1tZXRhYm9saXNtPC9rZXl3b3Jk
PjxrZXl3b3JkPmN5dG9jaHJvbWUtYy1veGlkYXNlPC9rZXl3b3JkPjxrZXl3b3JkPnBlcm94aWRh
dGlvbiBpbi12aXZvPC9rZXl3b3JkPjxrZXl3b3JkPnJlZG94LWFjdGl2ZSBpcm9uPC9rZXl3b3Jk
PjxrZXl3b3JkPmEtYmV0YTwva2V5d29yZD48a2V5d29yZD5wcmVjdXJzb3ItcHJvdGVpbjwva2V5
d29yZD48a2V5d29yZD5veGlkYXRpdmUgc3RyZXNzPC9rZXl3b3JkPjxrZXl3b3JkPmxpcGlkLXBl
cm94aWRhdGlvbjwva2V5d29yZD48a2V5d29yZD50cmFuc2dlbmljIG1pY2U8L2tleXdvcmQ+PC9r
ZXl3b3Jkcz48ZGF0ZXM+PHllYXI+MjAwNTwveWVhcj48cHViLWRhdGVzPjxkYXRlPkp1bjwvZGF0
ZT48L3B1Yi1kYXRlcz48L2RhdGVzPjxpc2JuPjA5NTktOTY3MzwvaXNibj48YWNjZXNzaW9uLW51
bT5XT1M6MDAwMjI5MzcyMTAwMDA0PC9hY2Nlc3Npb24tbnVtPjx1cmxzPjxyZWxhdGVkLXVybHM+
PHVybD4mbHQ7R28gdG8gSVNJJmd0OzovL1dPUzowMDAyMjkzNzIxMDAwMDQ8L3VybD48L3JlbGF0
ZWQtdXJscz48L3VybHM+PGVsZWN0cm9uaWMtcmVzb3VyY2UtbnVtPkRPSSAxMC4xMTExL2ouMDk1
OS05NjczLjIwMDUuMDA0MzQueDwvZWxlY3Ryb25pYy1yZXNvdXJjZS1udW0+PGxhbmd1YWdlPkVu
Z2xpc2g8L2xhbmd1YWdlPjwvcmVjb3JkPjwvQ2l0ZT48L0VuZE5vdGU+AG==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[6]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, and glycosaminoglycans (GAGs) </w:t>
      </w:r>
      <w:r w:rsidRPr="00AE049A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&lt;EndNote&gt;&lt;Cite&gt;&lt;Author&gt;Alexandrescu&lt;/Author&gt;&lt;Year&gt;2005&lt;/Year&gt;&lt;RecNum&gt;243&lt;/RecNum&gt;&lt;DisplayText&gt;[7]&lt;/DisplayText&gt;&lt;record&gt;&lt;rec-number&gt;243&lt;/rec-number&gt;&lt;foreign-keys&gt;&lt;key app="EN" db-id="weztdprfqepw0fea25gp02px9v025twew5ew" timestamp="1464086652"&gt;243&lt;/key&gt;&lt;/foreign-keys&gt;&lt;ref-type name="Journal Article"&gt;17&lt;/ref-type&gt;&lt;contributors&gt;&lt;authors&gt;&lt;author&gt;Alexandrescu, A. T.&lt;/author&gt;&lt;/authors&gt;&lt;/contributors&gt;&lt;auth-address&gt;Univ Connecticut, Dept Mol &amp;amp; Cell Biol, Storrs, CT 06269 USA&lt;/auth-address&gt;&lt;titles&gt;&lt;title&gt;Amyloid accomplices and enforcers&lt;/title&gt;&lt;secondary-title&gt;Protein Science&lt;/secondary-title&gt;&lt;alt-title&gt;Protein Sci&lt;/alt-title&gt;&lt;/titles&gt;&lt;periodical&gt;&lt;full-title&gt;Protein Science&lt;/full-title&gt;&lt;abbr-1&gt;Protein Sci&lt;/abbr-1&gt;&lt;/periodical&gt;&lt;alt-periodical&gt;&lt;full-title&gt;Protein Science&lt;/full-title&gt;&lt;abbr-1&gt;Protein Sci&lt;/abbr-1&gt;&lt;/alt-periodical&gt;&lt;pages&gt;1-12&lt;/pages&gt;&lt;volume&gt;14&lt;/volume&gt;&lt;number&gt;1&lt;/number&gt;&lt;keywords&gt;&lt;keyword&gt;alzheimer a beta peptide&lt;/keyword&gt;&lt;keyword&gt;protein folding&lt;/keyword&gt;&lt;keyword&gt;extracellular matrix proteins&lt;/keyword&gt;&lt;keyword&gt;heparan sulfate proteoglycans&lt;/keyword&gt;&lt;keyword&gt;basal lamina&lt;/keyword&gt;&lt;keyword&gt;extracellular-matrix proteins&lt;/keyword&gt;&lt;keyword&gt;alzheimers-disease brain&lt;/keyword&gt;&lt;keyword&gt;beta fibril formation&lt;/keyword&gt;&lt;keyword&gt;a-beta&lt;/keyword&gt;&lt;keyword&gt;heparan-sulfate&lt;/keyword&gt;&lt;keyword&gt;p-component&lt;/keyword&gt;&lt;keyword&gt;in-vitro&lt;/keyword&gt;&lt;keyword&gt;prion-protein&lt;/keyword&gt;&lt;keyword&gt;systemic amyloidosis&lt;/keyword&gt;&lt;keyword&gt;globular protein&lt;/keyword&gt;&lt;/keywords&gt;&lt;dates&gt;&lt;year&gt;2005&lt;/year&gt;&lt;pub-dates&gt;&lt;date&gt;Jan&lt;/date&gt;&lt;/pub-dates&gt;&lt;/dates&gt;&lt;isbn&gt;0961-8368&lt;/isbn&gt;&lt;accession-num&gt;WOS:000226384300001&lt;/accession-num&gt;&lt;urls&gt;&lt;related-urls&gt;&lt;url&gt;&amp;lt;Go to ISI&amp;gt;://WOS:000226384300001&lt;/url&gt;&lt;/related-urls&gt;&lt;/urls&gt;&lt;language&gt;English&lt;/language&gt;&lt;/record&gt;&lt;/Cite&gt;&lt;/EndNote&gt;</w:instrText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[7]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>.</w:t>
      </w:r>
      <w:r w:rsidR="00C935CD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GAGs are linear sulfated polysaccharides, which include heparan sulfate (HS), </w:t>
      </w:r>
      <w:r w:rsidR="001521E1">
        <w:rPr>
          <w:rFonts w:ascii="Times New Roman" w:hAnsi="Times New Roman" w:cs="Times New Roman"/>
        </w:rPr>
        <w:t>the</w:t>
      </w:r>
      <w:r w:rsidR="001521E1"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>structure</w:t>
      </w:r>
      <w:r w:rsidR="001521E1">
        <w:rPr>
          <w:rFonts w:ascii="Times New Roman" w:hAnsi="Times New Roman" w:cs="Times New Roman"/>
        </w:rPr>
        <w:t xml:space="preserve"> of which</w:t>
      </w:r>
      <w:r w:rsidRPr="00AE049A">
        <w:rPr>
          <w:rFonts w:ascii="Times New Roman" w:hAnsi="Times New Roman" w:cs="Times New Roman"/>
        </w:rPr>
        <w:t xml:space="preserve"> varies </w:t>
      </w:r>
      <w:r w:rsidR="00A22C66">
        <w:rPr>
          <w:rFonts w:ascii="Times New Roman" w:hAnsi="Times New Roman" w:cs="Times New Roman"/>
        </w:rPr>
        <w:t>between</w:t>
      </w:r>
      <w:r w:rsidRPr="00AE049A">
        <w:rPr>
          <w:rFonts w:ascii="Times New Roman" w:hAnsi="Times New Roman" w:cs="Times New Roman"/>
        </w:rPr>
        <w:t xml:space="preserve"> </w:t>
      </w:r>
      <w:r w:rsidR="0081676C">
        <w:rPr>
          <w:rFonts w:ascii="Times New Roman" w:hAnsi="Times New Roman" w:cs="Times New Roman"/>
        </w:rPr>
        <w:t>mammals and between</w:t>
      </w:r>
      <w:r w:rsidR="00A22C66">
        <w:rPr>
          <w:rFonts w:ascii="Times New Roman" w:hAnsi="Times New Roman" w:cs="Times New Roman"/>
        </w:rPr>
        <w:t xml:space="preserve"> different </w:t>
      </w:r>
      <w:r w:rsidRPr="00AE049A">
        <w:rPr>
          <w:rFonts w:ascii="Times New Roman" w:hAnsi="Times New Roman" w:cs="Times New Roman"/>
        </w:rPr>
        <w:t xml:space="preserve">tissues </w:t>
      </w:r>
      <w:r w:rsidRPr="00AE049A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&lt;EndNote&gt;&lt;Cite&gt;&lt;Author&gt;Warda&lt;/Author&gt;&lt;Year&gt;2006&lt;/Year&gt;&lt;RecNum&gt;485&lt;/RecNum&gt;&lt;DisplayText&gt;[8]&lt;/DisplayText&gt;&lt;record&gt;&lt;rec-number&gt;485&lt;/rec-number&gt;&lt;foreign-keys&gt;&lt;key app="EN" db-id="weztdprfqepw0fea25gp02px9v025twew5ew" timestamp="1486553648"&gt;485&lt;/key&gt;&lt;/foreign-keys&gt;&lt;ref-type name="Journal Article"&gt;17&lt;/ref-type&gt;&lt;contributors&gt;&lt;authors&gt;&lt;author&gt;Warda, M.&lt;/author&gt;&lt;author&gt;Kim, H.&lt;/author&gt;&lt;author&gt;Kim, N.&lt;/author&gt;&lt;author&gt;Youm, J. B.&lt;/author&gt;&lt;author&gt;Park, W. S.&lt;/author&gt;&lt;author&gt;Kang, S.&lt;/author&gt;&lt;author&gt;Kim, H.&lt;/author&gt;&lt;author&gt;Kim, E.&lt;/author&gt;&lt;author&gt;Han, J.&lt;/author&gt;&lt;/authors&gt;&lt;/contributors&gt;&lt;auth-address&gt;Inje Univ, Pusan, South Korea&lt;/auth-address&gt;&lt;titles&gt;&lt;title&gt;Hyperglycemia-induced proteome alterations in rat cardiomyocytes&lt;/title&gt;&lt;secondary-title&gt;Molecular &amp;amp; Cellular Proteomics&lt;/secondary-title&gt;&lt;alt-title&gt;Mol Cell Proteomics&lt;/alt-title&gt;&lt;/titles&gt;&lt;periodical&gt;&lt;full-title&gt;Molecular &amp;amp; Cellular Proteomics&lt;/full-title&gt;&lt;abbr-1&gt;Mol. Cell Proteomics&lt;/abbr-1&gt;&lt;/periodical&gt;&lt;pages&gt;S184-S188&lt;/pages&gt;&lt;volume&gt;5&lt;/volume&gt;&lt;number&gt;10&lt;/number&gt;&lt;dates&gt;&lt;year&gt;2006&lt;/year&gt;&lt;pub-dates&gt;&lt;date&gt;Oct&lt;/date&gt;&lt;/pub-dates&gt;&lt;/dates&gt;&lt;isbn&gt;1535-9476&lt;/isbn&gt;&lt;accession-num&gt;WOS:000241506400422&lt;/accession-num&gt;&lt;urls&gt;&lt;related-urls&gt;&lt;url&gt;&amp;lt;Go to ISI&amp;gt;://WOS:000241506400422&lt;/url&gt;&lt;/related-urls&gt;&lt;/urls&gt;&lt;language&gt;English&lt;/language&gt;&lt;/record&gt;&lt;/Cite&gt;&lt;/EndNote&gt;</w:instrText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[8]</w:t>
      </w:r>
      <w:r w:rsidRPr="00AE049A">
        <w:rPr>
          <w:rFonts w:ascii="Times New Roman" w:hAnsi="Times New Roman" w:cs="Times New Roman"/>
        </w:rPr>
        <w:fldChar w:fldCharType="end"/>
      </w:r>
      <w:r w:rsidR="00341B07">
        <w:rPr>
          <w:rFonts w:ascii="Times New Roman" w:hAnsi="Times New Roman" w:cs="Times New Roman"/>
        </w:rPr>
        <w:t>,</w:t>
      </w:r>
      <w:r w:rsidRPr="00AE049A">
        <w:rPr>
          <w:rFonts w:ascii="Times New Roman" w:hAnsi="Times New Roman" w:cs="Times New Roman"/>
        </w:rPr>
        <w:t xml:space="preserve"> including the brain </w:t>
      </w:r>
      <w:r w:rsidRPr="00AE049A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&lt;EndNote&gt;&lt;Cite&gt;&lt;Author&gt;Lindahl&lt;/Author&gt;&lt;Year&gt;1995&lt;/Year&gt;&lt;RecNum&gt;480&lt;/RecNum&gt;&lt;DisplayText&gt;[9]&lt;/DisplayText&gt;&lt;record&gt;&lt;rec-number&gt;480&lt;/rec-number&gt;&lt;foreign-keys&gt;&lt;key app="EN" db-id="weztdprfqepw0fea25gp02px9v025twew5ew" timestamp="1486549898"&gt;480&lt;/key&gt;&lt;/foreign-keys&gt;&lt;ref-type name="Journal Article"&gt;17&lt;/ref-type&gt;&lt;contributors&gt;&lt;authors&gt;&lt;author&gt;Lindahl, B.&lt;/author&gt;&lt;author&gt;Eriksson, L.&lt;/author&gt;&lt;author&gt;Lindahl, U.&lt;/author&gt;&lt;/authors&gt;&lt;/contributors&gt;&lt;auth-address&gt;Univ Uppsala,Ctr Biomed,Dept Med &amp;amp; Physiol Chem,S-75123 Uppsala,Sweden&amp;#xD;Uppsala Univ,Dept Geriatr,S-75002 Uppsala,Sweden&amp;#xD;Univ Uppsala Hosp,Dept Pathol,S-75185 Uppsala,Sweden&lt;/auth-address&gt;&lt;titles&gt;&lt;title&gt;Structure of heparan sulfate from human brain, with special regard to Alzheimer&amp;apos;s disease&lt;/title&gt;&lt;secondary-title&gt;Biochemical Journal&lt;/secondary-title&gt;&lt;alt-title&gt;Biochem J&lt;/alt-title&gt;&lt;/titles&gt;&lt;periodical&gt;&lt;full-title&gt;Biochemical Journal&lt;/full-title&gt;&lt;abbr-1&gt;Biochem. J.&lt;/abbr-1&gt;&lt;/periodical&gt;&lt;pages&gt;177-184&lt;/pages&gt;&lt;volume&gt;306&lt;/volume&gt;&lt;keywords&gt;&lt;keyword&gt;proteoglycan core protein&lt;/keyword&gt;&lt;keyword&gt;sulfate proteoglycans&lt;/keyword&gt;&lt;keyword&gt;glycosaminoglycans&lt;/keyword&gt;&lt;keyword&gt;localization&lt;/keyword&gt;&lt;keyword&gt;antithrombin&lt;/keyword&gt;&lt;keyword&gt;precursor&lt;/keyword&gt;&lt;keyword&gt;binding&lt;/keyword&gt;&lt;keyword&gt;cells&lt;/keyword&gt;&lt;keyword&gt;depolymerization&lt;/keyword&gt;&lt;keyword&gt;pathogenesis&lt;/keyword&gt;&lt;/keywords&gt;&lt;dates&gt;&lt;year&gt;1995&lt;/year&gt;&lt;pub-dates&gt;&lt;date&gt;Feb 15&lt;/date&gt;&lt;/pub-dates&gt;&lt;/dates&gt;&lt;isbn&gt;0264-6021&lt;/isbn&gt;&lt;accession-num&gt;WOS:A1995QH16600026&lt;/accession-num&gt;&lt;urls&gt;&lt;related-urls&gt;&lt;url&gt;&amp;lt;Go to ISI&amp;gt;://WOS:A1995QH16600026&lt;/url&gt;&lt;/related-urls&gt;&lt;/urls&gt;&lt;language&gt;English&lt;/language&gt;&lt;/record&gt;&lt;/Cite&gt;&lt;/EndNote&gt;</w:instrText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[9]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, and </w:t>
      </w:r>
      <w:r w:rsidR="001521E1">
        <w:rPr>
          <w:rFonts w:ascii="Times New Roman" w:hAnsi="Times New Roman" w:cs="Times New Roman"/>
        </w:rPr>
        <w:t>its</w:t>
      </w:r>
      <w:r w:rsidR="001521E1"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less ubiquitous, </w:t>
      </w:r>
      <w:r w:rsidR="00341B07">
        <w:rPr>
          <w:rFonts w:ascii="Times New Roman" w:hAnsi="Times New Roman" w:cs="Times New Roman"/>
        </w:rPr>
        <w:t xml:space="preserve">but </w:t>
      </w:r>
      <w:r w:rsidRPr="00AE049A">
        <w:rPr>
          <w:rFonts w:ascii="Times New Roman" w:hAnsi="Times New Roman" w:cs="Times New Roman"/>
        </w:rPr>
        <w:t xml:space="preserve">more homogeneous and highly-sulfated variant, heparin. Heparin, </w:t>
      </w:r>
      <w:r w:rsidR="001521E1">
        <w:rPr>
          <w:rFonts w:ascii="Times New Roman" w:hAnsi="Times New Roman" w:cs="Times New Roman"/>
        </w:rPr>
        <w:t xml:space="preserve">and its shorter </w:t>
      </w:r>
      <w:r w:rsidR="00341B07">
        <w:rPr>
          <w:rFonts w:ascii="Times New Roman" w:hAnsi="Times New Roman" w:cs="Times New Roman"/>
        </w:rPr>
        <w:t xml:space="preserve">derivative, </w:t>
      </w:r>
      <w:r w:rsidR="001521E1">
        <w:rPr>
          <w:rFonts w:ascii="Times New Roman" w:hAnsi="Times New Roman" w:cs="Times New Roman"/>
        </w:rPr>
        <w:t xml:space="preserve">low molecular weight heparin </w:t>
      </w:r>
      <w:r w:rsidR="00341B07">
        <w:rPr>
          <w:rFonts w:ascii="Times New Roman" w:hAnsi="Times New Roman" w:cs="Times New Roman"/>
        </w:rPr>
        <w:t>(LMWH), h</w:t>
      </w:r>
      <w:r w:rsidR="00C935CD">
        <w:rPr>
          <w:rFonts w:ascii="Times New Roman" w:hAnsi="Times New Roman" w:cs="Times New Roman"/>
        </w:rPr>
        <w:t>ave</w:t>
      </w:r>
      <w:r w:rsidRPr="00AE049A">
        <w:rPr>
          <w:rFonts w:ascii="Times New Roman" w:hAnsi="Times New Roman" w:cs="Times New Roman"/>
        </w:rPr>
        <w:t xml:space="preserve"> been shown to interact with </w:t>
      </w:r>
      <w:r w:rsidR="000F5C04">
        <w:rPr>
          <w:rFonts w:ascii="Times New Roman" w:hAnsi="Times New Roman" w:cs="Times New Roman"/>
        </w:rPr>
        <w:t>a variety of</w:t>
      </w:r>
      <w:r w:rsidRPr="00AE049A">
        <w:rPr>
          <w:rFonts w:ascii="Times New Roman" w:hAnsi="Times New Roman" w:cs="Times New Roman"/>
        </w:rPr>
        <w:t xml:space="preserve"> amyloid proteins </w:t>
      </w:r>
      <w:r w:rsidRPr="00AE049A">
        <w:rPr>
          <w:rFonts w:ascii="Times New Roman" w:hAnsi="Times New Roman" w:cs="Times New Roman"/>
          <w:i/>
        </w:rPr>
        <w:t>in vitro</w:t>
      </w:r>
      <w:r w:rsidRPr="00AE049A">
        <w:rPr>
          <w:rFonts w:ascii="Times New Roman" w:hAnsi="Times New Roman" w:cs="Times New Roman"/>
        </w:rPr>
        <w:t xml:space="preserve"> including amylin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PEVuZE5vdGU+PENpdGU+PEF1dGhvcj5KaGE8L0F1dGhvcj48WWVhcj4yMDExPC9ZZWFyPjxSZWNO
dW0+MjA1PC9SZWNOdW0+PERpc3BsYXlUZXh0PlsxMCwgMTFdPC9EaXNwbGF5VGV4dD48cmVjb3Jk
PjxyZWMtbnVtYmVyPjIwNTwvcmVjLW51bWJlcj48Zm9yZWlnbi1rZXlzPjxrZXkgYXBwPSJFTiIg
ZGItaWQ9IndlenRkcHJmcWVwdzBmZWEyNWdwMDJweDl2MDI1dHdldzVldyIgdGltZXN0YW1wPSIx
NDY0MDg0MzkxIj4yMDU8L2tleT48L2ZvcmVpZ24ta2V5cz48cmVmLXR5cGUgbmFtZT0iSm91cm5h
bCBBcnRpY2xlIj4xNzwvcmVmLXR5cGU+PGNvbnRyaWJ1dG9ycz48YXV0aG9ycz48YXV0aG9yPkpo
YSwgUy48L2F1dGhvcj48YXV0aG9yPlBhdGlsLCBTLiBNLjwvYXV0aG9yPjxhdXRob3I+R2lic29u
LCBKLjwvYXV0aG9yPjxhdXRob3I+TmVsc29uLCBDLiBFLjwvYXV0aG9yPjxhdXRob3I+QWxkZXIs
IE4uIE4uPC9hdXRob3I+PGF1dGhvcj5BbGV4YW5kcmVzY3UsIEEuIFQuPC9hdXRob3I+PC9hdXRo
b3JzPjwvY29udHJpYnV0b3JzPjxhdXRoLWFkZHJlc3M+VW5pdiBDb25uZWN0aWN1dCwgRGVwdCBN
b2wgJmFtcDsgQ2VsbCBCaW9sLCBTdG9ycnMsIENUIDA2MjY5IFVTQTwvYXV0aC1hZGRyZXNzPjx0
aXRsZXM+PHRpdGxlPk1lY2hhbmlzbSBvZiBhbXlsaW4gZmlicmlsbGl6YXRpb24gZW5oYW5jZW1l
bnQgYnkgaGVwYXJpbjwvdGl0bGU+PHNlY29uZGFyeS10aXRsZT5Kb3VybmFsIG9mIEJpb2xvZ2lj
YWwgQ2hlbWlzdHJ5PC9zZWNvbmRhcnktdGl0bGU+PGFsdC10aXRsZT5KIEJpb2wgQ2hlbTwvYWx0
LXRpdGxlPjwvdGl0bGVzPjxwZXJpb2RpY2FsPjxmdWxsLXRpdGxlPkpvdXJuYWwgb2YgQmlvbG9n
aWNhbCBDaGVtaXN0cnk8L2Z1bGwtdGl0bGU+PGFiYnItMT5KLiBCaW9sLiBDaGVtLjwvYWJici0x
PjwvcGVyaW9kaWNhbD48cGFnZXM+MjI4OTQtMjI5MDQ8L3BhZ2VzPjx2b2x1bWU+Mjg2PC92b2x1
bWU+PG51bWJlcj4yNjwvbnVtYmVyPjxrZXl3b3Jkcz48a2V5d29yZD5pc2xldC1hbXlsb2lkLXBv
bHlwZXB0aWRlPC9rZXl3b3JkPjxrZXl3b3JkPmZpYnJpbCBmb3JtYXRpb248L2tleXdvcmQ+PGtl
eXdvcmQ+aW4tdml0cm88L2tleXdvcmQ+PGtleXdvcmQ+YWx6aGVpbWVycy1kaXNlYXNlPC9rZXl3
b3JkPjxrZXl3b3JkPmRpYWJldGVzLW1lbGxpdHVzPC9rZXl3b3JkPjxrZXl3b3JkPmJldGEtY2Vs
bHM8L2tleXdvcmQ+PGtleXdvcmQ+YWdncmVnYXRpb248L2tleXdvcmQ+PGtleXdvcmQ+cGVwdGlk
ZTwva2V5d29yZD48a2V5d29yZD5iaW5kaW5nPC9rZXl3b3JkPjxrZXl3b3JkPmN5dG90b3hpY2l0
eTwva2V5d29yZD48L2tleXdvcmRzPjxkYXRlcz48eWVhcj4yMDExPC95ZWFyPjxwdWItZGF0ZXM+
PGRhdGU+SnVsIDE8L2RhdGU+PC9wdWItZGF0ZXM+PC9kYXRlcz48aXNibj4wMDIxLTkyNTg8L2lz
Ym4+PGFjY2Vzc2lvbi1udW0+V09TOjAwMDI5MjAyNTAwMDAyNDwvYWNjZXNzaW9uLW51bT48dXJs
cz48cmVsYXRlZC11cmxzPjx1cmw+Jmx0O0dvIHRvIElTSSZndDs6Ly9XT1M6MDAwMjkyMDI1MDAw
MDI0PC91cmw+PC9yZWxhdGVkLXVybHM+PC91cmxzPjxlbGVjdHJvbmljLXJlc291cmNlLW51bT4x
MC4xMDc0L2piYy5NMTEwLjIxNTgxNDwvZWxlY3Ryb25pYy1yZXNvdXJjZS1udW0+PGxhbmd1YWdl
PkVuZ2xpc2g8L2xhbmd1YWdlPjwvcmVjb3JkPjwvQ2l0ZT48Q2l0ZT48QXV0aG9yPkFiZWRpbmk8
L0F1dGhvcj48WWVhcj4yMDA2PC9ZZWFyPjxSZWNOdW0+Nzg4PC9SZWNOdW0+PHJlY29yZD48cmVj
LW51bWJlcj43ODg8L3JlYy1udW1iZXI+PGZvcmVpZ24ta2V5cz48a2V5IGFwcD0iRU4iIGRiLWlk
PSJ3ZXp0ZHByZnFlcHcwZmVhMjVncDAycHg5djAyNXR3ZXc1ZXciIHRpbWVzdGFtcD0iMTQ5Mzgw
MDI4MCI+Nzg4PC9rZXk+PC9mb3JlaWduLWtleXM+PHJlZi10eXBlIG5hbWU9IkpvdXJuYWwgQXJ0
aWNsZSI+MTc8L3JlZi10eXBlPjxjb250cmlidXRvcnM+PGF1dGhvcnM+PGF1dGhvcj5BYmVkaW5p
LCBBLjwvYXV0aG9yPjxhdXRob3I+VHJhY3osIFMuIE0uPC9hdXRob3I+PGF1dGhvcj5DaG8sIEou
IEguPC9hdXRob3I+PGF1dGhvcj5SYWxlaWdoLCBELiBQLjwvYXV0aG9yPjwvYXV0aG9ycz48L2Nv
bnRyaWJ1dG9ycz48YXV0aC1hZGRyZXNzPlNVTlkgU3RvbnkgQnJvb2ssIEdyYWQgUHJvZ3JhbSBC
aW9jaGVtICZhbXA7IFN0cnVjdCBCaW9sLCBEZXB0IENoZW0sIFN0b255IEJyb29rLCBOWSAxMTc5
NCBVU0EmI3hEO1NVTlkgU3RvbnkgQnJvb2ssIEdyYWQgUHJvZ3JhbSBCaW9waHlzLCBTdG9ueSBC
cm9vaywgTlkgMTE3OTQgVVNBPC9hdXRoLWFkZHJlc3M+PHRpdGxlcz48dGl0bGU+Q2hhcmFjdGVy
aXphdGlvbiBvZiB0aGUgaGVwYXJpbiBiaW5kaW5nIHNpdGUgaW4gdGhlIE4tdGVybWludXMgb2Yg
aHVtYW4gcHJvLWlzbGV0IGFteWxvaWQgcG9seXBlcHRpZGU6IEltcGxpY2F0aW9ucyBmb3IgYW15
bG9pZCBmb3JtYXRpb248L3RpdGxlPjxzZWNvbmRhcnktdGl0bGU+QmlvY2hlbWlzdHJ5PC9zZWNv
bmRhcnktdGl0bGU+PGFsdC10aXRsZT5CaW9jaGVtaXN0cnk8L2FsdC10aXRsZT48L3RpdGxlcz48
cGVyaW9kaWNhbD48ZnVsbC10aXRsZT5CaW9jaGVtaXN0cnk8L2Z1bGwtdGl0bGU+PGFiYnItMT5C
aW9jaGVtaXN0cnk8L2FiYnItMT48L3BlcmlvZGljYWw+PGFsdC1wZXJpb2RpY2FsPjxmdWxsLXRp
dGxlPkJpb2NoZW1pc3RyeTwvZnVsbC10aXRsZT48YWJici0xPkJpb2NoZW1pc3RyeTwvYWJici0x
PjwvYWx0LXBlcmlvZGljYWw+PHBhZ2VzPjkyMjgtOTIzNzwvcGFnZXM+PHZvbHVtZT40NTwvdm9s
dW1lPjxudW1iZXI+MzA8L251bWJlcj48a2V5d29yZHM+PGtleXdvcmQ+Z2VuZS1yZWxhdGVkIHBl
cHRpZGU8L2tleXdvcmQ+PGtleXdvcmQ+ZmlicmlsIGZvcm1hdGlvbjwva2V5d29yZD48a2V5d29y
ZD5zdWxmYXRlIHByb3Rlb2dseWNhbnM8L2tleXdvcmQ+PGtleXdvcmQ+YWx6aGVpbWVycy1kaXNl
YXNlPC9rZXl3b3JkPjxrZXl3b3JkPmRpYWJldGVzLW1lbGxpdHVzPC9rZXl3b3JkPjxrZXl3b3Jk
PmJhc2VtZW50LW1lbWJyYW5lPC9rZXl3b3JkPjxrZXl3b3JkPnBhbmNyZWF0aWMtaXNsZXRzPC9r
ZXl3b3JkPjxrZXl3b3JkPmNsZWF2YWdlIHNpdGU8L2tleXdvcmQ+PGtleXdvcmQ+YmV0YS1jZWxs
czwva2V5d29yZD48a2V5d29yZD5hbXlsaW48L2tleXdvcmQ+PC9rZXl3b3Jkcz48ZGF0ZXM+PHll
YXI+MjAwNjwveWVhcj48cHViLWRhdGVzPjxkYXRlPkF1ZyAxPC9kYXRlPjwvcHViLWRhdGVzPjwv
ZGF0ZXM+PGlzYm4+MDAwNi0yOTYwPC9pc2JuPjxhY2Nlc3Npb24tbnVtPldPUzowMDAyMzkyMzg1
MDAwMjU8L2FjY2Vzc2lvbi1udW0+PHVybHM+PHJlbGF0ZWQtdXJscz48dXJsPiZsdDtHbyB0byBJ
U0kmZ3Q7Oi8vV09TOjAwMDIzOTIzODUwMDAyNTwvdXJsPjwvcmVsYXRlZC11cmxzPjwvdXJscz48
ZWxlY3Ryb25pYy1yZXNvdXJjZS1udW0+MTAuMTAyMS9iaTA1MTA5MzY8L2VsZWN0cm9uaWMtcmVz
b3VyY2UtbnVtPjxsYW5ndWFnZT5FbmdsaXNoPC9sYW5ndWFnZT48L3JlY29yZD48L0NpdGU+PC9F
bmROb3RlPgB=
</w:fldData>
        </w:fldChar>
      </w:r>
      <w:r w:rsidR="00CA4133">
        <w:rPr>
          <w:rFonts w:ascii="Times New Roman" w:hAnsi="Times New Roman" w:cs="Times New Roman"/>
        </w:rPr>
        <w:instrText xml:space="preserve"> ADDIN EN.CITE </w:instrText>
      </w:r>
      <w:r w:rsidR="00CA4133">
        <w:rPr>
          <w:rFonts w:ascii="Times New Roman" w:hAnsi="Times New Roman" w:cs="Times New Roman"/>
        </w:rPr>
        <w:fldChar w:fldCharType="begin">
          <w:fldData xml:space="preserve">PEVuZE5vdGU+PENpdGU+PEF1dGhvcj5KaGE8L0F1dGhvcj48WWVhcj4yMDExPC9ZZWFyPjxSZWNO
dW0+MjA1PC9SZWNOdW0+PERpc3BsYXlUZXh0PlsxMCwgMTFdPC9EaXNwbGF5VGV4dD48cmVjb3Jk
PjxyZWMtbnVtYmVyPjIwNTwvcmVjLW51bWJlcj48Zm9yZWlnbi1rZXlzPjxrZXkgYXBwPSJFTiIg
ZGItaWQ9IndlenRkcHJmcWVwdzBmZWEyNWdwMDJweDl2MDI1dHdldzVldyIgdGltZXN0YW1wPSIx
NDY0MDg0MzkxIj4yMDU8L2tleT48L2ZvcmVpZ24ta2V5cz48cmVmLXR5cGUgbmFtZT0iSm91cm5h
bCBBcnRpY2xlIj4xNzwvcmVmLXR5cGU+PGNvbnRyaWJ1dG9ycz48YXV0aG9ycz48YXV0aG9yPkpo
YSwgUy48L2F1dGhvcj48YXV0aG9yPlBhdGlsLCBTLiBNLjwvYXV0aG9yPjxhdXRob3I+R2lic29u
LCBKLjwvYXV0aG9yPjxhdXRob3I+TmVsc29uLCBDLiBFLjwvYXV0aG9yPjxhdXRob3I+QWxkZXIs
IE4uIE4uPC9hdXRob3I+PGF1dGhvcj5BbGV4YW5kcmVzY3UsIEEuIFQuPC9hdXRob3I+PC9hdXRo
b3JzPjwvY29udHJpYnV0b3JzPjxhdXRoLWFkZHJlc3M+VW5pdiBDb25uZWN0aWN1dCwgRGVwdCBN
b2wgJmFtcDsgQ2VsbCBCaW9sLCBTdG9ycnMsIENUIDA2MjY5IFVTQTwvYXV0aC1hZGRyZXNzPjx0
aXRsZXM+PHRpdGxlPk1lY2hhbmlzbSBvZiBhbXlsaW4gZmlicmlsbGl6YXRpb24gZW5oYW5jZW1l
bnQgYnkgaGVwYXJpbjwvdGl0bGU+PHNlY29uZGFyeS10aXRsZT5Kb3VybmFsIG9mIEJpb2xvZ2lj
YWwgQ2hlbWlzdHJ5PC9zZWNvbmRhcnktdGl0bGU+PGFsdC10aXRsZT5KIEJpb2wgQ2hlbTwvYWx0
LXRpdGxlPjwvdGl0bGVzPjxwZXJpb2RpY2FsPjxmdWxsLXRpdGxlPkpvdXJuYWwgb2YgQmlvbG9n
aWNhbCBDaGVtaXN0cnk8L2Z1bGwtdGl0bGU+PGFiYnItMT5KLiBCaW9sLiBDaGVtLjwvYWJici0x
PjwvcGVyaW9kaWNhbD48cGFnZXM+MjI4OTQtMjI5MDQ8L3BhZ2VzPjx2b2x1bWU+Mjg2PC92b2x1
bWU+PG51bWJlcj4yNjwvbnVtYmVyPjxrZXl3b3Jkcz48a2V5d29yZD5pc2xldC1hbXlsb2lkLXBv
bHlwZXB0aWRlPC9rZXl3b3JkPjxrZXl3b3JkPmZpYnJpbCBmb3JtYXRpb248L2tleXdvcmQ+PGtl
eXdvcmQ+aW4tdml0cm88L2tleXdvcmQ+PGtleXdvcmQ+YWx6aGVpbWVycy1kaXNlYXNlPC9rZXl3
b3JkPjxrZXl3b3JkPmRpYWJldGVzLW1lbGxpdHVzPC9rZXl3b3JkPjxrZXl3b3JkPmJldGEtY2Vs
bHM8L2tleXdvcmQ+PGtleXdvcmQ+YWdncmVnYXRpb248L2tleXdvcmQ+PGtleXdvcmQ+cGVwdGlk
ZTwva2V5d29yZD48a2V5d29yZD5iaW5kaW5nPC9rZXl3b3JkPjxrZXl3b3JkPmN5dG90b3hpY2l0
eTwva2V5d29yZD48L2tleXdvcmRzPjxkYXRlcz48eWVhcj4yMDExPC95ZWFyPjxwdWItZGF0ZXM+
PGRhdGU+SnVsIDE8L2RhdGU+PC9wdWItZGF0ZXM+PC9kYXRlcz48aXNibj4wMDIxLTkyNTg8L2lz
Ym4+PGFjY2Vzc2lvbi1udW0+V09TOjAwMDI5MjAyNTAwMDAyNDwvYWNjZXNzaW9uLW51bT48dXJs
cz48cmVsYXRlZC11cmxzPjx1cmw+Jmx0O0dvIHRvIElTSSZndDs6Ly9XT1M6MDAwMjkyMDI1MDAw
MDI0PC91cmw+PC9yZWxhdGVkLXVybHM+PC91cmxzPjxlbGVjdHJvbmljLXJlc291cmNlLW51bT4x
MC4xMDc0L2piYy5NMTEwLjIxNTgxNDwvZWxlY3Ryb25pYy1yZXNvdXJjZS1udW0+PGxhbmd1YWdl
PkVuZ2xpc2g8L2xhbmd1YWdlPjwvcmVjb3JkPjwvQ2l0ZT48Q2l0ZT48QXV0aG9yPkFiZWRpbmk8
L0F1dGhvcj48WWVhcj4yMDA2PC9ZZWFyPjxSZWNOdW0+Nzg4PC9SZWNOdW0+PHJlY29yZD48cmVj
LW51bWJlcj43ODg8L3JlYy1udW1iZXI+PGZvcmVpZ24ta2V5cz48a2V5IGFwcD0iRU4iIGRiLWlk
PSJ3ZXp0ZHByZnFlcHcwZmVhMjVncDAycHg5djAyNXR3ZXc1ZXciIHRpbWVzdGFtcD0iMTQ5Mzgw
MDI4MCI+Nzg4PC9rZXk+PC9mb3JlaWduLWtleXM+PHJlZi10eXBlIG5hbWU9IkpvdXJuYWwgQXJ0
aWNsZSI+MTc8L3JlZi10eXBlPjxjb250cmlidXRvcnM+PGF1dGhvcnM+PGF1dGhvcj5BYmVkaW5p
LCBBLjwvYXV0aG9yPjxhdXRob3I+VHJhY3osIFMuIE0uPC9hdXRob3I+PGF1dGhvcj5DaG8sIEou
IEguPC9hdXRob3I+PGF1dGhvcj5SYWxlaWdoLCBELiBQLjwvYXV0aG9yPjwvYXV0aG9ycz48L2Nv
bnRyaWJ1dG9ycz48YXV0aC1hZGRyZXNzPlNVTlkgU3RvbnkgQnJvb2ssIEdyYWQgUHJvZ3JhbSBC
aW9jaGVtICZhbXA7IFN0cnVjdCBCaW9sLCBEZXB0IENoZW0sIFN0b255IEJyb29rLCBOWSAxMTc5
NCBVU0EmI3hEO1NVTlkgU3RvbnkgQnJvb2ssIEdyYWQgUHJvZ3JhbSBCaW9waHlzLCBTdG9ueSBC
cm9vaywgTlkgMTE3OTQgVVNBPC9hdXRoLWFkZHJlc3M+PHRpdGxlcz48dGl0bGU+Q2hhcmFjdGVy
aXphdGlvbiBvZiB0aGUgaGVwYXJpbiBiaW5kaW5nIHNpdGUgaW4gdGhlIE4tdGVybWludXMgb2Yg
aHVtYW4gcHJvLWlzbGV0IGFteWxvaWQgcG9seXBlcHRpZGU6IEltcGxpY2F0aW9ucyBmb3IgYW15
bG9pZCBmb3JtYXRpb248L3RpdGxlPjxzZWNvbmRhcnktdGl0bGU+QmlvY2hlbWlzdHJ5PC9zZWNv
bmRhcnktdGl0bGU+PGFsdC10aXRsZT5CaW9jaGVtaXN0cnk8L2FsdC10aXRsZT48L3RpdGxlcz48
cGVyaW9kaWNhbD48ZnVsbC10aXRsZT5CaW9jaGVtaXN0cnk8L2Z1bGwtdGl0bGU+PGFiYnItMT5C
aW9jaGVtaXN0cnk8L2FiYnItMT48L3BlcmlvZGljYWw+PGFsdC1wZXJpb2RpY2FsPjxmdWxsLXRp
dGxlPkJpb2NoZW1pc3RyeTwvZnVsbC10aXRsZT48YWJici0xPkJpb2NoZW1pc3RyeTwvYWJici0x
PjwvYWx0LXBlcmlvZGljYWw+PHBhZ2VzPjkyMjgtOTIzNzwvcGFnZXM+PHZvbHVtZT40NTwvdm9s
dW1lPjxudW1iZXI+MzA8L251bWJlcj48a2V5d29yZHM+PGtleXdvcmQ+Z2VuZS1yZWxhdGVkIHBl
cHRpZGU8L2tleXdvcmQ+PGtleXdvcmQ+ZmlicmlsIGZvcm1hdGlvbjwva2V5d29yZD48a2V5d29y
ZD5zdWxmYXRlIHByb3Rlb2dseWNhbnM8L2tleXdvcmQ+PGtleXdvcmQ+YWx6aGVpbWVycy1kaXNl
YXNlPC9rZXl3b3JkPjxrZXl3b3JkPmRpYWJldGVzLW1lbGxpdHVzPC9rZXl3b3JkPjxrZXl3b3Jk
PmJhc2VtZW50LW1lbWJyYW5lPC9rZXl3b3JkPjxrZXl3b3JkPnBhbmNyZWF0aWMtaXNsZXRzPC9r
ZXl3b3JkPjxrZXl3b3JkPmNsZWF2YWdlIHNpdGU8L2tleXdvcmQ+PGtleXdvcmQ+YmV0YS1jZWxs
czwva2V5d29yZD48a2V5d29yZD5hbXlsaW48L2tleXdvcmQ+PC9rZXl3b3Jkcz48ZGF0ZXM+PHll
YXI+MjAwNjwveWVhcj48cHViLWRhdGVzPjxkYXRlPkF1ZyAxPC9kYXRlPjwvcHViLWRhdGVzPjwv
ZGF0ZXM+PGlzYm4+MDAwNi0yOTYwPC9pc2JuPjxhY2Nlc3Npb24tbnVtPldPUzowMDAyMzkyMzg1
MDAwMjU8L2FjY2Vzc2lvbi1udW0+PHVybHM+PHJlbGF0ZWQtdXJscz48dXJsPiZsdDtHbyB0byBJ
U0kmZ3Q7Oi8vV09TOjAwMDIzOTIzODUwMDAyNTwvdXJsPjwvcmVsYXRlZC11cmxzPjwvdXJscz48
ZWxlY3Ryb25pYy1yZXNvdXJjZS1udW0+MTAuMTAyMS9iaTA1MTA5MzY8L2VsZWN0cm9uaWMtcmVz
b3VyY2UtbnVtPjxsYW5ndWFnZT5FbmdsaXNoPC9sYW5ndWFnZT48L3JlY29yZD48L0NpdGU+PC9F
bmROb3RlPgB=
</w:fldData>
        </w:fldChar>
      </w:r>
      <w:r w:rsidR="00CA4133">
        <w:rPr>
          <w:rFonts w:ascii="Times New Roman" w:hAnsi="Times New Roman" w:cs="Times New Roman"/>
        </w:rPr>
        <w:instrText xml:space="preserve"> ADDIN EN.CITE.DATA </w:instrText>
      </w:r>
      <w:r w:rsidR="00CA4133">
        <w:rPr>
          <w:rFonts w:ascii="Times New Roman" w:hAnsi="Times New Roman" w:cs="Times New Roman"/>
        </w:rPr>
      </w:r>
      <w:r w:rsidR="00CA4133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A4133">
        <w:rPr>
          <w:rFonts w:ascii="Times New Roman" w:hAnsi="Times New Roman" w:cs="Times New Roman"/>
          <w:noProof/>
        </w:rPr>
        <w:t>[10, 11]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, α-synuclein </w:t>
      </w:r>
      <w:r w:rsidRPr="00AE049A">
        <w:rPr>
          <w:rFonts w:ascii="Times New Roman" w:hAnsi="Times New Roman" w:cs="Times New Roman"/>
        </w:rPr>
        <w:fldChar w:fldCharType="begin"/>
      </w:r>
      <w:r w:rsidR="00CA4133">
        <w:rPr>
          <w:rFonts w:ascii="Times New Roman" w:hAnsi="Times New Roman" w:cs="Times New Roman"/>
        </w:rPr>
        <w:instrText xml:space="preserve"> ADDIN EN.CITE &lt;EndNote&gt;&lt;Cite&gt;&lt;Author&gt;Cohlberg&lt;/Author&gt;&lt;Year&gt;2002&lt;/Year&gt;&lt;RecNum&gt;224&lt;/RecNum&gt;&lt;DisplayText&gt;[12]&lt;/DisplayText&gt;&lt;record&gt;&lt;rec-number&gt;224&lt;/rec-number&gt;&lt;foreign-keys&gt;&lt;key app="EN" db-id="weztdprfqepw0fea25gp02px9v025twew5ew" timestamp="1464085089"&gt;224&lt;/key&gt;&lt;/foreign-keys&gt;&lt;ref-type name="Journal Article"&gt;17&lt;/ref-type&gt;&lt;contributors&gt;&lt;authors&gt;&lt;author&gt;Cohlberg, J. A.&lt;/author&gt;&lt;author&gt;Li, J.&lt;/author&gt;&lt;author&gt;Uversky, V. N.&lt;/author&gt;&lt;author&gt;Fink, A. L.&lt;/author&gt;&lt;/authors&gt;&lt;/contributors&gt;&lt;auth-address&gt;Univ Calif Santa Cruz, Dept Chem &amp;amp; Biochem, Santa Cruz, CA 95064 USA&lt;/auth-address&gt;&lt;titles&gt;&lt;title&gt;&lt;style face="normal" font="default" size="100%"&gt;Heparin and other glycosaminoglycans stimulate the formation of amyloid fibrils from alpha-synuclein &lt;/style&gt;&lt;style face="italic" font="default" size="100%"&gt;in vitro&lt;/style&gt;&lt;/title&gt;&lt;secondary-title&gt;Biochemistry&lt;/secondary-title&gt;&lt;alt-title&gt;Biochemistry&lt;/alt-title&gt;&lt;/titles&gt;&lt;periodical&gt;&lt;full-title&gt;Biochemistry&lt;/full-title&gt;&lt;abbr-1&gt;Biochemistry&lt;/abbr-1&gt;&lt;/periodical&gt;&lt;alt-periodical&gt;&lt;full-title&gt;Biochemistry&lt;/full-title&gt;&lt;abbr-1&gt;Biochemistry&lt;/abbr-1&gt;&lt;/alt-periodical&gt;&lt;pages&gt;1502-1511&lt;/pages&gt;&lt;volume&gt;41&lt;/volume&gt;&lt;number&gt;5&lt;/number&gt;&lt;keywords&gt;&lt;keyword&gt;alzheimers-disease brain&lt;/keyword&gt;&lt;keyword&gt;lewy-body-disease&lt;/keyword&gt;&lt;keyword&gt;parkinsons-disease&lt;/keyword&gt;&lt;keyword&gt;protein-tau&lt;/keyword&gt;&lt;keyword&gt;in-vitro&lt;/keyword&gt;&lt;keyword&gt;a-beta&lt;/keyword&gt;&lt;keyword&gt;neurodegenerative diseases&lt;/keyword&gt;&lt;keyword&gt;precursor protein&lt;/keyword&gt;&lt;keyword&gt;sulfated glycosaminoglycans&lt;/keyword&gt;&lt;keyword&gt;thioflavine-t&lt;/keyword&gt;&lt;/keywords&gt;&lt;dates&gt;&lt;year&gt;2002&lt;/year&gt;&lt;pub-dates&gt;&lt;date&gt;Feb 5&lt;/date&gt;&lt;/pub-dates&gt;&lt;/dates&gt;&lt;isbn&gt;0006-2960&lt;/isbn&gt;&lt;accession-num&gt;WOS:000173612300011&lt;/accession-num&gt;&lt;urls&gt;&lt;related-urls&gt;&lt;url&gt;&amp;lt;Go to ISI&amp;gt;://WOS:000173612300011&lt;/url&gt;&lt;/related-urls&gt;&lt;/urls&gt;&lt;electronic-resource-num&gt;10.1021/bi011711s&lt;/electronic-resource-num&gt;&lt;language&gt;English&lt;/language&gt;&lt;/record&gt;&lt;/Cite&gt;&lt;/EndNote&gt;</w:instrText>
      </w:r>
      <w:r w:rsidRPr="00AE049A">
        <w:rPr>
          <w:rFonts w:ascii="Times New Roman" w:hAnsi="Times New Roman" w:cs="Times New Roman"/>
        </w:rPr>
        <w:fldChar w:fldCharType="separate"/>
      </w:r>
      <w:r w:rsidR="00CA4133">
        <w:rPr>
          <w:rFonts w:ascii="Times New Roman" w:hAnsi="Times New Roman" w:cs="Times New Roman"/>
          <w:noProof/>
        </w:rPr>
        <w:t>[12]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, transthyretin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PEVuZE5vdGU+PENpdGU+PEF1dGhvcj5Cb3VyZ2F1bHQ8L0F1dGhvcj48WWVhcj4yMDExPC9ZZWFy
PjxSZWNOdW0+MjEwPC9SZWNOdW0+PERpc3BsYXlUZXh0PlsxMywgMTRdPC9EaXNwbGF5VGV4dD48
cmVjb3JkPjxyZWMtbnVtYmVyPjIxMDwvcmVjLW51bWJlcj48Zm9yZWlnbi1rZXlzPjxrZXkgYXBw
PSJFTiIgZGItaWQ9IndlenRkcHJmcWVwdzBmZWEyNWdwMDJweDl2MDI1dHdldzVldyIgdGltZXN0
YW1wPSIxNDY0MDg0NDk2Ij4yMTA8L2tleT48L2ZvcmVpZ24ta2V5cz48cmVmLXR5cGUgbmFtZT0i
Sm91cm5hbCBBcnRpY2xlIj4xNzwvcmVmLXR5cGU+PGNvbnRyaWJ1dG9ycz48YXV0aG9ycz48YXV0
aG9yPkJvdXJnYXVsdCwgUy48L2F1dGhvcj48YXV0aG9yPlNvbG9tb24sIEouIFAuPC9hdXRob3I+
PGF1dGhvcj5SZWl4YWNoLCBOLjwvYXV0aG9yPjxhdXRob3I+S2VsbHksIEouIFcuPC9hdXRob3I+
PC9hdXRob3JzPjwvY29udHJpYnV0b3JzPjxhdXRoLWFkZHJlc3M+U2NyaXBwcyBSZXMgSW5zdCwg
RGVwdCBDaGVtLCBMYSBKb2xsYSwgQ0EgOTIwMzcgVVNBJiN4RDtTY3JpcHBzIFJlcyBJbnN0LCBT
a2FnZ3MgSW5zdCBDaGVtIEJpb2wsIExhIEpvbGxhLCBDQSA5MjAzNyBVU0EmI3hEO1NjcmlwcHMg
UmVzIEluc3QsIERlcHQgTW9sICZhbXA7IEV4cHQgTWVkLCBMYSBKb2xsYSwgQ0EgOTIwMzcgVVNB
PC9hdXRoLWFkZHJlc3M+PHRpdGxlcz48dGl0bGU+U3VsZmF0ZWQgZ2x5Y29zYW1pbm9nbHljYW5z
IGFjY2VsZXJhdGUgdHJhbnN0aHlyZXRpbiBhbXlsb2lkb2dlbmVzaXMgYnkgcXVhdGVybmFyeSBz
dHJ1Y3R1cmFsIGNvbnZlcnNpb248L3RpdGxlPjxzZWNvbmRhcnktdGl0bGU+QmlvY2hlbWlzdHJ5
PC9zZWNvbmRhcnktdGl0bGU+PGFsdC10aXRsZT5CaW9jaGVtaXN0cnktVXM8L2FsdC10aXRsZT48
L3RpdGxlcz48cGVyaW9kaWNhbD48ZnVsbC10aXRsZT5CaW9jaGVtaXN0cnk8L2Z1bGwtdGl0bGU+
PGFiYnItMT5CaW9jaGVtaXN0cnk8L2FiYnItMT48L3BlcmlvZGljYWw+PHBhZ2VzPjEwMDEtMTAx
NTwvcGFnZXM+PHZvbHVtZT41MDwvdm9sdW1lPjxudW1iZXI+NjwvbnVtYmVyPjxrZXl3b3Jkcz48
a2V5d29yZD5pc2xldCBhbXlsb2lkIHBvbHlwZXB0aWRlPC9rZXl3b3JkPjxrZXl3b3JkPnNlbmls
ZSBzeXN0ZW1pYyBhbXlsb2lkb3Npczwva2V5d29yZD48a2V5d29yZD5wcm90ZWluLW1pc2ZvbGRp
bmcgZGlzZWFzZXM8L2tleXdvcmQ+PGtleXdvcmQ+ZmlicmlscyBpbi12aXRybzwva2V5d29yZD48
a2V5d29yZD5hbHpoZWltZXJzLWRpc2Vhc2U8L2tleXdvcmQ+PGtleXdvcmQ+bmV1dHJhbCBwaDwv
a2V5d29yZD48a2V5d29yZD52YXJpYW50PC9rZXl3b3JkPjxrZXl3b3JkPmRlbmF0dXJhdGlvbjwv
a2V5d29yZD48a2V5d29yZD5vbGlnb21lcnM8L2tleXdvcmQ+PGtleXdvcmQ+aGVwYXJpbjwva2V5
d29yZD48L2tleXdvcmRzPjxkYXRlcz48eWVhcj4yMDExPC95ZWFyPjxwdWItZGF0ZXM+PGRhdGU+
RmViIDE1PC9kYXRlPjwvcHViLWRhdGVzPjwvZGF0ZXM+PGlzYm4+MDAwNi0yOTYwPC9pc2JuPjxh
Y2Nlc3Npb24tbnVtPldPUzowMDAyODcwNDk1MDAwMTA8L2FjY2Vzc2lvbi1udW0+PHVybHM+PHJl
bGF0ZWQtdXJscz48dXJsPiZsdDtHbyB0byBJU0kmZ3Q7Oi8vV09TOjAwMDI4NzA0OTUwMDAxMDwv
dXJsPjwvcmVsYXRlZC11cmxzPjwvdXJscz48ZWxlY3Ryb25pYy1yZXNvdXJjZS1udW0+MTAuMTAy
MS9iaTEwMTgyMnk8L2VsZWN0cm9uaWMtcmVzb3VyY2UtbnVtPjxsYW5ndWFnZT5FbmdsaXNoPC9s
YW5ndWFnZT48L3JlY29yZD48L0NpdGU+PENpdGU+PEF1dGhvcj5Ob2Jvcm48L0F1dGhvcj48WWVh
cj4yMDExPC9ZZWFyPjxSZWNOdW0+NzgzPC9SZWNOdW0+PHJlY29yZD48cmVjLW51bWJlcj43ODM8
L3JlYy1udW1iZXI+PGZvcmVpZ24ta2V5cz48a2V5IGFwcD0iRU4iIGRiLWlkPSJ3ZXp0ZHByZnFl
cHcwZmVhMjVncDAycHg5djAyNXR3ZXc1ZXciIHRpbWVzdGFtcD0iMTQ5Mzc5OTY3NCI+NzgzPC9r
ZXk+PC9mb3JlaWduLWtleXM+PHJlZi10eXBlIG5hbWU9IkpvdXJuYWwgQXJ0aWNsZSI+MTc8L3Jl
Zi10eXBlPjxjb250cmlidXRvcnM+PGF1dGhvcnM+PGF1dGhvcj5Ob2Jvcm4sIEYuPC9hdXRob3I+
PGF1dGhvcj5PJmFwb3M7Q2FsbGFnaGFuLCBQLjwvYXV0aG9yPjxhdXRob3I+SGVybWFuc3Nvbiwg
RS48L2F1dGhvcj48YXV0aG9yPlpoYW5nLCBYLjwvYXV0aG9yPjxhdXRob3I+QW5jc2luLCBKLiBC
LjwvYXV0aG9yPjxhdXRob3I+RGFtYXMsIEEuIE0uPC9hdXRob3I+PGF1dGhvcj5EYWNrbGluLCBJ
LjwvYXV0aG9yPjxhdXRob3I+UHJlc3RvLCBKLjwvYXV0aG9yPjxhdXRob3I+Sm9oYW5zc29uLCBK
LjwvYXV0aG9yPjxhdXRob3I+U2FyYWl2YSwgTS4gSi48L2F1dGhvcj48YXV0aG9yPkx1bmRncmVu
LCBFLjwvYXV0aG9yPjxhdXRob3I+S2lzaWxldnNreSwgUi48L2F1dGhvcj48YXV0aG9yPldlc3Rl
cm1hcmssIFAuPC9hdXRob3I+PGF1dGhvcj5MaSwgSi4gUC48L2F1dGhvcj48L2F1dGhvcnM+PC9j
b250cmlidXRvcnM+PGF1dGgtYWRkcmVzcz5EZXBhcnRtZW50IG9mIE1lZGljYWwgQmlvY2hlbWlz
dHJ5IGFuZCBNaWNyb2Jpb2xvZ3ksIFRoZSBCaW9tZWRpY2FsIENlbnRlciwgVXBwc2FsYSBVbml2
ZXJzaXR5LCBIdXNhcmdhdGFuIDMsIEJveCA1ODIsIDc1MSAyMyBVcHBzYWxhLCBTd2VkZW4uPC9h
dXRoLWFkZHJlc3M+PHRpdGxlcz48dGl0bGU+SGVwYXJhbiBzdWxmYXRlL2hlcGFyaW4gcHJvbW90
ZXMgdHJhbnN0aHlyZXRpbiBmaWJyaWxsaXphdGlvbiB0aHJvdWdoIHNlbGVjdGl2ZSBiaW5kaW5n
IHRvIGEgYmFzaWMgbW90aWYgaW4gdGhlIHByb3RlaW48L3RpdGxlPjxzZWNvbmRhcnktdGl0bGU+
UHJvYyBOYXRsIEFjYWQgU2NpIFVTQTwvc2Vjb25kYXJ5LXRpdGxlPjwvdGl0bGVzPjxwZXJpb2Rp
Y2FsPjxmdWxsLXRpdGxlPlByb2MgTmF0bCBBY2FkIFNjaSBVU0E8L2Z1bGwtdGl0bGU+PGFiYnIt
MT5Qcm9jLiBOYXRsLiBBY2FkLiBTY2kuIFUuIFMuIEEuPC9hYmJyLTE+PC9wZXJpb2RpY2FsPjxw
YWdlcz41NTg0LTk8L3BhZ2VzPjx2b2x1bWU+MTA4PC92b2x1bWU+PG51bWJlcj4xNDwvbnVtYmVy
PjxrZXl3b3Jkcz48a2V5d29yZD5BbXlsb2lkLypiaW9zeW50aGVzaXM8L2tleXdvcmQ+PGtleXdv
cmQ+QW15bG9pZG9zaXMsIEZhbWlsaWFsL2V0aW9sb2d5LyptZXRhYm9saXNtPC9rZXl3b3JkPjxr
ZXl3b3JkPkFuaW1hbHM8L2tleXdvcmQ+PGtleXdvcmQ+Q0hPIENlbGxzPC9rZXl3b3JkPjxrZXl3
b3JkPkNyaWNldGluYWU8L2tleXdvcmQ+PGtleXdvcmQ+Q3JpY2V0dWx1czwva2V5d29yZD48a2V5
d29yZD5Ecm9zb3BoaWxhIG1lbGFub2dhc3Rlcjwva2V5d29yZD48a2V5d29yZD5IZXBhcmluLypt
ZXRhYm9saXNtPC9rZXl3b3JkPjxrZXl3b3JkPkhlcGFyaXRpbiBTdWxmYXRlLyptZXRhYm9saXNt
PC9rZXl3b3JkPjxrZXl3b3JkPkh1bWFuczwva2V5d29yZD48a2V5d29yZD5JbW11bm9oaXN0b2No
ZW1pc3RyeTwva2V5d29yZD48a2V5d29yZD5NeW9jYXJkaXVtL21ldGFib2xpc20vcGF0aG9sb2d5
PC9rZXl3b3JkPjxrZXl3b3JkPlByZWFsYnVtaW4vKm1ldGFib2xpc208L2tleXdvcmQ+PC9rZXl3
b3Jkcz48ZGF0ZXM+PHllYXI+MjAxMTwveWVhcj48cHViLWRhdGVzPjxkYXRlPkFwciAwNTwvZGF0
ZT48L3B1Yi1kYXRlcz48L2RhdGVzPjxpc2JuPjEwOTEtNjQ5MCAoRWxlY3Ryb25pYykmI3hEOzAw
MjctODQyNCAoTGlua2luZyk8L2lzYm4+PGFjY2Vzc2lvbi1udW0+MjE0MjIyNzk8L2FjY2Vzc2lv
bi1udW0+PHVybHM+PHJlbGF0ZWQtdXJscz48dXJsPmh0dHA6Ly93d3cubmNiaS5ubG0ubmloLmdv
di9wdWJtZWQvMjE0MjIyNzk8L3VybD48L3JlbGF0ZWQtdXJscz48L3VybHM+PGN1c3RvbTI+UE1D
MzA3ODQwNzwvY3VzdG9tMj48ZWxlY3Ryb25pYy1yZXNvdXJjZS1udW0+MTAuMTA3My9wbmFzLjEx
MDExOTQxMDg8L2VsZWN0cm9uaWMtcmVzb3VyY2UtbnVtPjwvcmVjb3JkPjwvQ2l0ZT48L0VuZE5v
dGU+AG==
</w:fldData>
        </w:fldChar>
      </w:r>
      <w:r w:rsidR="00CA4133">
        <w:rPr>
          <w:rFonts w:ascii="Times New Roman" w:hAnsi="Times New Roman" w:cs="Times New Roman"/>
        </w:rPr>
        <w:instrText xml:space="preserve"> ADDIN EN.CITE </w:instrText>
      </w:r>
      <w:r w:rsidR="00CA4133">
        <w:rPr>
          <w:rFonts w:ascii="Times New Roman" w:hAnsi="Times New Roman" w:cs="Times New Roman"/>
        </w:rPr>
        <w:fldChar w:fldCharType="begin">
          <w:fldData xml:space="preserve">PEVuZE5vdGU+PENpdGU+PEF1dGhvcj5Cb3VyZ2F1bHQ8L0F1dGhvcj48WWVhcj4yMDExPC9ZZWFy
PjxSZWNOdW0+MjEwPC9SZWNOdW0+PERpc3BsYXlUZXh0PlsxMywgMTRdPC9EaXNwbGF5VGV4dD48
cmVjb3JkPjxyZWMtbnVtYmVyPjIxMDwvcmVjLW51bWJlcj48Zm9yZWlnbi1rZXlzPjxrZXkgYXBw
PSJFTiIgZGItaWQ9IndlenRkcHJmcWVwdzBmZWEyNWdwMDJweDl2MDI1dHdldzVldyIgdGltZXN0
YW1wPSIxNDY0MDg0NDk2Ij4yMTA8L2tleT48L2ZvcmVpZ24ta2V5cz48cmVmLXR5cGUgbmFtZT0i
Sm91cm5hbCBBcnRpY2xlIj4xNzwvcmVmLXR5cGU+PGNvbnRyaWJ1dG9ycz48YXV0aG9ycz48YXV0
aG9yPkJvdXJnYXVsdCwgUy48L2F1dGhvcj48YXV0aG9yPlNvbG9tb24sIEouIFAuPC9hdXRob3I+
PGF1dGhvcj5SZWl4YWNoLCBOLjwvYXV0aG9yPjxhdXRob3I+S2VsbHksIEouIFcuPC9hdXRob3I+
PC9hdXRob3JzPjwvY29udHJpYnV0b3JzPjxhdXRoLWFkZHJlc3M+U2NyaXBwcyBSZXMgSW5zdCwg
RGVwdCBDaGVtLCBMYSBKb2xsYSwgQ0EgOTIwMzcgVVNBJiN4RDtTY3JpcHBzIFJlcyBJbnN0LCBT
a2FnZ3MgSW5zdCBDaGVtIEJpb2wsIExhIEpvbGxhLCBDQSA5MjAzNyBVU0EmI3hEO1NjcmlwcHMg
UmVzIEluc3QsIERlcHQgTW9sICZhbXA7IEV4cHQgTWVkLCBMYSBKb2xsYSwgQ0EgOTIwMzcgVVNB
PC9hdXRoLWFkZHJlc3M+PHRpdGxlcz48dGl0bGU+U3VsZmF0ZWQgZ2x5Y29zYW1pbm9nbHljYW5z
IGFjY2VsZXJhdGUgdHJhbnN0aHlyZXRpbiBhbXlsb2lkb2dlbmVzaXMgYnkgcXVhdGVybmFyeSBz
dHJ1Y3R1cmFsIGNvbnZlcnNpb248L3RpdGxlPjxzZWNvbmRhcnktdGl0bGU+QmlvY2hlbWlzdHJ5
PC9zZWNvbmRhcnktdGl0bGU+PGFsdC10aXRsZT5CaW9jaGVtaXN0cnktVXM8L2FsdC10aXRsZT48
L3RpdGxlcz48cGVyaW9kaWNhbD48ZnVsbC10aXRsZT5CaW9jaGVtaXN0cnk8L2Z1bGwtdGl0bGU+
PGFiYnItMT5CaW9jaGVtaXN0cnk8L2FiYnItMT48L3BlcmlvZGljYWw+PHBhZ2VzPjEwMDEtMTAx
NTwvcGFnZXM+PHZvbHVtZT41MDwvdm9sdW1lPjxudW1iZXI+NjwvbnVtYmVyPjxrZXl3b3Jkcz48
a2V5d29yZD5pc2xldCBhbXlsb2lkIHBvbHlwZXB0aWRlPC9rZXl3b3JkPjxrZXl3b3JkPnNlbmls
ZSBzeXN0ZW1pYyBhbXlsb2lkb3Npczwva2V5d29yZD48a2V5d29yZD5wcm90ZWluLW1pc2ZvbGRp
bmcgZGlzZWFzZXM8L2tleXdvcmQ+PGtleXdvcmQ+ZmlicmlscyBpbi12aXRybzwva2V5d29yZD48
a2V5d29yZD5hbHpoZWltZXJzLWRpc2Vhc2U8L2tleXdvcmQ+PGtleXdvcmQ+bmV1dHJhbCBwaDwv
a2V5d29yZD48a2V5d29yZD52YXJpYW50PC9rZXl3b3JkPjxrZXl3b3JkPmRlbmF0dXJhdGlvbjwv
a2V5d29yZD48a2V5d29yZD5vbGlnb21lcnM8L2tleXdvcmQ+PGtleXdvcmQ+aGVwYXJpbjwva2V5
d29yZD48L2tleXdvcmRzPjxkYXRlcz48eWVhcj4yMDExPC95ZWFyPjxwdWItZGF0ZXM+PGRhdGU+
RmViIDE1PC9kYXRlPjwvcHViLWRhdGVzPjwvZGF0ZXM+PGlzYm4+MDAwNi0yOTYwPC9pc2JuPjxh
Y2Nlc3Npb24tbnVtPldPUzowMDAyODcwNDk1MDAwMTA8L2FjY2Vzc2lvbi1udW0+PHVybHM+PHJl
bGF0ZWQtdXJscz48dXJsPiZsdDtHbyB0byBJU0kmZ3Q7Oi8vV09TOjAwMDI4NzA0OTUwMDAxMDwv
dXJsPjwvcmVsYXRlZC11cmxzPjwvdXJscz48ZWxlY3Ryb25pYy1yZXNvdXJjZS1udW0+MTAuMTAy
MS9iaTEwMTgyMnk8L2VsZWN0cm9uaWMtcmVzb3VyY2UtbnVtPjxsYW5ndWFnZT5FbmdsaXNoPC9s
YW5ndWFnZT48L3JlY29yZD48L0NpdGU+PENpdGU+PEF1dGhvcj5Ob2Jvcm48L0F1dGhvcj48WWVh
cj4yMDExPC9ZZWFyPjxSZWNOdW0+NzgzPC9SZWNOdW0+PHJlY29yZD48cmVjLW51bWJlcj43ODM8
L3JlYy1udW1iZXI+PGZvcmVpZ24ta2V5cz48a2V5IGFwcD0iRU4iIGRiLWlkPSJ3ZXp0ZHByZnFl
cHcwZmVhMjVncDAycHg5djAyNXR3ZXc1ZXciIHRpbWVzdGFtcD0iMTQ5Mzc5OTY3NCI+NzgzPC9r
ZXk+PC9mb3JlaWduLWtleXM+PHJlZi10eXBlIG5hbWU9IkpvdXJuYWwgQXJ0aWNsZSI+MTc8L3Jl
Zi10eXBlPjxjb250cmlidXRvcnM+PGF1dGhvcnM+PGF1dGhvcj5Ob2Jvcm4sIEYuPC9hdXRob3I+
PGF1dGhvcj5PJmFwb3M7Q2FsbGFnaGFuLCBQLjwvYXV0aG9yPjxhdXRob3I+SGVybWFuc3Nvbiwg
RS48L2F1dGhvcj48YXV0aG9yPlpoYW5nLCBYLjwvYXV0aG9yPjxhdXRob3I+QW5jc2luLCBKLiBC
LjwvYXV0aG9yPjxhdXRob3I+RGFtYXMsIEEuIE0uPC9hdXRob3I+PGF1dGhvcj5EYWNrbGluLCBJ
LjwvYXV0aG9yPjxhdXRob3I+UHJlc3RvLCBKLjwvYXV0aG9yPjxhdXRob3I+Sm9oYW5zc29uLCBK
LjwvYXV0aG9yPjxhdXRob3I+U2FyYWl2YSwgTS4gSi48L2F1dGhvcj48YXV0aG9yPkx1bmRncmVu
LCBFLjwvYXV0aG9yPjxhdXRob3I+S2lzaWxldnNreSwgUi48L2F1dGhvcj48YXV0aG9yPldlc3Rl
cm1hcmssIFAuPC9hdXRob3I+PGF1dGhvcj5MaSwgSi4gUC48L2F1dGhvcj48L2F1dGhvcnM+PC9j
b250cmlidXRvcnM+PGF1dGgtYWRkcmVzcz5EZXBhcnRtZW50IG9mIE1lZGljYWwgQmlvY2hlbWlz
dHJ5IGFuZCBNaWNyb2Jpb2xvZ3ksIFRoZSBCaW9tZWRpY2FsIENlbnRlciwgVXBwc2FsYSBVbml2
ZXJzaXR5LCBIdXNhcmdhdGFuIDMsIEJveCA1ODIsIDc1MSAyMyBVcHBzYWxhLCBTd2VkZW4uPC9h
dXRoLWFkZHJlc3M+PHRpdGxlcz48dGl0bGU+SGVwYXJhbiBzdWxmYXRlL2hlcGFyaW4gcHJvbW90
ZXMgdHJhbnN0aHlyZXRpbiBmaWJyaWxsaXphdGlvbiB0aHJvdWdoIHNlbGVjdGl2ZSBiaW5kaW5n
IHRvIGEgYmFzaWMgbW90aWYgaW4gdGhlIHByb3RlaW48L3RpdGxlPjxzZWNvbmRhcnktdGl0bGU+
UHJvYyBOYXRsIEFjYWQgU2NpIFVTQTwvc2Vjb25kYXJ5LXRpdGxlPjwvdGl0bGVzPjxwZXJpb2Rp
Y2FsPjxmdWxsLXRpdGxlPlByb2MgTmF0bCBBY2FkIFNjaSBVU0E8L2Z1bGwtdGl0bGU+PGFiYnIt
MT5Qcm9jLiBOYXRsLiBBY2FkLiBTY2kuIFUuIFMuIEEuPC9hYmJyLTE+PC9wZXJpb2RpY2FsPjxw
YWdlcz41NTg0LTk8L3BhZ2VzPjx2b2x1bWU+MTA4PC92b2x1bWU+PG51bWJlcj4xNDwvbnVtYmVy
PjxrZXl3b3Jkcz48a2V5d29yZD5BbXlsb2lkLypiaW9zeW50aGVzaXM8L2tleXdvcmQ+PGtleXdv
cmQ+QW15bG9pZG9zaXMsIEZhbWlsaWFsL2V0aW9sb2d5LyptZXRhYm9saXNtPC9rZXl3b3JkPjxr
ZXl3b3JkPkFuaW1hbHM8L2tleXdvcmQ+PGtleXdvcmQ+Q0hPIENlbGxzPC9rZXl3b3JkPjxrZXl3
b3JkPkNyaWNldGluYWU8L2tleXdvcmQ+PGtleXdvcmQ+Q3JpY2V0dWx1czwva2V5d29yZD48a2V5
d29yZD5Ecm9zb3BoaWxhIG1lbGFub2dhc3Rlcjwva2V5d29yZD48a2V5d29yZD5IZXBhcmluLypt
ZXRhYm9saXNtPC9rZXl3b3JkPjxrZXl3b3JkPkhlcGFyaXRpbiBTdWxmYXRlLyptZXRhYm9saXNt
PC9rZXl3b3JkPjxrZXl3b3JkPkh1bWFuczwva2V5d29yZD48a2V5d29yZD5JbW11bm9oaXN0b2No
ZW1pc3RyeTwva2V5d29yZD48a2V5d29yZD5NeW9jYXJkaXVtL21ldGFib2xpc20vcGF0aG9sb2d5
PC9rZXl3b3JkPjxrZXl3b3JkPlByZWFsYnVtaW4vKm1ldGFib2xpc208L2tleXdvcmQ+PC9rZXl3
b3Jkcz48ZGF0ZXM+PHllYXI+MjAxMTwveWVhcj48cHViLWRhdGVzPjxkYXRlPkFwciAwNTwvZGF0
ZT48L3B1Yi1kYXRlcz48L2RhdGVzPjxpc2JuPjEwOTEtNjQ5MCAoRWxlY3Ryb25pYykmI3hEOzAw
MjctODQyNCAoTGlua2luZyk8L2lzYm4+PGFjY2Vzc2lvbi1udW0+MjE0MjIyNzk8L2FjY2Vzc2lv
bi1udW0+PHVybHM+PHJlbGF0ZWQtdXJscz48dXJsPmh0dHA6Ly93d3cubmNiaS5ubG0ubmloLmdv
di9wdWJtZWQvMjE0MjIyNzk8L3VybD48L3JlbGF0ZWQtdXJscz48L3VybHM+PGN1c3RvbTI+UE1D
MzA3ODQwNzwvY3VzdG9tMj48ZWxlY3Ryb25pYy1yZXNvdXJjZS1udW0+MTAuMTA3My9wbmFzLjEx
MDExOTQxMDg8L2VsZWN0cm9uaWMtcmVzb3VyY2UtbnVtPjwvcmVjb3JkPjwvQ2l0ZT48L0VuZE5v
dGU+AG==
</w:fldData>
        </w:fldChar>
      </w:r>
      <w:r w:rsidR="00CA4133">
        <w:rPr>
          <w:rFonts w:ascii="Times New Roman" w:hAnsi="Times New Roman" w:cs="Times New Roman"/>
        </w:rPr>
        <w:instrText xml:space="preserve"> ADDIN EN.CITE.DATA </w:instrText>
      </w:r>
      <w:r w:rsidR="00CA4133">
        <w:rPr>
          <w:rFonts w:ascii="Times New Roman" w:hAnsi="Times New Roman" w:cs="Times New Roman"/>
        </w:rPr>
      </w:r>
      <w:r w:rsidR="00CA4133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A4133">
        <w:rPr>
          <w:rFonts w:ascii="Times New Roman" w:hAnsi="Times New Roman" w:cs="Times New Roman"/>
          <w:noProof/>
        </w:rPr>
        <w:t>[13, 14]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>, β</w:t>
      </w:r>
      <w:r w:rsidRPr="00AE049A">
        <w:rPr>
          <w:rFonts w:ascii="Times New Roman" w:hAnsi="Times New Roman" w:cs="Times New Roman"/>
          <w:vertAlign w:val="subscript"/>
        </w:rPr>
        <w:t>2</w:t>
      </w:r>
      <w:r w:rsidRPr="00AE049A">
        <w:rPr>
          <w:rFonts w:ascii="Times New Roman" w:hAnsi="Times New Roman" w:cs="Times New Roman"/>
        </w:rPr>
        <w:t xml:space="preserve">-microglobulin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PEVuZE5vdGU+PENpdGU+PEF1dGhvcj5Cb3J5c2lrPC9BdXRob3I+PFllYXI+MjAwNzwvWWVhcj48
UmVjTnVtPjE5NDwvUmVjTnVtPjxEaXNwbGF5VGV4dD5bMTUsIDE2XTwvRGlzcGxheVRleHQ+PHJl
Y29yZD48cmVjLW51bWJlcj4xOTQ8L3JlYy1udW1iZXI+PGZvcmVpZ24ta2V5cz48a2V5IGFwcD0i
RU4iIGRiLWlkPSJ3ZXp0ZHByZnFlcHcwZmVhMjVncDAycHg5djAyNXR3ZXc1ZXciIHRpbWVzdGFt
cD0iMTQ2NDA4NDE3OSI+MTk0PC9rZXk+PC9mb3JlaWduLWtleXM+PHJlZi10eXBlIG5hbWU9Ikpv
dXJuYWwgQXJ0aWNsZSI+MTc8L3JlZi10eXBlPjxjb250cmlidXRvcnM+PGF1dGhvcnM+PGF1dGhv
cj5Cb3J5c2lrLCBBLiBKLjwvYXV0aG9yPjxhdXRob3I+TW9ydGVuLCBJLiBKLjwvYXV0aG9yPjxh
dXRob3I+UmFkZm9yZCwgUy4gRS48L2F1dGhvcj48YXV0aG9yPkhld2l0dCwgRS4gVy48L2F1dGhv
cj48L2F1dGhvcnM+PC9jb250cmlidXRvcnM+PGF1dGgtYWRkcmVzcz5Vbml2IExlZWRzLCBBc3Ri
dXJ5IEN0ciBTdHJ1Y3QgTW9sIEJpb2wsIEluc3QgTW9sICZhbXA7IENlbGx1bGFyIEJpb2wsIExl
ZWRzIExTMiA5SlQsIFcgWW9ya3NoaXJlLCBFbmdsYW5kPC9hdXRoLWFkZHJlc3M+PHRpdGxlcz48
dGl0bGU+U3BlY2lmaWMgZ2x5Y29zYW1pbm9nbHljYW5zIHByb21vdGUgdW5zZWVkZWQgYW15bG9p
ZCBmb3JtYXRpb24gZnJvbSBiZXRhMi1taWNyb2dsb2J1bGluIHVuZGVyIHBoeXNpb2xvZ2ljYWwg
Y29uZGl0aW9uczwvdGl0bGU+PHNlY29uZGFyeS10aXRsZT5LaWRuZXkgSW50ZXJuYXRpb25hbDwv
c2Vjb25kYXJ5LXRpdGxlPjxhbHQtdGl0bGU+S2lkbmV5IEludDwvYWx0LXRpdGxlPjwvdGl0bGVz
PjxwZXJpb2RpY2FsPjxmdWxsLXRpdGxlPktpZG5leSBJbnRlcm5hdGlvbmFsPC9mdWxsLXRpdGxl
PjxhYmJyLTE+S2lkbmV5IEludDwvYWJici0xPjwvcGVyaW9kaWNhbD48YWx0LXBlcmlvZGljYWw+
PGZ1bGwtdGl0bGU+S2lkbmV5IEludGVybmF0aW9uYWw8L2Z1bGwtdGl0bGU+PGFiYnItMT5LaWRu
ZXkgSW50PC9hYmJyLTE+PC9hbHQtcGVyaW9kaWNhbD48cGFnZXM+MTc0LTE4MTwvcGFnZXM+PHZv
bHVtZT43Mjwvdm9sdW1lPjxudW1iZXI+MjwvbnVtYmVyPjxrZXl3b3Jkcz48a2V5d29yZD5kaWFs
eXNpcy1yZWxhdGVkIGFteWxvaWRvc2lzPC9rZXl3b3JkPjxrZXl3b3JkPmJldGEoMiktbWljcm9n
bG9idWxpbjwva2V5d29yZD48a2V5d29yZD5hbXlsb2lkPC9rZXl3b3JkPjxrZXl3b3JkPmdseWNv
c2FtaW5vZ2x5Y2FuPC9rZXl3b3JkPjxrZXl3b3JkPmNob25kcm9pdGluIHN1bGZhdGU8L2tleXdv
cmQ+PGtleXdvcmQ+ZGlhbHlzaXMtcmVsYXRlZCBhbXlsb2lkb3Npczwva2V5d29yZD48a2V5d29y
ZD5mb3JtYXRpb24gaW4tdml0cm88L2tleXdvcmQ+PGtleXdvcmQ+bmV1dHJhbCBwaDwva2V5d29y
ZD48a2V5d29yZD5zdHJ1Y3R1cmFsLXByb3BlcnRpZXM8L2tleXdvcmQ+PGtleXdvcmQ+Zmlicmls
IGZvcm1hdGlvbjwva2V5d29yZD48a2V5d29yZD5iZXRhLTItbWljcm9nbG9idWxpbjwva2V5d29y
ZD48a2V5d29yZD5wcm90ZWluPC9rZXl3b3JkPjxrZXl3b3JkPmhlbW9kaWFseXNpczwva2V5d29y
ZD48a2V5d29yZD5hZ2dyZWdhdGlvbjwva2V5d29yZD48a2V5d29yZD50aXNzdWVzPC9rZXl3b3Jk
Pjwva2V5d29yZHM+PGRhdGVzPjx5ZWFyPjIwMDc8L3llYXI+PHB1Yi1kYXRlcz48ZGF0ZT5KdWw8
L2RhdGU+PC9wdWItZGF0ZXM+PC9kYXRlcz48aXNibj4wMDg1LTI1Mzg8L2lzYm4+PGFjY2Vzc2lv
bi1udW0+V09TOjAwMDI0ODIyMDEwMDAwODwvYWNjZXNzaW9uLW51bT48dXJscz48cmVsYXRlZC11
cmxzPjx1cmw+Jmx0O0dvIHRvIElTSSZndDs6Ly9XT1M6MDAwMjQ4MjIwMTAwMDA4PC91cmw+PC9y
ZWxhdGVkLXVybHM+PC91cmxzPjxlbGVjdHJvbmljLXJlc291cmNlLW51bT4xMC4xMDM4L3NqLmtp
LjUwMDIyNzA8L2VsZWN0cm9uaWMtcmVzb3VyY2UtbnVtPjxsYW5ndWFnZT5FbmdsaXNoPC9sYW5n
dWFnZT48L3JlY29yZD48L0NpdGU+PENpdGU+PEF1dGhvcj5TbzwvQXV0aG9yPjxZZWFyPjIwMTc8
L1llYXI+PFJlY051bT43ODc8L1JlY051bT48cmVjb3JkPjxyZWMtbnVtYmVyPjc4NzwvcmVjLW51
bWJlcj48Zm9yZWlnbi1rZXlzPjxrZXkgYXBwPSJFTiIgZGItaWQ9IndlenRkcHJmcWVwdzBmZWEy
NWdwMDJweDl2MDI1dHdldzVldyIgdGltZXN0YW1wPSIxNDkzODAwMTQ4Ij43ODc8L2tleT48L2Zv
cmVpZ24ta2V5cz48cmVmLXR5cGUgbmFtZT0iSm91cm5hbCBBcnRpY2xlIj4xNzwvcmVmLXR5cGU+
PGNvbnRyaWJ1dG9ycz48YXV0aG9ycz48YXV0aG9yPlNvLCBNLjwvYXV0aG9yPjxhdXRob3I+SGF0
YSwgWS48L2F1dGhvcj48YXV0aG9yPk5haWtpLCBILjwvYXV0aG9yPjxhdXRob3I+R290bywgWS48
L2F1dGhvcj48L2F1dGhvcnM+PC9jb250cmlidXRvcnM+PGF1dGgtYWRkcmVzcz5JbnN0aXR1dGUg
Zm9yIFByb3RlaW4gUmVzZWFyY2gsIE9zYWthIFVuaXZlcnNpdHksIE9zYWthLCA1NjUtMDg3MSwg
SmFwYW4uJiN4RDtGYWN1bHR5IG9mIE1lZGljYWwgU2NpZW5jZXMsIFVuaXZlcnNpdHkgb2YgRnVr
dWksIEZ1a3VpLCA5MTAtMTE5MywgSmFwYW4uPC9hdXRoLWFkZHJlc3M+PHRpdGxlcz48dGl0bGU+
SGVwYXJpbi1pbmR1Y2VkIGFteWxvaWQgZmlicmlsbGF0aW9uIG9mIGJldGEyLW1pY3JvZ2xvYnVs
aW4gZXhwbGFpbmVkIGJ5IHNvbHViaWxpdHkgYW5kIGEgc3VwZXJzYXR1cmF0aW9uLWRlcGVuZGVu
dCBjb25mb3JtYXRpb25hbCBwaGFzZSBkaWFncmFtPC90aXRsZT48c2Vjb25kYXJ5LXRpdGxlPlBy
b3RlaW4gU2NpPC9zZWNvbmRhcnktdGl0bGU+PC90aXRsZXM+PHBlcmlvZGljYWw+PGZ1bGwtdGl0
bGU+UHJvdGVpbiBTY2llbmNlPC9mdWxsLXRpdGxlPjxhYmJyLTE+UHJvdGVpbiBTY2k8L2FiYnIt
MT48L3BlcmlvZGljYWw+PHBhZ2VzPjEwMjQtMTAzNjwvcGFnZXM+PHZvbHVtZT4yNjwvdm9sdW1l
PjxudW1iZXI+NTwvbnVtYmVyPjxrZXl3b3Jkcz48a2V5d29yZD5hbXlsb2lkIGZpYnJpbGxhdGlv
bjwva2V5d29yZD48a2V5d29yZD5oZXBhcmluPC9rZXl3b3JkPjxrZXl3b3JkPnByb3RlaW4gYWdn
cmVnYXRpb248L2tleXdvcmQ+PGtleXdvcmQ+c2FsdCBlZmZlY3RzPC9rZXl3b3JkPjxrZXl3b3Jk
PnNvbHViaWxpdHk8L2tleXdvcmQ+PGtleXdvcmQ+c3VwZXJzYXR1cmF0aW9uPC9rZXl3b3JkPjxr
ZXl3b3JkPmJldGEyLW1pY3JvZ2xvYnVsaW48L2tleXdvcmQ+PC9rZXl3b3Jkcz48ZGF0ZXM+PHll
YXI+MjAxNzwveWVhcj48cHViLWRhdGVzPjxkYXRlPk1heTwvZGF0ZT48L3B1Yi1kYXRlcz48L2Rh
dGVzPjxpc2JuPjE0NjktODk2WCAoRWxlY3Ryb25pYykmI3hEOzA5NjEtODM2OCAoTGlua2luZyk8
L2lzYm4+PGFjY2Vzc2lvbi1udW0+MjgyNDkzNjE8L2FjY2Vzc2lvbi1udW0+PHVybHM+PHJlbGF0
ZWQtdXJscz48dXJsPmh0dHA6Ly93d3cubmNiaS5ubG0ubmloLmdvdi9wdWJtZWQvMjgyNDkzNjE8
L3VybD48L3JlbGF0ZWQtdXJscz48L3VybHM+PGN1c3RvbTI+UE1DNTQwNTQzMjwvY3VzdG9tMj48
ZWxlY3Ryb25pYy1yZXNvdXJjZS1udW0+MTAuMTAwMi9wcm8uMzE0OTwvZWxlY3Ryb25pYy1yZXNv
dXJjZS1udW0+PC9yZWNvcmQ+PC9DaXRlPjwvRW5kTm90ZT5=
</w:fldData>
        </w:fldChar>
      </w:r>
      <w:r w:rsidR="00CA4133">
        <w:rPr>
          <w:rFonts w:ascii="Times New Roman" w:hAnsi="Times New Roman" w:cs="Times New Roman"/>
        </w:rPr>
        <w:instrText xml:space="preserve"> ADDIN EN.CITE </w:instrText>
      </w:r>
      <w:r w:rsidR="00CA4133">
        <w:rPr>
          <w:rFonts w:ascii="Times New Roman" w:hAnsi="Times New Roman" w:cs="Times New Roman"/>
        </w:rPr>
        <w:fldChar w:fldCharType="begin">
          <w:fldData xml:space="preserve">PEVuZE5vdGU+PENpdGU+PEF1dGhvcj5Cb3J5c2lrPC9BdXRob3I+PFllYXI+MjAwNzwvWWVhcj48
UmVjTnVtPjE5NDwvUmVjTnVtPjxEaXNwbGF5VGV4dD5bMTUsIDE2XTwvRGlzcGxheVRleHQ+PHJl
Y29yZD48cmVjLW51bWJlcj4xOTQ8L3JlYy1udW1iZXI+PGZvcmVpZ24ta2V5cz48a2V5IGFwcD0i
RU4iIGRiLWlkPSJ3ZXp0ZHByZnFlcHcwZmVhMjVncDAycHg5djAyNXR3ZXc1ZXciIHRpbWVzdGFt
cD0iMTQ2NDA4NDE3OSI+MTk0PC9rZXk+PC9mb3JlaWduLWtleXM+PHJlZi10eXBlIG5hbWU9Ikpv
dXJuYWwgQXJ0aWNsZSI+MTc8L3JlZi10eXBlPjxjb250cmlidXRvcnM+PGF1dGhvcnM+PGF1dGhv
cj5Cb3J5c2lrLCBBLiBKLjwvYXV0aG9yPjxhdXRob3I+TW9ydGVuLCBJLiBKLjwvYXV0aG9yPjxh
dXRob3I+UmFkZm9yZCwgUy4gRS48L2F1dGhvcj48YXV0aG9yPkhld2l0dCwgRS4gVy48L2F1dGhv
cj48L2F1dGhvcnM+PC9jb250cmlidXRvcnM+PGF1dGgtYWRkcmVzcz5Vbml2IExlZWRzLCBBc3Ri
dXJ5IEN0ciBTdHJ1Y3QgTW9sIEJpb2wsIEluc3QgTW9sICZhbXA7IENlbGx1bGFyIEJpb2wsIExl
ZWRzIExTMiA5SlQsIFcgWW9ya3NoaXJlLCBFbmdsYW5kPC9hdXRoLWFkZHJlc3M+PHRpdGxlcz48
dGl0bGU+U3BlY2lmaWMgZ2x5Y29zYW1pbm9nbHljYW5zIHByb21vdGUgdW5zZWVkZWQgYW15bG9p
ZCBmb3JtYXRpb24gZnJvbSBiZXRhMi1taWNyb2dsb2J1bGluIHVuZGVyIHBoeXNpb2xvZ2ljYWwg
Y29uZGl0aW9uczwvdGl0bGU+PHNlY29uZGFyeS10aXRsZT5LaWRuZXkgSW50ZXJuYXRpb25hbDwv
c2Vjb25kYXJ5LXRpdGxlPjxhbHQtdGl0bGU+S2lkbmV5IEludDwvYWx0LXRpdGxlPjwvdGl0bGVz
PjxwZXJpb2RpY2FsPjxmdWxsLXRpdGxlPktpZG5leSBJbnRlcm5hdGlvbmFsPC9mdWxsLXRpdGxl
PjxhYmJyLTE+S2lkbmV5IEludDwvYWJici0xPjwvcGVyaW9kaWNhbD48YWx0LXBlcmlvZGljYWw+
PGZ1bGwtdGl0bGU+S2lkbmV5IEludGVybmF0aW9uYWw8L2Z1bGwtdGl0bGU+PGFiYnItMT5LaWRu
ZXkgSW50PC9hYmJyLTE+PC9hbHQtcGVyaW9kaWNhbD48cGFnZXM+MTc0LTE4MTwvcGFnZXM+PHZv
bHVtZT43Mjwvdm9sdW1lPjxudW1iZXI+MjwvbnVtYmVyPjxrZXl3b3Jkcz48a2V5d29yZD5kaWFs
eXNpcy1yZWxhdGVkIGFteWxvaWRvc2lzPC9rZXl3b3JkPjxrZXl3b3JkPmJldGEoMiktbWljcm9n
bG9idWxpbjwva2V5d29yZD48a2V5d29yZD5hbXlsb2lkPC9rZXl3b3JkPjxrZXl3b3JkPmdseWNv
c2FtaW5vZ2x5Y2FuPC9rZXl3b3JkPjxrZXl3b3JkPmNob25kcm9pdGluIHN1bGZhdGU8L2tleXdv
cmQ+PGtleXdvcmQ+ZGlhbHlzaXMtcmVsYXRlZCBhbXlsb2lkb3Npczwva2V5d29yZD48a2V5d29y
ZD5mb3JtYXRpb24gaW4tdml0cm88L2tleXdvcmQ+PGtleXdvcmQ+bmV1dHJhbCBwaDwva2V5d29y
ZD48a2V5d29yZD5zdHJ1Y3R1cmFsLXByb3BlcnRpZXM8L2tleXdvcmQ+PGtleXdvcmQ+Zmlicmls
IGZvcm1hdGlvbjwva2V5d29yZD48a2V5d29yZD5iZXRhLTItbWljcm9nbG9idWxpbjwva2V5d29y
ZD48a2V5d29yZD5wcm90ZWluPC9rZXl3b3JkPjxrZXl3b3JkPmhlbW9kaWFseXNpczwva2V5d29y
ZD48a2V5d29yZD5hZ2dyZWdhdGlvbjwva2V5d29yZD48a2V5d29yZD50aXNzdWVzPC9rZXl3b3Jk
Pjwva2V5d29yZHM+PGRhdGVzPjx5ZWFyPjIwMDc8L3llYXI+PHB1Yi1kYXRlcz48ZGF0ZT5KdWw8
L2RhdGU+PC9wdWItZGF0ZXM+PC9kYXRlcz48aXNibj4wMDg1LTI1Mzg8L2lzYm4+PGFjY2Vzc2lv
bi1udW0+V09TOjAwMDI0ODIyMDEwMDAwODwvYWNjZXNzaW9uLW51bT48dXJscz48cmVsYXRlZC11
cmxzPjx1cmw+Jmx0O0dvIHRvIElTSSZndDs6Ly9XT1M6MDAwMjQ4MjIwMTAwMDA4PC91cmw+PC9y
ZWxhdGVkLXVybHM+PC91cmxzPjxlbGVjdHJvbmljLXJlc291cmNlLW51bT4xMC4xMDM4L3NqLmtp
LjUwMDIyNzA8L2VsZWN0cm9uaWMtcmVzb3VyY2UtbnVtPjxsYW5ndWFnZT5FbmdsaXNoPC9sYW5n
dWFnZT48L3JlY29yZD48L0NpdGU+PENpdGU+PEF1dGhvcj5TbzwvQXV0aG9yPjxZZWFyPjIwMTc8
L1llYXI+PFJlY051bT43ODc8L1JlY051bT48cmVjb3JkPjxyZWMtbnVtYmVyPjc4NzwvcmVjLW51
bWJlcj48Zm9yZWlnbi1rZXlzPjxrZXkgYXBwPSJFTiIgZGItaWQ9IndlenRkcHJmcWVwdzBmZWEy
NWdwMDJweDl2MDI1dHdldzVldyIgdGltZXN0YW1wPSIxNDkzODAwMTQ4Ij43ODc8L2tleT48L2Zv
cmVpZ24ta2V5cz48cmVmLXR5cGUgbmFtZT0iSm91cm5hbCBBcnRpY2xlIj4xNzwvcmVmLXR5cGU+
PGNvbnRyaWJ1dG9ycz48YXV0aG9ycz48YXV0aG9yPlNvLCBNLjwvYXV0aG9yPjxhdXRob3I+SGF0
YSwgWS48L2F1dGhvcj48YXV0aG9yPk5haWtpLCBILjwvYXV0aG9yPjxhdXRob3I+R290bywgWS48
L2F1dGhvcj48L2F1dGhvcnM+PC9jb250cmlidXRvcnM+PGF1dGgtYWRkcmVzcz5JbnN0aXR1dGUg
Zm9yIFByb3RlaW4gUmVzZWFyY2gsIE9zYWthIFVuaXZlcnNpdHksIE9zYWthLCA1NjUtMDg3MSwg
SmFwYW4uJiN4RDtGYWN1bHR5IG9mIE1lZGljYWwgU2NpZW5jZXMsIFVuaXZlcnNpdHkgb2YgRnVr
dWksIEZ1a3VpLCA5MTAtMTE5MywgSmFwYW4uPC9hdXRoLWFkZHJlc3M+PHRpdGxlcz48dGl0bGU+
SGVwYXJpbi1pbmR1Y2VkIGFteWxvaWQgZmlicmlsbGF0aW9uIG9mIGJldGEyLW1pY3JvZ2xvYnVs
aW4gZXhwbGFpbmVkIGJ5IHNvbHViaWxpdHkgYW5kIGEgc3VwZXJzYXR1cmF0aW9uLWRlcGVuZGVu
dCBjb25mb3JtYXRpb25hbCBwaGFzZSBkaWFncmFtPC90aXRsZT48c2Vjb25kYXJ5LXRpdGxlPlBy
b3RlaW4gU2NpPC9zZWNvbmRhcnktdGl0bGU+PC90aXRsZXM+PHBlcmlvZGljYWw+PGZ1bGwtdGl0
bGU+UHJvdGVpbiBTY2llbmNlPC9mdWxsLXRpdGxlPjxhYmJyLTE+UHJvdGVpbiBTY2k8L2FiYnIt
MT48L3BlcmlvZGljYWw+PHBhZ2VzPjEwMjQtMTAzNjwvcGFnZXM+PHZvbHVtZT4yNjwvdm9sdW1l
PjxudW1iZXI+NTwvbnVtYmVyPjxrZXl3b3Jkcz48a2V5d29yZD5hbXlsb2lkIGZpYnJpbGxhdGlv
bjwva2V5d29yZD48a2V5d29yZD5oZXBhcmluPC9rZXl3b3JkPjxrZXl3b3JkPnByb3RlaW4gYWdn
cmVnYXRpb248L2tleXdvcmQ+PGtleXdvcmQ+c2FsdCBlZmZlY3RzPC9rZXl3b3JkPjxrZXl3b3Jk
PnNvbHViaWxpdHk8L2tleXdvcmQ+PGtleXdvcmQ+c3VwZXJzYXR1cmF0aW9uPC9rZXl3b3JkPjxr
ZXl3b3JkPmJldGEyLW1pY3JvZ2xvYnVsaW48L2tleXdvcmQ+PC9rZXl3b3Jkcz48ZGF0ZXM+PHll
YXI+MjAxNzwveWVhcj48cHViLWRhdGVzPjxkYXRlPk1heTwvZGF0ZT48L3B1Yi1kYXRlcz48L2Rh
dGVzPjxpc2JuPjE0NjktODk2WCAoRWxlY3Ryb25pYykmI3hEOzA5NjEtODM2OCAoTGlua2luZyk8
L2lzYm4+PGFjY2Vzc2lvbi1udW0+MjgyNDkzNjE8L2FjY2Vzc2lvbi1udW0+PHVybHM+PHJlbGF0
ZWQtdXJscz48dXJsPmh0dHA6Ly93d3cubmNiaS5ubG0ubmloLmdvdi9wdWJtZWQvMjgyNDkzNjE8
L3VybD48L3JlbGF0ZWQtdXJscz48L3VybHM+PGN1c3RvbTI+UE1DNTQwNTQzMjwvY3VzdG9tMj48
ZWxlY3Ryb25pYy1yZXNvdXJjZS1udW0+MTAuMTAwMi9wcm8uMzE0OTwvZWxlY3Ryb25pYy1yZXNv
dXJjZS1udW0+PC9yZWNvcmQ+PC9DaXRlPjwvRW5kTm90ZT5=
</w:fldData>
        </w:fldChar>
      </w:r>
      <w:r w:rsidR="00CA4133">
        <w:rPr>
          <w:rFonts w:ascii="Times New Roman" w:hAnsi="Times New Roman" w:cs="Times New Roman"/>
        </w:rPr>
        <w:instrText xml:space="preserve"> ADDIN EN.CITE.DATA </w:instrText>
      </w:r>
      <w:r w:rsidR="00CA4133">
        <w:rPr>
          <w:rFonts w:ascii="Times New Roman" w:hAnsi="Times New Roman" w:cs="Times New Roman"/>
        </w:rPr>
      </w:r>
      <w:r w:rsidR="00CA4133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A4133">
        <w:rPr>
          <w:rFonts w:ascii="Times New Roman" w:hAnsi="Times New Roman" w:cs="Times New Roman"/>
          <w:noProof/>
        </w:rPr>
        <w:t>[15, 16]</w:t>
      </w:r>
      <w:r w:rsidRPr="00AE049A">
        <w:rPr>
          <w:rFonts w:ascii="Times New Roman" w:hAnsi="Times New Roman" w:cs="Times New Roman"/>
        </w:rPr>
        <w:fldChar w:fldCharType="end"/>
      </w:r>
      <w:r w:rsidR="00AF7DF3">
        <w:rPr>
          <w:rFonts w:ascii="Times New Roman" w:hAnsi="Times New Roman" w:cs="Times New Roman"/>
        </w:rPr>
        <w:t xml:space="preserve">, </w:t>
      </w:r>
      <w:r w:rsidRPr="00AE049A">
        <w:rPr>
          <w:rFonts w:ascii="Times New Roman" w:hAnsi="Times New Roman" w:cs="Times New Roman"/>
        </w:rPr>
        <w:t xml:space="preserve"> </w:t>
      </w:r>
      <w:r w:rsidR="00C935CD" w:rsidRPr="008A22B7">
        <w:rPr>
          <w:rFonts w:ascii="Times New Roman" w:hAnsi="Times New Roman" w:cs="Times New Roman"/>
        </w:rPr>
        <w:t xml:space="preserve">gelsolin </w:t>
      </w:r>
      <w:r w:rsidR="00C935CD" w:rsidRPr="008A22B7">
        <w:rPr>
          <w:rFonts w:ascii="Times New Roman" w:hAnsi="Times New Roman" w:cs="Times New Roman"/>
        </w:rPr>
        <w:fldChar w:fldCharType="begin">
          <w:fldData xml:space="preserve">PEVuZE5vdGU+PENpdGU+PEF1dGhvcj5TdWs8L0F1dGhvcj48WWVhcj4yMDA2PC9ZZWFyPjxSZWNO
dW0+NzgwPC9SZWNOdW0+PERpc3BsYXlUZXh0PlsxNywgMThdPC9EaXNwbGF5VGV4dD48cmVjb3Jk
PjxyZWMtbnVtYmVyPjc4MDwvcmVjLW51bWJlcj48Zm9yZWlnbi1rZXlzPjxrZXkgYXBwPSJFTiIg
ZGItaWQ9IndlenRkcHJmcWVwdzBmZWEyNWdwMDJweDl2MDI1dHdldzVldyIgdGltZXN0YW1wPSIx
NDkzNzk5NDg5Ij43ODA8L2tleT48L2ZvcmVpZ24ta2V5cz48cmVmLXR5cGUgbmFtZT0iSm91cm5h
bCBBcnRpY2xlIj4xNzwvcmVmLXR5cGU+PGNvbnRyaWJ1dG9ycz48YXV0aG9ycz48YXV0aG9yPlN1
aywgSi4gWS48L2F1dGhvcj48YXV0aG9yPlpoYW5nLCBGLjwvYXV0aG9yPjxhdXRob3I+QmFsY2gs
IFcuIEUuPC9hdXRob3I+PGF1dGhvcj5MaW5oYXJkdCwgUi4gSi48L2F1dGhvcj48YXV0aG9yPktl
bGx5LCBKLiBXLjwvYXV0aG9yPjwvYXV0aG9ycz48L2NvbnRyaWJ1dG9ycz48YXV0aC1hZGRyZXNz
PkRlcGFydG1lbnQgb2YgQ2hlbWlzdHJ5IGFuZCBUaGUgU2thZ2dzIEluc3RpdHV0ZSBvZiBDaGVt
aWNhbCBCaW9sb2d5LCBUaGUgU2NyaXBwcyBSZXNlYXJjaCBJbnN0aXR1dGUsIDEwNTUwIE5vcnRo
IFRvcnJleSBQaW5lcyBSb2FkLCBMYSBKb2xsYSwgQ2FsaWZvcm5pYSA5MjAzNywgVVNBLjwvYXV0
aC1hZGRyZXNzPjx0aXRsZXM+PHRpdGxlPkhlcGFyaW4gYWNjZWxlcmF0ZXMgZ2Vsc29saW4gYW15
bG9pZG9nZW5lc2lzPC90aXRsZT48c2Vjb25kYXJ5LXRpdGxlPkJpb2NoZW1pc3RyeTwvc2Vjb25k
YXJ5LXRpdGxlPjwvdGl0bGVzPjxwZXJpb2RpY2FsPjxmdWxsLXRpdGxlPkJpb2NoZW1pc3RyeTwv
ZnVsbC10aXRsZT48YWJici0xPkJpb2NoZW1pc3RyeTwvYWJici0xPjwvcGVyaW9kaWNhbD48cGFn
ZXM+MjIzNC00MjwvcGFnZXM+PHZvbHVtZT40NTwvdm9sdW1lPjxudW1iZXI+NzwvbnVtYmVyPjxr
ZXl3b3Jkcz48a2V5d29yZD5BbXlsb2lkLypiaW9zeW50aGVzaXM8L2tleXdvcmQ+PGtleXdvcmQ+
QW15bG9pZG9zaXMvcGh5c2lvcGF0aG9sb2d5PC9rZXl3b3JkPjxrZXl3b3JkPkNocm9tYXRvZ3Jh
cGh5LCBHZWw8L2tleXdvcmQ+PGtleXdvcmQ+Q2lyY3VsYXIgRGljaHJvaXNtPC9rZXl3b3JkPjxr
ZXl3b3JkPkdlbHNvbGluL2dlbmV0aWNzLyptZXRhYm9saXNtL3VsdHJhc3RydWN0dXJlPC9rZXl3
b3JkPjxrZXl3b3JkPkhlcGFyaW4vKnBoYXJtYWNvbG9neTwva2V5d29yZD48a2V5d29yZD5IdW1h
bnM8L2tleXdvcmQ+PGtleXdvcmQ+TWljcm9zY29weSwgRWxlY3Ryb24sIFRyYW5zbWlzc2lvbjwv
a2V5d29yZD48a2V5d29yZD5Qb2ludCBNdXRhdGlvbjwva2V5d29yZD48a2V5d29yZD5Qcm90ZWlu
IFN0cnVjdHVyZSwgU2Vjb25kYXJ5PC9rZXl3b3JkPjxrZXl3b3JkPlNwZWN0cm9waG90b21ldHJ5
LCBVbHRyYXZpb2xldDwva2V5d29yZD48L2tleXdvcmRzPjxkYXRlcz48eWVhcj4yMDA2PC95ZWFy
PjxwdWItZGF0ZXM+PGRhdGU+RmViIDIxPC9kYXRlPjwvcHViLWRhdGVzPjwvZGF0ZXM+PGlzYm4+
MDAwNi0yOTYwIChQcmludCkmI3hEOzAwMDYtMjk2MCAoTGlua2luZyk8L2lzYm4+PGFjY2Vzc2lv
bi1udW0+MTY0NzU4MTE8L2FjY2Vzc2lvbi1udW0+PHVybHM+PHJlbGF0ZWQtdXJscz48dXJsPmh0
dHA6Ly93d3cubmNiaS5ubG0ubmloLmdvdi9wdWJtZWQvMTY0NzU4MTE8L3VybD48L3JlbGF0ZWQt
dXJscz48L3VybHM+PGN1c3RvbTI+UE1DMjY1NzM0MjwvY3VzdG9tMj48ZWxlY3Ryb25pYy1yZXNv
dXJjZS1udW0+MTAuMTAyMS9iaTA1MTkyOTU8L2VsZWN0cm9uaWMtcmVzb3VyY2UtbnVtPjwvcmVj
b3JkPjwvQ2l0ZT48Q2l0ZT48QXV0aG9yPlNvbG9tb248L0F1dGhvcj48WWVhcj4yMDExPC9ZZWFy
PjxSZWNOdW0+NzgxPC9SZWNOdW0+PHJlY29yZD48cmVjLW51bWJlcj43ODE8L3JlYy1udW1iZXI+
PGZvcmVpZ24ta2V5cz48a2V5IGFwcD0iRU4iIGRiLWlkPSJ3ZXp0ZHByZnFlcHcwZmVhMjVncDAy
cHg5djAyNXR3ZXc1ZXciIHRpbWVzdGFtcD0iMTQ5Mzc5OTYwOSI+NzgxPC9rZXk+PC9mb3JlaWdu
LWtleXM+PHJlZi10eXBlIG5hbWU9IkpvdXJuYWwgQXJ0aWNsZSI+MTc8L3JlZi10eXBlPjxjb250
cmlidXRvcnM+PGF1dGhvcnM+PGF1dGhvcj5Tb2xvbW9uLCBKLiBQLjwvYXV0aG9yPjxhdXRob3I+
Qm91cmdhdWx0LCBTLjwvYXV0aG9yPjxhdXRob3I+UG93ZXJzLCBFLiBULjwvYXV0aG9yPjxhdXRo
b3I+S2VsbHksIEouIFcuPC9hdXRob3I+PC9hdXRob3JzPjwvY29udHJpYnV0b3JzPjxhdXRoLWFk
ZHJlc3M+RGVwYXJ0bWVudCBvZiBDaGVtaXN0cnkgYW5kIE1vbGVjdWxhciBhbmQgRXhwZXJpbWVu
dGFsIE1lZGljaW5lIGFuZCBTa2FnZ3MgSW5zdGl0dXRlIGZvciBDaGVtaWNhbCBCaW9sb2d5LCBU
aGUgU2NyaXBwcyBSZXNlYXJjaCBJbnN0aXR1dGUsIDEwNTUwIE5vcnRoIFRvcnJleSBQaW5lcyBS
b2FkLCBMYSBKb2xsYSwgQ2FsaWZvcm5pYSA5MjAzNywgVW5pdGVkIFN0YXRlcy48L2F1dGgtYWRk
cmVzcz48dGl0bGVzPjx0aXRsZT5IZXBhcmluIGJpbmRzIDgga0RhIGdlbHNvbGluIGNyb3NzLWJl
dGEtc2hlZXQgb2xpZ29tZXJzIGFuZCBhY2NlbGVyYXRlcyBhbXlsb2lkb2dlbmVzaXMgYnkgaGFz
dGVuaW5nIGZpYnJpbCBleHRlbnNpb248L3RpdGxlPjxzZWNvbmRhcnktdGl0bGU+QmlvY2hlbWlz
dHJ5PC9zZWNvbmRhcnktdGl0bGU+PC90aXRsZXM+PHBlcmlvZGljYWw+PGZ1bGwtdGl0bGU+Qmlv
Y2hlbWlzdHJ5PC9mdWxsLXRpdGxlPjxhYmJyLTE+QmlvY2hlbWlzdHJ5PC9hYmJyLTE+PC9wZXJp
b2RpY2FsPjxwYWdlcz4yNDg2LTk4PC9wYWdlcz48dm9sdW1lPjUwPC92b2x1bWU+PG51bWJlcj4x
MzwvbnVtYmVyPjxrZXl3b3Jkcz48a2V5d29yZD5BbXlsb2lkLyptZXRhYm9saXNtPC9rZXl3b3Jk
PjxrZXl3b3JkPkNoZW1pY2FsIFBoZW5vbWVuYTwva2V5d29yZD48a2V5d29yZD5DaXJjdWxhciBE
aWNocm9pc208L2tleXdvcmQ+PGtleXdvcmQ+RWxlY3Ryb3Bob3JldGljIE1vYmlsaXR5IFNoaWZ0
IEFzc2F5PC9rZXl3b3JkPjxrZXl3b3JkPkZsdW9yZXNjZW5jZSBQb2xhcml6YXRpb248L2tleXdv
cmQ+PGtleXdvcmQ+Rmx1b3Jlc2NlbnQgRHllcy9tZXRhYm9saXNtPC9rZXl3b3JkPjxrZXl3b3Jk
PkdlbHNvbGluL2FuYWx5c2lzL2NoZW1pc3RyeS8qbWV0YWJvbGlzbTwva2V5d29yZD48a2V5d29y
ZD5HbHljb3NhbWlub2dseWNhbnMvbWV0YWJvbGlzbTwva2V5d29yZD48a2V5d29yZD5IZXBhcmlu
LyptZXRhYm9saXNtPC9rZXl3b3JkPjxrZXl3b3JkPkh1bWFuczwva2V5d29yZD48a2V5d29yZD5L
aW5ldGljczwva2V5d29yZD48a2V5d29yZD5NaWNyb3Njb3B5LCBBdG9taWMgRm9yY2U8L2tleXdv
cmQ+PGtleXdvcmQ+TnVjbGVhciBNYWduZXRpYyBSZXNvbmFuY2UsIEJpb21vbGVjdWxhcjwva2V5
d29yZD48a2V5d29yZD5QZXB0aWRlIEZyYWdtZW50cy9hbmFseXNpcy9jaGVtaXN0cnkvKm1ldGFi
b2xpc208L2tleXdvcmQ+PGtleXdvcmQ+UHJvdGVpbiBDb25mb3JtYXRpb248L2tleXdvcmQ+PGtl
eXdvcmQ+UHJvdGVpbiBJbnRlcmFjdGlvbiBEb21haW5zIGFuZCBNb3RpZnM8L2tleXdvcmQ+PGtl
eXdvcmQ+UHJvdGVpbiBTdGFiaWxpdHk8L2tleXdvcmQ+PGtleXdvcmQ+U29sdWJpbGl0eTwva2V5
d29yZD48a2V5d29yZD5UaGlhem9sZXMvbWV0YWJvbGlzbTwva2V5d29yZD48L2tleXdvcmRzPjxk
YXRlcz48eWVhcj4yMDExPC95ZWFyPjxwdWItZGF0ZXM+PGRhdGU+QXByIDA1PC9kYXRlPjwvcHVi
LWRhdGVzPjwvZGF0ZXM+PGlzYm4+MTUyMC00OTk1IChFbGVjdHJvbmljKSYjeEQ7MDAwNi0yOTYw
IChMaW5raW5nKTwvaXNibj48YWNjZXNzaW9uLW51bT4yMTM0ODUwMTwvYWNjZXNzaW9uLW51bT48
dXJscz48cmVsYXRlZC11cmxzPjx1cmw+aHR0cDovL3d3dy5uY2JpLm5sbS5uaWguZ292L3B1Ym1l
ZC8yMTM0ODUwMTwvdXJsPjwvcmVsYXRlZC11cmxzPjwvdXJscz48Y3VzdG9tMj5QTUMzMDY4OTEz
PC9jdXN0b20yPjxlbGVjdHJvbmljLXJlc291cmNlLW51bT4xMC4xMDIxL2JpMTAxOTA1bjwvZWxl
Y3Ryb25pYy1yZXNvdXJjZS1udW0+PC9yZWNvcmQ+PC9DaXRlPjwvRW5kTm90ZT5=
</w:fldData>
        </w:fldChar>
      </w:r>
      <w:r w:rsidR="00CA4133">
        <w:rPr>
          <w:rFonts w:ascii="Times New Roman" w:hAnsi="Times New Roman" w:cs="Times New Roman"/>
        </w:rPr>
        <w:instrText xml:space="preserve"> ADDIN EN.CITE </w:instrText>
      </w:r>
      <w:r w:rsidR="00CA4133">
        <w:rPr>
          <w:rFonts w:ascii="Times New Roman" w:hAnsi="Times New Roman" w:cs="Times New Roman"/>
        </w:rPr>
        <w:fldChar w:fldCharType="begin">
          <w:fldData xml:space="preserve">PEVuZE5vdGU+PENpdGU+PEF1dGhvcj5TdWs8L0F1dGhvcj48WWVhcj4yMDA2PC9ZZWFyPjxSZWNO
dW0+NzgwPC9SZWNOdW0+PERpc3BsYXlUZXh0PlsxNywgMThdPC9EaXNwbGF5VGV4dD48cmVjb3Jk
PjxyZWMtbnVtYmVyPjc4MDwvcmVjLW51bWJlcj48Zm9yZWlnbi1rZXlzPjxrZXkgYXBwPSJFTiIg
ZGItaWQ9IndlenRkcHJmcWVwdzBmZWEyNWdwMDJweDl2MDI1dHdldzVldyIgdGltZXN0YW1wPSIx
NDkzNzk5NDg5Ij43ODA8L2tleT48L2ZvcmVpZ24ta2V5cz48cmVmLXR5cGUgbmFtZT0iSm91cm5h
bCBBcnRpY2xlIj4xNzwvcmVmLXR5cGU+PGNvbnRyaWJ1dG9ycz48YXV0aG9ycz48YXV0aG9yPlN1
aywgSi4gWS48L2F1dGhvcj48YXV0aG9yPlpoYW5nLCBGLjwvYXV0aG9yPjxhdXRob3I+QmFsY2gs
IFcuIEUuPC9hdXRob3I+PGF1dGhvcj5MaW5oYXJkdCwgUi4gSi48L2F1dGhvcj48YXV0aG9yPktl
bGx5LCBKLiBXLjwvYXV0aG9yPjwvYXV0aG9ycz48L2NvbnRyaWJ1dG9ycz48YXV0aC1hZGRyZXNz
PkRlcGFydG1lbnQgb2YgQ2hlbWlzdHJ5IGFuZCBUaGUgU2thZ2dzIEluc3RpdHV0ZSBvZiBDaGVt
aWNhbCBCaW9sb2d5LCBUaGUgU2NyaXBwcyBSZXNlYXJjaCBJbnN0aXR1dGUsIDEwNTUwIE5vcnRo
IFRvcnJleSBQaW5lcyBSb2FkLCBMYSBKb2xsYSwgQ2FsaWZvcm5pYSA5MjAzNywgVVNBLjwvYXV0
aC1hZGRyZXNzPjx0aXRsZXM+PHRpdGxlPkhlcGFyaW4gYWNjZWxlcmF0ZXMgZ2Vsc29saW4gYW15
bG9pZG9nZW5lc2lzPC90aXRsZT48c2Vjb25kYXJ5LXRpdGxlPkJpb2NoZW1pc3RyeTwvc2Vjb25k
YXJ5LXRpdGxlPjwvdGl0bGVzPjxwZXJpb2RpY2FsPjxmdWxsLXRpdGxlPkJpb2NoZW1pc3RyeTwv
ZnVsbC10aXRsZT48YWJici0xPkJpb2NoZW1pc3RyeTwvYWJici0xPjwvcGVyaW9kaWNhbD48cGFn
ZXM+MjIzNC00MjwvcGFnZXM+PHZvbHVtZT40NTwvdm9sdW1lPjxudW1iZXI+NzwvbnVtYmVyPjxr
ZXl3b3Jkcz48a2V5d29yZD5BbXlsb2lkLypiaW9zeW50aGVzaXM8L2tleXdvcmQ+PGtleXdvcmQ+
QW15bG9pZG9zaXMvcGh5c2lvcGF0aG9sb2d5PC9rZXl3b3JkPjxrZXl3b3JkPkNocm9tYXRvZ3Jh
cGh5LCBHZWw8L2tleXdvcmQ+PGtleXdvcmQ+Q2lyY3VsYXIgRGljaHJvaXNtPC9rZXl3b3JkPjxr
ZXl3b3JkPkdlbHNvbGluL2dlbmV0aWNzLyptZXRhYm9saXNtL3VsdHJhc3RydWN0dXJlPC9rZXl3
b3JkPjxrZXl3b3JkPkhlcGFyaW4vKnBoYXJtYWNvbG9neTwva2V5d29yZD48a2V5d29yZD5IdW1h
bnM8L2tleXdvcmQ+PGtleXdvcmQ+TWljcm9zY29weSwgRWxlY3Ryb24sIFRyYW5zbWlzc2lvbjwv
a2V5d29yZD48a2V5d29yZD5Qb2ludCBNdXRhdGlvbjwva2V5d29yZD48a2V5d29yZD5Qcm90ZWlu
IFN0cnVjdHVyZSwgU2Vjb25kYXJ5PC9rZXl3b3JkPjxrZXl3b3JkPlNwZWN0cm9waG90b21ldHJ5
LCBVbHRyYXZpb2xldDwva2V5d29yZD48L2tleXdvcmRzPjxkYXRlcz48eWVhcj4yMDA2PC95ZWFy
PjxwdWItZGF0ZXM+PGRhdGU+RmViIDIxPC9kYXRlPjwvcHViLWRhdGVzPjwvZGF0ZXM+PGlzYm4+
MDAwNi0yOTYwIChQcmludCkmI3hEOzAwMDYtMjk2MCAoTGlua2luZyk8L2lzYm4+PGFjY2Vzc2lv
bi1udW0+MTY0NzU4MTE8L2FjY2Vzc2lvbi1udW0+PHVybHM+PHJlbGF0ZWQtdXJscz48dXJsPmh0
dHA6Ly93d3cubmNiaS5ubG0ubmloLmdvdi9wdWJtZWQvMTY0NzU4MTE8L3VybD48L3JlbGF0ZWQt
dXJscz48L3VybHM+PGN1c3RvbTI+UE1DMjY1NzM0MjwvY3VzdG9tMj48ZWxlY3Ryb25pYy1yZXNv
dXJjZS1udW0+MTAuMTAyMS9iaTA1MTkyOTU8L2VsZWN0cm9uaWMtcmVzb3VyY2UtbnVtPjwvcmVj
b3JkPjwvQ2l0ZT48Q2l0ZT48QXV0aG9yPlNvbG9tb248L0F1dGhvcj48WWVhcj4yMDExPC9ZZWFy
PjxSZWNOdW0+NzgxPC9SZWNOdW0+PHJlY29yZD48cmVjLW51bWJlcj43ODE8L3JlYy1udW1iZXI+
PGZvcmVpZ24ta2V5cz48a2V5IGFwcD0iRU4iIGRiLWlkPSJ3ZXp0ZHByZnFlcHcwZmVhMjVncDAy
cHg5djAyNXR3ZXc1ZXciIHRpbWVzdGFtcD0iMTQ5Mzc5OTYwOSI+NzgxPC9rZXk+PC9mb3JlaWdu
LWtleXM+PHJlZi10eXBlIG5hbWU9IkpvdXJuYWwgQXJ0aWNsZSI+MTc8L3JlZi10eXBlPjxjb250
cmlidXRvcnM+PGF1dGhvcnM+PGF1dGhvcj5Tb2xvbW9uLCBKLiBQLjwvYXV0aG9yPjxhdXRob3I+
Qm91cmdhdWx0LCBTLjwvYXV0aG9yPjxhdXRob3I+UG93ZXJzLCBFLiBULjwvYXV0aG9yPjxhdXRo
b3I+S2VsbHksIEouIFcuPC9hdXRob3I+PC9hdXRob3JzPjwvY29udHJpYnV0b3JzPjxhdXRoLWFk
ZHJlc3M+RGVwYXJ0bWVudCBvZiBDaGVtaXN0cnkgYW5kIE1vbGVjdWxhciBhbmQgRXhwZXJpbWVu
dGFsIE1lZGljaW5lIGFuZCBTa2FnZ3MgSW5zdGl0dXRlIGZvciBDaGVtaWNhbCBCaW9sb2d5LCBU
aGUgU2NyaXBwcyBSZXNlYXJjaCBJbnN0aXR1dGUsIDEwNTUwIE5vcnRoIFRvcnJleSBQaW5lcyBS
b2FkLCBMYSBKb2xsYSwgQ2FsaWZvcm5pYSA5MjAzNywgVW5pdGVkIFN0YXRlcy48L2F1dGgtYWRk
cmVzcz48dGl0bGVzPjx0aXRsZT5IZXBhcmluIGJpbmRzIDgga0RhIGdlbHNvbGluIGNyb3NzLWJl
dGEtc2hlZXQgb2xpZ29tZXJzIGFuZCBhY2NlbGVyYXRlcyBhbXlsb2lkb2dlbmVzaXMgYnkgaGFz
dGVuaW5nIGZpYnJpbCBleHRlbnNpb248L3RpdGxlPjxzZWNvbmRhcnktdGl0bGU+QmlvY2hlbWlz
dHJ5PC9zZWNvbmRhcnktdGl0bGU+PC90aXRsZXM+PHBlcmlvZGljYWw+PGZ1bGwtdGl0bGU+Qmlv
Y2hlbWlzdHJ5PC9mdWxsLXRpdGxlPjxhYmJyLTE+QmlvY2hlbWlzdHJ5PC9hYmJyLTE+PC9wZXJp
b2RpY2FsPjxwYWdlcz4yNDg2LTk4PC9wYWdlcz48dm9sdW1lPjUwPC92b2x1bWU+PG51bWJlcj4x
MzwvbnVtYmVyPjxrZXl3b3Jkcz48a2V5d29yZD5BbXlsb2lkLyptZXRhYm9saXNtPC9rZXl3b3Jk
PjxrZXl3b3JkPkNoZW1pY2FsIFBoZW5vbWVuYTwva2V5d29yZD48a2V5d29yZD5DaXJjdWxhciBE
aWNocm9pc208L2tleXdvcmQ+PGtleXdvcmQ+RWxlY3Ryb3Bob3JldGljIE1vYmlsaXR5IFNoaWZ0
IEFzc2F5PC9rZXl3b3JkPjxrZXl3b3JkPkZsdW9yZXNjZW5jZSBQb2xhcml6YXRpb248L2tleXdv
cmQ+PGtleXdvcmQ+Rmx1b3Jlc2NlbnQgRHllcy9tZXRhYm9saXNtPC9rZXl3b3JkPjxrZXl3b3Jk
PkdlbHNvbGluL2FuYWx5c2lzL2NoZW1pc3RyeS8qbWV0YWJvbGlzbTwva2V5d29yZD48a2V5d29y
ZD5HbHljb3NhbWlub2dseWNhbnMvbWV0YWJvbGlzbTwva2V5d29yZD48a2V5d29yZD5IZXBhcmlu
LyptZXRhYm9saXNtPC9rZXl3b3JkPjxrZXl3b3JkPkh1bWFuczwva2V5d29yZD48a2V5d29yZD5L
aW5ldGljczwva2V5d29yZD48a2V5d29yZD5NaWNyb3Njb3B5LCBBdG9taWMgRm9yY2U8L2tleXdv
cmQ+PGtleXdvcmQ+TnVjbGVhciBNYWduZXRpYyBSZXNvbmFuY2UsIEJpb21vbGVjdWxhcjwva2V5
d29yZD48a2V5d29yZD5QZXB0aWRlIEZyYWdtZW50cy9hbmFseXNpcy9jaGVtaXN0cnkvKm1ldGFi
b2xpc208L2tleXdvcmQ+PGtleXdvcmQ+UHJvdGVpbiBDb25mb3JtYXRpb248L2tleXdvcmQ+PGtl
eXdvcmQ+UHJvdGVpbiBJbnRlcmFjdGlvbiBEb21haW5zIGFuZCBNb3RpZnM8L2tleXdvcmQ+PGtl
eXdvcmQ+UHJvdGVpbiBTdGFiaWxpdHk8L2tleXdvcmQ+PGtleXdvcmQ+U29sdWJpbGl0eTwva2V5
d29yZD48a2V5d29yZD5UaGlhem9sZXMvbWV0YWJvbGlzbTwva2V5d29yZD48L2tleXdvcmRzPjxk
YXRlcz48eWVhcj4yMDExPC95ZWFyPjxwdWItZGF0ZXM+PGRhdGU+QXByIDA1PC9kYXRlPjwvcHVi
LWRhdGVzPjwvZGF0ZXM+PGlzYm4+MTUyMC00OTk1IChFbGVjdHJvbmljKSYjeEQ7MDAwNi0yOTYw
IChMaW5raW5nKTwvaXNibj48YWNjZXNzaW9uLW51bT4yMTM0ODUwMTwvYWNjZXNzaW9uLW51bT48
dXJscz48cmVsYXRlZC11cmxzPjx1cmw+aHR0cDovL3d3dy5uY2JpLm5sbS5uaWguZ292L3B1Ym1l
ZC8yMTM0ODUwMTwvdXJsPjwvcmVsYXRlZC11cmxzPjwvdXJscz48Y3VzdG9tMj5QTUMzMDY4OTEz
PC9jdXN0b20yPjxlbGVjdHJvbmljLXJlc291cmNlLW51bT4xMC4xMDIxL2JpMTAxOTA1bjwvZWxl
Y3Ryb25pYy1yZXNvdXJjZS1udW0+PC9yZWNvcmQ+PC9DaXRlPjwvRW5kTm90ZT5=
</w:fldData>
        </w:fldChar>
      </w:r>
      <w:r w:rsidR="00CA4133">
        <w:rPr>
          <w:rFonts w:ascii="Times New Roman" w:hAnsi="Times New Roman" w:cs="Times New Roman"/>
        </w:rPr>
        <w:instrText xml:space="preserve"> ADDIN EN.CITE.DATA </w:instrText>
      </w:r>
      <w:r w:rsidR="00CA4133">
        <w:rPr>
          <w:rFonts w:ascii="Times New Roman" w:hAnsi="Times New Roman" w:cs="Times New Roman"/>
        </w:rPr>
      </w:r>
      <w:r w:rsidR="00CA4133">
        <w:rPr>
          <w:rFonts w:ascii="Times New Roman" w:hAnsi="Times New Roman" w:cs="Times New Roman"/>
        </w:rPr>
        <w:fldChar w:fldCharType="end"/>
      </w:r>
      <w:r w:rsidR="00C935CD" w:rsidRPr="008A22B7">
        <w:rPr>
          <w:rFonts w:ascii="Times New Roman" w:hAnsi="Times New Roman" w:cs="Times New Roman"/>
        </w:rPr>
      </w:r>
      <w:r w:rsidR="00C935CD" w:rsidRPr="008A22B7">
        <w:rPr>
          <w:rFonts w:ascii="Times New Roman" w:hAnsi="Times New Roman" w:cs="Times New Roman"/>
        </w:rPr>
        <w:fldChar w:fldCharType="separate"/>
      </w:r>
      <w:r w:rsidR="00CA4133">
        <w:rPr>
          <w:rFonts w:ascii="Times New Roman" w:hAnsi="Times New Roman" w:cs="Times New Roman"/>
          <w:noProof/>
        </w:rPr>
        <w:t>[17, 18]</w:t>
      </w:r>
      <w:r w:rsidR="00C935CD" w:rsidRPr="008A22B7">
        <w:rPr>
          <w:rFonts w:ascii="Times New Roman" w:hAnsi="Times New Roman" w:cs="Times New Roman"/>
        </w:rPr>
        <w:fldChar w:fldCharType="end"/>
      </w:r>
      <w:r w:rsidR="00C935CD">
        <w:rPr>
          <w:rFonts w:ascii="Times New Roman" w:hAnsi="Times New Roman" w:cs="Times New Roman"/>
        </w:rPr>
        <w:t xml:space="preserve">, </w:t>
      </w:r>
      <w:r w:rsidR="00CA4133" w:rsidRPr="00AE049A">
        <w:rPr>
          <w:rFonts w:ascii="Times New Roman" w:hAnsi="Times New Roman" w:cs="Times New Roman"/>
        </w:rPr>
        <w:t xml:space="preserve">tau </w:t>
      </w:r>
      <w:r w:rsidR="00CA4133" w:rsidRPr="00AE049A">
        <w:rPr>
          <w:rFonts w:ascii="Times New Roman" w:hAnsi="Times New Roman" w:cs="Times New Roman"/>
        </w:rPr>
        <w:fldChar w:fldCharType="begin">
          <w:fldData xml:space="preserve">PEVuZE5vdGU+PENpdGU+PEF1dGhvcj5Hb2VkZXJ0PC9BdXRob3I+PFllYXI+MTk5NjwvWWVhcj48
UmVjTnVtPjE5NjwvUmVjTnVtPjxEaXNwbGF5VGV4dD5bMTksIDIwXTwvRGlzcGxheVRleHQ+PHJl
Y29yZD48cmVjLW51bWJlcj4xOTY8L3JlYy1udW1iZXI+PGZvcmVpZ24ta2V5cz48a2V5IGFwcD0i
RU4iIGRiLWlkPSJ3ZXp0ZHByZnFlcHcwZmVhMjVncDAycHg5djAyNXR3ZXc1ZXciIHRpbWVzdGFt
cD0iMTQ2NDA4NDIzMyI+MTk2PC9rZXk+PC9mb3JlaWduLWtleXM+PHJlZi10eXBlIG5hbWU9Ikpv
dXJuYWwgQXJ0aWNsZSI+MTc8L3JlZi10eXBlPjxjb250cmlidXRvcnM+PGF1dGhvcnM+PGF1dGhv
cj5Hb2VkZXJ0LCBNLjwvYXV0aG9yPjxhdXRob3I+SmFrZXMsIFIuPC9hdXRob3I+PGF1dGhvcj5T
cGlsbGFudGluaSwgTS4gRy48L2F1dGhvcj48YXV0aG9yPkhhc2VnYXdhLCBNLjwvYXV0aG9yPjxh
dXRob3I+U21pdGgsIE0uIEouPC9hdXRob3I+PGF1dGhvcj5Dcm93dGhlciwgUi4gQS48L2F1dGhv
cj48L2F1dGhvcnM+PC9jb250cmlidXRvcnM+PHRpdGxlcz48dGl0bGU+QXNzZW1ibHkgb2YgbWlj
cm90dWJ1bGUtYXNzb2NpYXRlZCBwcm90ZWluIHRhdSBpbnRvIEFsemhlaW1lci1saWtlIGZpbGFt
ZW50cyBpbmR1Y2VkIGJ5IHN1bHBoYXRlZCBnbHljb3NhbWlub2dseWNhbnM8L3RpdGxlPjxzZWNv
bmRhcnktdGl0bGU+TmF0dXJlPC9zZWNvbmRhcnktdGl0bGU+PGFsdC10aXRsZT5OYXR1cmU8L2Fs
dC10aXRsZT48L3RpdGxlcz48cGVyaW9kaWNhbD48ZnVsbC10aXRsZT5OYXR1cmU8L2Z1bGwtdGl0
bGU+PGFiYnItMT5OYXR1cmU8L2FiYnItMT48L3BlcmlvZGljYWw+PGFsdC1wZXJpb2RpY2FsPjxm
dWxsLXRpdGxlPk5hdHVyZTwvZnVsbC10aXRsZT48YWJici0xPk5hdHVyZTwvYWJici0xPjwvYWx0
LXBlcmlvZGljYWw+PHBhZ2VzPjU1MC01NTM8L3BhZ2VzPjx2b2x1bWU+MzgzPC92b2x1bWU+PG51
bWJlcj42NjAwPC9udW1iZXI+PGtleXdvcmRzPjxrZXl3b3JkPnBhaXJlZCBoZWxpY2FsIGZpbGFt
ZW50czwva2V5d29yZD48a2V5d29yZD5uZXVyb2ZpYnJpbGxhcnkgdGFuZ2xlczwva2V5d29yZD48
a2V5d29yZD5oZXBhcmFuLXN1bGZhdGU8L2tleXdvcmQ+PGtleXdvcmQ+YW15bG9pZCBwcm90ZWlu
PC9rZXl3b3JkPjxrZXl3b3JkPmRpc2Vhc2UgYnJhaW48L2tleXdvcmQ+PGtleXdvcmQ+cGhvc3Bo
b3J5bGF0aW9uPC9rZXl3b3JkPjxrZXl3b3JkPmlzb2Zvcm1zPC9rZXl3b3JkPjxrZXl3b3JkPmJp
bmRpbmc8L2tleXdvcmQ+PGtleXdvcmQ+aWRlbnRpZmljYXRpb248L2tleXdvcmQ+PGtleXdvcmQ+
Y3l0b3NrZWxldG9uPC9rZXl3b3JkPjwva2V5d29yZHM+PGRhdGVzPjx5ZWFyPjE5OTY8L3llYXI+
PHB1Yi1kYXRlcz48ZGF0ZT5PY3QgMTA8L2RhdGU+PC9wdWItZGF0ZXM+PC9kYXRlcz48aXNibj4w
MDI4LTA4MzY8L2lzYm4+PGFjY2Vzc2lvbi1udW0+V09TOkExOTk2Vkw3NTUwMDA1NzwvYWNjZXNz
aW9uLW51bT48dXJscz48cmVsYXRlZC11cmxzPjx1cmw+Jmx0O0dvIHRvIElTSSZndDs6Ly9XT1M6
QTE5OTZWTDc1NTAwMDU3PC91cmw+PC9yZWxhdGVkLXVybHM+PC91cmxzPjxlbGVjdHJvbmljLXJl
c291cmNlLW51bT5ET0kgMTAuMTAzOC8zODM1NTBhMDwvZWxlY3Ryb25pYy1yZXNvdXJjZS1udW0+
PGxhbmd1YWdlPkVuZ2xpc2g8L2xhbmd1YWdlPjwvcmVjb3JkPjwvQ2l0ZT48Q2l0ZT48QXV0aG9y
PlNpYmlsbGU8L0F1dGhvcj48WWVhcj4yMDA2PC9ZZWFyPjxSZWNOdW0+Nzg0PC9SZWNOdW0+PHJl
Y29yZD48cmVjLW51bWJlcj43ODQ8L3JlYy1udW1iZXI+PGZvcmVpZ24ta2V5cz48a2V5IGFwcD0i
RU4iIGRiLWlkPSJ3ZXp0ZHByZnFlcHcwZmVhMjVncDAycHg5djAyNXR3ZXc1ZXciIHRpbWVzdGFt
cD0iMTQ5Mzc5OTk2OSI+Nzg0PC9rZXk+PC9mb3JlaWduLWtleXM+PHJlZi10eXBlIG5hbWU9Ikpv
dXJuYWwgQXJ0aWNsZSI+MTc8L3JlZi10eXBlPjxjb250cmlidXRvcnM+PGF1dGhvcnM+PGF1dGhv
cj5TaWJpbGxlLCBOLjwvYXV0aG9yPjxhdXRob3I+U2lsbGVuLCBBLjwvYXV0aG9yPjxhdXRob3I+
TGVyb3ksIEEuPC9hdXRob3I+PGF1dGhvcj5XaWVydXN6ZXNraSwgSi4gTS48L2F1dGhvcj48YXV0
aG9yPk11bGxveSwgQi48L2F1dGhvcj48YXV0aG9yPkxhbmRyaWV1LCBJLjwvYXV0aG9yPjxhdXRo
b3I+TGlwcGVucywgRy48L2F1dGhvcj48L2F1dGhvcnM+PC9jb250cmlidXRvcnM+PGF1dGgtYWRk
cmVzcz5DTlJTIFVNUiA4NTc2LCBVbml0ZSBkZSBHbHljb2Jpb2xvZ2llIFN0cnVjdHVyYWxlIGV0
IEZvbmN0aW9ubmVsbGUsIFVuaXZlcnNpdGUgZGVzIFNjaWVuY2VzIGV0IFRlY2hub2xvZ2llcyBk
ZSBMaWxsZSAxLCA1OTY1NSwgVmlsbGVuZXV2ZSBkJmFwb3M7QXNjcSBDZWRleCwgRnJhbmNlLjwv
YXV0aC1hZGRyZXNzPjx0aXRsZXM+PHRpdGxlPlN0cnVjdHVyYWwgaW1wYWN0IG9mIGhlcGFyaW4g
YmluZGluZyB0byBmdWxsLWxlbmd0aCBUYXUgYXMgc3R1ZGllZCBieSBOTVIgc3BlY3Ryb3Njb3B5
PC90aXRsZT48c2Vjb25kYXJ5LXRpdGxlPkJpb2NoZW1pc3RyeTwvc2Vjb25kYXJ5LXRpdGxlPjwv
dGl0bGVzPjxwZXJpb2RpY2FsPjxmdWxsLXRpdGxlPkJpb2NoZW1pc3RyeTwvZnVsbC10aXRsZT48
YWJici0xPkJpb2NoZW1pc3RyeTwvYWJici0xPjwvcGVyaW9kaWNhbD48cGFnZXM+MTI1NjAtNzI8
L3BhZ2VzPjx2b2x1bWU+NDU8L3ZvbHVtZT48bnVtYmVyPjQxPC9udW1iZXI+PGtleXdvcmRzPjxr
ZXl3b3JkPkFtaW5vIEFjaWQgU2VxdWVuY2U8L2tleXdvcmQ+PGtleXdvcmQ+QW5pbWFsczwva2V5
d29yZD48a2V5d29yZD5CaW5kaW5nIFNpdGVzPC9rZXl3b3JkPjxrZXl3b3JkPkNhdHRsZTwva2V5
d29yZD48a2V5d29yZD5IZXBhcmluLyptZXRhYm9saXNtPC9rZXl3b3JkPjxrZXl3b3JkPkh1bWFu
czwva2V5d29yZD48a2V5d29yZD5JbiBWaXRybyBUZWNobmlxdWVzPC9rZXl3b3JkPjxrZXl3b3Jk
Pk1pY3Jvc2NvcHksIEVsZWN0cm9uPC9rZXl3b3JkPjxrZXl3b3JkPk1pY3JvdHVidWxlcy9tZXRh
Ym9saXNtPC9rZXl3b3JkPjxrZXl3b3JkPk1vZGVscywgTW9sZWN1bGFyPC9rZXl3b3JkPjxrZXl3
b3JkPk1vbGVjdWxhciBTZXF1ZW5jZSBEYXRhPC9rZXl3b3JkPjxrZXl3b3JkPk51Y2xlYXIgTWFn
bmV0aWMgUmVzb25hbmNlLCBCaW9tb2xlY3VsYXI8L2tleXdvcmQ+PGtleXdvcmQ+UHJvdGVpbiBC
aW5kaW5nPC9rZXl3b3JkPjxrZXl3b3JkPlJlY29tYmluYW50IFByb3RlaW5zL2NoZW1pc3RyeS9n
ZW5ldGljcy9tZXRhYm9saXNtPC9rZXl3b3JkPjxrZXl3b3JkPnRhdSBQcm90ZWlucy8qY2hlbWlz
dHJ5L2dlbmV0aWNzLyptZXRhYm9saXNtL3VsdHJhc3RydWN0dXJlPC9rZXl3b3JkPjwva2V5d29y
ZHM+PGRhdGVzPjx5ZWFyPjIwMDY8L3llYXI+PHB1Yi1kYXRlcz48ZGF0ZT5PY3QgMTc8L2RhdGU+
PC9wdWItZGF0ZXM+PC9kYXRlcz48aXNibj4wMDA2LTI5NjAgKFByaW50KSYjeEQ7MDAwNi0yOTYw
IChMaW5raW5nKTwvaXNibj48YWNjZXNzaW9uLW51bT4xNzAyOTQxMTwvYWNjZXNzaW9uLW51bT48
dXJscz48cmVsYXRlZC11cmxzPjx1cmw+aHR0cDovL3d3dy5uY2JpLm5sbS5uaWguZ292L3B1Ym1l
ZC8xNzAyOTQxMTwvdXJsPjwvcmVsYXRlZC11cmxzPjwvdXJscz48ZWxlY3Ryb25pYy1yZXNvdXJj
ZS1udW0+MTAuMTAyMS9iaTA2MDk2NG88L2VsZWN0cm9uaWMtcmVzb3VyY2UtbnVtPjwvcmVjb3Jk
PjwvQ2l0ZT48L0VuZE5vdGU+AG==
</w:fldData>
        </w:fldChar>
      </w:r>
      <w:r w:rsidR="00CA4133">
        <w:rPr>
          <w:rFonts w:ascii="Times New Roman" w:hAnsi="Times New Roman" w:cs="Times New Roman"/>
        </w:rPr>
        <w:instrText xml:space="preserve"> ADDIN EN.CITE </w:instrText>
      </w:r>
      <w:r w:rsidR="00CA4133">
        <w:rPr>
          <w:rFonts w:ascii="Times New Roman" w:hAnsi="Times New Roman" w:cs="Times New Roman"/>
        </w:rPr>
        <w:fldChar w:fldCharType="begin">
          <w:fldData xml:space="preserve">PEVuZE5vdGU+PENpdGU+PEF1dGhvcj5Hb2VkZXJ0PC9BdXRob3I+PFllYXI+MTk5NjwvWWVhcj48
UmVjTnVtPjE5NjwvUmVjTnVtPjxEaXNwbGF5VGV4dD5bMTksIDIwXTwvRGlzcGxheVRleHQ+PHJl
Y29yZD48cmVjLW51bWJlcj4xOTY8L3JlYy1udW1iZXI+PGZvcmVpZ24ta2V5cz48a2V5IGFwcD0i
RU4iIGRiLWlkPSJ3ZXp0ZHByZnFlcHcwZmVhMjVncDAycHg5djAyNXR3ZXc1ZXciIHRpbWVzdGFt
cD0iMTQ2NDA4NDIzMyI+MTk2PC9rZXk+PC9mb3JlaWduLWtleXM+PHJlZi10eXBlIG5hbWU9Ikpv
dXJuYWwgQXJ0aWNsZSI+MTc8L3JlZi10eXBlPjxjb250cmlidXRvcnM+PGF1dGhvcnM+PGF1dGhv
cj5Hb2VkZXJ0LCBNLjwvYXV0aG9yPjxhdXRob3I+SmFrZXMsIFIuPC9hdXRob3I+PGF1dGhvcj5T
cGlsbGFudGluaSwgTS4gRy48L2F1dGhvcj48YXV0aG9yPkhhc2VnYXdhLCBNLjwvYXV0aG9yPjxh
dXRob3I+U21pdGgsIE0uIEouPC9hdXRob3I+PGF1dGhvcj5Dcm93dGhlciwgUi4gQS48L2F1dGhv
cj48L2F1dGhvcnM+PC9jb250cmlidXRvcnM+PHRpdGxlcz48dGl0bGU+QXNzZW1ibHkgb2YgbWlj
cm90dWJ1bGUtYXNzb2NpYXRlZCBwcm90ZWluIHRhdSBpbnRvIEFsemhlaW1lci1saWtlIGZpbGFt
ZW50cyBpbmR1Y2VkIGJ5IHN1bHBoYXRlZCBnbHljb3NhbWlub2dseWNhbnM8L3RpdGxlPjxzZWNv
bmRhcnktdGl0bGU+TmF0dXJlPC9zZWNvbmRhcnktdGl0bGU+PGFsdC10aXRsZT5OYXR1cmU8L2Fs
dC10aXRsZT48L3RpdGxlcz48cGVyaW9kaWNhbD48ZnVsbC10aXRsZT5OYXR1cmU8L2Z1bGwtdGl0
bGU+PGFiYnItMT5OYXR1cmU8L2FiYnItMT48L3BlcmlvZGljYWw+PGFsdC1wZXJpb2RpY2FsPjxm
dWxsLXRpdGxlPk5hdHVyZTwvZnVsbC10aXRsZT48YWJici0xPk5hdHVyZTwvYWJici0xPjwvYWx0
LXBlcmlvZGljYWw+PHBhZ2VzPjU1MC01NTM8L3BhZ2VzPjx2b2x1bWU+MzgzPC92b2x1bWU+PG51
bWJlcj42NjAwPC9udW1iZXI+PGtleXdvcmRzPjxrZXl3b3JkPnBhaXJlZCBoZWxpY2FsIGZpbGFt
ZW50czwva2V5d29yZD48a2V5d29yZD5uZXVyb2ZpYnJpbGxhcnkgdGFuZ2xlczwva2V5d29yZD48
a2V5d29yZD5oZXBhcmFuLXN1bGZhdGU8L2tleXdvcmQ+PGtleXdvcmQ+YW15bG9pZCBwcm90ZWlu
PC9rZXl3b3JkPjxrZXl3b3JkPmRpc2Vhc2UgYnJhaW48L2tleXdvcmQ+PGtleXdvcmQ+cGhvc3Bo
b3J5bGF0aW9uPC9rZXl3b3JkPjxrZXl3b3JkPmlzb2Zvcm1zPC9rZXl3b3JkPjxrZXl3b3JkPmJp
bmRpbmc8L2tleXdvcmQ+PGtleXdvcmQ+aWRlbnRpZmljYXRpb248L2tleXdvcmQ+PGtleXdvcmQ+
Y3l0b3NrZWxldG9uPC9rZXl3b3JkPjwva2V5d29yZHM+PGRhdGVzPjx5ZWFyPjE5OTY8L3llYXI+
PHB1Yi1kYXRlcz48ZGF0ZT5PY3QgMTA8L2RhdGU+PC9wdWItZGF0ZXM+PC9kYXRlcz48aXNibj4w
MDI4LTA4MzY8L2lzYm4+PGFjY2Vzc2lvbi1udW0+V09TOkExOTk2Vkw3NTUwMDA1NzwvYWNjZXNz
aW9uLW51bT48dXJscz48cmVsYXRlZC11cmxzPjx1cmw+Jmx0O0dvIHRvIElTSSZndDs6Ly9XT1M6
QTE5OTZWTDc1NTAwMDU3PC91cmw+PC9yZWxhdGVkLXVybHM+PC91cmxzPjxlbGVjdHJvbmljLXJl
c291cmNlLW51bT5ET0kgMTAuMTAzOC8zODM1NTBhMDwvZWxlY3Ryb25pYy1yZXNvdXJjZS1udW0+
PGxhbmd1YWdlPkVuZ2xpc2g8L2xhbmd1YWdlPjwvcmVjb3JkPjwvQ2l0ZT48Q2l0ZT48QXV0aG9y
PlNpYmlsbGU8L0F1dGhvcj48WWVhcj4yMDA2PC9ZZWFyPjxSZWNOdW0+Nzg0PC9SZWNOdW0+PHJl
Y29yZD48cmVjLW51bWJlcj43ODQ8L3JlYy1udW1iZXI+PGZvcmVpZ24ta2V5cz48a2V5IGFwcD0i
RU4iIGRiLWlkPSJ3ZXp0ZHByZnFlcHcwZmVhMjVncDAycHg5djAyNXR3ZXc1ZXciIHRpbWVzdGFt
cD0iMTQ5Mzc5OTk2OSI+Nzg0PC9rZXk+PC9mb3JlaWduLWtleXM+PHJlZi10eXBlIG5hbWU9Ikpv
dXJuYWwgQXJ0aWNsZSI+MTc8L3JlZi10eXBlPjxjb250cmlidXRvcnM+PGF1dGhvcnM+PGF1dGhv
cj5TaWJpbGxlLCBOLjwvYXV0aG9yPjxhdXRob3I+U2lsbGVuLCBBLjwvYXV0aG9yPjxhdXRob3I+
TGVyb3ksIEEuPC9hdXRob3I+PGF1dGhvcj5XaWVydXN6ZXNraSwgSi4gTS48L2F1dGhvcj48YXV0
aG9yPk11bGxveSwgQi48L2F1dGhvcj48YXV0aG9yPkxhbmRyaWV1LCBJLjwvYXV0aG9yPjxhdXRo
b3I+TGlwcGVucywgRy48L2F1dGhvcj48L2F1dGhvcnM+PC9jb250cmlidXRvcnM+PGF1dGgtYWRk
cmVzcz5DTlJTIFVNUiA4NTc2LCBVbml0ZSBkZSBHbHljb2Jpb2xvZ2llIFN0cnVjdHVyYWxlIGV0
IEZvbmN0aW9ubmVsbGUsIFVuaXZlcnNpdGUgZGVzIFNjaWVuY2VzIGV0IFRlY2hub2xvZ2llcyBk
ZSBMaWxsZSAxLCA1OTY1NSwgVmlsbGVuZXV2ZSBkJmFwb3M7QXNjcSBDZWRleCwgRnJhbmNlLjwv
YXV0aC1hZGRyZXNzPjx0aXRsZXM+PHRpdGxlPlN0cnVjdHVyYWwgaW1wYWN0IG9mIGhlcGFyaW4g
YmluZGluZyB0byBmdWxsLWxlbmd0aCBUYXUgYXMgc3R1ZGllZCBieSBOTVIgc3BlY3Ryb3Njb3B5
PC90aXRsZT48c2Vjb25kYXJ5LXRpdGxlPkJpb2NoZW1pc3RyeTwvc2Vjb25kYXJ5LXRpdGxlPjwv
dGl0bGVzPjxwZXJpb2RpY2FsPjxmdWxsLXRpdGxlPkJpb2NoZW1pc3RyeTwvZnVsbC10aXRsZT48
YWJici0xPkJpb2NoZW1pc3RyeTwvYWJici0xPjwvcGVyaW9kaWNhbD48cGFnZXM+MTI1NjAtNzI8
L3BhZ2VzPjx2b2x1bWU+NDU8L3ZvbHVtZT48bnVtYmVyPjQxPC9udW1iZXI+PGtleXdvcmRzPjxr
ZXl3b3JkPkFtaW5vIEFjaWQgU2VxdWVuY2U8L2tleXdvcmQ+PGtleXdvcmQ+QW5pbWFsczwva2V5
d29yZD48a2V5d29yZD5CaW5kaW5nIFNpdGVzPC9rZXl3b3JkPjxrZXl3b3JkPkNhdHRsZTwva2V5
d29yZD48a2V5d29yZD5IZXBhcmluLyptZXRhYm9saXNtPC9rZXl3b3JkPjxrZXl3b3JkPkh1bWFu
czwva2V5d29yZD48a2V5d29yZD5JbiBWaXRybyBUZWNobmlxdWVzPC9rZXl3b3JkPjxrZXl3b3Jk
Pk1pY3Jvc2NvcHksIEVsZWN0cm9uPC9rZXl3b3JkPjxrZXl3b3JkPk1pY3JvdHVidWxlcy9tZXRh
Ym9saXNtPC9rZXl3b3JkPjxrZXl3b3JkPk1vZGVscywgTW9sZWN1bGFyPC9rZXl3b3JkPjxrZXl3
b3JkPk1vbGVjdWxhciBTZXF1ZW5jZSBEYXRhPC9rZXl3b3JkPjxrZXl3b3JkPk51Y2xlYXIgTWFn
bmV0aWMgUmVzb25hbmNlLCBCaW9tb2xlY3VsYXI8L2tleXdvcmQ+PGtleXdvcmQ+UHJvdGVpbiBC
aW5kaW5nPC9rZXl3b3JkPjxrZXl3b3JkPlJlY29tYmluYW50IFByb3RlaW5zL2NoZW1pc3RyeS9n
ZW5ldGljcy9tZXRhYm9saXNtPC9rZXl3b3JkPjxrZXl3b3JkPnRhdSBQcm90ZWlucy8qY2hlbWlz
dHJ5L2dlbmV0aWNzLyptZXRhYm9saXNtL3VsdHJhc3RydWN0dXJlPC9rZXl3b3JkPjwva2V5d29y
ZHM+PGRhdGVzPjx5ZWFyPjIwMDY8L3llYXI+PHB1Yi1kYXRlcz48ZGF0ZT5PY3QgMTc8L2RhdGU+
PC9wdWItZGF0ZXM+PC9kYXRlcz48aXNibj4wMDA2LTI5NjAgKFByaW50KSYjeEQ7MDAwNi0yOTYw
IChMaW5raW5nKTwvaXNibj48YWNjZXNzaW9uLW51bT4xNzAyOTQxMTwvYWNjZXNzaW9uLW51bT48
dXJscz48cmVsYXRlZC11cmxzPjx1cmw+aHR0cDovL3d3dy5uY2JpLm5sbS5uaWguZ292L3B1Ym1l
ZC8xNzAyOTQxMTwvdXJsPjwvcmVsYXRlZC11cmxzPjwvdXJscz48ZWxlY3Ryb25pYy1yZXNvdXJj
ZS1udW0+MTAuMTAyMS9iaTA2MDk2NG88L2VsZWN0cm9uaWMtcmVzb3VyY2UtbnVtPjwvcmVjb3Jk
PjwvQ2l0ZT48L0VuZE5vdGU+AG==
</w:fldData>
        </w:fldChar>
      </w:r>
      <w:r w:rsidR="00CA4133">
        <w:rPr>
          <w:rFonts w:ascii="Times New Roman" w:hAnsi="Times New Roman" w:cs="Times New Roman"/>
        </w:rPr>
        <w:instrText xml:space="preserve"> ADDIN EN.CITE.DATA </w:instrText>
      </w:r>
      <w:r w:rsidR="00CA4133">
        <w:rPr>
          <w:rFonts w:ascii="Times New Roman" w:hAnsi="Times New Roman" w:cs="Times New Roman"/>
        </w:rPr>
      </w:r>
      <w:r w:rsidR="00CA4133">
        <w:rPr>
          <w:rFonts w:ascii="Times New Roman" w:hAnsi="Times New Roman" w:cs="Times New Roman"/>
        </w:rPr>
        <w:fldChar w:fldCharType="end"/>
      </w:r>
      <w:r w:rsidR="00CA4133" w:rsidRPr="00AE049A">
        <w:rPr>
          <w:rFonts w:ascii="Times New Roman" w:hAnsi="Times New Roman" w:cs="Times New Roman"/>
        </w:rPr>
      </w:r>
      <w:r w:rsidR="00CA4133" w:rsidRPr="00AE049A">
        <w:rPr>
          <w:rFonts w:ascii="Times New Roman" w:hAnsi="Times New Roman" w:cs="Times New Roman"/>
        </w:rPr>
        <w:fldChar w:fldCharType="separate"/>
      </w:r>
      <w:r w:rsidR="00CA4133">
        <w:rPr>
          <w:rFonts w:ascii="Times New Roman" w:hAnsi="Times New Roman" w:cs="Times New Roman"/>
          <w:noProof/>
        </w:rPr>
        <w:t>[19, 20]</w:t>
      </w:r>
      <w:r w:rsidR="00CA4133" w:rsidRPr="00AE049A">
        <w:rPr>
          <w:rFonts w:ascii="Times New Roman" w:hAnsi="Times New Roman" w:cs="Times New Roman"/>
        </w:rPr>
        <w:fldChar w:fldCharType="end"/>
      </w:r>
      <w:r w:rsidR="00CA4133" w:rsidRPr="00AE049A">
        <w:rPr>
          <w:rFonts w:ascii="Times New Roman" w:hAnsi="Times New Roman" w:cs="Times New Roman"/>
        </w:rPr>
        <w:t xml:space="preserve">, </w:t>
      </w:r>
      <w:r w:rsidR="00C935CD">
        <w:rPr>
          <w:rFonts w:ascii="Times New Roman" w:hAnsi="Times New Roman" w:cs="Times New Roman"/>
        </w:rPr>
        <w:t xml:space="preserve">and </w:t>
      </w:r>
      <w:r w:rsidRPr="00AE049A">
        <w:rPr>
          <w:rFonts w:ascii="Times New Roman" w:hAnsi="Times New Roman" w:cs="Times New Roman"/>
        </w:rPr>
        <w:t>Aβ</w:t>
      </w:r>
      <w:r w:rsidR="00F40533">
        <w:rPr>
          <w:rFonts w:ascii="Times New Roman" w:hAnsi="Times New Roman" w:cs="Times New Roman"/>
        </w:rPr>
        <w:t>40/42</w:t>
      </w:r>
      <w:r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PEVuZE5vdGU+PENpdGU+PEF1dGhvcj5NY0xhdXJpbjwvQXV0aG9yPjxZZWFyPjE5OTk8L1llYXI+
PFJlY051bT4xNzE8L1JlY051bT48RGlzcGxheVRleHQ+WzIxLCAyMl08L0Rpc3BsYXlUZXh0Pjxy
ZWNvcmQ+PHJlYy1udW1iZXI+MTcxPC9yZWMtbnVtYmVyPjxmb3JlaWduLWtleXM+PGtleSBhcHA9
IkVOIiBkYi1pZD0id2V6dGRwcmZxZXB3MGZlYTI1Z3AwMnB4OXYwMjV0d2V3NWV3IiB0aW1lc3Rh
bXA9IjE0NjQwODM3MjEiPjE3MTwva2V5PjwvZm9yZWlnbi1rZXlzPjxyZWYtdHlwZSBuYW1lPSJK
b3VybmFsIEFydGljbGUiPjE3PC9yZWYtdHlwZT48Y29udHJpYnV0b3JzPjxhdXRob3JzPjxhdXRo
b3I+TWNMYXVyaW4sIEouPC9hdXRob3I+PGF1dGhvcj5GcmFua2xpbiwgVC48L2F1dGhvcj48YXV0
aG9yPlpoYW5nLCBYLiBRLjwvYXV0aG9yPjxhdXRob3I+RGVuZywgSi4gUC48L2F1dGhvcj48YXV0
aG9yPkZyYXNlciwgUC4gRS48L2F1dGhvcj48L2F1dGhvcnM+PC9jb250cmlidXRvcnM+PGF1dGgt
YWRkcmVzcz5Vbml2IFRvcm9udG8sIEN0ciBSZXMgTmV1cm9kZWdlbmVyYXQgRGlzLCBUb3JvbnRv
LCBPTiBNNVMgM0gyLCBDYW5hZGEmI3hEO1VuaXYgVG9yb250bywgRGVwdCBMYWIgTWVkICZhbXA7
IFBhdGhvYmlvbCwgVG9yb250bywgT04gTTVTIDNIMiwgQ2FuYWRhJiN4RDtVbml2IFRvcm9udG8s
IERlcHQgTWVkIEJpb3BoeXMsIFRvcm9udG8sIE9OIE01UyAzSDIsIENhbmFkYTwvYXV0aC1hZGRy
ZXNzPjx0aXRsZXM+PHRpdGxlPkludGVyYWN0aW9ucyBvZiBBbHpoZWltZXIgYW15bG9pZC1iZXRh
IHBlcHRpZGVzIHdpdGggZ2x5Y29zYW1pbm9nbHljYW5zIC0gZWZmZWN0cyBvbiBmaWJyaWwgbnVj
bGVhdGlvbiBhbmQgZ3Jvd3RoPC90aXRsZT48c2Vjb25kYXJ5LXRpdGxlPkV1cm9wZWFuIEpvdXJu
YWwgb2YgQmlvY2hlbWlzdHJ5PC9zZWNvbmRhcnktdGl0bGU+PGFsdC10aXRsZT5FdXIgSiBCaW9j
aGVtPC9hbHQtdGl0bGU+PC90aXRsZXM+PHBlcmlvZGljYWw+PGZ1bGwtdGl0bGU+RXVyb3BlYW4g
Sm91cm5hbCBvZiBCaW9jaGVtaXN0cnk8L2Z1bGwtdGl0bGU+PGFiYnItMT5FdXIuIEouIEJpb2No
ZW0uPC9hYmJyLTE+PC9wZXJpb2RpY2FsPjxwYWdlcz4xMTAxLTExMTA8L3BhZ2VzPjx2b2x1bWU+
MjY2PC92b2x1bWU+PG51bWJlcj4zPC9udW1iZXI+PGtleXdvcmRzPjxrZXl3b3JkPmFsemhlaW1l
ciZhcG9zO3MgZGlzZWFzZTwva2V5d29yZD48a2V5d29yZD5hbXlsb2lkPC9rZXl3b3JkPjxrZXl3
b3JkPmEgYmV0YSBwZXB0aWRlczwva2V5d29yZD48a2V5d29yZD5maWJyaWxsb2dlbmVzaXM8L2tl
eXdvcmQ+PGtleXdvcmQ+Z2x5Y29zYW1pbm9nbHljYW5zPC9rZXl3b3JkPjxrZXl3b3JkPmhlcGFy
YW4tc3VsZmF0ZSBwcm90ZW9nbHljYW48L2tleXdvcmQ+PGtleXdvcmQ+cGFpcmVkIGhlbGljYWwg
ZmlsYW1lbnRzPC9rZXl3b3JkPjxrZXl3b3JkPngtcmF5LWRpZmZyYWN0aW9uPC9rZXl3b3JkPjxr
ZXl3b3JkPmEtYmV0YTwva2V5d29yZD48a2V5d29yZD5hcG9saXBvcHJvdGVpbi1lPC9rZXl3b3Jk
PjxrZXl3b3JkPm5ldXJvZmlicmlsbGFyeSB0YW5nbGVzPC9rZXl3b3JkPjxrZXl3b3JkPnByb3Rl
aW4tcHJlY3Vyc29yPC9rZXl3b3JkPjxrZXl3b3JkPm5ldXJpdGljIHBsYXF1ZXM8L2tleXdvcmQ+
PGtleXdvcmQ+ZGlzZWFzZTwva2V5d29yZD48a2V5d29yZD5iaW5kaW5nPC9rZXl3b3JkPjwva2V5
d29yZHM+PGRhdGVzPjx5ZWFyPjE5OTk8L3llYXI+PHB1Yi1kYXRlcz48ZGF0ZT5EZWM8L2RhdGU+
PC9wdWItZGF0ZXM+PC9kYXRlcz48aXNibj4wMDE0LTI5NTY8L2lzYm4+PGFjY2Vzc2lvbi1udW0+
V09TOjAwMDA4NDQzMzYwMDA0NTwvYWNjZXNzaW9uLW51bT48dXJscz48cmVsYXRlZC11cmxzPjx1
cmw+Jmx0O0dvIHRvIElTSSZndDs6Ly9XT1M6MDAwMDg0NDMzNjAwMDQ1PC91cmw+PC9yZWxhdGVk
LXVybHM+PC91cmxzPjxlbGVjdHJvbmljLXJlc291cmNlLW51bT5ET0kgMTAuMTA0Ni9qLjE0MzIt
MTMyNy4xOTk5LjAwOTU3Lng8L2VsZWN0cm9uaWMtcmVzb3VyY2UtbnVtPjxsYW5ndWFnZT5Fbmds
aXNoPC9sYW5ndWFnZT48L3JlY29yZD48L0NpdGU+PENpdGU+PEF1dGhvcj5XYXRzb248L0F1dGhv
cj48WWVhcj4xOTk3PC9ZZWFyPjxSZWNOdW0+Nzg2PC9SZWNOdW0+PHJlY29yZD48cmVjLW51bWJl
cj43ODY8L3JlYy1udW1iZXI+PGZvcmVpZ24ta2V5cz48a2V5IGFwcD0iRU4iIGRiLWlkPSJ3ZXp0
ZHByZnFlcHcwZmVhMjVncDAycHg5djAyNXR3ZXc1ZXciIHRpbWVzdGFtcD0iMTQ5MzgwMDEwOSI+
Nzg2PC9rZXk+PC9mb3JlaWduLWtleXM+PHJlZi10eXBlIG5hbWU9IkpvdXJuYWwgQXJ0aWNsZSI+
MTc8L3JlZi10eXBlPjxjb250cmlidXRvcnM+PGF1dGhvcnM+PGF1dGhvcj5XYXRzb24sIEQuIEou
PC9hdXRob3I+PGF1dGhvcj5MYW5kZXIsIEEuIEQuPC9hdXRob3I+PGF1dGhvcj5TZWxrb2UsIEQu
IEouPC9hdXRob3I+PC9hdXRob3JzPjwvY29udHJpYnV0b3JzPjxhdXRoLWFkZHJlc3M+RGVwYXJ0
bWVudCBvZiBOZXVyb2xvZ3kgYW5kIFByb2dyYW0gaW4gTmV1cm9zY2llbmNlLCBIYXJ2YXJkIE1l
ZGljYWwgU2Nob29sLCBhbmQgQ2VudGVyIGZvciBOZXVyb2xvZ2ljIERpc2Vhc2VzLCBCcmlnaGFt
IGFuZCBXb21lbiZhcG9zO3MgSG9zcGl0YWwsIEJvc3RvbiwgTWFzc2FjaHVzZXR0cyAwMjExNSwg
VVNBLjwvYXV0aC1hZGRyZXNzPjx0aXRsZXM+PHRpdGxlPkhlcGFyaW4tYmluZGluZyBwcm9wZXJ0
aWVzIG9mIHRoZSBhbXlsb2lkb2dlbmljIHBlcHRpZGVzIEEtYmV0YSBhbmQgYW15bGluLiBEZXBl
bmRlbmNlIG9uIGFnZ3JlZ2F0aW9uIHN0YXRlIGFuZCBpbmhpYml0aW9uIGJ5IENvbmdvIHJlZDwv
dGl0bGU+PHNlY29uZGFyeS10aXRsZT5Kb3VybmFsIG9mIEJpb2xvZ2ljYWwgQ2hlbWlzdHJ5PC9z
ZWNvbmRhcnktdGl0bGU+PC90aXRsZXM+PHBlcmlvZGljYWw+PGZ1bGwtdGl0bGU+Sm91cm5hbCBv
ZiBCaW9sb2dpY2FsIENoZW1pc3RyeTwvZnVsbC10aXRsZT48YWJici0xPkouIEJpb2wuIENoZW0u
PC9hYmJyLTE+PC9wZXJpb2RpY2FsPjxwYWdlcz4zMTYxNy0yNDwvcGFnZXM+PHZvbHVtZT4yNzI8
L3ZvbHVtZT48bnVtYmVyPjUwPC9udW1iZXI+PGtleXdvcmRzPjxrZXl3b3JkPkFtaW5vIEFjaWQg
U2VxdWVuY2U8L2tleXdvcmQ+PGtleXdvcmQ+QW15bG9pZC8qbWV0YWJvbGlzbTwva2V5d29yZD48
a2V5d29yZD5BbXlsb2lkIGJldGEtUGVwdGlkZXMvZ2VuZXRpY3MvKm1ldGFib2xpc208L2tleXdv
cmQ+PGtleXdvcmQ+QW5pbWFsczwva2V5d29yZD48a2V5d29yZD5DZXJlYnJhbCBBbXlsb2lkIEFu
Z2lvcGF0aHkvZ2VuZXRpY3MvbWV0YWJvbGlzbTwva2V5d29yZD48a2V5d29yZD5Db2xvcmluZyBB
Z2VudHMvKnBoYXJtYWNvbG9neTwva2V5d29yZD48a2V5d29yZD5Db25nbyBSZWQvKnBoYXJtYWNv
bG9neTwva2V5d29yZD48a2V5d29yZD5FbGVjdHJvcGhvcmVzaXMvbWV0aG9kczwva2V5d29yZD48
a2V5d29yZD5IZXBhcmluLyptZXRhYm9saXNtPC9rZXl3b3JkPjxrZXl3b3JkPkh1bWFuczwva2V5
d29yZD48a2V5d29yZD5Jc2xldCBBbXlsb2lkIFBvbHlwZXB0aWRlPC9rZXl3b3JkPjxrZXl3b3Jk
PktpbmV0aWNzPC9rZXl3b3JkPjxrZXl3b3JkPk1vbGVjdWxhciBTZXF1ZW5jZSBEYXRhPC9rZXl3
b3JkPjxrZXl3b3JkPlBlcHRpZGUgRnJhZ21lbnRzL21ldGFib2xpc208L2tleXdvcmQ+PGtleXdv
cmQ+UHJvdGVpbiBCaW5kaW5nPC9rZXl3b3JkPjxrZXl3b3JkPlJhdHM8L2tleXdvcmQ+PC9rZXl3
b3Jkcz48ZGF0ZXM+PHllYXI+MTk5NzwveWVhcj48cHViLWRhdGVzPjxkYXRlPkRlYyAxMjwvZGF0
ZT48L3B1Yi1kYXRlcz48L2RhdGVzPjxpc2JuPjAwMjEtOTI1OCAoUHJpbnQpJiN4RDswMDIxLTky
NTggKExpbmtpbmcpPC9pc2JuPjxhY2Nlc3Npb24tbnVtPjkzOTU1MDE8L2FjY2Vzc2lvbi1udW0+
PHVybHM+PHJlbGF0ZWQtdXJscz48dXJsPmh0dHA6Ly93d3cubmNiaS5ubG0ubmloLmdvdi9wdWJt
ZWQvOTM5NTUwMTwvdXJsPjwvcmVsYXRlZC11cmxzPjwvdXJscz48L3JlY29yZD48L0NpdGU+PC9F
bmROb3RlPn==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PEVuZE5vdGU+PENpdGU+PEF1dGhvcj5NY0xhdXJpbjwvQXV0aG9yPjxZZWFyPjE5OTk8L1llYXI+
PFJlY051bT4xNzE8L1JlY051bT48RGlzcGxheVRleHQ+WzIxLCAyMl08L0Rpc3BsYXlUZXh0Pjxy
ZWNvcmQ+PHJlYy1udW1iZXI+MTcxPC9yZWMtbnVtYmVyPjxmb3JlaWduLWtleXM+PGtleSBhcHA9
IkVOIiBkYi1pZD0id2V6dGRwcmZxZXB3MGZlYTI1Z3AwMnB4OXYwMjV0d2V3NWV3IiB0aW1lc3Rh
bXA9IjE0NjQwODM3MjEiPjE3MTwva2V5PjwvZm9yZWlnbi1rZXlzPjxyZWYtdHlwZSBuYW1lPSJK
b3VybmFsIEFydGljbGUiPjE3PC9yZWYtdHlwZT48Y29udHJpYnV0b3JzPjxhdXRob3JzPjxhdXRo
b3I+TWNMYXVyaW4sIEouPC9hdXRob3I+PGF1dGhvcj5GcmFua2xpbiwgVC48L2F1dGhvcj48YXV0
aG9yPlpoYW5nLCBYLiBRLjwvYXV0aG9yPjxhdXRob3I+RGVuZywgSi4gUC48L2F1dGhvcj48YXV0
aG9yPkZyYXNlciwgUC4gRS48L2F1dGhvcj48L2F1dGhvcnM+PC9jb250cmlidXRvcnM+PGF1dGgt
YWRkcmVzcz5Vbml2IFRvcm9udG8sIEN0ciBSZXMgTmV1cm9kZWdlbmVyYXQgRGlzLCBUb3JvbnRv
LCBPTiBNNVMgM0gyLCBDYW5hZGEmI3hEO1VuaXYgVG9yb250bywgRGVwdCBMYWIgTWVkICZhbXA7
IFBhdGhvYmlvbCwgVG9yb250bywgT04gTTVTIDNIMiwgQ2FuYWRhJiN4RDtVbml2IFRvcm9udG8s
IERlcHQgTWVkIEJpb3BoeXMsIFRvcm9udG8sIE9OIE01UyAzSDIsIENhbmFkYTwvYXV0aC1hZGRy
ZXNzPjx0aXRsZXM+PHRpdGxlPkludGVyYWN0aW9ucyBvZiBBbHpoZWltZXIgYW15bG9pZC1iZXRh
IHBlcHRpZGVzIHdpdGggZ2x5Y29zYW1pbm9nbHljYW5zIC0gZWZmZWN0cyBvbiBmaWJyaWwgbnVj
bGVhdGlvbiBhbmQgZ3Jvd3RoPC90aXRsZT48c2Vjb25kYXJ5LXRpdGxlPkV1cm9wZWFuIEpvdXJu
YWwgb2YgQmlvY2hlbWlzdHJ5PC9zZWNvbmRhcnktdGl0bGU+PGFsdC10aXRsZT5FdXIgSiBCaW9j
aGVtPC9hbHQtdGl0bGU+PC90aXRsZXM+PHBlcmlvZGljYWw+PGZ1bGwtdGl0bGU+RXVyb3BlYW4g
Sm91cm5hbCBvZiBCaW9jaGVtaXN0cnk8L2Z1bGwtdGl0bGU+PGFiYnItMT5FdXIuIEouIEJpb2No
ZW0uPC9hYmJyLTE+PC9wZXJpb2RpY2FsPjxwYWdlcz4xMTAxLTExMTA8L3BhZ2VzPjx2b2x1bWU+
MjY2PC92b2x1bWU+PG51bWJlcj4zPC9udW1iZXI+PGtleXdvcmRzPjxrZXl3b3JkPmFsemhlaW1l
ciZhcG9zO3MgZGlzZWFzZTwva2V5d29yZD48a2V5d29yZD5hbXlsb2lkPC9rZXl3b3JkPjxrZXl3
b3JkPmEgYmV0YSBwZXB0aWRlczwva2V5d29yZD48a2V5d29yZD5maWJyaWxsb2dlbmVzaXM8L2tl
eXdvcmQ+PGtleXdvcmQ+Z2x5Y29zYW1pbm9nbHljYW5zPC9rZXl3b3JkPjxrZXl3b3JkPmhlcGFy
YW4tc3VsZmF0ZSBwcm90ZW9nbHljYW48L2tleXdvcmQ+PGtleXdvcmQ+cGFpcmVkIGhlbGljYWwg
ZmlsYW1lbnRzPC9rZXl3b3JkPjxrZXl3b3JkPngtcmF5LWRpZmZyYWN0aW9uPC9rZXl3b3JkPjxr
ZXl3b3JkPmEtYmV0YTwva2V5d29yZD48a2V5d29yZD5hcG9saXBvcHJvdGVpbi1lPC9rZXl3b3Jk
PjxrZXl3b3JkPm5ldXJvZmlicmlsbGFyeSB0YW5nbGVzPC9rZXl3b3JkPjxrZXl3b3JkPnByb3Rl
aW4tcHJlY3Vyc29yPC9rZXl3b3JkPjxrZXl3b3JkPm5ldXJpdGljIHBsYXF1ZXM8L2tleXdvcmQ+
PGtleXdvcmQ+ZGlzZWFzZTwva2V5d29yZD48a2V5d29yZD5iaW5kaW5nPC9rZXl3b3JkPjwva2V5
d29yZHM+PGRhdGVzPjx5ZWFyPjE5OTk8L3llYXI+PHB1Yi1kYXRlcz48ZGF0ZT5EZWM8L2RhdGU+
PC9wdWItZGF0ZXM+PC9kYXRlcz48aXNibj4wMDE0LTI5NTY8L2lzYm4+PGFjY2Vzc2lvbi1udW0+
V09TOjAwMDA4NDQzMzYwMDA0NTwvYWNjZXNzaW9uLW51bT48dXJscz48cmVsYXRlZC11cmxzPjx1
cmw+Jmx0O0dvIHRvIElTSSZndDs6Ly9XT1M6MDAwMDg0NDMzNjAwMDQ1PC91cmw+PC9yZWxhdGVk
LXVybHM+PC91cmxzPjxlbGVjdHJvbmljLXJlc291cmNlLW51bT5ET0kgMTAuMTA0Ni9qLjE0MzIt
MTMyNy4xOTk5LjAwOTU3Lng8L2VsZWN0cm9uaWMtcmVzb3VyY2UtbnVtPjxsYW5ndWFnZT5Fbmds
aXNoPC9sYW5ndWFnZT48L3JlY29yZD48L0NpdGU+PENpdGU+PEF1dGhvcj5XYXRzb248L0F1dGhv
cj48WWVhcj4xOTk3PC9ZZWFyPjxSZWNOdW0+Nzg2PC9SZWNOdW0+PHJlY29yZD48cmVjLW51bWJl
cj43ODY8L3JlYy1udW1iZXI+PGZvcmVpZ24ta2V5cz48a2V5IGFwcD0iRU4iIGRiLWlkPSJ3ZXp0
ZHByZnFlcHcwZmVhMjVncDAycHg5djAyNXR3ZXc1ZXciIHRpbWVzdGFtcD0iMTQ5MzgwMDEwOSI+
Nzg2PC9rZXk+PC9mb3JlaWduLWtleXM+PHJlZi10eXBlIG5hbWU9IkpvdXJuYWwgQXJ0aWNsZSI+
MTc8L3JlZi10eXBlPjxjb250cmlidXRvcnM+PGF1dGhvcnM+PGF1dGhvcj5XYXRzb24sIEQuIEou
PC9hdXRob3I+PGF1dGhvcj5MYW5kZXIsIEEuIEQuPC9hdXRob3I+PGF1dGhvcj5TZWxrb2UsIEQu
IEouPC9hdXRob3I+PC9hdXRob3JzPjwvY29udHJpYnV0b3JzPjxhdXRoLWFkZHJlc3M+RGVwYXJ0
bWVudCBvZiBOZXVyb2xvZ3kgYW5kIFByb2dyYW0gaW4gTmV1cm9zY2llbmNlLCBIYXJ2YXJkIE1l
ZGljYWwgU2Nob29sLCBhbmQgQ2VudGVyIGZvciBOZXVyb2xvZ2ljIERpc2Vhc2VzLCBCcmlnaGFt
IGFuZCBXb21lbiZhcG9zO3MgSG9zcGl0YWwsIEJvc3RvbiwgTWFzc2FjaHVzZXR0cyAwMjExNSwg
VVNBLjwvYXV0aC1hZGRyZXNzPjx0aXRsZXM+PHRpdGxlPkhlcGFyaW4tYmluZGluZyBwcm9wZXJ0
aWVzIG9mIHRoZSBhbXlsb2lkb2dlbmljIHBlcHRpZGVzIEEtYmV0YSBhbmQgYW15bGluLiBEZXBl
bmRlbmNlIG9uIGFnZ3JlZ2F0aW9uIHN0YXRlIGFuZCBpbmhpYml0aW9uIGJ5IENvbmdvIHJlZDwv
dGl0bGU+PHNlY29uZGFyeS10aXRsZT5Kb3VybmFsIG9mIEJpb2xvZ2ljYWwgQ2hlbWlzdHJ5PC9z
ZWNvbmRhcnktdGl0bGU+PC90aXRsZXM+PHBlcmlvZGljYWw+PGZ1bGwtdGl0bGU+Sm91cm5hbCBv
ZiBCaW9sb2dpY2FsIENoZW1pc3RyeTwvZnVsbC10aXRsZT48YWJici0xPkouIEJpb2wuIENoZW0u
PC9hYmJyLTE+PC9wZXJpb2RpY2FsPjxwYWdlcz4zMTYxNy0yNDwvcGFnZXM+PHZvbHVtZT4yNzI8
L3ZvbHVtZT48bnVtYmVyPjUwPC9udW1iZXI+PGtleXdvcmRzPjxrZXl3b3JkPkFtaW5vIEFjaWQg
U2VxdWVuY2U8L2tleXdvcmQ+PGtleXdvcmQ+QW15bG9pZC8qbWV0YWJvbGlzbTwva2V5d29yZD48
a2V5d29yZD5BbXlsb2lkIGJldGEtUGVwdGlkZXMvZ2VuZXRpY3MvKm1ldGFib2xpc208L2tleXdv
cmQ+PGtleXdvcmQ+QW5pbWFsczwva2V5d29yZD48a2V5d29yZD5DZXJlYnJhbCBBbXlsb2lkIEFu
Z2lvcGF0aHkvZ2VuZXRpY3MvbWV0YWJvbGlzbTwva2V5d29yZD48a2V5d29yZD5Db2xvcmluZyBB
Z2VudHMvKnBoYXJtYWNvbG9neTwva2V5d29yZD48a2V5d29yZD5Db25nbyBSZWQvKnBoYXJtYWNv
bG9neTwva2V5d29yZD48a2V5d29yZD5FbGVjdHJvcGhvcmVzaXMvbWV0aG9kczwva2V5d29yZD48
a2V5d29yZD5IZXBhcmluLyptZXRhYm9saXNtPC9rZXl3b3JkPjxrZXl3b3JkPkh1bWFuczwva2V5
d29yZD48a2V5d29yZD5Jc2xldCBBbXlsb2lkIFBvbHlwZXB0aWRlPC9rZXl3b3JkPjxrZXl3b3Jk
PktpbmV0aWNzPC9rZXl3b3JkPjxrZXl3b3JkPk1vbGVjdWxhciBTZXF1ZW5jZSBEYXRhPC9rZXl3
b3JkPjxrZXl3b3JkPlBlcHRpZGUgRnJhZ21lbnRzL21ldGFib2xpc208L2tleXdvcmQ+PGtleXdv
cmQ+UHJvdGVpbiBCaW5kaW5nPC9rZXl3b3JkPjxrZXl3b3JkPlJhdHM8L2tleXdvcmQ+PC9rZXl3
b3Jkcz48ZGF0ZXM+PHllYXI+MTk5NzwveWVhcj48cHViLWRhdGVzPjxkYXRlPkRlYyAxMjwvZGF0
ZT48L3B1Yi1kYXRlcz48L2RhdGVzPjxpc2JuPjAwMjEtOTI1OCAoUHJpbnQpJiN4RDswMDIxLTky
NTggKExpbmtpbmcpPC9pc2JuPjxhY2Nlc3Npb24tbnVtPjkzOTU1MDE8L2FjY2Vzc2lvbi1udW0+
PHVybHM+PHJlbGF0ZWQtdXJscz48dXJsPmh0dHA6Ly93d3cubmNiaS5ubG0ubmloLmdvdi9wdWJt
ZWQvOTM5NTUwMTwvdXJsPjwvcmVsYXRlZC11cmxzPjwvdXJscz48L3JlY29yZD48L0NpdGU+PC9F
bmROb3RlPn==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[21, 22]</w:t>
      </w:r>
      <w:r w:rsidRPr="00AE049A">
        <w:rPr>
          <w:rFonts w:ascii="Times New Roman" w:hAnsi="Times New Roman" w:cs="Times New Roman"/>
        </w:rPr>
        <w:fldChar w:fldCharType="end"/>
      </w:r>
      <w:r w:rsidR="000479A5" w:rsidRPr="008A22B7">
        <w:rPr>
          <w:rFonts w:ascii="Times New Roman" w:hAnsi="Times New Roman" w:cs="Times New Roman"/>
        </w:rPr>
        <w:t>.</w:t>
      </w:r>
      <w:r w:rsidRPr="008A22B7">
        <w:rPr>
          <w:rFonts w:ascii="Times New Roman" w:hAnsi="Times New Roman" w:cs="Times New Roman"/>
        </w:rPr>
        <w:t xml:space="preserve"> There </w:t>
      </w:r>
      <w:r w:rsidRPr="00AE049A">
        <w:rPr>
          <w:rFonts w:ascii="Times New Roman" w:hAnsi="Times New Roman" w:cs="Times New Roman"/>
        </w:rPr>
        <w:t xml:space="preserve">is </w:t>
      </w:r>
      <w:r w:rsidR="001521E1">
        <w:rPr>
          <w:rFonts w:ascii="Times New Roman" w:hAnsi="Times New Roman" w:cs="Times New Roman"/>
        </w:rPr>
        <w:t xml:space="preserve">also </w:t>
      </w:r>
      <w:r w:rsidRPr="00AE049A">
        <w:rPr>
          <w:rFonts w:ascii="Times New Roman" w:hAnsi="Times New Roman" w:cs="Times New Roman"/>
        </w:rPr>
        <w:t xml:space="preserve">increasing evidence that </w:t>
      </w:r>
      <w:r w:rsidR="00341B07">
        <w:rPr>
          <w:rFonts w:ascii="Times New Roman" w:hAnsi="Times New Roman" w:cs="Times New Roman"/>
        </w:rPr>
        <w:t xml:space="preserve">heparin and other </w:t>
      </w:r>
      <w:r w:rsidRPr="00AE049A">
        <w:rPr>
          <w:rFonts w:ascii="Times New Roman" w:hAnsi="Times New Roman" w:cs="Times New Roman"/>
        </w:rPr>
        <w:t>GAGs may be active participants in the formation of amyloid</w:t>
      </w:r>
      <w:r w:rsidR="001521E1">
        <w:rPr>
          <w:rFonts w:ascii="Times New Roman" w:hAnsi="Times New Roman" w:cs="Times New Roman"/>
        </w:rPr>
        <w:t xml:space="preserve"> fibrils</w:t>
      </w:r>
      <w:r w:rsidR="00C935CD">
        <w:rPr>
          <w:rFonts w:ascii="Times New Roman" w:hAnsi="Times New Roman" w:cs="Times New Roman"/>
        </w:rPr>
        <w:t>. H</w:t>
      </w:r>
      <w:r w:rsidRPr="00AE049A">
        <w:rPr>
          <w:rFonts w:ascii="Times New Roman" w:hAnsi="Times New Roman" w:cs="Times New Roman"/>
        </w:rPr>
        <w:t xml:space="preserve">eparin </w:t>
      </w:r>
      <w:r w:rsidR="0081676C">
        <w:rPr>
          <w:rFonts w:ascii="Times New Roman" w:hAnsi="Times New Roman" w:cs="Times New Roman"/>
        </w:rPr>
        <w:t>has been shown to</w:t>
      </w:r>
      <w:r w:rsidR="00341B07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accelerate fibril formation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PEVuZE5vdGU+PENpdGU+PEF1dGhvcj5NY0xhdXJpbjwvQXV0aG9yPjxZZWFyPjE5OTk8L1llYXI+
PFJlY051bT4xNzE8L1JlY051bT48RGlzcGxheVRleHQ+WzIxLCAyM108L0Rpc3BsYXlUZXh0Pjxy
ZWNvcmQ+PHJlYy1udW1iZXI+MTcxPC9yZWMtbnVtYmVyPjxmb3JlaWduLWtleXM+PGtleSBhcHA9
IkVOIiBkYi1pZD0id2V6dGRwcmZxZXB3MGZlYTI1Z3AwMnB4OXYwMjV0d2V3NWV3IiB0aW1lc3Rh
bXA9IjE0NjQwODM3MjEiPjE3MTwva2V5PjwvZm9yZWlnbi1rZXlzPjxyZWYtdHlwZSBuYW1lPSJK
b3VybmFsIEFydGljbGUiPjE3PC9yZWYtdHlwZT48Y29udHJpYnV0b3JzPjxhdXRob3JzPjxhdXRo
b3I+TWNMYXVyaW4sIEouPC9hdXRob3I+PGF1dGhvcj5GcmFua2xpbiwgVC48L2F1dGhvcj48YXV0
aG9yPlpoYW5nLCBYLiBRLjwvYXV0aG9yPjxhdXRob3I+RGVuZywgSi4gUC48L2F1dGhvcj48YXV0
aG9yPkZyYXNlciwgUC4gRS48L2F1dGhvcj48L2F1dGhvcnM+PC9jb250cmlidXRvcnM+PGF1dGgt
YWRkcmVzcz5Vbml2IFRvcm9udG8sIEN0ciBSZXMgTmV1cm9kZWdlbmVyYXQgRGlzLCBUb3JvbnRv
LCBPTiBNNVMgM0gyLCBDYW5hZGEmI3hEO1VuaXYgVG9yb250bywgRGVwdCBMYWIgTWVkICZhbXA7
IFBhdGhvYmlvbCwgVG9yb250bywgT04gTTVTIDNIMiwgQ2FuYWRhJiN4RDtVbml2IFRvcm9udG8s
IERlcHQgTWVkIEJpb3BoeXMsIFRvcm9udG8sIE9OIE01UyAzSDIsIENhbmFkYTwvYXV0aC1hZGRy
ZXNzPjx0aXRsZXM+PHRpdGxlPkludGVyYWN0aW9ucyBvZiBBbHpoZWltZXIgYW15bG9pZC1iZXRh
IHBlcHRpZGVzIHdpdGggZ2x5Y29zYW1pbm9nbHljYW5zIC0gZWZmZWN0cyBvbiBmaWJyaWwgbnVj
bGVhdGlvbiBhbmQgZ3Jvd3RoPC90aXRsZT48c2Vjb25kYXJ5LXRpdGxlPkV1cm9wZWFuIEpvdXJu
YWwgb2YgQmlvY2hlbWlzdHJ5PC9zZWNvbmRhcnktdGl0bGU+PGFsdC10aXRsZT5FdXIgSiBCaW9j
aGVtPC9hbHQtdGl0bGU+PC90aXRsZXM+PHBlcmlvZGljYWw+PGZ1bGwtdGl0bGU+RXVyb3BlYW4g
Sm91cm5hbCBvZiBCaW9jaGVtaXN0cnk8L2Z1bGwtdGl0bGU+PGFiYnItMT5FdXIuIEouIEJpb2No
ZW0uPC9hYmJyLTE+PC9wZXJpb2RpY2FsPjxwYWdlcz4xMTAxLTExMTA8L3BhZ2VzPjx2b2x1bWU+
MjY2PC92b2x1bWU+PG51bWJlcj4zPC9udW1iZXI+PGtleXdvcmRzPjxrZXl3b3JkPmFsemhlaW1l
ciZhcG9zO3MgZGlzZWFzZTwva2V5d29yZD48a2V5d29yZD5hbXlsb2lkPC9rZXl3b3JkPjxrZXl3
b3JkPmEgYmV0YSBwZXB0aWRlczwva2V5d29yZD48a2V5d29yZD5maWJyaWxsb2dlbmVzaXM8L2tl
eXdvcmQ+PGtleXdvcmQ+Z2x5Y29zYW1pbm9nbHljYW5zPC9rZXl3b3JkPjxrZXl3b3JkPmhlcGFy
YW4tc3VsZmF0ZSBwcm90ZW9nbHljYW48L2tleXdvcmQ+PGtleXdvcmQ+cGFpcmVkIGhlbGljYWwg
ZmlsYW1lbnRzPC9rZXl3b3JkPjxrZXl3b3JkPngtcmF5LWRpZmZyYWN0aW9uPC9rZXl3b3JkPjxr
ZXl3b3JkPmEtYmV0YTwva2V5d29yZD48a2V5d29yZD5hcG9saXBvcHJvdGVpbi1lPC9rZXl3b3Jk
PjxrZXl3b3JkPm5ldXJvZmlicmlsbGFyeSB0YW5nbGVzPC9rZXl3b3JkPjxrZXl3b3JkPnByb3Rl
aW4tcHJlY3Vyc29yPC9rZXl3b3JkPjxrZXl3b3JkPm5ldXJpdGljIHBsYXF1ZXM8L2tleXdvcmQ+
PGtleXdvcmQ+ZGlzZWFzZTwva2V5d29yZD48a2V5d29yZD5iaW5kaW5nPC9rZXl3b3JkPjwva2V5
d29yZHM+PGRhdGVzPjx5ZWFyPjE5OTk8L3llYXI+PHB1Yi1kYXRlcz48ZGF0ZT5EZWM8L2RhdGU+
PC9wdWItZGF0ZXM+PC9kYXRlcz48aXNibj4wMDE0LTI5NTY8L2lzYm4+PGFjY2Vzc2lvbi1udW0+
V09TOjAwMDA4NDQzMzYwMDA0NTwvYWNjZXNzaW9uLW51bT48dXJscz48cmVsYXRlZC11cmxzPjx1
cmw+Jmx0O0dvIHRvIElTSSZndDs6Ly9XT1M6MDAwMDg0NDMzNjAwMDQ1PC91cmw+PC9yZWxhdGVk
LXVybHM+PC91cmxzPjxlbGVjdHJvbmljLXJlc291cmNlLW51bT5ET0kgMTAuMTA0Ni9qLjE0MzIt
MTMyNy4xOTk5LjAwOTU3Lng8L2VsZWN0cm9uaWMtcmVzb3VyY2UtbnVtPjxsYW5ndWFnZT5Fbmds
aXNoPC9sYW5ndWFnZT48L3JlY29yZD48L0NpdGU+PENpdGU+PEF1dGhvcj5Nb3RhbWVkaS1TaGFk
PC9BdXRob3I+PFllYXI+MjAwOTwvWWVhcj48UmVjTnVtPjE4ODwvUmVjTnVtPjxyZWNvcmQ+PHJl
Yy1udW1iZXI+MTg4PC9yZWMtbnVtYmVyPjxmb3JlaWduLWtleXM+PGtleSBhcHA9IkVOIiBkYi1p
ZD0id2V6dGRwcmZxZXB3MGZlYTI1Z3AwMnB4OXYwMjV0d2V3NWV3IiB0aW1lc3RhbXA9IjE0NjQw
ODQwMzQiPjE4ODwva2V5PjwvZm9yZWlnbi1rZXlzPjxyZWYtdHlwZSBuYW1lPSJKb3VybmFsIEFy
dGljbGUiPjE3PC9yZWYtdHlwZT48Y29udHJpYnV0b3JzPjxhdXRob3JzPjxhdXRob3I+TW90YW1l
ZGktU2hhZCwgTi48L2F1dGhvcj48YXV0aG9yPk1vbnNlbGxpZXIsIEUuPC9hdXRob3I+PGF1dGhv
cj5Ub3JyYXNzYSwgUy48L2F1dGhvcj48YXV0aG9yPlJlbGluaSwgQS48L2F1dGhvcj48YXV0aG9y
PkNoaXRpLCBGLjwvYXV0aG9yPjwvYXV0aG9ycz48L2NvbnRyaWJ1dG9ycz48YXV0aC1hZGRyZXNz
PlVuaXYgRmxvcmVuY2UsIERlcHQgQmlvY2hlbSwgSS01MDEzNCBGbG9yZW5jZSwgSXRhbHkmI3hE
O1VuaXYgR2Vub2EsIERpcGFydGltZW50byBGaXMsIEktMTYxNDYgR2Vub2EsIEl0YWx5JiN4RDtD
b25zb3J6aW8gSW50ZXJ1bml2IElzdCBOYXpsIEJpb3N0cnV0dHVyZSAmYW1wOyBCaW9zaSwgSS0w
MDEzNiBSb21lLCBJdGFseTwvYXV0aC1hZGRyZXNzPjx0aXRsZXM+PHRpdGxlPktpbmV0aWMgYW5h
bHlzaXMgb2YgYW15bG9pZCBmb3JtYXRpb24gaW4gdGhlIHByZXNlbmNlIG9mIGhlcGFyYW4gc3Vs
ZmF0ZTogZmFzdGVyIHVuZm9sZGluZyBhbmQgY2hhbmdlIG9mIHBhdGh3YXk8L3RpdGxlPjxzZWNv
bmRhcnktdGl0bGU+Sm91cm5hbCBvZiBCaW9sb2dpY2FsIENoZW1pc3RyeTwvc2Vjb25kYXJ5LXRp
dGxlPjxhbHQtdGl0bGU+SiBCaW9sIENoZW08L2FsdC10aXRsZT48L3RpdGxlcz48cGVyaW9kaWNh
bD48ZnVsbC10aXRsZT5Kb3VybmFsIG9mIEJpb2xvZ2ljYWwgQ2hlbWlzdHJ5PC9mdWxsLXRpdGxl
PjxhYmJyLTE+Si4gQmlvbC4gQ2hlbS48L2FiYnItMT48L3BlcmlvZGljYWw+PHBhZ2VzPjI5OTIx
LTI5OTM0PC9wYWdlcz48dm9sdW1lPjI4NDwvdm9sdW1lPjxudW1iZXI+NDM8L251bWJlcj48a2V5
d29yZHM+PGtleXdvcmQ+ZmlicmlsIGZvcm1hdGlvbjwva2V5d29yZD48a2V5d29yZD5pbi12aXRy
bzwva2V5d29yZD48a2V5d29yZD5tdXNjbGUgYWN5bHBob3NwaGF0YXNlPC9rZXl3b3JkPjxrZXl3
b3JkPmFsemhlaW1lcnMtZGlzZWFzZTwva2V5d29yZD48a2V5d29yZD5leHRyYWNlbGx1bGFyLW1h
dHJpeDwva2V5d29yZD48a2V5d29yZD5wcm90ZWluIGFnZ3JlZ2F0aW9uPC9rZXl3b3JkPjxrZXl3
b3JkPnByaW9uIHByb3RlaW48L2tleXdvcmQ+PGtleXdvcmQ+Z2x5Y29zYW1pbm9nbHljYW5zPC9r
ZXl3b3JkPjxrZXl3b3JkPnByb3Rlb2dseWNhbnM8L2tleXdvcmQ+PGtleXdvcmQ+aW5zaWdodHM8
L2tleXdvcmQ+PC9rZXl3b3Jkcz48ZGF0ZXM+PHllYXI+MjAwOTwveWVhcj48cHViLWRhdGVzPjxk
YXRlPk9jdCAyMzwvZGF0ZT48L3B1Yi1kYXRlcz48L2RhdGVzPjxpc2JuPjAwMjEtOTI1ODwvaXNi
bj48YWNjZXNzaW9uLW51bT5XT1M6MDAwMjcwODk2ODAwMDcxPC9hY2Nlc3Npb24tbnVtPjx1cmxz
PjxyZWxhdGVkLXVybHM+PHVybD4mbHQ7R28gdG8gSVNJJmd0OzovL1dPUzowMDAyNzA4OTY4MDAw
NzE8L3VybD48L3JlbGF0ZWQtdXJscz48L3VybHM+PGVsZWN0cm9uaWMtcmVzb3VyY2UtbnVtPjEw
LjEwNzQvamJjLk0xMDkuMDE4NzQ3PC9lbGVjdHJvbmljLXJlc291cmNlLW51bT48bGFuZ3VhZ2U+
RW5nbGlzaDwvbGFuZ3VhZ2U+PC9yZWNvcmQ+PC9DaXRlPjwvRW5kTm90ZT5=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PEVuZE5vdGU+PENpdGU+PEF1dGhvcj5NY0xhdXJpbjwvQXV0aG9yPjxZZWFyPjE5OTk8L1llYXI+
PFJlY051bT4xNzE8L1JlY051bT48RGlzcGxheVRleHQ+WzIxLCAyM108L0Rpc3BsYXlUZXh0Pjxy
ZWNvcmQ+PHJlYy1udW1iZXI+MTcxPC9yZWMtbnVtYmVyPjxmb3JlaWduLWtleXM+PGtleSBhcHA9
IkVOIiBkYi1pZD0id2V6dGRwcmZxZXB3MGZlYTI1Z3AwMnB4OXYwMjV0d2V3NWV3IiB0aW1lc3Rh
bXA9IjE0NjQwODM3MjEiPjE3MTwva2V5PjwvZm9yZWlnbi1rZXlzPjxyZWYtdHlwZSBuYW1lPSJK
b3VybmFsIEFydGljbGUiPjE3PC9yZWYtdHlwZT48Y29udHJpYnV0b3JzPjxhdXRob3JzPjxhdXRo
b3I+TWNMYXVyaW4sIEouPC9hdXRob3I+PGF1dGhvcj5GcmFua2xpbiwgVC48L2F1dGhvcj48YXV0
aG9yPlpoYW5nLCBYLiBRLjwvYXV0aG9yPjxhdXRob3I+RGVuZywgSi4gUC48L2F1dGhvcj48YXV0
aG9yPkZyYXNlciwgUC4gRS48L2F1dGhvcj48L2F1dGhvcnM+PC9jb250cmlidXRvcnM+PGF1dGgt
YWRkcmVzcz5Vbml2IFRvcm9udG8sIEN0ciBSZXMgTmV1cm9kZWdlbmVyYXQgRGlzLCBUb3JvbnRv
LCBPTiBNNVMgM0gyLCBDYW5hZGEmI3hEO1VuaXYgVG9yb250bywgRGVwdCBMYWIgTWVkICZhbXA7
IFBhdGhvYmlvbCwgVG9yb250bywgT04gTTVTIDNIMiwgQ2FuYWRhJiN4RDtVbml2IFRvcm9udG8s
IERlcHQgTWVkIEJpb3BoeXMsIFRvcm9udG8sIE9OIE01UyAzSDIsIENhbmFkYTwvYXV0aC1hZGRy
ZXNzPjx0aXRsZXM+PHRpdGxlPkludGVyYWN0aW9ucyBvZiBBbHpoZWltZXIgYW15bG9pZC1iZXRh
IHBlcHRpZGVzIHdpdGggZ2x5Y29zYW1pbm9nbHljYW5zIC0gZWZmZWN0cyBvbiBmaWJyaWwgbnVj
bGVhdGlvbiBhbmQgZ3Jvd3RoPC90aXRsZT48c2Vjb25kYXJ5LXRpdGxlPkV1cm9wZWFuIEpvdXJu
YWwgb2YgQmlvY2hlbWlzdHJ5PC9zZWNvbmRhcnktdGl0bGU+PGFsdC10aXRsZT5FdXIgSiBCaW9j
aGVtPC9hbHQtdGl0bGU+PC90aXRsZXM+PHBlcmlvZGljYWw+PGZ1bGwtdGl0bGU+RXVyb3BlYW4g
Sm91cm5hbCBvZiBCaW9jaGVtaXN0cnk8L2Z1bGwtdGl0bGU+PGFiYnItMT5FdXIuIEouIEJpb2No
ZW0uPC9hYmJyLTE+PC9wZXJpb2RpY2FsPjxwYWdlcz4xMTAxLTExMTA8L3BhZ2VzPjx2b2x1bWU+
MjY2PC92b2x1bWU+PG51bWJlcj4zPC9udW1iZXI+PGtleXdvcmRzPjxrZXl3b3JkPmFsemhlaW1l
ciZhcG9zO3MgZGlzZWFzZTwva2V5d29yZD48a2V5d29yZD5hbXlsb2lkPC9rZXl3b3JkPjxrZXl3
b3JkPmEgYmV0YSBwZXB0aWRlczwva2V5d29yZD48a2V5d29yZD5maWJyaWxsb2dlbmVzaXM8L2tl
eXdvcmQ+PGtleXdvcmQ+Z2x5Y29zYW1pbm9nbHljYW5zPC9rZXl3b3JkPjxrZXl3b3JkPmhlcGFy
YW4tc3VsZmF0ZSBwcm90ZW9nbHljYW48L2tleXdvcmQ+PGtleXdvcmQ+cGFpcmVkIGhlbGljYWwg
ZmlsYW1lbnRzPC9rZXl3b3JkPjxrZXl3b3JkPngtcmF5LWRpZmZyYWN0aW9uPC9rZXl3b3JkPjxr
ZXl3b3JkPmEtYmV0YTwva2V5d29yZD48a2V5d29yZD5hcG9saXBvcHJvdGVpbi1lPC9rZXl3b3Jk
PjxrZXl3b3JkPm5ldXJvZmlicmlsbGFyeSB0YW5nbGVzPC9rZXl3b3JkPjxrZXl3b3JkPnByb3Rl
aW4tcHJlY3Vyc29yPC9rZXl3b3JkPjxrZXl3b3JkPm5ldXJpdGljIHBsYXF1ZXM8L2tleXdvcmQ+
PGtleXdvcmQ+ZGlzZWFzZTwva2V5d29yZD48a2V5d29yZD5iaW5kaW5nPC9rZXl3b3JkPjwva2V5
d29yZHM+PGRhdGVzPjx5ZWFyPjE5OTk8L3llYXI+PHB1Yi1kYXRlcz48ZGF0ZT5EZWM8L2RhdGU+
PC9wdWItZGF0ZXM+PC9kYXRlcz48aXNibj4wMDE0LTI5NTY8L2lzYm4+PGFjY2Vzc2lvbi1udW0+
V09TOjAwMDA4NDQzMzYwMDA0NTwvYWNjZXNzaW9uLW51bT48dXJscz48cmVsYXRlZC11cmxzPjx1
cmw+Jmx0O0dvIHRvIElTSSZndDs6Ly9XT1M6MDAwMDg0NDMzNjAwMDQ1PC91cmw+PC9yZWxhdGVk
LXVybHM+PC91cmxzPjxlbGVjdHJvbmljLXJlc291cmNlLW51bT5ET0kgMTAuMTA0Ni9qLjE0MzIt
MTMyNy4xOTk5LjAwOTU3Lng8L2VsZWN0cm9uaWMtcmVzb3VyY2UtbnVtPjxsYW5ndWFnZT5Fbmds
aXNoPC9sYW5ndWFnZT48L3JlY29yZD48L0NpdGU+PENpdGU+PEF1dGhvcj5Nb3RhbWVkaS1TaGFk
PC9BdXRob3I+PFllYXI+MjAwOTwvWWVhcj48UmVjTnVtPjE4ODwvUmVjTnVtPjxyZWNvcmQ+PHJl
Yy1udW1iZXI+MTg4PC9yZWMtbnVtYmVyPjxmb3JlaWduLWtleXM+PGtleSBhcHA9IkVOIiBkYi1p
ZD0id2V6dGRwcmZxZXB3MGZlYTI1Z3AwMnB4OXYwMjV0d2V3NWV3IiB0aW1lc3RhbXA9IjE0NjQw
ODQwMzQiPjE4ODwva2V5PjwvZm9yZWlnbi1rZXlzPjxyZWYtdHlwZSBuYW1lPSJKb3VybmFsIEFy
dGljbGUiPjE3PC9yZWYtdHlwZT48Y29udHJpYnV0b3JzPjxhdXRob3JzPjxhdXRob3I+TW90YW1l
ZGktU2hhZCwgTi48L2F1dGhvcj48YXV0aG9yPk1vbnNlbGxpZXIsIEUuPC9hdXRob3I+PGF1dGhv
cj5Ub3JyYXNzYSwgUy48L2F1dGhvcj48YXV0aG9yPlJlbGluaSwgQS48L2F1dGhvcj48YXV0aG9y
PkNoaXRpLCBGLjwvYXV0aG9yPjwvYXV0aG9ycz48L2NvbnRyaWJ1dG9ycz48YXV0aC1hZGRyZXNz
PlVuaXYgRmxvcmVuY2UsIERlcHQgQmlvY2hlbSwgSS01MDEzNCBGbG9yZW5jZSwgSXRhbHkmI3hE
O1VuaXYgR2Vub2EsIERpcGFydGltZW50byBGaXMsIEktMTYxNDYgR2Vub2EsIEl0YWx5JiN4RDtD
b25zb3J6aW8gSW50ZXJ1bml2IElzdCBOYXpsIEJpb3N0cnV0dHVyZSAmYW1wOyBCaW9zaSwgSS0w
MDEzNiBSb21lLCBJdGFseTwvYXV0aC1hZGRyZXNzPjx0aXRsZXM+PHRpdGxlPktpbmV0aWMgYW5h
bHlzaXMgb2YgYW15bG9pZCBmb3JtYXRpb24gaW4gdGhlIHByZXNlbmNlIG9mIGhlcGFyYW4gc3Vs
ZmF0ZTogZmFzdGVyIHVuZm9sZGluZyBhbmQgY2hhbmdlIG9mIHBhdGh3YXk8L3RpdGxlPjxzZWNv
bmRhcnktdGl0bGU+Sm91cm5hbCBvZiBCaW9sb2dpY2FsIENoZW1pc3RyeTwvc2Vjb25kYXJ5LXRp
dGxlPjxhbHQtdGl0bGU+SiBCaW9sIENoZW08L2FsdC10aXRsZT48L3RpdGxlcz48cGVyaW9kaWNh
bD48ZnVsbC10aXRsZT5Kb3VybmFsIG9mIEJpb2xvZ2ljYWwgQ2hlbWlzdHJ5PC9mdWxsLXRpdGxl
PjxhYmJyLTE+Si4gQmlvbC4gQ2hlbS48L2FiYnItMT48L3BlcmlvZGljYWw+PHBhZ2VzPjI5OTIx
LTI5OTM0PC9wYWdlcz48dm9sdW1lPjI4NDwvdm9sdW1lPjxudW1iZXI+NDM8L251bWJlcj48a2V5
d29yZHM+PGtleXdvcmQ+ZmlicmlsIGZvcm1hdGlvbjwva2V5d29yZD48a2V5d29yZD5pbi12aXRy
bzwva2V5d29yZD48a2V5d29yZD5tdXNjbGUgYWN5bHBob3NwaGF0YXNlPC9rZXl3b3JkPjxrZXl3
b3JkPmFsemhlaW1lcnMtZGlzZWFzZTwva2V5d29yZD48a2V5d29yZD5leHRyYWNlbGx1bGFyLW1h
dHJpeDwva2V5d29yZD48a2V5d29yZD5wcm90ZWluIGFnZ3JlZ2F0aW9uPC9rZXl3b3JkPjxrZXl3
b3JkPnByaW9uIHByb3RlaW48L2tleXdvcmQ+PGtleXdvcmQ+Z2x5Y29zYW1pbm9nbHljYW5zPC9r
ZXl3b3JkPjxrZXl3b3JkPnByb3Rlb2dseWNhbnM8L2tleXdvcmQ+PGtleXdvcmQ+aW5zaWdodHM8
L2tleXdvcmQ+PC9rZXl3b3Jkcz48ZGF0ZXM+PHllYXI+MjAwOTwveWVhcj48cHViLWRhdGVzPjxk
YXRlPk9jdCAyMzwvZGF0ZT48L3B1Yi1kYXRlcz48L2RhdGVzPjxpc2JuPjAwMjEtOTI1ODwvaXNi
bj48YWNjZXNzaW9uLW51bT5XT1M6MDAwMjcwODk2ODAwMDcxPC9hY2Nlc3Npb24tbnVtPjx1cmxz
PjxyZWxhdGVkLXVybHM+PHVybD4mbHQ7R28gdG8gSVNJJmd0OzovL1dPUzowMDAyNzA4OTY4MDAw
NzE8L3VybD48L3JlbGF0ZWQtdXJscz48L3VybHM+PGVsZWN0cm9uaWMtcmVzb3VyY2UtbnVtPjEw
LjEwNzQvamJjLk0xMDkuMDE4NzQ3PC9lbGVjdHJvbmljLXJlc291cmNlLW51bT48bGFuZ3VhZ2U+
RW5nbGlzaDwvbGFuZ3VhZ2U+PC9yZWNvcmQ+PC9DaXRlPjwvRW5kTm90ZT5=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[21, 23]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, enhance fibril stability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PEVuZE5vdGU+PENpdGU+PEF1dGhvcj5WYWxsZS1EZWxnYWRvPC9BdXRob3I+PFllYXI+MjAxMDwv
WWVhcj48UmVjTnVtPjE4NjwvUmVjTnVtPjxEaXNwbGF5VGV4dD5bMjQsIDI1XTwvRGlzcGxheVRl
eHQ+PHJlY29yZD48cmVjLW51bWJlcj4xODY8L3JlYy1udW1iZXI+PGZvcmVpZ24ta2V5cz48a2V5
IGFwcD0iRU4iIGRiLWlkPSJ3ZXp0ZHByZnFlcHcwZmVhMjVncDAycHg5djAyNXR3ZXc1ZXciIHRp
bWVzdGFtcD0iMTQ2NDA4Mzg5NCI+MTg2PC9rZXk+PC9mb3JlaWduLWtleXM+PHJlZi10eXBlIG5h
bWU9IkpvdXJuYWwgQXJ0aWNsZSI+MTc8L3JlZi10eXBlPjxjb250cmlidXRvcnM+PGF1dGhvcnM+
PGF1dGhvcj5WYWxsZS1EZWxnYWRvLCBKLiBKLjwvYXV0aG9yPjxhdXRob3I+QWxmb25zby1Qcmll
dG8sIE0uPC9hdXRob3I+PGF1dGhvcj5kZSBHcm9vdCwgTi4gUy48L2F1dGhvcj48YXV0aG9yPlZl
bnR1cmEsIFMuPC9hdXRob3I+PGF1dGhvcj5TYW1pdGllciwgSi48L2F1dGhvcj48YXV0aG9yPlJv
dmlyYSwgQy48L2F1dGhvcj48YXV0aG9yPkZlcm5hbmRlei1CdXNxdWV0cywgWC48L2F1dGhvcj48
L2F1dGhvcnM+PC9jb250cmlidXRvcnM+PGF1dGgtYWRkcmVzcz5JbnN0IEJpb2VuZ24gQ2F0YWxv
bmlhLCBOYW5vYmlvZW5nbiBHcnAsIEUtMDgwMjggQmFyY2Vsb25hLCBTcGFpbiYjeEQ7VW5pdiBC
YXJjZWxvbmEsIEJpb21vbCBJbnRlcmFjdCBUZWFtLCBOYW5vc2NpICZhbXA7IE5hbm90ZWNobm9s
IEluc3QsIEJhcmNlbG9uYSwgU3BhaW4mI3hEO1VuaXYgQmFyY2Vsb25hLCBJbnN0IFF1aW0gVGVv
ciAmYW1wOyBDb21wdXRhYywgQmFyY2Vsb25hLCBTcGFpbiYjeEQ7VW5pdiBCYXJjZWxvbmEsIERl
cHQgRWxlY3QsIEJhcmNlbG9uYSwgU3BhaW4mI3hEO0NvU01vIExBQiwgQmFyY2Vsb25hLCBTcGFp
biYjeEQ7VW5pdiBBdXRvbm9tYSBCYXJjZWxvbmEsIEluc3QgQmlvdGVjbm9sICZhbXA7IEJpb21l
ZCwgQmVsbGF0ZXJyYSwgU3BhaW4mI3hEO1VuaXYgQXV0b25vbWEgQmFyY2Vsb25hLCBEZXB0IEJp
b3F1aW0gJmFtcDsgQmlvbCBNb2wsIEJlbGxhdGVycmEsIFNwYWluJiN4RDtJbnN0IENhdGFsYW5h
IFJlY2VyY2EgJmFtcDsgRXN0dWRpcyBBdmFuY2F0cywgQmFyY2Vsb25hLCBTcGFpbjwvYXV0aC1h
ZGRyZXNzPjx0aXRsZXM+PHRpdGxlPk1vZHVsYXRpb24gb2YgQS1iZXRhNDIgZmlicmlsbG9nZW5l
c2lzIGJ5IGdseWNvc2FtaW5vZ2x5Y2FuIHN0cnVjdHVyZTwvdGl0bGU+PHNlY29uZGFyeS10aXRs
ZT5GQVNFQiBKb3VybmFsPC9zZWNvbmRhcnktdGl0bGU+PGFsdC10aXRsZT5GQVNFQiBKPC9hbHQt
dGl0bGU+PC90aXRsZXM+PHBlcmlvZGljYWw+PGZ1bGwtdGl0bGU+RmFzZWIgSm91cm5hbDwvZnVs
bC10aXRsZT48YWJici0xPkZBU0VCIEouPC9hYmJyLTE+PC9wZXJpb2RpY2FsPjxwYWdlcz40MjUw
LTQyNjE8L3BhZ2VzPjx2b2x1bWU+MjQ8L3ZvbHVtZT48bnVtYmVyPjExPC9udW1iZXI+PGtleXdv
cmRzPjxrZXl3b3JkPmFsemhlaW1lciZhcG9zO3MgZGlzZWFzZTwva2V5d29yZD48a2V5d29yZD5h
bXlsb2lkIGZpYnJpbCBzdHJ1Y3R1cmU8L2tleXdvcmQ+PGtleXdvcmQ+ZmlicmlsbG9nZW5lc2lz
IGVuaGFuY2VycyBhbmQgaW5oaWJpdG9yczwva2V5d29yZD48a2V5d29yZD5wb2x5c2FjY2hhcmlk
ZXM8L2tleXdvcmQ+PGtleXdvcmQ+aGVwYXJhbi1zdWxmYXRlIHByb3Rlb2dseWNhbnM8L2tleXdv
cmQ+PGtleXdvcmQ+bWVyb3pvaXRlIHN1cmZhY2UgcHJvdGVpbi0yPC9rZXl3b3JkPjxrZXl3b3Jk
PmF0b21pYy1mb3JjZSBtaWNyb3Njb3B5PC9rZXl3b3JkPjxrZXl3b3JkPnNvbHVibGUgYW15bG9p
ZCBvbGlnb21lcnM8L2tleXdvcmQ+PGtleXdvcmQ+eC1yYXktZGlmZnJhY3Rpb248L2tleXdvcmQ+
PGtleXdvcmQ+YWx6aGVpbWVycy1kaXNlYXNlPC9rZXl3b3JkPjxrZXl3b3JkPmNob25kcm9pdGlu
LXN1bGZhdGU8L2tleXdvcmQ+PGtleXdvcmQ+cGxhc21vZGl1bS1mYWxjaXBhcnVtPC9rZXl3b3Jk
PjxrZXl3b3JkPmEtYmV0YTwva2V5d29yZD48a2V5d29yZD5maWJyaWwgZm9ybWF0aW9uPC9rZXl3
b3JkPjwva2V5d29yZHM+PGRhdGVzPjx5ZWFyPjIwMTA8L3llYXI+PHB1Yi1kYXRlcz48ZGF0ZT5O
b3Y8L2RhdGU+PC9wdWItZGF0ZXM+PC9kYXRlcz48aXNibj4wODkyLTY2Mzg8L2lzYm4+PGFjY2Vz
c2lvbi1udW0+V09TOjAwMDI4Mzg2MTEwMDAxMzwvYWNjZXNzaW9uLW51bT48dXJscz48cmVsYXRl
ZC11cmxzPjx1cmw+Jmx0O0dvIHRvIElTSSZndDs6Ly9XT1M6MDAwMjgzODYxMTAwMDEzPC91cmw+
PC9yZWxhdGVkLXVybHM+PC91cmxzPjxlbGVjdHJvbmljLXJlc291cmNlLW51bT4xMC4xMDk2L2Zq
LjA5LTE1MzU1MTwvZWxlY3Ryb25pYy1yZXNvdXJjZS1udW0+PGxhbmd1YWdlPkVuZ2xpc2g8L2xh
bmd1YWdlPjwvcmVjb3JkPjwvQ2l0ZT48Q2l0ZT48QXV0aG9yPkd1cHRhYmFuc2FsPC9BdXRob3I+
PFllYXI+MTk5NTwvWWVhcj48UmVjTnVtPjIxMjwvUmVjTnVtPjxyZWNvcmQ+PHJlYy1udW1iZXI+
MjEyPC9yZWMtbnVtYmVyPjxmb3JlaWduLWtleXM+PGtleSBhcHA9IkVOIiBkYi1pZD0id2V6dGRw
cmZxZXB3MGZlYTI1Z3AwMnB4OXYwMjV0d2V3NWV3IiB0aW1lc3RhbXA9IjE0NjQwODQ2MDUiPjIx
Mjwva2V5PjwvZm9yZWlnbi1rZXlzPjxyZWYtdHlwZSBuYW1lPSJKb3VybmFsIEFydGljbGUiPjE3
PC9yZWYtdHlwZT48Y29udHJpYnV0b3JzPjxhdXRob3JzPjxhdXRob3I+R3VwdGFiYW5zYWwsIFIu
PC9hdXRob3I+PGF1dGhvcj5GcmVkZXJpY2tzb24sIFIuIEMuIEEuPC9hdXRob3I+PGF1dGhvcj5C
cnVuZGVuLCBLLiBSLjwvYXV0aG9yPjwvYXV0aG9ycz48L2NvbnRyaWJ1dG9ycz48dGl0bGVzPjx0
aXRsZT5Qcm90ZW9nbHljYW4tbWVkaWF0ZWQgaW5oaWJpdGlvbiBvZiBBLWJldGEgcHJvdGVvbHlz
aXMgLSBhIHBvdGVudGlhbCBjYXVzZSBvZiBzZW5pbGUgcGxhcXVlIGFjY3VtdWxhdGlvbjwvdGl0
bGU+PHNlY29uZGFyeS10aXRsZT5Kb3VybmFsIG9mIEJpb2xvZ2ljYWwgQ2hlbWlzdHJ5PC9zZWNv
bmRhcnktdGl0bGU+PGFsdC10aXRsZT5KIEJpb2wgQ2hlbTwvYWx0LXRpdGxlPjwvdGl0bGVzPjxw
ZXJpb2RpY2FsPjxmdWxsLXRpdGxlPkpvdXJuYWwgb2YgQmlvbG9naWNhbCBDaGVtaXN0cnk8L2Z1
bGwtdGl0bGU+PGFiYnItMT5KLiBCaW9sLiBDaGVtLjwvYWJici0xPjwvcGVyaW9kaWNhbD48cGFn
ZXM+MTg2NjYtMTg2NzE8L3BhZ2VzPjx2b2x1bWU+MjcwPC92b2x1bWU+PG51bWJlcj4zMTwvbnVt
YmVyPjxrZXl3b3Jkcz48a2V5d29yZD5hbXlsb2lkIHByZWN1cnNvciBwcm90ZWluPC9rZXl3b3Jk
PjxrZXl3b3JkPmhlcGFyYW4tc3VsZmF0ZSBwcm90ZW9nbHljYW48L2tleXdvcmQ+PGtleXdvcmQ+
YWx6aGVpbWVycy1kaXNlYXNlPC9rZXl3b3JkPjxrZXl3b3JkPm5ldXJpdGUgb3V0Z3Jvd3RoPC9r
ZXl3b3JkPjxrZXl3b3JkPmRlcm1hdGFuIHN1bGZhdGU8L2tleXdvcmQ+PGtleXdvcmQ+cGVwdGlk
ZXM8L2tleXdvcmQ+PGtleXdvcmQ+ZGVwb3NpdHM8L2tleXdvcmQ+PGtleXdvcmQ+bXV0YXRpb248
L2tleXdvcmQ+PGtleXdvcmQ+aW52aXRybzwva2V5d29yZD48a2V5d29yZD5jZG5hPC9rZXl3b3Jk
Pjwva2V5d29yZHM+PGRhdGVzPjx5ZWFyPjE5OTU8L3llYXI+PHB1Yi1kYXRlcz48ZGF0ZT5BdWcg
NDwvZGF0ZT48L3B1Yi1kYXRlcz48L2RhdGVzPjxpc2JuPjAwMjEtOTI1ODwvaXNibj48YWNjZXNz
aW9uLW51bT5XT1M6QTE5OTVSTTY0MjAwMDgwPC9hY2Nlc3Npb24tbnVtPjx1cmxzPjxyZWxhdGVk
LXVybHM+PHVybD4mbHQ7R28gdG8gSVNJJmd0OzovL1dPUzpBMTk5NVJNNjQyMDAwODA8L3VybD48
L3JlbGF0ZWQtdXJscz48L3VybHM+PGxhbmd1YWdlPkVuZ2xpc2g8L2xhbmd1YWdlPjwvcmVjb3Jk
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PEVuZE5vdGU+PENpdGU+PEF1dGhvcj5WYWxsZS1EZWxnYWRvPC9BdXRob3I+PFllYXI+MjAxMDwv
WWVhcj48UmVjTnVtPjE4NjwvUmVjTnVtPjxEaXNwbGF5VGV4dD5bMjQsIDI1XTwvRGlzcGxheVRl
eHQ+PHJlY29yZD48cmVjLW51bWJlcj4xODY8L3JlYy1udW1iZXI+PGZvcmVpZ24ta2V5cz48a2V5
IGFwcD0iRU4iIGRiLWlkPSJ3ZXp0ZHByZnFlcHcwZmVhMjVncDAycHg5djAyNXR3ZXc1ZXciIHRp
bWVzdGFtcD0iMTQ2NDA4Mzg5NCI+MTg2PC9rZXk+PC9mb3JlaWduLWtleXM+PHJlZi10eXBlIG5h
bWU9IkpvdXJuYWwgQXJ0aWNsZSI+MTc8L3JlZi10eXBlPjxjb250cmlidXRvcnM+PGF1dGhvcnM+
PGF1dGhvcj5WYWxsZS1EZWxnYWRvLCBKLiBKLjwvYXV0aG9yPjxhdXRob3I+QWxmb25zby1Qcmll
dG8sIE0uPC9hdXRob3I+PGF1dGhvcj5kZSBHcm9vdCwgTi4gUy48L2F1dGhvcj48YXV0aG9yPlZl
bnR1cmEsIFMuPC9hdXRob3I+PGF1dGhvcj5TYW1pdGllciwgSi48L2F1dGhvcj48YXV0aG9yPlJv
dmlyYSwgQy48L2F1dGhvcj48YXV0aG9yPkZlcm5hbmRlei1CdXNxdWV0cywgWC48L2F1dGhvcj48
L2F1dGhvcnM+PC9jb250cmlidXRvcnM+PGF1dGgtYWRkcmVzcz5JbnN0IEJpb2VuZ24gQ2F0YWxv
bmlhLCBOYW5vYmlvZW5nbiBHcnAsIEUtMDgwMjggQmFyY2Vsb25hLCBTcGFpbiYjeEQ7VW5pdiBC
YXJjZWxvbmEsIEJpb21vbCBJbnRlcmFjdCBUZWFtLCBOYW5vc2NpICZhbXA7IE5hbm90ZWNobm9s
IEluc3QsIEJhcmNlbG9uYSwgU3BhaW4mI3hEO1VuaXYgQmFyY2Vsb25hLCBJbnN0IFF1aW0gVGVv
ciAmYW1wOyBDb21wdXRhYywgQmFyY2Vsb25hLCBTcGFpbiYjeEQ7VW5pdiBCYXJjZWxvbmEsIERl
cHQgRWxlY3QsIEJhcmNlbG9uYSwgU3BhaW4mI3hEO0NvU01vIExBQiwgQmFyY2Vsb25hLCBTcGFp
biYjeEQ7VW5pdiBBdXRvbm9tYSBCYXJjZWxvbmEsIEluc3QgQmlvdGVjbm9sICZhbXA7IEJpb21l
ZCwgQmVsbGF0ZXJyYSwgU3BhaW4mI3hEO1VuaXYgQXV0b25vbWEgQmFyY2Vsb25hLCBEZXB0IEJp
b3F1aW0gJmFtcDsgQmlvbCBNb2wsIEJlbGxhdGVycmEsIFNwYWluJiN4RDtJbnN0IENhdGFsYW5h
IFJlY2VyY2EgJmFtcDsgRXN0dWRpcyBBdmFuY2F0cywgQmFyY2Vsb25hLCBTcGFpbjwvYXV0aC1h
ZGRyZXNzPjx0aXRsZXM+PHRpdGxlPk1vZHVsYXRpb24gb2YgQS1iZXRhNDIgZmlicmlsbG9nZW5l
c2lzIGJ5IGdseWNvc2FtaW5vZ2x5Y2FuIHN0cnVjdHVyZTwvdGl0bGU+PHNlY29uZGFyeS10aXRs
ZT5GQVNFQiBKb3VybmFsPC9zZWNvbmRhcnktdGl0bGU+PGFsdC10aXRsZT5GQVNFQiBKPC9hbHQt
dGl0bGU+PC90aXRsZXM+PHBlcmlvZGljYWw+PGZ1bGwtdGl0bGU+RmFzZWIgSm91cm5hbDwvZnVs
bC10aXRsZT48YWJici0xPkZBU0VCIEouPC9hYmJyLTE+PC9wZXJpb2RpY2FsPjxwYWdlcz40MjUw
LTQyNjE8L3BhZ2VzPjx2b2x1bWU+MjQ8L3ZvbHVtZT48bnVtYmVyPjExPC9udW1iZXI+PGtleXdv
cmRzPjxrZXl3b3JkPmFsemhlaW1lciZhcG9zO3MgZGlzZWFzZTwva2V5d29yZD48a2V5d29yZD5h
bXlsb2lkIGZpYnJpbCBzdHJ1Y3R1cmU8L2tleXdvcmQ+PGtleXdvcmQ+ZmlicmlsbG9nZW5lc2lz
IGVuaGFuY2VycyBhbmQgaW5oaWJpdG9yczwva2V5d29yZD48a2V5d29yZD5wb2x5c2FjY2hhcmlk
ZXM8L2tleXdvcmQ+PGtleXdvcmQ+aGVwYXJhbi1zdWxmYXRlIHByb3Rlb2dseWNhbnM8L2tleXdv
cmQ+PGtleXdvcmQ+bWVyb3pvaXRlIHN1cmZhY2UgcHJvdGVpbi0yPC9rZXl3b3JkPjxrZXl3b3Jk
PmF0b21pYy1mb3JjZSBtaWNyb3Njb3B5PC9rZXl3b3JkPjxrZXl3b3JkPnNvbHVibGUgYW15bG9p
ZCBvbGlnb21lcnM8L2tleXdvcmQ+PGtleXdvcmQ+eC1yYXktZGlmZnJhY3Rpb248L2tleXdvcmQ+
PGtleXdvcmQ+YWx6aGVpbWVycy1kaXNlYXNlPC9rZXl3b3JkPjxrZXl3b3JkPmNob25kcm9pdGlu
LXN1bGZhdGU8L2tleXdvcmQ+PGtleXdvcmQ+cGxhc21vZGl1bS1mYWxjaXBhcnVtPC9rZXl3b3Jk
PjxrZXl3b3JkPmEtYmV0YTwva2V5d29yZD48a2V5d29yZD5maWJyaWwgZm9ybWF0aW9uPC9rZXl3
b3JkPjwva2V5d29yZHM+PGRhdGVzPjx5ZWFyPjIwMTA8L3llYXI+PHB1Yi1kYXRlcz48ZGF0ZT5O
b3Y8L2RhdGU+PC9wdWItZGF0ZXM+PC9kYXRlcz48aXNibj4wODkyLTY2Mzg8L2lzYm4+PGFjY2Vz
c2lvbi1udW0+V09TOjAwMDI4Mzg2MTEwMDAxMzwvYWNjZXNzaW9uLW51bT48dXJscz48cmVsYXRl
ZC11cmxzPjx1cmw+Jmx0O0dvIHRvIElTSSZndDs6Ly9XT1M6MDAwMjgzODYxMTAwMDEzPC91cmw+
PC9yZWxhdGVkLXVybHM+PC91cmxzPjxlbGVjdHJvbmljLXJlc291cmNlLW51bT4xMC4xMDk2L2Zq
LjA5LTE1MzU1MTwvZWxlY3Ryb25pYy1yZXNvdXJjZS1udW0+PGxhbmd1YWdlPkVuZ2xpc2g8L2xh
bmd1YWdlPjwvcmVjb3JkPjwvQ2l0ZT48Q2l0ZT48QXV0aG9yPkd1cHRhYmFuc2FsPC9BdXRob3I+
PFllYXI+MTk5NTwvWWVhcj48UmVjTnVtPjIxMjwvUmVjTnVtPjxyZWNvcmQ+PHJlYy1udW1iZXI+
MjEyPC9yZWMtbnVtYmVyPjxmb3JlaWduLWtleXM+PGtleSBhcHA9IkVOIiBkYi1pZD0id2V6dGRw
cmZxZXB3MGZlYTI1Z3AwMnB4OXYwMjV0d2V3NWV3IiB0aW1lc3RhbXA9IjE0NjQwODQ2MDUiPjIx
Mjwva2V5PjwvZm9yZWlnbi1rZXlzPjxyZWYtdHlwZSBuYW1lPSJKb3VybmFsIEFydGljbGUiPjE3
PC9yZWYtdHlwZT48Y29udHJpYnV0b3JzPjxhdXRob3JzPjxhdXRob3I+R3VwdGFiYW5zYWwsIFIu
PC9hdXRob3I+PGF1dGhvcj5GcmVkZXJpY2tzb24sIFIuIEMuIEEuPC9hdXRob3I+PGF1dGhvcj5C
cnVuZGVuLCBLLiBSLjwvYXV0aG9yPjwvYXV0aG9ycz48L2NvbnRyaWJ1dG9ycz48dGl0bGVzPjx0
aXRsZT5Qcm90ZW9nbHljYW4tbWVkaWF0ZWQgaW5oaWJpdGlvbiBvZiBBLWJldGEgcHJvdGVvbHlz
aXMgLSBhIHBvdGVudGlhbCBjYXVzZSBvZiBzZW5pbGUgcGxhcXVlIGFjY3VtdWxhdGlvbjwvdGl0
bGU+PHNlY29uZGFyeS10aXRsZT5Kb3VybmFsIG9mIEJpb2xvZ2ljYWwgQ2hlbWlzdHJ5PC9zZWNv
bmRhcnktdGl0bGU+PGFsdC10aXRsZT5KIEJpb2wgQ2hlbTwvYWx0LXRpdGxlPjwvdGl0bGVzPjxw
ZXJpb2RpY2FsPjxmdWxsLXRpdGxlPkpvdXJuYWwgb2YgQmlvbG9naWNhbCBDaGVtaXN0cnk8L2Z1
bGwtdGl0bGU+PGFiYnItMT5KLiBCaW9sLiBDaGVtLjwvYWJici0xPjwvcGVyaW9kaWNhbD48cGFn
ZXM+MTg2NjYtMTg2NzE8L3BhZ2VzPjx2b2x1bWU+MjcwPC92b2x1bWU+PG51bWJlcj4zMTwvbnVt
YmVyPjxrZXl3b3Jkcz48a2V5d29yZD5hbXlsb2lkIHByZWN1cnNvciBwcm90ZWluPC9rZXl3b3Jk
PjxrZXl3b3JkPmhlcGFyYW4tc3VsZmF0ZSBwcm90ZW9nbHljYW48L2tleXdvcmQ+PGtleXdvcmQ+
YWx6aGVpbWVycy1kaXNlYXNlPC9rZXl3b3JkPjxrZXl3b3JkPm5ldXJpdGUgb3V0Z3Jvd3RoPC9r
ZXl3b3JkPjxrZXl3b3JkPmRlcm1hdGFuIHN1bGZhdGU8L2tleXdvcmQ+PGtleXdvcmQ+cGVwdGlk
ZXM8L2tleXdvcmQ+PGtleXdvcmQ+ZGVwb3NpdHM8L2tleXdvcmQ+PGtleXdvcmQ+bXV0YXRpb248
L2tleXdvcmQ+PGtleXdvcmQ+aW52aXRybzwva2V5d29yZD48a2V5d29yZD5jZG5hPC9rZXl3b3Jk
Pjwva2V5d29yZHM+PGRhdGVzPjx5ZWFyPjE5OTU8L3llYXI+PHB1Yi1kYXRlcz48ZGF0ZT5BdWcg
NDwvZGF0ZT48L3B1Yi1kYXRlcz48L2RhdGVzPjxpc2JuPjAwMjEtOTI1ODwvaXNibj48YWNjZXNz
aW9uLW51bT5XT1M6QTE5OTVSTTY0MjAwMDgwPC9hY2Nlc3Npb24tbnVtPjx1cmxzPjxyZWxhdGVk
LXVybHM+PHVybD4mbHQ7R28gdG8gSVNJJmd0OzovL1dPUzpBMTk5NVJNNjQyMDAwODA8L3VybD48
L3JlbGF0ZWQtdXJscz48L3VybHM+PGxhbmd1YWdlPkVuZ2xpc2g8L2xhbmd1YWdlPjwvcmVjb3Jk
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[24, 25]</w:t>
      </w:r>
      <w:r w:rsidRPr="00AE049A">
        <w:rPr>
          <w:rFonts w:ascii="Times New Roman" w:hAnsi="Times New Roman" w:cs="Times New Roman"/>
        </w:rPr>
        <w:fldChar w:fldCharType="end"/>
      </w:r>
      <w:r w:rsidR="001521E1">
        <w:rPr>
          <w:rFonts w:ascii="Times New Roman" w:hAnsi="Times New Roman" w:cs="Times New Roman"/>
        </w:rPr>
        <w:t xml:space="preserve"> and</w:t>
      </w:r>
      <w:r w:rsidRPr="00AE049A">
        <w:rPr>
          <w:rFonts w:ascii="Times New Roman" w:hAnsi="Times New Roman" w:cs="Times New Roman"/>
        </w:rPr>
        <w:t xml:space="preserve"> decrease amyloid toxicity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PEVuZE5vdGU+PENpdGU+PEF1dGhvcj5CcmF2bzwvQXV0aG9yPjxZZWFyPjIwMDg8L1llYXI+PFJl
Y051bT4xODc8L1JlY051bT48RGlzcGxheVRleHQ+WzI2LCAyN108L0Rpc3BsYXlUZXh0PjxyZWNv
cmQ+PHJlYy1udW1iZXI+MTg3PC9yZWMtbnVtYmVyPjxmb3JlaWduLWtleXM+PGtleSBhcHA9IkVO
IiBkYi1pZD0id2V6dGRwcmZxZXB3MGZlYTI1Z3AwMnB4OXYwMjV0d2V3NWV3IiB0aW1lc3RhbXA9
IjE0NjQwODM5NDgiPjE4Nzwva2V5PjwvZm9yZWlnbi1rZXlzPjxyZWYtdHlwZSBuYW1lPSJKb3Vy
bmFsIEFydGljbGUiPjE3PC9yZWYtdHlwZT48Y29udHJpYnV0b3JzPjxhdXRob3JzPjxhdXRob3I+
QnJhdm8sIFIuPC9hdXRob3I+PGF1dGhvcj5Bcmltb24sIE0uPC9hdXRob3I+PGF1dGhvcj5WYWxs
ZS1EZWxnYWRvLCBKLiBKLjwvYXV0aG9yPjxhdXRob3I+R2FyY2lhLCBSLjwvYXV0aG9yPjxhdXRo
b3I+RHVyYW55LCBOLjwvYXV0aG9yPjxhdXRob3I+Q2FzdGVsLCBTLjwvYXV0aG9yPjxhdXRob3I+
Q3J1eiwgTS48L2F1dGhvcj48YXV0aG9yPlZlbnR1cmEsIFMuPC9hdXRob3I+PGF1dGhvcj5GZXJu
YW5kZXotQnVzcXVldHMsIFguPC9hdXRob3I+PC9hdXRob3JzPjwvY29udHJpYnV0b3JzPjxhdXRo
LWFkZHJlc3M+VW5pdiBCYXJjZWxvbmEsIE5hbm9iaW9lbmduIEdycCwgQmlvbW9sIEludGVyYWN0
IFRlYW0sIEluc3QgQmlvZW5nbiBDYXRhbG9uaWEsIEUtMDgwMjggQmFyY2Vsb25hLCBTcGFpbiYj
eEQ7VW5pdiBCYXJjZWxvbmEsIE5hbm9zY2kgJmFtcDsgTmFub3RlY2hub2wgSW5zdCwgRS0wODAy
OCBCYXJjZWxvbmEsIFNwYWluJiN4RDtVbml2IEJhcmNlbG9uYSwgU2NpZW50aWYgJmFtcDsgVGVj
aCBTZXJ2LCBFLTA4MDI4IEJhcmNlbG9uYSwgU3BhaW4mI3hEO1VuaXYgSW50IENhdGFsdW55YSwg
RmFjIENpZW5jaWVzIFNhbHV0LCBFLTA4MTk1IFNhbnQgQ3VnYXQgRGVsIFZhbGxlcywgU3BhaW4m
I3hEO1VuaXYgQXV0b25vbWEgQmFyY2Vsb25hLCBJbnN0IEJpb3RlY25vbCAmYW1wOyBCaW9tZWQs
IEUtMDgxOTMgQmFyY2Vsb25hLCBTcGFpbiYjeEQ7VW5pdiBBdXRvbm9tYSBCYXJjZWxvbmEsIERl
cHQgQmlvcXVpbSAmYW1wOyBCaW9sIE1vbCwgRS0wODE5MyBCYXJjZWxvbmEsIFNwYWluPC9hdXRo
LWFkZHJlc3M+PHRpdGxlcz48dGl0bGU+U3VsZmF0ZWQgcG9seXNhY2NoYXJpZGVzIHByb21vdGUg
dGhlIGFzc2VtYmx5IG9mIGFteWxvaWQgYmV0YSgxLTQyKSBwZXB0aWRlIGludG8gc3RhYmxlIGZp
YnJpbHMgb2YgcmVkdWNlZCBjeXRvdG94aWNpdHk8L3RpdGxlPjxzZWNvbmRhcnktdGl0bGU+Sm91
cm5hbCBvZiBCaW9sb2dpY2FsIENoZW1pc3RyeTwvc2Vjb25kYXJ5LXRpdGxlPjxhbHQtdGl0bGU+
SiBCaW9sIENoZW08L2FsdC10aXRsZT48L3RpdGxlcz48cGVyaW9kaWNhbD48ZnVsbC10aXRsZT5K
b3VybmFsIG9mIEJpb2xvZ2ljYWwgQ2hlbWlzdHJ5PC9mdWxsLXRpdGxlPjxhYmJyLTE+Si4gQmlv
bC4gQ2hlbS48L2FiYnItMT48L3BlcmlvZGljYWw+PHBhZ2VzPjMyNDcxLTMyNDgzPC9wYWdlcz48
dm9sdW1lPjI4Mzwvdm9sdW1lPjxudW1iZXI+NDc8L251bWJlcj48a2V5d29yZHM+PGtleXdvcmQ+
YXRvbWljLWZvcmNlIG1pY3Jvc2NvcHk8L2tleXdvcmQ+PGtleXdvcmQ+YWx6aGVpbWVycy1kaXNl
YXNlPC9rZXl3b3JkPjxrZXl3b3JkPmNob25kcm9pdGluIHN1bGZhdGU8L2tleXdvcmQ+PGtleXdv
cmQ+aGVwYXJhbi1zdWxmYXRlPC9rZXl3b3JkPjxrZXl3b3JkPmxpcGlkLWJpbGF5ZXJzPC9rZXl3
b3JkPjxrZXl3b3JkPmJldGEtcGVwdGlkZTwva2V5d29yZD48a2V5d29yZD5pbi12aXRybzwva2V5
d29yZD48a2V5d29yZD5uZXVyb2RlZ2VuZXJhdGl2ZSBkaXNlYXNlczwva2V5d29yZD48a2V5d29y
ZD5leHRyYWNlbGx1bGFyLW1hdHJpeDwva2V5d29yZD48a2V5d29yZD5wcmlvbiBwcm90ZWluPC9r
ZXl3b3JkPjwva2V5d29yZHM+PGRhdGVzPjx5ZWFyPjIwMDg8L3llYXI+PHB1Yi1kYXRlcz48ZGF0
ZT5Ob3YgMjE8L2RhdGU+PC9wdWItZGF0ZXM+PC9kYXRlcz48aXNibj4wMDIxLTkyNTg8L2lzYm4+
PGFjY2Vzc2lvbi1udW0+V09TOjAwMDI2MDg5MzcwMDAzNTwvYWNjZXNzaW9uLW51bT48dXJscz48
cmVsYXRlZC11cmxzPjx1cmw+Jmx0O0dvIHRvIElTSSZndDs6Ly9XT1M6MDAwMjYwODkzNzAwMDM1
PC91cmw+PC9yZWxhdGVkLXVybHM+PC91cmxzPjxlbGVjdHJvbmljLXJlc291cmNlLW51bT4xMC4x
MDc0L2piYy5NNzA5ODcwMjAwPC9lbGVjdHJvbmljLXJlc291cmNlLW51bT48bGFuZ3VhZ2U+RW5n
bGlzaDwvbGFuZ3VhZ2U+PC9yZWNvcmQ+PC9DaXRlPjxDaXRlPjxBdXRob3I+UG9sbGFjazwvQXV0
aG9yPjxZZWFyPjE5OTU8L1llYXI+PFJlY051bT4yMzA8L1JlY051bT48cmVjb3JkPjxyZWMtbnVt
YmVyPjIzMDwvcmVjLW51bWJlcj48Zm9yZWlnbi1rZXlzPjxrZXkgYXBwPSJFTiIgZGItaWQ9Indl
enRkcHJmcWVwdzBmZWEyNWdwMDJweDl2MDI1dHdldzVldyIgdGltZXN0YW1wPSIxNDY0MDg1Mjc1
Ij4yMzA8L2tleT48L2ZvcmVpZ24ta2V5cz48cmVmLXR5cGUgbmFtZT0iSm91cm5hbCBBcnRpY2xl
Ij4xNzwvcmVmLXR5cGU+PGNvbnRyaWJ1dG9ycz48YXV0aG9ycz48YXV0aG9yPlBvbGxhY2ssIFMu
IEouPC9hdXRob3I+PGF1dGhvcj5TYWRsZXIsIEkuIEkuIEouPC9hdXRob3I+PGF1dGhvcj5IYXd0
aW4sIFMuIFIuPC9hdXRob3I+PGF1dGhvcj5UYWlsb3IsIFYuIEouPC9hdXRob3I+PGF1dGhvcj5T
aGVhcm1hbiwgTS4gUy48L2F1dGhvcj48L2F1dGhvcnM+PC9jb250cmlidXRvcnM+PHRpdGxlcz48
dGl0bGU+U3VsZmF0ZWQgZ2x5Y29zYW1pbm9nbHljYW5zIGFuZCBkeWVzIGF0dGVudWF0ZSB0aGUg
bmV1cm90b3hpYyBlZmZlY3RzIG9mIGJldGEtYW15bG9pZCBpbiByYXQgUEMxMiBjZWxsczwvdGl0
bGU+PHNlY29uZGFyeS10aXRsZT5OZXVyb3NjaWVuY2UgTGV0dGVyczwvc2Vjb25kYXJ5LXRpdGxl
PjxhbHQtdGl0bGU+TmV1cm9zY2kgTGV0dDwvYWx0LXRpdGxlPjwvdGl0bGVzPjxwZXJpb2RpY2Fs
PjxmdWxsLXRpdGxlPk5ldXJvc2NpZW5jZSBMZXR0ZXJzPC9mdWxsLXRpdGxlPjxhYmJyLTE+TmV1
cm9zY2kuIExldHQuPC9hYmJyLTE+PC9wZXJpb2RpY2FsPjxwYWdlcz4xMTMtMTE2PC9wYWdlcz48
dm9sdW1lPjE4NDwvdm9sdW1lPjxudW1iZXI+MjwvbnVtYmVyPjxrZXl3b3Jkcz48a2V5d29yZD5h
bHpoZWltZXJzIGRpc2Vhc2U8L2tleXdvcmQ+PGtleXdvcmQ+YmV0YS1hbXlsb2lkPC9rZXl3b3Jk
PjxrZXl3b3JkPjMtWzQsNS1kaW1ldGh5bHRoaWF6b2wtMi15bF0tMiw1LWRpcGhlbnlsdGV0cmF6
b2xpdW0gYnJvbWlkZSAobXR0KTwva2V5d29yZD48a2V5d29yZD5zdWxmYXRlPC9rZXl3b3JkPjxr
ZXl3b3JkPmdseWNvc2FtaW5vZ2x5Y2FuPC9rZXl3b3JkPjxrZXl3b3JkPmhlcGFyYW4gc3VsZmF0
ZTwva2V5d29yZD48a2V5d29yZD5jYXJhZ2VlbmFuPC9rZXl3b3JkPjxrZXl3b3JkPmNvbmdvIHJl
ZDwva2V5d29yZD48a2V5d29yZD5hbHpoZWltZXJzLWRpc2Vhc2U8L2tleXdvcmQ+PGtleXdvcmQ+
Y29uZ28gcmVkPC9rZXl3b3JkPjxrZXl3b3JkPmJpbmRpbmc8L2tleXdvcmQ+PGtleXdvcmQ+cHJv
dGVpbjwva2V5d29yZD48a2V5d29yZD5wZXB0aWRlPC9rZXl3b3JkPjxrZXl3b3JkPnByb3Rlb2ds
eWNhbjwva2V5d29yZD48a2V5d29yZD5hbXlsb2lkb2dlbmVzaXM8L2tleXdvcmQ+PGtleXdvcmQ+
bG9jYWxpemF0aW9uPC9rZXl3b3JkPjxrZXl3b3JkPnJlZHVjdGlvbjwva2V5d29yZD48a2V5d29y
ZD5pb25zPC9rZXl3b3JkPjwva2V5d29yZHM+PGRhdGVzPjx5ZWFyPjE5OTU8L3llYXI+PHB1Yi1k
YXRlcz48ZGF0ZT5KYW4gMjM8L2RhdGU+PC9wdWItZGF0ZXM+PC9kYXRlcz48aXNibj4wMzA0LTM5
NDA8L2lzYm4+PGFjY2Vzc2lvbi1udW0+V09TOkExOTk1UUMzMzkwMDAxMTwvYWNjZXNzaW9uLW51
bT48dXJscz48cmVsYXRlZC11cmxzPjx1cmw+Jmx0O0dvIHRvIElTSSZndDs6Ly9XT1M6QTE5OTVR
QzMzOTAwMDExPC91cmw+PC9yZWxhdGVkLXVybHM+PC91cmxzPjxlbGVjdHJvbmljLXJlc291cmNl
LW51bT5Eb2kgMTAuMTAxNi8wMzA0LTM5NDAoOTQpMTExODItSTwvZWxlY3Ryb25pYy1yZXNvdXJj
ZS1udW0+PGxhbmd1YWdlPkVuZ2xpc2g8L2xhbmd1YWdlPjwvcmVjb3JkPjwvQ2l0ZT48L0VuZE5v
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PEVuZE5vdGU+PENpdGU+PEF1dGhvcj5CcmF2bzwvQXV0aG9yPjxZZWFyPjIwMDg8L1llYXI+PFJl
Y051bT4xODc8L1JlY051bT48RGlzcGxheVRleHQ+WzI2LCAyN108L0Rpc3BsYXlUZXh0PjxyZWNv
cmQ+PHJlYy1udW1iZXI+MTg3PC9yZWMtbnVtYmVyPjxmb3JlaWduLWtleXM+PGtleSBhcHA9IkVO
IiBkYi1pZD0id2V6dGRwcmZxZXB3MGZlYTI1Z3AwMnB4OXYwMjV0d2V3NWV3IiB0aW1lc3RhbXA9
IjE0NjQwODM5NDgiPjE4Nzwva2V5PjwvZm9yZWlnbi1rZXlzPjxyZWYtdHlwZSBuYW1lPSJKb3Vy
bmFsIEFydGljbGUiPjE3PC9yZWYtdHlwZT48Y29udHJpYnV0b3JzPjxhdXRob3JzPjxhdXRob3I+
QnJhdm8sIFIuPC9hdXRob3I+PGF1dGhvcj5Bcmltb24sIE0uPC9hdXRob3I+PGF1dGhvcj5WYWxs
ZS1EZWxnYWRvLCBKLiBKLjwvYXV0aG9yPjxhdXRob3I+R2FyY2lhLCBSLjwvYXV0aG9yPjxhdXRo
b3I+RHVyYW55LCBOLjwvYXV0aG9yPjxhdXRob3I+Q2FzdGVsLCBTLjwvYXV0aG9yPjxhdXRob3I+
Q3J1eiwgTS48L2F1dGhvcj48YXV0aG9yPlZlbnR1cmEsIFMuPC9hdXRob3I+PGF1dGhvcj5GZXJu
YW5kZXotQnVzcXVldHMsIFguPC9hdXRob3I+PC9hdXRob3JzPjwvY29udHJpYnV0b3JzPjxhdXRo
LWFkZHJlc3M+VW5pdiBCYXJjZWxvbmEsIE5hbm9iaW9lbmduIEdycCwgQmlvbW9sIEludGVyYWN0
IFRlYW0sIEluc3QgQmlvZW5nbiBDYXRhbG9uaWEsIEUtMDgwMjggQmFyY2Vsb25hLCBTcGFpbiYj
eEQ7VW5pdiBCYXJjZWxvbmEsIE5hbm9zY2kgJmFtcDsgTmFub3RlY2hub2wgSW5zdCwgRS0wODAy
OCBCYXJjZWxvbmEsIFNwYWluJiN4RDtVbml2IEJhcmNlbG9uYSwgU2NpZW50aWYgJmFtcDsgVGVj
aCBTZXJ2LCBFLTA4MDI4IEJhcmNlbG9uYSwgU3BhaW4mI3hEO1VuaXYgSW50IENhdGFsdW55YSwg
RmFjIENpZW5jaWVzIFNhbHV0LCBFLTA4MTk1IFNhbnQgQ3VnYXQgRGVsIFZhbGxlcywgU3BhaW4m
I3hEO1VuaXYgQXV0b25vbWEgQmFyY2Vsb25hLCBJbnN0IEJpb3RlY25vbCAmYW1wOyBCaW9tZWQs
IEUtMDgxOTMgQmFyY2Vsb25hLCBTcGFpbiYjeEQ7VW5pdiBBdXRvbm9tYSBCYXJjZWxvbmEsIERl
cHQgQmlvcXVpbSAmYW1wOyBCaW9sIE1vbCwgRS0wODE5MyBCYXJjZWxvbmEsIFNwYWluPC9hdXRo
LWFkZHJlc3M+PHRpdGxlcz48dGl0bGU+U3VsZmF0ZWQgcG9seXNhY2NoYXJpZGVzIHByb21vdGUg
dGhlIGFzc2VtYmx5IG9mIGFteWxvaWQgYmV0YSgxLTQyKSBwZXB0aWRlIGludG8gc3RhYmxlIGZp
YnJpbHMgb2YgcmVkdWNlZCBjeXRvdG94aWNpdHk8L3RpdGxlPjxzZWNvbmRhcnktdGl0bGU+Sm91
cm5hbCBvZiBCaW9sb2dpY2FsIENoZW1pc3RyeTwvc2Vjb25kYXJ5LXRpdGxlPjxhbHQtdGl0bGU+
SiBCaW9sIENoZW08L2FsdC10aXRsZT48L3RpdGxlcz48cGVyaW9kaWNhbD48ZnVsbC10aXRsZT5K
b3VybmFsIG9mIEJpb2xvZ2ljYWwgQ2hlbWlzdHJ5PC9mdWxsLXRpdGxlPjxhYmJyLTE+Si4gQmlv
bC4gQ2hlbS48L2FiYnItMT48L3BlcmlvZGljYWw+PHBhZ2VzPjMyNDcxLTMyNDgzPC9wYWdlcz48
dm9sdW1lPjI4Mzwvdm9sdW1lPjxudW1iZXI+NDc8L251bWJlcj48a2V5d29yZHM+PGtleXdvcmQ+
YXRvbWljLWZvcmNlIG1pY3Jvc2NvcHk8L2tleXdvcmQ+PGtleXdvcmQ+YWx6aGVpbWVycy1kaXNl
YXNlPC9rZXl3b3JkPjxrZXl3b3JkPmNob25kcm9pdGluIHN1bGZhdGU8L2tleXdvcmQ+PGtleXdv
cmQ+aGVwYXJhbi1zdWxmYXRlPC9rZXl3b3JkPjxrZXl3b3JkPmxpcGlkLWJpbGF5ZXJzPC9rZXl3
b3JkPjxrZXl3b3JkPmJldGEtcGVwdGlkZTwva2V5d29yZD48a2V5d29yZD5pbi12aXRybzwva2V5
d29yZD48a2V5d29yZD5uZXVyb2RlZ2VuZXJhdGl2ZSBkaXNlYXNlczwva2V5d29yZD48a2V5d29y
ZD5leHRyYWNlbGx1bGFyLW1hdHJpeDwva2V5d29yZD48a2V5d29yZD5wcmlvbiBwcm90ZWluPC9r
ZXl3b3JkPjwva2V5d29yZHM+PGRhdGVzPjx5ZWFyPjIwMDg8L3llYXI+PHB1Yi1kYXRlcz48ZGF0
ZT5Ob3YgMjE8L2RhdGU+PC9wdWItZGF0ZXM+PC9kYXRlcz48aXNibj4wMDIxLTkyNTg8L2lzYm4+
PGFjY2Vzc2lvbi1udW0+V09TOjAwMDI2MDg5MzcwMDAzNTwvYWNjZXNzaW9uLW51bT48dXJscz48
cmVsYXRlZC11cmxzPjx1cmw+Jmx0O0dvIHRvIElTSSZndDs6Ly9XT1M6MDAwMjYwODkzNzAwMDM1
PC91cmw+PC9yZWxhdGVkLXVybHM+PC91cmxzPjxlbGVjdHJvbmljLXJlc291cmNlLW51bT4xMC4x
MDc0L2piYy5NNzA5ODcwMjAwPC9lbGVjdHJvbmljLXJlc291cmNlLW51bT48bGFuZ3VhZ2U+RW5n
bGlzaDwvbGFuZ3VhZ2U+PC9yZWNvcmQ+PC9DaXRlPjxDaXRlPjxBdXRob3I+UG9sbGFjazwvQXV0
aG9yPjxZZWFyPjE5OTU8L1llYXI+PFJlY051bT4yMzA8L1JlY051bT48cmVjb3JkPjxyZWMtbnVt
YmVyPjIzMDwvcmVjLW51bWJlcj48Zm9yZWlnbi1rZXlzPjxrZXkgYXBwPSJFTiIgZGItaWQ9Indl
enRkcHJmcWVwdzBmZWEyNWdwMDJweDl2MDI1dHdldzVldyIgdGltZXN0YW1wPSIxNDY0MDg1Mjc1
Ij4yMzA8L2tleT48L2ZvcmVpZ24ta2V5cz48cmVmLXR5cGUgbmFtZT0iSm91cm5hbCBBcnRpY2xl
Ij4xNzwvcmVmLXR5cGU+PGNvbnRyaWJ1dG9ycz48YXV0aG9ycz48YXV0aG9yPlBvbGxhY2ssIFMu
IEouPC9hdXRob3I+PGF1dGhvcj5TYWRsZXIsIEkuIEkuIEouPC9hdXRob3I+PGF1dGhvcj5IYXd0
aW4sIFMuIFIuPC9hdXRob3I+PGF1dGhvcj5UYWlsb3IsIFYuIEouPC9hdXRob3I+PGF1dGhvcj5T
aGVhcm1hbiwgTS4gUy48L2F1dGhvcj48L2F1dGhvcnM+PC9jb250cmlidXRvcnM+PHRpdGxlcz48
dGl0bGU+U3VsZmF0ZWQgZ2x5Y29zYW1pbm9nbHljYW5zIGFuZCBkeWVzIGF0dGVudWF0ZSB0aGUg
bmV1cm90b3hpYyBlZmZlY3RzIG9mIGJldGEtYW15bG9pZCBpbiByYXQgUEMxMiBjZWxsczwvdGl0
bGU+PHNlY29uZGFyeS10aXRsZT5OZXVyb3NjaWVuY2UgTGV0dGVyczwvc2Vjb25kYXJ5LXRpdGxl
PjxhbHQtdGl0bGU+TmV1cm9zY2kgTGV0dDwvYWx0LXRpdGxlPjwvdGl0bGVzPjxwZXJpb2RpY2Fs
PjxmdWxsLXRpdGxlPk5ldXJvc2NpZW5jZSBMZXR0ZXJzPC9mdWxsLXRpdGxlPjxhYmJyLTE+TmV1
cm9zY2kuIExldHQuPC9hYmJyLTE+PC9wZXJpb2RpY2FsPjxwYWdlcz4xMTMtMTE2PC9wYWdlcz48
dm9sdW1lPjE4NDwvdm9sdW1lPjxudW1iZXI+MjwvbnVtYmVyPjxrZXl3b3Jkcz48a2V5d29yZD5h
bHpoZWltZXJzIGRpc2Vhc2U8L2tleXdvcmQ+PGtleXdvcmQ+YmV0YS1hbXlsb2lkPC9rZXl3b3Jk
PjxrZXl3b3JkPjMtWzQsNS1kaW1ldGh5bHRoaWF6b2wtMi15bF0tMiw1LWRpcGhlbnlsdGV0cmF6
b2xpdW0gYnJvbWlkZSAobXR0KTwva2V5d29yZD48a2V5d29yZD5zdWxmYXRlPC9rZXl3b3JkPjxr
ZXl3b3JkPmdseWNvc2FtaW5vZ2x5Y2FuPC9rZXl3b3JkPjxrZXl3b3JkPmhlcGFyYW4gc3VsZmF0
ZTwva2V5d29yZD48a2V5d29yZD5jYXJhZ2VlbmFuPC9rZXl3b3JkPjxrZXl3b3JkPmNvbmdvIHJl
ZDwva2V5d29yZD48a2V5d29yZD5hbHpoZWltZXJzLWRpc2Vhc2U8L2tleXdvcmQ+PGtleXdvcmQ+
Y29uZ28gcmVkPC9rZXl3b3JkPjxrZXl3b3JkPmJpbmRpbmc8L2tleXdvcmQ+PGtleXdvcmQ+cHJv
dGVpbjwva2V5d29yZD48a2V5d29yZD5wZXB0aWRlPC9rZXl3b3JkPjxrZXl3b3JkPnByb3Rlb2ds
eWNhbjwva2V5d29yZD48a2V5d29yZD5hbXlsb2lkb2dlbmVzaXM8L2tleXdvcmQ+PGtleXdvcmQ+
bG9jYWxpemF0aW9uPC9rZXl3b3JkPjxrZXl3b3JkPnJlZHVjdGlvbjwva2V5d29yZD48a2V5d29y
ZD5pb25zPC9rZXl3b3JkPjwva2V5d29yZHM+PGRhdGVzPjx5ZWFyPjE5OTU8L3llYXI+PHB1Yi1k
YXRlcz48ZGF0ZT5KYW4gMjM8L2RhdGU+PC9wdWItZGF0ZXM+PC9kYXRlcz48aXNibj4wMzA0LTM5
NDA8L2lzYm4+PGFjY2Vzc2lvbi1udW0+V09TOkExOTk1UUMzMzkwMDAxMTwvYWNjZXNzaW9uLW51
bT48dXJscz48cmVsYXRlZC11cmxzPjx1cmw+Jmx0O0dvIHRvIElTSSZndDs6Ly9XT1M6QTE5OTVR
QzMzOTAwMDExPC91cmw+PC9yZWxhdGVkLXVybHM+PC91cmxzPjxlbGVjdHJvbmljLXJlc291cmNl
LW51bT5Eb2kgMTAuMTAxNi8wMzA0LTM5NDAoOTQpMTExODItSTwvZWxlY3Ryb25pYy1yZXNvdXJj
ZS1udW0+PGxhbmd1YWdlPkVuZ2xpc2g8L2xhbmd1YWdlPjwvcmVjb3JkPjwvQ2l0ZT48L0VuZE5v
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[26, 27]</w:t>
      </w:r>
      <w:r w:rsidRPr="00AE049A">
        <w:rPr>
          <w:rFonts w:ascii="Times New Roman" w:hAnsi="Times New Roman" w:cs="Times New Roman"/>
        </w:rPr>
        <w:fldChar w:fldCharType="end"/>
      </w:r>
      <w:r w:rsidR="00BA3EB1">
        <w:rPr>
          <w:rFonts w:ascii="Times New Roman" w:hAnsi="Times New Roman" w:cs="Times New Roman"/>
        </w:rPr>
        <w:t>.</w:t>
      </w:r>
      <w:r w:rsidR="00341B07">
        <w:rPr>
          <w:rFonts w:ascii="Times New Roman" w:hAnsi="Times New Roman" w:cs="Times New Roman"/>
        </w:rPr>
        <w:t xml:space="preserve"> As a consequence, prevention of</w:t>
      </w:r>
      <w:r w:rsidR="001521E1">
        <w:rPr>
          <w:rFonts w:ascii="Times New Roman" w:hAnsi="Times New Roman" w:cs="Times New Roman"/>
        </w:rPr>
        <w:t xml:space="preserve"> amyloid:</w:t>
      </w:r>
      <w:r w:rsidR="001E2436">
        <w:rPr>
          <w:rFonts w:ascii="Times New Roman" w:hAnsi="Times New Roman" w:cs="Times New Roman"/>
        </w:rPr>
        <w:t>GAG interactions h</w:t>
      </w:r>
      <w:r w:rsidR="000F5C04">
        <w:rPr>
          <w:rFonts w:ascii="Times New Roman" w:hAnsi="Times New Roman" w:cs="Times New Roman"/>
        </w:rPr>
        <w:t>as</w:t>
      </w:r>
      <w:r w:rsidRPr="00AE049A">
        <w:rPr>
          <w:rFonts w:ascii="Times New Roman" w:hAnsi="Times New Roman" w:cs="Times New Roman"/>
        </w:rPr>
        <w:t xml:space="preserve"> been considered </w:t>
      </w:r>
      <w:r w:rsidRPr="005D43F2">
        <w:rPr>
          <w:rFonts w:ascii="Times New Roman" w:hAnsi="Times New Roman" w:cs="Times New Roman"/>
        </w:rPr>
        <w:t xml:space="preserve">as </w:t>
      </w:r>
      <w:r w:rsidR="001521E1" w:rsidRPr="005D43F2">
        <w:rPr>
          <w:rFonts w:ascii="Times New Roman" w:hAnsi="Times New Roman" w:cs="Times New Roman"/>
        </w:rPr>
        <w:t xml:space="preserve">an </w:t>
      </w:r>
      <w:r w:rsidRPr="005D43F2">
        <w:rPr>
          <w:rFonts w:ascii="Times New Roman" w:hAnsi="Times New Roman" w:cs="Times New Roman"/>
        </w:rPr>
        <w:t xml:space="preserve">anti-amyloid </w:t>
      </w:r>
      <w:r w:rsidR="001521E1" w:rsidRPr="005D43F2">
        <w:rPr>
          <w:rFonts w:ascii="Times New Roman" w:hAnsi="Times New Roman" w:cs="Times New Roman"/>
        </w:rPr>
        <w:t xml:space="preserve">strategy </w:t>
      </w:r>
      <w:r w:rsidRPr="005D43F2">
        <w:rPr>
          <w:rFonts w:ascii="Times New Roman" w:hAnsi="Times New Roman" w:cs="Times New Roman"/>
        </w:rPr>
        <w:fldChar w:fldCharType="begin">
          <w:fldData xml:space="preserve">PEVuZE5vdGU+PENpdGU+PEF1dGhvcj5NYTwvQXV0aG9yPjxZZWFyPjIwMDc8L1llYXI+PFJlY051
bT4yMzM8L1JlY051bT48RGlzcGxheVRleHQ+WzI4LTMwXTwvRGlzcGxheVRleHQ+PHJlY29yZD48
cmVjLW51bWJlcj4yMzM8L3JlYy1udW1iZXI+PGZvcmVpZ24ta2V5cz48a2V5IGFwcD0iRU4iIGRi
LWlkPSJ3ZXp0ZHByZnFlcHcwZmVhMjVncDAycHg5djAyNXR3ZXc1ZXciIHRpbWVzdGFtcD0iMTQ2
NDA4NTc1NiI+MjMzPC9rZXk+PC9mb3JlaWduLWtleXM+PHJlZi10eXBlIG5hbWU9IkpvdXJuYWwg
QXJ0aWNsZSI+MTc8L3JlZi10eXBlPjxjb250cmlidXRvcnM+PGF1dGhvcnM+PGF1dGhvcj5NYSwg
US48L2F1dGhvcj48YXV0aG9yPkNvcm5lbGxpLCBVLjwvYXV0aG9yPjxhdXRob3I+SGFuaW4sIEku
PC9hdXRob3I+PGF1dGhvcj5KZXNrZSwgVy4gUC48L2F1dGhvcj48YXV0aG9yPkxpbmhhcmR0LCBS
LiBKLjwvYXV0aG9yPjxhdXRob3I+V2FsZW5nYSwgSi4gTS48L2F1dGhvcj48YXV0aG9yPkZhcmVl
ZCwgSi48L2F1dGhvcj48YXV0aG9yPkxlZSwgSi4gTS48L2F1dGhvcj48L2F1dGhvcnM+PC9jb250
cmlidXRvcnM+PGF1dGgtYWRkcmVzcz5Mb3lvbGEgVW5pdiwgU3RyaXRjaCBTY2ggTWVkLCBEZXB0
IFBhdGhvbCAmYW1wOyBQaGFybWFjb2wsIE1heXdvb2QsIElMIDYwMTUzIFVTQSYjeEQ7TG95b2xh
IFVuaXYsIERlcHQgUGhhcm1hY29sICZhbXA7IEV4cHQgVGhlcmFwZXV0LCBNYXl3b29kLCBJTCA2
MDE1MyBVU0EmI3hEO0xveW9sYSBVbml2LCBTdHJpdGNoIFNjaCBNZWQsIERlcHQgUGF0aG9sLCBN
YXl3b29kLCBJTCA2MDE1MyBVU0EmI3hEO1JlbnNzZWxhZXIgUG9seXRlY2ggSW5zdCwgQ3RyIEJp
b3RlY2hub2wsIFRyb3ksIE5ZIDEyMTgwIFVTQTwvYXV0aC1hZGRyZXNzPjx0aXRsZXM+PHRpdGxl
PkhlcGFyaW4gb2xpZ29zYWNjaGFyaWRlcyBhcyBwb3RlbnRpYWwgdGhlcmFwZXV0aWMgYWdlbnRz
IGluIHNlbmlsZSBkZW1lbnRpYTwvdGl0bGU+PHNlY29uZGFyeS10aXRsZT5DdXJyZW50IFBoYXJt
YWNldXRpY2FsIERlc2lnbjwvc2Vjb25kYXJ5LXRpdGxlPjxhbHQtdGl0bGU+Q3VyciBQaGFybSBE
ZXNpZ248L2FsdC10aXRsZT48L3RpdGxlcz48cGVyaW9kaWNhbD48ZnVsbC10aXRsZT5DdXJyZW50
IFBoYXJtYWNldXRpY2FsIERlc2lnbjwvZnVsbC10aXRsZT48YWJici0xPkN1cnIuIFBoYXJtLiBE
ZXNpZ248L2FiYnItMT48L3BlcmlvZGljYWw+PHBhZ2VzPjE2MDctMTYxNjwvcGFnZXM+PHZvbHVt
ZT4xMzwvdm9sdW1lPjxudW1iZXI+MTU8L251bWJlcj48a2V5d29yZHM+PGtleXdvcmQ+YW15bG9p
ZCBwcmVjdXJzb3IgcHJvdGVpbjwva2V5d29yZD48a2V5d29yZD5maWJyb2JsYXN0LWdyb3d0aC1m
YWN0b3I8L2tleXdvcmQ+PGtleXdvcmQ+bW9sZWN1bGFyLXdlaWdodCBoZXBhcmluczwva2V5d29y
ZD48a2V5d29yZD5odW1hbi1lbmRvdGhlbGlhbC1jZWxsczwva2V5d29yZD48a2V5d29yZD5hbHpo
ZWltZXJzLWRpc2Vhc2U8L2tleXdvcmQ+PGtleXdvcmQ+c3VsZmF0ZSBwcm90ZW9nbHljYW48L2tl
eXdvcmQ+PGtleXdvcmQ+YW50aXRocm9tYmluLWlpaTwva2V5d29yZD48a2V5d29yZD5iZXRhLXNl
Y3JldGFzZTwva2V5d29yZD48a2V5d29yZD5uZXJ2b3VzLXN5c3RlbTwva2V5d29yZD48a2V5d29y
ZD5iaW5kaW5nLXNpdGVzPC9rZXl3b3JkPjwva2V5d29yZHM+PGRhdGVzPjx5ZWFyPjIwMDc8L3ll
YXI+PC9kYXRlcz48aXNibj4xMzgxLTYxMjg8L2lzYm4+PGFjY2Vzc2lvbi1udW0+V09TOjAwMDI0
NzMzMzkwMDAwODwvYWNjZXNzaW9uLW51bT48dXJscz48cmVsYXRlZC11cmxzPjx1cmw+Jmx0O0dv
IHRvIElTSSZndDs6Ly9XT1M6MDAwMjQ3MzMzOTAwMDA4PC91cmw+PC9yZWxhdGVkLXVybHM+PC91
cmxzPjxlbGVjdHJvbmljLXJlc291cmNlLW51bT5Eb2kgMTAuMjE3NC8xMzgxNjEyMDc3ODA3NjU5
MTg8L2VsZWN0cm9uaWMtcmVzb3VyY2UtbnVtPjxsYW5ndWFnZT5FbmdsaXNoPC9sYW5ndWFnZT48
L3JlY29yZD48L0NpdGU+PENpdGU+PEF1dGhvcj5CZXJnYW1hc2NoaW5pPC9BdXRob3I+PFllYXI+
MjAwOTwvWWVhcj48UmVjTnVtPjI0MDwvUmVjTnVtPjxyZWNvcmQ+PHJlYy1udW1iZXI+MjQwPC9y
ZWMtbnVtYmVyPjxmb3JlaWduLWtleXM+PGtleSBhcHA9IkVOIiBkYi1pZD0id2V6dGRwcmZxZXB3
MGZlYTI1Z3AwMnB4OXYwMjV0d2V3NWV3IiB0aW1lc3RhbXA9IjE0NjQwODU5NzAiPjI0MDwva2V5
PjwvZm9yZWlnbi1rZXlzPjxyZWYtdHlwZSBuYW1lPSJKb3VybmFsIEFydGljbGUiPjE3PC9yZWYt
dHlwZT48Y29udHJpYnV0b3JzPjxhdXRob3JzPjxhdXRob3I+QmVyZ2FtYXNjaGluaSwgTC48L2F1
dGhvcj48YXV0aG9yPlJvc3NpLCBFLjwvYXV0aG9yPjxhdXRob3I+VmVyZ2FuaSwgQy48L2F1dGhv
cj48YXV0aG9yPkRlIFNpbW9uaSwgTS4gRy48L2F1dGhvcj48L2F1dGhvcnM+PC9jb250cmlidXRv
cnM+PGF1dGgtYWRkcmVzcz5Vbml2IE1pbGFuLCBJUkNDUywgT3NwZWQgTWFnZ2lvcmUgUG9saWNs
aW4sIERlcHQgSW50ZXJuYWwgTWVkLEdlcmlhdHIgVW5pdCwgSS0yMDEyMiBNaWxhbiwgSXRhbHkm
I3hEO01hcmlvIE5lZ3JpIEluc3QgUGhhcm1hY29sIFJlcywgRGVwdCBOZXVyb3NjaSwgSS0yMDE1
NyBNaWxhbiwgSXRhbHk8L2F1dGgtYWRkcmVzcz48dGl0bGVzPjx0aXRsZT5BbHpoZWltZXImYXBv
cztzIGRpc2Vhc2U6IGFub3RoZXIgdGFyZ2V0IGZvciBoZXBhcmluIHRoZXJhcHk8L3RpdGxlPjxz
ZWNvbmRhcnktdGl0bGU+U2NpZW50aWZpYyBXb3JsZCBKPC9zZWNvbmRhcnktdGl0bGU+PGFsdC10
aXRsZT5TY2llbnRpZmljIFdvcmxkIEo8L2FsdC10aXRsZT48L3RpdGxlcz48cGVyaW9kaWNhbD48
ZnVsbC10aXRsZT5TY2llbnRpZmljIFdvcmxkIEo8L2Z1bGwtdGl0bGU+PGFiYnItMT5TY2llbnRp
ZmljIFdvcmxkIEo8L2FiYnItMT48L3BlcmlvZGljYWw+PGFsdC1wZXJpb2RpY2FsPjxmdWxsLXRp
dGxlPlNjaWVudGlmaWMgV29ybGQgSjwvZnVsbC10aXRsZT48YWJici0xPlNjaWVudGlmaWMgV29y
bGQgSjwvYWJici0xPjwvYWx0LXBlcmlvZGljYWw+PHBhZ2VzPjg5MS05MDg8L3BhZ2VzPjx2b2x1
bWU+OTwvdm9sdW1lPjxrZXl3b3Jkcz48a2V5d29yZD5hbHpoZWltZXImYXBvcztzIGRpc2Vhc2U8
L2tleXdvcmQ+PGtleXdvcmQ+aGVwYXJpbjwva2V5d29yZD48a2V5d29yZD5pbmZsYW1tYXRpb248
L2tleXdvcmQ+PGtleXdvcmQ+YW15bG9pZC1iZXRhPC9rZXl3b3JkPjxrZXl3b3JkPmNvbXBsZW1l
bnQgc3lzdGVtPC9rZXl3b3JkPjxrZXl3b3JkPmNvbnRhY3Qva2luaW4gc3lzdGVtPC9rZXl3b3Jk
PjxrZXl3b3JkPmFteWxvaWQtYmV0YS1wZXB0aWRlPC9rZXl3b3JkPjxrZXl3b3JkPmxvdy1tb2xl
Y3VsYXItd2VpZ2h0PC9rZXl3b3JkPjxrZXl3b3JkPmV4dHJhY2VsbHVsYXItc3VwZXJveGlkZSBk
aXNtdXRhc2U8L2tleXdvcmQ+PGtleXdvcmQ+Y29tcGxlbWVudCBjb21wb25lbnQgYzFxPC9rZXl3
b3JkPjxrZXl3b3JkPmFwb2xpcG9wcm90ZWluLWU8L2tleXdvcmQ+PGtleXdvcmQ+YmluZGluZy1z
aXRlPC9rZXl3b3JkPjxrZXl3b3JkPmluLXZpdHJvPC9rZXl3b3JkPjxrZXl3b3JkPmZhY3Rvci1o
PC9rZXl3b3JkPjxrZXl3b3JkPmEtYmV0YTwva2V5d29yZD48a2V5d29yZD5hbHRlcm5hdGl2ZSBw
YXRod2F5PC9rZXl3b3JkPjwva2V5d29yZHM+PGRhdGVzPjx5ZWFyPjIwMDk8L3llYXI+PC9kYXRl
cz48aXNibj4xNTM3LTc0NHg8L2lzYm4+PGFjY2Vzc2lvbi1udW0+V09TOjAwMDI3MzY3OTMwMDAx
MzwvYWNjZXNzaW9uLW51bT48dXJscz48cmVsYXRlZC11cmxzPjx1cmw+Jmx0O0dvIHRvIElTSSZn
dDs6Ly9XT1M6MDAwMjczNjc5MzAwMDEzPC91cmw+PC9yZWxhdGVkLXVybHM+PC91cmxzPjxlbGVj
dHJvbmljLXJlc291cmNlLW51bT4xMC4xMTAwL3Rzdy4yMDA5LjEwMDwvZWxlY3Ryb25pYy1yZXNv
dXJjZS1udW0+PGxhbmd1YWdlPkVuZ2xpc2g8L2xhbmd1YWdlPjwvcmVjb3JkPjwvQ2l0ZT48Q2l0
ZT48QXV0aG9yPktpc2lsZXZza3k8L0F1dGhvcj48WWVhcj4yMDA3PC9ZZWFyPjxSZWNOdW0+NTIz
PC9SZWNOdW0+PHJlY29yZD48cmVjLW51bWJlcj41MjM8L3JlYy1udW1iZXI+PGZvcmVpZ24ta2V5
cz48a2V5IGFwcD0iRU4iIGRiLWlkPSJ3ZXp0ZHByZnFlcHcwZmVhMjVncDAycHg5djAyNXR3ZXc1
ZXciIHRpbWVzdGFtcD0iMTQ4NjU1MzkwMyI+NTIzPC9rZXk+PC9mb3JlaWduLWtleXM+PHJlZi10
eXBlIG5hbWU9IkpvdXJuYWwgQXJ0aWNsZSI+MTc8L3JlZi10eXBlPjxjb250cmlidXRvcnM+PGF1
dGhvcnM+PGF1dGhvcj5LaXNpbGV2c2t5LCBSLjwvYXV0aG9yPjxhdXRob3I+QW5jc2luLCBKLiBC
LjwvYXV0aG9yPjxhdXRob3I+U3phcmVrLCBXLiBBLjwvYXV0aG9yPjxhdXRob3I+UGV0YW5jZXNr
YSwgUy48L2F1dGhvcj48L2F1dGhvcnM+PC9jb250cmlidXRvcnM+PGF1dGgtYWRkcmVzcz5RdWVl
bnMgVW5pdiwgRGVwdCBQYXRob2wgJmFtcDsgTW9sIE1lZCwgS2luZ3N0b24sIE9OIEs3TCAzTjYs
IENhbmFkYSYjeEQ7UXVlZW5zIFVuaXYsIERlcHQgQmlvY2hlbSwgS2luZ3N0b24sIE9OIEs3TCAz
TjYsIENhbmFkYSYjeEQ7UXVlZW5zIFVuaXYsIERlcHQgQ2hlbSwgS2luZ3N0b24sIE9OIEs3TCAz
TjYsIENhbmFkYSYjeEQ7S2luZ3N0b24gR2VuIEhvc3AsIEtpbmdzdG9uLCBPTiBLN0wgMlY3LCBD
YW5hZGEmI3hEO05ZVSwgTmF0aGFuIFMgS2xpbmUgSW5zdCBQc3ljaGlhdCBSZXMsIE9yYW5nZWJ1
cmcsIE5ZIFVTQTwvYXV0aC1hZGRyZXNzPjx0aXRsZXM+PHRpdGxlPkhlcGFyYW4gc3VsZmF0ZSBh
cyBhIHRoZXJhcGV1dGljIHRhcmdldCBpbiBhbXlsb2lkb2dlbmVzaXM6IHByb3NwZWN0cyBhbmQg
cG9zc2libGUgY29tcGxpY2F0aW9uczwvdGl0bGU+PHNlY29uZGFyeS10aXRsZT5BbXlsb2lkPC9z
ZWNvbmRhcnktdGl0bGU+PGFsdC10aXRsZT5BbXlsb2lkPC9hbHQtdGl0bGU+PC90aXRsZXM+PHBl
cmlvZGljYWw+PGZ1bGwtdGl0bGU+QW15bG9pZC1Kb3VybmFsIG9mIFByb3RlaW4gRm9sZGluZyBE
aXNvcmRlcnM8L2Z1bGwtdGl0bGU+PGFiYnItMT5BbXlsb2lkPC9hYmJyLTE+PC9wZXJpb2RpY2Fs
PjxhbHQtcGVyaW9kaWNhbD48ZnVsbC10aXRsZT5BbXlsb2lkLUpvdXJuYWwgb2YgUHJvdGVpbiBG
b2xkaW5nIERpc29yZGVyczwvZnVsbC10aXRsZT48YWJici0xPkFteWxvaWQ8L2FiYnItMT48L2Fs
dC1wZXJpb2RpY2FsPjxwYWdlcz4yMS0zMjwvcGFnZXM+PHZvbHVtZT4xNDwvdm9sdW1lPjxudW1i
ZXI+MzwvbnVtYmVyPjxrZXl3b3Jkcz48a2V5d29yZD5hbXlsb2lkb2dlbmVzaXM8L2tleXdvcmQ+
PGtleXdvcmQ+Z2x5Y29zYW1pbm9nbHljYW5zPC9rZXl3b3JkPjxrZXl3b3JkPmhlcGFyYW4gc3Vs
ZmF0ZTwva2V5d29yZD48a2V5d29yZD5iaW9zeW50aGVzaXMgaW5oaWJpdGlvbjwva2V5d29yZD48
a2V5d29yZD50aGVyYXB5PC9rZXl3b3JkPjxrZXl3b3JkPmNvbXBsaWNhdGlvbnM8L2tleXdvcmQ+
PGtleXdvcmQ+c3VsZm90cmFuc2ZlcmFzZXM8L2tleXdvcmQ+PGtleXdvcmQ+YmFzZW1lbnQtbWVt
YnJhbmUgY29tcG9uZW50czwva2V5d29yZD48a2V5d29yZD5hbXlsb2lkIHByZWN1cnNvciBwcm90
ZWluczwva2V5d29yZD48a2V5d29yZD5jZWxsdWxhciBwcmlvbiBwcm90ZWluPC9rZXl3b3JkPjxr
ZXl3b3JkPmhpZ2gtYWZmaW5pdHkgYmluZGluZzwva2V5d29yZD48a2V5d29yZD5hbHpoZWltZXJz
LWRpc2Vhc2U8L2tleXdvcmQ+PGtleXdvcmQ+Z2x5Y29zYW1pbm9nbHljYW4gcHJlY3Vyc29yczwv
a2V5d29yZD48a2V5d29yZD5hYS1hbXlsb2lkb3Npczwva2V5d29yZD48a2V5d29yZD5pbi12aXZv
PC9rZXl3b3JkPjxrZXl3b3JkPjEsMy1wcm9wYW5lZGlzdWxmb25hdGUgMSwzLXBkczwva2V5d29y
ZD48a2V5d29yZD51bHRyYXN0cnVjdHVyYWwgcmVsYXRpb25zaGlwPC9rZXl3b3JkPjwva2V5d29y
ZHM+PGRhdGVzPjx5ZWFyPjIwMDc8L3llYXI+PHB1Yi1kYXRlcz48ZGF0ZT5TZXA8L2RhdGU+PC9w
dWItZGF0ZXM+PC9kYXRlcz48aXNibj4xMzUwLTYxMjk8L2lzYm4+PGFjY2Vzc2lvbi1udW0+V09T
OjAwMDI0OTYyNzgwMDAxMDwvYWNjZXNzaW9uLW51bT48dXJscz48cmVsYXRlZC11cmxzPjx1cmw+
Jmx0O0dvIHRvIElTSSZndDs6Ly9XT1M6MDAwMjQ5NjI3ODAwMDEwPC91cmw+PC9yZWxhdGVkLXVy
bHM+PC91cmxzPjxlbGVjdHJvbmljLXJlc291cmNlLW51bT4xMC4xMDgwLzEzNTA2MTIwNjAxMTE2
NDE5PC9lbGVjdHJvbmljLXJlc291cmNlLW51bT48bGFuZ3VhZ2U+RW5nbGlzaDwvbGFuZ3VhZ2U+
PC9yZWNvcmQ+PC9DaXRlPjwvRW5kTm90ZT5=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PEVuZE5vdGU+PENpdGU+PEF1dGhvcj5NYTwvQXV0aG9yPjxZZWFyPjIwMDc8L1llYXI+PFJlY051
bT4yMzM8L1JlY051bT48RGlzcGxheVRleHQ+WzI4LTMwXTwvRGlzcGxheVRleHQ+PHJlY29yZD48
cmVjLW51bWJlcj4yMzM8L3JlYy1udW1iZXI+PGZvcmVpZ24ta2V5cz48a2V5IGFwcD0iRU4iIGRi
LWlkPSJ3ZXp0ZHByZnFlcHcwZmVhMjVncDAycHg5djAyNXR3ZXc1ZXciIHRpbWVzdGFtcD0iMTQ2
NDA4NTc1NiI+MjMzPC9rZXk+PC9mb3JlaWduLWtleXM+PHJlZi10eXBlIG5hbWU9IkpvdXJuYWwg
QXJ0aWNsZSI+MTc8L3JlZi10eXBlPjxjb250cmlidXRvcnM+PGF1dGhvcnM+PGF1dGhvcj5NYSwg
US48L2F1dGhvcj48YXV0aG9yPkNvcm5lbGxpLCBVLjwvYXV0aG9yPjxhdXRob3I+SGFuaW4sIEku
PC9hdXRob3I+PGF1dGhvcj5KZXNrZSwgVy4gUC48L2F1dGhvcj48YXV0aG9yPkxpbmhhcmR0LCBS
LiBKLjwvYXV0aG9yPjxhdXRob3I+V2FsZW5nYSwgSi4gTS48L2F1dGhvcj48YXV0aG9yPkZhcmVl
ZCwgSi48L2F1dGhvcj48YXV0aG9yPkxlZSwgSi4gTS48L2F1dGhvcj48L2F1dGhvcnM+PC9jb250
cmlidXRvcnM+PGF1dGgtYWRkcmVzcz5Mb3lvbGEgVW5pdiwgU3RyaXRjaCBTY2ggTWVkLCBEZXB0
IFBhdGhvbCAmYW1wOyBQaGFybWFjb2wsIE1heXdvb2QsIElMIDYwMTUzIFVTQSYjeEQ7TG95b2xh
IFVuaXYsIERlcHQgUGhhcm1hY29sICZhbXA7IEV4cHQgVGhlcmFwZXV0LCBNYXl3b29kLCBJTCA2
MDE1MyBVU0EmI3hEO0xveW9sYSBVbml2LCBTdHJpdGNoIFNjaCBNZWQsIERlcHQgUGF0aG9sLCBN
YXl3b29kLCBJTCA2MDE1MyBVU0EmI3hEO1JlbnNzZWxhZXIgUG9seXRlY2ggSW5zdCwgQ3RyIEJp
b3RlY2hub2wsIFRyb3ksIE5ZIDEyMTgwIFVTQTwvYXV0aC1hZGRyZXNzPjx0aXRsZXM+PHRpdGxl
PkhlcGFyaW4gb2xpZ29zYWNjaGFyaWRlcyBhcyBwb3RlbnRpYWwgdGhlcmFwZXV0aWMgYWdlbnRz
IGluIHNlbmlsZSBkZW1lbnRpYTwvdGl0bGU+PHNlY29uZGFyeS10aXRsZT5DdXJyZW50IFBoYXJt
YWNldXRpY2FsIERlc2lnbjwvc2Vjb25kYXJ5LXRpdGxlPjxhbHQtdGl0bGU+Q3VyciBQaGFybSBE
ZXNpZ248L2FsdC10aXRsZT48L3RpdGxlcz48cGVyaW9kaWNhbD48ZnVsbC10aXRsZT5DdXJyZW50
IFBoYXJtYWNldXRpY2FsIERlc2lnbjwvZnVsbC10aXRsZT48YWJici0xPkN1cnIuIFBoYXJtLiBE
ZXNpZ248L2FiYnItMT48L3BlcmlvZGljYWw+PHBhZ2VzPjE2MDctMTYxNjwvcGFnZXM+PHZvbHVt
ZT4xMzwvdm9sdW1lPjxudW1iZXI+MTU8L251bWJlcj48a2V5d29yZHM+PGtleXdvcmQ+YW15bG9p
ZCBwcmVjdXJzb3IgcHJvdGVpbjwva2V5d29yZD48a2V5d29yZD5maWJyb2JsYXN0LWdyb3d0aC1m
YWN0b3I8L2tleXdvcmQ+PGtleXdvcmQ+bW9sZWN1bGFyLXdlaWdodCBoZXBhcmluczwva2V5d29y
ZD48a2V5d29yZD5odW1hbi1lbmRvdGhlbGlhbC1jZWxsczwva2V5d29yZD48a2V5d29yZD5hbHpo
ZWltZXJzLWRpc2Vhc2U8L2tleXdvcmQ+PGtleXdvcmQ+c3VsZmF0ZSBwcm90ZW9nbHljYW48L2tl
eXdvcmQ+PGtleXdvcmQ+YW50aXRocm9tYmluLWlpaTwva2V5d29yZD48a2V5d29yZD5iZXRhLXNl
Y3JldGFzZTwva2V5d29yZD48a2V5d29yZD5uZXJ2b3VzLXN5c3RlbTwva2V5d29yZD48a2V5d29y
ZD5iaW5kaW5nLXNpdGVzPC9rZXl3b3JkPjwva2V5d29yZHM+PGRhdGVzPjx5ZWFyPjIwMDc8L3ll
YXI+PC9kYXRlcz48aXNibj4xMzgxLTYxMjg8L2lzYm4+PGFjY2Vzc2lvbi1udW0+V09TOjAwMDI0
NzMzMzkwMDAwODwvYWNjZXNzaW9uLW51bT48dXJscz48cmVsYXRlZC11cmxzPjx1cmw+Jmx0O0dv
IHRvIElTSSZndDs6Ly9XT1M6MDAwMjQ3MzMzOTAwMDA4PC91cmw+PC9yZWxhdGVkLXVybHM+PC91
cmxzPjxlbGVjdHJvbmljLXJlc291cmNlLW51bT5Eb2kgMTAuMjE3NC8xMzgxNjEyMDc3ODA3NjU5
MTg8L2VsZWN0cm9uaWMtcmVzb3VyY2UtbnVtPjxsYW5ndWFnZT5FbmdsaXNoPC9sYW5ndWFnZT48
L3JlY29yZD48L0NpdGU+PENpdGU+PEF1dGhvcj5CZXJnYW1hc2NoaW5pPC9BdXRob3I+PFllYXI+
MjAwOTwvWWVhcj48UmVjTnVtPjI0MDwvUmVjTnVtPjxyZWNvcmQ+PHJlYy1udW1iZXI+MjQwPC9y
ZWMtbnVtYmVyPjxmb3JlaWduLWtleXM+PGtleSBhcHA9IkVOIiBkYi1pZD0id2V6dGRwcmZxZXB3
MGZlYTI1Z3AwMnB4OXYwMjV0d2V3NWV3IiB0aW1lc3RhbXA9IjE0NjQwODU5NzAiPjI0MDwva2V5
PjwvZm9yZWlnbi1rZXlzPjxyZWYtdHlwZSBuYW1lPSJKb3VybmFsIEFydGljbGUiPjE3PC9yZWYt
dHlwZT48Y29udHJpYnV0b3JzPjxhdXRob3JzPjxhdXRob3I+QmVyZ2FtYXNjaGluaSwgTC48L2F1
dGhvcj48YXV0aG9yPlJvc3NpLCBFLjwvYXV0aG9yPjxhdXRob3I+VmVyZ2FuaSwgQy48L2F1dGhv
cj48YXV0aG9yPkRlIFNpbW9uaSwgTS4gRy48L2F1dGhvcj48L2F1dGhvcnM+PC9jb250cmlidXRv
cnM+PGF1dGgtYWRkcmVzcz5Vbml2IE1pbGFuLCBJUkNDUywgT3NwZWQgTWFnZ2lvcmUgUG9saWNs
aW4sIERlcHQgSW50ZXJuYWwgTWVkLEdlcmlhdHIgVW5pdCwgSS0yMDEyMiBNaWxhbiwgSXRhbHkm
I3hEO01hcmlvIE5lZ3JpIEluc3QgUGhhcm1hY29sIFJlcywgRGVwdCBOZXVyb3NjaSwgSS0yMDE1
NyBNaWxhbiwgSXRhbHk8L2F1dGgtYWRkcmVzcz48dGl0bGVzPjx0aXRsZT5BbHpoZWltZXImYXBv
cztzIGRpc2Vhc2U6IGFub3RoZXIgdGFyZ2V0IGZvciBoZXBhcmluIHRoZXJhcHk8L3RpdGxlPjxz
ZWNvbmRhcnktdGl0bGU+U2NpZW50aWZpYyBXb3JsZCBKPC9zZWNvbmRhcnktdGl0bGU+PGFsdC10
aXRsZT5TY2llbnRpZmljIFdvcmxkIEo8L2FsdC10aXRsZT48L3RpdGxlcz48cGVyaW9kaWNhbD48
ZnVsbC10aXRsZT5TY2llbnRpZmljIFdvcmxkIEo8L2Z1bGwtdGl0bGU+PGFiYnItMT5TY2llbnRp
ZmljIFdvcmxkIEo8L2FiYnItMT48L3BlcmlvZGljYWw+PGFsdC1wZXJpb2RpY2FsPjxmdWxsLXRp
dGxlPlNjaWVudGlmaWMgV29ybGQgSjwvZnVsbC10aXRsZT48YWJici0xPlNjaWVudGlmaWMgV29y
bGQgSjwvYWJici0xPjwvYWx0LXBlcmlvZGljYWw+PHBhZ2VzPjg5MS05MDg8L3BhZ2VzPjx2b2x1
bWU+OTwvdm9sdW1lPjxrZXl3b3Jkcz48a2V5d29yZD5hbHpoZWltZXImYXBvcztzIGRpc2Vhc2U8
L2tleXdvcmQ+PGtleXdvcmQ+aGVwYXJpbjwva2V5d29yZD48a2V5d29yZD5pbmZsYW1tYXRpb248
L2tleXdvcmQ+PGtleXdvcmQ+YW15bG9pZC1iZXRhPC9rZXl3b3JkPjxrZXl3b3JkPmNvbXBsZW1l
bnQgc3lzdGVtPC9rZXl3b3JkPjxrZXl3b3JkPmNvbnRhY3Qva2luaW4gc3lzdGVtPC9rZXl3b3Jk
PjxrZXl3b3JkPmFteWxvaWQtYmV0YS1wZXB0aWRlPC9rZXl3b3JkPjxrZXl3b3JkPmxvdy1tb2xl
Y3VsYXItd2VpZ2h0PC9rZXl3b3JkPjxrZXl3b3JkPmV4dHJhY2VsbHVsYXItc3VwZXJveGlkZSBk
aXNtdXRhc2U8L2tleXdvcmQ+PGtleXdvcmQ+Y29tcGxlbWVudCBjb21wb25lbnQgYzFxPC9rZXl3
b3JkPjxrZXl3b3JkPmFwb2xpcG9wcm90ZWluLWU8L2tleXdvcmQ+PGtleXdvcmQ+YmluZGluZy1z
aXRlPC9rZXl3b3JkPjxrZXl3b3JkPmluLXZpdHJvPC9rZXl3b3JkPjxrZXl3b3JkPmZhY3Rvci1o
PC9rZXl3b3JkPjxrZXl3b3JkPmEtYmV0YTwva2V5d29yZD48a2V5d29yZD5hbHRlcm5hdGl2ZSBw
YXRod2F5PC9rZXl3b3JkPjwva2V5d29yZHM+PGRhdGVzPjx5ZWFyPjIwMDk8L3llYXI+PC9kYXRl
cz48aXNibj4xNTM3LTc0NHg8L2lzYm4+PGFjY2Vzc2lvbi1udW0+V09TOjAwMDI3MzY3OTMwMDAx
MzwvYWNjZXNzaW9uLW51bT48dXJscz48cmVsYXRlZC11cmxzPjx1cmw+Jmx0O0dvIHRvIElTSSZn
dDs6Ly9XT1M6MDAwMjczNjc5MzAwMDEzPC91cmw+PC9yZWxhdGVkLXVybHM+PC91cmxzPjxlbGVj
dHJvbmljLXJlc291cmNlLW51bT4xMC4xMTAwL3Rzdy4yMDA5LjEwMDwvZWxlY3Ryb25pYy1yZXNv
dXJjZS1udW0+PGxhbmd1YWdlPkVuZ2xpc2g8L2xhbmd1YWdlPjwvcmVjb3JkPjwvQ2l0ZT48Q2l0
ZT48QXV0aG9yPktpc2lsZXZza3k8L0F1dGhvcj48WWVhcj4yMDA3PC9ZZWFyPjxSZWNOdW0+NTIz
PC9SZWNOdW0+PHJlY29yZD48cmVjLW51bWJlcj41MjM8L3JlYy1udW1iZXI+PGZvcmVpZ24ta2V5
cz48a2V5IGFwcD0iRU4iIGRiLWlkPSJ3ZXp0ZHByZnFlcHcwZmVhMjVncDAycHg5djAyNXR3ZXc1
ZXciIHRpbWVzdGFtcD0iMTQ4NjU1MzkwMyI+NTIzPC9rZXk+PC9mb3JlaWduLWtleXM+PHJlZi10
eXBlIG5hbWU9IkpvdXJuYWwgQXJ0aWNsZSI+MTc8L3JlZi10eXBlPjxjb250cmlidXRvcnM+PGF1
dGhvcnM+PGF1dGhvcj5LaXNpbGV2c2t5LCBSLjwvYXV0aG9yPjxhdXRob3I+QW5jc2luLCBKLiBC
LjwvYXV0aG9yPjxhdXRob3I+U3phcmVrLCBXLiBBLjwvYXV0aG9yPjxhdXRob3I+UGV0YW5jZXNr
YSwgUy48L2F1dGhvcj48L2F1dGhvcnM+PC9jb250cmlidXRvcnM+PGF1dGgtYWRkcmVzcz5RdWVl
bnMgVW5pdiwgRGVwdCBQYXRob2wgJmFtcDsgTW9sIE1lZCwgS2luZ3N0b24sIE9OIEs3TCAzTjYs
IENhbmFkYSYjeEQ7UXVlZW5zIFVuaXYsIERlcHQgQmlvY2hlbSwgS2luZ3N0b24sIE9OIEs3TCAz
TjYsIENhbmFkYSYjeEQ7UXVlZW5zIFVuaXYsIERlcHQgQ2hlbSwgS2luZ3N0b24sIE9OIEs3TCAz
TjYsIENhbmFkYSYjeEQ7S2luZ3N0b24gR2VuIEhvc3AsIEtpbmdzdG9uLCBPTiBLN0wgMlY3LCBD
YW5hZGEmI3hEO05ZVSwgTmF0aGFuIFMgS2xpbmUgSW5zdCBQc3ljaGlhdCBSZXMsIE9yYW5nZWJ1
cmcsIE5ZIFVTQTwvYXV0aC1hZGRyZXNzPjx0aXRsZXM+PHRpdGxlPkhlcGFyYW4gc3VsZmF0ZSBh
cyBhIHRoZXJhcGV1dGljIHRhcmdldCBpbiBhbXlsb2lkb2dlbmVzaXM6IHByb3NwZWN0cyBhbmQg
cG9zc2libGUgY29tcGxpY2F0aW9uczwvdGl0bGU+PHNlY29uZGFyeS10aXRsZT5BbXlsb2lkPC9z
ZWNvbmRhcnktdGl0bGU+PGFsdC10aXRsZT5BbXlsb2lkPC9hbHQtdGl0bGU+PC90aXRsZXM+PHBl
cmlvZGljYWw+PGZ1bGwtdGl0bGU+QW15bG9pZC1Kb3VybmFsIG9mIFByb3RlaW4gRm9sZGluZyBE
aXNvcmRlcnM8L2Z1bGwtdGl0bGU+PGFiYnItMT5BbXlsb2lkPC9hYmJyLTE+PC9wZXJpb2RpY2Fs
PjxhbHQtcGVyaW9kaWNhbD48ZnVsbC10aXRsZT5BbXlsb2lkLUpvdXJuYWwgb2YgUHJvdGVpbiBG
b2xkaW5nIERpc29yZGVyczwvZnVsbC10aXRsZT48YWJici0xPkFteWxvaWQ8L2FiYnItMT48L2Fs
dC1wZXJpb2RpY2FsPjxwYWdlcz4yMS0zMjwvcGFnZXM+PHZvbHVtZT4xNDwvdm9sdW1lPjxudW1i
ZXI+MzwvbnVtYmVyPjxrZXl3b3Jkcz48a2V5d29yZD5hbXlsb2lkb2dlbmVzaXM8L2tleXdvcmQ+
PGtleXdvcmQ+Z2x5Y29zYW1pbm9nbHljYW5zPC9rZXl3b3JkPjxrZXl3b3JkPmhlcGFyYW4gc3Vs
ZmF0ZTwva2V5d29yZD48a2V5d29yZD5iaW9zeW50aGVzaXMgaW5oaWJpdGlvbjwva2V5d29yZD48
a2V5d29yZD50aGVyYXB5PC9rZXl3b3JkPjxrZXl3b3JkPmNvbXBsaWNhdGlvbnM8L2tleXdvcmQ+
PGtleXdvcmQ+c3VsZm90cmFuc2ZlcmFzZXM8L2tleXdvcmQ+PGtleXdvcmQ+YmFzZW1lbnQtbWVt
YnJhbmUgY29tcG9uZW50czwva2V5d29yZD48a2V5d29yZD5hbXlsb2lkIHByZWN1cnNvciBwcm90
ZWluczwva2V5d29yZD48a2V5d29yZD5jZWxsdWxhciBwcmlvbiBwcm90ZWluPC9rZXl3b3JkPjxr
ZXl3b3JkPmhpZ2gtYWZmaW5pdHkgYmluZGluZzwva2V5d29yZD48a2V5d29yZD5hbHpoZWltZXJz
LWRpc2Vhc2U8L2tleXdvcmQ+PGtleXdvcmQ+Z2x5Y29zYW1pbm9nbHljYW4gcHJlY3Vyc29yczwv
a2V5d29yZD48a2V5d29yZD5hYS1hbXlsb2lkb3Npczwva2V5d29yZD48a2V5d29yZD5pbi12aXZv
PC9rZXl3b3JkPjxrZXl3b3JkPjEsMy1wcm9wYW5lZGlzdWxmb25hdGUgMSwzLXBkczwva2V5d29y
ZD48a2V5d29yZD51bHRyYXN0cnVjdHVyYWwgcmVsYXRpb25zaGlwPC9rZXl3b3JkPjwva2V5d29y
ZHM+PGRhdGVzPjx5ZWFyPjIwMDc8L3llYXI+PHB1Yi1kYXRlcz48ZGF0ZT5TZXA8L2RhdGU+PC9w
dWItZGF0ZXM+PC9kYXRlcz48aXNibj4xMzUwLTYxMjk8L2lzYm4+PGFjY2Vzc2lvbi1udW0+V09T
OjAwMDI0OTYyNzgwMDAxMDwvYWNjZXNzaW9uLW51bT48dXJscz48cmVsYXRlZC11cmxzPjx1cmw+
Jmx0O0dvIHRvIElTSSZndDs6Ly9XT1M6MDAwMjQ5NjI3ODAwMDEwPC91cmw+PC9yZWxhdGVkLXVy
bHM+PC91cmxzPjxlbGVjdHJvbmljLXJlc291cmNlLW51bT4xMC4xMDgwLzEzNTA2MTIwNjAxMTE2
NDE5PC9lbGVjdHJvbmljLXJlc291cmNlLW51bT48bGFuZ3VhZ2U+RW5nbGlzaDwvbGFuZ3VhZ2U+
PC9yZWNvcmQ+PC9DaXRlPjwvRW5kTm90ZT5=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5D43F2">
        <w:rPr>
          <w:rFonts w:ascii="Times New Roman" w:hAnsi="Times New Roman" w:cs="Times New Roman"/>
        </w:rPr>
      </w:r>
      <w:r w:rsidRPr="005D43F2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[28-30]</w:t>
      </w:r>
      <w:r w:rsidRPr="005D43F2">
        <w:rPr>
          <w:rFonts w:ascii="Times New Roman" w:hAnsi="Times New Roman" w:cs="Times New Roman"/>
        </w:rPr>
        <w:fldChar w:fldCharType="end"/>
      </w:r>
      <w:r w:rsidR="00E27E51">
        <w:rPr>
          <w:rFonts w:ascii="Times New Roman" w:hAnsi="Times New Roman" w:cs="Times New Roman"/>
        </w:rPr>
        <w:t>.</w:t>
      </w:r>
      <w:r w:rsidR="000F5C04">
        <w:rPr>
          <w:rFonts w:ascii="Times New Roman" w:hAnsi="Times New Roman" w:cs="Times New Roman"/>
        </w:rPr>
        <w:t xml:space="preserve"> </w:t>
      </w:r>
      <w:r w:rsidR="00C935CD" w:rsidRPr="005D43F2">
        <w:rPr>
          <w:rFonts w:ascii="Times New Roman" w:hAnsi="Times New Roman" w:cs="Times New Roman"/>
        </w:rPr>
        <w:t>In addition to heparin and HS, a</w:t>
      </w:r>
      <w:r w:rsidR="004E15F9" w:rsidRPr="005D43F2">
        <w:rPr>
          <w:rFonts w:ascii="Times New Roman" w:hAnsi="Times New Roman" w:cs="Times New Roman"/>
        </w:rPr>
        <w:t xml:space="preserve"> number of </w:t>
      </w:r>
      <w:r w:rsidR="002F693B" w:rsidRPr="005D43F2">
        <w:rPr>
          <w:rFonts w:ascii="Times New Roman" w:hAnsi="Times New Roman" w:cs="Times New Roman"/>
        </w:rPr>
        <w:t xml:space="preserve">other </w:t>
      </w:r>
      <w:r w:rsidR="004E15F9" w:rsidRPr="005D43F2">
        <w:rPr>
          <w:rFonts w:ascii="Times New Roman" w:hAnsi="Times New Roman" w:cs="Times New Roman"/>
        </w:rPr>
        <w:t>na</w:t>
      </w:r>
      <w:r w:rsidR="002F693B" w:rsidRPr="005D43F2">
        <w:rPr>
          <w:rFonts w:ascii="Times New Roman" w:hAnsi="Times New Roman" w:cs="Times New Roman"/>
        </w:rPr>
        <w:t>tural GAG</w:t>
      </w:r>
      <w:r w:rsidR="000F5C04">
        <w:rPr>
          <w:rFonts w:ascii="Times New Roman" w:hAnsi="Times New Roman" w:cs="Times New Roman"/>
        </w:rPr>
        <w:t xml:space="preserve">s have </w:t>
      </w:r>
      <w:r w:rsidR="002F693B" w:rsidRPr="005D43F2">
        <w:rPr>
          <w:rFonts w:ascii="Times New Roman" w:hAnsi="Times New Roman" w:cs="Times New Roman"/>
        </w:rPr>
        <w:t xml:space="preserve">been identified in extracellular </w:t>
      </w:r>
      <w:r w:rsidR="008E4652" w:rsidRPr="005D43F2">
        <w:rPr>
          <w:rFonts w:ascii="Times New Roman" w:hAnsi="Times New Roman" w:cs="Times New Roman"/>
        </w:rPr>
        <w:t xml:space="preserve">amyloid </w:t>
      </w:r>
      <w:r w:rsidR="002F693B" w:rsidRPr="005D43F2">
        <w:rPr>
          <w:rFonts w:ascii="Times New Roman" w:hAnsi="Times New Roman" w:cs="Times New Roman"/>
        </w:rPr>
        <w:t xml:space="preserve">plaques, including </w:t>
      </w:r>
      <w:r w:rsidR="001E2436" w:rsidRPr="005D43F2">
        <w:rPr>
          <w:rFonts w:ascii="Times New Roman" w:hAnsi="Times New Roman" w:cs="Times New Roman"/>
        </w:rPr>
        <w:t>chondroitin</w:t>
      </w:r>
      <w:r w:rsidR="00341B07" w:rsidRPr="005D43F2">
        <w:rPr>
          <w:rFonts w:ascii="Times New Roman" w:hAnsi="Times New Roman" w:cs="Times New Roman"/>
        </w:rPr>
        <w:t xml:space="preserve"> sulfate</w:t>
      </w:r>
      <w:r w:rsidR="004E15F9" w:rsidRPr="005D43F2">
        <w:rPr>
          <w:rFonts w:ascii="Times New Roman" w:hAnsi="Times New Roman" w:cs="Times New Roman"/>
        </w:rPr>
        <w:t xml:space="preserve"> </w:t>
      </w:r>
      <w:r w:rsidR="004E15F9" w:rsidRPr="005D43F2">
        <w:rPr>
          <w:rFonts w:ascii="Times New Roman" w:hAnsi="Times New Roman" w:cs="Times New Roman"/>
        </w:rPr>
        <w:fldChar w:fldCharType="begin">
          <w:fldData xml:space="preserve">PEVuZE5vdGU+PENpdGU+PEF1dGhvcj5GcmFzZXI8L0F1dGhvcj48WWVhcj4yMDAxPC9ZZWFyPjxS
ZWNOdW0+NzkyPC9SZWNOdW0+PERpc3BsYXlUZXh0PlszMS0zM108L0Rpc3BsYXlUZXh0PjxyZWNv
cmQ+PHJlYy1udW1iZXI+NzkyPC9yZWMtbnVtYmVyPjxmb3JlaWduLWtleXM+PGtleSBhcHA9IkVO
IiBkYi1pZD0id2V6dGRwcmZxZXB3MGZlYTI1Z3AwMnB4OXYwMjV0d2V3NWV3IiB0aW1lc3RhbXA9
IjE0OTM4MDA3MTgiPjc5Mjwva2V5PjwvZm9yZWlnbi1rZXlzPjxyZWYtdHlwZSBuYW1lPSJKb3Vy
bmFsIEFydGljbGUiPjE3PC9yZWYtdHlwZT48Y29udHJpYnV0b3JzPjxhdXRob3JzPjxhdXRob3I+
RnJhc2VyLCBQLiBFLjwvYXV0aG9yPjxhdXRob3I+RGFyYWJpZSwgQS4gQS48L2F1dGhvcj48YXV0
aG9yPk1jTGF1cmluLCBKLjwvYXV0aG9yPjwvYXV0aG9ycz48L2NvbnRyaWJ1dG9ycz48YXV0aC1h
ZGRyZXNzPlVuaXYgVG9yb250bywgQ3RyIFJlcyBOZXVyb2RlZ2VuZXJhdCBEaXMsIFRvcm9udG8s
IE9OIE01UyAzSDIsIENhbmFkYSYjeEQ7VW5pdiBUb3JvbnRvLCBEZXB0IE1lZCBCaW9waHlzLCBU
b3JvbnRvLCBPTiBNNVMgM0gyLCBDYW5hZGEmI3hEO1VuaXYgVG9yb250bywgRGVwdCBMYWIgTWVk
ICZhbXA7IFBhdGhvYmlvbCwgVG9yb250bywgT04gTTVTIDNIMiwgQ2FuYWRhPC9hdXRoLWFkZHJl
c3M+PHRpdGxlcz48dGl0bGU+QW15bG9pZC1iZXRhIGludGVyYWN0aW9ucyB3aXRoIGNob25kcm9p
dGluIHN1bGZhdGUtZGVyaXZlZCBtb25vc2FjY2hhcmlkZXMgYW5kIGRpc2FjY2hhcmlkZXM6IElt
cGxpY2F0aW9ucyBmb3IgZHJ1ZyBkZXZlbG9wbWVudDwvdGl0bGU+PHNlY29uZGFyeS10aXRsZT5K
b3VybmFsIG9mIEJpb2xvZ2ljYWwgQ2hlbWlzdHJ5PC9zZWNvbmRhcnktdGl0bGU+PGFsdC10aXRs
ZT5KIEJpb2wgQ2hlbTwvYWx0LXRpdGxlPjwvdGl0bGVzPjxwZXJpb2RpY2FsPjxmdWxsLXRpdGxl
PkpvdXJuYWwgb2YgQmlvbG9naWNhbCBDaGVtaXN0cnk8L2Z1bGwtdGl0bGU+PGFiYnItMT5KLiBC
aW9sLiBDaGVtLjwvYWJici0xPjwvcGVyaW9kaWNhbD48cGFnZXM+NjQxMi02NDE5PC9wYWdlcz48
dm9sdW1lPjI3Njwvdm9sdW1lPjxudW1iZXI+OTwvbnVtYmVyPjxrZXl3b3Jkcz48a2V5d29yZD5w
ZXB0aWRlIGZpYnJpbCBmb3JtYXRpb248L2tleXdvcmQ+PGtleXdvcmQ+YWx6aGVpbWVycy1kaXNl
YXNlPC9rZXl3b3JkPjxrZXl3b3JkPmEtYmV0YTwva2V5d29yZD48a2V5d29yZD5oZXBhcmFuLXN1
bGZhdGU8L2tleXdvcmQ+PGtleXdvcmQ+ZGVybWF0YW4gc3VsZmF0ZTwva2V5d29yZD48a2V5d29y
ZD5oaWdoLWFmZmluaXR5PC9rZXl3b3JkPjxrZXl3b3JkPm5ldXJpdGljIHBsYXF1ZXM8L2tleXdv
cmQ+PGtleXdvcmQ+Y29uZ28gcmVkPC9rZXl3b3JkPjxrZXl3b3JkPmJpbmRpbmc8L2tleXdvcmQ+
PGtleXdvcmQ+Z3Jvd3RoPC9rZXl3b3JkPjwva2V5d29yZHM+PGRhdGVzPjx5ZWFyPjIwMDE8L3ll
YXI+PHB1Yi1kYXRlcz48ZGF0ZT5NYXIgMjwvZGF0ZT48L3B1Yi1kYXRlcz48L2RhdGVzPjxpc2Ju
PjAwMjEtOTI1ODwvaXNibj48YWNjZXNzaW9uLW51bT5XT1M6MDAwMTY3MjYxMDAwMDQ3PC9hY2Nl
c3Npb24tbnVtPjx1cmxzPjxyZWxhdGVkLXVybHM+PHVybD4mbHQ7R28gdG8gSVNJJmd0OzovL1dP
UzowMDAxNjcyNjEwMDAwNDc8L3VybD48L3JlbGF0ZWQtdXJscz48L3VybHM+PGVsZWN0cm9uaWMt
cmVzb3VyY2UtbnVtPkRPSSAxMC4xMDc0L2piYy5NMDA4MTI4MjAwPC9lbGVjdHJvbmljLXJlc291
cmNlLW51bT48bGFuZ3VhZ2U+RW5nbGlzaDwvbGFuZ3VhZ2U+PC9yZWNvcmQ+PC9DaXRlPjxDaXRl
PjxBdXRob3I+RGV3aXR0PC9BdXRob3I+PFllYXI+MTk5MzwvWWVhcj48UmVjTnVtPjc5NDwvUmVj
TnVtPjxyZWNvcmQ+PHJlYy1udW1iZXI+Nzk0PC9yZWMtbnVtYmVyPjxmb3JlaWduLWtleXM+PGtl
eSBhcHA9IkVOIiBkYi1pZD0id2V6dGRwcmZxZXB3MGZlYTI1Z3AwMnB4OXYwMjV0d2V3NWV3IiB0
aW1lc3RhbXA9IjE0OTM4MDA4MDYiPjc5NDwva2V5PjwvZm9yZWlnbi1rZXlzPjxyZWYtdHlwZSBu
YW1lPSJKb3VybmFsIEFydGljbGUiPjE3PC9yZWYtdHlwZT48Y29udHJpYnV0b3JzPjxhdXRob3Jz
PjxhdXRob3I+RGV3aXR0LCBELiBBLjwvYXV0aG9yPjxhdXRob3I+U2lsdmVyLCBKLjwvYXV0aG9y
PjxhdXRob3I+Q2FubmluZywgRC4gUi48L2F1dGhvcj48YXV0aG9yPlBlcnJ5LCBHLjwvYXV0aG9y
PjwvYXV0aG9ycz48L2NvbnRyaWJ1dG9ycz48YXV0aC1hZGRyZXNzPkNhc2UgV2VzdGVybiBSZXNl
cnZlIFVuaXYsSW5zdCBQYXRob2wsRGl2IE5ldXJvcGF0aG9sLENsZXZlbGFuZCxPaCA0NDEwNjwv
YXV0aC1hZGRyZXNzPjx0aXRsZXM+PHRpdGxlPkNob25kcm9pdGluIHN1bGZhdGUgcHJvdGVvZ2x5
Y2FucyBhcmUgYXNzb2NpYXRlZCB3aXRoIHRoZSBsZXNpb25zIG9mIEFsemhlaW1lciZhcG9zO3Mg
ZGlzZWFzZTwvdGl0bGU+PHNlY29uZGFyeS10aXRsZT5FeHBlcmltZW50YWwgTmV1cm9sb2d5PC9z
ZWNvbmRhcnktdGl0bGU+PGFsdC10aXRsZT5FeHAgTmV1cm9sPC9hbHQtdGl0bGU+PC90aXRsZXM+
PHBlcmlvZGljYWw+PGZ1bGwtdGl0bGU+RXhwZXJpbWVudGFsIE5ldXJvbG9neTwvZnVsbC10aXRs
ZT48YWJici0xPkV4cC4gTmV1cm9sLjwvYWJici0xPjwvcGVyaW9kaWNhbD48cGFnZXM+MTQ5LTE1
MjwvcGFnZXM+PHZvbHVtZT4xMjE8L3ZvbHVtZT48bnVtYmVyPjI8L251bWJlcj48a2V5d29yZHM+
PGtleXdvcmQ+YW15bG9pZCBwcmVjdXJzb3IgcHJvdGVpbjwva2V5d29yZD48a2V5d29yZD5leHRy
YWNlbGx1bGFyIG5ldXJvZmlicmlsbGFyeSB0YW5nbGVzPC9rZXl3b3JkPjxrZXl3b3JkPm5ldXJp
dGUgb3V0Z3Jvd3RoPC9rZXl3b3JkPjxrZXl3b3JkPmhlcGFyYW4tc3VsZmF0ZTwva2V5d29yZD48
a2V5d29yZD5zZW5pbGUgcGxhcXVlczwva2V5d29yZD48a2V5d29yZD5jb3JlIHByb3RlaW48L2tl
eXdvcmQ+PGtleXdvcmQ+bG9jYWxpemF0aW9uPC9rZXl3b3JkPjxrZXl3b3JkPmJpbmRpbmc8L2tl
eXdvcmQ+PGtleXdvcmQ+bmV1cm9uczwva2V5d29yZD48a2V5d29yZD5jZWxsczwva2V5d29yZD48
L2tleXdvcmRzPjxkYXRlcz48eWVhcj4xOTkzPC95ZWFyPjxwdWItZGF0ZXM+PGRhdGU+SnVuPC9k
YXRlPjwvcHViLWRhdGVzPjwvZGF0ZXM+PGlzYm4+MDAxNC00ODg2PC9pc2JuPjxhY2Nlc3Npb24t
bnVtPldPUzpBMTk5M0xQMjU3MDAwMDE8L2FjY2Vzc2lvbi1udW0+PHVybHM+PHJlbGF0ZWQtdXJs
cz48dXJsPiZsdDtHbyB0byBJU0kmZ3Q7Oi8vV09TOkExOTkzTFAyNTcwMDAwMTwvdXJsPjwvcmVs
YXRlZC11cmxzPjwvdXJscz48ZWxlY3Ryb25pYy1yZXNvdXJjZS1udW0+RE9JIDEwLjEwMDYvZXhu
ci4xOTkzLjEwODE8L2VsZWN0cm9uaWMtcmVzb3VyY2UtbnVtPjxsYW5ndWFnZT5FbmdsaXNoPC9s
YW5ndWFnZT48L3JlY29yZD48L0NpdGU+PENpdGU+PEF1dGhvcj5aaGFuZzwvQXV0aG9yPjxZZWFy
PjIwMTY8L1llYXI+PFJlY051bT43OTY8L1JlY051bT48cmVjb3JkPjxyZWMtbnVtYmVyPjc5Njwv
cmVjLW51bWJlcj48Zm9yZWlnbi1rZXlzPjxrZXkgYXBwPSJFTiIgZGItaWQ9IndlenRkcHJmcWVw
dzBmZWEyNWdwMDJweDl2MDI1dHdldzVldyIgdGltZXN0YW1wPSIxNDkzODAwOTU1Ij43OTY8L2tl
eT48L2ZvcmVpZ24ta2V5cz48cmVmLXR5cGUgbmFtZT0iSm91cm5hbCBBcnRpY2xlIj4xNzwvcmVm
LXR5cGU+PGNvbnRyaWJ1dG9ycz48YXV0aG9ycz48YXV0aG9yPlpoYW5nLCBaLjwvYXV0aG9yPjxh
dXRob3I+T2h0YWtlLU5paW1pLCBTLjwvYXV0aG9yPjxhdXRob3I+S2Fkb21hdHN1LCBLLjwvYXV0
aG9yPjxhdXRob3I+VWNoaW11cmEsIEsuPC9hdXRob3I+PC9hdXRob3JzPjwvY29udHJpYnV0b3Jz
PjxhdXRoLWFkZHJlc3M+TmFnb3lhIFVuaXYsIEdyYWQgU2NoIE1lZCwgTmFnb3lhLCBBaWNoaSwg
SmFwYW48L2F1dGgtYWRkcmVzcz48dGl0bGVzPjx0aXRsZT5SZWR1Y2VkIG1vbGVjdWxhciBzaXpl
IGFuZCBhbHRlcmVkIGRpc2FjY2hhcmlkZSBjb21wb3NpdGlvbiBvZiBjZXJlYnJhbCBjaG9uZHJv
aXRpbiBzdWxmYXRlIHVwb24gQWx6aGVpbWVyJmFwb3M7cyBwYXRob2dlbmVzaXM8L3RpdGxlPjxz
ZWNvbmRhcnktdGl0bGU+R2x5Y29iaW9sb2d5PC9zZWNvbmRhcnktdGl0bGU+PGFsdC10aXRsZT5H
bHljb2Jpb2xvZ3k8L2FsdC10aXRsZT48L3RpdGxlcz48cGVyaW9kaWNhbD48ZnVsbC10aXRsZT5H
bHljb2Jpb2xvZ3k8L2Z1bGwtdGl0bGU+PGFiYnItMT5HbHljb2Jpb2xvZ3k8L2FiYnItMT48L3Bl
cmlvZGljYWw+PGFsdC1wZXJpb2RpY2FsPjxmdWxsLXRpdGxlPkdseWNvYmlvbG9neTwvZnVsbC10
aXRsZT48YWJici0xPkdseWNvYmlvbG9neTwvYWJici0xPjwvYWx0LXBlcmlvZGljYWw+PHBhZ2Vz
PjI5My0zMDE8L3BhZ2VzPjx2b2x1bWU+MjY8L3ZvbHVtZT48bnVtYmVyPjEyPC9udW1iZXI+PGRh
dGVzPjx5ZWFyPjIwMTY8L3llYXI+PHB1Yi1kYXRlcz48ZGF0ZT5EZWM8L2RhdGU+PC9wdWItZGF0
ZXM+PC9kYXRlcz48aXNibj4wOTU5LTY2NTg8L2lzYm4+PGFjY2Vzc2lvbi1udW0+V09TOjAwMDM5
MjkzNTYwMDE3MjwvYWNjZXNzaW9uLW51bT48dXJscz48cmVsYXRlZC11cmxzPjx1cmw+Jmx0O0dv
IHRvIElTSSZndDs6Ly9XT1M6MDAwMzkyOTM1NjAwMTcyPC91cmw+PC9yZWxhdGVkLXVybHM+PC91
cmxzPjxsYW5ndWFnZT5FbmdsaXNoPC9sYW5ndWFnZT48L3JlY29yZD48L0NpdGU+PC9FbmROb3Rl
Pn==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PEVuZE5vdGU+PENpdGU+PEF1dGhvcj5GcmFzZXI8L0F1dGhvcj48WWVhcj4yMDAxPC9ZZWFyPjxS
ZWNOdW0+NzkyPC9SZWNOdW0+PERpc3BsYXlUZXh0PlszMS0zM108L0Rpc3BsYXlUZXh0PjxyZWNv
cmQ+PHJlYy1udW1iZXI+NzkyPC9yZWMtbnVtYmVyPjxmb3JlaWduLWtleXM+PGtleSBhcHA9IkVO
IiBkYi1pZD0id2V6dGRwcmZxZXB3MGZlYTI1Z3AwMnB4OXYwMjV0d2V3NWV3IiB0aW1lc3RhbXA9
IjE0OTM4MDA3MTgiPjc5Mjwva2V5PjwvZm9yZWlnbi1rZXlzPjxyZWYtdHlwZSBuYW1lPSJKb3Vy
bmFsIEFydGljbGUiPjE3PC9yZWYtdHlwZT48Y29udHJpYnV0b3JzPjxhdXRob3JzPjxhdXRob3I+
RnJhc2VyLCBQLiBFLjwvYXV0aG9yPjxhdXRob3I+RGFyYWJpZSwgQS4gQS48L2F1dGhvcj48YXV0
aG9yPk1jTGF1cmluLCBKLjwvYXV0aG9yPjwvYXV0aG9ycz48L2NvbnRyaWJ1dG9ycz48YXV0aC1h
ZGRyZXNzPlVuaXYgVG9yb250bywgQ3RyIFJlcyBOZXVyb2RlZ2VuZXJhdCBEaXMsIFRvcm9udG8s
IE9OIE01UyAzSDIsIENhbmFkYSYjeEQ7VW5pdiBUb3JvbnRvLCBEZXB0IE1lZCBCaW9waHlzLCBU
b3JvbnRvLCBPTiBNNVMgM0gyLCBDYW5hZGEmI3hEO1VuaXYgVG9yb250bywgRGVwdCBMYWIgTWVk
ICZhbXA7IFBhdGhvYmlvbCwgVG9yb250bywgT04gTTVTIDNIMiwgQ2FuYWRhPC9hdXRoLWFkZHJl
c3M+PHRpdGxlcz48dGl0bGU+QW15bG9pZC1iZXRhIGludGVyYWN0aW9ucyB3aXRoIGNob25kcm9p
dGluIHN1bGZhdGUtZGVyaXZlZCBtb25vc2FjY2hhcmlkZXMgYW5kIGRpc2FjY2hhcmlkZXM6IElt
cGxpY2F0aW9ucyBmb3IgZHJ1ZyBkZXZlbG9wbWVudDwvdGl0bGU+PHNlY29uZGFyeS10aXRsZT5K
b3VybmFsIG9mIEJpb2xvZ2ljYWwgQ2hlbWlzdHJ5PC9zZWNvbmRhcnktdGl0bGU+PGFsdC10aXRs
ZT5KIEJpb2wgQ2hlbTwvYWx0LXRpdGxlPjwvdGl0bGVzPjxwZXJpb2RpY2FsPjxmdWxsLXRpdGxl
PkpvdXJuYWwgb2YgQmlvbG9naWNhbCBDaGVtaXN0cnk8L2Z1bGwtdGl0bGU+PGFiYnItMT5KLiBC
aW9sLiBDaGVtLjwvYWJici0xPjwvcGVyaW9kaWNhbD48cGFnZXM+NjQxMi02NDE5PC9wYWdlcz48
dm9sdW1lPjI3Njwvdm9sdW1lPjxudW1iZXI+OTwvbnVtYmVyPjxrZXl3b3Jkcz48a2V5d29yZD5w
ZXB0aWRlIGZpYnJpbCBmb3JtYXRpb248L2tleXdvcmQ+PGtleXdvcmQ+YWx6aGVpbWVycy1kaXNl
YXNlPC9rZXl3b3JkPjxrZXl3b3JkPmEtYmV0YTwva2V5d29yZD48a2V5d29yZD5oZXBhcmFuLXN1
bGZhdGU8L2tleXdvcmQ+PGtleXdvcmQ+ZGVybWF0YW4gc3VsZmF0ZTwva2V5d29yZD48a2V5d29y
ZD5oaWdoLWFmZmluaXR5PC9rZXl3b3JkPjxrZXl3b3JkPm5ldXJpdGljIHBsYXF1ZXM8L2tleXdv
cmQ+PGtleXdvcmQ+Y29uZ28gcmVkPC9rZXl3b3JkPjxrZXl3b3JkPmJpbmRpbmc8L2tleXdvcmQ+
PGtleXdvcmQ+Z3Jvd3RoPC9rZXl3b3JkPjwva2V5d29yZHM+PGRhdGVzPjx5ZWFyPjIwMDE8L3ll
YXI+PHB1Yi1kYXRlcz48ZGF0ZT5NYXIgMjwvZGF0ZT48L3B1Yi1kYXRlcz48L2RhdGVzPjxpc2Ju
PjAwMjEtOTI1ODwvaXNibj48YWNjZXNzaW9uLW51bT5XT1M6MDAwMTY3MjYxMDAwMDQ3PC9hY2Nl
c3Npb24tbnVtPjx1cmxzPjxyZWxhdGVkLXVybHM+PHVybD4mbHQ7R28gdG8gSVNJJmd0OzovL1dP
UzowMDAxNjcyNjEwMDAwNDc8L3VybD48L3JlbGF0ZWQtdXJscz48L3VybHM+PGVsZWN0cm9uaWMt
cmVzb3VyY2UtbnVtPkRPSSAxMC4xMDc0L2piYy5NMDA4MTI4MjAwPC9lbGVjdHJvbmljLXJlc291
cmNlLW51bT48bGFuZ3VhZ2U+RW5nbGlzaDwvbGFuZ3VhZ2U+PC9yZWNvcmQ+PC9DaXRlPjxDaXRl
PjxBdXRob3I+RGV3aXR0PC9BdXRob3I+PFllYXI+MTk5MzwvWWVhcj48UmVjTnVtPjc5NDwvUmVj
TnVtPjxyZWNvcmQ+PHJlYy1udW1iZXI+Nzk0PC9yZWMtbnVtYmVyPjxmb3JlaWduLWtleXM+PGtl
eSBhcHA9IkVOIiBkYi1pZD0id2V6dGRwcmZxZXB3MGZlYTI1Z3AwMnB4OXYwMjV0d2V3NWV3IiB0
aW1lc3RhbXA9IjE0OTM4MDA4MDYiPjc5NDwva2V5PjwvZm9yZWlnbi1rZXlzPjxyZWYtdHlwZSBu
YW1lPSJKb3VybmFsIEFydGljbGUiPjE3PC9yZWYtdHlwZT48Y29udHJpYnV0b3JzPjxhdXRob3Jz
PjxhdXRob3I+RGV3aXR0LCBELiBBLjwvYXV0aG9yPjxhdXRob3I+U2lsdmVyLCBKLjwvYXV0aG9y
PjxhdXRob3I+Q2FubmluZywgRC4gUi48L2F1dGhvcj48YXV0aG9yPlBlcnJ5LCBHLjwvYXV0aG9y
PjwvYXV0aG9ycz48L2NvbnRyaWJ1dG9ycz48YXV0aC1hZGRyZXNzPkNhc2UgV2VzdGVybiBSZXNl
cnZlIFVuaXYsSW5zdCBQYXRob2wsRGl2IE5ldXJvcGF0aG9sLENsZXZlbGFuZCxPaCA0NDEwNjwv
YXV0aC1hZGRyZXNzPjx0aXRsZXM+PHRpdGxlPkNob25kcm9pdGluIHN1bGZhdGUgcHJvdGVvZ2x5
Y2FucyBhcmUgYXNzb2NpYXRlZCB3aXRoIHRoZSBsZXNpb25zIG9mIEFsemhlaW1lciZhcG9zO3Mg
ZGlzZWFzZTwvdGl0bGU+PHNlY29uZGFyeS10aXRsZT5FeHBlcmltZW50YWwgTmV1cm9sb2d5PC9z
ZWNvbmRhcnktdGl0bGU+PGFsdC10aXRsZT5FeHAgTmV1cm9sPC9hbHQtdGl0bGU+PC90aXRsZXM+
PHBlcmlvZGljYWw+PGZ1bGwtdGl0bGU+RXhwZXJpbWVudGFsIE5ldXJvbG9neTwvZnVsbC10aXRs
ZT48YWJici0xPkV4cC4gTmV1cm9sLjwvYWJici0xPjwvcGVyaW9kaWNhbD48cGFnZXM+MTQ5LTE1
MjwvcGFnZXM+PHZvbHVtZT4xMjE8L3ZvbHVtZT48bnVtYmVyPjI8L251bWJlcj48a2V5d29yZHM+
PGtleXdvcmQ+YW15bG9pZCBwcmVjdXJzb3IgcHJvdGVpbjwva2V5d29yZD48a2V5d29yZD5leHRy
YWNlbGx1bGFyIG5ldXJvZmlicmlsbGFyeSB0YW5nbGVzPC9rZXl3b3JkPjxrZXl3b3JkPm5ldXJp
dGUgb3V0Z3Jvd3RoPC9rZXl3b3JkPjxrZXl3b3JkPmhlcGFyYW4tc3VsZmF0ZTwva2V5d29yZD48
a2V5d29yZD5zZW5pbGUgcGxhcXVlczwva2V5d29yZD48a2V5d29yZD5jb3JlIHByb3RlaW48L2tl
eXdvcmQ+PGtleXdvcmQ+bG9jYWxpemF0aW9uPC9rZXl3b3JkPjxrZXl3b3JkPmJpbmRpbmc8L2tl
eXdvcmQ+PGtleXdvcmQ+bmV1cm9uczwva2V5d29yZD48a2V5d29yZD5jZWxsczwva2V5d29yZD48
L2tleXdvcmRzPjxkYXRlcz48eWVhcj4xOTkzPC95ZWFyPjxwdWItZGF0ZXM+PGRhdGU+SnVuPC9k
YXRlPjwvcHViLWRhdGVzPjwvZGF0ZXM+PGlzYm4+MDAxNC00ODg2PC9pc2JuPjxhY2Nlc3Npb24t
bnVtPldPUzpBMTk5M0xQMjU3MDAwMDE8L2FjY2Vzc2lvbi1udW0+PHVybHM+PHJlbGF0ZWQtdXJs
cz48dXJsPiZsdDtHbyB0byBJU0kmZ3Q7Oi8vV09TOkExOTkzTFAyNTcwMDAwMTwvdXJsPjwvcmVs
YXRlZC11cmxzPjwvdXJscz48ZWxlY3Ryb25pYy1yZXNvdXJjZS1udW0+RE9JIDEwLjEwMDYvZXhu
ci4xOTkzLjEwODE8L2VsZWN0cm9uaWMtcmVzb3VyY2UtbnVtPjxsYW5ndWFnZT5FbmdsaXNoPC9s
YW5ndWFnZT48L3JlY29yZD48L0NpdGU+PENpdGU+PEF1dGhvcj5aaGFuZzwvQXV0aG9yPjxZZWFy
PjIwMTY8L1llYXI+PFJlY051bT43OTY8L1JlY051bT48cmVjb3JkPjxyZWMtbnVtYmVyPjc5Njwv
cmVjLW51bWJlcj48Zm9yZWlnbi1rZXlzPjxrZXkgYXBwPSJFTiIgZGItaWQ9IndlenRkcHJmcWVw
dzBmZWEyNWdwMDJweDl2MDI1dHdldzVldyIgdGltZXN0YW1wPSIxNDkzODAwOTU1Ij43OTY8L2tl
eT48L2ZvcmVpZ24ta2V5cz48cmVmLXR5cGUgbmFtZT0iSm91cm5hbCBBcnRpY2xlIj4xNzwvcmVm
LXR5cGU+PGNvbnRyaWJ1dG9ycz48YXV0aG9ycz48YXV0aG9yPlpoYW5nLCBaLjwvYXV0aG9yPjxh
dXRob3I+T2h0YWtlLU5paW1pLCBTLjwvYXV0aG9yPjxhdXRob3I+S2Fkb21hdHN1LCBLLjwvYXV0
aG9yPjxhdXRob3I+VWNoaW11cmEsIEsuPC9hdXRob3I+PC9hdXRob3JzPjwvY29udHJpYnV0b3Jz
PjxhdXRoLWFkZHJlc3M+TmFnb3lhIFVuaXYsIEdyYWQgU2NoIE1lZCwgTmFnb3lhLCBBaWNoaSwg
SmFwYW48L2F1dGgtYWRkcmVzcz48dGl0bGVzPjx0aXRsZT5SZWR1Y2VkIG1vbGVjdWxhciBzaXpl
IGFuZCBhbHRlcmVkIGRpc2FjY2hhcmlkZSBjb21wb3NpdGlvbiBvZiBjZXJlYnJhbCBjaG9uZHJv
aXRpbiBzdWxmYXRlIHVwb24gQWx6aGVpbWVyJmFwb3M7cyBwYXRob2dlbmVzaXM8L3RpdGxlPjxz
ZWNvbmRhcnktdGl0bGU+R2x5Y29iaW9sb2d5PC9zZWNvbmRhcnktdGl0bGU+PGFsdC10aXRsZT5H
bHljb2Jpb2xvZ3k8L2FsdC10aXRsZT48L3RpdGxlcz48cGVyaW9kaWNhbD48ZnVsbC10aXRsZT5H
bHljb2Jpb2xvZ3k8L2Z1bGwtdGl0bGU+PGFiYnItMT5HbHljb2Jpb2xvZ3k8L2FiYnItMT48L3Bl
cmlvZGljYWw+PGFsdC1wZXJpb2RpY2FsPjxmdWxsLXRpdGxlPkdseWNvYmlvbG9neTwvZnVsbC10
aXRsZT48YWJici0xPkdseWNvYmlvbG9neTwvYWJici0xPjwvYWx0LXBlcmlvZGljYWw+PHBhZ2Vz
PjI5My0zMDE8L3BhZ2VzPjx2b2x1bWU+MjY8L3ZvbHVtZT48bnVtYmVyPjEyPC9udW1iZXI+PGRh
dGVzPjx5ZWFyPjIwMTY8L3llYXI+PHB1Yi1kYXRlcz48ZGF0ZT5EZWM8L2RhdGU+PC9wdWItZGF0
ZXM+PC9kYXRlcz48aXNibj4wOTU5LTY2NTg8L2lzYm4+PGFjY2Vzc2lvbi1udW0+V09TOjAwMDM5
MjkzNTYwMDE3MjwvYWNjZXNzaW9uLW51bT48dXJscz48cmVsYXRlZC11cmxzPjx1cmw+Jmx0O0dv
IHRvIElTSSZndDs6Ly9XT1M6MDAwMzkyOTM1NjAwMTcyPC91cmw+PC9yZWxhdGVkLXVybHM+PC91
cmxzPjxsYW5ndWFnZT5FbmdsaXNoPC9sYW5ndWFnZT48L3JlY29yZD48L0NpdGU+PC9FbmROb3Rl
Pn==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4E15F9" w:rsidRPr="005D43F2">
        <w:rPr>
          <w:rFonts w:ascii="Times New Roman" w:hAnsi="Times New Roman" w:cs="Times New Roman"/>
        </w:rPr>
      </w:r>
      <w:r w:rsidR="004E15F9" w:rsidRPr="005D43F2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[31-33]</w:t>
      </w:r>
      <w:r w:rsidR="004E15F9" w:rsidRPr="005D43F2">
        <w:rPr>
          <w:rFonts w:ascii="Times New Roman" w:hAnsi="Times New Roman" w:cs="Times New Roman"/>
        </w:rPr>
        <w:fldChar w:fldCharType="end"/>
      </w:r>
      <w:r w:rsidR="00341B07" w:rsidRPr="005D43F2">
        <w:rPr>
          <w:rFonts w:ascii="Times New Roman" w:hAnsi="Times New Roman" w:cs="Times New Roman"/>
        </w:rPr>
        <w:t>, dermatan sulfate</w:t>
      </w:r>
      <w:r w:rsidR="004E15F9" w:rsidRPr="005D43F2">
        <w:rPr>
          <w:rFonts w:ascii="Times New Roman" w:hAnsi="Times New Roman" w:cs="Times New Roman"/>
        </w:rPr>
        <w:t xml:space="preserve"> </w:t>
      </w:r>
      <w:r w:rsidR="004E15F9" w:rsidRPr="005D43F2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&lt;EndNote&gt;&lt;Cite&gt;&lt;Author&gt;Snow&lt;/Author&gt;&lt;Year&gt;1992&lt;/Year&gt;&lt;RecNum&gt;799&lt;/RecNum&gt;&lt;DisplayText&gt;[34]&lt;/DisplayText&gt;&lt;record&gt;&lt;rec-number&gt;799&lt;/rec-number&gt;&lt;foreign-keys&gt;&lt;key app="EN" db-id="weztdprfqepw0fea25gp02px9v025twew5ew" timestamp="1493801008"&gt;799&lt;/key&gt;&lt;/foreign-keys&gt;&lt;ref-type name="Journal Article"&gt;17&lt;/ref-type&gt;&lt;contributors&gt;&lt;authors&gt;&lt;author&gt;Snow, A. D.&lt;/author&gt;&lt;author&gt;Mar, H.&lt;/author&gt;&lt;author&gt;Nochlin, D.&lt;/author&gt;&lt;author&gt;Kresse, H.&lt;/author&gt;&lt;author&gt;Wight, T. N.&lt;/author&gt;&lt;/authors&gt;&lt;/contributors&gt;&lt;auth-address&gt;Univ Washington,Dept Neuropathol,Seattle,Wa 98195&amp;#xD;Univ Munster,Inst Physiol Chem &amp;amp; Pathobiochem,W-4400 Munster,Germany&lt;/auth-address&gt;&lt;titles&gt;&lt;title&gt;Peripheral distribution of dermatan sulfate proteoglycans (decorin) in amyloid-containing plaques and their presence in neurofibrillary tangles of Alzheimer&amp;apos;s disease&lt;/title&gt;&lt;secondary-title&gt;Journal of Histochemistry &amp;amp; Cytochemistry&lt;/secondary-title&gt;&lt;alt-title&gt;J Histochem Cytochem&lt;/alt-title&gt;&lt;/titles&gt;&lt;periodical&gt;&lt;full-title&gt;Journal of Histochemistry &amp;amp; Cytochemistry&lt;/full-title&gt;&lt;abbr-1&gt;J. Histochem. Cytochem.&lt;/abbr-1&gt;&lt;/periodical&gt;&lt;pages&gt;105-113&lt;/pages&gt;&lt;volume&gt;40&lt;/volume&gt;&lt;number&gt;1&lt;/number&gt;&lt;keywords&gt;&lt;keyword&gt;decorin&lt;/keyword&gt;&lt;keyword&gt;dermatan sulfate&lt;/keyword&gt;&lt;keyword&gt;proteoglycans&lt;/keyword&gt;&lt;keyword&gt;amyloid&lt;/keyword&gt;&lt;keyword&gt;plaques&lt;/keyword&gt;&lt;keyword&gt;alzheimers disease&lt;/keyword&gt;&lt;keyword&gt;neurofibrillary tangles&lt;/keyword&gt;&lt;keyword&gt;paired helical filaments&lt;/keyword&gt;&lt;keyword&gt;protein-tau tau&lt;/keyword&gt;&lt;keyword&gt;heparan-sulfate&lt;/keyword&gt;&lt;keyword&gt;cerebral amyloidosis&lt;/keyword&gt;&lt;keyword&gt;neuritic plaques&lt;/keyword&gt;&lt;keyword&gt;colloidal gold&lt;/keyword&gt;&lt;keyword&gt;i collagen&lt;/keyword&gt;&lt;keyword&gt;tendon&lt;/keyword&gt;&lt;keyword&gt;bone&lt;/keyword&gt;&lt;keyword&gt;component&lt;/keyword&gt;&lt;/keywords&gt;&lt;dates&gt;&lt;year&gt;1992&lt;/year&gt;&lt;pub-dates&gt;&lt;date&gt;Jan&lt;/date&gt;&lt;/pub-dates&gt;&lt;/dates&gt;&lt;isbn&gt;0022-1554&lt;/isbn&gt;&lt;accession-num&gt;WOS:A1992GX64200008&lt;/accession-num&gt;&lt;urls&gt;&lt;related-urls&gt;&lt;url&gt;&amp;lt;Go to ISI&amp;gt;://WOS:A1992GX64200008&lt;/url&gt;&lt;/related-urls&gt;&lt;/urls&gt;&lt;language&gt;English&lt;/language&gt;&lt;/record&gt;&lt;/Cite&gt;&lt;/EndNote&gt;</w:instrText>
      </w:r>
      <w:r w:rsidR="004E15F9" w:rsidRPr="005D43F2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[34]</w:t>
      </w:r>
      <w:r w:rsidR="004E15F9" w:rsidRPr="005D43F2">
        <w:rPr>
          <w:rFonts w:ascii="Times New Roman" w:hAnsi="Times New Roman" w:cs="Times New Roman"/>
        </w:rPr>
        <w:fldChar w:fldCharType="end"/>
      </w:r>
      <w:r w:rsidR="002F693B" w:rsidRPr="005D43F2">
        <w:rPr>
          <w:rFonts w:ascii="Times New Roman" w:hAnsi="Times New Roman" w:cs="Times New Roman"/>
        </w:rPr>
        <w:t xml:space="preserve">, and keratan sulfate </w:t>
      </w:r>
      <w:r w:rsidR="002F693B" w:rsidRPr="005D43F2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&lt;EndNote&gt;&lt;Cite&gt;&lt;Author&gt;Snow&lt;/Author&gt;&lt;Year&gt;1996&lt;/Year&gt;&lt;RecNum&gt;813&lt;/RecNum&gt;&lt;DisplayText&gt;[35]&lt;/DisplayText&gt;&lt;record&gt;&lt;rec-number&gt;813&lt;/rec-number&gt;&lt;foreign-keys&gt;&lt;key app="EN" db-id="weztdprfqepw0fea25gp02px9v025twew5ew" timestamp="1493801819"&gt;813&lt;/key&gt;&lt;/foreign-keys&gt;&lt;ref-type name="Journal Article"&gt;17&lt;/ref-type&gt;&lt;contributors&gt;&lt;authors&gt;&lt;author&gt;Snow, A. D.&lt;/author&gt;&lt;author&gt;Nochlin, D.&lt;/author&gt;&lt;author&gt;Sekiguchi, R.&lt;/author&gt;&lt;author&gt;Carlson, S. S.&lt;/author&gt;&lt;/authors&gt;&lt;/contributors&gt;&lt;auth-address&gt;Univ Washington,Dept Physiol &amp;amp; Biophys,Seattle,Wa 98195&lt;/auth-address&gt;&lt;titles&gt;&lt;title&gt;Identification and immunolocalization of a new class of proteoglycan (keratan sulfate) to the neuritic plaques of Alzheimer&amp;apos;s disease&lt;/title&gt;&lt;secondary-title&gt;Experimental Neurology&lt;/secondary-title&gt;&lt;alt-title&gt;Exp Neurol&lt;/alt-title&gt;&lt;/titles&gt;&lt;periodical&gt;&lt;full-title&gt;Experimental Neurology&lt;/full-title&gt;&lt;abbr-1&gt;Exp. Neurol.&lt;/abbr-1&gt;&lt;/periodical&gt;&lt;pages&gt;305-317&lt;/pages&gt;&lt;volume&gt;138&lt;/volume&gt;&lt;number&gt;2&lt;/number&gt;&lt;keywords&gt;&lt;keyword&gt;paired helical filaments&lt;/keyword&gt;&lt;keyword&gt;fibroblast growth-factor&lt;/keyword&gt;&lt;keyword&gt;protein-tau tau&lt;/keyword&gt;&lt;keyword&gt;heparan-sulfate&lt;/keyword&gt;&lt;keyword&gt;senile plaques&lt;/keyword&gt;&lt;keyword&gt;neurofibrillary tangles&lt;/keyword&gt;&lt;keyword&gt;basement-membrane&lt;/keyword&gt;&lt;keyword&gt;amyloid protein&lt;/keyword&gt;&lt;keyword&gt;synaptic pathology&lt;/keyword&gt;&lt;keyword&gt;diffuse plaques&lt;/keyword&gt;&lt;/keywords&gt;&lt;dates&gt;&lt;year&gt;1996&lt;/year&gt;&lt;pub-dates&gt;&lt;date&gt;Apr&lt;/date&gt;&lt;/pub-dates&gt;&lt;/dates&gt;&lt;isbn&gt;0014-4886&lt;/isbn&gt;&lt;accession-num&gt;WOS:A1996UF07800014&lt;/accession-num&gt;&lt;urls&gt;&lt;related-urls&gt;&lt;url&gt;&amp;lt;Go to ISI&amp;gt;://WOS:A1996UF07800014&lt;/url&gt;&lt;/related-urls&gt;&lt;/urls&gt;&lt;electronic-resource-num&gt;DOI 10.1006/exnr.1996.0069&lt;/electronic-resource-num&gt;&lt;language&gt;English&lt;/language&gt;&lt;/record&gt;&lt;/Cite&gt;&lt;/EndNote&gt;</w:instrText>
      </w:r>
      <w:r w:rsidR="002F693B" w:rsidRPr="005D43F2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[35]</w:t>
      </w:r>
      <w:r w:rsidR="002F693B" w:rsidRPr="005D43F2">
        <w:rPr>
          <w:rFonts w:ascii="Times New Roman" w:hAnsi="Times New Roman" w:cs="Times New Roman"/>
        </w:rPr>
        <w:fldChar w:fldCharType="end"/>
      </w:r>
      <w:r w:rsidR="002F693B" w:rsidRPr="005D43F2">
        <w:rPr>
          <w:rFonts w:ascii="Times New Roman" w:hAnsi="Times New Roman" w:cs="Times New Roman"/>
        </w:rPr>
        <w:t>, all of which</w:t>
      </w:r>
      <w:r w:rsidR="008E4652" w:rsidRPr="005D43F2">
        <w:rPr>
          <w:rFonts w:ascii="Times New Roman" w:hAnsi="Times New Roman" w:cs="Times New Roman"/>
        </w:rPr>
        <w:t>, like heparin and HS,</w:t>
      </w:r>
      <w:r w:rsidR="00E27E51">
        <w:rPr>
          <w:rFonts w:ascii="Times New Roman" w:hAnsi="Times New Roman" w:cs="Times New Roman"/>
        </w:rPr>
        <w:t xml:space="preserve"> are comprised of</w:t>
      </w:r>
      <w:r w:rsidR="00C935CD" w:rsidRPr="005D43F2">
        <w:rPr>
          <w:rFonts w:ascii="Times New Roman" w:hAnsi="Times New Roman" w:cs="Times New Roman"/>
        </w:rPr>
        <w:t xml:space="preserve"> </w:t>
      </w:r>
      <w:r w:rsidR="00C935CD" w:rsidRPr="00845440">
        <w:rPr>
          <w:rFonts w:ascii="Times New Roman" w:hAnsi="Times New Roman" w:cs="Times New Roman"/>
          <w:color w:val="FF0000"/>
        </w:rPr>
        <w:t xml:space="preserve">sulfated </w:t>
      </w:r>
      <w:r w:rsidR="00C935CD" w:rsidRPr="005D43F2">
        <w:rPr>
          <w:rFonts w:ascii="Times New Roman" w:hAnsi="Times New Roman" w:cs="Times New Roman"/>
        </w:rPr>
        <w:t>disaccharide units</w:t>
      </w:r>
      <w:r w:rsidR="005D43F2" w:rsidRPr="005D43F2">
        <w:rPr>
          <w:rFonts w:ascii="Times New Roman" w:hAnsi="Times New Roman" w:cs="Times New Roman"/>
        </w:rPr>
        <w:t>. These sulfate groups are</w:t>
      </w:r>
      <w:r w:rsidR="00C935CD" w:rsidRPr="005D43F2">
        <w:rPr>
          <w:rFonts w:ascii="Times New Roman" w:hAnsi="Times New Roman" w:cs="Times New Roman"/>
        </w:rPr>
        <w:t xml:space="preserve"> </w:t>
      </w:r>
      <w:r w:rsidR="002F693B" w:rsidRPr="005D43F2">
        <w:rPr>
          <w:rFonts w:ascii="Times New Roman" w:hAnsi="Times New Roman" w:cs="Times New Roman"/>
        </w:rPr>
        <w:t xml:space="preserve">proposed as a </w:t>
      </w:r>
      <w:r w:rsidR="008E4652" w:rsidRPr="005D43F2">
        <w:rPr>
          <w:rFonts w:ascii="Times New Roman" w:hAnsi="Times New Roman" w:cs="Times New Roman"/>
        </w:rPr>
        <w:t>requirement for molecular recognition via electrostatic interactions</w:t>
      </w:r>
      <w:r w:rsidR="00341B07" w:rsidRPr="005D43F2">
        <w:rPr>
          <w:rFonts w:ascii="Times New Roman" w:hAnsi="Times New Roman" w:cs="Times New Roman"/>
        </w:rPr>
        <w:t xml:space="preserve"> between the GAG and basic amino acid sidechains</w:t>
      </w:r>
      <w:r w:rsidR="005D43F2" w:rsidRPr="005D43F2">
        <w:rPr>
          <w:rFonts w:ascii="Times New Roman" w:hAnsi="Times New Roman" w:cs="Times New Roman"/>
        </w:rPr>
        <w:t xml:space="preserve"> of binding partners</w:t>
      </w:r>
      <w:r w:rsidR="00341B07" w:rsidRPr="005D43F2">
        <w:rPr>
          <w:rFonts w:ascii="Times New Roman" w:hAnsi="Times New Roman" w:cs="Times New Roman"/>
        </w:rPr>
        <w:t xml:space="preserve"> </w:t>
      </w:r>
      <w:r w:rsidRPr="005D43F2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&lt;EndNote&gt;&lt;Cite&gt;&lt;Author&gt;Ancsin&lt;/Author&gt;&lt;Year&gt;1999&lt;/Year&gt;&lt;RecNum&gt;638&lt;/RecNum&gt;&lt;DisplayText&gt;[36]&lt;/DisplayText&gt;&lt;record&gt;&lt;rec-number&gt;638&lt;/rec-number&gt;&lt;foreign-keys&gt;&lt;key app="EN" db-id="weztdprfqepw0fea25gp02px9v025twew5ew" timestamp="1488276630"&gt;638&lt;/key&gt;&lt;/foreign-keys&gt;&lt;ref-type name="Journal Article"&gt;17&lt;/ref-type&gt;&lt;contributors&gt;&lt;authors&gt;&lt;author&gt;Ancsin, J. B.&lt;/author&gt;&lt;author&gt;Kisilevsky, R.&lt;/author&gt;&lt;/authors&gt;&lt;/contributors&gt;&lt;auth-address&gt;Queens Univ, Dept Pathol, Kingston, ON K7L 3N6, Canada&amp;#xD;Kingston Gen Hosp, Syl &amp;amp; Molly Apps Res Ctr, Kingston, ON K7L 3N6, Canada&lt;/auth-address&gt;&lt;titles&gt;&lt;title&gt;The heparin/heparan sulfate-binding site on apo serum amyloid A - Implications for the therapeutic intervention of amyloidosis&lt;/title&gt;&lt;secondary-title&gt;Journal of Biological Chemistry&lt;/secondary-title&gt;&lt;alt-title&gt;J Biol Chem&lt;/alt-title&gt;&lt;/titles&gt;&lt;periodical&gt;&lt;full-title&gt;Journal of Biological Chemistry&lt;/full-title&gt;&lt;abbr-1&gt;J. Biol. Chem.&lt;/abbr-1&gt;&lt;/periodical&gt;&lt;pages&gt;7172-7181&lt;/pages&gt;&lt;volume&gt;274&lt;/volume&gt;&lt;number&gt;11&lt;/number&gt;&lt;keywords&gt;&lt;keyword&gt;high-density-lipoprotein&lt;/keyword&gt;&lt;keyword&gt;cellular cholesterol efflux&lt;/keyword&gt;&lt;keyword&gt;fibroblast growth-factor&lt;/keyword&gt;&lt;keyword&gt;human antithrombin-iii&lt;/keyword&gt;&lt;keyword&gt;human apolipoprotein-e&lt;/keyword&gt;&lt;keyword&gt;acute-phase protein&lt;/keyword&gt;&lt;keyword&gt;basic-amino-acids&lt;/keyword&gt;&lt;keyword&gt;congo red&lt;/keyword&gt;&lt;keyword&gt;prp accumulation&lt;/keyword&gt;&lt;keyword&gt;a saa&lt;/keyword&gt;&lt;/keywords&gt;&lt;dates&gt;&lt;year&gt;1999&lt;/year&gt;&lt;pub-dates&gt;&lt;date&gt;Mar 12&lt;/date&gt;&lt;/pub-dates&gt;&lt;/dates&gt;&lt;isbn&gt;0021-9258&lt;/isbn&gt;&lt;accession-num&gt;WOS:000079078400049&lt;/accession-num&gt;&lt;urls&gt;&lt;related-urls&gt;&lt;url&gt;&amp;lt;Go to ISI&amp;gt;://WOS:000079078400049&lt;/url&gt;&lt;/related-urls&gt;&lt;/urls&gt;&lt;electronic-resource-num&gt;DOI 10.1074/jbc.274.11.7172&lt;/electronic-resource-num&gt;&lt;language&gt;English&lt;/language&gt;&lt;/record&gt;&lt;/Cite&gt;&lt;/EndNote&gt;</w:instrText>
      </w:r>
      <w:r w:rsidRPr="005D43F2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[36]</w:t>
      </w:r>
      <w:r w:rsidRPr="005D43F2">
        <w:rPr>
          <w:rFonts w:ascii="Times New Roman" w:hAnsi="Times New Roman" w:cs="Times New Roman"/>
        </w:rPr>
        <w:fldChar w:fldCharType="end"/>
      </w:r>
      <w:r w:rsidR="00341B07" w:rsidRPr="005D43F2">
        <w:rPr>
          <w:rFonts w:ascii="Times New Roman" w:hAnsi="Times New Roman" w:cs="Times New Roman"/>
        </w:rPr>
        <w:t xml:space="preserve">. However, </w:t>
      </w:r>
      <w:r w:rsidR="008E4652" w:rsidRPr="005D43F2">
        <w:rPr>
          <w:rFonts w:ascii="Times New Roman" w:hAnsi="Times New Roman" w:cs="Times New Roman"/>
        </w:rPr>
        <w:t>few</w:t>
      </w:r>
      <w:r w:rsidR="001521E1" w:rsidRPr="005D43F2">
        <w:rPr>
          <w:rFonts w:ascii="Times New Roman" w:hAnsi="Times New Roman" w:cs="Times New Roman"/>
        </w:rPr>
        <w:t xml:space="preserve"> </w:t>
      </w:r>
      <w:r w:rsidR="00341B07" w:rsidRPr="005D43F2">
        <w:rPr>
          <w:rFonts w:ascii="Times New Roman" w:hAnsi="Times New Roman" w:cs="Times New Roman"/>
        </w:rPr>
        <w:t>model</w:t>
      </w:r>
      <w:r w:rsidR="008E4652" w:rsidRPr="005D43F2">
        <w:rPr>
          <w:rFonts w:ascii="Times New Roman" w:hAnsi="Times New Roman" w:cs="Times New Roman"/>
        </w:rPr>
        <w:t>s</w:t>
      </w:r>
      <w:r w:rsidR="00341B07" w:rsidRPr="005D43F2">
        <w:rPr>
          <w:rFonts w:ascii="Times New Roman" w:hAnsi="Times New Roman" w:cs="Times New Roman"/>
        </w:rPr>
        <w:t xml:space="preserve"> of an</w:t>
      </w:r>
      <w:r w:rsidR="001521E1" w:rsidRPr="005D43F2">
        <w:rPr>
          <w:rFonts w:ascii="Times New Roman" w:hAnsi="Times New Roman" w:cs="Times New Roman"/>
        </w:rPr>
        <w:t xml:space="preserve"> amyloid:GAG structure </w:t>
      </w:r>
      <w:r w:rsidR="008E4652" w:rsidRPr="005D43F2">
        <w:rPr>
          <w:rFonts w:ascii="Times New Roman" w:hAnsi="Times New Roman" w:cs="Times New Roman"/>
        </w:rPr>
        <w:t>have been</w:t>
      </w:r>
      <w:r w:rsidR="001521E1" w:rsidRPr="005D43F2">
        <w:rPr>
          <w:rFonts w:ascii="Times New Roman" w:hAnsi="Times New Roman" w:cs="Times New Roman"/>
        </w:rPr>
        <w:t xml:space="preserve"> </w:t>
      </w:r>
      <w:r w:rsidR="00341B07" w:rsidRPr="005D43F2">
        <w:rPr>
          <w:rFonts w:ascii="Times New Roman" w:hAnsi="Times New Roman" w:cs="Times New Roman"/>
        </w:rPr>
        <w:t xml:space="preserve">determined to date </w:t>
      </w:r>
      <w:r w:rsidR="008E4652" w:rsidRPr="005D43F2">
        <w:rPr>
          <w:rFonts w:ascii="Times New Roman" w:hAnsi="Times New Roman" w:cs="Times New Roman"/>
        </w:rPr>
        <w:fldChar w:fldCharType="begin">
          <w:fldData xml:space="preserve">PEVuZE5vdGU+PENpdGU+PEF1dGhvcj5TdGV3YXJ0PC9BdXRob3I+PFllYXI+MjAxNjwvWWVhcj48
UmVjTnVtPjMxMzwvUmVjTnVtPjxEaXNwbGF5VGV4dD5bMzcsIDM4XTwvRGlzcGxheVRleHQ+PHJl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PC9yZWNvcmQ+PC9DaXRlPjxDaXRlPjxBdXRob3I+TWFsbW9zPC9BdXRob3I+PFllYXI+MjAxNjwv
WWVhcj48UmVjTnVtPjcyMjwvUmVjTnVtPjxyZWNvcmQ+PHJlYy1udW1iZXI+NzIyPC9yZWMtbnVt
YmVyPjxmb3JlaWduLWtleXM+PGtleSBhcHA9IkVOIiBkYi1pZD0id2V6dGRwcmZxZXB3MGZlYTI1
Z3AwMnB4OXYwMjV0d2V3NWV3IiB0aW1lc3RhbXA9IjE0ODg4MDE3NzAiPjcyMjwva2V5PjwvZm9y
ZWlnbi1rZXlzPjxyZWYtdHlwZSBuYW1lPSJKb3VybmFsIEFydGljbGUiPjE3PC9yZWYtdHlwZT48
Y29udHJpYnV0b3JzPjxhdXRob3JzPjxhdXRob3I+TWFsbW9zLCBLLiBHLjwvYXV0aG9yPjxhdXRo
b3I+QmplcnJpbmcsIE0uPC9hdXRob3I+PGF1dGhvcj5KZXNzZW4sIEMuIE0uPC9hdXRob3I+PGF1
dGhvcj5OaWVsc2VuLCBFLiBILiBULjwvYXV0aG9yPjxhdXRob3I+UG91bHNlbiwgRS4gVC48L2F1
dGhvcj48YXV0aG9yPkNocmlzdGlhbnNlbiwgRy48L2F1dGhvcj48YXV0aG9yPlZvc2VnYWFyZCwg
VC48L2F1dGhvcj48YXV0aG9yPlNrcnlkc3RydXAsIFQuPC9hdXRob3I+PGF1dGhvcj5FbmdoaWxk
LCBKLiBKLjwvYXV0aG9yPjxhdXRob3I+UGVkZXJzZW4sIEouIFMuPC9hdXRob3I+PGF1dGhvcj5P
dHplbiwgRC4gRS48L2F1dGhvcj48L2F1dGhvcnM+PC9jb250cmlidXRvcnM+PGF1dGgtYWRkcmVz
cz5BYXJodXMgVW5pdiwgSW50ZXJkaXNjaXBsaW5hcnkgTmFub3NjaSBDdHIgaU5BTk8sIEd1c3Rh
diBXaWVkcyBWZWogMTQsIERLLTgwMDAgQWFyaHVzIEMsIERlbm1hcmsmI3hEO0Fhcmh1cyBVbml2
LCBDdHIgSW5zb2x1YmxlIFByb3QgU3RydWN0IGluU1BJTiwgR3VzdGF2IFdpZWRzIFZlaiAxNCwg
REstODAwMCBBYXJodXMgQywgRGVubWFyayYjeEQ7QWFyaHVzIFVuaXYsIERlcHQgTW9sIEJpb2wg
JmFtcDsgR2VuZXQsIEd1c3RhdiBXaWVkcyBWZWogMTBDLCBESy04MDAwIEFhcmh1cyBDLCBEZW5t
YXJrJiN4RDtBYXJodXMgVW5pdiwgRGVwdCBCaW9tZWQsIFdpbGhlbG0gTWV5ZXJzIEFsbGUgNCwg
REstODAwMCBBYXJodXMsIERlbm1hcmsmI3hEO0Fhcmh1cyBVbml2LCBEZXB0IENoZW0sIExhbmdl
bGFuZHNnYWRlIDE0MCwgREstODAwMCBBYXJodXMgQywgRGVubWFyazwvYXV0aC1hZGRyZXNzPjx0
aXRsZXM+PHRpdGxlPkhvdyBnbHljb3NhbWlub2dseWNhbnMgcHJvbW90ZSBmaWJyaWxsYXRpb24g
b2Ygc2FsbW9uIGNhbGNpdG9uaW48L3RpdGxlPjxzZWNvbmRhcnktdGl0bGU+Sm91cm5hbCBvZiBC
aW9sb2dpY2FsIENoZW1pc3RyeTwvc2Vjb25kYXJ5LXRpdGxlPjxhbHQtdGl0bGU+SiBCaW9sIENo
ZW08L2FsdC10aXRsZT48L3RpdGxlcz48cGVyaW9kaWNhbD48ZnVsbC10aXRsZT5Kb3VybmFsIG9m
IEJpb2xvZ2ljYWwgQ2hlbWlzdHJ5PC9mdWxsLXRpdGxlPjxhYmJyLTE+Si4gQmlvbC4gQ2hlbS48
L2FiYnItMT48L3BlcmlvZGljYWw+PHBhZ2VzPjE2ODQ5LTE2ODYyPC9wYWdlcz48dm9sdW1lPjI5
MTwvdm9sdW1lPjxudW1iZXI+MzI8L251bWJlcj48a2V5d29yZHM+PGtleXdvcmQ+aGVwYXJhbi1z
dWxmYXRlIHByb3Rlb2dseWNhbnM8L2tleXdvcmQ+PGtleXdvcmQ+c3RhdGUgbm1yLXNwZWN0cm9z
Y29weTwva2V5d29yZD48a2V5d29yZD54LXJheS1zY2F0dGVyaW5nPC9rZXl3b3JkPjxrZXl3b3Jk
PnNlY3JldG9yeSBncmFudWxlczwva2V5d29yZD48a2V5d29yZD5wZXB0aWRlPC9rZXl3b3JkPjxr
ZXl3b3JkPmlkZW50aWZpY2F0aW9uPC9rZXl3b3JkPjxrZXl3b3JkPmN5dG90b3hpY2l0eTwva2V5
d29yZD48a2V5d29yZD5lbmhhbmNlbWVudDwva2V5d29yZD48a2V5d29yZD5wcm9sYWN0aW48L2tl
eXdvcmQ+PGtleXdvcmQ+b2xpZ29tZXJzPC9rZXl3b3JkPjwva2V5d29yZHM+PGRhdGVzPjx5ZWFy
PjIwMTY8L3llYXI+PHB1Yi1kYXRlcz48ZGF0ZT5BdWcgNTwvZGF0ZT48L3B1Yi1kYXRlcz48L2Rh
dGVzPjxpc2JuPjAwMjEtOTI1ODwvaXNibj48YWNjZXNzaW9uLW51bT5XT1M6MDAwMzgwODI2NzAw
MDQwPC9hY2Nlc3Npb24tbnVtPjx1cmxzPjxyZWxhdGVkLXVybHM+PHVybD4mbHQ7R28gdG8gSVNJ
Jmd0OzovL1dPUzowMDAzODA4MjY3MDAwNDA8L3VybD48L3JlbGF0ZWQtdXJscz48L3VybHM+PGVs
ZWN0cm9uaWMtcmVzb3VyY2UtbnVtPjEwLjEwNzQvamJjLk0xMTYuNzE1NDY2PC9lbGVjdHJvbmlj
LXJlc291cmNlLW51bT48bGFuZ3VhZ2U+RW5nbGlzaDwvbGFuZ3VhZ2U+PC9yZWNvcmQ+PC9DaXRl
PjwvRW5kTm90ZT5=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PEVuZE5vdGU+PENpdGU+PEF1dGhvcj5TdGV3YXJ0PC9BdXRob3I+PFllYXI+MjAxNjwvWWVhcj48
UmVjTnVtPjMxMzwvUmVjTnVtPjxEaXNwbGF5VGV4dD5bMzcsIDM4XTwvRGlzcGxheVRleHQ+PHJl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PC9yZWNvcmQ+PC9DaXRlPjxDaXRlPjxBdXRob3I+TWFsbW9zPC9BdXRob3I+PFllYXI+MjAxNjwv
WWVhcj48UmVjTnVtPjcyMjwvUmVjTnVtPjxyZWNvcmQ+PHJlYy1udW1iZXI+NzIyPC9yZWMtbnVt
YmVyPjxmb3JlaWduLWtleXM+PGtleSBhcHA9IkVOIiBkYi1pZD0id2V6dGRwcmZxZXB3MGZlYTI1
Z3AwMnB4OXYwMjV0d2V3NWV3IiB0aW1lc3RhbXA9IjE0ODg4MDE3NzAiPjcyMjwva2V5PjwvZm9y
ZWlnbi1rZXlzPjxyZWYtdHlwZSBuYW1lPSJKb3VybmFsIEFydGljbGUiPjE3PC9yZWYtdHlwZT48
Y29udHJpYnV0b3JzPjxhdXRob3JzPjxhdXRob3I+TWFsbW9zLCBLLiBHLjwvYXV0aG9yPjxhdXRo
b3I+QmplcnJpbmcsIE0uPC9hdXRob3I+PGF1dGhvcj5KZXNzZW4sIEMuIE0uPC9hdXRob3I+PGF1
dGhvcj5OaWVsc2VuLCBFLiBILiBULjwvYXV0aG9yPjxhdXRob3I+UG91bHNlbiwgRS4gVC48L2F1
dGhvcj48YXV0aG9yPkNocmlzdGlhbnNlbiwgRy48L2F1dGhvcj48YXV0aG9yPlZvc2VnYWFyZCwg
VC48L2F1dGhvcj48YXV0aG9yPlNrcnlkc3RydXAsIFQuPC9hdXRob3I+PGF1dGhvcj5FbmdoaWxk
LCBKLiBKLjwvYXV0aG9yPjxhdXRob3I+UGVkZXJzZW4sIEouIFMuPC9hdXRob3I+PGF1dGhvcj5P
dHplbiwgRC4gRS48L2F1dGhvcj48L2F1dGhvcnM+PC9jb250cmlidXRvcnM+PGF1dGgtYWRkcmVz
cz5BYXJodXMgVW5pdiwgSW50ZXJkaXNjaXBsaW5hcnkgTmFub3NjaSBDdHIgaU5BTk8sIEd1c3Rh
diBXaWVkcyBWZWogMTQsIERLLTgwMDAgQWFyaHVzIEMsIERlbm1hcmsmI3hEO0Fhcmh1cyBVbml2
LCBDdHIgSW5zb2x1YmxlIFByb3QgU3RydWN0IGluU1BJTiwgR3VzdGF2IFdpZWRzIFZlaiAxNCwg
REstODAwMCBBYXJodXMgQywgRGVubWFyayYjeEQ7QWFyaHVzIFVuaXYsIERlcHQgTW9sIEJpb2wg
JmFtcDsgR2VuZXQsIEd1c3RhdiBXaWVkcyBWZWogMTBDLCBESy04MDAwIEFhcmh1cyBDLCBEZW5t
YXJrJiN4RDtBYXJodXMgVW5pdiwgRGVwdCBCaW9tZWQsIFdpbGhlbG0gTWV5ZXJzIEFsbGUgNCwg
REstODAwMCBBYXJodXMsIERlbm1hcmsmI3hEO0Fhcmh1cyBVbml2LCBEZXB0IENoZW0sIExhbmdl
bGFuZHNnYWRlIDE0MCwgREstODAwMCBBYXJodXMgQywgRGVubWFyazwvYXV0aC1hZGRyZXNzPjx0
aXRsZXM+PHRpdGxlPkhvdyBnbHljb3NhbWlub2dseWNhbnMgcHJvbW90ZSBmaWJyaWxsYXRpb24g
b2Ygc2FsbW9uIGNhbGNpdG9uaW48L3RpdGxlPjxzZWNvbmRhcnktdGl0bGU+Sm91cm5hbCBvZiBC
aW9sb2dpY2FsIENoZW1pc3RyeTwvc2Vjb25kYXJ5LXRpdGxlPjxhbHQtdGl0bGU+SiBCaW9sIENo
ZW08L2FsdC10aXRsZT48L3RpdGxlcz48cGVyaW9kaWNhbD48ZnVsbC10aXRsZT5Kb3VybmFsIG9m
IEJpb2xvZ2ljYWwgQ2hlbWlzdHJ5PC9mdWxsLXRpdGxlPjxhYmJyLTE+Si4gQmlvbC4gQ2hlbS48
L2FiYnItMT48L3BlcmlvZGljYWw+PHBhZ2VzPjE2ODQ5LTE2ODYyPC9wYWdlcz48dm9sdW1lPjI5
MTwvdm9sdW1lPjxudW1iZXI+MzI8L251bWJlcj48a2V5d29yZHM+PGtleXdvcmQ+aGVwYXJhbi1z
dWxmYXRlIHByb3Rlb2dseWNhbnM8L2tleXdvcmQ+PGtleXdvcmQ+c3RhdGUgbm1yLXNwZWN0cm9z
Y29weTwva2V5d29yZD48a2V5d29yZD54LXJheS1zY2F0dGVyaW5nPC9rZXl3b3JkPjxrZXl3b3Jk
PnNlY3JldG9yeSBncmFudWxlczwva2V5d29yZD48a2V5d29yZD5wZXB0aWRlPC9rZXl3b3JkPjxr
ZXl3b3JkPmlkZW50aWZpY2F0aW9uPC9rZXl3b3JkPjxrZXl3b3JkPmN5dG90b3hpY2l0eTwva2V5
d29yZD48a2V5d29yZD5lbmhhbmNlbWVudDwva2V5d29yZD48a2V5d29yZD5wcm9sYWN0aW48L2tl
eXdvcmQ+PGtleXdvcmQ+b2xpZ29tZXJzPC9rZXl3b3JkPjwva2V5d29yZHM+PGRhdGVzPjx5ZWFy
PjIwMTY8L3llYXI+PHB1Yi1kYXRlcz48ZGF0ZT5BdWcgNTwvZGF0ZT48L3B1Yi1kYXRlcz48L2Rh
dGVzPjxpc2JuPjAwMjEtOTI1ODwvaXNibj48YWNjZXNzaW9uLW51bT5XT1M6MDAwMzgwODI2NzAw
MDQwPC9hY2Nlc3Npb24tbnVtPjx1cmxzPjxyZWxhdGVkLXVybHM+PHVybD4mbHQ7R28gdG8gSVNJ
Jmd0OzovL1dPUzowMDAzODA4MjY3MDAwNDA8L3VybD48L3JlbGF0ZWQtdXJscz48L3VybHM+PGVs
ZWN0cm9uaWMtcmVzb3VyY2UtbnVtPjEwLjEwNzQvamJjLk0xMTYuNzE1NDY2PC9lbGVjdHJvbmlj
LXJlc291cmNlLW51bT48bGFuZ3VhZ2U+RW5nbGlzaDwvbGFuZ3VhZ2U+PC9yZWNvcmQ+PC9DaXRl
PjwvRW5kTm90ZT5=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8E4652" w:rsidRPr="005D43F2">
        <w:rPr>
          <w:rFonts w:ascii="Times New Roman" w:hAnsi="Times New Roman" w:cs="Times New Roman"/>
        </w:rPr>
      </w:r>
      <w:r w:rsidR="008E4652" w:rsidRPr="005D43F2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[37, 38]</w:t>
      </w:r>
      <w:r w:rsidR="008E4652" w:rsidRPr="005D43F2">
        <w:rPr>
          <w:rFonts w:ascii="Times New Roman" w:hAnsi="Times New Roman" w:cs="Times New Roman"/>
        </w:rPr>
        <w:fldChar w:fldCharType="end"/>
      </w:r>
      <w:r w:rsidR="001521E1" w:rsidRPr="005D43F2">
        <w:rPr>
          <w:rFonts w:ascii="Times New Roman" w:hAnsi="Times New Roman" w:cs="Times New Roman"/>
        </w:rPr>
        <w:t xml:space="preserve">, leaving </w:t>
      </w:r>
      <w:r w:rsidR="00341B07" w:rsidRPr="005D43F2">
        <w:rPr>
          <w:rFonts w:ascii="Times New Roman" w:hAnsi="Times New Roman" w:cs="Times New Roman"/>
        </w:rPr>
        <w:t>unresolved</w:t>
      </w:r>
      <w:r w:rsidR="001521E1" w:rsidRPr="005D43F2">
        <w:rPr>
          <w:rFonts w:ascii="Times New Roman" w:hAnsi="Times New Roman" w:cs="Times New Roman"/>
        </w:rPr>
        <w:t xml:space="preserve"> </w:t>
      </w:r>
      <w:r w:rsidR="001521E1">
        <w:rPr>
          <w:rFonts w:ascii="Times New Roman" w:hAnsi="Times New Roman" w:cs="Times New Roman"/>
        </w:rPr>
        <w:t xml:space="preserve">the question of how GAGs </w:t>
      </w:r>
      <w:r w:rsidR="00B66891">
        <w:rPr>
          <w:rFonts w:ascii="Times New Roman" w:hAnsi="Times New Roman" w:cs="Times New Roman"/>
        </w:rPr>
        <w:t>recognize</w:t>
      </w:r>
      <w:r w:rsidR="001521E1">
        <w:rPr>
          <w:rFonts w:ascii="Times New Roman" w:hAnsi="Times New Roman" w:cs="Times New Roman"/>
        </w:rPr>
        <w:t xml:space="preserve"> the cross-</w:t>
      </w:r>
      <w:r w:rsidR="001521E1" w:rsidRPr="00526845">
        <w:rPr>
          <w:rFonts w:ascii="Symbol" w:hAnsi="Symbol" w:cs="Times New Roman"/>
        </w:rPr>
        <w:t></w:t>
      </w:r>
      <w:r w:rsidR="00BA3EB1">
        <w:rPr>
          <w:rFonts w:ascii="Times New Roman" w:hAnsi="Times New Roman" w:cs="Times New Roman"/>
        </w:rPr>
        <w:t xml:space="preserve"> structure of amyloid.</w:t>
      </w:r>
      <w:r w:rsidR="00A84B3E">
        <w:rPr>
          <w:rFonts w:ascii="Times New Roman" w:hAnsi="Times New Roman" w:cs="Times New Roman"/>
        </w:rPr>
        <w:t xml:space="preserve"> S</w:t>
      </w:r>
      <w:r w:rsidRPr="00AE049A">
        <w:rPr>
          <w:rFonts w:ascii="Times New Roman" w:hAnsi="Times New Roman" w:cs="Times New Roman"/>
        </w:rPr>
        <w:t xml:space="preserve">tudies of </w:t>
      </w:r>
      <w:r w:rsidR="001521E1">
        <w:rPr>
          <w:rFonts w:ascii="Times New Roman" w:hAnsi="Times New Roman" w:cs="Times New Roman"/>
        </w:rPr>
        <w:t>soluble (</w:t>
      </w:r>
      <w:r w:rsidRPr="00AE049A">
        <w:rPr>
          <w:rFonts w:ascii="Times New Roman" w:hAnsi="Times New Roman" w:cs="Times New Roman"/>
        </w:rPr>
        <w:t>non-amyloid</w:t>
      </w:r>
      <w:r w:rsidR="001521E1">
        <w:rPr>
          <w:rFonts w:ascii="Times New Roman" w:hAnsi="Times New Roman" w:cs="Times New Roman"/>
        </w:rPr>
        <w:t>)</w:t>
      </w:r>
      <w:r w:rsidRPr="00AE049A">
        <w:rPr>
          <w:rFonts w:ascii="Times New Roman" w:hAnsi="Times New Roman" w:cs="Times New Roman"/>
        </w:rPr>
        <w:t xml:space="preserve"> protein</w:t>
      </w:r>
      <w:r w:rsidR="001521E1">
        <w:rPr>
          <w:rFonts w:ascii="Times New Roman" w:hAnsi="Times New Roman" w:cs="Times New Roman"/>
        </w:rPr>
        <w:t>s bound to</w:t>
      </w:r>
      <w:r w:rsidRPr="00AE049A">
        <w:rPr>
          <w:rFonts w:ascii="Times New Roman" w:hAnsi="Times New Roman" w:cs="Times New Roman"/>
        </w:rPr>
        <w:t xml:space="preserve"> GAG</w:t>
      </w:r>
      <w:r w:rsidR="001521E1">
        <w:rPr>
          <w:rFonts w:ascii="Times New Roman" w:hAnsi="Times New Roman" w:cs="Times New Roman"/>
        </w:rPr>
        <w:t>s</w:t>
      </w:r>
      <w:r w:rsidRPr="00AE049A">
        <w:rPr>
          <w:rFonts w:ascii="Times New Roman" w:hAnsi="Times New Roman" w:cs="Times New Roman"/>
        </w:rPr>
        <w:t xml:space="preserve"> suggest </w:t>
      </w:r>
      <w:r w:rsidR="000F5C04">
        <w:rPr>
          <w:rFonts w:ascii="Times New Roman" w:hAnsi="Times New Roman" w:cs="Times New Roman"/>
        </w:rPr>
        <w:t xml:space="preserve">that </w:t>
      </w:r>
      <w:r w:rsidRPr="00AE049A">
        <w:rPr>
          <w:rFonts w:ascii="Times New Roman" w:hAnsi="Times New Roman" w:cs="Times New Roman"/>
        </w:rPr>
        <w:t xml:space="preserve">there is a complex relationship between protein binding and charge disposition, conformation, and flexibility of the polysaccharide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PEVuZE5vdGU+PENpdGU+PEF1dGhvcj5NZW5lZ2hldHRpPC9BdXRob3I+PFllYXI+MjAxNTwvWWVh
cj48UmVjTnVtPjY2NDwvUmVjTnVtPjxEaXNwbGF5VGV4dD5bMzldPC9EaXNwbGF5VGV4dD48cmVj
b3JkPjxyZWMtbnVtYmVyPjY2NDwvcmVjLW51bWJlcj48Zm9yZWlnbi1rZXlzPjxrZXkgYXBwPSJF
TiIgZGItaWQ9IndlenRkcHJmcWVwdzBmZWEyNWdwMDJweDl2MDI1dHdldzVldyIgdGltZXN0YW1w
PSIxNDg4MzY2MjQ4Ij42NjQ8L2tleT48L2ZvcmVpZ24ta2V5cz48cmVmLXR5cGUgbmFtZT0iSm91
cm5hbCBBcnRpY2xlIj4xNzwvcmVmLXR5cGU+PGNvbnRyaWJ1dG9ycz48YXV0aG9ycz48YXV0aG9y
Pk1lbmVnaGV0dGksIE0uIEMuIFouPC9hdXRob3I+PGF1dGhvcj5IdWdoZXMsIEEuIEouPC9hdXRo
b3I+PGF1dGhvcj5SdWRkLCBULiBSLjwvYXV0aG9yPjxhdXRob3I+TmFkZXIsIEguIEIuPC9hdXRo
b3I+PGF1dGhvcj5Qb3dlbGwsIEEuIEsuPC9hdXRob3I+PGF1dGhvcj5ZYXRlcywgRS4gQS48L2F1
dGhvcj48YXV0aG9yPkxpbWEsIE0uIEEuPC9hdXRob3I+PC9hdXRob3JzPjwvY29udHJpYnV0b3Jz
PjxhdXRoLWFkZHJlc3M+VW5pdiBGZWQgU2FvIFBhdWxvIFVOSUZFU1AsIERlcHQgQmlvcXVpbSwg
QlItNDA0NDAwMjAgU2FvIFBhdWxvLCBCcmF6aWwmI3hEO1VuaXYgR290aGVuYnVyZywgRGVwdCBD
aGVtICZhbXA7IE1vbCBCaW9sLCBTLTQwNTMwIEdvdGhlbmJ1cmcsIFN3ZWRlbiYjeEQ7VW5pdiBM
aXZlcnBvb2wsIEluc3QgSW50ZWdyYXQgQmlvbCwgRGVwdCBCaW9jaGVtLCBMaXZlcnBvb2wgTDY5
IDdaQiwgTWVyc2V5c2lkZSwgRW5nbGFuZCYjeEQ7TklCU0MsIFBvdHRlcnMgQmFyIEVONiAzUUMs
IEhlcnRzLCBFbmdsYW5kJiN4RDtMaXZlcnBvb2wgSm9obiBNb29yZXMgVW5pdiwgU2NoIFBoYXJt
ICZhbXA7IEJpb21vbCBTY2ksIExpdmVycG9vbCBMMyAzQUYsIE1lcnNleXNpZGUsIEVuZ2xhbmQ8
L2F1dGgtYWRkcmVzcz48dGl0bGVzPjx0aXRsZT5IZXBhcmFuIHN1bGZhdGUgYW5kIGhlcGFyaW4g
aW50ZXJhY3Rpb25zIHdpdGggcHJvdGVpbnM8L3RpdGxlPjxzZWNvbmRhcnktdGl0bGU+Sm91cm5h
bCBvZiB0aGUgUm95YWwgU29jaWV0eSBJbnRlcmZhY2U8L3NlY29uZGFyeS10aXRsZT48YWx0LXRp
dGxlPkogUiBTb2MgSW50ZXJmYWNlPC9hbHQtdGl0bGU+PC90aXRsZXM+PHBlcmlvZGljYWw+PGZ1
bGwtdGl0bGU+Sm91cm5hbCBvZiB0aGUgUm95YWwgU29jaWV0eSBJbnRlcmZhY2U8L2Z1bGwtdGl0
bGU+PGFiYnItMT5KLiBSLiBTb2MuIEludGVyZmFjZTwvYWJici0xPjwvcGVyaW9kaWNhbD48cGFn
ZXM+ZTA1ODk8L3BhZ2VzPjx2b2x1bWU+MTI8L3ZvbHVtZT48bnVtYmVyPjExMDwvbnVtYmVyPjxr
ZXl3b3Jkcz48a2V5d29yZD5oZXBhcmluPC9rZXl3b3JkPjxrZXl3b3JkPmhlcGFyYW4gc3VsZmF0
ZTwva2V5d29yZD48a2V5d29yZD5wb2x5c2FjY2hhcmlkZTwva2V5d29yZD48a2V5d29yZD5wcm90
ZWluIGJpbmRpbmc8L2tleXdvcmQ+PGtleXdvcmQ+cmVkdW5kYW5jeTwva2V5d29yZD48a2V5d29y
ZD5jYXRpb25zPC9rZXl3b3JkPjxrZXl3b3JkPmZpYnJvYmxhc3QtZ3Jvd3RoLWZhY3Rvcjwva2V5
d29yZD48a2V5d29yZD5hY3RpdmUgcGVudGFzYWNjaGFyaWRlIHNlcXVlbmNlPC9rZXl3b3JkPjxr
ZXl3b3JkPm1vbGVjdWxhci13ZWlnaHQgaGVwYXJpbjwva2V5d29yZD48a2V5d29yZD5mYWN0b3Ig
cmVjZXB0b3IgY29tcGxleDwva2V5d29yZD48a2V5d29yZD5oZXBhcmluL2hlcGFyYW4gc3VsZmF0
ZTwva2V5d29yZD48a2V5d29yZD5zdHJ1Y3R1cmFsLWZlYXR1cmVzPC9rZXl3b3JkPjxrZXl3b3Jk
Pm1pdG9nZW5pYyBhY3Rpdml0eTwva2V5d29yZD48a2V5d29yZD5jcnlzdGFsLXN0cnVjdHVyZTwv
a2V5d29yZD48a2V5d29yZD5hbnRpdGhyb21iaW4taWlpPC9rZXl3b3JkPjxrZXl3b3JkPmlvbmlj
LXN0cmVuZ3RoPC9rZXl3b3JkPjwva2V5d29yZHM+PGRhdGVzPjx5ZWFyPjIwMTU8L3llYXI+PHB1
Yi1kYXRlcz48ZGF0ZT5TZXAgNjwvZGF0ZT48L3B1Yi1kYXRlcz48L2RhdGVzPjxpc2JuPjE3NDIt
NTY4OTwvaXNibj48YWNjZXNzaW9uLW51bT5XT1M6MDAwMzYzMjI0NzAwMDAzPC9hY2Nlc3Npb24t
bnVtPjx1cmxzPjxyZWxhdGVkLXVybHM+PHVybD4mbHQ7R28gdG8gSVNJJmd0OzovL1dPUzowMDAz
NjMyMjQ3MDAwMDM8L3VybD48L3JlbGF0ZWQtdXJscz48L3VybHM+PGVsZWN0cm9uaWMtcmVzb3Vy
Y2UtbnVtPkFSVE4gMjAxNTA1ODkmI3hEOzEwLjEwOTgvcnNpZi4yMDE1LjA1ODk8L2VsZWN0cm9u
aWMtcmVzb3VyY2UtbnVtPjxsYW5ndWFnZT5FbmdsaXNoPC9sYW5ndWFnZT48L3JlY29yZD48L0Np
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PEVuZE5vdGU+PENpdGU+PEF1dGhvcj5NZW5lZ2hldHRpPC9BdXRob3I+PFllYXI+MjAxNTwvWWVh
cj48UmVjTnVtPjY2NDwvUmVjTnVtPjxEaXNwbGF5VGV4dD5bMzldPC9EaXNwbGF5VGV4dD48cmVj
b3JkPjxyZWMtbnVtYmVyPjY2NDwvcmVjLW51bWJlcj48Zm9yZWlnbi1rZXlzPjxrZXkgYXBwPSJF
TiIgZGItaWQ9IndlenRkcHJmcWVwdzBmZWEyNWdwMDJweDl2MDI1dHdldzVldyIgdGltZXN0YW1w
PSIxNDg4MzY2MjQ4Ij42NjQ8L2tleT48L2ZvcmVpZ24ta2V5cz48cmVmLXR5cGUgbmFtZT0iSm91
cm5hbCBBcnRpY2xlIj4xNzwvcmVmLXR5cGU+PGNvbnRyaWJ1dG9ycz48YXV0aG9ycz48YXV0aG9y
Pk1lbmVnaGV0dGksIE0uIEMuIFouPC9hdXRob3I+PGF1dGhvcj5IdWdoZXMsIEEuIEouPC9hdXRo
b3I+PGF1dGhvcj5SdWRkLCBULiBSLjwvYXV0aG9yPjxhdXRob3I+TmFkZXIsIEguIEIuPC9hdXRo
b3I+PGF1dGhvcj5Qb3dlbGwsIEEuIEsuPC9hdXRob3I+PGF1dGhvcj5ZYXRlcywgRS4gQS48L2F1
dGhvcj48YXV0aG9yPkxpbWEsIE0uIEEuPC9hdXRob3I+PC9hdXRob3JzPjwvY29udHJpYnV0b3Jz
PjxhdXRoLWFkZHJlc3M+VW5pdiBGZWQgU2FvIFBhdWxvIFVOSUZFU1AsIERlcHQgQmlvcXVpbSwg
QlItNDA0NDAwMjAgU2FvIFBhdWxvLCBCcmF6aWwmI3hEO1VuaXYgR290aGVuYnVyZywgRGVwdCBD
aGVtICZhbXA7IE1vbCBCaW9sLCBTLTQwNTMwIEdvdGhlbmJ1cmcsIFN3ZWRlbiYjeEQ7VW5pdiBM
aXZlcnBvb2wsIEluc3QgSW50ZWdyYXQgQmlvbCwgRGVwdCBCaW9jaGVtLCBMaXZlcnBvb2wgTDY5
IDdaQiwgTWVyc2V5c2lkZSwgRW5nbGFuZCYjeEQ7TklCU0MsIFBvdHRlcnMgQmFyIEVONiAzUUMs
IEhlcnRzLCBFbmdsYW5kJiN4RDtMaXZlcnBvb2wgSm9obiBNb29yZXMgVW5pdiwgU2NoIFBoYXJt
ICZhbXA7IEJpb21vbCBTY2ksIExpdmVycG9vbCBMMyAzQUYsIE1lcnNleXNpZGUsIEVuZ2xhbmQ8
L2F1dGgtYWRkcmVzcz48dGl0bGVzPjx0aXRsZT5IZXBhcmFuIHN1bGZhdGUgYW5kIGhlcGFyaW4g
aW50ZXJhY3Rpb25zIHdpdGggcHJvdGVpbnM8L3RpdGxlPjxzZWNvbmRhcnktdGl0bGU+Sm91cm5h
bCBvZiB0aGUgUm95YWwgU29jaWV0eSBJbnRlcmZhY2U8L3NlY29uZGFyeS10aXRsZT48YWx0LXRp
dGxlPkogUiBTb2MgSW50ZXJmYWNlPC9hbHQtdGl0bGU+PC90aXRsZXM+PHBlcmlvZGljYWw+PGZ1
bGwtdGl0bGU+Sm91cm5hbCBvZiB0aGUgUm95YWwgU29jaWV0eSBJbnRlcmZhY2U8L2Z1bGwtdGl0
bGU+PGFiYnItMT5KLiBSLiBTb2MuIEludGVyZmFjZTwvYWJici0xPjwvcGVyaW9kaWNhbD48cGFn
ZXM+ZTA1ODk8L3BhZ2VzPjx2b2x1bWU+MTI8L3ZvbHVtZT48bnVtYmVyPjExMDwvbnVtYmVyPjxr
ZXl3b3Jkcz48a2V5d29yZD5oZXBhcmluPC9rZXl3b3JkPjxrZXl3b3JkPmhlcGFyYW4gc3VsZmF0
ZTwva2V5d29yZD48a2V5d29yZD5wb2x5c2FjY2hhcmlkZTwva2V5d29yZD48a2V5d29yZD5wcm90
ZWluIGJpbmRpbmc8L2tleXdvcmQ+PGtleXdvcmQ+cmVkdW5kYW5jeTwva2V5d29yZD48a2V5d29y
ZD5jYXRpb25zPC9rZXl3b3JkPjxrZXl3b3JkPmZpYnJvYmxhc3QtZ3Jvd3RoLWZhY3Rvcjwva2V5
d29yZD48a2V5d29yZD5hY3RpdmUgcGVudGFzYWNjaGFyaWRlIHNlcXVlbmNlPC9rZXl3b3JkPjxr
ZXl3b3JkPm1vbGVjdWxhci13ZWlnaHQgaGVwYXJpbjwva2V5d29yZD48a2V5d29yZD5mYWN0b3Ig
cmVjZXB0b3IgY29tcGxleDwva2V5d29yZD48a2V5d29yZD5oZXBhcmluL2hlcGFyYW4gc3VsZmF0
ZTwva2V5d29yZD48a2V5d29yZD5zdHJ1Y3R1cmFsLWZlYXR1cmVzPC9rZXl3b3JkPjxrZXl3b3Jk
Pm1pdG9nZW5pYyBhY3Rpdml0eTwva2V5d29yZD48a2V5d29yZD5jcnlzdGFsLXN0cnVjdHVyZTwv
a2V5d29yZD48a2V5d29yZD5hbnRpdGhyb21iaW4taWlpPC9rZXl3b3JkPjxrZXl3b3JkPmlvbmlj
LXN0cmVuZ3RoPC9rZXl3b3JkPjwva2V5d29yZHM+PGRhdGVzPjx5ZWFyPjIwMTU8L3llYXI+PHB1
Yi1kYXRlcz48ZGF0ZT5TZXAgNjwvZGF0ZT48L3B1Yi1kYXRlcz48L2RhdGVzPjxpc2JuPjE3NDIt
NTY4OTwvaXNibj48YWNjZXNzaW9uLW51bT5XT1M6MDAwMzYzMjI0NzAwMDAzPC9hY2Nlc3Npb24t
bnVtPjx1cmxzPjxyZWxhdGVkLXVybHM+PHVybD4mbHQ7R28gdG8gSVNJJmd0OzovL1dPUzowMDAz
NjMyMjQ3MDAwMDM8L3VybD48L3JlbGF0ZWQtdXJscz48L3VybHM+PGVsZWN0cm9uaWMtcmVzb3Vy
Y2UtbnVtPkFSVE4gMjAxNTA1ODkmI3hEOzEwLjEwOTgvcnNpZi4yMDE1LjA1ODk8L2VsZWN0cm9u
aWMtcmVzb3VyY2UtbnVtPjxsYW5ndWFnZT5FbmdsaXNoPC9sYW5ndWFnZT48L3JlY29yZD48L0Np
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[39]</w:t>
      </w:r>
      <w:r w:rsidRPr="00AE049A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  <w:t xml:space="preserve">. </w:t>
      </w:r>
      <w:r w:rsidR="00A22C66" w:rsidRPr="00A22C66">
        <w:rPr>
          <w:rFonts w:ascii="Times New Roman" w:hAnsi="Times New Roman" w:cs="Times New Roman"/>
        </w:rPr>
        <w:t xml:space="preserve">Indeed, a recent survey of the primary sequences of 437 heparin binding proteins confirmed that the notion of consensus binding sequences can be </w:t>
      </w:r>
      <w:r w:rsidR="00A22C66" w:rsidRPr="00A22C66">
        <w:rPr>
          <w:rFonts w:ascii="Times New Roman" w:hAnsi="Times New Roman" w:cs="Times New Roman"/>
        </w:rPr>
        <w:lastRenderedPageBreak/>
        <w:t>disregarded</w:t>
      </w:r>
      <w:r w:rsidR="00A22C66">
        <w:rPr>
          <w:rFonts w:ascii="Times New Roman" w:hAnsi="Times New Roman" w:cs="Times New Roman"/>
        </w:rPr>
        <w:t xml:space="preserve"> </w:t>
      </w:r>
      <w:r w:rsidR="00A22C66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&lt;EndNote&gt;&lt;Cite&gt;&lt;Author&gt;Rudd&lt;/Author&gt;&lt;Year&gt;2017&lt;/Year&gt;&lt;RecNum&gt;843&lt;/RecNum&gt;&lt;DisplayText&gt;[40]&lt;/DisplayText&gt;&lt;record&gt;&lt;rec-number&gt;843&lt;/rec-number&gt;&lt;foreign-keys&gt;&lt;key app="EN" db-id="weztdprfqepw0fea25gp02px9v025twew5ew" timestamp="1493888246"&gt;843&lt;/key&gt;&lt;/foreign-keys&gt;&lt;ref-type name="Journal Article"&gt;17&lt;/ref-type&gt;&lt;contributors&gt;&lt;authors&gt;&lt;author&gt;Rudd, T. R.&lt;/author&gt;&lt;author&gt;Preston, M. D.&lt;/author&gt;&lt;author&gt;Yates, E. A.&lt;/author&gt;&lt;/authors&gt;&lt;/contributors&gt;&lt;auth-address&gt;The National Institute for Biological Standards and Control (NIBSC), Blanche Lane, South Mimms, Potters Bar, Hertfordshire EN6 3QG, UK. tim.rudd@nibsc.org.&lt;/auth-address&gt;&lt;titles&gt;&lt;title&gt;The nature of the conserved basic amino acid sequences found among 437 heparin binding proteins determined by network analysis&lt;/title&gt;&lt;secondary-title&gt;Mol Biosyst&lt;/secondary-title&gt;&lt;/titles&gt;&lt;periodical&gt;&lt;full-title&gt;Mol Biosyst&lt;/full-title&gt;&lt;abbr-1&gt;Mol. Biosyst.&lt;/abbr-1&gt;&lt;/periodical&gt;&lt;pages&gt;852-865&lt;/pages&gt;&lt;volume&gt;13&lt;/volume&gt;&lt;number&gt;5&lt;/number&gt;&lt;dates&gt;&lt;year&gt;2017&lt;/year&gt;&lt;pub-dates&gt;&lt;date&gt;May 02&lt;/date&gt;&lt;/pub-dates&gt;&lt;/dates&gt;&lt;isbn&gt;1742-2051 (Electronic)&amp;#xD;1742-2051 (Linking)&lt;/isbn&gt;&lt;accession-num&gt;28317949&lt;/accession-num&gt;&lt;urls&gt;&lt;related-urls&gt;&lt;url&gt;http://www.ncbi.nlm.nih.gov/pubmed/28317949&lt;/url&gt;&lt;/related-urls&gt;&lt;/urls&gt;&lt;electronic-resource-num&gt;10.1039/c6mb00857g&lt;/electronic-resource-num&gt;&lt;/record&gt;&lt;/Cite&gt;&lt;/EndNote&gt;</w:instrText>
      </w:r>
      <w:r w:rsidR="00A22C66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[40]</w:t>
      </w:r>
      <w:r w:rsidR="00A22C66">
        <w:rPr>
          <w:rFonts w:ascii="Times New Roman" w:hAnsi="Times New Roman" w:cs="Times New Roman"/>
        </w:rPr>
        <w:fldChar w:fldCharType="end"/>
      </w:r>
      <w:r w:rsidR="00277A21">
        <w:rPr>
          <w:rFonts w:ascii="Times New Roman" w:hAnsi="Times New Roman" w:cs="Times New Roman"/>
        </w:rPr>
        <w:t>. Instead,</w:t>
      </w:r>
      <w:r w:rsidR="00A22C66" w:rsidRPr="00A22C66">
        <w:rPr>
          <w:rFonts w:ascii="Times New Roman" w:hAnsi="Times New Roman" w:cs="Times New Roman"/>
        </w:rPr>
        <w:t xml:space="preserve"> the contacts </w:t>
      </w:r>
      <w:r w:rsidR="00277A21">
        <w:rPr>
          <w:rFonts w:ascii="Times New Roman" w:hAnsi="Times New Roman" w:cs="Times New Roman"/>
        </w:rPr>
        <w:t xml:space="preserve">between GAGs and proteins are </w:t>
      </w:r>
      <w:r w:rsidR="00A22C66" w:rsidRPr="00A22C66">
        <w:rPr>
          <w:rFonts w:ascii="Times New Roman" w:hAnsi="Times New Roman" w:cs="Times New Roman"/>
        </w:rPr>
        <w:t>typically</w:t>
      </w:r>
      <w:r w:rsidR="00277A21">
        <w:rPr>
          <w:rFonts w:ascii="Times New Roman" w:hAnsi="Times New Roman" w:cs="Times New Roman"/>
        </w:rPr>
        <w:t xml:space="preserve"> comprised of</w:t>
      </w:r>
      <w:r w:rsidR="00A22C66" w:rsidRPr="00A22C66">
        <w:rPr>
          <w:rFonts w:ascii="Times New Roman" w:hAnsi="Times New Roman" w:cs="Times New Roman"/>
        </w:rPr>
        <w:t xml:space="preserve"> short, well-spaced positive (</w:t>
      </w:r>
      <w:r w:rsidR="00A22C66">
        <w:rPr>
          <w:rFonts w:ascii="Times New Roman" w:hAnsi="Times New Roman" w:cs="Times New Roman"/>
        </w:rPr>
        <w:t>lysine or arginine</w:t>
      </w:r>
      <w:r w:rsidR="00E27E51">
        <w:rPr>
          <w:rFonts w:ascii="Times New Roman" w:hAnsi="Times New Roman" w:cs="Times New Roman"/>
        </w:rPr>
        <w:t>) or</w:t>
      </w:r>
      <w:r w:rsidR="00A22C66" w:rsidRPr="00A22C66">
        <w:rPr>
          <w:rFonts w:ascii="Times New Roman" w:hAnsi="Times New Roman" w:cs="Times New Roman"/>
        </w:rPr>
        <w:t xml:space="preserve"> potentially positive </w:t>
      </w:r>
      <w:r w:rsidR="00A22C66">
        <w:rPr>
          <w:rFonts w:ascii="Times New Roman" w:hAnsi="Times New Roman" w:cs="Times New Roman"/>
        </w:rPr>
        <w:t>(histidine</w:t>
      </w:r>
      <w:r w:rsidR="00A22C66" w:rsidRPr="00A22C66">
        <w:rPr>
          <w:rFonts w:ascii="Times New Roman" w:hAnsi="Times New Roman" w:cs="Times New Roman"/>
        </w:rPr>
        <w:t>) amino</w:t>
      </w:r>
      <w:r w:rsidR="00A22C66">
        <w:rPr>
          <w:rFonts w:ascii="Times New Roman" w:hAnsi="Times New Roman" w:cs="Times New Roman"/>
        </w:rPr>
        <w:t xml:space="preserve"> </w:t>
      </w:r>
      <w:r w:rsidR="00A22C66" w:rsidRPr="00A22C66">
        <w:rPr>
          <w:rFonts w:ascii="Times New Roman" w:hAnsi="Times New Roman" w:cs="Times New Roman"/>
        </w:rPr>
        <w:t>acids and those capable of hydrogen bonding (</w:t>
      </w:r>
      <w:r w:rsidR="00A22C66">
        <w:rPr>
          <w:rFonts w:ascii="Times New Roman" w:hAnsi="Times New Roman" w:cs="Times New Roman"/>
        </w:rPr>
        <w:t>glutamine, asparagine</w:t>
      </w:r>
      <w:r w:rsidR="00A22C66" w:rsidRPr="00A22C66">
        <w:rPr>
          <w:rFonts w:ascii="Times New Roman" w:hAnsi="Times New Roman" w:cs="Times New Roman"/>
        </w:rPr>
        <w:t xml:space="preserve">) </w:t>
      </w:r>
      <w:r w:rsidR="00105F7B">
        <w:rPr>
          <w:rFonts w:ascii="Times New Roman" w:hAnsi="Times New Roman" w:cs="Times New Roman"/>
        </w:rPr>
        <w:t>alternating with</w:t>
      </w:r>
      <w:r w:rsidR="00A22C66" w:rsidRPr="00A22C66">
        <w:rPr>
          <w:rFonts w:ascii="Times New Roman" w:hAnsi="Times New Roman" w:cs="Times New Roman"/>
        </w:rPr>
        <w:t xml:space="preserve"> hydrophobic residues. </w:t>
      </w:r>
      <w:r w:rsidRPr="00AE049A">
        <w:rPr>
          <w:rFonts w:ascii="Times New Roman" w:hAnsi="Times New Roman" w:cs="Times New Roman"/>
        </w:rPr>
        <w:t xml:space="preserve">Similar complexity in relation to amyloid </w:t>
      </w:r>
      <w:r w:rsidR="00927C02">
        <w:rPr>
          <w:rFonts w:ascii="Times New Roman" w:hAnsi="Times New Roman" w:cs="Times New Roman"/>
        </w:rPr>
        <w:t xml:space="preserve">fibrils </w:t>
      </w:r>
      <w:r w:rsidR="00341B07">
        <w:rPr>
          <w:rFonts w:ascii="Times New Roman" w:hAnsi="Times New Roman" w:cs="Times New Roman"/>
        </w:rPr>
        <w:t xml:space="preserve">may also </w:t>
      </w:r>
      <w:r w:rsidR="00105F7B">
        <w:rPr>
          <w:rFonts w:ascii="Times New Roman" w:hAnsi="Times New Roman" w:cs="Times New Roman"/>
        </w:rPr>
        <w:t xml:space="preserve">be expected to </w:t>
      </w:r>
      <w:r w:rsidR="00341B07">
        <w:rPr>
          <w:rFonts w:ascii="Times New Roman" w:hAnsi="Times New Roman" w:cs="Times New Roman"/>
        </w:rPr>
        <w:t>occur, especially given the array of different amyloid structures that have recently been dete</w:t>
      </w:r>
      <w:r w:rsidR="00B17E71">
        <w:rPr>
          <w:rFonts w:ascii="Times New Roman" w:hAnsi="Times New Roman" w:cs="Times New Roman"/>
        </w:rPr>
        <w:t>rmined using SS</w:t>
      </w:r>
      <w:r w:rsidR="00B66891">
        <w:rPr>
          <w:rFonts w:ascii="Times New Roman" w:hAnsi="Times New Roman" w:cs="Times New Roman"/>
        </w:rPr>
        <w:t xml:space="preserve">NMR </w:t>
      </w:r>
      <w:r w:rsidR="00B66891">
        <w:rPr>
          <w:rFonts w:ascii="Times New Roman" w:hAnsi="Times New Roman" w:cs="Times New Roman"/>
        </w:rPr>
        <w:fldChar w:fldCharType="begin">
          <w:fldData xml:space="preserve">PEVuZE5vdGU+PENpdGU+PEF1dGhvcj5RaWFuZzwvQXV0aG9yPjxZZWFyPjIwMTc8L1llYXI+PFJl
Y051bT41NTk8L1JlY051bT48RGlzcGxheVRleHQ+WzQxLTQ0XTwvRGlzcGxheVRleHQ+PHJlY29y
ZD48cmVjLW51bWJlcj41NTk8L3JlYy1udW1iZXI+PGZvcmVpZ24ta2V5cz48a2V5IGFwcD0iRU4i
IGRiLWlkPSJ3ZXp0ZHByZnFlcHcwZmVhMjVncDAycHg5djAyNXR3ZXc1ZXciIHRpbWVzdGFtcD0i
MTQ4NjU2MDk2NCI+NTU5PC9rZXk+PC9mb3JlaWduLWtleXM+PHJlZi10eXBlIG5hbWU9IkpvdXJu
YWwgQXJ0aWNsZSI+MTc8L3JlZi10eXBlPjxjb250cmlidXRvcnM+PGF1dGhvcnM+PGF1dGhvcj5R
aWFuZywgVy48L2F1dGhvcj48YXV0aG9yPllhdSwgVy4gTS48L2F1dGhvcj48YXV0aG9yPkx1LCBK
LiBYLjwvYXV0aG9yPjxhdXRob3I+Q29sbGluZ2UsIEouPC9hdXRob3I+PGF1dGhvcj5UeWNrbywg
Ui48L2F1dGhvcj48L2F1dGhvcnM+PC9jb250cmlidXRvcnM+PGF1dGgtYWRkcmVzcz5MYWJvcmF0
b3J5IG9mIENoZW1pY2FsIFBoeXNpY3MsIE5hdGlvbmFsIEluc3RpdHV0ZSBvZiBEaWFiZXRlcyBh
bmQgRGlnZXN0aXZlIGFuZCBLaWRuZXkgRGlzZWFzZXMsIE5hdGlvbmFsIEluc3RpdHV0ZXMgb2Yg
SGVhbHRoLCBCZXRoZXNkYSwgTWFyeWxhbmQgMjA4OTIsIFVTQS4mI3hEO01SQyBQcmlvbiBVbml0
IGFuZCBEZXBhcnRtZW50IG9mIE5ldXJvZGVnZW5lcmF0aXZlIERpc2Vhc2UsIFVDTCBJbnN0aXR1
dGUgb2YgTmV1cm9sb2d5LCBMb25kb24gV0MxTiAzQkcsIFVLLjwvYXV0aC1hZGRyZXNzPjx0aXRs
ZXM+PHRpdGxlPlN0cnVjdHVyYWwgdmFyaWF0aW9uIGluIGFteWxvaWQtYmV0YSBmaWJyaWxzIGZy
b20gQWx6aGVpbWVyJmFwb3M7cyBkaXNlYXNlIGNsaW5pY2FsIHN1YnR5cGVzPC90aXRsZT48c2Vj
b25kYXJ5LXRpdGxlPk5hdHVyZTwvc2Vjb25kYXJ5LXRpdGxlPjwvdGl0bGVzPjxwZXJpb2RpY2Fs
PjxmdWxsLXRpdGxlPk5hdHVyZTwvZnVsbC10aXRsZT48YWJici0xPk5hdHVyZTwvYWJici0xPjwv
cGVyaW9kaWNhbD48cGFnZXM+MjE3LTIyMTwvcGFnZXM+PHZvbHVtZT41NDE8L3ZvbHVtZT48bnVt
YmVyPjc2MzY8L251bWJlcj48ZGF0ZXM+PHllYXI+MjAxNzwveWVhcj48cHViLWRhdGVzPjxkYXRl
PkphbiAxMjwvZGF0ZT48L3B1Yi1kYXRlcz48L2RhdGVzPjxpc2JuPjE0NzYtNDY4NyAoRWxlY3Ry
b25pYykmI3hEOzAwMjgtMDgzNiAoTGlua2luZyk8L2lzYm4+PGFjY2Vzc2lvbi1udW0+MjgwNTIw
NjA8L2FjY2Vzc2lvbi1udW0+PHVybHM+PHJlbGF0ZWQtdXJscz48dXJsPmh0dHA6Ly93d3cubmNi
aS5ubG0ubmloLmdvdi9wdWJtZWQvMjgwNTIwNjA8L3VybD48L3JlbGF0ZWQtdXJscz48L3VybHM+
PGN1c3RvbTI+UE1DNTIzMzU1NTwvY3VzdG9tMj48ZWxlY3Ryb25pYy1yZXNvdXJjZS1udW0+MTAu
MTAzOC9uYXR1cmUyMDgxNDwvZWxlY3Ryb25pYy1yZXNvdXJjZS1udW0+PC9yZWNvcmQ+PC9DaXRl
PjxDaXRlPjxBdXRob3I+Q29sdmluPC9BdXRob3I+PFllYXI+MjAxNjwvWWVhcj48UmVjTnVtPjgx
NjwvUmVjTnVtPjxyZWNvcmQ+PHJlYy1udW1iZXI+ODE2PC9yZWMtbnVtYmVyPjxmb3JlaWduLWtl
eXM+PGtleSBhcHA9IkVOIiBkYi1pZD0id2V6dGRwcmZxZXB3MGZlYTI1Z3AwMnB4OXYwMjV0d2V3
NWV3IiB0aW1lc3RhbXA9IjE0OTM4MDI2OTgiPjgxNjwva2V5PjwvZm9yZWlnbi1rZXlzPjxyZWYt
dHlwZSBuYW1lPSJKb3VybmFsIEFydGljbGUiPjE3PC9yZWYtdHlwZT48Y29udHJpYnV0b3JzPjxh
dXRob3JzPjxhdXRob3I+Q29sdmluLCBNLiBULjwvYXV0aG9yPjxhdXRob3I+U2lsdmVycywgUi48
L2F1dGhvcj48YXV0aG9yPk5pLCBRLiBaLjwvYXV0aG9yPjxhdXRob3I+Q2FuLCBULiBWLjwvYXV0
aG9yPjxhdXRob3I+U2VyZ2V5ZXYsIEkuPC9hdXRob3I+PGF1dGhvcj5Sb3NheSwgTS48L2F1dGhv
cj48YXV0aG9yPkRvbm92YW4sIEsuIEouPC9hdXRob3I+PGF1dGhvcj5NaWNoYWVsLCBCLjwvYXV0
aG9yPjxhdXRob3I+V2FsbCwgSi48L2F1dGhvcj48YXV0aG9yPkxpbnNlLCBTLjwvYXV0aG9yPjxh
dXRob3I+R3JpZmZpbiwgUi4gRy48L2F1dGhvcj48L2F1dGhvcnM+PC9jb250cmlidXRvcnM+PGF1
dGgtYWRkcmVzcz5NSVQsIERlcHQgQ2hlbSwgQ2FtYnJpZGdlLCBNQSAwMjEzOSBVU0EmI3hEO01J
VCwgRnJhbmNpcyBCaXR0ZXIgTWFnbmV0IExhYiwgQ2FtYnJpZGdlLCBNQSAwMjEzOSBVU0EmI3hE
O0x1bmQgVW5pdiwgRGVwdCBCaW9jaGVtICZhbXA7IFN0cnVjdCBCaW9sLCBTRS0yMjEwMCBMdW5k
LCBTd2VkZW4mI3hEO0Jyb29raGF2ZW4gTmF0bCBMYWIsIDUwIEJlbGwgQXZlLEJsZGcgNDYzLCBV
cHRvbiwgTlkgMTE5NzMgVVNBJiN4RDtCcnVrZXIgQmlvU3BpbiwgMTUgRm9ydHVuZSBEciwgQmls
bGVyaWNhLCBNQSAwMTgyMSBVU0E8L2F1dGgtYWRkcmVzcz48dGl0bGVzPjx0aXRsZT5BdG9taWMg
cmVzb2x1dGlvbiBzdHJ1Y3R1cmUgb2YgbW9ub21vcnBoaWMgQS1iZXRhKDQyKSBhbXlsb2lkIGZp
YnJpbHM8L3RpdGxlPjxzZWNvbmRhcnktdGl0bGU+Sm91cm5hbCBvZiB0aGUgQW1lcmljYW4gQ2hl
bWljYWwgU29jaWV0eTwvc2Vjb25kYXJ5LXRpdGxlPjxhbHQtdGl0bGU+SiBBbSBDaGVtIFNvYzwv
YWx0LXRpdGxlPjwvdGl0bGVzPjxwZXJpb2RpY2FsPjxmdWxsLXRpdGxlPkpvdXJuYWwgb2YgdGhl
IEFtZXJpY2FuIENoZW1pY2FsIFNvY2lldHk8L2Z1bGwtdGl0bGU+PGFiYnItMT5KLiBBbS4gQ2hl
bS4gU29jLjwvYWJici0xPjwvcGVyaW9kaWNhbD48YWx0LXBlcmlvZGljYWw+PGZ1bGwtdGl0bGU+
SiBBbSBDaGVtIFNvYzwvZnVsbC10aXRsZT48L2FsdC1wZXJpb2RpY2FsPjxwYWdlcz45NjYzLTk2
NzQ8L3BhZ2VzPjx2b2x1bWU+MTM4PC92b2x1bWU+PG51bWJlcj4zMDwvbnVtYmVyPjxrZXl3b3Jk
cz48a2V5d29yZD5zb2xpZC1zdGF0ZSBubXI8L2tleXdvcmQ+PGtleXdvcmQ+YW5nbGUtc3Bpbm5p
bmcgbm1yPC9rZXl3b3JkPjxrZXl3b3JkPm51Y2xlYXItbWFnbmV0aWMtcmVzb25hbmNlPC9rZXl3
b3JkPjxrZXl3b3JkPmFsemhlaW1lcnMtZGlzZWFzZTwva2V5d29yZD48a2V5d29yZD5yb3RhdGlu
ZyBzb2xpZHM8L2tleXdvcmQ+PGtleXdvcmQ+c3VwcmFtb2xlY3VsYXIgc3RydWN0dXJlPC9rZXl3
b3JkPjxrZXl3b3JkPmV4cGVyaW1lbnRhbCBjb25zdHJhaW50czwva2V5d29yZD48a2V5d29yZD4z
LWRpbWVuc2lvbmFsIHN0cnVjdHVyZTwva2V5d29yZD48a2V5d29yZD5wcm90ZWluIGFnZ3JlZ2F0
aW9uPC9rZXl3b3JkPjxrZXl3b3JkPm1vbGVjdWxhci1zdHJ1Y3R1cmU8L2tleXdvcmQ+PC9rZXl3
b3Jkcz48ZGF0ZXM+PHllYXI+MjAxNjwveWVhcj48cHViLWRhdGVzPjxkYXRlPkF1ZyAzPC9kYXRl
PjwvcHViLWRhdGVzPjwvZGF0ZXM+PGlzYm4+MDAwMi03ODYzPC9pc2JuPjxhY2Nlc3Npb24tbnVt
PldPUzowMDAzODEwNjI2MDAwNTA8L2FjY2Vzc2lvbi1udW0+PHVybHM+PHJlbGF0ZWQtdXJscz48
dXJsPiZsdDtHbyB0byBJU0kmZ3Q7Oi8vV09TOjAwMDM4MTA2MjYwMDA1MDwvdXJsPjwvcmVsYXRl
ZC11cmxzPjwvdXJscz48ZWxlY3Ryb25pYy1yZXNvdXJjZS1udW0+MTAuMTAyMS9qYWNzLjZiMDUx
Mjk8L2VsZWN0cm9uaWMtcmVzb3VyY2UtbnVtPjxsYW5ndWFnZT5FbmdsaXNoPC9sYW5ndWFnZT48
L3JlY29yZD48L0NpdGU+PENpdGU+PEF1dGhvcj5UdXR0bGU8L0F1dGhvcj48WWVhcj4yMDE2PC9Z
ZWFyPjxSZWNOdW0+ODE3PC9SZWNOdW0+PHJlY29yZD48cmVjLW51bWJlcj44MTc8L3JlYy1udW1i
ZXI+PGZvcmVpZ24ta2V5cz48a2V5IGFwcD0iRU4iIGRiLWlkPSJ3ZXp0ZHByZnFlcHcwZmVhMjVn
cDAycHg5djAyNXR3ZXc1ZXciIHRpbWVzdGFtcD0iMTQ5MzgwMjg4NyI+ODE3PC9rZXk+PC9mb3Jl
aWduLWtleXM+PHJlZi10eXBlIG5hbWU9IkpvdXJuYWwgQXJ0aWNsZSI+MTc8L3JlZi10eXBlPjxj
b250cmlidXRvcnM+PGF1dGhvcnM+PGF1dGhvcj5UdXR0bGUsIE0uIEQuPC9hdXRob3I+PGF1dGhv
cj5Db21lbGxhcywgRy48L2F1dGhvcj48YXV0aG9yPk5pZXV3a29vcCwgQS4gSi48L2F1dGhvcj48
YXV0aG9yPkNvdmVsbCwgRC4gSi48L2F1dGhvcj48YXV0aG9yPkJlcnRob2xkLCBELiBBLjwvYXV0
aG9yPjxhdXRob3I+S2xvZXBwZXIsIEsuIEQuPC9hdXRob3I+PGF1dGhvcj5Db3VydG5leSwgSi4g
TS48L2F1dGhvcj48YXV0aG9yPktpbSwgSi4gSy48L2F1dGhvcj48YXV0aG9yPkJhcmNsYXksIEEu
IE0uPC9hdXRob3I+PGF1dGhvcj5LZW5kYWxsLCBBLjwvYXV0aG9yPjxhdXRob3I+V2FuLCBXLjwv
YXV0aG9yPjxhdXRob3I+U3R1YmJzLCBHLjwvYXV0aG9yPjxhdXRob3I+U2Nod2lldGVycywgQy4g
RC48L2F1dGhvcj48YXV0aG9yPkxlZSwgVi4gTS4gWS48L2F1dGhvcj48YXV0aG9yPkdlb3JnZSwg
Si4gTS48L2F1dGhvcj48YXV0aG9yPlJpZW5zdHJhLCBDLiBNLjwvYXV0aG9yPjwvYXV0aG9ycz48
L2NvbnRyaWJ1dG9ycz48YXV0aC1hZGRyZXNzPlVuaXYgSWxsaW5vaXMsIERlcHQgQ2hlbSwgVXJi
YW5hLCBJTCBVU0EmI3hEO1VuaXYgSWxsaW5vaXMsIEN0ciBCaW9waHlzICZhbXA7IFF1YW50aXRh
dCBCaW9sLCBVcmJhbmEsIElMIFVTQSYjeEQ7VW5pdiBQZW5uLCBTY2ggTWVkLCBEZXB0IFBhdGhv
bCAmYW1wOyBMYWIgTWVkLCBQaGlsYWRlbHBoaWEsIFBBIDE5MTA0IFVTQSYjeEQ7VW5pdiBQZW5u
LCBTY2ggTWVkLCBJbnN0IEFnaW5nLCBQaGlsYWRlbHBoaWEsIFBBIDE5MTA0IFVTQSYjeEQ7VW5p
diBQZW5uLCBTY2ggTWVkLCBDdHIgTmV1cm9kZWdlbmVyYXQgRGlzIFJlcywgUGhpbGFkZWxwaGlh
LCBQQSAxOTEwNCBVU0EmI3hEO1ZhbmRlcmJpbHQgVW5pdiwgRGVwdCBCaW9sIFNjaSwgMjIxIEtp
cmtsYW5kIEhhbGwsIE5hc2h2aWxsZSwgVE4gMzcyMzUgVVNBJiN4RDtWYW5kZXJiaWx0IFVuaXYs
IEN0ciBTdHJ1Y3QgQmlvbCwgMjIxIEtpcmtsYW5kIEhhbGwsIE5hc2h2aWxsZSwgVE4gMzcyMzUg
VVNBJiN4RDtOSUgsIERpdiBDb21wdXRhdCBCaW9zY2ksIEN0ciBJbmZvcm1hdCBUZWNobm9sLCBC
bGRnIDEwLCBCZXRoZXNkYSwgTUQgMjA4OTIgVVNBJiN4RDtRdWVlbiBNYXJ5IFVuaXYgTG9uZG9u
LCBTY2ggQmlvbCAmYW1wOyBDaGVtIFNjaSwgRGVwdCBCaW9sICZhbXA7IEV4cHQgUHN5Y2hvbCwg
TG9uZG9uLCBFbmdsYW5kJiN4RDtVbml2IElsbGlub2lzLCBEZXB0IEJpb2NoZW0sIFVyYmFuYSwg
SUwgVVNBJiN4RDtZYWxlIFVuaXYsIERlcHQgQ2hlbSwgTmV3IEhhdmVuLCBDVCBVU0EmI3hEO0xl
aWJuaXogSW5zdCBNb2wgUGhhcm1hY29sLCBCZXJsaW4sIEdlcm1hbnkmI3hEO01lcmNlciBVbml2
LCBEZXB0IENoZW0sIE1hY29uLCBHQSAzMTIwNyBVU0EmI3hEO0V1cm9wZWFuIE1vbCBCaW9sIExh
YiwgU3RydWN0ICZhbXA7IENvbXB1dGF0IEJpb2wgVW5pdCwgSGVpZGVsYmVyZywgR2VybWFueTwv
YXV0aC1hZGRyZXNzPjx0aXRsZXM+PHRpdGxlPlNvbGlkLXN0YXRlIE5NUiBzdHJ1Y3R1cmUgb2Yg
YSBwYXRob2dlbmljIGZpYnJpbCBvZiBmdWxsLWxlbmd0aCBodW1hbiBhbHBoYS1zeW51Y2xlaW48
L3RpdGxlPjxzZWNvbmRhcnktdGl0bGU+TmF0dXJlIFN0cnVjdHVyYWwgJmFtcDsgTW9sZWN1bGFy
IEJpb2xvZ3k8L3NlY29uZGFyeS10aXRsZT48YWx0LXRpdGxlPk5hdCBTdHJ1Y3QgTW9sIEJpb2w8
L2FsdC10aXRsZT48L3RpdGxlcz48cGVyaW9kaWNhbD48ZnVsbC10aXRsZT5OYXR1cmUgU3RydWN0
dXJhbCAmYW1wOyBNb2xlY3VsYXIgQmlvbG9neTwvZnVsbC10aXRsZT48YWJici0xPk5hdC4gU3Ry
dWN0LiBNb2wuIEJpb2wuPC9hYmJyLTE+PC9wZXJpb2RpY2FsPjxwYWdlcz40MDktNDE1PC9wYWdl
cz48dm9sdW1lPjIzPC92b2x1bWU+PG51bWJlcj41PC9udW1iZXI+PGtleXdvcmRzPjxrZXl3b3Jk
PmJldGEtYW15bG9pZCBmaWJyaWxzPC9rZXl3b3JkPjxrZXl3b3JkPmFuZ2xlLXNwaW5uaW5nIG5t
cjwva2V5d29yZD48a2V5d29yZD5wYXJraW5zb25zLWRpc2Vhc2U8L2tleXdvcmQ+PGtleXdvcmQ+
ZXhwZXJpbWVudGFsIGNvbnN0cmFpbnRzPC9rZXl3b3JkPjxrZXl3b3JkPm1vbGVjdWxhci1zdHJ1
Y3R1cmU8L2tleXdvcmQ+PGtleXdvcmQ+YWx6aGVpbWVycy1kaXNlYXNlPC9rZXl3b3JkPjxrZXl3
b3JkPndpbGQtdHlwZTwva2V5d29yZD48a2V5d29yZD5tdXRhdGlvbjwva2V5d29yZD48a2V5d29y
ZD5wcm90ZWluPC9rZXl3b3JkPjxrZXl3b3JkPmNvcmU8L2tleXdvcmQ+PC9rZXl3b3Jkcz48ZGF0
ZXM+PHllYXI+MjAxNjwveWVhcj48cHViLWRhdGVzPjxkYXRlPk1heTwvZGF0ZT48L3B1Yi1kYXRl
cz48L2RhdGVzPjxpc2JuPjE1NDUtOTk5MzwvaXNibj48YWNjZXNzaW9uLW51bT5XT1M6MDAwMzc1
NjMzMTAwMDEyPC9hY2Nlc3Npb24tbnVtPjx1cmxzPjxyZWxhdGVkLXVybHM+PHVybD4mbHQ7R28g
dG8gSVNJJmd0OzovL1dPUzowMDAzNzU2MzMxMDAwMTI8L3VybD48L3JlbGF0ZWQtdXJscz48L3Vy
bHM+PGVsZWN0cm9uaWMtcmVzb3VyY2UtbnVtPjEwLjEwMzgvbnNtYi4zMTk0PC9lbGVjdHJvbmlj
LXJlc291cmNlLW51bT48bGFuZ3VhZ2U+RW5nbGlzaDwvbGFuZ3VhZ2U+PC9yZWNvcmQ+PC9DaXRl
PjxDaXRlPjxBdXRob3I+U2dvdXJha2lzPC9BdXRob3I+PFllYXI+MjAxNTwvWWVhcj48UmVjTnVt
PjgxODwvUmVjTnVtPjxyZWNvcmQ+PHJlYy1udW1iZXI+ODE4PC9yZWMtbnVtYmVyPjxmb3JlaWdu
LWtleXM+PGtleSBhcHA9IkVOIiBkYi1pZD0id2V6dGRwcmZxZXB3MGZlYTI1Z3AwMnB4OXYwMjV0
d2V3NWV3IiB0aW1lc3RhbXA9IjE0OTM4MDI5OTMiPjgxODwva2V5PjwvZm9yZWlnbi1rZXlzPjxy
ZWYtdHlwZSBuYW1lPSJKb3VybmFsIEFydGljbGUiPjE3PC9yZWYtdHlwZT48Y29udHJpYnV0b3Jz
PjxhdXRob3JzPjxhdXRob3I+U2dvdXJha2lzLCBOLiBHLjwvYXV0aG9yPjxhdXRob3I+WWF1LCBX
LiBNLjwvYXV0aG9yPjxhdXRob3I+UWlhbmcsIFcuPC9hdXRob3I+PC9hdXRob3JzPjwvY29udHJp
YnV0b3JzPjxhdXRoLWFkZHJlc3M+TklEREssIExhYiBDaGVtIFBoeXMsIE5JSCwgQmV0aGVzZGEs
IE1EIDIwODkyIFVTQSYjeEQ7U1VOWSBCaW5naGFtdG9uLCBEZXB0IENoZW0sIEJpbmdoYW10b24s
IE5ZIDEzOTAyIFVTQTwvYXV0aC1hZGRyZXNzPjx0aXRsZXM+PHRpdGxlPk1vZGVsaW5nIGFuIGlu
LXJlZ2lzdGVyLCBwYXJhbGxlbCAmcXVvdDtJb3dhJmFwb3M7JmFwb3M7IEEtYmV0YSBmaWJyaWwg
c3RydWN0dXJlIHVzaW5nIHNvbGlkLXN0YXRlIE5NUiBkYXRhIGZyb20gbGFiZWxlZCBzYW1wbGVz
IHdpdGggUm9zZXR0YTwvdGl0bGU+PHNlY29uZGFyeS10aXRsZT5TdHJ1Y3R1cmU8L3NlY29uZGFy
eS10aXRsZT48YWx0LXRpdGxlPlN0cnVjdHVyZTwvYWx0LXRpdGxlPjwvdGl0bGVzPjxwZXJpb2Rp
Y2FsPjxmdWxsLXRpdGxlPlN0cnVjdHVyZTwvZnVsbC10aXRsZT48YWJici0xPlN0cnVjdHVyZTwv
YWJici0xPjwvcGVyaW9kaWNhbD48YWx0LXBlcmlvZGljYWw+PGZ1bGwtdGl0bGU+U3RydWN0dXJl
PC9mdWxsLXRpdGxlPjxhYmJyLTE+U3RydWN0dXJlPC9hYmJyLTE+PC9hbHQtcGVyaW9kaWNhbD48
cGFnZXM+MjE2LTIyNzwvcGFnZXM+PHZvbHVtZT4yMzwvdm9sdW1lPjxudW1iZXI+MTwvbnVtYmVy
PjxrZXl3b3Jkcz48a2V5d29yZD5udWNsZWFyLW1hZ25ldGljLXJlc29uYW5jZTwva2V5d29yZD48
a2V5d29yZD5hbXlsb2lkIHByZWN1cnNvciBwcm90ZWluPC9rZXl3b3JkPjxrZXl3b3JkPmFzcDIz
LWx5czI4IHNhbHQtYnJpZGdlPC9rZXl3b3JkPjxrZXl3b3JkPnN0cnVjdHVyZS1iYXNlZCBkZXNp
Z248L2tleXdvcmQ+PGtleXdvcmQ+eC1yYXktZGlmZnJhY3Rpb248L2tleXdvcmQ+PGtleXdvcmQ+
YWx6aGVpbWVycy1kaXNlYXNlPC9rZXl3b3JkPjxrZXl3b3JkPmV4cGVyaW1lbnRhbCBjb25zdHJh
aW50czwva2V5d29yZD48a2V5d29yZD5lbGVjdHJvbi1taWNyb3Njb3B5PC9rZXl3b3JkPjxrZXl3
b3JkPmNoZW1pY2FsLXNoaWZ0czwva2V5d29yZD48a2V5d29yZD5jb3JlIHN0cnVjdHVyZTwva2V5
d29yZD48L2tleXdvcmRzPjxkYXRlcz48eWVhcj4yMDE1PC95ZWFyPjxwdWItZGF0ZXM+PGRhdGU+
SmFuIDY8L2RhdGU+PC9wdWItZGF0ZXM+PC9kYXRlcz48aXNibj4wOTY5LTIxMjY8L2lzYm4+PGFj
Y2Vzc2lvbi1udW0+V09TOjAwMDM0NzQ2OTUwMDAyNjwvYWNjZXNzaW9uLW51bT48dXJscz48cmVs
YXRlZC11cmxzPjx1cmw+Jmx0O0dvIHRvIElTSSZndDs6Ly9XT1M6MDAwMzQ3NDY5NTAwMDI2PC91
cmw+PC9yZWxhdGVkLXVybHM+PC91cmxzPjxlbGVjdHJvbmljLXJlc291cmNlLW51bT4xMC4xMDE2
L2ouc3RyLjIwMTQuMTAuMDIyPC9lbGVjdHJvbmljLXJlc291cmNlLW51bT48bGFuZ3VhZ2U+RW5n
bGlzaDwvbGFuZ3VhZ2U+PC9yZWNvcmQ+PC9DaXRlPjwvRW5kTm90ZT4A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PEVuZE5vdGU+PENpdGU+PEF1dGhvcj5RaWFuZzwvQXV0aG9yPjxZZWFyPjIwMTc8L1llYXI+PFJl
Y051bT41NTk8L1JlY051bT48RGlzcGxheVRleHQ+WzQxLTQ0XTwvRGlzcGxheVRleHQ+PHJlY29y
ZD48cmVjLW51bWJlcj41NTk8L3JlYy1udW1iZXI+PGZvcmVpZ24ta2V5cz48a2V5IGFwcD0iRU4i
IGRiLWlkPSJ3ZXp0ZHByZnFlcHcwZmVhMjVncDAycHg5djAyNXR3ZXc1ZXciIHRpbWVzdGFtcD0i
MTQ4NjU2MDk2NCI+NTU5PC9rZXk+PC9mb3JlaWduLWtleXM+PHJlZi10eXBlIG5hbWU9IkpvdXJu
YWwgQXJ0aWNsZSI+MTc8L3JlZi10eXBlPjxjb250cmlidXRvcnM+PGF1dGhvcnM+PGF1dGhvcj5R
aWFuZywgVy48L2F1dGhvcj48YXV0aG9yPllhdSwgVy4gTS48L2F1dGhvcj48YXV0aG9yPkx1LCBK
LiBYLjwvYXV0aG9yPjxhdXRob3I+Q29sbGluZ2UsIEouPC9hdXRob3I+PGF1dGhvcj5UeWNrbywg
Ui48L2F1dGhvcj48L2F1dGhvcnM+PC9jb250cmlidXRvcnM+PGF1dGgtYWRkcmVzcz5MYWJvcmF0
b3J5IG9mIENoZW1pY2FsIFBoeXNpY3MsIE5hdGlvbmFsIEluc3RpdHV0ZSBvZiBEaWFiZXRlcyBh
bmQgRGlnZXN0aXZlIGFuZCBLaWRuZXkgRGlzZWFzZXMsIE5hdGlvbmFsIEluc3RpdHV0ZXMgb2Yg
SGVhbHRoLCBCZXRoZXNkYSwgTWFyeWxhbmQgMjA4OTIsIFVTQS4mI3hEO01SQyBQcmlvbiBVbml0
IGFuZCBEZXBhcnRtZW50IG9mIE5ldXJvZGVnZW5lcmF0aXZlIERpc2Vhc2UsIFVDTCBJbnN0aXR1
dGUgb2YgTmV1cm9sb2d5LCBMb25kb24gV0MxTiAzQkcsIFVLLjwvYXV0aC1hZGRyZXNzPjx0aXRs
ZXM+PHRpdGxlPlN0cnVjdHVyYWwgdmFyaWF0aW9uIGluIGFteWxvaWQtYmV0YSBmaWJyaWxzIGZy
b20gQWx6aGVpbWVyJmFwb3M7cyBkaXNlYXNlIGNsaW5pY2FsIHN1YnR5cGVzPC90aXRsZT48c2Vj
b25kYXJ5LXRpdGxlPk5hdHVyZTwvc2Vjb25kYXJ5LXRpdGxlPjwvdGl0bGVzPjxwZXJpb2RpY2Fs
PjxmdWxsLXRpdGxlPk5hdHVyZTwvZnVsbC10aXRsZT48YWJici0xPk5hdHVyZTwvYWJici0xPjwv
cGVyaW9kaWNhbD48cGFnZXM+MjE3LTIyMTwvcGFnZXM+PHZvbHVtZT41NDE8L3ZvbHVtZT48bnVt
YmVyPjc2MzY8L251bWJlcj48ZGF0ZXM+PHllYXI+MjAxNzwveWVhcj48cHViLWRhdGVzPjxkYXRl
PkphbiAxMjwvZGF0ZT48L3B1Yi1kYXRlcz48L2RhdGVzPjxpc2JuPjE0NzYtNDY4NyAoRWxlY3Ry
b25pYykmI3hEOzAwMjgtMDgzNiAoTGlua2luZyk8L2lzYm4+PGFjY2Vzc2lvbi1udW0+MjgwNTIw
NjA8L2FjY2Vzc2lvbi1udW0+PHVybHM+PHJlbGF0ZWQtdXJscz48dXJsPmh0dHA6Ly93d3cubmNi
aS5ubG0ubmloLmdvdi9wdWJtZWQvMjgwNTIwNjA8L3VybD48L3JlbGF0ZWQtdXJscz48L3VybHM+
PGN1c3RvbTI+UE1DNTIzMzU1NTwvY3VzdG9tMj48ZWxlY3Ryb25pYy1yZXNvdXJjZS1udW0+MTAu
MTAzOC9uYXR1cmUyMDgxNDwvZWxlY3Ryb25pYy1yZXNvdXJjZS1udW0+PC9yZWNvcmQ+PC9DaXRl
PjxDaXRlPjxBdXRob3I+Q29sdmluPC9BdXRob3I+PFllYXI+MjAxNjwvWWVhcj48UmVjTnVtPjgx
NjwvUmVjTnVtPjxyZWNvcmQ+PHJlYy1udW1iZXI+ODE2PC9yZWMtbnVtYmVyPjxmb3JlaWduLWtl
eXM+PGtleSBhcHA9IkVOIiBkYi1pZD0id2V6dGRwcmZxZXB3MGZlYTI1Z3AwMnB4OXYwMjV0d2V3
NWV3IiB0aW1lc3RhbXA9IjE0OTM4MDI2OTgiPjgxNjwva2V5PjwvZm9yZWlnbi1rZXlzPjxyZWYt
dHlwZSBuYW1lPSJKb3VybmFsIEFydGljbGUiPjE3PC9yZWYtdHlwZT48Y29udHJpYnV0b3JzPjxh
dXRob3JzPjxhdXRob3I+Q29sdmluLCBNLiBULjwvYXV0aG9yPjxhdXRob3I+U2lsdmVycywgUi48
L2F1dGhvcj48YXV0aG9yPk5pLCBRLiBaLjwvYXV0aG9yPjxhdXRob3I+Q2FuLCBULiBWLjwvYXV0
aG9yPjxhdXRob3I+U2VyZ2V5ZXYsIEkuPC9hdXRob3I+PGF1dGhvcj5Sb3NheSwgTS48L2F1dGhv
cj48YXV0aG9yPkRvbm92YW4sIEsuIEouPC9hdXRob3I+PGF1dGhvcj5NaWNoYWVsLCBCLjwvYXV0
aG9yPjxhdXRob3I+V2FsbCwgSi48L2F1dGhvcj48YXV0aG9yPkxpbnNlLCBTLjwvYXV0aG9yPjxh
dXRob3I+R3JpZmZpbiwgUi4gRy48L2F1dGhvcj48L2F1dGhvcnM+PC9jb250cmlidXRvcnM+PGF1
dGgtYWRkcmVzcz5NSVQsIERlcHQgQ2hlbSwgQ2FtYnJpZGdlLCBNQSAwMjEzOSBVU0EmI3hEO01J
VCwgRnJhbmNpcyBCaXR0ZXIgTWFnbmV0IExhYiwgQ2FtYnJpZGdlLCBNQSAwMjEzOSBVU0EmI3hE
O0x1bmQgVW5pdiwgRGVwdCBCaW9jaGVtICZhbXA7IFN0cnVjdCBCaW9sLCBTRS0yMjEwMCBMdW5k
LCBTd2VkZW4mI3hEO0Jyb29raGF2ZW4gTmF0bCBMYWIsIDUwIEJlbGwgQXZlLEJsZGcgNDYzLCBV
cHRvbiwgTlkgMTE5NzMgVVNBJiN4RDtCcnVrZXIgQmlvU3BpbiwgMTUgRm9ydHVuZSBEciwgQmls
bGVyaWNhLCBNQSAwMTgyMSBVU0E8L2F1dGgtYWRkcmVzcz48dGl0bGVzPjx0aXRsZT5BdG9taWMg
cmVzb2x1dGlvbiBzdHJ1Y3R1cmUgb2YgbW9ub21vcnBoaWMgQS1iZXRhKDQyKSBhbXlsb2lkIGZp
YnJpbHM8L3RpdGxlPjxzZWNvbmRhcnktdGl0bGU+Sm91cm5hbCBvZiB0aGUgQW1lcmljYW4gQ2hl
bWljYWwgU29jaWV0eTwvc2Vjb25kYXJ5LXRpdGxlPjxhbHQtdGl0bGU+SiBBbSBDaGVtIFNvYzwv
YWx0LXRpdGxlPjwvdGl0bGVzPjxwZXJpb2RpY2FsPjxmdWxsLXRpdGxlPkpvdXJuYWwgb2YgdGhl
IEFtZXJpY2FuIENoZW1pY2FsIFNvY2lldHk8L2Z1bGwtdGl0bGU+PGFiYnItMT5KLiBBbS4gQ2hl
bS4gU29jLjwvYWJici0xPjwvcGVyaW9kaWNhbD48YWx0LXBlcmlvZGljYWw+PGZ1bGwtdGl0bGU+
SiBBbSBDaGVtIFNvYzwvZnVsbC10aXRsZT48L2FsdC1wZXJpb2RpY2FsPjxwYWdlcz45NjYzLTk2
NzQ8L3BhZ2VzPjx2b2x1bWU+MTM4PC92b2x1bWU+PG51bWJlcj4zMDwvbnVtYmVyPjxrZXl3b3Jk
cz48a2V5d29yZD5zb2xpZC1zdGF0ZSBubXI8L2tleXdvcmQ+PGtleXdvcmQ+YW5nbGUtc3Bpbm5p
bmcgbm1yPC9rZXl3b3JkPjxrZXl3b3JkPm51Y2xlYXItbWFnbmV0aWMtcmVzb25hbmNlPC9rZXl3
b3JkPjxrZXl3b3JkPmFsemhlaW1lcnMtZGlzZWFzZTwva2V5d29yZD48a2V5d29yZD5yb3RhdGlu
ZyBzb2xpZHM8L2tleXdvcmQ+PGtleXdvcmQ+c3VwcmFtb2xlY3VsYXIgc3RydWN0dXJlPC9rZXl3
b3JkPjxrZXl3b3JkPmV4cGVyaW1lbnRhbCBjb25zdHJhaW50czwva2V5d29yZD48a2V5d29yZD4z
LWRpbWVuc2lvbmFsIHN0cnVjdHVyZTwva2V5d29yZD48a2V5d29yZD5wcm90ZWluIGFnZ3JlZ2F0
aW9uPC9rZXl3b3JkPjxrZXl3b3JkPm1vbGVjdWxhci1zdHJ1Y3R1cmU8L2tleXdvcmQ+PC9rZXl3
b3Jkcz48ZGF0ZXM+PHllYXI+MjAxNjwveWVhcj48cHViLWRhdGVzPjxkYXRlPkF1ZyAzPC9kYXRl
PjwvcHViLWRhdGVzPjwvZGF0ZXM+PGlzYm4+MDAwMi03ODYzPC9pc2JuPjxhY2Nlc3Npb24tbnVt
PldPUzowMDAzODEwNjI2MDAwNTA8L2FjY2Vzc2lvbi1udW0+PHVybHM+PHJlbGF0ZWQtdXJscz48
dXJsPiZsdDtHbyB0byBJU0kmZ3Q7Oi8vV09TOjAwMDM4MTA2MjYwMDA1MDwvdXJsPjwvcmVsYXRl
ZC11cmxzPjwvdXJscz48ZWxlY3Ryb25pYy1yZXNvdXJjZS1udW0+MTAuMTAyMS9qYWNzLjZiMDUx
Mjk8L2VsZWN0cm9uaWMtcmVzb3VyY2UtbnVtPjxsYW5ndWFnZT5FbmdsaXNoPC9sYW5ndWFnZT48
L3JlY29yZD48L0NpdGU+PENpdGU+PEF1dGhvcj5UdXR0bGU8L0F1dGhvcj48WWVhcj4yMDE2PC9Z
ZWFyPjxSZWNOdW0+ODE3PC9SZWNOdW0+PHJlY29yZD48cmVjLW51bWJlcj44MTc8L3JlYy1udW1i
ZXI+PGZvcmVpZ24ta2V5cz48a2V5IGFwcD0iRU4iIGRiLWlkPSJ3ZXp0ZHByZnFlcHcwZmVhMjVn
cDAycHg5djAyNXR3ZXc1ZXciIHRpbWVzdGFtcD0iMTQ5MzgwMjg4NyI+ODE3PC9rZXk+PC9mb3Jl
aWduLWtleXM+PHJlZi10eXBlIG5hbWU9IkpvdXJuYWwgQXJ0aWNsZSI+MTc8L3JlZi10eXBlPjxj
b250cmlidXRvcnM+PGF1dGhvcnM+PGF1dGhvcj5UdXR0bGUsIE0uIEQuPC9hdXRob3I+PGF1dGhv
cj5Db21lbGxhcywgRy48L2F1dGhvcj48YXV0aG9yPk5pZXV3a29vcCwgQS4gSi48L2F1dGhvcj48
YXV0aG9yPkNvdmVsbCwgRC4gSi48L2F1dGhvcj48YXV0aG9yPkJlcnRob2xkLCBELiBBLjwvYXV0
aG9yPjxhdXRob3I+S2xvZXBwZXIsIEsuIEQuPC9hdXRob3I+PGF1dGhvcj5Db3VydG5leSwgSi4g
TS48L2F1dGhvcj48YXV0aG9yPktpbSwgSi4gSy48L2F1dGhvcj48YXV0aG9yPkJhcmNsYXksIEEu
IE0uPC9hdXRob3I+PGF1dGhvcj5LZW5kYWxsLCBBLjwvYXV0aG9yPjxhdXRob3I+V2FuLCBXLjwv
YXV0aG9yPjxhdXRob3I+U3R1YmJzLCBHLjwvYXV0aG9yPjxhdXRob3I+U2Nod2lldGVycywgQy4g
RC48L2F1dGhvcj48YXV0aG9yPkxlZSwgVi4gTS4gWS48L2F1dGhvcj48YXV0aG9yPkdlb3JnZSwg
Si4gTS48L2F1dGhvcj48YXV0aG9yPlJpZW5zdHJhLCBDLiBNLjwvYXV0aG9yPjwvYXV0aG9ycz48
L2NvbnRyaWJ1dG9ycz48YXV0aC1hZGRyZXNzPlVuaXYgSWxsaW5vaXMsIERlcHQgQ2hlbSwgVXJi
YW5hLCBJTCBVU0EmI3hEO1VuaXYgSWxsaW5vaXMsIEN0ciBCaW9waHlzICZhbXA7IFF1YW50aXRh
dCBCaW9sLCBVcmJhbmEsIElMIFVTQSYjeEQ7VW5pdiBQZW5uLCBTY2ggTWVkLCBEZXB0IFBhdGhv
bCAmYW1wOyBMYWIgTWVkLCBQaGlsYWRlbHBoaWEsIFBBIDE5MTA0IFVTQSYjeEQ7VW5pdiBQZW5u
LCBTY2ggTWVkLCBJbnN0IEFnaW5nLCBQaGlsYWRlbHBoaWEsIFBBIDE5MTA0IFVTQSYjeEQ7VW5p
diBQZW5uLCBTY2ggTWVkLCBDdHIgTmV1cm9kZWdlbmVyYXQgRGlzIFJlcywgUGhpbGFkZWxwaGlh
LCBQQSAxOTEwNCBVU0EmI3hEO1ZhbmRlcmJpbHQgVW5pdiwgRGVwdCBCaW9sIFNjaSwgMjIxIEtp
cmtsYW5kIEhhbGwsIE5hc2h2aWxsZSwgVE4gMzcyMzUgVVNBJiN4RDtWYW5kZXJiaWx0IFVuaXYs
IEN0ciBTdHJ1Y3QgQmlvbCwgMjIxIEtpcmtsYW5kIEhhbGwsIE5hc2h2aWxsZSwgVE4gMzcyMzUg
VVNBJiN4RDtOSUgsIERpdiBDb21wdXRhdCBCaW9zY2ksIEN0ciBJbmZvcm1hdCBUZWNobm9sLCBC
bGRnIDEwLCBCZXRoZXNkYSwgTUQgMjA4OTIgVVNBJiN4RDtRdWVlbiBNYXJ5IFVuaXYgTG9uZG9u
LCBTY2ggQmlvbCAmYW1wOyBDaGVtIFNjaSwgRGVwdCBCaW9sICZhbXA7IEV4cHQgUHN5Y2hvbCwg
TG9uZG9uLCBFbmdsYW5kJiN4RDtVbml2IElsbGlub2lzLCBEZXB0IEJpb2NoZW0sIFVyYmFuYSwg
SUwgVVNBJiN4RDtZYWxlIFVuaXYsIERlcHQgQ2hlbSwgTmV3IEhhdmVuLCBDVCBVU0EmI3hEO0xl
aWJuaXogSW5zdCBNb2wgUGhhcm1hY29sLCBCZXJsaW4sIEdlcm1hbnkmI3hEO01lcmNlciBVbml2
LCBEZXB0IENoZW0sIE1hY29uLCBHQSAzMTIwNyBVU0EmI3hEO0V1cm9wZWFuIE1vbCBCaW9sIExh
YiwgU3RydWN0ICZhbXA7IENvbXB1dGF0IEJpb2wgVW5pdCwgSGVpZGVsYmVyZywgR2VybWFueTwv
YXV0aC1hZGRyZXNzPjx0aXRsZXM+PHRpdGxlPlNvbGlkLXN0YXRlIE5NUiBzdHJ1Y3R1cmUgb2Yg
YSBwYXRob2dlbmljIGZpYnJpbCBvZiBmdWxsLWxlbmd0aCBodW1hbiBhbHBoYS1zeW51Y2xlaW48
L3RpdGxlPjxzZWNvbmRhcnktdGl0bGU+TmF0dXJlIFN0cnVjdHVyYWwgJmFtcDsgTW9sZWN1bGFy
IEJpb2xvZ3k8L3NlY29uZGFyeS10aXRsZT48YWx0LXRpdGxlPk5hdCBTdHJ1Y3QgTW9sIEJpb2w8
L2FsdC10aXRsZT48L3RpdGxlcz48cGVyaW9kaWNhbD48ZnVsbC10aXRsZT5OYXR1cmUgU3RydWN0
dXJhbCAmYW1wOyBNb2xlY3VsYXIgQmlvbG9neTwvZnVsbC10aXRsZT48YWJici0xPk5hdC4gU3Ry
dWN0LiBNb2wuIEJpb2wuPC9hYmJyLTE+PC9wZXJpb2RpY2FsPjxwYWdlcz40MDktNDE1PC9wYWdl
cz48dm9sdW1lPjIzPC92b2x1bWU+PG51bWJlcj41PC9udW1iZXI+PGtleXdvcmRzPjxrZXl3b3Jk
PmJldGEtYW15bG9pZCBmaWJyaWxzPC9rZXl3b3JkPjxrZXl3b3JkPmFuZ2xlLXNwaW5uaW5nIG5t
cjwva2V5d29yZD48a2V5d29yZD5wYXJraW5zb25zLWRpc2Vhc2U8L2tleXdvcmQ+PGtleXdvcmQ+
ZXhwZXJpbWVudGFsIGNvbnN0cmFpbnRzPC9rZXl3b3JkPjxrZXl3b3JkPm1vbGVjdWxhci1zdHJ1
Y3R1cmU8L2tleXdvcmQ+PGtleXdvcmQ+YWx6aGVpbWVycy1kaXNlYXNlPC9rZXl3b3JkPjxrZXl3
b3JkPndpbGQtdHlwZTwva2V5d29yZD48a2V5d29yZD5tdXRhdGlvbjwva2V5d29yZD48a2V5d29y
ZD5wcm90ZWluPC9rZXl3b3JkPjxrZXl3b3JkPmNvcmU8L2tleXdvcmQ+PC9rZXl3b3Jkcz48ZGF0
ZXM+PHllYXI+MjAxNjwveWVhcj48cHViLWRhdGVzPjxkYXRlPk1heTwvZGF0ZT48L3B1Yi1kYXRl
cz48L2RhdGVzPjxpc2JuPjE1NDUtOTk5MzwvaXNibj48YWNjZXNzaW9uLW51bT5XT1M6MDAwMzc1
NjMzMTAwMDEyPC9hY2Nlc3Npb24tbnVtPjx1cmxzPjxyZWxhdGVkLXVybHM+PHVybD4mbHQ7R28g
dG8gSVNJJmd0OzovL1dPUzowMDAzNzU2MzMxMDAwMTI8L3VybD48L3JlbGF0ZWQtdXJscz48L3Vy
bHM+PGVsZWN0cm9uaWMtcmVzb3VyY2UtbnVtPjEwLjEwMzgvbnNtYi4zMTk0PC9lbGVjdHJvbmlj
LXJlc291cmNlLW51bT48bGFuZ3VhZ2U+RW5nbGlzaDwvbGFuZ3VhZ2U+PC9yZWNvcmQ+PC9DaXRl
PjxDaXRlPjxBdXRob3I+U2dvdXJha2lzPC9BdXRob3I+PFllYXI+MjAxNTwvWWVhcj48UmVjTnVt
PjgxODwvUmVjTnVtPjxyZWNvcmQ+PHJlYy1udW1iZXI+ODE4PC9yZWMtbnVtYmVyPjxmb3JlaWdu
LWtleXM+PGtleSBhcHA9IkVOIiBkYi1pZD0id2V6dGRwcmZxZXB3MGZlYTI1Z3AwMnB4OXYwMjV0
d2V3NWV3IiB0aW1lc3RhbXA9IjE0OTM4MDI5OTMiPjgxODwva2V5PjwvZm9yZWlnbi1rZXlzPjxy
ZWYtdHlwZSBuYW1lPSJKb3VybmFsIEFydGljbGUiPjE3PC9yZWYtdHlwZT48Y29udHJpYnV0b3Jz
PjxhdXRob3JzPjxhdXRob3I+U2dvdXJha2lzLCBOLiBHLjwvYXV0aG9yPjxhdXRob3I+WWF1LCBX
LiBNLjwvYXV0aG9yPjxhdXRob3I+UWlhbmcsIFcuPC9hdXRob3I+PC9hdXRob3JzPjwvY29udHJp
YnV0b3JzPjxhdXRoLWFkZHJlc3M+TklEREssIExhYiBDaGVtIFBoeXMsIE5JSCwgQmV0aGVzZGEs
IE1EIDIwODkyIFVTQSYjeEQ7U1VOWSBCaW5naGFtdG9uLCBEZXB0IENoZW0sIEJpbmdoYW10b24s
IE5ZIDEzOTAyIFVTQTwvYXV0aC1hZGRyZXNzPjx0aXRsZXM+PHRpdGxlPk1vZGVsaW5nIGFuIGlu
LXJlZ2lzdGVyLCBwYXJhbGxlbCAmcXVvdDtJb3dhJmFwb3M7JmFwb3M7IEEtYmV0YSBmaWJyaWwg
c3RydWN0dXJlIHVzaW5nIHNvbGlkLXN0YXRlIE5NUiBkYXRhIGZyb20gbGFiZWxlZCBzYW1wbGVz
IHdpdGggUm9zZXR0YTwvdGl0bGU+PHNlY29uZGFyeS10aXRsZT5TdHJ1Y3R1cmU8L3NlY29uZGFy
eS10aXRsZT48YWx0LXRpdGxlPlN0cnVjdHVyZTwvYWx0LXRpdGxlPjwvdGl0bGVzPjxwZXJpb2Rp
Y2FsPjxmdWxsLXRpdGxlPlN0cnVjdHVyZTwvZnVsbC10aXRsZT48YWJici0xPlN0cnVjdHVyZTwv
YWJici0xPjwvcGVyaW9kaWNhbD48YWx0LXBlcmlvZGljYWw+PGZ1bGwtdGl0bGU+U3RydWN0dXJl
PC9mdWxsLXRpdGxlPjxhYmJyLTE+U3RydWN0dXJlPC9hYmJyLTE+PC9hbHQtcGVyaW9kaWNhbD48
cGFnZXM+MjE2LTIyNzwvcGFnZXM+PHZvbHVtZT4yMzwvdm9sdW1lPjxudW1iZXI+MTwvbnVtYmVy
PjxrZXl3b3Jkcz48a2V5d29yZD5udWNsZWFyLW1hZ25ldGljLXJlc29uYW5jZTwva2V5d29yZD48
a2V5d29yZD5hbXlsb2lkIHByZWN1cnNvciBwcm90ZWluPC9rZXl3b3JkPjxrZXl3b3JkPmFzcDIz
LWx5czI4IHNhbHQtYnJpZGdlPC9rZXl3b3JkPjxrZXl3b3JkPnN0cnVjdHVyZS1iYXNlZCBkZXNp
Z248L2tleXdvcmQ+PGtleXdvcmQ+eC1yYXktZGlmZnJhY3Rpb248L2tleXdvcmQ+PGtleXdvcmQ+
YWx6aGVpbWVycy1kaXNlYXNlPC9rZXl3b3JkPjxrZXl3b3JkPmV4cGVyaW1lbnRhbCBjb25zdHJh
aW50czwva2V5d29yZD48a2V5d29yZD5lbGVjdHJvbi1taWNyb3Njb3B5PC9rZXl3b3JkPjxrZXl3
b3JkPmNoZW1pY2FsLXNoaWZ0czwva2V5d29yZD48a2V5d29yZD5jb3JlIHN0cnVjdHVyZTwva2V5
d29yZD48L2tleXdvcmRzPjxkYXRlcz48eWVhcj4yMDE1PC95ZWFyPjxwdWItZGF0ZXM+PGRhdGU+
SmFuIDY8L2RhdGU+PC9wdWItZGF0ZXM+PC9kYXRlcz48aXNibj4wOTY5LTIxMjY8L2lzYm4+PGFj
Y2Vzc2lvbi1udW0+V09TOjAwMDM0NzQ2OTUwMDAyNjwvYWNjZXNzaW9uLW51bT48dXJscz48cmVs
YXRlZC11cmxzPjx1cmw+Jmx0O0dvIHRvIElTSSZndDs6Ly9XT1M6MDAwMzQ3NDY5NTAwMDI2PC91
cmw+PC9yZWxhdGVkLXVybHM+PC91cmxzPjxlbGVjdHJvbmljLXJlc291cmNlLW51bT4xMC4xMDE2
L2ouc3RyLjIwMTQuMTAuMDIyPC9lbGVjdHJvbmljLXJlc291cmNlLW51bT48bGFuZ3VhZ2U+RW5n
bGlzaDwvbGFuZ3VhZ2U+PC9yZWNvcmQ+PC9DaXRlPjwvRW5kTm90ZT4A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B66891">
        <w:rPr>
          <w:rFonts w:ascii="Times New Roman" w:hAnsi="Times New Roman" w:cs="Times New Roman"/>
        </w:rPr>
      </w:r>
      <w:r w:rsidR="00B66891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[41-44]</w:t>
      </w:r>
      <w:r w:rsidR="00B66891">
        <w:rPr>
          <w:rFonts w:ascii="Times New Roman" w:hAnsi="Times New Roman" w:cs="Times New Roman"/>
        </w:rPr>
        <w:fldChar w:fldCharType="end"/>
      </w:r>
      <w:r w:rsidR="00341B07">
        <w:rPr>
          <w:rFonts w:ascii="Times New Roman" w:hAnsi="Times New Roman" w:cs="Times New Roman"/>
        </w:rPr>
        <w:t>. However,</w:t>
      </w:r>
      <w:r w:rsidR="00341B07"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a systematic study of </w:t>
      </w:r>
      <w:r w:rsidR="00341B07">
        <w:rPr>
          <w:rFonts w:ascii="Times New Roman" w:hAnsi="Times New Roman" w:cs="Times New Roman"/>
        </w:rPr>
        <w:t xml:space="preserve">the </w:t>
      </w:r>
      <w:r w:rsidR="005D43F2">
        <w:rPr>
          <w:rFonts w:ascii="Times New Roman" w:hAnsi="Times New Roman" w:cs="Times New Roman"/>
        </w:rPr>
        <w:t>biochemical</w:t>
      </w:r>
      <w:r w:rsidR="00341B07">
        <w:rPr>
          <w:rFonts w:ascii="Times New Roman" w:hAnsi="Times New Roman" w:cs="Times New Roman"/>
        </w:rPr>
        <w:t xml:space="preserve"> origins of </w:t>
      </w:r>
      <w:r w:rsidRPr="00AE049A">
        <w:rPr>
          <w:rFonts w:ascii="Times New Roman" w:hAnsi="Times New Roman" w:cs="Times New Roman"/>
        </w:rPr>
        <w:t xml:space="preserve">GAG-amyloid </w:t>
      </w:r>
      <w:r w:rsidR="00341B07">
        <w:rPr>
          <w:rFonts w:ascii="Times New Roman" w:hAnsi="Times New Roman" w:cs="Times New Roman"/>
        </w:rPr>
        <w:t>binding</w:t>
      </w:r>
      <w:r w:rsidR="00341B07" w:rsidRPr="00AE049A">
        <w:rPr>
          <w:rFonts w:ascii="Times New Roman" w:hAnsi="Times New Roman" w:cs="Times New Roman"/>
        </w:rPr>
        <w:t xml:space="preserve"> </w:t>
      </w:r>
      <w:r w:rsidR="005D43F2">
        <w:rPr>
          <w:rFonts w:ascii="Times New Roman" w:hAnsi="Times New Roman" w:cs="Times New Roman"/>
        </w:rPr>
        <w:t>has yet to be reported.</w:t>
      </w:r>
      <w:r w:rsidRPr="00AE049A">
        <w:rPr>
          <w:rFonts w:ascii="Times New Roman" w:hAnsi="Times New Roman" w:cs="Times New Roman"/>
        </w:rPr>
        <w:t xml:space="preserve"> Here, we characterize </w:t>
      </w:r>
      <w:r w:rsidR="001521E1">
        <w:rPr>
          <w:rFonts w:ascii="Times New Roman" w:hAnsi="Times New Roman" w:cs="Times New Roman"/>
        </w:rPr>
        <w:t>LMWH</w:t>
      </w:r>
      <w:r w:rsidRPr="00AE049A">
        <w:rPr>
          <w:rFonts w:ascii="Times New Roman" w:hAnsi="Times New Roman" w:cs="Times New Roman"/>
        </w:rPr>
        <w:t>-</w:t>
      </w:r>
      <w:r w:rsidR="001521E1">
        <w:rPr>
          <w:rFonts w:ascii="Times New Roman" w:hAnsi="Times New Roman" w:cs="Times New Roman"/>
        </w:rPr>
        <w:t>amyloid</w:t>
      </w:r>
      <w:r w:rsidRPr="00AE049A">
        <w:rPr>
          <w:rFonts w:ascii="Times New Roman" w:hAnsi="Times New Roman" w:cs="Times New Roman"/>
        </w:rPr>
        <w:t xml:space="preserve"> interaction</w:t>
      </w:r>
      <w:r w:rsidR="00AE6A93">
        <w:rPr>
          <w:rFonts w:ascii="Times New Roman" w:hAnsi="Times New Roman" w:cs="Times New Roman"/>
        </w:rPr>
        <w:t>s</w:t>
      </w:r>
      <w:r w:rsidRPr="00AE049A">
        <w:rPr>
          <w:rFonts w:ascii="Times New Roman" w:hAnsi="Times New Roman" w:cs="Times New Roman"/>
        </w:rPr>
        <w:t xml:space="preserve"> in molecular detail, employing</w:t>
      </w:r>
      <w:r w:rsidR="00341B07">
        <w:rPr>
          <w:rFonts w:ascii="Times New Roman" w:hAnsi="Times New Roman" w:cs="Times New Roman"/>
        </w:rPr>
        <w:t xml:space="preserve"> a unique (single)</w:t>
      </w:r>
      <w:r w:rsidR="001521E1" w:rsidRPr="00AE049A">
        <w:rPr>
          <w:rFonts w:ascii="Times New Roman" w:hAnsi="Times New Roman" w:cs="Times New Roman"/>
        </w:rPr>
        <w:t xml:space="preserve"> structure</w:t>
      </w:r>
      <w:r w:rsidR="00341B07">
        <w:rPr>
          <w:rFonts w:ascii="Times New Roman" w:hAnsi="Times New Roman" w:cs="Times New Roman"/>
        </w:rPr>
        <w:t xml:space="preserve"> of A</w:t>
      </w:r>
      <w:r w:rsidR="00341B07" w:rsidRPr="00526845">
        <w:rPr>
          <w:rFonts w:ascii="Symbol" w:hAnsi="Symbol" w:cs="Times New Roman"/>
        </w:rPr>
        <w:t></w:t>
      </w:r>
      <w:r w:rsidR="00341B07">
        <w:rPr>
          <w:rFonts w:ascii="Times New Roman" w:hAnsi="Times New Roman" w:cs="Times New Roman"/>
        </w:rPr>
        <w:t>40</w:t>
      </w:r>
      <w:r w:rsidR="001521E1">
        <w:rPr>
          <w:rFonts w:ascii="Times New Roman" w:hAnsi="Times New Roman" w:cs="Times New Roman"/>
        </w:rPr>
        <w:t xml:space="preserve"> </w:t>
      </w:r>
      <w:r w:rsidR="00341B07">
        <w:rPr>
          <w:rFonts w:ascii="Times New Roman" w:hAnsi="Times New Roman" w:cs="Times New Roman"/>
        </w:rPr>
        <w:t xml:space="preserve">fibrils determined by Tycko and colleagues, </w:t>
      </w:r>
      <w:r w:rsidR="001521E1">
        <w:rPr>
          <w:rFonts w:ascii="Times New Roman" w:hAnsi="Times New Roman" w:cs="Times New Roman"/>
        </w:rPr>
        <w:t xml:space="preserve">known as 3Q </w:t>
      </w:r>
      <w:r w:rsidR="00B66891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B66891">
        <w:rPr>
          <w:rFonts w:ascii="Times New Roman" w:hAnsi="Times New Roman" w:cs="Times New Roman"/>
        </w:rPr>
      </w:r>
      <w:r w:rsidR="00B66891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[45]</w:t>
      </w:r>
      <w:r w:rsidR="00B66891">
        <w:rPr>
          <w:rFonts w:ascii="Times New Roman" w:hAnsi="Times New Roman" w:cs="Times New Roman"/>
        </w:rPr>
        <w:fldChar w:fldCharType="end"/>
      </w:r>
      <w:r w:rsidR="00341B07">
        <w:rPr>
          <w:rFonts w:ascii="Times New Roman" w:hAnsi="Times New Roman" w:cs="Times New Roman"/>
        </w:rPr>
        <w:t>. Using</w:t>
      </w:r>
      <w:r w:rsidR="001521E1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substitutions in </w:t>
      </w:r>
      <w:r w:rsidR="001521E1">
        <w:rPr>
          <w:rFonts w:ascii="Times New Roman" w:hAnsi="Times New Roman" w:cs="Times New Roman"/>
        </w:rPr>
        <w:t>LMWH</w:t>
      </w:r>
      <w:r w:rsidR="001521E1" w:rsidRPr="00AE049A">
        <w:rPr>
          <w:rFonts w:ascii="Times New Roman" w:hAnsi="Times New Roman" w:cs="Times New Roman"/>
        </w:rPr>
        <w:t xml:space="preserve"> </w:t>
      </w:r>
      <w:r w:rsidR="00F40533">
        <w:rPr>
          <w:rFonts w:ascii="Times New Roman" w:hAnsi="Times New Roman" w:cs="Times New Roman"/>
        </w:rPr>
        <w:t xml:space="preserve">and </w:t>
      </w:r>
      <w:r w:rsidR="00F40533" w:rsidRPr="00AE049A">
        <w:rPr>
          <w:rFonts w:ascii="Times New Roman" w:hAnsi="Times New Roman" w:cs="Times New Roman"/>
        </w:rPr>
        <w:t>in the</w:t>
      </w:r>
      <w:r w:rsidR="001521E1">
        <w:rPr>
          <w:rFonts w:ascii="Times New Roman" w:hAnsi="Times New Roman" w:cs="Times New Roman"/>
        </w:rPr>
        <w:t xml:space="preserve"> protein sequence</w:t>
      </w:r>
      <w:r w:rsidR="005D43F2">
        <w:rPr>
          <w:rFonts w:ascii="Times New Roman" w:hAnsi="Times New Roman" w:cs="Times New Roman"/>
        </w:rPr>
        <w:t>,</w:t>
      </w:r>
      <w:r w:rsidR="00341B07">
        <w:rPr>
          <w:rFonts w:ascii="Times New Roman" w:hAnsi="Times New Roman" w:cs="Times New Roman"/>
        </w:rPr>
        <w:t xml:space="preserve"> we</w:t>
      </w:r>
      <w:r w:rsidRPr="00AE049A">
        <w:rPr>
          <w:rFonts w:ascii="Times New Roman" w:hAnsi="Times New Roman" w:cs="Times New Roman"/>
        </w:rPr>
        <w:t xml:space="preserve"> reveal </w:t>
      </w:r>
      <w:r w:rsidR="001521E1">
        <w:rPr>
          <w:rFonts w:ascii="Times New Roman" w:hAnsi="Times New Roman" w:cs="Times New Roman"/>
        </w:rPr>
        <w:t xml:space="preserve">a </w:t>
      </w:r>
      <w:r w:rsidR="00341B07">
        <w:rPr>
          <w:rFonts w:ascii="Times New Roman" w:hAnsi="Times New Roman" w:cs="Times New Roman"/>
        </w:rPr>
        <w:t>surprising</w:t>
      </w:r>
      <w:r w:rsidR="001521E1"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specificity in binding, which is dependent </w:t>
      </w:r>
      <w:r w:rsidR="001521E1">
        <w:rPr>
          <w:rFonts w:ascii="Times New Roman" w:hAnsi="Times New Roman" w:cs="Times New Roman"/>
        </w:rPr>
        <w:t>on</w:t>
      </w:r>
      <w:r w:rsidRPr="00AE049A">
        <w:rPr>
          <w:rFonts w:ascii="Times New Roman" w:hAnsi="Times New Roman" w:cs="Times New Roman"/>
        </w:rPr>
        <w:t xml:space="preserve"> the substitution pattern of the GAG and</w:t>
      </w:r>
      <w:r w:rsidR="00341B07">
        <w:rPr>
          <w:rFonts w:ascii="Times New Roman" w:hAnsi="Times New Roman" w:cs="Times New Roman"/>
        </w:rPr>
        <w:t xml:space="preserve"> the display of positive amino acid sidechains in </w:t>
      </w:r>
      <w:r w:rsidR="0082037C">
        <w:rPr>
          <w:rFonts w:ascii="Times New Roman" w:hAnsi="Times New Roman" w:cs="Times New Roman"/>
        </w:rPr>
        <w:t xml:space="preserve">the </w:t>
      </w:r>
      <w:r w:rsidRPr="00AE049A">
        <w:rPr>
          <w:rFonts w:ascii="Times New Roman" w:hAnsi="Times New Roman" w:cs="Times New Roman"/>
        </w:rPr>
        <w:t xml:space="preserve">fibril </w:t>
      </w:r>
      <w:r w:rsidR="00927C02">
        <w:rPr>
          <w:rFonts w:ascii="Times New Roman" w:hAnsi="Times New Roman" w:cs="Times New Roman"/>
        </w:rPr>
        <w:t xml:space="preserve">three-dimensional </w:t>
      </w:r>
      <w:r w:rsidRPr="00AE049A">
        <w:rPr>
          <w:rFonts w:ascii="Times New Roman" w:hAnsi="Times New Roman" w:cs="Times New Roman"/>
        </w:rPr>
        <w:t>s</w:t>
      </w:r>
      <w:r w:rsidR="00940011">
        <w:rPr>
          <w:rFonts w:ascii="Times New Roman" w:hAnsi="Times New Roman" w:cs="Times New Roman"/>
        </w:rPr>
        <w:t>tructure</w:t>
      </w:r>
      <w:r w:rsidRPr="00AE049A">
        <w:rPr>
          <w:rFonts w:ascii="Times New Roman" w:hAnsi="Times New Roman" w:cs="Times New Roman"/>
        </w:rPr>
        <w:t>.</w:t>
      </w:r>
    </w:p>
    <w:p w14:paraId="7895E4AF" w14:textId="0E73DCDF" w:rsidR="007A7195" w:rsidRDefault="000A19E5" w:rsidP="006C7230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Despite all amyloid fibrils </w:t>
      </w:r>
      <w:r w:rsidR="00755C79">
        <w:rPr>
          <w:rFonts w:ascii="Times New Roman" w:hAnsi="Times New Roman" w:cs="Times New Roman"/>
        </w:rPr>
        <w:t>sharing</w:t>
      </w:r>
      <w:r>
        <w:rPr>
          <w:rFonts w:ascii="Times New Roman" w:hAnsi="Times New Roman" w:cs="Times New Roman"/>
        </w:rPr>
        <w:t xml:space="preserve"> a</w:t>
      </w:r>
      <w:r w:rsidRPr="00AE049A">
        <w:rPr>
          <w:rFonts w:ascii="Times New Roman" w:hAnsi="Times New Roman" w:cs="Times New Roman"/>
        </w:rPr>
        <w:t xml:space="preserve"> </w:t>
      </w:r>
      <w:r w:rsidR="00180BDB" w:rsidRPr="00AE049A">
        <w:rPr>
          <w:rFonts w:ascii="Times New Roman" w:hAnsi="Times New Roman" w:cs="Times New Roman"/>
        </w:rPr>
        <w:t>cross-β architecture</w:t>
      </w:r>
      <w:r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PEVuZE5vdGU+PENpdGU+PEF1dGhvcj5DaGl0aTwvQXV0aG9yPjxZZWFyPjIwMDY8L1llYXI+PFJl
Y051bT4zODE8L1JlY051bT48RGlzcGxheVRleHQ+WzIsIDQ2XTwvRGlzcGxheVRleHQ+PHJlY29y
ZD48cmVjLW51bWJlcj4zODE8L3JlYy1udW1iZXI+PGZvcmVpZ24ta2V5cz48a2V5IGFwcD0iRU4i
IGRiLWlkPSJ3ZXp0ZHByZnFlcHcwZmVhMjVncDAycHg5djAyNXR3ZXc1ZXciIHRpbWVzdGFtcD0i
MTQ3NjM2MzM2MSI+MzgxPC9rZXk+PC9mb3JlaWduLWtleXM+PHJlZi10eXBlIG5hbWU9IkpvdXJu
YWwgQXJ0aWNsZSI+MTc8L3JlZi10eXBlPjxjb250cmlidXRvcnM+PGF1dGhvcnM+PGF1dGhvcj5D
aGl0aSwgRi48L2F1dGhvcj48YXV0aG9yPkRvYnNvbiwgQy4gTS48L2F1dGhvcj48L2F1dGhvcnM+
PC9jb250cmlidXRvcnM+PGF1dGgtYWRkcmVzcz5EaXBhcnRpbWVudG8gZGkgU2NpZW56ZSBCaW9j
aGltaWNoZSwgVW5pdmVyc2l0YSBkZWdsaSBTdHVkaSBkaSBGaXJlbnplLCBJLTUwMTM0IEZpcmVu
emUsIEl0YWx5LiBmYWJyaXppby5jaGl0aUB1bmlmaS5pdDwvYXV0aC1hZGRyZXNzPjx0aXRsZXM+
PHRpdGxlPlByb3RlaW4gbWlzZm9sZGluZywgZnVuY3Rpb25hbCBhbXlsb2lkLCBhbmQgaHVtYW4g
ZGlzZWFzZTwvdGl0bGU+PHNlY29uZGFyeS10aXRsZT5Bbm51IFJldiBCaW9jaGVtPC9zZWNvbmRh
cnktdGl0bGU+PC90aXRsZXM+PHBlcmlvZGljYWw+PGZ1bGwtdGl0bGU+QW5udSBSZXYgQmlvY2hl
bTwvZnVsbC10aXRsZT48YWJici0xPkFubnUuIFJldi4gQmlvY2hlbS48L2FiYnItMT48L3Blcmlv
ZGljYWw+PHBhZ2VzPjMzMy02NjwvcGFnZXM+PHZvbHVtZT43NTwvdm9sdW1lPjxrZXl3b3Jkcz48
a2V5d29yZD5BbWlubyBBY2lkIFNlcXVlbmNlPC9rZXl3b3JkPjxrZXl3b3JkPipBbXlsb2lkL2No
ZW1pc3RyeS9nZW5ldGljcy9tZXRhYm9saXNtPC9rZXl3b3JkPjxrZXl3b3JkPipBbXlsb2lkb3Np
cy9tZXRhYm9saXNtL3BhdGhvbG9neS9waHlzaW9wYXRob2xvZ3k8L2tleXdvcmQ+PGtleXdvcmQ+
SHVtYW5zPC9rZXl3b3JkPjxrZXl3b3JkPk1vZGVscywgTW9sZWN1bGFyPC9rZXl3b3JkPjxrZXl3
b3JkPipOZXVyb2RlZ2VuZXJhdGl2ZSBEaXNlYXNlcy9tZXRhYm9saXNtL3BhdGhvbG9neS9waHlz
aW9wYXRob2xvZ3k8L2tleXdvcmQ+PGtleXdvcmQ+UG9seW1vcnBoaXNtLCBHZW5ldGljPC9rZXl3
b3JkPjxrZXl3b3JkPipQcm90ZWluIENvbmZvcm1hdGlvbjwva2V5d29yZD48a2V5d29yZD4qUHJv
dGVpbiBGb2xkaW5nPC9rZXl3b3JkPjwva2V5d29yZHM+PGRhdGVzPjx5ZWFyPjIwMDY8L3llYXI+
PC9kYXRlcz48aXNibj4wMDY2LTQxNTQgKFByaW50KSYjeEQ7MDA2Ni00MTU0IChMaW5raW5nKTwv
aXNibj48YWNjZXNzaW9uLW51bT4xNjc1NjQ5NTwvYWNjZXNzaW9uLW51bT48dXJscz48cmVsYXRl
ZC11cmxzPjx1cmw+aHR0cDovL3d3dy5uY2JpLm5sbS5uaWguZ292L3B1Ym1lZC8xNjc1NjQ5NTwv
dXJsPjwvcmVsYXRlZC11cmxzPjwvdXJscz48ZWxlY3Ryb25pYy1yZXNvdXJjZS1udW0+MTAuMTE0
Ni9hbm51cmV2LmJpb2NoZW0uNzUuMTAxMzA0LjEyMzkwMTwvZWxlY3Ryb25pYy1yZXNvdXJjZS1u
dW0+PC9yZWNvcmQ+PC9DaXRlPjxDaXRlPjxBdXRob3I+RWljaG5lcjwvQXV0aG9yPjxZZWFyPjIw
MTE8L1llYXI+PFJlY051bT40MjQ8L1JlY051bT48cmVjb3JkPjxyZWMtbnVtYmVyPjQyNDwvcmVj
LW51bWJlcj48Zm9yZWlnbi1rZXlzPjxrZXkgYXBwPSJFTiIgZGItaWQ9IndlenRkcHJmcWVwdzBm
ZWEyNWdwMDJweDl2MDI1dHdldzVldyIgdGltZXN0YW1wPSIxNDc4NjkzNzczIj40MjQ8L2tleT48
L2ZvcmVpZ24ta2V5cz48cmVmLXR5cGUgbmFtZT0iSm91cm5hbCBBcnRpY2xlIj4xNzwvcmVmLXR5
cGU+PGNvbnRyaWJ1dG9ycz48YXV0aG9ycz48YXV0aG9yPkVpY2huZXIsIFQuPC9hdXRob3I+PGF1
dGhvcj5SYWRmb3JkLCBTLiBFLjwvYXV0aG9yPjwvYXV0aG9ycz48L2NvbnRyaWJ1dG9ycz48YXV0
aC1hZGRyZXNzPlVuaXYgTGVlZHMsIEFzdGJ1cnkgQ3RyIFN0cnVjdCBNb2wgQmlvbCwgTGVlZHMg
TFMyIDlKVCwgVyBZb3Jrc2hpcmUsIEVuZ2xhbmQmI3hEO1VuaXYgTGVlZHMsIEluc3QgTW9sICZh
bXA7IENlbGx1bGFyIEJpb2wsIExlZWRzIExTMiA5SlQsIFcgWW9ya3NoaXJlLCBFbmdsYW5kJiN4
RDtCcmFuZGVpcyBVbml2LCBEZXB0IEJpb2NoZW0sIFdhbHRoYW0sIE1BIDAyNDU0IFVTQTwvYXV0
aC1hZGRyZXNzPjx0aXRsZXM+PHRpdGxlPkEgZGl2ZXJzaXR5IG9mIGFzc2VtYmx5IG1lY2hhbmlz
bXMgb2YgYSBnZW5lcmljIGFteWxvaWQgZm9sZDwvdGl0bGU+PHNlY29uZGFyeS10aXRsZT5Nb2xl
Y3VsYXIgQ2VsbDwvc2Vjb25kYXJ5LXRpdGxlPjxhbHQtdGl0bGU+TW9sIENlbGw8L2FsdC10aXRs
ZT48L3RpdGxlcz48cGVyaW9kaWNhbD48ZnVsbC10aXRsZT5Nb2xlY3VsYXIgQ2VsbDwvZnVsbC10
aXRsZT48YWJici0xPk1vbC4gQ2VsbDwvYWJici0xPjwvcGVyaW9kaWNhbD48cGFnZXM+OC0xODwv
cGFnZXM+PHZvbHVtZT40Mzwvdm9sdW1lPjxudW1iZXI+MTwvbnVtYmVyPjxrZXl3b3Jkcz48a2V5
d29yZD5mdW5ndXMgcG9kb3Nwb3JhLWFuc2VyaW5hPC9rZXl3b3JkPjxrZXl3b3JkPmJldGEtc2hl
ZXQgc3RydWN0dXJlczwva2V5d29yZD48a2V5d29yZD5zb2xpZC1zdGF0ZSBubXI8L2tleXdvcmQ+
PGtleXdvcmQ+ZmlicmlsIGZvcm1hdGlvbjwva2V5d29yZD48a2V5d29yZD5hbHBoYS1zeW51Y2xl
aW48L2tleXdvcmQ+PGtleXdvcmQ+c2FjY2hhcm9teWNlcy1jZXJldmlzaWFlPC9rZXl3b3JkPjxr
ZXl3b3JkPmNvbXBldGluZyBwYXRod2F5czwva2V5d29yZD48a2V5d29yZD5wb2x5cGVwdGlkZS1j
aGFpbjwva2V5d29yZD48a2V5d29yZD5hdG9taWMtcmVzb2x1dGlvbjwva2V5d29yZD48a2V5d29y
ZD5odW1hbiBseXNvenltZTwva2V5d29yZD48L2tleXdvcmRzPjxkYXRlcz48eWVhcj4yMDExPC95
ZWFyPjxwdWItZGF0ZXM+PGRhdGU+SnVsIDg8L2RhdGU+PC9wdWItZGF0ZXM+PC9kYXRlcz48aXNi
bj4xMDk3LTI3NjU8L2lzYm4+PGFjY2Vzc2lvbi1udW0+V09TOjAwMDI5MjcyMzQwMDAwNDwvYWNj
ZXNzaW9uLW51bT48dXJscz48cmVsYXRlZC11cmxzPjx1cmw+Jmx0O0dvIHRvIElTSSZndDs6Ly9X
T1M6MDAwMjkyNzIzNDAwMDA0PC91cmw+PC9yZWxhdGVkLXVybHM+PC91cmxzPjxlbGVjdHJvbmlj
LXJlc291cmNlLW51bT4xMC4xMDE2L2oubW9sY2VsLjIwMTEuMDUuMDEyPC9lbGVjdHJvbmljLXJl
c291cmNlLW51bT48bGFuZ3VhZ2U+RW5nbGlzaDwvbGFuZ3VhZ2U+PC9yZWNvcmQ+PC9DaXRlPjwv
RW5kTm90ZT5=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PEVuZE5vdGU+PENpdGU+PEF1dGhvcj5DaGl0aTwvQXV0aG9yPjxZZWFyPjIwMDY8L1llYXI+PFJl
Y051bT4zODE8L1JlY051bT48RGlzcGxheVRleHQ+WzIsIDQ2XTwvRGlzcGxheVRleHQ+PHJlY29y
ZD48cmVjLW51bWJlcj4zODE8L3JlYy1udW1iZXI+PGZvcmVpZ24ta2V5cz48a2V5IGFwcD0iRU4i
IGRiLWlkPSJ3ZXp0ZHByZnFlcHcwZmVhMjVncDAycHg5djAyNXR3ZXc1ZXciIHRpbWVzdGFtcD0i
MTQ3NjM2MzM2MSI+MzgxPC9rZXk+PC9mb3JlaWduLWtleXM+PHJlZi10eXBlIG5hbWU9IkpvdXJu
YWwgQXJ0aWNsZSI+MTc8L3JlZi10eXBlPjxjb250cmlidXRvcnM+PGF1dGhvcnM+PGF1dGhvcj5D
aGl0aSwgRi48L2F1dGhvcj48YXV0aG9yPkRvYnNvbiwgQy4gTS48L2F1dGhvcj48L2F1dGhvcnM+
PC9jb250cmlidXRvcnM+PGF1dGgtYWRkcmVzcz5EaXBhcnRpbWVudG8gZGkgU2NpZW56ZSBCaW9j
aGltaWNoZSwgVW5pdmVyc2l0YSBkZWdsaSBTdHVkaSBkaSBGaXJlbnplLCBJLTUwMTM0IEZpcmVu
emUsIEl0YWx5LiBmYWJyaXppby5jaGl0aUB1bmlmaS5pdDwvYXV0aC1hZGRyZXNzPjx0aXRsZXM+
PHRpdGxlPlByb3RlaW4gbWlzZm9sZGluZywgZnVuY3Rpb25hbCBhbXlsb2lkLCBhbmQgaHVtYW4g
ZGlzZWFzZTwvdGl0bGU+PHNlY29uZGFyeS10aXRsZT5Bbm51IFJldiBCaW9jaGVtPC9zZWNvbmRh
cnktdGl0bGU+PC90aXRsZXM+PHBlcmlvZGljYWw+PGZ1bGwtdGl0bGU+QW5udSBSZXYgQmlvY2hl
bTwvZnVsbC10aXRsZT48YWJici0xPkFubnUuIFJldi4gQmlvY2hlbS48L2FiYnItMT48L3Blcmlv
ZGljYWw+PHBhZ2VzPjMzMy02NjwvcGFnZXM+PHZvbHVtZT43NTwvdm9sdW1lPjxrZXl3b3Jkcz48
a2V5d29yZD5BbWlubyBBY2lkIFNlcXVlbmNlPC9rZXl3b3JkPjxrZXl3b3JkPipBbXlsb2lkL2No
ZW1pc3RyeS9nZW5ldGljcy9tZXRhYm9saXNtPC9rZXl3b3JkPjxrZXl3b3JkPipBbXlsb2lkb3Np
cy9tZXRhYm9saXNtL3BhdGhvbG9neS9waHlzaW9wYXRob2xvZ3k8L2tleXdvcmQ+PGtleXdvcmQ+
SHVtYW5zPC9rZXl3b3JkPjxrZXl3b3JkPk1vZGVscywgTW9sZWN1bGFyPC9rZXl3b3JkPjxrZXl3
b3JkPipOZXVyb2RlZ2VuZXJhdGl2ZSBEaXNlYXNlcy9tZXRhYm9saXNtL3BhdGhvbG9neS9waHlz
aW9wYXRob2xvZ3k8L2tleXdvcmQ+PGtleXdvcmQ+UG9seW1vcnBoaXNtLCBHZW5ldGljPC9rZXl3
b3JkPjxrZXl3b3JkPipQcm90ZWluIENvbmZvcm1hdGlvbjwva2V5d29yZD48a2V5d29yZD4qUHJv
dGVpbiBGb2xkaW5nPC9rZXl3b3JkPjwva2V5d29yZHM+PGRhdGVzPjx5ZWFyPjIwMDY8L3llYXI+
PC9kYXRlcz48aXNibj4wMDY2LTQxNTQgKFByaW50KSYjeEQ7MDA2Ni00MTU0IChMaW5raW5nKTwv
aXNibj48YWNjZXNzaW9uLW51bT4xNjc1NjQ5NTwvYWNjZXNzaW9uLW51bT48dXJscz48cmVsYXRl
ZC11cmxzPjx1cmw+aHR0cDovL3d3dy5uY2JpLm5sbS5uaWguZ292L3B1Ym1lZC8xNjc1NjQ5NTwv
dXJsPjwvcmVsYXRlZC11cmxzPjwvdXJscz48ZWxlY3Ryb25pYy1yZXNvdXJjZS1udW0+MTAuMTE0
Ni9hbm51cmV2LmJpb2NoZW0uNzUuMTAxMzA0LjEyMzkwMTwvZWxlY3Ryb25pYy1yZXNvdXJjZS1u
dW0+PC9yZWNvcmQ+PC9DaXRlPjxDaXRlPjxBdXRob3I+RWljaG5lcjwvQXV0aG9yPjxZZWFyPjIw
MTE8L1llYXI+PFJlY051bT40MjQ8L1JlY051bT48cmVjb3JkPjxyZWMtbnVtYmVyPjQyNDwvcmVj
LW51bWJlcj48Zm9yZWlnbi1rZXlzPjxrZXkgYXBwPSJFTiIgZGItaWQ9IndlenRkcHJmcWVwdzBm
ZWEyNWdwMDJweDl2MDI1dHdldzVldyIgdGltZXN0YW1wPSIxNDc4NjkzNzczIj40MjQ8L2tleT48
L2ZvcmVpZ24ta2V5cz48cmVmLXR5cGUgbmFtZT0iSm91cm5hbCBBcnRpY2xlIj4xNzwvcmVmLXR5
cGU+PGNvbnRyaWJ1dG9ycz48YXV0aG9ycz48YXV0aG9yPkVpY2huZXIsIFQuPC9hdXRob3I+PGF1
dGhvcj5SYWRmb3JkLCBTLiBFLjwvYXV0aG9yPjwvYXV0aG9ycz48L2NvbnRyaWJ1dG9ycz48YXV0
aC1hZGRyZXNzPlVuaXYgTGVlZHMsIEFzdGJ1cnkgQ3RyIFN0cnVjdCBNb2wgQmlvbCwgTGVlZHMg
TFMyIDlKVCwgVyBZb3Jrc2hpcmUsIEVuZ2xhbmQmI3hEO1VuaXYgTGVlZHMsIEluc3QgTW9sICZh
bXA7IENlbGx1bGFyIEJpb2wsIExlZWRzIExTMiA5SlQsIFcgWW9ya3NoaXJlLCBFbmdsYW5kJiN4
RDtCcmFuZGVpcyBVbml2LCBEZXB0IEJpb2NoZW0sIFdhbHRoYW0sIE1BIDAyNDU0IFVTQTwvYXV0
aC1hZGRyZXNzPjx0aXRsZXM+PHRpdGxlPkEgZGl2ZXJzaXR5IG9mIGFzc2VtYmx5IG1lY2hhbmlz
bXMgb2YgYSBnZW5lcmljIGFteWxvaWQgZm9sZDwvdGl0bGU+PHNlY29uZGFyeS10aXRsZT5Nb2xl
Y3VsYXIgQ2VsbDwvc2Vjb25kYXJ5LXRpdGxlPjxhbHQtdGl0bGU+TW9sIENlbGw8L2FsdC10aXRs
ZT48L3RpdGxlcz48cGVyaW9kaWNhbD48ZnVsbC10aXRsZT5Nb2xlY3VsYXIgQ2VsbDwvZnVsbC10
aXRsZT48YWJici0xPk1vbC4gQ2VsbDwvYWJici0xPjwvcGVyaW9kaWNhbD48cGFnZXM+OC0xODwv
cGFnZXM+PHZvbHVtZT40Mzwvdm9sdW1lPjxudW1iZXI+MTwvbnVtYmVyPjxrZXl3b3Jkcz48a2V5
d29yZD5mdW5ndXMgcG9kb3Nwb3JhLWFuc2VyaW5hPC9rZXl3b3JkPjxrZXl3b3JkPmJldGEtc2hl
ZXQgc3RydWN0dXJlczwva2V5d29yZD48a2V5d29yZD5zb2xpZC1zdGF0ZSBubXI8L2tleXdvcmQ+
PGtleXdvcmQ+ZmlicmlsIGZvcm1hdGlvbjwva2V5d29yZD48a2V5d29yZD5hbHBoYS1zeW51Y2xl
aW48L2tleXdvcmQ+PGtleXdvcmQ+c2FjY2hhcm9teWNlcy1jZXJldmlzaWFlPC9rZXl3b3JkPjxr
ZXl3b3JkPmNvbXBldGluZyBwYXRod2F5czwva2V5d29yZD48a2V5d29yZD5wb2x5cGVwdGlkZS1j
aGFpbjwva2V5d29yZD48a2V5d29yZD5hdG9taWMtcmVzb2x1dGlvbjwva2V5d29yZD48a2V5d29y
ZD5odW1hbiBseXNvenltZTwva2V5d29yZD48L2tleXdvcmRzPjxkYXRlcz48eWVhcj4yMDExPC95
ZWFyPjxwdWItZGF0ZXM+PGRhdGU+SnVsIDg8L2RhdGU+PC9wdWItZGF0ZXM+PC9kYXRlcz48aXNi
bj4xMDk3LTI3NjU8L2lzYm4+PGFjY2Vzc2lvbi1udW0+V09TOjAwMDI5MjcyMzQwMDAwNDwvYWNj
ZXNzaW9uLW51bT48dXJscz48cmVsYXRlZC11cmxzPjx1cmw+Jmx0O0dvIHRvIElTSSZndDs6Ly9X
T1M6MDAwMjkyNzIzNDAwMDA0PC91cmw+PC9yZWxhdGVkLXVybHM+PC91cmxzPjxlbGVjdHJvbmlj
LXJlc291cmNlLW51bT4xMC4xMDE2L2oubW9sY2VsLjIwMTEuMDUuMDEyPC9lbGVjdHJvbmljLXJl
c291cmNlLW51bT48bGFuZ3VhZ2U+RW5nbGlzaDwvbGFuZ3VhZ2U+PC9yZWNvcmQ+PC9DaXRlPjwv
RW5kTm90ZT5=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[2, 46]</w:t>
      </w:r>
      <w:r w:rsidRPr="00AE049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, </w:t>
      </w:r>
      <w:r w:rsidR="00755C79">
        <w:rPr>
          <w:rFonts w:ascii="Times New Roman" w:hAnsi="Times New Roman" w:cs="Times New Roman"/>
        </w:rPr>
        <w:t>amyloid</w:t>
      </w:r>
      <w:r>
        <w:rPr>
          <w:rFonts w:ascii="Times New Roman" w:hAnsi="Times New Roman" w:cs="Times New Roman"/>
        </w:rPr>
        <w:t xml:space="preserve"> structure</w:t>
      </w:r>
      <w:r w:rsidR="00755C7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can be highly varied</w:t>
      </w:r>
      <w:r w:rsidR="007A7195">
        <w:rPr>
          <w:rFonts w:ascii="Times New Roman" w:hAnsi="Times New Roman" w:cs="Times New Roman"/>
        </w:rPr>
        <w:t xml:space="preserve">, with differences in the number, </w:t>
      </w:r>
      <w:r>
        <w:rPr>
          <w:rFonts w:ascii="Times New Roman" w:hAnsi="Times New Roman" w:cs="Times New Roman"/>
        </w:rPr>
        <w:t>orientation</w:t>
      </w:r>
      <w:r w:rsidR="00BA3EB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</w:t>
      </w:r>
      <w:r w:rsidR="005D43F2">
        <w:rPr>
          <w:rFonts w:ascii="Times New Roman" w:hAnsi="Times New Roman" w:cs="Times New Roman"/>
        </w:rPr>
        <w:t>organization</w:t>
      </w:r>
      <w:r>
        <w:rPr>
          <w:rFonts w:ascii="Times New Roman" w:hAnsi="Times New Roman" w:cs="Times New Roman"/>
        </w:rPr>
        <w:t xml:space="preserve"> of the </w:t>
      </w:r>
      <w:r w:rsidRPr="00526845">
        <w:rPr>
          <w:rFonts w:ascii="Symbol" w:hAnsi="Symbol" w:cs="Times New Roman"/>
        </w:rPr>
        <w:t></w:t>
      </w:r>
      <w:r>
        <w:rPr>
          <w:rFonts w:ascii="Times New Roman" w:hAnsi="Times New Roman" w:cs="Times New Roman"/>
        </w:rPr>
        <w:t xml:space="preserve">-strands, </w:t>
      </w:r>
      <w:r w:rsidR="00180BDB" w:rsidRPr="00AE049A">
        <w:rPr>
          <w:rFonts w:ascii="Times New Roman" w:hAnsi="Times New Roman" w:cs="Times New Roman"/>
        </w:rPr>
        <w:t xml:space="preserve">even for </w:t>
      </w:r>
      <w:r w:rsidR="007A7195">
        <w:rPr>
          <w:rFonts w:ascii="Times New Roman" w:hAnsi="Times New Roman" w:cs="Times New Roman"/>
        </w:rPr>
        <w:t>fibrils formed from</w:t>
      </w:r>
      <w:r w:rsidR="007A7195" w:rsidRPr="00AE049A">
        <w:rPr>
          <w:rFonts w:ascii="Times New Roman" w:hAnsi="Times New Roman" w:cs="Times New Roman"/>
        </w:rPr>
        <w:t xml:space="preserve"> </w:t>
      </w:r>
      <w:r w:rsidR="001A6571" w:rsidRPr="00845440">
        <w:rPr>
          <w:rFonts w:ascii="Times New Roman" w:hAnsi="Times New Roman" w:cs="Times New Roman"/>
          <w:color w:val="FF0000"/>
        </w:rPr>
        <w:t>the</w:t>
      </w:r>
      <w:r w:rsidR="001A6571">
        <w:rPr>
          <w:rFonts w:ascii="Times New Roman" w:hAnsi="Times New Roman" w:cs="Times New Roman"/>
        </w:rPr>
        <w:t xml:space="preserve"> </w:t>
      </w:r>
      <w:r w:rsidR="00180BDB" w:rsidRPr="00AE049A">
        <w:rPr>
          <w:rFonts w:ascii="Times New Roman" w:hAnsi="Times New Roman" w:cs="Times New Roman"/>
        </w:rPr>
        <w:t xml:space="preserve">same sequence </w:t>
      </w:r>
      <w:r w:rsidR="00180BDB" w:rsidRPr="00AE049A">
        <w:rPr>
          <w:rFonts w:ascii="Times New Roman" w:hAnsi="Times New Roman" w:cs="Times New Roman"/>
        </w:rPr>
        <w:fldChar w:fldCharType="begin">
          <w:fldData xml:space="preserve">PEVuZE5vdGU+PENpdGU+PEF1dGhvcj5UeWNrbzwvQXV0aG9yPjxZZWFyPjIwMTQ8L1llYXI+PFJl
Y051bT4zMjk8L1JlY051bT48RGlzcGxheVRleHQ+WzIsIDQxLCA0NywgNDhdPC9EaXNwbGF5VGV4
dD48cmVjb3JkPjxyZWMtbnVtYmVyPjMyOTwvcmVjLW51bWJlcj48Zm9yZWlnbi1rZXlzPjxrZXkg
YXBwPSJFTiIgZGItaWQ9IndlenRkcHJmcWVwdzBmZWEyNWdwMDJweDl2MDI1dHdldzVldyIgdGlt
ZXN0YW1wPSIxNDY2NjA2NDI4Ij4zMjk8L2tleT48L2ZvcmVpZ24ta2V5cz48cmVmLXR5cGUgbmFt
ZT0iSm91cm5hbCBBcnRpY2xlIj4xNzwvcmVmLXR5cGU+PGNvbnRyaWJ1dG9ycz48YXV0aG9ycz48
YXV0aG9yPlR5Y2tvLCBSLjwvYXV0aG9yPjwvYXV0aG9ycz48L2NvbnRyaWJ1dG9ycz48YXV0aC1h
ZGRyZXNzPk5JRERLLCBDaGVtIFBoeXMgTGFiLCBOSUgsIEJldGhlc2RhLCBNRCAyMDg5MiBVU0E8
L2F1dGgtYWRkcmVzcz48dGl0bGVzPjx0aXRsZT5QaHlzaWNhbCBhbmQgc3RydWN0dXJhbCBiYXNp
cyBmb3IgcG9seW1vcnBoaXNtIGluIGFteWxvaWQgZmlicmlsczwvdGl0bGU+PHNlY29uZGFyeS10
aXRsZT5Qcm90ZWluIFNjaWVuY2U8L3NlY29uZGFyeS10aXRsZT48YWx0LXRpdGxlPlByb3RlaW4g
U2NpPC9hbHQtdGl0bGU+PC90aXRsZXM+PHBlcmlvZGljYWw+PGZ1bGwtdGl0bGU+UHJvdGVpbiBT
Y2llbmNlPC9mdWxsLXRpdGxlPjxhYmJyLTE+UHJvdGVpbiBTY2k8L2FiYnItMT48L3BlcmlvZGlj
YWw+PGFsdC1wZXJpb2RpY2FsPjxmdWxsLXRpdGxlPlByb3RlaW4gU2NpZW5jZTwvZnVsbC10aXRs
ZT48YWJici0xPlByb3RlaW4gU2NpPC9hYmJyLTE+PC9hbHQtcGVyaW9kaWNhbD48cGFnZXM+MTUy
OC0xNTM5PC9wYWdlcz48dm9sdW1lPjIzPC92b2x1bWU+PG51bWJlcj4xMTwvbnVtYmVyPjxrZXl3
b3Jkcz48a2V5d29yZD5hbXlsb2lkIHN0cnVjdHVyZTwva2V5d29yZD48a2V5d29yZD5maWJyaWwg
c3RydWN0dXJlPC9rZXl3b3JkPjxrZXl3b3JkPnNvbGlkIHN0YXRlIG5tcjwva2V5d29yZD48a2V5
d29yZD5hbHpoZWltZXImYXBvcztzIGRpc2Vhc2U8L2tleXdvcmQ+PGtleXdvcmQ+cHJpb248L2tl
eXdvcmQ+PGtleXdvcmQ+c29saWQtc3RhdGUgbm1yPC9rZXl3b3JkPjxrZXl3b3JkPmJldGEtc2hl
ZXQgc3RydWN0dXJlPC9rZXl3b3JkPjxrZXl3b3JkPm51Y2xlYXItbWFnbmV0aWMtcmVzb25hbmNl
PC9rZXl3b3JkPjxrZXl3b3JkPmh1bWFuIHByaW9uIHByb3RlaW48L2tleXdvcmQ+PGtleXdvcmQ+
cGFpcmVkIGhlbGljYWwgZmlsYW1lbnRzPC9rZXl3b3JkPjxrZXl3b3JkPmFscGhhLXN5bnVjbGVp
bjwva2V5d29yZD48a2V5d29yZD5hbHpoZWltZXJzLWRpc2Vhc2U8L2tleXdvcmQ+PGtleXdvcmQ+
Y29yZSBzdHJ1Y3R1cmU8L2tleXdvcmQ+PGtleXdvcmQ+aW50ZXJtb2xlY3VsYXIgYWxpZ25tZW50
PC9rZXl3b3JkPjxrZXl3b3JkPmVsZWN0cm9uLW1pY3Jvc2NvcHk8L2tleXdvcmQ+PC9rZXl3b3Jk
cz48ZGF0ZXM+PHllYXI+MjAxNDwveWVhcj48cHViLWRhdGVzPjxkYXRlPk5vdjwvZGF0ZT48L3B1
Yi1kYXRlcz48L2RhdGVzPjxpc2JuPjA5NjEtODM2ODwvaXNibj48YWNjZXNzaW9uLW51bT5XT1M6
MDAwMzQ0MzI1OTAwMDA1PC9hY2Nlc3Npb24tbnVtPjx1cmxzPjxyZWxhdGVkLXVybHM+PHVybD4m
bHQ7R28gdG8gSVNJJmd0OzovL1dPUzowMDAzNDQzMjU5MDAwMDU8L3VybD48L3JlbGF0ZWQtdXJs
cz48L3VybHM+PGVsZWN0cm9uaWMtcmVzb3VyY2UtbnVtPjEwLjEwMDIvcHJvLjI1NDQ8L2VsZWN0
cm9uaWMtcmVzb3VyY2UtbnVtPjxsYW5ndWFnZT5FbmdsaXNoPC9sYW5ndWFnZT48L3JlY29yZD48
L0NpdGU+PENpdGU+PEF1dGhvcj5FaWNobmVyPC9BdXRob3I+PFllYXI+MjAxMTwvWWVhcj48UmVj
TnVtPjQyNDwvUmVjTnVtPjxyZWNvcmQ+PHJlYy1udW1iZXI+NDI0PC9yZWMtbnVtYmVyPjxmb3Jl
aWduLWtleXM+PGtleSBhcHA9IkVOIiBkYi1pZD0id2V6dGRwcmZxZXB3MGZlYTI1Z3AwMnB4OXYw
MjV0d2V3NWV3IiB0aW1lc3RhbXA9IjE0Nzg2OTM3NzMiPjQyNDwva2V5PjwvZm9yZWlnbi1rZXlz
PjxyZWYtdHlwZSBuYW1lPSJKb3VybmFsIEFydGljbGUiPjE3PC9yZWYtdHlwZT48Y29udHJpYnV0
b3JzPjxhdXRob3JzPjxhdXRob3I+RWljaG5lciwgVC48L2F1dGhvcj48YXV0aG9yPlJhZGZvcmQs
IFMuIEUuPC9hdXRob3I+PC9hdXRob3JzPjwvY29udHJpYnV0b3JzPjxhdXRoLWFkZHJlc3M+VW5p
diBMZWVkcywgQXN0YnVyeSBDdHIgU3RydWN0IE1vbCBCaW9sLCBMZWVkcyBMUzIgOUpULCBXIFlv
cmtzaGlyZSwgRW5nbGFuZCYjeEQ7VW5pdiBMZWVkcywgSW5zdCBNb2wgJmFtcDsgQ2VsbHVsYXIg
QmlvbCwgTGVlZHMgTFMyIDlKVCwgVyBZb3Jrc2hpcmUsIEVuZ2xhbmQmI3hEO0JyYW5kZWlzIFVu
aXYsIERlcHQgQmlvY2hlbSwgV2FsdGhhbSwgTUEgMDI0NTQgVVNBPC9hdXRoLWFkZHJlc3M+PHRp
dGxlcz48dGl0bGU+QSBkaXZlcnNpdHkgb2YgYXNzZW1ibHkgbWVjaGFuaXNtcyBvZiBhIGdlbmVy
aWMgYW15bG9pZCBmb2xkPC90aXRsZT48c2Vjb25kYXJ5LXRpdGxlPk1vbGVjdWxhciBDZWxsPC9z
ZWNvbmRhcnktdGl0bGU+PGFsdC10aXRsZT5Nb2wgQ2VsbDwvYWx0LXRpdGxlPjwvdGl0bGVzPjxw
ZXJpb2RpY2FsPjxmdWxsLXRpdGxlPk1vbGVjdWxhciBDZWxsPC9mdWxsLXRpdGxlPjxhYmJyLTE+
TW9sLiBDZWxsPC9hYmJyLTE+PC9wZXJpb2RpY2FsPjxwYWdlcz44LTE4PC9wYWdlcz48dm9sdW1l
PjQzPC92b2x1bWU+PG51bWJlcj4xPC9udW1iZXI+PGtleXdvcmRzPjxrZXl3b3JkPmZ1bmd1cyBw
b2Rvc3BvcmEtYW5zZXJpbmE8L2tleXdvcmQ+PGtleXdvcmQ+YmV0YS1zaGVldCBzdHJ1Y3R1cmVz
PC9rZXl3b3JkPjxrZXl3b3JkPnNvbGlkLXN0YXRlIG5tcjwva2V5d29yZD48a2V5d29yZD5maWJy
aWwgZm9ybWF0aW9uPC9rZXl3b3JkPjxrZXl3b3JkPmFscGhhLXN5bnVjbGVpbjwva2V5d29yZD48
a2V5d29yZD5zYWNjaGFyb215Y2VzLWNlcmV2aXNpYWU8L2tleXdvcmQ+PGtleXdvcmQ+Y29tcGV0
aW5nIHBhdGh3YXlzPC9rZXl3b3JkPjxrZXl3b3JkPnBvbHlwZXB0aWRlLWNoYWluPC9rZXl3b3Jk
PjxrZXl3b3JkPmF0b21pYy1yZXNvbHV0aW9uPC9rZXl3b3JkPjxrZXl3b3JkPmh1bWFuIGx5c296
eW1lPC9rZXl3b3JkPjwva2V5d29yZHM+PGRhdGVzPjx5ZWFyPjIwMTE8L3llYXI+PHB1Yi1kYXRl
cz48ZGF0ZT5KdWwgODwvZGF0ZT48L3B1Yi1kYXRlcz48L2RhdGVzPjxpc2JuPjEwOTctMjc2NTwv
aXNibj48YWNjZXNzaW9uLW51bT5XT1M6MDAwMjkyNzIzNDAwMDA0PC9hY2Nlc3Npb24tbnVtPjx1
cmxzPjxyZWxhdGVkLXVybHM+PHVybD4mbHQ7R28gdG8gSVNJJmd0OzovL1dPUzowMDAyOTI3MjM0
MDAwMDQ8L3VybD48L3JlbGF0ZWQtdXJscz48L3VybHM+PGVsZWN0cm9uaWMtcmVzb3VyY2UtbnVt
PjEwLjEwMTYvai5tb2xjZWwuMjAxMS4wNS4wMTI8L2VsZWN0cm9uaWMtcmVzb3VyY2UtbnVtPjxs
YW5ndWFnZT5FbmdsaXNoPC9sYW5ndWFnZT48L3JlY29yZD48L0NpdGU+PENpdGU+PEF1dGhvcj5R
aWFuZzwvQXV0aG9yPjxZZWFyPjIwMTc8L1llYXI+PFJlY051bT41NTk8L1JlY051bT48cmVjb3Jk
PjxyZWMtbnVtYmVyPjU1OTwvcmVjLW51bWJlcj48Zm9yZWlnbi1rZXlzPjxrZXkgYXBwPSJFTiIg
ZGItaWQ9IndlenRkcHJmcWVwdzBmZWEyNWdwMDJweDl2MDI1dHdldzVldyIgdGltZXN0YW1wPSIx
NDg2NTYwOTY0Ij41NTk8L2tleT48L2ZvcmVpZ24ta2V5cz48cmVmLXR5cGUgbmFtZT0iSm91cm5h
bCBBcnRpY2xlIj4xNzwvcmVmLXR5cGU+PGNvbnRyaWJ1dG9ycz48YXV0aG9ycz48YXV0aG9yPlFp
YW5nLCBXLjwvYXV0aG9yPjxhdXRob3I+WWF1LCBXLiBNLjwvYXV0aG9yPjxhdXRob3I+THUsIEou
IFguPC9hdXRob3I+PGF1dGhvcj5Db2xsaW5nZSwgSi48L2F1dGhvcj48YXV0aG9yPlR5Y2tvLCBS
LjwvYXV0aG9yPjwvYXV0aG9ycz48L2NvbnRyaWJ1dG9ycz48YXV0aC1hZGRyZXNzPkxhYm9yYXRv
cnkgb2YgQ2hlbWljYWwgUGh5c2ljcywgTmF0aW9uYWwgSW5zdGl0dXRlIG9mIERpYWJldGVzIGFu
ZCBEaWdlc3RpdmUgYW5kIEtpZG5leSBEaXNlYXNlcywgTmF0aW9uYWwgSW5zdGl0dXRlcyBvZiBI
ZWFsdGgsIEJldGhlc2RhLCBNYXJ5bGFuZCAyMDg5MiwgVVNBLiYjeEQ7TVJDIFByaW9uIFVuaXQg
YW5kIERlcGFydG1lbnQgb2YgTmV1cm9kZWdlbmVyYXRpdmUgRGlzZWFzZSwgVUNMIEluc3RpdHV0
ZSBvZiBOZXVyb2xvZ3ksIExvbmRvbiBXQzFOIDNCRywgVUsuPC9hdXRoLWFkZHJlc3M+PHRpdGxl
cz48dGl0bGU+U3RydWN0dXJhbCB2YXJpYXRpb24gaW4gYW15bG9pZC1iZXRhIGZpYnJpbHMgZnJv
bSBBbHpoZWltZXImYXBvcztzIGRpc2Vhc2UgY2xpbmljYWwgc3VidHlwZXM8L3RpdGxlPjxzZWNv
bmRhcnktdGl0bGU+TmF0dXJlPC9zZWNvbmRhcnktdGl0bGU+PC90aXRsZXM+PHBlcmlvZGljYWw+
PGZ1bGwtdGl0bGU+TmF0dXJlPC9mdWxsLXRpdGxlPjxhYmJyLTE+TmF0dXJlPC9hYmJyLTE+PC9w
ZXJpb2RpY2FsPjxwYWdlcz4yMTctMjIxPC9wYWdlcz48dm9sdW1lPjU0MTwvdm9sdW1lPjxudW1i
ZXI+NzYzNjwvbnVtYmVyPjxkYXRlcz48eWVhcj4yMDE3PC95ZWFyPjxwdWItZGF0ZXM+PGRhdGU+
SmFuIDEyPC9kYXRlPjwvcHViLWRhdGVzPjwvZGF0ZXM+PGlzYm4+MTQ3Ni00Njg3IChFbGVjdHJv
bmljKSYjeEQ7MDAyOC0wODM2IChMaW5raW5nKTwvaXNibj48YWNjZXNzaW9uLW51bT4yODA1MjA2
MDwvYWNjZXNzaW9uLW51bT48dXJscz48cmVsYXRlZC11cmxzPjx1cmw+aHR0cDovL3d3dy5uY2Jp
Lm5sbS5uaWguZ292L3B1Ym1lZC8yODA1MjA2MDwvdXJsPjwvcmVsYXRlZC11cmxzPjwvdXJscz48
Y3VzdG9tMj5QTUM1MjMzNTU1PC9jdXN0b20yPjxlbGVjdHJvbmljLXJlc291cmNlLW51bT4xMC4x
MDM4L25hdHVyZTIwODE0PC9lbGVjdHJvbmljLXJlc291cmNlLW51bT48L3JlY29yZD48L0NpdGU+
PENpdGU+PEF1dGhvcj5Bbm5hbWFsYWk8L0F1dGhvcj48WWVhcj4yMDE2PC9ZZWFyPjxSZWNOdW0+
NzE3PC9SZWNOdW0+PHJlY29yZD48cmVjLW51bWJlcj43MTc8L3JlYy1udW1iZXI+PGZvcmVpZ24t
a2V5cz48a2V5IGFwcD0iRU4iIGRiLWlkPSJ3ZXp0ZHByZnFlcHcwZmVhMjVncDAycHg5djAyNXR3
ZXc1ZXciIHRpbWVzdGFtcD0iMTQ4ODc5NzcwNyI+NzE3PC9rZXk+PC9mb3JlaWduLWtleXM+PHJl
Zi10eXBlIG5hbWU9IkpvdXJuYWwgQXJ0aWNsZSI+MTc8L3JlZi10eXBlPjxjb250cmlidXRvcnM+
PGF1dGhvcnM+PGF1dGhvcj5Bbm5hbWFsYWksIEsuPC9hdXRob3I+PGF1dGhvcj5HdWVocnMsIEsu
IEguPC9hdXRob3I+PGF1dGhvcj5Lb2VobGVyLCBSLjwvYXV0aG9yPjxhdXRob3I+U2NobWlkdCwg
TS48L2F1dGhvcj48YXV0aG9yPk1pY2hlbCwgSC48L2F1dGhvcj48YXV0aG9yPkxvb3MsIEMuPC9h
dXRob3I+PGF1dGhvcj5HYWZmbmV5LCBQLiBNLjwvYXV0aG9yPjxhdXRob3I+U2lndXJkc29uLCBD
LiBKLjwvYXV0aG9yPjxhdXRob3I+SGVnZW5iYXJ0LCBVLjwvYXV0aG9yPjxhdXRob3I+U2Nob2Vu
bGFuZCwgUy48L2F1dGhvcj48YXV0aG9yPkZhbmRyaWNoLCBNLjwvYXV0aG9yPjwvYXV0aG9ycz48
L2NvbnRyaWJ1dG9ycz48YXV0aC1hZGRyZXNzPlVuaXYgVWxtLCBJbnN0IFByb3QgQmlvY2hlbSwg
SGVsbWhvbHR6c3RyIDgtMSwgRC04OTA4MSBVbG0sIEdlcm1hbnkmI3hEO0ZMSSwgTGVpYm5peiBJ
bnN0IEFnaW5nLCBCZXV0ZW5iZXJnc3RyIDExLCBELTA3NzQ1IEplbmEsIEdlcm1hbnkmI3hEO0lu
c3QgSHVtYW4gR2VuZXQsIE5ldWVuaGVpbWVyIEZlbGQgMzY2LCBELTY5MTIwIEhlaWRlbGJlcmcs
IEdlcm1hbnkmI3hEO1VuaXYgQ2FsaWYgU2FuIERpZWdvLCBEZXB0IFBhdGhvbCwgOTUwMCBHaWxt
YW4gRHIsTUMgMDE2MiwgTGEgSm9sbGEsIENBIDkyMDkzIFVTQSYjeEQ7QW15bG9pZG9zaXMgQ3Ry
LCBEZXB0IEludGVybmFsIE1lZCA1LCBOZXVlbmhlaW1lciBGZWxkIDQxMCwgRC02OTEyMCBIZWlk
ZWxiZXJnLCBHZXJtYW55PC9hdXRoLWFkZHJlc3M+PHRpdGxlcz48dGl0bGU+PHN0eWxlIGZhY2U9
Im5vcm1hbCIgZm9udD0iZGVmYXVsdCIgc2l6ZT0iMTAwJSI+UG9seW1vcnBoaXNtIG9mIGFteWxv
aWQgZmlicmlscyA8L3N0eWxlPjxzdHlsZSBmYWNlPSJpdGFsaWMiIGZvbnQ9ImRlZmF1bHQiIHNp
emU9IjEwMCUiPmluIHZpdm88L3N0eWxlPjwvdGl0bGU+PHNlY29uZGFyeS10aXRsZT5Bbmdld2Fu
ZHRlIENoZW1pZS1JbnRlcm5hdGlvbmFsIEVkaXRpb248L3NlY29uZGFyeS10aXRsZT48YWx0LXRp
dGxlPkFuZ2V3IENoZW0gSW50IEVkaXQ8L2FsdC10aXRsZT48L3RpdGxlcz48cGVyaW9kaWNhbD48
ZnVsbC10aXRsZT5Bbmdld2FuZHRlIENoZW1pZS1JbnRlcm5hdGlvbmFsIEVkaXRpb248L2Z1bGwt
dGl0bGU+PGFiYnItMT5Bbmdldy4gQ2hlbS4gSW50LiBFZC48L2FiYnItMT48L3BlcmlvZGljYWw+
PHBhZ2VzPjQ4MjItNDgyNTwvcGFnZXM+PHZvbHVtZT41NTwvdm9sdW1lPjxudW1iZXI+MTU8L251
bWJlcj48a2V5d29yZHM+PGtleXdvcmQ+YWx6aGVpbWVyJmFwb3M7cyBkaXNlYXNlPC9rZXl3b3Jk
PjxrZXl3b3JkPnBhcmtpbnNvbiZhcG9zO3MgZGlzZWFzZTwva2V5d29yZD48a2V5d29yZD5wcmlv
bnM8L2tleXdvcmQ+PGtleXdvcmQ+cHJvdGVpbiBmb2xkaW5nPC9rZXl3b3JkPjxrZXl3b3JkPnN5
c3RlbWljIGFteWxvaWRvc2lzPC9rZXl3b3JkPjxrZXl3b3JkPmFsemhlaW1lcnMtZGlzZWFzZTwv
a2V5d29yZD48a2V5d29yZD5iZXRhPC9rZXl3b3JkPjxrZXl3b3JkPm51Y2xlYXRpb248L2tleXdv
cmQ+PGtleXdvcmQ+cHJvcGVuc2l0eTwva2V5d29yZD48a2V5d29yZD5wcm90ZWluczwva2V5d29y
ZD48a2V5d29yZD5wZXB0aWRlPC9rZXl3b3JkPjwva2V5d29yZHM+PGRhdGVzPjx5ZWFyPjIwMTY8
L3llYXI+PHB1Yi1kYXRlcz48ZGF0ZT5BcHIgNDwvZGF0ZT48L3B1Yi1kYXRlcz48L2RhdGVzPjxp
c2JuPjE0MzMtNzg1MTwvaXNibj48YWNjZXNzaW9uLW51bT5XT1M6MDAwMzczNjE1OTAwMDM4PC9h
Y2Nlc3Npb24tbnVtPjx1cmxzPjxyZWxhdGVkLXVybHM+PHVybD4mbHQ7R28gdG8gSVNJJmd0Ozov
L1dPUzowMDAzNzM2MTU5MDAwMzg8L3VybD48L3JlbGF0ZWQtdXJscz48L3VybHM+PGVsZWN0cm9u
aWMtcmVzb3VyY2UtbnVtPjEwLjEwMDIvYW5pZS4yMDE1MTE1MjQ8L2VsZWN0cm9uaWMtcmVzb3Vy
Y2UtbnVtPjxsYW5ndWFnZT5FbmdsaXNoPC9sYW5ndWFnZT48L3JlY29yZD48L0NpdGU+PC9FbmRO
b3RlPgB=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PEVuZE5vdGU+PENpdGU+PEF1dGhvcj5UeWNrbzwvQXV0aG9yPjxZZWFyPjIwMTQ8L1llYXI+PFJl
Y051bT4zMjk8L1JlY051bT48RGlzcGxheVRleHQ+WzIsIDQxLCA0NywgNDhdPC9EaXNwbGF5VGV4
dD48cmVjb3JkPjxyZWMtbnVtYmVyPjMyOTwvcmVjLW51bWJlcj48Zm9yZWlnbi1rZXlzPjxrZXkg
YXBwPSJFTiIgZGItaWQ9IndlenRkcHJmcWVwdzBmZWEyNWdwMDJweDl2MDI1dHdldzVldyIgdGlt
ZXN0YW1wPSIxNDY2NjA2NDI4Ij4zMjk8L2tleT48L2ZvcmVpZ24ta2V5cz48cmVmLXR5cGUgbmFt
ZT0iSm91cm5hbCBBcnRpY2xlIj4xNzwvcmVmLXR5cGU+PGNvbnRyaWJ1dG9ycz48YXV0aG9ycz48
YXV0aG9yPlR5Y2tvLCBSLjwvYXV0aG9yPjwvYXV0aG9ycz48L2NvbnRyaWJ1dG9ycz48YXV0aC1h
ZGRyZXNzPk5JRERLLCBDaGVtIFBoeXMgTGFiLCBOSUgsIEJldGhlc2RhLCBNRCAyMDg5MiBVU0E8
L2F1dGgtYWRkcmVzcz48dGl0bGVzPjx0aXRsZT5QaHlzaWNhbCBhbmQgc3RydWN0dXJhbCBiYXNp
cyBmb3IgcG9seW1vcnBoaXNtIGluIGFteWxvaWQgZmlicmlsczwvdGl0bGU+PHNlY29uZGFyeS10
aXRsZT5Qcm90ZWluIFNjaWVuY2U8L3NlY29uZGFyeS10aXRsZT48YWx0LXRpdGxlPlByb3RlaW4g
U2NpPC9hbHQtdGl0bGU+PC90aXRsZXM+PHBlcmlvZGljYWw+PGZ1bGwtdGl0bGU+UHJvdGVpbiBT
Y2llbmNlPC9mdWxsLXRpdGxlPjxhYmJyLTE+UHJvdGVpbiBTY2k8L2FiYnItMT48L3BlcmlvZGlj
YWw+PGFsdC1wZXJpb2RpY2FsPjxmdWxsLXRpdGxlPlByb3RlaW4gU2NpZW5jZTwvZnVsbC10aXRs
ZT48YWJici0xPlByb3RlaW4gU2NpPC9hYmJyLTE+PC9hbHQtcGVyaW9kaWNhbD48cGFnZXM+MTUy
OC0xNTM5PC9wYWdlcz48dm9sdW1lPjIzPC92b2x1bWU+PG51bWJlcj4xMTwvbnVtYmVyPjxrZXl3
b3Jkcz48a2V5d29yZD5hbXlsb2lkIHN0cnVjdHVyZTwva2V5d29yZD48a2V5d29yZD5maWJyaWwg
c3RydWN0dXJlPC9rZXl3b3JkPjxrZXl3b3JkPnNvbGlkIHN0YXRlIG5tcjwva2V5d29yZD48a2V5
d29yZD5hbHpoZWltZXImYXBvcztzIGRpc2Vhc2U8L2tleXdvcmQ+PGtleXdvcmQ+cHJpb248L2tl
eXdvcmQ+PGtleXdvcmQ+c29saWQtc3RhdGUgbm1yPC9rZXl3b3JkPjxrZXl3b3JkPmJldGEtc2hl
ZXQgc3RydWN0dXJlPC9rZXl3b3JkPjxrZXl3b3JkPm51Y2xlYXItbWFnbmV0aWMtcmVzb25hbmNl
PC9rZXl3b3JkPjxrZXl3b3JkPmh1bWFuIHByaW9uIHByb3RlaW48L2tleXdvcmQ+PGtleXdvcmQ+
cGFpcmVkIGhlbGljYWwgZmlsYW1lbnRzPC9rZXl3b3JkPjxrZXl3b3JkPmFscGhhLXN5bnVjbGVp
bjwva2V5d29yZD48a2V5d29yZD5hbHpoZWltZXJzLWRpc2Vhc2U8L2tleXdvcmQ+PGtleXdvcmQ+
Y29yZSBzdHJ1Y3R1cmU8L2tleXdvcmQ+PGtleXdvcmQ+aW50ZXJtb2xlY3VsYXIgYWxpZ25tZW50
PC9rZXl3b3JkPjxrZXl3b3JkPmVsZWN0cm9uLW1pY3Jvc2NvcHk8L2tleXdvcmQ+PC9rZXl3b3Jk
cz48ZGF0ZXM+PHllYXI+MjAxNDwveWVhcj48cHViLWRhdGVzPjxkYXRlPk5vdjwvZGF0ZT48L3B1
Yi1kYXRlcz48L2RhdGVzPjxpc2JuPjA5NjEtODM2ODwvaXNibj48YWNjZXNzaW9uLW51bT5XT1M6
MDAwMzQ0MzI1OTAwMDA1PC9hY2Nlc3Npb24tbnVtPjx1cmxzPjxyZWxhdGVkLXVybHM+PHVybD4m
bHQ7R28gdG8gSVNJJmd0OzovL1dPUzowMDAzNDQzMjU5MDAwMDU8L3VybD48L3JlbGF0ZWQtdXJs
cz48L3VybHM+PGVsZWN0cm9uaWMtcmVzb3VyY2UtbnVtPjEwLjEwMDIvcHJvLjI1NDQ8L2VsZWN0
cm9uaWMtcmVzb3VyY2UtbnVtPjxsYW5ndWFnZT5FbmdsaXNoPC9sYW5ndWFnZT48L3JlY29yZD48
L0NpdGU+PENpdGU+PEF1dGhvcj5FaWNobmVyPC9BdXRob3I+PFllYXI+MjAxMTwvWWVhcj48UmVj
TnVtPjQyNDwvUmVjTnVtPjxyZWNvcmQ+PHJlYy1udW1iZXI+NDI0PC9yZWMtbnVtYmVyPjxmb3Jl
aWduLWtleXM+PGtleSBhcHA9IkVOIiBkYi1pZD0id2V6dGRwcmZxZXB3MGZlYTI1Z3AwMnB4OXYw
MjV0d2V3NWV3IiB0aW1lc3RhbXA9IjE0Nzg2OTM3NzMiPjQyNDwva2V5PjwvZm9yZWlnbi1rZXlz
PjxyZWYtdHlwZSBuYW1lPSJKb3VybmFsIEFydGljbGUiPjE3PC9yZWYtdHlwZT48Y29udHJpYnV0
b3JzPjxhdXRob3JzPjxhdXRob3I+RWljaG5lciwgVC48L2F1dGhvcj48YXV0aG9yPlJhZGZvcmQs
IFMuIEUuPC9hdXRob3I+PC9hdXRob3JzPjwvY29udHJpYnV0b3JzPjxhdXRoLWFkZHJlc3M+VW5p
diBMZWVkcywgQXN0YnVyeSBDdHIgU3RydWN0IE1vbCBCaW9sLCBMZWVkcyBMUzIgOUpULCBXIFlv
cmtzaGlyZSwgRW5nbGFuZCYjeEQ7VW5pdiBMZWVkcywgSW5zdCBNb2wgJmFtcDsgQ2VsbHVsYXIg
QmlvbCwgTGVlZHMgTFMyIDlKVCwgVyBZb3Jrc2hpcmUsIEVuZ2xhbmQmI3hEO0JyYW5kZWlzIFVu
aXYsIERlcHQgQmlvY2hlbSwgV2FsdGhhbSwgTUEgMDI0NTQgVVNBPC9hdXRoLWFkZHJlc3M+PHRp
dGxlcz48dGl0bGU+QSBkaXZlcnNpdHkgb2YgYXNzZW1ibHkgbWVjaGFuaXNtcyBvZiBhIGdlbmVy
aWMgYW15bG9pZCBmb2xkPC90aXRsZT48c2Vjb25kYXJ5LXRpdGxlPk1vbGVjdWxhciBDZWxsPC9z
ZWNvbmRhcnktdGl0bGU+PGFsdC10aXRsZT5Nb2wgQ2VsbDwvYWx0LXRpdGxlPjwvdGl0bGVzPjxw
ZXJpb2RpY2FsPjxmdWxsLXRpdGxlPk1vbGVjdWxhciBDZWxsPC9mdWxsLXRpdGxlPjxhYmJyLTE+
TW9sLiBDZWxsPC9hYmJyLTE+PC9wZXJpb2RpY2FsPjxwYWdlcz44LTE4PC9wYWdlcz48dm9sdW1l
PjQzPC92b2x1bWU+PG51bWJlcj4xPC9udW1iZXI+PGtleXdvcmRzPjxrZXl3b3JkPmZ1bmd1cyBw
b2Rvc3BvcmEtYW5zZXJpbmE8L2tleXdvcmQ+PGtleXdvcmQ+YmV0YS1zaGVldCBzdHJ1Y3R1cmVz
PC9rZXl3b3JkPjxrZXl3b3JkPnNvbGlkLXN0YXRlIG5tcjwva2V5d29yZD48a2V5d29yZD5maWJy
aWwgZm9ybWF0aW9uPC9rZXl3b3JkPjxrZXl3b3JkPmFscGhhLXN5bnVjbGVpbjwva2V5d29yZD48
a2V5d29yZD5zYWNjaGFyb215Y2VzLWNlcmV2aXNpYWU8L2tleXdvcmQ+PGtleXdvcmQ+Y29tcGV0
aW5nIHBhdGh3YXlzPC9rZXl3b3JkPjxrZXl3b3JkPnBvbHlwZXB0aWRlLWNoYWluPC9rZXl3b3Jk
PjxrZXl3b3JkPmF0b21pYy1yZXNvbHV0aW9uPC9rZXl3b3JkPjxrZXl3b3JkPmh1bWFuIGx5c296
eW1lPC9rZXl3b3JkPjwva2V5d29yZHM+PGRhdGVzPjx5ZWFyPjIwMTE8L3llYXI+PHB1Yi1kYXRl
cz48ZGF0ZT5KdWwgODwvZGF0ZT48L3B1Yi1kYXRlcz48L2RhdGVzPjxpc2JuPjEwOTctMjc2NTwv
aXNibj48YWNjZXNzaW9uLW51bT5XT1M6MDAwMjkyNzIzNDAwMDA0PC9hY2Nlc3Npb24tbnVtPjx1
cmxzPjxyZWxhdGVkLXVybHM+PHVybD4mbHQ7R28gdG8gSVNJJmd0OzovL1dPUzowMDAyOTI3MjM0
MDAwMDQ8L3VybD48L3JlbGF0ZWQtdXJscz48L3VybHM+PGVsZWN0cm9uaWMtcmVzb3VyY2UtbnVt
PjEwLjEwMTYvai5tb2xjZWwuMjAxMS4wNS4wMTI8L2VsZWN0cm9uaWMtcmVzb3VyY2UtbnVtPjxs
YW5ndWFnZT5FbmdsaXNoPC9sYW5ndWFnZT48L3JlY29yZD48L0NpdGU+PENpdGU+PEF1dGhvcj5R
aWFuZzwvQXV0aG9yPjxZZWFyPjIwMTc8L1llYXI+PFJlY051bT41NTk8L1JlY051bT48cmVjb3Jk
PjxyZWMtbnVtYmVyPjU1OTwvcmVjLW51bWJlcj48Zm9yZWlnbi1rZXlzPjxrZXkgYXBwPSJFTiIg
ZGItaWQ9IndlenRkcHJmcWVwdzBmZWEyNWdwMDJweDl2MDI1dHdldzVldyIgdGltZXN0YW1wPSIx
NDg2NTYwOTY0Ij41NTk8L2tleT48L2ZvcmVpZ24ta2V5cz48cmVmLXR5cGUgbmFtZT0iSm91cm5h
bCBBcnRpY2xlIj4xNzwvcmVmLXR5cGU+PGNvbnRyaWJ1dG9ycz48YXV0aG9ycz48YXV0aG9yPlFp
YW5nLCBXLjwvYXV0aG9yPjxhdXRob3I+WWF1LCBXLiBNLjwvYXV0aG9yPjxhdXRob3I+THUsIEou
IFguPC9hdXRob3I+PGF1dGhvcj5Db2xsaW5nZSwgSi48L2F1dGhvcj48YXV0aG9yPlR5Y2tvLCBS
LjwvYXV0aG9yPjwvYXV0aG9ycz48L2NvbnRyaWJ1dG9ycz48YXV0aC1hZGRyZXNzPkxhYm9yYXRv
cnkgb2YgQ2hlbWljYWwgUGh5c2ljcywgTmF0aW9uYWwgSW5zdGl0dXRlIG9mIERpYWJldGVzIGFu
ZCBEaWdlc3RpdmUgYW5kIEtpZG5leSBEaXNlYXNlcywgTmF0aW9uYWwgSW5zdGl0dXRlcyBvZiBI
ZWFsdGgsIEJldGhlc2RhLCBNYXJ5bGFuZCAyMDg5MiwgVVNBLiYjeEQ7TVJDIFByaW9uIFVuaXQg
YW5kIERlcGFydG1lbnQgb2YgTmV1cm9kZWdlbmVyYXRpdmUgRGlzZWFzZSwgVUNMIEluc3RpdHV0
ZSBvZiBOZXVyb2xvZ3ksIExvbmRvbiBXQzFOIDNCRywgVUsuPC9hdXRoLWFkZHJlc3M+PHRpdGxl
cz48dGl0bGU+U3RydWN0dXJhbCB2YXJpYXRpb24gaW4gYW15bG9pZC1iZXRhIGZpYnJpbHMgZnJv
bSBBbHpoZWltZXImYXBvcztzIGRpc2Vhc2UgY2xpbmljYWwgc3VidHlwZXM8L3RpdGxlPjxzZWNv
bmRhcnktdGl0bGU+TmF0dXJlPC9zZWNvbmRhcnktdGl0bGU+PC90aXRsZXM+PHBlcmlvZGljYWw+
PGZ1bGwtdGl0bGU+TmF0dXJlPC9mdWxsLXRpdGxlPjxhYmJyLTE+TmF0dXJlPC9hYmJyLTE+PC9w
ZXJpb2RpY2FsPjxwYWdlcz4yMTctMjIxPC9wYWdlcz48dm9sdW1lPjU0MTwvdm9sdW1lPjxudW1i
ZXI+NzYzNjwvbnVtYmVyPjxkYXRlcz48eWVhcj4yMDE3PC95ZWFyPjxwdWItZGF0ZXM+PGRhdGU+
SmFuIDEyPC9kYXRlPjwvcHViLWRhdGVzPjwvZGF0ZXM+PGlzYm4+MTQ3Ni00Njg3IChFbGVjdHJv
bmljKSYjeEQ7MDAyOC0wODM2IChMaW5raW5nKTwvaXNibj48YWNjZXNzaW9uLW51bT4yODA1MjA2
MDwvYWNjZXNzaW9uLW51bT48dXJscz48cmVsYXRlZC11cmxzPjx1cmw+aHR0cDovL3d3dy5uY2Jp
Lm5sbS5uaWguZ292L3B1Ym1lZC8yODA1MjA2MDwvdXJsPjwvcmVsYXRlZC11cmxzPjwvdXJscz48
Y3VzdG9tMj5QTUM1MjMzNTU1PC9jdXN0b20yPjxlbGVjdHJvbmljLXJlc291cmNlLW51bT4xMC4x
MDM4L25hdHVyZTIwODE0PC9lbGVjdHJvbmljLXJlc291cmNlLW51bT48L3JlY29yZD48L0NpdGU+
PENpdGU+PEF1dGhvcj5Bbm5hbWFsYWk8L0F1dGhvcj48WWVhcj4yMDE2PC9ZZWFyPjxSZWNOdW0+
NzE3PC9SZWNOdW0+PHJlY29yZD48cmVjLW51bWJlcj43MTc8L3JlYy1udW1iZXI+PGZvcmVpZ24t
a2V5cz48a2V5IGFwcD0iRU4iIGRiLWlkPSJ3ZXp0ZHByZnFlcHcwZmVhMjVncDAycHg5djAyNXR3
ZXc1ZXciIHRpbWVzdGFtcD0iMTQ4ODc5NzcwNyI+NzE3PC9rZXk+PC9mb3JlaWduLWtleXM+PHJl
Zi10eXBlIG5hbWU9IkpvdXJuYWwgQXJ0aWNsZSI+MTc8L3JlZi10eXBlPjxjb250cmlidXRvcnM+
PGF1dGhvcnM+PGF1dGhvcj5Bbm5hbWFsYWksIEsuPC9hdXRob3I+PGF1dGhvcj5HdWVocnMsIEsu
IEguPC9hdXRob3I+PGF1dGhvcj5Lb2VobGVyLCBSLjwvYXV0aG9yPjxhdXRob3I+U2NobWlkdCwg
TS48L2F1dGhvcj48YXV0aG9yPk1pY2hlbCwgSC48L2F1dGhvcj48YXV0aG9yPkxvb3MsIEMuPC9h
dXRob3I+PGF1dGhvcj5HYWZmbmV5LCBQLiBNLjwvYXV0aG9yPjxhdXRob3I+U2lndXJkc29uLCBD
LiBKLjwvYXV0aG9yPjxhdXRob3I+SGVnZW5iYXJ0LCBVLjwvYXV0aG9yPjxhdXRob3I+U2Nob2Vu
bGFuZCwgUy48L2F1dGhvcj48YXV0aG9yPkZhbmRyaWNoLCBNLjwvYXV0aG9yPjwvYXV0aG9ycz48
L2NvbnRyaWJ1dG9ycz48YXV0aC1hZGRyZXNzPlVuaXYgVWxtLCBJbnN0IFByb3QgQmlvY2hlbSwg
SGVsbWhvbHR6c3RyIDgtMSwgRC04OTA4MSBVbG0sIEdlcm1hbnkmI3hEO0ZMSSwgTGVpYm5peiBJ
bnN0IEFnaW5nLCBCZXV0ZW5iZXJnc3RyIDExLCBELTA3NzQ1IEplbmEsIEdlcm1hbnkmI3hEO0lu
c3QgSHVtYW4gR2VuZXQsIE5ldWVuaGVpbWVyIEZlbGQgMzY2LCBELTY5MTIwIEhlaWRlbGJlcmcs
IEdlcm1hbnkmI3hEO1VuaXYgQ2FsaWYgU2FuIERpZWdvLCBEZXB0IFBhdGhvbCwgOTUwMCBHaWxt
YW4gRHIsTUMgMDE2MiwgTGEgSm9sbGEsIENBIDkyMDkzIFVTQSYjeEQ7QW15bG9pZG9zaXMgQ3Ry
LCBEZXB0IEludGVybmFsIE1lZCA1LCBOZXVlbmhlaW1lciBGZWxkIDQxMCwgRC02OTEyMCBIZWlk
ZWxiZXJnLCBHZXJtYW55PC9hdXRoLWFkZHJlc3M+PHRpdGxlcz48dGl0bGU+PHN0eWxlIGZhY2U9
Im5vcm1hbCIgZm9udD0iZGVmYXVsdCIgc2l6ZT0iMTAwJSI+UG9seW1vcnBoaXNtIG9mIGFteWxv
aWQgZmlicmlscyA8L3N0eWxlPjxzdHlsZSBmYWNlPSJpdGFsaWMiIGZvbnQ9ImRlZmF1bHQiIHNp
emU9IjEwMCUiPmluIHZpdm88L3N0eWxlPjwvdGl0bGU+PHNlY29uZGFyeS10aXRsZT5Bbmdld2Fu
ZHRlIENoZW1pZS1JbnRlcm5hdGlvbmFsIEVkaXRpb248L3NlY29uZGFyeS10aXRsZT48YWx0LXRp
dGxlPkFuZ2V3IENoZW0gSW50IEVkaXQ8L2FsdC10aXRsZT48L3RpdGxlcz48cGVyaW9kaWNhbD48
ZnVsbC10aXRsZT5Bbmdld2FuZHRlIENoZW1pZS1JbnRlcm5hdGlvbmFsIEVkaXRpb248L2Z1bGwt
dGl0bGU+PGFiYnItMT5Bbmdldy4gQ2hlbS4gSW50LiBFZC48L2FiYnItMT48L3BlcmlvZGljYWw+
PHBhZ2VzPjQ4MjItNDgyNTwvcGFnZXM+PHZvbHVtZT41NTwvdm9sdW1lPjxudW1iZXI+MTU8L251
bWJlcj48a2V5d29yZHM+PGtleXdvcmQ+YWx6aGVpbWVyJmFwb3M7cyBkaXNlYXNlPC9rZXl3b3Jk
PjxrZXl3b3JkPnBhcmtpbnNvbiZhcG9zO3MgZGlzZWFzZTwva2V5d29yZD48a2V5d29yZD5wcmlv
bnM8L2tleXdvcmQ+PGtleXdvcmQ+cHJvdGVpbiBmb2xkaW5nPC9rZXl3b3JkPjxrZXl3b3JkPnN5
c3RlbWljIGFteWxvaWRvc2lzPC9rZXl3b3JkPjxrZXl3b3JkPmFsemhlaW1lcnMtZGlzZWFzZTwv
a2V5d29yZD48a2V5d29yZD5iZXRhPC9rZXl3b3JkPjxrZXl3b3JkPm51Y2xlYXRpb248L2tleXdv
cmQ+PGtleXdvcmQ+cHJvcGVuc2l0eTwva2V5d29yZD48a2V5d29yZD5wcm90ZWluczwva2V5d29y
ZD48a2V5d29yZD5wZXB0aWRlPC9rZXl3b3JkPjwva2V5d29yZHM+PGRhdGVzPjx5ZWFyPjIwMTY8
L3llYXI+PHB1Yi1kYXRlcz48ZGF0ZT5BcHIgNDwvZGF0ZT48L3B1Yi1kYXRlcz48L2RhdGVzPjxp
c2JuPjE0MzMtNzg1MTwvaXNibj48YWNjZXNzaW9uLW51bT5XT1M6MDAwMzczNjE1OTAwMDM4PC9h
Y2Nlc3Npb24tbnVtPjx1cmxzPjxyZWxhdGVkLXVybHM+PHVybD4mbHQ7R28gdG8gSVNJJmd0Ozov
L1dPUzowMDAzNzM2MTU5MDAwMzg8L3VybD48L3JlbGF0ZWQtdXJscz48L3VybHM+PGVsZWN0cm9u
aWMtcmVzb3VyY2UtbnVtPjEwLjEwMDIvYW5pZS4yMDE1MTE1MjQ8L2VsZWN0cm9uaWMtcmVzb3Vy
Y2UtbnVtPjxsYW5ndWFnZT5FbmdsaXNoPC9sYW5ndWFnZT48L3JlY29yZD48L0NpdGU+PC9FbmRO
b3RlPgB=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180BDB" w:rsidRPr="00AE049A">
        <w:rPr>
          <w:rFonts w:ascii="Times New Roman" w:hAnsi="Times New Roman" w:cs="Times New Roman"/>
        </w:rPr>
      </w:r>
      <w:r w:rsidR="00180BDB"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[2, 41, 47, 48]</w:t>
      </w:r>
      <w:r w:rsidR="00180BDB" w:rsidRPr="00AE049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</w:t>
      </w:r>
      <w:r w:rsidR="007A7195">
        <w:rPr>
          <w:rFonts w:ascii="Times New Roman" w:hAnsi="Times New Roman" w:cs="Times New Roman"/>
        </w:rPr>
        <w:t xml:space="preserve">In previous work we </w:t>
      </w:r>
      <w:r w:rsidR="00755C79">
        <w:rPr>
          <w:rFonts w:ascii="Times New Roman" w:hAnsi="Times New Roman" w:cs="Times New Roman"/>
        </w:rPr>
        <w:t>showed</w:t>
      </w:r>
      <w:r w:rsidR="00180BDB" w:rsidRPr="00AE049A">
        <w:rPr>
          <w:rFonts w:ascii="Times New Roman" w:hAnsi="Times New Roman" w:cs="Times New Roman"/>
        </w:rPr>
        <w:t xml:space="preserve"> </w:t>
      </w:r>
      <w:r w:rsidR="007A7195">
        <w:rPr>
          <w:rFonts w:ascii="Times New Roman" w:hAnsi="Times New Roman" w:cs="Times New Roman"/>
        </w:rPr>
        <w:t xml:space="preserve">that differences in amyloid sequence and structure </w:t>
      </w:r>
      <w:r w:rsidR="0082037C">
        <w:rPr>
          <w:rFonts w:ascii="Times New Roman" w:hAnsi="Times New Roman" w:cs="Times New Roman"/>
        </w:rPr>
        <w:t xml:space="preserve">can </w:t>
      </w:r>
      <w:r w:rsidR="007A7195">
        <w:rPr>
          <w:rFonts w:ascii="Times New Roman" w:hAnsi="Times New Roman" w:cs="Times New Roman"/>
        </w:rPr>
        <w:t xml:space="preserve">have </w:t>
      </w:r>
      <w:r w:rsidR="00180BDB" w:rsidRPr="00AE049A">
        <w:rPr>
          <w:rFonts w:ascii="Times New Roman" w:hAnsi="Times New Roman" w:cs="Times New Roman"/>
        </w:rPr>
        <w:t xml:space="preserve">a profound effect on </w:t>
      </w:r>
      <w:r w:rsidR="007A7195">
        <w:rPr>
          <w:rFonts w:ascii="Times New Roman" w:hAnsi="Times New Roman" w:cs="Times New Roman"/>
        </w:rPr>
        <w:t>LMWH</w:t>
      </w:r>
      <w:r w:rsidR="007A7195" w:rsidRPr="00AE049A">
        <w:rPr>
          <w:rFonts w:ascii="Times New Roman" w:hAnsi="Times New Roman" w:cs="Times New Roman"/>
        </w:rPr>
        <w:t xml:space="preserve"> </w:t>
      </w:r>
      <w:r w:rsidR="00180BDB" w:rsidRPr="00AE049A">
        <w:rPr>
          <w:rFonts w:ascii="Times New Roman" w:hAnsi="Times New Roman" w:cs="Times New Roman"/>
        </w:rPr>
        <w:t xml:space="preserve">binding </w:t>
      </w:r>
      <w:r w:rsidR="00180BDB" w:rsidRPr="00AE049A">
        <w:rPr>
          <w:rFonts w:ascii="Times New Roman" w:hAnsi="Times New Roman" w:cs="Times New Roman"/>
        </w:rPr>
        <w:fldChar w:fldCharType="begin">
          <w:fldData xml:space="preserve">PEVuZE5vdGU+PENpdGU+PEF1dGhvcj5NYWRpbmU8L0F1dGhvcj48WWVhcj4yMDEyPC9ZZWFyPjxS
ZWNOdW0+MTU0PC9SZWNOdW0+PERpc3BsYXlUZXh0PlszNywgNDldPC9EaXNwbGF5VGV4dD48cmVj
b3JkPjxyZWMtbnVtYmVyPjE1NDwvcmVjLW51bWJlcj48Zm9yZWlnbi1rZXlzPjxrZXkgYXBwPSJF
TiIgZGItaWQ9IndlenRkcHJmcWVwdzBmZWEyNWdwMDJweDl2MDI1dHdldzVldyIgdGltZXN0YW1w
PSIxNDYyOTgwNTM1Ij4xNTQ8L2tleT48L2ZvcmVpZ24ta2V5cz48cmVmLXR5cGUgbmFtZT0iSm91
cm5hbCBBcnRpY2xlIj4xNzwvcmVmLXR5cGU+PGNvbnRyaWJ1dG9ycz48YXV0aG9ycz48YXV0aG9y
Pk1hZGluZSwgSi48L2F1dGhvcj48YXV0aG9yPlBhbmR5YSwgTS4gSi48L2F1dGhvcj48YXV0aG9y
PkhpY2tzLCBNLiBSLjwvYXV0aG9yPjxhdXRob3I+Um9kZ2VyLCBBLjwvYXV0aG9yPjxhdXRob3I+
WWF0ZXMsIEUuIEEuPC9hdXRob3I+PGF1dGhvcj5SYWRmb3JkLCBTLiBFLjwvYXV0aG9yPjxhdXRo
b3I+TWlkZGxldG9uLCBELiBBLjwvYXV0aG9yPjwvYXV0aG9ycz48L2NvbnRyaWJ1dG9ycz48YXV0
aC1hZGRyZXNzPlVuaXYgTGl2ZXJwb29sLCBJbnN0IEludGVncmF0IEJpb2wsIExpdmVycG9vbCBM
NjkgN1pCLCBNZXJzZXlzaWRlLCBFbmdsYW5kJiN4RDtVbml2IExlZWRzLCBBc3RidXJ5IEN0ciBT
dHJ1Y3QgTW9sIEJpb2wsIExlZWRzIExTMiA5SlQsIFcgWW9ya3NoaXJlLCBFbmdsYW5kJiN4RDtV
bml2IExlZWRzLCBJbnN0IE1vbCAmYW1wOyBDZWxsdWxhciBCaW9sLCBMZWVkcyBMUzIgOUpULCBX
IFlvcmtzaGlyZSwgRW5nbGFuZCYjeEQ7VW5pdiBXYXJ3aWNrLCBEZXB0IENoZW0sIFdhcndpY2sg
Q1Y0IDdBTCwgRW5nbGFuZDwvYXV0aC1hZGRyZXNzPjx0aXRsZXM+PHRpdGxlPlNpdGUtc3BlY2lm
aWMgaWRlbnRpZmljYXRpb24gb2YgYW4gQS1iZXRhIGZpYnJpbC1oZXBhcmluIGludGVyYWN0aW9u
IHNpdGUgYnkgdXNpbmcgc29saWQtc3RhdGUgTk1SIHNwZWN0cm9zY29weTwvdGl0bGU+PHNlY29u
ZGFyeS10aXRsZT5Bbmdldy4gQ2hlbWllLiBJbnQuIEVkLjwvc2Vjb25kYXJ5LXRpdGxlPjxhbHQt
dGl0bGU+QW5nZXcgQ2hlbSBJbnQgRWQ8L2FsdC10aXRsZT48L3RpdGxlcz48cGVyaW9kaWNhbD48
ZnVsbC10aXRsZT5Bbmdldy4gQ2hlbWllLiBJbnQuIEVkLjwvZnVsbC10aXRsZT48YWJici0xPkFu
Z2V3LiBDaGVtLiBJbnQuIEVkLjwvYWJici0xPjwvcGVyaW9kaWNhbD48cGFnZXM+MTMxNDAtMTMx
NDM8L3BhZ2VzPjx2b2x1bWU+NTE8L3ZvbHVtZT48bnVtYmVyPjUyPC9udW1iZXI+PGtleXdvcmRz
PjxrZXl3b3JkPmFsemhlaW1lciZhcG9zO3MgZGlzZWFzZTwva2V5d29yZD48a2V5d29yZD5hbXls
b2lkIHNzLXBlcHRpZGVzPC9rZXl3b3JkPjxrZXl3b3JkPmhlcGFyaW48L2tleXdvcmQ+PGtleXdv
cmQ+bGluZWFyIGRpY2hyb2lzbTwva2V5d29yZD48a2V5d29yZD5ubXIgc3BlY3Ryb3Njb3B5PC9r
ZXl3b3JkPjxrZXl3b3JkPmJldGEtYW15bG9pZCBmaWJyaWxzPC9rZXl3b3JkPjxrZXl3b3JkPmFs
emhlaW1lcnMtZGlzZWFzZTwva2V5d29yZD48a2V5d29yZD5leHBlcmltZW50YWwgY29uc3RyYWlu
dHM8L2tleXdvcmQ+PGtleXdvcmQ+c3VsZmF0ZSBwcm90ZW9nbHljYW5zPC9rZXl3b3JkPjxrZXl3
b3JkPnByb3RlaW48L2tleXdvcmQ+PGtleXdvcmQ+Z2x5Y29zYW1pbm9nbHljYW5zPC9rZXl3b3Jk
PjxrZXl3b3JkPnBvbHltb3JwaGlzbTwva2V5d29yZD48a2V5d29yZD5pbmhpYml0b3JzPC9rZXl3
b3JkPjxrZXl3b3JkPnBlcHRpZGVzPC9rZXl3b3JkPjxrZXl3b3JkPnNvZnR3YXJlPC9rZXl3b3Jk
Pjwva2V5d29yZHM+PGRhdGVzPjx5ZWFyPjIwMTI8L3llYXI+PC9kYXRlcz48aXNibj4xNDMzLTc4
NTE8L2lzYm4+PGFjY2Vzc2lvbi1udW0+V09TOjAwMDMxMjU1MjkwMDA0NzwvYWNjZXNzaW9uLW51
bT48dXJscz48cmVsYXRlZC11cmxzPjx1cmw+Jmx0O0dvIHRvIElTSSZndDs6Ly9XT1M6MDAwMzEy
NTUyOTAwMDQ3PC91cmw+PC9yZWxhdGVkLXVybHM+PC91cmxzPjxlbGVjdHJvbmljLXJlc291cmNl
LW51bT4xMC4xMDAyL2FuaWUuMjAxMjA0NDU5PC9lbGVjdHJvbmljLXJlc291cmNlLW51bT48bGFu
Z3VhZ2U+RW5nbGlzaDwvbGFuZ3VhZ2U+PC9yZWNvcmQ+PC9DaXRlPjxDaXRlPjxBdXRob3I+U3Rl
d2FydDwvQXV0aG9yPjxZZWFyPjIwMTY8L1llYXI+PFJlY051bT4zMTM8L1JlY051bT48cmVjb3Jk
PjxyZWMtbnVtYmVyPjMxMzwvcmVjLW51bWJlcj48Zm9yZWlnbi1rZXlzPjxrZXkgYXBwPSJFTiIg
ZGItaWQ9IndlenRkcHJmcWVwdzBmZWEyNWdwMDJweDl2MDI1dHdldzVldyIgdGltZXN0YW1wPSIx
NDY1OTkwMzUxIj4zMTM8L2tleT48L2ZvcmVpZ24ta2V5cz48cmVmLXR5cGUgbmFtZT0iSm91cm5h
bCBBcnRpY2xlIj4xNzwvcmVmLXR5cGU+PGNvbnRyaWJ1dG9ycz48YXV0aG9ycz48YXV0aG9yPlN0
ZXdhcnQsIEsuIEwuPC9hdXRob3I+PGF1dGhvcj5IdWdoZXMsIEUuPC9hdXRob3I+PGF1dGhvcj5Z
YXRlcywgRS4gQS48L2F1dGhvcj48YXV0aG9yPkh1YW5nLCBULiBZLjwvYXV0aG9yPjxhdXRob3I+
TGltYSwgTS4gQS48L2F1dGhvcj48YXV0aG9yPlJ1ZGQsIFQuIFIuPC9hdXRob3I+PGF1dGhvcj5H
dWVycmluaSwgTS48L2F1dGhvcj48YXV0aG9yPkh1bmcsIFMuIEMuPC9hdXRob3I+PGF1dGhvcj5S
YWRmb3JkLCBTLiBFLjwvYXV0aG9yPjxhdXRob3I+TWlkZGxldG9uLCBELiBBLjwvYXV0aG9yPjwv
YXV0aG9ycz48L2NvbnRyaWJ1dG9ycz48dGl0bGVzPjx0aXRsZT5BdG9taWMgZGV0YWlscyBvZiB0
aGUgaW50ZXJhY3Rpb25zIG9mIGdseWNvc2FtaW5vZ2x5Y2FucyB3aXRoIGFteWxvaWQtYmV0YSBm
aWJyaWxzPC90aXRsZT48c2Vjb25kYXJ5LXRpdGxlPkpvdXJuYWwgb2YgdGhlIEFtZXJpY2FuIENo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PjgzMjgtODMzMTwvcGFnZXM+PHZvbHVtZT4xMzg8L3ZvbHVtZT48bnVtYmVyPjI3PC9udW1iZXI+
PGRhdGVzPjx5ZWFyPjIwMTY8L3llYXI+PHB1Yi1kYXRlcz48ZGF0ZT5KdW4gOTwvZGF0ZT48L3B1
Yi1kYXRlcz48L2RhdGVzPjxpc2JuPjE1MjAtNTEyNiAoRWxlY3Ryb25pYykmI3hEOzAwMDItNzg2
MyAoTGlua2luZyk8L2lzYm4+PGFjY2Vzc2lvbi1udW0+MjcyODE0OTc8L2FjY2Vzc2lvbi1udW0+
PHVybHM+PHJlbGF0ZWQtdXJscz48dXJsPmh0dHA6Ly93d3cubmNiaS5ubG0ubmloLmdvdi9wdWJt
ZWQvMjcyODE0OTc8L3VybD48L3JlbGF0ZWQtdXJscz48L3VybHM+PGVsZWN0cm9uaWMtcmVzb3Vy
Y2UtbnVtPjEwLjEwMjEvamFjcy42YjAyODE2PC9lbGVjdHJvbmljLXJlc291cmNlLW51bT48L3Jl
Y29yZD48L0NpdGU+PC9FbmROb3RlPgB=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PEVuZE5vdGU+PENpdGU+PEF1dGhvcj5NYWRpbmU8L0F1dGhvcj48WWVhcj4yMDEyPC9ZZWFyPjxS
ZWNOdW0+MTU0PC9SZWNOdW0+PERpc3BsYXlUZXh0PlszNywgNDldPC9EaXNwbGF5VGV4dD48cmVj
b3JkPjxyZWMtbnVtYmVyPjE1NDwvcmVjLW51bWJlcj48Zm9yZWlnbi1rZXlzPjxrZXkgYXBwPSJF
TiIgZGItaWQ9IndlenRkcHJmcWVwdzBmZWEyNWdwMDJweDl2MDI1dHdldzVldyIgdGltZXN0YW1w
PSIxNDYyOTgwNTM1Ij4xNTQ8L2tleT48L2ZvcmVpZ24ta2V5cz48cmVmLXR5cGUgbmFtZT0iSm91
cm5hbCBBcnRpY2xlIj4xNzwvcmVmLXR5cGU+PGNvbnRyaWJ1dG9ycz48YXV0aG9ycz48YXV0aG9y
Pk1hZGluZSwgSi48L2F1dGhvcj48YXV0aG9yPlBhbmR5YSwgTS4gSi48L2F1dGhvcj48YXV0aG9y
PkhpY2tzLCBNLiBSLjwvYXV0aG9yPjxhdXRob3I+Um9kZ2VyLCBBLjwvYXV0aG9yPjxhdXRob3I+
WWF0ZXMsIEUuIEEuPC9hdXRob3I+PGF1dGhvcj5SYWRmb3JkLCBTLiBFLjwvYXV0aG9yPjxhdXRo
b3I+TWlkZGxldG9uLCBELiBBLjwvYXV0aG9yPjwvYXV0aG9ycz48L2NvbnRyaWJ1dG9ycz48YXV0
aC1hZGRyZXNzPlVuaXYgTGl2ZXJwb29sLCBJbnN0IEludGVncmF0IEJpb2wsIExpdmVycG9vbCBM
NjkgN1pCLCBNZXJzZXlzaWRlLCBFbmdsYW5kJiN4RDtVbml2IExlZWRzLCBBc3RidXJ5IEN0ciBT
dHJ1Y3QgTW9sIEJpb2wsIExlZWRzIExTMiA5SlQsIFcgWW9ya3NoaXJlLCBFbmdsYW5kJiN4RDtV
bml2IExlZWRzLCBJbnN0IE1vbCAmYW1wOyBDZWxsdWxhciBCaW9sLCBMZWVkcyBMUzIgOUpULCBX
IFlvcmtzaGlyZSwgRW5nbGFuZCYjeEQ7VW5pdiBXYXJ3aWNrLCBEZXB0IENoZW0sIFdhcndpY2sg
Q1Y0IDdBTCwgRW5nbGFuZDwvYXV0aC1hZGRyZXNzPjx0aXRsZXM+PHRpdGxlPlNpdGUtc3BlY2lm
aWMgaWRlbnRpZmljYXRpb24gb2YgYW4gQS1iZXRhIGZpYnJpbC1oZXBhcmluIGludGVyYWN0aW9u
IHNpdGUgYnkgdXNpbmcgc29saWQtc3RhdGUgTk1SIHNwZWN0cm9zY29weTwvdGl0bGU+PHNlY29u
ZGFyeS10aXRsZT5Bbmdldy4gQ2hlbWllLiBJbnQuIEVkLjwvc2Vjb25kYXJ5LXRpdGxlPjxhbHQt
dGl0bGU+QW5nZXcgQ2hlbSBJbnQgRWQ8L2FsdC10aXRsZT48L3RpdGxlcz48cGVyaW9kaWNhbD48
ZnVsbC10aXRsZT5Bbmdldy4gQ2hlbWllLiBJbnQuIEVkLjwvZnVsbC10aXRsZT48YWJici0xPkFu
Z2V3LiBDaGVtLiBJbnQuIEVkLjwvYWJici0xPjwvcGVyaW9kaWNhbD48cGFnZXM+MTMxNDAtMTMx
NDM8L3BhZ2VzPjx2b2x1bWU+NTE8L3ZvbHVtZT48bnVtYmVyPjUyPC9udW1iZXI+PGtleXdvcmRz
PjxrZXl3b3JkPmFsemhlaW1lciZhcG9zO3MgZGlzZWFzZTwva2V5d29yZD48a2V5d29yZD5hbXls
b2lkIHNzLXBlcHRpZGVzPC9rZXl3b3JkPjxrZXl3b3JkPmhlcGFyaW48L2tleXdvcmQ+PGtleXdv
cmQ+bGluZWFyIGRpY2hyb2lzbTwva2V5d29yZD48a2V5d29yZD5ubXIgc3BlY3Ryb3Njb3B5PC9r
ZXl3b3JkPjxrZXl3b3JkPmJldGEtYW15bG9pZCBmaWJyaWxzPC9rZXl3b3JkPjxrZXl3b3JkPmFs
emhlaW1lcnMtZGlzZWFzZTwva2V5d29yZD48a2V5d29yZD5leHBlcmltZW50YWwgY29uc3RyYWlu
dHM8L2tleXdvcmQ+PGtleXdvcmQ+c3VsZmF0ZSBwcm90ZW9nbHljYW5zPC9rZXl3b3JkPjxrZXl3
b3JkPnByb3RlaW48L2tleXdvcmQ+PGtleXdvcmQ+Z2x5Y29zYW1pbm9nbHljYW5zPC9rZXl3b3Jk
PjxrZXl3b3JkPnBvbHltb3JwaGlzbTwva2V5d29yZD48a2V5d29yZD5pbmhpYml0b3JzPC9rZXl3
b3JkPjxrZXl3b3JkPnBlcHRpZGVzPC9rZXl3b3JkPjxrZXl3b3JkPnNvZnR3YXJlPC9rZXl3b3Jk
Pjwva2V5d29yZHM+PGRhdGVzPjx5ZWFyPjIwMTI8L3llYXI+PC9kYXRlcz48aXNibj4xNDMzLTc4
NTE8L2lzYm4+PGFjY2Vzc2lvbi1udW0+V09TOjAwMDMxMjU1MjkwMDA0NzwvYWNjZXNzaW9uLW51
bT48dXJscz48cmVsYXRlZC11cmxzPjx1cmw+Jmx0O0dvIHRvIElTSSZndDs6Ly9XT1M6MDAwMzEy
NTUyOTAwMDQ3PC91cmw+PC9yZWxhdGVkLXVybHM+PC91cmxzPjxlbGVjdHJvbmljLXJlc291cmNl
LW51bT4xMC4xMDAyL2FuaWUuMjAxMjA0NDU5PC9lbGVjdHJvbmljLXJlc291cmNlLW51bT48bGFu
Z3VhZ2U+RW5nbGlzaDwvbGFuZ3VhZ2U+PC9yZWNvcmQ+PC9DaXRlPjxDaXRlPjxBdXRob3I+U3Rl
d2FydDwvQXV0aG9yPjxZZWFyPjIwMTY8L1llYXI+PFJlY051bT4zMTM8L1JlY051bT48cmVjb3Jk
PjxyZWMtbnVtYmVyPjMxMzwvcmVjLW51bWJlcj48Zm9yZWlnbi1rZXlzPjxrZXkgYXBwPSJFTiIg
ZGItaWQ9IndlenRkcHJmcWVwdzBmZWEyNWdwMDJweDl2MDI1dHdldzVldyIgdGltZXN0YW1wPSIx
NDY1OTkwMzUxIj4zMTM8L2tleT48L2ZvcmVpZ24ta2V5cz48cmVmLXR5cGUgbmFtZT0iSm91cm5h
bCBBcnRpY2xlIj4xNzwvcmVmLXR5cGU+PGNvbnRyaWJ1dG9ycz48YXV0aG9ycz48YXV0aG9yPlN0
ZXdhcnQsIEsuIEwuPC9hdXRob3I+PGF1dGhvcj5IdWdoZXMsIEUuPC9hdXRob3I+PGF1dGhvcj5Z
YXRlcywgRS4gQS48L2F1dGhvcj48YXV0aG9yPkh1YW5nLCBULiBZLjwvYXV0aG9yPjxhdXRob3I+
TGltYSwgTS4gQS48L2F1dGhvcj48YXV0aG9yPlJ1ZGQsIFQuIFIuPC9hdXRob3I+PGF1dGhvcj5H
dWVycmluaSwgTS48L2F1dGhvcj48YXV0aG9yPkh1bmcsIFMuIEMuPC9hdXRob3I+PGF1dGhvcj5S
YWRmb3JkLCBTLiBFLjwvYXV0aG9yPjxhdXRob3I+TWlkZGxldG9uLCBELiBBLjwvYXV0aG9yPjwv
YXV0aG9ycz48L2NvbnRyaWJ1dG9ycz48dGl0bGVzPjx0aXRsZT5BdG9taWMgZGV0YWlscyBvZiB0
aGUgaW50ZXJhY3Rpb25zIG9mIGdseWNvc2FtaW5vZ2x5Y2FucyB3aXRoIGFteWxvaWQtYmV0YSBm
aWJyaWxzPC90aXRsZT48c2Vjb25kYXJ5LXRpdGxlPkpvdXJuYWwgb2YgdGhlIEFtZXJpY2FuIENo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PjgzMjgtODMzMTwvcGFnZXM+PHZvbHVtZT4xMzg8L3ZvbHVtZT48bnVtYmVyPjI3PC9udW1iZXI+
PGRhdGVzPjx5ZWFyPjIwMTY8L3llYXI+PHB1Yi1kYXRlcz48ZGF0ZT5KdW4gOTwvZGF0ZT48L3B1
Yi1kYXRlcz48L2RhdGVzPjxpc2JuPjE1MjAtNTEyNiAoRWxlY3Ryb25pYykmI3hEOzAwMDItNzg2
MyAoTGlua2luZyk8L2lzYm4+PGFjY2Vzc2lvbi1udW0+MjcyODE0OTc8L2FjY2Vzc2lvbi1udW0+
PHVybHM+PHJlbGF0ZWQtdXJscz48dXJsPmh0dHA6Ly93d3cubmNiaS5ubG0ubmloLmdvdi9wdWJt
ZWQvMjcyODE0OTc8L3VybD48L3JlbGF0ZWQtdXJscz48L3VybHM+PGVsZWN0cm9uaWMtcmVzb3Vy
Y2UtbnVtPjEwLjEwMjEvamFjcy42YjAyODE2PC9lbGVjdHJvbmljLXJlc291cmNlLW51bT48L3Jl
Y29yZD48L0NpdGU+PC9FbmROb3RlPgB=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180BDB" w:rsidRPr="00AE049A">
        <w:rPr>
          <w:rFonts w:ascii="Times New Roman" w:hAnsi="Times New Roman" w:cs="Times New Roman"/>
        </w:rPr>
      </w:r>
      <w:r w:rsidR="00180BDB"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[37, 49]</w:t>
      </w:r>
      <w:r w:rsidR="00180BDB" w:rsidRPr="00AE049A">
        <w:rPr>
          <w:rFonts w:ascii="Times New Roman" w:hAnsi="Times New Roman" w:cs="Times New Roman"/>
        </w:rPr>
        <w:fldChar w:fldCharType="end"/>
      </w:r>
      <w:r w:rsidR="007A7195">
        <w:rPr>
          <w:rFonts w:ascii="Times New Roman" w:hAnsi="Times New Roman" w:cs="Times New Roman"/>
        </w:rPr>
        <w:t>. For example, LMWH binds</w:t>
      </w:r>
      <w:r w:rsidR="00034A87">
        <w:rPr>
          <w:rFonts w:ascii="Times New Roman" w:hAnsi="Times New Roman" w:cs="Times New Roman"/>
        </w:rPr>
        <w:t xml:space="preserve"> with different affinity</w:t>
      </w:r>
      <w:r w:rsidR="007A7195">
        <w:rPr>
          <w:rFonts w:ascii="Times New Roman" w:hAnsi="Times New Roman" w:cs="Times New Roman"/>
        </w:rPr>
        <w:t xml:space="preserve"> </w:t>
      </w:r>
      <w:r w:rsidR="007A7195" w:rsidRPr="00AE049A">
        <w:rPr>
          <w:rFonts w:ascii="Times New Roman" w:hAnsi="Times New Roman" w:cs="Times New Roman"/>
        </w:rPr>
        <w:t>to fibrils</w:t>
      </w:r>
      <w:r w:rsidR="007A7195">
        <w:rPr>
          <w:rFonts w:ascii="Times New Roman" w:hAnsi="Times New Roman" w:cs="Times New Roman"/>
        </w:rPr>
        <w:t xml:space="preserve"> of A</w:t>
      </w:r>
      <w:r w:rsidR="007A7195" w:rsidRPr="00526845">
        <w:rPr>
          <w:rFonts w:ascii="Symbol" w:hAnsi="Symbol" w:cs="Times New Roman"/>
        </w:rPr>
        <w:t></w:t>
      </w:r>
      <w:r w:rsidR="007A7195">
        <w:rPr>
          <w:rFonts w:ascii="Times New Roman" w:hAnsi="Times New Roman" w:cs="Times New Roman"/>
        </w:rPr>
        <w:t>40 with d</w:t>
      </w:r>
      <w:r w:rsidR="006C5928">
        <w:rPr>
          <w:rFonts w:ascii="Times New Roman" w:hAnsi="Times New Roman" w:cs="Times New Roman"/>
        </w:rPr>
        <w:t>istinct morphologies</w:t>
      </w:r>
      <w:r w:rsidR="007A7195">
        <w:rPr>
          <w:rFonts w:ascii="Times New Roman" w:hAnsi="Times New Roman" w:cs="Times New Roman"/>
        </w:rPr>
        <w:t xml:space="preserve"> (</w:t>
      </w:r>
      <w:r w:rsidR="00755C79">
        <w:rPr>
          <w:rFonts w:ascii="Times New Roman" w:hAnsi="Times New Roman" w:cs="Times New Roman"/>
        </w:rPr>
        <w:t xml:space="preserve">3Q, </w:t>
      </w:r>
      <w:r w:rsidR="007A7195">
        <w:rPr>
          <w:rFonts w:ascii="Times New Roman" w:hAnsi="Times New Roman" w:cs="Times New Roman"/>
        </w:rPr>
        <w:t>2A</w:t>
      </w:r>
      <w:r w:rsidR="000E3ECF">
        <w:rPr>
          <w:rFonts w:ascii="Times New Roman" w:hAnsi="Times New Roman" w:cs="Times New Roman"/>
        </w:rPr>
        <w:t>,</w:t>
      </w:r>
      <w:r w:rsidR="00755C79">
        <w:rPr>
          <w:rFonts w:ascii="Times New Roman" w:hAnsi="Times New Roman" w:cs="Times New Roman"/>
        </w:rPr>
        <w:t xml:space="preserve"> and fibrils with mixed morphology formed</w:t>
      </w:r>
      <w:r w:rsidR="00927C02">
        <w:rPr>
          <w:rFonts w:ascii="Times New Roman" w:hAnsi="Times New Roman" w:cs="Times New Roman"/>
        </w:rPr>
        <w:t xml:space="preserve"> from Aβ40</w:t>
      </w:r>
      <w:r w:rsidR="00755C79">
        <w:rPr>
          <w:rFonts w:ascii="Times New Roman" w:hAnsi="Times New Roman" w:cs="Times New Roman"/>
        </w:rPr>
        <w:t xml:space="preserve"> </w:t>
      </w:r>
      <w:r w:rsidR="00755C79">
        <w:rPr>
          <w:rFonts w:ascii="Times New Roman" w:hAnsi="Times New Roman" w:cs="Times New Roman"/>
          <w:i/>
        </w:rPr>
        <w:t>de novo</w:t>
      </w:r>
      <w:r w:rsidR="005D43F2">
        <w:rPr>
          <w:rFonts w:ascii="Times New Roman" w:hAnsi="Times New Roman" w:cs="Times New Roman"/>
        </w:rPr>
        <w:t xml:space="preserve">, </w:t>
      </w:r>
      <w:r w:rsidR="00755C79">
        <w:rPr>
          <w:rFonts w:ascii="Times New Roman" w:hAnsi="Times New Roman" w:cs="Times New Roman"/>
        </w:rPr>
        <w:t>Figure S1</w:t>
      </w:r>
      <w:r w:rsidR="00034A87">
        <w:rPr>
          <w:rFonts w:ascii="Times New Roman" w:hAnsi="Times New Roman" w:cs="Times New Roman"/>
        </w:rPr>
        <w:t xml:space="preserve"> and </w:t>
      </w:r>
      <w:r w:rsidR="00034A87" w:rsidRPr="00AE049A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&lt;EndNote&gt;&lt;Cite&gt;&lt;Author&gt;Stewart&lt;/Author&gt;&lt;Year&gt;2016&lt;/Year&gt;&lt;RecNum&gt;313&lt;/RecNum&gt;&lt;DisplayText&gt;[37]&lt;/DisplayText&gt;&lt;record&gt;&lt;rec-number&gt;313&lt;/rec-number&gt;&lt;foreign-keys&gt;&lt;key app="EN" db-id="weztdprfqepw0fea25gp02px9v025twew5ew" timestamp="1465990351"&gt;313&lt;/key&gt;&lt;/foreign-keys&gt;&lt;ref-type name="Journal Article"&gt;17&lt;/ref-type&gt;&lt;contributors&gt;&lt;authors&gt;&lt;author&gt;Stewart, K. L.&lt;/author&gt;&lt;author&gt;Hughes, E.&lt;/author&gt;&lt;author&gt;Yates, E. A.&lt;/author&gt;&lt;author&gt;Huang, T. Y.&lt;/author&gt;&lt;author&gt;Lima, M. A.&lt;/author&gt;&lt;author&gt;Rudd, T. R.&lt;/author&gt;&lt;author&gt;Guerrini, M.&lt;/author&gt;&lt;author&gt;Hung, S. C.&lt;/author&gt;&lt;author&gt;Radford, S. E.&lt;/author&gt;&lt;author&gt;Middleton, D. A.&lt;/author&gt;&lt;/authors&gt;&lt;/contributors&gt;&lt;titles&gt;&lt;title&gt;Atomic details of the interactions of glycosaminoglycans with amyloid-beta fibrils&lt;/title&gt;&lt;secondary-title&gt;Journal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Soc.&lt;/abbr-1&gt;&lt;/periodical&gt;&lt;pages&gt;8328-8331&lt;/pages&gt;&lt;volume&gt;138&lt;/volume&gt;&lt;number&gt;27&lt;/number&gt;&lt;dates&gt;&lt;year&gt;2016&lt;/year&gt;&lt;pub-dates&gt;&lt;date&gt;Jun 9&lt;/date&gt;&lt;/pub-dates&gt;&lt;/dates&gt;&lt;isbn&gt;1520-5126 (Electronic)&amp;#xD;0002-7863 (Linking)&lt;/isbn&gt;&lt;accession-num&gt;27281497&lt;/accession-num&gt;&lt;urls&gt;&lt;related-urls&gt;&lt;url&gt;http://www.ncbi.nlm.nih.gov/pubmed/27281497&lt;/url&gt;&lt;/related-urls&gt;&lt;/urls&gt;&lt;electronic-resource-num&gt;10.1021/jacs.6b02816&lt;/electronic-resource-num&gt;&lt;/record&gt;&lt;/Cite&gt;&lt;/EndNote&gt;</w:instrText>
      </w:r>
      <w:r w:rsidR="00034A87"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[37]</w:t>
      </w:r>
      <w:r w:rsidR="00034A87" w:rsidRPr="00AE049A">
        <w:rPr>
          <w:rFonts w:ascii="Times New Roman" w:hAnsi="Times New Roman" w:cs="Times New Roman"/>
        </w:rPr>
        <w:fldChar w:fldCharType="end"/>
      </w:r>
      <w:r w:rsidR="00755C79">
        <w:rPr>
          <w:rFonts w:ascii="Times New Roman" w:hAnsi="Times New Roman" w:cs="Times New Roman"/>
        </w:rPr>
        <w:t>)</w:t>
      </w:r>
      <w:r w:rsidR="007A7195" w:rsidRPr="00AE049A">
        <w:rPr>
          <w:rFonts w:ascii="Times New Roman" w:hAnsi="Times New Roman" w:cs="Times New Roman"/>
        </w:rPr>
        <w:t>,</w:t>
      </w:r>
      <w:r w:rsidR="007A7195">
        <w:rPr>
          <w:rFonts w:ascii="Times New Roman" w:hAnsi="Times New Roman" w:cs="Times New Roman"/>
        </w:rPr>
        <w:t xml:space="preserve"> while </w:t>
      </w:r>
      <w:r w:rsidR="00755C79">
        <w:rPr>
          <w:rFonts w:ascii="Times New Roman" w:hAnsi="Times New Roman" w:cs="Times New Roman"/>
        </w:rPr>
        <w:t xml:space="preserve">little </w:t>
      </w:r>
      <w:r w:rsidR="007A7195">
        <w:rPr>
          <w:rFonts w:ascii="Times New Roman" w:hAnsi="Times New Roman" w:cs="Times New Roman"/>
        </w:rPr>
        <w:t xml:space="preserve">binding </w:t>
      </w:r>
      <w:r w:rsidR="00034A87">
        <w:rPr>
          <w:rFonts w:ascii="Times New Roman" w:hAnsi="Times New Roman" w:cs="Times New Roman"/>
        </w:rPr>
        <w:t>is</w:t>
      </w:r>
      <w:r w:rsidR="00755C79">
        <w:rPr>
          <w:rFonts w:ascii="Times New Roman" w:hAnsi="Times New Roman" w:cs="Times New Roman"/>
        </w:rPr>
        <w:t xml:space="preserve"> observed </w:t>
      </w:r>
      <w:r w:rsidR="00034A87">
        <w:rPr>
          <w:rFonts w:ascii="Times New Roman" w:hAnsi="Times New Roman" w:cs="Times New Roman"/>
        </w:rPr>
        <w:t xml:space="preserve">under the same conditions </w:t>
      </w:r>
      <w:r w:rsidR="00755C79">
        <w:rPr>
          <w:rFonts w:ascii="Times New Roman" w:hAnsi="Times New Roman" w:cs="Times New Roman"/>
        </w:rPr>
        <w:t xml:space="preserve">for </w:t>
      </w:r>
      <w:r w:rsidR="007A7195">
        <w:rPr>
          <w:rFonts w:ascii="Times New Roman" w:hAnsi="Times New Roman" w:cs="Times New Roman"/>
        </w:rPr>
        <w:t>fibrils of A</w:t>
      </w:r>
      <w:r w:rsidR="007A7195" w:rsidRPr="00526845">
        <w:rPr>
          <w:rFonts w:ascii="Symbol" w:hAnsi="Symbol" w:cs="Times New Roman"/>
        </w:rPr>
        <w:t></w:t>
      </w:r>
      <w:r w:rsidR="007A7195">
        <w:rPr>
          <w:rFonts w:ascii="Times New Roman" w:hAnsi="Times New Roman" w:cs="Times New Roman"/>
        </w:rPr>
        <w:t>42, A</w:t>
      </w:r>
      <w:r w:rsidR="007A7195" w:rsidRPr="00526845">
        <w:rPr>
          <w:rFonts w:ascii="Symbol" w:hAnsi="Symbol" w:cs="Times New Roman"/>
        </w:rPr>
        <w:t></w:t>
      </w:r>
      <w:r w:rsidR="007A7195">
        <w:rPr>
          <w:rFonts w:ascii="Times New Roman" w:hAnsi="Times New Roman" w:cs="Times New Roman"/>
        </w:rPr>
        <w:t xml:space="preserve">16-22 </w:t>
      </w:r>
      <w:r w:rsidR="00034A87">
        <w:rPr>
          <w:rFonts w:ascii="Times New Roman" w:hAnsi="Times New Roman" w:cs="Times New Roman"/>
        </w:rPr>
        <w:t xml:space="preserve">and amylin </w:t>
      </w:r>
      <w:r w:rsidR="007A7195">
        <w:rPr>
          <w:rFonts w:ascii="Times New Roman" w:hAnsi="Times New Roman" w:cs="Times New Roman"/>
        </w:rPr>
        <w:t xml:space="preserve">(Figure S1 and </w:t>
      </w:r>
      <w:r w:rsidR="00755C79" w:rsidRPr="00AE049A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&lt;EndNote&gt;&lt;Cite&gt;&lt;Author&gt;Stewart&lt;/Author&gt;&lt;Year&gt;2016&lt;/Year&gt;&lt;RecNum&gt;313&lt;/RecNum&gt;&lt;DisplayText&gt;[37]&lt;/DisplayText&gt;&lt;record&gt;&lt;rec-number&gt;313&lt;/rec-number&gt;&lt;foreign-keys&gt;&lt;key app="EN" db-id="weztdprfqepw0fea25gp02px9v025twew5ew" timestamp="1465990351"&gt;313&lt;/key&gt;&lt;/foreign-keys&gt;&lt;ref-type name="Journal Article"&gt;17&lt;/ref-type&gt;&lt;contributors&gt;&lt;authors&gt;&lt;author&gt;Stewart, K. L.&lt;/author&gt;&lt;author&gt;Hughes, E.&lt;/author&gt;&lt;author&gt;Yates, E. A.&lt;/author&gt;&lt;author&gt;Huang, T. Y.&lt;/author&gt;&lt;author&gt;Lima, M. A.&lt;/author&gt;&lt;author&gt;Rudd, T. R.&lt;/author&gt;&lt;author&gt;Guerrini, M.&lt;/author&gt;&lt;author&gt;Hung, S. C.&lt;/author&gt;&lt;author&gt;Radford, S. E.&lt;/author&gt;&lt;author&gt;Middleton, D. A.&lt;/author&gt;&lt;/authors&gt;&lt;/contributors&gt;&lt;titles&gt;&lt;title&gt;Atomic details of the interactions of glycosaminoglycans with amyloid-beta fibrils&lt;/title&gt;&lt;secondary-title&gt;Journal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Soc.&lt;/abbr-1&gt;&lt;/periodical&gt;&lt;pages&gt;8328-8331&lt;/pages&gt;&lt;volume&gt;138&lt;/volume&gt;&lt;number&gt;27&lt;/number&gt;&lt;dates&gt;&lt;year&gt;2016&lt;/year&gt;&lt;pub-dates&gt;&lt;date&gt;Jun 9&lt;/date&gt;&lt;/pub-dates&gt;&lt;/dates&gt;&lt;isbn&gt;1520-5126 (Electronic)&amp;#xD;0002-7863 (Linking)&lt;/isbn&gt;&lt;accession-num&gt;27281497&lt;/accession-num&gt;&lt;urls&gt;&lt;related-urls&gt;&lt;url&gt;http://www.ncbi.nlm.nih.gov/pubmed/27281497&lt;/url&gt;&lt;/related-urls&gt;&lt;/urls&gt;&lt;electronic-resource-num&gt;10.1021/jacs.6b02816&lt;/electronic-resource-num&gt;&lt;/record&gt;&lt;/Cite&gt;&lt;/EndNote&gt;</w:instrText>
      </w:r>
      <w:r w:rsidR="00755C79"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[37]</w:t>
      </w:r>
      <w:r w:rsidR="00755C79" w:rsidRPr="00AE049A">
        <w:rPr>
          <w:rFonts w:ascii="Times New Roman" w:hAnsi="Times New Roman" w:cs="Times New Roman"/>
        </w:rPr>
        <w:fldChar w:fldCharType="end"/>
      </w:r>
      <w:r w:rsidR="007A7195">
        <w:rPr>
          <w:rFonts w:ascii="Times New Roman" w:hAnsi="Times New Roman" w:cs="Times New Roman"/>
        </w:rPr>
        <w:t xml:space="preserve">). Mapping the binding sites of 3Q fibrils for LMWH using </w:t>
      </w:r>
      <w:r w:rsidR="00B17E71">
        <w:rPr>
          <w:rFonts w:ascii="Times New Roman" w:hAnsi="Times New Roman" w:cs="Times New Roman"/>
        </w:rPr>
        <w:t>SS</w:t>
      </w:r>
      <w:r w:rsidR="007A7195" w:rsidRPr="00AE049A">
        <w:rPr>
          <w:rFonts w:ascii="Times New Roman" w:hAnsi="Times New Roman" w:cs="Times New Roman"/>
        </w:rPr>
        <w:t xml:space="preserve">NMR revealed </w:t>
      </w:r>
      <w:r w:rsidR="00034A87">
        <w:rPr>
          <w:rFonts w:ascii="Times New Roman" w:hAnsi="Times New Roman" w:cs="Times New Roman"/>
        </w:rPr>
        <w:t xml:space="preserve">specific </w:t>
      </w:r>
      <w:r w:rsidR="007A7195" w:rsidRPr="00AE049A">
        <w:rPr>
          <w:rFonts w:ascii="Times New Roman" w:hAnsi="Times New Roman" w:cs="Times New Roman"/>
        </w:rPr>
        <w:t xml:space="preserve">chemical shift perturbations </w:t>
      </w:r>
      <w:r w:rsidR="00034A87">
        <w:rPr>
          <w:rFonts w:ascii="Times New Roman" w:hAnsi="Times New Roman" w:cs="Times New Roman"/>
        </w:rPr>
        <w:t>fo</w:t>
      </w:r>
      <w:r w:rsidR="000D397B">
        <w:rPr>
          <w:rFonts w:ascii="Times New Roman" w:hAnsi="Times New Roman" w:cs="Times New Roman"/>
        </w:rPr>
        <w:t>r residues which lie at the apic</w:t>
      </w:r>
      <w:r w:rsidR="00034A87">
        <w:rPr>
          <w:rFonts w:ascii="Times New Roman" w:hAnsi="Times New Roman" w:cs="Times New Roman"/>
        </w:rPr>
        <w:t>es of the</w:t>
      </w:r>
      <w:r w:rsidR="005E5E43">
        <w:rPr>
          <w:rFonts w:ascii="Times New Roman" w:hAnsi="Times New Roman" w:cs="Times New Roman"/>
        </w:rPr>
        <w:t xml:space="preserve"> 3Q fibril structure</w:t>
      </w:r>
      <w:r w:rsidR="007A7195" w:rsidRPr="00AE049A">
        <w:rPr>
          <w:rFonts w:ascii="Times New Roman" w:hAnsi="Times New Roman" w:cs="Times New Roman"/>
        </w:rPr>
        <w:t xml:space="preserve">, </w:t>
      </w:r>
      <w:r w:rsidR="00CA4133">
        <w:rPr>
          <w:rFonts w:ascii="Times New Roman" w:hAnsi="Times New Roman" w:cs="Times New Roman"/>
        </w:rPr>
        <w:t>indicating</w:t>
      </w:r>
      <w:r w:rsidR="007A7195" w:rsidRPr="00AE049A">
        <w:rPr>
          <w:rFonts w:ascii="Times New Roman" w:hAnsi="Times New Roman" w:cs="Times New Roman"/>
        </w:rPr>
        <w:t xml:space="preserve"> that</w:t>
      </w:r>
      <w:r w:rsidR="00034A87">
        <w:rPr>
          <w:rFonts w:ascii="Times New Roman" w:hAnsi="Times New Roman" w:cs="Times New Roman"/>
        </w:rPr>
        <w:t xml:space="preserve"> the</w:t>
      </w:r>
      <w:r w:rsidR="007A7195" w:rsidRPr="00AE049A">
        <w:rPr>
          <w:rFonts w:ascii="Times New Roman" w:hAnsi="Times New Roman" w:cs="Times New Roman"/>
        </w:rPr>
        <w:t xml:space="preserve"> fibril </w:t>
      </w:r>
      <w:r w:rsidR="00D57BDE">
        <w:rPr>
          <w:rFonts w:ascii="Times New Roman" w:hAnsi="Times New Roman" w:cs="Times New Roman"/>
        </w:rPr>
        <w:t xml:space="preserve">architecture </w:t>
      </w:r>
      <w:r w:rsidR="00034A87">
        <w:rPr>
          <w:rFonts w:ascii="Times New Roman" w:hAnsi="Times New Roman" w:cs="Times New Roman"/>
        </w:rPr>
        <w:t>itself</w:t>
      </w:r>
      <w:r w:rsidR="007A7195" w:rsidRPr="00AE049A">
        <w:rPr>
          <w:rFonts w:ascii="Times New Roman" w:hAnsi="Times New Roman" w:cs="Times New Roman"/>
        </w:rPr>
        <w:t xml:space="preserve"> is important in dictating binding</w:t>
      </w:r>
      <w:r w:rsidR="00A35FDB">
        <w:rPr>
          <w:rFonts w:ascii="Times New Roman" w:hAnsi="Times New Roman" w:cs="Times New Roman"/>
        </w:rPr>
        <w:t xml:space="preserve"> </w:t>
      </w:r>
      <w:r w:rsidR="00A35FDB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&lt;EndNote&gt;&lt;Cite&gt;&lt;Author&gt;Stewart&lt;/Author&gt;&lt;Year&gt;2016&lt;/Year&gt;&lt;RecNum&gt;313&lt;/RecNum&gt;&lt;DisplayText&gt;[37]&lt;/DisplayText&gt;&lt;record&gt;&lt;rec-number&gt;313&lt;/rec-number&gt;&lt;foreign-keys&gt;&lt;key app="EN" db-id="weztdprfqepw0fea25gp02px9v025twew5ew" timestamp="1465990351"&gt;313&lt;/key&gt;&lt;/foreign-keys&gt;&lt;ref-type name="Journal Article"&gt;17&lt;/ref-type&gt;&lt;contributors&gt;&lt;authors&gt;&lt;author&gt;Stewart, K. L.&lt;/author&gt;&lt;author&gt;Hughes, E.&lt;/author&gt;&lt;author&gt;Yates, E. A.&lt;/author&gt;&lt;author&gt;Huang, T. Y.&lt;/author&gt;&lt;author&gt;Lima, M. A.&lt;/author&gt;&lt;author&gt;Rudd, T. R.&lt;/author&gt;&lt;author&gt;Guerrini, M.&lt;/author&gt;&lt;author&gt;Hung, S. C.&lt;/author&gt;&lt;author&gt;Radford, S. E.&lt;/author&gt;&lt;author&gt;Middleton, D. A.&lt;/author&gt;&lt;/authors&gt;&lt;/contributors&gt;&lt;titles&gt;&lt;title&gt;Atomic details of the interactions of glycosaminoglycans with amyloid-beta fibrils&lt;/title&gt;&lt;secondary-title&gt;Journal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Soc.&lt;/abbr-1&gt;&lt;/periodical&gt;&lt;pages&gt;8328-8331&lt;/pages&gt;&lt;volume&gt;138&lt;/volume&gt;&lt;number&gt;27&lt;/number&gt;&lt;dates&gt;&lt;year&gt;2016&lt;/year&gt;&lt;pub-dates&gt;&lt;date&gt;Jun 9&lt;/date&gt;&lt;/pub-dates&gt;&lt;/dates&gt;&lt;isbn&gt;1520-5126 (Electronic)&amp;#xD;0002-7863 (Linking)&lt;/isbn&gt;&lt;accession-num&gt;27281497&lt;/accession-num&gt;&lt;urls&gt;&lt;related-urls&gt;&lt;url&gt;http://www.ncbi.nlm.nih.gov/pubmed/27281497&lt;/url&gt;&lt;/related-urls&gt;&lt;/urls&gt;&lt;electronic-resource-num&gt;10.1021/jacs.6b02816&lt;/electronic-resource-num&gt;&lt;/record&gt;&lt;/Cite&gt;&lt;/EndNote&gt;</w:instrText>
      </w:r>
      <w:r w:rsidR="00A35FDB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[37]</w:t>
      </w:r>
      <w:r w:rsidR="00A35FDB">
        <w:rPr>
          <w:rFonts w:ascii="Times New Roman" w:hAnsi="Times New Roman" w:cs="Times New Roman"/>
        </w:rPr>
        <w:fldChar w:fldCharType="end"/>
      </w:r>
      <w:r w:rsidR="00E27E51">
        <w:rPr>
          <w:rFonts w:ascii="Times New Roman" w:hAnsi="Times New Roman" w:cs="Times New Roman"/>
        </w:rPr>
        <w:t xml:space="preserve">. </w:t>
      </w:r>
      <w:r w:rsidR="00D57BDE">
        <w:rPr>
          <w:rFonts w:ascii="Times New Roman" w:hAnsi="Times New Roman" w:cs="Times New Roman"/>
        </w:rPr>
        <w:t>These findings suggest</w:t>
      </w:r>
      <w:r w:rsidR="007A7195">
        <w:rPr>
          <w:rFonts w:ascii="Times New Roman" w:hAnsi="Times New Roman" w:cs="Times New Roman"/>
        </w:rPr>
        <w:t xml:space="preserve"> that GAG:amyloid intera</w:t>
      </w:r>
      <w:r w:rsidR="005D43F2">
        <w:rPr>
          <w:rFonts w:ascii="Times New Roman" w:hAnsi="Times New Roman" w:cs="Times New Roman"/>
        </w:rPr>
        <w:t>ctions may be more specific than</w:t>
      </w:r>
      <w:r w:rsidR="007A7195">
        <w:rPr>
          <w:rFonts w:ascii="Times New Roman" w:hAnsi="Times New Roman" w:cs="Times New Roman"/>
        </w:rPr>
        <w:t xml:space="preserve"> perceived hitherto, in which binding was thought to be dominated by </w:t>
      </w:r>
      <w:r w:rsidR="00034A87">
        <w:rPr>
          <w:rFonts w:ascii="Times New Roman" w:hAnsi="Times New Roman" w:cs="Times New Roman"/>
        </w:rPr>
        <w:t>non-specific electrostatic complementarity of the</w:t>
      </w:r>
      <w:r w:rsidR="007A7195">
        <w:rPr>
          <w:rFonts w:ascii="Times New Roman" w:hAnsi="Times New Roman" w:cs="Times New Roman"/>
        </w:rPr>
        <w:t xml:space="preserve"> negatively charge</w:t>
      </w:r>
      <w:r w:rsidR="005D43F2">
        <w:rPr>
          <w:rFonts w:ascii="Times New Roman" w:hAnsi="Times New Roman" w:cs="Times New Roman"/>
        </w:rPr>
        <w:t>d</w:t>
      </w:r>
      <w:r w:rsidR="007A7195">
        <w:rPr>
          <w:rFonts w:ascii="Times New Roman" w:hAnsi="Times New Roman" w:cs="Times New Roman"/>
        </w:rPr>
        <w:t xml:space="preserve"> GAG and positively charged fibril surface</w:t>
      </w:r>
      <w:r w:rsidR="006C5928">
        <w:rPr>
          <w:rFonts w:ascii="Times New Roman" w:hAnsi="Times New Roman" w:cs="Times New Roman"/>
        </w:rPr>
        <w:t xml:space="preserve"> or a simple linear consensus sequence</w:t>
      </w:r>
      <w:r w:rsidR="00D205C2">
        <w:rPr>
          <w:rFonts w:ascii="Times New Roman" w:hAnsi="Times New Roman" w:cs="Times New Roman"/>
        </w:rPr>
        <w:t xml:space="preserve"> </w:t>
      </w:r>
      <w:r w:rsidR="00DA118E">
        <w:rPr>
          <w:rFonts w:ascii="Times New Roman" w:hAnsi="Times New Roman" w:cs="Times New Roman"/>
        </w:rPr>
        <w:fldChar w:fldCharType="begin"/>
      </w:r>
      <w:r w:rsidR="00C53149">
        <w:rPr>
          <w:rFonts w:ascii="Times New Roman" w:hAnsi="Times New Roman" w:cs="Times New Roman"/>
        </w:rPr>
        <w:instrText xml:space="preserve"> ADDIN EN.CITE &lt;EndNote&gt;&lt;Cite&gt;&lt;Author&gt;Cardin&lt;/Author&gt;&lt;Year&gt;1989&lt;/Year&gt;&lt;RecNum&gt;868&lt;/RecNum&gt;&lt;DisplayText&gt;[50]&lt;/DisplayText&gt;&lt;record&gt;&lt;rec-number&gt;868&lt;/rec-number&gt;&lt;foreign-keys&gt;&lt;key app="EN" db-id="weztdprfqepw0fea25gp02px9v025twew5ew" timestamp="1495550568"&gt;868&lt;/key&gt;&lt;/foreign-keys&gt;&lt;ref-type name="Journal Article"&gt;17&lt;/ref-type&gt;&lt;contributors&gt;&lt;authors&gt;&lt;author&gt;Cardin, A. D.&lt;/author&gt;&lt;author&gt;Weintraub, H. J. R.&lt;/author&gt;&lt;/authors&gt;&lt;/contributors&gt;&lt;titles&gt;&lt;title&gt;Molecular modeling of protein-glycosaminoglycan interactions&lt;/title&gt;&lt;secondary-title&gt;Arteriosclerosis&lt;/secondary-title&gt;&lt;alt-title&gt;Arteriosclerosis&lt;/alt-title&gt;&lt;/titles&gt;&lt;periodical&gt;&lt;full-title&gt;Arteriosclerosis&lt;/full-title&gt;&lt;abbr-1&gt;Arteriosclerosis&lt;/abbr-1&gt;&lt;/periodical&gt;&lt;alt-periodical&gt;&lt;full-title&gt;Arteriosclerosis&lt;/full-title&gt;&lt;abbr-1&gt;Arteriosclerosis&lt;/abbr-1&gt;&lt;/alt-periodical&gt;&lt;pages&gt;21-32&lt;/pages&gt;&lt;volume&gt;9&lt;/volume&gt;&lt;number&gt;1&lt;/number&gt;&lt;dates&gt;&lt;year&gt;1989&lt;/year&gt;&lt;pub-dates&gt;&lt;date&gt;Jan-Feb&lt;/date&gt;&lt;/pub-dates&gt;&lt;/dates&gt;&lt;isbn&gt;0276-5047&lt;/isbn&gt;&lt;accession-num&gt;WOS:A1989R938100002&lt;/accession-num&gt;&lt;urls&gt;&lt;related-urls&gt;&lt;url&gt;&amp;lt;Go to ISI&amp;gt;://WOS:A1989R938100002&lt;/url&gt;&lt;/related-urls&gt;&lt;/urls&gt;&lt;language&gt;English&lt;/language&gt;&lt;/record&gt;&lt;/Cite&gt;&lt;/EndNote&gt;</w:instrText>
      </w:r>
      <w:r w:rsidR="00DA118E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[50]</w:t>
      </w:r>
      <w:r w:rsidR="00DA118E">
        <w:rPr>
          <w:rFonts w:ascii="Times New Roman" w:hAnsi="Times New Roman" w:cs="Times New Roman"/>
        </w:rPr>
        <w:fldChar w:fldCharType="end"/>
      </w:r>
      <w:r w:rsidR="00A35FDB">
        <w:rPr>
          <w:rFonts w:ascii="Times New Roman" w:hAnsi="Times New Roman" w:cs="Times New Roman"/>
        </w:rPr>
        <w:t>.</w:t>
      </w:r>
      <w:r w:rsidR="007A7195">
        <w:rPr>
          <w:rFonts w:ascii="Times New Roman" w:hAnsi="Times New Roman" w:cs="Times New Roman"/>
        </w:rPr>
        <w:t xml:space="preserve"> </w:t>
      </w:r>
    </w:p>
    <w:p w14:paraId="1FD26ECD" w14:textId="65962D62" w:rsidR="00571B90" w:rsidRDefault="00180BDB" w:rsidP="006C7230">
      <w:pPr>
        <w:spacing w:line="480" w:lineRule="auto"/>
        <w:jc w:val="both"/>
        <w:rPr>
          <w:rFonts w:ascii="Times New Roman" w:hAnsi="Times New Roman" w:cs="Times New Roman"/>
        </w:rPr>
      </w:pPr>
      <w:r w:rsidRPr="00AE049A">
        <w:rPr>
          <w:rFonts w:ascii="Times New Roman" w:hAnsi="Times New Roman" w:cs="Times New Roman"/>
        </w:rPr>
        <w:t xml:space="preserve">Given the </w:t>
      </w:r>
      <w:r w:rsidR="00927C02">
        <w:rPr>
          <w:rFonts w:ascii="Times New Roman" w:hAnsi="Times New Roman" w:cs="Times New Roman"/>
        </w:rPr>
        <w:t>common finding that</w:t>
      </w:r>
      <w:r w:rsidRPr="00AE049A">
        <w:rPr>
          <w:rFonts w:ascii="Times New Roman" w:hAnsi="Times New Roman" w:cs="Times New Roman"/>
        </w:rPr>
        <w:t xml:space="preserve"> </w:t>
      </w:r>
      <w:r w:rsidR="000A1E7F">
        <w:rPr>
          <w:rFonts w:ascii="Times New Roman" w:hAnsi="Times New Roman" w:cs="Times New Roman"/>
        </w:rPr>
        <w:t>LMWH</w:t>
      </w:r>
      <w:r w:rsidR="000A1E7F" w:rsidRPr="00AE049A">
        <w:rPr>
          <w:rFonts w:ascii="Times New Roman" w:hAnsi="Times New Roman" w:cs="Times New Roman"/>
        </w:rPr>
        <w:t xml:space="preserve"> </w:t>
      </w:r>
      <w:r w:rsidR="00927C02">
        <w:rPr>
          <w:rFonts w:ascii="Times New Roman" w:hAnsi="Times New Roman" w:cs="Times New Roman"/>
        </w:rPr>
        <w:t>co</w:t>
      </w:r>
      <w:r w:rsidR="00CA4133">
        <w:rPr>
          <w:rFonts w:ascii="Times New Roman" w:hAnsi="Times New Roman" w:cs="Times New Roman"/>
        </w:rPr>
        <w:t>-</w:t>
      </w:r>
      <w:r w:rsidR="00927C02">
        <w:rPr>
          <w:rFonts w:ascii="Times New Roman" w:hAnsi="Times New Roman" w:cs="Times New Roman"/>
        </w:rPr>
        <w:t>localizes with</w:t>
      </w:r>
      <w:r w:rsidRPr="00AE049A">
        <w:rPr>
          <w:rFonts w:ascii="Times New Roman" w:hAnsi="Times New Roman" w:cs="Times New Roman"/>
        </w:rPr>
        <w:t xml:space="preserve"> amyloid fibrils</w:t>
      </w:r>
      <w:r w:rsidR="00D57BDE">
        <w:rPr>
          <w:rFonts w:ascii="Times New Roman" w:hAnsi="Times New Roman" w:cs="Times New Roman"/>
        </w:rPr>
        <w:t>,</w:t>
      </w:r>
      <w:r w:rsidR="00F3404D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we sought </w:t>
      </w:r>
      <w:r w:rsidR="006C5928">
        <w:rPr>
          <w:rFonts w:ascii="Times New Roman" w:hAnsi="Times New Roman" w:cs="Times New Roman"/>
        </w:rPr>
        <w:t xml:space="preserve">here </w:t>
      </w:r>
      <w:r w:rsidRPr="00AE049A">
        <w:rPr>
          <w:rFonts w:ascii="Times New Roman" w:hAnsi="Times New Roman" w:cs="Times New Roman"/>
        </w:rPr>
        <w:t xml:space="preserve">to unravel the determinants of </w:t>
      </w:r>
      <w:r w:rsidR="000A1E7F">
        <w:rPr>
          <w:rFonts w:ascii="Times New Roman" w:hAnsi="Times New Roman" w:cs="Times New Roman"/>
        </w:rPr>
        <w:t xml:space="preserve">the </w:t>
      </w:r>
      <w:r w:rsidR="00F3404D">
        <w:rPr>
          <w:rFonts w:ascii="Times New Roman" w:hAnsi="Times New Roman" w:cs="Times New Roman"/>
        </w:rPr>
        <w:t>binding</w:t>
      </w:r>
      <w:r w:rsidR="00F3404D" w:rsidRPr="00AE049A">
        <w:rPr>
          <w:rFonts w:ascii="Times New Roman" w:hAnsi="Times New Roman" w:cs="Times New Roman"/>
        </w:rPr>
        <w:t xml:space="preserve"> </w:t>
      </w:r>
      <w:r w:rsidR="006C5928">
        <w:rPr>
          <w:rFonts w:ascii="Times New Roman" w:hAnsi="Times New Roman" w:cs="Times New Roman"/>
        </w:rPr>
        <w:t xml:space="preserve">site </w:t>
      </w:r>
      <w:r w:rsidR="00F3404D" w:rsidRPr="00AE049A">
        <w:rPr>
          <w:rFonts w:ascii="Times New Roman" w:hAnsi="Times New Roman" w:cs="Times New Roman"/>
        </w:rPr>
        <w:t xml:space="preserve">of LMWH </w:t>
      </w:r>
      <w:r w:rsidR="00F3404D">
        <w:rPr>
          <w:rFonts w:ascii="Times New Roman" w:hAnsi="Times New Roman" w:cs="Times New Roman"/>
        </w:rPr>
        <w:t>to</w:t>
      </w:r>
      <w:r w:rsidR="00F3404D" w:rsidRPr="00AE049A">
        <w:rPr>
          <w:rFonts w:ascii="Times New Roman" w:hAnsi="Times New Roman" w:cs="Times New Roman"/>
        </w:rPr>
        <w:t xml:space="preserve"> Aβ40 fibrils of 3Q morphology</w:t>
      </w:r>
      <w:r w:rsidR="00F3404D">
        <w:rPr>
          <w:rFonts w:ascii="Times New Roman" w:hAnsi="Times New Roman" w:cs="Times New Roman"/>
        </w:rPr>
        <w:t xml:space="preserve"> b</w:t>
      </w:r>
      <w:r w:rsidRPr="00AE049A">
        <w:rPr>
          <w:rFonts w:ascii="Times New Roman" w:hAnsi="Times New Roman" w:cs="Times New Roman"/>
        </w:rPr>
        <w:t xml:space="preserve">y altering systematically both the </w:t>
      </w:r>
      <w:r w:rsidR="00F40533">
        <w:rPr>
          <w:rFonts w:ascii="Times New Roman" w:hAnsi="Times New Roman" w:cs="Times New Roman"/>
        </w:rPr>
        <w:t xml:space="preserve">GAG and </w:t>
      </w:r>
      <w:r w:rsidR="00A35FDB">
        <w:rPr>
          <w:rFonts w:ascii="Times New Roman" w:hAnsi="Times New Roman" w:cs="Times New Roman"/>
        </w:rPr>
        <w:t>protein chemistries.</w:t>
      </w:r>
      <w:r w:rsidRPr="00AE049A">
        <w:rPr>
          <w:rFonts w:ascii="Times New Roman" w:hAnsi="Times New Roman" w:cs="Times New Roman"/>
        </w:rPr>
        <w:t xml:space="preserve"> The interactions between an array of </w:t>
      </w:r>
      <w:r w:rsidR="006C5928">
        <w:rPr>
          <w:rFonts w:ascii="Times New Roman" w:hAnsi="Times New Roman" w:cs="Times New Roman"/>
        </w:rPr>
        <w:t>short heparin</w:t>
      </w:r>
      <w:r w:rsidR="0050166F">
        <w:rPr>
          <w:rFonts w:ascii="Times New Roman" w:hAnsi="Times New Roman" w:cs="Times New Roman"/>
        </w:rPr>
        <w:t xml:space="preserve"> </w:t>
      </w:r>
      <w:r w:rsidR="00D67332">
        <w:rPr>
          <w:rFonts w:ascii="Times New Roman" w:hAnsi="Times New Roman" w:cs="Times New Roman"/>
        </w:rPr>
        <w:t xml:space="preserve">molecules </w:t>
      </w:r>
      <w:r w:rsidR="00D67332">
        <w:rPr>
          <w:rFonts w:ascii="Times New Roman" w:hAnsi="Times New Roman" w:cs="Times New Roman"/>
        </w:rPr>
        <w:lastRenderedPageBreak/>
        <w:t xml:space="preserve">containing specific </w:t>
      </w:r>
      <w:r w:rsidR="00E96FD4">
        <w:rPr>
          <w:rFonts w:ascii="Times New Roman" w:hAnsi="Times New Roman" w:cs="Times New Roman"/>
        </w:rPr>
        <w:t>sulfate substitutions</w:t>
      </w:r>
      <w:r w:rsidR="00D67332">
        <w:rPr>
          <w:rFonts w:ascii="Times New Roman" w:hAnsi="Times New Roman" w:cs="Times New Roman"/>
        </w:rPr>
        <w:t xml:space="preserve"> </w:t>
      </w:r>
      <w:r w:rsidR="0050166F">
        <w:rPr>
          <w:rFonts w:ascii="Times New Roman" w:hAnsi="Times New Roman" w:cs="Times New Roman"/>
        </w:rPr>
        <w:t>and</w:t>
      </w:r>
      <w:r w:rsidR="0050166F" w:rsidRPr="00AE049A">
        <w:rPr>
          <w:rFonts w:ascii="Times New Roman" w:hAnsi="Times New Roman" w:cs="Times New Roman"/>
        </w:rPr>
        <w:t xml:space="preserve"> </w:t>
      </w:r>
      <w:r w:rsidR="0050166F">
        <w:rPr>
          <w:rFonts w:ascii="Times New Roman" w:hAnsi="Times New Roman" w:cs="Times New Roman"/>
        </w:rPr>
        <w:t xml:space="preserve">Aβ40 </w:t>
      </w:r>
      <w:r w:rsidR="006C5928">
        <w:rPr>
          <w:rFonts w:ascii="Times New Roman" w:hAnsi="Times New Roman" w:cs="Times New Roman"/>
        </w:rPr>
        <w:t xml:space="preserve">sequence </w:t>
      </w:r>
      <w:r w:rsidRPr="00AE049A">
        <w:rPr>
          <w:rFonts w:ascii="Times New Roman" w:hAnsi="Times New Roman" w:cs="Times New Roman"/>
        </w:rPr>
        <w:t xml:space="preserve">variants </w:t>
      </w:r>
      <w:r w:rsidR="00D67332">
        <w:rPr>
          <w:rFonts w:ascii="Times New Roman" w:hAnsi="Times New Roman" w:cs="Times New Roman"/>
        </w:rPr>
        <w:t xml:space="preserve">assembled </w:t>
      </w:r>
      <w:r w:rsidR="00927C02">
        <w:rPr>
          <w:rFonts w:ascii="Times New Roman" w:hAnsi="Times New Roman" w:cs="Times New Roman"/>
        </w:rPr>
        <w:t xml:space="preserve">by seeding </w:t>
      </w:r>
      <w:r w:rsidR="00D67332">
        <w:rPr>
          <w:rFonts w:ascii="Times New Roman" w:hAnsi="Times New Roman" w:cs="Times New Roman"/>
        </w:rPr>
        <w:t xml:space="preserve">into a 3Q fibril morphology </w:t>
      </w:r>
      <w:r w:rsidRPr="00AE049A">
        <w:rPr>
          <w:rFonts w:ascii="Times New Roman" w:hAnsi="Times New Roman" w:cs="Times New Roman"/>
        </w:rPr>
        <w:t>are characterized in</w:t>
      </w:r>
      <w:r w:rsidR="00D67332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detail using </w:t>
      </w:r>
      <w:r w:rsidRPr="00AE049A">
        <w:rPr>
          <w:rFonts w:ascii="Times New Roman" w:hAnsi="Times New Roman" w:cs="Times New Roman"/>
          <w:i/>
        </w:rPr>
        <w:t>in vitro</w:t>
      </w:r>
      <w:r w:rsidRPr="00AE049A">
        <w:rPr>
          <w:rFonts w:ascii="Times New Roman" w:hAnsi="Times New Roman" w:cs="Times New Roman"/>
        </w:rPr>
        <w:t xml:space="preserve"> </w:t>
      </w:r>
      <w:r w:rsidRPr="00A9077B">
        <w:rPr>
          <w:rFonts w:ascii="Times New Roman" w:hAnsi="Times New Roman" w:cs="Times New Roman"/>
        </w:rPr>
        <w:t xml:space="preserve">binding assays, </w:t>
      </w:r>
      <w:r w:rsidR="00E27E51">
        <w:rPr>
          <w:rFonts w:ascii="Times New Roman" w:hAnsi="Times New Roman" w:cs="Times New Roman"/>
        </w:rPr>
        <w:t xml:space="preserve">complemented by </w:t>
      </w:r>
      <w:r w:rsidR="00B17E71">
        <w:rPr>
          <w:rFonts w:ascii="Times New Roman" w:hAnsi="Times New Roman" w:cs="Times New Roman"/>
        </w:rPr>
        <w:t>SS</w:t>
      </w:r>
      <w:r w:rsidR="00E27E51">
        <w:rPr>
          <w:rFonts w:ascii="Times New Roman" w:hAnsi="Times New Roman" w:cs="Times New Roman"/>
        </w:rPr>
        <w:t>NMR</w:t>
      </w:r>
      <w:r w:rsidRPr="00AE049A">
        <w:rPr>
          <w:rFonts w:ascii="Times New Roman" w:hAnsi="Times New Roman" w:cs="Times New Roman"/>
        </w:rPr>
        <w:t xml:space="preserve">. The results reveal the importance of both the </w:t>
      </w:r>
      <w:r w:rsidR="00F40533">
        <w:rPr>
          <w:rFonts w:ascii="Times New Roman" w:hAnsi="Times New Roman" w:cs="Times New Roman"/>
        </w:rPr>
        <w:t xml:space="preserve">GAG </w:t>
      </w:r>
      <w:r w:rsidR="006C5928">
        <w:rPr>
          <w:rFonts w:ascii="Times New Roman" w:hAnsi="Times New Roman" w:cs="Times New Roman"/>
        </w:rPr>
        <w:t xml:space="preserve">substituents </w:t>
      </w:r>
      <w:r w:rsidR="00F40533">
        <w:rPr>
          <w:rFonts w:ascii="Times New Roman" w:hAnsi="Times New Roman" w:cs="Times New Roman"/>
        </w:rPr>
        <w:t xml:space="preserve">and </w:t>
      </w:r>
      <w:r w:rsidRPr="00AE049A">
        <w:rPr>
          <w:rFonts w:ascii="Times New Roman" w:hAnsi="Times New Roman" w:cs="Times New Roman"/>
        </w:rPr>
        <w:t>peptide</w:t>
      </w:r>
      <w:r w:rsidR="00D67332">
        <w:rPr>
          <w:rFonts w:ascii="Times New Roman" w:hAnsi="Times New Roman" w:cs="Times New Roman"/>
        </w:rPr>
        <w:t xml:space="preserve"> sequence</w:t>
      </w:r>
      <w:r w:rsidRPr="00AE049A">
        <w:rPr>
          <w:rFonts w:ascii="Times New Roman" w:hAnsi="Times New Roman" w:cs="Times New Roman"/>
        </w:rPr>
        <w:t xml:space="preserve"> in </w:t>
      </w:r>
      <w:r w:rsidR="00D67332">
        <w:rPr>
          <w:rFonts w:ascii="Times New Roman" w:hAnsi="Times New Roman" w:cs="Times New Roman"/>
        </w:rPr>
        <w:t>determin</w:t>
      </w:r>
      <w:r w:rsidR="0050169F">
        <w:rPr>
          <w:rFonts w:ascii="Times New Roman" w:hAnsi="Times New Roman" w:cs="Times New Roman"/>
        </w:rPr>
        <w:t>in</w:t>
      </w:r>
      <w:r w:rsidR="00D67332">
        <w:rPr>
          <w:rFonts w:ascii="Times New Roman" w:hAnsi="Times New Roman" w:cs="Times New Roman"/>
        </w:rPr>
        <w:t>g</w:t>
      </w:r>
      <w:r w:rsidR="00D67332"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the specific interaction </w:t>
      </w:r>
      <w:r w:rsidR="00D67332">
        <w:rPr>
          <w:rFonts w:ascii="Times New Roman" w:hAnsi="Times New Roman" w:cs="Times New Roman"/>
        </w:rPr>
        <w:t xml:space="preserve">site of </w:t>
      </w:r>
      <w:r w:rsidRPr="00AE049A">
        <w:rPr>
          <w:rFonts w:ascii="Times New Roman" w:hAnsi="Times New Roman" w:cs="Times New Roman"/>
        </w:rPr>
        <w:t xml:space="preserve">LMWH </w:t>
      </w:r>
      <w:r w:rsidR="00D67332">
        <w:rPr>
          <w:rFonts w:ascii="Times New Roman" w:hAnsi="Times New Roman" w:cs="Times New Roman"/>
        </w:rPr>
        <w:t>for</w:t>
      </w:r>
      <w:r w:rsidR="00D67332"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</w:rPr>
        <w:t xml:space="preserve">3Q fibrils and </w:t>
      </w:r>
      <w:r w:rsidR="00D67332">
        <w:rPr>
          <w:rFonts w:ascii="Times New Roman" w:hAnsi="Times New Roman" w:cs="Times New Roman"/>
        </w:rPr>
        <w:t xml:space="preserve">rationalize why </w:t>
      </w:r>
      <w:r w:rsidR="006C5928">
        <w:rPr>
          <w:rFonts w:ascii="Times New Roman" w:hAnsi="Times New Roman" w:cs="Times New Roman"/>
        </w:rPr>
        <w:t xml:space="preserve">amyloid </w:t>
      </w:r>
      <w:r w:rsidR="00AE6A93">
        <w:rPr>
          <w:rFonts w:ascii="Times New Roman" w:hAnsi="Times New Roman" w:cs="Times New Roman"/>
        </w:rPr>
        <w:t>fibril-GAG interaction</w:t>
      </w:r>
      <w:r w:rsidR="00D67332">
        <w:rPr>
          <w:rFonts w:ascii="Times New Roman" w:hAnsi="Times New Roman" w:cs="Times New Roman"/>
        </w:rPr>
        <w:t>s are commonly observed</w:t>
      </w:r>
      <w:r w:rsidRPr="00AE049A">
        <w:rPr>
          <w:rFonts w:ascii="Times New Roman" w:hAnsi="Times New Roman" w:cs="Times New Roman"/>
        </w:rPr>
        <w:t xml:space="preserve"> </w:t>
      </w:r>
      <w:r w:rsidRPr="00AE049A">
        <w:rPr>
          <w:rFonts w:ascii="Times New Roman" w:hAnsi="Times New Roman" w:cs="Times New Roman"/>
          <w:i/>
        </w:rPr>
        <w:t>in vitro</w:t>
      </w:r>
      <w:r w:rsidRPr="00AE049A">
        <w:rPr>
          <w:rFonts w:ascii="Times New Roman" w:hAnsi="Times New Roman" w:cs="Times New Roman"/>
        </w:rPr>
        <w:t xml:space="preserve"> and </w:t>
      </w:r>
      <w:r w:rsidRPr="00AE049A">
        <w:rPr>
          <w:rFonts w:ascii="Times New Roman" w:hAnsi="Times New Roman" w:cs="Times New Roman"/>
          <w:i/>
        </w:rPr>
        <w:t xml:space="preserve">in vivo </w:t>
      </w:r>
      <w:r w:rsidRPr="00AE049A">
        <w:rPr>
          <w:rFonts w:ascii="Times New Roman" w:hAnsi="Times New Roman" w:cs="Times New Roman"/>
        </w:rPr>
        <w:fldChar w:fldCharType="begin">
          <w:fldData xml:space="preserve">PEVuZE5vdGU+PENpdGU+PEF1dGhvcj5CcnVpbnNtYTwvQXV0aG9yPjxZZWFyPjIwMTA8L1llYXI+
PFJlY051bT4yNzg8L1JlY051bT48RGlzcGxheVRleHQ+WzUxLTUzXTwvRGlzcGxheVRleHQ+PHJl
Y29yZD48cmVjLW51bWJlcj4yNzg8L3JlYy1udW1iZXI+PGZvcmVpZ24ta2V5cz48a2V5IGFwcD0i
RU4iIGRiLWlkPSJ3ZXp0ZHByZnFlcHcwZmVhMjVncDAycHg5djAyNXR3ZXc1ZXciIHRpbWVzdGFt
cD0iMTQ2NDA5NTUxMCI+Mjc4PC9rZXk+PC9mb3JlaWduLWtleXM+PHJlZi10eXBlIG5hbWU9Ikpv
dXJuYWwgQXJ0aWNsZSI+MTc8L3JlZi10eXBlPjxjb250cmlidXRvcnM+PGF1dGhvcnM+PGF1dGhv
cj5CcnVpbnNtYSwgSS4gQi48L2F1dGhvcj48YXV0aG9yPlJpZXQsIEwuIFQuPC9hdXRob3I+PGF1
dGhvcj5HZXZlcnMsIFQuPC9hdXRob3I+PGF1dGhvcj50ZW4gRGFtLCBHLiBCLjwvYXV0aG9yPjxh
dXRob3I+dmFuIEt1cHBldmVsdCwgVC4gSC48L2F1dGhvcj48YXV0aG9yPkRhdmlkLCBHLjwvYXV0
aG9yPjxhdXRob3I+S3VzdGVycywgQi48L2F1dGhvcj48YXV0aG9yPmRlIFdhYWwsIFIuIE0uIFcu
PC9hdXRob3I+PGF1dGhvcj5WZXJiZWVrLCBNLiBNLjwvYXV0aG9yPjwvYXV0aG9ycz48L2NvbnRy
aWJ1dG9ycz48YXV0aC1hZGRyZXNzPlJhZGJvdWQgVW5pdiBOaWptZWdlbiwgTWVkIEN0ciwgQWx6
aGVpbWVyIEN0ciwgRG9uZGVycyBJbnN0IEJyYWluIENvZ25pdCAmYW1wOyBCZWhhdixDdHIgTmV1
cm9zY2ksIE5MLTY1MDAgSEIgTmlqbWVnZW4sIE5ldGhlcmxhbmRzJiN4RDtSYWRib3VkIFVuaXYg
TmlqbWVnZW4sIE1lZCBDdHIsIExhYiBQZWRpYXQgJmFtcDsgTmV1cm9sLCBEb25kZXJzIEluc3Qg
QnJhaW4gQ29nbml0ICZhbXA7IEJlaGF2LEN0ciBOZXVyb3NjaSwgTkwtNjUwMCBIQiBOaWptZWdl
biwgTmV0aGVybGFuZHMmI3hEO1JhZGJvdWQgVW5pdiBOaWptZWdlbiwgTWVkIEN0ciwgRGVwdCBC
aW9jaGVtLCBOaWptZWdlbiBDdHIgTW9sIExpZmUgU2NpLCBOTC02NTAwIEhCIE5pam1lZ2VuLCBO
ZXRoZXJsYW5kcyYjeEQ7VW5pdiBMb3V2YWluLCBEZXB0IEh1bWFuIEdlbmV0LCBMb3V2YWluLCBC
ZWxnaXVtJiN4RDtSYWRib3VkIFVuaXYgTmlqbWVnZW4sIE1lZCBDdHIsIERlcHQgUGF0aG9sLCBE
b25kZXJzIEluc3QgQnJhaW4gQ29nbml0ICZhbXA7IEJlaGF2LEN0ciBOZXVyb3NjaSwgTkwtNjUw
MCBIQiBOaWptZWdlbiwgTmV0aGVybGFuZHMmI3hEO1JhZGJvdWQgVW5pdiBOaWptZWdlbiwgTWVk
IEN0ciwgRGVwdCBOZXVyb2wsIE5MLTY1MDAgSEIgTmlqbWVnZW4sIE5ldGhlcmxhbmRzJiN4RDtG
bGFuZGVycyBJbnRlcnVuaXYgSW5zdCBCaW90ZWNobm9sLCBMb3V2YWluLCBCZWxnaXVtPC9hdXRo
LWFkZHJlc3M+PHRpdGxlcz48dGl0bGU+U3VsZmF0aW9uIG9mIGhlcGFyYW4gc3VsZmF0ZSBhc3Nv
Y2lhdGVkIHdpdGggYW15bG9pZC1iZXRhIHBsYXF1ZXMgaW4gcGF0aWVudHMgd2l0aCBBbHpoZWlt
ZXImYXBvcztzIGRpc2Vhc2U8L3RpdGxlPjxzZWNvbmRhcnktdGl0bGU+QWN0YSBOZXVyb3BhdGhv
bG9naWNhPC9zZWNvbmRhcnktdGl0bGU+PGFsdC10aXRsZT5BY3RhIE5ldXJvcGF0aG9sPC9hbHQt
dGl0bGU+PC90aXRsZXM+PHBlcmlvZGljYWw+PGZ1bGwtdGl0bGU+QWN0YSBOZXVyb3BhdGhvbG9n
aWNhPC9mdWxsLXRpdGxlPjxhYmJyLTE+QWN0YSBOZXVyb3BhdGhvbC48L2FiYnItMT48L3Blcmlv
ZGljYWw+PHBhZ2VzPjIxMS0yMjA8L3BhZ2VzPjx2b2x1bWU+MTE5PC92b2x1bWU+PG51bWJlcj4y
PC9udW1iZXI+PGtleXdvcmRzPjxrZXl3b3JkPmFsemhlaW1lciZhcG9zO3MgZGlzZWFzZTwva2V5
d29yZD48a2V5d29yZD5hbXlsb2lkLWJldGEgcGxhcXVlczwva2V5d29yZD48a2V5d29yZD5oZXBh
cmFuIHN1bGZhdGU8L2tleXdvcmQ+PGtleXdvcmQ+c3VsZmF0aW9uPC9rZXl3b3JkPjxrZXl3b3Jk
PnBoYWdlIGRpc3BsYXkgdGVjaG5vbG9neTwva2V5d29yZD48a2V5d29yZD5maWJyaWwgZm9ybWF0
aW9uPC9rZXl3b3JkPjxrZXl3b3JkPmEtYmV0YTwva2V5d29yZD48a2V5d29yZD5zZW5pbGUgcGxh
cXVlczwva2V5d29yZD48a2V5d29yZD5wcm90ZW9nbHljYW48L2tleXdvcmQ+PGtleXdvcmQ+YW50
aWJvZGllczwva2V5d29yZD48a2V5d29yZD5leHByZXNzaW9uPC9rZXl3b3JkPjxrZXl3b3JkPmRl
cG9zaXRzPC9rZXl3b3JkPjxrZXl3b3JkPmJyYWluPC9rZXl3b3JkPjxrZXl3b3JkPmFjY3VtdWxh
dGlvbjwva2V5d29yZD48L2tleXdvcmRzPjxkYXRlcz48eWVhcj4yMDEwPC95ZWFyPjxwdWItZGF0
ZXM+PGRhdGU+RmViPC9kYXRlPjwvcHViLWRhdGVzPjwvZGF0ZXM+PGlzYm4+MDAwMS02MzIyPC9p
c2JuPjxhY2Nlc3Npb24tbnVtPldPUzowMDAyNzM3ODU0MDAwMDU8L2FjY2Vzc2lvbi1udW0+PHVy
bHM+PHJlbGF0ZWQtdXJscz48dXJsPiZsdDtHbyB0byBJU0kmZ3Q7Oi8vV09TOjAwMDI3Mzc4NTQw
MDAwNTwvdXJsPjwvcmVsYXRlZC11cmxzPjwvdXJscz48ZWxlY3Ryb25pYy1yZXNvdXJjZS1udW0+
MTAuMTAwNy9zMDA0MDEtMDA5LTA1NzctMTwvZWxlY3Ryb25pYy1yZXNvdXJjZS1udW0+PGxhbmd1
YWdlPkVuZ2xpc2g8L2xhbmd1YWdlPjwvcmVjb3JkPjwvQ2l0ZT48Q2l0ZT48QXV0aG9yPlNhZGxl
cjwvQXV0aG9yPjxZZWFyPjE5OTU8L1llYXI+PFJlY051bT4yOTY8L1JlY051bT48cmVjb3JkPjxy
ZWMtbnVtYmVyPjI5NjwvcmVjLW51bWJlcj48Zm9yZWlnbi1rZXlzPjxrZXkgYXBwPSJFTiIgZGIt
aWQ9IndlenRkcHJmcWVwdzBmZWEyNWdwMDJweDl2MDI1dHdldzVldyIgdGltZXN0YW1wPSIxNDY1
NDgyMzQyIj4yOTY8L2tleT48L2ZvcmVpZ24ta2V5cz48cmVmLXR5cGUgbmFtZT0iSm91cm5hbCBB
cnRpY2xlIj4xNzwvcmVmLXR5cGU+PGNvbnRyaWJ1dG9ycz48YXV0aG9ycz48YXV0aG9yPlNhZGxl
ciwgSS4gSS4gSi48L2F1dGhvcj48YXV0aG9yPkhhd3RpbiwgUy4gUi48L2F1dGhvcj48YXV0aG9y
PlRhaWxvciwgVi48L2F1dGhvcj48YXV0aG9yPlNoZWFybWFuLCBNLiBTLjwvYXV0aG9yPjxhdXRo
b3I+UG9sbGFjaywgUy4gSi48L2F1dGhvcj48L2F1dGhvcnM+PC9jb250cmlidXRvcnM+PGF1dGgt
YWRkcmVzcz5TYWRsZXIsIElpaiYjeEQ7TWVyY2sgU2hhcnAgJmFtcDsgRG9obWUgTHRkLFJlcyBM
YWJzLEN0ciBSZXMgTmV1cm9zY2ksVGVybGluZ3MgUGssSGFybG93IENtMjAgMnFyLEVzc2V4LEVu
Z2xhbmQmI3hEO01lcmNrIFNoYXJwICZhbXA7IERvaG1lIEx0ZCxSZXMgTGFicyxDdHIgUmVzIE5l
dXJvc2NpLFRlcmxpbmdzIFBrLEhhcmxvdyBDbTIwIDJxcixFc3NleCxFbmdsYW5kPC9hdXRoLWFk
ZHJlc3M+PHRpdGxlcz48dGl0bGU+R2x5Y29zYW1pbm9nbHljYW5zIGFuZCBzdWxmYXRlZCBwb2x5
YW5pb25zIGF0dGVudWF0ZSB0aGUgbmV1cm90b3hpYyBlZmZlY3RzIG9mIGJldGEtYW15bG9pZDwv
dGl0bGU+PHNlY29uZGFyeS10aXRsZT5CaW9jaGVtaWNhbCBTb2NpZXR5IFRyYW5zYWN0aW9uczwv
c2Vjb25kYXJ5LXRpdGxlPjxhbHQtdGl0bGU+QmlvY2hlbSBTb2MgVDwvYWx0LXRpdGxlPjwvdGl0
bGVzPjxwZXJpb2RpY2FsPjxmdWxsLXRpdGxlPkJpb2NoZW1pY2FsIFNvY2lldHkgVHJhbnNhY3Rp
b25zPC9mdWxsLXRpdGxlPjxhYmJyLTE+QmlvY2hlbS4gU29jLiBULjwvYWJici0xPjwvcGVyaW9k
aWNhbD48cGFnZXM+UzEwNjwvcGFnZXM+PHZvbHVtZT4yMzwvdm9sdW1lPjxudW1iZXI+MTwvbnVt
YmVyPjxkYXRlcz48eWVhcj4xOTk1PC95ZWFyPjxwdWItZGF0ZXM+PGRhdGU+RmViPC9kYXRlPjwv
cHViLWRhdGVzPjwvZGF0ZXM+PGlzYm4+MDMwMC01MTI3PC9pc2JuPjxhY2Nlc3Npb24tbnVtPldP
UzpBMTk5NVFKMjg4MDAxNDE8L2FjY2Vzc2lvbi1udW0+PHVybHM+PHJlbGF0ZWQtdXJscz48dXJs
PiZsdDtHbyB0byBJU0kmZ3Q7Oi8vV09TOkExOTk1UUoyODgwMDE0MTwvdXJsPjwvcmVsYXRlZC11
cmxzPjwvdXJscz48bGFuZ3VhZ2U+RW5nbGlzaDwvbGFuZ3VhZ2U+PC9yZWNvcmQ+PC9DaXRlPjxD
aXRlPjxBdXRob3I+QmVyZ2FtYXNjaGluaTwvQXV0aG9yPjxZZWFyPjIwMDQ8L1llYXI+PFJlY051
bT4zOTQ8L1JlY051bT48cmVjb3JkPjxyZWMtbnVtYmVyPjM5NDwvcmVjLW51bWJlcj48Zm9yZWln
bi1rZXlzPjxrZXkgYXBwPSJFTiIgZGItaWQ9IndlenRkcHJmcWVwdzBmZWEyNWdwMDJweDl2MDI1
dHdldzVldyIgdGltZXN0YW1wPSIxNDc2ODg0MjU1Ij4zOTQ8L2tleT48L2ZvcmVpZ24ta2V5cz48
cmVmLXR5cGUgbmFtZT0iSm91cm5hbCBBcnRpY2xlIj4xNzwvcmVmLXR5cGU+PGNvbnRyaWJ1dG9y
cz48YXV0aG9ycz48YXV0aG9yPkJlcmdhbWFzY2hpbmksIEwuPC9hdXRob3I+PGF1dGhvcj5Sb3Nz
aSwgRS48L2F1dGhvcj48YXV0aG9yPlN0b3JpbmksIEMuPC9hdXRob3I+PGF1dGhvcj5QaXp6aW1l
bnRpLCBTLjwvYXV0aG9yPjxhdXRob3I+RGlzdGFzbywgTS48L2F1dGhvcj48YXV0aG9yPlBlcmVn
bywgQy48L2F1dGhvcj48YXV0aG9yPkRlIEx1aWdpLCBBLjwvYXV0aG9yPjxhdXRob3I+VmVyZ2Fu
aSwgQy48L2F1dGhvcj48YXV0aG9yPkRlIFNpbW9uaSwgTS4gRy48L2F1dGhvcj48L2F1dGhvcnM+
PC9jb250cmlidXRvcnM+PGF1dGgtYWRkcmVzcz5Vbml2IE1pbGFuLCBJbnN0IFJpY292ZXJvICZh
bXA7IEN1cmEgQ2FyYXR0ZXJlIFNjaSwgT3NwZWQgTWFnZ2lvcmUsIERlcHQgSW50ZXJuYWwgTWVk
LCBJLTIwMTIyIE1pbGFuLCBJdGFseSYjeEQ7TWFyaW8gTmVncmkgSW5zdCBQaGFybWFjb2wgUmVz
LCBEZXB0IE5ldXJvc2NpLCBJLTIwMTU3IE1pbGFuLCBJdGFseTwvYXV0aC1hZGRyZXNzPjx0aXRs
ZXM+PHRpdGxlPlBlcmlwaGVyYWwgdHJlYXRtZW50IHdpdGggZW5veGFwYXJpbiwgYSBsb3cgbW9s
ZWN1bGFyIHdlaWdodCBoZXBhcmluLCByZWR1Y2VzIHBsYXF1ZXMgYW5kIGJldGEtYW15bG9pZCBh
Y2N1bXVsYXRpb24gaW4gYSBtb3VzZSBtb2RlbCBvZiBBbHpoZWltZXImYXBvcztzIGRpc2Vhc2U8
L3RpdGxlPjxzZWNvbmRhcnktdGl0bGU+Sm91cm5hbCBvZiBOZXVyb3NjaWVuY2U8L3NlY29uZGFy
eS10aXRsZT48YWx0LXRpdGxlPkogTmV1cm9zY2k8L2FsdC10aXRsZT48L3RpdGxlcz48cGVyaW9k
aWNhbD48ZnVsbC10aXRsZT5Kb3VybmFsIG9mIE5ldXJvc2NpZW5jZTwvZnVsbC10aXRsZT48YWJi
ci0xPkouIE5ldXJvc2NpLjwvYWJici0xPjwvcGVyaW9kaWNhbD48cGFnZXM+NDE4MS00MTg2PC9w
YWdlcz48dm9sdW1lPjI0PC92b2x1bWU+PG51bWJlcj4xNzwvbnVtYmVyPjxrZXl3b3Jkcz48a2V5
d29yZD5hbHpoZWltZXI8L2tleXdvcmQ+PGtleXdvcmQ+YW15bG9pZDwva2V5d29yZD48a2V5d29y
ZD5hIGJldGE8L2tleXdvcmQ+PGtleXdvcmQ+YmluZGluZyBhZ2VudDwva2V5d29yZD48a2V5d29y
ZD5sb3cgbW9sZWN1bGFyIHdlaWdodCBoZXBhcmluPC9rZXl3b3JkPjxrZXl3b3JkPmFwcDIzIG1v
dXNlPC9rZXl3b3JkPjxrZXl3b3JkPmluZmxhbW1hdGlvbjwva2V5d29yZD48a2V5d29yZD5jb21w
bGVtZW50IHN5c3RlbTwva2V5d29yZD48a2V5d29yZD5raW5pbiBzeXN0ZW08L2tleXdvcmQ+PGtl
eXdvcmQ+aGVwYXJpbjwva2V5d29yZD48a2V5d29yZD5ibG9vZC1icmFpbi1iYXJyaWVyPC9rZXl3
b3JkPjxrZXl3b3JkPmNlbnRyYWwtbmVydm91cy1zeXN0ZW08L2tleXdvcmQ+PGtleXdvcmQ+YXBw
MjMgdHJhbnNnZW5pYyBtaWNlPC9rZXl3b3JkPjxrZXl3b3JkPmEtYmV0YTwva2V5d29yZD48a2V5
d29yZD5pbi12aXRybzwva2V5d29yZD48a2V5d29yZD5jb21wbGVtZW50IGFjdGl2YXRpb248L2tl
eXdvcmQ+PGtleXdvcmQ+YXBvbGlwb3Byb3RlaW4tZTwva2V5d29yZD48a2V5d29yZD5wZXB0aWRl
PC9rZXl3b3JkPjxrZXl3b3JkPmJpbmRpbmc8L2tleXdvcmQ+PGtleXdvcmQ+cGF0aG9sb2d5PC9r
ZXl3b3JkPjwva2V5d29yZHM+PGRhdGVzPjx5ZWFyPjIwMDQ8L3llYXI+PHB1Yi1kYXRlcz48ZGF0
ZT5BcHIgMjg8L2RhdGU+PC9wdWItZGF0ZXM+PC9kYXRlcz48aXNibj4wMjcwLTY0NzQ8L2lzYm4+
PGFjY2Vzc2lvbi1udW0+V09TOjAwMDIyMTE5NTEwMDAwOTwvYWNjZXNzaW9uLW51bT48dXJscz48
cmVsYXRlZC11cmxzPjx1cmw+Jmx0O0dvIHRvIElTSSZndDs6Ly9XT1M6MDAwMjIxMTk1MTAwMDA5
PC91cmw+PC9yZWxhdGVkLXVybHM+PC91cmxzPjxlbGVjdHJvbmljLXJlc291cmNlLW51bT4xMC4x
NTIzL0puZXVyb3NjaS4wNTUwLTA0LjIwMDQ8L2VsZWN0cm9uaWMtcmVzb3VyY2UtbnVtPjxsYW5n
dWFnZT5FbmdsaXNoPC9sYW5ndWFnZT48L3JlY29yZD48L0NpdGU+PC9FbmROb3RlPn==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PEVuZE5vdGU+PENpdGU+PEF1dGhvcj5CcnVpbnNtYTwvQXV0aG9yPjxZZWFyPjIwMTA8L1llYXI+
PFJlY051bT4yNzg8L1JlY051bT48RGlzcGxheVRleHQ+WzUxLTUzXTwvRGlzcGxheVRleHQ+PHJl
Y29yZD48cmVjLW51bWJlcj4yNzg8L3JlYy1udW1iZXI+PGZvcmVpZ24ta2V5cz48a2V5IGFwcD0i
RU4iIGRiLWlkPSJ3ZXp0ZHByZnFlcHcwZmVhMjVncDAycHg5djAyNXR3ZXc1ZXciIHRpbWVzdGFt
cD0iMTQ2NDA5NTUxMCI+Mjc4PC9rZXk+PC9mb3JlaWduLWtleXM+PHJlZi10eXBlIG5hbWU9Ikpv
dXJuYWwgQXJ0aWNsZSI+MTc8L3JlZi10eXBlPjxjb250cmlidXRvcnM+PGF1dGhvcnM+PGF1dGhv
cj5CcnVpbnNtYSwgSS4gQi48L2F1dGhvcj48YXV0aG9yPlJpZXQsIEwuIFQuPC9hdXRob3I+PGF1
dGhvcj5HZXZlcnMsIFQuPC9hdXRob3I+PGF1dGhvcj50ZW4gRGFtLCBHLiBCLjwvYXV0aG9yPjxh
dXRob3I+dmFuIEt1cHBldmVsdCwgVC4gSC48L2F1dGhvcj48YXV0aG9yPkRhdmlkLCBHLjwvYXV0
aG9yPjxhdXRob3I+S3VzdGVycywgQi48L2F1dGhvcj48YXV0aG9yPmRlIFdhYWwsIFIuIE0uIFcu
PC9hdXRob3I+PGF1dGhvcj5WZXJiZWVrLCBNLiBNLjwvYXV0aG9yPjwvYXV0aG9ycz48L2NvbnRy
aWJ1dG9ycz48YXV0aC1hZGRyZXNzPlJhZGJvdWQgVW5pdiBOaWptZWdlbiwgTWVkIEN0ciwgQWx6
aGVpbWVyIEN0ciwgRG9uZGVycyBJbnN0IEJyYWluIENvZ25pdCAmYW1wOyBCZWhhdixDdHIgTmV1
cm9zY2ksIE5MLTY1MDAgSEIgTmlqbWVnZW4sIE5ldGhlcmxhbmRzJiN4RDtSYWRib3VkIFVuaXYg
TmlqbWVnZW4sIE1lZCBDdHIsIExhYiBQZWRpYXQgJmFtcDsgTmV1cm9sLCBEb25kZXJzIEluc3Qg
QnJhaW4gQ29nbml0ICZhbXA7IEJlaGF2LEN0ciBOZXVyb3NjaSwgTkwtNjUwMCBIQiBOaWptZWdl
biwgTmV0aGVybGFuZHMmI3hEO1JhZGJvdWQgVW5pdiBOaWptZWdlbiwgTWVkIEN0ciwgRGVwdCBC
aW9jaGVtLCBOaWptZWdlbiBDdHIgTW9sIExpZmUgU2NpLCBOTC02NTAwIEhCIE5pam1lZ2VuLCBO
ZXRoZXJsYW5kcyYjeEQ7VW5pdiBMb3V2YWluLCBEZXB0IEh1bWFuIEdlbmV0LCBMb3V2YWluLCBC
ZWxnaXVtJiN4RDtSYWRib3VkIFVuaXYgTmlqbWVnZW4sIE1lZCBDdHIsIERlcHQgUGF0aG9sLCBE
b25kZXJzIEluc3QgQnJhaW4gQ29nbml0ICZhbXA7IEJlaGF2LEN0ciBOZXVyb3NjaSwgTkwtNjUw
MCBIQiBOaWptZWdlbiwgTmV0aGVybGFuZHMmI3hEO1JhZGJvdWQgVW5pdiBOaWptZWdlbiwgTWVk
IEN0ciwgRGVwdCBOZXVyb2wsIE5MLTY1MDAgSEIgTmlqbWVnZW4sIE5ldGhlcmxhbmRzJiN4RDtG
bGFuZGVycyBJbnRlcnVuaXYgSW5zdCBCaW90ZWNobm9sLCBMb3V2YWluLCBCZWxnaXVtPC9hdXRo
LWFkZHJlc3M+PHRpdGxlcz48dGl0bGU+U3VsZmF0aW9uIG9mIGhlcGFyYW4gc3VsZmF0ZSBhc3Nv
Y2lhdGVkIHdpdGggYW15bG9pZC1iZXRhIHBsYXF1ZXMgaW4gcGF0aWVudHMgd2l0aCBBbHpoZWlt
ZXImYXBvcztzIGRpc2Vhc2U8L3RpdGxlPjxzZWNvbmRhcnktdGl0bGU+QWN0YSBOZXVyb3BhdGhv
bG9naWNhPC9zZWNvbmRhcnktdGl0bGU+PGFsdC10aXRsZT5BY3RhIE5ldXJvcGF0aG9sPC9hbHQt
dGl0bGU+PC90aXRsZXM+PHBlcmlvZGljYWw+PGZ1bGwtdGl0bGU+QWN0YSBOZXVyb3BhdGhvbG9n
aWNhPC9mdWxsLXRpdGxlPjxhYmJyLTE+QWN0YSBOZXVyb3BhdGhvbC48L2FiYnItMT48L3Blcmlv
ZGljYWw+PHBhZ2VzPjIxMS0yMjA8L3BhZ2VzPjx2b2x1bWU+MTE5PC92b2x1bWU+PG51bWJlcj4y
PC9udW1iZXI+PGtleXdvcmRzPjxrZXl3b3JkPmFsemhlaW1lciZhcG9zO3MgZGlzZWFzZTwva2V5
d29yZD48a2V5d29yZD5hbXlsb2lkLWJldGEgcGxhcXVlczwva2V5d29yZD48a2V5d29yZD5oZXBh
cmFuIHN1bGZhdGU8L2tleXdvcmQ+PGtleXdvcmQ+c3VsZmF0aW9uPC9rZXl3b3JkPjxrZXl3b3Jk
PnBoYWdlIGRpc3BsYXkgdGVjaG5vbG9neTwva2V5d29yZD48a2V5d29yZD5maWJyaWwgZm9ybWF0
aW9uPC9rZXl3b3JkPjxrZXl3b3JkPmEtYmV0YTwva2V5d29yZD48a2V5d29yZD5zZW5pbGUgcGxh
cXVlczwva2V5d29yZD48a2V5d29yZD5wcm90ZW9nbHljYW48L2tleXdvcmQ+PGtleXdvcmQ+YW50
aWJvZGllczwva2V5d29yZD48a2V5d29yZD5leHByZXNzaW9uPC9rZXl3b3JkPjxrZXl3b3JkPmRl
cG9zaXRzPC9rZXl3b3JkPjxrZXl3b3JkPmJyYWluPC9rZXl3b3JkPjxrZXl3b3JkPmFjY3VtdWxh
dGlvbjwva2V5d29yZD48L2tleXdvcmRzPjxkYXRlcz48eWVhcj4yMDEwPC95ZWFyPjxwdWItZGF0
ZXM+PGRhdGU+RmViPC9kYXRlPjwvcHViLWRhdGVzPjwvZGF0ZXM+PGlzYm4+MDAwMS02MzIyPC9p
c2JuPjxhY2Nlc3Npb24tbnVtPldPUzowMDAyNzM3ODU0MDAwMDU8L2FjY2Vzc2lvbi1udW0+PHVy
bHM+PHJlbGF0ZWQtdXJscz48dXJsPiZsdDtHbyB0byBJU0kmZ3Q7Oi8vV09TOjAwMDI3Mzc4NTQw
MDAwNTwvdXJsPjwvcmVsYXRlZC11cmxzPjwvdXJscz48ZWxlY3Ryb25pYy1yZXNvdXJjZS1udW0+
MTAuMTAwNy9zMDA0MDEtMDA5LTA1NzctMTwvZWxlY3Ryb25pYy1yZXNvdXJjZS1udW0+PGxhbmd1
YWdlPkVuZ2xpc2g8L2xhbmd1YWdlPjwvcmVjb3JkPjwvQ2l0ZT48Q2l0ZT48QXV0aG9yPlNhZGxl
cjwvQXV0aG9yPjxZZWFyPjE5OTU8L1llYXI+PFJlY051bT4yOTY8L1JlY051bT48cmVjb3JkPjxy
ZWMtbnVtYmVyPjI5NjwvcmVjLW51bWJlcj48Zm9yZWlnbi1rZXlzPjxrZXkgYXBwPSJFTiIgZGIt
aWQ9IndlenRkcHJmcWVwdzBmZWEyNWdwMDJweDl2MDI1dHdldzVldyIgdGltZXN0YW1wPSIxNDY1
NDgyMzQyIj4yOTY8L2tleT48L2ZvcmVpZ24ta2V5cz48cmVmLXR5cGUgbmFtZT0iSm91cm5hbCBB
cnRpY2xlIj4xNzwvcmVmLXR5cGU+PGNvbnRyaWJ1dG9ycz48YXV0aG9ycz48YXV0aG9yPlNhZGxl
ciwgSS4gSS4gSi48L2F1dGhvcj48YXV0aG9yPkhhd3RpbiwgUy4gUi48L2F1dGhvcj48YXV0aG9y
PlRhaWxvciwgVi48L2F1dGhvcj48YXV0aG9yPlNoZWFybWFuLCBNLiBTLjwvYXV0aG9yPjxhdXRo
b3I+UG9sbGFjaywgUy4gSi48L2F1dGhvcj48L2F1dGhvcnM+PC9jb250cmlidXRvcnM+PGF1dGgt
YWRkcmVzcz5TYWRsZXIsIElpaiYjeEQ7TWVyY2sgU2hhcnAgJmFtcDsgRG9obWUgTHRkLFJlcyBM
YWJzLEN0ciBSZXMgTmV1cm9zY2ksVGVybGluZ3MgUGssSGFybG93IENtMjAgMnFyLEVzc2V4LEVu
Z2xhbmQmI3hEO01lcmNrIFNoYXJwICZhbXA7IERvaG1lIEx0ZCxSZXMgTGFicyxDdHIgUmVzIE5l
dXJvc2NpLFRlcmxpbmdzIFBrLEhhcmxvdyBDbTIwIDJxcixFc3NleCxFbmdsYW5kPC9hdXRoLWFk
ZHJlc3M+PHRpdGxlcz48dGl0bGU+R2x5Y29zYW1pbm9nbHljYW5zIGFuZCBzdWxmYXRlZCBwb2x5
YW5pb25zIGF0dGVudWF0ZSB0aGUgbmV1cm90b3hpYyBlZmZlY3RzIG9mIGJldGEtYW15bG9pZDwv
dGl0bGU+PHNlY29uZGFyeS10aXRsZT5CaW9jaGVtaWNhbCBTb2NpZXR5IFRyYW5zYWN0aW9uczwv
c2Vjb25kYXJ5LXRpdGxlPjxhbHQtdGl0bGU+QmlvY2hlbSBTb2MgVDwvYWx0LXRpdGxlPjwvdGl0
bGVzPjxwZXJpb2RpY2FsPjxmdWxsLXRpdGxlPkJpb2NoZW1pY2FsIFNvY2lldHkgVHJhbnNhY3Rp
b25zPC9mdWxsLXRpdGxlPjxhYmJyLTE+QmlvY2hlbS4gU29jLiBULjwvYWJici0xPjwvcGVyaW9k
aWNhbD48cGFnZXM+UzEwNjwvcGFnZXM+PHZvbHVtZT4yMzwvdm9sdW1lPjxudW1iZXI+MTwvbnVt
YmVyPjxkYXRlcz48eWVhcj4xOTk1PC95ZWFyPjxwdWItZGF0ZXM+PGRhdGU+RmViPC9kYXRlPjwv
cHViLWRhdGVzPjwvZGF0ZXM+PGlzYm4+MDMwMC01MTI3PC9pc2JuPjxhY2Nlc3Npb24tbnVtPldP
UzpBMTk5NVFKMjg4MDAxNDE8L2FjY2Vzc2lvbi1udW0+PHVybHM+PHJlbGF0ZWQtdXJscz48dXJs
PiZsdDtHbyB0byBJU0kmZ3Q7Oi8vV09TOkExOTk1UUoyODgwMDE0MTwvdXJsPjwvcmVsYXRlZC11
cmxzPjwvdXJscz48bGFuZ3VhZ2U+RW5nbGlzaDwvbGFuZ3VhZ2U+PC9yZWNvcmQ+PC9DaXRlPjxD
aXRlPjxBdXRob3I+QmVyZ2FtYXNjaGluaTwvQXV0aG9yPjxZZWFyPjIwMDQ8L1llYXI+PFJlY051
bT4zOTQ8L1JlY051bT48cmVjb3JkPjxyZWMtbnVtYmVyPjM5NDwvcmVjLW51bWJlcj48Zm9yZWln
bi1rZXlzPjxrZXkgYXBwPSJFTiIgZGItaWQ9IndlenRkcHJmcWVwdzBmZWEyNWdwMDJweDl2MDI1
dHdldzVldyIgdGltZXN0YW1wPSIxNDc2ODg0MjU1Ij4zOTQ8L2tleT48L2ZvcmVpZ24ta2V5cz48
cmVmLXR5cGUgbmFtZT0iSm91cm5hbCBBcnRpY2xlIj4xNzwvcmVmLXR5cGU+PGNvbnRyaWJ1dG9y
cz48YXV0aG9ycz48YXV0aG9yPkJlcmdhbWFzY2hpbmksIEwuPC9hdXRob3I+PGF1dGhvcj5Sb3Nz
aSwgRS48L2F1dGhvcj48YXV0aG9yPlN0b3JpbmksIEMuPC9hdXRob3I+PGF1dGhvcj5QaXp6aW1l
bnRpLCBTLjwvYXV0aG9yPjxhdXRob3I+RGlzdGFzbywgTS48L2F1dGhvcj48YXV0aG9yPlBlcmVn
bywgQy48L2F1dGhvcj48YXV0aG9yPkRlIEx1aWdpLCBBLjwvYXV0aG9yPjxhdXRob3I+VmVyZ2Fu
aSwgQy48L2F1dGhvcj48YXV0aG9yPkRlIFNpbW9uaSwgTS4gRy48L2F1dGhvcj48L2F1dGhvcnM+
PC9jb250cmlidXRvcnM+PGF1dGgtYWRkcmVzcz5Vbml2IE1pbGFuLCBJbnN0IFJpY292ZXJvICZh
bXA7IEN1cmEgQ2FyYXR0ZXJlIFNjaSwgT3NwZWQgTWFnZ2lvcmUsIERlcHQgSW50ZXJuYWwgTWVk
LCBJLTIwMTIyIE1pbGFuLCBJdGFseSYjeEQ7TWFyaW8gTmVncmkgSW5zdCBQaGFybWFjb2wgUmVz
LCBEZXB0IE5ldXJvc2NpLCBJLTIwMTU3IE1pbGFuLCBJdGFseTwvYXV0aC1hZGRyZXNzPjx0aXRs
ZXM+PHRpdGxlPlBlcmlwaGVyYWwgdHJlYXRtZW50IHdpdGggZW5veGFwYXJpbiwgYSBsb3cgbW9s
ZWN1bGFyIHdlaWdodCBoZXBhcmluLCByZWR1Y2VzIHBsYXF1ZXMgYW5kIGJldGEtYW15bG9pZCBh
Y2N1bXVsYXRpb24gaW4gYSBtb3VzZSBtb2RlbCBvZiBBbHpoZWltZXImYXBvcztzIGRpc2Vhc2U8
L3RpdGxlPjxzZWNvbmRhcnktdGl0bGU+Sm91cm5hbCBvZiBOZXVyb3NjaWVuY2U8L3NlY29uZGFy
eS10aXRsZT48YWx0LXRpdGxlPkogTmV1cm9zY2k8L2FsdC10aXRsZT48L3RpdGxlcz48cGVyaW9k
aWNhbD48ZnVsbC10aXRsZT5Kb3VybmFsIG9mIE5ldXJvc2NpZW5jZTwvZnVsbC10aXRsZT48YWJi
ci0xPkouIE5ldXJvc2NpLjwvYWJici0xPjwvcGVyaW9kaWNhbD48cGFnZXM+NDE4MS00MTg2PC9w
YWdlcz48dm9sdW1lPjI0PC92b2x1bWU+PG51bWJlcj4xNzwvbnVtYmVyPjxrZXl3b3Jkcz48a2V5
d29yZD5hbHpoZWltZXI8L2tleXdvcmQ+PGtleXdvcmQ+YW15bG9pZDwva2V5d29yZD48a2V5d29y
ZD5hIGJldGE8L2tleXdvcmQ+PGtleXdvcmQ+YmluZGluZyBhZ2VudDwva2V5d29yZD48a2V5d29y
ZD5sb3cgbW9sZWN1bGFyIHdlaWdodCBoZXBhcmluPC9rZXl3b3JkPjxrZXl3b3JkPmFwcDIzIG1v
dXNlPC9rZXl3b3JkPjxrZXl3b3JkPmluZmxhbW1hdGlvbjwva2V5d29yZD48a2V5d29yZD5jb21w
bGVtZW50IHN5c3RlbTwva2V5d29yZD48a2V5d29yZD5raW5pbiBzeXN0ZW08L2tleXdvcmQ+PGtl
eXdvcmQ+aGVwYXJpbjwva2V5d29yZD48a2V5d29yZD5ibG9vZC1icmFpbi1iYXJyaWVyPC9rZXl3
b3JkPjxrZXl3b3JkPmNlbnRyYWwtbmVydm91cy1zeXN0ZW08L2tleXdvcmQ+PGtleXdvcmQ+YXBw
MjMgdHJhbnNnZW5pYyBtaWNlPC9rZXl3b3JkPjxrZXl3b3JkPmEtYmV0YTwva2V5d29yZD48a2V5
d29yZD5pbi12aXRybzwva2V5d29yZD48a2V5d29yZD5jb21wbGVtZW50IGFjdGl2YXRpb248L2tl
eXdvcmQ+PGtleXdvcmQ+YXBvbGlwb3Byb3RlaW4tZTwva2V5d29yZD48a2V5d29yZD5wZXB0aWRl
PC9rZXl3b3JkPjxrZXl3b3JkPmJpbmRpbmc8L2tleXdvcmQ+PGtleXdvcmQ+cGF0aG9sb2d5PC9r
ZXl3b3JkPjwva2V5d29yZHM+PGRhdGVzPjx5ZWFyPjIwMDQ8L3llYXI+PHB1Yi1kYXRlcz48ZGF0
ZT5BcHIgMjg8L2RhdGU+PC9wdWItZGF0ZXM+PC9kYXRlcz48aXNibj4wMjcwLTY0NzQ8L2lzYm4+
PGFjY2Vzc2lvbi1udW0+V09TOjAwMDIyMTE5NTEwMDAwOTwvYWNjZXNzaW9uLW51bT48dXJscz48
cmVsYXRlZC11cmxzPjx1cmw+Jmx0O0dvIHRvIElTSSZndDs6Ly9XT1M6MDAwMjIxMTk1MTAwMDA5
PC91cmw+PC9yZWxhdGVkLXVybHM+PC91cmxzPjxlbGVjdHJvbmljLXJlc291cmNlLW51bT4xMC4x
NTIzL0puZXVyb3NjaS4wNTUwLTA0LjIwMDQ8L2VsZWN0cm9uaWMtcmVzb3VyY2UtbnVtPjxsYW5n
dWFnZT5FbmdsaXNoPC9sYW5ndWFnZT48L3JlY29yZD48L0NpdGU+PC9FbmROb3RlPn==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Pr="00AE049A">
        <w:rPr>
          <w:rFonts w:ascii="Times New Roman" w:hAnsi="Times New Roman" w:cs="Times New Roman"/>
        </w:rPr>
      </w:r>
      <w:r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[51-53]</w:t>
      </w:r>
      <w:r w:rsidRPr="00AE049A">
        <w:rPr>
          <w:rFonts w:ascii="Times New Roman" w:hAnsi="Times New Roman" w:cs="Times New Roman"/>
        </w:rPr>
        <w:fldChar w:fldCharType="end"/>
      </w:r>
      <w:r w:rsidR="001D128D" w:rsidRPr="00AE049A">
        <w:rPr>
          <w:rFonts w:ascii="Times New Roman" w:hAnsi="Times New Roman" w:cs="Times New Roman"/>
        </w:rPr>
        <w:t>.</w:t>
      </w:r>
    </w:p>
    <w:p w14:paraId="31246F09" w14:textId="77777777" w:rsidR="000A1E7F" w:rsidRDefault="000A1E7F" w:rsidP="006C7230">
      <w:pPr>
        <w:spacing w:line="480" w:lineRule="auto"/>
        <w:jc w:val="both"/>
        <w:rPr>
          <w:rFonts w:ascii="Times New Roman" w:hAnsi="Times New Roman" w:cs="Times New Roman"/>
        </w:rPr>
      </w:pPr>
    </w:p>
    <w:p w14:paraId="575D814F" w14:textId="19F03B5E" w:rsidR="00940011" w:rsidRDefault="00940011" w:rsidP="006E458A">
      <w:pPr>
        <w:rPr>
          <w:rFonts w:ascii="Times New Roman" w:hAnsi="Times New Roman" w:cs="Times New Roman"/>
          <w:b/>
        </w:rPr>
      </w:pPr>
      <w:r w:rsidRPr="00940011">
        <w:rPr>
          <w:rFonts w:ascii="Times New Roman" w:hAnsi="Times New Roman" w:cs="Times New Roman"/>
          <w:b/>
        </w:rPr>
        <w:t>R</w:t>
      </w:r>
      <w:r w:rsidR="00D41774">
        <w:rPr>
          <w:rFonts w:ascii="Times New Roman" w:hAnsi="Times New Roman" w:cs="Times New Roman"/>
          <w:b/>
        </w:rPr>
        <w:t>esults</w:t>
      </w:r>
    </w:p>
    <w:p w14:paraId="7550D1C3" w14:textId="2BD55B0F" w:rsidR="00E65584" w:rsidRPr="00D64E59" w:rsidRDefault="006C5928" w:rsidP="00D64E59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>
        <w:rPr>
          <w:rFonts w:ascii="Times New Roman" w:eastAsia="Times New Roman" w:hAnsi="Times New Roman" w:cs="Times New Roman"/>
          <w:i/>
          <w:kern w:val="21"/>
        </w:rPr>
        <w:t xml:space="preserve">Forming </w:t>
      </w:r>
      <w:r w:rsidR="00E65584" w:rsidRPr="00D64E59">
        <w:rPr>
          <w:rFonts w:ascii="Times New Roman" w:eastAsia="Times New Roman" w:hAnsi="Times New Roman" w:cs="Times New Roman"/>
          <w:i/>
          <w:kern w:val="21"/>
        </w:rPr>
        <w:t>A</w:t>
      </w:r>
      <w:r w:rsidR="00E65584" w:rsidRPr="00D64E59">
        <w:rPr>
          <w:rFonts w:ascii="Symbol" w:eastAsia="Times New Roman" w:hAnsi="Symbol" w:cs="Times New Roman"/>
          <w:i/>
          <w:kern w:val="21"/>
        </w:rPr>
        <w:t></w:t>
      </w:r>
      <w:r w:rsidR="00E65584" w:rsidRPr="00D64E59">
        <w:rPr>
          <w:rFonts w:ascii="Times New Roman" w:eastAsia="Times New Roman" w:hAnsi="Times New Roman" w:cs="Times New Roman"/>
          <w:i/>
          <w:kern w:val="21"/>
        </w:rPr>
        <w:t>40 3Q fibrils</w:t>
      </w:r>
      <w:r w:rsidR="00D62DE0" w:rsidRPr="00D64E59">
        <w:rPr>
          <w:rFonts w:ascii="Times New Roman" w:eastAsia="Times New Roman" w:hAnsi="Times New Roman" w:cs="Times New Roman"/>
          <w:i/>
          <w:kern w:val="21"/>
        </w:rPr>
        <w:t xml:space="preserve"> </w:t>
      </w:r>
      <w:r w:rsidR="00E65584" w:rsidRPr="00D64E59">
        <w:rPr>
          <w:rFonts w:ascii="Times New Roman" w:eastAsia="Times New Roman" w:hAnsi="Times New Roman" w:cs="Times New Roman"/>
          <w:i/>
          <w:kern w:val="21"/>
        </w:rPr>
        <w:t>by seeded growth</w:t>
      </w:r>
    </w:p>
    <w:p w14:paraId="0C52396B" w14:textId="6C2A53C2" w:rsidR="006951E4" w:rsidRPr="00AE049A" w:rsidRDefault="00D74A5F" w:rsidP="006951E4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6E458A">
        <w:rPr>
          <w:rFonts w:ascii="Times New Roman" w:eastAsia="Times New Roman" w:hAnsi="Times New Roman" w:cs="Times New Roman"/>
          <w:kern w:val="21"/>
        </w:rPr>
        <w:t xml:space="preserve">To </w:t>
      </w:r>
      <w:r w:rsidR="006E458A">
        <w:rPr>
          <w:rFonts w:ascii="Times New Roman" w:eastAsia="Times New Roman" w:hAnsi="Times New Roman" w:cs="Times New Roman"/>
          <w:kern w:val="21"/>
        </w:rPr>
        <w:t>investigate</w:t>
      </w:r>
      <w:r w:rsidRPr="006E458A">
        <w:rPr>
          <w:rFonts w:ascii="Times New Roman" w:eastAsia="Times New Roman" w:hAnsi="Times New Roman" w:cs="Times New Roman"/>
          <w:kern w:val="21"/>
        </w:rPr>
        <w:t xml:space="preserve"> LMWH-</w:t>
      </w:r>
      <w:r w:rsidR="0056070C" w:rsidRPr="006E458A">
        <w:rPr>
          <w:rFonts w:ascii="Times New Roman" w:eastAsia="Times New Roman" w:hAnsi="Times New Roman" w:cs="Times New Roman"/>
          <w:kern w:val="21"/>
        </w:rPr>
        <w:t>Aβ40</w:t>
      </w:r>
      <w:r w:rsidR="00967393">
        <w:rPr>
          <w:rFonts w:ascii="Times New Roman" w:eastAsia="Times New Roman" w:hAnsi="Times New Roman" w:cs="Times New Roman"/>
          <w:kern w:val="21"/>
        </w:rPr>
        <w:t xml:space="preserve"> fibril</w:t>
      </w:r>
      <w:r w:rsidR="006951E4" w:rsidRPr="006E458A">
        <w:rPr>
          <w:rFonts w:ascii="Times New Roman" w:eastAsia="Times New Roman" w:hAnsi="Times New Roman" w:cs="Times New Roman"/>
          <w:kern w:val="21"/>
        </w:rPr>
        <w:t xml:space="preserve"> interactions</w:t>
      </w:r>
      <w:r w:rsidR="00A35FDB" w:rsidRPr="006E458A">
        <w:rPr>
          <w:rFonts w:ascii="Times New Roman" w:eastAsia="Times New Roman" w:hAnsi="Times New Roman" w:cs="Times New Roman"/>
          <w:kern w:val="21"/>
        </w:rPr>
        <w:t>,</w:t>
      </w:r>
      <w:r w:rsidR="006951E4" w:rsidRPr="006E458A">
        <w:rPr>
          <w:rFonts w:ascii="Times New Roman" w:eastAsia="Times New Roman" w:hAnsi="Times New Roman" w:cs="Times New Roman"/>
          <w:kern w:val="21"/>
        </w:rPr>
        <w:t xml:space="preserve"> A</w:t>
      </w:r>
      <w:r w:rsidR="006951E4" w:rsidRPr="006E458A">
        <w:rPr>
          <w:rFonts w:ascii="Symbol" w:eastAsia="Times New Roman" w:hAnsi="Symbol" w:cs="Times New Roman"/>
          <w:kern w:val="21"/>
        </w:rPr>
        <w:t></w:t>
      </w:r>
      <w:r w:rsidR="006951E4" w:rsidRPr="006E458A">
        <w:rPr>
          <w:rFonts w:ascii="Times New Roman" w:eastAsia="Times New Roman" w:hAnsi="Times New Roman" w:cs="Times New Roman"/>
          <w:kern w:val="21"/>
        </w:rPr>
        <w:t xml:space="preserve">40 fibrils with </w:t>
      </w:r>
      <w:r w:rsidR="00E27E51">
        <w:rPr>
          <w:rFonts w:ascii="Times New Roman" w:eastAsia="Times New Roman" w:hAnsi="Times New Roman" w:cs="Times New Roman"/>
          <w:kern w:val="21"/>
        </w:rPr>
        <w:t xml:space="preserve">the </w:t>
      </w:r>
      <w:r w:rsidRPr="006E458A">
        <w:rPr>
          <w:rFonts w:ascii="Times New Roman" w:eastAsia="Times New Roman" w:hAnsi="Times New Roman" w:cs="Times New Roman"/>
          <w:kern w:val="21"/>
        </w:rPr>
        <w:t xml:space="preserve">3Q </w:t>
      </w:r>
      <w:r w:rsidR="006951E4" w:rsidRPr="006E458A">
        <w:rPr>
          <w:rFonts w:ascii="Times New Roman" w:eastAsia="Times New Roman" w:hAnsi="Times New Roman" w:cs="Times New Roman"/>
          <w:kern w:val="21"/>
        </w:rPr>
        <w:t xml:space="preserve">morphology were </w:t>
      </w:r>
      <w:r w:rsidRPr="00AE049A">
        <w:rPr>
          <w:rFonts w:ascii="Times New Roman" w:eastAsia="Times New Roman" w:hAnsi="Times New Roman" w:cs="Times New Roman"/>
          <w:kern w:val="21"/>
        </w:rPr>
        <w:t xml:space="preserve">prepared by seeded elongation of wild-type (WT) 3Q fibril seeds </w:t>
      </w:r>
      <w:r w:rsidR="006C5928">
        <w:rPr>
          <w:rFonts w:ascii="Times New Roman" w:eastAsia="Times New Roman" w:hAnsi="Times New Roman" w:cs="Times New Roman"/>
          <w:kern w:val="21"/>
        </w:rPr>
        <w:t>(</w:t>
      </w:r>
      <w:r w:rsidR="006951E4">
        <w:rPr>
          <w:rFonts w:ascii="Times New Roman" w:eastAsia="Times New Roman" w:hAnsi="Times New Roman" w:cs="Times New Roman"/>
          <w:kern w:val="21"/>
        </w:rPr>
        <w:t xml:space="preserve">kindly provided by Tycko 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6951E4" w:rsidRPr="00AE049A">
        <w:rPr>
          <w:rFonts w:ascii="Times New Roman" w:eastAsia="Times New Roman" w:hAnsi="Times New Roman" w:cs="Times New Roman"/>
          <w:kern w:val="21"/>
        </w:rPr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[45]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6C5928">
        <w:rPr>
          <w:rFonts w:ascii="Times New Roman" w:eastAsia="Times New Roman" w:hAnsi="Times New Roman" w:cs="Times New Roman"/>
          <w:kern w:val="21"/>
        </w:rPr>
        <w:t>)</w:t>
      </w:r>
      <w:r w:rsidR="006951E4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 xml:space="preserve">with Aβ40 monomers </w:t>
      </w:r>
      <w:r w:rsidR="006951E4" w:rsidRPr="006E458A">
        <w:rPr>
          <w:rFonts w:ascii="Times New Roman" w:eastAsia="Times New Roman" w:hAnsi="Times New Roman" w:cs="Times New Roman"/>
          <w:kern w:val="21"/>
        </w:rPr>
        <w:t xml:space="preserve">uniformly labelled with </w:t>
      </w:r>
      <w:r w:rsidR="006951E4" w:rsidRPr="006E458A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="006951E4" w:rsidRPr="006E458A">
        <w:rPr>
          <w:rFonts w:ascii="Times New Roman" w:eastAsia="Times New Roman" w:hAnsi="Times New Roman" w:cs="Times New Roman"/>
          <w:kern w:val="21"/>
        </w:rPr>
        <w:t xml:space="preserve">C </w:t>
      </w:r>
      <w:r w:rsidR="00A35FDB" w:rsidRPr="006E458A">
        <w:rPr>
          <w:rFonts w:ascii="Times New Roman" w:eastAsia="Times New Roman" w:hAnsi="Times New Roman" w:cs="Times New Roman"/>
          <w:kern w:val="21"/>
        </w:rPr>
        <w:t xml:space="preserve">and </w:t>
      </w:r>
      <w:r w:rsidR="00A35FDB" w:rsidRPr="006E458A">
        <w:rPr>
          <w:rFonts w:ascii="Times New Roman" w:eastAsia="Times New Roman" w:hAnsi="Times New Roman" w:cs="Times New Roman"/>
          <w:kern w:val="21"/>
          <w:vertAlign w:val="superscript"/>
        </w:rPr>
        <w:t>15</w:t>
      </w:r>
      <w:r w:rsidR="00A35FDB" w:rsidRPr="006E458A">
        <w:rPr>
          <w:rFonts w:ascii="Times New Roman" w:eastAsia="Times New Roman" w:hAnsi="Times New Roman" w:cs="Times New Roman"/>
          <w:kern w:val="21"/>
        </w:rPr>
        <w:t xml:space="preserve">N </w:t>
      </w:r>
      <w:r w:rsidR="006951E4" w:rsidRPr="006E458A">
        <w:rPr>
          <w:rFonts w:ascii="Times New Roman" w:eastAsia="Times New Roman" w:hAnsi="Times New Roman" w:cs="Times New Roman"/>
          <w:kern w:val="21"/>
        </w:rPr>
        <w:t xml:space="preserve">formed by recombinant </w:t>
      </w:r>
      <w:r w:rsidR="006951E4">
        <w:rPr>
          <w:rFonts w:ascii="Times New Roman" w:eastAsia="Times New Roman" w:hAnsi="Times New Roman" w:cs="Times New Roman"/>
          <w:kern w:val="21"/>
        </w:rPr>
        <w:t xml:space="preserve">expression in </w:t>
      </w:r>
      <w:r w:rsidR="006951E4" w:rsidRPr="006951E4">
        <w:rPr>
          <w:rFonts w:ascii="Times New Roman" w:eastAsia="Times New Roman" w:hAnsi="Times New Roman" w:cs="Times New Roman"/>
          <w:i/>
          <w:kern w:val="21"/>
        </w:rPr>
        <w:t>E.coli</w:t>
      </w:r>
      <w:r w:rsidR="00A35FDB">
        <w:rPr>
          <w:rFonts w:ascii="Times New Roman" w:eastAsia="Times New Roman" w:hAnsi="Times New Roman" w:cs="Times New Roman"/>
          <w:kern w:val="21"/>
        </w:rPr>
        <w:t xml:space="preserve"> (Methods) </w:t>
      </w:r>
      <w:r w:rsidR="00A35FDB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Y051bT4zNDk8L1JlY051bT48RGlzcGxheVRleHQ+WzQ5LCA1NF08L0Rpc3BsYXlUZXh0PjxyZWNv
cmQ+PHJlYy1udW1iZXI+MzQ5PC9yZWMtbnVtYmVyPjxmb3JlaWduLWtleXM+PGtleSBhcHA9IkVO
IiBkYi1pZD0id2V6dGRwcmZxZXB3MGZlYTI1Z3AwMnB4OXYwMjV0d2V3NWV3IiB0aW1lc3RhbXA9
IjE0NjY2MDY1NjMiPjM0OTwva2V5PjwvZm9yZWlnbi1rZXlzPjxyZWYtdHlwZSBuYW1lPSJKb3Vy
bmFsIEFydGljbGUiPjE3PC9yZWYtdHlwZT48Y29udHJpYnV0b3JzPjxhdXRob3JzPjxhdXRob3I+
V2Fsc2gsIEQuIE0uPC9hdXRob3I+PGF1dGhvcj5UaHVsaW4sIEUuPC9hdXRob3I+PGF1dGhvcj5N
aW5vZ3VlLCBBLiBNLjwvYXV0aG9yPjxhdXRob3I+R3VzdGF2c3NvbiwgTi48L2F1dGhvcj48YXV0
aG9yPlBhbmcsIEUuPC9hdXRob3I+PGF1dGhvcj5UZXBsb3csIEQuIEIuPC9hdXRob3I+PGF1dGhv
cj5MaW5zZSwgUy48L2F1dGhvcj48L2F1dGhvcnM+PC9jb250cmlidXRvcnM+PGF1dGgtYWRkcmVz
cz5Vbml2IENvbGwgRHVibGluLCBDb253YXkgSW5zdCwgU2NoIEJpb21vbCAmYW1wOyBCaW9tZWQg
U2NpLCBMYWIgTmV1cm9kZWdlbmVyYXQgUmVzLCBEdWJsaW4gNCwgSXJlbGFuZCYjeEQ7THVuZCBV
bml2LCBEZXB0IEJpb3BoeXMgQ2hlbSwgQ3RyIENoZW0sIFMtMjIxMDAgTHVuZCwgU3dlZGVuJiN4
RDtMdW5kIFVuaXYsIERlcHQgQmlvY2hlbSwgQ3RyIENoZW0sIFMtMjIxMDAgTHVuZCwgU3dlZGVu
JiN4RDtVbml2IENhbGlmIExvcyBBbmdlbGVzLCBEYXZpZCBHZWZmZW4gU2NoIE1lZCwgQmlvcG9s
eW1lciBMYWIsIExvcyBBbmdlbGVzLCBDQSA5MDA5NSBVU0E8L2F1dGgtYWRkcmVzcz48dGl0bGVz
Pjx0aXRsZT5BIGZhY2lsZSBtZXRob2QgZm9yIGV4cHJlc3Npb24gYW5kIHB1cmlmaWNhdGlvbiBv
ZiB0aGUgQWx6aGVpbWVyJmFwb3M7cyBkaXNlYXNlLWFzc29jaWF0ZWQgYW15bG9pZCBiZXRhLXBl
cHRpZGU8L3RpdGxlPjxzZWNvbmRhcnktdGl0bGU+RkVCUyBKb3VybmFsPC9zZWNvbmRhcnktdGl0
bGU+PGFsdC10aXRsZT5GRUJTIEo8L2FsdC10aXRsZT48L3RpdGxlcz48cGVyaW9kaWNhbD48ZnVs
bC10aXRsZT5GZWJzIEpvdXJuYWw8L2Z1bGwtdGl0bGU+PGFiYnItMT5GRUJTIEo8L2FiYnItMT48
L3BlcmlvZGljYWw+PGFsdC1wZXJpb2RpY2FsPjxmdWxsLXRpdGxlPkZlYnMgSm91cm5hbDwvZnVs
bC10aXRsZT48YWJici0xPkZFQlMgSjwvYWJici0xPjwvYWx0LXBlcmlvZGljYWw+PHBhZ2VzPjEy
NjYtMTI4MTwvcGFnZXM+PHZvbHVtZT4yNzY8L3ZvbHVtZT48bnVtYmVyPjU8L251bWJlcj48a2V5
d29yZHM+PGtleXdvcmQ+YSBiZXRhPC9rZXl3b3JkPjxrZXl3b3JkPmFsemhlaW1lciZhcG9zO3Mg
ZGlzZWFzZTwva2V5d29yZD48a2V5d29yZD5hZ2dyZWdhdGlvbjwva2V5d29yZD48a2V5d29yZD5h
bXlsb2lkPC9rZXl3b3JkPjxrZXl3b3JkPmZpYnJpbGxvZ2VuZXNpczwva2V5d29yZD48a2V5d29y
ZD5jZXJlYnJvc3BpbmFsLWZsdWlkPC9rZXl3b3JkPjxrZXl3b3JkPmVzY2hlcmljaGlhLWNvbGk8
L2tleXdvcmQ+PGtleXdvcmQ+aW4tdml0cm88L2tleXdvcmQ+PGtleXdvcmQ+ZWxlY3Ryb3Bob3Jl
dGljIHNlcGFyYXRpb248L2tleXdvcmQ+PGtleXdvcmQ+cHJvdGVpbiBmaWJyaWxsb2dlbmVzaXM8
L2tleXdvcmQ+PGtleXdvcmQ+Y2VyZWJyYWwtaGVtb3JyaGFnZTwva2V5d29yZD48a2V5d29yZD5t
YXNzLXNwZWN0cm9tZXRyeTwva2V5d29yZD48a2V5d29yZD5zeW50aGV0aWMgZ2VuZTwva2V5d29y
ZD48a2V5d29yZD5hZ2dyZWdhdGlvbjwva2V5d29yZD48a2V5d29yZD5vbGlnb21lcnM8L2tleXdv
cmQ+PC9rZXl3b3Jkcz48ZGF0ZXM+PHllYXI+MjAwOTwveWVhcj48cHViLWRhdGVzPjxkYXRlPk1h
cjwvZGF0ZT48L3B1Yi1kYXRlcz48L2RhdGVzPjxpc2JuPjE3NDItNDY0eDwvaXNibj48YWNjZXNz
aW9uLW51bT5XT1M6MDAwMjYzNDUxNjAwMDExPC9hY2Nlc3Npb24tbnVtPjx1cmxzPjxyZWxhdGVk
LXVybHM+PHVybD4mbHQ7R28gdG8gSVNJJmd0OzovL1dPUzowMDAyNjM0NTE2MDAwMTE8L3VybD48
L3JlbGF0ZWQtdXJscz48L3VybHM+PGVsZWN0cm9uaWMtcmVzb3VyY2UtbnVtPjEwLjExMTEvai4x
NzQyLTQ2NTguMjAwOC4wNjg2Mi54PC9lbGVjdHJvbmljLXJlc291cmNlLW51bT48bGFuZ3VhZ2U+
RW5nbGlzaDwvbGFuZ3VhZ2U+PC9yZWNvcmQ+PC9DaXRlPjxDaXRlPjxBdXRob3I+TWFkaW5lPC9B
dXRob3I+PFllYXI+MjAxMjwvWWVhcj48UmVjTnVtPjE1NDwvUmVjTnVtPjxyZWNvcmQ+PHJlYy1u
dW1iZXI+MTU0PC9yZWMtbnVtYmVyPjxmb3JlaWduLWtleXM+PGtleSBhcHA9IkVOIiBkYi1pZD0i
d2V6dGRwcmZxZXB3MGZlYTI1Z3AwMnB4OXYwMjV0d2V3NWV3IiB0aW1lc3RhbXA9IjE0NjI5ODA1
MzUiPjE1NDwva2V5PjwvZm9yZWlnbi1rZXlzPjxyZWYtdHlwZSBuYW1lPSJKb3VybmFsIEFydGlj
bGUiPjE3PC9yZWYtdHlwZT48Y29udHJpYnV0b3JzPjxhdXRob3JzPjxhdXRob3I+TWFkaW5lLCBK
LjwvYXV0aG9yPjxhdXRob3I+UGFuZHlhLCBNLiBKLjwvYXV0aG9yPjxhdXRob3I+SGlja3MsIE0u
IFIuPC9hdXRob3I+PGF1dGhvcj5Sb2RnZXIsIEEuPC9hdXRob3I+PGF1dGhvcj5ZYXRlcywgRS4g
QS48L2F1dGhvcj48YXV0aG9yPlJhZGZvcmQsIFMuIEUuPC9hdXRob3I+PGF1dGhvcj5NaWRkbGV0
b24sIEQuIEEuPC9hdXRob3I+PC9hdXRob3JzPjwvY29udHJpYnV0b3JzPjxhdXRoLWFkZHJlc3M+
VW5pdiBMaXZlcnBvb2wsIEluc3QgSW50ZWdyYXQgQmlvbCwgTGl2ZXJwb29sIEw2OSA3WkIsIE1l
cnNleXNpZGUsIEVuZ2xhbmQmI3hEO1VuaXYgTGVlZHMsIEFzdGJ1cnkgQ3RyIFN0cnVjdCBNb2wg
QmlvbCwgTGVlZHMgTFMyIDlKVCwgVyBZb3Jrc2hpcmUsIEVuZ2xhbmQmI3hEO1VuaXYgTGVlZHMs
IEluc3QgTW9sICZhbXA7IENlbGx1bGFyIEJpb2wsIExlZWRzIExTMiA5SlQsIFcgWW9ya3NoaXJl
LCBFbmdsYW5kJiN4RDtVbml2IFdhcndpY2ssIERlcHQgQ2hlbSwgV2Fyd2ljayBDVjQgN0FMLCBF
bmdsYW5kPC9hdXRoLWFkZHJlc3M+PHRpdGxlcz48dGl0bGU+U2l0ZS1zcGVjaWZpYyBpZGVudGlm
aWNhdGlvbiBvZiBhbiBBLWJldGEgZmlicmlsLWhlcGFyaW4gaW50ZXJhY3Rpb24gc2l0ZSBieSB1
c2luZyBzb2xpZC1zdGF0ZSBOTVIgc3BlY3Ryb3Njb3B5PC90aXRsZT48c2Vjb25kYXJ5LXRpdGxl
PkFuZ2V3LiBDaGVtaWUuIEludC4gRWQuPC9zZWNvbmRhcnktdGl0bGU+PGFsdC10aXRsZT5Bbmdl
dyBDaGVtIEludCBFZDwvYWx0LXRpdGxlPjwvdGl0bGVzPjxwZXJpb2RpY2FsPjxmdWxsLXRpdGxl
PkFuZ2V3LiBDaGVtaWUuIEludC4gRWQuPC9mdWxsLXRpdGxlPjxhYmJyLTE+QW5nZXcuIENoZW0u
IEludC4gRWQuPC9hYmJyLTE+PC9wZXJpb2RpY2FsPjxwYWdlcz4xMzE0MC0xMzE0MzwvcGFnZXM+
PHZvbHVtZT41MTwvdm9sdW1lPjxudW1iZXI+NTI8L251bWJlcj48a2V5d29yZHM+PGtleXdvcmQ+
YWx6aGVpbWVyJmFwb3M7cyBkaXNlYXNlPC9rZXl3b3JkPjxrZXl3b3JkPmFteWxvaWQgc3MtcGVw
dGlkZXM8L2tleXdvcmQ+PGtleXdvcmQ+aGVwYXJpbjwva2V5d29yZD48a2V5d29yZD5saW5lYXIg
ZGljaHJvaXNtPC9rZXl3b3JkPjxrZXl3b3JkPm5tciBzcGVjdHJvc2NvcHk8L2tleXdvcmQ+PGtl
eXdvcmQ+YmV0YS1hbXlsb2lkIGZpYnJpbHM8L2tleXdvcmQ+PGtleXdvcmQ+YWx6aGVpbWVycy1k
aXNlYXNlPC9rZXl3b3JkPjxrZXl3b3JkPmV4cGVyaW1lbnRhbCBjb25zdHJhaW50czwva2V5d29y
ZD48a2V5d29yZD5zdWxmYXRlIHByb3Rlb2dseWNhbnM8L2tleXdvcmQ+PGtleXdvcmQ+cHJvdGVp
bjwva2V5d29yZD48a2V5d29yZD5nbHljb3NhbWlub2dseWNhbnM8L2tleXdvcmQ+PGtleXdvcmQ+
cG9seW1vcnBoaXNtPC9rZXl3b3JkPjxrZXl3b3JkPmluaGliaXRvcnM8L2tleXdvcmQ+PGtleXdv
cmQ+cGVwdGlkZXM8L2tleXdvcmQ+PGtleXdvcmQ+c29mdHdhcmU8L2tleXdvcmQ+PC9rZXl3b3Jk
cz48ZGF0ZXM+PHllYXI+MjAxMjwveWVhcj48L2RhdGVzPjxpc2JuPjE0MzMtNzg1MTwvaXNibj48
YWNjZXNzaW9uLW51bT5XT1M6MDAwMzEyNTUyOTAwMDQ3PC9hY2Nlc3Npb24tbnVtPjx1cmxzPjxy
ZWxhdGVkLXVybHM+PHVybD4mbHQ7R28gdG8gSVNJJmd0OzovL1dPUzowMDAzMTI1NTI5MDAwNDc8
L3VybD48L3JlbGF0ZWQtdXJscz48L3VybHM+PGVsZWN0cm9uaWMtcmVzb3VyY2UtbnVtPjEwLjEw
MDIvYW5pZS4yMDEyMDQ0NTk8L2VsZWN0cm9uaWMtcmVzb3VyY2UtbnVtPjxsYW5ndWFnZT5Fbmds
aXNoPC9sYW5ndWFnZT48L3JlY29yZD48L0NpdGU+PC9FbmROb3RlPn==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Y051bT4zNDk8L1JlY051bT48RGlzcGxheVRleHQ+WzQ5LCA1NF08L0Rpc3BsYXlUZXh0PjxyZWNv
cmQ+PHJlYy1udW1iZXI+MzQ5PC9yZWMtbnVtYmVyPjxmb3JlaWduLWtleXM+PGtleSBhcHA9IkVO
IiBkYi1pZD0id2V6dGRwcmZxZXB3MGZlYTI1Z3AwMnB4OXYwMjV0d2V3NWV3IiB0aW1lc3RhbXA9
IjE0NjY2MDY1NjMiPjM0OTwva2V5PjwvZm9yZWlnbi1rZXlzPjxyZWYtdHlwZSBuYW1lPSJKb3Vy
bmFsIEFydGljbGUiPjE3PC9yZWYtdHlwZT48Y29udHJpYnV0b3JzPjxhdXRob3JzPjxhdXRob3I+
V2Fsc2gsIEQuIE0uPC9hdXRob3I+PGF1dGhvcj5UaHVsaW4sIEUuPC9hdXRob3I+PGF1dGhvcj5N
aW5vZ3VlLCBBLiBNLjwvYXV0aG9yPjxhdXRob3I+R3VzdGF2c3NvbiwgTi48L2F1dGhvcj48YXV0
aG9yPlBhbmcsIEUuPC9hdXRob3I+PGF1dGhvcj5UZXBsb3csIEQuIEIuPC9hdXRob3I+PGF1dGhv
cj5MaW5zZSwgUy48L2F1dGhvcj48L2F1dGhvcnM+PC9jb250cmlidXRvcnM+PGF1dGgtYWRkcmVz
cz5Vbml2IENvbGwgRHVibGluLCBDb253YXkgSW5zdCwgU2NoIEJpb21vbCAmYW1wOyBCaW9tZWQg
U2NpLCBMYWIgTmV1cm9kZWdlbmVyYXQgUmVzLCBEdWJsaW4gNCwgSXJlbGFuZCYjeEQ7THVuZCBV
bml2LCBEZXB0IEJpb3BoeXMgQ2hlbSwgQ3RyIENoZW0sIFMtMjIxMDAgTHVuZCwgU3dlZGVuJiN4
RDtMdW5kIFVuaXYsIERlcHQgQmlvY2hlbSwgQ3RyIENoZW0sIFMtMjIxMDAgTHVuZCwgU3dlZGVu
JiN4RDtVbml2IENhbGlmIExvcyBBbmdlbGVzLCBEYXZpZCBHZWZmZW4gU2NoIE1lZCwgQmlvcG9s
eW1lciBMYWIsIExvcyBBbmdlbGVzLCBDQSA5MDA5NSBVU0E8L2F1dGgtYWRkcmVzcz48dGl0bGVz
Pjx0aXRsZT5BIGZhY2lsZSBtZXRob2QgZm9yIGV4cHJlc3Npb24gYW5kIHB1cmlmaWNhdGlvbiBv
ZiB0aGUgQWx6aGVpbWVyJmFwb3M7cyBkaXNlYXNlLWFzc29jaWF0ZWQgYW15bG9pZCBiZXRhLXBl
cHRpZGU8L3RpdGxlPjxzZWNvbmRhcnktdGl0bGU+RkVCUyBKb3VybmFsPC9zZWNvbmRhcnktdGl0
bGU+PGFsdC10aXRsZT5GRUJTIEo8L2FsdC10aXRsZT48L3RpdGxlcz48cGVyaW9kaWNhbD48ZnVs
bC10aXRsZT5GZWJzIEpvdXJuYWw8L2Z1bGwtdGl0bGU+PGFiYnItMT5GRUJTIEo8L2FiYnItMT48
L3BlcmlvZGljYWw+PGFsdC1wZXJpb2RpY2FsPjxmdWxsLXRpdGxlPkZlYnMgSm91cm5hbDwvZnVs
bC10aXRsZT48YWJici0xPkZFQlMgSjwvYWJici0xPjwvYWx0LXBlcmlvZGljYWw+PHBhZ2VzPjEy
NjYtMTI4MTwvcGFnZXM+PHZvbHVtZT4yNzY8L3ZvbHVtZT48bnVtYmVyPjU8L251bWJlcj48a2V5
d29yZHM+PGtleXdvcmQ+YSBiZXRhPC9rZXl3b3JkPjxrZXl3b3JkPmFsemhlaW1lciZhcG9zO3Mg
ZGlzZWFzZTwva2V5d29yZD48a2V5d29yZD5hZ2dyZWdhdGlvbjwva2V5d29yZD48a2V5d29yZD5h
bXlsb2lkPC9rZXl3b3JkPjxrZXl3b3JkPmZpYnJpbGxvZ2VuZXNpczwva2V5d29yZD48a2V5d29y
ZD5jZXJlYnJvc3BpbmFsLWZsdWlkPC9rZXl3b3JkPjxrZXl3b3JkPmVzY2hlcmljaGlhLWNvbGk8
L2tleXdvcmQ+PGtleXdvcmQ+aW4tdml0cm88L2tleXdvcmQ+PGtleXdvcmQ+ZWxlY3Ryb3Bob3Jl
dGljIHNlcGFyYXRpb248L2tleXdvcmQ+PGtleXdvcmQ+cHJvdGVpbiBmaWJyaWxsb2dlbmVzaXM8
L2tleXdvcmQ+PGtleXdvcmQ+Y2VyZWJyYWwtaGVtb3JyaGFnZTwva2V5d29yZD48a2V5d29yZD5t
YXNzLXNwZWN0cm9tZXRyeTwva2V5d29yZD48a2V5d29yZD5zeW50aGV0aWMgZ2VuZTwva2V5d29y
ZD48a2V5d29yZD5hZ2dyZWdhdGlvbjwva2V5d29yZD48a2V5d29yZD5vbGlnb21lcnM8L2tleXdv
cmQ+PC9rZXl3b3Jkcz48ZGF0ZXM+PHllYXI+MjAwOTwveWVhcj48cHViLWRhdGVzPjxkYXRlPk1h
cjwvZGF0ZT48L3B1Yi1kYXRlcz48L2RhdGVzPjxpc2JuPjE3NDItNDY0eDwvaXNibj48YWNjZXNz
aW9uLW51bT5XT1M6MDAwMjYzNDUxNjAwMDExPC9hY2Nlc3Npb24tbnVtPjx1cmxzPjxyZWxhdGVk
LXVybHM+PHVybD4mbHQ7R28gdG8gSVNJJmd0OzovL1dPUzowMDAyNjM0NTE2MDAwMTE8L3VybD48
L3JlbGF0ZWQtdXJscz48L3VybHM+PGVsZWN0cm9uaWMtcmVzb3VyY2UtbnVtPjEwLjExMTEvai4x
NzQyLTQ2NTguMjAwOC4wNjg2Mi54PC9lbGVjdHJvbmljLXJlc291cmNlLW51bT48bGFuZ3VhZ2U+
RW5nbGlzaDwvbGFuZ3VhZ2U+PC9yZWNvcmQ+PC9DaXRlPjxDaXRlPjxBdXRob3I+TWFkaW5lPC9B
dXRob3I+PFllYXI+MjAxMjwvWWVhcj48UmVjTnVtPjE1NDwvUmVjTnVtPjxyZWNvcmQ+PHJlYy1u
dW1iZXI+MTU0PC9yZWMtbnVtYmVyPjxmb3JlaWduLWtleXM+PGtleSBhcHA9IkVOIiBkYi1pZD0i
d2V6dGRwcmZxZXB3MGZlYTI1Z3AwMnB4OXYwMjV0d2V3NWV3IiB0aW1lc3RhbXA9IjE0NjI5ODA1
MzUiPjE1NDwva2V5PjwvZm9yZWlnbi1rZXlzPjxyZWYtdHlwZSBuYW1lPSJKb3VybmFsIEFydGlj
bGUiPjE3PC9yZWYtdHlwZT48Y29udHJpYnV0b3JzPjxhdXRob3JzPjxhdXRob3I+TWFkaW5lLCBK
LjwvYXV0aG9yPjxhdXRob3I+UGFuZHlhLCBNLiBKLjwvYXV0aG9yPjxhdXRob3I+SGlja3MsIE0u
IFIuPC9hdXRob3I+PGF1dGhvcj5Sb2RnZXIsIEEuPC9hdXRob3I+PGF1dGhvcj5ZYXRlcywgRS4g
QS48L2F1dGhvcj48YXV0aG9yPlJhZGZvcmQsIFMuIEUuPC9hdXRob3I+PGF1dGhvcj5NaWRkbGV0
b24sIEQuIEEuPC9hdXRob3I+PC9hdXRob3JzPjwvY29udHJpYnV0b3JzPjxhdXRoLWFkZHJlc3M+
VW5pdiBMaXZlcnBvb2wsIEluc3QgSW50ZWdyYXQgQmlvbCwgTGl2ZXJwb29sIEw2OSA3WkIsIE1l
cnNleXNpZGUsIEVuZ2xhbmQmI3hEO1VuaXYgTGVlZHMsIEFzdGJ1cnkgQ3RyIFN0cnVjdCBNb2wg
QmlvbCwgTGVlZHMgTFMyIDlKVCwgVyBZb3Jrc2hpcmUsIEVuZ2xhbmQmI3hEO1VuaXYgTGVlZHMs
IEluc3QgTW9sICZhbXA7IENlbGx1bGFyIEJpb2wsIExlZWRzIExTMiA5SlQsIFcgWW9ya3NoaXJl
LCBFbmdsYW5kJiN4RDtVbml2IFdhcndpY2ssIERlcHQgQ2hlbSwgV2Fyd2ljayBDVjQgN0FMLCBF
bmdsYW5kPC9hdXRoLWFkZHJlc3M+PHRpdGxlcz48dGl0bGU+U2l0ZS1zcGVjaWZpYyBpZGVudGlm
aWNhdGlvbiBvZiBhbiBBLWJldGEgZmlicmlsLWhlcGFyaW4gaW50ZXJhY3Rpb24gc2l0ZSBieSB1
c2luZyBzb2xpZC1zdGF0ZSBOTVIgc3BlY3Ryb3Njb3B5PC90aXRsZT48c2Vjb25kYXJ5LXRpdGxl
PkFuZ2V3LiBDaGVtaWUuIEludC4gRWQuPC9zZWNvbmRhcnktdGl0bGU+PGFsdC10aXRsZT5Bbmdl
dyBDaGVtIEludCBFZDwvYWx0LXRpdGxlPjwvdGl0bGVzPjxwZXJpb2RpY2FsPjxmdWxsLXRpdGxl
PkFuZ2V3LiBDaGVtaWUuIEludC4gRWQuPC9mdWxsLXRpdGxlPjxhYmJyLTE+QW5nZXcuIENoZW0u
IEludC4gRWQuPC9hYmJyLTE+PC9wZXJpb2RpY2FsPjxwYWdlcz4xMzE0MC0xMzE0MzwvcGFnZXM+
PHZvbHVtZT41MTwvdm9sdW1lPjxudW1iZXI+NTI8L251bWJlcj48a2V5d29yZHM+PGtleXdvcmQ+
YWx6aGVpbWVyJmFwb3M7cyBkaXNlYXNlPC9rZXl3b3JkPjxrZXl3b3JkPmFteWxvaWQgc3MtcGVw
dGlkZXM8L2tleXdvcmQ+PGtleXdvcmQ+aGVwYXJpbjwva2V5d29yZD48a2V5d29yZD5saW5lYXIg
ZGljaHJvaXNtPC9rZXl3b3JkPjxrZXl3b3JkPm5tciBzcGVjdHJvc2NvcHk8L2tleXdvcmQ+PGtl
eXdvcmQ+YmV0YS1hbXlsb2lkIGZpYnJpbHM8L2tleXdvcmQ+PGtleXdvcmQ+YWx6aGVpbWVycy1k
aXNlYXNlPC9rZXl3b3JkPjxrZXl3b3JkPmV4cGVyaW1lbnRhbCBjb25zdHJhaW50czwva2V5d29y
ZD48a2V5d29yZD5zdWxmYXRlIHByb3Rlb2dseWNhbnM8L2tleXdvcmQ+PGtleXdvcmQ+cHJvdGVp
bjwva2V5d29yZD48a2V5d29yZD5nbHljb3NhbWlub2dseWNhbnM8L2tleXdvcmQ+PGtleXdvcmQ+
cG9seW1vcnBoaXNtPC9rZXl3b3JkPjxrZXl3b3JkPmluaGliaXRvcnM8L2tleXdvcmQ+PGtleXdv
cmQ+cGVwdGlkZXM8L2tleXdvcmQ+PGtleXdvcmQ+c29mdHdhcmU8L2tleXdvcmQ+PC9rZXl3b3Jk
cz48ZGF0ZXM+PHllYXI+MjAxMjwveWVhcj48L2RhdGVzPjxpc2JuPjE0MzMtNzg1MTwvaXNibj48
YWNjZXNzaW9uLW51bT5XT1M6MDAwMzEyNTUyOTAwMDQ3PC9hY2Nlc3Npb24tbnVtPjx1cmxzPjxy
ZWxhdGVkLXVybHM+PHVybD4mbHQ7R28gdG8gSVNJJmd0OzovL1dPUzowMDAzMTI1NTI5MDAwNDc8
L3VybD48L3JlbGF0ZWQtdXJscz48L3VybHM+PGVsZWN0cm9uaWMtcmVzb3VyY2UtbnVtPjEwLjEw
MDIvYW5pZS4yMDEyMDQ0NTk8L2VsZWN0cm9uaWMtcmVzb3VyY2UtbnVtPjxsYW5ndWFnZT5Fbmds
aXNoPC9sYW5ndWFnZT48L3JlY29yZD48L0NpdGU+PC9FbmROb3RlPn==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A35FDB">
        <w:rPr>
          <w:rFonts w:ascii="Times New Roman" w:eastAsia="Times New Roman" w:hAnsi="Times New Roman" w:cs="Times New Roman"/>
          <w:kern w:val="21"/>
        </w:rPr>
      </w:r>
      <w:r w:rsidR="00A35FDB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[49, 54]</w:t>
      </w:r>
      <w:r w:rsidR="00A35FDB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>.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  Fibril formation was</w:t>
      </w:r>
      <w:r w:rsidR="006951E4">
        <w:rPr>
          <w:rFonts w:ascii="Times New Roman" w:eastAsia="Times New Roman" w:hAnsi="Times New Roman" w:cs="Times New Roman"/>
          <w:kern w:val="21"/>
        </w:rPr>
        <w:t xml:space="preserve"> 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monitored </w:t>
      </w:r>
      <w:r w:rsidR="006951E4">
        <w:rPr>
          <w:rFonts w:ascii="Times New Roman" w:eastAsia="Times New Roman" w:hAnsi="Times New Roman" w:cs="Times New Roman"/>
          <w:kern w:val="21"/>
        </w:rPr>
        <w:t>u</w:t>
      </w:r>
      <w:r w:rsidR="00967393">
        <w:rPr>
          <w:rFonts w:ascii="Times New Roman" w:eastAsia="Times New Roman" w:hAnsi="Times New Roman" w:cs="Times New Roman"/>
          <w:kern w:val="21"/>
        </w:rPr>
        <w:t>nder</w:t>
      </w:r>
      <w:r w:rsidR="006951E4">
        <w:rPr>
          <w:rFonts w:ascii="Times New Roman" w:eastAsia="Times New Roman" w:hAnsi="Times New Roman" w:cs="Times New Roman"/>
          <w:kern w:val="21"/>
        </w:rPr>
        <w:t xml:space="preserve"> quiescent growth conditions using </w:t>
      </w:r>
      <w:r w:rsidR="006951E4" w:rsidRPr="00AE049A">
        <w:rPr>
          <w:rFonts w:ascii="Times New Roman" w:eastAsia="Times New Roman" w:hAnsi="Times New Roman" w:cs="Times New Roman"/>
          <w:kern w:val="21"/>
        </w:rPr>
        <w:t>thioflavin T (ThT) fluorescence</w:t>
      </w:r>
      <w:r w:rsidR="006951E4">
        <w:rPr>
          <w:rFonts w:ascii="Times New Roman" w:eastAsia="Times New Roman" w:hAnsi="Times New Roman" w:cs="Times New Roman"/>
          <w:kern w:val="21"/>
        </w:rPr>
        <w:t xml:space="preserve"> and the morphology of the resulting fibrils was assessed using negative stain transm</w:t>
      </w:r>
      <w:r w:rsidR="005E5E43">
        <w:rPr>
          <w:rFonts w:ascii="Times New Roman" w:eastAsia="Times New Roman" w:hAnsi="Times New Roman" w:cs="Times New Roman"/>
          <w:kern w:val="21"/>
        </w:rPr>
        <w:t>ission electron microscopy (TEM)</w:t>
      </w:r>
      <w:r w:rsidR="006951E4">
        <w:rPr>
          <w:rFonts w:ascii="Times New Roman" w:eastAsia="Times New Roman" w:hAnsi="Times New Roman" w:cs="Times New Roman"/>
          <w:kern w:val="21"/>
        </w:rPr>
        <w:t>. The results show</w:t>
      </w:r>
      <w:r w:rsidR="006C5928">
        <w:rPr>
          <w:rFonts w:ascii="Times New Roman" w:eastAsia="Times New Roman" w:hAnsi="Times New Roman" w:cs="Times New Roman"/>
          <w:kern w:val="21"/>
        </w:rPr>
        <w:t>ed</w:t>
      </w:r>
      <w:r w:rsidR="006951E4">
        <w:rPr>
          <w:rFonts w:ascii="Times New Roman" w:eastAsia="Times New Roman" w:hAnsi="Times New Roman" w:cs="Times New Roman"/>
          <w:kern w:val="21"/>
        </w:rPr>
        <w:t xml:space="preserve"> clear evidence for seeded fibril growth in which 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an immediate and rapid increase in ThT fluorescence </w:t>
      </w:r>
      <w:r w:rsidR="006951E4">
        <w:rPr>
          <w:rFonts w:ascii="Times New Roman" w:eastAsia="Times New Roman" w:hAnsi="Times New Roman" w:cs="Times New Roman"/>
          <w:kern w:val="21"/>
        </w:rPr>
        <w:t xml:space="preserve">occurs </w:t>
      </w:r>
      <w:r w:rsidR="006951E4" w:rsidRPr="00AE049A">
        <w:rPr>
          <w:rFonts w:ascii="Times New Roman" w:eastAsia="Times New Roman" w:hAnsi="Times New Roman" w:cs="Times New Roman"/>
          <w:kern w:val="21"/>
        </w:rPr>
        <w:t>upon the addition of seed</w:t>
      </w:r>
      <w:r w:rsidR="006951E4">
        <w:rPr>
          <w:rFonts w:ascii="Times New Roman" w:eastAsia="Times New Roman" w:hAnsi="Times New Roman" w:cs="Times New Roman"/>
          <w:kern w:val="21"/>
        </w:rPr>
        <w:t xml:space="preserve"> under the conditions empl</w:t>
      </w:r>
      <w:r w:rsidR="005E5E43">
        <w:rPr>
          <w:rFonts w:ascii="Times New Roman" w:eastAsia="Times New Roman" w:hAnsi="Times New Roman" w:cs="Times New Roman"/>
          <w:kern w:val="21"/>
        </w:rPr>
        <w:t>oyed (Figure 1A</w:t>
      </w:r>
      <w:r w:rsidR="008F3A4D">
        <w:rPr>
          <w:rFonts w:ascii="Times New Roman" w:eastAsia="Times New Roman" w:hAnsi="Times New Roman" w:cs="Times New Roman"/>
          <w:kern w:val="21"/>
        </w:rPr>
        <w:t xml:space="preserve">). 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Negative stain </w:t>
      </w:r>
      <w:r w:rsidR="006951E4">
        <w:rPr>
          <w:rFonts w:ascii="Times New Roman" w:eastAsia="Times New Roman" w:hAnsi="Times New Roman" w:cs="Times New Roman"/>
          <w:kern w:val="21"/>
        </w:rPr>
        <w:t xml:space="preserve">TEM </w:t>
      </w:r>
      <w:r w:rsidR="006951E4" w:rsidRPr="00AE049A">
        <w:rPr>
          <w:rFonts w:ascii="Times New Roman" w:eastAsia="Times New Roman" w:hAnsi="Times New Roman" w:cs="Times New Roman"/>
          <w:kern w:val="21"/>
        </w:rPr>
        <w:t>revealed linear, unbranched fibrils</w:t>
      </w:r>
      <w:r w:rsidR="005E5E43">
        <w:rPr>
          <w:rFonts w:ascii="Times New Roman" w:eastAsia="Times New Roman" w:hAnsi="Times New Roman" w:cs="Times New Roman"/>
          <w:kern w:val="21"/>
        </w:rPr>
        <w:t xml:space="preserve"> (Figure 1B</w:t>
      </w:r>
      <w:r w:rsidR="006951E4" w:rsidRPr="00AE049A">
        <w:rPr>
          <w:rFonts w:ascii="Times New Roman" w:eastAsia="Times New Roman" w:hAnsi="Times New Roman" w:cs="Times New Roman"/>
          <w:kern w:val="21"/>
        </w:rPr>
        <w:t>)</w:t>
      </w:r>
      <w:r w:rsidR="006951E4">
        <w:rPr>
          <w:rFonts w:ascii="Times New Roman" w:eastAsia="Times New Roman" w:hAnsi="Times New Roman" w:cs="Times New Roman"/>
          <w:kern w:val="21"/>
        </w:rPr>
        <w:t xml:space="preserve">, although the fibril ‘twist’ identified in </w:t>
      </w:r>
      <w:r w:rsidR="006951E4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6951E4">
        <w:rPr>
          <w:rFonts w:ascii="Times New Roman" w:eastAsia="Times New Roman" w:hAnsi="Times New Roman" w:cs="Times New Roman"/>
          <w:kern w:val="21"/>
        </w:rPr>
      </w:r>
      <w:r w:rsidR="006951E4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[45]</w:t>
      </w:r>
      <w:r w:rsidR="006951E4">
        <w:rPr>
          <w:rFonts w:ascii="Times New Roman" w:eastAsia="Times New Roman" w:hAnsi="Times New Roman" w:cs="Times New Roman"/>
          <w:kern w:val="21"/>
        </w:rPr>
        <w:fldChar w:fldCharType="end"/>
      </w:r>
      <w:r w:rsidR="006951E4">
        <w:rPr>
          <w:rFonts w:ascii="Times New Roman" w:eastAsia="Times New Roman" w:hAnsi="Times New Roman" w:cs="Times New Roman"/>
          <w:kern w:val="21"/>
        </w:rPr>
        <w:t xml:space="preserve"> was not discernible in our hands</w:t>
      </w:r>
      <w:r w:rsidR="006951E4" w:rsidRPr="00AE049A">
        <w:rPr>
          <w:rFonts w:ascii="Times New Roman" w:eastAsia="Times New Roman" w:hAnsi="Times New Roman" w:cs="Times New Roman"/>
          <w:kern w:val="21"/>
        </w:rPr>
        <w:t>.</w:t>
      </w:r>
      <w:r w:rsidR="00B17E71">
        <w:rPr>
          <w:rFonts w:ascii="Times New Roman" w:eastAsia="Times New Roman" w:hAnsi="Times New Roman" w:cs="Times New Roman"/>
          <w:kern w:val="21"/>
        </w:rPr>
        <w:t xml:space="preserve"> SS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NMR was used to verify </w:t>
      </w:r>
      <w:r w:rsidR="00E27E51">
        <w:rPr>
          <w:rFonts w:ascii="Times New Roman" w:eastAsia="Times New Roman" w:hAnsi="Times New Roman" w:cs="Times New Roman"/>
          <w:kern w:val="21"/>
        </w:rPr>
        <w:t>the formation of</w:t>
      </w:r>
      <w:r w:rsidR="006951E4">
        <w:rPr>
          <w:rFonts w:ascii="Times New Roman" w:eastAsia="Times New Roman" w:hAnsi="Times New Roman" w:cs="Times New Roman"/>
          <w:kern w:val="21"/>
        </w:rPr>
        <w:t xml:space="preserve"> </w:t>
      </w:r>
      <w:r w:rsidR="006951E4" w:rsidRPr="00AE049A">
        <w:rPr>
          <w:rFonts w:ascii="Times New Roman" w:eastAsia="Times New Roman" w:hAnsi="Times New Roman" w:cs="Times New Roman"/>
          <w:kern w:val="21"/>
        </w:rPr>
        <w:t>3Q fibrils</w:t>
      </w:r>
      <w:r w:rsidR="005E5E43">
        <w:rPr>
          <w:rFonts w:ascii="Times New Roman" w:eastAsia="Times New Roman" w:hAnsi="Times New Roman" w:cs="Times New Roman"/>
          <w:kern w:val="21"/>
        </w:rPr>
        <w:t xml:space="preserve"> (Figure 1C-F</w:t>
      </w:r>
      <w:r w:rsidR="006951E4">
        <w:rPr>
          <w:rFonts w:ascii="Times New Roman" w:eastAsia="Times New Roman" w:hAnsi="Times New Roman" w:cs="Times New Roman"/>
          <w:kern w:val="21"/>
        </w:rPr>
        <w:t>)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PjxSZWNOdW0+NjwvUmVjTnVtPjxEaXNwbGF5VGV4dD5bNDUsIDU1XTwvRGlzcGxheVRleHQ+PHJl
Y29yZD48cmVjLW51bWJlcj42PC9yZWMtbnVtYmVyPjxmb3JlaWduLWtleXM+PGtleSBhcHA9IkVO
IiBkYi1pZD0id2V6dGRwcmZxZXB3MGZlYTI1Z3AwMnB4OXYwMjV0d2V3NWV3IiB0aW1lc3RhbXA9
IjE0NjI5NjcyNDUiPjY8L2tleT48L2ZvcmVpZ24ta2V5cz48cmVmLXR5cGUgbmFtZT0iSm91cm5h
bCBBcnRpY2xlIj4xNzwvcmVmLXR5cGU+PGNvbnRyaWJ1dG9ycz48YXV0aG9ycz48YXV0aG9yPlBh
cmF2YXN0dSwgQS4gSy48L2F1dGhvcj48YXV0aG9yPkxlYXBtYW4sIFIuIEQuPC9hdXRob3I+PGF1
dGhvcj5ZYXUsIFcuIE0uPC9hdXRob3I+PGF1dGhvcj5UeWNrbywgUi48L2F1dGhvcj48L2F1dGhv
cnM+PC9jb250cmlidXRvcnM+PGF1dGgtYWRkcmVzcz5OSURES0QsIENoZW0gUGh5cyBMYWIsIE5J
SCwgQmV0aGVzZGEsIE1EIDIwODkyIFVTQSYjeEQ7TmF0bCBJbnN0IEJpb21lZCBJbWFnaW5nICZh
bXA7IEJpb2VuZ24sIExhYiBCaW9lbmduICZhbXA7IFBoeXMgU2NpLCBOSUgsIEJldGhlc2RhLCBN
RCAyMDg5MiBVU0E8L2F1dGgtYWRkcmVzcz48dGl0bGVzPjx0aXRsZT5Nb2xlY3VsYXIgc3RydWN0
dXJhbCBiYXNpcyBmb3IgcG9seW1vcnBoaXNtIGluIEFsemhlaW1lciZhcG9zO3MgYmV0YS1hbXls
b2lkIGZpYnJpbHM8L3RpdGxlPjxzZWNvbmRhcnktdGl0bGU+UHJvYyBOYXRsIEFjYWQgU2NpIFVT
QTwvc2Vjb25kYXJ5LXRpdGxlPjxhbHQtdGl0bGU+UHJvYyBOYXRsIEFjYWQgU2NpIFVTQTwvYWx0
LXRpdGxlPjwvdGl0bGVzPjxwZXJpb2RpY2FsPjxmdWxsLXRpdGxlPlByb2MgTmF0bCBBY2FkIFNj
aSBVU0E8L2Z1bGwtdGl0bGU+PGFiYnItMT5Qcm9jLiBOYXRsLiBBY2FkLiBTY2kuIFUuIFMuIEEu
PC9hYmJyLTE+PC9wZXJpb2RpY2FsPjxhbHQtcGVyaW9kaWNhbD48ZnVsbC10aXRsZT5Qcm9jIE5h
dGwgQWNhZCBTY2kgVVNBPC9mdWxsLXRpdGxlPjxhYmJyLTE+UHJvYy4gTmF0bC4gQWNhZC4gU2Np
LiBVLiBTLiBBLjwvYWJici0xPjwvYWx0LXBlcmlvZGljYWw+PHBhZ2VzPjE4MzQ5LTE4MzU0PC9w
YWdlcz48dm9sdW1lPjEwNTwvdm9sdW1lPjxudW1iZXI+NDc8L251bWJlcj48a2V5d29yZHM+PGtl
eXdvcmQ+YWx6aGVpbWVyJmFwb3M7cyBkaXNlYXNlPC9rZXl3b3JkPjxrZXl3b3JkPmVsZWN0cm9u
IG1pY3Jvc2NvcHk8L2tleXdvcmQ+PGtleXdvcmQ+c29saWQgc3RhdGUgbm1yPC9rZXl3b3JkPjxr
ZXl3b3JkPmFteWxvaWQgc3RydWN0dXJlPC9rZXl3b3JkPjxrZXl3b3JkPnByb3RlaW4gbWlzZm9s
ZGluZzwva2V5d29yZD48a2V5d29yZD5udWNsZWFyLW1hZ25ldGljLXJlc29uYW5jZTwva2V5d29y
ZD48a2V5d29yZD5zb2xpZC1zdGF0ZSBubXI8L2tleXdvcmQ+PGtleXdvcmQ+cHJpb24gcHJvdGVp
bjwva2V5d29yZD48a2V5d29yZD5kaXN0YW5jZSBtZWFzdXJlbWVudHM8L2tleXdvcmQ+PGtleXdv
cmQ+cG9sYXIgemlwcGVyczwva2V5d29yZD48a2V5d29yZD5mdWxsLWxlbmd0aDwva2V5d29yZD48
a2V5d29yZD5jb25mb3JtYXRpb248L2tleXdvcmQ+PGtleXdvcmQ+Y29uc3RyYWludHM8L2tleXdv
cmQ+PGtleXdvcmQ+cmVzaWR1ZXM8L2tleXdvcmQ+PGtleXdvcmQ+cGVwdGlkZTwva2V5d29yZD48
L2tleXdvcmRzPjxkYXRlcz48eWVhcj4yMDA4PC95ZWFyPjxwdWItZGF0ZXM+PGRhdGU+Tm92IDI1
PC9kYXRlPjwvcHViLWRhdGVzPjwvZGF0ZXM+PGlzYm4+MDAyNy04NDI0PC9pc2JuPjxhY2Nlc3Np
b24tbnVtPldPUzowMDAyNjE0ODkzMDAwNTc8L2FjY2Vzc2lvbi1udW0+PHVybHM+PHJlbGF0ZWQt
dXJscz48dXJsPiZsdDtHbyB0byBJU0kmZ3Q7Oi8vV09TOjAwMDI2MTQ4OTMwMDA1NzwvdXJsPjwv
cmVsYXRlZC11cmxzPjwvdXJscz48ZWxlY3Ryb25pYy1yZXNvdXJjZS1udW0+MTAuMTA3My9wbmFz
LjA4MDYyNzAxMDU8L2VsZWN0cm9uaWMtcmVzb3VyY2UtbnVtPjxsYW5ndWFnZT5FbmdsaXNoPC9s
YW5ndWFnZT48L3JlY29yZD48L0NpdGU+PENpdGU+PEF1dGhvcj5QZXRrb3ZhPC9BdXRob3I+PFll
YXI+MjAwNTwvWWVhcj48UmVjTnVtPjg4PC9SZWNOdW0+PHJlY29yZD48cmVjLW51bWJlcj44ODwv
cmVjLW51bWJlcj48Zm9yZWlnbi1rZXlzPjxrZXkgYXBwPSJFTiIgZGItaWQ9InJ2MDJkMHR2aHJw
dnI1ZXh6NXF4MjA5bGVmMnIyc3N4cndheCIgdGltZXN0YW1wPSIxNDgxMTEwNzI4Ij44ODwva2V5
PjwvZm9yZWlnbi1rZXlzPjxyZWYtdHlwZSBuYW1lPSJKb3VybmFsIEFydGljbGUiPjE3PC9yZWYt
dHlwZT48Y29udHJpYnV0b3JzPjxhdXRob3JzPjxhdXRob3I+UGV0a292YSwgQS4gVC48L2F1dGhv
cj48YXV0aG9yPkxlYXBtYW4sIFIuIEQuPC9hdXRob3I+PGF1dGhvcj5HdW8sIFouIEguPC9hdXRo
b3I+PGF1dGhvcj5ZYXUsIFcuIE0uPC9hdXRob3I+PGF1dGhvcj5NYXR0c29uLCBNLiBQLjwvYXV0
aG9yPjxhdXRob3I+VHlja28sIFIuPC9hdXRob3I+PC9hdXRob3JzPjwvY29udHJpYnV0b3JzPjxh
dXRoLWFkZHJlc3M+TklEREtELCBDaGVtIFBoeXMgTGFiLCBOSUgsIEJldGhlc2RhLCBNRCAyMDg5
MiBVU0EmI3hEO05JSCwgRGl2IEJpb2VuZ24gJmFtcDsgUGh5cyBTY2ksIE9mZiBSZXMgU2Vydiwg
QmV0aGVzZGEsIE1EIDIwODkyIFVTQSYjeEQ7TklBLCBOZXVyb3NjaSBMYWIsIE5JSCwgQmFsdGlt
b3JlLCBNRCAyMTIyNCBVU0E8L2F1dGgtYWRkcmVzcz48dGl0bGVzPjx0aXRsZT5TZWxmLXByb3Bh
Z2F0aW5nLCBtb2xlY3VsYXItbGV2ZWwgcG9seW1vcnBoaXNtIGluIEFsemhlaW1lciZhcG9zO3Mg
YmV0YS1hbXlsb2lkIGZpYnJpbHM8L3RpdGxlPjxzZWNvbmRhcnktdGl0bGU+U2NpZW5jZTwvc2Vj
b25kYXJ5LXRpdGxlPjxhbHQtdGl0bGU+U2NpZW5jZTwvYWx0LXRpdGxlPjwvdGl0bGVzPjxwZXJp
b2RpY2FsPjxmdWxsLXRpdGxlPlNjaWVuY2U8L2Z1bGwtdGl0bGU+PGFiYnItMT5TY2llbmNlPC9h
YmJyLTE+PC9wZXJpb2RpY2FsPjxhbHQtcGVyaW9kaWNhbD48ZnVsbC10aXRsZT5TY2llbmNlPC9m
dWxsLXRpdGxlPjxhYmJyLTE+U2NpZW5jZTwvYWJici0xPjwvYWx0LXBlcmlvZGljYWw+PHBhZ2Vz
PjI2Mi0yNjU8L3BhZ2VzPjx2b2x1bWU+MzA3PC92b2x1bWU+PG51bWJlcj41NzA3PC9udW1iZXI+
PGtleXdvcmRzPjxrZXl3b3JkPm51Y2xlYXItbWFnbmV0aWMtcmVzb25hbmNlPC9rZXl3b3JkPjxr
ZXl3b3JkPnN0cnVjdHVyYWwgbW9kZWw8L2tleXdvcmQ+PGtleXdvcmQ+Y29tbW9uIG1lY2hhbmlz
bTwva2V5d29yZD48a2V5d29yZD5wcmlvbiBwcm90ZWluPC9rZXl3b3JkPjxrZXl3b3JkPnBlcHRp
ZGU8L2tleXdvcmQ+PGtleXdvcmQ+c3RhdGU8L2tleXdvcmQ+PGtleXdvcmQ+cHJvdG9maWJyaWxz
PC9rZXl3b3JkPjxrZXl3b3JkPmNvbnN0cmFpbnRzPC9rZXl3b3JkPjxrZXl3b3JkPm1pY3Jvc2Nv
cHk8L2tleXdvcmQ+PGtleXdvcmQ+bmFub3dpcmVzPC9rZXl3b3JkPjwva2V5d29yZHM+PGRhdGVz
Pjx5ZWFyPjIwMDU8L3llYXI+PHB1Yi1kYXRlcz48ZGF0ZT5KYW4gMTQ8L2RhdGU+PC9wdWItZGF0
ZXM+PC9kYXRlcz48aXNibj4wMDM2LTgwNzU8L2lzYm4+PGFjY2Vzc2lvbi1udW0+V09TOjAwMDIy
NjM2MTkwMDA0NTwvYWNjZXNzaW9uLW51bT48dXJscz48cmVsYXRlZC11cmxzPjx1cmw+Jmx0O0dv
IHRvIElTSSZndDs6Ly9XT1M6MDAwMjI2MzYxOTAwMDQ1PC91cmw+PC9yZWxhdGVkLXVybHM+PC91
cmxzPjxlbGVjdHJvbmljLXJlc291cmNlLW51bT4xMC4xMTI2L3NjaWVuY2UuMTEwNTg1MDwvZWxl
Y3Ryb25pYy1yZXNvdXJjZS1udW0+PGxhbmd1YWdlPkVuZ2xpc2g8L2xhbmd1YWdlPjwvcmVjb3Jk
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PjxSZWNOdW0+NjwvUmVjTnVtPjxEaXNwbGF5VGV4dD5bNDUsIDU1XTwvRGlzcGxheVRleHQ+PHJl
Y29yZD48cmVjLW51bWJlcj42PC9yZWMtbnVtYmVyPjxmb3JlaWduLWtleXM+PGtleSBhcHA9IkVO
IiBkYi1pZD0id2V6dGRwcmZxZXB3MGZlYTI1Z3AwMnB4OXYwMjV0d2V3NWV3IiB0aW1lc3RhbXA9
IjE0NjI5NjcyNDUiPjY8L2tleT48L2ZvcmVpZ24ta2V5cz48cmVmLXR5cGUgbmFtZT0iSm91cm5h
bCBBcnRpY2xlIj4xNzwvcmVmLXR5cGU+PGNvbnRyaWJ1dG9ycz48YXV0aG9ycz48YXV0aG9yPlBh
cmF2YXN0dSwgQS4gSy48L2F1dGhvcj48YXV0aG9yPkxlYXBtYW4sIFIuIEQuPC9hdXRob3I+PGF1
dGhvcj5ZYXUsIFcuIE0uPC9hdXRob3I+PGF1dGhvcj5UeWNrbywgUi48L2F1dGhvcj48L2F1dGhv
cnM+PC9jb250cmlidXRvcnM+PGF1dGgtYWRkcmVzcz5OSURES0QsIENoZW0gUGh5cyBMYWIsIE5J
SCwgQmV0aGVzZGEsIE1EIDIwODkyIFVTQSYjeEQ7TmF0bCBJbnN0IEJpb21lZCBJbWFnaW5nICZh
bXA7IEJpb2VuZ24sIExhYiBCaW9lbmduICZhbXA7IFBoeXMgU2NpLCBOSUgsIEJldGhlc2RhLCBN
RCAyMDg5MiBVU0E8L2F1dGgtYWRkcmVzcz48dGl0bGVzPjx0aXRsZT5Nb2xlY3VsYXIgc3RydWN0
dXJhbCBiYXNpcyBmb3IgcG9seW1vcnBoaXNtIGluIEFsemhlaW1lciZhcG9zO3MgYmV0YS1hbXls
b2lkIGZpYnJpbHM8L3RpdGxlPjxzZWNvbmRhcnktdGl0bGU+UHJvYyBOYXRsIEFjYWQgU2NpIFVT
QTwvc2Vjb25kYXJ5LXRpdGxlPjxhbHQtdGl0bGU+UHJvYyBOYXRsIEFjYWQgU2NpIFVTQTwvYWx0
LXRpdGxlPjwvdGl0bGVzPjxwZXJpb2RpY2FsPjxmdWxsLXRpdGxlPlByb2MgTmF0bCBBY2FkIFNj
aSBVU0E8L2Z1bGwtdGl0bGU+PGFiYnItMT5Qcm9jLiBOYXRsLiBBY2FkLiBTY2kuIFUuIFMuIEEu
PC9hYmJyLTE+PC9wZXJpb2RpY2FsPjxhbHQtcGVyaW9kaWNhbD48ZnVsbC10aXRsZT5Qcm9jIE5h
dGwgQWNhZCBTY2kgVVNBPC9mdWxsLXRpdGxlPjxhYmJyLTE+UHJvYy4gTmF0bC4gQWNhZC4gU2Np
LiBVLiBTLiBBLjwvYWJici0xPjwvYWx0LXBlcmlvZGljYWw+PHBhZ2VzPjE4MzQ5LTE4MzU0PC9w
YWdlcz48dm9sdW1lPjEwNTwvdm9sdW1lPjxudW1iZXI+NDc8L251bWJlcj48a2V5d29yZHM+PGtl
eXdvcmQ+YWx6aGVpbWVyJmFwb3M7cyBkaXNlYXNlPC9rZXl3b3JkPjxrZXl3b3JkPmVsZWN0cm9u
IG1pY3Jvc2NvcHk8L2tleXdvcmQ+PGtleXdvcmQ+c29saWQgc3RhdGUgbm1yPC9rZXl3b3JkPjxr
ZXl3b3JkPmFteWxvaWQgc3RydWN0dXJlPC9rZXl3b3JkPjxrZXl3b3JkPnByb3RlaW4gbWlzZm9s
ZGluZzwva2V5d29yZD48a2V5d29yZD5udWNsZWFyLW1hZ25ldGljLXJlc29uYW5jZTwva2V5d29y
ZD48a2V5d29yZD5zb2xpZC1zdGF0ZSBubXI8L2tleXdvcmQ+PGtleXdvcmQ+cHJpb24gcHJvdGVp
bjwva2V5d29yZD48a2V5d29yZD5kaXN0YW5jZSBtZWFzdXJlbWVudHM8L2tleXdvcmQ+PGtleXdv
cmQ+cG9sYXIgemlwcGVyczwva2V5d29yZD48a2V5d29yZD5mdWxsLWxlbmd0aDwva2V5d29yZD48
a2V5d29yZD5jb25mb3JtYXRpb248L2tleXdvcmQ+PGtleXdvcmQ+Y29uc3RyYWludHM8L2tleXdv
cmQ+PGtleXdvcmQ+cmVzaWR1ZXM8L2tleXdvcmQ+PGtleXdvcmQ+cGVwdGlkZTwva2V5d29yZD48
L2tleXdvcmRzPjxkYXRlcz48eWVhcj4yMDA4PC95ZWFyPjxwdWItZGF0ZXM+PGRhdGU+Tm92IDI1
PC9kYXRlPjwvcHViLWRhdGVzPjwvZGF0ZXM+PGlzYm4+MDAyNy04NDI0PC9pc2JuPjxhY2Nlc3Np
b24tbnVtPldPUzowMDAyNjE0ODkzMDAwNTc8L2FjY2Vzc2lvbi1udW0+PHVybHM+PHJlbGF0ZWQt
dXJscz48dXJsPiZsdDtHbyB0byBJU0kmZ3Q7Oi8vV09TOjAwMDI2MTQ4OTMwMDA1NzwvdXJsPjwv
cmVsYXRlZC11cmxzPjwvdXJscz48ZWxlY3Ryb25pYy1yZXNvdXJjZS1udW0+MTAuMTA3My9wbmFz
LjA4MDYyNzAxMDU8L2VsZWN0cm9uaWMtcmVzb3VyY2UtbnVtPjxsYW5ndWFnZT5FbmdsaXNoPC9s
YW5ndWFnZT48L3JlY29yZD48L0NpdGU+PENpdGU+PEF1dGhvcj5QZXRrb3ZhPC9BdXRob3I+PFll
YXI+MjAwNTwvWWVhcj48UmVjTnVtPjg4PC9SZWNOdW0+PHJlY29yZD48cmVjLW51bWJlcj44ODwv
cmVjLW51bWJlcj48Zm9yZWlnbi1rZXlzPjxrZXkgYXBwPSJFTiIgZGItaWQ9InJ2MDJkMHR2aHJw
dnI1ZXh6NXF4MjA5bGVmMnIyc3N4cndheCIgdGltZXN0YW1wPSIxNDgxMTEwNzI4Ij44ODwva2V5
PjwvZm9yZWlnbi1rZXlzPjxyZWYtdHlwZSBuYW1lPSJKb3VybmFsIEFydGljbGUiPjE3PC9yZWYt
dHlwZT48Y29udHJpYnV0b3JzPjxhdXRob3JzPjxhdXRob3I+UGV0a292YSwgQS4gVC48L2F1dGhv
cj48YXV0aG9yPkxlYXBtYW4sIFIuIEQuPC9hdXRob3I+PGF1dGhvcj5HdW8sIFouIEguPC9hdXRo
b3I+PGF1dGhvcj5ZYXUsIFcuIE0uPC9hdXRob3I+PGF1dGhvcj5NYXR0c29uLCBNLiBQLjwvYXV0
aG9yPjxhdXRob3I+VHlja28sIFIuPC9hdXRob3I+PC9hdXRob3JzPjwvY29udHJpYnV0b3JzPjxh
dXRoLWFkZHJlc3M+TklEREtELCBDaGVtIFBoeXMgTGFiLCBOSUgsIEJldGhlc2RhLCBNRCAyMDg5
MiBVU0EmI3hEO05JSCwgRGl2IEJpb2VuZ24gJmFtcDsgUGh5cyBTY2ksIE9mZiBSZXMgU2Vydiwg
QmV0aGVzZGEsIE1EIDIwODkyIFVTQSYjeEQ7TklBLCBOZXVyb3NjaSBMYWIsIE5JSCwgQmFsdGlt
b3JlLCBNRCAyMTIyNCBVU0E8L2F1dGgtYWRkcmVzcz48dGl0bGVzPjx0aXRsZT5TZWxmLXByb3Bh
Z2F0aW5nLCBtb2xlY3VsYXItbGV2ZWwgcG9seW1vcnBoaXNtIGluIEFsemhlaW1lciZhcG9zO3Mg
YmV0YS1hbXlsb2lkIGZpYnJpbHM8L3RpdGxlPjxzZWNvbmRhcnktdGl0bGU+U2NpZW5jZTwvc2Vj
b25kYXJ5LXRpdGxlPjxhbHQtdGl0bGU+U2NpZW5jZTwvYWx0LXRpdGxlPjwvdGl0bGVzPjxwZXJp
b2RpY2FsPjxmdWxsLXRpdGxlPlNjaWVuY2U8L2Z1bGwtdGl0bGU+PGFiYnItMT5TY2llbmNlPC9h
YmJyLTE+PC9wZXJpb2RpY2FsPjxhbHQtcGVyaW9kaWNhbD48ZnVsbC10aXRsZT5TY2llbmNlPC9m
dWxsLXRpdGxlPjxhYmJyLTE+U2NpZW5jZTwvYWJici0xPjwvYWx0LXBlcmlvZGljYWw+PHBhZ2Vz
PjI2Mi0yNjU8L3BhZ2VzPjx2b2x1bWU+MzA3PC92b2x1bWU+PG51bWJlcj41NzA3PC9udW1iZXI+
PGtleXdvcmRzPjxrZXl3b3JkPm51Y2xlYXItbWFnbmV0aWMtcmVzb25hbmNlPC9rZXl3b3JkPjxr
ZXl3b3JkPnN0cnVjdHVyYWwgbW9kZWw8L2tleXdvcmQ+PGtleXdvcmQ+Y29tbW9uIG1lY2hhbmlz
bTwva2V5d29yZD48a2V5d29yZD5wcmlvbiBwcm90ZWluPC9rZXl3b3JkPjxrZXl3b3JkPnBlcHRp
ZGU8L2tleXdvcmQ+PGtleXdvcmQ+c3RhdGU8L2tleXdvcmQ+PGtleXdvcmQ+cHJvdG9maWJyaWxz
PC9rZXl3b3JkPjxrZXl3b3JkPmNvbnN0cmFpbnRzPC9rZXl3b3JkPjxrZXl3b3JkPm1pY3Jvc2Nv
cHk8L2tleXdvcmQ+PGtleXdvcmQ+bmFub3dpcmVzPC9rZXl3b3JkPjwva2V5d29yZHM+PGRhdGVz
Pjx5ZWFyPjIwMDU8L3llYXI+PHB1Yi1kYXRlcz48ZGF0ZT5KYW4gMTQ8L2RhdGU+PC9wdWItZGF0
ZXM+PC9kYXRlcz48aXNibj4wMDM2LTgwNzU8L2lzYm4+PGFjY2Vzc2lvbi1udW0+V09TOjAwMDIy
NjM2MTkwMDA0NTwvYWNjZXNzaW9uLW51bT48dXJscz48cmVsYXRlZC11cmxzPjx1cmw+Jmx0O0dv
IHRvIElTSSZndDs6Ly9XT1M6MDAwMjI2MzYxOTAwMDQ1PC91cmw+PC9yZWxhdGVkLXVybHM+PC91
cmxzPjxlbGVjdHJvbmljLXJlc291cmNlLW51bT4xMC4xMTI2L3NjaWVuY2UuMTEwNTg1MDwvZWxl
Y3Ryb25pYy1yZXNvdXJjZS1udW0+PGxhbmd1YWdlPkVuZ2xpc2g8L2xhbmd1YWdlPjwvcmVjb3Jk
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6951E4" w:rsidRPr="00AE049A">
        <w:rPr>
          <w:rFonts w:ascii="Times New Roman" w:eastAsia="Times New Roman" w:hAnsi="Times New Roman" w:cs="Times New Roman"/>
          <w:kern w:val="21"/>
        </w:rPr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[45, 55]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. </w:t>
      </w:r>
      <w:r w:rsidR="00D62DE0" w:rsidRPr="00E669EE">
        <w:rPr>
          <w:rFonts w:ascii="Times New Roman" w:hAnsi="Times New Roman" w:cs="Times New Roman"/>
          <w:noProof/>
        </w:rPr>
        <w:t xml:space="preserve">2D </w:t>
      </w:r>
      <w:r w:rsidR="00D62DE0" w:rsidRPr="00E669EE">
        <w:rPr>
          <w:rFonts w:ascii="Times New Roman" w:hAnsi="Times New Roman" w:cs="Times New Roman"/>
          <w:noProof/>
          <w:vertAlign w:val="superscript"/>
        </w:rPr>
        <w:t>13</w:t>
      </w:r>
      <w:r w:rsidR="00D62DE0" w:rsidRPr="00E669EE">
        <w:rPr>
          <w:rFonts w:ascii="Times New Roman" w:hAnsi="Times New Roman" w:cs="Times New Roman"/>
          <w:noProof/>
        </w:rPr>
        <w:t>C-</w:t>
      </w:r>
      <w:r w:rsidR="00D62DE0" w:rsidRPr="00E669EE">
        <w:rPr>
          <w:rFonts w:ascii="Times New Roman" w:hAnsi="Times New Roman" w:cs="Times New Roman"/>
          <w:noProof/>
          <w:vertAlign w:val="superscript"/>
        </w:rPr>
        <w:t>13</w:t>
      </w:r>
      <w:r w:rsidR="00D62DE0" w:rsidRPr="00E669EE">
        <w:rPr>
          <w:rFonts w:ascii="Times New Roman" w:hAnsi="Times New Roman" w:cs="Times New Roman"/>
          <w:noProof/>
        </w:rPr>
        <w:t xml:space="preserve">C DARR </w:t>
      </w:r>
      <w:r w:rsidR="00C47009">
        <w:rPr>
          <w:rFonts w:ascii="Times New Roman" w:eastAsia="Times New Roman" w:hAnsi="Times New Roman" w:cs="Times New Roman"/>
          <w:kern w:val="21"/>
        </w:rPr>
        <w:t xml:space="preserve">spectra showed sharp and well dispersed resonances, consistent with generation of a specific fibril structure </w:t>
      </w:r>
      <w:r w:rsidR="00A35FDB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PjxSZWNOdW0+NjwvUmVjTnVtPjxEaXNwbGF5VGV4dD5bMzcsIDQ1LCA0OV08L0Rpc3BsYXlUZXh0
PjxyZWNvcmQ+PHJlYy1udW1iZXI+NjwvcmVjLW51bWJlcj48Zm9yZWlnbi1rZXlzPjxrZXkgYXBw
PSJFTiIgZGItaWQ9IndlenRkcHJmcWVwdzBmZWEyNWdwMDJweDl2MDI1dHdldzVldyIgdGltZXN0
YW1wPSIxNDYyOTY3MjQ1Ij42PC9rZXk+PC9mb3JlaWduLWtleXM+PHJlZi10eXBlIG5hbWU9Ikpv
dXJuYWwgQXJ0aWNsZSI+MTc8L3JlZi10eXBlPjxjb250cmlidXRvcnM+PGF1dGhvcnM+PGF1dGhv
cj5QYXJhdmFzdHUsIEEuIEsuPC9hdXRob3I+PGF1dGhvcj5MZWFwbWFuLCBSLiBELjwvYXV0aG9y
PjxhdXRob3I+WWF1LCBXLiBNLjwvYXV0aG9yPjxhdXRob3I+VHlja28sIFIuPC9hdXRob3I+PC9h
dXRob3JzPjwvY29udHJpYnV0b3JzPjxhdXRoLWFkZHJlc3M+TklEREtELCBDaGVtIFBoeXMgTGFi
LCBOSUgsIEJldGhlc2RhLCBNRCAyMDg5MiBVU0EmI3hEO05hdGwgSW5zdCBCaW9tZWQgSW1hZ2lu
ZyAmYW1wOyBCaW9lbmduLCBMYWIgQmlvZW5nbiAmYW1wOyBQaHlzIFNjaSwgTklILCBCZXRoZXNk
YSwgTUQgMjA4OTIgVVNBPC9hdXRoLWFkZHJlc3M+PHRpdGxlcz48dGl0bGU+TW9sZWN1bGFyIHN0
cnVjdHVyYWwgYmFzaXMgZm9yIHBvbHltb3JwaGlzbSBpbiBBbHpoZWltZXImYXBvcztzIGJldGEt
YW15bG9pZCBmaWJyaWxzPC90aXRsZT48c2Vjb25kYXJ5LXRpdGxlPlByb2MgTmF0bCBBY2FkIFNj
aSBVU0E8L3NlY29uZGFyeS10aXRsZT48YWx0LXRpdGxlPlByb2MgTmF0bCBBY2FkIFNjaSBVU0E8
L2FsdC10aXRsZT48L3RpdGxlcz48cGVyaW9kaWNhbD48ZnVsbC10aXRsZT5Qcm9jIE5hdGwgQWNh
ZCBTY2kgVVNBPC9mdWxsLXRpdGxlPjxhYmJyLTE+UHJvYy4gTmF0bC4gQWNhZC4gU2NpLiBVLiBT
LiBBLjwvYWJici0xPjwvcGVyaW9kaWNhbD48YWx0LXBlcmlvZGljYWw+PGZ1bGwtdGl0bGU+UHJv
YyBOYXRsIEFjYWQgU2NpIFVTQTwvZnVsbC10aXRsZT48YWJici0xPlByb2MuIE5hdGwuIEFjYWQu
IFNjaS4gVS4gUy4gQS48L2FiYnItMT48L2FsdC1wZXJpb2RpY2FsPjxwYWdlcz4xODM0OS0xODM1
NDwvcGFnZXM+PHZvbHVtZT4xMDU8L3ZvbHVtZT48bnVtYmVyPjQ3PC9udW1iZXI+PGtleXdvcmRz
PjxrZXl3b3JkPmFsemhlaW1lciZhcG9zO3MgZGlzZWFzZTwva2V5d29yZD48a2V5d29yZD5lbGVj
dHJvbiBtaWNyb3Njb3B5PC9rZXl3b3JkPjxrZXl3b3JkPnNvbGlkIHN0YXRlIG5tcjwva2V5d29y
ZD48a2V5d29yZD5hbXlsb2lkIHN0cnVjdHVyZTwva2V5d29yZD48a2V5d29yZD5wcm90ZWluIG1p
c2ZvbGRpbmc8L2tleXdvcmQ+PGtleXdvcmQ+bnVjbGVhci1tYWduZXRpYy1yZXNvbmFuY2U8L2tl
eXdvcmQ+PGtleXdvcmQ+c29saWQtc3RhdGUgbm1yPC9rZXl3b3JkPjxrZXl3b3JkPnByaW9uIHBy
b3RlaW48L2tleXdvcmQ+PGtleXdvcmQ+ZGlzdGFuY2UgbWVhc3VyZW1lbnRzPC9rZXl3b3JkPjxr
ZXl3b3JkPnBvbGFyIHppcHBlcnM8L2tleXdvcmQ+PGtleXdvcmQ+ZnVsbC1sZW5ndGg8L2tleXdv
cmQ+PGtleXdvcmQ+Y29uZm9ybWF0aW9uPC9rZXl3b3JkPjxrZXl3b3JkPmNvbnN0cmFpbnRzPC9r
ZXl3b3JkPjxrZXl3b3JkPnJlc2lkdWVzPC9rZXl3b3JkPjxrZXl3b3JkPnBlcHRpZGU8L2tleXdv
cmQ+PC9rZXl3b3Jkcz48ZGF0ZXM+PHllYXI+MjAwODwveWVhcj48cHViLWRhdGVzPjxkYXRlPk5v
diAyNTwvZGF0ZT48L3B1Yi1kYXRlcz48L2RhdGVzPjxpc2JuPjAwMjctODQyNDwvaXNibj48YWNj
ZXNzaW9uLW51bT5XT1M6MDAwMjYxNDg5MzAwMDU3PC9hY2Nlc3Npb24tbnVtPjx1cmxzPjxyZWxh
dGVkLXVybHM+PHVybD4mbHQ7R28gdG8gSVNJJmd0OzovL1dPUzowMDAyNjE0ODkzMDAwNTc8L3Vy
bD48L3JlbGF0ZWQtdXJscz48L3VybHM+PGVsZWN0cm9uaWMtcmVzb3VyY2UtbnVtPjEwLjEwNzMv
cG5hcy4wODA2MjcwMTA1PC9lbGVjdHJvbmljLXJlc291cmNlLW51bT48bGFuZ3VhZ2U+RW5nbGlz
aDwvbGFuZ3VhZ2U+PC9yZWNvcmQ+PC9DaXRlPjxDaXRlPjxBdXRob3I+U3Rld2FydDwvQXV0aG9y
PjxZZWFyPjIwMTY8L1llYXI+PFJlY051bT4zMTM8L1JlY051bT48cmVjb3JkPjxyZWMtbnVtYmVy
PjMxMzwvcmVjLW51bWJlcj48Zm9yZWlnbi1rZXlzPjxrZXkgYXBwPSJFTiIgZGItaWQ9IndlenRk
cHJmcWVwdzBmZWEyNWdwMDJweDl2MDI1dHdldzVldyIgdGltZXN0YW1wPSIxNDY1OTkwMzUxIj4z
MTM8L2tleT48L2ZvcmVpZ24ta2V5cz48cmVmLXR5cGUgbmFtZT0iSm91cm5hbCBBcnRpY2xlIj4x
NzwvcmVmLXR5cGU+PGNvbnRyaWJ1dG9ycz48YXV0aG9ycz48YXV0aG9yPlN0ZXdhcnQsIEsuIEwu
PC9hdXRob3I+PGF1dGhvcj5IdWdoZXMsIEUuPC9hdXRob3I+PGF1dGhvcj5ZYXRlcywgRS4gQS48
L2F1dGhvcj48YXV0aG9yPkh1YW5nLCBULiBZLjwvYXV0aG9yPjxhdXRob3I+TGltYSwgTS4gQS48
L2F1dGhvcj48YXV0aG9yPlJ1ZGQsIFQuIFIuPC9hdXRob3I+PGF1dGhvcj5HdWVycmluaSwgTS48
L2F1dGhvcj48YXV0aG9yPkh1bmcsIFMuIEMuPC9hdXRob3I+PGF1dGhvcj5SYWRmb3JkLCBTLiBF
LjwvYXV0aG9yPjxhdXRob3I+TWlkZGxldG9uLCBELiBBLjwvYXV0aG9yPjwvYXV0aG9ycz48L2Nv
bnRyaWJ1dG9ycz48dGl0bGVzPjx0aXRsZT5BdG9taWMgZGV0YWlscyBvZiB0aGUgaW50ZXJhY3Rp
b25zIG9mIGdseWNvc2FtaW5vZ2x5Y2FucyB3aXRoIGFteWxvaWQtYmV0YSBmaWJyaWxzPC90aXRs
ZT48c2Vjb25kYXJ5LXRpdGxlPkpvdXJuYWwgb2YgdGhlIEFtZXJpY2FuIENoZW1pY2FsIFNvY2ll
dHk8L3NlY29uZGFyeS10aXRsZT48L3RpdGxlcz48cGVyaW9kaWNhbD48ZnVsbC10aXRsZT5Kb3Vy
bmFsIG9mIHRoZSBBbWVyaWNhbiBDaGVtaWNhbCBTb2NpZXR5PC9mdWxsLXRpdGxlPjxhYmJyLTE+
Si4gQW0uIENoZW0uIFNvYy48L2FiYnItMT48L3BlcmlvZGljYWw+PHBhZ2VzPjgzMjgtODMzMTwv
cGFnZXM+PHZvbHVtZT4xMzg8L3ZvbHVtZT48bnVtYmVyPjI3PC9udW1iZXI+PGRhdGVzPjx5ZWFy
PjIwMTY8L3llYXI+PHB1Yi1kYXRlcz48ZGF0ZT5KdW4gOTwvZGF0ZT48L3B1Yi1kYXRlcz48L2Rh
dGVzPjxpc2JuPjE1MjAtNTEyNiAoRWxlY3Ryb25pYykmI3hEOzAwMDItNzg2MyAoTGlua2luZyk8
L2lzYm4+PGFjY2Vzc2lvbi1udW0+MjcyODE0OTc8L2FjY2Vzc2lvbi1udW0+PHVybHM+PHJlbGF0
ZWQtdXJscz48dXJsPmh0dHA6Ly93d3cubmNiaS5ubG0ubmloLmdvdi9wdWJtZWQvMjcyODE0OTc8
L3VybD48L3JlbGF0ZWQtdXJscz48L3VybHM+PGVsZWN0cm9uaWMtcmVzb3VyY2UtbnVtPjEwLjEw
MjEvamFjcy42YjAyODE2PC9lbGVjdHJvbmljLXJlc291cmNlLW51bT48L3JlY29yZD48L0NpdGU+
PENpdGU+PEF1dGhvcj5NYWRpbmU8L0F1dGhvcj48WWVhcj4yMDEyPC9ZZWFyPjxSZWNOdW0+MTU0
PC9SZWNOdW0+PHJlY29yZD48cmVjLW51bWJlcj4xNTQ8L3JlYy1udW1iZXI+PGZvcmVpZ24ta2V5
cz48a2V5IGFwcD0iRU4iIGRiLWlkPSJ3ZXp0ZHByZnFlcHcwZmVhMjVncDAycHg5djAyNXR3ZXc1
ZXciIHRpbWVzdGFtcD0iMTQ2Mjk4MDUzNSI+MTU0PC9rZXk+PC9mb3JlaWduLWtleXM+PHJlZi10
eXBlIG5hbWU9IkpvdXJuYWwgQXJ0aWNsZSI+MTc8L3JlZi10eXBlPjxjb250cmlidXRvcnM+PGF1
dGhvcnM+PGF1dGhvcj5NYWRpbmUsIEouPC9hdXRob3I+PGF1dGhvcj5QYW5keWEsIE0uIEouPC9h
dXRob3I+PGF1dGhvcj5IaWNrcywgTS4gUi48L2F1dGhvcj48YXV0aG9yPlJvZGdlciwgQS48L2F1
dGhvcj48YXV0aG9yPllhdGVzLCBFLiBBLjwvYXV0aG9yPjxhdXRob3I+UmFkZm9yZCwgUy4gRS48
L2F1dGhvcj48YXV0aG9yPk1pZGRsZXRvbiwgRC4gQS48L2F1dGhvcj48L2F1dGhvcnM+PC9jb250
cmlidXRvcnM+PGF1dGgtYWRkcmVzcz5Vbml2IExpdmVycG9vbCwgSW5zdCBJbnRlZ3JhdCBCaW9s
LCBMaXZlcnBvb2wgTDY5IDdaQiwgTWVyc2V5c2lkZSwgRW5nbGFuZCYjeEQ7VW5pdiBMZWVkcywg
QXN0YnVyeSBDdHIgU3RydWN0IE1vbCBCaW9sLCBMZWVkcyBMUzIgOUpULCBXIFlvcmtzaGlyZSwg
RW5nbGFuZCYjeEQ7VW5pdiBMZWVkcywgSW5zdCBNb2wgJmFtcDsgQ2VsbHVsYXIgQmlvbCwgTGVl
ZHMgTFMyIDlKVCwgVyBZb3Jrc2hpcmUsIEVuZ2xhbmQmI3hEO1VuaXYgV2Fyd2ljaywgRGVwdCBD
aGVtLCBXYXJ3aWNrIENWNCA3QUwsIEVuZ2xhbmQ8L2F1dGgtYWRkcmVzcz48dGl0bGVzPjx0aXRs
ZT5TaXRlLXNwZWNpZmljIGlkZW50aWZpY2F0aW9uIG9mIGFuIEEtYmV0YSBmaWJyaWwtaGVwYXJp
biBpbnRlcmFjdGlvbiBzaXRlIGJ5IHVzaW5nIHNvbGlkLXN0YXRlIE5NUiBzcGVjdHJvc2NvcHk8
L3RpdGxlPjxzZWNvbmRhcnktdGl0bGU+QW5nZXcuIENoZW1pZS4gSW50LiBFZC48L3NlY29uZGFy
eS10aXRsZT48YWx0LXRpdGxlPkFuZ2V3IENoZW0gSW50IEVkPC9hbHQtdGl0bGU+PC90aXRsZXM+
PHBlcmlvZGljYWw+PGZ1bGwtdGl0bGU+QW5nZXcuIENoZW1pZS4gSW50LiBFZC48L2Z1bGwtdGl0
bGU+PGFiYnItMT5Bbmdldy4gQ2hlbS4gSW50LiBFZC48L2FiYnItMT48L3BlcmlvZGljYWw+PHBh
Z2VzPjEzMTQwLTEzMTQzPC9wYWdlcz48dm9sdW1lPjUxPC92b2x1bWU+PG51bWJlcj41MjwvbnVt
YmVyPjxrZXl3b3Jkcz48a2V5d29yZD5hbHpoZWltZXImYXBvcztzIGRpc2Vhc2U8L2tleXdvcmQ+
PGtleXdvcmQ+YW15bG9pZCBzcy1wZXB0aWRlczwva2V5d29yZD48a2V5d29yZD5oZXBhcmluPC9r
ZXl3b3JkPjxrZXl3b3JkPmxpbmVhciBkaWNocm9pc208L2tleXdvcmQ+PGtleXdvcmQ+bm1yIHNw
ZWN0cm9zY29weTwva2V5d29yZD48a2V5d29yZD5iZXRhLWFteWxvaWQgZmlicmlsczwva2V5d29y
ZD48a2V5d29yZD5hbHpoZWltZXJzLWRpc2Vhc2U8L2tleXdvcmQ+PGtleXdvcmQ+ZXhwZXJpbWVu
dGFsIGNvbnN0cmFpbnRzPC9rZXl3b3JkPjxrZXl3b3JkPnN1bGZhdGUgcHJvdGVvZ2x5Y2Fuczwv
a2V5d29yZD48a2V5d29yZD5wcm90ZWluPC9rZXl3b3JkPjxrZXl3b3JkPmdseWNvc2FtaW5vZ2x5
Y2Fuczwva2V5d29yZD48a2V5d29yZD5wb2x5bW9ycGhpc208L2tleXdvcmQ+PGtleXdvcmQ+aW5o
aWJpdG9yczwva2V5d29yZD48a2V5d29yZD5wZXB0aWRlczwva2V5d29yZD48a2V5d29yZD5zb2Z0
d2FyZTwva2V5d29yZD48L2tleXdvcmRzPjxkYXRlcz48eWVhcj4yMDEyPC95ZWFyPjwvZGF0ZXM+
PGlzYm4+MTQzMy03ODUxPC9pc2JuPjxhY2Nlc3Npb24tbnVtPldPUzowMDAzMTI1NTI5MDAwNDc8
L2FjY2Vzc2lvbi1udW0+PHVybHM+PHJlbGF0ZWQtdXJscz48dXJsPiZsdDtHbyB0byBJU0kmZ3Q7
Oi8vV09TOjAwMDMxMjU1MjkwMDA0NzwvdXJsPjwvcmVsYXRlZC11cmxzPjwvdXJscz48ZWxlY3Ry
b25pYy1yZXNvdXJjZS1udW0+MTAuMTAwMi9hbmllLjIwMTIwNDQ1OTwvZWxlY3Ryb25pYy1yZXNv
dXJjZS1udW0+PGxhbmd1YWdlPkVuZ2xpc2g8L2xhbmd1YWdlPjwvcmVjb3JkPjwvQ2l0ZT48L0Vu
ZE5vdGU+AG==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PjxSZWNOdW0+NjwvUmVjTnVtPjxEaXNwbGF5VGV4dD5bMzcsIDQ1LCA0OV08L0Rpc3BsYXlUZXh0
PjxyZWNvcmQ+PHJlYy1udW1iZXI+NjwvcmVjLW51bWJlcj48Zm9yZWlnbi1rZXlzPjxrZXkgYXBw
PSJFTiIgZGItaWQ9IndlenRkcHJmcWVwdzBmZWEyNWdwMDJweDl2MDI1dHdldzVldyIgdGltZXN0
YW1wPSIxNDYyOTY3MjQ1Ij42PC9rZXk+PC9mb3JlaWduLWtleXM+PHJlZi10eXBlIG5hbWU9Ikpv
dXJuYWwgQXJ0aWNsZSI+MTc8L3JlZi10eXBlPjxjb250cmlidXRvcnM+PGF1dGhvcnM+PGF1dGhv
cj5QYXJhdmFzdHUsIEEuIEsuPC9hdXRob3I+PGF1dGhvcj5MZWFwbWFuLCBSLiBELjwvYXV0aG9y
PjxhdXRob3I+WWF1LCBXLiBNLjwvYXV0aG9yPjxhdXRob3I+VHlja28sIFIuPC9hdXRob3I+PC9h
dXRob3JzPjwvY29udHJpYnV0b3JzPjxhdXRoLWFkZHJlc3M+TklEREtELCBDaGVtIFBoeXMgTGFi
LCBOSUgsIEJldGhlc2RhLCBNRCAyMDg5MiBVU0EmI3hEO05hdGwgSW5zdCBCaW9tZWQgSW1hZ2lu
ZyAmYW1wOyBCaW9lbmduLCBMYWIgQmlvZW5nbiAmYW1wOyBQaHlzIFNjaSwgTklILCBCZXRoZXNk
YSwgTUQgMjA4OTIgVVNBPC9hdXRoLWFkZHJlc3M+PHRpdGxlcz48dGl0bGU+TW9sZWN1bGFyIHN0
cnVjdHVyYWwgYmFzaXMgZm9yIHBvbHltb3JwaGlzbSBpbiBBbHpoZWltZXImYXBvcztzIGJldGEt
YW15bG9pZCBmaWJyaWxzPC90aXRsZT48c2Vjb25kYXJ5LXRpdGxlPlByb2MgTmF0bCBBY2FkIFNj
aSBVU0E8L3NlY29uZGFyeS10aXRsZT48YWx0LXRpdGxlPlByb2MgTmF0bCBBY2FkIFNjaSBVU0E8
L2FsdC10aXRsZT48L3RpdGxlcz48cGVyaW9kaWNhbD48ZnVsbC10aXRsZT5Qcm9jIE5hdGwgQWNh
ZCBTY2kgVVNBPC9mdWxsLXRpdGxlPjxhYmJyLTE+UHJvYy4gTmF0bC4gQWNhZC4gU2NpLiBVLiBT
LiBBLjwvYWJici0xPjwvcGVyaW9kaWNhbD48YWx0LXBlcmlvZGljYWw+PGZ1bGwtdGl0bGU+UHJv
YyBOYXRsIEFjYWQgU2NpIFVTQTwvZnVsbC10aXRsZT48YWJici0xPlByb2MuIE5hdGwuIEFjYWQu
IFNjaS4gVS4gUy4gQS48L2FiYnItMT48L2FsdC1wZXJpb2RpY2FsPjxwYWdlcz4xODM0OS0xODM1
NDwvcGFnZXM+PHZvbHVtZT4xMDU8L3ZvbHVtZT48bnVtYmVyPjQ3PC9udW1iZXI+PGtleXdvcmRz
PjxrZXl3b3JkPmFsemhlaW1lciZhcG9zO3MgZGlzZWFzZTwva2V5d29yZD48a2V5d29yZD5lbGVj
dHJvbiBtaWNyb3Njb3B5PC9rZXl3b3JkPjxrZXl3b3JkPnNvbGlkIHN0YXRlIG5tcjwva2V5d29y
ZD48a2V5d29yZD5hbXlsb2lkIHN0cnVjdHVyZTwva2V5d29yZD48a2V5d29yZD5wcm90ZWluIG1p
c2ZvbGRpbmc8L2tleXdvcmQ+PGtleXdvcmQ+bnVjbGVhci1tYWduZXRpYy1yZXNvbmFuY2U8L2tl
eXdvcmQ+PGtleXdvcmQ+c29saWQtc3RhdGUgbm1yPC9rZXl3b3JkPjxrZXl3b3JkPnByaW9uIHBy
b3RlaW48L2tleXdvcmQ+PGtleXdvcmQ+ZGlzdGFuY2UgbWVhc3VyZW1lbnRzPC9rZXl3b3JkPjxr
ZXl3b3JkPnBvbGFyIHppcHBlcnM8L2tleXdvcmQ+PGtleXdvcmQ+ZnVsbC1sZW5ndGg8L2tleXdv
cmQ+PGtleXdvcmQ+Y29uZm9ybWF0aW9uPC9rZXl3b3JkPjxrZXl3b3JkPmNvbnN0cmFpbnRzPC9r
ZXl3b3JkPjxrZXl3b3JkPnJlc2lkdWVzPC9rZXl3b3JkPjxrZXl3b3JkPnBlcHRpZGU8L2tleXdv
cmQ+PC9rZXl3b3Jkcz48ZGF0ZXM+PHllYXI+MjAwODwveWVhcj48cHViLWRhdGVzPjxkYXRlPk5v
diAyNTwvZGF0ZT48L3B1Yi1kYXRlcz48L2RhdGVzPjxpc2JuPjAwMjctODQyNDwvaXNibj48YWNj
ZXNzaW9uLW51bT5XT1M6MDAwMjYxNDg5MzAwMDU3PC9hY2Nlc3Npb24tbnVtPjx1cmxzPjxyZWxh
dGVkLXVybHM+PHVybD4mbHQ7R28gdG8gSVNJJmd0OzovL1dPUzowMDAyNjE0ODkzMDAwNTc8L3Vy
bD48L3JlbGF0ZWQtdXJscz48L3VybHM+PGVsZWN0cm9uaWMtcmVzb3VyY2UtbnVtPjEwLjEwNzMv
cG5hcy4wODA2MjcwMTA1PC9lbGVjdHJvbmljLXJlc291cmNlLW51bT48bGFuZ3VhZ2U+RW5nbGlz
aDwvbGFuZ3VhZ2U+PC9yZWNvcmQ+PC9DaXRlPjxDaXRlPjxBdXRob3I+U3Rld2FydDwvQXV0aG9y
PjxZZWFyPjIwMTY8L1llYXI+PFJlY051bT4zMTM8L1JlY051bT48cmVjb3JkPjxyZWMtbnVtYmVy
PjMxMzwvcmVjLW51bWJlcj48Zm9yZWlnbi1rZXlzPjxrZXkgYXBwPSJFTiIgZGItaWQ9IndlenRk
cHJmcWVwdzBmZWEyNWdwMDJweDl2MDI1dHdldzVldyIgdGltZXN0YW1wPSIxNDY1OTkwMzUxIj4z
MTM8L2tleT48L2ZvcmVpZ24ta2V5cz48cmVmLXR5cGUgbmFtZT0iSm91cm5hbCBBcnRpY2xlIj4x
NzwvcmVmLXR5cGU+PGNvbnRyaWJ1dG9ycz48YXV0aG9ycz48YXV0aG9yPlN0ZXdhcnQsIEsuIEwu
PC9hdXRob3I+PGF1dGhvcj5IdWdoZXMsIEUuPC9hdXRob3I+PGF1dGhvcj5ZYXRlcywgRS4gQS48
L2F1dGhvcj48YXV0aG9yPkh1YW5nLCBULiBZLjwvYXV0aG9yPjxhdXRob3I+TGltYSwgTS4gQS48
L2F1dGhvcj48YXV0aG9yPlJ1ZGQsIFQuIFIuPC9hdXRob3I+PGF1dGhvcj5HdWVycmluaSwgTS48
L2F1dGhvcj48YXV0aG9yPkh1bmcsIFMuIEMuPC9hdXRob3I+PGF1dGhvcj5SYWRmb3JkLCBTLiBF
LjwvYXV0aG9yPjxhdXRob3I+TWlkZGxldG9uLCBELiBBLjwvYXV0aG9yPjwvYXV0aG9ycz48L2Nv
bnRyaWJ1dG9ycz48dGl0bGVzPjx0aXRsZT5BdG9taWMgZGV0YWlscyBvZiB0aGUgaW50ZXJhY3Rp
b25zIG9mIGdseWNvc2FtaW5vZ2x5Y2FucyB3aXRoIGFteWxvaWQtYmV0YSBmaWJyaWxzPC90aXRs
ZT48c2Vjb25kYXJ5LXRpdGxlPkpvdXJuYWwgb2YgdGhlIEFtZXJpY2FuIENoZW1pY2FsIFNvY2ll
dHk8L3NlY29uZGFyeS10aXRsZT48L3RpdGxlcz48cGVyaW9kaWNhbD48ZnVsbC10aXRsZT5Kb3Vy
bmFsIG9mIHRoZSBBbWVyaWNhbiBDaGVtaWNhbCBTb2NpZXR5PC9mdWxsLXRpdGxlPjxhYmJyLTE+
Si4gQW0uIENoZW0uIFNvYy48L2FiYnItMT48L3BlcmlvZGljYWw+PHBhZ2VzPjgzMjgtODMzMTwv
cGFnZXM+PHZvbHVtZT4xMzg8L3ZvbHVtZT48bnVtYmVyPjI3PC9udW1iZXI+PGRhdGVzPjx5ZWFy
PjIwMTY8L3llYXI+PHB1Yi1kYXRlcz48ZGF0ZT5KdW4gOTwvZGF0ZT48L3B1Yi1kYXRlcz48L2Rh
dGVzPjxpc2JuPjE1MjAtNTEyNiAoRWxlY3Ryb25pYykmI3hEOzAwMDItNzg2MyAoTGlua2luZyk8
L2lzYm4+PGFjY2Vzc2lvbi1udW0+MjcyODE0OTc8L2FjY2Vzc2lvbi1udW0+PHVybHM+PHJlbGF0
ZWQtdXJscz48dXJsPmh0dHA6Ly93d3cubmNiaS5ubG0ubmloLmdvdi9wdWJtZWQvMjcyODE0OTc8
L3VybD48L3JlbGF0ZWQtdXJscz48L3VybHM+PGVsZWN0cm9uaWMtcmVzb3VyY2UtbnVtPjEwLjEw
MjEvamFjcy42YjAyODE2PC9lbGVjdHJvbmljLXJlc291cmNlLW51bT48L3JlY29yZD48L0NpdGU+
PENpdGU+PEF1dGhvcj5NYWRpbmU8L0F1dGhvcj48WWVhcj4yMDEyPC9ZZWFyPjxSZWNOdW0+MTU0
PC9SZWNOdW0+PHJlY29yZD48cmVjLW51bWJlcj4xNTQ8L3JlYy1udW1iZXI+PGZvcmVpZ24ta2V5
cz48a2V5IGFwcD0iRU4iIGRiLWlkPSJ3ZXp0ZHByZnFlcHcwZmVhMjVncDAycHg5djAyNXR3ZXc1
ZXciIHRpbWVzdGFtcD0iMTQ2Mjk4MDUzNSI+MTU0PC9rZXk+PC9mb3JlaWduLWtleXM+PHJlZi10
eXBlIG5hbWU9IkpvdXJuYWwgQXJ0aWNsZSI+MTc8L3JlZi10eXBlPjxjb250cmlidXRvcnM+PGF1
dGhvcnM+PGF1dGhvcj5NYWRpbmUsIEouPC9hdXRob3I+PGF1dGhvcj5QYW5keWEsIE0uIEouPC9h
dXRob3I+PGF1dGhvcj5IaWNrcywgTS4gUi48L2F1dGhvcj48YXV0aG9yPlJvZGdlciwgQS48L2F1
dGhvcj48YXV0aG9yPllhdGVzLCBFLiBBLjwvYXV0aG9yPjxhdXRob3I+UmFkZm9yZCwgUy4gRS48
L2F1dGhvcj48YXV0aG9yPk1pZGRsZXRvbiwgRC4gQS48L2F1dGhvcj48L2F1dGhvcnM+PC9jb250
cmlidXRvcnM+PGF1dGgtYWRkcmVzcz5Vbml2IExpdmVycG9vbCwgSW5zdCBJbnRlZ3JhdCBCaW9s
LCBMaXZlcnBvb2wgTDY5IDdaQiwgTWVyc2V5c2lkZSwgRW5nbGFuZCYjeEQ7VW5pdiBMZWVkcywg
QXN0YnVyeSBDdHIgU3RydWN0IE1vbCBCaW9sLCBMZWVkcyBMUzIgOUpULCBXIFlvcmtzaGlyZSwg
RW5nbGFuZCYjeEQ7VW5pdiBMZWVkcywgSW5zdCBNb2wgJmFtcDsgQ2VsbHVsYXIgQmlvbCwgTGVl
ZHMgTFMyIDlKVCwgVyBZb3Jrc2hpcmUsIEVuZ2xhbmQmI3hEO1VuaXYgV2Fyd2ljaywgRGVwdCBD
aGVtLCBXYXJ3aWNrIENWNCA3QUwsIEVuZ2xhbmQ8L2F1dGgtYWRkcmVzcz48dGl0bGVzPjx0aXRs
ZT5TaXRlLXNwZWNpZmljIGlkZW50aWZpY2F0aW9uIG9mIGFuIEEtYmV0YSBmaWJyaWwtaGVwYXJp
biBpbnRlcmFjdGlvbiBzaXRlIGJ5IHVzaW5nIHNvbGlkLXN0YXRlIE5NUiBzcGVjdHJvc2NvcHk8
L3RpdGxlPjxzZWNvbmRhcnktdGl0bGU+QW5nZXcuIENoZW1pZS4gSW50LiBFZC48L3NlY29uZGFy
eS10aXRsZT48YWx0LXRpdGxlPkFuZ2V3IENoZW0gSW50IEVkPC9hbHQtdGl0bGU+PC90aXRsZXM+
PHBlcmlvZGljYWw+PGZ1bGwtdGl0bGU+QW5nZXcuIENoZW1pZS4gSW50LiBFZC48L2Z1bGwtdGl0
bGU+PGFiYnItMT5Bbmdldy4gQ2hlbS4gSW50LiBFZC48L2FiYnItMT48L3BlcmlvZGljYWw+PHBh
Z2VzPjEzMTQwLTEzMTQzPC9wYWdlcz48dm9sdW1lPjUxPC92b2x1bWU+PG51bWJlcj41MjwvbnVt
YmVyPjxrZXl3b3Jkcz48a2V5d29yZD5hbHpoZWltZXImYXBvcztzIGRpc2Vhc2U8L2tleXdvcmQ+
PGtleXdvcmQ+YW15bG9pZCBzcy1wZXB0aWRlczwva2V5d29yZD48a2V5d29yZD5oZXBhcmluPC9r
ZXl3b3JkPjxrZXl3b3JkPmxpbmVhciBkaWNocm9pc208L2tleXdvcmQ+PGtleXdvcmQ+bm1yIHNw
ZWN0cm9zY29weTwva2V5d29yZD48a2V5d29yZD5iZXRhLWFteWxvaWQgZmlicmlsczwva2V5d29y
ZD48a2V5d29yZD5hbHpoZWltZXJzLWRpc2Vhc2U8L2tleXdvcmQ+PGtleXdvcmQ+ZXhwZXJpbWVu
dGFsIGNvbnN0cmFpbnRzPC9rZXl3b3JkPjxrZXl3b3JkPnN1bGZhdGUgcHJvdGVvZ2x5Y2Fuczwv
a2V5d29yZD48a2V5d29yZD5wcm90ZWluPC9rZXl3b3JkPjxrZXl3b3JkPmdseWNvc2FtaW5vZ2x5
Y2Fuczwva2V5d29yZD48a2V5d29yZD5wb2x5bW9ycGhpc208L2tleXdvcmQ+PGtleXdvcmQ+aW5o
aWJpdG9yczwva2V5d29yZD48a2V5d29yZD5wZXB0aWRlczwva2V5d29yZD48a2V5d29yZD5zb2Z0
d2FyZTwva2V5d29yZD48L2tleXdvcmRzPjxkYXRlcz48eWVhcj4yMDEyPC95ZWFyPjwvZGF0ZXM+
PGlzYm4+MTQzMy03ODUxPC9pc2JuPjxhY2Nlc3Npb24tbnVtPldPUzowMDAzMTI1NTI5MDAwNDc8
L2FjY2Vzc2lvbi1udW0+PHVybHM+PHJlbGF0ZWQtdXJscz48dXJsPiZsdDtHbyB0byBJU0kmZ3Q7
Oi8vV09TOjAwMDMxMjU1MjkwMDA0NzwvdXJsPjwvcmVsYXRlZC11cmxzPjwvdXJscz48ZWxlY3Ry
b25pYy1yZXNvdXJjZS1udW0+MTAuMTAwMi9hbmllLjIwMTIwNDQ1OTwvZWxlY3Ryb25pYy1yZXNv
dXJjZS1udW0+PGxhbmd1YWdlPkVuZ2xpc2g8L2xhbmd1YWdlPjwvcmVjb3JkPjwvQ2l0ZT48L0Vu
ZE5vdGU+AG==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A35FDB">
        <w:rPr>
          <w:rFonts w:ascii="Times New Roman" w:eastAsia="Times New Roman" w:hAnsi="Times New Roman" w:cs="Times New Roman"/>
          <w:kern w:val="21"/>
        </w:rPr>
      </w:r>
      <w:r w:rsidR="00A35FDB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[37, 45, 49]</w:t>
      </w:r>
      <w:r w:rsidR="00A35FDB">
        <w:rPr>
          <w:rFonts w:ascii="Times New Roman" w:eastAsia="Times New Roman" w:hAnsi="Times New Roman" w:cs="Times New Roman"/>
          <w:kern w:val="21"/>
        </w:rPr>
        <w:fldChar w:fldCharType="end"/>
      </w:r>
      <w:r w:rsidR="005E5E43">
        <w:rPr>
          <w:rFonts w:ascii="Times New Roman" w:eastAsia="Times New Roman" w:hAnsi="Times New Roman" w:cs="Times New Roman"/>
          <w:kern w:val="21"/>
        </w:rPr>
        <w:t xml:space="preserve"> (Figure 1C, Figure S2).  Using these </w:t>
      </w:r>
      <w:r w:rsidR="00A35FDB" w:rsidRPr="002616A9">
        <w:rPr>
          <w:rFonts w:ascii="Times New Roman" w:eastAsia="Times New Roman" w:hAnsi="Times New Roman" w:cs="Times New Roman"/>
          <w:kern w:val="21"/>
        </w:rPr>
        <w:t>experiments</w:t>
      </w:r>
      <w:r w:rsidR="00C47009" w:rsidRPr="002616A9">
        <w:rPr>
          <w:rFonts w:ascii="Times New Roman" w:eastAsia="Times New Roman" w:hAnsi="Times New Roman" w:cs="Times New Roman"/>
          <w:kern w:val="21"/>
        </w:rPr>
        <w:t xml:space="preserve">, </w:t>
      </w:r>
      <w:r w:rsidR="00D57BDE">
        <w:rPr>
          <w:rFonts w:ascii="Times New Roman" w:eastAsia="Times New Roman" w:hAnsi="Times New Roman" w:cs="Times New Roman"/>
          <w:kern w:val="21"/>
        </w:rPr>
        <w:t>95</w:t>
      </w:r>
      <w:r w:rsidR="006C5928" w:rsidRPr="002616A9">
        <w:rPr>
          <w:rFonts w:ascii="Times New Roman" w:eastAsia="Times New Roman" w:hAnsi="Times New Roman" w:cs="Times New Roman"/>
          <w:kern w:val="21"/>
        </w:rPr>
        <w:t>%</w:t>
      </w:r>
      <w:r w:rsidR="002616A9" w:rsidRPr="002616A9">
        <w:rPr>
          <w:rFonts w:ascii="Times New Roman" w:eastAsia="Times New Roman" w:hAnsi="Times New Roman" w:cs="Times New Roman"/>
          <w:kern w:val="21"/>
        </w:rPr>
        <w:t xml:space="preserve"> of the Cα </w:t>
      </w:r>
      <w:r w:rsidR="006951E4" w:rsidRPr="002616A9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="006951E4" w:rsidRPr="002616A9">
        <w:rPr>
          <w:rFonts w:ascii="Times New Roman" w:eastAsia="Times New Roman" w:hAnsi="Times New Roman" w:cs="Times New Roman"/>
          <w:kern w:val="21"/>
        </w:rPr>
        <w:t>C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 resonan</w:t>
      </w:r>
      <w:r w:rsidR="006951E4">
        <w:rPr>
          <w:rFonts w:ascii="Times New Roman" w:eastAsia="Times New Roman" w:hAnsi="Times New Roman" w:cs="Times New Roman"/>
          <w:kern w:val="21"/>
        </w:rPr>
        <w:t>ces could be assigned (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Table S1), although ambiguous </w:t>
      </w:r>
      <w:r w:rsidR="006951E4" w:rsidRPr="00AE049A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C chemical shifts of the isoleucine side-chains </w:t>
      </w:r>
      <w:r w:rsidR="00C47009">
        <w:rPr>
          <w:rFonts w:ascii="Times New Roman" w:eastAsia="Times New Roman" w:hAnsi="Times New Roman" w:cs="Times New Roman"/>
          <w:kern w:val="21"/>
        </w:rPr>
        <w:t>were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 observed</w:t>
      </w:r>
      <w:r w:rsidR="00C47009">
        <w:rPr>
          <w:rFonts w:ascii="Times New Roman" w:eastAsia="Times New Roman" w:hAnsi="Times New Roman" w:cs="Times New Roman"/>
          <w:kern w:val="21"/>
        </w:rPr>
        <w:t>,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C47009" w:rsidRPr="00AE049A">
        <w:rPr>
          <w:rFonts w:ascii="Times New Roman" w:eastAsia="Times New Roman" w:hAnsi="Times New Roman" w:cs="Times New Roman"/>
          <w:kern w:val="21"/>
        </w:rPr>
        <w:t xml:space="preserve">as reported previously 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&lt;EndNote&gt;&lt;Cite&gt;&lt;Author&gt;Petkova&lt;/Author&gt;&lt;Year&gt;2005&lt;/Year&gt;&lt;RecNum&gt;88&lt;/RecNum&gt;&lt;IDText&gt;Self-propagating, molecular-level polymorphism in Alzheimer&amp;apos;s beta-amyloid fibrils&lt;/IDText&gt;&lt;DisplayText&gt;[55]&lt;/DisplayText&gt;&lt;record&gt;&lt;rec-number&gt;88&lt;/rec-number&gt;&lt;foreign-keys&gt;&lt;key app="EN" db-id="rv02d0tvhrpvr5exz5qx209lef2r2ssxrwax" timestamp="1481110728"&gt;88&lt;/key&gt;&lt;/foreign-keys&gt;&lt;ref-type name="Journal Article"&gt;17&lt;/ref-type&gt;&lt;contributors&gt;&lt;authors&gt;&lt;author&gt;Petkova, A. T.&lt;/author&gt;&lt;author&gt;Leapman, R. D.&lt;/author&gt;&lt;author&gt;Guo, Z. H.&lt;/author&gt;&lt;author&gt;Yau, W. M.&lt;/author&gt;&lt;author&gt;Mattson, M. P.&lt;/author&gt;&lt;author&gt;Tycko, R.&lt;/author&gt;&lt;/authors&gt;&lt;/contributors&gt;&lt;auth-address&gt;NIDDKD, Chem Phys Lab, NIH, Bethesda, MD 20892 USA&amp;#xD;NIH, Div Bioengn &amp;amp; Phys Sci, Off Res Serv, Bethesda, MD 20892 USA&amp;#xD;NIA, Neurosci Lab, NIH, Baltimore, MD 21224 USA&lt;/auth-address&gt;&lt;titles&gt;&lt;title&gt;Self-propagating, molecular-level polymorphism in Alzheimer&amp;apos;s beta-amyloid fibrils&lt;/title&gt;&lt;secondary-title&gt;Science&lt;/secondary-title&gt;&lt;alt-title&gt;Science&lt;/alt-title&gt;&lt;/titles&gt;&lt;periodical&gt;&lt;full-title&gt;Science&lt;/full-title&gt;&lt;abbr-1&gt;Science&lt;/abbr-1&gt;&lt;/periodical&gt;&lt;alt-periodical&gt;&lt;full-title&gt;Science&lt;/full-title&gt;&lt;abbr-1&gt;Science&lt;/abbr-1&gt;&lt;/alt-periodical&gt;&lt;pages&gt;262-265&lt;/pages&gt;&lt;volume&gt;307&lt;/volume&gt;&lt;number&gt;5707&lt;/number&gt;&lt;keywords&gt;&lt;keyword&gt;nuclear-magnetic-resonance&lt;/keyword&gt;&lt;keyword&gt;structural model&lt;/keyword&gt;&lt;keyword&gt;common mechanism&lt;/keyword&gt;&lt;keyword&gt;prion protein&lt;/keyword&gt;&lt;keyword&gt;peptide&lt;/keyword&gt;&lt;keyword&gt;state&lt;/keyword&gt;&lt;keyword&gt;protofibrils&lt;/keyword&gt;&lt;keyword&gt;constraints&lt;/keyword&gt;&lt;keyword&gt;microscopy&lt;/keyword&gt;&lt;keyword&gt;nanowires&lt;/keyword&gt;&lt;/keywords&gt;&lt;dates&gt;&lt;year&gt;2005&lt;/year&gt;&lt;pub-dates&gt;&lt;date&gt;Jan 14&lt;/date&gt;&lt;/pub-dates&gt;&lt;/dates&gt;&lt;isbn&gt;0036-8075&lt;/isbn&gt;&lt;accession-num&gt;WOS:000226361900045&lt;/accession-num&gt;&lt;urls&gt;&lt;related-urls&gt;&lt;url&gt;&amp;lt;Go to ISI&amp;gt;://WOS:000226361900045&lt;/url&gt;&lt;/related-urls&gt;&lt;/urls&gt;&lt;electronic-resource-num&gt;10.1126/science.1105850&lt;/electronic-resource-num&gt;&lt;language&gt;English&lt;/language&gt;&lt;/record&gt;&lt;/Cite&gt;&lt;/EndNote&gt;</w:instrTex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[55]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. </w:t>
      </w:r>
      <w:r w:rsidR="00C47009">
        <w:rPr>
          <w:rFonts w:ascii="Times New Roman" w:eastAsia="Times New Roman" w:hAnsi="Times New Roman" w:cs="Times New Roman"/>
          <w:kern w:val="21"/>
        </w:rPr>
        <w:t xml:space="preserve">The 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chemical shifts </w:t>
      </w:r>
      <w:r w:rsidR="00C47009">
        <w:rPr>
          <w:rFonts w:ascii="Times New Roman" w:eastAsia="Times New Roman" w:hAnsi="Times New Roman" w:cs="Times New Roman"/>
          <w:kern w:val="21"/>
        </w:rPr>
        <w:t xml:space="preserve">obtained 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correspond closely </w:t>
      </w:r>
      <w:r w:rsidR="006C5928">
        <w:rPr>
          <w:rFonts w:ascii="Times New Roman" w:eastAsia="Times New Roman" w:hAnsi="Times New Roman" w:cs="Times New Roman"/>
          <w:kern w:val="21"/>
        </w:rPr>
        <w:t>to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C47009">
        <w:rPr>
          <w:rFonts w:ascii="Times New Roman" w:eastAsia="Times New Roman" w:hAnsi="Times New Roman" w:cs="Times New Roman"/>
          <w:kern w:val="21"/>
        </w:rPr>
        <w:t xml:space="preserve">previously 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published values for </w:t>
      </w:r>
      <w:r w:rsidR="00C47009">
        <w:rPr>
          <w:rFonts w:ascii="Times New Roman" w:eastAsia="Times New Roman" w:hAnsi="Times New Roman" w:cs="Times New Roman"/>
          <w:kern w:val="21"/>
        </w:rPr>
        <w:t>fibrils of</w:t>
      </w:r>
      <w:r w:rsidR="006951E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6951E4">
        <w:rPr>
          <w:rFonts w:ascii="Times New Roman" w:eastAsia="Times New Roman" w:hAnsi="Times New Roman" w:cs="Times New Roman"/>
          <w:kern w:val="21"/>
        </w:rPr>
        <w:t>3Q morphology</w:t>
      </w:r>
      <w:r w:rsidR="00C47009">
        <w:rPr>
          <w:rFonts w:ascii="Times New Roman" w:eastAsia="Times New Roman" w:hAnsi="Times New Roman" w:cs="Times New Roman"/>
          <w:kern w:val="21"/>
        </w:rPr>
        <w:t xml:space="preserve"> 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PEVuZE5vdGU+PENpdGU+PEF1dGhvcj5QZXRrb3ZhPC9BdXRob3I+PFllYXI+MjAwNTwvWWVhcj48
UmVjTnVtPjg4PC9SZWNOdW0+PERpc3BsYXlUZXh0Pls0NSwgNDksIDU1XTwvRGlzcGxheVRleHQ+
PHJlY29yZD48cmVjLW51bWJlcj44ODwvcmVjLW51bWJlcj48Zm9yZWlnbi1rZXlzPjxrZXkgYXBw
PSJFTiIgZGItaWQ9InJ2MDJkMHR2aHJwdnI1ZXh6NXF4MjA5bGVmMnIyc3N4cndheCIgdGltZXN0
YW1wPSIxNDgxMTEwNzI4Ij44ODwva2V5PjwvZm9yZWlnbi1rZXlzPjxyZWYtdHlwZSBuYW1lPSJK
b3VybmFsIEFydGljbGUiPjE3PC9yZWYtdHlwZT48Y29udHJpYnV0b3JzPjxhdXRob3JzPjxhdXRo
b3I+UGV0a292YSwgQS4gVC48L2F1dGhvcj48YXV0aG9yPkxlYXBtYW4sIFIuIEQuPC9hdXRob3I+
PGF1dGhvcj5HdW8sIFouIEguPC9hdXRob3I+PGF1dGhvcj5ZYXUsIFcuIE0uPC9hdXRob3I+PGF1
dGhvcj5NYXR0c29uLCBNLiBQLjwvYXV0aG9yPjxhdXRob3I+VHlja28sIFIuPC9hdXRob3I+PC9h
dXRob3JzPjwvY29udHJpYnV0b3JzPjxhdXRoLWFkZHJlc3M+TklEREtELCBDaGVtIFBoeXMgTGFi
LCBOSUgsIEJldGhlc2RhLCBNRCAyMDg5MiBVU0EmI3hEO05JSCwgRGl2IEJpb2VuZ24gJmFtcDsg
UGh5cyBTY2ksIE9mZiBSZXMgU2VydiwgQmV0aGVzZGEsIE1EIDIwODkyIFVTQSYjeEQ7TklBLCBO
ZXVyb3NjaSBMYWIsIE5JSCwgQmFsdGltb3JlLCBNRCAyMTIyNCBVU0E8L2F1dGgtYWRkcmVzcz48
dGl0bGVzPjx0aXRsZT5TZWxmLXByb3BhZ2F0aW5nLCBtb2xlY3VsYXItbGV2ZWwgcG9seW1vcnBo
aXNtIGluIEFsemhlaW1lciZhcG9zO3MgYmV0YS1hbXlsb2lkIGZpYnJpbHM8L3RpdGxlPjxzZWNv
bmRhcnktdGl0bGU+U2NpZW5jZTwvc2Vjb25kYXJ5LXRpdGxlPjxhbHQtdGl0bGU+U2NpZW5jZTwv
YWx0LXRpdGxlPjwvdGl0bGVzPjxwZXJpb2RpY2FsPjxmdWxsLXRpdGxlPlNjaWVuY2U8L2Z1bGwt
dGl0bGU+PGFiYnItMT5TY2llbmNlPC9hYmJyLTE+PC9wZXJpb2RpY2FsPjxhbHQtcGVyaW9kaWNh
bD48ZnVsbC10aXRsZT5TY2llbmNlPC9mdWxsLXRpdGxlPjxhYmJyLTE+U2NpZW5jZTwvYWJici0x
PjwvYWx0LXBlcmlvZGljYWw+PHBhZ2VzPjI2Mi0yNjU8L3BhZ2VzPjx2b2x1bWU+MzA3PC92b2x1
bWU+PG51bWJlcj41NzA3PC9udW1iZXI+PGtleXdvcmRzPjxrZXl3b3JkPm51Y2xlYXItbWFnbmV0
aWMtcmVzb25hbmNlPC9rZXl3b3JkPjxrZXl3b3JkPnN0cnVjdHVyYWwgbW9kZWw8L2tleXdvcmQ+
PGtleXdvcmQ+Y29tbW9uIG1lY2hhbmlzbTwva2V5d29yZD48a2V5d29yZD5wcmlvbiBwcm90ZWlu
PC9rZXl3b3JkPjxrZXl3b3JkPnBlcHRpZGU8L2tleXdvcmQ+PGtleXdvcmQ+c3RhdGU8L2tleXdv
cmQ+PGtleXdvcmQ+cHJvdG9maWJyaWxzPC9rZXl3b3JkPjxrZXl3b3JkPmNvbnN0cmFpbnRzPC9r
ZXl3b3JkPjxrZXl3b3JkPm1pY3Jvc2NvcHk8L2tleXdvcmQ+PGtleXdvcmQ+bmFub3dpcmVzPC9r
ZXl3b3JkPjwva2V5d29yZHM+PGRhdGVzPjx5ZWFyPjIwMDU8L3llYXI+PHB1Yi1kYXRlcz48ZGF0
ZT5KYW4gMTQ8L2RhdGU+PC9wdWItZGF0ZXM+PC9kYXRlcz48aXNibj4wMDM2LTgwNzU8L2lzYm4+
PGFjY2Vzc2lvbi1udW0+V09TOjAwMDIyNjM2MTkwMDA0NTwvYWNjZXNzaW9uLW51bT48dXJscz48
cmVsYXRlZC11cmxzPjx1cmw+Jmx0O0dvIHRvIElTSSZndDs6Ly9XT1M6MDAwMjI2MzYxOTAwMDQ1
PC91cmw+PC9yZWxhdGVkLXVybHM+PC91cmxzPjxlbGVjdHJvbmljLXJlc291cmNlLW51bT4xMC4x
MTI2L3NjaWVuY2UuMTEwNTg1MDwvZWxlY3Ryb25pYy1yZXNvdXJjZS1udW0+PGxhbmd1YWdlPkVu
Z2xpc2g8L2xhbmd1YWdlPjwvcmVjb3JkPjwvQ2l0ZT48Q2l0ZT48QXV0aG9yPlBhcmF2YXN0dTwv
QXV0aG9yPjxZZWFyPjIwMDg8L1llYXI+PFJlY051bT42PC9SZWNOdW0+PHJlY29yZD48cmVjLW51
bWJlcj42PC9yZWMtbnVtYmVyPjxmb3JlaWduLWtleXM+PGtleSBhcHA9IkVOIiBkYi1pZD0id2V6
dGRwcmZxZXB3MGZlYTI1Z3AwMnB4OXYwMjV0d2V3NWV3IiB0aW1lc3RhbXA9IjE0NjI5NjcyNDUi
PjY8L2tleT48L2ZvcmVpZ24ta2V5cz48cmVmLXR5cGUgbmFtZT0iSm91cm5hbCBBcnRpY2xlIj4x
NzwvcmVmLXR5cGU+PGNvbnRyaWJ1dG9ycz48YXV0aG9ycz48YXV0aG9yPlBhcmF2YXN0dSwgQS4g
Sy48L2F1dGhvcj48YXV0aG9yPkxlYXBtYW4sIFIuIEQuPC9hdXRob3I+PGF1dGhvcj5ZYXUsIFcu
IE0uPC9hdXRob3I+PGF1dGhvcj5UeWNrbywgUi48L2F1dGhvcj48L2F1dGhvcnM+PC9jb250cmli
dXRvcnM+PGF1dGgtYWRkcmVzcz5OSURES0QsIENoZW0gUGh5cyBMYWIsIE5JSCwgQmV0aGVzZGEs
IE1EIDIwODkyIFVTQSYjeEQ7TmF0bCBJbnN0IEJpb21lZCBJbWFnaW5nICZhbXA7IEJpb2VuZ24s
IExhYiBCaW9lbmduICZhbXA7IFBoeXMgU2NpLCBOSUgsIEJldGhlc2RhLCBNRCAyMDg5MiBVU0E8
L2F1dGgtYWRkcmVzcz48dGl0bGVzPjx0aXRsZT5Nb2xlY3VsYXIgc3RydWN0dXJhbCBiYXNpcyBm
b3IgcG9seW1vcnBoaXNtIGluIEFsemhlaW1lciZhcG9zO3MgYmV0YS1hbXlsb2lkIGZpYnJpbHM8
L3RpdGxlPjxzZWNvbmRhcnktdGl0bGU+UHJvYyBOYXRsIEFjYWQgU2NpIFVTQTwvc2Vjb25kYXJ5
LXRpdGxlPjxhbHQtdGl0bGU+UHJvYyBOYXRsIEFjYWQgU2NpIFVTQTwvYWx0LXRpdGxlPjwvdGl0
bGVzPjxwZXJpb2RpY2FsPjxmdWxsLXRpdGxlPlByb2MgTmF0bCBBY2FkIFNjaSBVU0E8L2Z1bGwt
dGl0bGU+PGFiYnItMT5Qcm9jLiBOYXRsLiBBY2FkLiBTY2kuIFUuIFMuIEEuPC9hYmJyLTE+PC9w
ZXJpb2RpY2FsPjxhbHQtcGVyaW9kaWNhbD48ZnVsbC10aXRsZT5Qcm9jIE5hdGwgQWNhZCBTY2kg
VVNBPC9mdWxsLXRpdGxlPjxhYmJyLTE+UHJvYy4gTmF0bC4gQWNhZC4gU2NpLiBVLiBTLiBBLjwv
YWJici0xPjwvYWx0LXBlcmlvZGljYWw+PHBhZ2VzPjE4MzQ5LTE4MzU0PC9wYWdlcz48dm9sdW1l
PjEwNTwvdm9sdW1lPjxudW1iZXI+NDc8L251bWJlcj48a2V5d29yZHM+PGtleXdvcmQ+YWx6aGVp
bWVyJmFwb3M7cyBkaXNlYXNlPC9rZXl3b3JkPjxrZXl3b3JkPmVsZWN0cm9uIG1pY3Jvc2NvcHk8
L2tleXdvcmQ+PGtleXdvcmQ+c29saWQgc3RhdGUgbm1yPC9rZXl3b3JkPjxrZXl3b3JkPmFteWxv
aWQgc3RydWN0dXJlPC9rZXl3b3JkPjxrZXl3b3JkPnByb3RlaW4gbWlzZm9sZGluZzwva2V5d29y
ZD48a2V5d29yZD5udWNsZWFyLW1hZ25ldGljLXJlc29uYW5jZTwva2V5d29yZD48a2V5d29yZD5z
b2xpZC1zdGF0ZSBubXI8L2tleXdvcmQ+PGtleXdvcmQ+cHJpb24gcHJvdGVpbjwva2V5d29yZD48
a2V5d29yZD5kaXN0YW5jZSBtZWFzdXJlbWVudHM8L2tleXdvcmQ+PGtleXdvcmQ+cG9sYXIgemlw
cGVyczwva2V5d29yZD48a2V5d29yZD5mdWxsLWxlbmd0aDwva2V5d29yZD48a2V5d29yZD5jb25m
b3JtYXRpb248L2tleXdvcmQ+PGtleXdvcmQ+Y29uc3RyYWludHM8L2tleXdvcmQ+PGtleXdvcmQ+
cmVzaWR1ZXM8L2tleXdvcmQ+PGtleXdvcmQ+cGVwdGlkZTwva2V5d29yZD48L2tleXdvcmRzPjxk
YXRlcz48eWVhcj4yMDA4PC95ZWFyPjxwdWItZGF0ZXM+PGRhdGU+Tm92IDI1PC9kYXRlPjwvcHVi
LWRhdGVzPjwvZGF0ZXM+PGlzYm4+MDAyNy04NDI0PC9pc2JuPjxhY2Nlc3Npb24tbnVtPldPUzow
MDAyNjE0ODkzMDAwNTc8L2FjY2Vzc2lvbi1udW0+PHVybHM+PHJlbGF0ZWQtdXJscz48dXJsPiZs
dDtHbyB0byBJU0kmZ3Q7Oi8vV09TOjAwMDI2MTQ4OTMwMDA1NzwvdXJsPjwvcmVsYXRlZC11cmxz
PjwvdXJscz48ZWxlY3Ryb25pYy1yZXNvdXJjZS1udW0+MTAuMTA3My9wbmFzLjA4MDYyNzAxMDU8
L2VsZWN0cm9uaWMtcmVzb3VyY2UtbnVtPjxsYW5ndWFnZT5FbmdsaXNoPC9sYW5ndWFnZT48L3Jl
Y29yZD48L0NpdGU+PENpdGU+PEF1dGhvcj5NYWRpbmU8L0F1dGhvcj48WWVhcj4yMDEyPC9ZZWFy
PjxSZWNOdW0+MTU0PC9SZWNOdW0+PHJlY29yZD48cmVjLW51bWJlcj4xNTQ8L3JlYy1udW1iZXI+
PGZvcmVpZ24ta2V5cz48a2V5IGFwcD0iRU4iIGRiLWlkPSJ3ZXp0ZHByZnFlcHcwZmVhMjVncDAy
cHg5djAyNXR3ZXc1ZXciIHRpbWVzdGFtcD0iMTQ2Mjk4MDUzNSI+MTU0PC9rZXk+PC9mb3JlaWdu
LWtleXM+PHJlZi10eXBlIG5hbWU9IkpvdXJuYWwgQXJ0aWNsZSI+MTc8L3JlZi10eXBlPjxjb250
cmlidXRvcnM+PGF1dGhvcnM+PGF1dGhvcj5NYWRpbmUsIEouPC9hdXRob3I+PGF1dGhvcj5QYW5k
eWEsIE0uIEouPC9hdXRob3I+PGF1dGhvcj5IaWNrcywgTS4gUi48L2F1dGhvcj48YXV0aG9yPlJv
ZGdlciwgQS48L2F1dGhvcj48YXV0aG9yPllhdGVzLCBFLiBBLjwvYXV0aG9yPjxhdXRob3I+UmFk
Zm9yZCwgUy4gRS48L2F1dGhvcj48YXV0aG9yPk1pZGRsZXRvbiwgRC4gQS48L2F1dGhvcj48L2F1
dGhvcnM+PC9jb250cmlidXRvcnM+PGF1dGgtYWRkcmVzcz5Vbml2IExpdmVycG9vbCwgSW5zdCBJ
bnRlZ3JhdCBCaW9sLCBMaXZlcnBvb2wgTDY5IDdaQiwgTWVyc2V5c2lkZSwgRW5nbGFuZCYjeEQ7
VW5pdiBMZWVkcywgQXN0YnVyeSBDdHIgU3RydWN0IE1vbCBCaW9sLCBMZWVkcyBMUzIgOUpULCBX
IFlvcmtzaGlyZSwgRW5nbGFuZCYjeEQ7VW5pdiBMZWVkcywgSW5zdCBNb2wgJmFtcDsgQ2VsbHVs
YXIgQmlvbCwgTGVlZHMgTFMyIDlKVCwgVyBZb3Jrc2hpcmUsIEVuZ2xhbmQmI3hEO1VuaXYgV2Fy
d2ljaywgRGVwdCBDaGVtLCBXYXJ3aWNrIENWNCA3QUwsIEVuZ2xhbmQ8L2F1dGgtYWRkcmVzcz48
dGl0bGVzPjx0aXRsZT5TaXRlLXNwZWNpZmljIGlkZW50aWZpY2F0aW9uIG9mIGFuIEEtYmV0YSBm
aWJyaWwtaGVwYXJpbiBpbnRlcmFjdGlvbiBzaXRlIGJ5IHVzaW5nIHNvbGlkLXN0YXRlIE5NUiBz
cGVjdHJvc2NvcHk8L3RpdGxlPjxzZWNvbmRhcnktdGl0bGU+QW5nZXcuIENoZW1pZS4gSW50LiBF
ZC48L3NlY29uZGFyeS10aXRsZT48YWx0LXRpdGxlPkFuZ2V3IENoZW0gSW50IEVkPC9hbHQtdGl0
bGU+PC90aXRsZXM+PHBlcmlvZGljYWw+PGZ1bGwtdGl0bGU+QW5nZXcuIENoZW1pZS4gSW50LiBF
ZC48L2Z1bGwtdGl0bGU+PGFiYnItMT5Bbmdldy4gQ2hlbS4gSW50LiBFZC48L2FiYnItMT48L3Bl
cmlvZGljYWw+PHBhZ2VzPjEzMTQwLTEzMTQzPC9wYWdlcz48dm9sdW1lPjUxPC92b2x1bWU+PG51
bWJlcj41MjwvbnVtYmVyPjxrZXl3b3Jkcz48a2V5d29yZD5hbHpoZWltZXImYXBvcztzIGRpc2Vh
c2U8L2tleXdvcmQ+PGtleXdvcmQ+YW15bG9pZCBzcy1wZXB0aWRlczwva2V5d29yZD48a2V5d29y
ZD5oZXBhcmluPC9rZXl3b3JkPjxrZXl3b3JkPmxpbmVhciBkaWNocm9pc208L2tleXdvcmQ+PGtl
eXdvcmQ+bm1yIHNwZWN0cm9zY29weTwva2V5d29yZD48a2V5d29yZD5iZXRhLWFteWxvaWQgZmli
cmlsczwva2V5d29yZD48a2V5d29yZD5hbHpoZWltZXJzLWRpc2Vhc2U8L2tleXdvcmQ+PGtleXdv
cmQ+ZXhwZXJpbWVudGFsIGNvbnN0cmFpbnRzPC9rZXl3b3JkPjxrZXl3b3JkPnN1bGZhdGUgcHJv
dGVvZ2x5Y2Fuczwva2V5d29yZD48a2V5d29yZD5wcm90ZWluPC9rZXl3b3JkPjxrZXl3b3JkPmds
eWNvc2FtaW5vZ2x5Y2Fuczwva2V5d29yZD48a2V5d29yZD5wb2x5bW9ycGhpc208L2tleXdvcmQ+
PGtleXdvcmQ+aW5oaWJpdG9yczwva2V5d29yZD48a2V5d29yZD5wZXB0aWRlczwva2V5d29yZD48
a2V5d29yZD5zb2Z0d2FyZTwva2V5d29yZD48L2tleXdvcmRzPjxkYXRlcz48eWVhcj4yMDEyPC95
ZWFyPjwvZGF0ZXM+PGlzYm4+MTQzMy03ODUxPC9pc2JuPjxhY2Nlc3Npb24tbnVtPldPUzowMDAz
MTI1NTI5MDAwNDc8L2FjY2Vzc2lvbi1udW0+PHVybHM+PHJlbGF0ZWQtdXJscz48dXJsPiZsdDtH
byB0byBJU0kmZ3Q7Oi8vV09TOjAwMDMxMjU1MjkwMDA0NzwvdXJsPjwvcmVsYXRlZC11cmxzPjwv
dXJscz48ZWxlY3Ryb25pYy1yZXNvdXJjZS1udW0+MTAuMTAwMi9hbmllLjIwMTIwNDQ1OTwvZWxl
Y3Ryb25pYy1yZXNvdXJjZS1udW0+PGxhbmd1YWdlPkVuZ2xpc2g8L2xhbmd1YWdlPjwvcmVjb3Jk
PjwvQ2l0ZT48L0VuZE5vdGU+AG==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PEVuZE5vdGU+PENpdGU+PEF1dGhvcj5QZXRrb3ZhPC9BdXRob3I+PFllYXI+MjAwNTwvWWVhcj48
UmVjTnVtPjg4PC9SZWNOdW0+PERpc3BsYXlUZXh0Pls0NSwgNDksIDU1XTwvRGlzcGxheVRleHQ+
PHJlY29yZD48cmVjLW51bWJlcj44ODwvcmVjLW51bWJlcj48Zm9yZWlnbi1rZXlzPjxrZXkgYXBw
PSJFTiIgZGItaWQ9InJ2MDJkMHR2aHJwdnI1ZXh6NXF4MjA5bGVmMnIyc3N4cndheCIgdGltZXN0
YW1wPSIxNDgxMTEwNzI4Ij44ODwva2V5PjwvZm9yZWlnbi1rZXlzPjxyZWYtdHlwZSBuYW1lPSJK
b3VybmFsIEFydGljbGUiPjE3PC9yZWYtdHlwZT48Y29udHJpYnV0b3JzPjxhdXRob3JzPjxhdXRo
b3I+UGV0a292YSwgQS4gVC48L2F1dGhvcj48YXV0aG9yPkxlYXBtYW4sIFIuIEQuPC9hdXRob3I+
PGF1dGhvcj5HdW8sIFouIEguPC9hdXRob3I+PGF1dGhvcj5ZYXUsIFcuIE0uPC9hdXRob3I+PGF1
dGhvcj5NYXR0c29uLCBNLiBQLjwvYXV0aG9yPjxhdXRob3I+VHlja28sIFIuPC9hdXRob3I+PC9h
dXRob3JzPjwvY29udHJpYnV0b3JzPjxhdXRoLWFkZHJlc3M+TklEREtELCBDaGVtIFBoeXMgTGFi
LCBOSUgsIEJldGhlc2RhLCBNRCAyMDg5MiBVU0EmI3hEO05JSCwgRGl2IEJpb2VuZ24gJmFtcDsg
UGh5cyBTY2ksIE9mZiBSZXMgU2VydiwgQmV0aGVzZGEsIE1EIDIwODkyIFVTQSYjeEQ7TklBLCBO
ZXVyb3NjaSBMYWIsIE5JSCwgQmFsdGltb3JlLCBNRCAyMTIyNCBVU0E8L2F1dGgtYWRkcmVzcz48
dGl0bGVzPjx0aXRsZT5TZWxmLXByb3BhZ2F0aW5nLCBtb2xlY3VsYXItbGV2ZWwgcG9seW1vcnBo
aXNtIGluIEFsemhlaW1lciZhcG9zO3MgYmV0YS1hbXlsb2lkIGZpYnJpbHM8L3RpdGxlPjxzZWNv
bmRhcnktdGl0bGU+U2NpZW5jZTwvc2Vjb25kYXJ5LXRpdGxlPjxhbHQtdGl0bGU+U2NpZW5jZTwv
YWx0LXRpdGxlPjwvdGl0bGVzPjxwZXJpb2RpY2FsPjxmdWxsLXRpdGxlPlNjaWVuY2U8L2Z1bGwt
dGl0bGU+PGFiYnItMT5TY2llbmNlPC9hYmJyLTE+PC9wZXJpb2RpY2FsPjxhbHQtcGVyaW9kaWNh
bD48ZnVsbC10aXRsZT5TY2llbmNlPC9mdWxsLXRpdGxlPjxhYmJyLTE+U2NpZW5jZTwvYWJici0x
PjwvYWx0LXBlcmlvZGljYWw+PHBhZ2VzPjI2Mi0yNjU8L3BhZ2VzPjx2b2x1bWU+MzA3PC92b2x1
bWU+PG51bWJlcj41NzA3PC9udW1iZXI+PGtleXdvcmRzPjxrZXl3b3JkPm51Y2xlYXItbWFnbmV0
aWMtcmVzb25hbmNlPC9rZXl3b3JkPjxrZXl3b3JkPnN0cnVjdHVyYWwgbW9kZWw8L2tleXdvcmQ+
PGtleXdvcmQ+Y29tbW9uIG1lY2hhbmlzbTwva2V5d29yZD48a2V5d29yZD5wcmlvbiBwcm90ZWlu
PC9rZXl3b3JkPjxrZXl3b3JkPnBlcHRpZGU8L2tleXdvcmQ+PGtleXdvcmQ+c3RhdGU8L2tleXdv
cmQ+PGtleXdvcmQ+cHJvdG9maWJyaWxzPC9rZXl3b3JkPjxrZXl3b3JkPmNvbnN0cmFpbnRzPC9r
ZXl3b3JkPjxrZXl3b3JkPm1pY3Jvc2NvcHk8L2tleXdvcmQ+PGtleXdvcmQ+bmFub3dpcmVzPC9r
ZXl3b3JkPjwva2V5d29yZHM+PGRhdGVzPjx5ZWFyPjIwMDU8L3llYXI+PHB1Yi1kYXRlcz48ZGF0
ZT5KYW4gMTQ8L2RhdGU+PC9wdWItZGF0ZXM+PC9kYXRlcz48aXNibj4wMDM2LTgwNzU8L2lzYm4+
PGFjY2Vzc2lvbi1udW0+V09TOjAwMDIyNjM2MTkwMDA0NTwvYWNjZXNzaW9uLW51bT48dXJscz48
cmVsYXRlZC11cmxzPjx1cmw+Jmx0O0dvIHRvIElTSSZndDs6Ly9XT1M6MDAwMjI2MzYxOTAwMDQ1
PC91cmw+PC9yZWxhdGVkLXVybHM+PC91cmxzPjxlbGVjdHJvbmljLXJlc291cmNlLW51bT4xMC4x
MTI2L3NjaWVuY2UuMTEwNTg1MDwvZWxlY3Ryb25pYy1yZXNvdXJjZS1udW0+PGxhbmd1YWdlPkVu
Z2xpc2g8L2xhbmd1YWdlPjwvcmVjb3JkPjwvQ2l0ZT48Q2l0ZT48QXV0aG9yPlBhcmF2YXN0dTwv
QXV0aG9yPjxZZWFyPjIwMDg8L1llYXI+PFJlY051bT42PC9SZWNOdW0+PHJlY29yZD48cmVjLW51
bWJlcj42PC9yZWMtbnVtYmVyPjxmb3JlaWduLWtleXM+PGtleSBhcHA9IkVOIiBkYi1pZD0id2V6
dGRwcmZxZXB3MGZlYTI1Z3AwMnB4OXYwMjV0d2V3NWV3IiB0aW1lc3RhbXA9IjE0NjI5NjcyNDUi
PjY8L2tleT48L2ZvcmVpZ24ta2V5cz48cmVmLXR5cGUgbmFtZT0iSm91cm5hbCBBcnRpY2xlIj4x
NzwvcmVmLXR5cGU+PGNvbnRyaWJ1dG9ycz48YXV0aG9ycz48YXV0aG9yPlBhcmF2YXN0dSwgQS4g
Sy48L2F1dGhvcj48YXV0aG9yPkxlYXBtYW4sIFIuIEQuPC9hdXRob3I+PGF1dGhvcj5ZYXUsIFcu
IE0uPC9hdXRob3I+PGF1dGhvcj5UeWNrbywgUi48L2F1dGhvcj48L2F1dGhvcnM+PC9jb250cmli
dXRvcnM+PGF1dGgtYWRkcmVzcz5OSURES0QsIENoZW0gUGh5cyBMYWIsIE5JSCwgQmV0aGVzZGEs
IE1EIDIwODkyIFVTQSYjeEQ7TmF0bCBJbnN0IEJpb21lZCBJbWFnaW5nICZhbXA7IEJpb2VuZ24s
IExhYiBCaW9lbmduICZhbXA7IFBoeXMgU2NpLCBOSUgsIEJldGhlc2RhLCBNRCAyMDg5MiBVU0E8
L2F1dGgtYWRkcmVzcz48dGl0bGVzPjx0aXRsZT5Nb2xlY3VsYXIgc3RydWN0dXJhbCBiYXNpcyBm
b3IgcG9seW1vcnBoaXNtIGluIEFsemhlaW1lciZhcG9zO3MgYmV0YS1hbXlsb2lkIGZpYnJpbHM8
L3RpdGxlPjxzZWNvbmRhcnktdGl0bGU+UHJvYyBOYXRsIEFjYWQgU2NpIFVTQTwvc2Vjb25kYXJ5
LXRpdGxlPjxhbHQtdGl0bGU+UHJvYyBOYXRsIEFjYWQgU2NpIFVTQTwvYWx0LXRpdGxlPjwvdGl0
bGVzPjxwZXJpb2RpY2FsPjxmdWxsLXRpdGxlPlByb2MgTmF0bCBBY2FkIFNjaSBVU0E8L2Z1bGwt
dGl0bGU+PGFiYnItMT5Qcm9jLiBOYXRsLiBBY2FkLiBTY2kuIFUuIFMuIEEuPC9hYmJyLTE+PC9w
ZXJpb2RpY2FsPjxhbHQtcGVyaW9kaWNhbD48ZnVsbC10aXRsZT5Qcm9jIE5hdGwgQWNhZCBTY2kg
VVNBPC9mdWxsLXRpdGxlPjxhYmJyLTE+UHJvYy4gTmF0bC4gQWNhZC4gU2NpLiBVLiBTLiBBLjwv
YWJici0xPjwvYWx0LXBlcmlvZGljYWw+PHBhZ2VzPjE4MzQ5LTE4MzU0PC9wYWdlcz48dm9sdW1l
PjEwNTwvdm9sdW1lPjxudW1iZXI+NDc8L251bWJlcj48a2V5d29yZHM+PGtleXdvcmQ+YWx6aGVp
bWVyJmFwb3M7cyBkaXNlYXNlPC9rZXl3b3JkPjxrZXl3b3JkPmVsZWN0cm9uIG1pY3Jvc2NvcHk8
L2tleXdvcmQ+PGtleXdvcmQ+c29saWQgc3RhdGUgbm1yPC9rZXl3b3JkPjxrZXl3b3JkPmFteWxv
aWQgc3RydWN0dXJlPC9rZXl3b3JkPjxrZXl3b3JkPnByb3RlaW4gbWlzZm9sZGluZzwva2V5d29y
ZD48a2V5d29yZD5udWNsZWFyLW1hZ25ldGljLXJlc29uYW5jZTwva2V5d29yZD48a2V5d29yZD5z
b2xpZC1zdGF0ZSBubXI8L2tleXdvcmQ+PGtleXdvcmQ+cHJpb24gcHJvdGVpbjwva2V5d29yZD48
a2V5d29yZD5kaXN0YW5jZSBtZWFzdXJlbWVudHM8L2tleXdvcmQ+PGtleXdvcmQ+cG9sYXIgemlw
cGVyczwva2V5d29yZD48a2V5d29yZD5mdWxsLWxlbmd0aDwva2V5d29yZD48a2V5d29yZD5jb25m
b3JtYXRpb248L2tleXdvcmQ+PGtleXdvcmQ+Y29uc3RyYWludHM8L2tleXdvcmQ+PGtleXdvcmQ+
cmVzaWR1ZXM8L2tleXdvcmQ+PGtleXdvcmQ+cGVwdGlkZTwva2V5d29yZD48L2tleXdvcmRzPjxk
YXRlcz48eWVhcj4yMDA4PC95ZWFyPjxwdWItZGF0ZXM+PGRhdGU+Tm92IDI1PC9kYXRlPjwvcHVi
LWRhdGVzPjwvZGF0ZXM+PGlzYm4+MDAyNy04NDI0PC9pc2JuPjxhY2Nlc3Npb24tbnVtPldPUzow
MDAyNjE0ODkzMDAwNTc8L2FjY2Vzc2lvbi1udW0+PHVybHM+PHJlbGF0ZWQtdXJscz48dXJsPiZs
dDtHbyB0byBJU0kmZ3Q7Oi8vV09TOjAwMDI2MTQ4OTMwMDA1NzwvdXJsPjwvcmVsYXRlZC11cmxz
PjwvdXJscz48ZWxlY3Ryb25pYy1yZXNvdXJjZS1udW0+MTAuMTA3My9wbmFzLjA4MDYyNzAxMDU8
L2VsZWN0cm9uaWMtcmVzb3VyY2UtbnVtPjxsYW5ndWFnZT5FbmdsaXNoPC9sYW5ndWFnZT48L3Jl
Y29yZD48L0NpdGU+PENpdGU+PEF1dGhvcj5NYWRpbmU8L0F1dGhvcj48WWVhcj4yMDEyPC9ZZWFy
PjxSZWNOdW0+MTU0PC9SZWNOdW0+PHJlY29yZD48cmVjLW51bWJlcj4xNTQ8L3JlYy1udW1iZXI+
PGZvcmVpZ24ta2V5cz48a2V5IGFwcD0iRU4iIGRiLWlkPSJ3ZXp0ZHByZnFlcHcwZmVhMjVncDAy
cHg5djAyNXR3ZXc1ZXciIHRpbWVzdGFtcD0iMTQ2Mjk4MDUzNSI+MTU0PC9rZXk+PC9mb3JlaWdu
LWtleXM+PHJlZi10eXBlIG5hbWU9IkpvdXJuYWwgQXJ0aWNsZSI+MTc8L3JlZi10eXBlPjxjb250
cmlidXRvcnM+PGF1dGhvcnM+PGF1dGhvcj5NYWRpbmUsIEouPC9hdXRob3I+PGF1dGhvcj5QYW5k
eWEsIE0uIEouPC9hdXRob3I+PGF1dGhvcj5IaWNrcywgTS4gUi48L2F1dGhvcj48YXV0aG9yPlJv
ZGdlciwgQS48L2F1dGhvcj48YXV0aG9yPllhdGVzLCBFLiBBLjwvYXV0aG9yPjxhdXRob3I+UmFk
Zm9yZCwgUy4gRS48L2F1dGhvcj48YXV0aG9yPk1pZGRsZXRvbiwgRC4gQS48L2F1dGhvcj48L2F1
dGhvcnM+PC9jb250cmlidXRvcnM+PGF1dGgtYWRkcmVzcz5Vbml2IExpdmVycG9vbCwgSW5zdCBJ
bnRlZ3JhdCBCaW9sLCBMaXZlcnBvb2wgTDY5IDdaQiwgTWVyc2V5c2lkZSwgRW5nbGFuZCYjeEQ7
VW5pdiBMZWVkcywgQXN0YnVyeSBDdHIgU3RydWN0IE1vbCBCaW9sLCBMZWVkcyBMUzIgOUpULCBX
IFlvcmtzaGlyZSwgRW5nbGFuZCYjeEQ7VW5pdiBMZWVkcywgSW5zdCBNb2wgJmFtcDsgQ2VsbHVs
YXIgQmlvbCwgTGVlZHMgTFMyIDlKVCwgVyBZb3Jrc2hpcmUsIEVuZ2xhbmQmI3hEO1VuaXYgV2Fy
d2ljaywgRGVwdCBDaGVtLCBXYXJ3aWNrIENWNCA3QUwsIEVuZ2xhbmQ8L2F1dGgtYWRkcmVzcz48
dGl0bGVzPjx0aXRsZT5TaXRlLXNwZWNpZmljIGlkZW50aWZpY2F0aW9uIG9mIGFuIEEtYmV0YSBm
aWJyaWwtaGVwYXJpbiBpbnRlcmFjdGlvbiBzaXRlIGJ5IHVzaW5nIHNvbGlkLXN0YXRlIE5NUiBz
cGVjdHJvc2NvcHk8L3RpdGxlPjxzZWNvbmRhcnktdGl0bGU+QW5nZXcuIENoZW1pZS4gSW50LiBF
ZC48L3NlY29uZGFyeS10aXRsZT48YWx0LXRpdGxlPkFuZ2V3IENoZW0gSW50IEVkPC9hbHQtdGl0
bGU+PC90aXRsZXM+PHBlcmlvZGljYWw+PGZ1bGwtdGl0bGU+QW5nZXcuIENoZW1pZS4gSW50LiBF
ZC48L2Z1bGwtdGl0bGU+PGFiYnItMT5Bbmdldy4gQ2hlbS4gSW50LiBFZC48L2FiYnItMT48L3Bl
cmlvZGljYWw+PHBhZ2VzPjEzMTQwLTEzMTQzPC9wYWdlcz48dm9sdW1lPjUxPC92b2x1bWU+PG51
bWJlcj41MjwvbnVtYmVyPjxrZXl3b3Jkcz48a2V5d29yZD5hbHpoZWltZXImYXBvcztzIGRpc2Vh
c2U8L2tleXdvcmQ+PGtleXdvcmQ+YW15bG9pZCBzcy1wZXB0aWRlczwva2V5d29yZD48a2V5d29y
ZD5oZXBhcmluPC9rZXl3b3JkPjxrZXl3b3JkPmxpbmVhciBkaWNocm9pc208L2tleXdvcmQ+PGtl
eXdvcmQ+bm1yIHNwZWN0cm9zY29weTwva2V5d29yZD48a2V5d29yZD5iZXRhLWFteWxvaWQgZmli
cmlsczwva2V5d29yZD48a2V5d29yZD5hbHpoZWltZXJzLWRpc2Vhc2U8L2tleXdvcmQ+PGtleXdv
cmQ+ZXhwZXJpbWVudGFsIGNvbnN0cmFpbnRzPC9rZXl3b3JkPjxrZXl3b3JkPnN1bGZhdGUgcHJv
dGVvZ2x5Y2Fuczwva2V5d29yZD48a2V5d29yZD5wcm90ZWluPC9rZXl3b3JkPjxrZXl3b3JkPmds
eWNvc2FtaW5vZ2x5Y2Fuczwva2V5d29yZD48a2V5d29yZD5wb2x5bW9ycGhpc208L2tleXdvcmQ+
PGtleXdvcmQ+aW5oaWJpdG9yczwva2V5d29yZD48a2V5d29yZD5wZXB0aWRlczwva2V5d29yZD48
a2V5d29yZD5zb2Z0d2FyZTwva2V5d29yZD48L2tleXdvcmRzPjxkYXRlcz48eWVhcj4yMDEyPC95
ZWFyPjwvZGF0ZXM+PGlzYm4+MTQzMy03ODUxPC9pc2JuPjxhY2Nlc3Npb24tbnVtPldPUzowMDAz
MTI1NTI5MDAwNDc8L2FjY2Vzc2lvbi1udW0+PHVybHM+PHJlbGF0ZWQtdXJscz48dXJsPiZsdDtH
byB0byBJU0kmZ3Q7Oi8vV09TOjAwMDMxMjU1MjkwMDA0NzwvdXJsPjwvcmVsYXRlZC11cmxzPjwv
dXJscz48ZWxlY3Ryb25pYy1yZXNvdXJjZS1udW0+MTAuMTAwMi9hbmllLjIwMTIwNDQ1OTwvZWxl
Y3Ryb25pYy1yZXNvdXJjZS1udW0+PGxhbmd1YWdlPkVuZ2xpc2g8L2xhbmd1YWdlPjwvcmVjb3Jk
PjwvQ2l0ZT48L0VuZE5vdGU+AG==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6951E4" w:rsidRPr="00AE049A">
        <w:rPr>
          <w:rFonts w:ascii="Times New Roman" w:eastAsia="Times New Roman" w:hAnsi="Times New Roman" w:cs="Times New Roman"/>
          <w:kern w:val="21"/>
        </w:rPr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[45, 49, 55]</w:t>
      </w:r>
      <w:r w:rsidR="006951E4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E5E43">
        <w:rPr>
          <w:rFonts w:ascii="Times New Roman" w:eastAsia="Times New Roman" w:hAnsi="Times New Roman" w:cs="Times New Roman"/>
          <w:kern w:val="21"/>
        </w:rPr>
        <w:t xml:space="preserve"> (Figure 1D)</w:t>
      </w:r>
      <w:r w:rsidR="00C47009">
        <w:rPr>
          <w:rFonts w:ascii="Times New Roman" w:eastAsia="Times New Roman" w:hAnsi="Times New Roman" w:cs="Times New Roman"/>
          <w:kern w:val="21"/>
        </w:rPr>
        <w:t xml:space="preserve">, consistent with the production of fibrils of </w:t>
      </w:r>
      <w:r w:rsidR="00E27E51">
        <w:rPr>
          <w:rFonts w:ascii="Times New Roman" w:eastAsia="Times New Roman" w:hAnsi="Times New Roman" w:cs="Times New Roman"/>
          <w:kern w:val="21"/>
        </w:rPr>
        <w:t xml:space="preserve">the </w:t>
      </w:r>
      <w:r w:rsidR="00C47009">
        <w:rPr>
          <w:rFonts w:ascii="Times New Roman" w:eastAsia="Times New Roman" w:hAnsi="Times New Roman" w:cs="Times New Roman"/>
          <w:kern w:val="21"/>
        </w:rPr>
        <w:t xml:space="preserve">3Q type, with no evidence for formation of other polymorphs or </w:t>
      </w:r>
      <w:r w:rsidR="00A35FDB">
        <w:rPr>
          <w:rFonts w:ascii="Times New Roman" w:eastAsia="Times New Roman" w:hAnsi="Times New Roman" w:cs="Times New Roman"/>
          <w:kern w:val="21"/>
        </w:rPr>
        <w:t>fibrils formed without seeding</w:t>
      </w:r>
      <w:r w:rsidR="006C5928">
        <w:rPr>
          <w:rFonts w:ascii="Times New Roman" w:eastAsia="Times New Roman" w:hAnsi="Times New Roman" w:cs="Times New Roman"/>
          <w:kern w:val="21"/>
        </w:rPr>
        <w:t>, which give rise to broad resonances consistent with sample heterogeneity</w:t>
      </w:r>
      <w:r w:rsidR="00A35FDB">
        <w:rPr>
          <w:rFonts w:ascii="Times New Roman" w:eastAsia="Times New Roman" w:hAnsi="Times New Roman" w:cs="Times New Roman"/>
          <w:kern w:val="21"/>
        </w:rPr>
        <w:t xml:space="preserve"> </w:t>
      </w:r>
      <w:r w:rsidR="00A35FDB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A35FDB">
        <w:rPr>
          <w:rFonts w:ascii="Times New Roman" w:eastAsia="Times New Roman" w:hAnsi="Times New Roman" w:cs="Times New Roman"/>
          <w:kern w:val="21"/>
        </w:rPr>
      </w:r>
      <w:r w:rsidR="00A35FDB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[49]</w:t>
      </w:r>
      <w:r w:rsidR="00A35FDB">
        <w:rPr>
          <w:rFonts w:ascii="Times New Roman" w:eastAsia="Times New Roman" w:hAnsi="Times New Roman" w:cs="Times New Roman"/>
          <w:kern w:val="21"/>
        </w:rPr>
        <w:fldChar w:fldCharType="end"/>
      </w:r>
      <w:r w:rsidR="00D57BDE">
        <w:rPr>
          <w:rFonts w:ascii="Times New Roman" w:eastAsia="Times New Roman" w:hAnsi="Times New Roman" w:cs="Times New Roman"/>
          <w:kern w:val="21"/>
        </w:rPr>
        <w:t xml:space="preserve">. </w:t>
      </w:r>
      <w:r w:rsidR="005E5E43">
        <w:rPr>
          <w:rFonts w:ascii="Times New Roman" w:eastAsia="Times New Roman" w:hAnsi="Times New Roman" w:cs="Times New Roman"/>
          <w:kern w:val="21"/>
        </w:rPr>
        <w:t>Previously, 3Q fibrils were shown to differ from other fibril morphologies through a I31-V39 inter</w:t>
      </w:r>
      <w:r w:rsidR="003F41A7">
        <w:rPr>
          <w:rFonts w:ascii="Times New Roman" w:eastAsia="Times New Roman" w:hAnsi="Times New Roman" w:cs="Times New Roman"/>
          <w:kern w:val="21"/>
        </w:rPr>
        <w:t>-</w:t>
      </w:r>
      <w:r w:rsidR="003F41A7" w:rsidRPr="003F41A7">
        <w:rPr>
          <w:rFonts w:ascii="Times New Roman" w:eastAsia="Times New Roman" w:hAnsi="Times New Roman" w:cs="Times New Roman"/>
          <w:color w:val="FF0000"/>
          <w:kern w:val="21"/>
        </w:rPr>
        <w:t>peptide</w:t>
      </w:r>
      <w:r w:rsidR="005E5E43" w:rsidRPr="003F41A7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5E5E43">
        <w:rPr>
          <w:rFonts w:ascii="Times New Roman" w:eastAsia="Times New Roman" w:hAnsi="Times New Roman" w:cs="Times New Roman"/>
          <w:kern w:val="21"/>
        </w:rPr>
        <w:lastRenderedPageBreak/>
        <w:t xml:space="preserve">crosspeak, in addition </w:t>
      </w:r>
      <w:r w:rsidR="00D81810">
        <w:rPr>
          <w:rFonts w:ascii="Times New Roman" w:eastAsia="Times New Roman" w:hAnsi="Times New Roman" w:cs="Times New Roman"/>
          <w:kern w:val="21"/>
        </w:rPr>
        <w:t>to</w:t>
      </w:r>
      <w:r w:rsidR="005E5E43">
        <w:rPr>
          <w:rFonts w:ascii="Times New Roman" w:eastAsia="Times New Roman" w:hAnsi="Times New Roman" w:cs="Times New Roman"/>
          <w:kern w:val="21"/>
        </w:rPr>
        <w:t xml:space="preserve"> key </w:t>
      </w:r>
      <w:r w:rsidR="005E5E43" w:rsidRPr="003F41A7">
        <w:rPr>
          <w:rFonts w:ascii="Times New Roman" w:eastAsia="Times New Roman" w:hAnsi="Times New Roman" w:cs="Times New Roman"/>
          <w:kern w:val="21"/>
        </w:rPr>
        <w:t>intra</w:t>
      </w:r>
      <w:r w:rsidR="003F41A7" w:rsidRPr="003F41A7">
        <w:rPr>
          <w:rFonts w:ascii="Times New Roman" w:eastAsia="Times New Roman" w:hAnsi="Times New Roman" w:cs="Times New Roman"/>
          <w:kern w:val="21"/>
        </w:rPr>
        <w:t>-</w:t>
      </w:r>
      <w:r w:rsidR="003F41A7" w:rsidRPr="003F41A7">
        <w:rPr>
          <w:rFonts w:ascii="Times New Roman" w:eastAsia="Times New Roman" w:hAnsi="Times New Roman" w:cs="Times New Roman"/>
          <w:color w:val="FF0000"/>
          <w:kern w:val="21"/>
        </w:rPr>
        <w:t>peptide</w:t>
      </w:r>
      <w:r w:rsidR="005E5E43" w:rsidRPr="003F41A7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5E5E43">
        <w:rPr>
          <w:rFonts w:ascii="Times New Roman" w:eastAsia="Times New Roman" w:hAnsi="Times New Roman" w:cs="Times New Roman"/>
          <w:kern w:val="21"/>
        </w:rPr>
        <w:t xml:space="preserve">crosspeaks </w:t>
      </w:r>
      <w:r w:rsidR="00904660" w:rsidRPr="00904660">
        <w:rPr>
          <w:rFonts w:ascii="Times New Roman" w:eastAsia="Times New Roman" w:hAnsi="Times New Roman" w:cs="Times New Roman"/>
          <w:color w:val="FF0000"/>
          <w:kern w:val="21"/>
        </w:rPr>
        <w:t>F19</w:t>
      </w:r>
      <w:r w:rsidR="00C10735">
        <w:rPr>
          <w:rFonts w:ascii="Times New Roman" w:eastAsia="Times New Roman" w:hAnsi="Times New Roman" w:cs="Times New Roman"/>
          <w:color w:val="FF0000"/>
          <w:kern w:val="21"/>
        </w:rPr>
        <w:t>-</w:t>
      </w:r>
      <w:r w:rsidR="00904660" w:rsidRPr="00904660">
        <w:rPr>
          <w:rFonts w:ascii="Times New Roman" w:eastAsia="Times New Roman" w:hAnsi="Times New Roman" w:cs="Times New Roman"/>
          <w:color w:val="FF0000"/>
          <w:kern w:val="21"/>
        </w:rPr>
        <w:t>I32, F19</w:t>
      </w:r>
      <w:r w:rsidR="00C10735">
        <w:rPr>
          <w:rFonts w:ascii="Times New Roman" w:eastAsia="Times New Roman" w:hAnsi="Times New Roman" w:cs="Times New Roman"/>
          <w:color w:val="FF0000"/>
          <w:kern w:val="21"/>
        </w:rPr>
        <w:t>-</w:t>
      </w:r>
      <w:r w:rsidR="00904660" w:rsidRPr="00904660">
        <w:rPr>
          <w:rFonts w:ascii="Times New Roman" w:eastAsia="Times New Roman" w:hAnsi="Times New Roman" w:cs="Times New Roman"/>
          <w:color w:val="FF0000"/>
          <w:kern w:val="21"/>
        </w:rPr>
        <w:t>V36 and H13</w:t>
      </w:r>
      <w:r w:rsidR="00C10735">
        <w:rPr>
          <w:rFonts w:ascii="Times New Roman" w:eastAsia="Times New Roman" w:hAnsi="Times New Roman" w:cs="Times New Roman"/>
          <w:color w:val="FF0000"/>
          <w:kern w:val="21"/>
        </w:rPr>
        <w:t>-</w:t>
      </w:r>
      <w:r w:rsidR="00904660" w:rsidRPr="00904660">
        <w:rPr>
          <w:rFonts w:ascii="Times New Roman" w:eastAsia="Times New Roman" w:hAnsi="Times New Roman" w:cs="Times New Roman"/>
          <w:color w:val="FF0000"/>
          <w:kern w:val="21"/>
        </w:rPr>
        <w:t>V40 that are more generally characteristic of the loop type structure</w:t>
      </w:r>
      <w:r w:rsidR="00904660" w:rsidRPr="000B0473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5E5E43" w:rsidRPr="000B0473">
        <w:rPr>
          <w:rFonts w:ascii="Times New Roman" w:eastAsia="Times New Roman" w:hAnsi="Times New Roman" w:cs="Times New Roman"/>
          <w:color w:val="FF0000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 w:rsidRPr="000B0473">
        <w:rPr>
          <w:rFonts w:ascii="Times New Roman" w:eastAsia="Times New Roman" w:hAnsi="Times New Roman" w:cs="Times New Roman"/>
          <w:color w:val="FF0000"/>
          <w:kern w:val="21"/>
        </w:rPr>
        <w:instrText xml:space="preserve"> ADDIN EN.CITE </w:instrText>
      </w:r>
      <w:r w:rsidR="00C53149" w:rsidRPr="000B0473">
        <w:rPr>
          <w:rFonts w:ascii="Times New Roman" w:eastAsia="Times New Roman" w:hAnsi="Times New Roman" w:cs="Times New Roman"/>
          <w:color w:val="FF0000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 w:rsidRPr="000B0473">
        <w:rPr>
          <w:rFonts w:ascii="Times New Roman" w:eastAsia="Times New Roman" w:hAnsi="Times New Roman" w:cs="Times New Roman"/>
          <w:color w:val="FF0000"/>
          <w:kern w:val="21"/>
        </w:rPr>
        <w:instrText xml:space="preserve"> ADDIN EN.CITE.DATA </w:instrText>
      </w:r>
      <w:r w:rsidR="00C53149" w:rsidRPr="000B0473">
        <w:rPr>
          <w:rFonts w:ascii="Times New Roman" w:eastAsia="Times New Roman" w:hAnsi="Times New Roman" w:cs="Times New Roman"/>
          <w:color w:val="FF0000"/>
          <w:kern w:val="21"/>
        </w:rPr>
      </w:r>
      <w:r w:rsidR="00C53149" w:rsidRPr="000B0473">
        <w:rPr>
          <w:rFonts w:ascii="Times New Roman" w:eastAsia="Times New Roman" w:hAnsi="Times New Roman" w:cs="Times New Roman"/>
          <w:color w:val="FF0000"/>
          <w:kern w:val="21"/>
        </w:rPr>
        <w:fldChar w:fldCharType="end"/>
      </w:r>
      <w:r w:rsidR="005E5E43" w:rsidRPr="000B0473">
        <w:rPr>
          <w:rFonts w:ascii="Times New Roman" w:eastAsia="Times New Roman" w:hAnsi="Times New Roman" w:cs="Times New Roman"/>
          <w:color w:val="FF0000"/>
          <w:kern w:val="21"/>
        </w:rPr>
      </w:r>
      <w:r w:rsidR="005E5E43" w:rsidRPr="000B0473">
        <w:rPr>
          <w:rFonts w:ascii="Times New Roman" w:eastAsia="Times New Roman" w:hAnsi="Times New Roman" w:cs="Times New Roman"/>
          <w:color w:val="FF0000"/>
          <w:kern w:val="21"/>
        </w:rPr>
        <w:fldChar w:fldCharType="separate"/>
      </w:r>
      <w:r w:rsidR="00C53149" w:rsidRPr="000B0473">
        <w:rPr>
          <w:rFonts w:ascii="Times New Roman" w:eastAsia="Times New Roman" w:hAnsi="Times New Roman" w:cs="Times New Roman"/>
          <w:noProof/>
          <w:color w:val="FF0000"/>
          <w:kern w:val="21"/>
        </w:rPr>
        <w:t>[45]</w:t>
      </w:r>
      <w:r w:rsidR="005E5E43" w:rsidRPr="000B0473">
        <w:rPr>
          <w:rFonts w:ascii="Times New Roman" w:eastAsia="Times New Roman" w:hAnsi="Times New Roman" w:cs="Times New Roman"/>
          <w:color w:val="FF0000"/>
          <w:kern w:val="21"/>
        </w:rPr>
        <w:fldChar w:fldCharType="end"/>
      </w:r>
      <w:r w:rsidR="005E5E43">
        <w:rPr>
          <w:rFonts w:ascii="Times New Roman" w:eastAsia="Times New Roman" w:hAnsi="Times New Roman" w:cs="Times New Roman"/>
          <w:kern w:val="21"/>
        </w:rPr>
        <w:t xml:space="preserve"> (Figure 1E). </w:t>
      </w:r>
      <w:r w:rsidR="00D81810">
        <w:rPr>
          <w:rFonts w:ascii="Times New Roman" w:eastAsia="Times New Roman" w:hAnsi="Times New Roman" w:cs="Times New Roman"/>
          <w:kern w:val="21"/>
        </w:rPr>
        <w:t>In accord wit</w:t>
      </w:r>
      <w:r w:rsidR="003F41A7">
        <w:rPr>
          <w:rFonts w:ascii="Times New Roman" w:eastAsia="Times New Roman" w:hAnsi="Times New Roman" w:cs="Times New Roman"/>
          <w:kern w:val="21"/>
        </w:rPr>
        <w:t>h the 3Q morphology,</w:t>
      </w:r>
      <w:r w:rsidR="003F41A7" w:rsidRPr="003F41A7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6921F3">
        <w:rPr>
          <w:rFonts w:ascii="Times New Roman" w:eastAsia="Times New Roman" w:hAnsi="Times New Roman" w:cs="Times New Roman"/>
          <w:color w:val="FF0000"/>
          <w:kern w:val="21"/>
        </w:rPr>
        <w:t xml:space="preserve">crosspeaks assigned to inter-peptide </w:t>
      </w:r>
      <w:r w:rsidR="00D81810">
        <w:rPr>
          <w:rFonts w:ascii="Times New Roman" w:eastAsia="Times New Roman" w:hAnsi="Times New Roman" w:cs="Times New Roman"/>
          <w:kern w:val="21"/>
        </w:rPr>
        <w:t xml:space="preserve">I31-V39 </w:t>
      </w:r>
      <w:r w:rsidR="006921F3" w:rsidRPr="006921F3">
        <w:rPr>
          <w:rFonts w:ascii="Times New Roman" w:eastAsia="Times New Roman" w:hAnsi="Times New Roman" w:cs="Times New Roman"/>
          <w:color w:val="FF0000"/>
          <w:kern w:val="21"/>
        </w:rPr>
        <w:t>coupling</w:t>
      </w:r>
      <w:r w:rsidR="005E5E43" w:rsidRPr="006921F3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967393">
        <w:rPr>
          <w:rFonts w:ascii="Times New Roman" w:eastAsia="Times New Roman" w:hAnsi="Times New Roman" w:cs="Times New Roman"/>
          <w:kern w:val="21"/>
        </w:rPr>
        <w:t>(</w:t>
      </w:r>
      <w:r w:rsidR="0057437E">
        <w:rPr>
          <w:rFonts w:ascii="Times New Roman" w:eastAsia="Times New Roman" w:hAnsi="Times New Roman" w:cs="Times New Roman"/>
          <w:kern w:val="21"/>
        </w:rPr>
        <w:t xml:space="preserve">Figure 1E, </w:t>
      </w:r>
      <w:r w:rsidR="00967393">
        <w:rPr>
          <w:rFonts w:ascii="Times New Roman" w:eastAsia="Times New Roman" w:hAnsi="Times New Roman" w:cs="Times New Roman"/>
          <w:kern w:val="21"/>
        </w:rPr>
        <w:t xml:space="preserve">Figure 1F, top) </w:t>
      </w:r>
      <w:r w:rsidR="005E5E43">
        <w:rPr>
          <w:rFonts w:ascii="Times New Roman" w:eastAsia="Times New Roman" w:hAnsi="Times New Roman" w:cs="Times New Roman"/>
          <w:kern w:val="21"/>
        </w:rPr>
        <w:t xml:space="preserve">and </w:t>
      </w:r>
      <w:r w:rsidR="006921F3">
        <w:rPr>
          <w:rFonts w:ascii="Times New Roman" w:eastAsia="Times New Roman" w:hAnsi="Times New Roman" w:cs="Times New Roman"/>
          <w:color w:val="FF0000"/>
          <w:kern w:val="21"/>
        </w:rPr>
        <w:t>crosspeaks assigned to</w:t>
      </w:r>
      <w:r w:rsidR="00D81810" w:rsidRPr="003F41A7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6921F3">
        <w:rPr>
          <w:rFonts w:ascii="Times New Roman" w:eastAsia="Times New Roman" w:hAnsi="Times New Roman" w:cs="Times New Roman"/>
          <w:color w:val="FF0000"/>
          <w:kern w:val="21"/>
        </w:rPr>
        <w:t xml:space="preserve">intra-peptide </w:t>
      </w:r>
      <w:r w:rsidR="005E5E43">
        <w:rPr>
          <w:rFonts w:ascii="Times New Roman" w:eastAsia="Times New Roman" w:hAnsi="Times New Roman" w:cs="Times New Roman"/>
          <w:kern w:val="21"/>
        </w:rPr>
        <w:t>F19-V36</w:t>
      </w:r>
      <w:r w:rsidR="006921F3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967393">
        <w:rPr>
          <w:rFonts w:ascii="Times New Roman" w:eastAsia="Times New Roman" w:hAnsi="Times New Roman" w:cs="Times New Roman"/>
          <w:kern w:val="21"/>
        </w:rPr>
        <w:t>(</w:t>
      </w:r>
      <w:r w:rsidR="0057437E">
        <w:rPr>
          <w:rFonts w:ascii="Times New Roman" w:eastAsia="Times New Roman" w:hAnsi="Times New Roman" w:cs="Times New Roman"/>
          <w:kern w:val="21"/>
        </w:rPr>
        <w:t xml:space="preserve">Figure 1E, </w:t>
      </w:r>
      <w:r w:rsidR="00967393">
        <w:rPr>
          <w:rFonts w:ascii="Times New Roman" w:eastAsia="Times New Roman" w:hAnsi="Times New Roman" w:cs="Times New Roman"/>
          <w:kern w:val="21"/>
        </w:rPr>
        <w:t>Figure 1F, bottom)</w:t>
      </w:r>
      <w:r w:rsidR="00845440" w:rsidRPr="00845440">
        <w:rPr>
          <w:rFonts w:ascii="Times New Roman" w:eastAsia="Times New Roman" w:hAnsi="Times New Roman" w:cs="Times New Roman"/>
          <w:color w:val="FF0000"/>
          <w:kern w:val="21"/>
        </w:rPr>
        <w:t>,</w:t>
      </w:r>
      <w:r w:rsidR="00967393">
        <w:rPr>
          <w:rFonts w:ascii="Times New Roman" w:eastAsia="Times New Roman" w:hAnsi="Times New Roman" w:cs="Times New Roman"/>
          <w:kern w:val="21"/>
        </w:rPr>
        <w:t xml:space="preserve"> H13-V40</w:t>
      </w:r>
      <w:r w:rsidR="00C10735" w:rsidRPr="00845440">
        <w:rPr>
          <w:rFonts w:ascii="Times New Roman" w:eastAsia="Times New Roman" w:hAnsi="Times New Roman" w:cs="Times New Roman"/>
          <w:kern w:val="21"/>
        </w:rPr>
        <w:t xml:space="preserve"> </w:t>
      </w:r>
      <w:r w:rsidR="00C10735" w:rsidRPr="00845440">
        <w:rPr>
          <w:rFonts w:ascii="Times New Roman" w:eastAsia="Times New Roman" w:hAnsi="Times New Roman" w:cs="Times New Roman"/>
          <w:color w:val="FF0000"/>
          <w:kern w:val="21"/>
        </w:rPr>
        <w:t>and F19-I32</w:t>
      </w:r>
      <w:r w:rsidR="00967393"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967393">
        <w:rPr>
          <w:rFonts w:ascii="Times New Roman" w:eastAsia="Times New Roman" w:hAnsi="Times New Roman" w:cs="Times New Roman"/>
          <w:kern w:val="21"/>
        </w:rPr>
        <w:t>(</w:t>
      </w:r>
      <w:r w:rsidR="0057437E">
        <w:rPr>
          <w:rFonts w:ascii="Times New Roman" w:eastAsia="Times New Roman" w:hAnsi="Times New Roman" w:cs="Times New Roman"/>
          <w:kern w:val="21"/>
        </w:rPr>
        <w:t xml:space="preserve">Figure 1E, </w:t>
      </w:r>
      <w:r w:rsidR="00967393">
        <w:rPr>
          <w:rFonts w:ascii="Times New Roman" w:eastAsia="Times New Roman" w:hAnsi="Times New Roman" w:cs="Times New Roman"/>
          <w:kern w:val="21"/>
        </w:rPr>
        <w:t xml:space="preserve">Figure S2) </w:t>
      </w:r>
      <w:r w:rsidR="006921F3">
        <w:rPr>
          <w:rFonts w:ascii="Times New Roman" w:eastAsia="Times New Roman" w:hAnsi="Times New Roman" w:cs="Times New Roman"/>
          <w:color w:val="FF0000"/>
          <w:kern w:val="21"/>
        </w:rPr>
        <w:t xml:space="preserve">coupling </w:t>
      </w:r>
      <w:r w:rsidR="00D81810">
        <w:rPr>
          <w:rFonts w:ascii="Times New Roman" w:eastAsia="Times New Roman" w:hAnsi="Times New Roman" w:cs="Times New Roman"/>
          <w:kern w:val="21"/>
        </w:rPr>
        <w:t>were visible in our sample</w:t>
      </w:r>
      <w:r w:rsidR="000D397B">
        <w:rPr>
          <w:rFonts w:ascii="Times New Roman" w:eastAsia="Times New Roman" w:hAnsi="Times New Roman" w:cs="Times New Roman"/>
          <w:kern w:val="21"/>
        </w:rPr>
        <w:t xml:space="preserve"> of wild-type 3Q Aβ40 fibrils by SSNMR</w:t>
      </w:r>
      <w:r w:rsidR="005E5E43">
        <w:rPr>
          <w:rFonts w:ascii="Times New Roman" w:eastAsia="Times New Roman" w:hAnsi="Times New Roman" w:cs="Times New Roman"/>
          <w:kern w:val="21"/>
        </w:rPr>
        <w:t xml:space="preserve">. </w:t>
      </w:r>
      <w:r w:rsidR="006921F3" w:rsidRPr="006921F3">
        <w:rPr>
          <w:rFonts w:ascii="Times New Roman" w:eastAsia="Times New Roman" w:hAnsi="Times New Roman" w:cs="Times New Roman"/>
          <w:color w:val="FF0000"/>
          <w:kern w:val="21"/>
        </w:rPr>
        <w:t xml:space="preserve">These cross-peaks were previously identified and assigned in spectra of selectively </w:t>
      </w:r>
      <w:r w:rsidR="006921F3" w:rsidRPr="006921F3">
        <w:rPr>
          <w:rFonts w:ascii="Times New Roman" w:eastAsia="Times New Roman" w:hAnsi="Times New Roman" w:cs="Times New Roman"/>
          <w:color w:val="FF0000"/>
          <w:kern w:val="21"/>
          <w:vertAlign w:val="superscript"/>
        </w:rPr>
        <w:t>13</w:t>
      </w:r>
      <w:r w:rsidR="006921F3" w:rsidRPr="006921F3">
        <w:rPr>
          <w:rFonts w:ascii="Times New Roman" w:eastAsia="Times New Roman" w:hAnsi="Times New Roman" w:cs="Times New Roman"/>
          <w:color w:val="FF0000"/>
          <w:kern w:val="21"/>
        </w:rPr>
        <w:t xml:space="preserve">C labelled 3Q fibrils </w:t>
      </w:r>
      <w:r w:rsidR="006921F3">
        <w:rPr>
          <w:rFonts w:ascii="Times New Roman" w:eastAsia="Times New Roman" w:hAnsi="Times New Roman" w:cs="Times New Roman"/>
          <w:color w:val="FF0000"/>
          <w:kern w:val="21"/>
        </w:rPr>
        <w:t>(</w:t>
      </w:r>
      <w:r w:rsidR="000B0473">
        <w:rPr>
          <w:rFonts w:ascii="Times New Roman" w:eastAsia="Times New Roman" w:hAnsi="Times New Roman" w:cs="Times New Roman"/>
          <w:color w:val="FF0000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0B0473">
        <w:rPr>
          <w:rFonts w:ascii="Times New Roman" w:eastAsia="Times New Roman" w:hAnsi="Times New Roman" w:cs="Times New Roman"/>
          <w:color w:val="FF0000"/>
          <w:kern w:val="21"/>
        </w:rPr>
        <w:instrText xml:space="preserve"> ADDIN EN.CITE </w:instrText>
      </w:r>
      <w:r w:rsidR="000B0473">
        <w:rPr>
          <w:rFonts w:ascii="Times New Roman" w:eastAsia="Times New Roman" w:hAnsi="Times New Roman" w:cs="Times New Roman"/>
          <w:color w:val="FF0000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0B0473">
        <w:rPr>
          <w:rFonts w:ascii="Times New Roman" w:eastAsia="Times New Roman" w:hAnsi="Times New Roman" w:cs="Times New Roman"/>
          <w:color w:val="FF0000"/>
          <w:kern w:val="21"/>
        </w:rPr>
        <w:instrText xml:space="preserve"> ADDIN EN.CITE.DATA </w:instrText>
      </w:r>
      <w:r w:rsidR="000B0473">
        <w:rPr>
          <w:rFonts w:ascii="Times New Roman" w:eastAsia="Times New Roman" w:hAnsi="Times New Roman" w:cs="Times New Roman"/>
          <w:color w:val="FF0000"/>
          <w:kern w:val="21"/>
        </w:rPr>
      </w:r>
      <w:r w:rsidR="000B0473">
        <w:rPr>
          <w:rFonts w:ascii="Times New Roman" w:eastAsia="Times New Roman" w:hAnsi="Times New Roman" w:cs="Times New Roman"/>
          <w:color w:val="FF0000"/>
          <w:kern w:val="21"/>
        </w:rPr>
        <w:fldChar w:fldCharType="end"/>
      </w:r>
      <w:r w:rsidR="000B0473">
        <w:rPr>
          <w:rFonts w:ascii="Times New Roman" w:eastAsia="Times New Roman" w:hAnsi="Times New Roman" w:cs="Times New Roman"/>
          <w:color w:val="FF0000"/>
          <w:kern w:val="21"/>
        </w:rPr>
      </w:r>
      <w:r w:rsidR="000B0473">
        <w:rPr>
          <w:rFonts w:ascii="Times New Roman" w:eastAsia="Times New Roman" w:hAnsi="Times New Roman" w:cs="Times New Roman"/>
          <w:color w:val="FF0000"/>
          <w:kern w:val="21"/>
        </w:rPr>
        <w:fldChar w:fldCharType="separate"/>
      </w:r>
      <w:r w:rsidR="000B0473">
        <w:rPr>
          <w:rFonts w:ascii="Times New Roman" w:eastAsia="Times New Roman" w:hAnsi="Times New Roman" w:cs="Times New Roman"/>
          <w:noProof/>
          <w:color w:val="FF0000"/>
          <w:kern w:val="21"/>
        </w:rPr>
        <w:t>[45]</w:t>
      </w:r>
      <w:r w:rsidR="000B0473">
        <w:rPr>
          <w:rFonts w:ascii="Times New Roman" w:eastAsia="Times New Roman" w:hAnsi="Times New Roman" w:cs="Times New Roman"/>
          <w:color w:val="FF0000"/>
          <w:kern w:val="21"/>
        </w:rPr>
        <w:fldChar w:fldCharType="end"/>
      </w:r>
      <w:r w:rsidR="006921F3">
        <w:rPr>
          <w:rFonts w:ascii="Times New Roman" w:eastAsia="Times New Roman" w:hAnsi="Times New Roman" w:cs="Times New Roman"/>
          <w:color w:val="FF0000"/>
          <w:kern w:val="21"/>
        </w:rPr>
        <w:t xml:space="preserve"> Figure 3)</w:t>
      </w:r>
      <w:r w:rsidR="00D65C17" w:rsidRPr="00845440">
        <w:rPr>
          <w:rFonts w:ascii="Times New Roman" w:eastAsia="Times New Roman" w:hAnsi="Times New Roman" w:cs="Times New Roman"/>
          <w:color w:val="FF0000"/>
          <w:kern w:val="21"/>
        </w:rPr>
        <w:t>.</w:t>
      </w:r>
      <w:r w:rsidR="00D65C17" w:rsidRPr="00845440">
        <w:rPr>
          <w:rFonts w:ascii="Times New Roman" w:eastAsia="Times New Roman" w:hAnsi="Times New Roman" w:cs="Times New Roman"/>
          <w:kern w:val="21"/>
        </w:rPr>
        <w:t xml:space="preserve"> </w:t>
      </w:r>
      <w:r w:rsidR="0082660E" w:rsidRPr="00D65C17">
        <w:rPr>
          <w:rFonts w:ascii="Times New Roman" w:eastAsia="Times New Roman" w:hAnsi="Times New Roman" w:cs="Times New Roman"/>
          <w:kern w:val="21"/>
        </w:rPr>
        <w:t>These</w:t>
      </w:r>
      <w:r w:rsidR="0082660E">
        <w:rPr>
          <w:rFonts w:ascii="Times New Roman" w:eastAsia="Times New Roman" w:hAnsi="Times New Roman" w:cs="Times New Roman"/>
          <w:kern w:val="21"/>
        </w:rPr>
        <w:t xml:space="preserve"> 3Q-seeded </w:t>
      </w:r>
      <w:r w:rsidR="006951E4">
        <w:rPr>
          <w:rFonts w:ascii="Times New Roman" w:eastAsia="Times New Roman" w:hAnsi="Times New Roman" w:cs="Times New Roman"/>
          <w:kern w:val="21"/>
        </w:rPr>
        <w:t xml:space="preserve">Aβ40 fibrils </w:t>
      </w:r>
      <w:r w:rsidR="0082660E">
        <w:rPr>
          <w:rFonts w:ascii="Times New Roman" w:eastAsia="Times New Roman" w:hAnsi="Times New Roman" w:cs="Times New Roman"/>
          <w:kern w:val="21"/>
        </w:rPr>
        <w:t xml:space="preserve">were then used to carry out </w:t>
      </w:r>
      <w:r w:rsidR="00D81810">
        <w:rPr>
          <w:rFonts w:ascii="Times New Roman" w:eastAsia="Times New Roman" w:hAnsi="Times New Roman" w:cs="Times New Roman"/>
          <w:kern w:val="21"/>
        </w:rPr>
        <w:t xml:space="preserve">an </w:t>
      </w:r>
      <w:r w:rsidR="0082660E">
        <w:rPr>
          <w:rFonts w:ascii="Times New Roman" w:eastAsia="Times New Roman" w:hAnsi="Times New Roman" w:cs="Times New Roman"/>
          <w:kern w:val="21"/>
        </w:rPr>
        <w:t>a</w:t>
      </w:r>
      <w:r w:rsidR="006951E4">
        <w:rPr>
          <w:rFonts w:ascii="Times New Roman" w:eastAsia="Times New Roman" w:hAnsi="Times New Roman" w:cs="Times New Roman"/>
          <w:kern w:val="21"/>
        </w:rPr>
        <w:t xml:space="preserve">nalysis </w:t>
      </w:r>
      <w:r w:rsidR="0082660E">
        <w:rPr>
          <w:rFonts w:ascii="Times New Roman" w:eastAsia="Times New Roman" w:hAnsi="Times New Roman" w:cs="Times New Roman"/>
          <w:kern w:val="21"/>
        </w:rPr>
        <w:t>of the factors involved in GAG-3Q fibril</w:t>
      </w:r>
      <w:r w:rsidR="006951E4">
        <w:rPr>
          <w:rFonts w:ascii="Times New Roman" w:eastAsia="Times New Roman" w:hAnsi="Times New Roman" w:cs="Times New Roman"/>
          <w:kern w:val="21"/>
        </w:rPr>
        <w:t xml:space="preserve"> binding</w:t>
      </w:r>
      <w:r w:rsidR="006C5928">
        <w:rPr>
          <w:rFonts w:ascii="Times New Roman" w:eastAsia="Times New Roman" w:hAnsi="Times New Roman" w:cs="Times New Roman"/>
          <w:kern w:val="21"/>
        </w:rPr>
        <w:t xml:space="preserve"> described below</w:t>
      </w:r>
      <w:r w:rsidR="006951E4">
        <w:rPr>
          <w:rFonts w:ascii="Times New Roman" w:eastAsia="Times New Roman" w:hAnsi="Times New Roman" w:cs="Times New Roman"/>
          <w:kern w:val="21"/>
        </w:rPr>
        <w:t>.</w:t>
      </w:r>
    </w:p>
    <w:p w14:paraId="071904CF" w14:textId="77777777" w:rsidR="006951E4" w:rsidRDefault="006951E4" w:rsidP="00E65584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</w:p>
    <w:p w14:paraId="0ECE71C3" w14:textId="417142B6" w:rsidR="006951E4" w:rsidRPr="00D64E59" w:rsidRDefault="00165330" w:rsidP="006951E4">
      <w:pPr>
        <w:spacing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 w:rsidRPr="00D64E59">
        <w:rPr>
          <w:rFonts w:ascii="Times New Roman" w:eastAsia="Times New Roman" w:hAnsi="Times New Roman" w:cs="Times New Roman"/>
          <w:i/>
          <w:kern w:val="21"/>
        </w:rPr>
        <w:t>S</w:t>
      </w:r>
      <w:r w:rsidR="00D41774" w:rsidRPr="00D64E59">
        <w:rPr>
          <w:rFonts w:ascii="Times New Roman" w:eastAsia="Times New Roman" w:hAnsi="Times New Roman" w:cs="Times New Roman"/>
          <w:i/>
          <w:kern w:val="21"/>
        </w:rPr>
        <w:t>ulfate-specific and disaccharide structure-s</w:t>
      </w:r>
      <w:r w:rsidR="00A22C66">
        <w:rPr>
          <w:rFonts w:ascii="Times New Roman" w:eastAsia="Times New Roman" w:hAnsi="Times New Roman" w:cs="Times New Roman"/>
          <w:i/>
          <w:kern w:val="21"/>
        </w:rPr>
        <w:t>elective</w:t>
      </w:r>
      <w:r w:rsidR="00D41774" w:rsidRPr="00D64E59">
        <w:rPr>
          <w:rFonts w:ascii="Times New Roman" w:eastAsia="Times New Roman" w:hAnsi="Times New Roman" w:cs="Times New Roman"/>
          <w:i/>
          <w:kern w:val="21"/>
        </w:rPr>
        <w:t xml:space="preserve"> interactions</w:t>
      </w:r>
      <w:r w:rsidRPr="00D64E59">
        <w:rPr>
          <w:rFonts w:ascii="Times New Roman" w:eastAsia="Times New Roman" w:hAnsi="Times New Roman" w:cs="Times New Roman"/>
          <w:i/>
          <w:kern w:val="21"/>
        </w:rPr>
        <w:t xml:space="preserve"> of 3Q fibrils with modified heparins </w:t>
      </w:r>
    </w:p>
    <w:p w14:paraId="6CB8046E" w14:textId="24133788" w:rsidR="00D41774" w:rsidRPr="00AE049A" w:rsidRDefault="00D41774" w:rsidP="006951E4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 xml:space="preserve">LMWH binding to 3Q </w:t>
      </w:r>
      <w:r w:rsidR="00E96FD4">
        <w:rPr>
          <w:rFonts w:ascii="Times New Roman" w:eastAsia="Times New Roman" w:hAnsi="Times New Roman" w:cs="Times New Roman"/>
          <w:kern w:val="21"/>
        </w:rPr>
        <w:t>fibrils was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E953AD">
        <w:rPr>
          <w:rFonts w:ascii="Times New Roman" w:eastAsia="Times New Roman" w:hAnsi="Times New Roman" w:cs="Times New Roman"/>
          <w:kern w:val="21"/>
        </w:rPr>
        <w:t xml:space="preserve">first </w:t>
      </w:r>
      <w:r w:rsidRPr="00AE049A">
        <w:rPr>
          <w:rFonts w:ascii="Times New Roman" w:eastAsia="Times New Roman" w:hAnsi="Times New Roman" w:cs="Times New Roman"/>
          <w:kern w:val="21"/>
        </w:rPr>
        <w:t>examined from the perspective of the disaccharide units from which heparin is composed</w:t>
      </w:r>
      <w:r w:rsidR="00967393">
        <w:rPr>
          <w:rFonts w:ascii="Times New Roman" w:eastAsia="Times New Roman" w:hAnsi="Times New Roman" w:cs="Times New Roman"/>
          <w:kern w:val="21"/>
        </w:rPr>
        <w:t xml:space="preserve"> (Figure 2A</w:t>
      </w:r>
      <w:r w:rsidR="0026212D">
        <w:rPr>
          <w:rFonts w:ascii="Times New Roman" w:eastAsia="Times New Roman" w:hAnsi="Times New Roman" w:cs="Times New Roman"/>
          <w:kern w:val="21"/>
        </w:rPr>
        <w:t>)</w:t>
      </w:r>
      <w:r w:rsidRPr="00AE049A">
        <w:rPr>
          <w:rFonts w:ascii="Times New Roman" w:eastAsia="Times New Roman" w:hAnsi="Times New Roman" w:cs="Times New Roman"/>
          <w:kern w:val="21"/>
        </w:rPr>
        <w:t xml:space="preserve">. </w:t>
      </w:r>
      <w:r w:rsidR="00C57775">
        <w:rPr>
          <w:rFonts w:ascii="Times New Roman" w:eastAsia="Times New Roman" w:hAnsi="Times New Roman" w:cs="Times New Roman"/>
          <w:kern w:val="21"/>
        </w:rPr>
        <w:t>Althoug</w:t>
      </w:r>
      <w:r w:rsidR="0026212D">
        <w:rPr>
          <w:rFonts w:ascii="Times New Roman" w:eastAsia="Times New Roman" w:hAnsi="Times New Roman" w:cs="Times New Roman"/>
          <w:kern w:val="21"/>
        </w:rPr>
        <w:t>h several studies of GAG</w:t>
      </w:r>
      <w:r w:rsidR="00C57775">
        <w:rPr>
          <w:rFonts w:ascii="Times New Roman" w:eastAsia="Times New Roman" w:hAnsi="Times New Roman" w:cs="Times New Roman"/>
          <w:kern w:val="21"/>
        </w:rPr>
        <w:t xml:space="preserve"> binding to amyloid proteins </w:t>
      </w:r>
      <w:r w:rsidR="0026212D">
        <w:rPr>
          <w:rFonts w:ascii="Times New Roman" w:eastAsia="Times New Roman" w:hAnsi="Times New Roman" w:cs="Times New Roman"/>
          <w:kern w:val="21"/>
        </w:rPr>
        <w:t>have been performed to date</w:t>
      </w:r>
      <w:r w:rsidR="00C57775">
        <w:rPr>
          <w:rFonts w:ascii="Times New Roman" w:eastAsia="Times New Roman" w:hAnsi="Times New Roman" w:cs="Times New Roman"/>
          <w:kern w:val="21"/>
        </w:rPr>
        <w:t xml:space="preserve"> </w:t>
      </w:r>
      <w:r w:rsidR="00C57775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PEVuZE5vdGU+PENpdGU+PEF1dGhvcj5NY0xhdXJpbjwvQXV0aG9yPjxZZWFyPjE5OTk8L1llYXI+
PFJlY051bT4xNzE8L1JlY051bT48RGlzcGxheVRleHQ+WzEyLCAxMywgMjEsIDU2XTwvRGlzcGxh
eVRleHQ+PHJlY29yZD48cmVjLW51bWJlcj4xNzE8L3JlYy1udW1iZXI+PGZvcmVpZ24ta2V5cz48
a2V5IGFwcD0iRU4iIGRiLWlkPSJ3ZXp0ZHByZnFlcHcwZmVhMjVncDAycHg5djAyNXR3ZXc1ZXci
IHRpbWVzdGFtcD0iMTQ2NDA4MzcyMSI+MTcxPC9rZXk+PC9mb3JlaWduLWtleXM+PHJlZi10eXBl
IG5hbWU9IkpvdXJuYWwgQXJ0aWNsZSI+MTc8L3JlZi10eXBlPjxjb250cmlidXRvcnM+PGF1dGhv
cnM+PGF1dGhvcj5NY0xhdXJpbiwgSi48L2F1dGhvcj48YXV0aG9yPkZyYW5rbGluLCBULjwvYXV0
aG9yPjxhdXRob3I+WmhhbmcsIFguIFEuPC9hdXRob3I+PGF1dGhvcj5EZW5nLCBKLiBQLjwvYXV0
aG9yPjxhdXRob3I+RnJhc2VyLCBQLiBFLjwvYXV0aG9yPjwvYXV0aG9ycz48L2NvbnRyaWJ1dG9y
cz48YXV0aC1hZGRyZXNzPlVuaXYgVG9yb250bywgQ3RyIFJlcyBOZXVyb2RlZ2VuZXJhdCBEaXMs
IFRvcm9udG8sIE9OIE01UyAzSDIsIENhbmFkYSYjeEQ7VW5pdiBUb3JvbnRvLCBEZXB0IExhYiBN
ZWQgJmFtcDsgUGF0aG9iaW9sLCBUb3JvbnRvLCBPTiBNNVMgM0gyLCBDYW5hZGEmI3hEO1VuaXYg
VG9yb250bywgRGVwdCBNZWQgQmlvcGh5cywgVG9yb250bywgT04gTTVTIDNIMiwgQ2FuYWRhPC9h
dXRoLWFkZHJlc3M+PHRpdGxlcz48dGl0bGU+SW50ZXJhY3Rpb25zIG9mIEFsemhlaW1lciBhbXls
b2lkLWJldGEgcGVwdGlkZXMgd2l0aCBnbHljb3NhbWlub2dseWNhbnMgLSBlZmZlY3RzIG9uIGZp
YnJpbCBudWNsZWF0aW9uIGFuZCBncm93dGg8L3RpdGxlPjxzZWNvbmRhcnktdGl0bGU+RXVyb3Bl
YW4gSm91cm5hbCBvZiBCaW9jaGVtaXN0cnk8L3NlY29uZGFyeS10aXRsZT48YWx0LXRpdGxlPkV1
ciBKIEJpb2NoZW08L2FsdC10aXRsZT48L3RpdGxlcz48cGVyaW9kaWNhbD48ZnVsbC10aXRsZT5F
dXJvcGVhbiBKb3VybmFsIG9mIEJpb2NoZW1pc3RyeTwvZnVsbC10aXRsZT48YWJici0xPkV1ci4g
Si4gQmlvY2hlbS48L2FiYnItMT48L3BlcmlvZGljYWw+PHBhZ2VzPjExMDEtMTExMDwvcGFnZXM+
PHZvbHVtZT4yNjY8L3ZvbHVtZT48bnVtYmVyPjM8L251bWJlcj48a2V5d29yZHM+PGtleXdvcmQ+
YWx6aGVpbWVyJmFwb3M7cyBkaXNlYXNlPC9rZXl3b3JkPjxrZXl3b3JkPmFteWxvaWQ8L2tleXdv
cmQ+PGtleXdvcmQ+YSBiZXRhIHBlcHRpZGVzPC9rZXl3b3JkPjxrZXl3b3JkPmZpYnJpbGxvZ2Vu
ZXNpczwva2V5d29yZD48a2V5d29yZD5nbHljb3NhbWlub2dseWNhbnM8L2tleXdvcmQ+PGtleXdv
cmQ+aGVwYXJhbi1zdWxmYXRlIHByb3Rlb2dseWNhbjwva2V5d29yZD48a2V5d29yZD5wYWlyZWQg
aGVsaWNhbCBmaWxhbWVudHM8L2tleXdvcmQ+PGtleXdvcmQ+eC1yYXktZGlmZnJhY3Rpb248L2tl
eXdvcmQ+PGtleXdvcmQ+YS1iZXRhPC9rZXl3b3JkPjxrZXl3b3JkPmFwb2xpcG9wcm90ZWluLWU8
L2tleXdvcmQ+PGtleXdvcmQ+bmV1cm9maWJyaWxsYXJ5IHRhbmdsZXM8L2tleXdvcmQ+PGtleXdv
cmQ+cHJvdGVpbi1wcmVjdXJzb3I8L2tleXdvcmQ+PGtleXdvcmQ+bmV1cml0aWMgcGxhcXVlczwv
a2V5d29yZD48a2V5d29yZD5kaXNlYXNlPC9rZXl3b3JkPjxrZXl3b3JkPmJpbmRpbmc8L2tleXdv
cmQ+PC9rZXl3b3Jkcz48ZGF0ZXM+PHllYXI+MTk5OTwveWVhcj48cHViLWRhdGVzPjxkYXRlPkRl
YzwvZGF0ZT48L3B1Yi1kYXRlcz48L2RhdGVzPjxpc2JuPjAwMTQtMjk1NjwvaXNibj48YWNjZXNz
aW9uLW51bT5XT1M6MDAwMDg0NDMzNjAwMDQ1PC9hY2Nlc3Npb24tbnVtPjx1cmxzPjxyZWxhdGVk
LXVybHM+PHVybD4mbHQ7R28gdG8gSVNJJmd0OzovL1dPUzowMDAwODQ0MzM2MDAwNDU8L3VybD48
L3JlbGF0ZWQtdXJscz48L3VybHM+PGVsZWN0cm9uaWMtcmVzb3VyY2UtbnVtPkRPSSAxMC4xMDQ2
L2ouMTQzMi0xMzI3LjE5OTkuMDA5NTcueDwvZWxlY3Ryb25pYy1yZXNvdXJjZS1udW0+PGxhbmd1
YWdlPkVuZ2xpc2g8L2xhbmd1YWdlPjwvcmVjb3JkPjwvQ2l0ZT48Q2l0ZT48QXV0aG9yPkNvaGxi
ZXJnPC9BdXRob3I+PFllYXI+MjAwMjwvWWVhcj48UmVjTnVtPjIyNDwvUmVjTnVtPjxyZWNvcmQ+
PHJlYy1udW1iZXI+MjI0PC9yZWMtbnVtYmVyPjxmb3JlaWduLWtleXM+PGtleSBhcHA9IkVOIiBk
Yi1pZD0id2V6dGRwcmZxZXB3MGZlYTI1Z3AwMnB4OXYwMjV0d2V3NWV3IiB0aW1lc3RhbXA9IjE0
NjQwODUwODkiPjIyNDwva2V5PjwvZm9yZWlnbi1rZXlzPjxyZWYtdHlwZSBuYW1lPSJKb3VybmFs
IEFydGljbGUiPjE3PC9yZWYtdHlwZT48Y29udHJpYnV0b3JzPjxhdXRob3JzPjxhdXRob3I+Q29o
bGJlcmcsIEouIEEuPC9hdXRob3I+PGF1dGhvcj5MaSwgSi48L2F1dGhvcj48YXV0aG9yPlV2ZXJz
a3ksIFYuIE4uPC9hdXRob3I+PGF1dGhvcj5GaW5rLCBBLiBMLjwvYXV0aG9yPjwvYXV0aG9ycz48
L2NvbnRyaWJ1dG9ycz48YXV0aC1hZGRyZXNzPlVuaXYgQ2FsaWYgU2FudGEgQ3J1eiwgRGVwdCBD
aGVtICZhbXA7IEJpb2NoZW0sIFNhbnRhIENydXosIENBIDk1MDY0IFVTQTwvYXV0aC1hZGRyZXNz
Pjx0aXRsZXM+PHRpdGxlPjxzdHlsZSBmYWNlPSJub3JtYWwiIGZvbnQ9ImRlZmF1bHQiIHNpemU9
IjEwMCUiPkhlcGFyaW4gYW5kIG90aGVyIGdseWNvc2FtaW5vZ2x5Y2FucyBzdGltdWxhdGUgdGhl
IGZvcm1hdGlvbiBvZiBhbXlsb2lkIGZpYnJpbHMgZnJvbSBhbHBoYS1zeW51Y2xlaW4gPC9zdHls
ZT48c3R5bGUgZmFjZT0iaXRhbGljIiBmb250PSJkZWZhdWx0IiBzaXplPSIxMDAlIj5pbiB2aXRy
bzwvc3R5bGU+PC90aXRsZT48c2Vjb25kYXJ5LXRpdGxlPkJpb2NoZW1pc3RyeTwvc2Vjb25kYXJ5
LXRpdGxlPjxhbHQtdGl0bGU+QmlvY2hlbWlzdHJ5PC9hbHQtdGl0bGU+PC90aXRsZXM+PHBlcmlv
ZGljYWw+PGZ1bGwtdGl0bGU+QmlvY2hlbWlzdHJ5PC9mdWxsLXRpdGxlPjxhYmJyLTE+QmlvY2hl
bWlzdHJ5PC9hYmJyLTE+PC9wZXJpb2RpY2FsPjxhbHQtcGVyaW9kaWNhbD48ZnVsbC10aXRsZT5C
aW9jaGVtaXN0cnk8L2Z1bGwtdGl0bGU+PGFiYnItMT5CaW9jaGVtaXN0cnk8L2FiYnItMT48L2Fs
dC1wZXJpb2RpY2FsPjxwYWdlcz4xNTAyLTE1MTE8L3BhZ2VzPjx2b2x1bWU+NDE8L3ZvbHVtZT48
bnVtYmVyPjU8L251bWJlcj48a2V5d29yZHM+PGtleXdvcmQ+YWx6aGVpbWVycy1kaXNlYXNlIGJy
YWluPC9rZXl3b3JkPjxrZXl3b3JkPmxld3ktYm9keS1kaXNlYXNlPC9rZXl3b3JkPjxrZXl3b3Jk
PnBhcmtpbnNvbnMtZGlzZWFzZTwva2V5d29yZD48a2V5d29yZD5wcm90ZWluLXRhdTwva2V5d29y
ZD48a2V5d29yZD5pbi12aXRybzwva2V5d29yZD48a2V5d29yZD5hLWJldGE8L2tleXdvcmQ+PGtl
eXdvcmQ+bmV1cm9kZWdlbmVyYXRpdmUgZGlzZWFzZXM8L2tleXdvcmQ+PGtleXdvcmQ+cHJlY3Vy
c29yIHByb3RlaW48L2tleXdvcmQ+PGtleXdvcmQ+c3VsZmF0ZWQgZ2x5Y29zYW1pbm9nbHljYW5z
PC9rZXl3b3JkPjxrZXl3b3JkPnRoaW9mbGF2aW5lLXQ8L2tleXdvcmQ+PC9rZXl3b3Jkcz48ZGF0
ZXM+PHllYXI+MjAwMjwveWVhcj48cHViLWRhdGVzPjxkYXRlPkZlYiA1PC9kYXRlPjwvcHViLWRh
dGVzPjwvZGF0ZXM+PGlzYm4+MDAwNi0yOTYwPC9pc2JuPjxhY2Nlc3Npb24tbnVtPldPUzowMDAx
NzM2MTIzMDAwMTE8L2FjY2Vzc2lvbi1udW0+PHVybHM+PHJlbGF0ZWQtdXJscz48dXJsPiZsdDtH
byB0byBJU0kmZ3Q7Oi8vV09TOjAwMDE3MzYxMjMwMDAxMTwvdXJsPjwvcmVsYXRlZC11cmxzPjwv
dXJscz48ZWxlY3Ryb25pYy1yZXNvdXJjZS1udW0+MTAuMTAyMS9iaTAxMTcxMXM8L2VsZWN0cm9u
aWMtcmVzb3VyY2UtbnVtPjxsYW5ndWFnZT5FbmdsaXNoPC9sYW5ndWFnZT48L3JlY29yZD48L0Np
dGU+PENpdGU+PEF1dGhvcj5BcmlnYTwvQXV0aG9yPjxZZWFyPjIwMTA8L1llYXI+PFJlY051bT4y
NDU8L1JlY051bT48cmVjb3JkPjxyZWMtbnVtYmVyPjI0NTwvcmVjLW51bWJlcj48Zm9yZWlnbi1r
ZXlzPjxrZXkgYXBwPSJFTiIgZGItaWQ9IndlenRkcHJmcWVwdzBmZWEyNWdwMDJweDl2MDI1dHdl
dzVldyIgdGltZXN0YW1wPSIxNDY0MDg2OTI2Ij4yNDU8L2tleT48L2ZvcmVpZ24ta2V5cz48cmVm
LXR5cGUgbmFtZT0iSm91cm5hbCBBcnRpY2xlIj4xNzwvcmVmLXR5cGU+PGNvbnRyaWJ1dG9ycz48
YXV0aG9ycz48YXV0aG9yPkFyaWdhLCBULjwvYXV0aG9yPjxhdXRob3I+TWl5YXRha2UsIFQuPC9h
dXRob3I+PGF1dGhvcj5ZdSwgUi4gSy48L2F1dGhvcj48L2F1dGhvcnM+PC9jb250cmlidXRvcnM+
PGF1dGgtYWRkcmVzcz5NZWQgQ29sbCBHZW9yZ2lhLCBJbnN0IE1vbCBNZWQgJmFtcDsgR2VuZXQs
IEF1Z3VzdGEsIEdBIDMwOTEyIFVTQSYjeEQ7UklLRU4sIEJyYWluIFNjaSBJbnN0LCBMYWIgUHJv
dGVvbHl0IE5ldXJvc2NpLCBXYWtvLCBTYWl0YW1hLCBKYXBhbjwvYXV0aC1hZGRyZXNzPjx0aXRs
ZXM+PHRpdGxlPlJvbGUgb2YgcHJvdGVvZ2x5Y2FucyBhbmQgZ2x5Y29zYW1pbm9nbHljYW5zIGlu
IHRoZSBwYXRob2dlbmVzaXMgb2YgQWx6aGVpbWVyJmFwb3M7cyBkaXNlYXNlIGFuZCByZWxhdGVk
IGRpc29yZGVyczogQW15bG9pZG9nZW5lc2lzIGFuZCB0aGVyYXBldXRpYyBzdHJhdGVnaWVzPC90
aXRsZT48c2Vjb25kYXJ5LXRpdGxlPkpvdXJuYWwgb2YgTmV1cm9zY2llbmNlIFJlc2VhcmNoPC9z
ZWNvbmRhcnktdGl0bGU+PGFsdC10aXRsZT5KIE5ldXJvc2NpIFJlczwvYWx0LXRpdGxlPjwvdGl0
bGVzPjxwZXJpb2RpY2FsPjxmdWxsLXRpdGxlPkpvdXJuYWwgb2YgTmV1cm9zY2llbmNlIFJlc2Vh
cmNoPC9mdWxsLXRpdGxlPjxhYmJyLTE+Si4gTmV1cm9zY2kuIFJlcy48L2FiYnItMT48L3Blcmlv
ZGljYWw+PHBhZ2VzPjIzMDMtMjMxNTwvcGFnZXM+PHZvbHVtZT44ODwvdm9sdW1lPjxudW1iZXI+
MTE8L251bWJlcj48a2V5d29yZHM+PGtleXdvcmQ+aGVwYXJhbi1zdWxmYXRlIHByb3Rlb2dseWNh
bjwva2V5d29yZD48a2V5d29yZD5hbXlsb2lkIHByZWN1cnNvciBwcm90ZWluPC9rZXl3b3JkPjxr
ZXl3b3JkPmNyZXV0emZlbGR0LWpha29iLWRpc2Vhc2U8L2tleXdvcmQ+PGtleXdvcmQ+YmV0YSBm
aWJyaWwgZm9ybWF0aW9uPC9rZXl3b3JkPjxrZXl3b3JkPmluLXZpdHJvPC9rZXl3b3JkPjxrZXl3
b3JkPmJhc2VtZW50LW1lbWJyYW5lPC9rZXl3b3JkPjxrZXl3b3JkPmJpbmRpbmcgc2l0ZTwva2V5
d29yZD48a2V5d29yZD5uZXJ2b3VzLXN5c3RlbTwva2V5d29yZD48a2V5d29yZD5tb2xlY3VsYXIt
aW50ZXJhY3Rpb25zPC9rZXl3b3JkPjxrZXl3b3JkPmFscGhhLXN5bnVjbGVpbjwva2V5d29yZD48
L2tleXdvcmRzPjxkYXRlcz48eWVhcj4yMDEwPC95ZWFyPjxwdWItZGF0ZXM+PGRhdGU+QXVnIDE1
PC9kYXRlPjwvcHViLWRhdGVzPjwvZGF0ZXM+PGlzYm4+MDM2MC00MDEyPC9pc2JuPjxhY2Nlc3Np
b24tbnVtPldPUzowMDAyODA0MzY2MDAwMDE8L2FjY2Vzc2lvbi1udW0+PHVybHM+PHJlbGF0ZWQt
dXJscz48dXJsPiZsdDtHbyB0byBJU0kmZ3Q7Oi8vV09TOjAwMDI4MDQzNjYwMDAwMTwvdXJsPjwv
cmVsYXRlZC11cmxzPjwvdXJscz48ZWxlY3Ryb25pYy1yZXNvdXJjZS1udW0+MTAuMTAwMi9qbnIu
MjIzOTM8L2VsZWN0cm9uaWMtcmVzb3VyY2UtbnVtPjxsYW5ndWFnZT5FbmdsaXNoPC9sYW5ndWFn
ZT48L3JlY29yZD48L0NpdGU+PENpdGU+PEF1dGhvcj5Cb3VyZ2F1bHQ8L0F1dGhvcj48WWVhcj4y
MDExPC9ZZWFyPjxSZWNOdW0+MjEwPC9SZWNOdW0+PHJlY29yZD48cmVjLW51bWJlcj4yMTA8L3Jl
Yy1udW1iZXI+PGZvcmVpZ24ta2V5cz48a2V5IGFwcD0iRU4iIGRiLWlkPSJ3ZXp0ZHByZnFlcHcw
ZmVhMjVncDAycHg5djAyNXR3ZXc1ZXciIHRpbWVzdGFtcD0iMTQ2NDA4NDQ5NiI+MjEwPC9rZXk+
PC9mb3JlaWduLWtleXM+PHJlZi10eXBlIG5hbWU9IkpvdXJuYWwgQXJ0aWNsZSI+MTc8L3JlZi10
eXBlPjxjb250cmlidXRvcnM+PGF1dGhvcnM+PGF1dGhvcj5Cb3VyZ2F1bHQsIFMuPC9hdXRob3I+
PGF1dGhvcj5Tb2xvbW9uLCBKLiBQLjwvYXV0aG9yPjxhdXRob3I+UmVpeGFjaCwgTi48L2F1dGhv
cj48YXV0aG9yPktlbGx5LCBKLiBXLjwvYXV0aG9yPjwvYXV0aG9ycz48L2NvbnRyaWJ1dG9ycz48
YXV0aC1hZGRyZXNzPlNjcmlwcHMgUmVzIEluc3QsIERlcHQgQ2hlbSwgTGEgSm9sbGEsIENBIDky
MDM3IFVTQSYjeEQ7U2NyaXBwcyBSZXMgSW5zdCwgU2thZ2dzIEluc3QgQ2hlbSBCaW9sLCBMYSBK
b2xsYSwgQ0EgOTIwMzcgVVNBJiN4RDtTY3JpcHBzIFJlcyBJbnN0LCBEZXB0IE1vbCAmYW1wOyBF
eHB0IE1lZCwgTGEgSm9sbGEsIENBIDkyMDM3IFVTQTwvYXV0aC1hZGRyZXNzPjx0aXRsZXM+PHRp
dGxlPlN1bGZhdGVkIGdseWNvc2FtaW5vZ2x5Y2FucyBhY2NlbGVyYXRlIHRyYW5zdGh5cmV0aW4g
YW15bG9pZG9nZW5lc2lzIGJ5IHF1YXRlcm5hcnkgc3RydWN0dXJhbCBjb252ZXJzaW9uPC90aXRs
ZT48c2Vjb25kYXJ5LXRpdGxlPkJpb2NoZW1pc3RyeTwvc2Vjb25kYXJ5LXRpdGxlPjxhbHQtdGl0
bGU+QmlvY2hlbWlzdHJ5LVVzPC9hbHQtdGl0bGU+PC90aXRsZXM+PHBlcmlvZGljYWw+PGZ1bGwt
dGl0bGU+QmlvY2hlbWlzdHJ5PC9mdWxsLXRpdGxlPjxhYmJyLTE+QmlvY2hlbWlzdHJ5PC9hYmJy
LTE+PC9wZXJpb2RpY2FsPjxwYWdlcz4xMDAxLTEwMTU8L3BhZ2VzPjx2b2x1bWU+NTA8L3ZvbHVt
ZT48bnVtYmVyPjY8L251bWJlcj48a2V5d29yZHM+PGtleXdvcmQ+aXNsZXQgYW15bG9pZCBwb2x5
cGVwdGlkZTwva2V5d29yZD48a2V5d29yZD5zZW5pbGUgc3lzdGVtaWMgYW15bG9pZG9zaXM8L2tl
eXdvcmQ+PGtleXdvcmQ+cHJvdGVpbi1taXNmb2xkaW5nIGRpc2Vhc2VzPC9rZXl3b3JkPjxrZXl3
b3JkPmZpYnJpbHMgaW4tdml0cm88L2tleXdvcmQ+PGtleXdvcmQ+YWx6aGVpbWVycy1kaXNlYXNl
PC9rZXl3b3JkPjxrZXl3b3JkPm5ldXRyYWwgcGg8L2tleXdvcmQ+PGtleXdvcmQ+dmFyaWFudDwv
a2V5d29yZD48a2V5d29yZD5kZW5hdHVyYXRpb248L2tleXdvcmQ+PGtleXdvcmQ+b2xpZ29tZXJz
PC9rZXl3b3JkPjxrZXl3b3JkPmhlcGFyaW48L2tleXdvcmQ+PC9rZXl3b3Jkcz48ZGF0ZXM+PHll
YXI+MjAxMTwveWVhcj48cHViLWRhdGVzPjxkYXRlPkZlYiAxNTwvZGF0ZT48L3B1Yi1kYXRlcz48
L2RhdGVzPjxpc2JuPjAwMDYtMjk2MDwvaXNibj48YWNjZXNzaW9uLW51bT5XT1M6MDAwMjg3MDQ5
NTAwMDEwPC9hY2Nlc3Npb24tbnVtPjx1cmxzPjxyZWxhdGVkLXVybHM+PHVybD4mbHQ7R28gdG8g
SVNJJmd0OzovL1dPUzowMDAyODcwNDk1MDAwMTA8L3VybD48L3JlbGF0ZWQtdXJscz48L3VybHM+
PGVsZWN0cm9uaWMtcmVzb3VyY2UtbnVtPjEwLjEwMjEvYmkxMDE4MjJ5PC9lbGVjdHJvbmljLXJl
c291cmNlLW51bT48bGFuZ3VhZ2U+RW5nbGlzaDwvbGFuZ3VhZ2U+PC9yZWNvcmQ+PC9DaXRlPjwv
RW5kTm90ZT4A
</w:fldData>
        </w:fldChar>
      </w:r>
      <w:r w:rsidR="00CA4133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A4133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PEVuZE5vdGU+PENpdGU+PEF1dGhvcj5NY0xhdXJpbjwvQXV0aG9yPjxZZWFyPjE5OTk8L1llYXI+
PFJlY051bT4xNzE8L1JlY051bT48RGlzcGxheVRleHQ+WzEyLCAxMywgMjEsIDU2XTwvRGlzcGxh
eVRleHQ+PHJlY29yZD48cmVjLW51bWJlcj4xNzE8L3JlYy1udW1iZXI+PGZvcmVpZ24ta2V5cz48
a2V5IGFwcD0iRU4iIGRiLWlkPSJ3ZXp0ZHByZnFlcHcwZmVhMjVncDAycHg5djAyNXR3ZXc1ZXci
IHRpbWVzdGFtcD0iMTQ2NDA4MzcyMSI+MTcxPC9rZXk+PC9mb3JlaWduLWtleXM+PHJlZi10eXBl
IG5hbWU9IkpvdXJuYWwgQXJ0aWNsZSI+MTc8L3JlZi10eXBlPjxjb250cmlidXRvcnM+PGF1dGhv
cnM+PGF1dGhvcj5NY0xhdXJpbiwgSi48L2F1dGhvcj48YXV0aG9yPkZyYW5rbGluLCBULjwvYXV0
aG9yPjxhdXRob3I+WmhhbmcsIFguIFEuPC9hdXRob3I+PGF1dGhvcj5EZW5nLCBKLiBQLjwvYXV0
aG9yPjxhdXRob3I+RnJhc2VyLCBQLiBFLjwvYXV0aG9yPjwvYXV0aG9ycz48L2NvbnRyaWJ1dG9y
cz48YXV0aC1hZGRyZXNzPlVuaXYgVG9yb250bywgQ3RyIFJlcyBOZXVyb2RlZ2VuZXJhdCBEaXMs
IFRvcm9udG8sIE9OIE01UyAzSDIsIENhbmFkYSYjeEQ7VW5pdiBUb3JvbnRvLCBEZXB0IExhYiBN
ZWQgJmFtcDsgUGF0aG9iaW9sLCBUb3JvbnRvLCBPTiBNNVMgM0gyLCBDYW5hZGEmI3hEO1VuaXYg
VG9yb250bywgRGVwdCBNZWQgQmlvcGh5cywgVG9yb250bywgT04gTTVTIDNIMiwgQ2FuYWRhPC9h
dXRoLWFkZHJlc3M+PHRpdGxlcz48dGl0bGU+SW50ZXJhY3Rpb25zIG9mIEFsemhlaW1lciBhbXls
b2lkLWJldGEgcGVwdGlkZXMgd2l0aCBnbHljb3NhbWlub2dseWNhbnMgLSBlZmZlY3RzIG9uIGZp
YnJpbCBudWNsZWF0aW9uIGFuZCBncm93dGg8L3RpdGxlPjxzZWNvbmRhcnktdGl0bGU+RXVyb3Bl
YW4gSm91cm5hbCBvZiBCaW9jaGVtaXN0cnk8L3NlY29uZGFyeS10aXRsZT48YWx0LXRpdGxlPkV1
ciBKIEJpb2NoZW08L2FsdC10aXRsZT48L3RpdGxlcz48cGVyaW9kaWNhbD48ZnVsbC10aXRsZT5F
dXJvcGVhbiBKb3VybmFsIG9mIEJpb2NoZW1pc3RyeTwvZnVsbC10aXRsZT48YWJici0xPkV1ci4g
Si4gQmlvY2hlbS48L2FiYnItMT48L3BlcmlvZGljYWw+PHBhZ2VzPjExMDEtMTExMDwvcGFnZXM+
PHZvbHVtZT4yNjY8L3ZvbHVtZT48bnVtYmVyPjM8L251bWJlcj48a2V5d29yZHM+PGtleXdvcmQ+
YWx6aGVpbWVyJmFwb3M7cyBkaXNlYXNlPC9rZXl3b3JkPjxrZXl3b3JkPmFteWxvaWQ8L2tleXdv
cmQ+PGtleXdvcmQ+YSBiZXRhIHBlcHRpZGVzPC9rZXl3b3JkPjxrZXl3b3JkPmZpYnJpbGxvZ2Vu
ZXNpczwva2V5d29yZD48a2V5d29yZD5nbHljb3NhbWlub2dseWNhbnM8L2tleXdvcmQ+PGtleXdv
cmQ+aGVwYXJhbi1zdWxmYXRlIHByb3Rlb2dseWNhbjwva2V5d29yZD48a2V5d29yZD5wYWlyZWQg
aGVsaWNhbCBmaWxhbWVudHM8L2tleXdvcmQ+PGtleXdvcmQ+eC1yYXktZGlmZnJhY3Rpb248L2tl
eXdvcmQ+PGtleXdvcmQ+YS1iZXRhPC9rZXl3b3JkPjxrZXl3b3JkPmFwb2xpcG9wcm90ZWluLWU8
L2tleXdvcmQ+PGtleXdvcmQ+bmV1cm9maWJyaWxsYXJ5IHRhbmdsZXM8L2tleXdvcmQ+PGtleXdv
cmQ+cHJvdGVpbi1wcmVjdXJzb3I8L2tleXdvcmQ+PGtleXdvcmQ+bmV1cml0aWMgcGxhcXVlczwv
a2V5d29yZD48a2V5d29yZD5kaXNlYXNlPC9rZXl3b3JkPjxrZXl3b3JkPmJpbmRpbmc8L2tleXdv
cmQ+PC9rZXl3b3Jkcz48ZGF0ZXM+PHllYXI+MTk5OTwveWVhcj48cHViLWRhdGVzPjxkYXRlPkRl
YzwvZGF0ZT48L3B1Yi1kYXRlcz48L2RhdGVzPjxpc2JuPjAwMTQtMjk1NjwvaXNibj48YWNjZXNz
aW9uLW51bT5XT1M6MDAwMDg0NDMzNjAwMDQ1PC9hY2Nlc3Npb24tbnVtPjx1cmxzPjxyZWxhdGVk
LXVybHM+PHVybD4mbHQ7R28gdG8gSVNJJmd0OzovL1dPUzowMDAwODQ0MzM2MDAwNDU8L3VybD48
L3JlbGF0ZWQtdXJscz48L3VybHM+PGVsZWN0cm9uaWMtcmVzb3VyY2UtbnVtPkRPSSAxMC4xMDQ2
L2ouMTQzMi0xMzI3LjE5OTkuMDA5NTcueDwvZWxlY3Ryb25pYy1yZXNvdXJjZS1udW0+PGxhbmd1
YWdlPkVuZ2xpc2g8L2xhbmd1YWdlPjwvcmVjb3JkPjwvQ2l0ZT48Q2l0ZT48QXV0aG9yPkNvaGxi
ZXJnPC9BdXRob3I+PFllYXI+MjAwMjwvWWVhcj48UmVjTnVtPjIyNDwvUmVjTnVtPjxyZWNvcmQ+
PHJlYy1udW1iZXI+MjI0PC9yZWMtbnVtYmVyPjxmb3JlaWduLWtleXM+PGtleSBhcHA9IkVOIiBk
Yi1pZD0id2V6dGRwcmZxZXB3MGZlYTI1Z3AwMnB4OXYwMjV0d2V3NWV3IiB0aW1lc3RhbXA9IjE0
NjQwODUwODkiPjIyNDwva2V5PjwvZm9yZWlnbi1rZXlzPjxyZWYtdHlwZSBuYW1lPSJKb3VybmFs
IEFydGljbGUiPjE3PC9yZWYtdHlwZT48Y29udHJpYnV0b3JzPjxhdXRob3JzPjxhdXRob3I+Q29o
bGJlcmcsIEouIEEuPC9hdXRob3I+PGF1dGhvcj5MaSwgSi48L2F1dGhvcj48YXV0aG9yPlV2ZXJz
a3ksIFYuIE4uPC9hdXRob3I+PGF1dGhvcj5GaW5rLCBBLiBMLjwvYXV0aG9yPjwvYXV0aG9ycz48
L2NvbnRyaWJ1dG9ycz48YXV0aC1hZGRyZXNzPlVuaXYgQ2FsaWYgU2FudGEgQ3J1eiwgRGVwdCBD
aGVtICZhbXA7IEJpb2NoZW0sIFNhbnRhIENydXosIENBIDk1MDY0IFVTQTwvYXV0aC1hZGRyZXNz
Pjx0aXRsZXM+PHRpdGxlPjxzdHlsZSBmYWNlPSJub3JtYWwiIGZvbnQ9ImRlZmF1bHQiIHNpemU9
IjEwMCUiPkhlcGFyaW4gYW5kIG90aGVyIGdseWNvc2FtaW5vZ2x5Y2FucyBzdGltdWxhdGUgdGhl
IGZvcm1hdGlvbiBvZiBhbXlsb2lkIGZpYnJpbHMgZnJvbSBhbHBoYS1zeW51Y2xlaW4gPC9zdHls
ZT48c3R5bGUgZmFjZT0iaXRhbGljIiBmb250PSJkZWZhdWx0IiBzaXplPSIxMDAlIj5pbiB2aXRy
bzwvc3R5bGU+PC90aXRsZT48c2Vjb25kYXJ5LXRpdGxlPkJpb2NoZW1pc3RyeTwvc2Vjb25kYXJ5
LXRpdGxlPjxhbHQtdGl0bGU+QmlvY2hlbWlzdHJ5PC9hbHQtdGl0bGU+PC90aXRsZXM+PHBlcmlv
ZGljYWw+PGZ1bGwtdGl0bGU+QmlvY2hlbWlzdHJ5PC9mdWxsLXRpdGxlPjxhYmJyLTE+QmlvY2hl
bWlzdHJ5PC9hYmJyLTE+PC9wZXJpb2RpY2FsPjxhbHQtcGVyaW9kaWNhbD48ZnVsbC10aXRsZT5C
aW9jaGVtaXN0cnk8L2Z1bGwtdGl0bGU+PGFiYnItMT5CaW9jaGVtaXN0cnk8L2FiYnItMT48L2Fs
dC1wZXJpb2RpY2FsPjxwYWdlcz4xNTAyLTE1MTE8L3BhZ2VzPjx2b2x1bWU+NDE8L3ZvbHVtZT48
bnVtYmVyPjU8L251bWJlcj48a2V5d29yZHM+PGtleXdvcmQ+YWx6aGVpbWVycy1kaXNlYXNlIGJy
YWluPC9rZXl3b3JkPjxrZXl3b3JkPmxld3ktYm9keS1kaXNlYXNlPC9rZXl3b3JkPjxrZXl3b3Jk
PnBhcmtpbnNvbnMtZGlzZWFzZTwva2V5d29yZD48a2V5d29yZD5wcm90ZWluLXRhdTwva2V5d29y
ZD48a2V5d29yZD5pbi12aXRybzwva2V5d29yZD48a2V5d29yZD5hLWJldGE8L2tleXdvcmQ+PGtl
eXdvcmQ+bmV1cm9kZWdlbmVyYXRpdmUgZGlzZWFzZXM8L2tleXdvcmQ+PGtleXdvcmQ+cHJlY3Vy
c29yIHByb3RlaW48L2tleXdvcmQ+PGtleXdvcmQ+c3VsZmF0ZWQgZ2x5Y29zYW1pbm9nbHljYW5z
PC9rZXl3b3JkPjxrZXl3b3JkPnRoaW9mbGF2aW5lLXQ8L2tleXdvcmQ+PC9rZXl3b3Jkcz48ZGF0
ZXM+PHllYXI+MjAwMjwveWVhcj48cHViLWRhdGVzPjxkYXRlPkZlYiA1PC9kYXRlPjwvcHViLWRh
dGVzPjwvZGF0ZXM+PGlzYm4+MDAwNi0yOTYwPC9pc2JuPjxhY2Nlc3Npb24tbnVtPldPUzowMDAx
NzM2MTIzMDAwMTE8L2FjY2Vzc2lvbi1udW0+PHVybHM+PHJlbGF0ZWQtdXJscz48dXJsPiZsdDtH
byB0byBJU0kmZ3Q7Oi8vV09TOjAwMDE3MzYxMjMwMDAxMTwvdXJsPjwvcmVsYXRlZC11cmxzPjwv
dXJscz48ZWxlY3Ryb25pYy1yZXNvdXJjZS1udW0+MTAuMTAyMS9iaTAxMTcxMXM8L2VsZWN0cm9u
aWMtcmVzb3VyY2UtbnVtPjxsYW5ndWFnZT5FbmdsaXNoPC9sYW5ndWFnZT48L3JlY29yZD48L0Np
dGU+PENpdGU+PEF1dGhvcj5BcmlnYTwvQXV0aG9yPjxZZWFyPjIwMTA8L1llYXI+PFJlY051bT4y
NDU8L1JlY051bT48cmVjb3JkPjxyZWMtbnVtYmVyPjI0NTwvcmVjLW51bWJlcj48Zm9yZWlnbi1r
ZXlzPjxrZXkgYXBwPSJFTiIgZGItaWQ9IndlenRkcHJmcWVwdzBmZWEyNWdwMDJweDl2MDI1dHdl
dzVldyIgdGltZXN0YW1wPSIxNDY0MDg2OTI2Ij4yNDU8L2tleT48L2ZvcmVpZ24ta2V5cz48cmVm
LXR5cGUgbmFtZT0iSm91cm5hbCBBcnRpY2xlIj4xNzwvcmVmLXR5cGU+PGNvbnRyaWJ1dG9ycz48
YXV0aG9ycz48YXV0aG9yPkFyaWdhLCBULjwvYXV0aG9yPjxhdXRob3I+TWl5YXRha2UsIFQuPC9h
dXRob3I+PGF1dGhvcj5ZdSwgUi4gSy48L2F1dGhvcj48L2F1dGhvcnM+PC9jb250cmlidXRvcnM+
PGF1dGgtYWRkcmVzcz5NZWQgQ29sbCBHZW9yZ2lhLCBJbnN0IE1vbCBNZWQgJmFtcDsgR2VuZXQs
IEF1Z3VzdGEsIEdBIDMwOTEyIFVTQSYjeEQ7UklLRU4sIEJyYWluIFNjaSBJbnN0LCBMYWIgUHJv
dGVvbHl0IE5ldXJvc2NpLCBXYWtvLCBTYWl0YW1hLCBKYXBhbjwvYXV0aC1hZGRyZXNzPjx0aXRs
ZXM+PHRpdGxlPlJvbGUgb2YgcHJvdGVvZ2x5Y2FucyBhbmQgZ2x5Y29zYW1pbm9nbHljYW5zIGlu
IHRoZSBwYXRob2dlbmVzaXMgb2YgQWx6aGVpbWVyJmFwb3M7cyBkaXNlYXNlIGFuZCByZWxhdGVk
IGRpc29yZGVyczogQW15bG9pZG9nZW5lc2lzIGFuZCB0aGVyYXBldXRpYyBzdHJhdGVnaWVzPC90
aXRsZT48c2Vjb25kYXJ5LXRpdGxlPkpvdXJuYWwgb2YgTmV1cm9zY2llbmNlIFJlc2VhcmNoPC9z
ZWNvbmRhcnktdGl0bGU+PGFsdC10aXRsZT5KIE5ldXJvc2NpIFJlczwvYWx0LXRpdGxlPjwvdGl0
bGVzPjxwZXJpb2RpY2FsPjxmdWxsLXRpdGxlPkpvdXJuYWwgb2YgTmV1cm9zY2llbmNlIFJlc2Vh
cmNoPC9mdWxsLXRpdGxlPjxhYmJyLTE+Si4gTmV1cm9zY2kuIFJlcy48L2FiYnItMT48L3Blcmlv
ZGljYWw+PHBhZ2VzPjIzMDMtMjMxNTwvcGFnZXM+PHZvbHVtZT44ODwvdm9sdW1lPjxudW1iZXI+
MTE8L251bWJlcj48a2V5d29yZHM+PGtleXdvcmQ+aGVwYXJhbi1zdWxmYXRlIHByb3Rlb2dseWNh
bjwva2V5d29yZD48a2V5d29yZD5hbXlsb2lkIHByZWN1cnNvciBwcm90ZWluPC9rZXl3b3JkPjxr
ZXl3b3JkPmNyZXV0emZlbGR0LWpha29iLWRpc2Vhc2U8L2tleXdvcmQ+PGtleXdvcmQ+YmV0YSBm
aWJyaWwgZm9ybWF0aW9uPC9rZXl3b3JkPjxrZXl3b3JkPmluLXZpdHJvPC9rZXl3b3JkPjxrZXl3
b3JkPmJhc2VtZW50LW1lbWJyYW5lPC9rZXl3b3JkPjxrZXl3b3JkPmJpbmRpbmcgc2l0ZTwva2V5
d29yZD48a2V5d29yZD5uZXJ2b3VzLXN5c3RlbTwva2V5d29yZD48a2V5d29yZD5tb2xlY3VsYXIt
aW50ZXJhY3Rpb25zPC9rZXl3b3JkPjxrZXl3b3JkPmFscGhhLXN5bnVjbGVpbjwva2V5d29yZD48
L2tleXdvcmRzPjxkYXRlcz48eWVhcj4yMDEwPC95ZWFyPjxwdWItZGF0ZXM+PGRhdGU+QXVnIDE1
PC9kYXRlPjwvcHViLWRhdGVzPjwvZGF0ZXM+PGlzYm4+MDM2MC00MDEyPC9pc2JuPjxhY2Nlc3Np
b24tbnVtPldPUzowMDAyODA0MzY2MDAwMDE8L2FjY2Vzc2lvbi1udW0+PHVybHM+PHJlbGF0ZWQt
dXJscz48dXJsPiZsdDtHbyB0byBJU0kmZ3Q7Oi8vV09TOjAwMDI4MDQzNjYwMDAwMTwvdXJsPjwv
cmVsYXRlZC11cmxzPjwvdXJscz48ZWxlY3Ryb25pYy1yZXNvdXJjZS1udW0+MTAuMTAwMi9qbnIu
MjIzOTM8L2VsZWN0cm9uaWMtcmVzb3VyY2UtbnVtPjxsYW5ndWFnZT5FbmdsaXNoPC9sYW5ndWFn
ZT48L3JlY29yZD48L0NpdGU+PENpdGU+PEF1dGhvcj5Cb3VyZ2F1bHQ8L0F1dGhvcj48WWVhcj4y
MDExPC9ZZWFyPjxSZWNOdW0+MjEwPC9SZWNOdW0+PHJlY29yZD48cmVjLW51bWJlcj4yMTA8L3Jl
Yy1udW1iZXI+PGZvcmVpZ24ta2V5cz48a2V5IGFwcD0iRU4iIGRiLWlkPSJ3ZXp0ZHByZnFlcHcw
ZmVhMjVncDAycHg5djAyNXR3ZXc1ZXciIHRpbWVzdGFtcD0iMTQ2NDA4NDQ5NiI+MjEwPC9rZXk+
PC9mb3JlaWduLWtleXM+PHJlZi10eXBlIG5hbWU9IkpvdXJuYWwgQXJ0aWNsZSI+MTc8L3JlZi10
eXBlPjxjb250cmlidXRvcnM+PGF1dGhvcnM+PGF1dGhvcj5Cb3VyZ2F1bHQsIFMuPC9hdXRob3I+
PGF1dGhvcj5Tb2xvbW9uLCBKLiBQLjwvYXV0aG9yPjxhdXRob3I+UmVpeGFjaCwgTi48L2F1dGhv
cj48YXV0aG9yPktlbGx5LCBKLiBXLjwvYXV0aG9yPjwvYXV0aG9ycz48L2NvbnRyaWJ1dG9ycz48
YXV0aC1hZGRyZXNzPlNjcmlwcHMgUmVzIEluc3QsIERlcHQgQ2hlbSwgTGEgSm9sbGEsIENBIDky
MDM3IFVTQSYjeEQ7U2NyaXBwcyBSZXMgSW5zdCwgU2thZ2dzIEluc3QgQ2hlbSBCaW9sLCBMYSBK
b2xsYSwgQ0EgOTIwMzcgVVNBJiN4RDtTY3JpcHBzIFJlcyBJbnN0LCBEZXB0IE1vbCAmYW1wOyBF
eHB0IE1lZCwgTGEgSm9sbGEsIENBIDkyMDM3IFVTQTwvYXV0aC1hZGRyZXNzPjx0aXRsZXM+PHRp
dGxlPlN1bGZhdGVkIGdseWNvc2FtaW5vZ2x5Y2FucyBhY2NlbGVyYXRlIHRyYW5zdGh5cmV0aW4g
YW15bG9pZG9nZW5lc2lzIGJ5IHF1YXRlcm5hcnkgc3RydWN0dXJhbCBjb252ZXJzaW9uPC90aXRs
ZT48c2Vjb25kYXJ5LXRpdGxlPkJpb2NoZW1pc3RyeTwvc2Vjb25kYXJ5LXRpdGxlPjxhbHQtdGl0
bGU+QmlvY2hlbWlzdHJ5LVVzPC9hbHQtdGl0bGU+PC90aXRsZXM+PHBlcmlvZGljYWw+PGZ1bGwt
dGl0bGU+QmlvY2hlbWlzdHJ5PC9mdWxsLXRpdGxlPjxhYmJyLTE+QmlvY2hlbWlzdHJ5PC9hYmJy
LTE+PC9wZXJpb2RpY2FsPjxwYWdlcz4xMDAxLTEwMTU8L3BhZ2VzPjx2b2x1bWU+NTA8L3ZvbHVt
ZT48bnVtYmVyPjY8L251bWJlcj48a2V5d29yZHM+PGtleXdvcmQ+aXNsZXQgYW15bG9pZCBwb2x5
cGVwdGlkZTwva2V5d29yZD48a2V5d29yZD5zZW5pbGUgc3lzdGVtaWMgYW15bG9pZG9zaXM8L2tl
eXdvcmQ+PGtleXdvcmQ+cHJvdGVpbi1taXNmb2xkaW5nIGRpc2Vhc2VzPC9rZXl3b3JkPjxrZXl3
b3JkPmZpYnJpbHMgaW4tdml0cm88L2tleXdvcmQ+PGtleXdvcmQ+YWx6aGVpbWVycy1kaXNlYXNl
PC9rZXl3b3JkPjxrZXl3b3JkPm5ldXRyYWwgcGg8L2tleXdvcmQ+PGtleXdvcmQ+dmFyaWFudDwv
a2V5d29yZD48a2V5d29yZD5kZW5hdHVyYXRpb248L2tleXdvcmQ+PGtleXdvcmQ+b2xpZ29tZXJz
PC9rZXl3b3JkPjxrZXl3b3JkPmhlcGFyaW48L2tleXdvcmQ+PC9rZXl3b3Jkcz48ZGF0ZXM+PHll
YXI+MjAxMTwveWVhcj48cHViLWRhdGVzPjxkYXRlPkZlYiAxNTwvZGF0ZT48L3B1Yi1kYXRlcz48
L2RhdGVzPjxpc2JuPjAwMDYtMjk2MDwvaXNibj48YWNjZXNzaW9uLW51bT5XT1M6MDAwMjg3MDQ5
NTAwMDEwPC9hY2Nlc3Npb24tbnVtPjx1cmxzPjxyZWxhdGVkLXVybHM+PHVybD4mbHQ7R28gdG8g
SVNJJmd0OzovL1dPUzowMDAyODcwNDk1MDAwMTA8L3VybD48L3JlbGF0ZWQtdXJscz48L3VybHM+
PGVsZWN0cm9uaWMtcmVzb3VyY2UtbnVtPjEwLjEwMjEvYmkxMDE4MjJ5PC9lbGVjdHJvbmljLXJl
c291cmNlLW51bT48bGFuZ3VhZ2U+RW5nbGlzaDwvbGFuZ3VhZ2U+PC9yZWNvcmQ+PC9DaXRlPjwv
RW5kTm90ZT4A
</w:fldData>
        </w:fldChar>
      </w:r>
      <w:r w:rsidR="00CA4133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A4133">
        <w:rPr>
          <w:rFonts w:ascii="Times New Roman" w:eastAsia="Times New Roman" w:hAnsi="Times New Roman" w:cs="Times New Roman"/>
          <w:kern w:val="21"/>
        </w:rPr>
      </w:r>
      <w:r w:rsidR="00CA4133">
        <w:rPr>
          <w:rFonts w:ascii="Times New Roman" w:eastAsia="Times New Roman" w:hAnsi="Times New Roman" w:cs="Times New Roman"/>
          <w:kern w:val="21"/>
        </w:rPr>
        <w:fldChar w:fldCharType="end"/>
      </w:r>
      <w:r w:rsidR="00C57775">
        <w:rPr>
          <w:rFonts w:ascii="Times New Roman" w:eastAsia="Times New Roman" w:hAnsi="Times New Roman" w:cs="Times New Roman"/>
          <w:kern w:val="21"/>
        </w:rPr>
      </w:r>
      <w:r w:rsidR="00C57775">
        <w:rPr>
          <w:rFonts w:ascii="Times New Roman" w:eastAsia="Times New Roman" w:hAnsi="Times New Roman" w:cs="Times New Roman"/>
          <w:kern w:val="21"/>
        </w:rPr>
        <w:fldChar w:fldCharType="separate"/>
      </w:r>
      <w:r w:rsidR="00CA4133">
        <w:rPr>
          <w:rFonts w:ascii="Times New Roman" w:eastAsia="Times New Roman" w:hAnsi="Times New Roman" w:cs="Times New Roman"/>
          <w:noProof/>
          <w:kern w:val="21"/>
        </w:rPr>
        <w:t>[12, 13, 21, 56]</w:t>
      </w:r>
      <w:r w:rsidR="00C57775">
        <w:rPr>
          <w:rFonts w:ascii="Times New Roman" w:eastAsia="Times New Roman" w:hAnsi="Times New Roman" w:cs="Times New Roman"/>
          <w:kern w:val="21"/>
        </w:rPr>
        <w:fldChar w:fldCharType="end"/>
      </w:r>
      <w:r w:rsidR="00C57775">
        <w:rPr>
          <w:rFonts w:ascii="Times New Roman" w:eastAsia="Times New Roman" w:hAnsi="Times New Roman" w:cs="Times New Roman"/>
          <w:kern w:val="21"/>
        </w:rPr>
        <w:t xml:space="preserve">, few have investigated the specificity of </w:t>
      </w:r>
      <w:r w:rsidR="0026212D">
        <w:rPr>
          <w:rFonts w:ascii="Times New Roman" w:eastAsia="Times New Roman" w:hAnsi="Times New Roman" w:cs="Times New Roman"/>
          <w:kern w:val="21"/>
        </w:rPr>
        <w:t xml:space="preserve">the </w:t>
      </w:r>
      <w:r w:rsidR="00C57775">
        <w:rPr>
          <w:rFonts w:ascii="Times New Roman" w:eastAsia="Times New Roman" w:hAnsi="Times New Roman" w:cs="Times New Roman"/>
          <w:kern w:val="21"/>
        </w:rPr>
        <w:t xml:space="preserve">GAG structure on </w:t>
      </w:r>
      <w:r w:rsidR="0026212D">
        <w:rPr>
          <w:rFonts w:ascii="Times New Roman" w:eastAsia="Times New Roman" w:hAnsi="Times New Roman" w:cs="Times New Roman"/>
          <w:kern w:val="21"/>
        </w:rPr>
        <w:t xml:space="preserve">the </w:t>
      </w:r>
      <w:r w:rsidR="00C57775">
        <w:rPr>
          <w:rFonts w:ascii="Times New Roman" w:eastAsia="Times New Roman" w:hAnsi="Times New Roman" w:cs="Times New Roman"/>
          <w:kern w:val="21"/>
        </w:rPr>
        <w:t xml:space="preserve">binding </w:t>
      </w:r>
      <w:r w:rsidR="0026212D">
        <w:rPr>
          <w:rFonts w:ascii="Times New Roman" w:eastAsia="Times New Roman" w:hAnsi="Times New Roman" w:cs="Times New Roman"/>
          <w:kern w:val="21"/>
        </w:rPr>
        <w:t>affinity to its</w:t>
      </w:r>
      <w:r w:rsidR="00C57775">
        <w:rPr>
          <w:rFonts w:ascii="Times New Roman" w:eastAsia="Times New Roman" w:hAnsi="Times New Roman" w:cs="Times New Roman"/>
          <w:kern w:val="21"/>
        </w:rPr>
        <w:t xml:space="preserve"> target p</w:t>
      </w:r>
      <w:r w:rsidR="0026212D">
        <w:rPr>
          <w:rFonts w:ascii="Times New Roman" w:eastAsia="Times New Roman" w:hAnsi="Times New Roman" w:cs="Times New Roman"/>
          <w:kern w:val="21"/>
        </w:rPr>
        <w:t>rotein</w:t>
      </w:r>
      <w:r w:rsidR="006C5928">
        <w:rPr>
          <w:rFonts w:ascii="Times New Roman" w:eastAsia="Times New Roman" w:hAnsi="Times New Roman" w:cs="Times New Roman"/>
          <w:kern w:val="21"/>
        </w:rPr>
        <w:t xml:space="preserve"> </w:t>
      </w:r>
      <w:r w:rsidR="00AD3F43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PEVuZE5vdGU+PENpdGU+PEF1dGhvcj5NYWxtb3M8L0F1dGhvcj48WWVhcj4yMDE2PC9ZZWFyPjxS
ZWNOdW0+NzIyPC9SZWNOdW0+PERpc3BsYXlUZXh0PlszNywgMzhdPC9EaXNwbGF5VGV4dD48cmVj
b3JkPjxyZWMtbnVtYmVyPjcyMjwvcmVjLW51bWJlcj48Zm9yZWlnbi1rZXlzPjxrZXkgYXBwPSJF
TiIgZGItaWQ9IndlenRkcHJmcWVwdzBmZWEyNWdwMDJweDl2MDI1dHdldzVldyIgdGltZXN0YW1w
PSIxNDg4ODAxNzcwIj43MjI8L2tleT48L2ZvcmVpZ24ta2V5cz48cmVmLXR5cGUgbmFtZT0iSm91
cm5hbCBBcnRpY2xlIj4xNzwvcmVmLXR5cGU+PGNvbnRyaWJ1dG9ycz48YXV0aG9ycz48YXV0aG9y
Pk1hbG1vcywgSy4gRy48L2F1dGhvcj48YXV0aG9yPkJqZXJyaW5nLCBNLjwvYXV0aG9yPjxhdXRo
b3I+SmVzc2VuLCBDLiBNLjwvYXV0aG9yPjxhdXRob3I+TmllbHNlbiwgRS4gSC4gVC48L2F1dGhv
cj48YXV0aG9yPlBvdWxzZW4sIEUuIFQuPC9hdXRob3I+PGF1dGhvcj5DaHJpc3RpYW5zZW4sIEcu
PC9hdXRob3I+PGF1dGhvcj5Wb3NlZ2FhcmQsIFQuPC9hdXRob3I+PGF1dGhvcj5Ta3J5ZHN0cnVw
LCBULjwvYXV0aG9yPjxhdXRob3I+RW5naGlsZCwgSi4gSi48L2F1dGhvcj48YXV0aG9yPlBlZGVy
c2VuLCBKLiBTLjwvYXV0aG9yPjxhdXRob3I+T3R6ZW4sIEQuIEUuPC9hdXRob3I+PC9hdXRob3Jz
PjwvY29udHJpYnV0b3JzPjxhdXRoLWFkZHJlc3M+QWFyaHVzIFVuaXYsIEludGVyZGlzY2lwbGlu
YXJ5IE5hbm9zY2kgQ3RyIGlOQU5PLCBHdXN0YXYgV2llZHMgVmVqIDE0LCBESy04MDAwIEFhcmh1
cyBDLCBEZW5tYXJrJiN4RDtBYXJodXMgVW5pdiwgQ3RyIEluc29sdWJsZSBQcm90IFN0cnVjdCBp
blNQSU4sIEd1c3RhdiBXaWVkcyBWZWogMTQsIERLLTgwMDAgQWFyaHVzIEMsIERlbm1hcmsmI3hE
O0Fhcmh1cyBVbml2LCBEZXB0IE1vbCBCaW9sICZhbXA7IEdlbmV0LCBHdXN0YXYgV2llZHMgVmVq
IDEwQywgREstODAwMCBBYXJodXMgQywgRGVubWFyayYjeEQ7QWFyaHVzIFVuaXYsIERlcHQgQmlv
bWVkLCBXaWxoZWxtIE1leWVycyBBbGxlIDQsIERLLTgwMDAgQWFyaHVzLCBEZW5tYXJrJiN4RDtB
YXJodXMgVW5pdiwgRGVwdCBDaGVtLCBMYW5nZWxhbmRzZ2FkZSAxNDAsIERLLTgwMDAgQWFyaHVz
IEMsIERlbm1hcms8L2F1dGgtYWRkcmVzcz48dGl0bGVzPjx0aXRsZT5Ib3cgZ2x5Y29zYW1pbm9n
bHljYW5zIHByb21vdGUgZmlicmlsbGF0aW9uIG9mIHNhbG1vbiBjYWxjaXRvbmluPC90aXRsZT48
c2Vjb25kYXJ5LXRpdGxlPkpvdXJuYWwgb2YgQmlvbG9naWNhbCBDaGVtaXN0cnk8L3NlY29uZGFy
eS10aXRsZT48YWx0LXRpdGxlPkogQmlvbCBDaGVtPC9hbHQtdGl0bGU+PC90aXRsZXM+PHBlcmlv
ZGljYWw+PGZ1bGwtdGl0bGU+Sm91cm5hbCBvZiBCaW9sb2dpY2FsIENoZW1pc3RyeTwvZnVsbC10
aXRsZT48YWJici0xPkouIEJpb2wuIENoZW0uPC9hYmJyLTE+PC9wZXJpb2RpY2FsPjxwYWdlcz4x
Njg0OS0xNjg2MjwvcGFnZXM+PHZvbHVtZT4yOTE8L3ZvbHVtZT48bnVtYmVyPjMyPC9udW1iZXI+
PGtleXdvcmRzPjxrZXl3b3JkPmhlcGFyYW4tc3VsZmF0ZSBwcm90ZW9nbHljYW5zPC9rZXl3b3Jk
PjxrZXl3b3JkPnN0YXRlIG5tci1zcGVjdHJvc2NvcHk8L2tleXdvcmQ+PGtleXdvcmQ+eC1yYXkt
c2NhdHRlcmluZzwva2V5d29yZD48a2V5d29yZD5zZWNyZXRvcnkgZ3JhbnVsZXM8L2tleXdvcmQ+
PGtleXdvcmQ+cGVwdGlkZTwva2V5d29yZD48a2V5d29yZD5pZGVudGlmaWNhdGlvbjwva2V5d29y
ZD48a2V5d29yZD5jeXRvdG94aWNpdHk8L2tleXdvcmQ+PGtleXdvcmQ+ZW5oYW5jZW1lbnQ8L2tl
eXdvcmQ+PGtleXdvcmQ+cHJvbGFjdGluPC9rZXl3b3JkPjxrZXl3b3JkPm9saWdvbWVyczwva2V5
d29yZD48L2tleXdvcmRzPjxkYXRlcz48eWVhcj4yMDE2PC95ZWFyPjxwdWItZGF0ZXM+PGRhdGU+
QXVnIDU8L2RhdGU+PC9wdWItZGF0ZXM+PC9kYXRlcz48aXNibj4wMDIxLTkyNTg8L2lzYm4+PGFj
Y2Vzc2lvbi1udW0+V09TOjAwMDM4MDgyNjcwMDA0MDwvYWNjZXNzaW9uLW51bT48dXJscz48cmVs
YXRlZC11cmxzPjx1cmw+Jmx0O0dvIHRvIElTSSZndDs6Ly9XT1M6MDAwMzgwODI2NzAwMDQwPC91
cmw+PC9yZWxhdGVkLXVybHM+PC91cmxzPjxlbGVjdHJvbmljLXJlc291cmNlLW51bT4xMC4xMDc0
L2piYy5NMTE2LjcxNTQ2NjwvZWxlY3Ryb25pYy1yZXNvdXJjZS1udW0+PGxhbmd1YWdlPkVuZ2xp
c2g8L2xhbmd1YWdlPjwvcmVjb3JkPjwvQ2l0ZT48Q2l0ZT48QXV0aG9yPlN0ZXdhcnQ8L0F1dGhv
cj48WWVhcj4yMDE2PC9ZZWFyPjxSZWNOdW0+MzEzPC9SZWNOdW0+PHJlY29yZD48cmVjLW51bWJl
cj4zMTM8L3JlYy1udW1iZXI+PGZvcmVpZ24ta2V5cz48a2V5IGFwcD0iRU4iIGRiLWlkPSJ3ZXp0
ZHByZnFlcHcwZmVhMjVncDAycHg5djAyNXR3ZXc1ZXciIHRpbWVzdGFtcD0iMTQ2NTk5MDM1MSI+
MzEzPC9rZXk+PC9mb3JlaWduLWtleXM+PHJlZi10eXBlIG5hbWU9IkpvdXJuYWwgQXJ0aWNsZSI+
MTc8L3JlZi10eXBlPjxjb250cmlidXRvcnM+PGF1dGhvcnM+PGF1dGhvcj5TdGV3YXJ0LCBLLiBM
LjwvYXV0aG9yPjxhdXRob3I+SHVnaGVzLCBFLjwvYXV0aG9yPjxhdXRob3I+WWF0ZXMsIEUuIEEu
PC9hdXRob3I+PGF1dGhvcj5IdWFuZywgVC4gWS48L2F1dGhvcj48YXV0aG9yPkxpbWEsIE0uIEEu
PC9hdXRob3I+PGF1dGhvcj5SdWRkLCBULiBSLjwvYXV0aG9yPjxhdXRob3I+R3VlcnJpbmksIE0u
PC9hdXRob3I+PGF1dGhvcj5IdW5nLCBTLiBDLjwvYXV0aG9yPjxhdXRob3I+UmFkZm9yZCwgUy4g
RS48L2F1dGhvcj48YXV0aG9yPk1pZGRsZXRvbiwgRC4gQS48L2F1dGhvcj48L2F1dGhvcnM+PC9j
b250cmlidXRvcnM+PHRpdGxlcz48dGl0bGU+QXRvbWljIGRldGFpbHMgb2YgdGhlIGludGVyYWN0
aW9ucyBvZiBnbHljb3NhbWlub2dseWNhbnMgd2l0aCBhbXlsb2lkLWJldGEgZmlicmlsczwvdGl0
bGU+PHNlY29uZGFyeS10aXRsZT5Kb3VybmFsIG9mIHRoZSBBbWVyaWNhbiBDaGVtaWNhbCBTb2Np
ZXR5PC9zZWNvbmRhcnktdGl0bGU+PC90aXRsZXM+PHBlcmlvZGljYWw+PGZ1bGwtdGl0bGU+Sm91
cm5hbCBvZiB0aGUgQW1lcmljYW4gQ2hlbWljYWwgU29jaWV0eTwvZnVsbC10aXRsZT48YWJici0x
PkouIEFtLiBDaGVtLiBTb2MuPC9hYmJyLTE+PC9wZXJpb2RpY2FsPjxwYWdlcz44MzI4LTgzMzE8
L3BhZ2VzPjx2b2x1bWU+MTM4PC92b2x1bWU+PG51bWJlcj4yNzwvbnVtYmVyPjxkYXRlcz48eWVh
cj4yMDE2PC95ZWFyPjxwdWItZGF0ZXM+PGRhdGU+SnVuIDk8L2RhdGU+PC9wdWItZGF0ZXM+PC9k
YXRlcz48aXNibj4xNTIwLTUxMjYgKEVsZWN0cm9uaWMpJiN4RDswMDAyLTc4NjMgKExpbmtpbmcp
PC9pc2JuPjxhY2Nlc3Npb24tbnVtPjI3MjgxNDk3PC9hY2Nlc3Npb24tbnVtPjx1cmxzPjxyZWxh
dGVkLXVybHM+PHVybD5odHRwOi8vd3d3Lm5jYmkubmxtLm5paC5nb3YvcHVibWVkLzI3MjgxNDk3
PC91cmw+PC9yZWxhdGVkLXVybHM+PC91cmxzPjxlbGVjdHJvbmljLXJlc291cmNlLW51bT4xMC4x
MDIxL2phY3MuNmIwMjgxNjwvZWxlY3Ryb25pYy1yZXNvdXJjZS1udW0+PC9yZWNvcmQ+PC9DaXRl
PjwvRW5kTm90ZT5=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PEVuZE5vdGU+PENpdGU+PEF1dGhvcj5NYWxtb3M8L0F1dGhvcj48WWVhcj4yMDE2PC9ZZWFyPjxS
ZWNOdW0+NzIyPC9SZWNOdW0+PERpc3BsYXlUZXh0PlszNywgMzhdPC9EaXNwbGF5VGV4dD48cmVj
b3JkPjxyZWMtbnVtYmVyPjcyMjwvcmVjLW51bWJlcj48Zm9yZWlnbi1rZXlzPjxrZXkgYXBwPSJF
TiIgZGItaWQ9IndlenRkcHJmcWVwdzBmZWEyNWdwMDJweDl2MDI1dHdldzVldyIgdGltZXN0YW1w
PSIxNDg4ODAxNzcwIj43MjI8L2tleT48L2ZvcmVpZ24ta2V5cz48cmVmLXR5cGUgbmFtZT0iSm91
cm5hbCBBcnRpY2xlIj4xNzwvcmVmLXR5cGU+PGNvbnRyaWJ1dG9ycz48YXV0aG9ycz48YXV0aG9y
Pk1hbG1vcywgSy4gRy48L2F1dGhvcj48YXV0aG9yPkJqZXJyaW5nLCBNLjwvYXV0aG9yPjxhdXRo
b3I+SmVzc2VuLCBDLiBNLjwvYXV0aG9yPjxhdXRob3I+TmllbHNlbiwgRS4gSC4gVC48L2F1dGhv
cj48YXV0aG9yPlBvdWxzZW4sIEUuIFQuPC9hdXRob3I+PGF1dGhvcj5DaHJpc3RpYW5zZW4sIEcu
PC9hdXRob3I+PGF1dGhvcj5Wb3NlZ2FhcmQsIFQuPC9hdXRob3I+PGF1dGhvcj5Ta3J5ZHN0cnVw
LCBULjwvYXV0aG9yPjxhdXRob3I+RW5naGlsZCwgSi4gSi48L2F1dGhvcj48YXV0aG9yPlBlZGVy
c2VuLCBKLiBTLjwvYXV0aG9yPjxhdXRob3I+T3R6ZW4sIEQuIEUuPC9hdXRob3I+PC9hdXRob3Jz
PjwvY29udHJpYnV0b3JzPjxhdXRoLWFkZHJlc3M+QWFyaHVzIFVuaXYsIEludGVyZGlzY2lwbGlu
YXJ5IE5hbm9zY2kgQ3RyIGlOQU5PLCBHdXN0YXYgV2llZHMgVmVqIDE0LCBESy04MDAwIEFhcmh1
cyBDLCBEZW5tYXJrJiN4RDtBYXJodXMgVW5pdiwgQ3RyIEluc29sdWJsZSBQcm90IFN0cnVjdCBp
blNQSU4sIEd1c3RhdiBXaWVkcyBWZWogMTQsIERLLTgwMDAgQWFyaHVzIEMsIERlbm1hcmsmI3hE
O0Fhcmh1cyBVbml2LCBEZXB0IE1vbCBCaW9sICZhbXA7IEdlbmV0LCBHdXN0YXYgV2llZHMgVmVq
IDEwQywgREstODAwMCBBYXJodXMgQywgRGVubWFyayYjeEQ7QWFyaHVzIFVuaXYsIERlcHQgQmlv
bWVkLCBXaWxoZWxtIE1leWVycyBBbGxlIDQsIERLLTgwMDAgQWFyaHVzLCBEZW5tYXJrJiN4RDtB
YXJodXMgVW5pdiwgRGVwdCBDaGVtLCBMYW5nZWxhbmRzZ2FkZSAxNDAsIERLLTgwMDAgQWFyaHVz
IEMsIERlbm1hcms8L2F1dGgtYWRkcmVzcz48dGl0bGVzPjx0aXRsZT5Ib3cgZ2x5Y29zYW1pbm9n
bHljYW5zIHByb21vdGUgZmlicmlsbGF0aW9uIG9mIHNhbG1vbiBjYWxjaXRvbmluPC90aXRsZT48
c2Vjb25kYXJ5LXRpdGxlPkpvdXJuYWwgb2YgQmlvbG9naWNhbCBDaGVtaXN0cnk8L3NlY29uZGFy
eS10aXRsZT48YWx0LXRpdGxlPkogQmlvbCBDaGVtPC9hbHQtdGl0bGU+PC90aXRsZXM+PHBlcmlv
ZGljYWw+PGZ1bGwtdGl0bGU+Sm91cm5hbCBvZiBCaW9sb2dpY2FsIENoZW1pc3RyeTwvZnVsbC10
aXRsZT48YWJici0xPkouIEJpb2wuIENoZW0uPC9hYmJyLTE+PC9wZXJpb2RpY2FsPjxwYWdlcz4x
Njg0OS0xNjg2MjwvcGFnZXM+PHZvbHVtZT4yOTE8L3ZvbHVtZT48bnVtYmVyPjMyPC9udW1iZXI+
PGtleXdvcmRzPjxrZXl3b3JkPmhlcGFyYW4tc3VsZmF0ZSBwcm90ZW9nbHljYW5zPC9rZXl3b3Jk
PjxrZXl3b3JkPnN0YXRlIG5tci1zcGVjdHJvc2NvcHk8L2tleXdvcmQ+PGtleXdvcmQ+eC1yYXkt
c2NhdHRlcmluZzwva2V5d29yZD48a2V5d29yZD5zZWNyZXRvcnkgZ3JhbnVsZXM8L2tleXdvcmQ+
PGtleXdvcmQ+cGVwdGlkZTwva2V5d29yZD48a2V5d29yZD5pZGVudGlmaWNhdGlvbjwva2V5d29y
ZD48a2V5d29yZD5jeXRvdG94aWNpdHk8L2tleXdvcmQ+PGtleXdvcmQ+ZW5oYW5jZW1lbnQ8L2tl
eXdvcmQ+PGtleXdvcmQ+cHJvbGFjdGluPC9rZXl3b3JkPjxrZXl3b3JkPm9saWdvbWVyczwva2V5
d29yZD48L2tleXdvcmRzPjxkYXRlcz48eWVhcj4yMDE2PC95ZWFyPjxwdWItZGF0ZXM+PGRhdGU+
QXVnIDU8L2RhdGU+PC9wdWItZGF0ZXM+PC9kYXRlcz48aXNibj4wMDIxLTkyNTg8L2lzYm4+PGFj
Y2Vzc2lvbi1udW0+V09TOjAwMDM4MDgyNjcwMDA0MDwvYWNjZXNzaW9uLW51bT48dXJscz48cmVs
YXRlZC11cmxzPjx1cmw+Jmx0O0dvIHRvIElTSSZndDs6Ly9XT1M6MDAwMzgwODI2NzAwMDQwPC91
cmw+PC9yZWxhdGVkLXVybHM+PC91cmxzPjxlbGVjdHJvbmljLXJlc291cmNlLW51bT4xMC4xMDc0
L2piYy5NMTE2LjcxNTQ2NjwvZWxlY3Ryb25pYy1yZXNvdXJjZS1udW0+PGxhbmd1YWdlPkVuZ2xp
c2g8L2xhbmd1YWdlPjwvcmVjb3JkPjwvQ2l0ZT48Q2l0ZT48QXV0aG9yPlN0ZXdhcnQ8L0F1dGhv
cj48WWVhcj4yMDE2PC9ZZWFyPjxSZWNOdW0+MzEzPC9SZWNOdW0+PHJlY29yZD48cmVjLW51bWJl
cj4zMTM8L3JlYy1udW1iZXI+PGZvcmVpZ24ta2V5cz48a2V5IGFwcD0iRU4iIGRiLWlkPSJ3ZXp0
ZHByZnFlcHcwZmVhMjVncDAycHg5djAyNXR3ZXc1ZXciIHRpbWVzdGFtcD0iMTQ2NTk5MDM1MSI+
MzEzPC9rZXk+PC9mb3JlaWduLWtleXM+PHJlZi10eXBlIG5hbWU9IkpvdXJuYWwgQXJ0aWNsZSI+
MTc8L3JlZi10eXBlPjxjb250cmlidXRvcnM+PGF1dGhvcnM+PGF1dGhvcj5TdGV3YXJ0LCBLLiBM
LjwvYXV0aG9yPjxhdXRob3I+SHVnaGVzLCBFLjwvYXV0aG9yPjxhdXRob3I+WWF0ZXMsIEUuIEEu
PC9hdXRob3I+PGF1dGhvcj5IdWFuZywgVC4gWS48L2F1dGhvcj48YXV0aG9yPkxpbWEsIE0uIEEu
PC9hdXRob3I+PGF1dGhvcj5SdWRkLCBULiBSLjwvYXV0aG9yPjxhdXRob3I+R3VlcnJpbmksIE0u
PC9hdXRob3I+PGF1dGhvcj5IdW5nLCBTLiBDLjwvYXV0aG9yPjxhdXRob3I+UmFkZm9yZCwgUy4g
RS48L2F1dGhvcj48YXV0aG9yPk1pZGRsZXRvbiwgRC4gQS48L2F1dGhvcj48L2F1dGhvcnM+PC9j
b250cmlidXRvcnM+PHRpdGxlcz48dGl0bGU+QXRvbWljIGRldGFpbHMgb2YgdGhlIGludGVyYWN0
aW9ucyBvZiBnbHljb3NhbWlub2dseWNhbnMgd2l0aCBhbXlsb2lkLWJldGEgZmlicmlsczwvdGl0
bGU+PHNlY29uZGFyeS10aXRsZT5Kb3VybmFsIG9mIHRoZSBBbWVyaWNhbiBDaGVtaWNhbCBTb2Np
ZXR5PC9zZWNvbmRhcnktdGl0bGU+PC90aXRsZXM+PHBlcmlvZGljYWw+PGZ1bGwtdGl0bGU+Sm91
cm5hbCBvZiB0aGUgQW1lcmljYW4gQ2hlbWljYWwgU29jaWV0eTwvZnVsbC10aXRsZT48YWJici0x
PkouIEFtLiBDaGVtLiBTb2MuPC9hYmJyLTE+PC9wZXJpb2RpY2FsPjxwYWdlcz44MzI4LTgzMzE8
L3BhZ2VzPjx2b2x1bWU+MTM4PC92b2x1bWU+PG51bWJlcj4yNzwvbnVtYmVyPjxkYXRlcz48eWVh
cj4yMDE2PC95ZWFyPjxwdWItZGF0ZXM+PGRhdGU+SnVuIDk8L2RhdGU+PC9wdWItZGF0ZXM+PC9k
YXRlcz48aXNibj4xNTIwLTUxMjYgKEVsZWN0cm9uaWMpJiN4RDswMDAyLTc4NjMgKExpbmtpbmcp
PC9pc2JuPjxhY2Nlc3Npb24tbnVtPjI3MjgxNDk3PC9hY2Nlc3Npb24tbnVtPjx1cmxzPjxyZWxh
dGVkLXVybHM+PHVybD5odHRwOi8vd3d3Lm5jYmkubmxtLm5paC5nb3YvcHVibWVkLzI3MjgxNDk3
PC91cmw+PC9yZWxhdGVkLXVybHM+PC91cmxzPjxlbGVjdHJvbmljLXJlc291cmNlLW51bT4xMC4x
MDIxL2phY3MuNmIwMjgxNjwvZWxlY3Ryb25pYy1yZXNvdXJjZS1udW0+PC9yZWNvcmQ+PC9DaXRl
PjwvRW5kTm90ZT5=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AD3F43">
        <w:rPr>
          <w:rFonts w:ascii="Times New Roman" w:eastAsia="Times New Roman" w:hAnsi="Times New Roman" w:cs="Times New Roman"/>
          <w:kern w:val="21"/>
        </w:rPr>
      </w:r>
      <w:r w:rsidR="00AD3F43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[37, 38]</w:t>
      </w:r>
      <w:r w:rsidR="00AD3F43">
        <w:rPr>
          <w:rFonts w:ascii="Times New Roman" w:eastAsia="Times New Roman" w:hAnsi="Times New Roman" w:cs="Times New Roman"/>
          <w:kern w:val="21"/>
        </w:rPr>
        <w:fldChar w:fldCharType="end"/>
      </w:r>
      <w:r w:rsidR="00C57775">
        <w:rPr>
          <w:rFonts w:ascii="Times New Roman" w:eastAsia="Times New Roman" w:hAnsi="Times New Roman" w:cs="Times New Roman"/>
          <w:kern w:val="21"/>
        </w:rPr>
        <w:t xml:space="preserve">. </w:t>
      </w:r>
      <w:r w:rsidRPr="00AE049A">
        <w:rPr>
          <w:rFonts w:ascii="Times New Roman" w:eastAsia="Times New Roman" w:hAnsi="Times New Roman" w:cs="Times New Roman"/>
          <w:kern w:val="21"/>
        </w:rPr>
        <w:t xml:space="preserve">Heparin contains alternating </w:t>
      </w:r>
      <w:r w:rsidR="00EC5BA3" w:rsidRPr="00845440">
        <w:rPr>
          <w:rFonts w:ascii="Times New Roman" w:eastAsia="Times New Roman" w:hAnsi="Times New Roman" w:cs="Times New Roman"/>
          <w:color w:val="FF0000"/>
          <w:kern w:val="21"/>
        </w:rPr>
        <w:t>α–</w:t>
      </w:r>
      <w:r w:rsidR="00EC5BA3" w:rsidRPr="00845440">
        <w:rPr>
          <w:rFonts w:ascii="Times New Roman" w:eastAsia="Times New Roman" w:hAnsi="Times New Roman" w:cs="Times New Roman"/>
          <w:color w:val="FF0000"/>
          <w:kern w:val="21"/>
          <w:sz w:val="18"/>
          <w:szCs w:val="18"/>
        </w:rPr>
        <w:t>D</w:t>
      </w:r>
      <w:r w:rsidR="00EC5BA3" w:rsidRPr="00845440">
        <w:rPr>
          <w:rFonts w:ascii="Times New Roman" w:eastAsia="Times New Roman" w:hAnsi="Times New Roman" w:cs="Times New Roman"/>
          <w:color w:val="FF0000"/>
          <w:kern w:val="21"/>
        </w:rPr>
        <w:t>-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>glucosamine and</w:t>
      </w:r>
      <w:r w:rsidR="004A7649"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uronic </w:t>
      </w:r>
      <w:r w:rsidRPr="00AE049A">
        <w:rPr>
          <w:rFonts w:ascii="Times New Roman" w:eastAsia="Times New Roman" w:hAnsi="Times New Roman" w:cs="Times New Roman"/>
          <w:kern w:val="21"/>
        </w:rPr>
        <w:t>acid substituents</w:t>
      </w:r>
      <w:r w:rsidR="0026212D">
        <w:rPr>
          <w:rFonts w:ascii="Times New Roman" w:eastAsia="Times New Roman" w:hAnsi="Times New Roman" w:cs="Times New Roman"/>
          <w:kern w:val="21"/>
        </w:rPr>
        <w:t>,</w:t>
      </w:r>
      <w:r w:rsidRPr="00AE049A">
        <w:rPr>
          <w:rFonts w:ascii="Times New Roman" w:eastAsia="Times New Roman" w:hAnsi="Times New Roman" w:cs="Times New Roman"/>
          <w:kern w:val="21"/>
        </w:rPr>
        <w:t xml:space="preserve"> with sulfate mo</w:t>
      </w:r>
      <w:r w:rsidR="0026212D">
        <w:rPr>
          <w:rFonts w:ascii="Times New Roman" w:eastAsia="Times New Roman" w:hAnsi="Times New Roman" w:cs="Times New Roman"/>
          <w:kern w:val="21"/>
        </w:rPr>
        <w:t xml:space="preserve">difications commonly at the 2-O position on </w:t>
      </w:r>
      <w:r w:rsidR="004A7649" w:rsidRPr="00845440">
        <w:rPr>
          <w:rFonts w:ascii="Times New Roman" w:eastAsia="Times New Roman" w:hAnsi="Times New Roman" w:cs="Times New Roman"/>
          <w:color w:val="FF0000"/>
          <w:kern w:val="21"/>
        </w:rPr>
        <w:t>α –</w:t>
      </w:r>
      <w:r w:rsidR="004A7649" w:rsidRPr="00845440">
        <w:rPr>
          <w:rFonts w:ascii="Times New Roman" w:eastAsia="Times New Roman" w:hAnsi="Times New Roman" w:cs="Times New Roman"/>
          <w:color w:val="FF0000"/>
          <w:kern w:val="21"/>
          <w:sz w:val="18"/>
          <w:szCs w:val="18"/>
        </w:rPr>
        <w:t>L</w:t>
      </w:r>
      <w:r w:rsidR="004A7649" w:rsidRPr="00845440">
        <w:rPr>
          <w:rFonts w:ascii="Times New Roman" w:eastAsia="Times New Roman" w:hAnsi="Times New Roman" w:cs="Times New Roman"/>
          <w:color w:val="FF0000"/>
          <w:kern w:val="21"/>
        </w:rPr>
        <w:t>-</w:t>
      </w:r>
      <w:r w:rsidR="0026212D"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iduronate and 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>the 2-</w:t>
      </w:r>
      <w:r w:rsidR="00EC5BA3" w:rsidRPr="00845440">
        <w:rPr>
          <w:rFonts w:ascii="Times New Roman" w:eastAsia="Times New Roman" w:hAnsi="Times New Roman" w:cs="Times New Roman"/>
          <w:color w:val="FF0000"/>
          <w:kern w:val="21"/>
        </w:rPr>
        <w:t>(amino)</w:t>
      </w:r>
      <w:r w:rsidR="0026212D">
        <w:rPr>
          <w:rFonts w:ascii="Times New Roman" w:eastAsia="Times New Roman" w:hAnsi="Times New Roman" w:cs="Times New Roman"/>
          <w:kern w:val="21"/>
        </w:rPr>
        <w:t xml:space="preserve"> </w:t>
      </w:r>
      <w:r w:rsidR="006C5928">
        <w:rPr>
          <w:rFonts w:ascii="Times New Roman" w:eastAsia="Times New Roman" w:hAnsi="Times New Roman" w:cs="Times New Roman"/>
          <w:kern w:val="21"/>
        </w:rPr>
        <w:t xml:space="preserve">and </w:t>
      </w:r>
      <w:r w:rsidR="0026212D">
        <w:rPr>
          <w:rFonts w:ascii="Times New Roman" w:eastAsia="Times New Roman" w:hAnsi="Times New Roman" w:cs="Times New Roman"/>
          <w:kern w:val="21"/>
        </w:rPr>
        <w:t>6-O-positions on D-glucosamine (Figure 2</w:t>
      </w:r>
      <w:r w:rsidR="008F3A4D">
        <w:rPr>
          <w:rFonts w:ascii="Times New Roman" w:eastAsia="Times New Roman" w:hAnsi="Times New Roman" w:cs="Times New Roman"/>
          <w:kern w:val="21"/>
        </w:rPr>
        <w:t>A).</w:t>
      </w:r>
      <w:r w:rsidRPr="00AE049A">
        <w:rPr>
          <w:rFonts w:ascii="Times New Roman" w:eastAsia="Times New Roman" w:hAnsi="Times New Roman" w:cs="Times New Roman"/>
          <w:kern w:val="21"/>
        </w:rPr>
        <w:t xml:space="preserve"> The removal of sulfate groups from heparin and, in the case of N-sulfate, its </w:t>
      </w:r>
      <w:r w:rsidR="0026212D">
        <w:rPr>
          <w:rFonts w:ascii="Times New Roman" w:eastAsia="Times New Roman" w:hAnsi="Times New Roman" w:cs="Times New Roman"/>
          <w:kern w:val="21"/>
        </w:rPr>
        <w:t xml:space="preserve">specific </w:t>
      </w:r>
      <w:r w:rsidRPr="00AE049A">
        <w:rPr>
          <w:rFonts w:ascii="Times New Roman" w:eastAsia="Times New Roman" w:hAnsi="Times New Roman" w:cs="Times New Roman"/>
          <w:kern w:val="21"/>
        </w:rPr>
        <w:t xml:space="preserve">replacement by N-acetyl, can be achieved chemically, producing a library of systematically modified heparin polysaccharides with predominantly homogeneous substitution patterns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&lt;EndNote&gt;&lt;Cite&gt;&lt;Author&gt;Yates&lt;/Author&gt;&lt;Year&gt;1996&lt;/Year&gt;&lt;RecNum&gt;374&lt;/RecNum&gt;&lt;DisplayText&gt;[57]&lt;/DisplayText&gt;&lt;record&gt;&lt;rec-number&gt;374&lt;/rec-number&gt;&lt;foreign-keys&gt;&lt;key app="EN" db-id="weztdprfqepw0fea25gp02px9v025twew5ew" timestamp="1470130503"&gt;374&lt;/key&gt;&lt;/foreign-keys&gt;&lt;ref-type name="Journal Article"&gt;17&lt;/ref-type&gt;&lt;contributors&gt;&lt;authors&gt;&lt;author&gt;Yates, E. A.&lt;/author&gt;&lt;author&gt;Santini, F.&lt;/author&gt;&lt;author&gt;Guerrini, M.&lt;/author&gt;&lt;author&gt;Naggi, A.&lt;/author&gt;&lt;author&gt;Torri, G.&lt;/author&gt;&lt;author&gt;Casu, B.&lt;/author&gt;&lt;/authors&gt;&lt;/contributors&gt;&lt;titles&gt;&lt;title&gt;H-1 and C-13 NMR spectral assignments of the major sequences of twelve systematically modified heparin derivatives&lt;/title&gt;&lt;secondary-title&gt;Carbohydrate Research&lt;/secondary-title&gt;&lt;alt-title&gt;Carbohyd Res&lt;/alt-title&gt;&lt;/titles&gt;&lt;periodical&gt;&lt;full-title&gt;Carbohydrate Research&lt;/full-title&gt;&lt;abbr-1&gt;Carbohyd. Res.&lt;/abbr-1&gt;&lt;/periodical&gt;&lt;pages&gt;15-27&lt;/pages&gt;&lt;volume&gt;294&lt;/volume&gt;&lt;keywords&gt;&lt;keyword&gt;nuclear magnetic resonance spectroscopy&lt;/keyword&gt;&lt;keyword&gt;polysaccharides&lt;/keyword&gt;&lt;keyword&gt;heparin&lt;/keyword&gt;&lt;keyword&gt;solution conformation&lt;/keyword&gt;&lt;keyword&gt;biological-activity&lt;/keyword&gt;&lt;keyword&gt;spectroscopy&lt;/keyword&gt;&lt;keyword&gt;sulfate&lt;/keyword&gt;&lt;keyword&gt;binding&lt;/keyword&gt;&lt;keyword&gt;degradation&lt;/keyword&gt;&lt;keyword&gt;sensitivity&lt;/keyword&gt;&lt;keyword&gt;analog&lt;/keyword&gt;&lt;/keywords&gt;&lt;dates&gt;&lt;year&gt;1996&lt;/year&gt;&lt;pub-dates&gt;&lt;date&gt;Nov 20&lt;/date&gt;&lt;/pub-dates&gt;&lt;/dates&gt;&lt;isbn&gt;0008-6215&lt;/isbn&gt;&lt;accession-num&gt;WOS:A1996VV08500002&lt;/accession-num&gt;&lt;urls&gt;&lt;related-urls&gt;&lt;url&gt;&amp;lt;Go to ISI&amp;gt;://WOS:A1996VV08500002&lt;/url&gt;&lt;/related-urls&gt;&lt;/urls&gt;&lt;language&gt;English&lt;/language&gt;&lt;/record&gt;&lt;/Cite&gt;&lt;/EndNote&gt;</w:instrText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[57]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. These modifications enable </w:t>
      </w:r>
      <w:r w:rsidR="0026212D">
        <w:rPr>
          <w:rFonts w:ascii="Times New Roman" w:eastAsia="Times New Roman" w:hAnsi="Times New Roman" w:cs="Times New Roman"/>
          <w:kern w:val="21"/>
        </w:rPr>
        <w:t xml:space="preserve">detailed </w:t>
      </w:r>
      <w:r w:rsidRPr="00AE049A">
        <w:rPr>
          <w:rFonts w:ascii="Times New Roman" w:eastAsia="Times New Roman" w:hAnsi="Times New Roman" w:cs="Times New Roman"/>
          <w:kern w:val="21"/>
        </w:rPr>
        <w:t xml:space="preserve">exploration of </w:t>
      </w:r>
      <w:r w:rsidR="0026212D">
        <w:rPr>
          <w:rFonts w:ascii="Times New Roman" w:eastAsia="Times New Roman" w:hAnsi="Times New Roman" w:cs="Times New Roman"/>
          <w:kern w:val="21"/>
        </w:rPr>
        <w:t xml:space="preserve">the relationship between </w:t>
      </w:r>
      <w:r w:rsidR="0026212D" w:rsidRPr="00845440">
        <w:rPr>
          <w:rFonts w:ascii="Times New Roman" w:eastAsia="Times New Roman" w:hAnsi="Times New Roman" w:cs="Times New Roman"/>
          <w:color w:val="FF0000"/>
          <w:kern w:val="21"/>
        </w:rPr>
        <w:t>charge</w:t>
      </w:r>
      <w:r w:rsidR="000F106C"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 content</w:t>
      </w:r>
      <w:r w:rsidRPr="00AE049A">
        <w:rPr>
          <w:rFonts w:ascii="Times New Roman" w:eastAsia="Times New Roman" w:hAnsi="Times New Roman" w:cs="Times New Roman"/>
          <w:kern w:val="21"/>
        </w:rPr>
        <w:t xml:space="preserve"> and structure of the GAG </w:t>
      </w:r>
      <w:r w:rsidR="0026212D">
        <w:rPr>
          <w:rFonts w:ascii="Times New Roman" w:eastAsia="Times New Roman" w:hAnsi="Times New Roman" w:cs="Times New Roman"/>
          <w:kern w:val="21"/>
        </w:rPr>
        <w:t xml:space="preserve">in determining </w:t>
      </w:r>
      <w:r w:rsidRPr="00AE049A">
        <w:rPr>
          <w:rFonts w:ascii="Times New Roman" w:eastAsia="Times New Roman" w:hAnsi="Times New Roman" w:cs="Times New Roman"/>
          <w:kern w:val="21"/>
        </w:rPr>
        <w:t xml:space="preserve">affinity for 3Q fibrils. </w:t>
      </w:r>
    </w:p>
    <w:p w14:paraId="5F1EA565" w14:textId="6DBB08F0" w:rsidR="00E953AD" w:rsidRDefault="0026212D" w:rsidP="00D41774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 xml:space="preserve">Previous work demonstrated that heparin chains above two disaccharide units (dp4) bind </w:t>
      </w:r>
      <w:r>
        <w:rPr>
          <w:rFonts w:ascii="Times New Roman" w:eastAsia="Times New Roman" w:hAnsi="Times New Roman" w:cs="Times New Roman"/>
          <w:kern w:val="21"/>
        </w:rPr>
        <w:t xml:space="preserve">3Q fibrils </w:t>
      </w:r>
      <w:r w:rsidRPr="00AE049A">
        <w:rPr>
          <w:rFonts w:ascii="Times New Roman" w:eastAsia="Times New Roman" w:hAnsi="Times New Roman" w:cs="Times New Roman"/>
          <w:kern w:val="21"/>
        </w:rPr>
        <w:t xml:space="preserve">with similar affinity, with a ΔG° binding of </w:t>
      </w:r>
      <w:r w:rsidRPr="00AE049A">
        <w:rPr>
          <w:rFonts w:ascii="Times New Roman" w:eastAsia="Times New Roman" w:hAnsi="Times New Roman" w:cs="Times New Roman"/>
          <w:i/>
          <w:kern w:val="21"/>
        </w:rPr>
        <w:t>ca</w:t>
      </w:r>
      <w:r w:rsidRPr="00AE049A">
        <w:rPr>
          <w:rFonts w:ascii="Times New Roman" w:eastAsia="Times New Roman" w:hAnsi="Times New Roman" w:cs="Times New Roman"/>
          <w:kern w:val="21"/>
        </w:rPr>
        <w:t xml:space="preserve">. 25 kJ/mol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&lt;EndNote&gt;&lt;Cite&gt;&lt;Author&gt;Stewart&lt;/Author&gt;&lt;Year&gt;2016&lt;/Year&gt;&lt;RecNum&gt;313&lt;/RecNum&gt;&lt;DisplayText&gt;[37]&lt;/DisplayText&gt;&lt;record&gt;&lt;rec-number&gt;313&lt;/rec-number&gt;&lt;foreign-keys&gt;&lt;key app="EN" db-id="weztdprfqepw0fea25gp02px9v025twew5ew" timestamp="1465990351"&gt;313&lt;/key&gt;&lt;/foreign-keys&gt;&lt;ref-type name="Journal Article"&gt;17&lt;/ref-type&gt;&lt;contributors&gt;&lt;authors&gt;&lt;author&gt;Stewart, K. L.&lt;/author&gt;&lt;author&gt;Hughes, E.&lt;/author&gt;&lt;author&gt;Yates, E. A.&lt;/author&gt;&lt;author&gt;Huang, T. Y.&lt;/author&gt;&lt;author&gt;Lima, M. A.&lt;/author&gt;&lt;author&gt;Rudd, T. R.&lt;/author&gt;&lt;author&gt;Guerrini, M.&lt;/author&gt;&lt;author&gt;Hung, S. C.&lt;/author&gt;&lt;author&gt;Radford, S. E.&lt;/author&gt;&lt;author&gt;Middleton, D. A.&lt;/author&gt;&lt;/authors&gt;&lt;/contributors&gt;&lt;titles&gt;&lt;title&gt;Atomic details of the interactions of glycosaminoglycans with amyloid-beta fibrils&lt;/title&gt;&lt;secondary-title&gt;Journal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Soc.&lt;/abbr-1&gt;&lt;/periodical&gt;&lt;pages&gt;8328-8331&lt;/pages&gt;&lt;volume&gt;138&lt;/volume&gt;&lt;number&gt;27&lt;/number&gt;&lt;dates&gt;&lt;year&gt;2016&lt;/year&gt;&lt;pub-dates&gt;&lt;date&gt;Jun 9&lt;/date&gt;&lt;/pub-dates&gt;&lt;/dates&gt;&lt;isbn&gt;1520-5126 (Electronic)&amp;#xD;0002-7863 (Linking)&lt;/isbn&gt;&lt;accession-num&gt;27281497&lt;/accession-num&gt;&lt;urls&gt;&lt;related-urls&gt;&lt;url&gt;http://www.ncbi.nlm.nih.gov/pubmed/27281497&lt;/url&gt;&lt;/related-urls&gt;&lt;/urls&gt;&lt;electronic-resource-num&gt;10.1021/jacs.6b02816&lt;/electronic-resource-num&gt;&lt;/record&gt;&lt;/Cite&gt;&lt;/EndNote&gt;</w:instrText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7437E">
        <w:rPr>
          <w:rFonts w:ascii="Times New Roman" w:eastAsia="Times New Roman" w:hAnsi="Times New Roman" w:cs="Times New Roman"/>
          <w:kern w:val="21"/>
        </w:rPr>
        <w:t>.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 xml:space="preserve">To investigate the role of different </w:t>
      </w:r>
      <w:r w:rsidR="006C5928">
        <w:rPr>
          <w:rFonts w:ascii="Times New Roman" w:eastAsia="Times New Roman" w:hAnsi="Times New Roman" w:cs="Times New Roman"/>
          <w:kern w:val="21"/>
        </w:rPr>
        <w:t xml:space="preserve">heparin </w:t>
      </w:r>
      <w:r>
        <w:rPr>
          <w:rFonts w:ascii="Times New Roman" w:eastAsia="Times New Roman" w:hAnsi="Times New Roman" w:cs="Times New Roman"/>
          <w:kern w:val="21"/>
        </w:rPr>
        <w:t>substituents on 3Q binding, a series</w:t>
      </w:r>
      <w:r w:rsidR="00E953AD">
        <w:rPr>
          <w:rFonts w:ascii="Times New Roman" w:eastAsia="Times New Roman" w:hAnsi="Times New Roman" w:cs="Times New Roman"/>
          <w:kern w:val="21"/>
        </w:rPr>
        <w:t xml:space="preserve"> </w:t>
      </w:r>
      <w:r w:rsidR="006C5928">
        <w:rPr>
          <w:rFonts w:ascii="Times New Roman" w:eastAsia="Times New Roman" w:hAnsi="Times New Roman" w:cs="Times New Roman"/>
          <w:kern w:val="21"/>
        </w:rPr>
        <w:t>of modified heparin molecules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E953AD">
        <w:rPr>
          <w:rFonts w:ascii="Times New Roman" w:eastAsia="Times New Roman" w:hAnsi="Times New Roman" w:cs="Times New Roman"/>
          <w:kern w:val="21"/>
        </w:rPr>
        <w:t xml:space="preserve">was </w:t>
      </w:r>
      <w:r>
        <w:rPr>
          <w:rFonts w:ascii="Times New Roman" w:eastAsia="Times New Roman" w:hAnsi="Times New Roman" w:cs="Times New Roman"/>
          <w:kern w:val="21"/>
        </w:rPr>
        <w:t>created using</w:t>
      </w:r>
      <w:r w:rsidR="00E953AD">
        <w:rPr>
          <w:rFonts w:ascii="Times New Roman" w:eastAsia="Times New Roman" w:hAnsi="Times New Roman" w:cs="Times New Roman"/>
          <w:kern w:val="21"/>
        </w:rPr>
        <w:t xml:space="preserve"> polysaccharides varying in length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E953AD">
        <w:rPr>
          <w:rFonts w:ascii="Times New Roman" w:eastAsia="Times New Roman" w:hAnsi="Times New Roman" w:cs="Times New Roman"/>
          <w:kern w:val="21"/>
        </w:rPr>
        <w:t>from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eight to fourteen disaccharide units (dp16-dp28) containing sulfate to hydroxide substitutions at the 2-O-sulfate (2-OS) and/or 6-O-sulfate (6-OS) positions, and/or a variety of substitutions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lastRenderedPageBreak/>
        <w:t xml:space="preserve">at </w:t>
      </w:r>
      <w:r w:rsidRPr="00AE049A">
        <w:rPr>
          <w:rFonts w:ascii="Times New Roman" w:eastAsia="Times New Roman" w:hAnsi="Times New Roman" w:cs="Times New Roman"/>
          <w:kern w:val="21"/>
        </w:rPr>
        <w:t>the 2-N</w:t>
      </w:r>
      <w:r w:rsidR="00151D18">
        <w:rPr>
          <w:rFonts w:ascii="Times New Roman" w:eastAsia="Times New Roman" w:hAnsi="Times New Roman" w:cs="Times New Roman"/>
          <w:kern w:val="21"/>
        </w:rPr>
        <w:t>-sulfate (NS) position</w:t>
      </w:r>
      <w:r>
        <w:rPr>
          <w:rFonts w:ascii="Times New Roman" w:eastAsia="Times New Roman" w:hAnsi="Times New Roman" w:cs="Times New Roman"/>
          <w:kern w:val="21"/>
        </w:rPr>
        <w:t xml:space="preserve"> (removal of sulfate, or </w:t>
      </w:r>
      <w:r w:rsidR="00D41774" w:rsidRPr="00845440">
        <w:rPr>
          <w:rFonts w:ascii="Times New Roman" w:eastAsia="Times New Roman" w:hAnsi="Times New Roman" w:cs="Times New Roman"/>
          <w:kern w:val="21"/>
        </w:rPr>
        <w:t>substitution</w:t>
      </w:r>
      <w:r w:rsidR="00845440">
        <w:rPr>
          <w:rFonts w:ascii="Times New Roman" w:eastAsia="Times New Roman" w:hAnsi="Times New Roman" w:cs="Times New Roman"/>
          <w:kern w:val="21"/>
        </w:rPr>
        <w:t xml:space="preserve"> </w:t>
      </w:r>
      <w:r w:rsidR="00845440" w:rsidRPr="00845440">
        <w:rPr>
          <w:rFonts w:ascii="Times New Roman" w:eastAsia="Times New Roman" w:hAnsi="Times New Roman" w:cs="Times New Roman"/>
          <w:color w:val="FF0000"/>
          <w:kern w:val="21"/>
        </w:rPr>
        <w:t>with</w:t>
      </w:r>
      <w:r w:rsidR="00D41774"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845440" w:rsidRPr="00845440">
        <w:rPr>
          <w:rFonts w:ascii="Times New Roman" w:eastAsia="Times New Roman" w:hAnsi="Times New Roman" w:cs="Times New Roman"/>
          <w:color w:val="FF0000"/>
          <w:kern w:val="21"/>
        </w:rPr>
        <w:t>trifluoroacetyl</w:t>
      </w:r>
      <w:r w:rsidR="0009460F">
        <w:rPr>
          <w:rFonts w:ascii="Times New Roman" w:eastAsia="Times New Roman" w:hAnsi="Times New Roman" w:cs="Times New Roman"/>
          <w:color w:val="FF0000"/>
          <w:kern w:val="21"/>
        </w:rPr>
        <w:t xml:space="preserve">, </w:t>
      </w:r>
      <w:r w:rsidR="00A9077B">
        <w:rPr>
          <w:rFonts w:ascii="Times New Roman" w:eastAsia="Times New Roman" w:hAnsi="Times New Roman" w:cs="Times New Roman"/>
          <w:kern w:val="21"/>
        </w:rPr>
        <w:t>Figure 2A-</w:t>
      </w:r>
      <w:r w:rsidR="00E953AD">
        <w:rPr>
          <w:rFonts w:ascii="Times New Roman" w:eastAsia="Times New Roman" w:hAnsi="Times New Roman" w:cs="Times New Roman"/>
          <w:kern w:val="21"/>
        </w:rPr>
        <w:t>B</w:t>
      </w:r>
      <w:r>
        <w:rPr>
          <w:rFonts w:ascii="Times New Roman" w:eastAsia="Times New Roman" w:hAnsi="Times New Roman" w:cs="Times New Roman"/>
          <w:kern w:val="21"/>
        </w:rPr>
        <w:t>)</w:t>
      </w:r>
      <w:r w:rsidR="0009460F">
        <w:rPr>
          <w:rFonts w:ascii="Times New Roman" w:eastAsia="Times New Roman" w:hAnsi="Times New Roman" w:cs="Times New Roman"/>
          <w:kern w:val="21"/>
        </w:rPr>
        <w:t>.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09460F">
        <w:rPr>
          <w:rFonts w:ascii="Times New Roman" w:eastAsia="Times New Roman" w:hAnsi="Times New Roman" w:cs="Times New Roman"/>
          <w:kern w:val="21"/>
        </w:rPr>
        <w:t>(N</w:t>
      </w:r>
      <w:r>
        <w:rPr>
          <w:rFonts w:ascii="Times New Roman" w:eastAsia="Times New Roman" w:hAnsi="Times New Roman" w:cs="Times New Roman"/>
          <w:kern w:val="21"/>
        </w:rPr>
        <w:t xml:space="preserve">ote that </w:t>
      </w:r>
      <w:r w:rsidR="00967393">
        <w:rPr>
          <w:rFonts w:ascii="Times New Roman" w:eastAsia="Times New Roman" w:hAnsi="Times New Roman" w:cs="Times New Roman"/>
          <w:kern w:val="21"/>
        </w:rPr>
        <w:t>the difference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in GAG chain length of the modified GAGs examined here </w:t>
      </w:r>
      <w:r w:rsidR="00AD3F43">
        <w:rPr>
          <w:rFonts w:ascii="Times New Roman" w:eastAsia="Times New Roman" w:hAnsi="Times New Roman" w:cs="Times New Roman"/>
          <w:kern w:val="21"/>
        </w:rPr>
        <w:t>do</w:t>
      </w:r>
      <w:r w:rsidR="00967393">
        <w:rPr>
          <w:rFonts w:ascii="Times New Roman" w:eastAsia="Times New Roman" w:hAnsi="Times New Roman" w:cs="Times New Roman"/>
          <w:kern w:val="21"/>
        </w:rPr>
        <w:t>es</w:t>
      </w:r>
      <w:r w:rsidR="00E953AD">
        <w:rPr>
          <w:rFonts w:ascii="Times New Roman" w:eastAsia="Times New Roman" w:hAnsi="Times New Roman" w:cs="Times New Roman"/>
          <w:kern w:val="21"/>
        </w:rPr>
        <w:t xml:space="preserve"> not affect binding </w:t>
      </w:r>
      <w:r w:rsidR="00967393">
        <w:rPr>
          <w:rFonts w:ascii="Times New Roman" w:eastAsia="Times New Roman" w:hAnsi="Times New Roman" w:cs="Times New Roman"/>
          <w:kern w:val="21"/>
        </w:rPr>
        <w:t>affinity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&lt;EndNote&gt;&lt;Cite&gt;&lt;Author&gt;Stewart&lt;/Author&gt;&lt;Year&gt;2016&lt;/Year&gt;&lt;RecNum&gt;313&lt;/RecNum&gt;&lt;DisplayText&gt;[37]&lt;/DisplayText&gt;&lt;record&gt;&lt;rec-number&gt;313&lt;/rec-number&gt;&lt;foreign-keys&gt;&lt;key app="EN" db-id="weztdprfqepw0fea25gp02px9v025twew5ew" timestamp="1465990351"&gt;313&lt;/key&gt;&lt;/foreign-keys&gt;&lt;ref-type name="Journal Article"&gt;17&lt;/ref-type&gt;&lt;contributors&gt;&lt;authors&gt;&lt;author&gt;Stewart, K. L.&lt;/author&gt;&lt;author&gt;Hughes, E.&lt;/author&gt;&lt;author&gt;Yates, E. A.&lt;/author&gt;&lt;author&gt;Huang, T. Y.&lt;/author&gt;&lt;author&gt;Lima, M. A.&lt;/author&gt;&lt;author&gt;Rudd, T. R.&lt;/author&gt;&lt;author&gt;Guerrini, M.&lt;/author&gt;&lt;author&gt;Hung, S. C.&lt;/author&gt;&lt;author&gt;Radford, S. E.&lt;/author&gt;&lt;author&gt;Middleton, D. A.&lt;/author&gt;&lt;/authors&gt;&lt;/contributors&gt;&lt;titles&gt;&lt;title&gt;Atomic details of the interactions of glycosaminoglycans with amyloid-beta fibrils&lt;/title&gt;&lt;secondary-title&gt;Journal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Soc.&lt;/abbr-1&gt;&lt;/periodical&gt;&lt;pages&gt;8328-8331&lt;/pages&gt;&lt;volume&gt;138&lt;/volume&gt;&lt;number&gt;27&lt;/number&gt;&lt;dates&gt;&lt;year&gt;2016&lt;/year&gt;&lt;pub-dates&gt;&lt;date&gt;Jun 9&lt;/date&gt;&lt;/pub-dates&gt;&lt;/dates&gt;&lt;isbn&gt;1520-5126 (Electronic)&amp;#xD;0002-7863 (Linking)&lt;/isbn&gt;&lt;accession-num&gt;27281497&lt;/accession-num&gt;&lt;urls&gt;&lt;related-urls&gt;&lt;url&gt;http://www.ncbi.nlm.nih.gov/pubmed/27281497&lt;/url&gt;&lt;/related-urls&gt;&lt;/urls&gt;&lt;electronic-resource-num&gt;10.1021/jacs.6b02816&lt;/electronic-resource-num&gt;&lt;/record&gt;&lt;/Cite&gt;&lt;/EndNote&gt;</w:instrText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>
        <w:rPr>
          <w:rFonts w:ascii="Times New Roman" w:eastAsia="Times New Roman" w:hAnsi="Times New Roman" w:cs="Times New Roman"/>
          <w:kern w:val="21"/>
        </w:rPr>
        <w:t>)</w:t>
      </w:r>
      <w:r w:rsidR="00E953AD">
        <w:rPr>
          <w:rFonts w:ascii="Times New Roman" w:eastAsia="Times New Roman" w:hAnsi="Times New Roman" w:cs="Times New Roman"/>
          <w:kern w:val="21"/>
        </w:rPr>
        <w:t>.</w:t>
      </w:r>
      <w:r w:rsidR="00AD3F43">
        <w:rPr>
          <w:rFonts w:ascii="Times New Roman" w:eastAsia="Times New Roman" w:hAnsi="Times New Roman" w:cs="Times New Roman"/>
          <w:kern w:val="21"/>
        </w:rPr>
        <w:t xml:space="preserve"> While t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he importance of sulfate moieties in amyloid-heparin binding </w:t>
      </w:r>
      <w:r w:rsidR="00AD3F43">
        <w:rPr>
          <w:rFonts w:ascii="Times New Roman" w:eastAsia="Times New Roman" w:hAnsi="Times New Roman" w:cs="Times New Roman"/>
          <w:kern w:val="21"/>
        </w:rPr>
        <w:t xml:space="preserve">has 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been </w:t>
      </w:r>
      <w:r w:rsidR="00AD3F43">
        <w:rPr>
          <w:rFonts w:ascii="Times New Roman" w:eastAsia="Times New Roman" w:hAnsi="Times New Roman" w:cs="Times New Roman"/>
          <w:kern w:val="21"/>
        </w:rPr>
        <w:t>noted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previously </w:t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PEVuZE5vdGU+PENpdGU+PEF1dGhvcj5CcnVpbnNtYTwvQXV0aG9yPjxZZWFyPjIwMTA8L1llYXI+
PFJlY051bT4yNzg8L1JlY051bT48RGlzcGxheVRleHQ+WzUxLCA1OF08L0Rpc3BsYXlUZXh0Pjxy
ZWNvcmQ+PHJlYy1udW1iZXI+Mjc4PC9yZWMtbnVtYmVyPjxmb3JlaWduLWtleXM+PGtleSBhcHA9
IkVOIiBkYi1pZD0id2V6dGRwcmZxZXB3MGZlYTI1Z3AwMnB4OXYwMjV0d2V3NWV3IiB0aW1lc3Rh
bXA9IjE0NjQwOTU1MTAiPjI3ODwva2V5PjwvZm9yZWlnbi1rZXlzPjxyZWYtdHlwZSBuYW1lPSJK
b3VybmFsIEFydGljbGUiPjE3PC9yZWYtdHlwZT48Y29udHJpYnV0b3JzPjxhdXRob3JzPjxhdXRo
b3I+QnJ1aW5zbWEsIEkuIEIuPC9hdXRob3I+PGF1dGhvcj5SaWV0LCBMLiBULjwvYXV0aG9yPjxh
dXRob3I+R2V2ZXJzLCBULjwvYXV0aG9yPjxhdXRob3I+dGVuIERhbSwgRy4gQi48L2F1dGhvcj48
YXV0aG9yPnZhbiBLdXBwZXZlbHQsIFQuIEguPC9hdXRob3I+PGF1dGhvcj5EYXZpZCwgRy48L2F1
dGhvcj48YXV0aG9yPkt1c3RlcnMsIEIuPC9hdXRob3I+PGF1dGhvcj5kZSBXYWFsLCBSLiBNLiBX
LjwvYXV0aG9yPjxhdXRob3I+VmVyYmVlaywgTS4gTS48L2F1dGhvcj48L2F1dGhvcnM+PC9jb250
cmlidXRvcnM+PGF1dGgtYWRkcmVzcz5SYWRib3VkIFVuaXYgTmlqbWVnZW4sIE1lZCBDdHIsIEFs
emhlaW1lciBDdHIsIERvbmRlcnMgSW5zdCBCcmFpbiBDb2duaXQgJmFtcDsgQmVoYXYsQ3RyIE5l
dXJvc2NpLCBOTC02NTAwIEhCIE5pam1lZ2VuLCBOZXRoZXJsYW5kcyYjeEQ7UmFkYm91ZCBVbml2
IE5pam1lZ2VuLCBNZWQgQ3RyLCBMYWIgUGVkaWF0ICZhbXA7IE5ldXJvbCwgRG9uZGVycyBJbnN0
IEJyYWluIENvZ25pdCAmYW1wOyBCZWhhdixDdHIgTmV1cm9zY2ksIE5MLTY1MDAgSEIgTmlqbWVn
ZW4sIE5ldGhlcmxhbmRzJiN4RDtSYWRib3VkIFVuaXYgTmlqbWVnZW4sIE1lZCBDdHIsIERlcHQg
QmlvY2hlbSwgTmlqbWVnZW4gQ3RyIE1vbCBMaWZlIFNjaSwgTkwtNjUwMCBIQiBOaWptZWdlbiwg
TmV0aGVybGFuZHMmI3hEO1VuaXYgTG91dmFpbiwgRGVwdCBIdW1hbiBHZW5ldCwgTG91dmFpbiwg
QmVsZ2l1bSYjeEQ7UmFkYm91ZCBVbml2IE5pam1lZ2VuLCBNZWQgQ3RyLCBEZXB0IFBhdGhvbCwg
RG9uZGVycyBJbnN0IEJyYWluIENvZ25pdCAmYW1wOyBCZWhhdixDdHIgTmV1cm9zY2ksIE5MLTY1
MDAgSEIgTmlqbWVnZW4sIE5ldGhlcmxhbmRzJiN4RDtSYWRib3VkIFVuaXYgTmlqbWVnZW4sIE1l
ZCBDdHIsIERlcHQgTmV1cm9sLCBOTC02NTAwIEhCIE5pam1lZ2VuLCBOZXRoZXJsYW5kcyYjeEQ7
RmxhbmRlcnMgSW50ZXJ1bml2IEluc3QgQmlvdGVjaG5vbCwgTG91dmFpbiwgQmVsZ2l1bTwvYXV0
aC1hZGRyZXNzPjx0aXRsZXM+PHRpdGxlPlN1bGZhdGlvbiBvZiBoZXBhcmFuIHN1bGZhdGUgYXNz
b2NpYXRlZCB3aXRoIGFteWxvaWQtYmV0YSBwbGFxdWVzIGluIHBhdGllbnRzIHdpdGggQWx6aGVp
bWVyJmFwb3M7cyBkaXNlYXNlPC90aXRsZT48c2Vjb25kYXJ5LXRpdGxlPkFjdGEgTmV1cm9wYXRo
b2xvZ2ljYTwvc2Vjb25kYXJ5LXRpdGxlPjxhbHQtdGl0bGU+QWN0YSBOZXVyb3BhdGhvbDwvYWx0
LXRpdGxlPjwvdGl0bGVzPjxwZXJpb2RpY2FsPjxmdWxsLXRpdGxlPkFjdGEgTmV1cm9wYXRob2xv
Z2ljYTwvZnVsbC10aXRsZT48YWJici0xPkFjdGEgTmV1cm9wYXRob2wuPC9hYmJyLTE+PC9wZXJp
b2RpY2FsPjxwYWdlcz4yMTEtMjIwPC9wYWdlcz48dm9sdW1lPjExOTwvdm9sdW1lPjxudW1iZXI+
MjwvbnVtYmVyPjxrZXl3b3Jkcz48a2V5d29yZD5hbHpoZWltZXImYXBvcztzIGRpc2Vhc2U8L2tl
eXdvcmQ+PGtleXdvcmQ+YW15bG9pZC1iZXRhIHBsYXF1ZXM8L2tleXdvcmQ+PGtleXdvcmQ+aGVw
YXJhbiBzdWxmYXRlPC9rZXl3b3JkPjxrZXl3b3JkPnN1bGZhdGlvbjwva2V5d29yZD48a2V5d29y
ZD5waGFnZSBkaXNwbGF5IHRlY2hub2xvZ3k8L2tleXdvcmQ+PGtleXdvcmQ+ZmlicmlsIGZvcm1h
dGlvbjwva2V5d29yZD48a2V5d29yZD5hLWJldGE8L2tleXdvcmQ+PGtleXdvcmQ+c2VuaWxlIHBs
YXF1ZXM8L2tleXdvcmQ+PGtleXdvcmQ+cHJvdGVvZ2x5Y2FuPC9rZXl3b3JkPjxrZXl3b3JkPmFu
dGlib2RpZXM8L2tleXdvcmQ+PGtleXdvcmQ+ZXhwcmVzc2lvbjwva2V5d29yZD48a2V5d29yZD5k
ZXBvc2l0czwva2V5d29yZD48a2V5d29yZD5icmFpbjwva2V5d29yZD48a2V5d29yZD5hY2N1bXVs
YXRpb248L2tleXdvcmQ+PC9rZXl3b3Jkcz48ZGF0ZXM+PHllYXI+MjAxMDwveWVhcj48cHViLWRh
dGVzPjxkYXRlPkZlYjwvZGF0ZT48L3B1Yi1kYXRlcz48L2RhdGVzPjxpc2JuPjAwMDEtNjMyMjwv
aXNibj48YWNjZXNzaW9uLW51bT5XT1M6MDAwMjczNzg1NDAwMDA1PC9hY2Nlc3Npb24tbnVtPjx1
cmxzPjxyZWxhdGVkLXVybHM+PHVybD4mbHQ7R28gdG8gSVNJJmd0OzovL1dPUzowMDAyNzM3ODU0
MDAwMDU8L3VybD48L3JlbGF0ZWQtdXJscz48L3VybHM+PGVsZWN0cm9uaWMtcmVzb3VyY2UtbnVt
PjEwLjEwMDcvczAwNDAxLTAwOS0wNTc3LTE8L2VsZWN0cm9uaWMtcmVzb3VyY2UtbnVtPjxsYW5n
dWFnZT5FbmdsaXNoPC9sYW5ndWFnZT48L3JlY29yZD48L0NpdGU+PENpdGU+PEF1dGhvcj5GcmFz
ZXI8L0F1dGhvcj48WWVhcj4xOTkyPC9ZZWFyPjxSZWNOdW0+NzExPC9SZWNOdW0+PHJlY29yZD48
cmVjLW51bWJlcj43MTE8L3JlYy1udW1iZXI+PGZvcmVpZ24ta2V5cz48a2V5IGFwcD0iRU4iIGRi
LWlkPSJ3ZXp0ZHByZnFlcHcwZmVhMjVncDAycHg5djAyNXR3ZXc1ZXciIHRpbWVzdGFtcD0iMTQ4
ODM4Mzk2OSI+NzExPC9rZXk+PC9mb3JlaWduLWtleXM+PHJlZi10eXBlIG5hbWU9IkpvdXJuYWwg
QXJ0aWNsZSI+MTc8L3JlZi10eXBlPjxjb250cmlidXRvcnM+PGF1dGhvcnM+PGF1dGhvcj5GcmFz
ZXIsIFAuIEUuPC9hdXRob3I+PGF1dGhvcj5OZ3V5ZW4sIEouIFQuPC9hdXRob3I+PGF1dGhvcj5D
aGluLCBELiBULjwvYXV0aG9yPjxhdXRob3I+S2lyc2NobmVyLCBELiBBLjwvYXV0aG9yPjwvYXV0
aG9ycz48L2NvbnRyaWJ1dG9ycz48YXV0aC1hZGRyZXNzPkNoaWxkcmVucyBIb3NwIE1lZCBDdHIs
TmV1cm9sIFJlcyxFbmRlcnMgMiwzMjAgTG9uZ3dvb2QgQXZlLEJvc3RvbixNYSAwMjExNSYjeEQ7
SGFydmFyZCBVbml2LFNjaCBNZWQsRGVwdCBOZXVyb2wsQm9zdG9uLE1hIDAyMTE1JiN4RDtIYXJ2
YXJkIFVuaXYsU2NoIE1lZCxDdHIgTmV1cm9sIERpcyxCb3N0b24sTWEgMDIxMTUmI3hEO0JyaWdo
YW0gJmFtcDsgV29tZW5zIEhvc3AsQm9zdG9uLE1hIDAyMTE1PC9hdXRoLWFkZHJlc3M+PHRpdGxl
cz48dGl0bGU+RWZmZWN0cyBvZiBzdWxmYXRlIGlvbnMgb24gQWx6aGVpbWVyLUJldGEvQTQgcGVw
dGlkZSBzc3NlbWJsaWVzIC0gaW1wbGljYXRpb25zIGZvciBhbXlsb2lkIGZpYnJpbCBwcm90ZW9n
bHljYW4gaW50ZXJhY3Rpb25zPC90aXRsZT48c2Vjb25kYXJ5LXRpdGxlPkpvdXJuYWwgb2YgTmV1
cm9jaGVtaXN0cnk8L3NlY29uZGFyeS10aXRsZT48YWx0LXRpdGxlPkogTmV1cm9jaGVtPC9hbHQt
dGl0bGU+PC90aXRsZXM+PHBlcmlvZGljYWw+PGZ1bGwtdGl0bGU+Sm91cm5hbCBvZiBOZXVyb2No
ZW1pc3RyeTwvZnVsbC10aXRsZT48YWJici0xPkouIE5ldXJvY2hlbS48L2FiYnItMT48L3Blcmlv
ZGljYWw+PGFsdC1wZXJpb2RpY2FsPjxmdWxsLXRpdGxlPkogTmV1cm9jaGVtPC9mdWxsLXRpdGxl
PjwvYWx0LXBlcmlvZGljYWw+PHBhZ2VzPjE1MzEtMTU0MDwvcGFnZXM+PHZvbHVtZT41OTwvdm9s
dW1lPjxudW1iZXI+NDwvbnVtYmVyPjxrZXl3b3Jkcz48a2V5d29yZD5hbHpoZWltZXJzIGRpc2Vh
c2U8L2tleXdvcmQ+PGtleXdvcmQ+YW15bG9pZDwva2V5d29yZD48a2V5d29yZD5wcm90ZW9nbHlj
YW5zPC9rZXl3b3JkPjxrZXl3b3JkPmNvbmdvIHJlZDwva2V5d29yZD48a2V5d29yZD5oZXBhcmFu
PC9rZXl3b3JkPjxrZXl3b3JkPnNlbGVuYXRlIGlvbnM8L2tleXdvcmQ+PGtleXdvcmQ+ZWxlY3Ry
b24gbWljcm9zY29weTwva2V5d29yZD48a2V5d29yZD54LXJheSBkaWZmcmFjdGlvbjwva2V5d29y
ZD48a2V5d29yZD5iZXRhLWNvbmZvcm1hdGlvbjwva2V5d29yZD48a2V5d29yZD5wYWlyZWQgaGVs
aWNhbCBmaWxhbWVudHM8L2tleXdvcmQ+PGtleXdvcmQ+eC1yYXktZGlmZnJhY3Rpb248L2tleXdv
cmQ+PGtleXdvcmQ+aGVwYXJhbi1zdWxmYXRlPC9rZXl3b3JkPjxrZXl3b3JkPmJldGEtcHJvdGVp
bjwva2V5d29yZD48a2V5d29yZD5uZXVyb2ZpYnJpbGxhcnkgdGFuZ2xlczwva2V5d29yZD48a2V5
d29yZD5uZXVyaXRlIG91dGdyb3d0aDwva2V5d29yZD48a2V5d29yZD5kaXNlYXNlPC9rZXl3b3Jk
PjxrZXl3b3JkPmNvbmZvcm1hdGlvbjwva2V5d29yZD48a2V5d29yZD5kZXBvc2l0aW9uPC9rZXl3
b3JkPjxrZXl3b3JkPmJpbmRpbmc8L2tleXdvcmQ+PC9rZXl3b3Jkcz48ZGF0ZXM+PHllYXI+MTk5
MjwveWVhcj48cHViLWRhdGVzPjxkYXRlPk9jdDwvZGF0ZT48L3B1Yi1kYXRlcz48L2RhdGVzPjxp
c2JuPjAwMjItMzA0MjwvaXNibj48YWNjZXNzaW9uLW51bT5XT1M6QTE5OTJKTjUxMzAwMDQzPC9h
Y2Nlc3Npb24tbnVtPjx1cmxzPjxyZWxhdGVkLXVybHM+PHVybD4mbHQ7R28gdG8gSVNJJmd0Ozov
L1dPUzpBMTk5MkpONTEzMDAwNDM8L3VybD48L3JlbGF0ZWQtdXJscz48L3VybHM+PGVsZWN0cm9u
aWMtcmVzb3VyY2UtbnVtPkRPSSAxMC4xMTExL2ouMTQ3MS00MTU5LjE5OTIudGIwODQ3MC54PC9l
bGVjdHJvbmljLXJlc291cmNlLW51bT48bGFuZ3VhZ2U+RW5nbGlzaDwvbGFuZ3VhZ2U+PC9yZWNv
cmQ+PC9DaXRlPjwvRW5kTm90ZT5=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PEVuZE5vdGU+PENpdGU+PEF1dGhvcj5CcnVpbnNtYTwvQXV0aG9yPjxZZWFyPjIwMTA8L1llYXI+
PFJlY051bT4yNzg8L1JlY051bT48RGlzcGxheVRleHQ+WzUxLCA1OF08L0Rpc3BsYXlUZXh0Pjxy
ZWNvcmQ+PHJlYy1udW1iZXI+Mjc4PC9yZWMtbnVtYmVyPjxmb3JlaWduLWtleXM+PGtleSBhcHA9
IkVOIiBkYi1pZD0id2V6dGRwcmZxZXB3MGZlYTI1Z3AwMnB4OXYwMjV0d2V3NWV3IiB0aW1lc3Rh
bXA9IjE0NjQwOTU1MTAiPjI3ODwva2V5PjwvZm9yZWlnbi1rZXlzPjxyZWYtdHlwZSBuYW1lPSJK
b3VybmFsIEFydGljbGUiPjE3PC9yZWYtdHlwZT48Y29udHJpYnV0b3JzPjxhdXRob3JzPjxhdXRo
b3I+QnJ1aW5zbWEsIEkuIEIuPC9hdXRob3I+PGF1dGhvcj5SaWV0LCBMLiBULjwvYXV0aG9yPjxh
dXRob3I+R2V2ZXJzLCBULjwvYXV0aG9yPjxhdXRob3I+dGVuIERhbSwgRy4gQi48L2F1dGhvcj48
YXV0aG9yPnZhbiBLdXBwZXZlbHQsIFQuIEguPC9hdXRob3I+PGF1dGhvcj5EYXZpZCwgRy48L2F1
dGhvcj48YXV0aG9yPkt1c3RlcnMsIEIuPC9hdXRob3I+PGF1dGhvcj5kZSBXYWFsLCBSLiBNLiBX
LjwvYXV0aG9yPjxhdXRob3I+VmVyYmVlaywgTS4gTS48L2F1dGhvcj48L2F1dGhvcnM+PC9jb250
cmlidXRvcnM+PGF1dGgtYWRkcmVzcz5SYWRib3VkIFVuaXYgTmlqbWVnZW4sIE1lZCBDdHIsIEFs
emhlaW1lciBDdHIsIERvbmRlcnMgSW5zdCBCcmFpbiBDb2duaXQgJmFtcDsgQmVoYXYsQ3RyIE5l
dXJvc2NpLCBOTC02NTAwIEhCIE5pam1lZ2VuLCBOZXRoZXJsYW5kcyYjeEQ7UmFkYm91ZCBVbml2
IE5pam1lZ2VuLCBNZWQgQ3RyLCBMYWIgUGVkaWF0ICZhbXA7IE5ldXJvbCwgRG9uZGVycyBJbnN0
IEJyYWluIENvZ25pdCAmYW1wOyBCZWhhdixDdHIgTmV1cm9zY2ksIE5MLTY1MDAgSEIgTmlqbWVn
ZW4sIE5ldGhlcmxhbmRzJiN4RDtSYWRib3VkIFVuaXYgTmlqbWVnZW4sIE1lZCBDdHIsIERlcHQg
QmlvY2hlbSwgTmlqbWVnZW4gQ3RyIE1vbCBMaWZlIFNjaSwgTkwtNjUwMCBIQiBOaWptZWdlbiwg
TmV0aGVybGFuZHMmI3hEO1VuaXYgTG91dmFpbiwgRGVwdCBIdW1hbiBHZW5ldCwgTG91dmFpbiwg
QmVsZ2l1bSYjeEQ7UmFkYm91ZCBVbml2IE5pam1lZ2VuLCBNZWQgQ3RyLCBEZXB0IFBhdGhvbCwg
RG9uZGVycyBJbnN0IEJyYWluIENvZ25pdCAmYW1wOyBCZWhhdixDdHIgTmV1cm9zY2ksIE5MLTY1
MDAgSEIgTmlqbWVnZW4sIE5ldGhlcmxhbmRzJiN4RDtSYWRib3VkIFVuaXYgTmlqbWVnZW4sIE1l
ZCBDdHIsIERlcHQgTmV1cm9sLCBOTC02NTAwIEhCIE5pam1lZ2VuLCBOZXRoZXJsYW5kcyYjeEQ7
RmxhbmRlcnMgSW50ZXJ1bml2IEluc3QgQmlvdGVjaG5vbCwgTG91dmFpbiwgQmVsZ2l1bTwvYXV0
aC1hZGRyZXNzPjx0aXRsZXM+PHRpdGxlPlN1bGZhdGlvbiBvZiBoZXBhcmFuIHN1bGZhdGUgYXNz
b2NpYXRlZCB3aXRoIGFteWxvaWQtYmV0YSBwbGFxdWVzIGluIHBhdGllbnRzIHdpdGggQWx6aGVp
bWVyJmFwb3M7cyBkaXNlYXNlPC90aXRsZT48c2Vjb25kYXJ5LXRpdGxlPkFjdGEgTmV1cm9wYXRo
b2xvZ2ljYTwvc2Vjb25kYXJ5LXRpdGxlPjxhbHQtdGl0bGU+QWN0YSBOZXVyb3BhdGhvbDwvYWx0
LXRpdGxlPjwvdGl0bGVzPjxwZXJpb2RpY2FsPjxmdWxsLXRpdGxlPkFjdGEgTmV1cm9wYXRob2xv
Z2ljYTwvZnVsbC10aXRsZT48YWJici0xPkFjdGEgTmV1cm9wYXRob2wuPC9hYmJyLTE+PC9wZXJp
b2RpY2FsPjxwYWdlcz4yMTEtMjIwPC9wYWdlcz48dm9sdW1lPjExOTwvdm9sdW1lPjxudW1iZXI+
MjwvbnVtYmVyPjxrZXl3b3Jkcz48a2V5d29yZD5hbHpoZWltZXImYXBvcztzIGRpc2Vhc2U8L2tl
eXdvcmQ+PGtleXdvcmQ+YW15bG9pZC1iZXRhIHBsYXF1ZXM8L2tleXdvcmQ+PGtleXdvcmQ+aGVw
YXJhbiBzdWxmYXRlPC9rZXl3b3JkPjxrZXl3b3JkPnN1bGZhdGlvbjwva2V5d29yZD48a2V5d29y
ZD5waGFnZSBkaXNwbGF5IHRlY2hub2xvZ3k8L2tleXdvcmQ+PGtleXdvcmQ+ZmlicmlsIGZvcm1h
dGlvbjwva2V5d29yZD48a2V5d29yZD5hLWJldGE8L2tleXdvcmQ+PGtleXdvcmQ+c2VuaWxlIHBs
YXF1ZXM8L2tleXdvcmQ+PGtleXdvcmQ+cHJvdGVvZ2x5Y2FuPC9rZXl3b3JkPjxrZXl3b3JkPmFu
dGlib2RpZXM8L2tleXdvcmQ+PGtleXdvcmQ+ZXhwcmVzc2lvbjwva2V5d29yZD48a2V5d29yZD5k
ZXBvc2l0czwva2V5d29yZD48a2V5d29yZD5icmFpbjwva2V5d29yZD48a2V5d29yZD5hY2N1bXVs
YXRpb248L2tleXdvcmQ+PC9rZXl3b3Jkcz48ZGF0ZXM+PHllYXI+MjAxMDwveWVhcj48cHViLWRh
dGVzPjxkYXRlPkZlYjwvZGF0ZT48L3B1Yi1kYXRlcz48L2RhdGVzPjxpc2JuPjAwMDEtNjMyMjwv
aXNibj48YWNjZXNzaW9uLW51bT5XT1M6MDAwMjczNzg1NDAwMDA1PC9hY2Nlc3Npb24tbnVtPjx1
cmxzPjxyZWxhdGVkLXVybHM+PHVybD4mbHQ7R28gdG8gSVNJJmd0OzovL1dPUzowMDAyNzM3ODU0
MDAwMDU8L3VybD48L3JlbGF0ZWQtdXJscz48L3VybHM+PGVsZWN0cm9uaWMtcmVzb3VyY2UtbnVt
PjEwLjEwMDcvczAwNDAxLTAwOS0wNTc3LTE8L2VsZWN0cm9uaWMtcmVzb3VyY2UtbnVtPjxsYW5n
dWFnZT5FbmdsaXNoPC9sYW5ndWFnZT48L3JlY29yZD48L0NpdGU+PENpdGU+PEF1dGhvcj5GcmFz
ZXI8L0F1dGhvcj48WWVhcj4xOTkyPC9ZZWFyPjxSZWNOdW0+NzExPC9SZWNOdW0+PHJlY29yZD48
cmVjLW51bWJlcj43MTE8L3JlYy1udW1iZXI+PGZvcmVpZ24ta2V5cz48a2V5IGFwcD0iRU4iIGRi
LWlkPSJ3ZXp0ZHByZnFlcHcwZmVhMjVncDAycHg5djAyNXR3ZXc1ZXciIHRpbWVzdGFtcD0iMTQ4
ODM4Mzk2OSI+NzExPC9rZXk+PC9mb3JlaWduLWtleXM+PHJlZi10eXBlIG5hbWU9IkpvdXJuYWwg
QXJ0aWNsZSI+MTc8L3JlZi10eXBlPjxjb250cmlidXRvcnM+PGF1dGhvcnM+PGF1dGhvcj5GcmFz
ZXIsIFAuIEUuPC9hdXRob3I+PGF1dGhvcj5OZ3V5ZW4sIEouIFQuPC9hdXRob3I+PGF1dGhvcj5D
aGluLCBELiBULjwvYXV0aG9yPjxhdXRob3I+S2lyc2NobmVyLCBELiBBLjwvYXV0aG9yPjwvYXV0
aG9ycz48L2NvbnRyaWJ1dG9ycz48YXV0aC1hZGRyZXNzPkNoaWxkcmVucyBIb3NwIE1lZCBDdHIs
TmV1cm9sIFJlcyxFbmRlcnMgMiwzMjAgTG9uZ3dvb2QgQXZlLEJvc3RvbixNYSAwMjExNSYjeEQ7
SGFydmFyZCBVbml2LFNjaCBNZWQsRGVwdCBOZXVyb2wsQm9zdG9uLE1hIDAyMTE1JiN4RDtIYXJ2
YXJkIFVuaXYsU2NoIE1lZCxDdHIgTmV1cm9sIERpcyxCb3N0b24sTWEgMDIxMTUmI3hEO0JyaWdo
YW0gJmFtcDsgV29tZW5zIEhvc3AsQm9zdG9uLE1hIDAyMTE1PC9hdXRoLWFkZHJlc3M+PHRpdGxl
cz48dGl0bGU+RWZmZWN0cyBvZiBzdWxmYXRlIGlvbnMgb24gQWx6aGVpbWVyLUJldGEvQTQgcGVw
dGlkZSBzc3NlbWJsaWVzIC0gaW1wbGljYXRpb25zIGZvciBhbXlsb2lkIGZpYnJpbCBwcm90ZW9n
bHljYW4gaW50ZXJhY3Rpb25zPC90aXRsZT48c2Vjb25kYXJ5LXRpdGxlPkpvdXJuYWwgb2YgTmV1
cm9jaGVtaXN0cnk8L3NlY29uZGFyeS10aXRsZT48YWx0LXRpdGxlPkogTmV1cm9jaGVtPC9hbHQt
dGl0bGU+PC90aXRsZXM+PHBlcmlvZGljYWw+PGZ1bGwtdGl0bGU+Sm91cm5hbCBvZiBOZXVyb2No
ZW1pc3RyeTwvZnVsbC10aXRsZT48YWJici0xPkouIE5ldXJvY2hlbS48L2FiYnItMT48L3Blcmlv
ZGljYWw+PGFsdC1wZXJpb2RpY2FsPjxmdWxsLXRpdGxlPkogTmV1cm9jaGVtPC9mdWxsLXRpdGxl
PjwvYWx0LXBlcmlvZGljYWw+PHBhZ2VzPjE1MzEtMTU0MDwvcGFnZXM+PHZvbHVtZT41OTwvdm9s
dW1lPjxudW1iZXI+NDwvbnVtYmVyPjxrZXl3b3Jkcz48a2V5d29yZD5hbHpoZWltZXJzIGRpc2Vh
c2U8L2tleXdvcmQ+PGtleXdvcmQ+YW15bG9pZDwva2V5d29yZD48a2V5d29yZD5wcm90ZW9nbHlj
YW5zPC9rZXl3b3JkPjxrZXl3b3JkPmNvbmdvIHJlZDwva2V5d29yZD48a2V5d29yZD5oZXBhcmFu
PC9rZXl3b3JkPjxrZXl3b3JkPnNlbGVuYXRlIGlvbnM8L2tleXdvcmQ+PGtleXdvcmQ+ZWxlY3Ry
b24gbWljcm9zY29weTwva2V5d29yZD48a2V5d29yZD54LXJheSBkaWZmcmFjdGlvbjwva2V5d29y
ZD48a2V5d29yZD5iZXRhLWNvbmZvcm1hdGlvbjwva2V5d29yZD48a2V5d29yZD5wYWlyZWQgaGVs
aWNhbCBmaWxhbWVudHM8L2tleXdvcmQ+PGtleXdvcmQ+eC1yYXktZGlmZnJhY3Rpb248L2tleXdv
cmQ+PGtleXdvcmQ+aGVwYXJhbi1zdWxmYXRlPC9rZXl3b3JkPjxrZXl3b3JkPmJldGEtcHJvdGVp
bjwva2V5d29yZD48a2V5d29yZD5uZXVyb2ZpYnJpbGxhcnkgdGFuZ2xlczwva2V5d29yZD48a2V5
d29yZD5uZXVyaXRlIG91dGdyb3d0aDwva2V5d29yZD48a2V5d29yZD5kaXNlYXNlPC9rZXl3b3Jk
PjxrZXl3b3JkPmNvbmZvcm1hdGlvbjwva2V5d29yZD48a2V5d29yZD5kZXBvc2l0aW9uPC9rZXl3
b3JkPjxrZXl3b3JkPmJpbmRpbmc8L2tleXdvcmQ+PC9rZXl3b3Jkcz48ZGF0ZXM+PHllYXI+MTk5
MjwveWVhcj48cHViLWRhdGVzPjxkYXRlPk9jdDwvZGF0ZT48L3B1Yi1kYXRlcz48L2RhdGVzPjxp
c2JuPjAwMjItMzA0MjwvaXNibj48YWNjZXNzaW9uLW51bT5XT1M6QTE5OTJKTjUxMzAwMDQzPC9h
Y2Nlc3Npb24tbnVtPjx1cmxzPjxyZWxhdGVkLXVybHM+PHVybD4mbHQ7R28gdG8gSVNJJmd0Ozov
L1dPUzpBMTk5MkpONTEzMDAwNDM8L3VybD48L3JlbGF0ZWQtdXJscz48L3VybHM+PGVsZWN0cm9u
aWMtcmVzb3VyY2UtbnVtPkRPSSAxMC4xMTExL2ouMTQ3MS00MTU5LjE5OTIudGIwODQ3MC54PC9l
bGVjdHJvbmljLXJlc291cmNlLW51bT48bGFuZ3VhZ2U+RW5nbGlzaDwvbGFuZ3VhZ2U+PC9yZWNv
cmQ+PC9DaXRlPjwvRW5kTm90ZT5=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D41774" w:rsidRPr="00AE049A">
        <w:rPr>
          <w:rFonts w:ascii="Times New Roman" w:eastAsia="Times New Roman" w:hAnsi="Times New Roman" w:cs="Times New Roman"/>
          <w:kern w:val="21"/>
        </w:rPr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[51, 58]</w:t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740B68">
        <w:rPr>
          <w:rFonts w:ascii="Times New Roman" w:eastAsia="Times New Roman" w:hAnsi="Times New Roman" w:cs="Times New Roman"/>
          <w:kern w:val="21"/>
        </w:rPr>
        <w:t>,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analysis of the relative importance of </w:t>
      </w:r>
      <w:r w:rsidR="00967393">
        <w:rPr>
          <w:rFonts w:ascii="Times New Roman" w:eastAsia="Times New Roman" w:hAnsi="Times New Roman" w:cs="Times New Roman"/>
          <w:kern w:val="21"/>
        </w:rPr>
        <w:t xml:space="preserve">individual </w:t>
      </w:r>
      <w:r w:rsidR="00AA29F2">
        <w:rPr>
          <w:rFonts w:ascii="Times New Roman" w:eastAsia="Times New Roman" w:hAnsi="Times New Roman" w:cs="Times New Roman"/>
          <w:kern w:val="21"/>
        </w:rPr>
        <w:t>groups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in the </w:t>
      </w:r>
      <w:r w:rsidR="00740B68">
        <w:rPr>
          <w:rFonts w:ascii="Times New Roman" w:eastAsia="Times New Roman" w:hAnsi="Times New Roman" w:cs="Times New Roman"/>
          <w:kern w:val="21"/>
        </w:rPr>
        <w:t>affinity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of this GAG </w:t>
      </w:r>
      <w:r w:rsidR="00740B68">
        <w:rPr>
          <w:rFonts w:ascii="Times New Roman" w:eastAsia="Times New Roman" w:hAnsi="Times New Roman" w:cs="Times New Roman"/>
          <w:kern w:val="21"/>
        </w:rPr>
        <w:t>for</w:t>
      </w:r>
      <w:r w:rsidR="00E953AD">
        <w:rPr>
          <w:rFonts w:ascii="Times New Roman" w:eastAsia="Times New Roman" w:hAnsi="Times New Roman" w:cs="Times New Roman"/>
          <w:kern w:val="21"/>
        </w:rPr>
        <w:t xml:space="preserve"> amyloid has</w:t>
      </w:r>
      <w:r w:rsidR="00740B68">
        <w:rPr>
          <w:rFonts w:ascii="Times New Roman" w:eastAsia="Times New Roman" w:hAnsi="Times New Roman" w:cs="Times New Roman"/>
          <w:kern w:val="21"/>
        </w:rPr>
        <w:t xml:space="preserve"> not</w:t>
      </w:r>
      <w:r w:rsidR="00E953AD">
        <w:rPr>
          <w:rFonts w:ascii="Times New Roman" w:eastAsia="Times New Roman" w:hAnsi="Times New Roman" w:cs="Times New Roman"/>
          <w:kern w:val="21"/>
        </w:rPr>
        <w:t xml:space="preserve"> been </w:t>
      </w:r>
      <w:r w:rsidR="00AD3F43">
        <w:rPr>
          <w:rFonts w:ascii="Times New Roman" w:eastAsia="Times New Roman" w:hAnsi="Times New Roman" w:cs="Times New Roman"/>
          <w:kern w:val="21"/>
        </w:rPr>
        <w:t>reported</w:t>
      </w:r>
      <w:r w:rsidR="00E953AD">
        <w:rPr>
          <w:rFonts w:ascii="Times New Roman" w:eastAsia="Times New Roman" w:hAnsi="Times New Roman" w:cs="Times New Roman"/>
          <w:kern w:val="21"/>
        </w:rPr>
        <w:t>.</w:t>
      </w:r>
    </w:p>
    <w:p w14:paraId="063C08A1" w14:textId="7678DDD0" w:rsidR="00D41774" w:rsidRPr="00AE049A" w:rsidRDefault="00C159E7" w:rsidP="00D41774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>
        <w:rPr>
          <w:rFonts w:ascii="Times New Roman" w:eastAsia="Times New Roman" w:hAnsi="Times New Roman" w:cs="Times New Roman"/>
          <w:kern w:val="21"/>
        </w:rPr>
        <w:t>A</w:t>
      </w:r>
      <w:r w:rsidRPr="00AE049A">
        <w:rPr>
          <w:rFonts w:ascii="Times New Roman" w:eastAsia="Times New Roman" w:hAnsi="Times New Roman" w:cs="Times New Roman"/>
          <w:kern w:val="21"/>
        </w:rPr>
        <w:t xml:space="preserve">n </w:t>
      </w:r>
      <w:r w:rsidRPr="00AE049A">
        <w:rPr>
          <w:rFonts w:ascii="Times New Roman" w:eastAsia="Times New Roman" w:hAnsi="Times New Roman" w:cs="Times New Roman"/>
          <w:i/>
          <w:kern w:val="21"/>
        </w:rPr>
        <w:t>in vitro</w:t>
      </w:r>
      <w:r w:rsidRPr="00AE049A">
        <w:rPr>
          <w:rFonts w:ascii="Times New Roman" w:eastAsia="Times New Roman" w:hAnsi="Times New Roman" w:cs="Times New Roman"/>
          <w:kern w:val="21"/>
        </w:rPr>
        <w:t xml:space="preserve"> assay was employed </w:t>
      </w:r>
      <w:r>
        <w:rPr>
          <w:rFonts w:ascii="Times New Roman" w:eastAsia="Times New Roman" w:hAnsi="Times New Roman" w:cs="Times New Roman"/>
          <w:kern w:val="21"/>
        </w:rPr>
        <w:t>t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o measure </w:t>
      </w:r>
      <w:r>
        <w:rPr>
          <w:rFonts w:ascii="Times New Roman" w:eastAsia="Times New Roman" w:hAnsi="Times New Roman" w:cs="Times New Roman"/>
          <w:kern w:val="21"/>
        </w:rPr>
        <w:t xml:space="preserve">the 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binding </w:t>
      </w:r>
      <w:r>
        <w:rPr>
          <w:rFonts w:ascii="Times New Roman" w:eastAsia="Times New Roman" w:hAnsi="Times New Roman" w:cs="Times New Roman"/>
          <w:kern w:val="21"/>
        </w:rPr>
        <w:t xml:space="preserve">affinity 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of </w:t>
      </w:r>
      <w:r>
        <w:rPr>
          <w:rFonts w:ascii="Times New Roman" w:eastAsia="Times New Roman" w:hAnsi="Times New Roman" w:cs="Times New Roman"/>
          <w:kern w:val="21"/>
        </w:rPr>
        <w:t xml:space="preserve">the </w:t>
      </w:r>
      <w:r w:rsidR="00805979">
        <w:rPr>
          <w:rFonts w:ascii="Times New Roman" w:eastAsia="Times New Roman" w:hAnsi="Times New Roman" w:cs="Times New Roman"/>
          <w:kern w:val="21"/>
        </w:rPr>
        <w:t xml:space="preserve">heparin variants to </w:t>
      </w:r>
      <w:r w:rsidR="009864FA">
        <w:rPr>
          <w:rFonts w:ascii="Times New Roman" w:eastAsia="Times New Roman" w:hAnsi="Times New Roman" w:cs="Times New Roman"/>
          <w:kern w:val="21"/>
        </w:rPr>
        <w:t xml:space="preserve">3Q fibrils </w:t>
      </w:r>
      <w:r w:rsidR="009864F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9864FA">
        <w:rPr>
          <w:rFonts w:ascii="Times New Roman" w:eastAsia="Times New Roman" w:hAnsi="Times New Roman" w:cs="Times New Roman"/>
          <w:kern w:val="21"/>
        </w:rPr>
      </w:r>
      <w:r w:rsidR="009864F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[49]</w:t>
      </w:r>
      <w:r w:rsidR="009864FA">
        <w:rPr>
          <w:rFonts w:ascii="Times New Roman" w:eastAsia="Times New Roman" w:hAnsi="Times New Roman" w:cs="Times New Roman"/>
          <w:kern w:val="21"/>
        </w:rPr>
        <w:fldChar w:fldCharType="end"/>
      </w:r>
      <w:r>
        <w:rPr>
          <w:rFonts w:ascii="Times New Roman" w:eastAsia="Times New Roman" w:hAnsi="Times New Roman" w:cs="Times New Roman"/>
          <w:kern w:val="21"/>
        </w:rPr>
        <w:t>.  I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n </w:t>
      </w:r>
      <w:r>
        <w:rPr>
          <w:rFonts w:ascii="Times New Roman" w:eastAsia="Times New Roman" w:hAnsi="Times New Roman" w:cs="Times New Roman"/>
          <w:kern w:val="21"/>
        </w:rPr>
        <w:t>this assay</w:t>
      </w:r>
      <w:r w:rsidR="00AA29F2">
        <w:rPr>
          <w:rFonts w:ascii="Times New Roman" w:eastAsia="Times New Roman" w:hAnsi="Times New Roman" w:cs="Times New Roman"/>
          <w:kern w:val="21"/>
        </w:rPr>
        <w:t>,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 the </w:t>
      </w:r>
      <w:r>
        <w:rPr>
          <w:rFonts w:ascii="Times New Roman" w:eastAsia="Times New Roman" w:hAnsi="Times New Roman" w:cs="Times New Roman"/>
          <w:kern w:val="21"/>
        </w:rPr>
        <w:t xml:space="preserve">concentration of </w:t>
      </w:r>
      <w:r w:rsidR="00967393">
        <w:rPr>
          <w:rFonts w:ascii="Times New Roman" w:eastAsia="Times New Roman" w:hAnsi="Times New Roman" w:cs="Times New Roman"/>
          <w:kern w:val="21"/>
        </w:rPr>
        <w:t>GAG</w:t>
      </w:r>
      <w:r w:rsidR="00805979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bound to 3Q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 fibrils </w:t>
      </w:r>
      <w:r>
        <w:rPr>
          <w:rFonts w:ascii="Times New Roman" w:eastAsia="Times New Roman" w:hAnsi="Times New Roman" w:cs="Times New Roman"/>
          <w:kern w:val="21"/>
        </w:rPr>
        <w:t>was quantified by pelleting GAG-bound fibrils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 by centrifugation and </w:t>
      </w:r>
      <w:r>
        <w:rPr>
          <w:rFonts w:ascii="Times New Roman" w:eastAsia="Times New Roman" w:hAnsi="Times New Roman" w:cs="Times New Roman"/>
          <w:kern w:val="21"/>
        </w:rPr>
        <w:t xml:space="preserve">determining 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the saccharide content in the supernatant by enzymatic digestion with heparinase II followed by </w:t>
      </w:r>
      <w:r w:rsidR="00AA29F2">
        <w:rPr>
          <w:rFonts w:ascii="Times New Roman" w:eastAsia="Times New Roman" w:hAnsi="Times New Roman" w:cs="Times New Roman"/>
          <w:kern w:val="21"/>
        </w:rPr>
        <w:t xml:space="preserve">quantification using </w:t>
      </w:r>
      <w:r w:rsidR="00E953AD" w:rsidRPr="00AE049A">
        <w:rPr>
          <w:rFonts w:ascii="Times New Roman" w:eastAsia="Times New Roman" w:hAnsi="Times New Roman" w:cs="Times New Roman"/>
          <w:kern w:val="21"/>
        </w:rPr>
        <w:t>UV spectroscopy</w:t>
      </w:r>
      <w:r>
        <w:rPr>
          <w:rFonts w:ascii="Times New Roman" w:eastAsia="Times New Roman" w:hAnsi="Times New Roman" w:cs="Times New Roman"/>
          <w:kern w:val="21"/>
        </w:rPr>
        <w:t xml:space="preserve"> (Methods)</w:t>
      </w:r>
      <w:r w:rsidR="00E953AD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E953AD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E953AD" w:rsidRPr="00AE049A">
        <w:rPr>
          <w:rFonts w:ascii="Times New Roman" w:eastAsia="Times New Roman" w:hAnsi="Times New Roman" w:cs="Times New Roman"/>
          <w:kern w:val="21"/>
        </w:rPr>
      </w:r>
      <w:r w:rsidR="00E953AD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[49]</w:t>
      </w:r>
      <w:r w:rsidR="00E953AD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E953AD" w:rsidRPr="00AE049A">
        <w:rPr>
          <w:rFonts w:ascii="Times New Roman" w:eastAsia="Times New Roman" w:hAnsi="Times New Roman" w:cs="Times New Roman"/>
          <w:kern w:val="21"/>
        </w:rPr>
        <w:t>.</w:t>
      </w:r>
      <w:r w:rsidR="00E953AD">
        <w:rPr>
          <w:rFonts w:ascii="Times New Roman" w:eastAsia="Times New Roman" w:hAnsi="Times New Roman" w:cs="Times New Roman"/>
          <w:kern w:val="21"/>
        </w:rPr>
        <w:t xml:space="preserve"> B</w:t>
      </w:r>
      <w:r w:rsidR="00AA29F2">
        <w:rPr>
          <w:rFonts w:ascii="Times New Roman" w:eastAsia="Times New Roman" w:hAnsi="Times New Roman" w:cs="Times New Roman"/>
          <w:kern w:val="21"/>
        </w:rPr>
        <w:t xml:space="preserve">inding curves were </w:t>
      </w:r>
      <w:r w:rsidR="00E953AD">
        <w:rPr>
          <w:rFonts w:ascii="Times New Roman" w:eastAsia="Times New Roman" w:hAnsi="Times New Roman" w:cs="Times New Roman"/>
          <w:kern w:val="21"/>
        </w:rPr>
        <w:t>produced from three repli</w:t>
      </w:r>
      <w:r w:rsidR="00805979">
        <w:rPr>
          <w:rFonts w:ascii="Times New Roman" w:eastAsia="Times New Roman" w:hAnsi="Times New Roman" w:cs="Times New Roman"/>
          <w:kern w:val="21"/>
        </w:rPr>
        <w:t>cate experiments</w:t>
      </w:r>
      <w:r w:rsidR="00E953AD">
        <w:rPr>
          <w:rFonts w:ascii="Times New Roman" w:eastAsia="Times New Roman" w:hAnsi="Times New Roman" w:cs="Times New Roman"/>
          <w:kern w:val="21"/>
        </w:rPr>
        <w:t xml:space="preserve"> and </w:t>
      </w:r>
      <w:r>
        <w:rPr>
          <w:rFonts w:ascii="Times New Roman" w:eastAsia="Times New Roman" w:hAnsi="Times New Roman" w:cs="Times New Roman"/>
          <w:kern w:val="21"/>
        </w:rPr>
        <w:t xml:space="preserve">the resulting </w:t>
      </w:r>
      <w:r w:rsidR="004D1036">
        <w:rPr>
          <w:rFonts w:ascii="Times New Roman" w:eastAsia="Times New Roman" w:hAnsi="Times New Roman" w:cs="Times New Roman"/>
          <w:kern w:val="21"/>
        </w:rPr>
        <w:t xml:space="preserve">data </w:t>
      </w:r>
      <w:r w:rsidR="00A0179C">
        <w:rPr>
          <w:rFonts w:ascii="Times New Roman" w:eastAsia="Times New Roman" w:hAnsi="Times New Roman" w:cs="Times New Roman"/>
          <w:kern w:val="21"/>
        </w:rPr>
        <w:t xml:space="preserve">was </w:t>
      </w:r>
      <w:r w:rsidR="00E953AD">
        <w:rPr>
          <w:rFonts w:ascii="Times New Roman" w:eastAsia="Times New Roman" w:hAnsi="Times New Roman" w:cs="Times New Roman"/>
          <w:kern w:val="21"/>
        </w:rPr>
        <w:t>fit using the Hill equation to determine an apparent K</w:t>
      </w:r>
      <w:r w:rsidR="00E953AD" w:rsidRPr="00E953AD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 w:rsidR="00E953AD">
        <w:rPr>
          <w:rFonts w:ascii="Times New Roman" w:eastAsia="Times New Roman" w:hAnsi="Times New Roman" w:cs="Times New Roman"/>
          <w:kern w:val="21"/>
        </w:rPr>
        <w:t xml:space="preserve"> of binding</w:t>
      </w:r>
      <w:r>
        <w:rPr>
          <w:rFonts w:ascii="Times New Roman" w:eastAsia="Times New Roman" w:hAnsi="Times New Roman" w:cs="Times New Roman"/>
          <w:kern w:val="21"/>
        </w:rPr>
        <w:t xml:space="preserve"> (</w:t>
      </w:r>
      <w:r w:rsidR="00967393" w:rsidRPr="007D34F3">
        <w:rPr>
          <w:rFonts w:ascii="Times New Roman" w:eastAsia="Times New Roman" w:hAnsi="Times New Roman" w:cs="Times New Roman"/>
          <w:color w:val="FF0000"/>
          <w:kern w:val="21"/>
        </w:rPr>
        <w:t>Figure 2C</w:t>
      </w:r>
      <w:r w:rsidR="007D34F3" w:rsidRPr="007D34F3">
        <w:rPr>
          <w:rFonts w:ascii="Times New Roman" w:eastAsia="Times New Roman" w:hAnsi="Times New Roman" w:cs="Times New Roman"/>
          <w:color w:val="FF0000"/>
          <w:kern w:val="21"/>
        </w:rPr>
        <w:t>, Figure 3</w:t>
      </w:r>
      <w:r w:rsidR="007D34F3">
        <w:rPr>
          <w:rFonts w:ascii="Times New Roman" w:eastAsia="Times New Roman" w:hAnsi="Times New Roman" w:cs="Times New Roman"/>
          <w:kern w:val="21"/>
        </w:rPr>
        <w:t>,</w:t>
      </w:r>
      <w:r w:rsidR="00967393">
        <w:rPr>
          <w:rFonts w:ascii="Times New Roman" w:eastAsia="Times New Roman" w:hAnsi="Times New Roman" w:cs="Times New Roman"/>
          <w:kern w:val="21"/>
        </w:rPr>
        <w:t xml:space="preserve"> </w:t>
      </w:r>
      <w:r w:rsidR="00AD3F43">
        <w:rPr>
          <w:rFonts w:ascii="Times New Roman" w:eastAsia="Times New Roman" w:hAnsi="Times New Roman" w:cs="Times New Roman"/>
          <w:kern w:val="21"/>
        </w:rPr>
        <w:t>and Figure S3</w:t>
      </w:r>
      <w:r>
        <w:rPr>
          <w:rFonts w:ascii="Times New Roman" w:eastAsia="Times New Roman" w:hAnsi="Times New Roman" w:cs="Times New Roman"/>
          <w:kern w:val="21"/>
        </w:rPr>
        <w:t>)</w:t>
      </w:r>
      <w:r w:rsidR="00E953AD">
        <w:rPr>
          <w:rFonts w:ascii="Times New Roman" w:eastAsia="Times New Roman" w:hAnsi="Times New Roman" w:cs="Times New Roman"/>
          <w:kern w:val="21"/>
        </w:rPr>
        <w:t>.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E953AD">
        <w:rPr>
          <w:rFonts w:ascii="Times New Roman" w:eastAsia="Times New Roman" w:hAnsi="Times New Roman" w:cs="Times New Roman"/>
          <w:kern w:val="21"/>
        </w:rPr>
        <w:t xml:space="preserve"> This value was compared </w:t>
      </w:r>
      <w:r>
        <w:rPr>
          <w:rFonts w:ascii="Times New Roman" w:eastAsia="Times New Roman" w:hAnsi="Times New Roman" w:cs="Times New Roman"/>
          <w:kern w:val="21"/>
        </w:rPr>
        <w:t>with</w:t>
      </w:r>
      <w:r w:rsidR="00AA29F2">
        <w:rPr>
          <w:rFonts w:ascii="Times New Roman" w:eastAsia="Times New Roman" w:hAnsi="Times New Roman" w:cs="Times New Roman"/>
          <w:kern w:val="21"/>
        </w:rPr>
        <w:t xml:space="preserve"> analysis of the binding of dp18 (WT) heparin</w:t>
      </w:r>
      <w:r>
        <w:rPr>
          <w:rFonts w:ascii="Times New Roman" w:eastAsia="Times New Roman" w:hAnsi="Times New Roman" w:cs="Times New Roman"/>
          <w:kern w:val="21"/>
        </w:rPr>
        <w:t xml:space="preserve"> to 3Q fibrils (K</w:t>
      </w:r>
      <w:r w:rsidRPr="00C159E7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>
        <w:rPr>
          <w:rFonts w:ascii="Times New Roman" w:eastAsia="Times New Roman" w:hAnsi="Times New Roman" w:cs="Times New Roman"/>
          <w:kern w:val="21"/>
        </w:rPr>
        <w:t xml:space="preserve"> 30 ± 10 </w:t>
      </w:r>
      <w:r w:rsidRPr="00C159E7">
        <w:rPr>
          <w:rFonts w:ascii="Symbol" w:eastAsia="Times New Roman" w:hAnsi="Symbol" w:cs="Times New Roman"/>
          <w:kern w:val="21"/>
        </w:rPr>
        <w:t></w:t>
      </w:r>
      <w:r w:rsidR="007A49C8">
        <w:rPr>
          <w:rFonts w:ascii="Times New Roman" w:eastAsia="Times New Roman" w:hAnsi="Times New Roman" w:cs="Times New Roman"/>
          <w:kern w:val="21"/>
        </w:rPr>
        <w:t xml:space="preserve">M, </w:t>
      </w:r>
      <w:r>
        <w:rPr>
          <w:rFonts w:ascii="Times New Roman" w:eastAsia="Times New Roman" w:hAnsi="Times New Roman" w:cs="Times New Roman"/>
          <w:kern w:val="21"/>
        </w:rPr>
        <w:t>Figure 2C</w:t>
      </w:r>
      <w:r w:rsidR="00A9077B">
        <w:rPr>
          <w:rFonts w:ascii="Times New Roman" w:eastAsia="Times New Roman" w:hAnsi="Times New Roman" w:cs="Times New Roman"/>
          <w:kern w:val="21"/>
        </w:rPr>
        <w:t>-</w:t>
      </w:r>
      <w:r w:rsidR="008276CA">
        <w:rPr>
          <w:rFonts w:ascii="Times New Roman" w:eastAsia="Times New Roman" w:hAnsi="Times New Roman" w:cs="Times New Roman"/>
          <w:kern w:val="21"/>
        </w:rPr>
        <w:t>i</w:t>
      </w:r>
      <w:r>
        <w:rPr>
          <w:rFonts w:ascii="Times New Roman" w:eastAsia="Times New Roman" w:hAnsi="Times New Roman" w:cs="Times New Roman"/>
          <w:kern w:val="21"/>
        </w:rPr>
        <w:t xml:space="preserve">), and used </w:t>
      </w:r>
      <w:r w:rsidR="003B06EB">
        <w:rPr>
          <w:rFonts w:ascii="Times New Roman" w:eastAsia="Times New Roman" w:hAnsi="Times New Roman" w:cs="Times New Roman"/>
          <w:kern w:val="21"/>
        </w:rPr>
        <w:t xml:space="preserve">to </w:t>
      </w:r>
      <w:r>
        <w:rPr>
          <w:rFonts w:ascii="Times New Roman" w:eastAsia="Times New Roman" w:hAnsi="Times New Roman" w:cs="Times New Roman"/>
          <w:kern w:val="21"/>
        </w:rPr>
        <w:t>compute the difference in K</w:t>
      </w:r>
      <w:r w:rsidRPr="00E953AD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>
        <w:rPr>
          <w:rFonts w:ascii="Times New Roman" w:eastAsia="Times New Roman" w:hAnsi="Times New Roman" w:cs="Times New Roman"/>
          <w:kern w:val="21"/>
        </w:rPr>
        <w:t xml:space="preserve"> and hence the ΔΔG° binding for each GAG variant (</w:t>
      </w:r>
      <w:r w:rsidR="00AD3F43">
        <w:rPr>
          <w:rFonts w:ascii="Times New Roman" w:eastAsia="Times New Roman" w:hAnsi="Times New Roman" w:cs="Times New Roman"/>
          <w:kern w:val="21"/>
        </w:rPr>
        <w:t>Figure</w:t>
      </w:r>
      <w:r w:rsidR="00967393">
        <w:rPr>
          <w:rFonts w:ascii="Times New Roman" w:eastAsia="Times New Roman" w:hAnsi="Times New Roman" w:cs="Times New Roman"/>
          <w:kern w:val="21"/>
        </w:rPr>
        <w:t xml:space="preserve"> </w:t>
      </w:r>
      <w:r w:rsidR="00AD3F43">
        <w:rPr>
          <w:rFonts w:ascii="Times New Roman" w:eastAsia="Times New Roman" w:hAnsi="Times New Roman" w:cs="Times New Roman"/>
          <w:kern w:val="21"/>
        </w:rPr>
        <w:t>3</w:t>
      </w:r>
      <w:r w:rsidR="00967393">
        <w:rPr>
          <w:rFonts w:ascii="Times New Roman" w:eastAsia="Times New Roman" w:hAnsi="Times New Roman" w:cs="Times New Roman"/>
          <w:kern w:val="21"/>
        </w:rPr>
        <w:t>A-B</w:t>
      </w:r>
      <w:r w:rsidR="00AD3F43">
        <w:rPr>
          <w:rFonts w:ascii="Times New Roman" w:eastAsia="Times New Roman" w:hAnsi="Times New Roman" w:cs="Times New Roman"/>
          <w:kern w:val="21"/>
        </w:rPr>
        <w:t xml:space="preserve">, </w:t>
      </w:r>
      <w:r w:rsidR="00A9077B">
        <w:rPr>
          <w:rFonts w:ascii="Times New Roman" w:eastAsia="Times New Roman" w:hAnsi="Times New Roman" w:cs="Times New Roman"/>
          <w:kern w:val="21"/>
        </w:rPr>
        <w:t>Table S2</w:t>
      </w:r>
      <w:r w:rsidR="00AD3F43">
        <w:rPr>
          <w:rFonts w:ascii="Times New Roman" w:eastAsia="Times New Roman" w:hAnsi="Times New Roman" w:cs="Times New Roman"/>
          <w:kern w:val="21"/>
        </w:rPr>
        <w:t>,</w:t>
      </w:r>
      <w:r w:rsidR="00AD3F43" w:rsidRPr="00AD3F43">
        <w:rPr>
          <w:rFonts w:ascii="Times New Roman" w:eastAsia="Times New Roman" w:hAnsi="Times New Roman" w:cs="Times New Roman"/>
          <w:kern w:val="21"/>
        </w:rPr>
        <w:t xml:space="preserve"> </w:t>
      </w:r>
      <w:r w:rsidR="00AD3F43">
        <w:rPr>
          <w:rFonts w:ascii="Times New Roman" w:eastAsia="Times New Roman" w:hAnsi="Times New Roman" w:cs="Times New Roman"/>
          <w:kern w:val="21"/>
        </w:rPr>
        <w:t>Methods</w:t>
      </w:r>
      <w:r>
        <w:rPr>
          <w:rFonts w:ascii="Times New Roman" w:eastAsia="Times New Roman" w:hAnsi="Times New Roman" w:cs="Times New Roman"/>
          <w:kern w:val="21"/>
        </w:rPr>
        <w:t xml:space="preserve">). 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As expected </w:t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PEVuZE5vdGU+PENpdGU+PEF1dGhvcj5TdGV3YXJ0PC9BdXRob3I+PFllYXI+MjAxNjwvWWVhcj48
UmVjTnVtPjMxMzwvUmVjTnVtPjxEaXNwbGF5VGV4dD5bMzcsIDU5XTwvRGlzcGxheVRleHQ+PHJl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PC9yZWNvcmQ+PC9DaXRlPjxDaXRlPjxBdXRob3I+Q2FzdGlsbG88L0F1dGhvcj48WWVhcj4xOTk5
PC9ZZWFyPjxSZWNOdW0+NjE5PC9SZWNOdW0+PHJlY29yZD48cmVjLW51bWJlcj42MTk8L3JlYy1u
dW1iZXI+PGZvcmVpZ24ta2V5cz48a2V5IGFwcD0iRU4iIGRiLWlkPSJ3ZXp0ZHByZnFlcHcwZmVh
MjVncDAycHg5djAyNXR3ZXc1ZXciIHRpbWVzdGFtcD0iMTQ4NjcyMDc1MiI+NjE5PC9rZXk+PC9m
b3JlaWduLWtleXM+PHJlZi10eXBlIG5hbWU9IkpvdXJuYWwgQXJ0aWNsZSI+MTc8L3JlZi10eXBl
Pjxjb250cmlidXRvcnM+PGF1dGhvcnM+PGF1dGhvcj5DYXN0aWxsbywgRy4gTS48L2F1dGhvcj48
YXV0aG9yPkx1a2l0bywgVy48L2F1dGhvcj48YXV0aG9yPldpZ2h0LCBULiBOLjwvYXV0aG9yPjxh
dXRob3I+U25vdywgQS4gRC48L2F1dGhvcj48L2F1dGhvcnM+PC9jb250cmlidXRvcnM+PGF1dGgt
YWRkcmVzcz5Vbml2IFdhc2hpbmd0b24sIERlcHQgUGF0aG9sLCBOZXVyb3BhdGhvbCBMYWJzLCBT
ZWF0dGxlLCBXQSA5ODE5NSBVU0E8L2F1dGgtYWRkcmVzcz48dGl0bGVzPjx0aXRsZT5UaGUgc3Vs
ZmF0ZSBtb2lldGllcyBvZiBnbHljb3NhbWlub2dseWNhbnMgYXJlIGNyaXRpY2FsIGZvciB0aGUg
ZW5oYW5jZW1lbnQgb2YgYmV0YS1hbXlsb2lkIHByb3RlaW4gZmlicmlsIGZvcm1hdGlvbjwvdGl0
bGU+PHNlY29uZGFyeS10aXRsZT5Kb3VybmFsIG9mIE5ldXJvY2hlbWlzdHJ5PC9zZWNvbmRhcnkt
dGl0bGU+PGFsdC10aXRsZT5KIE5ldXJvY2hlbTwvYWx0LXRpdGxlPjwvdGl0bGVzPjxwZXJpb2Rp
Y2FsPjxmdWxsLXRpdGxlPkpvdXJuYWwgb2YgTmV1cm9jaGVtaXN0cnk8L2Z1bGwtdGl0bGU+PGFi
YnItMT5KLiBOZXVyb2NoZW0uPC9hYmJyLTE+PC9wZXJpb2RpY2FsPjxhbHQtcGVyaW9kaWNhbD48
ZnVsbC10aXRsZT5KIE5ldXJvY2hlbTwvZnVsbC10aXRsZT48L2FsdC1wZXJpb2RpY2FsPjxwYWdl
cz4xNjgxLTE2ODc8L3BhZ2VzPjx2b2x1bWU+NzI8L3ZvbHVtZT48bnVtYmVyPjQ8L251bWJlcj48
a2V5d29yZHM+PGtleXdvcmQ+YmV0YS1hbXlsb2lkIHByb3RlaW48L2tleXdvcmQ+PGtleXdvcmQ+
YWx6aGVpbWVyJmFwb3M7cyBkaXNlYXNlPC9rZXl3b3JkPjxrZXl3b3JkPmdseWNvc2FtaW5vZ2x5
Y2Fuczwva2V5d29yZD48a2V5d29yZD5zdWxmYXRlPC9rZXl3b3JkPjxrZXl3b3JkPmZpYnJpbGxv
Z2VuZXNpczwva2V5d29yZD48a2V5d29yZD50aGlvZmxhdmluZS10IGludGVyYWN0aW9uPC9rZXl3
b3JkPjxrZXl3b3JkPmFsemhlaW1lcnMtZGlzZWFzZTwva2V5d29yZD48a2V5d29yZD5oZXBhcmFu
LXN1bGZhdGU8L2tleXdvcmQ+PGtleXdvcmQ+YmFzZW1lbnQtbWVtYnJhbmU8L2tleXdvcmQ+PGtl
eXdvcmQ+Z3Jvd3RoLWZhY3Rvcjwva2V5d29yZD48a2V5d29yZD5hLWJldGE8L2tleXdvcmQ+PGtl
eXdvcmQ+cHJvdGVvZ2x5Y2FuIHBlcmxlY2FuPC9rZXl3b3JkPjxrZXl3b3JkPmluLXZpdHJvPC9r
ZXl3b3JkPjxrZXl3b3JkPmV4cHJlc3Npb248L2tleXdvcmQ+PGtleXdvcmQ+YmluZGluZzwva2V5
d29yZD48L2tleXdvcmRzPjxkYXRlcz48eWVhcj4xOTk5PC95ZWFyPjxwdWItZGF0ZXM+PGRhdGU+
QXByPC9kYXRlPjwvcHViLWRhdGVzPjwvZGF0ZXM+PGlzYm4+MDAyMi0zMDQyPC9pc2JuPjxhY2Nl
c3Npb24tbnVtPldPUzowMDAwNzkyMDQzMDAwNDQ8L2FjY2Vzc2lvbi1udW0+PHVybHM+PHJlbGF0
ZWQtdXJscz48dXJsPiZsdDtHbyB0byBJU0kmZ3Q7Oi8vV09TOjAwMDA3OTIwNDMwMDA0NDwvdXJs
PjwvcmVsYXRlZC11cmxzPjwvdXJscz48ZWxlY3Ryb25pYy1yZXNvdXJjZS1udW0+RE9JIDEwLjEw
NDYvai4xNDcxLTQxNTkuMTk5OS43MjE2ODEueDwvZWxlY3Ryb25pYy1yZXNvdXJjZS1udW0+PGxh
bmd1YWdlPkVuZ2xpc2g8L2xhbmd1YWdlPjwvcmVjb3JkPjwvQ2l0ZT48L0VuZE5vdGU+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PEVuZE5vdGU+PENpdGU+PEF1dGhvcj5TdGV3YXJ0PC9BdXRob3I+PFllYXI+MjAxNjwvWWVhcj48
UmVjTnVtPjMxMzwvUmVjTnVtPjxEaXNwbGF5VGV4dD5bMzcsIDU5XTwvRGlzcGxheVRleHQ+PHJl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PC9yZWNvcmQ+PC9DaXRlPjxDaXRlPjxBdXRob3I+Q2FzdGlsbG88L0F1dGhvcj48WWVhcj4xOTk5
PC9ZZWFyPjxSZWNOdW0+NjE5PC9SZWNOdW0+PHJlY29yZD48cmVjLW51bWJlcj42MTk8L3JlYy1u
dW1iZXI+PGZvcmVpZ24ta2V5cz48a2V5IGFwcD0iRU4iIGRiLWlkPSJ3ZXp0ZHByZnFlcHcwZmVh
MjVncDAycHg5djAyNXR3ZXc1ZXciIHRpbWVzdGFtcD0iMTQ4NjcyMDc1MiI+NjE5PC9rZXk+PC9m
b3JlaWduLWtleXM+PHJlZi10eXBlIG5hbWU9IkpvdXJuYWwgQXJ0aWNsZSI+MTc8L3JlZi10eXBl
Pjxjb250cmlidXRvcnM+PGF1dGhvcnM+PGF1dGhvcj5DYXN0aWxsbywgRy4gTS48L2F1dGhvcj48
YXV0aG9yPkx1a2l0bywgVy48L2F1dGhvcj48YXV0aG9yPldpZ2h0LCBULiBOLjwvYXV0aG9yPjxh
dXRob3I+U25vdywgQS4gRC48L2F1dGhvcj48L2F1dGhvcnM+PC9jb250cmlidXRvcnM+PGF1dGgt
YWRkcmVzcz5Vbml2IFdhc2hpbmd0b24sIERlcHQgUGF0aG9sLCBOZXVyb3BhdGhvbCBMYWJzLCBT
ZWF0dGxlLCBXQSA5ODE5NSBVU0E8L2F1dGgtYWRkcmVzcz48dGl0bGVzPjx0aXRsZT5UaGUgc3Vs
ZmF0ZSBtb2lldGllcyBvZiBnbHljb3NhbWlub2dseWNhbnMgYXJlIGNyaXRpY2FsIGZvciB0aGUg
ZW5oYW5jZW1lbnQgb2YgYmV0YS1hbXlsb2lkIHByb3RlaW4gZmlicmlsIGZvcm1hdGlvbjwvdGl0
bGU+PHNlY29uZGFyeS10aXRsZT5Kb3VybmFsIG9mIE5ldXJvY2hlbWlzdHJ5PC9zZWNvbmRhcnkt
dGl0bGU+PGFsdC10aXRsZT5KIE5ldXJvY2hlbTwvYWx0LXRpdGxlPjwvdGl0bGVzPjxwZXJpb2Rp
Y2FsPjxmdWxsLXRpdGxlPkpvdXJuYWwgb2YgTmV1cm9jaGVtaXN0cnk8L2Z1bGwtdGl0bGU+PGFi
YnItMT5KLiBOZXVyb2NoZW0uPC9hYmJyLTE+PC9wZXJpb2RpY2FsPjxhbHQtcGVyaW9kaWNhbD48
ZnVsbC10aXRsZT5KIE5ldXJvY2hlbTwvZnVsbC10aXRsZT48L2FsdC1wZXJpb2RpY2FsPjxwYWdl
cz4xNjgxLTE2ODc8L3BhZ2VzPjx2b2x1bWU+NzI8L3ZvbHVtZT48bnVtYmVyPjQ8L251bWJlcj48
a2V5d29yZHM+PGtleXdvcmQ+YmV0YS1hbXlsb2lkIHByb3RlaW48L2tleXdvcmQ+PGtleXdvcmQ+
YWx6aGVpbWVyJmFwb3M7cyBkaXNlYXNlPC9rZXl3b3JkPjxrZXl3b3JkPmdseWNvc2FtaW5vZ2x5
Y2Fuczwva2V5d29yZD48a2V5d29yZD5zdWxmYXRlPC9rZXl3b3JkPjxrZXl3b3JkPmZpYnJpbGxv
Z2VuZXNpczwva2V5d29yZD48a2V5d29yZD50aGlvZmxhdmluZS10IGludGVyYWN0aW9uPC9rZXl3
b3JkPjxrZXl3b3JkPmFsemhlaW1lcnMtZGlzZWFzZTwva2V5d29yZD48a2V5d29yZD5oZXBhcmFu
LXN1bGZhdGU8L2tleXdvcmQ+PGtleXdvcmQ+YmFzZW1lbnQtbWVtYnJhbmU8L2tleXdvcmQ+PGtl
eXdvcmQ+Z3Jvd3RoLWZhY3Rvcjwva2V5d29yZD48a2V5d29yZD5hLWJldGE8L2tleXdvcmQ+PGtl
eXdvcmQ+cHJvdGVvZ2x5Y2FuIHBlcmxlY2FuPC9rZXl3b3JkPjxrZXl3b3JkPmluLXZpdHJvPC9r
ZXl3b3JkPjxrZXl3b3JkPmV4cHJlc3Npb248L2tleXdvcmQ+PGtleXdvcmQ+YmluZGluZzwva2V5
d29yZD48L2tleXdvcmRzPjxkYXRlcz48eWVhcj4xOTk5PC95ZWFyPjxwdWItZGF0ZXM+PGRhdGU+
QXByPC9kYXRlPjwvcHViLWRhdGVzPjwvZGF0ZXM+PGlzYm4+MDAyMi0zMDQyPC9pc2JuPjxhY2Nl
c3Npb24tbnVtPldPUzowMDAwNzkyMDQzMDAwNDQ8L2FjY2Vzc2lvbi1udW0+PHVybHM+PHJlbGF0
ZWQtdXJscz48dXJsPiZsdDtHbyB0byBJU0kmZ3Q7Oi8vV09TOjAwMDA3OTIwNDMwMDA0NDwvdXJs
PjwvcmVsYXRlZC11cmxzPjwvdXJscz48ZWxlY3Ryb25pYy1yZXNvdXJjZS1udW0+RE9JIDEwLjEw
NDYvai4xNDcxLTQxNTkuMTk5OS43MjE2ODEueDwvZWxlY3Ryb25pYy1yZXNvdXJjZS1udW0+PGxh
bmd1YWdlPkVuZ2xpc2g8L2xhbmd1YWdlPjwvcmVjb3JkPjwvQ2l0ZT48L0VuZE5vdGU+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D41774" w:rsidRPr="00AE049A">
        <w:rPr>
          <w:rFonts w:ascii="Times New Roman" w:eastAsia="Times New Roman" w:hAnsi="Times New Roman" w:cs="Times New Roman"/>
          <w:kern w:val="21"/>
        </w:rPr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[37, 59]</w:t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E953AD">
        <w:rPr>
          <w:rFonts w:ascii="Times New Roman" w:eastAsia="Times New Roman" w:hAnsi="Times New Roman" w:cs="Times New Roman"/>
          <w:kern w:val="21"/>
        </w:rPr>
        <w:t xml:space="preserve">, removal of all </w:t>
      </w:r>
      <w:r>
        <w:rPr>
          <w:rFonts w:ascii="Times New Roman" w:eastAsia="Times New Roman" w:hAnsi="Times New Roman" w:cs="Times New Roman"/>
          <w:kern w:val="21"/>
        </w:rPr>
        <w:t>negative charges</w:t>
      </w:r>
      <w:r w:rsidR="00E953AD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(2-deOS,</w:t>
      </w:r>
      <w:r w:rsidR="00D64624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6-deOS,</w:t>
      </w:r>
      <w:r w:rsidR="00D64624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 xml:space="preserve">deNS NAc) </w:t>
      </w:r>
      <w:r w:rsidR="00AA29F2">
        <w:rPr>
          <w:rFonts w:ascii="Times New Roman" w:eastAsia="Times New Roman" w:hAnsi="Times New Roman" w:cs="Times New Roman"/>
          <w:kern w:val="21"/>
        </w:rPr>
        <w:t>resulted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in no </w:t>
      </w:r>
      <w:r>
        <w:rPr>
          <w:rFonts w:ascii="Times New Roman" w:eastAsia="Times New Roman" w:hAnsi="Times New Roman" w:cs="Times New Roman"/>
          <w:kern w:val="21"/>
        </w:rPr>
        <w:t xml:space="preserve">detectable 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binding of </w:t>
      </w:r>
      <w:r>
        <w:rPr>
          <w:rFonts w:ascii="Times New Roman" w:eastAsia="Times New Roman" w:hAnsi="Times New Roman" w:cs="Times New Roman"/>
          <w:kern w:val="21"/>
        </w:rPr>
        <w:t>the modified</w:t>
      </w:r>
      <w:r w:rsidR="008276CA">
        <w:rPr>
          <w:rFonts w:ascii="Times New Roman" w:eastAsia="Times New Roman" w:hAnsi="Times New Roman" w:cs="Times New Roman"/>
          <w:kern w:val="21"/>
        </w:rPr>
        <w:t xml:space="preserve"> GAG to 3Q fibrils (Figure </w:t>
      </w:r>
      <w:r w:rsidR="00B357A0" w:rsidRPr="007D34F3">
        <w:rPr>
          <w:rFonts w:ascii="Times New Roman" w:eastAsia="Times New Roman" w:hAnsi="Times New Roman" w:cs="Times New Roman"/>
          <w:color w:val="FF0000"/>
          <w:kern w:val="21"/>
        </w:rPr>
        <w:t>S3A</w:t>
      </w:r>
      <w:r w:rsidR="009864FA">
        <w:rPr>
          <w:rFonts w:ascii="Times New Roman" w:eastAsia="Times New Roman" w:hAnsi="Times New Roman" w:cs="Times New Roman"/>
          <w:kern w:val="21"/>
        </w:rPr>
        <w:t>)</w:t>
      </w:r>
      <w:r w:rsidR="00D64624">
        <w:rPr>
          <w:rFonts w:ascii="Times New Roman" w:eastAsia="Times New Roman" w:hAnsi="Times New Roman" w:cs="Times New Roman"/>
          <w:kern w:val="21"/>
        </w:rPr>
        <w:t>.  Similarly, the 6-deOS;</w:t>
      </w:r>
      <w:r>
        <w:rPr>
          <w:rFonts w:ascii="Times New Roman" w:eastAsia="Times New Roman" w:hAnsi="Times New Roman" w:cs="Times New Roman"/>
          <w:kern w:val="21"/>
        </w:rPr>
        <w:t xml:space="preserve"> 2-deOS,</w:t>
      </w:r>
      <w:r w:rsidR="00D64624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6</w:t>
      </w:r>
      <w:r w:rsidR="00D64624">
        <w:rPr>
          <w:rFonts w:ascii="Times New Roman" w:eastAsia="Times New Roman" w:hAnsi="Times New Roman" w:cs="Times New Roman"/>
          <w:kern w:val="21"/>
        </w:rPr>
        <w:t>-deOS;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D64624">
        <w:rPr>
          <w:rFonts w:ascii="Times New Roman" w:eastAsia="Times New Roman" w:hAnsi="Times New Roman" w:cs="Times New Roman"/>
          <w:kern w:val="21"/>
        </w:rPr>
        <w:t xml:space="preserve">6-deOS </w:t>
      </w:r>
      <w:r>
        <w:rPr>
          <w:rFonts w:ascii="Times New Roman" w:eastAsia="Times New Roman" w:hAnsi="Times New Roman" w:cs="Times New Roman"/>
          <w:kern w:val="21"/>
        </w:rPr>
        <w:t>deNS NAc</w:t>
      </w:r>
      <w:r w:rsidR="002420F9">
        <w:rPr>
          <w:rFonts w:ascii="Times New Roman" w:eastAsia="Times New Roman" w:hAnsi="Times New Roman" w:cs="Times New Roman"/>
          <w:kern w:val="21"/>
        </w:rPr>
        <w:t>;</w:t>
      </w:r>
      <w:r>
        <w:rPr>
          <w:rFonts w:ascii="Times New Roman" w:eastAsia="Times New Roman" w:hAnsi="Times New Roman" w:cs="Times New Roman"/>
          <w:kern w:val="21"/>
        </w:rPr>
        <w:t xml:space="preserve"> and 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>deNS</w:t>
      </w:r>
      <w:r w:rsidR="00BE7288" w:rsidRPr="00845440">
        <w:rPr>
          <w:rFonts w:ascii="Times New Roman" w:eastAsia="Times New Roman" w:hAnsi="Times New Roman" w:cs="Times New Roman"/>
          <w:color w:val="FF0000"/>
          <w:kern w:val="21"/>
        </w:rPr>
        <w:t>,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 C</w:t>
      </w:r>
      <w:r w:rsidR="00BE7288" w:rsidRPr="00845440">
        <w:rPr>
          <w:rFonts w:ascii="Times New Roman" w:eastAsia="Times New Roman" w:hAnsi="Times New Roman" w:cs="Times New Roman"/>
          <w:color w:val="FF0000"/>
          <w:kern w:val="21"/>
        </w:rPr>
        <w:t>OC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>F</w:t>
      </w:r>
      <w:r w:rsidRPr="00845440">
        <w:rPr>
          <w:rFonts w:ascii="Times New Roman" w:eastAsia="Times New Roman" w:hAnsi="Times New Roman" w:cs="Times New Roman"/>
          <w:color w:val="FF0000"/>
          <w:kern w:val="21"/>
          <w:vertAlign w:val="subscript"/>
        </w:rPr>
        <w:t>3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D41774" w:rsidRPr="00AE049A">
        <w:rPr>
          <w:rFonts w:ascii="Times New Roman" w:eastAsia="Times New Roman" w:hAnsi="Times New Roman" w:cs="Times New Roman"/>
          <w:kern w:val="21"/>
        </w:rPr>
        <w:t>heparin</w:t>
      </w:r>
      <w:r w:rsidR="00AD3F43">
        <w:rPr>
          <w:rFonts w:ascii="Times New Roman" w:eastAsia="Times New Roman" w:hAnsi="Times New Roman" w:cs="Times New Roman"/>
          <w:kern w:val="21"/>
        </w:rPr>
        <w:t xml:space="preserve"> variants</w:t>
      </w:r>
      <w:r>
        <w:rPr>
          <w:rFonts w:ascii="Times New Roman" w:eastAsia="Times New Roman" w:hAnsi="Times New Roman" w:cs="Times New Roman"/>
          <w:kern w:val="21"/>
        </w:rPr>
        <w:t xml:space="preserve"> failed to bind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3Q fibrils</w:t>
      </w:r>
      <w:r w:rsidR="00A9077B">
        <w:rPr>
          <w:rFonts w:ascii="Times New Roman" w:eastAsia="Times New Roman" w:hAnsi="Times New Roman" w:cs="Times New Roman"/>
          <w:kern w:val="21"/>
        </w:rPr>
        <w:t xml:space="preserve"> </w:t>
      </w:r>
      <w:r w:rsidR="00AD3F43">
        <w:rPr>
          <w:rFonts w:ascii="Times New Roman" w:eastAsia="Times New Roman" w:hAnsi="Times New Roman" w:cs="Times New Roman"/>
          <w:kern w:val="21"/>
        </w:rPr>
        <w:t>or bound too weakly for a K</w:t>
      </w:r>
      <w:r w:rsidR="00AD3F43" w:rsidRPr="00AD3F43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 w:rsidR="00AD3F43">
        <w:rPr>
          <w:rFonts w:ascii="Times New Roman" w:eastAsia="Times New Roman" w:hAnsi="Times New Roman" w:cs="Times New Roman"/>
          <w:kern w:val="21"/>
        </w:rPr>
        <w:t xml:space="preserve"> to be determined </w:t>
      </w:r>
      <w:r w:rsidR="00A9077B">
        <w:rPr>
          <w:rFonts w:ascii="Times New Roman" w:eastAsia="Times New Roman" w:hAnsi="Times New Roman" w:cs="Times New Roman"/>
          <w:kern w:val="21"/>
        </w:rPr>
        <w:t>(</w:t>
      </w:r>
      <w:r w:rsidR="00A0179C">
        <w:rPr>
          <w:rFonts w:ascii="Times New Roman" w:eastAsia="Times New Roman" w:hAnsi="Times New Roman" w:cs="Times New Roman"/>
          <w:kern w:val="21"/>
        </w:rPr>
        <w:t xml:space="preserve">Figure </w:t>
      </w:r>
      <w:r w:rsidR="00A0179C" w:rsidRPr="007D34F3">
        <w:rPr>
          <w:rFonts w:ascii="Times New Roman" w:eastAsia="Times New Roman" w:hAnsi="Times New Roman" w:cs="Times New Roman"/>
          <w:color w:val="FF0000"/>
          <w:kern w:val="21"/>
        </w:rPr>
        <w:t>2C-ii</w:t>
      </w:r>
      <w:r w:rsidR="00A0179C">
        <w:rPr>
          <w:rFonts w:ascii="Times New Roman" w:eastAsia="Times New Roman" w:hAnsi="Times New Roman" w:cs="Times New Roman"/>
          <w:kern w:val="21"/>
        </w:rPr>
        <w:t xml:space="preserve">, </w:t>
      </w:r>
      <w:r>
        <w:rPr>
          <w:rFonts w:ascii="Times New Roman" w:eastAsia="Times New Roman" w:hAnsi="Times New Roman" w:cs="Times New Roman"/>
          <w:kern w:val="21"/>
        </w:rPr>
        <w:t xml:space="preserve">Figure </w:t>
      </w:r>
      <w:r w:rsidRPr="007D34F3">
        <w:rPr>
          <w:rFonts w:ascii="Times New Roman" w:eastAsia="Times New Roman" w:hAnsi="Times New Roman" w:cs="Times New Roman"/>
          <w:color w:val="FF0000"/>
          <w:kern w:val="21"/>
        </w:rPr>
        <w:t>S3</w:t>
      </w:r>
      <w:r w:rsidR="00B357A0" w:rsidRPr="007D34F3">
        <w:rPr>
          <w:rFonts w:ascii="Times New Roman" w:eastAsia="Times New Roman" w:hAnsi="Times New Roman" w:cs="Times New Roman"/>
          <w:color w:val="FF0000"/>
          <w:kern w:val="21"/>
        </w:rPr>
        <w:t>B-D</w:t>
      </w:r>
      <w:r w:rsidR="00A9077B">
        <w:rPr>
          <w:rFonts w:ascii="Times New Roman" w:eastAsia="Times New Roman" w:hAnsi="Times New Roman" w:cs="Times New Roman"/>
          <w:kern w:val="21"/>
        </w:rPr>
        <w:t>, Table S2</w:t>
      </w:r>
      <w:r w:rsidRPr="00A91A4C">
        <w:rPr>
          <w:rFonts w:ascii="Times New Roman" w:eastAsia="Times New Roman" w:hAnsi="Times New Roman" w:cs="Times New Roman"/>
          <w:kern w:val="21"/>
        </w:rPr>
        <w:t>). These results mirror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previous </w:t>
      </w:r>
      <w:r>
        <w:rPr>
          <w:rFonts w:ascii="Times New Roman" w:eastAsia="Times New Roman" w:hAnsi="Times New Roman" w:cs="Times New Roman"/>
          <w:kern w:val="21"/>
        </w:rPr>
        <w:t>findings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144D1F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&lt;EndNote&gt;&lt;Cite&gt;&lt;Author&gt;Ancsin&lt;/Author&gt;&lt;Year&gt;1999&lt;/Year&gt;&lt;RecNum&gt;638&lt;/RecNum&gt;&lt;DisplayText&gt;[36]&lt;/DisplayText&gt;&lt;record&gt;&lt;rec-number&gt;638&lt;/rec-number&gt;&lt;foreign-keys&gt;&lt;key app="EN" db-id="weztdprfqepw0fea25gp02px9v025twew5ew" timestamp="1488276630"&gt;638&lt;/key&gt;&lt;/foreign-keys&gt;&lt;ref-type name="Journal Article"&gt;17&lt;/ref-type&gt;&lt;contributors&gt;&lt;authors&gt;&lt;author&gt;Ancsin, J. B.&lt;/author&gt;&lt;author&gt;Kisilevsky, R.&lt;/author&gt;&lt;/authors&gt;&lt;/contributors&gt;&lt;auth-address&gt;Queens Univ, Dept Pathol, Kingston, ON K7L 3N6, Canada&amp;#xD;Kingston Gen Hosp, Syl &amp;amp; Molly Apps Res Ctr, Kingston, ON K7L 3N6, Canada&lt;/auth-address&gt;&lt;titles&gt;&lt;title&gt;The heparin/heparan sulfate-binding site on apo serum amyloid A - Implications for the therapeutic intervention of amyloidosis&lt;/title&gt;&lt;secondary-title&gt;Journal of Biological Chemistry&lt;/secondary-title&gt;&lt;alt-title&gt;J Biol Chem&lt;/alt-title&gt;&lt;/titles&gt;&lt;periodical&gt;&lt;full-title&gt;Journal of Biological Chemistry&lt;/full-title&gt;&lt;abbr-1&gt;J. Biol. Chem.&lt;/abbr-1&gt;&lt;/periodical&gt;&lt;pages&gt;7172-7181&lt;/pages&gt;&lt;volume&gt;274&lt;/volume&gt;&lt;number&gt;11&lt;/number&gt;&lt;keywords&gt;&lt;keyword&gt;high-density-lipoprotein&lt;/keyword&gt;&lt;keyword&gt;cellular cholesterol efflux&lt;/keyword&gt;&lt;keyword&gt;fibroblast growth-factor&lt;/keyword&gt;&lt;keyword&gt;human antithrombin-iii&lt;/keyword&gt;&lt;keyword&gt;human apolipoprotein-e&lt;/keyword&gt;&lt;keyword&gt;acute-phase protein&lt;/keyword&gt;&lt;keyword&gt;basic-amino-acids&lt;/keyword&gt;&lt;keyword&gt;congo red&lt;/keyword&gt;&lt;keyword&gt;prp accumulation&lt;/keyword&gt;&lt;keyword&gt;a saa&lt;/keyword&gt;&lt;/keywords&gt;&lt;dates&gt;&lt;year&gt;1999&lt;/year&gt;&lt;pub-dates&gt;&lt;date&gt;Mar 12&lt;/date&gt;&lt;/pub-dates&gt;&lt;/dates&gt;&lt;isbn&gt;0021-9258&lt;/isbn&gt;&lt;accession-num&gt;WOS:000079078400049&lt;/accession-num&gt;&lt;urls&gt;&lt;related-urls&gt;&lt;url&gt;&amp;lt;Go to ISI&amp;gt;://WOS:000079078400049&lt;/url&gt;&lt;/related-urls&gt;&lt;/urls&gt;&lt;electronic-resource-num&gt;DOI 10.1074/jbc.274.11.7172&lt;/electronic-resource-num&gt;&lt;language&gt;English&lt;/language&gt;&lt;/record&gt;&lt;/Cite&gt;&lt;/EndNote&gt;</w:instrText>
      </w:r>
      <w:r w:rsidR="00144D1F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[36]</w:t>
      </w:r>
      <w:r w:rsidR="00144D1F">
        <w:rPr>
          <w:rFonts w:ascii="Times New Roman" w:eastAsia="Times New Roman" w:hAnsi="Times New Roman" w:cs="Times New Roman"/>
          <w:kern w:val="21"/>
        </w:rPr>
        <w:fldChar w:fldCharType="end"/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which have shown that electrostatic interactions are important for</w:t>
      </w:r>
      <w:r w:rsidR="00BA3E8A">
        <w:rPr>
          <w:rFonts w:ascii="Times New Roman" w:eastAsia="Times New Roman" w:hAnsi="Times New Roman" w:cs="Times New Roman"/>
          <w:kern w:val="21"/>
        </w:rPr>
        <w:t xml:space="preserve"> GAG-amyloid binding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. </w:t>
      </w:r>
      <w:r>
        <w:rPr>
          <w:rFonts w:ascii="Times New Roman" w:eastAsia="Times New Roman" w:hAnsi="Times New Roman" w:cs="Times New Roman"/>
          <w:kern w:val="21"/>
        </w:rPr>
        <w:t>Most interesting, however, was the finding that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the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sulfate groups at each position differ </w:t>
      </w:r>
      <w:r>
        <w:rPr>
          <w:rFonts w:ascii="Times New Roman" w:eastAsia="Times New Roman" w:hAnsi="Times New Roman" w:cs="Times New Roman"/>
          <w:kern w:val="21"/>
        </w:rPr>
        <w:t>in their effect on 3Q binding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.  </w:t>
      </w:r>
      <w:r>
        <w:rPr>
          <w:rFonts w:ascii="Times New Roman" w:eastAsia="Times New Roman" w:hAnsi="Times New Roman" w:cs="Times New Roman"/>
          <w:kern w:val="21"/>
        </w:rPr>
        <w:t xml:space="preserve">For example, substitution of the 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2-O-sulfate </w:t>
      </w:r>
      <w:r>
        <w:rPr>
          <w:rFonts w:ascii="Times New Roman" w:eastAsia="Times New Roman" w:hAnsi="Times New Roman" w:cs="Times New Roman"/>
          <w:kern w:val="21"/>
        </w:rPr>
        <w:t>with hydroxyl (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2-deOS) </w:t>
      </w:r>
      <w:r>
        <w:rPr>
          <w:rFonts w:ascii="Times New Roman" w:eastAsia="Times New Roman" w:hAnsi="Times New Roman" w:cs="Times New Roman"/>
          <w:kern w:val="21"/>
        </w:rPr>
        <w:t xml:space="preserve">has </w:t>
      </w:r>
      <w:r w:rsidR="00D41774" w:rsidRPr="00AE049A">
        <w:rPr>
          <w:rFonts w:ascii="Times New Roman" w:eastAsia="Times New Roman" w:hAnsi="Times New Roman" w:cs="Times New Roman"/>
          <w:kern w:val="21"/>
        </w:rPr>
        <w:t>no detectable effect on GAG</w:t>
      </w:r>
      <w:r w:rsidR="00B357A0">
        <w:rPr>
          <w:rFonts w:ascii="Times New Roman" w:eastAsia="Times New Roman" w:hAnsi="Times New Roman" w:cs="Times New Roman"/>
          <w:kern w:val="21"/>
        </w:rPr>
        <w:t xml:space="preserve"> binding (Figure </w:t>
      </w:r>
      <w:r w:rsidR="00B357A0" w:rsidRPr="007D34F3">
        <w:rPr>
          <w:rFonts w:ascii="Times New Roman" w:eastAsia="Times New Roman" w:hAnsi="Times New Roman" w:cs="Times New Roman"/>
          <w:color w:val="FF0000"/>
          <w:kern w:val="21"/>
        </w:rPr>
        <w:t>S3E</w:t>
      </w:r>
      <w:r>
        <w:rPr>
          <w:rFonts w:ascii="Times New Roman" w:eastAsia="Times New Roman" w:hAnsi="Times New Roman" w:cs="Times New Roman"/>
          <w:kern w:val="21"/>
        </w:rPr>
        <w:t xml:space="preserve">), </w:t>
      </w:r>
      <w:r w:rsidR="00A22C66" w:rsidRPr="00A22C66">
        <w:rPr>
          <w:rFonts w:ascii="Times New Roman" w:eastAsia="Times New Roman" w:hAnsi="Times New Roman" w:cs="Times New Roman"/>
          <w:kern w:val="21"/>
        </w:rPr>
        <w:t>despite the documented effect that this modification has on both the conformation of the iduronate residue and the geometry of the glycosidic linkage</w:t>
      </w:r>
      <w:r w:rsidR="00A22C66">
        <w:rPr>
          <w:rFonts w:ascii="Times New Roman" w:eastAsia="Times New Roman" w:hAnsi="Times New Roman" w:cs="Times New Roman"/>
          <w:kern w:val="21"/>
        </w:rPr>
        <w:t xml:space="preserve"> </w:t>
      </w:r>
      <w:r w:rsidR="00A22C66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PEVuZE5vdGU+PENpdGU+PEF1dGhvcj5ZYXRlczwvQXV0aG9yPjxZZWFyPjE5OTY8L1llYXI+PFJl
Y051bT4zNzQ8L1JlY051bT48RGlzcGxheVRleHQ+WzU3LCA2MCwgNjFdPC9EaXNwbGF5VGV4dD48
cmVjb3JkPjxyZWMtbnVtYmVyPjM3NDwvcmVjLW51bWJlcj48Zm9yZWlnbi1rZXlzPjxrZXkgYXBw
PSJFTiIgZGItaWQ9IndlenRkcHJmcWVwdzBmZWEyNWdwMDJweDl2MDI1dHdldzVldyIgdGltZXN0
YW1wPSIxNDcwMTMwNTAzIj4zNzQ8L2tleT48L2ZvcmVpZ24ta2V5cz48cmVmLXR5cGUgbmFtZT0i
Sm91cm5hbCBBcnRpY2xlIj4xNzwvcmVmLXR5cGU+PGNvbnRyaWJ1dG9ycz48YXV0aG9ycz48YXV0
aG9yPllhdGVzLCBFLiBBLjwvYXV0aG9yPjxhdXRob3I+U2FudGluaSwgRi48L2F1dGhvcj48YXV0
aG9yPkd1ZXJyaW5pLCBNLjwvYXV0aG9yPjxhdXRob3I+TmFnZ2ksIEEuPC9hdXRob3I+PGF1dGhv
cj5Ub3JyaSwgRy48L2F1dGhvcj48YXV0aG9yPkNhc3UsIEIuPC9hdXRob3I+PC9hdXRob3JzPjwv
Y29udHJpYnV0b3JzPjx0aXRsZXM+PHRpdGxlPkgtMSBhbmQgQy0xMyBOTVIgc3BlY3RyYWwgYXNz
aWdubWVudHMgb2YgdGhlIG1ham9yIHNlcXVlbmNlcyBvZiB0d2VsdmUgc3lzdGVtYXRpY2FsbHkg
bW9kaWZpZWQgaGVwYXJpbiBkZXJpdmF0aXZlczwvdGl0bGU+PHNlY29uZGFyeS10aXRsZT5DYXJi
b2h5ZHJhdGUgUmVzZWFyY2g8L3NlY29uZGFyeS10aXRsZT48YWx0LXRpdGxlPkNhcmJvaHlkIFJl
czwvYWx0LXRpdGxlPjwvdGl0bGVzPjxwZXJpb2RpY2FsPjxmdWxsLXRpdGxlPkNhcmJvaHlkcmF0
ZSBSZXNlYXJjaDwvZnVsbC10aXRsZT48YWJici0xPkNhcmJvaHlkLiBSZXMuPC9hYmJyLTE+PC9w
ZXJpb2RpY2FsPjxwYWdlcz4xNS0yNzwvcGFnZXM+PHZvbHVtZT4yOTQ8L3ZvbHVtZT48a2V5d29y
ZHM+PGtleXdvcmQ+bnVjbGVhciBtYWduZXRpYyByZXNvbmFuY2Ugc3BlY3Ryb3Njb3B5PC9rZXl3
b3JkPjxrZXl3b3JkPnBvbHlzYWNjaGFyaWRlczwva2V5d29yZD48a2V5d29yZD5oZXBhcmluPC9r
ZXl3b3JkPjxrZXl3b3JkPnNvbHV0aW9uIGNvbmZvcm1hdGlvbjwva2V5d29yZD48a2V5d29yZD5i
aW9sb2dpY2FsLWFjdGl2aXR5PC9rZXl3b3JkPjxrZXl3b3JkPnNwZWN0cm9zY29weTwva2V5d29y
ZD48a2V5d29yZD5zdWxmYXRlPC9rZXl3b3JkPjxrZXl3b3JkPmJpbmRpbmc8L2tleXdvcmQ+PGtl
eXdvcmQ+ZGVncmFkYXRpb248L2tleXdvcmQ+PGtleXdvcmQ+c2Vuc2l0aXZpdHk8L2tleXdvcmQ+
PGtleXdvcmQ+YW5hbG9nPC9rZXl3b3JkPjwva2V5d29yZHM+PGRhdGVzPjx5ZWFyPjE5OTY8L3ll
YXI+PHB1Yi1kYXRlcz48ZGF0ZT5Ob3YgMjA8L2RhdGU+PC9wdWItZGF0ZXM+PC9kYXRlcz48aXNi
bj4wMDA4LTYyMTU8L2lzYm4+PGFjY2Vzc2lvbi1udW0+V09TOkExOTk2VlYwODUwMDAwMjwvYWNj
ZXNzaW9uLW51bT48dXJscz48cmVsYXRlZC11cmxzPjx1cmw+Jmx0O0dvIHRvIElTSSZndDs6Ly9X
T1M6QTE5OTZWVjA4NTAwMDAyPC91cmw+PC9yZWxhdGVkLXVybHM+PC91cmxzPjxsYW5ndWFnZT5F
bmdsaXNoPC9sYW5ndWFnZT48L3JlY29yZD48L0NpdGU+PENpdGU+PEF1dGhvcj5SdWRkPC9BdXRo
b3I+PFllYXI+MjAwOTwvWWVhcj48UmVjTnVtPjM3ODwvUmVjTnVtPjxyZWNvcmQ+PHJlYy1udW1i
ZXI+Mzc4PC9yZWMtbnVtYmVyPjxmb3JlaWduLWtleXM+PGtleSBhcHA9IkVOIiBkYi1pZD0id2V6
dGRwcmZxZXB3MGZlYTI1Z3AwMnB4OXYwMjV0d2V3NWV3IiB0aW1lc3RhbXA9IjE0NzAxMzA2ODYi
PjM3ODwva2V5PjwvZm9yZWlnbi1rZXlzPjxyZWYtdHlwZSBuYW1lPSJKb3VybmFsIEFydGljbGUi
PjE3PC9yZWYtdHlwZT48Y29udHJpYnV0b3JzPjxhdXRob3JzPjxhdXRob3I+UnVkZCwgVC4gUi48
L2F1dGhvcj48YXV0aG9yPlNraWRtb3JlLCBNLiBBLjwvYXV0aG9yPjxhdXRob3I+R3VpbW9uZCwg
Uy4gRS48L2F1dGhvcj48YXV0aG9yPkNvc2VudGlubywgQy48L2F1dGhvcj48YXV0aG9yPlRvcnJp
LCBHLjwvYXV0aG9yPjxhdXRob3I+RmVybmlnLCBELiBHLjwvYXV0aG9yPjxhdXRob3I+TGF1ZGVy
LCBSLiBNLjwvYXV0aG9yPjxhdXRob3I+R3VlcnJpbmksIE0uPC9hdXRob3I+PGF1dGhvcj5ZYXRl
cywgRS4gQS48L2F1dGhvcj48L2F1dGhvcnM+PC9jb250cmlidXRvcnM+PGF1dGgtYWRkcmVzcz5V
bml2IExpdmVycG9vbCwgU2NoIEJpb2wgU2NpLCBMaXZlcnBvb2wgTDY5IDdaQiwgTWVyc2V5c2lk
ZSwgRW5nbGFuZCYjeEQ7SW5zdCBDaGVtICZhbXA7IEJpb2NoZW0gUmVzIEcgUm9uem9uaSwgSS0y
MDEzMyBNaWxhbiwgSXRhbHkmI3hEO1VuaXYgTGFuY2FzdGVyLCBTY2ggSGx0aCAmYW1wOyBNZWQs
IERpdiBCaW9tZWQgJmFtcDsgTGlmZSBTY2ksIExhbmNhc3RlciBMQTEgNFlXLCBFbmdsYW5kPC9h
dXRoLWFkZHJlc3M+PHRpdGxlcz48dGl0bGU+R2x5Y29zYW1pbm9nbHljYW4gb3JpZ2luIGFuZCBz
dHJ1Y3R1cmUgcmV2ZWFsZWQgYnkgbXVsdGl2YXJpYXRlIGFuYWx5c2lzIG9mIE5NUiBhbmQgQ0Qg
c3BlY3RyYTwvdGl0bGU+PHNlY29uZGFyeS10aXRsZT5HbHljb2Jpb2xvZ3k8L3NlY29uZGFyeS10
aXRsZT48YWx0LXRpdGxlPkdseWNvYmlvbG9neTwvYWx0LXRpdGxlPjwvdGl0bGVzPjxwZXJpb2Rp
Y2FsPjxmdWxsLXRpdGxlPkdseWNvYmlvbG9neTwvZnVsbC10aXRsZT48YWJici0xPkdseWNvYmlv
bG9neTwvYWJici0xPjwvcGVyaW9kaWNhbD48YWx0LXBlcmlvZGljYWw+PGZ1bGwtdGl0bGU+R2x5
Y29iaW9sb2d5PC9mdWxsLXRpdGxlPjxhYmJyLTE+R2x5Y29iaW9sb2d5PC9hYmJyLTE+PC9hbHQt
cGVyaW9kaWNhbD48cGFnZXM+NTItNjc8L3BhZ2VzPjx2b2x1bWU+MTk8L3ZvbHVtZT48bnVtYmVy
PjE8L251bWJlcj48a2V5d29yZHM+PGtleXdvcmQ+bnVjbGVhci1tYWduZXRpYy1yZXNvbmFuY2U8
L2tleXdvcmQ+PGtleXdvcmQ+aHVtYW4gYXJ0aWN1bGFyLWNhcnRpbGFnZTwva2V5d29yZD48a2V5
d29yZD5oZXBhcmluIGRlcml2YXRpdmVzPC9rZXl3b3JkPjxrZXl3b3JkPnN1YnN0aXR1dGlvbiBw
YXR0ZXJuPC9rZXl3b3JkPjxrZXl3b3JkPmNob25kcm9pdGluIHN1bGZhdGU8L2tleXdvcmQ+PGtl
eXdvcmQ+Y2FsaWJyYXRpb24gbWV0aG9kczwva2V5d29yZD48a2V5d29yZD5kZXJtYXRhbiBzdWxm
YXRlPC9rZXl3b3JkPjxrZXl3b3JkPnNwZWN0cm9zY29weTwva2V5d29yZD48a2V5d29yZD5zaXRl
PC9rZXl3b3JkPjxrZXl3b3JkPmgtMTwva2V5d29yZD48L2tleXdvcmRzPjxkYXRlcz48eWVhcj4y
MDA5PC95ZWFyPjxwdWItZGF0ZXM+PGRhdGU+SmFuPC9kYXRlPjwvcHViLWRhdGVzPjwvZGF0ZXM+
PGlzYm4+MDk1OS02NjU4PC9pc2JuPjxhY2Nlc3Npb24tbnVtPldPUzowMDAyNjE2Nzk5MDAwMDY8
L2FjY2Vzc2lvbi1udW0+PHVybHM+PHJlbGF0ZWQtdXJscz48dXJsPiZsdDtHbyB0byBJU0kmZ3Q7
Oi8vV09TOjAwMDI2MTY3OTkwMDAwNjwvdXJsPjwvcmVsYXRlZC11cmxzPjwvdXJscz48ZWxlY3Ry
b25pYy1yZXNvdXJjZS1udW0+MTAuMTA5My9nbHljb2IvY3duMTAzPC9lbGVjdHJvbmljLXJlc291
cmNlLW51bT48bGFuZ3VhZ2U+RW5nbGlzaDwvbGFuZ3VhZ2U+PC9yZWNvcmQ+PC9DaXRlPjxDaXRl
PjxBdXRob3I+UnVkZDwvQXV0aG9yPjxZZWFyPjIwMTA8L1llYXI+PFJlY051bT4zMDY8L1JlY051
bT48cmVjb3JkPjxyZWMtbnVtYmVyPjMwNjwvcmVjLW51bWJlcj48Zm9yZWlnbi1rZXlzPjxrZXkg
YXBwPSJFTiIgZGItaWQ9IndlenRkcHJmcWVwdzBmZWEyNWdwMDJweDl2MDI1dHdldzVldyIgdGlt
ZXN0YW1wPSIxNDY1NDg0MDI0Ij4zMDY8L2tleT48L2ZvcmVpZ24ta2V5cz48cmVmLXR5cGUgbmFt
ZT0iSm91cm5hbCBBcnRpY2xlIj4xNzwvcmVmLXR5cGU+PGNvbnRyaWJ1dG9ycz48YXV0aG9ycz48
YXV0aG9yPlJ1ZGQsIFQuIFIuPC9hdXRob3I+PGF1dGhvcj5Ta2lkbW9yZSwgTS4gQS48L2F1dGhv
cj48YXV0aG9yPkd1ZXJyaW5pLCBNLjwvYXV0aG9yPjxhdXRob3I+SHJpY292aW5pLCBNLjwvYXV0
aG9yPjxhdXRob3I+UG93ZWxsLCBBLiBLLjwvYXV0aG9yPjxhdXRob3I+U2lsaWdhcmRpLCBHLjwv
YXV0aG9yPjxhdXRob3I+WWF0ZXMsIEUuIEEuPC9hdXRob3I+PC9hdXRob3JzPjwvY29udHJpYnV0
b3JzPjxhdXRoLWFkZHJlc3M+VW5pdiBMaXZlcnBvb2wsIFNjaCBCaW9sIFNjaSwgTGl2ZXJwb29s
IEw2OSA3WkIsIE1lcnNleXNpZGUsIEVuZ2xhbmQmI3hEO0cgUm9uem9uaSBJbnN0IENoZW0gJmFt
cDsgQmlvY2hlbSBSZXMsIEktMjAxMzMgTWlsYW4sIEl0YWx5JiN4RDtTbG92YWsgQWNhZCBTY2ks
IEluc3QgQ2hlbSwgQnJhdGlzbGF2YSA4NDUzOCwgU2xvdmFraWEmI3hEO0xpdmVycG9vbCBKb2hu
IE1vb3JlcyBVbml2LCBTY2ggUGhhcm0gJmFtcDsgQmlvbW9sIFNjaSwgTGl2ZXJwb29sIEwzIDNB
RiwgTWVyc2V5c2lkZSwgRW5nbGFuZCYjeEQ7RGlhbW9uZCBMaWdodCBTb3VyY2UsIERpZGNvdCBP
WDExIE9ERSwgT3hvbiwgRW5nbGFuZDwvYXV0aC1hZGRyZXNzPjx0aXRsZXM+PHRpdGxlPlRoZSBj
b25mb3JtYXRpb24gYW5kIHN0cnVjdHVyZSBvZiBHQUdzOiByZWNlbnQgcHJvZ3Jlc3MgYW5kIHBl
cnNwZWN0aXZlczwvdGl0bGU+PHNlY29uZGFyeS10aXRsZT5DdXJyZW50IE9waW5pb24gaW4gU3Ry
dWN0dXJhbCBCaW9sb2d5PC9zZWNvbmRhcnktdGl0bGU+PGFsdC10aXRsZT5DdXJyIE9waW4gU3Ry
dWMgQmlvbDwvYWx0LXRpdGxlPjwvdGl0bGVzPjxwZXJpb2RpY2FsPjxmdWxsLXRpdGxlPkN1cnJl
bnQgT3BpbmlvbiBpbiBTdHJ1Y3R1cmFsIEJpb2xvZ3k8L2Z1bGwtdGl0bGU+PGFiYnItMT5DdXJy
LiBPcGluLiBTdHJ1Yy4gQmlvbC48L2FiYnItMT48L3BlcmlvZGljYWw+PHBhZ2VzPjU2Ny01NzQ8
L3BhZ2VzPjx2b2x1bWU+MjA8L3ZvbHVtZT48bnVtYmVyPjU8L251bWJlcj48a2V5d29yZHM+PGtl
eXdvcmQ+Zmlicm9ibGFzdCBncm93dGggZmFjdG9yLTI8L2tleXdvcmQ+PGtleXdvcmQ+ZGlwb2xh
ciBjb3VwbGluZy1jb25zdGFudHM8L2tleXdvcmQ+PGtleXdvcmQ+aGVwYXJhbi1zdWxmYXRlPC9r
ZXl3b3JkPjxrZXl3b3JkPm5tci1zcGVjdHJvc2NvcHk8L2tleXdvcmQ+PGtleXdvcmQ+bW9sZWN1
bGFyLWJhc2lzPC9rZXl3b3JkPjxrZXl3b3JkPmJpbmRpbmctc2l0ZXM8L2tleXdvcmQ+PGtleXdv
cmQ+aW4tdml0cm88L2tleXdvcmQ+PGtleXdvcmQ+Z2x5Y29zYW1pbm9nbHljYW5zPC9rZXl3b3Jk
PjxrZXl3b3JkPm9saWdvc2FjY2hhcmlkZXM8L2tleXdvcmQ+PGtleXdvcmQ+aWRlbnRpZmljYXRp
b248L2tleXdvcmQ+PC9rZXl3b3Jkcz48ZGF0ZXM+PHllYXI+MjAxMDwveWVhcj48cHViLWRhdGVz
PjxkYXRlPk9jdDwvZGF0ZT48L3B1Yi1kYXRlcz48L2RhdGVzPjxpc2JuPjA5NTktNDQweDwvaXNi
bj48YWNjZXNzaW9uLW51bT5XT1M6MDAwMjg0Njc2OTAwMDA2PC9hY2Nlc3Npb24tbnVtPjx1cmxz
PjxyZWxhdGVkLXVybHM+PHVybD4mbHQ7R28gdG8gSVNJJmd0OzovL1dPUzowMDAyODQ2NzY5MDAw
MDY8L3VybD48L3JlbGF0ZWQtdXJscz48L3VybHM+PGVsZWN0cm9uaWMtcmVzb3VyY2UtbnVtPjEw
LjEwMTYvai5zYmkuMjAxMC4wOC4wMDQ8L2VsZWN0cm9uaWMtcmVzb3VyY2UtbnVtPjxsYW5ndWFn
ZT5FbmdsaXNoPC9sYW5ndWFnZT48L3JlY29yZD48L0NpdGU+PC9FbmROb3RlPn==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PEVuZE5vdGU+PENpdGU+PEF1dGhvcj5ZYXRlczwvQXV0aG9yPjxZZWFyPjE5OTY8L1llYXI+PFJl
Y051bT4zNzQ8L1JlY051bT48RGlzcGxheVRleHQ+WzU3LCA2MCwgNjFdPC9EaXNwbGF5VGV4dD48
cmVjb3JkPjxyZWMtbnVtYmVyPjM3NDwvcmVjLW51bWJlcj48Zm9yZWlnbi1rZXlzPjxrZXkgYXBw
PSJFTiIgZGItaWQ9IndlenRkcHJmcWVwdzBmZWEyNWdwMDJweDl2MDI1dHdldzVldyIgdGltZXN0
YW1wPSIxNDcwMTMwNTAzIj4zNzQ8L2tleT48L2ZvcmVpZ24ta2V5cz48cmVmLXR5cGUgbmFtZT0i
Sm91cm5hbCBBcnRpY2xlIj4xNzwvcmVmLXR5cGU+PGNvbnRyaWJ1dG9ycz48YXV0aG9ycz48YXV0
aG9yPllhdGVzLCBFLiBBLjwvYXV0aG9yPjxhdXRob3I+U2FudGluaSwgRi48L2F1dGhvcj48YXV0
aG9yPkd1ZXJyaW5pLCBNLjwvYXV0aG9yPjxhdXRob3I+TmFnZ2ksIEEuPC9hdXRob3I+PGF1dGhv
cj5Ub3JyaSwgRy48L2F1dGhvcj48YXV0aG9yPkNhc3UsIEIuPC9hdXRob3I+PC9hdXRob3JzPjwv
Y29udHJpYnV0b3JzPjx0aXRsZXM+PHRpdGxlPkgtMSBhbmQgQy0xMyBOTVIgc3BlY3RyYWwgYXNz
aWdubWVudHMgb2YgdGhlIG1ham9yIHNlcXVlbmNlcyBvZiB0d2VsdmUgc3lzdGVtYXRpY2FsbHkg
bW9kaWZpZWQgaGVwYXJpbiBkZXJpdmF0aXZlczwvdGl0bGU+PHNlY29uZGFyeS10aXRsZT5DYXJi
b2h5ZHJhdGUgUmVzZWFyY2g8L3NlY29uZGFyeS10aXRsZT48YWx0LXRpdGxlPkNhcmJvaHlkIFJl
czwvYWx0LXRpdGxlPjwvdGl0bGVzPjxwZXJpb2RpY2FsPjxmdWxsLXRpdGxlPkNhcmJvaHlkcmF0
ZSBSZXNlYXJjaDwvZnVsbC10aXRsZT48YWJici0xPkNhcmJvaHlkLiBSZXMuPC9hYmJyLTE+PC9w
ZXJpb2RpY2FsPjxwYWdlcz4xNS0yNzwvcGFnZXM+PHZvbHVtZT4yOTQ8L3ZvbHVtZT48a2V5d29y
ZHM+PGtleXdvcmQ+bnVjbGVhciBtYWduZXRpYyByZXNvbmFuY2Ugc3BlY3Ryb3Njb3B5PC9rZXl3
b3JkPjxrZXl3b3JkPnBvbHlzYWNjaGFyaWRlczwva2V5d29yZD48a2V5d29yZD5oZXBhcmluPC9r
ZXl3b3JkPjxrZXl3b3JkPnNvbHV0aW9uIGNvbmZvcm1hdGlvbjwva2V5d29yZD48a2V5d29yZD5i
aW9sb2dpY2FsLWFjdGl2aXR5PC9rZXl3b3JkPjxrZXl3b3JkPnNwZWN0cm9zY29weTwva2V5d29y
ZD48a2V5d29yZD5zdWxmYXRlPC9rZXl3b3JkPjxrZXl3b3JkPmJpbmRpbmc8L2tleXdvcmQ+PGtl
eXdvcmQ+ZGVncmFkYXRpb248L2tleXdvcmQ+PGtleXdvcmQ+c2Vuc2l0aXZpdHk8L2tleXdvcmQ+
PGtleXdvcmQ+YW5hbG9nPC9rZXl3b3JkPjwva2V5d29yZHM+PGRhdGVzPjx5ZWFyPjE5OTY8L3ll
YXI+PHB1Yi1kYXRlcz48ZGF0ZT5Ob3YgMjA8L2RhdGU+PC9wdWItZGF0ZXM+PC9kYXRlcz48aXNi
bj4wMDA4LTYyMTU8L2lzYm4+PGFjY2Vzc2lvbi1udW0+V09TOkExOTk2VlYwODUwMDAwMjwvYWNj
ZXNzaW9uLW51bT48dXJscz48cmVsYXRlZC11cmxzPjx1cmw+Jmx0O0dvIHRvIElTSSZndDs6Ly9X
T1M6QTE5OTZWVjA4NTAwMDAyPC91cmw+PC9yZWxhdGVkLXVybHM+PC91cmxzPjxsYW5ndWFnZT5F
bmdsaXNoPC9sYW5ndWFnZT48L3JlY29yZD48L0NpdGU+PENpdGU+PEF1dGhvcj5SdWRkPC9BdXRo
b3I+PFllYXI+MjAwOTwvWWVhcj48UmVjTnVtPjM3ODwvUmVjTnVtPjxyZWNvcmQ+PHJlYy1udW1i
ZXI+Mzc4PC9yZWMtbnVtYmVyPjxmb3JlaWduLWtleXM+PGtleSBhcHA9IkVOIiBkYi1pZD0id2V6
dGRwcmZxZXB3MGZlYTI1Z3AwMnB4OXYwMjV0d2V3NWV3IiB0aW1lc3RhbXA9IjE0NzAxMzA2ODYi
PjM3ODwva2V5PjwvZm9yZWlnbi1rZXlzPjxyZWYtdHlwZSBuYW1lPSJKb3VybmFsIEFydGljbGUi
PjE3PC9yZWYtdHlwZT48Y29udHJpYnV0b3JzPjxhdXRob3JzPjxhdXRob3I+UnVkZCwgVC4gUi48
L2F1dGhvcj48YXV0aG9yPlNraWRtb3JlLCBNLiBBLjwvYXV0aG9yPjxhdXRob3I+R3VpbW9uZCwg
Uy4gRS48L2F1dGhvcj48YXV0aG9yPkNvc2VudGlubywgQy48L2F1dGhvcj48YXV0aG9yPlRvcnJp
LCBHLjwvYXV0aG9yPjxhdXRob3I+RmVybmlnLCBELiBHLjwvYXV0aG9yPjxhdXRob3I+TGF1ZGVy
LCBSLiBNLjwvYXV0aG9yPjxhdXRob3I+R3VlcnJpbmksIE0uPC9hdXRob3I+PGF1dGhvcj5ZYXRl
cywgRS4gQS48L2F1dGhvcj48L2F1dGhvcnM+PC9jb250cmlidXRvcnM+PGF1dGgtYWRkcmVzcz5V
bml2IExpdmVycG9vbCwgU2NoIEJpb2wgU2NpLCBMaXZlcnBvb2wgTDY5IDdaQiwgTWVyc2V5c2lk
ZSwgRW5nbGFuZCYjeEQ7SW5zdCBDaGVtICZhbXA7IEJpb2NoZW0gUmVzIEcgUm9uem9uaSwgSS0y
MDEzMyBNaWxhbiwgSXRhbHkmI3hEO1VuaXYgTGFuY2FzdGVyLCBTY2ggSGx0aCAmYW1wOyBNZWQs
IERpdiBCaW9tZWQgJmFtcDsgTGlmZSBTY2ksIExhbmNhc3RlciBMQTEgNFlXLCBFbmdsYW5kPC9h
dXRoLWFkZHJlc3M+PHRpdGxlcz48dGl0bGU+R2x5Y29zYW1pbm9nbHljYW4gb3JpZ2luIGFuZCBz
dHJ1Y3R1cmUgcmV2ZWFsZWQgYnkgbXVsdGl2YXJpYXRlIGFuYWx5c2lzIG9mIE5NUiBhbmQgQ0Qg
c3BlY3RyYTwvdGl0bGU+PHNlY29uZGFyeS10aXRsZT5HbHljb2Jpb2xvZ3k8L3NlY29uZGFyeS10
aXRsZT48YWx0LXRpdGxlPkdseWNvYmlvbG9neTwvYWx0LXRpdGxlPjwvdGl0bGVzPjxwZXJpb2Rp
Y2FsPjxmdWxsLXRpdGxlPkdseWNvYmlvbG9neTwvZnVsbC10aXRsZT48YWJici0xPkdseWNvYmlv
bG9neTwvYWJici0xPjwvcGVyaW9kaWNhbD48YWx0LXBlcmlvZGljYWw+PGZ1bGwtdGl0bGU+R2x5
Y29iaW9sb2d5PC9mdWxsLXRpdGxlPjxhYmJyLTE+R2x5Y29iaW9sb2d5PC9hYmJyLTE+PC9hbHQt
cGVyaW9kaWNhbD48cGFnZXM+NTItNjc8L3BhZ2VzPjx2b2x1bWU+MTk8L3ZvbHVtZT48bnVtYmVy
PjE8L251bWJlcj48a2V5d29yZHM+PGtleXdvcmQ+bnVjbGVhci1tYWduZXRpYy1yZXNvbmFuY2U8
L2tleXdvcmQ+PGtleXdvcmQ+aHVtYW4gYXJ0aWN1bGFyLWNhcnRpbGFnZTwva2V5d29yZD48a2V5
d29yZD5oZXBhcmluIGRlcml2YXRpdmVzPC9rZXl3b3JkPjxrZXl3b3JkPnN1YnN0aXR1dGlvbiBw
YXR0ZXJuPC9rZXl3b3JkPjxrZXl3b3JkPmNob25kcm9pdGluIHN1bGZhdGU8L2tleXdvcmQ+PGtl
eXdvcmQ+Y2FsaWJyYXRpb24gbWV0aG9kczwva2V5d29yZD48a2V5d29yZD5kZXJtYXRhbiBzdWxm
YXRlPC9rZXl3b3JkPjxrZXl3b3JkPnNwZWN0cm9zY29weTwva2V5d29yZD48a2V5d29yZD5zaXRl
PC9rZXl3b3JkPjxrZXl3b3JkPmgtMTwva2V5d29yZD48L2tleXdvcmRzPjxkYXRlcz48eWVhcj4y
MDA5PC95ZWFyPjxwdWItZGF0ZXM+PGRhdGU+SmFuPC9kYXRlPjwvcHViLWRhdGVzPjwvZGF0ZXM+
PGlzYm4+MDk1OS02NjU4PC9pc2JuPjxhY2Nlc3Npb24tbnVtPldPUzowMDAyNjE2Nzk5MDAwMDY8
L2FjY2Vzc2lvbi1udW0+PHVybHM+PHJlbGF0ZWQtdXJscz48dXJsPiZsdDtHbyB0byBJU0kmZ3Q7
Oi8vV09TOjAwMDI2MTY3OTkwMDAwNjwvdXJsPjwvcmVsYXRlZC11cmxzPjwvdXJscz48ZWxlY3Ry
b25pYy1yZXNvdXJjZS1udW0+MTAuMTA5My9nbHljb2IvY3duMTAzPC9lbGVjdHJvbmljLXJlc291
cmNlLW51bT48bGFuZ3VhZ2U+RW5nbGlzaDwvbGFuZ3VhZ2U+PC9yZWNvcmQ+PC9DaXRlPjxDaXRl
PjxBdXRob3I+UnVkZDwvQXV0aG9yPjxZZWFyPjIwMTA8L1llYXI+PFJlY051bT4zMDY8L1JlY051
bT48cmVjb3JkPjxyZWMtbnVtYmVyPjMwNjwvcmVjLW51bWJlcj48Zm9yZWlnbi1rZXlzPjxrZXkg
YXBwPSJFTiIgZGItaWQ9IndlenRkcHJmcWVwdzBmZWEyNWdwMDJweDl2MDI1dHdldzVldyIgdGlt
ZXN0YW1wPSIxNDY1NDg0MDI0Ij4zMDY8L2tleT48L2ZvcmVpZ24ta2V5cz48cmVmLXR5cGUgbmFt
ZT0iSm91cm5hbCBBcnRpY2xlIj4xNzwvcmVmLXR5cGU+PGNvbnRyaWJ1dG9ycz48YXV0aG9ycz48
YXV0aG9yPlJ1ZGQsIFQuIFIuPC9hdXRob3I+PGF1dGhvcj5Ta2lkbW9yZSwgTS4gQS48L2F1dGhv
cj48YXV0aG9yPkd1ZXJyaW5pLCBNLjwvYXV0aG9yPjxhdXRob3I+SHJpY292aW5pLCBNLjwvYXV0
aG9yPjxhdXRob3I+UG93ZWxsLCBBLiBLLjwvYXV0aG9yPjxhdXRob3I+U2lsaWdhcmRpLCBHLjwv
YXV0aG9yPjxhdXRob3I+WWF0ZXMsIEUuIEEuPC9hdXRob3I+PC9hdXRob3JzPjwvY29udHJpYnV0
b3JzPjxhdXRoLWFkZHJlc3M+VW5pdiBMaXZlcnBvb2wsIFNjaCBCaW9sIFNjaSwgTGl2ZXJwb29s
IEw2OSA3WkIsIE1lcnNleXNpZGUsIEVuZ2xhbmQmI3hEO0cgUm9uem9uaSBJbnN0IENoZW0gJmFt
cDsgQmlvY2hlbSBSZXMsIEktMjAxMzMgTWlsYW4sIEl0YWx5JiN4RDtTbG92YWsgQWNhZCBTY2ks
IEluc3QgQ2hlbSwgQnJhdGlzbGF2YSA4NDUzOCwgU2xvdmFraWEmI3hEO0xpdmVycG9vbCBKb2hu
IE1vb3JlcyBVbml2LCBTY2ggUGhhcm0gJmFtcDsgQmlvbW9sIFNjaSwgTGl2ZXJwb29sIEwzIDNB
RiwgTWVyc2V5c2lkZSwgRW5nbGFuZCYjeEQ7RGlhbW9uZCBMaWdodCBTb3VyY2UsIERpZGNvdCBP
WDExIE9ERSwgT3hvbiwgRW5nbGFuZDwvYXV0aC1hZGRyZXNzPjx0aXRsZXM+PHRpdGxlPlRoZSBj
b25mb3JtYXRpb24gYW5kIHN0cnVjdHVyZSBvZiBHQUdzOiByZWNlbnQgcHJvZ3Jlc3MgYW5kIHBl
cnNwZWN0aXZlczwvdGl0bGU+PHNlY29uZGFyeS10aXRsZT5DdXJyZW50IE9waW5pb24gaW4gU3Ry
dWN0dXJhbCBCaW9sb2d5PC9zZWNvbmRhcnktdGl0bGU+PGFsdC10aXRsZT5DdXJyIE9waW4gU3Ry
dWMgQmlvbDwvYWx0LXRpdGxlPjwvdGl0bGVzPjxwZXJpb2RpY2FsPjxmdWxsLXRpdGxlPkN1cnJl
bnQgT3BpbmlvbiBpbiBTdHJ1Y3R1cmFsIEJpb2xvZ3k8L2Z1bGwtdGl0bGU+PGFiYnItMT5DdXJy
LiBPcGluLiBTdHJ1Yy4gQmlvbC48L2FiYnItMT48L3BlcmlvZGljYWw+PHBhZ2VzPjU2Ny01NzQ8
L3BhZ2VzPjx2b2x1bWU+MjA8L3ZvbHVtZT48bnVtYmVyPjU8L251bWJlcj48a2V5d29yZHM+PGtl
eXdvcmQ+Zmlicm9ibGFzdCBncm93dGggZmFjdG9yLTI8L2tleXdvcmQ+PGtleXdvcmQ+ZGlwb2xh
ciBjb3VwbGluZy1jb25zdGFudHM8L2tleXdvcmQ+PGtleXdvcmQ+aGVwYXJhbi1zdWxmYXRlPC9r
ZXl3b3JkPjxrZXl3b3JkPm5tci1zcGVjdHJvc2NvcHk8L2tleXdvcmQ+PGtleXdvcmQ+bW9sZWN1
bGFyLWJhc2lzPC9rZXl3b3JkPjxrZXl3b3JkPmJpbmRpbmctc2l0ZXM8L2tleXdvcmQ+PGtleXdv
cmQ+aW4tdml0cm88L2tleXdvcmQ+PGtleXdvcmQ+Z2x5Y29zYW1pbm9nbHljYW5zPC9rZXl3b3Jk
PjxrZXl3b3JkPm9saWdvc2FjY2hhcmlkZXM8L2tleXdvcmQ+PGtleXdvcmQ+aWRlbnRpZmljYXRp
b248L2tleXdvcmQ+PC9rZXl3b3Jkcz48ZGF0ZXM+PHllYXI+MjAxMDwveWVhcj48cHViLWRhdGVz
PjxkYXRlPk9jdDwvZGF0ZT48L3B1Yi1kYXRlcz48L2RhdGVzPjxpc2JuPjA5NTktNDQweDwvaXNi
bj48YWNjZXNzaW9uLW51bT5XT1M6MDAwMjg0Njc2OTAwMDA2PC9hY2Nlc3Npb24tbnVtPjx1cmxz
PjxyZWxhdGVkLXVybHM+PHVybD4mbHQ7R28gdG8gSVNJJmd0OzovL1dPUzowMDAyODQ2NzY5MDAw
MDY8L3VybD48L3JlbGF0ZWQtdXJscz48L3VybHM+PGVsZWN0cm9uaWMtcmVzb3VyY2UtbnVtPjEw
LjEwMTYvai5zYmkuMjAxMC4wOC4wMDQ8L2VsZWN0cm9uaWMtcmVzb3VyY2UtbnVtPjxsYW5ndWFn
ZT5FbmdsaXNoPC9sYW5ndWFnZT48L3JlY29yZD48L0NpdGU+PC9FbmROb3RlPn==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A22C66" w:rsidRPr="00AE049A">
        <w:rPr>
          <w:rFonts w:ascii="Times New Roman" w:eastAsia="Times New Roman" w:hAnsi="Times New Roman" w:cs="Times New Roman"/>
          <w:kern w:val="21"/>
        </w:rPr>
      </w:r>
      <w:r w:rsidR="00A22C66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[57, 60, 61]</w:t>
      </w:r>
      <w:r w:rsidR="00A22C66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A22C66">
        <w:rPr>
          <w:rFonts w:ascii="Times New Roman" w:eastAsia="Times New Roman" w:hAnsi="Times New Roman" w:cs="Times New Roman"/>
          <w:kern w:val="21"/>
        </w:rPr>
        <w:t>.</w:t>
      </w:r>
      <w:r w:rsidR="00A22C66" w:rsidRPr="00A22C66">
        <w:rPr>
          <w:rFonts w:ascii="Times New Roman" w:eastAsia="Times New Roman" w:hAnsi="Times New Roman" w:cs="Times New Roman"/>
          <w:kern w:val="21"/>
        </w:rPr>
        <w:t xml:space="preserve"> </w:t>
      </w:r>
      <w:r w:rsidR="00A22C66">
        <w:rPr>
          <w:rFonts w:ascii="Times New Roman" w:eastAsia="Times New Roman" w:hAnsi="Times New Roman" w:cs="Times New Roman"/>
          <w:kern w:val="21"/>
        </w:rPr>
        <w:t>By contrast,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removal of the 6-O-sulfate </w:t>
      </w:r>
      <w:r w:rsidRPr="00AE049A">
        <w:rPr>
          <w:rFonts w:ascii="Times New Roman" w:eastAsia="Times New Roman" w:hAnsi="Times New Roman" w:cs="Times New Roman"/>
          <w:kern w:val="21"/>
        </w:rPr>
        <w:t>(6-deOS)</w:t>
      </w:r>
      <w:r>
        <w:rPr>
          <w:rFonts w:ascii="Times New Roman" w:eastAsia="Times New Roman" w:hAnsi="Times New Roman" w:cs="Times New Roman"/>
          <w:kern w:val="21"/>
        </w:rPr>
        <w:t xml:space="preserve"> reduced affinity to such an extent that </w:t>
      </w:r>
      <w:r w:rsidR="00D41774" w:rsidRPr="00AE049A">
        <w:rPr>
          <w:rFonts w:ascii="Times New Roman" w:eastAsia="Times New Roman" w:hAnsi="Times New Roman" w:cs="Times New Roman"/>
          <w:kern w:val="21"/>
        </w:rPr>
        <w:t>binding</w:t>
      </w:r>
      <w:r w:rsidR="00D41774" w:rsidRPr="00AE049A">
        <w:rPr>
          <w:rFonts w:ascii="Times New Roman" w:eastAsia="Times New Roman" w:hAnsi="Times New Roman" w:cs="Times New Roman"/>
          <w:kern w:val="21"/>
          <w:vertAlign w:val="subscript"/>
        </w:rPr>
        <w:t xml:space="preserve"> </w:t>
      </w:r>
      <w:r w:rsidR="00E953AD">
        <w:rPr>
          <w:rFonts w:ascii="Times New Roman" w:eastAsia="Times New Roman" w:hAnsi="Times New Roman" w:cs="Times New Roman"/>
          <w:kern w:val="21"/>
        </w:rPr>
        <w:t xml:space="preserve">could </w:t>
      </w:r>
      <w:r>
        <w:rPr>
          <w:rFonts w:ascii="Times New Roman" w:eastAsia="Times New Roman" w:hAnsi="Times New Roman" w:cs="Times New Roman"/>
          <w:kern w:val="21"/>
        </w:rPr>
        <w:t>no</w:t>
      </w:r>
      <w:r w:rsidR="00A0179C">
        <w:rPr>
          <w:rFonts w:ascii="Times New Roman" w:eastAsia="Times New Roman" w:hAnsi="Times New Roman" w:cs="Times New Roman"/>
          <w:kern w:val="21"/>
        </w:rPr>
        <w:t>t</w:t>
      </w:r>
      <w:r>
        <w:rPr>
          <w:rFonts w:ascii="Times New Roman" w:eastAsia="Times New Roman" w:hAnsi="Times New Roman" w:cs="Times New Roman"/>
          <w:kern w:val="21"/>
        </w:rPr>
        <w:t xml:space="preserve"> be</w:t>
      </w:r>
      <w:r w:rsidR="00E953AD">
        <w:rPr>
          <w:rFonts w:ascii="Times New Roman" w:eastAsia="Times New Roman" w:hAnsi="Times New Roman" w:cs="Times New Roman"/>
          <w:kern w:val="21"/>
        </w:rPr>
        <w:t xml:space="preserve"> </w:t>
      </w:r>
      <w:r w:rsidR="00AA29F2">
        <w:rPr>
          <w:rFonts w:ascii="Times New Roman" w:eastAsia="Times New Roman" w:hAnsi="Times New Roman" w:cs="Times New Roman"/>
          <w:kern w:val="21"/>
        </w:rPr>
        <w:t>measured</w:t>
      </w:r>
      <w:r w:rsidR="00E953AD">
        <w:rPr>
          <w:rFonts w:ascii="Times New Roman" w:eastAsia="Times New Roman" w:hAnsi="Times New Roman" w:cs="Times New Roman"/>
          <w:kern w:val="21"/>
        </w:rPr>
        <w:t xml:space="preserve"> over the concentration range tested</w:t>
      </w:r>
      <w:r>
        <w:rPr>
          <w:rFonts w:ascii="Times New Roman" w:eastAsia="Times New Roman" w:hAnsi="Times New Roman" w:cs="Times New Roman"/>
          <w:kern w:val="21"/>
        </w:rPr>
        <w:t xml:space="preserve"> (Figure </w:t>
      </w:r>
      <w:r w:rsidRPr="007D34F3">
        <w:rPr>
          <w:rFonts w:ascii="Times New Roman" w:eastAsia="Times New Roman" w:hAnsi="Times New Roman" w:cs="Times New Roman"/>
          <w:color w:val="FF0000"/>
          <w:kern w:val="21"/>
        </w:rPr>
        <w:t>2</w:t>
      </w:r>
      <w:r w:rsidR="00D64624" w:rsidRPr="007D34F3">
        <w:rPr>
          <w:rFonts w:ascii="Times New Roman" w:eastAsia="Times New Roman" w:hAnsi="Times New Roman" w:cs="Times New Roman"/>
          <w:color w:val="FF0000"/>
          <w:kern w:val="21"/>
        </w:rPr>
        <w:t>C</w:t>
      </w:r>
      <w:r w:rsidR="00B357A0" w:rsidRPr="007D34F3">
        <w:rPr>
          <w:rFonts w:ascii="Times New Roman" w:eastAsia="Times New Roman" w:hAnsi="Times New Roman" w:cs="Times New Roman"/>
          <w:color w:val="FF0000"/>
          <w:kern w:val="21"/>
        </w:rPr>
        <w:t>-</w:t>
      </w:r>
      <w:r w:rsidR="008276CA" w:rsidRPr="007D34F3">
        <w:rPr>
          <w:rFonts w:ascii="Times New Roman" w:eastAsia="Times New Roman" w:hAnsi="Times New Roman" w:cs="Times New Roman"/>
          <w:color w:val="FF0000"/>
          <w:kern w:val="21"/>
        </w:rPr>
        <w:t>ii</w:t>
      </w:r>
      <w:r w:rsidR="00931614">
        <w:rPr>
          <w:rFonts w:ascii="Times New Roman" w:eastAsia="Times New Roman" w:hAnsi="Times New Roman" w:cs="Times New Roman"/>
          <w:kern w:val="21"/>
        </w:rPr>
        <w:t>)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. While substitution at the 2-OS iduronate position may alter the orientation of the glycosidic linkage, as well as the equilibrium of boat, chair and skew-boat conformations in iduronate, </w:t>
      </w:r>
      <w:r w:rsidR="00D41774" w:rsidRPr="00AE049A">
        <w:rPr>
          <w:rFonts w:ascii="Times New Roman" w:eastAsia="Times New Roman" w:hAnsi="Times New Roman" w:cs="Times New Roman"/>
          <w:kern w:val="21"/>
        </w:rPr>
        <w:lastRenderedPageBreak/>
        <w:t xml:space="preserve">substitution of the 6-OS glucosamine position alters the global heparin conformation less dramatically </w:t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PEVuZE5vdGU+PENpdGU+PEF1dGhvcj5ZYXRlczwvQXV0aG9yPjxZZWFyPjE5OTY8L1llYXI+PFJl
Y051bT4zNzQ8L1JlY051bT48RGlzcGxheVRleHQ+WzU3LCA2MCwgNjFdPC9EaXNwbGF5VGV4dD48
cmVjb3JkPjxyZWMtbnVtYmVyPjM3NDwvcmVjLW51bWJlcj48Zm9yZWlnbi1rZXlzPjxrZXkgYXBw
PSJFTiIgZGItaWQ9IndlenRkcHJmcWVwdzBmZWEyNWdwMDJweDl2MDI1dHdldzVldyIgdGltZXN0
YW1wPSIxNDcwMTMwNTAzIj4zNzQ8L2tleT48L2ZvcmVpZ24ta2V5cz48cmVmLXR5cGUgbmFtZT0i
Sm91cm5hbCBBcnRpY2xlIj4xNzwvcmVmLXR5cGU+PGNvbnRyaWJ1dG9ycz48YXV0aG9ycz48YXV0
aG9yPllhdGVzLCBFLiBBLjwvYXV0aG9yPjxhdXRob3I+U2FudGluaSwgRi48L2F1dGhvcj48YXV0
aG9yPkd1ZXJyaW5pLCBNLjwvYXV0aG9yPjxhdXRob3I+TmFnZ2ksIEEuPC9hdXRob3I+PGF1dGhv
cj5Ub3JyaSwgRy48L2F1dGhvcj48YXV0aG9yPkNhc3UsIEIuPC9hdXRob3I+PC9hdXRob3JzPjwv
Y29udHJpYnV0b3JzPjx0aXRsZXM+PHRpdGxlPkgtMSBhbmQgQy0xMyBOTVIgc3BlY3RyYWwgYXNz
aWdubWVudHMgb2YgdGhlIG1ham9yIHNlcXVlbmNlcyBvZiB0d2VsdmUgc3lzdGVtYXRpY2FsbHkg
bW9kaWZpZWQgaGVwYXJpbiBkZXJpdmF0aXZlczwvdGl0bGU+PHNlY29uZGFyeS10aXRsZT5DYXJi
b2h5ZHJhdGUgUmVzZWFyY2g8L3NlY29uZGFyeS10aXRsZT48YWx0LXRpdGxlPkNhcmJvaHlkIFJl
czwvYWx0LXRpdGxlPjwvdGl0bGVzPjxwZXJpb2RpY2FsPjxmdWxsLXRpdGxlPkNhcmJvaHlkcmF0
ZSBSZXNlYXJjaDwvZnVsbC10aXRsZT48YWJici0xPkNhcmJvaHlkLiBSZXMuPC9hYmJyLTE+PC9w
ZXJpb2RpY2FsPjxwYWdlcz4xNS0yNzwvcGFnZXM+PHZvbHVtZT4yOTQ8L3ZvbHVtZT48a2V5d29y
ZHM+PGtleXdvcmQ+bnVjbGVhciBtYWduZXRpYyByZXNvbmFuY2Ugc3BlY3Ryb3Njb3B5PC9rZXl3
b3JkPjxrZXl3b3JkPnBvbHlzYWNjaGFyaWRlczwva2V5d29yZD48a2V5d29yZD5oZXBhcmluPC9r
ZXl3b3JkPjxrZXl3b3JkPnNvbHV0aW9uIGNvbmZvcm1hdGlvbjwva2V5d29yZD48a2V5d29yZD5i
aW9sb2dpY2FsLWFjdGl2aXR5PC9rZXl3b3JkPjxrZXl3b3JkPnNwZWN0cm9zY29weTwva2V5d29y
ZD48a2V5d29yZD5zdWxmYXRlPC9rZXl3b3JkPjxrZXl3b3JkPmJpbmRpbmc8L2tleXdvcmQ+PGtl
eXdvcmQ+ZGVncmFkYXRpb248L2tleXdvcmQ+PGtleXdvcmQ+c2Vuc2l0aXZpdHk8L2tleXdvcmQ+
PGtleXdvcmQ+YW5hbG9nPC9rZXl3b3JkPjwva2V5d29yZHM+PGRhdGVzPjx5ZWFyPjE5OTY8L3ll
YXI+PHB1Yi1kYXRlcz48ZGF0ZT5Ob3YgMjA8L2RhdGU+PC9wdWItZGF0ZXM+PC9kYXRlcz48aXNi
bj4wMDA4LTYyMTU8L2lzYm4+PGFjY2Vzc2lvbi1udW0+V09TOkExOTk2VlYwODUwMDAwMjwvYWNj
ZXNzaW9uLW51bT48dXJscz48cmVsYXRlZC11cmxzPjx1cmw+Jmx0O0dvIHRvIElTSSZndDs6Ly9X
T1M6QTE5OTZWVjA4NTAwMDAyPC91cmw+PC9yZWxhdGVkLXVybHM+PC91cmxzPjxsYW5ndWFnZT5F
bmdsaXNoPC9sYW5ndWFnZT48L3JlY29yZD48L0NpdGU+PENpdGU+PEF1dGhvcj5SdWRkPC9BdXRo
b3I+PFllYXI+MjAwOTwvWWVhcj48UmVjTnVtPjM3ODwvUmVjTnVtPjxyZWNvcmQ+PHJlYy1udW1i
ZXI+Mzc4PC9yZWMtbnVtYmVyPjxmb3JlaWduLWtleXM+PGtleSBhcHA9IkVOIiBkYi1pZD0id2V6
dGRwcmZxZXB3MGZlYTI1Z3AwMnB4OXYwMjV0d2V3NWV3IiB0aW1lc3RhbXA9IjE0NzAxMzA2ODYi
PjM3ODwva2V5PjwvZm9yZWlnbi1rZXlzPjxyZWYtdHlwZSBuYW1lPSJKb3VybmFsIEFydGljbGUi
PjE3PC9yZWYtdHlwZT48Y29udHJpYnV0b3JzPjxhdXRob3JzPjxhdXRob3I+UnVkZCwgVC4gUi48
L2F1dGhvcj48YXV0aG9yPlNraWRtb3JlLCBNLiBBLjwvYXV0aG9yPjxhdXRob3I+R3VpbW9uZCwg
Uy4gRS48L2F1dGhvcj48YXV0aG9yPkNvc2VudGlubywgQy48L2F1dGhvcj48YXV0aG9yPlRvcnJp
LCBHLjwvYXV0aG9yPjxhdXRob3I+RmVybmlnLCBELiBHLjwvYXV0aG9yPjxhdXRob3I+TGF1ZGVy
LCBSLiBNLjwvYXV0aG9yPjxhdXRob3I+R3VlcnJpbmksIE0uPC9hdXRob3I+PGF1dGhvcj5ZYXRl
cywgRS4gQS48L2F1dGhvcj48L2F1dGhvcnM+PC9jb250cmlidXRvcnM+PGF1dGgtYWRkcmVzcz5V
bml2IExpdmVycG9vbCwgU2NoIEJpb2wgU2NpLCBMaXZlcnBvb2wgTDY5IDdaQiwgTWVyc2V5c2lk
ZSwgRW5nbGFuZCYjeEQ7SW5zdCBDaGVtICZhbXA7IEJpb2NoZW0gUmVzIEcgUm9uem9uaSwgSS0y
MDEzMyBNaWxhbiwgSXRhbHkmI3hEO1VuaXYgTGFuY2FzdGVyLCBTY2ggSGx0aCAmYW1wOyBNZWQs
IERpdiBCaW9tZWQgJmFtcDsgTGlmZSBTY2ksIExhbmNhc3RlciBMQTEgNFlXLCBFbmdsYW5kPC9h
dXRoLWFkZHJlc3M+PHRpdGxlcz48dGl0bGU+R2x5Y29zYW1pbm9nbHljYW4gb3JpZ2luIGFuZCBz
dHJ1Y3R1cmUgcmV2ZWFsZWQgYnkgbXVsdGl2YXJpYXRlIGFuYWx5c2lzIG9mIE5NUiBhbmQgQ0Qg
c3BlY3RyYTwvdGl0bGU+PHNlY29uZGFyeS10aXRsZT5HbHljb2Jpb2xvZ3k8L3NlY29uZGFyeS10
aXRsZT48YWx0LXRpdGxlPkdseWNvYmlvbG9neTwvYWx0LXRpdGxlPjwvdGl0bGVzPjxwZXJpb2Rp
Y2FsPjxmdWxsLXRpdGxlPkdseWNvYmlvbG9neTwvZnVsbC10aXRsZT48YWJici0xPkdseWNvYmlv
bG9neTwvYWJici0xPjwvcGVyaW9kaWNhbD48YWx0LXBlcmlvZGljYWw+PGZ1bGwtdGl0bGU+R2x5
Y29iaW9sb2d5PC9mdWxsLXRpdGxlPjxhYmJyLTE+R2x5Y29iaW9sb2d5PC9hYmJyLTE+PC9hbHQt
cGVyaW9kaWNhbD48cGFnZXM+NTItNjc8L3BhZ2VzPjx2b2x1bWU+MTk8L3ZvbHVtZT48bnVtYmVy
PjE8L251bWJlcj48a2V5d29yZHM+PGtleXdvcmQ+bnVjbGVhci1tYWduZXRpYy1yZXNvbmFuY2U8
L2tleXdvcmQ+PGtleXdvcmQ+aHVtYW4gYXJ0aWN1bGFyLWNhcnRpbGFnZTwva2V5d29yZD48a2V5
d29yZD5oZXBhcmluIGRlcml2YXRpdmVzPC9rZXl3b3JkPjxrZXl3b3JkPnN1YnN0aXR1dGlvbiBw
YXR0ZXJuPC9rZXl3b3JkPjxrZXl3b3JkPmNob25kcm9pdGluIHN1bGZhdGU8L2tleXdvcmQ+PGtl
eXdvcmQ+Y2FsaWJyYXRpb24gbWV0aG9kczwva2V5d29yZD48a2V5d29yZD5kZXJtYXRhbiBzdWxm
YXRlPC9rZXl3b3JkPjxrZXl3b3JkPnNwZWN0cm9zY29weTwva2V5d29yZD48a2V5d29yZD5zaXRl
PC9rZXl3b3JkPjxrZXl3b3JkPmgtMTwva2V5d29yZD48L2tleXdvcmRzPjxkYXRlcz48eWVhcj4y
MDA5PC95ZWFyPjxwdWItZGF0ZXM+PGRhdGU+SmFuPC9kYXRlPjwvcHViLWRhdGVzPjwvZGF0ZXM+
PGlzYm4+MDk1OS02NjU4PC9pc2JuPjxhY2Nlc3Npb24tbnVtPldPUzowMDAyNjE2Nzk5MDAwMDY8
L2FjY2Vzc2lvbi1udW0+PHVybHM+PHJlbGF0ZWQtdXJscz48dXJsPiZsdDtHbyB0byBJU0kmZ3Q7
Oi8vV09TOjAwMDI2MTY3OTkwMDAwNjwvdXJsPjwvcmVsYXRlZC11cmxzPjwvdXJscz48ZWxlY3Ry
b25pYy1yZXNvdXJjZS1udW0+MTAuMTA5My9nbHljb2IvY3duMTAzPC9lbGVjdHJvbmljLXJlc291
cmNlLW51bT48bGFuZ3VhZ2U+RW5nbGlzaDwvbGFuZ3VhZ2U+PC9yZWNvcmQ+PC9DaXRlPjxDaXRl
PjxBdXRob3I+UnVkZDwvQXV0aG9yPjxZZWFyPjIwMTA8L1llYXI+PFJlY051bT4zMDY8L1JlY051
bT48cmVjb3JkPjxyZWMtbnVtYmVyPjMwNjwvcmVjLW51bWJlcj48Zm9yZWlnbi1rZXlzPjxrZXkg
YXBwPSJFTiIgZGItaWQ9IndlenRkcHJmcWVwdzBmZWEyNWdwMDJweDl2MDI1dHdldzVldyIgdGlt
ZXN0YW1wPSIxNDY1NDg0MDI0Ij4zMDY8L2tleT48L2ZvcmVpZ24ta2V5cz48cmVmLXR5cGUgbmFt
ZT0iSm91cm5hbCBBcnRpY2xlIj4xNzwvcmVmLXR5cGU+PGNvbnRyaWJ1dG9ycz48YXV0aG9ycz48
YXV0aG9yPlJ1ZGQsIFQuIFIuPC9hdXRob3I+PGF1dGhvcj5Ta2lkbW9yZSwgTS4gQS48L2F1dGhv
cj48YXV0aG9yPkd1ZXJyaW5pLCBNLjwvYXV0aG9yPjxhdXRob3I+SHJpY292aW5pLCBNLjwvYXV0
aG9yPjxhdXRob3I+UG93ZWxsLCBBLiBLLjwvYXV0aG9yPjxhdXRob3I+U2lsaWdhcmRpLCBHLjwv
YXV0aG9yPjxhdXRob3I+WWF0ZXMsIEUuIEEuPC9hdXRob3I+PC9hdXRob3JzPjwvY29udHJpYnV0
b3JzPjxhdXRoLWFkZHJlc3M+VW5pdiBMaXZlcnBvb2wsIFNjaCBCaW9sIFNjaSwgTGl2ZXJwb29s
IEw2OSA3WkIsIE1lcnNleXNpZGUsIEVuZ2xhbmQmI3hEO0cgUm9uem9uaSBJbnN0IENoZW0gJmFt
cDsgQmlvY2hlbSBSZXMsIEktMjAxMzMgTWlsYW4sIEl0YWx5JiN4RDtTbG92YWsgQWNhZCBTY2ks
IEluc3QgQ2hlbSwgQnJhdGlzbGF2YSA4NDUzOCwgU2xvdmFraWEmI3hEO0xpdmVycG9vbCBKb2hu
IE1vb3JlcyBVbml2LCBTY2ggUGhhcm0gJmFtcDsgQmlvbW9sIFNjaSwgTGl2ZXJwb29sIEwzIDNB
RiwgTWVyc2V5c2lkZSwgRW5nbGFuZCYjeEQ7RGlhbW9uZCBMaWdodCBTb3VyY2UsIERpZGNvdCBP
WDExIE9ERSwgT3hvbiwgRW5nbGFuZDwvYXV0aC1hZGRyZXNzPjx0aXRsZXM+PHRpdGxlPlRoZSBj
b25mb3JtYXRpb24gYW5kIHN0cnVjdHVyZSBvZiBHQUdzOiByZWNlbnQgcHJvZ3Jlc3MgYW5kIHBl
cnNwZWN0aXZlczwvdGl0bGU+PHNlY29uZGFyeS10aXRsZT5DdXJyZW50IE9waW5pb24gaW4gU3Ry
dWN0dXJhbCBCaW9sb2d5PC9zZWNvbmRhcnktdGl0bGU+PGFsdC10aXRsZT5DdXJyIE9waW4gU3Ry
dWMgQmlvbDwvYWx0LXRpdGxlPjwvdGl0bGVzPjxwZXJpb2RpY2FsPjxmdWxsLXRpdGxlPkN1cnJl
bnQgT3BpbmlvbiBpbiBTdHJ1Y3R1cmFsIEJpb2xvZ3k8L2Z1bGwtdGl0bGU+PGFiYnItMT5DdXJy
LiBPcGluLiBTdHJ1Yy4gQmlvbC48L2FiYnItMT48L3BlcmlvZGljYWw+PHBhZ2VzPjU2Ny01NzQ8
L3BhZ2VzPjx2b2x1bWU+MjA8L3ZvbHVtZT48bnVtYmVyPjU8L251bWJlcj48a2V5d29yZHM+PGtl
eXdvcmQ+Zmlicm9ibGFzdCBncm93dGggZmFjdG9yLTI8L2tleXdvcmQ+PGtleXdvcmQ+ZGlwb2xh
ciBjb3VwbGluZy1jb25zdGFudHM8L2tleXdvcmQ+PGtleXdvcmQ+aGVwYXJhbi1zdWxmYXRlPC9r
ZXl3b3JkPjxrZXl3b3JkPm5tci1zcGVjdHJvc2NvcHk8L2tleXdvcmQ+PGtleXdvcmQ+bW9sZWN1
bGFyLWJhc2lzPC9rZXl3b3JkPjxrZXl3b3JkPmJpbmRpbmctc2l0ZXM8L2tleXdvcmQ+PGtleXdv
cmQ+aW4tdml0cm88L2tleXdvcmQ+PGtleXdvcmQ+Z2x5Y29zYW1pbm9nbHljYW5zPC9rZXl3b3Jk
PjxrZXl3b3JkPm9saWdvc2FjY2hhcmlkZXM8L2tleXdvcmQ+PGtleXdvcmQ+aWRlbnRpZmljYXRp
b248L2tleXdvcmQ+PC9rZXl3b3Jkcz48ZGF0ZXM+PHllYXI+MjAxMDwveWVhcj48cHViLWRhdGVz
PjxkYXRlPk9jdDwvZGF0ZT48L3B1Yi1kYXRlcz48L2RhdGVzPjxpc2JuPjA5NTktNDQweDwvaXNi
bj48YWNjZXNzaW9uLW51bT5XT1M6MDAwMjg0Njc2OTAwMDA2PC9hY2Nlc3Npb24tbnVtPjx1cmxz
PjxyZWxhdGVkLXVybHM+PHVybD4mbHQ7R28gdG8gSVNJJmd0OzovL1dPUzowMDAyODQ2NzY5MDAw
MDY8L3VybD48L3JlbGF0ZWQtdXJscz48L3VybHM+PGVsZWN0cm9uaWMtcmVzb3VyY2UtbnVtPjEw
LjEwMTYvai5zYmkuMjAxMC4wOC4wMDQ8L2VsZWN0cm9uaWMtcmVzb3VyY2UtbnVtPjxsYW5ndWFn
ZT5FbmdsaXNoPC9sYW5ndWFnZT48L3JlY29yZD48L0NpdGU+PC9FbmROb3RlPn==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PEVuZE5vdGU+PENpdGU+PEF1dGhvcj5ZYXRlczwvQXV0aG9yPjxZZWFyPjE5OTY8L1llYXI+PFJl
Y051bT4zNzQ8L1JlY051bT48RGlzcGxheVRleHQ+WzU3LCA2MCwgNjFdPC9EaXNwbGF5VGV4dD48
cmVjb3JkPjxyZWMtbnVtYmVyPjM3NDwvcmVjLW51bWJlcj48Zm9yZWlnbi1rZXlzPjxrZXkgYXBw
PSJFTiIgZGItaWQ9IndlenRkcHJmcWVwdzBmZWEyNWdwMDJweDl2MDI1dHdldzVldyIgdGltZXN0
YW1wPSIxNDcwMTMwNTAzIj4zNzQ8L2tleT48L2ZvcmVpZ24ta2V5cz48cmVmLXR5cGUgbmFtZT0i
Sm91cm5hbCBBcnRpY2xlIj4xNzwvcmVmLXR5cGU+PGNvbnRyaWJ1dG9ycz48YXV0aG9ycz48YXV0
aG9yPllhdGVzLCBFLiBBLjwvYXV0aG9yPjxhdXRob3I+U2FudGluaSwgRi48L2F1dGhvcj48YXV0
aG9yPkd1ZXJyaW5pLCBNLjwvYXV0aG9yPjxhdXRob3I+TmFnZ2ksIEEuPC9hdXRob3I+PGF1dGhv
cj5Ub3JyaSwgRy48L2F1dGhvcj48YXV0aG9yPkNhc3UsIEIuPC9hdXRob3I+PC9hdXRob3JzPjwv
Y29udHJpYnV0b3JzPjx0aXRsZXM+PHRpdGxlPkgtMSBhbmQgQy0xMyBOTVIgc3BlY3RyYWwgYXNz
aWdubWVudHMgb2YgdGhlIG1ham9yIHNlcXVlbmNlcyBvZiB0d2VsdmUgc3lzdGVtYXRpY2FsbHkg
bW9kaWZpZWQgaGVwYXJpbiBkZXJpdmF0aXZlczwvdGl0bGU+PHNlY29uZGFyeS10aXRsZT5DYXJi
b2h5ZHJhdGUgUmVzZWFyY2g8L3NlY29uZGFyeS10aXRsZT48YWx0LXRpdGxlPkNhcmJvaHlkIFJl
czwvYWx0LXRpdGxlPjwvdGl0bGVzPjxwZXJpb2RpY2FsPjxmdWxsLXRpdGxlPkNhcmJvaHlkcmF0
ZSBSZXNlYXJjaDwvZnVsbC10aXRsZT48YWJici0xPkNhcmJvaHlkLiBSZXMuPC9hYmJyLTE+PC9w
ZXJpb2RpY2FsPjxwYWdlcz4xNS0yNzwvcGFnZXM+PHZvbHVtZT4yOTQ8L3ZvbHVtZT48a2V5d29y
ZHM+PGtleXdvcmQ+bnVjbGVhciBtYWduZXRpYyByZXNvbmFuY2Ugc3BlY3Ryb3Njb3B5PC9rZXl3
b3JkPjxrZXl3b3JkPnBvbHlzYWNjaGFyaWRlczwva2V5d29yZD48a2V5d29yZD5oZXBhcmluPC9r
ZXl3b3JkPjxrZXl3b3JkPnNvbHV0aW9uIGNvbmZvcm1hdGlvbjwva2V5d29yZD48a2V5d29yZD5i
aW9sb2dpY2FsLWFjdGl2aXR5PC9rZXl3b3JkPjxrZXl3b3JkPnNwZWN0cm9zY29weTwva2V5d29y
ZD48a2V5d29yZD5zdWxmYXRlPC9rZXl3b3JkPjxrZXl3b3JkPmJpbmRpbmc8L2tleXdvcmQ+PGtl
eXdvcmQ+ZGVncmFkYXRpb248L2tleXdvcmQ+PGtleXdvcmQ+c2Vuc2l0aXZpdHk8L2tleXdvcmQ+
PGtleXdvcmQ+YW5hbG9nPC9rZXl3b3JkPjwva2V5d29yZHM+PGRhdGVzPjx5ZWFyPjE5OTY8L3ll
YXI+PHB1Yi1kYXRlcz48ZGF0ZT5Ob3YgMjA8L2RhdGU+PC9wdWItZGF0ZXM+PC9kYXRlcz48aXNi
bj4wMDA4LTYyMTU8L2lzYm4+PGFjY2Vzc2lvbi1udW0+V09TOkExOTk2VlYwODUwMDAwMjwvYWNj
ZXNzaW9uLW51bT48dXJscz48cmVsYXRlZC11cmxzPjx1cmw+Jmx0O0dvIHRvIElTSSZndDs6Ly9X
T1M6QTE5OTZWVjA4NTAwMDAyPC91cmw+PC9yZWxhdGVkLXVybHM+PC91cmxzPjxsYW5ndWFnZT5F
bmdsaXNoPC9sYW5ndWFnZT48L3JlY29yZD48L0NpdGU+PENpdGU+PEF1dGhvcj5SdWRkPC9BdXRo
b3I+PFllYXI+MjAwOTwvWWVhcj48UmVjTnVtPjM3ODwvUmVjTnVtPjxyZWNvcmQ+PHJlYy1udW1i
ZXI+Mzc4PC9yZWMtbnVtYmVyPjxmb3JlaWduLWtleXM+PGtleSBhcHA9IkVOIiBkYi1pZD0id2V6
dGRwcmZxZXB3MGZlYTI1Z3AwMnB4OXYwMjV0d2V3NWV3IiB0aW1lc3RhbXA9IjE0NzAxMzA2ODYi
PjM3ODwva2V5PjwvZm9yZWlnbi1rZXlzPjxyZWYtdHlwZSBuYW1lPSJKb3VybmFsIEFydGljbGUi
PjE3PC9yZWYtdHlwZT48Y29udHJpYnV0b3JzPjxhdXRob3JzPjxhdXRob3I+UnVkZCwgVC4gUi48
L2F1dGhvcj48YXV0aG9yPlNraWRtb3JlLCBNLiBBLjwvYXV0aG9yPjxhdXRob3I+R3VpbW9uZCwg
Uy4gRS48L2F1dGhvcj48YXV0aG9yPkNvc2VudGlubywgQy48L2F1dGhvcj48YXV0aG9yPlRvcnJp
LCBHLjwvYXV0aG9yPjxhdXRob3I+RmVybmlnLCBELiBHLjwvYXV0aG9yPjxhdXRob3I+TGF1ZGVy
LCBSLiBNLjwvYXV0aG9yPjxhdXRob3I+R3VlcnJpbmksIE0uPC9hdXRob3I+PGF1dGhvcj5ZYXRl
cywgRS4gQS48L2F1dGhvcj48L2F1dGhvcnM+PC9jb250cmlidXRvcnM+PGF1dGgtYWRkcmVzcz5V
bml2IExpdmVycG9vbCwgU2NoIEJpb2wgU2NpLCBMaXZlcnBvb2wgTDY5IDdaQiwgTWVyc2V5c2lk
ZSwgRW5nbGFuZCYjeEQ7SW5zdCBDaGVtICZhbXA7IEJpb2NoZW0gUmVzIEcgUm9uem9uaSwgSS0y
MDEzMyBNaWxhbiwgSXRhbHkmI3hEO1VuaXYgTGFuY2FzdGVyLCBTY2ggSGx0aCAmYW1wOyBNZWQs
IERpdiBCaW9tZWQgJmFtcDsgTGlmZSBTY2ksIExhbmNhc3RlciBMQTEgNFlXLCBFbmdsYW5kPC9h
dXRoLWFkZHJlc3M+PHRpdGxlcz48dGl0bGU+R2x5Y29zYW1pbm9nbHljYW4gb3JpZ2luIGFuZCBz
dHJ1Y3R1cmUgcmV2ZWFsZWQgYnkgbXVsdGl2YXJpYXRlIGFuYWx5c2lzIG9mIE5NUiBhbmQgQ0Qg
c3BlY3RyYTwvdGl0bGU+PHNlY29uZGFyeS10aXRsZT5HbHljb2Jpb2xvZ3k8L3NlY29uZGFyeS10
aXRsZT48YWx0LXRpdGxlPkdseWNvYmlvbG9neTwvYWx0LXRpdGxlPjwvdGl0bGVzPjxwZXJpb2Rp
Y2FsPjxmdWxsLXRpdGxlPkdseWNvYmlvbG9neTwvZnVsbC10aXRsZT48YWJici0xPkdseWNvYmlv
bG9neTwvYWJici0xPjwvcGVyaW9kaWNhbD48YWx0LXBlcmlvZGljYWw+PGZ1bGwtdGl0bGU+R2x5
Y29iaW9sb2d5PC9mdWxsLXRpdGxlPjxhYmJyLTE+R2x5Y29iaW9sb2d5PC9hYmJyLTE+PC9hbHQt
cGVyaW9kaWNhbD48cGFnZXM+NTItNjc8L3BhZ2VzPjx2b2x1bWU+MTk8L3ZvbHVtZT48bnVtYmVy
PjE8L251bWJlcj48a2V5d29yZHM+PGtleXdvcmQ+bnVjbGVhci1tYWduZXRpYy1yZXNvbmFuY2U8
L2tleXdvcmQ+PGtleXdvcmQ+aHVtYW4gYXJ0aWN1bGFyLWNhcnRpbGFnZTwva2V5d29yZD48a2V5
d29yZD5oZXBhcmluIGRlcml2YXRpdmVzPC9rZXl3b3JkPjxrZXl3b3JkPnN1YnN0aXR1dGlvbiBw
YXR0ZXJuPC9rZXl3b3JkPjxrZXl3b3JkPmNob25kcm9pdGluIHN1bGZhdGU8L2tleXdvcmQ+PGtl
eXdvcmQ+Y2FsaWJyYXRpb24gbWV0aG9kczwva2V5d29yZD48a2V5d29yZD5kZXJtYXRhbiBzdWxm
YXRlPC9rZXl3b3JkPjxrZXl3b3JkPnNwZWN0cm9zY29weTwva2V5d29yZD48a2V5d29yZD5zaXRl
PC9rZXl3b3JkPjxrZXl3b3JkPmgtMTwva2V5d29yZD48L2tleXdvcmRzPjxkYXRlcz48eWVhcj4y
MDA5PC95ZWFyPjxwdWItZGF0ZXM+PGRhdGU+SmFuPC9kYXRlPjwvcHViLWRhdGVzPjwvZGF0ZXM+
PGlzYm4+MDk1OS02NjU4PC9pc2JuPjxhY2Nlc3Npb24tbnVtPldPUzowMDAyNjE2Nzk5MDAwMDY8
L2FjY2Vzc2lvbi1udW0+PHVybHM+PHJlbGF0ZWQtdXJscz48dXJsPiZsdDtHbyB0byBJU0kmZ3Q7
Oi8vV09TOjAwMDI2MTY3OTkwMDAwNjwvdXJsPjwvcmVsYXRlZC11cmxzPjwvdXJscz48ZWxlY3Ry
b25pYy1yZXNvdXJjZS1udW0+MTAuMTA5My9nbHljb2IvY3duMTAzPC9lbGVjdHJvbmljLXJlc291
cmNlLW51bT48bGFuZ3VhZ2U+RW5nbGlzaDwvbGFuZ3VhZ2U+PC9yZWNvcmQ+PC9DaXRlPjxDaXRl
PjxBdXRob3I+UnVkZDwvQXV0aG9yPjxZZWFyPjIwMTA8L1llYXI+PFJlY051bT4zMDY8L1JlY051
bT48cmVjb3JkPjxyZWMtbnVtYmVyPjMwNjwvcmVjLW51bWJlcj48Zm9yZWlnbi1rZXlzPjxrZXkg
YXBwPSJFTiIgZGItaWQ9IndlenRkcHJmcWVwdzBmZWEyNWdwMDJweDl2MDI1dHdldzVldyIgdGlt
ZXN0YW1wPSIxNDY1NDg0MDI0Ij4zMDY8L2tleT48L2ZvcmVpZ24ta2V5cz48cmVmLXR5cGUgbmFt
ZT0iSm91cm5hbCBBcnRpY2xlIj4xNzwvcmVmLXR5cGU+PGNvbnRyaWJ1dG9ycz48YXV0aG9ycz48
YXV0aG9yPlJ1ZGQsIFQuIFIuPC9hdXRob3I+PGF1dGhvcj5Ta2lkbW9yZSwgTS4gQS48L2F1dGhv
cj48YXV0aG9yPkd1ZXJyaW5pLCBNLjwvYXV0aG9yPjxhdXRob3I+SHJpY292aW5pLCBNLjwvYXV0
aG9yPjxhdXRob3I+UG93ZWxsLCBBLiBLLjwvYXV0aG9yPjxhdXRob3I+U2lsaWdhcmRpLCBHLjwv
YXV0aG9yPjxhdXRob3I+WWF0ZXMsIEUuIEEuPC9hdXRob3I+PC9hdXRob3JzPjwvY29udHJpYnV0
b3JzPjxhdXRoLWFkZHJlc3M+VW5pdiBMaXZlcnBvb2wsIFNjaCBCaW9sIFNjaSwgTGl2ZXJwb29s
IEw2OSA3WkIsIE1lcnNleXNpZGUsIEVuZ2xhbmQmI3hEO0cgUm9uem9uaSBJbnN0IENoZW0gJmFt
cDsgQmlvY2hlbSBSZXMsIEktMjAxMzMgTWlsYW4sIEl0YWx5JiN4RDtTbG92YWsgQWNhZCBTY2ks
IEluc3QgQ2hlbSwgQnJhdGlzbGF2YSA4NDUzOCwgU2xvdmFraWEmI3hEO0xpdmVycG9vbCBKb2hu
IE1vb3JlcyBVbml2LCBTY2ggUGhhcm0gJmFtcDsgQmlvbW9sIFNjaSwgTGl2ZXJwb29sIEwzIDNB
RiwgTWVyc2V5c2lkZSwgRW5nbGFuZCYjeEQ7RGlhbW9uZCBMaWdodCBTb3VyY2UsIERpZGNvdCBP
WDExIE9ERSwgT3hvbiwgRW5nbGFuZDwvYXV0aC1hZGRyZXNzPjx0aXRsZXM+PHRpdGxlPlRoZSBj
b25mb3JtYXRpb24gYW5kIHN0cnVjdHVyZSBvZiBHQUdzOiByZWNlbnQgcHJvZ3Jlc3MgYW5kIHBl
cnNwZWN0aXZlczwvdGl0bGU+PHNlY29uZGFyeS10aXRsZT5DdXJyZW50IE9waW5pb24gaW4gU3Ry
dWN0dXJhbCBCaW9sb2d5PC9zZWNvbmRhcnktdGl0bGU+PGFsdC10aXRsZT5DdXJyIE9waW4gU3Ry
dWMgQmlvbDwvYWx0LXRpdGxlPjwvdGl0bGVzPjxwZXJpb2RpY2FsPjxmdWxsLXRpdGxlPkN1cnJl
bnQgT3BpbmlvbiBpbiBTdHJ1Y3R1cmFsIEJpb2xvZ3k8L2Z1bGwtdGl0bGU+PGFiYnItMT5DdXJy
LiBPcGluLiBTdHJ1Yy4gQmlvbC48L2FiYnItMT48L3BlcmlvZGljYWw+PHBhZ2VzPjU2Ny01NzQ8
L3BhZ2VzPjx2b2x1bWU+MjA8L3ZvbHVtZT48bnVtYmVyPjU8L251bWJlcj48a2V5d29yZHM+PGtl
eXdvcmQ+Zmlicm9ibGFzdCBncm93dGggZmFjdG9yLTI8L2tleXdvcmQ+PGtleXdvcmQ+ZGlwb2xh
ciBjb3VwbGluZy1jb25zdGFudHM8L2tleXdvcmQ+PGtleXdvcmQ+aGVwYXJhbi1zdWxmYXRlPC9r
ZXl3b3JkPjxrZXl3b3JkPm5tci1zcGVjdHJvc2NvcHk8L2tleXdvcmQ+PGtleXdvcmQ+bW9sZWN1
bGFyLWJhc2lzPC9rZXl3b3JkPjxrZXl3b3JkPmJpbmRpbmctc2l0ZXM8L2tleXdvcmQ+PGtleXdv
cmQ+aW4tdml0cm88L2tleXdvcmQ+PGtleXdvcmQ+Z2x5Y29zYW1pbm9nbHljYW5zPC9rZXl3b3Jk
PjxrZXl3b3JkPm9saWdvc2FjY2hhcmlkZXM8L2tleXdvcmQ+PGtleXdvcmQ+aWRlbnRpZmljYXRp
b248L2tleXdvcmQ+PC9rZXl3b3Jkcz48ZGF0ZXM+PHllYXI+MjAxMDwveWVhcj48cHViLWRhdGVz
PjxkYXRlPk9jdDwvZGF0ZT48L3B1Yi1kYXRlcz48L2RhdGVzPjxpc2JuPjA5NTktNDQweDwvaXNi
bj48YWNjZXNzaW9uLW51bT5XT1M6MDAwMjg0Njc2OTAwMDA2PC9hY2Nlc3Npb24tbnVtPjx1cmxz
PjxyZWxhdGVkLXVybHM+PHVybD4mbHQ7R28gdG8gSVNJJmd0OzovL1dPUzowMDAyODQ2NzY5MDAw
MDY8L3VybD48L3JlbGF0ZWQtdXJscz48L3VybHM+PGVsZWN0cm9uaWMtcmVzb3VyY2UtbnVtPjEw
LjEwMTYvai5zYmkuMjAxMC4wOC4wMDQ8L2VsZWN0cm9uaWMtcmVzb3VyY2UtbnVtPjxsYW5ndWFn
ZT5FbmdsaXNoPC9sYW5ndWFnZT48L3JlY29yZD48L0NpdGU+PC9FbmROb3RlPn==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D41774" w:rsidRPr="00AE049A">
        <w:rPr>
          <w:rFonts w:ascii="Times New Roman" w:eastAsia="Times New Roman" w:hAnsi="Times New Roman" w:cs="Times New Roman"/>
          <w:kern w:val="21"/>
        </w:rPr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[57, 60, 61]</w:t>
      </w:r>
      <w:r w:rsidR="00D41774" w:rsidRPr="00AE049A">
        <w:rPr>
          <w:rFonts w:ascii="Times New Roman" w:eastAsia="Times New Roman" w:hAnsi="Times New Roman" w:cs="Times New Roman"/>
          <w:kern w:val="21"/>
        </w:rPr>
        <w:fldChar w:fldCharType="end"/>
      </w:r>
      <w:r>
        <w:rPr>
          <w:rFonts w:ascii="Times New Roman" w:eastAsia="Times New Roman" w:hAnsi="Times New Roman" w:cs="Times New Roman"/>
          <w:kern w:val="21"/>
        </w:rPr>
        <w:t>. Hence,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the 6-OS, but not the 2-OS</w:t>
      </w:r>
      <w:r>
        <w:rPr>
          <w:rFonts w:ascii="Times New Roman" w:eastAsia="Times New Roman" w:hAnsi="Times New Roman" w:cs="Times New Roman"/>
          <w:kern w:val="21"/>
        </w:rPr>
        <w:t>,</w:t>
      </w:r>
      <w:r w:rsidR="00AD3F43">
        <w:rPr>
          <w:rFonts w:ascii="Times New Roman" w:eastAsia="Times New Roman" w:hAnsi="Times New Roman" w:cs="Times New Roman"/>
          <w:kern w:val="21"/>
        </w:rPr>
        <w:t xml:space="preserve"> is required for</w:t>
      </w:r>
      <w:r w:rsidR="00D41774" w:rsidRPr="00AE049A">
        <w:rPr>
          <w:rFonts w:ascii="Times New Roman" w:eastAsia="Times New Roman" w:hAnsi="Times New Roman" w:cs="Times New Roman"/>
          <w:kern w:val="21"/>
        </w:rPr>
        <w:t xml:space="preserve"> heparin binding to 3Q fibrils.  </w:t>
      </w:r>
    </w:p>
    <w:p w14:paraId="01F1570B" w14:textId="3457B425" w:rsidR="00967393" w:rsidRDefault="00D41774" w:rsidP="00D41774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>A more complex picture emerges from substitution of the glucosamine N-sulfate</w:t>
      </w:r>
      <w:r w:rsidR="00DB45A3">
        <w:rPr>
          <w:rFonts w:ascii="Times New Roman" w:eastAsia="Times New Roman" w:hAnsi="Times New Roman" w:cs="Times New Roman"/>
          <w:kern w:val="21"/>
        </w:rPr>
        <w:t xml:space="preserve"> (NS)</w:t>
      </w:r>
      <w:r w:rsidRPr="00AE049A">
        <w:rPr>
          <w:rFonts w:ascii="Times New Roman" w:eastAsia="Times New Roman" w:hAnsi="Times New Roman" w:cs="Times New Roman"/>
          <w:kern w:val="21"/>
        </w:rPr>
        <w:t xml:space="preserve">. Removal of this </w:t>
      </w:r>
      <w:r w:rsidR="00DB45A3">
        <w:rPr>
          <w:rFonts w:ascii="Times New Roman" w:eastAsia="Times New Roman" w:hAnsi="Times New Roman" w:cs="Times New Roman"/>
          <w:kern w:val="21"/>
        </w:rPr>
        <w:t>moiety (deNS)</w:t>
      </w:r>
      <w:r w:rsidR="00AA29F2">
        <w:rPr>
          <w:rFonts w:ascii="Times New Roman" w:eastAsia="Times New Roman" w:hAnsi="Times New Roman" w:cs="Times New Roman"/>
          <w:kern w:val="21"/>
        </w:rPr>
        <w:t xml:space="preserve"> resulted</w:t>
      </w:r>
      <w:r w:rsidRPr="00AE049A">
        <w:rPr>
          <w:rFonts w:ascii="Times New Roman" w:eastAsia="Times New Roman" w:hAnsi="Times New Roman" w:cs="Times New Roman"/>
          <w:kern w:val="21"/>
        </w:rPr>
        <w:t xml:space="preserve"> in a small decrease in binding</w:t>
      </w:r>
      <w:r w:rsidR="00DB45A3">
        <w:rPr>
          <w:rFonts w:ascii="Times New Roman" w:eastAsia="Times New Roman" w:hAnsi="Times New Roman" w:cs="Times New Roman"/>
          <w:kern w:val="21"/>
        </w:rPr>
        <w:t xml:space="preserve"> affinity</w:t>
      </w:r>
      <w:r w:rsidRPr="00AE049A">
        <w:rPr>
          <w:rFonts w:ascii="Times New Roman" w:eastAsia="Times New Roman" w:hAnsi="Times New Roman" w:cs="Times New Roman"/>
          <w:kern w:val="21"/>
        </w:rPr>
        <w:t xml:space="preserve"> (</w:t>
      </w:r>
      <w:r w:rsidR="00967393">
        <w:rPr>
          <w:rFonts w:ascii="Times New Roman" w:eastAsia="Times New Roman" w:hAnsi="Times New Roman" w:cs="Times New Roman"/>
          <w:kern w:val="21"/>
        </w:rPr>
        <w:t>K</w:t>
      </w:r>
      <w:r w:rsidR="00967393" w:rsidRPr="00967393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 w:rsidR="00967393">
        <w:rPr>
          <w:rFonts w:ascii="Times New Roman" w:eastAsia="Times New Roman" w:hAnsi="Times New Roman" w:cs="Times New Roman"/>
          <w:kern w:val="21"/>
        </w:rPr>
        <w:t xml:space="preserve"> = 54 µM ± 9 µM</w:t>
      </w:r>
      <w:r w:rsidR="00B357A0">
        <w:rPr>
          <w:rFonts w:ascii="Times New Roman" w:eastAsia="Times New Roman" w:hAnsi="Times New Roman" w:cs="Times New Roman"/>
          <w:kern w:val="21"/>
        </w:rPr>
        <w:t xml:space="preserve">, </w:t>
      </w:r>
      <w:r w:rsidR="00B357A0" w:rsidRPr="00B357A0">
        <w:rPr>
          <w:rFonts w:ascii="Times New Roman" w:eastAsia="Times New Roman" w:hAnsi="Times New Roman" w:cs="Times New Roman"/>
          <w:kern w:val="21"/>
        </w:rPr>
        <w:t>Figure</w:t>
      </w:r>
      <w:r w:rsidR="00B357A0" w:rsidRPr="00B357A0">
        <w:rPr>
          <w:rFonts w:ascii="Times New Roman" w:eastAsia="Times New Roman" w:hAnsi="Times New Roman" w:cs="Times New Roman"/>
          <w:color w:val="FF0000"/>
          <w:kern w:val="21"/>
        </w:rPr>
        <w:t xml:space="preserve"> S3F</w:t>
      </w:r>
      <w:r w:rsidR="00DB45A3">
        <w:rPr>
          <w:rFonts w:ascii="Times New Roman" w:eastAsia="Times New Roman" w:hAnsi="Times New Roman" w:cs="Times New Roman"/>
          <w:kern w:val="21"/>
        </w:rPr>
        <w:t xml:space="preserve">). 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DB45A3">
        <w:rPr>
          <w:rFonts w:ascii="Times New Roman" w:eastAsia="Times New Roman" w:hAnsi="Times New Roman" w:cs="Times New Roman"/>
          <w:kern w:val="21"/>
        </w:rPr>
        <w:t>Bin</w:t>
      </w:r>
      <w:r w:rsidRPr="00AE049A">
        <w:rPr>
          <w:rFonts w:ascii="Times New Roman" w:eastAsia="Times New Roman" w:hAnsi="Times New Roman" w:cs="Times New Roman"/>
          <w:kern w:val="21"/>
        </w:rPr>
        <w:t xml:space="preserve">ding is decreased more significantly if the N-sulfate is replaced with N-acetyl (deNS NAc, </w:t>
      </w:r>
      <w:r w:rsidR="00967393">
        <w:rPr>
          <w:rFonts w:ascii="Times New Roman" w:eastAsia="Times New Roman" w:hAnsi="Times New Roman" w:cs="Times New Roman"/>
          <w:kern w:val="21"/>
        </w:rPr>
        <w:t>K</w:t>
      </w:r>
      <w:r w:rsidR="00967393" w:rsidRPr="00967393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 w:rsidR="003F41A7">
        <w:rPr>
          <w:rFonts w:ascii="Times New Roman" w:eastAsia="Times New Roman" w:hAnsi="Times New Roman" w:cs="Times New Roman"/>
          <w:kern w:val="21"/>
        </w:rPr>
        <w:t xml:space="preserve"> = </w:t>
      </w:r>
      <w:r w:rsidR="003F41A7" w:rsidRPr="003F41A7">
        <w:rPr>
          <w:rFonts w:ascii="Times New Roman" w:eastAsia="Times New Roman" w:hAnsi="Times New Roman" w:cs="Times New Roman"/>
          <w:color w:val="FF0000"/>
          <w:kern w:val="21"/>
        </w:rPr>
        <w:t>95</w:t>
      </w:r>
      <w:r w:rsidR="00967393" w:rsidRPr="003F41A7">
        <w:rPr>
          <w:rFonts w:ascii="Times New Roman" w:eastAsia="Times New Roman" w:hAnsi="Times New Roman" w:cs="Times New Roman"/>
          <w:color w:val="FF0000"/>
          <w:kern w:val="21"/>
        </w:rPr>
        <w:t xml:space="preserve"> µM </w:t>
      </w:r>
      <w:r w:rsidR="00967393">
        <w:rPr>
          <w:rFonts w:ascii="Times New Roman" w:eastAsia="Times New Roman" w:hAnsi="Times New Roman" w:cs="Times New Roman"/>
          <w:kern w:val="21"/>
        </w:rPr>
        <w:t>± 9 µM</w:t>
      </w:r>
      <w:r w:rsidR="00D64624">
        <w:rPr>
          <w:rFonts w:ascii="Times New Roman" w:eastAsia="Times New Roman" w:hAnsi="Times New Roman" w:cs="Times New Roman"/>
          <w:kern w:val="21"/>
        </w:rPr>
        <w:t xml:space="preserve">, </w:t>
      </w:r>
      <w:r w:rsidR="00D64624" w:rsidRPr="00B357A0">
        <w:rPr>
          <w:rFonts w:ascii="Times New Roman" w:eastAsia="Times New Roman" w:hAnsi="Times New Roman" w:cs="Times New Roman"/>
          <w:kern w:val="21"/>
        </w:rPr>
        <w:t>Figure</w:t>
      </w:r>
      <w:r w:rsidR="00D64624" w:rsidRPr="00B357A0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B357A0" w:rsidRPr="00B357A0">
        <w:rPr>
          <w:rFonts w:ascii="Times New Roman" w:eastAsia="Times New Roman" w:hAnsi="Times New Roman" w:cs="Times New Roman"/>
          <w:color w:val="FF0000"/>
          <w:kern w:val="21"/>
        </w:rPr>
        <w:t>S3G</w:t>
      </w:r>
      <w:r w:rsidR="0057437E">
        <w:rPr>
          <w:rFonts w:ascii="Times New Roman" w:eastAsia="Times New Roman" w:hAnsi="Times New Roman" w:cs="Times New Roman"/>
          <w:kern w:val="21"/>
        </w:rPr>
        <w:t xml:space="preserve">). </w:t>
      </w:r>
      <w:r w:rsidRPr="00AE049A">
        <w:rPr>
          <w:rFonts w:ascii="Times New Roman" w:eastAsia="Times New Roman" w:hAnsi="Times New Roman" w:cs="Times New Roman"/>
          <w:kern w:val="21"/>
        </w:rPr>
        <w:t>Surprisingly, replacement of the N-sulfate with N-trifluoroacetyl (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>deNS C</w:t>
      </w:r>
      <w:r w:rsidR="00E671C4" w:rsidRPr="00845440">
        <w:rPr>
          <w:rFonts w:ascii="Times New Roman" w:eastAsia="Times New Roman" w:hAnsi="Times New Roman" w:cs="Times New Roman"/>
          <w:color w:val="FF0000"/>
          <w:kern w:val="21"/>
        </w:rPr>
        <w:t>OC</w:t>
      </w:r>
      <w:r w:rsidRPr="00845440">
        <w:rPr>
          <w:rFonts w:ascii="Times New Roman" w:eastAsia="Times New Roman" w:hAnsi="Times New Roman" w:cs="Times New Roman"/>
          <w:color w:val="FF0000"/>
          <w:kern w:val="21"/>
        </w:rPr>
        <w:t>F</w:t>
      </w:r>
      <w:r w:rsidRPr="00845440">
        <w:rPr>
          <w:rFonts w:ascii="Times New Roman" w:eastAsia="Times New Roman" w:hAnsi="Times New Roman" w:cs="Times New Roman"/>
          <w:color w:val="FF0000"/>
          <w:kern w:val="21"/>
          <w:vertAlign w:val="subscript"/>
        </w:rPr>
        <w:t>3</w:t>
      </w:r>
      <w:r w:rsidR="00DB45A3">
        <w:rPr>
          <w:rFonts w:ascii="Times New Roman" w:eastAsia="Times New Roman" w:hAnsi="Times New Roman" w:cs="Times New Roman"/>
          <w:kern w:val="21"/>
        </w:rPr>
        <w:t xml:space="preserve">) </w:t>
      </w:r>
      <w:r w:rsidR="00AA29F2">
        <w:rPr>
          <w:rFonts w:ascii="Times New Roman" w:eastAsia="Times New Roman" w:hAnsi="Times New Roman" w:cs="Times New Roman"/>
          <w:kern w:val="21"/>
        </w:rPr>
        <w:t>eliminated</w:t>
      </w:r>
      <w:r w:rsidR="00DB45A3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DB45A3" w:rsidRPr="00B357A0">
        <w:rPr>
          <w:rFonts w:ascii="Times New Roman" w:eastAsia="Times New Roman" w:hAnsi="Times New Roman" w:cs="Times New Roman"/>
          <w:kern w:val="21"/>
        </w:rPr>
        <w:t xml:space="preserve">binding Figure </w:t>
      </w:r>
      <w:r w:rsidR="00DB45A3" w:rsidRPr="00B357A0">
        <w:rPr>
          <w:rFonts w:ascii="Times New Roman" w:eastAsia="Times New Roman" w:hAnsi="Times New Roman" w:cs="Times New Roman"/>
          <w:color w:val="FF0000"/>
          <w:kern w:val="21"/>
        </w:rPr>
        <w:t>S3</w:t>
      </w:r>
      <w:r w:rsidR="00B357A0" w:rsidRPr="00B357A0">
        <w:rPr>
          <w:rFonts w:ascii="Times New Roman" w:eastAsia="Times New Roman" w:hAnsi="Times New Roman" w:cs="Times New Roman"/>
          <w:color w:val="FF0000"/>
          <w:kern w:val="21"/>
        </w:rPr>
        <w:t>D</w:t>
      </w:r>
      <w:r w:rsidR="00DB45A3">
        <w:rPr>
          <w:rFonts w:ascii="Times New Roman" w:eastAsia="Times New Roman" w:hAnsi="Times New Roman" w:cs="Times New Roman"/>
          <w:kern w:val="21"/>
        </w:rPr>
        <w:t>).</w:t>
      </w:r>
      <w:r w:rsidR="00DB45A3" w:rsidRPr="00AE049A">
        <w:rPr>
          <w:rFonts w:ascii="Times New Roman" w:eastAsia="Times New Roman" w:hAnsi="Times New Roman" w:cs="Times New Roman"/>
          <w:kern w:val="21"/>
          <w:vertAlign w:val="subscript"/>
        </w:rPr>
        <w:t xml:space="preserve"> </w:t>
      </w:r>
      <w:r w:rsidR="00DB45A3">
        <w:rPr>
          <w:rFonts w:ascii="Times New Roman" w:eastAsia="Times New Roman" w:hAnsi="Times New Roman" w:cs="Times New Roman"/>
          <w:kern w:val="21"/>
          <w:vertAlign w:val="subscript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 xml:space="preserve">Substitution of two sulfates produced an intermediate </w:t>
      </w:r>
      <w:r w:rsidR="00967393">
        <w:rPr>
          <w:rFonts w:ascii="Times New Roman" w:eastAsia="Times New Roman" w:hAnsi="Times New Roman" w:cs="Times New Roman"/>
          <w:kern w:val="21"/>
        </w:rPr>
        <w:t>effect</w:t>
      </w:r>
      <w:r w:rsidR="008276CA">
        <w:rPr>
          <w:rFonts w:ascii="Times New Roman" w:eastAsia="Times New Roman" w:hAnsi="Times New Roman" w:cs="Times New Roman"/>
          <w:kern w:val="21"/>
        </w:rPr>
        <w:t xml:space="preserve"> (2-deOS, deNS NAc, </w:t>
      </w:r>
      <w:r w:rsidR="00967393">
        <w:rPr>
          <w:rFonts w:ascii="Times New Roman" w:eastAsia="Times New Roman" w:hAnsi="Times New Roman" w:cs="Times New Roman"/>
          <w:kern w:val="21"/>
        </w:rPr>
        <w:t>K</w:t>
      </w:r>
      <w:r w:rsidR="00967393" w:rsidRPr="00967393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 w:rsidR="00967393">
        <w:rPr>
          <w:rFonts w:ascii="Times New Roman" w:eastAsia="Times New Roman" w:hAnsi="Times New Roman" w:cs="Times New Roman"/>
          <w:kern w:val="21"/>
        </w:rPr>
        <w:t xml:space="preserve"> = 77 µM ± 7 µM</w:t>
      </w:r>
      <w:r w:rsidR="008276CA">
        <w:rPr>
          <w:rFonts w:ascii="Times New Roman" w:eastAsia="Times New Roman" w:hAnsi="Times New Roman" w:cs="Times New Roman"/>
          <w:kern w:val="21"/>
        </w:rPr>
        <w:t xml:space="preserve">, </w:t>
      </w:r>
      <w:r w:rsidR="00DB45A3" w:rsidRPr="00B357A0">
        <w:rPr>
          <w:rFonts w:ascii="Times New Roman" w:eastAsia="Times New Roman" w:hAnsi="Times New Roman" w:cs="Times New Roman"/>
          <w:kern w:val="21"/>
        </w:rPr>
        <w:t xml:space="preserve">Figure </w:t>
      </w:r>
      <w:r w:rsidR="00DB45A3" w:rsidRPr="00B357A0">
        <w:rPr>
          <w:rFonts w:ascii="Times New Roman" w:eastAsia="Times New Roman" w:hAnsi="Times New Roman" w:cs="Times New Roman"/>
          <w:color w:val="FF0000"/>
          <w:kern w:val="21"/>
        </w:rPr>
        <w:t>S3</w:t>
      </w:r>
      <w:r w:rsidR="00B357A0" w:rsidRPr="00B357A0">
        <w:rPr>
          <w:rFonts w:ascii="Times New Roman" w:eastAsia="Times New Roman" w:hAnsi="Times New Roman" w:cs="Times New Roman"/>
          <w:color w:val="FF0000"/>
          <w:kern w:val="21"/>
        </w:rPr>
        <w:t>H</w:t>
      </w:r>
      <w:r w:rsidR="008276CA">
        <w:rPr>
          <w:rFonts w:ascii="Times New Roman" w:eastAsia="Times New Roman" w:hAnsi="Times New Roman" w:cs="Times New Roman"/>
          <w:kern w:val="21"/>
        </w:rPr>
        <w:t>)</w:t>
      </w:r>
      <w:r w:rsidR="00DB45A3">
        <w:rPr>
          <w:rFonts w:ascii="Times New Roman" w:eastAsia="Times New Roman" w:hAnsi="Times New Roman" w:cs="Times New Roman"/>
          <w:kern w:val="21"/>
        </w:rPr>
        <w:t xml:space="preserve">, </w:t>
      </w:r>
      <w:r w:rsidRPr="00AE049A">
        <w:rPr>
          <w:rFonts w:ascii="Times New Roman" w:eastAsia="Times New Roman" w:hAnsi="Times New Roman" w:cs="Times New Roman"/>
          <w:kern w:val="21"/>
        </w:rPr>
        <w:t xml:space="preserve">highlighting the importance of </w:t>
      </w:r>
      <w:r w:rsidR="00DB45A3">
        <w:rPr>
          <w:rFonts w:ascii="Times New Roman" w:eastAsia="Times New Roman" w:hAnsi="Times New Roman" w:cs="Times New Roman"/>
          <w:kern w:val="21"/>
        </w:rPr>
        <w:t>specific s</w:t>
      </w:r>
      <w:r w:rsidRPr="00AE049A">
        <w:rPr>
          <w:rFonts w:ascii="Times New Roman" w:eastAsia="Times New Roman" w:hAnsi="Times New Roman" w:cs="Times New Roman"/>
          <w:kern w:val="21"/>
        </w:rPr>
        <w:t xml:space="preserve">ulfate </w:t>
      </w:r>
      <w:r w:rsidR="00A0179C">
        <w:rPr>
          <w:rFonts w:ascii="Times New Roman" w:eastAsia="Times New Roman" w:hAnsi="Times New Roman" w:cs="Times New Roman"/>
          <w:kern w:val="21"/>
        </w:rPr>
        <w:t>moieties in the</w:t>
      </w:r>
      <w:r w:rsidR="00DB45A3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 xml:space="preserve">binding </w:t>
      </w:r>
      <w:r w:rsidR="00DB45A3">
        <w:rPr>
          <w:rFonts w:ascii="Times New Roman" w:eastAsia="Times New Roman" w:hAnsi="Times New Roman" w:cs="Times New Roman"/>
          <w:kern w:val="21"/>
        </w:rPr>
        <w:t>affinity to A</w:t>
      </w:r>
      <w:r w:rsidR="00DB45A3" w:rsidRPr="00DB45A3">
        <w:rPr>
          <w:rFonts w:ascii="Symbol" w:eastAsia="Times New Roman" w:hAnsi="Symbol" w:cs="Times New Roman"/>
          <w:kern w:val="21"/>
        </w:rPr>
        <w:t></w:t>
      </w:r>
      <w:r w:rsidR="00DB45A3">
        <w:rPr>
          <w:rFonts w:ascii="Times New Roman" w:eastAsia="Times New Roman" w:hAnsi="Times New Roman" w:cs="Times New Roman"/>
          <w:kern w:val="21"/>
        </w:rPr>
        <w:t>40 3Q fibrils</w:t>
      </w:r>
      <w:r w:rsidR="00B357A0">
        <w:rPr>
          <w:rFonts w:ascii="Times New Roman" w:eastAsia="Times New Roman" w:hAnsi="Times New Roman" w:cs="Times New Roman"/>
          <w:kern w:val="21"/>
        </w:rPr>
        <w:t xml:space="preserve"> </w:t>
      </w:r>
      <w:r w:rsidR="00B357A0">
        <w:rPr>
          <w:rFonts w:ascii="Times New Roman" w:eastAsia="Times New Roman" w:hAnsi="Times New Roman" w:cs="Times New Roman"/>
          <w:color w:val="FF0000"/>
          <w:kern w:val="21"/>
        </w:rPr>
        <w:t>and possible compensatory effects of the substitutions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instrText xml:space="preserve"> ADDIN EN.CITE &lt;EndNote&gt;&lt;Cite&gt;&lt;Author&gt;Yates&lt;/Author&gt;&lt;Year&gt;2004&lt;/Year&gt;&lt;RecNum&gt;883&lt;/RecNum&gt;&lt;DisplayText&gt;[62]&lt;/DisplayText&gt;&lt;record&gt;&lt;rec-number&gt;883&lt;/rec-number&gt;&lt;foreign-keys&gt;&lt;key app="EN" db-id="weztdprfqepw0fea25gp02px9v025twew5ew" timestamp="1498572934"&gt;883&lt;/key&gt;&lt;/foreign-keys&gt;&lt;ref-type name="Journal Article"&gt;17&lt;/ref-type&gt;&lt;contributors&gt;&lt;authors&gt;&lt;author&gt;Yates, E. A.&lt;/author&gt;&lt;author&gt;Guimond, S. E.&lt;/author&gt;&lt;author&gt;Turnbull, J. E.&lt;/author&gt;&lt;/authors&gt;&lt;/contributors&gt;&lt;auth-address&gt;School of Biosciences, University of Birmingham, Birmingham, B15 2TT, U.K. ed_yates@hotmail.com&lt;/auth-address&gt;&lt;titles&gt;&lt;title&gt;Highly diverse heparan sulfate analogue libraries: providing access to expanded areas of sequence space for bioactivity screening&lt;/title&gt;&lt;secondary-title&gt;J Med Chem&lt;/secondary-title&gt;&lt;/titles&gt;&lt;periodical&gt;&lt;full-title&gt;Journal of Medicinal Chemistry&lt;/full-title&gt;&lt;abbr-1&gt;J Med Chem&lt;/abbr-1&gt;&lt;/periodical&gt;&lt;pages&gt;277-80&lt;/pages&gt;&lt;volume&gt;47&lt;/volume&gt;&lt;number&gt;1&lt;/number&gt;&lt;keywords&gt;&lt;keyword&gt;Cell Line&lt;/keyword&gt;&lt;keyword&gt;Combinatorial Chemistry Techniques&lt;/keyword&gt;&lt;keyword&gt;*Databases, Factual&lt;/keyword&gt;&lt;keyword&gt;Enzymes/chemistry&lt;/keyword&gt;&lt;keyword&gt;Fibroblast Growth Factor 1/physiology&lt;/keyword&gt;&lt;keyword&gt;Heparin/chemistry&lt;/keyword&gt;&lt;keyword&gt;Heparitin Sulfate/*analogs &amp;amp; derivatives/chemical synthesis/*chemistry&lt;/keyword&gt;&lt;keyword&gt;Oligosaccharides/chemical synthesis/*chemistry/pharmacology&lt;/keyword&gt;&lt;keyword&gt;Receptor Protein-Tyrosine Kinases/physiology&lt;/keyword&gt;&lt;keyword&gt;Receptor, Fibroblast Growth Factor, Type 2&lt;/keyword&gt;&lt;keyword&gt;Receptors, Fibroblast Growth Factor/physiology&lt;/keyword&gt;&lt;keyword&gt;Signal Transduction/drug effects&lt;/keyword&gt;&lt;/keywords&gt;&lt;dates&gt;&lt;year&gt;2004&lt;/year&gt;&lt;pub-dates&gt;&lt;date&gt;Jan 01&lt;/date&gt;&lt;/pub-dates&gt;&lt;/dates&gt;&lt;isbn&gt;0022-2623 (Print)&amp;#xD;0022-2623 (Linking)&lt;/isbn&gt;&lt;accession-num&gt;14695842&lt;/accession-num&gt;&lt;urls&gt;&lt;related-urls&gt;&lt;url&gt;http://www.ncbi.nlm.nih.gov/pubmed/14695842&lt;/url&gt;&lt;/related-urls&gt;&lt;/urls&gt;&lt;electronic-resource-num&gt;10.1021/jm0309755&lt;/electronic-resource-num&gt;&lt;/record&gt;&lt;/Cite&gt;&lt;/EndNote&gt;</w:instrTex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color w:val="FF0000"/>
          <w:kern w:val="21"/>
        </w:rPr>
        <w:t>[62]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. </w:t>
      </w:r>
      <w:r w:rsidR="00AD3F43">
        <w:rPr>
          <w:rFonts w:ascii="Times New Roman" w:eastAsia="Times New Roman" w:hAnsi="Times New Roman" w:cs="Times New Roman"/>
          <w:kern w:val="21"/>
        </w:rPr>
        <w:t>Taken together (Figure 3A-B)</w:t>
      </w:r>
      <w:r w:rsidR="00DB45A3">
        <w:rPr>
          <w:rFonts w:ascii="Times New Roman" w:eastAsia="Times New Roman" w:hAnsi="Times New Roman" w:cs="Times New Roman"/>
          <w:kern w:val="21"/>
        </w:rPr>
        <w:t xml:space="preserve">, </w:t>
      </w:r>
      <w:r w:rsidR="00967393">
        <w:rPr>
          <w:rFonts w:ascii="Times New Roman" w:eastAsia="Times New Roman" w:hAnsi="Times New Roman" w:cs="Times New Roman"/>
          <w:kern w:val="21"/>
        </w:rPr>
        <w:t>the results show that individual sulfates contribute differently to 3Q:LMWH binding, with the 6-OS being critical, the</w:t>
      </w:r>
      <w:r w:rsidR="00CB2F71">
        <w:rPr>
          <w:rFonts w:ascii="Times New Roman" w:eastAsia="Times New Roman" w:hAnsi="Times New Roman" w:cs="Times New Roman"/>
          <w:kern w:val="21"/>
        </w:rPr>
        <w:t xml:space="preserve"> 2-OS playing a minor role, and the NS group showin</w:t>
      </w:r>
      <w:r w:rsidR="0057437E">
        <w:rPr>
          <w:rFonts w:ascii="Times New Roman" w:eastAsia="Times New Roman" w:hAnsi="Times New Roman" w:cs="Times New Roman"/>
          <w:kern w:val="21"/>
        </w:rPr>
        <w:t xml:space="preserve">g substitution-specific effects, pointing to the glucosamine </w:t>
      </w:r>
      <w:r w:rsidR="00E671C4" w:rsidRPr="00845440">
        <w:rPr>
          <w:rFonts w:ascii="Times New Roman" w:eastAsia="Times New Roman" w:hAnsi="Times New Roman" w:cs="Times New Roman"/>
          <w:color w:val="FF0000"/>
          <w:kern w:val="21"/>
        </w:rPr>
        <w:t>residue</w:t>
      </w:r>
      <w:r w:rsidR="0057437E" w:rsidRPr="00845440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57437E">
        <w:rPr>
          <w:rFonts w:ascii="Times New Roman" w:eastAsia="Times New Roman" w:hAnsi="Times New Roman" w:cs="Times New Roman"/>
          <w:kern w:val="21"/>
        </w:rPr>
        <w:t>as particularly important for dictating binding affinity to 3Q fibrils.</w:t>
      </w:r>
    </w:p>
    <w:p w14:paraId="380C85B1" w14:textId="77777777" w:rsidR="00D64E59" w:rsidRDefault="00D64E59" w:rsidP="00D64E59">
      <w:pPr>
        <w:spacing w:before="200" w:line="480" w:lineRule="auto"/>
        <w:contextualSpacing/>
        <w:jc w:val="both"/>
        <w:rPr>
          <w:rFonts w:ascii="Times New Roman" w:eastAsia="Times New Roman" w:hAnsi="Times New Roman" w:cs="Times New Roman"/>
          <w:i/>
          <w:kern w:val="21"/>
        </w:rPr>
      </w:pPr>
    </w:p>
    <w:p w14:paraId="537197F7" w14:textId="1E7208E3" w:rsidR="00D64E59" w:rsidRDefault="00D74A5F" w:rsidP="00D64E59">
      <w:pPr>
        <w:spacing w:before="200" w:line="480" w:lineRule="auto"/>
        <w:contextualSpacing/>
        <w:jc w:val="both"/>
        <w:rPr>
          <w:rFonts w:ascii="Times New Roman" w:eastAsia="Times New Roman" w:hAnsi="Times New Roman" w:cs="Times New Roman"/>
          <w:kern w:val="21"/>
        </w:rPr>
      </w:pPr>
      <w:r w:rsidRPr="00C37F84">
        <w:rPr>
          <w:rFonts w:ascii="Times New Roman" w:eastAsia="Times New Roman" w:hAnsi="Times New Roman" w:cs="Times New Roman"/>
          <w:i/>
          <w:kern w:val="21"/>
        </w:rPr>
        <w:t xml:space="preserve">Binding of </w:t>
      </w:r>
      <w:r w:rsidR="00BD7A6E" w:rsidRPr="00C37F84">
        <w:rPr>
          <w:rFonts w:ascii="Times New Roman" w:eastAsia="Times New Roman" w:hAnsi="Times New Roman" w:cs="Times New Roman"/>
          <w:i/>
          <w:kern w:val="21"/>
        </w:rPr>
        <w:t>3</w:t>
      </w:r>
      <w:r w:rsidRPr="00C37F84">
        <w:rPr>
          <w:rFonts w:ascii="Times New Roman" w:eastAsia="Times New Roman" w:hAnsi="Times New Roman" w:cs="Times New Roman"/>
          <w:i/>
          <w:kern w:val="21"/>
        </w:rPr>
        <w:t xml:space="preserve">Q fibril mutants to LMWH reveals </w:t>
      </w:r>
      <w:r w:rsidR="00C37F84">
        <w:rPr>
          <w:rFonts w:ascii="Times New Roman" w:eastAsia="Times New Roman" w:hAnsi="Times New Roman" w:cs="Times New Roman"/>
          <w:i/>
          <w:kern w:val="21"/>
        </w:rPr>
        <w:t>the role of different residues in GAG binding</w:t>
      </w:r>
      <w:r w:rsidRPr="00805979">
        <w:rPr>
          <w:rFonts w:ascii="Times New Roman" w:eastAsia="Times New Roman" w:hAnsi="Times New Roman" w:cs="Times New Roman"/>
          <w:kern w:val="21"/>
        </w:rPr>
        <w:t xml:space="preserve"> </w:t>
      </w:r>
    </w:p>
    <w:p w14:paraId="46875E5E" w14:textId="23A16843" w:rsidR="00D74A5F" w:rsidRDefault="00805979" w:rsidP="00CB2F7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kern w:val="21"/>
        </w:rPr>
      </w:pPr>
      <w:r w:rsidRPr="00805979">
        <w:rPr>
          <w:rFonts w:ascii="Times New Roman" w:eastAsia="Times New Roman" w:hAnsi="Times New Roman" w:cs="Times New Roman"/>
          <w:kern w:val="21"/>
        </w:rPr>
        <w:t xml:space="preserve">In order to </w:t>
      </w:r>
      <w:r w:rsidR="0057437E">
        <w:rPr>
          <w:rFonts w:ascii="Times New Roman" w:eastAsia="Times New Roman" w:hAnsi="Times New Roman" w:cs="Times New Roman"/>
          <w:kern w:val="21"/>
        </w:rPr>
        <w:t>assess</w:t>
      </w:r>
      <w:r w:rsidRPr="00805979">
        <w:rPr>
          <w:rFonts w:ascii="Times New Roman" w:eastAsia="Times New Roman" w:hAnsi="Times New Roman" w:cs="Times New Roman"/>
          <w:kern w:val="21"/>
        </w:rPr>
        <w:t xml:space="preserve"> the heparin-3Q fibril interaction from the </w:t>
      </w:r>
      <w:r w:rsidR="00B25143">
        <w:rPr>
          <w:rFonts w:ascii="Times New Roman" w:eastAsia="Times New Roman" w:hAnsi="Times New Roman" w:cs="Times New Roman"/>
          <w:kern w:val="21"/>
        </w:rPr>
        <w:t xml:space="preserve">perspective of </w:t>
      </w:r>
      <w:r w:rsidR="00751938">
        <w:rPr>
          <w:rFonts w:ascii="Times New Roman" w:eastAsia="Times New Roman" w:hAnsi="Times New Roman" w:cs="Times New Roman"/>
          <w:kern w:val="21"/>
        </w:rPr>
        <w:t xml:space="preserve">different amino acid sidechains </w:t>
      </w:r>
      <w:r w:rsidR="00B25143">
        <w:rPr>
          <w:rFonts w:ascii="Times New Roman" w:eastAsia="Times New Roman" w:hAnsi="Times New Roman" w:cs="Times New Roman"/>
          <w:kern w:val="21"/>
        </w:rPr>
        <w:t>in the fibril structure</w:t>
      </w:r>
      <w:r w:rsidRPr="00805979">
        <w:rPr>
          <w:rFonts w:ascii="Times New Roman" w:eastAsia="Times New Roman" w:hAnsi="Times New Roman" w:cs="Times New Roman"/>
          <w:kern w:val="21"/>
        </w:rPr>
        <w:t xml:space="preserve">, </w:t>
      </w:r>
      <w:r>
        <w:rPr>
          <w:rFonts w:ascii="Times New Roman" w:eastAsia="Times New Roman" w:hAnsi="Times New Roman" w:cs="Times New Roman"/>
          <w:kern w:val="21"/>
        </w:rPr>
        <w:t>s</w:t>
      </w:r>
      <w:r w:rsidR="0056070C" w:rsidRPr="00AE049A">
        <w:rPr>
          <w:rFonts w:ascii="Times New Roman" w:eastAsia="Times New Roman" w:hAnsi="Times New Roman" w:cs="Times New Roman"/>
          <w:kern w:val="21"/>
        </w:rPr>
        <w:t>ingle re</w:t>
      </w:r>
      <w:r w:rsidR="00B25143">
        <w:rPr>
          <w:rFonts w:ascii="Times New Roman" w:eastAsia="Times New Roman" w:hAnsi="Times New Roman" w:cs="Times New Roman"/>
          <w:kern w:val="21"/>
        </w:rPr>
        <w:t xml:space="preserve">sidue substitution variants of </w:t>
      </w:r>
      <w:r w:rsidR="0056070C" w:rsidRPr="00AE049A">
        <w:rPr>
          <w:rFonts w:ascii="Times New Roman" w:eastAsia="Times New Roman" w:hAnsi="Times New Roman" w:cs="Times New Roman"/>
          <w:kern w:val="21"/>
        </w:rPr>
        <w:t>Aβ40 were produced and assembled into 3Q fibrils by elongation of WT 3Q seeds with each monomer (</w:t>
      </w:r>
      <w:r w:rsidR="00295565">
        <w:rPr>
          <w:rFonts w:ascii="Times New Roman" w:eastAsia="Times New Roman" w:hAnsi="Times New Roman" w:cs="Times New Roman"/>
          <w:kern w:val="21"/>
        </w:rPr>
        <w:t>Figure 4</w:t>
      </w:r>
      <w:r w:rsidR="00A9077B">
        <w:rPr>
          <w:rFonts w:ascii="Times New Roman" w:eastAsia="Times New Roman" w:hAnsi="Times New Roman" w:cs="Times New Roman"/>
          <w:kern w:val="21"/>
        </w:rPr>
        <w:t xml:space="preserve">A, 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Figure </w:t>
      </w:r>
      <w:r w:rsidR="00B25143">
        <w:rPr>
          <w:rFonts w:ascii="Times New Roman" w:eastAsia="Times New Roman" w:hAnsi="Times New Roman" w:cs="Times New Roman"/>
          <w:kern w:val="21"/>
        </w:rPr>
        <w:t>S4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). Substitutions were selected in residues which exhibited significant chemical shift differences </w:t>
      </w:r>
      <w:r w:rsidR="00B25143">
        <w:rPr>
          <w:rFonts w:ascii="Times New Roman" w:eastAsia="Times New Roman" w:hAnsi="Times New Roman" w:cs="Times New Roman"/>
          <w:kern w:val="21"/>
        </w:rPr>
        <w:t>upon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 LMWH</w:t>
      </w:r>
      <w:r w:rsidR="00B25143">
        <w:rPr>
          <w:rFonts w:ascii="Times New Roman" w:eastAsia="Times New Roman" w:hAnsi="Times New Roman" w:cs="Times New Roman"/>
          <w:kern w:val="21"/>
        </w:rPr>
        <w:t xml:space="preserve"> binding (≥ 0.4 ppm for Cα/β/γ), including R5, H6, H13, H14, </w:t>
      </w:r>
      <w:r w:rsidR="0056070C" w:rsidRPr="00AE049A">
        <w:rPr>
          <w:rFonts w:ascii="Times New Roman" w:eastAsia="Times New Roman" w:hAnsi="Times New Roman" w:cs="Times New Roman"/>
          <w:kern w:val="21"/>
        </w:rPr>
        <w:t>E22, S26, I31</w:t>
      </w:r>
      <w:r w:rsidR="00A0179C">
        <w:rPr>
          <w:rFonts w:ascii="Times New Roman" w:eastAsia="Times New Roman" w:hAnsi="Times New Roman" w:cs="Times New Roman"/>
          <w:kern w:val="21"/>
        </w:rPr>
        <w:t>, Table S3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) 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[49]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7D34F3">
        <w:rPr>
          <w:rFonts w:ascii="Times New Roman" w:eastAsia="Times New Roman" w:hAnsi="Times New Roman" w:cs="Times New Roman"/>
          <w:kern w:val="21"/>
        </w:rPr>
        <w:t>.</w:t>
      </w:r>
      <w:r w:rsidR="00B25143">
        <w:rPr>
          <w:rFonts w:ascii="Times New Roman" w:eastAsia="Times New Roman" w:hAnsi="Times New Roman" w:cs="Times New Roman"/>
          <w:kern w:val="21"/>
        </w:rPr>
        <w:t xml:space="preserve"> Amino acid substitutions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 implicated in familial Alzheimer’s disease (A2T 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PEVuZE5vdGU+PENpdGU+PEF1dGhvcj5CZW5pbG92YTwvQXV0aG9yPjxZZWFyPjIwMTQ8L1llYXI+
PFJlY051bT4zODI8L1JlY051bT48RGlzcGxheVRleHQ+WzYzXTwvRGlzcGxheVRleHQ+PHJlY29y
ZD48cmVjLW51bWJlcj4zODI8L3JlYy1udW1iZXI+PGZvcmVpZ24ta2V5cz48a2V5IGFwcD0iRU4i
IGRiLWlkPSJ3ZXp0ZHByZnFlcHcwZmVhMjVncDAycHg5djAyNXR3ZXc1ZXciIHRpbWVzdGFtcD0i
MTQ3NjM2OTc0MyI+MzgyPC9rZXk+PC9mb3JlaWduLWtleXM+PHJlZi10eXBlIG5hbWU9IkpvdXJu
YWwgQXJ0aWNsZSI+MTc8L3JlZi10eXBlPjxjb250cmlidXRvcnM+PGF1dGhvcnM+PGF1dGhvcj5C
ZW5pbG92YSwgSS48L2F1dGhvcj48YXV0aG9yPkdhbGxhcmRvLCBSLjwvYXV0aG9yPjxhdXRob3I+
VW5ndXJlYW51LCBBLiBBLjwvYXV0aG9yPjxhdXRob3I+Q2FzdGlsbG8gQ2FubywgVi48L2F1dGhv
cj48YXV0aG9yPlNuZWxsaW54LCBBLjwvYXV0aG9yPjxhdXRob3I+UmFtYWtlcnMsIE0uPC9hdXRo
b3I+PGF1dGhvcj5CYXJ0aWMsIEMuPC9hdXRob3I+PGF1dGhvcj5Sb3Vzc2VhdSwgRi48L2F1dGhv
cj48YXV0aG9yPlNjaHlta293aXR6LCBKLjwvYXV0aG9yPjxhdXRob3I+RGUgU3Ryb29wZXIsIEIu
PC9hdXRob3I+PC9hdXRob3JzPjwvY29udHJpYnV0b3JzPjxhdXRoLWFkZHJlc3M+RnJvbSB0aGUg
VklCIENlbnRlciBmb3IgdGhlIEJpb2xvZ3kgb2YgRGlzZWFzZSwgdGhlIENlbnRlciBmb3IgSHVt
YW4gR2VuZXRpY3MgYW5kIExldXZlbiBJbnN0aXR1dGUgZm9yIE5ldXJvZGVnZW5lcmF0aXZlIERp
c2Vhc2VzLCBVbml2ZXJzaXR5IG9mIExldXZlbi4mI3hEO3RoZSBWSUIgU3dpdGNoIExhYm9yYXRv
cnksIHRoZSBTd2l0Y2ggTGFib3JhdG9yeSwgRGVwYXJ0bWVudCBvZiBDZWxsdWxhciBhbmQgTW9s
ZWN1bGFyIE1lZGljaW5lLiYjeEQ7TGFib3JhdG9yeSBvZiBTb2xpZCBTdGF0ZSBQaHlzaWNzIGFu
ZCBNYWduZXRpc20sIFVuaXZlcnNpdHkgb2YgTGV1dmVuLCAzMDAwIExldXZlbiwgYW5kIEltZWMs
IDMwMDEgTGV1dmVuLCBCZWxnaXVtLiYjeEQ7RnJvbSB0aGUgVklCIENlbnRlciBmb3IgdGhlIEJp
b2xvZ3kgb2YgRGlzZWFzZSwgdGhlIENlbnRlciBmb3IgSHVtYW4gR2VuZXRpY3MgYW5kIExldXZl
biBJbnN0aXR1dGUgZm9yIE5ldXJvZGVnZW5lcmF0aXZlIERpc2Vhc2VzLCBVbml2ZXJzaXR5IG9m
IExldXZlbiwgYmFydC5kZXN0cm9vcGVyQGNtZS52aWIta3VsZXV2ZW4uYmUuPC9hdXRoLWFkZHJl
c3M+PHRpdGxlcz48dGl0bGU+VGhlIEFsemhlaW1lciBkaXNlYXNlIHByb3RlY3RpdmUgbXV0YXRp
b24gQTJUIG1vZHVsYXRlcyBraW5ldGljIGFuZCB0aGVybW9keW5hbWljIHByb3BlcnRpZXMgb2Yg
YW15bG9pZC1iZXRhIGFnZ3JlZ2F0aW9uPC90aXRsZT48c2Vjb25kYXJ5LXRpdGxlPkpvdXJuYWwg
b2YgQmlvbG9naWNhbCBDaGVtaXN0cnk8L3NlY29uZGFyeS10aXRsZT48L3RpdGxlcz48cGVyaW9k
aWNhbD48ZnVsbC10aXRsZT5Kb3VybmFsIG9mIEJpb2xvZ2ljYWwgQ2hlbWlzdHJ5PC9mdWxsLXRp
dGxlPjxhYmJyLTE+Si4gQmlvbC4gQ2hlbS48L2FiYnItMT48L3BlcmlvZGljYWw+PHBhZ2VzPjMw
OTc3LTg5PC9wYWdlcz48dm9sdW1lPjI4OTwvdm9sdW1lPjxudW1iZXI+NDU8L251bWJlcj48a2V5
d29yZHM+PGtleXdvcmQ+QWx6aGVpbWVyIERpc2Vhc2UvKmdlbmV0aWNzL21ldGFib2xpc208L2tl
eXdvcmQ+PGtleXdvcmQ+QW15bG9pZCBQcmVjdXJzb3IgUHJvdGVpbiBTZWNyZXRhc2VzL21ldGFi
b2xpc208L2tleXdvcmQ+PGtleXdvcmQ+QW15bG9pZCBiZXRhLVBlcHRpZGVzLypjaGVtaXN0cnk8
L2tleXdvcmQ+PGtleXdvcmQ+QW15bG9pZCBiZXRhLVByb3RlaW4gUHJlY3Vyc29yLypnZW5ldGlj
cy9tZXRhYm9saXNtPC9rZXl3b3JkPjxrZXl3b3JkPkFuaW1hbHM8L2tleXdvcmQ+PGtleXdvcmQ+
QnJhaW4vbWV0YWJvbGlzbTwva2V5d29yZD48a2V5d29yZD5DZWxsIEN1bHR1cmUgVGVjaG5pcXVl
cy9tZXRob2RzPC9rZXl3b3JkPjxrZXl3b3JkPkNlbGwgTGluZTwva2V5d29yZD48a2V5d29yZD5D
cmljZXRpbmFlPC9rZXl3b3JkPjxrZXl3b3JkPkRpc2Vhc2UgTW9kZWxzLCBBbmltYWw8L2tleXdv
cmQ+PGtleXdvcmQ+SHVtYW5zPC9rZXl3b3JkPjxrZXl3b3JkPktpbmV0aWNzPC9rZXl3b3JkPjxr
ZXl3b3JkPk1pY2U8L2tleXdvcmQ+PGtleXdvcmQ+TWljZSwgSW5icmVkIEM1N0JMPC9rZXl3b3Jk
PjxrZXl3b3JkPk11dGFnZW5lc2lzPC9rZXl3b3JkPjxrZXl3b3JkPk11dGF0aW9uPC9rZXl3b3Jk
PjxrZXl3b3JkPk5ldXJvbnMvY3l0b2xvZ3kvbWV0YWJvbGlzbTwva2V5d29yZD48a2V5d29yZD5Q
ZXB0aWRlIEZyYWdtZW50cy8qY2hlbWlzdHJ5PC9rZXl3b3JkPjxrZXl3b3JkPlNvbHViaWxpdHk8
L2tleXdvcmQ+PGtleXdvcmQ+VGhlcm1vZHluYW1pY3M8L2tleXdvcmQ+PGtleXdvcmQ+VGhpYXpv
bGVzL2NoZW1pc3RyeTwva2V5d29yZD48a2V5d29yZD5BZ2dyZWdhdGlvbjwva2V5d29yZD48a2V5
d29yZD5BbHpoZWltZXIgRGlzZWFzZTwva2V5d29yZD48a2V5d29yZD5BbXlsb2lkLWJldGEgKEFi
ZXRhKTwva2V5d29yZD48L2tleXdvcmRzPjxkYXRlcz48eWVhcj4yMDE0PC95ZWFyPjxwdWItZGF0
ZXM+PGRhdGU+Tm92IDc8L2RhdGU+PC9wdWItZGF0ZXM+PC9kYXRlcz48aXNibj4xMDgzLTM1MVgg
KEVsZWN0cm9uaWMpJiN4RDswMDIxLTkyNTggKExpbmtpbmcpPC9pc2JuPjxhY2Nlc3Npb24tbnVt
PjI1MjUzNjk1PC9hY2Nlc3Npb24tbnVtPjx1cmxzPjxyZWxhdGVkLXVybHM+PHVybD5odHRwOi8v
d3d3Lm5jYmkubmxtLm5paC5nb3YvcHVibWVkLzI1MjUzNjk1PC91cmw+PC9yZWxhdGVkLXVybHM+
PC91cmxzPjxjdXN0b20yPlBNQzQyMjMzMDQ8L2N1c3RvbTI+PGVsZWN0cm9uaWMtcmVzb3VyY2Ut
bnVtPjEwLjEwNzQvamJjLk0xMTQuNTk5MDI3PC9lbGVjdHJvbmljLXJlc291cmNlLW51bT48L3Jl
Y29yZD48L0NpdGU+PC9FbmROb3RlPn==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PEVuZE5vdGU+PENpdGU+PEF1dGhvcj5CZW5pbG92YTwvQXV0aG9yPjxZZWFyPjIwMTQ8L1llYXI+
PFJlY051bT4zODI8L1JlY051bT48RGlzcGxheVRleHQ+WzYzXTwvRGlzcGxheVRleHQ+PHJlY29y
ZD48cmVjLW51bWJlcj4zODI8L3JlYy1udW1iZXI+PGZvcmVpZ24ta2V5cz48a2V5IGFwcD0iRU4i
IGRiLWlkPSJ3ZXp0ZHByZnFlcHcwZmVhMjVncDAycHg5djAyNXR3ZXc1ZXciIHRpbWVzdGFtcD0i
MTQ3NjM2OTc0MyI+MzgyPC9rZXk+PC9mb3JlaWduLWtleXM+PHJlZi10eXBlIG5hbWU9IkpvdXJu
YWwgQXJ0aWNsZSI+MTc8L3JlZi10eXBlPjxjb250cmlidXRvcnM+PGF1dGhvcnM+PGF1dGhvcj5C
ZW5pbG92YSwgSS48L2F1dGhvcj48YXV0aG9yPkdhbGxhcmRvLCBSLjwvYXV0aG9yPjxhdXRob3I+
VW5ndXJlYW51LCBBLiBBLjwvYXV0aG9yPjxhdXRob3I+Q2FzdGlsbG8gQ2FubywgVi48L2F1dGhv
cj48YXV0aG9yPlNuZWxsaW54LCBBLjwvYXV0aG9yPjxhdXRob3I+UmFtYWtlcnMsIE0uPC9hdXRo
b3I+PGF1dGhvcj5CYXJ0aWMsIEMuPC9hdXRob3I+PGF1dGhvcj5Sb3Vzc2VhdSwgRi48L2F1dGhv
cj48YXV0aG9yPlNjaHlta293aXR6LCBKLjwvYXV0aG9yPjxhdXRob3I+RGUgU3Ryb29wZXIsIEIu
PC9hdXRob3I+PC9hdXRob3JzPjwvY29udHJpYnV0b3JzPjxhdXRoLWFkZHJlc3M+RnJvbSB0aGUg
VklCIENlbnRlciBmb3IgdGhlIEJpb2xvZ3kgb2YgRGlzZWFzZSwgdGhlIENlbnRlciBmb3IgSHVt
YW4gR2VuZXRpY3MgYW5kIExldXZlbiBJbnN0aXR1dGUgZm9yIE5ldXJvZGVnZW5lcmF0aXZlIERp
c2Vhc2VzLCBVbml2ZXJzaXR5IG9mIExldXZlbi4mI3hEO3RoZSBWSUIgU3dpdGNoIExhYm9yYXRv
cnksIHRoZSBTd2l0Y2ggTGFib3JhdG9yeSwgRGVwYXJ0bWVudCBvZiBDZWxsdWxhciBhbmQgTW9s
ZWN1bGFyIE1lZGljaW5lLiYjeEQ7TGFib3JhdG9yeSBvZiBTb2xpZCBTdGF0ZSBQaHlzaWNzIGFu
ZCBNYWduZXRpc20sIFVuaXZlcnNpdHkgb2YgTGV1dmVuLCAzMDAwIExldXZlbiwgYW5kIEltZWMs
IDMwMDEgTGV1dmVuLCBCZWxnaXVtLiYjeEQ7RnJvbSB0aGUgVklCIENlbnRlciBmb3IgdGhlIEJp
b2xvZ3kgb2YgRGlzZWFzZSwgdGhlIENlbnRlciBmb3IgSHVtYW4gR2VuZXRpY3MgYW5kIExldXZl
biBJbnN0aXR1dGUgZm9yIE5ldXJvZGVnZW5lcmF0aXZlIERpc2Vhc2VzLCBVbml2ZXJzaXR5IG9m
IExldXZlbiwgYmFydC5kZXN0cm9vcGVyQGNtZS52aWIta3VsZXV2ZW4uYmUuPC9hdXRoLWFkZHJl
c3M+PHRpdGxlcz48dGl0bGU+VGhlIEFsemhlaW1lciBkaXNlYXNlIHByb3RlY3RpdmUgbXV0YXRp
b24gQTJUIG1vZHVsYXRlcyBraW5ldGljIGFuZCB0aGVybW9keW5hbWljIHByb3BlcnRpZXMgb2Yg
YW15bG9pZC1iZXRhIGFnZ3JlZ2F0aW9uPC90aXRsZT48c2Vjb25kYXJ5LXRpdGxlPkpvdXJuYWwg
b2YgQmlvbG9naWNhbCBDaGVtaXN0cnk8L3NlY29uZGFyeS10aXRsZT48L3RpdGxlcz48cGVyaW9k
aWNhbD48ZnVsbC10aXRsZT5Kb3VybmFsIG9mIEJpb2xvZ2ljYWwgQ2hlbWlzdHJ5PC9mdWxsLXRp
dGxlPjxhYmJyLTE+Si4gQmlvbC4gQ2hlbS48L2FiYnItMT48L3BlcmlvZGljYWw+PHBhZ2VzPjMw
OTc3LTg5PC9wYWdlcz48dm9sdW1lPjI4OTwvdm9sdW1lPjxudW1iZXI+NDU8L251bWJlcj48a2V5
d29yZHM+PGtleXdvcmQ+QWx6aGVpbWVyIERpc2Vhc2UvKmdlbmV0aWNzL21ldGFib2xpc208L2tl
eXdvcmQ+PGtleXdvcmQ+QW15bG9pZCBQcmVjdXJzb3IgUHJvdGVpbiBTZWNyZXRhc2VzL21ldGFi
b2xpc208L2tleXdvcmQ+PGtleXdvcmQ+QW15bG9pZCBiZXRhLVBlcHRpZGVzLypjaGVtaXN0cnk8
L2tleXdvcmQ+PGtleXdvcmQ+QW15bG9pZCBiZXRhLVByb3RlaW4gUHJlY3Vyc29yLypnZW5ldGlj
cy9tZXRhYm9saXNtPC9rZXl3b3JkPjxrZXl3b3JkPkFuaW1hbHM8L2tleXdvcmQ+PGtleXdvcmQ+
QnJhaW4vbWV0YWJvbGlzbTwva2V5d29yZD48a2V5d29yZD5DZWxsIEN1bHR1cmUgVGVjaG5pcXVl
cy9tZXRob2RzPC9rZXl3b3JkPjxrZXl3b3JkPkNlbGwgTGluZTwva2V5d29yZD48a2V5d29yZD5D
cmljZXRpbmFlPC9rZXl3b3JkPjxrZXl3b3JkPkRpc2Vhc2UgTW9kZWxzLCBBbmltYWw8L2tleXdv
cmQ+PGtleXdvcmQ+SHVtYW5zPC9rZXl3b3JkPjxrZXl3b3JkPktpbmV0aWNzPC9rZXl3b3JkPjxr
ZXl3b3JkPk1pY2U8L2tleXdvcmQ+PGtleXdvcmQ+TWljZSwgSW5icmVkIEM1N0JMPC9rZXl3b3Jk
PjxrZXl3b3JkPk11dGFnZW5lc2lzPC9rZXl3b3JkPjxrZXl3b3JkPk11dGF0aW9uPC9rZXl3b3Jk
PjxrZXl3b3JkPk5ldXJvbnMvY3l0b2xvZ3kvbWV0YWJvbGlzbTwva2V5d29yZD48a2V5d29yZD5Q
ZXB0aWRlIEZyYWdtZW50cy8qY2hlbWlzdHJ5PC9rZXl3b3JkPjxrZXl3b3JkPlNvbHViaWxpdHk8
L2tleXdvcmQ+PGtleXdvcmQ+VGhlcm1vZHluYW1pY3M8L2tleXdvcmQ+PGtleXdvcmQ+VGhpYXpv
bGVzL2NoZW1pc3RyeTwva2V5d29yZD48a2V5d29yZD5BZ2dyZWdhdGlvbjwva2V5d29yZD48a2V5
d29yZD5BbHpoZWltZXIgRGlzZWFzZTwva2V5d29yZD48a2V5d29yZD5BbXlsb2lkLWJldGEgKEFi
ZXRhKTwva2V5d29yZD48L2tleXdvcmRzPjxkYXRlcz48eWVhcj4yMDE0PC95ZWFyPjxwdWItZGF0
ZXM+PGRhdGU+Tm92IDc8L2RhdGU+PC9wdWItZGF0ZXM+PC9kYXRlcz48aXNibj4xMDgzLTM1MVgg
KEVsZWN0cm9uaWMpJiN4RDswMDIxLTkyNTggKExpbmtpbmcpPC9pc2JuPjxhY2Nlc3Npb24tbnVt
PjI1MjUzNjk1PC9hY2Nlc3Npb24tbnVtPjx1cmxzPjxyZWxhdGVkLXVybHM+PHVybD5odHRwOi8v
d3d3Lm5jYmkubmxtLm5paC5nb3YvcHVibWVkLzI1MjUzNjk1PC91cmw+PC9yZWxhdGVkLXVybHM+
PC91cmxzPjxjdXN0b20yPlBNQzQyMjMzMDQ8L2N1c3RvbTI+PGVsZWN0cm9uaWMtcmVzb3VyY2Ut
bnVtPjEwLjEwNzQvamJjLk0xMTQuNTk5MDI3PC9lbGVjdHJvbmljLXJlc291cmNlLW51bT48L3Jl
Y29yZD48L0NpdGU+PC9FbmROb3RlPn==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[63]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, D7N 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PEVuZE5vdGU+PENpdGU+PEF1dGhvcj5XYWt1dGFuaTwvQXV0aG9yPjxZZWFyPjIwMDQ8L1llYXI+
PFJlY051bT4zNTk8L1JlY051bT48RGlzcGxheVRleHQ+WzY0XTwvRGlzcGxheVRleHQ+PHJlY29y
ZD48cmVjLW51bWJlcj4zNTk8L3JlYy1udW1iZXI+PGZvcmVpZ24ta2V5cz48a2V5IGFwcD0iRU4i
IGRiLWlkPSJ3ZXp0ZHByZnFlcHcwZmVhMjVncDAycHg5djAyNXR3ZXc1ZXciIHRpbWVzdGFtcD0i
MTQ2NzcxNjg1NiI+MzU5PC9rZXk+PC9mb3JlaWduLWtleXM+PHJlZi10eXBlIG5hbWU9IkpvdXJu
YWwgQXJ0aWNsZSI+MTc8L3JlZi10eXBlPjxjb250cmlidXRvcnM+PGF1dGhvcnM+PGF1dGhvcj5X
YWt1dGFuaSwgWS48L2F1dGhvcj48YXV0aG9yPldhdGFuYWJlLCBLLjwvYXV0aG9yPjxhdXRob3I+
QWRhY2hpLCBZLjwvYXV0aG9yPjxhdXRob3I+V2FkYS1Jc29lLCBLLjwvYXV0aG9yPjxhdXRob3I+
VXJha2FtaSwgSy48L2F1dGhvcj48YXV0aG9yPk5pbm9taXlhLCBILjwvYXV0aG9yPjxhdXRob3I+
U2FpZG8sIFQuIEMuPC9hdXRob3I+PGF1dGhvcj5IYXNoaW1vdG8sIFQuPC9hdXRob3I+PGF1dGhv
cj5Jd2F0c3VibywgVC48L2F1dGhvcj48YXV0aG9yPk5ha2FzaGltYSwgSy48L2F1dGhvcj48L2F1
dGhvcnM+PC9jb250cmlidXRvcnM+PGF1dGgtYWRkcmVzcz5Ub3R0b3JpIFVuaXYsIEZhYyBNZWQs
IEluc3QgTmV1cm9sIFNjaSwgRGVwdCBOZXVyb2wsIFlvbmFnbywgVG90dG9yaSA2ODM4NTA0LCBK
YXBhbiYjeEQ7V2F0YW5hYmUgSG9zcCwgVG90dG9yaSwgSmFwYW4mI3hEO1RvdHRvcmkgVW5pdiwg
RmFjIE1lZCwgU2NoIEhsdGggU2NpLCBEZXB0IFJlZ3VsYXQgQmlvbCwgWW9uYWdvLCBUb3R0b3Jp
IDY4MywgSmFwYW4mI3hEO1RvdHRvcmkgVW5pdiwgRmFjIE1lZCwgU2NoIEhsdGggU2NpLCBTY2gg
TGlmZSBTY2ksRGVwdCBOZXVyb2Jpb2wsIFlvbmFnbywgVG90dG9yaSA2ODMsIEphcGFuJiN4RDtV
bml2IFRva3lvLCBHcmFkIFNjaCBQaGFybWFjZXV0IFNjaSwgRGVwdCBOZXVyb3BhdGhvbCAmYW1w
OyBOZXVyb3NjaSwgVG9reW8sIEphcGFuJiN4RDtSSUtFTiwgQnJhaW4gU2NpIEluc3QsIExhYiBQ
cm90ZW9seXQgTmV1cm9zY2ksIFdha28sIFNhaXRhbWEgMzUxMDEsIEphcGFuPC9hdXRoLWFkZHJl
c3M+PHRpdGxlcz48dGl0bGU+Tm92ZWwgYW15bG9pZCBwcmVjdXJzb3IgcHJvdGVpbiBnZW5lIG1p
c3NlbnNlIG11dGF0aW9uIChENjc4TikgaW4gcHJvYmFibGUgZmFtaWxpYWwgQWx6aGVpbWVyJmFw
b3M7cyBkaXNlYXNlPC90aXRsZT48c2Vjb25kYXJ5LXRpdGxlPkpvdXJuYWwgb2YgTmV1cm9sb2d5
IE5ldXJvc3VyZ2VyeSBhbmQgUHN5Y2hpYXRyeTwvc2Vjb25kYXJ5LXRpdGxlPjxhbHQtdGl0bGU+
SiBOZXVyb2wgTmV1cm9zdXIgUHM8L2FsdC10aXRsZT48L3RpdGxlcz48cGVyaW9kaWNhbD48ZnVs
bC10aXRsZT5Kb3VybmFsIG9mIE5ldXJvbG9neSBOZXVyb3N1cmdlcnkgYW5kIFBzeWNoaWF0cnk8
L2Z1bGwtdGl0bGU+PGFiYnItMT5KLiBOZXVyb2wuIE5ldXJvc3VyLiBQcy48L2FiYnItMT48L3Bl
cmlvZGljYWw+PHBhZ2VzPjEwMzktMTA0MjwvcGFnZXM+PHZvbHVtZT43NTwvdm9sdW1lPjxudW1i
ZXI+NzwvbnVtYmVyPjxrZXl3b3Jkcz48a2V5d29yZD5wYXRob2dlbmljIG11dGF0aW9uPC9rZXl3
b3JkPjxrZXl3b3JkPmNlcmVicmFsLWhlbW9ycmhhZ2U8L2tleXdvcmQ+PGtleXdvcmQ+Y2VyZWJy
b3NwaW5hbC1mbHVpZDwva2V5d29yZD48a2V5d29yZD5hcHAgZ2VuZTwva2V5d29yZD48a2V5d29y
ZD5kZW1lbnRpYTwva2V5d29yZD48a2V5d29yZD5pbmNyZWFzZXM8L2tleXdvcmQ+PGtleXdvcmQ+
dGF1PC9rZXl3b3JkPjwva2V5d29yZHM+PGRhdGVzPjx5ZWFyPjIwMDQ8L3llYXI+PHB1Yi1kYXRl
cz48ZGF0ZT5KdWw8L2RhdGU+PC9wdWItZGF0ZXM+PC9kYXRlcz48aXNibj4wMDIyLTMwNTA8L2lz
Ym4+PGFjY2Vzc2lvbi1udW0+V09TOjAwMDIyMjUxOTAwMDAyMzwvYWNjZXNzaW9uLW51bT48dXJs
cz48cmVsYXRlZC11cmxzPjx1cmw+Jmx0O0dvIHRvIElTSSZndDs6Ly9XT1M6MDAwMjIyNTE5MDAw
MDIzPC91cmw+PC9yZWxhdGVkLXVybHM+PC91cmxzPjxlbGVjdHJvbmljLXJlc291cmNlLW51bT4x
MC4xMTM2L2pubnAuMjAwMy4wMTA2MTE8L2VsZWN0cm9uaWMtcmVzb3VyY2UtbnVtPjxsYW5ndWFn
ZT5FbmdsaXNoPC9sYW5ndWFnZT48L3JlY29yZD48L0NpdGU+PC9FbmROb3RlPn==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PEVuZE5vdGU+PENpdGU+PEF1dGhvcj5XYWt1dGFuaTwvQXV0aG9yPjxZZWFyPjIwMDQ8L1llYXI+
PFJlY051bT4zNTk8L1JlY051bT48RGlzcGxheVRleHQ+WzY0XTwvRGlzcGxheVRleHQ+PHJlY29y
ZD48cmVjLW51bWJlcj4zNTk8L3JlYy1udW1iZXI+PGZvcmVpZ24ta2V5cz48a2V5IGFwcD0iRU4i
IGRiLWlkPSJ3ZXp0ZHByZnFlcHcwZmVhMjVncDAycHg5djAyNXR3ZXc1ZXciIHRpbWVzdGFtcD0i
MTQ2NzcxNjg1NiI+MzU5PC9rZXk+PC9mb3JlaWduLWtleXM+PHJlZi10eXBlIG5hbWU9IkpvdXJu
YWwgQXJ0aWNsZSI+MTc8L3JlZi10eXBlPjxjb250cmlidXRvcnM+PGF1dGhvcnM+PGF1dGhvcj5X
YWt1dGFuaSwgWS48L2F1dGhvcj48YXV0aG9yPldhdGFuYWJlLCBLLjwvYXV0aG9yPjxhdXRob3I+
QWRhY2hpLCBZLjwvYXV0aG9yPjxhdXRob3I+V2FkYS1Jc29lLCBLLjwvYXV0aG9yPjxhdXRob3I+
VXJha2FtaSwgSy48L2F1dGhvcj48YXV0aG9yPk5pbm9taXlhLCBILjwvYXV0aG9yPjxhdXRob3I+
U2FpZG8sIFQuIEMuPC9hdXRob3I+PGF1dGhvcj5IYXNoaW1vdG8sIFQuPC9hdXRob3I+PGF1dGhv
cj5Jd2F0c3VibywgVC48L2F1dGhvcj48YXV0aG9yPk5ha2FzaGltYSwgSy48L2F1dGhvcj48L2F1
dGhvcnM+PC9jb250cmlidXRvcnM+PGF1dGgtYWRkcmVzcz5Ub3R0b3JpIFVuaXYsIEZhYyBNZWQs
IEluc3QgTmV1cm9sIFNjaSwgRGVwdCBOZXVyb2wsIFlvbmFnbywgVG90dG9yaSA2ODM4NTA0LCBK
YXBhbiYjeEQ7V2F0YW5hYmUgSG9zcCwgVG90dG9yaSwgSmFwYW4mI3hEO1RvdHRvcmkgVW5pdiwg
RmFjIE1lZCwgU2NoIEhsdGggU2NpLCBEZXB0IFJlZ3VsYXQgQmlvbCwgWW9uYWdvLCBUb3R0b3Jp
IDY4MywgSmFwYW4mI3hEO1RvdHRvcmkgVW5pdiwgRmFjIE1lZCwgU2NoIEhsdGggU2NpLCBTY2gg
TGlmZSBTY2ksRGVwdCBOZXVyb2Jpb2wsIFlvbmFnbywgVG90dG9yaSA2ODMsIEphcGFuJiN4RDtV
bml2IFRva3lvLCBHcmFkIFNjaCBQaGFybWFjZXV0IFNjaSwgRGVwdCBOZXVyb3BhdGhvbCAmYW1w
OyBOZXVyb3NjaSwgVG9reW8sIEphcGFuJiN4RDtSSUtFTiwgQnJhaW4gU2NpIEluc3QsIExhYiBQ
cm90ZW9seXQgTmV1cm9zY2ksIFdha28sIFNhaXRhbWEgMzUxMDEsIEphcGFuPC9hdXRoLWFkZHJl
c3M+PHRpdGxlcz48dGl0bGU+Tm92ZWwgYW15bG9pZCBwcmVjdXJzb3IgcHJvdGVpbiBnZW5lIG1p
c3NlbnNlIG11dGF0aW9uIChENjc4TikgaW4gcHJvYmFibGUgZmFtaWxpYWwgQWx6aGVpbWVyJmFw
b3M7cyBkaXNlYXNlPC90aXRsZT48c2Vjb25kYXJ5LXRpdGxlPkpvdXJuYWwgb2YgTmV1cm9sb2d5
IE5ldXJvc3VyZ2VyeSBhbmQgUHN5Y2hpYXRyeTwvc2Vjb25kYXJ5LXRpdGxlPjxhbHQtdGl0bGU+
SiBOZXVyb2wgTmV1cm9zdXIgUHM8L2FsdC10aXRsZT48L3RpdGxlcz48cGVyaW9kaWNhbD48ZnVs
bC10aXRsZT5Kb3VybmFsIG9mIE5ldXJvbG9neSBOZXVyb3N1cmdlcnkgYW5kIFBzeWNoaWF0cnk8
L2Z1bGwtdGl0bGU+PGFiYnItMT5KLiBOZXVyb2wuIE5ldXJvc3VyLiBQcy48L2FiYnItMT48L3Bl
cmlvZGljYWw+PHBhZ2VzPjEwMzktMTA0MjwvcGFnZXM+PHZvbHVtZT43NTwvdm9sdW1lPjxudW1i
ZXI+NzwvbnVtYmVyPjxrZXl3b3Jkcz48a2V5d29yZD5wYXRob2dlbmljIG11dGF0aW9uPC9rZXl3
b3JkPjxrZXl3b3JkPmNlcmVicmFsLWhlbW9ycmhhZ2U8L2tleXdvcmQ+PGtleXdvcmQ+Y2VyZWJy
b3NwaW5hbC1mbHVpZDwva2V5d29yZD48a2V5d29yZD5hcHAgZ2VuZTwva2V5d29yZD48a2V5d29y
ZD5kZW1lbnRpYTwva2V5d29yZD48a2V5d29yZD5pbmNyZWFzZXM8L2tleXdvcmQ+PGtleXdvcmQ+
dGF1PC9rZXl3b3JkPjwva2V5d29yZHM+PGRhdGVzPjx5ZWFyPjIwMDQ8L3llYXI+PHB1Yi1kYXRl
cz48ZGF0ZT5KdWw8L2RhdGU+PC9wdWItZGF0ZXM+PC9kYXRlcz48aXNibj4wMDIyLTMwNTA8L2lz
Ym4+PGFjY2Vzc2lvbi1udW0+V09TOjAwMDIyMjUxOTAwMDAyMzwvYWNjZXNzaW9uLW51bT48dXJs
cz48cmVsYXRlZC11cmxzPjx1cmw+Jmx0O0dvIHRvIElTSSZndDs6Ly9XT1M6MDAwMjIyNTE5MDAw
MDIzPC91cmw+PC9yZWxhdGVkLXVybHM+PC91cmxzPjxlbGVjdHJvbmljLXJlc291cmNlLW51bT4x
MC4xMTM2L2pubnAuMjAwMy4wMTA2MTE8L2VsZWN0cm9uaWMtcmVzb3VyY2UtbnVtPjxsYW5ndWFn
ZT5FbmdsaXNoPC9sYW5ndWFnZT48L3JlY29yZD48L0NpdGU+PC9FbmROb3RlPn==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[64]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, A21G 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PEVuZE5vdGU+PENpdGU+PEF1dGhvcj5IZW5kcmlrczwvQXV0aG9yPjxZZWFyPjE5OTI8L1llYXI+
PFJlY051bT4zNTI8L1JlY051bT48RGlzcGxheVRleHQ+WzY1XTwvRGlzcGxheVRleHQ+PHJlY29y
ZD48cmVjLW51bWJlcj4zNTI8L3JlYy1udW1iZXI+PGZvcmVpZ24ta2V5cz48a2V5IGFwcD0iRU4i
IGRiLWlkPSJ3ZXp0ZHByZnFlcHcwZmVhMjVncDAycHg5djAyNXR3ZXc1ZXciIHRpbWVzdGFtcD0i
MTQ2NzcxNjU0MyI+MzUyPC9rZXk+PC9mb3JlaWduLWtleXM+PHJlZi10eXBlIG5hbWU9IkpvdXJu
YWwgQXJ0aWNsZSI+MTc8L3JlZi10eXBlPjxjb250cmlidXRvcnM+PGF1dGhvcnM+PGF1dGhvcj5I
ZW5kcmlrcywgTC48L2F1dGhvcj48YXV0aG9yPlZhbmR1aWpuLCBDLiBNLjwvYXV0aG9yPjxhdXRo
b3I+Q3JhcywgUC48L2F1dGhvcj48YXV0aG9yPkNydXRzLCBNLjwvYXV0aG9yPjxhdXRob3I+VmFu
aHVsLCBXLjwvYXV0aG9yPjxhdXRob3I+VmFuaGFyc2thbXAsIEYuPC9hdXRob3I+PGF1dGhvcj5X
YXJyZW4sIEEuPC9hdXRob3I+PGF1dGhvcj5NY2lubmlzLCBNLiBHLjwvYXV0aG9yPjxhdXRob3I+
QW50b25hcmFraXMsIFMuIEUuPC9hdXRob3I+PGF1dGhvcj5NYXJ0aW4sIEouIEouPC9hdXRob3I+
PGF1dGhvcj5Ib2ZtYW4sIEEuPC9hdXRob3I+PGF1dGhvcj5WYW4gQnJvZWNraG92ZW4sIEMuPC9h
dXRob3I+PC9hdXRob3JzPjwvY29udHJpYnV0b3JzPjxhdXRoLWFkZHJlc3M+VW5pdiBJbnN0ZWxs
aW5nIEFudHdlcnAsIEJvcm4gQnVuZ2UgRmRuLERlcHQgQmlvY2hlbSxOZXVyb2dlbmV0IExhYiwg
VW5pdiBQbGVpbiAxLCBCLTI2MTAgV2lscmlqaywgQmVsZ2l1bSYjeEQ7VW5pdiBJbnN0ZWxsaW5n
IEFudHdlcnAsIEJvcm4gQnVuZ2UgRmRuLCBEZXB0IE1lZCwgTmV1cm9iaW9sIExhYiwgQi0yNjEw
IFdpbHJpamssIEJlbGdpdW0mI3hEO1VuaXYgSW5zdGVsbGluZyBBbnR3ZXJwLCBCb3JuIEJ1bmdl
IEZkbiwgRGVwdCBNZWQsIE5ldXJvcGF0aG9sIExhYiwgQi0yNjEwIFdpbHJpamssIEJlbGdpdW0m
I3hEO0VyYXNtdXMgVW5pdiwgU2NoIE1lZCwgRGVwdCBFcGlkZW1pb2wgJmFtcDsgQmlvc3RhdCwg
MzAwMCBEciBSb3R0ZXJkYW0sIE5ldGhlcmxhbmRzJiN4RDtKb2hucyBIb3BraW5zIFVuaXYsIFNj
aCBNZWQsIERlcHQgUHN5Y2hpYXQsIEJhbHRpbW9yZSwgTWQgMjEyMDUgVVNBJiN4RDtKb2hucyBI
b3BraW5zIFVuaXYsIFNjaCBNZWQsIERlcHQgUGVkaWF0LCBCYWx0aW1vcmUsIE1kIDIxMjA1IFVT
QSYjeEQ7QWNhZCBIb3NwIFJvdHRlcmRhbSBEaWpremlndCwgRGVwdCBOZXVyb2wsIDMwMDAgRHIg
Um90dGVyZGFtLCBOZXRoZXJsYW5kczwvYXV0aC1hZGRyZXNzPjx0aXRsZXM+PHRpdGxlPlByZXNl
bmlsZSBkZW1lbnRpYSBhbmQgY2VyZWJyYWwgaGVtb3JyaGFnZSBsaW5rZWQgdG8gYSBtdXRhdGlv
biBhdCBjb2Rvbi02OTIgb2YgdGhlIGJldGEtYW15bG9pZCBwcmVjdXJzb3IgcHJvdGVpbiBnZW5l
PC90aXRsZT48c2Vjb25kYXJ5LXRpdGxlPk5hdHVyZSBHZW5ldGljczwvc2Vjb25kYXJ5LXRpdGxl
PjxhbHQtdGl0bGU+TmF0IEdlbmV0PC9hbHQtdGl0bGU+PC90aXRsZXM+PHBlcmlvZGljYWw+PGZ1
bGwtdGl0bGU+TmF0dXJlIEdlbmV0aWNzPC9mdWxsLXRpdGxlPjxhYmJyLTE+TmF0LiBHZW5ldC48
L2FiYnItMT48L3BlcmlvZGljYWw+PHBhZ2VzPjIxOC0yMjE8L3BhZ2VzPjx2b2x1bWU+MTwvdm9s
dW1lPjxudW1iZXI+MzwvbnVtYmVyPjxrZXl3b3Jkcz48a2V5d29yZD5zZW5pbGUgcGxhcXVlIG5l
dXJpdGVzPC9rZXl3b3JkPjxrZXl3b3JkPmFsemhlaW1lcnMtZGlzZWFzZTwva2V5d29yZD48a2V5
d29yZD5kdXRjaCB0eXBlPC9rZXl3b3JkPjxrZXl3b3JkPm5ldXJvZmlicmlsbGFyeSB0YW5nbGVz
PC9rZXl3b3JkPjxrZXl3b3JkPmhlbW9ycmhhZ2U8L2tleXdvcmQ+PGtleXdvcmQ+RE5BPC9rZXl3
b3JkPjwva2V5d29yZHM+PGRhdGVzPjx5ZWFyPjE5OTI8L3llYXI+PHB1Yi1kYXRlcz48ZGF0ZT5K
dW48L2RhdGU+PC9wdWItZGF0ZXM+PC9kYXRlcz48aXNibj4xMDYxLTQwMzY8L2lzYm4+PGFjY2Vz
c2lvbi1udW0+V09TOkExOTkySkM5ODIwMDAxNzwvYWNjZXNzaW9uLW51bT48dXJscz48cmVsYXRl
ZC11cmxzPjx1cmw+Jmx0O0dvIHRvIElTSSZndDs6Ly9XT1M6QTE5OTJKQzk4MjAwMDE3PC91cmw+
PC9yZWxhdGVkLXVybHM+PC91cmxzPjxlbGVjdHJvbmljLXJlc291cmNlLW51bT5ET0kgMTAuMTAz
OC9uZzA2OTItMjE4PC9lbGVjdHJvbmljLXJlc291cmNlLW51bT48bGFuZ3VhZ2U+RW5nbGlzaDwv
bGFuZ3VhZ2U+PC9yZWNvcmQ+PC9DaXRlPjwvRW5kTm90ZT4A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PEVuZE5vdGU+PENpdGU+PEF1dGhvcj5IZW5kcmlrczwvQXV0aG9yPjxZZWFyPjE5OTI8L1llYXI+
PFJlY051bT4zNTI8L1JlY051bT48RGlzcGxheVRleHQ+WzY1XTwvRGlzcGxheVRleHQ+PHJlY29y
ZD48cmVjLW51bWJlcj4zNTI8L3JlYy1udW1iZXI+PGZvcmVpZ24ta2V5cz48a2V5IGFwcD0iRU4i
IGRiLWlkPSJ3ZXp0ZHByZnFlcHcwZmVhMjVncDAycHg5djAyNXR3ZXc1ZXciIHRpbWVzdGFtcD0i
MTQ2NzcxNjU0MyI+MzUyPC9rZXk+PC9mb3JlaWduLWtleXM+PHJlZi10eXBlIG5hbWU9IkpvdXJu
YWwgQXJ0aWNsZSI+MTc8L3JlZi10eXBlPjxjb250cmlidXRvcnM+PGF1dGhvcnM+PGF1dGhvcj5I
ZW5kcmlrcywgTC48L2F1dGhvcj48YXV0aG9yPlZhbmR1aWpuLCBDLiBNLjwvYXV0aG9yPjxhdXRo
b3I+Q3JhcywgUC48L2F1dGhvcj48YXV0aG9yPkNydXRzLCBNLjwvYXV0aG9yPjxhdXRob3I+VmFu
aHVsLCBXLjwvYXV0aG9yPjxhdXRob3I+VmFuaGFyc2thbXAsIEYuPC9hdXRob3I+PGF1dGhvcj5X
YXJyZW4sIEEuPC9hdXRob3I+PGF1dGhvcj5NY2lubmlzLCBNLiBHLjwvYXV0aG9yPjxhdXRob3I+
QW50b25hcmFraXMsIFMuIEUuPC9hdXRob3I+PGF1dGhvcj5NYXJ0aW4sIEouIEouPC9hdXRob3I+
PGF1dGhvcj5Ib2ZtYW4sIEEuPC9hdXRob3I+PGF1dGhvcj5WYW4gQnJvZWNraG92ZW4sIEMuPC9h
dXRob3I+PC9hdXRob3JzPjwvY29udHJpYnV0b3JzPjxhdXRoLWFkZHJlc3M+VW5pdiBJbnN0ZWxs
aW5nIEFudHdlcnAsIEJvcm4gQnVuZ2UgRmRuLERlcHQgQmlvY2hlbSxOZXVyb2dlbmV0IExhYiwg
VW5pdiBQbGVpbiAxLCBCLTI2MTAgV2lscmlqaywgQmVsZ2l1bSYjeEQ7VW5pdiBJbnN0ZWxsaW5n
IEFudHdlcnAsIEJvcm4gQnVuZ2UgRmRuLCBEZXB0IE1lZCwgTmV1cm9iaW9sIExhYiwgQi0yNjEw
IFdpbHJpamssIEJlbGdpdW0mI3hEO1VuaXYgSW5zdGVsbGluZyBBbnR3ZXJwLCBCb3JuIEJ1bmdl
IEZkbiwgRGVwdCBNZWQsIE5ldXJvcGF0aG9sIExhYiwgQi0yNjEwIFdpbHJpamssIEJlbGdpdW0m
I3hEO0VyYXNtdXMgVW5pdiwgU2NoIE1lZCwgRGVwdCBFcGlkZW1pb2wgJmFtcDsgQmlvc3RhdCwg
MzAwMCBEciBSb3R0ZXJkYW0sIE5ldGhlcmxhbmRzJiN4RDtKb2hucyBIb3BraW5zIFVuaXYsIFNj
aCBNZWQsIERlcHQgUHN5Y2hpYXQsIEJhbHRpbW9yZSwgTWQgMjEyMDUgVVNBJiN4RDtKb2hucyBI
b3BraW5zIFVuaXYsIFNjaCBNZWQsIERlcHQgUGVkaWF0LCBCYWx0aW1vcmUsIE1kIDIxMjA1IFVT
QSYjeEQ7QWNhZCBIb3NwIFJvdHRlcmRhbSBEaWpremlndCwgRGVwdCBOZXVyb2wsIDMwMDAgRHIg
Um90dGVyZGFtLCBOZXRoZXJsYW5kczwvYXV0aC1hZGRyZXNzPjx0aXRsZXM+PHRpdGxlPlByZXNl
bmlsZSBkZW1lbnRpYSBhbmQgY2VyZWJyYWwgaGVtb3JyaGFnZSBsaW5rZWQgdG8gYSBtdXRhdGlv
biBhdCBjb2Rvbi02OTIgb2YgdGhlIGJldGEtYW15bG9pZCBwcmVjdXJzb3IgcHJvdGVpbiBnZW5l
PC90aXRsZT48c2Vjb25kYXJ5LXRpdGxlPk5hdHVyZSBHZW5ldGljczwvc2Vjb25kYXJ5LXRpdGxl
PjxhbHQtdGl0bGU+TmF0IEdlbmV0PC9hbHQtdGl0bGU+PC90aXRsZXM+PHBlcmlvZGljYWw+PGZ1
bGwtdGl0bGU+TmF0dXJlIEdlbmV0aWNzPC9mdWxsLXRpdGxlPjxhYmJyLTE+TmF0LiBHZW5ldC48
L2FiYnItMT48L3BlcmlvZGljYWw+PHBhZ2VzPjIxOC0yMjE8L3BhZ2VzPjx2b2x1bWU+MTwvdm9s
dW1lPjxudW1iZXI+MzwvbnVtYmVyPjxrZXl3b3Jkcz48a2V5d29yZD5zZW5pbGUgcGxhcXVlIG5l
dXJpdGVzPC9rZXl3b3JkPjxrZXl3b3JkPmFsemhlaW1lcnMtZGlzZWFzZTwva2V5d29yZD48a2V5
d29yZD5kdXRjaCB0eXBlPC9rZXl3b3JkPjxrZXl3b3JkPm5ldXJvZmlicmlsbGFyeSB0YW5nbGVz
PC9rZXl3b3JkPjxrZXl3b3JkPmhlbW9ycmhhZ2U8L2tleXdvcmQ+PGtleXdvcmQ+RE5BPC9rZXl3
b3JkPjwva2V5d29yZHM+PGRhdGVzPjx5ZWFyPjE5OTI8L3llYXI+PHB1Yi1kYXRlcz48ZGF0ZT5K
dW48L2RhdGU+PC9wdWItZGF0ZXM+PC9kYXRlcz48aXNibj4xMDYxLTQwMzY8L2lzYm4+PGFjY2Vz
c2lvbi1udW0+V09TOkExOTkySkM5ODIwMDAxNzwvYWNjZXNzaW9uLW51bT48dXJscz48cmVsYXRl
ZC11cmxzPjx1cmw+Jmx0O0dvIHRvIElTSSZndDs6Ly9XT1M6QTE5OTJKQzk4MjAwMDE3PC91cmw+
PC9yZWxhdGVkLXVybHM+PC91cmxzPjxlbGVjdHJvbmljLXJlc291cmNlLW51bT5ET0kgMTAuMTAz
OC9uZzA2OTItMjE4PC9lbGVjdHJvbmljLXJlc291cmNlLW51bT48bGFuZ3VhZ2U+RW5nbGlzaDwv
bGFuZ3VhZ2U+PC9yZWNvcmQ+PC9DaXRlPjwvRW5kTm90ZT4A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[65]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, E22Δ 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PEVuZE5vdGU+PENpdGU+PEF1dGhvcj5Ub21peWFtYTwvQXV0aG9yPjxZZWFyPjIwMDg8L1llYXI+
PFJlY051bT4zNTU8L1JlY051bT48RGlzcGxheVRleHQ+WzY2XTwvRGlzcGxheVRleHQ+PHJlY29y
ZD48cmVjLW51bWJlcj4zNTU8L3JlYy1udW1iZXI+PGZvcmVpZ24ta2V5cz48a2V5IGFwcD0iRU4i
IGRiLWlkPSJ3ZXp0ZHByZnFlcHcwZmVhMjVncDAycHg5djAyNXR3ZXc1ZXciIHRpbWVzdGFtcD0i
MTQ2NzcxNjcyMSI+MzU1PC9rZXk+PC9mb3JlaWduLWtleXM+PHJlZi10eXBlIG5hbWU9IkpvdXJu
YWwgQXJ0aWNsZSI+MTc8L3JlZi10eXBlPjxjb250cmlidXRvcnM+PGF1dGhvcnM+PGF1dGhvcj5U
b21peWFtYSwgVC48L2F1dGhvcj48YXV0aG9yPk5hZ2F0YSwgVC48L2F1dGhvcj48YXV0aG9yPlNo
aW1hZGEsIEguPC9hdXRob3I+PGF1dGhvcj5UZXJhb2thLCBSLjwvYXV0aG9yPjxhdXRob3I+RnVr
dXNoaW1hLCBBLjwvYXV0aG9yPjxhdXRob3I+S2FuZW1pdHN1LCBILjwvYXV0aG9yPjxhdXRob3I+
VGFrdW1hLCBILjwvYXV0aG9yPjxhdXRob3I+S3V3YW5vLCBSLjwvYXV0aG9yPjxhdXRob3I+SW1h
Z2F3YSwgTS48L2F1dGhvcj48YXV0aG9yPkF0YWthLCBTLjwvYXV0aG9yPjxhdXRob3I+V2FkYSwg
WS48L2F1dGhvcj48YXV0aG9yPllvc2hpb2thLCBFLjwvYXV0aG9yPjxhdXRob3I+TmlzaGl6YWtp
LCBULjwvYXV0aG9yPjxhdXRob3I+V2F0YW5hYmUsIFkuPC9hdXRob3I+PGF1dGhvcj5Nb3JpLCBI
LjwvYXV0aG9yPjwvYXV0aG9ycz48L2NvbnRyaWJ1dG9ycz48YXV0aC1hZGRyZXNzPk9zYWthIENp
dHkgVW5pdiwgR3JhZCBTY2ggTWVkLCBEZXB0IE5ldXJvc2NpLCBBYmVubyBLdSwgT3Nha2EgNTQ1
ODU4NSwgSmFwYW4mI3hEO0h5b2dvIE1lZCBVbml2LCBEZXB0IFBoeXNpb2wsIE5pc2hpbm9taXlh
LCBIeW9nbywgSmFwYW4mI3hEO09zYWthIENpdHkgVW5pdiwgR3JhZCBTY2ggTWVkLCBEZXB0IE5l
dXJvbCwgT3Nha2EgNTQ1ODU4NSwgSmFwYW4mI3hEO05paWdhdGEgVW5pdiwgQnJhaW4gUmVzIElu
c3QsIERlcHQgQmlvaW5mb3JtYXQsIE5paWdhdGEsIEphcGFuJiN4RDtJbWFnYXdhIENsaW4sIERl
cHQgTmV1cm9wc3ljaGlhdCwgVG9reW8sIEphcGFuJiN4RDtPc2FrYSBDaXR5IFVuaXYsIEdyYWQg
U2NoIE1lZCwgRGVwdCBQaHlzaW9sLCBPc2FrYSA1NDU4NTg1LCBKYXBhbiYjeEQ7UklLRU4sIE1v
bCBJbWFnaW5nIFJlcyBQcm9ncmFtLCBLb2JlLCBIeW9nbywgSmFwYW48L2F1dGgtYWRkcmVzcz48
dGl0bGVzPjx0aXRsZT5BIG5ldyBhbXlsb2lkIG11IHZhcmlhbnQgZmF2b3Jpbmcgb2xpZ29tZXJp
emF0aW9uIGluIEFsemhlaW1lciZhcG9zO3MtdHlwZSBkZW1lbnRpYTwvdGl0bGU+PHNlY29uZGFy
eS10aXRsZT5Bbm5hbHMgb2YgTmV1cm9sb2d5PC9zZWNvbmRhcnktdGl0bGU+PGFsdC10aXRsZT5B
bm4gTmV1cm9sPC9hbHQtdGl0bGU+PC90aXRsZXM+PHBlcmlvZGljYWw+PGZ1bGwtdGl0bGU+QW5u
YWxzIG9mIE5ldXJvbG9neTwvZnVsbC10aXRsZT48YWJici0xPkFubi4gTmV1cm9sLjwvYWJici0x
PjwvcGVyaW9kaWNhbD48cGFnZXM+Mzc3LTM4NzwvcGFnZXM+PHZvbHVtZT42Mzwvdm9sdW1lPjxu
dW1iZXI+MzwvbnVtYmVyPjxrZXl3b3Jkcz48a2V5d29yZD5wcmVjdXJzb3IgcHJvdGVpbiBnZW5l
PC9rZXl3b3JkPjxrZXl3b3JkPmluc3VsaW4tZGVncmFkaW5nIGVuenltZTwva2V5d29yZD48a2V5
d29yZD5iZXRhLXByb3RlaW48L2tleXdvcmQ+PGtleXdvcmQ+YS1iZXRhPC9rZXl3b3JkPjxrZXl3
b3JkPmFwb2xpcG9wcm90ZWluLWU8L2tleXdvcmQ+PGtleXdvcmQ+Y2VyZWJyYWwtaGVtb3JyaGFn
ZTwva2V5d29yZD48a2V5d29yZD5wYXRob2dlbmljIG11dGF0aW9uPC9rZXl3b3JkPjxrZXl3b3Jk
PnNlY3JldGVkIG9saWdvbWVyczwva2V5d29yZD48a2V5d29yZD5uYXR1cmFsIG9saWdvbWVyczwv
a2V5d29yZD48a2V5d29yZD5hcHAgZ2VuZTwva2V5d29yZD48L2tleXdvcmRzPjxkYXRlcz48eWVh
cj4yMDA4PC95ZWFyPjxwdWItZGF0ZXM+PGRhdGU+TWFyPC9kYXRlPjwvcHViLWRhdGVzPjwvZGF0
ZXM+PGlzYm4+MDM2NC01MTM0PC9pc2JuPjxhY2Nlc3Npb24tbnVtPldPUzowMDAyNTQ2NDI1MDAw
MTU8L2FjY2Vzc2lvbi1udW0+PHVybHM+PHJlbGF0ZWQtdXJscz48dXJsPiZsdDtHbyB0byBJU0km
Z3Q7Oi8vV09TOjAwMDI1NDY0MjUwMDAxNTwvdXJsPjwvcmVsYXRlZC11cmxzPjwvdXJscz48ZWxl
Y3Ryb25pYy1yZXNvdXJjZS1udW0+MTAuMTAwMi9hbmEuMjEzMjE8L2VsZWN0cm9uaWMtcmVzb3Vy
Y2UtbnVtPjxsYW5ndWFnZT5FbmdsaXNoPC9sYW5ndWFnZT48L3JlY29yZD48L0NpdGU+PC9FbmRO
b3RlPgB=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PEVuZE5vdGU+PENpdGU+PEF1dGhvcj5Ub21peWFtYTwvQXV0aG9yPjxZZWFyPjIwMDg8L1llYXI+
PFJlY051bT4zNTU8L1JlY051bT48RGlzcGxheVRleHQ+WzY2XTwvRGlzcGxheVRleHQ+PHJlY29y
ZD48cmVjLW51bWJlcj4zNTU8L3JlYy1udW1iZXI+PGZvcmVpZ24ta2V5cz48a2V5IGFwcD0iRU4i
IGRiLWlkPSJ3ZXp0ZHByZnFlcHcwZmVhMjVncDAycHg5djAyNXR3ZXc1ZXciIHRpbWVzdGFtcD0i
MTQ2NzcxNjcyMSI+MzU1PC9rZXk+PC9mb3JlaWduLWtleXM+PHJlZi10eXBlIG5hbWU9IkpvdXJu
YWwgQXJ0aWNsZSI+MTc8L3JlZi10eXBlPjxjb250cmlidXRvcnM+PGF1dGhvcnM+PGF1dGhvcj5U
b21peWFtYSwgVC48L2F1dGhvcj48YXV0aG9yPk5hZ2F0YSwgVC48L2F1dGhvcj48YXV0aG9yPlNo
aW1hZGEsIEguPC9hdXRob3I+PGF1dGhvcj5UZXJhb2thLCBSLjwvYXV0aG9yPjxhdXRob3I+RnVr
dXNoaW1hLCBBLjwvYXV0aG9yPjxhdXRob3I+S2FuZW1pdHN1LCBILjwvYXV0aG9yPjxhdXRob3I+
VGFrdW1hLCBILjwvYXV0aG9yPjxhdXRob3I+S3V3YW5vLCBSLjwvYXV0aG9yPjxhdXRob3I+SW1h
Z2F3YSwgTS48L2F1dGhvcj48YXV0aG9yPkF0YWthLCBTLjwvYXV0aG9yPjxhdXRob3I+V2FkYSwg
WS48L2F1dGhvcj48YXV0aG9yPllvc2hpb2thLCBFLjwvYXV0aG9yPjxhdXRob3I+TmlzaGl6YWtp
LCBULjwvYXV0aG9yPjxhdXRob3I+V2F0YW5hYmUsIFkuPC9hdXRob3I+PGF1dGhvcj5Nb3JpLCBI
LjwvYXV0aG9yPjwvYXV0aG9ycz48L2NvbnRyaWJ1dG9ycz48YXV0aC1hZGRyZXNzPk9zYWthIENp
dHkgVW5pdiwgR3JhZCBTY2ggTWVkLCBEZXB0IE5ldXJvc2NpLCBBYmVubyBLdSwgT3Nha2EgNTQ1
ODU4NSwgSmFwYW4mI3hEO0h5b2dvIE1lZCBVbml2LCBEZXB0IFBoeXNpb2wsIE5pc2hpbm9taXlh
LCBIeW9nbywgSmFwYW4mI3hEO09zYWthIENpdHkgVW5pdiwgR3JhZCBTY2ggTWVkLCBEZXB0IE5l
dXJvbCwgT3Nha2EgNTQ1ODU4NSwgSmFwYW4mI3hEO05paWdhdGEgVW5pdiwgQnJhaW4gUmVzIElu
c3QsIERlcHQgQmlvaW5mb3JtYXQsIE5paWdhdGEsIEphcGFuJiN4RDtJbWFnYXdhIENsaW4sIERl
cHQgTmV1cm9wc3ljaGlhdCwgVG9reW8sIEphcGFuJiN4RDtPc2FrYSBDaXR5IFVuaXYsIEdyYWQg
U2NoIE1lZCwgRGVwdCBQaHlzaW9sLCBPc2FrYSA1NDU4NTg1LCBKYXBhbiYjeEQ7UklLRU4sIE1v
bCBJbWFnaW5nIFJlcyBQcm9ncmFtLCBLb2JlLCBIeW9nbywgSmFwYW48L2F1dGgtYWRkcmVzcz48
dGl0bGVzPjx0aXRsZT5BIG5ldyBhbXlsb2lkIG11IHZhcmlhbnQgZmF2b3Jpbmcgb2xpZ29tZXJp
emF0aW9uIGluIEFsemhlaW1lciZhcG9zO3MtdHlwZSBkZW1lbnRpYTwvdGl0bGU+PHNlY29uZGFy
eS10aXRsZT5Bbm5hbHMgb2YgTmV1cm9sb2d5PC9zZWNvbmRhcnktdGl0bGU+PGFsdC10aXRsZT5B
bm4gTmV1cm9sPC9hbHQtdGl0bGU+PC90aXRsZXM+PHBlcmlvZGljYWw+PGZ1bGwtdGl0bGU+QW5u
YWxzIG9mIE5ldXJvbG9neTwvZnVsbC10aXRsZT48YWJici0xPkFubi4gTmV1cm9sLjwvYWJici0x
PjwvcGVyaW9kaWNhbD48cGFnZXM+Mzc3LTM4NzwvcGFnZXM+PHZvbHVtZT42Mzwvdm9sdW1lPjxu
dW1iZXI+MzwvbnVtYmVyPjxrZXl3b3Jkcz48a2V5d29yZD5wcmVjdXJzb3IgcHJvdGVpbiBnZW5l
PC9rZXl3b3JkPjxrZXl3b3JkPmluc3VsaW4tZGVncmFkaW5nIGVuenltZTwva2V5d29yZD48a2V5
d29yZD5iZXRhLXByb3RlaW48L2tleXdvcmQ+PGtleXdvcmQ+YS1iZXRhPC9rZXl3b3JkPjxrZXl3
b3JkPmFwb2xpcG9wcm90ZWluLWU8L2tleXdvcmQ+PGtleXdvcmQ+Y2VyZWJyYWwtaGVtb3JyaGFn
ZTwva2V5d29yZD48a2V5d29yZD5wYXRob2dlbmljIG11dGF0aW9uPC9rZXl3b3JkPjxrZXl3b3Jk
PnNlY3JldGVkIG9saWdvbWVyczwva2V5d29yZD48a2V5d29yZD5uYXR1cmFsIG9saWdvbWVyczwv
a2V5d29yZD48a2V5d29yZD5hcHAgZ2VuZTwva2V5d29yZD48L2tleXdvcmRzPjxkYXRlcz48eWVh
cj4yMDA4PC95ZWFyPjxwdWItZGF0ZXM+PGRhdGU+TWFyPC9kYXRlPjwvcHViLWRhdGVzPjwvZGF0
ZXM+PGlzYm4+MDM2NC01MTM0PC9pc2JuPjxhY2Nlc3Npb24tbnVtPldPUzowMDAyNTQ2NDI1MDAw
MTU8L2FjY2Vzc2lvbi1udW0+PHVybHM+PHJlbGF0ZWQtdXJscz48dXJsPiZsdDtHbyB0byBJU0km
Z3Q7Oi8vV09TOjAwMDI1NDY0MjUwMDAxNTwvdXJsPjwvcmVsYXRlZC11cmxzPjwvdXJscz48ZWxl
Y3Ryb25pYy1yZXNvdXJjZS1udW0+MTAuMTAwMi9hbmEuMjEzMjE8L2VsZWN0cm9uaWMtcmVzb3Vy
Y2UtbnVtPjxsYW5ndWFnZT5FbmdsaXNoPC9sYW5ndWFnZT48L3JlY29yZD48L0NpdGU+PC9FbmRO
b3RlPgB=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[66]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, and E22K 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&lt;EndNote&gt;&lt;Cite&gt;&lt;Author&gt;Rossi&lt;/Author&gt;&lt;Year&gt;1998&lt;/Year&gt;&lt;RecNum&gt;354&lt;/RecNum&gt;&lt;DisplayText&gt;[67]&lt;/DisplayText&gt;&lt;record&gt;&lt;rec-number&gt;354&lt;/rec-number&gt;&lt;foreign-keys&gt;&lt;key app="EN" db-id="weztdprfqepw0fea25gp02px9v025twew5ew" timestamp="1467716616"&gt;354&lt;/key&gt;&lt;/foreign-keys&gt;&lt;ref-type name="Journal Article"&gt;17&lt;/ref-type&gt;&lt;contributors&gt;&lt;authors&gt;&lt;author&gt;Rossi, G.&lt;/author&gt;&lt;author&gt;Macchi, G.&lt;/author&gt;&lt;author&gt;Porro, M.&lt;/author&gt;&lt;author&gt;Giaccone, G.&lt;/author&gt;&lt;author&gt;Bugiani, M.&lt;/author&gt;&lt;author&gt;Scarpini, E.&lt;/author&gt;&lt;author&gt;Scarlato, G.&lt;/author&gt;&lt;author&gt;Molini, G. E.&lt;/author&gt;&lt;author&gt;Sasanelli, F.&lt;/author&gt;&lt;author&gt;Bugiani, O.&lt;/author&gt;&lt;author&gt;Tagliavini, F.&lt;/author&gt;&lt;/authors&gt;&lt;/contributors&gt;&lt;auth-address&gt;Ist Nazl Neurol Carlo Besta, I-20133 Milan, Italy&amp;#xD;Univ Milan, Osped Maggiore, IRCCS, Neurol Clin, Milan, Italy&amp;#xD;Catholic Univ Rome, Neurol Clin, Rome, Italy&amp;#xD;Osped Predabissi, Div Neurol, Milan, Italy&lt;/auth-address&gt;&lt;titles&gt;&lt;title&gt;Fatal familial insomnia - Genetic, neuropathologic, and biochemical study of a patient from a new Italian kindred&lt;/title&gt;&lt;secondary-title&gt;Neurology&lt;/secondary-title&gt;&lt;alt-title&gt;Neurology&lt;/alt-title&gt;&lt;/titles&gt;&lt;periodical&gt;&lt;full-title&gt;Neurology&lt;/full-title&gt;&lt;abbr-1&gt;Neurology&lt;/abbr-1&gt;&lt;/periodical&gt;&lt;alt-periodical&gt;&lt;full-title&gt;Neurology&lt;/full-title&gt;&lt;abbr-1&gt;Neurology&lt;/abbr-1&gt;&lt;/alt-periodical&gt;&lt;pages&gt;688-692&lt;/pages&gt;&lt;volume&gt;50&lt;/volume&gt;&lt;number&gt;3&lt;/number&gt;&lt;keywords&gt;&lt;keyword&gt;creutzfeldt-jakob-disease&lt;/keyword&gt;&lt;keyword&gt;prion protein gene&lt;/keyword&gt;&lt;keyword&gt;DNA polymorphism&lt;/keyword&gt;&lt;keyword&gt;codon-178&lt;/keyword&gt;&lt;keyword&gt;mutation&lt;/keyword&gt;&lt;/keywords&gt;&lt;dates&gt;&lt;year&gt;1998&lt;/year&gt;&lt;pub-dates&gt;&lt;date&gt;Mar&lt;/date&gt;&lt;/pub-dates&gt;&lt;/dates&gt;&lt;isbn&gt;0028-3878&lt;/isbn&gt;&lt;accession-num&gt;WOS:000072689400022&lt;/accession-num&gt;&lt;urls&gt;&lt;related-urls&gt;&lt;url&gt;&amp;lt;Go to ISI&amp;gt;://WOS:000072689400022&lt;/url&gt;&lt;/related-urls&gt;&lt;/urls&gt;&lt;language&gt;English&lt;/language&gt;&lt;/record&gt;&lt;/Cite&gt;&lt;/EndNote&gt;</w:instrTex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[67]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7E4309">
        <w:rPr>
          <w:rFonts w:ascii="Times New Roman" w:eastAsia="Times New Roman" w:hAnsi="Times New Roman" w:cs="Times New Roman"/>
          <w:kern w:val="21"/>
        </w:rPr>
        <w:t>) and r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esidues with positively charged sidechains predicted to interact with </w:t>
      </w:r>
      <w:r w:rsidR="00B25143">
        <w:rPr>
          <w:rFonts w:ascii="Times New Roman" w:eastAsia="Times New Roman" w:hAnsi="Times New Roman" w:cs="Times New Roman"/>
          <w:kern w:val="21"/>
        </w:rPr>
        <w:t>LMWH (K16, K28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) 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&lt;EndNote&gt;&lt;Cite&gt;&lt;Author&gt;McLaurin&lt;/Author&gt;&lt;Year&gt;2000&lt;/Year&gt;&lt;RecNum&gt;219&lt;/RecNum&gt;&lt;DisplayText&gt;[68]&lt;/DisplayText&gt;&lt;record&gt;&lt;rec-number&gt;219&lt;/rec-number&gt;&lt;foreign-keys&gt;&lt;key app="EN" db-id="weztdprfqepw0fea25gp02px9v025twew5ew" timestamp="1464084979"&gt;219&lt;/key&gt;&lt;/foreign-keys&gt;&lt;ref-type name="Journal Article"&gt;17&lt;/ref-type&gt;&lt;contributors&gt;&lt;authors&gt;&lt;author&gt;McLaurin, J.&lt;/author&gt;&lt;author&gt;Fraser, P. E.&lt;/author&gt;&lt;/authors&gt;&lt;/contributors&gt;&lt;auth-address&gt;Univ Toronto, Ctr Res Neurodegenerat Dis, Toronto, ON, Canada&amp;#xD;Univ Toronto, Dept Lab Med &amp;amp; Pathobiol, Toronto, ON, Canada&amp;#xD;Univ Toronto, Dept Med Biophys, Toronto, ON, Canada&lt;/auth-address&gt;&lt;titles&gt;&lt;title&gt;Effect of amino-acid substitutions on Alzheimer&amp;apos;s amyloid-beta peptide-glycosaminoglycan interactions&lt;/title&gt;&lt;secondary-title&gt;European Journal of Biochemistry&lt;/secondary-title&gt;&lt;alt-title&gt;Eur J Biochem&lt;/alt-title&gt;&lt;/titles&gt;&lt;periodical&gt;&lt;full-title&gt;European Journal of Biochemistry&lt;/full-title&gt;&lt;abbr-1&gt;Eur. J. Biochem.&lt;/abbr-1&gt;&lt;/periodical&gt;&lt;pages&gt;6353-6361&lt;/pages&gt;&lt;volume&gt;267&lt;/volume&gt;&lt;number&gt;21&lt;/number&gt;&lt;keywords&gt;&lt;keyword&gt;alzheimer&amp;apos;s disease&lt;/keyword&gt;&lt;keyword&gt;amyloid-beta peptide&lt;/keyword&gt;&lt;keyword&gt;glycosaminoglycans&lt;/keyword&gt;&lt;keyword&gt;proteoglycans&lt;/keyword&gt;&lt;keyword&gt;secondary structure&lt;/keyword&gt;&lt;keyword&gt;fibroblast growth-factor&lt;/keyword&gt;&lt;keyword&gt;x-ray-diffraction&lt;/keyword&gt;&lt;keyword&gt;a-beta&lt;/keyword&gt;&lt;keyword&gt;sulfate proteoglycans&lt;/keyword&gt;&lt;keyword&gt;fibril formation&lt;/keyword&gt;&lt;keyword&gt;neuritic plaques&lt;/keyword&gt;&lt;keyword&gt;disease&lt;/keyword&gt;&lt;keyword&gt;protein&lt;/keyword&gt;&lt;keyword&gt;heparin&lt;/keyword&gt;&lt;keyword&gt;binding&lt;/keyword&gt;&lt;/keywords&gt;&lt;dates&gt;&lt;year&gt;2000&lt;/year&gt;&lt;pub-dates&gt;&lt;date&gt;Nov&lt;/date&gt;&lt;/pub-dates&gt;&lt;/dates&gt;&lt;isbn&gt;0014-2956&lt;/isbn&gt;&lt;accession-num&gt;WOS:000089885000005&lt;/accession-num&gt;&lt;urls&gt;&lt;related-urls&gt;&lt;url&gt;&amp;lt;Go to ISI&amp;gt;://WOS:000089885000005&lt;/url&gt;&lt;/related-urls&gt;&lt;/urls&gt;&lt;electronic-resource-num&gt;DOI 10.1046/j.1432-1327.2000.01725.x&lt;/electronic-resource-num&gt;&lt;language&gt;English&lt;/language&gt;&lt;/record&gt;&lt;/Cite&gt;&lt;/EndNote&gt;</w:instrTex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[68]</w:t>
      </w:r>
      <w:r w:rsidR="0056070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B25143">
        <w:rPr>
          <w:rFonts w:ascii="Times New Roman" w:eastAsia="Times New Roman" w:hAnsi="Times New Roman" w:cs="Times New Roman"/>
          <w:kern w:val="21"/>
        </w:rPr>
        <w:t xml:space="preserve"> </w:t>
      </w:r>
      <w:r w:rsidR="007E4309" w:rsidRPr="00AE049A">
        <w:rPr>
          <w:rFonts w:ascii="Times New Roman" w:eastAsia="Times New Roman" w:hAnsi="Times New Roman" w:cs="Times New Roman"/>
          <w:kern w:val="21"/>
        </w:rPr>
        <w:t xml:space="preserve">were </w:t>
      </w:r>
      <w:r w:rsidR="007E4309">
        <w:rPr>
          <w:rFonts w:ascii="Times New Roman" w:eastAsia="Times New Roman" w:hAnsi="Times New Roman" w:cs="Times New Roman"/>
          <w:kern w:val="21"/>
        </w:rPr>
        <w:t xml:space="preserve">also </w:t>
      </w:r>
      <w:r w:rsidR="007E4309" w:rsidRPr="00AE049A">
        <w:rPr>
          <w:rFonts w:ascii="Times New Roman" w:eastAsia="Times New Roman" w:hAnsi="Times New Roman" w:cs="Times New Roman"/>
          <w:kern w:val="21"/>
        </w:rPr>
        <w:t>included</w:t>
      </w:r>
      <w:r w:rsidR="007E4309">
        <w:rPr>
          <w:rFonts w:ascii="Times New Roman" w:eastAsia="Times New Roman" w:hAnsi="Times New Roman" w:cs="Times New Roman"/>
          <w:kern w:val="21"/>
        </w:rPr>
        <w:t>.</w:t>
      </w:r>
      <w:r w:rsidR="007E4309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B25143">
        <w:rPr>
          <w:rFonts w:ascii="Times New Roman" w:eastAsia="Times New Roman" w:hAnsi="Times New Roman" w:cs="Times New Roman"/>
          <w:kern w:val="21"/>
        </w:rPr>
        <w:t>N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eutral </w:t>
      </w:r>
      <w:r w:rsidR="00B25143">
        <w:rPr>
          <w:rFonts w:ascii="Times New Roman" w:eastAsia="Times New Roman" w:hAnsi="Times New Roman" w:cs="Times New Roman"/>
          <w:kern w:val="21"/>
        </w:rPr>
        <w:t>residues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B25143">
        <w:rPr>
          <w:rFonts w:ascii="Times New Roman" w:eastAsia="Times New Roman" w:hAnsi="Times New Roman" w:cs="Times New Roman"/>
          <w:kern w:val="21"/>
        </w:rPr>
        <w:t xml:space="preserve">in </w:t>
      </w:r>
      <w:r w:rsidR="00A0179C">
        <w:rPr>
          <w:rFonts w:ascii="Times New Roman" w:eastAsia="Times New Roman" w:hAnsi="Times New Roman" w:cs="Times New Roman"/>
          <w:kern w:val="21"/>
        </w:rPr>
        <w:t>regions</w:t>
      </w:r>
      <w:r w:rsidR="00B25143">
        <w:rPr>
          <w:rFonts w:ascii="Times New Roman" w:eastAsia="Times New Roman" w:hAnsi="Times New Roman" w:cs="Times New Roman"/>
          <w:kern w:val="21"/>
        </w:rPr>
        <w:t xml:space="preserve"> distant to the proposed heparin binding site were substituted </w:t>
      </w:r>
      <w:r w:rsidR="00BC27B3">
        <w:rPr>
          <w:rFonts w:ascii="Times New Roman" w:eastAsia="Times New Roman" w:hAnsi="Times New Roman" w:cs="Times New Roman"/>
          <w:kern w:val="21"/>
        </w:rPr>
        <w:t xml:space="preserve">as controls (V18A, M35A, V36A, </w:t>
      </w:r>
      <w:r w:rsidR="007E4309">
        <w:rPr>
          <w:rFonts w:ascii="Times New Roman" w:eastAsia="Times New Roman" w:hAnsi="Times New Roman" w:cs="Times New Roman"/>
          <w:kern w:val="21"/>
        </w:rPr>
        <w:t>Table S3).</w:t>
      </w:r>
      <w:r w:rsidR="0056070C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7E4309">
        <w:rPr>
          <w:rFonts w:ascii="Times New Roman" w:eastAsia="Times New Roman" w:hAnsi="Times New Roman" w:cs="Times New Roman"/>
          <w:kern w:val="21"/>
        </w:rPr>
        <w:t>In total</w:t>
      </w:r>
      <w:r w:rsidR="00B25143">
        <w:rPr>
          <w:rFonts w:ascii="Times New Roman" w:eastAsia="Times New Roman" w:hAnsi="Times New Roman" w:cs="Times New Roman"/>
          <w:kern w:val="21"/>
        </w:rPr>
        <w:t>, residues that a</w:t>
      </w:r>
      <w:r w:rsidR="000D397B">
        <w:rPr>
          <w:rFonts w:ascii="Times New Roman" w:eastAsia="Times New Roman" w:hAnsi="Times New Roman" w:cs="Times New Roman"/>
          <w:kern w:val="21"/>
        </w:rPr>
        <w:t>re located on the 3Q fibril apic</w:t>
      </w:r>
      <w:r w:rsidR="00B25143">
        <w:rPr>
          <w:rFonts w:ascii="Times New Roman" w:eastAsia="Times New Roman" w:hAnsi="Times New Roman" w:cs="Times New Roman"/>
          <w:kern w:val="21"/>
        </w:rPr>
        <w:t>es, on the fibril sides and dista</w:t>
      </w:r>
      <w:r w:rsidR="00BC27B3">
        <w:rPr>
          <w:rFonts w:ascii="Times New Roman" w:eastAsia="Times New Roman" w:hAnsi="Times New Roman" w:cs="Times New Roman"/>
          <w:kern w:val="21"/>
        </w:rPr>
        <w:t>nt from the proposed binding sit</w:t>
      </w:r>
      <w:r w:rsidR="00B25143">
        <w:rPr>
          <w:rFonts w:ascii="Times New Roman" w:eastAsia="Times New Roman" w:hAnsi="Times New Roman" w:cs="Times New Roman"/>
          <w:kern w:val="21"/>
        </w:rPr>
        <w:t>e were</w:t>
      </w:r>
      <w:r w:rsidR="00AA29F2">
        <w:rPr>
          <w:rFonts w:ascii="Times New Roman" w:eastAsia="Times New Roman" w:hAnsi="Times New Roman" w:cs="Times New Roman"/>
          <w:kern w:val="21"/>
        </w:rPr>
        <w:t xml:space="preserve"> assessed</w:t>
      </w:r>
      <w:r w:rsidR="00B25143">
        <w:rPr>
          <w:rFonts w:ascii="Times New Roman" w:eastAsia="Times New Roman" w:hAnsi="Times New Roman" w:cs="Times New Roman"/>
          <w:kern w:val="21"/>
        </w:rPr>
        <w:t>, providing good coverage acros</w:t>
      </w:r>
      <w:r w:rsidR="00295565">
        <w:rPr>
          <w:rFonts w:ascii="Times New Roman" w:eastAsia="Times New Roman" w:hAnsi="Times New Roman" w:cs="Times New Roman"/>
          <w:kern w:val="21"/>
        </w:rPr>
        <w:t>s the fibril structure</w:t>
      </w:r>
      <w:r w:rsidR="00B25143">
        <w:rPr>
          <w:rFonts w:ascii="Times New Roman" w:eastAsia="Times New Roman" w:hAnsi="Times New Roman" w:cs="Times New Roman"/>
          <w:kern w:val="21"/>
        </w:rPr>
        <w:t xml:space="preserve">. </w:t>
      </w:r>
      <w:r w:rsidR="00B25143">
        <w:rPr>
          <w:rFonts w:ascii="Times New Roman" w:eastAsia="Times New Roman" w:hAnsi="Times New Roman" w:cs="Times New Roman"/>
          <w:kern w:val="21"/>
        </w:rPr>
        <w:lastRenderedPageBreak/>
        <w:t>In each ca</w:t>
      </w:r>
      <w:r w:rsidR="007E4309">
        <w:rPr>
          <w:rFonts w:ascii="Times New Roman" w:eastAsia="Times New Roman" w:hAnsi="Times New Roman" w:cs="Times New Roman"/>
          <w:kern w:val="21"/>
        </w:rPr>
        <w:t>se the ability of the variant Aβ</w:t>
      </w:r>
      <w:r w:rsidR="00B25143">
        <w:rPr>
          <w:rFonts w:ascii="Times New Roman" w:eastAsia="Times New Roman" w:hAnsi="Times New Roman" w:cs="Times New Roman"/>
          <w:kern w:val="21"/>
        </w:rPr>
        <w:t>40 monomer to elongate 3Q fibril seeds was ver</w:t>
      </w:r>
      <w:r w:rsidR="007E4309">
        <w:rPr>
          <w:rFonts w:ascii="Times New Roman" w:eastAsia="Times New Roman" w:hAnsi="Times New Roman" w:cs="Times New Roman"/>
          <w:kern w:val="21"/>
        </w:rPr>
        <w:t xml:space="preserve">ified by </w:t>
      </w:r>
      <w:r w:rsidR="0057437E">
        <w:rPr>
          <w:rFonts w:ascii="Times New Roman" w:eastAsia="Times New Roman" w:hAnsi="Times New Roman" w:cs="Times New Roman"/>
          <w:kern w:val="21"/>
        </w:rPr>
        <w:t xml:space="preserve">ThT </w:t>
      </w:r>
      <w:r w:rsidR="0057437E" w:rsidRPr="007D34F3">
        <w:rPr>
          <w:rFonts w:ascii="Times New Roman" w:eastAsia="Times New Roman" w:hAnsi="Times New Roman" w:cs="Times New Roman"/>
          <w:kern w:val="21"/>
        </w:rPr>
        <w:t>fluorescence</w:t>
      </w:r>
      <w:r w:rsidR="00FE7BC7">
        <w:rPr>
          <w:rFonts w:ascii="Times New Roman" w:eastAsia="Times New Roman" w:hAnsi="Times New Roman" w:cs="Times New Roman"/>
          <w:kern w:val="21"/>
        </w:rPr>
        <w:t xml:space="preserve">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 xml:space="preserve">(Figure 4A, Figure S4). </w:t>
      </w:r>
      <w:r w:rsidR="008A5AE6" w:rsidRPr="007D34F3">
        <w:rPr>
          <w:rFonts w:ascii="Times New Roman" w:hAnsi="Times New Roman" w:cs="Times New Roman"/>
          <w:color w:val="FF0000"/>
          <w:shd w:val="clear" w:color="auto" w:fill="FFFFFF"/>
        </w:rPr>
        <w:t xml:space="preserve">Although 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>differences in absolute fluorescence intensit</w:t>
      </w:r>
      <w:r w:rsidR="00151D18">
        <w:rPr>
          <w:rFonts w:ascii="Times New Roman" w:hAnsi="Times New Roman" w:cs="Times New Roman"/>
          <w:color w:val="FF0000"/>
          <w:shd w:val="clear" w:color="auto" w:fill="FFFFFF"/>
        </w:rPr>
        <w:t>y were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 xml:space="preserve"> detected between Aβ40 variants </w:t>
      </w:r>
      <w:r w:rsidR="003F41A7">
        <w:rPr>
          <w:rFonts w:ascii="Times New Roman" w:hAnsi="Times New Roman" w:cs="Times New Roman"/>
          <w:color w:val="FF0000"/>
          <w:shd w:val="clear" w:color="auto" w:fill="FFFFFF"/>
        </w:rPr>
        <w:t xml:space="preserve">presumably 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 xml:space="preserve">due to small structural changes which affect ThT binding, all variants except M35A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 xml:space="preserve">(Figure S4N) 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 xml:space="preserve">showed the ability to be seeded with 3Q </w:t>
      </w:r>
      <w:r w:rsidR="008A5AE6" w:rsidRPr="00FE7BC7">
        <w:rPr>
          <w:rFonts w:ascii="Times New Roman" w:hAnsi="Times New Roman" w:cs="Times New Roman"/>
          <w:color w:val="FF0000"/>
          <w:shd w:val="clear" w:color="auto" w:fill="FFFFFF"/>
        </w:rPr>
        <w:t>fibrils</w:t>
      </w:r>
      <w:r w:rsidR="00FE7BC7">
        <w:rPr>
          <w:rFonts w:ascii="Times New Roman" w:hAnsi="Times New Roman" w:cs="Times New Roman"/>
          <w:color w:val="FF0000"/>
          <w:shd w:val="clear" w:color="auto" w:fill="FFFFFF"/>
        </w:rPr>
        <w:t xml:space="preserve"> and were further analyzed for GAG binding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 xml:space="preserve">. </w:t>
      </w:r>
      <w:r w:rsidR="00FE7BC7" w:rsidRPr="00AE049A">
        <w:rPr>
          <w:rFonts w:ascii="Times New Roman" w:eastAsia="Times New Roman" w:hAnsi="Times New Roman" w:cs="Times New Roman"/>
          <w:kern w:val="21"/>
        </w:rPr>
        <w:t xml:space="preserve">TEM verified the presence of long, straight fibrils </w:t>
      </w:r>
      <w:r w:rsidR="00FE7BC7">
        <w:rPr>
          <w:rFonts w:ascii="Times New Roman" w:eastAsia="Times New Roman" w:hAnsi="Times New Roman" w:cs="Times New Roman"/>
          <w:kern w:val="21"/>
        </w:rPr>
        <w:t xml:space="preserve">in all samples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 xml:space="preserve">following seeding </w:t>
      </w:r>
      <w:r w:rsidR="00FE7BC7">
        <w:rPr>
          <w:rFonts w:ascii="Times New Roman" w:eastAsia="Times New Roman" w:hAnsi="Times New Roman" w:cs="Times New Roman"/>
          <w:kern w:val="21"/>
        </w:rPr>
        <w:t xml:space="preserve">(Figure 4B, Figure </w:t>
      </w:r>
      <w:r w:rsidR="00FE7BC7" w:rsidRPr="00FE7BC7">
        <w:rPr>
          <w:rFonts w:ascii="Times New Roman" w:eastAsia="Times New Roman" w:hAnsi="Times New Roman" w:cs="Times New Roman"/>
          <w:kern w:val="21"/>
        </w:rPr>
        <w:t>S5</w:t>
      </w:r>
      <w:r w:rsidR="00FE7BC7" w:rsidRPr="00AE049A">
        <w:rPr>
          <w:rFonts w:ascii="Times New Roman" w:eastAsia="Times New Roman" w:hAnsi="Times New Roman" w:cs="Times New Roman"/>
          <w:kern w:val="21"/>
        </w:rPr>
        <w:t>)</w:t>
      </w:r>
      <w:r w:rsidR="00FE7BC7">
        <w:rPr>
          <w:rFonts w:ascii="Times New Roman" w:eastAsia="Times New Roman" w:hAnsi="Times New Roman" w:cs="Times New Roman"/>
          <w:kern w:val="21"/>
        </w:rPr>
        <w:t xml:space="preserve">. 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 xml:space="preserve">To </w:t>
      </w:r>
      <w:r w:rsidR="00FE7BC7">
        <w:rPr>
          <w:rFonts w:ascii="Times New Roman" w:hAnsi="Times New Roman" w:cs="Times New Roman"/>
          <w:color w:val="FF0000"/>
          <w:shd w:val="clear" w:color="auto" w:fill="FFFFFF"/>
        </w:rPr>
        <w:t xml:space="preserve">further 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>confirm the presence of 3Q morphology, SSNMR was performed on a subset of variants</w:t>
      </w:r>
      <w:r w:rsidR="00FE7BC7">
        <w:rPr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FE7BC7">
        <w:rPr>
          <w:rFonts w:ascii="Times New Roman" w:eastAsia="Times New Roman" w:hAnsi="Times New Roman" w:cs="Times New Roman"/>
          <w:kern w:val="21"/>
        </w:rPr>
        <w:t>(H6F, E22K, I31T)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>, all of which show</w:t>
      </w:r>
      <w:r w:rsidR="00FE7BC7">
        <w:rPr>
          <w:rFonts w:ascii="Times New Roman" w:hAnsi="Times New Roman" w:cs="Times New Roman"/>
          <w:color w:val="FF0000"/>
          <w:shd w:val="clear" w:color="auto" w:fill="FFFFFF"/>
        </w:rPr>
        <w:t>ed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t>a characteristic crosspeak attributed to the close proximity of H13 and V40 side chains in the hairpin structure and also</w:t>
      </w:r>
      <w:r w:rsidR="00751938" w:rsidRPr="008A5AE6">
        <w:rPr>
          <w:rFonts w:ascii="Times New Roman" w:hAnsi="Times New Roman" w:cs="Times New Roman"/>
          <w:color w:val="FF0000"/>
          <w:shd w:val="clear" w:color="auto" w:fill="FFFFFF"/>
        </w:rPr>
        <w:t xml:space="preserve"> dete</w:t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t>cted in WT 3Q fibrils</w:t>
      </w:r>
      <w:r w:rsidR="00FE7BC7">
        <w:rPr>
          <w:rFonts w:ascii="Times New Roman" w:hAnsi="Times New Roman" w:cs="Times New Roman"/>
          <w:color w:val="FF0000"/>
          <w:shd w:val="clear" w:color="auto" w:fill="FFFFFF"/>
        </w:rPr>
        <w:t xml:space="preserve"> (</w:t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instrText xml:space="preserve"> ADDIN EN.CITE </w:instrText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instrText xml:space="preserve"> ADDIN EN.CITE.DATA </w:instrText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="00751938">
        <w:rPr>
          <w:rFonts w:ascii="Times New Roman" w:hAnsi="Times New Roman" w:cs="Times New Roman"/>
          <w:noProof/>
          <w:color w:val="FF0000"/>
          <w:shd w:val="clear" w:color="auto" w:fill="FFFFFF"/>
        </w:rPr>
        <w:t>[45]</w:t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="00751938">
        <w:rPr>
          <w:rFonts w:ascii="Times New Roman" w:hAnsi="Times New Roman" w:cs="Times New Roman"/>
          <w:color w:val="FF0000"/>
          <w:shd w:val="clear" w:color="auto" w:fill="FFFFFF"/>
        </w:rPr>
        <w:t xml:space="preserve">, </w:t>
      </w:r>
      <w:r w:rsidR="00FE7BC7">
        <w:rPr>
          <w:rFonts w:ascii="Times New Roman" w:hAnsi="Times New Roman" w:cs="Times New Roman"/>
          <w:color w:val="FF0000"/>
          <w:shd w:val="clear" w:color="auto" w:fill="FFFFFF"/>
        </w:rPr>
        <w:t>Figure S6</w:t>
      </w:r>
      <w:r w:rsidR="008A5AE6" w:rsidRPr="008A5AE6">
        <w:rPr>
          <w:rFonts w:ascii="Times New Roman" w:hAnsi="Times New Roman" w:cs="Times New Roman"/>
          <w:color w:val="FF0000"/>
          <w:shd w:val="clear" w:color="auto" w:fill="FFFFFF"/>
        </w:rPr>
        <w:t>)</w:t>
      </w:r>
      <w:r w:rsidR="0057437E">
        <w:rPr>
          <w:rFonts w:ascii="Times New Roman" w:eastAsia="Times New Roman" w:hAnsi="Times New Roman" w:cs="Times New Roman"/>
          <w:kern w:val="21"/>
        </w:rPr>
        <w:t>.</w:t>
      </w:r>
      <w:r w:rsidR="00B25143">
        <w:rPr>
          <w:rFonts w:ascii="Times New Roman" w:eastAsia="Times New Roman" w:hAnsi="Times New Roman" w:cs="Times New Roman"/>
          <w:kern w:val="21"/>
        </w:rPr>
        <w:t xml:space="preserve"> 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The </w:t>
      </w:r>
      <w:r w:rsidR="0050375D">
        <w:rPr>
          <w:rFonts w:ascii="Times New Roman" w:eastAsia="Times New Roman" w:hAnsi="Times New Roman" w:cs="Times New Roman"/>
          <w:kern w:val="21"/>
        </w:rPr>
        <w:t xml:space="preserve">binding </w:t>
      </w:r>
      <w:r w:rsidR="00231721">
        <w:rPr>
          <w:rFonts w:ascii="Times New Roman" w:eastAsia="Times New Roman" w:hAnsi="Times New Roman" w:cs="Times New Roman"/>
          <w:kern w:val="21"/>
        </w:rPr>
        <w:t xml:space="preserve">affinity of LMWH for each fibril sequence was </w:t>
      </w:r>
      <w:r w:rsidR="008805BB">
        <w:rPr>
          <w:rFonts w:ascii="Times New Roman" w:eastAsia="Times New Roman" w:hAnsi="Times New Roman" w:cs="Times New Roman"/>
          <w:kern w:val="21"/>
        </w:rPr>
        <w:t xml:space="preserve">next </w:t>
      </w:r>
      <w:r w:rsidR="007E4309">
        <w:rPr>
          <w:rFonts w:ascii="Times New Roman" w:eastAsia="Times New Roman" w:hAnsi="Times New Roman" w:cs="Times New Roman"/>
          <w:kern w:val="21"/>
        </w:rPr>
        <w:t>analyzed</w:t>
      </w:r>
      <w:r w:rsidR="00231721">
        <w:rPr>
          <w:rFonts w:ascii="Times New Roman" w:eastAsia="Times New Roman" w:hAnsi="Times New Roman" w:cs="Times New Roman"/>
          <w:kern w:val="21"/>
        </w:rPr>
        <w:t xml:space="preserve"> as described </w:t>
      </w:r>
      <w:r w:rsidR="008805BB">
        <w:rPr>
          <w:rFonts w:ascii="Times New Roman" w:eastAsia="Times New Roman" w:hAnsi="Times New Roman" w:cs="Times New Roman"/>
          <w:kern w:val="21"/>
        </w:rPr>
        <w:t>above</w:t>
      </w:r>
      <w:r w:rsidR="00231721">
        <w:rPr>
          <w:rFonts w:ascii="Times New Roman" w:eastAsia="Times New Roman" w:hAnsi="Times New Roman" w:cs="Times New Roman"/>
          <w:kern w:val="21"/>
        </w:rPr>
        <w:t xml:space="preserve">. 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295565">
        <w:rPr>
          <w:rFonts w:ascii="Times New Roman" w:eastAsia="Times New Roman" w:hAnsi="Times New Roman" w:cs="Times New Roman"/>
          <w:kern w:val="21"/>
        </w:rPr>
        <w:t xml:space="preserve">The results (Figure 4C, </w:t>
      </w:r>
      <w:r w:rsidR="00CB2F71">
        <w:rPr>
          <w:rFonts w:ascii="Times New Roman" w:eastAsia="Times New Roman" w:hAnsi="Times New Roman" w:cs="Times New Roman"/>
          <w:kern w:val="21"/>
        </w:rPr>
        <w:t>Figure 5A-C</w:t>
      </w:r>
      <w:r w:rsidR="00A0179C">
        <w:rPr>
          <w:rFonts w:ascii="Times New Roman" w:eastAsia="Times New Roman" w:hAnsi="Times New Roman" w:cs="Times New Roman"/>
          <w:kern w:val="21"/>
        </w:rPr>
        <w:t xml:space="preserve">, </w:t>
      </w:r>
      <w:r w:rsidR="00FE7BC7">
        <w:rPr>
          <w:rFonts w:ascii="Times New Roman" w:eastAsia="Times New Roman" w:hAnsi="Times New Roman" w:cs="Times New Roman"/>
          <w:kern w:val="21"/>
        </w:rPr>
        <w:t xml:space="preserve">Figure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295565">
        <w:rPr>
          <w:rFonts w:ascii="Times New Roman" w:eastAsia="Times New Roman" w:hAnsi="Times New Roman" w:cs="Times New Roman"/>
          <w:kern w:val="21"/>
        </w:rPr>
        <w:t>, Table S4</w:t>
      </w:r>
      <w:r w:rsidR="00231721">
        <w:rPr>
          <w:rFonts w:ascii="Times New Roman" w:eastAsia="Times New Roman" w:hAnsi="Times New Roman" w:cs="Times New Roman"/>
          <w:kern w:val="21"/>
        </w:rPr>
        <w:t xml:space="preserve">) </w:t>
      </w:r>
      <w:r w:rsidR="00CB2F71">
        <w:rPr>
          <w:rFonts w:ascii="Times New Roman" w:eastAsia="Times New Roman" w:hAnsi="Times New Roman" w:cs="Times New Roman"/>
          <w:kern w:val="21"/>
        </w:rPr>
        <w:t>showed that the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231721">
        <w:rPr>
          <w:rFonts w:ascii="Times New Roman" w:eastAsia="Times New Roman" w:hAnsi="Times New Roman" w:cs="Times New Roman"/>
          <w:kern w:val="21"/>
        </w:rPr>
        <w:t>3Q variant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fibrils bind LMWH</w:t>
      </w:r>
      <w:r w:rsidR="00231721">
        <w:rPr>
          <w:rFonts w:ascii="Times New Roman" w:eastAsia="Times New Roman" w:hAnsi="Times New Roman" w:cs="Times New Roman"/>
          <w:kern w:val="21"/>
        </w:rPr>
        <w:t xml:space="preserve">, </w:t>
      </w:r>
      <w:r w:rsidR="008805BB">
        <w:rPr>
          <w:rFonts w:ascii="Times New Roman" w:eastAsia="Times New Roman" w:hAnsi="Times New Roman" w:cs="Times New Roman"/>
          <w:kern w:val="21"/>
        </w:rPr>
        <w:t>with</w:t>
      </w:r>
      <w:r w:rsidR="00231721">
        <w:rPr>
          <w:rFonts w:ascii="Times New Roman" w:eastAsia="Times New Roman" w:hAnsi="Times New Roman" w:cs="Times New Roman"/>
          <w:kern w:val="21"/>
        </w:rPr>
        <w:t xml:space="preserve"> affinities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231721">
        <w:rPr>
          <w:rFonts w:ascii="Times New Roman" w:eastAsia="Times New Roman" w:hAnsi="Times New Roman" w:cs="Times New Roman"/>
          <w:kern w:val="21"/>
        </w:rPr>
        <w:t xml:space="preserve">that span values similar to 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WT 3Q </w:t>
      </w:r>
      <w:r w:rsidR="009339A1">
        <w:rPr>
          <w:rFonts w:ascii="Times New Roman" w:eastAsia="Times New Roman" w:hAnsi="Times New Roman" w:cs="Times New Roman"/>
          <w:kern w:val="21"/>
        </w:rPr>
        <w:t xml:space="preserve">(S26A, </w:t>
      </w:r>
      <w:r w:rsidR="00CB2F71">
        <w:rPr>
          <w:rFonts w:ascii="Times New Roman" w:eastAsia="Times New Roman" w:hAnsi="Times New Roman" w:cs="Times New Roman"/>
          <w:kern w:val="21"/>
        </w:rPr>
        <w:t>Figure 4C-iv</w:t>
      </w:r>
      <w:r w:rsidR="006E0E90">
        <w:rPr>
          <w:rFonts w:ascii="Times New Roman" w:eastAsia="Times New Roman" w:hAnsi="Times New Roman" w:cs="Times New Roman"/>
          <w:kern w:val="21"/>
        </w:rPr>
        <w:t xml:space="preserve">; </w:t>
      </w:r>
      <w:r w:rsidR="00751938" w:rsidRPr="00751938">
        <w:rPr>
          <w:rFonts w:ascii="Times New Roman" w:eastAsia="Times New Roman" w:hAnsi="Times New Roman" w:cs="Times New Roman"/>
          <w:color w:val="FF0000"/>
          <w:kern w:val="21"/>
        </w:rPr>
        <w:t>H14F, Figure S7E</w:t>
      </w:r>
      <w:r w:rsidR="00751938">
        <w:rPr>
          <w:rFonts w:ascii="Times New Roman" w:eastAsia="Times New Roman" w:hAnsi="Times New Roman" w:cs="Times New Roman"/>
          <w:kern w:val="21"/>
        </w:rPr>
        <w:t>;</w:t>
      </w:r>
      <w:r w:rsidR="009339A1">
        <w:rPr>
          <w:rFonts w:ascii="Times New Roman" w:eastAsia="Times New Roman" w:hAnsi="Times New Roman" w:cs="Times New Roman"/>
          <w:kern w:val="21"/>
        </w:rPr>
        <w:t>V36</w:t>
      </w:r>
      <w:r w:rsidR="00231721">
        <w:rPr>
          <w:rFonts w:ascii="Times New Roman" w:eastAsia="Times New Roman" w:hAnsi="Times New Roman" w:cs="Times New Roman"/>
          <w:kern w:val="21"/>
        </w:rPr>
        <w:t xml:space="preserve">A, </w:t>
      </w:r>
      <w:r w:rsidR="006E0E90">
        <w:rPr>
          <w:rFonts w:ascii="Times New Roman" w:eastAsia="Times New Roman" w:hAnsi="Times New Roman" w:cs="Times New Roman"/>
          <w:kern w:val="21"/>
        </w:rPr>
        <w:t xml:space="preserve">Figure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CB2F71" w:rsidRPr="00FE7BC7">
        <w:rPr>
          <w:rFonts w:ascii="Times New Roman" w:eastAsia="Times New Roman" w:hAnsi="Times New Roman" w:cs="Times New Roman"/>
          <w:color w:val="FF0000"/>
          <w:kern w:val="21"/>
        </w:rPr>
        <w:t>K</w:t>
      </w:r>
      <w:r w:rsidR="006E0E90">
        <w:rPr>
          <w:rFonts w:ascii="Times New Roman" w:eastAsia="Times New Roman" w:hAnsi="Times New Roman" w:cs="Times New Roman"/>
          <w:kern w:val="21"/>
        </w:rPr>
        <w:t xml:space="preserve">; </w:t>
      </w:r>
      <w:r w:rsidR="00231721" w:rsidRPr="00231721">
        <w:rPr>
          <w:rFonts w:ascii="Symbol" w:eastAsia="Times New Roman" w:hAnsi="Symbol" w:cs="Times New Roman"/>
          <w:kern w:val="21"/>
        </w:rPr>
        <w:t></w:t>
      </w:r>
      <w:r w:rsidR="00231721" w:rsidRPr="00231721">
        <w:rPr>
          <w:rFonts w:ascii="Symbol" w:eastAsia="Times New Roman" w:hAnsi="Symbol" w:cs="Times New Roman"/>
          <w:kern w:val="21"/>
        </w:rPr>
        <w:t></w:t>
      </w:r>
      <w:r w:rsidR="00231721">
        <w:rPr>
          <w:rFonts w:ascii="Times New Roman" w:eastAsia="Times New Roman" w:hAnsi="Times New Roman" w:cs="Times New Roman"/>
          <w:kern w:val="21"/>
        </w:rPr>
        <w:t>Gº bindi</w:t>
      </w:r>
      <w:r w:rsidR="00295565">
        <w:rPr>
          <w:rFonts w:ascii="Times New Roman" w:eastAsia="Times New Roman" w:hAnsi="Times New Roman" w:cs="Times New Roman"/>
          <w:kern w:val="21"/>
        </w:rPr>
        <w:t>ng &lt; 1</w:t>
      </w:r>
      <w:r w:rsidR="00740A1B">
        <w:rPr>
          <w:rFonts w:ascii="Times New Roman" w:eastAsia="Times New Roman" w:hAnsi="Times New Roman" w:cs="Times New Roman"/>
          <w:kern w:val="21"/>
        </w:rPr>
        <w:t>.1</w:t>
      </w:r>
      <w:r w:rsidR="00295565">
        <w:rPr>
          <w:rFonts w:ascii="Times New Roman" w:eastAsia="Times New Roman" w:hAnsi="Times New Roman" w:cs="Times New Roman"/>
          <w:kern w:val="21"/>
        </w:rPr>
        <w:t xml:space="preserve"> kJ/mol</w:t>
      </w:r>
      <w:r w:rsidR="00231721">
        <w:rPr>
          <w:rFonts w:ascii="Times New Roman" w:eastAsia="Times New Roman" w:hAnsi="Times New Roman" w:cs="Times New Roman"/>
          <w:kern w:val="21"/>
        </w:rPr>
        <w:t xml:space="preserve">), to variants </w:t>
      </w:r>
      <w:r w:rsidR="008805BB">
        <w:rPr>
          <w:rFonts w:ascii="Times New Roman" w:eastAsia="Times New Roman" w:hAnsi="Times New Roman" w:cs="Times New Roman"/>
          <w:kern w:val="21"/>
        </w:rPr>
        <w:t>with</w:t>
      </w:r>
      <w:r w:rsidR="00231721">
        <w:rPr>
          <w:rFonts w:ascii="Times New Roman" w:eastAsia="Times New Roman" w:hAnsi="Times New Roman" w:cs="Times New Roman"/>
          <w:kern w:val="21"/>
        </w:rPr>
        <w:t xml:space="preserve"> affinities </w:t>
      </w:r>
      <w:r w:rsidR="008805BB">
        <w:rPr>
          <w:rFonts w:ascii="Times New Roman" w:eastAsia="Times New Roman" w:hAnsi="Times New Roman" w:cs="Times New Roman"/>
          <w:kern w:val="21"/>
        </w:rPr>
        <w:t xml:space="preserve">that are </w:t>
      </w:r>
      <w:r w:rsidR="00231721">
        <w:rPr>
          <w:rFonts w:ascii="Times New Roman" w:eastAsia="Times New Roman" w:hAnsi="Times New Roman" w:cs="Times New Roman"/>
          <w:kern w:val="21"/>
        </w:rPr>
        <w:t>reduced</w:t>
      </w:r>
      <w:r w:rsidR="008805BB">
        <w:rPr>
          <w:rFonts w:ascii="Times New Roman" w:eastAsia="Times New Roman" w:hAnsi="Times New Roman" w:cs="Times New Roman"/>
          <w:kern w:val="21"/>
        </w:rPr>
        <w:t xml:space="preserve"> </w:t>
      </w:r>
      <w:r w:rsidR="00231721">
        <w:rPr>
          <w:rFonts w:ascii="Times New Roman" w:eastAsia="Times New Roman" w:hAnsi="Times New Roman" w:cs="Times New Roman"/>
          <w:kern w:val="21"/>
        </w:rPr>
        <w:t>(</w:t>
      </w:r>
      <w:r w:rsidR="008805BB">
        <w:rPr>
          <w:rFonts w:ascii="Times New Roman" w:eastAsia="Times New Roman" w:hAnsi="Times New Roman" w:cs="Times New Roman"/>
          <w:kern w:val="21"/>
        </w:rPr>
        <w:t xml:space="preserve">R5A, </w:t>
      </w:r>
      <w:r w:rsidR="00FE7BC7">
        <w:rPr>
          <w:rFonts w:ascii="Times New Roman" w:eastAsia="Times New Roman" w:hAnsi="Times New Roman" w:cs="Times New Roman"/>
          <w:kern w:val="21"/>
        </w:rPr>
        <w:t xml:space="preserve">Figure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6E0E90" w:rsidRPr="00FE7BC7">
        <w:rPr>
          <w:rFonts w:ascii="Times New Roman" w:eastAsia="Times New Roman" w:hAnsi="Times New Roman" w:cs="Times New Roman"/>
          <w:color w:val="FF0000"/>
          <w:kern w:val="21"/>
        </w:rPr>
        <w:t>C</w:t>
      </w:r>
      <w:r w:rsidR="006E0E90">
        <w:rPr>
          <w:rFonts w:ascii="Times New Roman" w:eastAsia="Times New Roman" w:hAnsi="Times New Roman" w:cs="Times New Roman"/>
          <w:kern w:val="21"/>
        </w:rPr>
        <w:t xml:space="preserve">; </w:t>
      </w:r>
      <w:r w:rsidR="008805BB">
        <w:rPr>
          <w:rFonts w:ascii="Times New Roman" w:eastAsia="Times New Roman" w:hAnsi="Times New Roman" w:cs="Times New Roman"/>
          <w:kern w:val="21"/>
        </w:rPr>
        <w:t xml:space="preserve">H6F, </w:t>
      </w:r>
      <w:r w:rsidR="006E0E90">
        <w:rPr>
          <w:rFonts w:ascii="Times New Roman" w:eastAsia="Times New Roman" w:hAnsi="Times New Roman" w:cs="Times New Roman"/>
          <w:kern w:val="21"/>
        </w:rPr>
        <w:t xml:space="preserve">Figure 4C-i; </w:t>
      </w:r>
      <w:r w:rsidR="00751938" w:rsidRPr="002255E1">
        <w:rPr>
          <w:rFonts w:ascii="Times New Roman" w:eastAsia="Times New Roman" w:hAnsi="Times New Roman" w:cs="Times New Roman"/>
          <w:color w:val="FF0000"/>
          <w:kern w:val="21"/>
        </w:rPr>
        <w:t>A21G, Figure S7</w:t>
      </w:r>
      <w:r w:rsidR="002255E1" w:rsidRPr="002255E1">
        <w:rPr>
          <w:rFonts w:ascii="Times New Roman" w:eastAsia="Times New Roman" w:hAnsi="Times New Roman" w:cs="Times New Roman"/>
          <w:color w:val="FF0000"/>
          <w:kern w:val="21"/>
        </w:rPr>
        <w:t>F</w:t>
      </w:r>
      <w:r w:rsidR="002255E1">
        <w:rPr>
          <w:rFonts w:ascii="Times New Roman" w:eastAsia="Times New Roman" w:hAnsi="Times New Roman" w:cs="Times New Roman"/>
          <w:kern w:val="21"/>
        </w:rPr>
        <w:t xml:space="preserve">; </w:t>
      </w:r>
      <w:r w:rsidR="00231721" w:rsidRPr="00231721">
        <w:rPr>
          <w:rFonts w:ascii="Symbol" w:eastAsia="Times New Roman" w:hAnsi="Symbol" w:cs="Times New Roman"/>
          <w:kern w:val="21"/>
        </w:rPr>
        <w:t></w:t>
      </w:r>
      <w:r w:rsidR="00231721" w:rsidRPr="00231721">
        <w:rPr>
          <w:rFonts w:ascii="Symbol" w:eastAsia="Times New Roman" w:hAnsi="Symbol" w:cs="Times New Roman"/>
          <w:kern w:val="21"/>
        </w:rPr>
        <w:t></w:t>
      </w:r>
      <w:r w:rsidR="00231721">
        <w:rPr>
          <w:rFonts w:ascii="Times New Roman" w:eastAsia="Times New Roman" w:hAnsi="Times New Roman" w:cs="Times New Roman"/>
          <w:kern w:val="21"/>
        </w:rPr>
        <w:t xml:space="preserve">Gº </w:t>
      </w:r>
      <w:r w:rsidR="00751938">
        <w:rPr>
          <w:rFonts w:ascii="Times New Roman" w:eastAsia="Times New Roman" w:hAnsi="Times New Roman" w:cs="Times New Roman"/>
          <w:kern w:val="21"/>
        </w:rPr>
        <w:t xml:space="preserve">binding &gt; </w:t>
      </w:r>
      <w:r w:rsidR="002255E1">
        <w:rPr>
          <w:rFonts w:ascii="Times New Roman" w:eastAsia="Times New Roman" w:hAnsi="Times New Roman" w:cs="Times New Roman"/>
          <w:color w:val="FF0000"/>
          <w:kern w:val="21"/>
        </w:rPr>
        <w:t>2.2</w:t>
      </w:r>
      <w:r w:rsidR="00CB1F0D" w:rsidRPr="00751938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CB1F0D">
        <w:rPr>
          <w:rFonts w:ascii="Times New Roman" w:eastAsia="Times New Roman" w:hAnsi="Times New Roman" w:cs="Times New Roman"/>
          <w:kern w:val="21"/>
        </w:rPr>
        <w:t xml:space="preserve">kJ/mol; </w:t>
      </w:r>
      <w:r w:rsidR="00295565">
        <w:rPr>
          <w:rFonts w:ascii="Times New Roman" w:eastAsia="Times New Roman" w:hAnsi="Times New Roman" w:cs="Times New Roman"/>
          <w:kern w:val="21"/>
        </w:rPr>
        <w:t>Figure 5</w:t>
      </w:r>
      <w:r w:rsidR="006E0E90">
        <w:rPr>
          <w:rFonts w:ascii="Times New Roman" w:eastAsia="Times New Roman" w:hAnsi="Times New Roman" w:cs="Times New Roman"/>
          <w:kern w:val="21"/>
        </w:rPr>
        <w:t>B</w:t>
      </w:r>
      <w:r w:rsidR="00295565">
        <w:rPr>
          <w:rFonts w:ascii="Times New Roman" w:eastAsia="Times New Roman" w:hAnsi="Times New Roman" w:cs="Times New Roman"/>
          <w:kern w:val="21"/>
        </w:rPr>
        <w:t xml:space="preserve">, </w:t>
      </w:r>
      <w:r w:rsidR="00CB1F0D">
        <w:rPr>
          <w:rFonts w:ascii="Times New Roman" w:eastAsia="Times New Roman" w:hAnsi="Times New Roman" w:cs="Times New Roman"/>
          <w:kern w:val="21"/>
        </w:rPr>
        <w:t>Table S4</w:t>
      </w:r>
      <w:r w:rsidR="00231721">
        <w:rPr>
          <w:rFonts w:ascii="Times New Roman" w:eastAsia="Times New Roman" w:hAnsi="Times New Roman" w:cs="Times New Roman"/>
          <w:kern w:val="21"/>
        </w:rPr>
        <w:t xml:space="preserve">). </w:t>
      </w:r>
      <w:r w:rsidR="00D26EB9">
        <w:rPr>
          <w:rFonts w:ascii="Times New Roman" w:eastAsia="Times New Roman" w:hAnsi="Times New Roman" w:cs="Times New Roman"/>
          <w:kern w:val="21"/>
        </w:rPr>
        <w:t>The</w:t>
      </w:r>
      <w:r w:rsidR="00AA29F2">
        <w:rPr>
          <w:rFonts w:ascii="Times New Roman" w:eastAsia="Times New Roman" w:hAnsi="Times New Roman" w:cs="Times New Roman"/>
          <w:kern w:val="21"/>
        </w:rPr>
        <w:t xml:space="preserve"> weak-binding</w:t>
      </w:r>
      <w:r w:rsidR="008805BB">
        <w:rPr>
          <w:rFonts w:ascii="Times New Roman" w:eastAsia="Times New Roman" w:hAnsi="Times New Roman" w:cs="Times New Roman"/>
          <w:kern w:val="21"/>
        </w:rPr>
        <w:t xml:space="preserve"> </w:t>
      </w:r>
      <w:r w:rsidR="00EC791D">
        <w:rPr>
          <w:rFonts w:ascii="Times New Roman" w:eastAsia="Times New Roman" w:hAnsi="Times New Roman" w:cs="Times New Roman"/>
          <w:kern w:val="21"/>
        </w:rPr>
        <w:t xml:space="preserve">residues 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comprise the disordered N-terminal region in the </w:t>
      </w:r>
      <w:r w:rsidR="00EC791D">
        <w:rPr>
          <w:rFonts w:ascii="Times New Roman" w:eastAsia="Times New Roman" w:hAnsi="Times New Roman" w:cs="Times New Roman"/>
          <w:kern w:val="21"/>
        </w:rPr>
        <w:t xml:space="preserve">3Q </w:t>
      </w:r>
      <w:r w:rsidR="008805BB">
        <w:rPr>
          <w:rFonts w:ascii="Times New Roman" w:eastAsia="Times New Roman" w:hAnsi="Times New Roman" w:cs="Times New Roman"/>
          <w:kern w:val="21"/>
        </w:rPr>
        <w:t>fibril structure and, with</w:t>
      </w:r>
      <w:r w:rsidR="00EC791D">
        <w:rPr>
          <w:rFonts w:ascii="Times New Roman" w:eastAsia="Times New Roman" w:hAnsi="Times New Roman" w:cs="Times New Roman"/>
          <w:kern w:val="21"/>
        </w:rPr>
        <w:t xml:space="preserve"> residues </w:t>
      </w:r>
      <w:r w:rsidR="008805BB">
        <w:rPr>
          <w:rFonts w:ascii="Times New Roman" w:eastAsia="Times New Roman" w:hAnsi="Times New Roman" w:cs="Times New Roman"/>
          <w:kern w:val="21"/>
        </w:rPr>
        <w:t>K28 and I31 that lie at</w:t>
      </w:r>
      <w:r w:rsidR="008805BB" w:rsidRPr="00AE049A">
        <w:rPr>
          <w:rFonts w:ascii="Times New Roman" w:eastAsia="Times New Roman" w:hAnsi="Times New Roman" w:cs="Times New Roman"/>
          <w:kern w:val="21"/>
        </w:rPr>
        <w:t xml:space="preserve"> the start of β-strand 2 </w:t>
      </w:r>
      <w:r w:rsidR="008805BB">
        <w:rPr>
          <w:rFonts w:ascii="Times New Roman" w:eastAsia="Times New Roman" w:hAnsi="Times New Roman" w:cs="Times New Roman"/>
          <w:kern w:val="21"/>
        </w:rPr>
        <w:t>(</w:t>
      </w:r>
      <w:r w:rsidR="00D74A5F" w:rsidRPr="00AE049A">
        <w:rPr>
          <w:rFonts w:ascii="Times New Roman" w:eastAsia="Times New Roman" w:hAnsi="Times New Roman" w:cs="Times New Roman"/>
          <w:kern w:val="21"/>
        </w:rPr>
        <w:t>K28</w:t>
      </w:r>
      <w:r w:rsidR="008805BB">
        <w:rPr>
          <w:rFonts w:ascii="Times New Roman" w:eastAsia="Times New Roman" w:hAnsi="Times New Roman" w:cs="Times New Roman"/>
          <w:kern w:val="21"/>
        </w:rPr>
        <w:t>A</w:t>
      </w:r>
      <w:r w:rsidR="00FE7BC7">
        <w:rPr>
          <w:rFonts w:ascii="Times New Roman" w:eastAsia="Times New Roman" w:hAnsi="Times New Roman" w:cs="Times New Roman"/>
          <w:kern w:val="21"/>
        </w:rPr>
        <w:t xml:space="preserve">, Figure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CB2F71" w:rsidRPr="00FE7BC7">
        <w:rPr>
          <w:rFonts w:ascii="Times New Roman" w:eastAsia="Times New Roman" w:hAnsi="Times New Roman" w:cs="Times New Roman"/>
          <w:color w:val="FF0000"/>
          <w:kern w:val="21"/>
        </w:rPr>
        <w:t>I</w:t>
      </w:r>
      <w:r w:rsidR="006E0E90">
        <w:rPr>
          <w:rFonts w:ascii="Times New Roman" w:eastAsia="Times New Roman" w:hAnsi="Times New Roman" w:cs="Times New Roman"/>
          <w:kern w:val="21"/>
        </w:rPr>
        <w:t xml:space="preserve">; </w:t>
      </w:r>
      <w:r w:rsidR="00D74A5F" w:rsidRPr="00AE049A">
        <w:rPr>
          <w:rFonts w:ascii="Times New Roman" w:eastAsia="Times New Roman" w:hAnsi="Times New Roman" w:cs="Times New Roman"/>
          <w:kern w:val="21"/>
        </w:rPr>
        <w:t>I31</w:t>
      </w:r>
      <w:r w:rsidR="008805BB">
        <w:rPr>
          <w:rFonts w:ascii="Times New Roman" w:eastAsia="Times New Roman" w:hAnsi="Times New Roman" w:cs="Times New Roman"/>
          <w:kern w:val="21"/>
        </w:rPr>
        <w:t>T</w:t>
      </w:r>
      <w:r w:rsidR="006E0E90">
        <w:rPr>
          <w:rFonts w:ascii="Times New Roman" w:eastAsia="Times New Roman" w:hAnsi="Times New Roman" w:cs="Times New Roman"/>
          <w:kern w:val="21"/>
        </w:rPr>
        <w:t xml:space="preserve">, </w:t>
      </w:r>
      <w:r w:rsidR="00FE7BC7">
        <w:rPr>
          <w:rFonts w:ascii="Times New Roman" w:eastAsia="Times New Roman" w:hAnsi="Times New Roman" w:cs="Times New Roman"/>
          <w:kern w:val="21"/>
        </w:rPr>
        <w:t xml:space="preserve">Figure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CB2F71" w:rsidRPr="00FE7BC7">
        <w:rPr>
          <w:rFonts w:ascii="Times New Roman" w:eastAsia="Times New Roman" w:hAnsi="Times New Roman" w:cs="Times New Roman"/>
          <w:color w:val="FF0000"/>
          <w:kern w:val="21"/>
        </w:rPr>
        <w:t>J</w:t>
      </w:r>
      <w:r w:rsidR="006E0E90">
        <w:rPr>
          <w:rFonts w:ascii="Times New Roman" w:eastAsia="Times New Roman" w:hAnsi="Times New Roman" w:cs="Times New Roman"/>
          <w:kern w:val="21"/>
        </w:rPr>
        <w:t>;</w:t>
      </w:r>
      <w:r w:rsidR="006E0E90" w:rsidRPr="006E0E90">
        <w:rPr>
          <w:rFonts w:ascii="Times New Roman" w:eastAsia="Times New Roman" w:hAnsi="Times New Roman" w:cs="Times New Roman"/>
          <w:kern w:val="21"/>
        </w:rPr>
        <w:t xml:space="preserve"> </w:t>
      </w:r>
      <w:r w:rsidR="006E0E90">
        <w:rPr>
          <w:rFonts w:ascii="Times New Roman" w:eastAsia="Times New Roman" w:hAnsi="Times New Roman" w:cs="Times New Roman"/>
          <w:kern w:val="21"/>
        </w:rPr>
        <w:t>ΔΔG° binding ~ 2.0 kJ/mol</w:t>
      </w:r>
      <w:r w:rsidR="00D74A5F" w:rsidRPr="00AE049A">
        <w:rPr>
          <w:rFonts w:ascii="Times New Roman" w:eastAsia="Times New Roman" w:hAnsi="Times New Roman" w:cs="Times New Roman"/>
          <w:kern w:val="21"/>
        </w:rPr>
        <w:t>)</w:t>
      </w:r>
      <w:r w:rsidR="00AA29F2">
        <w:rPr>
          <w:rFonts w:ascii="Times New Roman" w:eastAsia="Times New Roman" w:hAnsi="Times New Roman" w:cs="Times New Roman"/>
          <w:kern w:val="21"/>
        </w:rPr>
        <w:t>,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8805BB">
        <w:rPr>
          <w:rFonts w:ascii="Times New Roman" w:eastAsia="Times New Roman" w:hAnsi="Times New Roman" w:cs="Times New Roman"/>
          <w:kern w:val="21"/>
        </w:rPr>
        <w:t>form</w:t>
      </w:r>
      <w:r w:rsidR="008805BB" w:rsidRPr="00AE049A">
        <w:rPr>
          <w:rFonts w:ascii="Times New Roman" w:eastAsia="Times New Roman" w:hAnsi="Times New Roman" w:cs="Times New Roman"/>
          <w:kern w:val="21"/>
        </w:rPr>
        <w:t xml:space="preserve"> the ‘corners’ of the triangular fibril topology that </w:t>
      </w:r>
      <w:r w:rsidR="00BC27B3">
        <w:rPr>
          <w:rFonts w:ascii="Times New Roman" w:eastAsia="Times New Roman" w:hAnsi="Times New Roman" w:cs="Times New Roman"/>
          <w:kern w:val="21"/>
        </w:rPr>
        <w:t>have</w:t>
      </w:r>
      <w:r w:rsidR="008805BB">
        <w:rPr>
          <w:rFonts w:ascii="Times New Roman" w:eastAsia="Times New Roman" w:hAnsi="Times New Roman" w:cs="Times New Roman"/>
          <w:kern w:val="21"/>
        </w:rPr>
        <w:t xml:space="preserve"> been predicted previously based on chemical shift perturbations to provide the </w:t>
      </w:r>
      <w:r w:rsidR="00CB1F0D">
        <w:rPr>
          <w:rFonts w:ascii="Times New Roman" w:eastAsia="Times New Roman" w:hAnsi="Times New Roman" w:cs="Times New Roman"/>
          <w:kern w:val="21"/>
        </w:rPr>
        <w:t>epicenter</w:t>
      </w:r>
      <w:r w:rsidR="008805BB">
        <w:rPr>
          <w:rFonts w:ascii="Times New Roman" w:eastAsia="Times New Roman" w:hAnsi="Times New Roman" w:cs="Times New Roman"/>
          <w:kern w:val="21"/>
        </w:rPr>
        <w:t xml:space="preserve"> of LMWH binding </w:t>
      </w:r>
      <w:r w:rsidR="008805BB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ZWNOdW0+MTU0PC9SZWNOdW0+PERpc3BsYXlUZXh0PlszNywgNDldPC9EaXNwbGF5VGV4dD48cmVj
b3JkPjxyZWMtbnVtYmVyPjE1NDwvcmVjLW51bWJlcj48Zm9yZWlnbi1rZXlzPjxrZXkgYXBwPSJF
TiIgZGItaWQ9IndlenRkcHJmcWVwdzBmZWEyNWdwMDJweDl2MDI1dHdldzVldyIgdGltZXN0YW1w
PSIxNDYyOTgwNTM1Ij4xNTQ8L2tleT48L2ZvcmVpZ24ta2V5cz48cmVmLXR5cGUgbmFtZT0iSm91
cm5hbCBBcnRpY2xlIj4xNzwvcmVmLXR5cGU+PGNvbnRyaWJ1dG9ycz48YXV0aG9ycz48YXV0aG9y
Pk1hZGluZSwgSi48L2F1dGhvcj48YXV0aG9yPlBhbmR5YSwgTS4gSi48L2F1dGhvcj48YXV0aG9y
PkhpY2tzLCBNLiBSLjwvYXV0aG9yPjxhdXRob3I+Um9kZ2VyLCBBLjwvYXV0aG9yPjxhdXRob3I+
WWF0ZXMsIEUuIEEuPC9hdXRob3I+PGF1dGhvcj5SYWRmb3JkLCBTLiBFLjwvYXV0aG9yPjxhdXRo
b3I+TWlkZGxldG9uLCBELiBBLjwvYXV0aG9yPjwvYXV0aG9ycz48L2NvbnRyaWJ1dG9ycz48YXV0
aC1hZGRyZXNzPlVuaXYgTGl2ZXJwb29sLCBJbnN0IEludGVncmF0IEJpb2wsIExpdmVycG9vbCBM
NjkgN1pCLCBNZXJzZXlzaWRlLCBFbmdsYW5kJiN4RDtVbml2IExlZWRzLCBBc3RidXJ5IEN0ciBT
dHJ1Y3QgTW9sIEJpb2wsIExlZWRzIExTMiA5SlQsIFcgWW9ya3NoaXJlLCBFbmdsYW5kJiN4RDtV
bml2IExlZWRzLCBJbnN0IE1vbCAmYW1wOyBDZWxsdWxhciBCaW9sLCBMZWVkcyBMUzIgOUpULCBX
IFlvcmtzaGlyZSwgRW5nbGFuZCYjeEQ7VW5pdiBXYXJ3aWNrLCBEZXB0IENoZW0sIFdhcndpY2sg
Q1Y0IDdBTCwgRW5nbGFuZDwvYXV0aC1hZGRyZXNzPjx0aXRsZXM+PHRpdGxlPlNpdGUtc3BlY2lm
aWMgaWRlbnRpZmljYXRpb24gb2YgYW4gQS1iZXRhIGZpYnJpbC1oZXBhcmluIGludGVyYWN0aW9u
IHNpdGUgYnkgdXNpbmcgc29saWQtc3RhdGUgTk1SIHNwZWN0cm9zY29weTwvdGl0bGU+PHNlY29u
ZGFyeS10aXRsZT5Bbmdldy4gQ2hlbWllLiBJbnQuIEVkLjwvc2Vjb25kYXJ5LXRpdGxlPjxhbHQt
dGl0bGU+QW5nZXcgQ2hlbSBJbnQgRWQ8L2FsdC10aXRsZT48L3RpdGxlcz48cGVyaW9kaWNhbD48
ZnVsbC10aXRsZT5Bbmdldy4gQ2hlbWllLiBJbnQuIEVkLjwvZnVsbC10aXRsZT48YWJici0xPkFu
Z2V3LiBDaGVtLiBJbnQuIEVkLjwvYWJici0xPjwvcGVyaW9kaWNhbD48cGFnZXM+MTMxNDAtMTMx
NDM8L3BhZ2VzPjx2b2x1bWU+NTE8L3ZvbHVtZT48bnVtYmVyPjUyPC9udW1iZXI+PGtleXdvcmRz
PjxrZXl3b3JkPmFsemhlaW1lciZhcG9zO3MgZGlzZWFzZTwva2V5d29yZD48a2V5d29yZD5hbXls
b2lkIHNzLXBlcHRpZGVzPC9rZXl3b3JkPjxrZXl3b3JkPmhlcGFyaW48L2tleXdvcmQ+PGtleXdv
cmQ+bGluZWFyIGRpY2hyb2lzbTwva2V5d29yZD48a2V5d29yZD5ubXIgc3BlY3Ryb3Njb3B5PC9r
ZXl3b3JkPjxrZXl3b3JkPmJldGEtYW15bG9pZCBmaWJyaWxzPC9rZXl3b3JkPjxrZXl3b3JkPmFs
emhlaW1lcnMtZGlzZWFzZTwva2V5d29yZD48a2V5d29yZD5leHBlcmltZW50YWwgY29uc3RyYWlu
dHM8L2tleXdvcmQ+PGtleXdvcmQ+c3VsZmF0ZSBwcm90ZW9nbHljYW5zPC9rZXl3b3JkPjxrZXl3
b3JkPnByb3RlaW48L2tleXdvcmQ+PGtleXdvcmQ+Z2x5Y29zYW1pbm9nbHljYW5zPC9rZXl3b3Jk
PjxrZXl3b3JkPnBvbHltb3JwaGlzbTwva2V5d29yZD48a2V5d29yZD5pbmhpYml0b3JzPC9rZXl3
b3JkPjxrZXl3b3JkPnBlcHRpZGVzPC9rZXl3b3JkPjxrZXl3b3JkPnNvZnR3YXJlPC9rZXl3b3Jk
Pjwva2V5d29yZHM+PGRhdGVzPjx5ZWFyPjIwMTI8L3llYXI+PC9kYXRlcz48aXNibj4xNDMzLTc4
NTE8L2lzYm4+PGFjY2Vzc2lvbi1udW0+V09TOjAwMDMxMjU1MjkwMDA0NzwvYWNjZXNzaW9uLW51
bT48dXJscz48cmVsYXRlZC11cmxzPjx1cmw+Jmx0O0dvIHRvIElTSSZndDs6Ly9XT1M6MDAwMzEy
NTUyOTAwMDQ3PC91cmw+PC9yZWxhdGVkLXVybHM+PC91cmxzPjxlbGVjdHJvbmljLXJlc291cmNl
LW51bT4xMC4xMDAyL2FuaWUuMjAxMjA0NDU5PC9lbGVjdHJvbmljLXJlc291cmNlLW51bT48bGFu
Z3VhZ2U+RW5nbGlzaDwvbGFuZ3VhZ2U+PC9yZWNvcmQ+PC9DaXRlPjxDaXRlPjxBdXRob3I+U3Rl
d2FydDwvQXV0aG9yPjxZZWFyPjIwMTY8L1llYXI+PFJlY051bT4zMTM8L1JlY051bT48cmVjb3Jk
PjxyZWMtbnVtYmVyPjMxMzwvcmVjLW51bWJlcj48Zm9yZWlnbi1rZXlzPjxrZXkgYXBwPSJFTiIg
ZGItaWQ9IndlenRkcHJmcWVwdzBmZWEyNWdwMDJweDl2MDI1dHdldzVldyIgdGltZXN0YW1wPSIx
NDY1OTkwMzUxIj4zMTM8L2tleT48L2ZvcmVpZ24ta2V5cz48cmVmLXR5cGUgbmFtZT0iSm91cm5h
bCBBcnRpY2xlIj4xNzwvcmVmLXR5cGU+PGNvbnRyaWJ1dG9ycz48YXV0aG9ycz48YXV0aG9yPlN0
ZXdhcnQsIEsuIEwuPC9hdXRob3I+PGF1dGhvcj5IdWdoZXMsIEUuPC9hdXRob3I+PGF1dGhvcj5Z
YXRlcywgRS4gQS48L2F1dGhvcj48YXV0aG9yPkh1YW5nLCBULiBZLjwvYXV0aG9yPjxhdXRob3I+
TGltYSwgTS4gQS48L2F1dGhvcj48YXV0aG9yPlJ1ZGQsIFQuIFIuPC9hdXRob3I+PGF1dGhvcj5H
dWVycmluaSwgTS48L2F1dGhvcj48YXV0aG9yPkh1bmcsIFMuIEMuPC9hdXRob3I+PGF1dGhvcj5S
YWRmb3JkLCBTLiBFLjwvYXV0aG9yPjxhdXRob3I+TWlkZGxldG9uLCBELiBBLjwvYXV0aG9yPjwv
YXV0aG9ycz48L2NvbnRyaWJ1dG9ycz48dGl0bGVzPjx0aXRsZT5BdG9taWMgZGV0YWlscyBvZiB0
aGUgaW50ZXJhY3Rpb25zIG9mIGdseWNvc2FtaW5vZ2x5Y2FucyB3aXRoIGFteWxvaWQtYmV0YSBm
aWJyaWxzPC90aXRsZT48c2Vjb25kYXJ5LXRpdGxlPkpvdXJuYWwgb2YgdGhlIEFtZXJpY2FuIENo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PjgzMjgtODMzMTwvcGFnZXM+PHZvbHVtZT4xMzg8L3ZvbHVtZT48bnVtYmVyPjI3PC9udW1iZXI+
PGRhdGVzPjx5ZWFyPjIwMTY8L3llYXI+PHB1Yi1kYXRlcz48ZGF0ZT5KdW4gOTwvZGF0ZT48L3B1
Yi1kYXRlcz48L2RhdGVzPjxpc2JuPjE1MjAtNTEyNiAoRWxlY3Ryb25pYykmI3hEOzAwMDItNzg2
MyAoTGlua2luZyk8L2lzYm4+PGFjY2Vzc2lvbi1udW0+MjcyODE0OTc8L2FjY2Vzc2lvbi1udW0+
PHVybHM+PHJlbGF0ZWQtdXJscz48dXJsPmh0dHA6Ly93d3cubmNiaS5ubG0ubmloLmdvdi9wdWJt
ZWQvMjcyODE0OTc8L3VybD48L3JlbGF0ZWQtdXJscz48L3VybHM+PGVsZWN0cm9uaWMtcmVzb3Vy
Y2UtbnVtPjEwLjEwMjEvamFjcy42YjAyODE2PC9lbGVjdHJvbmljLXJlc291cmNlLW51bT48L3Jl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ZWNOdW0+MTU0PC9SZWNOdW0+PERpc3BsYXlUZXh0PlszNywgNDldPC9EaXNwbGF5VGV4dD48cmVj
b3JkPjxyZWMtbnVtYmVyPjE1NDwvcmVjLW51bWJlcj48Zm9yZWlnbi1rZXlzPjxrZXkgYXBwPSJF
TiIgZGItaWQ9IndlenRkcHJmcWVwdzBmZWEyNWdwMDJweDl2MDI1dHdldzVldyIgdGltZXN0YW1w
PSIxNDYyOTgwNTM1Ij4xNTQ8L2tleT48L2ZvcmVpZ24ta2V5cz48cmVmLXR5cGUgbmFtZT0iSm91
cm5hbCBBcnRpY2xlIj4xNzwvcmVmLXR5cGU+PGNvbnRyaWJ1dG9ycz48YXV0aG9ycz48YXV0aG9y
Pk1hZGluZSwgSi48L2F1dGhvcj48YXV0aG9yPlBhbmR5YSwgTS4gSi48L2F1dGhvcj48YXV0aG9y
PkhpY2tzLCBNLiBSLjwvYXV0aG9yPjxhdXRob3I+Um9kZ2VyLCBBLjwvYXV0aG9yPjxhdXRob3I+
WWF0ZXMsIEUuIEEuPC9hdXRob3I+PGF1dGhvcj5SYWRmb3JkLCBTLiBFLjwvYXV0aG9yPjxhdXRo
b3I+TWlkZGxldG9uLCBELiBBLjwvYXV0aG9yPjwvYXV0aG9ycz48L2NvbnRyaWJ1dG9ycz48YXV0
aC1hZGRyZXNzPlVuaXYgTGl2ZXJwb29sLCBJbnN0IEludGVncmF0IEJpb2wsIExpdmVycG9vbCBM
NjkgN1pCLCBNZXJzZXlzaWRlLCBFbmdsYW5kJiN4RDtVbml2IExlZWRzLCBBc3RidXJ5IEN0ciBT
dHJ1Y3QgTW9sIEJpb2wsIExlZWRzIExTMiA5SlQsIFcgWW9ya3NoaXJlLCBFbmdsYW5kJiN4RDtV
bml2IExlZWRzLCBJbnN0IE1vbCAmYW1wOyBDZWxsdWxhciBCaW9sLCBMZWVkcyBMUzIgOUpULCBX
IFlvcmtzaGlyZSwgRW5nbGFuZCYjeEQ7VW5pdiBXYXJ3aWNrLCBEZXB0IENoZW0sIFdhcndpY2sg
Q1Y0IDdBTCwgRW5nbGFuZDwvYXV0aC1hZGRyZXNzPjx0aXRsZXM+PHRpdGxlPlNpdGUtc3BlY2lm
aWMgaWRlbnRpZmljYXRpb24gb2YgYW4gQS1iZXRhIGZpYnJpbC1oZXBhcmluIGludGVyYWN0aW9u
IHNpdGUgYnkgdXNpbmcgc29saWQtc3RhdGUgTk1SIHNwZWN0cm9zY29weTwvdGl0bGU+PHNlY29u
ZGFyeS10aXRsZT5Bbmdldy4gQ2hlbWllLiBJbnQuIEVkLjwvc2Vjb25kYXJ5LXRpdGxlPjxhbHQt
dGl0bGU+QW5nZXcgQ2hlbSBJbnQgRWQ8L2FsdC10aXRsZT48L3RpdGxlcz48cGVyaW9kaWNhbD48
ZnVsbC10aXRsZT5Bbmdldy4gQ2hlbWllLiBJbnQuIEVkLjwvZnVsbC10aXRsZT48YWJici0xPkFu
Z2V3LiBDaGVtLiBJbnQuIEVkLjwvYWJici0xPjwvcGVyaW9kaWNhbD48cGFnZXM+MTMxNDAtMTMx
NDM8L3BhZ2VzPjx2b2x1bWU+NTE8L3ZvbHVtZT48bnVtYmVyPjUyPC9udW1iZXI+PGtleXdvcmRz
PjxrZXl3b3JkPmFsemhlaW1lciZhcG9zO3MgZGlzZWFzZTwva2V5d29yZD48a2V5d29yZD5hbXls
b2lkIHNzLXBlcHRpZGVzPC9rZXl3b3JkPjxrZXl3b3JkPmhlcGFyaW48L2tleXdvcmQ+PGtleXdv
cmQ+bGluZWFyIGRpY2hyb2lzbTwva2V5d29yZD48a2V5d29yZD5ubXIgc3BlY3Ryb3Njb3B5PC9r
ZXl3b3JkPjxrZXl3b3JkPmJldGEtYW15bG9pZCBmaWJyaWxzPC9rZXl3b3JkPjxrZXl3b3JkPmFs
emhlaW1lcnMtZGlzZWFzZTwva2V5d29yZD48a2V5d29yZD5leHBlcmltZW50YWwgY29uc3RyYWlu
dHM8L2tleXdvcmQ+PGtleXdvcmQ+c3VsZmF0ZSBwcm90ZW9nbHljYW5zPC9rZXl3b3JkPjxrZXl3
b3JkPnByb3RlaW48L2tleXdvcmQ+PGtleXdvcmQ+Z2x5Y29zYW1pbm9nbHljYW5zPC9rZXl3b3Jk
PjxrZXl3b3JkPnBvbHltb3JwaGlzbTwva2V5d29yZD48a2V5d29yZD5pbmhpYml0b3JzPC9rZXl3
b3JkPjxrZXl3b3JkPnBlcHRpZGVzPC9rZXl3b3JkPjxrZXl3b3JkPnNvZnR3YXJlPC9rZXl3b3Jk
Pjwva2V5d29yZHM+PGRhdGVzPjx5ZWFyPjIwMTI8L3llYXI+PC9kYXRlcz48aXNibj4xNDMzLTc4
NTE8L2lzYm4+PGFjY2Vzc2lvbi1udW0+V09TOjAwMDMxMjU1MjkwMDA0NzwvYWNjZXNzaW9uLW51
bT48dXJscz48cmVsYXRlZC11cmxzPjx1cmw+Jmx0O0dvIHRvIElTSSZndDs6Ly9XT1M6MDAwMzEy
NTUyOTAwMDQ3PC91cmw+PC9yZWxhdGVkLXVybHM+PC91cmxzPjxlbGVjdHJvbmljLXJlc291cmNl
LW51bT4xMC4xMDAyL2FuaWUuMjAxMjA0NDU5PC9lbGVjdHJvbmljLXJlc291cmNlLW51bT48bGFu
Z3VhZ2U+RW5nbGlzaDwvbGFuZ3VhZ2U+PC9yZWNvcmQ+PC9DaXRlPjxDaXRlPjxBdXRob3I+U3Rl
d2FydDwvQXV0aG9yPjxZZWFyPjIwMTY8L1llYXI+PFJlY051bT4zMTM8L1JlY051bT48cmVjb3Jk
PjxyZWMtbnVtYmVyPjMxMzwvcmVjLW51bWJlcj48Zm9yZWlnbi1rZXlzPjxrZXkgYXBwPSJFTiIg
ZGItaWQ9IndlenRkcHJmcWVwdzBmZWEyNWdwMDJweDl2MDI1dHdldzVldyIgdGltZXN0YW1wPSIx
NDY1OTkwMzUxIj4zMTM8L2tleT48L2ZvcmVpZ24ta2V5cz48cmVmLXR5cGUgbmFtZT0iSm91cm5h
bCBBcnRpY2xlIj4xNzwvcmVmLXR5cGU+PGNvbnRyaWJ1dG9ycz48YXV0aG9ycz48YXV0aG9yPlN0
ZXdhcnQsIEsuIEwuPC9hdXRob3I+PGF1dGhvcj5IdWdoZXMsIEUuPC9hdXRob3I+PGF1dGhvcj5Z
YXRlcywgRS4gQS48L2F1dGhvcj48YXV0aG9yPkh1YW5nLCBULiBZLjwvYXV0aG9yPjxhdXRob3I+
TGltYSwgTS4gQS48L2F1dGhvcj48YXV0aG9yPlJ1ZGQsIFQuIFIuPC9hdXRob3I+PGF1dGhvcj5H
dWVycmluaSwgTS48L2F1dGhvcj48YXV0aG9yPkh1bmcsIFMuIEMuPC9hdXRob3I+PGF1dGhvcj5S
YWRmb3JkLCBTLiBFLjwvYXV0aG9yPjxhdXRob3I+TWlkZGxldG9uLCBELiBBLjwvYXV0aG9yPjwv
YXV0aG9ycz48L2NvbnRyaWJ1dG9ycz48dGl0bGVzPjx0aXRsZT5BdG9taWMgZGV0YWlscyBvZiB0
aGUgaW50ZXJhY3Rpb25zIG9mIGdseWNvc2FtaW5vZ2x5Y2FucyB3aXRoIGFteWxvaWQtYmV0YSBm
aWJyaWxzPC90aXRsZT48c2Vjb25kYXJ5LXRpdGxlPkpvdXJuYWwgb2YgdGhlIEFtZXJpY2FuIENo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PjgzMjgtODMzMTwvcGFnZXM+PHZvbHVtZT4xMzg8L3ZvbHVtZT48bnVtYmVyPjI3PC9udW1iZXI+
PGRhdGVzPjx5ZWFyPjIwMTY8L3llYXI+PHB1Yi1kYXRlcz48ZGF0ZT5KdW4gOTwvZGF0ZT48L3B1
Yi1kYXRlcz48L2RhdGVzPjxpc2JuPjE1MjAtNTEyNiAoRWxlY3Ryb25pYykmI3hEOzAwMDItNzg2
MyAoTGlua2luZyk8L2lzYm4+PGFjY2Vzc2lvbi1udW0+MjcyODE0OTc8L2FjY2Vzc2lvbi1udW0+
PHVybHM+PHJlbGF0ZWQtdXJscz48dXJsPmh0dHA6Ly93d3cubmNiaS5ubG0ubmloLmdvdi9wdWJt
ZWQvMjcyODE0OTc8L3VybD48L3JlbGF0ZWQtdXJscz48L3VybHM+PGVsZWN0cm9uaWMtcmVzb3Vy
Y2UtbnVtPjEwLjEwMjEvamFjcy42YjAyODE2PC9lbGVjdHJvbmljLXJlc291cmNlLW51bT48L3Jl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8805BB" w:rsidRPr="00AE049A">
        <w:rPr>
          <w:rFonts w:ascii="Times New Roman" w:eastAsia="Times New Roman" w:hAnsi="Times New Roman" w:cs="Times New Roman"/>
          <w:kern w:val="21"/>
        </w:rPr>
      </w:r>
      <w:r w:rsidR="008805BB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[37, 49]</w:t>
      </w:r>
      <w:r w:rsidR="008805BB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8805BB">
        <w:rPr>
          <w:rFonts w:ascii="Times New Roman" w:eastAsia="Times New Roman" w:hAnsi="Times New Roman" w:cs="Times New Roman"/>
          <w:kern w:val="21"/>
        </w:rPr>
        <w:t xml:space="preserve"> </w:t>
      </w:r>
      <w:r w:rsidR="008805BB" w:rsidRPr="00AE049A">
        <w:rPr>
          <w:rFonts w:ascii="Times New Roman" w:eastAsia="Times New Roman" w:hAnsi="Times New Roman" w:cs="Times New Roman"/>
          <w:kern w:val="21"/>
        </w:rPr>
        <w:t>(Fig</w:t>
      </w:r>
      <w:r w:rsidR="008805BB">
        <w:rPr>
          <w:rFonts w:ascii="Times New Roman" w:eastAsia="Times New Roman" w:hAnsi="Times New Roman" w:cs="Times New Roman"/>
          <w:kern w:val="21"/>
        </w:rPr>
        <w:t xml:space="preserve">ure </w:t>
      </w:r>
      <w:r w:rsidR="002131E1">
        <w:rPr>
          <w:rFonts w:ascii="Times New Roman" w:eastAsia="Times New Roman" w:hAnsi="Times New Roman" w:cs="Times New Roman"/>
          <w:kern w:val="21"/>
        </w:rPr>
        <w:t>5</w:t>
      </w:r>
      <w:r w:rsidR="00CB1F0D">
        <w:rPr>
          <w:rFonts w:ascii="Times New Roman" w:eastAsia="Times New Roman" w:hAnsi="Times New Roman" w:cs="Times New Roman"/>
          <w:kern w:val="21"/>
        </w:rPr>
        <w:t>A-</w:t>
      </w:r>
      <w:r w:rsidR="006E0E90">
        <w:rPr>
          <w:rFonts w:ascii="Times New Roman" w:eastAsia="Times New Roman" w:hAnsi="Times New Roman" w:cs="Times New Roman"/>
          <w:kern w:val="21"/>
        </w:rPr>
        <w:t>C</w:t>
      </w:r>
      <w:r w:rsidR="008805BB">
        <w:rPr>
          <w:rFonts w:ascii="Times New Roman" w:eastAsia="Times New Roman" w:hAnsi="Times New Roman" w:cs="Times New Roman"/>
          <w:kern w:val="21"/>
        </w:rPr>
        <w:t>)</w:t>
      </w:r>
      <w:r w:rsidR="002255E1">
        <w:rPr>
          <w:rFonts w:ascii="Times New Roman" w:eastAsia="Times New Roman" w:hAnsi="Times New Roman" w:cs="Times New Roman"/>
          <w:kern w:val="21"/>
        </w:rPr>
        <w:t>.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8805BB" w:rsidRPr="00AE049A">
        <w:rPr>
          <w:rFonts w:ascii="Times New Roman" w:eastAsia="Times New Roman" w:hAnsi="Times New Roman" w:cs="Times New Roman"/>
          <w:kern w:val="21"/>
        </w:rPr>
        <w:t xml:space="preserve">Residues H13-K16 located in β-strand 1 form a positive ‘stripe’ on the fibril exterior </w:t>
      </w:r>
      <w:r w:rsidR="008805BB">
        <w:rPr>
          <w:rFonts w:ascii="Times New Roman" w:eastAsia="Times New Roman" w:hAnsi="Times New Roman" w:cs="Times New Roman"/>
          <w:kern w:val="21"/>
        </w:rPr>
        <w:t>that has</w:t>
      </w:r>
      <w:r w:rsidR="008805BB" w:rsidRPr="00AE049A">
        <w:rPr>
          <w:rFonts w:ascii="Times New Roman" w:eastAsia="Times New Roman" w:hAnsi="Times New Roman" w:cs="Times New Roman"/>
          <w:kern w:val="21"/>
        </w:rPr>
        <w:t xml:space="preserve"> been proposed to bind heparin </w:t>
      </w:r>
      <w:r w:rsidR="008805BB"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&lt;EndNote&gt;&lt;Cite&gt;&lt;Author&gt;McLaurin&lt;/Author&gt;&lt;Year&gt;2000&lt;/Year&gt;&lt;RecNum&gt;219&lt;/RecNum&gt;&lt;DisplayText&gt;[68]&lt;/DisplayText&gt;&lt;record&gt;&lt;rec-number&gt;219&lt;/rec-number&gt;&lt;foreign-keys&gt;&lt;key app="EN" db-id="weztdprfqepw0fea25gp02px9v025twew5ew" timestamp="1464084979"&gt;219&lt;/key&gt;&lt;/foreign-keys&gt;&lt;ref-type name="Journal Article"&gt;17&lt;/ref-type&gt;&lt;contributors&gt;&lt;authors&gt;&lt;author&gt;McLaurin, J.&lt;/author&gt;&lt;author&gt;Fraser, P. E.&lt;/author&gt;&lt;/authors&gt;&lt;/contributors&gt;&lt;auth-address&gt;Univ Toronto, Ctr Res Neurodegenerat Dis, Toronto, ON, Canada&amp;#xD;Univ Toronto, Dept Lab Med &amp;amp; Pathobiol, Toronto, ON, Canada&amp;#xD;Univ Toronto, Dept Med Biophys, Toronto, ON, Canada&lt;/auth-address&gt;&lt;titles&gt;&lt;title&gt;Effect of amino-acid substitutions on Alzheimer&amp;apos;s amyloid-beta peptide-glycosaminoglycan interactions&lt;/title&gt;&lt;secondary-title&gt;European Journal of Biochemistry&lt;/secondary-title&gt;&lt;alt-title&gt;Eur J Biochem&lt;/alt-title&gt;&lt;/titles&gt;&lt;periodical&gt;&lt;full-title&gt;European Journal of Biochemistry&lt;/full-title&gt;&lt;abbr-1&gt;Eur. J. Biochem.&lt;/abbr-1&gt;&lt;/periodical&gt;&lt;pages&gt;6353-6361&lt;/pages&gt;&lt;volume&gt;267&lt;/volume&gt;&lt;number&gt;21&lt;/number&gt;&lt;keywords&gt;&lt;keyword&gt;alzheimer&amp;apos;s disease&lt;/keyword&gt;&lt;keyword&gt;amyloid-beta peptide&lt;/keyword&gt;&lt;keyword&gt;glycosaminoglycans&lt;/keyword&gt;&lt;keyword&gt;proteoglycans&lt;/keyword&gt;&lt;keyword&gt;secondary structure&lt;/keyword&gt;&lt;keyword&gt;fibroblast growth-factor&lt;/keyword&gt;&lt;keyword&gt;x-ray-diffraction&lt;/keyword&gt;&lt;keyword&gt;a-beta&lt;/keyword&gt;&lt;keyword&gt;sulfate proteoglycans&lt;/keyword&gt;&lt;keyword&gt;fibril formation&lt;/keyword&gt;&lt;keyword&gt;neuritic plaques&lt;/keyword&gt;&lt;keyword&gt;disease&lt;/keyword&gt;&lt;keyword&gt;protein&lt;/keyword&gt;&lt;keyword&gt;heparin&lt;/keyword&gt;&lt;keyword&gt;binding&lt;/keyword&gt;&lt;/keywords&gt;&lt;dates&gt;&lt;year&gt;2000&lt;/year&gt;&lt;pub-dates&gt;&lt;date&gt;Nov&lt;/date&gt;&lt;/pub-dates&gt;&lt;/dates&gt;&lt;isbn&gt;0014-2956&lt;/isbn&gt;&lt;accession-num&gt;WOS:000089885000005&lt;/accession-num&gt;&lt;urls&gt;&lt;related-urls&gt;&lt;url&gt;&amp;lt;Go to ISI&amp;gt;://WOS:000089885000005&lt;/url&gt;&lt;/related-urls&gt;&lt;/urls&gt;&lt;electronic-resource-num&gt;DOI 10.1046/j.1432-1327.2000.01725.x&lt;/electronic-resource-num&gt;&lt;language&gt;English&lt;/language&gt;&lt;/record&gt;&lt;/Cite&gt;&lt;/EndNote&gt;</w:instrText>
      </w:r>
      <w:r w:rsidR="008805BB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[68]</w:t>
      </w:r>
      <w:r w:rsidR="008805BB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8805BB" w:rsidRPr="00AE049A">
        <w:rPr>
          <w:rFonts w:ascii="Times New Roman" w:eastAsia="Times New Roman" w:hAnsi="Times New Roman" w:cs="Times New Roman"/>
          <w:kern w:val="21"/>
        </w:rPr>
        <w:t>. However, these residues show only mode</w:t>
      </w:r>
      <w:r w:rsidR="00751938">
        <w:rPr>
          <w:rFonts w:ascii="Times New Roman" w:eastAsia="Times New Roman" w:hAnsi="Times New Roman" w:cs="Times New Roman"/>
          <w:kern w:val="21"/>
        </w:rPr>
        <w:t>rate changes in ΔΔG° binding (</w:t>
      </w:r>
      <w:r w:rsidR="00751938" w:rsidRPr="00751938">
        <w:rPr>
          <w:rFonts w:ascii="Times New Roman" w:eastAsia="Times New Roman" w:hAnsi="Times New Roman" w:cs="Times New Roman"/>
          <w:color w:val="FF0000"/>
          <w:kern w:val="21"/>
        </w:rPr>
        <w:t>1.1-</w:t>
      </w:r>
      <w:r w:rsidR="008805BB" w:rsidRPr="00AE049A">
        <w:rPr>
          <w:rFonts w:ascii="Times New Roman" w:eastAsia="Times New Roman" w:hAnsi="Times New Roman" w:cs="Times New Roman"/>
          <w:kern w:val="21"/>
        </w:rPr>
        <w:t>1.9 kJ/mol) when substituted individually with neutral residues</w:t>
      </w:r>
      <w:r w:rsidR="006E0E90">
        <w:rPr>
          <w:rFonts w:ascii="Times New Roman" w:eastAsia="Times New Roman" w:hAnsi="Times New Roman" w:cs="Times New Roman"/>
          <w:kern w:val="21"/>
        </w:rPr>
        <w:t xml:space="preserve"> (H13F, H14F, K16A, Figure 4C-ii and –iii,</w:t>
      </w:r>
      <w:r w:rsidR="006E0E90" w:rsidRPr="006E0E90">
        <w:rPr>
          <w:rFonts w:ascii="Times New Roman" w:eastAsia="Times New Roman" w:hAnsi="Times New Roman" w:cs="Times New Roman"/>
          <w:kern w:val="21"/>
        </w:rPr>
        <w:t xml:space="preserve"> </w:t>
      </w:r>
      <w:r w:rsidR="00FE7BC7">
        <w:rPr>
          <w:rFonts w:ascii="Times New Roman" w:eastAsia="Times New Roman" w:hAnsi="Times New Roman" w:cs="Times New Roman"/>
          <w:kern w:val="21"/>
        </w:rPr>
        <w:t xml:space="preserve">Figure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CB2F71" w:rsidRPr="00FE7BC7">
        <w:rPr>
          <w:rFonts w:ascii="Times New Roman" w:eastAsia="Times New Roman" w:hAnsi="Times New Roman" w:cs="Times New Roman"/>
          <w:color w:val="FF0000"/>
          <w:kern w:val="21"/>
        </w:rPr>
        <w:t>E</w:t>
      </w:r>
      <w:r w:rsidR="006E0E90">
        <w:rPr>
          <w:rFonts w:ascii="Times New Roman" w:eastAsia="Times New Roman" w:hAnsi="Times New Roman" w:cs="Times New Roman"/>
          <w:kern w:val="21"/>
        </w:rPr>
        <w:t>)</w:t>
      </w:r>
      <w:r w:rsidR="008805BB" w:rsidRPr="00AE049A">
        <w:rPr>
          <w:rFonts w:ascii="Times New Roman" w:eastAsia="Times New Roman" w:hAnsi="Times New Roman" w:cs="Times New Roman"/>
          <w:kern w:val="21"/>
        </w:rPr>
        <w:t xml:space="preserve">, ruling out interaction of LMWH with the sides of the 3Q fibrils as the dominant binding surface.  </w:t>
      </w:r>
      <w:r w:rsidR="00EC791D">
        <w:rPr>
          <w:rFonts w:ascii="Times New Roman" w:eastAsia="Times New Roman" w:hAnsi="Times New Roman" w:cs="Times New Roman"/>
          <w:kern w:val="21"/>
        </w:rPr>
        <w:t xml:space="preserve">Interestingly, </w:t>
      </w:r>
      <w:r w:rsidR="00A0179C">
        <w:rPr>
          <w:rFonts w:ascii="Times New Roman" w:eastAsia="Times New Roman" w:hAnsi="Times New Roman" w:cs="Times New Roman"/>
          <w:kern w:val="21"/>
        </w:rPr>
        <w:t>residue V36A,</w:t>
      </w:r>
      <w:r w:rsidR="00EC791D">
        <w:rPr>
          <w:rFonts w:ascii="Times New Roman" w:eastAsia="Times New Roman" w:hAnsi="Times New Roman" w:cs="Times New Roman"/>
          <w:kern w:val="21"/>
        </w:rPr>
        <w:t xml:space="preserve"> which </w:t>
      </w:r>
      <w:r w:rsidR="00A0179C">
        <w:rPr>
          <w:rFonts w:ascii="Times New Roman" w:eastAsia="Times New Roman" w:hAnsi="Times New Roman" w:cs="Times New Roman"/>
          <w:kern w:val="21"/>
        </w:rPr>
        <w:t>is</w:t>
      </w:r>
      <w:r w:rsidR="008805BB">
        <w:rPr>
          <w:rFonts w:ascii="Times New Roman" w:eastAsia="Times New Roman" w:hAnsi="Times New Roman" w:cs="Times New Roman"/>
          <w:kern w:val="21"/>
        </w:rPr>
        <w:t xml:space="preserve"> </w:t>
      </w:r>
      <w:r w:rsidR="00A0179C">
        <w:rPr>
          <w:rFonts w:ascii="Times New Roman" w:eastAsia="Times New Roman" w:hAnsi="Times New Roman" w:cs="Times New Roman"/>
          <w:kern w:val="21"/>
        </w:rPr>
        <w:t>distant from</w:t>
      </w:r>
      <w:r w:rsidR="008805BB">
        <w:rPr>
          <w:rFonts w:ascii="Times New Roman" w:eastAsia="Times New Roman" w:hAnsi="Times New Roman" w:cs="Times New Roman"/>
          <w:kern w:val="21"/>
        </w:rPr>
        <w:t xml:space="preserve"> the proposed binding site </w:t>
      </w:r>
      <w:r w:rsidR="008805BB" w:rsidRPr="007E4309">
        <w:rPr>
          <w:rFonts w:ascii="Times New Roman" w:eastAsia="Times New Roman" w:hAnsi="Times New Roman" w:cs="Times New Roman"/>
          <w:kern w:val="21"/>
        </w:rPr>
        <w:t>(</w:t>
      </w:r>
      <w:r w:rsidR="002131E1">
        <w:rPr>
          <w:rFonts w:ascii="Times New Roman" w:eastAsia="Times New Roman" w:hAnsi="Times New Roman" w:cs="Times New Roman"/>
          <w:kern w:val="21"/>
        </w:rPr>
        <w:t xml:space="preserve">Figure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740A1B" w:rsidRPr="00FE7BC7">
        <w:rPr>
          <w:rFonts w:ascii="Times New Roman" w:eastAsia="Times New Roman" w:hAnsi="Times New Roman" w:cs="Times New Roman"/>
          <w:color w:val="FF0000"/>
          <w:kern w:val="21"/>
        </w:rPr>
        <w:t>K</w:t>
      </w:r>
      <w:r w:rsidR="002131E1">
        <w:rPr>
          <w:rFonts w:ascii="Times New Roman" w:eastAsia="Times New Roman" w:hAnsi="Times New Roman" w:cs="Times New Roman"/>
          <w:kern w:val="21"/>
        </w:rPr>
        <w:t>, Figure 5</w:t>
      </w:r>
      <w:r w:rsidR="006E0E90">
        <w:rPr>
          <w:rFonts w:ascii="Times New Roman" w:eastAsia="Times New Roman" w:hAnsi="Times New Roman" w:cs="Times New Roman"/>
          <w:kern w:val="21"/>
        </w:rPr>
        <w:t>B-C</w:t>
      </w:r>
      <w:r w:rsidR="007E4309" w:rsidRPr="007E4309">
        <w:rPr>
          <w:rFonts w:ascii="Times New Roman" w:eastAsia="Times New Roman" w:hAnsi="Times New Roman" w:cs="Times New Roman"/>
          <w:kern w:val="21"/>
        </w:rPr>
        <w:t>)</w:t>
      </w:r>
      <w:r w:rsidR="008805BB" w:rsidRPr="007E4309">
        <w:rPr>
          <w:rFonts w:ascii="Times New Roman" w:eastAsia="Times New Roman" w:hAnsi="Times New Roman" w:cs="Times New Roman"/>
          <w:kern w:val="21"/>
        </w:rPr>
        <w:t xml:space="preserve"> </w:t>
      </w:r>
      <w:r w:rsidR="00EC791D" w:rsidRPr="007E4309">
        <w:rPr>
          <w:rFonts w:ascii="Times New Roman" w:eastAsia="Times New Roman" w:hAnsi="Times New Roman" w:cs="Times New Roman"/>
          <w:kern w:val="21"/>
        </w:rPr>
        <w:t xml:space="preserve">also </w:t>
      </w:r>
      <w:r w:rsidR="00A0179C">
        <w:rPr>
          <w:rFonts w:ascii="Times New Roman" w:eastAsia="Times New Roman" w:hAnsi="Times New Roman" w:cs="Times New Roman"/>
          <w:kern w:val="21"/>
        </w:rPr>
        <w:t>exhibits a</w:t>
      </w:r>
      <w:r w:rsidR="00EC791D" w:rsidRPr="007E4309">
        <w:rPr>
          <w:rFonts w:ascii="Times New Roman" w:eastAsia="Times New Roman" w:hAnsi="Times New Roman" w:cs="Times New Roman"/>
          <w:kern w:val="21"/>
        </w:rPr>
        <w:t xml:space="preserve"> small</w:t>
      </w:r>
      <w:r w:rsidR="00EC791D">
        <w:rPr>
          <w:rFonts w:ascii="Times New Roman" w:eastAsia="Times New Roman" w:hAnsi="Times New Roman" w:cs="Times New Roman"/>
          <w:kern w:val="21"/>
        </w:rPr>
        <w:t xml:space="preserve">, but significant, </w:t>
      </w:r>
      <w:r w:rsidR="00EC791D" w:rsidRPr="00AE049A">
        <w:rPr>
          <w:rFonts w:ascii="Times New Roman" w:eastAsia="Times New Roman" w:hAnsi="Times New Roman" w:cs="Times New Roman"/>
          <w:kern w:val="21"/>
        </w:rPr>
        <w:t>ΔΔG° binding</w:t>
      </w:r>
      <w:r w:rsidR="006E0E90">
        <w:rPr>
          <w:rFonts w:ascii="Times New Roman" w:eastAsia="Times New Roman" w:hAnsi="Times New Roman" w:cs="Times New Roman"/>
          <w:kern w:val="21"/>
        </w:rPr>
        <w:t xml:space="preserve"> (</w:t>
      </w:r>
      <w:r w:rsidR="00A0179C">
        <w:rPr>
          <w:rFonts w:ascii="Times New Roman" w:eastAsia="Times New Roman" w:hAnsi="Times New Roman" w:cs="Times New Roman"/>
          <w:kern w:val="21"/>
        </w:rPr>
        <w:t>1.1</w:t>
      </w:r>
      <w:r w:rsidR="00751783">
        <w:rPr>
          <w:rFonts w:ascii="Times New Roman" w:eastAsia="Times New Roman" w:hAnsi="Times New Roman" w:cs="Times New Roman"/>
          <w:kern w:val="21"/>
        </w:rPr>
        <w:t xml:space="preserve"> kJ/mol)</w:t>
      </w:r>
      <w:r w:rsidR="00EC791D">
        <w:rPr>
          <w:rFonts w:ascii="Times New Roman" w:eastAsia="Times New Roman" w:hAnsi="Times New Roman" w:cs="Times New Roman"/>
          <w:kern w:val="21"/>
        </w:rPr>
        <w:t xml:space="preserve">. This may </w:t>
      </w:r>
      <w:r w:rsidR="008805BB">
        <w:rPr>
          <w:rFonts w:ascii="Times New Roman" w:eastAsia="Times New Roman" w:hAnsi="Times New Roman" w:cs="Times New Roman"/>
          <w:kern w:val="21"/>
        </w:rPr>
        <w:t>reflect</w:t>
      </w:r>
      <w:r w:rsidR="00EC791D">
        <w:rPr>
          <w:rFonts w:ascii="Times New Roman" w:eastAsia="Times New Roman" w:hAnsi="Times New Roman" w:cs="Times New Roman"/>
          <w:kern w:val="21"/>
        </w:rPr>
        <w:t xml:space="preserve"> </w:t>
      </w:r>
      <w:r w:rsidR="00A0179C">
        <w:rPr>
          <w:rFonts w:ascii="Times New Roman" w:eastAsia="Times New Roman" w:hAnsi="Times New Roman" w:cs="Times New Roman"/>
          <w:kern w:val="21"/>
        </w:rPr>
        <w:t>minor</w:t>
      </w:r>
      <w:r w:rsidR="00EC791D">
        <w:rPr>
          <w:rFonts w:ascii="Times New Roman" w:eastAsia="Times New Roman" w:hAnsi="Times New Roman" w:cs="Times New Roman"/>
          <w:kern w:val="21"/>
        </w:rPr>
        <w:t xml:space="preserve"> changes in fibril structure </w:t>
      </w:r>
      <w:r w:rsidR="008805BB">
        <w:rPr>
          <w:rFonts w:ascii="Times New Roman" w:eastAsia="Times New Roman" w:hAnsi="Times New Roman" w:cs="Times New Roman"/>
          <w:kern w:val="21"/>
        </w:rPr>
        <w:t>during elongation from WT 3Q seeds</w:t>
      </w:r>
      <w:r w:rsidR="00EC791D">
        <w:rPr>
          <w:rFonts w:ascii="Times New Roman" w:eastAsia="Times New Roman" w:hAnsi="Times New Roman" w:cs="Times New Roman"/>
          <w:kern w:val="21"/>
        </w:rPr>
        <w:t>.</w:t>
      </w:r>
      <w:r w:rsidR="00FB3512">
        <w:rPr>
          <w:rFonts w:ascii="Times New Roman" w:eastAsia="Times New Roman" w:hAnsi="Times New Roman" w:cs="Times New Roman"/>
          <w:kern w:val="21"/>
        </w:rPr>
        <w:t xml:space="preserve"> </w:t>
      </w:r>
      <w:r w:rsidR="00EC791D">
        <w:rPr>
          <w:rFonts w:ascii="Times New Roman" w:eastAsia="Times New Roman" w:hAnsi="Times New Roman" w:cs="Times New Roman"/>
          <w:kern w:val="21"/>
        </w:rPr>
        <w:t xml:space="preserve">Most notably, substitutions in </w:t>
      </w:r>
      <w:r w:rsidR="00BC27B3">
        <w:rPr>
          <w:rFonts w:ascii="Times New Roman" w:eastAsia="Times New Roman" w:hAnsi="Times New Roman" w:cs="Times New Roman"/>
          <w:kern w:val="21"/>
        </w:rPr>
        <w:t xml:space="preserve">N-terminal </w:t>
      </w:r>
      <w:r w:rsidR="00EC791D">
        <w:rPr>
          <w:rFonts w:ascii="Times New Roman" w:eastAsia="Times New Roman" w:hAnsi="Times New Roman" w:cs="Times New Roman"/>
          <w:kern w:val="21"/>
        </w:rPr>
        <w:t>residues (</w:t>
      </w:r>
      <w:r w:rsidR="00BC27B3">
        <w:rPr>
          <w:rFonts w:ascii="Times New Roman" w:eastAsia="Times New Roman" w:hAnsi="Times New Roman" w:cs="Times New Roman"/>
          <w:kern w:val="21"/>
        </w:rPr>
        <w:t xml:space="preserve">A2T, </w:t>
      </w:r>
      <w:r w:rsidR="00EC791D">
        <w:rPr>
          <w:rFonts w:ascii="Times New Roman" w:eastAsia="Times New Roman" w:hAnsi="Times New Roman" w:cs="Times New Roman"/>
          <w:kern w:val="21"/>
        </w:rPr>
        <w:t xml:space="preserve">R5A, H6F, </w:t>
      </w:r>
      <w:r w:rsidR="00BC27B3">
        <w:rPr>
          <w:rFonts w:ascii="Times New Roman" w:eastAsia="Times New Roman" w:hAnsi="Times New Roman" w:cs="Times New Roman"/>
          <w:kern w:val="21"/>
        </w:rPr>
        <w:t>D7N</w:t>
      </w:r>
      <w:r w:rsidR="00EC791D">
        <w:rPr>
          <w:rFonts w:ascii="Times New Roman" w:eastAsia="Times New Roman" w:hAnsi="Times New Roman" w:cs="Times New Roman"/>
          <w:kern w:val="21"/>
        </w:rPr>
        <w:t xml:space="preserve">) result in </w:t>
      </w:r>
      <w:r w:rsidR="00BC27B3">
        <w:rPr>
          <w:rFonts w:ascii="Times New Roman" w:eastAsia="Times New Roman" w:hAnsi="Times New Roman" w:cs="Times New Roman"/>
          <w:kern w:val="21"/>
        </w:rPr>
        <w:t xml:space="preserve">&gt; 2 kJ/mol </w:t>
      </w:r>
      <w:r w:rsidR="00EC791D">
        <w:rPr>
          <w:rFonts w:ascii="Times New Roman" w:eastAsia="Times New Roman" w:hAnsi="Times New Roman" w:cs="Times New Roman"/>
          <w:kern w:val="21"/>
        </w:rPr>
        <w:t>ΔΔG° binding</w:t>
      </w:r>
      <w:r w:rsidR="007E4309">
        <w:rPr>
          <w:rFonts w:ascii="Times New Roman" w:eastAsia="Times New Roman" w:hAnsi="Times New Roman" w:cs="Times New Roman"/>
          <w:kern w:val="21"/>
        </w:rPr>
        <w:t xml:space="preserve"> (Figure </w:t>
      </w:r>
      <w:r w:rsidR="002131E1">
        <w:rPr>
          <w:rFonts w:ascii="Times New Roman" w:eastAsia="Times New Roman" w:hAnsi="Times New Roman" w:cs="Times New Roman"/>
          <w:kern w:val="21"/>
        </w:rPr>
        <w:t>5</w:t>
      </w:r>
      <w:r w:rsidR="00751783">
        <w:rPr>
          <w:rFonts w:ascii="Times New Roman" w:eastAsia="Times New Roman" w:hAnsi="Times New Roman" w:cs="Times New Roman"/>
          <w:kern w:val="21"/>
        </w:rPr>
        <w:t>B-C</w:t>
      </w:r>
      <w:r w:rsidR="008805BB">
        <w:rPr>
          <w:rFonts w:ascii="Times New Roman" w:eastAsia="Times New Roman" w:hAnsi="Times New Roman" w:cs="Times New Roman"/>
          <w:kern w:val="21"/>
        </w:rPr>
        <w:t xml:space="preserve">), supporting the view that GAG:3Q binding involves a </w:t>
      </w:r>
      <w:r w:rsidR="008805BB">
        <w:rPr>
          <w:rFonts w:ascii="Times New Roman" w:eastAsia="Times New Roman" w:hAnsi="Times New Roman" w:cs="Times New Roman"/>
          <w:kern w:val="21"/>
        </w:rPr>
        <w:lastRenderedPageBreak/>
        <w:t>specific interface at the</w:t>
      </w:r>
      <w:r w:rsidR="00EC791D">
        <w:rPr>
          <w:rFonts w:ascii="Times New Roman" w:eastAsia="Times New Roman" w:hAnsi="Times New Roman" w:cs="Times New Roman"/>
          <w:kern w:val="21"/>
        </w:rPr>
        <w:t xml:space="preserve"> fibril ‘corners’</w:t>
      </w:r>
      <w:r w:rsidR="008805BB">
        <w:rPr>
          <w:rFonts w:ascii="Times New Roman" w:eastAsia="Times New Roman" w:hAnsi="Times New Roman" w:cs="Times New Roman"/>
          <w:kern w:val="21"/>
        </w:rPr>
        <w:t xml:space="preserve">, while </w:t>
      </w:r>
      <w:r w:rsidR="00EC791D">
        <w:rPr>
          <w:rFonts w:ascii="Times New Roman" w:eastAsia="Times New Roman" w:hAnsi="Times New Roman" w:cs="Times New Roman"/>
          <w:kern w:val="21"/>
        </w:rPr>
        <w:t>other positively charged regions, such as the ‘strip</w:t>
      </w:r>
      <w:r w:rsidR="008805BB">
        <w:rPr>
          <w:rFonts w:ascii="Times New Roman" w:eastAsia="Times New Roman" w:hAnsi="Times New Roman" w:cs="Times New Roman"/>
          <w:kern w:val="21"/>
        </w:rPr>
        <w:t>e</w:t>
      </w:r>
      <w:r w:rsidR="00EC791D">
        <w:rPr>
          <w:rFonts w:ascii="Times New Roman" w:eastAsia="Times New Roman" w:hAnsi="Times New Roman" w:cs="Times New Roman"/>
          <w:kern w:val="21"/>
        </w:rPr>
        <w:t xml:space="preserve">’ along the fibril axis formed by the parallel in register stacking of H14 and K16 play a </w:t>
      </w:r>
      <w:r w:rsidR="008805BB">
        <w:rPr>
          <w:rFonts w:ascii="Times New Roman" w:eastAsia="Times New Roman" w:hAnsi="Times New Roman" w:cs="Times New Roman"/>
          <w:kern w:val="21"/>
        </w:rPr>
        <w:t>relatively minor</w:t>
      </w:r>
      <w:r w:rsidR="00A0179C">
        <w:rPr>
          <w:rFonts w:ascii="Times New Roman" w:eastAsia="Times New Roman" w:hAnsi="Times New Roman" w:cs="Times New Roman"/>
          <w:kern w:val="21"/>
        </w:rPr>
        <w:t xml:space="preserve"> role</w:t>
      </w:r>
      <w:r w:rsidR="00EC791D">
        <w:rPr>
          <w:rFonts w:ascii="Times New Roman" w:eastAsia="Times New Roman" w:hAnsi="Times New Roman" w:cs="Times New Roman"/>
          <w:kern w:val="21"/>
        </w:rPr>
        <w:t xml:space="preserve">. </w:t>
      </w:r>
      <w:r w:rsidR="007E4309">
        <w:rPr>
          <w:rFonts w:ascii="Times New Roman" w:eastAsia="Times New Roman" w:hAnsi="Times New Roman" w:cs="Times New Roman"/>
          <w:kern w:val="21"/>
        </w:rPr>
        <w:t>T</w:t>
      </w:r>
      <w:r w:rsidR="00EC791D">
        <w:rPr>
          <w:rFonts w:ascii="Times New Roman" w:eastAsia="Times New Roman" w:hAnsi="Times New Roman" w:cs="Times New Roman"/>
          <w:kern w:val="21"/>
        </w:rPr>
        <w:t>he</w:t>
      </w:r>
      <w:r w:rsidR="007E4309">
        <w:rPr>
          <w:rFonts w:ascii="Times New Roman" w:eastAsia="Times New Roman" w:hAnsi="Times New Roman" w:cs="Times New Roman"/>
          <w:kern w:val="21"/>
        </w:rPr>
        <w:t>se</w:t>
      </w:r>
      <w:r w:rsidR="00EC791D">
        <w:rPr>
          <w:rFonts w:ascii="Times New Roman" w:eastAsia="Times New Roman" w:hAnsi="Times New Roman" w:cs="Times New Roman"/>
          <w:kern w:val="21"/>
        </w:rPr>
        <w:t xml:space="preserve"> </w:t>
      </w:r>
      <w:r w:rsidR="008805BB">
        <w:rPr>
          <w:rFonts w:ascii="Times New Roman" w:eastAsia="Times New Roman" w:hAnsi="Times New Roman" w:cs="Times New Roman"/>
          <w:kern w:val="21"/>
        </w:rPr>
        <w:t xml:space="preserve">results suggest that </w:t>
      </w:r>
      <w:r w:rsidR="00EC791D">
        <w:rPr>
          <w:rFonts w:ascii="Times New Roman" w:eastAsia="Times New Roman" w:hAnsi="Times New Roman" w:cs="Times New Roman"/>
          <w:kern w:val="21"/>
        </w:rPr>
        <w:t>3Q:LMWH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8805BB">
        <w:rPr>
          <w:rFonts w:ascii="Times New Roman" w:eastAsia="Times New Roman" w:hAnsi="Times New Roman" w:cs="Times New Roman"/>
          <w:kern w:val="21"/>
        </w:rPr>
        <w:t>binding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EC791D">
        <w:rPr>
          <w:rFonts w:ascii="Times New Roman" w:eastAsia="Times New Roman" w:hAnsi="Times New Roman" w:cs="Times New Roman"/>
          <w:kern w:val="21"/>
        </w:rPr>
        <w:t>does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not simply result </w:t>
      </w:r>
      <w:r w:rsidR="00EC791D">
        <w:rPr>
          <w:rFonts w:ascii="Times New Roman" w:eastAsia="Times New Roman" w:hAnsi="Times New Roman" w:cs="Times New Roman"/>
          <w:kern w:val="21"/>
        </w:rPr>
        <w:t>from non-specific</w:t>
      </w:r>
      <w:r w:rsidR="00D74A5F" w:rsidRPr="00AE049A">
        <w:rPr>
          <w:rFonts w:ascii="Times New Roman" w:eastAsia="Times New Roman" w:hAnsi="Times New Roman" w:cs="Times New Roman"/>
          <w:kern w:val="21"/>
        </w:rPr>
        <w:t xml:space="preserve"> electrostatic c</w:t>
      </w:r>
      <w:r w:rsidR="007E4309">
        <w:rPr>
          <w:rFonts w:ascii="Times New Roman" w:eastAsia="Times New Roman" w:hAnsi="Times New Roman" w:cs="Times New Roman"/>
          <w:kern w:val="21"/>
        </w:rPr>
        <w:t xml:space="preserve">omplementarity, </w:t>
      </w:r>
      <w:r w:rsidR="00EC791D">
        <w:rPr>
          <w:rFonts w:ascii="Times New Roman" w:eastAsia="Times New Roman" w:hAnsi="Times New Roman" w:cs="Times New Roman"/>
          <w:kern w:val="21"/>
        </w:rPr>
        <w:t xml:space="preserve">but instead relies on precise alignment of positively charged residues with </w:t>
      </w:r>
      <w:r w:rsidR="00EC791D" w:rsidRPr="008B477E">
        <w:rPr>
          <w:rFonts w:ascii="Times New Roman" w:eastAsia="Times New Roman" w:hAnsi="Times New Roman" w:cs="Times New Roman"/>
          <w:color w:val="FF0000"/>
          <w:kern w:val="21"/>
        </w:rPr>
        <w:t>specific</w:t>
      </w:r>
      <w:r w:rsidR="00E671C4" w:rsidRPr="008B477E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EC791D" w:rsidRPr="008B477E">
        <w:rPr>
          <w:rFonts w:ascii="Times New Roman" w:eastAsia="Times New Roman" w:hAnsi="Times New Roman" w:cs="Times New Roman"/>
          <w:color w:val="FF0000"/>
          <w:kern w:val="21"/>
        </w:rPr>
        <w:t xml:space="preserve">sulfate </w:t>
      </w:r>
      <w:r w:rsidR="00EC791D">
        <w:rPr>
          <w:rFonts w:ascii="Times New Roman" w:eastAsia="Times New Roman" w:hAnsi="Times New Roman" w:cs="Times New Roman"/>
          <w:kern w:val="21"/>
        </w:rPr>
        <w:t>moieties in the GAG</w:t>
      </w:r>
      <w:r w:rsidR="008805BB">
        <w:rPr>
          <w:rFonts w:ascii="Times New Roman" w:eastAsia="Times New Roman" w:hAnsi="Times New Roman" w:cs="Times New Roman"/>
          <w:kern w:val="21"/>
        </w:rPr>
        <w:t xml:space="preserve"> itself</w:t>
      </w:r>
      <w:r w:rsidR="00D74A5F" w:rsidRPr="00AE049A">
        <w:rPr>
          <w:rFonts w:ascii="Times New Roman" w:eastAsia="Times New Roman" w:hAnsi="Times New Roman" w:cs="Times New Roman"/>
          <w:kern w:val="21"/>
        </w:rPr>
        <w:t>.</w:t>
      </w:r>
      <w:r w:rsidR="00AC27CD">
        <w:rPr>
          <w:rFonts w:ascii="Times New Roman" w:eastAsia="Times New Roman" w:hAnsi="Times New Roman" w:cs="Times New Roman"/>
          <w:kern w:val="21"/>
        </w:rPr>
        <w:t xml:space="preserve"> </w:t>
      </w:r>
    </w:p>
    <w:p w14:paraId="33041BBD" w14:textId="77777777" w:rsidR="006A56A5" w:rsidRDefault="006A56A5" w:rsidP="00031BAF">
      <w:pPr>
        <w:rPr>
          <w:rFonts w:ascii="Times New Roman" w:eastAsia="Times New Roman" w:hAnsi="Times New Roman" w:cs="Times New Roman"/>
          <w:b/>
          <w:kern w:val="21"/>
        </w:rPr>
      </w:pPr>
    </w:p>
    <w:p w14:paraId="06B2BF9E" w14:textId="7CDFDBE7" w:rsidR="00D74A5F" w:rsidRPr="00A27228" w:rsidRDefault="00940011" w:rsidP="00031BAF">
      <w:pPr>
        <w:rPr>
          <w:rFonts w:ascii="Times New Roman" w:eastAsia="Times New Roman" w:hAnsi="Times New Roman" w:cs="Times New Roman"/>
          <w:b/>
          <w:kern w:val="21"/>
        </w:rPr>
      </w:pPr>
      <w:r w:rsidRPr="00A27228">
        <w:rPr>
          <w:rFonts w:ascii="Times New Roman" w:eastAsia="Times New Roman" w:hAnsi="Times New Roman" w:cs="Times New Roman"/>
          <w:b/>
          <w:kern w:val="21"/>
        </w:rPr>
        <w:t>D</w:t>
      </w:r>
      <w:r w:rsidR="00A13520">
        <w:rPr>
          <w:rFonts w:ascii="Times New Roman" w:eastAsia="Times New Roman" w:hAnsi="Times New Roman" w:cs="Times New Roman"/>
          <w:b/>
          <w:kern w:val="21"/>
        </w:rPr>
        <w:t>iscussion</w:t>
      </w:r>
    </w:p>
    <w:p w14:paraId="659E8557" w14:textId="38211DE5" w:rsidR="007A129D" w:rsidRDefault="00D74A5F" w:rsidP="007A129D">
      <w:pPr>
        <w:spacing w:before="240" w:line="480" w:lineRule="auto"/>
        <w:jc w:val="both"/>
        <w:rPr>
          <w:rFonts w:ascii="Times New Roman" w:eastAsia="Times New Roman" w:hAnsi="Times New Roman" w:cs="Times New Roman"/>
          <w:b/>
          <w:i/>
          <w:kern w:val="21"/>
        </w:rPr>
      </w:pPr>
      <w:r w:rsidRPr="00940011">
        <w:rPr>
          <w:rFonts w:ascii="Times New Roman" w:eastAsia="Times New Roman" w:hAnsi="Times New Roman" w:cs="Times New Roman"/>
          <w:i/>
          <w:kern w:val="21"/>
        </w:rPr>
        <w:t>Origins of a spe</w:t>
      </w:r>
      <w:r w:rsidR="007A129D">
        <w:rPr>
          <w:rFonts w:ascii="Times New Roman" w:eastAsia="Times New Roman" w:hAnsi="Times New Roman" w:cs="Times New Roman"/>
          <w:i/>
          <w:kern w:val="21"/>
        </w:rPr>
        <w:t xml:space="preserve">cific </w:t>
      </w:r>
      <w:r w:rsidR="009C13EC">
        <w:rPr>
          <w:rFonts w:ascii="Times New Roman" w:eastAsia="Times New Roman" w:hAnsi="Times New Roman" w:cs="Times New Roman"/>
          <w:i/>
          <w:kern w:val="21"/>
        </w:rPr>
        <w:t>LMWH:3Q fibril interaction</w:t>
      </w:r>
    </w:p>
    <w:p w14:paraId="126DD63D" w14:textId="13B523B8" w:rsidR="00D74A5F" w:rsidRDefault="00D74A5F" w:rsidP="006C7230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 xml:space="preserve">The results described </w:t>
      </w:r>
      <w:r w:rsidR="009C13EC">
        <w:rPr>
          <w:rFonts w:ascii="Times New Roman" w:eastAsia="Times New Roman" w:hAnsi="Times New Roman" w:cs="Times New Roman"/>
          <w:kern w:val="21"/>
        </w:rPr>
        <w:t xml:space="preserve">above </w:t>
      </w:r>
      <w:r w:rsidRPr="00AE049A">
        <w:rPr>
          <w:rFonts w:ascii="Times New Roman" w:eastAsia="Times New Roman" w:hAnsi="Times New Roman" w:cs="Times New Roman"/>
          <w:kern w:val="21"/>
        </w:rPr>
        <w:t xml:space="preserve">provide a rationale </w:t>
      </w:r>
      <w:r w:rsidR="007E045C">
        <w:rPr>
          <w:rFonts w:ascii="Times New Roman" w:eastAsia="Times New Roman" w:hAnsi="Times New Roman" w:cs="Times New Roman"/>
          <w:kern w:val="21"/>
        </w:rPr>
        <w:t>for the ubiquitous presence of</w:t>
      </w:r>
      <w:r w:rsidRPr="00AE049A">
        <w:rPr>
          <w:rFonts w:ascii="Times New Roman" w:eastAsia="Times New Roman" w:hAnsi="Times New Roman" w:cs="Times New Roman"/>
          <w:kern w:val="21"/>
        </w:rPr>
        <w:t xml:space="preserve"> GAGs</w:t>
      </w:r>
      <w:r w:rsidR="009C13EC">
        <w:rPr>
          <w:rFonts w:ascii="Times New Roman" w:eastAsia="Times New Roman" w:hAnsi="Times New Roman" w:cs="Times New Roman"/>
          <w:kern w:val="21"/>
        </w:rPr>
        <w:t xml:space="preserve"> in amyloid deposits,</w:t>
      </w:r>
      <w:r w:rsidR="00EA64F5">
        <w:rPr>
          <w:rFonts w:ascii="Times New Roman" w:eastAsia="Times New Roman" w:hAnsi="Times New Roman" w:cs="Times New Roman"/>
          <w:kern w:val="21"/>
        </w:rPr>
        <w:t xml:space="preserve"> and </w:t>
      </w:r>
      <w:r w:rsidRPr="00AE049A">
        <w:rPr>
          <w:rFonts w:ascii="Times New Roman" w:eastAsia="Times New Roman" w:hAnsi="Times New Roman" w:cs="Times New Roman"/>
          <w:kern w:val="21"/>
        </w:rPr>
        <w:t xml:space="preserve">also reveal that the interaction between </w:t>
      </w:r>
      <w:r w:rsidR="007E045C">
        <w:rPr>
          <w:rFonts w:ascii="Times New Roman" w:eastAsia="Times New Roman" w:hAnsi="Times New Roman" w:cs="Times New Roman"/>
          <w:kern w:val="21"/>
        </w:rPr>
        <w:t>LMWH</w:t>
      </w:r>
      <w:r w:rsidR="00102BD8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102BD8">
        <w:rPr>
          <w:rFonts w:ascii="Times New Roman" w:eastAsia="Times New Roman" w:hAnsi="Times New Roman" w:cs="Times New Roman"/>
          <w:kern w:val="21"/>
        </w:rPr>
        <w:t xml:space="preserve">and </w:t>
      </w:r>
      <w:r w:rsidR="007E045C">
        <w:rPr>
          <w:rFonts w:ascii="Times New Roman" w:eastAsia="Times New Roman" w:hAnsi="Times New Roman" w:cs="Times New Roman"/>
          <w:kern w:val="21"/>
        </w:rPr>
        <w:t xml:space="preserve">3Q fibrils </w:t>
      </w:r>
      <w:r w:rsidRPr="00AE049A">
        <w:rPr>
          <w:rFonts w:ascii="Times New Roman" w:eastAsia="Times New Roman" w:hAnsi="Times New Roman" w:cs="Times New Roman"/>
          <w:kern w:val="21"/>
        </w:rPr>
        <w:t>display</w:t>
      </w:r>
      <w:r w:rsidR="007E045C">
        <w:rPr>
          <w:rFonts w:ascii="Times New Roman" w:eastAsia="Times New Roman" w:hAnsi="Times New Roman" w:cs="Times New Roman"/>
          <w:kern w:val="21"/>
        </w:rPr>
        <w:t>s</w:t>
      </w:r>
      <w:r w:rsidRPr="00AE049A">
        <w:rPr>
          <w:rFonts w:ascii="Times New Roman" w:eastAsia="Times New Roman" w:hAnsi="Times New Roman" w:cs="Times New Roman"/>
          <w:kern w:val="21"/>
        </w:rPr>
        <w:t xml:space="preserve"> a specificity that </w:t>
      </w:r>
      <w:r w:rsidR="009C13EC">
        <w:rPr>
          <w:rFonts w:ascii="Times New Roman" w:eastAsia="Times New Roman" w:hAnsi="Times New Roman" w:cs="Times New Roman"/>
          <w:kern w:val="21"/>
        </w:rPr>
        <w:t>extends beyo</w:t>
      </w:r>
      <w:r w:rsidR="00EA64F5">
        <w:rPr>
          <w:rFonts w:ascii="Times New Roman" w:eastAsia="Times New Roman" w:hAnsi="Times New Roman" w:cs="Times New Roman"/>
          <w:kern w:val="21"/>
        </w:rPr>
        <w:t xml:space="preserve">nd </w:t>
      </w:r>
      <w:r w:rsidR="005719F1">
        <w:rPr>
          <w:rFonts w:ascii="Times New Roman" w:eastAsia="Times New Roman" w:hAnsi="Times New Roman" w:cs="Times New Roman"/>
          <w:kern w:val="21"/>
        </w:rPr>
        <w:t xml:space="preserve">a </w:t>
      </w:r>
      <w:r w:rsidR="00EA64F5">
        <w:rPr>
          <w:rFonts w:ascii="Times New Roman" w:eastAsia="Times New Roman" w:hAnsi="Times New Roman" w:cs="Times New Roman"/>
          <w:kern w:val="21"/>
        </w:rPr>
        <w:t xml:space="preserve">simple electrostatic model, </w:t>
      </w:r>
      <w:r w:rsidR="009C13EC">
        <w:rPr>
          <w:rFonts w:ascii="Times New Roman" w:eastAsia="Times New Roman" w:hAnsi="Times New Roman" w:cs="Times New Roman"/>
          <w:kern w:val="21"/>
        </w:rPr>
        <w:t xml:space="preserve">involving </w:t>
      </w:r>
      <w:r w:rsidR="005719F1">
        <w:rPr>
          <w:rFonts w:ascii="Times New Roman" w:eastAsia="Times New Roman" w:hAnsi="Times New Roman" w:cs="Times New Roman"/>
          <w:kern w:val="21"/>
        </w:rPr>
        <w:t>precise</w:t>
      </w:r>
      <w:r w:rsidR="009C13EC">
        <w:rPr>
          <w:rFonts w:ascii="Times New Roman" w:eastAsia="Times New Roman" w:hAnsi="Times New Roman" w:cs="Times New Roman"/>
          <w:kern w:val="21"/>
        </w:rPr>
        <w:t xml:space="preserve"> interactions between </w:t>
      </w:r>
      <w:r w:rsidR="00EA64F5">
        <w:rPr>
          <w:rFonts w:ascii="Times New Roman" w:eastAsia="Times New Roman" w:hAnsi="Times New Roman" w:cs="Times New Roman"/>
          <w:kern w:val="21"/>
        </w:rPr>
        <w:t>specific sulfates on</w:t>
      </w:r>
      <w:r w:rsidR="00EA64F5" w:rsidRPr="00AE049A">
        <w:rPr>
          <w:rFonts w:ascii="Times New Roman" w:eastAsia="Times New Roman" w:hAnsi="Times New Roman" w:cs="Times New Roman"/>
          <w:kern w:val="21"/>
        </w:rPr>
        <w:t xml:space="preserve"> the GAG</w:t>
      </w:r>
      <w:r w:rsidR="00EA64F5">
        <w:rPr>
          <w:rFonts w:ascii="Times New Roman" w:eastAsia="Times New Roman" w:hAnsi="Times New Roman" w:cs="Times New Roman"/>
          <w:kern w:val="21"/>
        </w:rPr>
        <w:t xml:space="preserve"> and </w:t>
      </w:r>
      <w:r w:rsidR="009C13EC">
        <w:rPr>
          <w:rFonts w:ascii="Times New Roman" w:eastAsia="Times New Roman" w:hAnsi="Times New Roman" w:cs="Times New Roman"/>
          <w:kern w:val="21"/>
        </w:rPr>
        <w:t>positively charged residues on the fibril surface (</w:t>
      </w:r>
      <w:r w:rsidR="00EA64F5">
        <w:rPr>
          <w:rFonts w:ascii="Times New Roman" w:eastAsia="Times New Roman" w:hAnsi="Times New Roman" w:cs="Times New Roman"/>
          <w:kern w:val="21"/>
        </w:rPr>
        <w:t>the ‘corners’ of 3Q fibrils)</w:t>
      </w:r>
      <w:r w:rsidR="009C13EC">
        <w:rPr>
          <w:rFonts w:ascii="Times New Roman" w:eastAsia="Times New Roman" w:hAnsi="Times New Roman" w:cs="Times New Roman"/>
          <w:kern w:val="21"/>
        </w:rPr>
        <w:t xml:space="preserve">. 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This cluster of positive charges in the amyloid fibril structure is absent in </w:t>
      </w:r>
      <w:r w:rsidR="009C13EC">
        <w:rPr>
          <w:rFonts w:ascii="Times New Roman" w:eastAsia="Times New Roman" w:hAnsi="Times New Roman" w:cs="Times New Roman"/>
          <w:kern w:val="21"/>
        </w:rPr>
        <w:t xml:space="preserve">Aβ40 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2A fibrils and other fibril classes with linear arrangements of β-strands, such as Aβ16-22, amylin, and </w:t>
      </w:r>
      <w:r w:rsidR="005719F1">
        <w:rPr>
          <w:rFonts w:ascii="Times New Roman" w:eastAsia="Times New Roman" w:hAnsi="Times New Roman" w:cs="Times New Roman"/>
          <w:kern w:val="21"/>
        </w:rPr>
        <w:t xml:space="preserve">the 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recently described structures of Aβ42 fibrils </w: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PEVuZE5vdGU+PENpdGU+PEF1dGhvcj5PcnRzPC9BdXRob3I+PFllYXI+MjAxNjwvWWVhcj48UmVj
TnVtPjYzNDwvUmVjTnVtPjxEaXNwbGF5VGV4dD5bNjksIDcwXTwvRGlzcGxheVRleHQ+PHJlY29y
ZD48cmVjLW51bWJlcj42MzQ8L3JlYy1udW1iZXI+PGZvcmVpZ24ta2V5cz48a2V5IGFwcD0iRU4i
IGRiLWlkPSJ3ZXp0ZHByZnFlcHcwZmVhMjVncDAycHg5djAyNXR3ZXc1ZXciIHRpbWVzdGFtcD0i
MTQ4NzU4ODY4NSI+NjM0PC9rZXk+PC9mb3JlaWduLWtleXM+PHJlZi10eXBlIG5hbWU9IkpvdXJu
YWwgQXJ0aWNsZSI+MTc8L3JlZi10eXBlPjxjb250cmlidXRvcnM+PGF1dGhvcnM+PGF1dGhvcj5P
cnRzLCBKLjwvYXV0aG9yPjxhdXRob3I+V2FsdGksIE0uIEEuPC9hdXRob3I+PGF1dGhvcj5NYXJz
aCwgTS48L2F1dGhvcj48YXV0aG9yPlZlcmEsIEwuPC9hdXRob3I+PGF1dGhvcj5Hb3NzZXJ0LCBB
LiBELjwvYXV0aG9yPjxhdXRob3I+R3VudGVydCwgUC48L2F1dGhvcj48YXV0aG9yPlJpZWssIFIu
PC9hdXRob3I+PC9hdXRob3JzPjwvY29udHJpYnV0b3JzPjxhdXRoLWFkZHJlc3M+RVRILCBQaHlz
IENoZW0gTGFiLCBIQ0kgRjIxNywgVmxhZGltaXIgUHJlbG9nIFdlZyAyLCBDSC04MDkzIFp1cmlj
aCwgU3dpdHplcmxhbmQmI3hEO1BhdWwgU2NoZXJyZXIgSW5zdCwgU3dpc3MgTGlnaHQgU291cmNl
LCBDSC01MjMyIFZpbGxpZ2VuLCBTd2l0emVybGFuZCYjeEQ7Tm92YXJ0aXMgQUcsIE5vdmFydGlz
IEluc3QgQmlvTWVkIFJlcywgQ0gtNDAwMiBCYXNlbCwgU3dpdHplcmxhbmQmI3hEO0dvZXRoZSBV
bml2IEZyYW5rZnVydCwgSW5zdCBCaW9waHlzIENoZW0sIEN0ciBCaW9tb2wgTWFnbmV0IFJlc29u
YW5jZSwgRC02MDMyMyBGcmFua2Z1cnQsIEdlcm1hbnkmI3hEO0dvZXRoZSBVbml2IEZyYW5rZnVy
dCwgRnJhbmtmdXJ0IEluc3QgQWR2IFN0dWRpZXMsIEQtNjAzMjMgRnJhbmtmdXJ0LCBHZXJtYW55
PC9hdXRoLWFkZHJlc3M+PHRpdGxlcz48dGl0bGU+Tk1SLWJhc2VkIGRldGVybWluYXRpb24gb2Yg
dGhlIDNEIHN0cnVjdHVyZSBvZiB0aGUgbGlnYW5kLXByb3RlaW4gaW50ZXJhY3Rpb24gc2l0ZSB3
aXRob3V0IHByb3RlaW4gcmVzb25hbmNlIGFzc2lnbm1lbnQ8L3RpdGxlPjxzZWNvbmRhcnktdGl0
bGU+Sm91cm5hbCBvZiB0aGUgQW1lcmljYW4gQ2hlbWljYWwgU29jaWV0eTwvc2Vjb25kYXJ5LXRp
dGxlPjxhbHQtdGl0bGU+SiBBbSBDaGVtIFNvYzwvYWx0LXRpdGxlPjwvdGl0bGVzPjxwZXJpb2Rp
Y2FsPjxmdWxsLXRpdGxlPkpvdXJuYWwgb2YgdGhlIEFtZXJpY2FuIENoZW1pY2FsIFNvY2lldHk8
L2Z1bGwtdGl0bGU+PGFiYnItMT5KLiBBbS4gQ2hlbS4gU29jLjwvYWJici0xPjwvcGVyaW9kaWNh
bD48YWx0LXBlcmlvZGljYWw+PGZ1bGwtdGl0bGU+SiBBbSBDaGVtIFNvYzwvZnVsbC10aXRsZT48
L2FsdC1wZXJpb2RpY2FsPjxwYWdlcz40MzkzLTQ0MDA8L3BhZ2VzPjx2b2x1bWU+MTM4PC92b2x1
bWU+PG51bWJlcj4xMzwvbnVtYmVyPjxrZXl3b3Jkcz48a2V5d29yZD5jaGVtaWNhbC1zaGlmdCBw
ZXJ0dXJiYXRpb25zPC9rZXl3b3JkPjxrZXl3b3JkPmRpc3RhbmNlIHJlc3RyYWludHM8L2tleXdv
cmQ+PGtleXdvcmQ+YW5nbGUgZHluYW1pY3M8L2tleXdvcmQ+PGtleXdvcmQ+bWRtMjwva2V5d29y
ZD48a2V5d29yZD5zcGVjdHJvc2NvcHk8L2tleXdvcmQ+PGtleXdvcmQ+Y29tcGxleGVzPC9rZXl3
b3JkPjxrZXl3b3JkPmRvY2tpbmc8L2tleXdvcmQ+PGtleXdvcmQ+bG9jYWxpemF0aW9uPC9rZXl3
b3JkPjxrZXl3b3JkPmNvbmZvcm1hdGlvbjwva2V5d29yZD48a2V5d29yZD5pbmhpYml0b3JzPC9r
ZXl3b3JkPjwva2V5d29yZHM+PGRhdGVzPjx5ZWFyPjIwMTY8L3llYXI+PHB1Yi1kYXRlcz48ZGF0
ZT5BcHIgNjwvZGF0ZT48L3B1Yi1kYXRlcz48L2RhdGVzPjxpc2JuPjAwMDItNzg2MzwvaXNibj48
YWNjZXNzaW9uLW51bT5XT1M6MDAwMzczNzQ4MDAwMDI2PC9hY2Nlc3Npb24tbnVtPjx1cmxzPjxy
ZWxhdGVkLXVybHM+PHVybD4mbHQ7R28gdG8gSVNJJmd0OzovL1dPUzowMDAzNzM3NDgwMDAwMjY8
L3VybD48L3JlbGF0ZWQtdXJscz48L3VybHM+PGVsZWN0cm9uaWMtcmVzb3VyY2UtbnVtPjEwLjEw
MjEvamFjcy41YjEyMzkxPC9lbGVjdHJvbmljLXJlc291cmNlLW51bT48bGFuZ3VhZ2U+RW5nbGlz
aDwvbGFuZ3VhZ2U+PC9yZWNvcmQ+PC9DaXRlPjxDaXRlPjxBdXRob3I+WGlhbzwvQXV0aG9yPjxZ
ZWFyPjIwMTU8L1llYXI+PFJlY051bT42MzU8L1JlY051bT48cmVjb3JkPjxyZWMtbnVtYmVyPjYz
NTwvcmVjLW51bWJlcj48Zm9yZWlnbi1rZXlzPjxrZXkgYXBwPSJFTiIgZGItaWQ9IndlenRkcHJm
cWVwdzBmZWEyNWdwMDJweDl2MDI1dHdldzVldyIgdGltZXN0YW1wPSIxNDg3NTg5ODI5Ij42MzU8
L2tleT48L2ZvcmVpZ24ta2V5cz48cmVmLXR5cGUgbmFtZT0iSm91cm5hbCBBcnRpY2xlIj4xNzwv
cmVmLXR5cGU+PGNvbnRyaWJ1dG9ycz48YXV0aG9ycz48YXV0aG9yPlhpYW8sIFkuIEwuPC9hdXRo
b3I+PGF1dGhvcj5NYSwgQi4gWS48L2F1dGhvcj48YXV0aG9yPk1jRWxoZW55LCBELjwvYXV0aG9y
PjxhdXRob3I+UGFydGhhc2FyYXRoeSwgUy48L2F1dGhvcj48YXV0aG9yPkxvbmcsIEYuPC9hdXRo
b3I+PGF1dGhvcj5Ib3NoaSwgTS48L2F1dGhvcj48YXV0aG9yPk51c3Npbm92LCBSLjwvYXV0aG9y
PjxhdXRob3I+SXNoaWksIFkuPC9hdXRob3I+PC9hdXRob3JzPjwvY29udHJpYnV0b3JzPjxhdXRo
LWFkZHJlc3M+VW5pdiBJbGxpbm9pcywgRGVwdCBDaGVtLCBDaGljYWdvLCBJTCA2MDYwNyBVU0Em
I3hEO05DSSwgQ2FuYyAmYW1wOyBJbmZsYW1tYXQgUHJvZ3JhbSwgTGVpZG9zIEJpb21lZCBSZXMs
IEZyZWRlcmljaywgTUQgMjE3MDEgVVNBJiN4RDtJbnN0IEJpb21lZCBSZXMgJmFtcDsgSW5ub3Zh
dCwgS29iZSwgSHlvZ28sIEphcGFuJiN4RDtLeW90byBVbml2LCBEZXB0IEFuYXQgJmFtcDsgRGV2
IEJpb2wsIEdyYWQgU2NoIE1lZCwgS3lvdG8sIEphcGFuJiN4RDtUZWwgQXZpdiBVbml2LCBTYWNr
bGVyIEluc3QgTW9sIE1lZCwgRGVwdCBIdW1hbiBHZW5ldCAmYW1wOyBNb2wgTWVkLCBTYWNrbGVy
IFNjaCBNZWQsIElMLTY5OTc4IFRlbCBBdml2LCBJc3JhZWwmI3hEO1VuaXYgSWxsaW5vaXMsIFN0
cnVjdCBCaW9sIEN0ciwgQ2hpY2FnbywgSUwgVVNBPC9hdXRoLWFkZHJlc3M+PHRpdGxlcz48dGl0
bGU+QS1iZXRhKDEtNDIpIGZpYnJpbCBzdHJ1Y3R1cmUgaWxsdW1pbmF0ZXMgc2VsZi1yZWNvZ25p
dGlvbiBhbmQgcmVwbGljYXRpb24gb2YgYW15bG9pZCBpbiBBbHpoZWltZXImYXBvcztzIGRpc2Vh
c2U8L3RpdGxlPjxzZWNvbmRhcnktdGl0bGU+TmF0dXJlIFN0cnVjdHVyYWwgJmFtcDsgTW9sZWN1
bGFyIEJpb2xvZ3k8L3NlY29uZGFyeS10aXRsZT48YWx0LXRpdGxlPk5hdCBTdHJ1Y3QgTW9sIEJp
b2w8L2FsdC10aXRsZT48L3RpdGxlcz48cGVyaW9kaWNhbD48ZnVsbC10aXRsZT5OYXR1cmUgU3Ry
dWN0dXJhbCAmYW1wOyBNb2xlY3VsYXIgQmlvbG9neTwvZnVsbC10aXRsZT48YWJici0xPk5hdC4g
U3RydWN0LiBNb2wuIEJpb2wuPC9hYmJyLTE+PC9wZXJpb2RpY2FsPjxwYWdlcz40OTktNTA1PC9w
YWdlcz48dm9sdW1lPjIyPC92b2x1bWU+PG51bWJlcj42PC9udW1iZXI+PGtleXdvcmRzPjxrZXl3
b3JkPnNvbGlkLXN0YXRlIG5tcjwva2V5d29yZD48a2V5d29yZD5udWNsZWFyLW1hZ25ldGljLXJl
c29uYW5jZTwva2V5d29yZD48a2V5d29yZD5iZXRhLXNoZWV0IHN0cnVjdHVyZXM8L2tleXdvcmQ+
PGtleXdvcmQ+YS1iZXRhPC9rZXl3b3JkPjxrZXl3b3JkPmV4cGVyaW1lbnRhbCBjb25zdHJhaW50
czwva2V5d29yZD48a2V5d29yZD5wcm90ZWluIGJhY2tib25lPC9rZXl3b3JkPjxrZXl3b3JkPnJv
dGF0aW5nIHNvbGlkczwva2V5d29yZD48a2V5d29yZD5jaGVtaWNhbC1zaGlmdHM8L2tleXdvcmQ+
PGtleXdvcmQ+bW9kZWw8L2tleXdvcmQ+PGtleXdvcmQ+cG9seW1vcnBoaXNtPC9rZXl3b3JkPjwv
a2V5d29yZHM+PGRhdGVzPjx5ZWFyPjIwMTU8L3llYXI+PHB1Yi1kYXRlcz48ZGF0ZT5KdW48L2Rh
dGU+PC9wdWItZGF0ZXM+PC9kYXRlcz48aXNibj4xNTQ1LTk5OTM8L2lzYm4+PGFjY2Vzc2lvbi1u
dW0+V09TOjAwMDM1NTYyMDYwMDAxMzwvYWNjZXNzaW9uLW51bT48dXJscz48cmVsYXRlZC11cmxz
Pjx1cmw+Jmx0O0dvIHRvIElTSSZndDs6Ly9XT1M6MDAwMzU1NjIwNjAwMDEzPC91cmw+PC9yZWxh
dGVkLXVybHM+PC91cmxzPjxlbGVjdHJvbmljLXJlc291cmNlLW51bT4xMC4xMDM4L25zbWIuMjk5
MTwvZWxlY3Ryb25pYy1yZXNvdXJjZS1udW0+PGxhbmd1YWdlPkVuZ2xpc2g8L2xhbmd1YWdlPjwv
cmVjb3JkPjwvQ2l0ZT48L0VuZE5vdGU+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PEVuZE5vdGU+PENpdGU+PEF1dGhvcj5PcnRzPC9BdXRob3I+PFllYXI+MjAxNjwvWWVhcj48UmVj
TnVtPjYzNDwvUmVjTnVtPjxEaXNwbGF5VGV4dD5bNjksIDcwXTwvRGlzcGxheVRleHQ+PHJlY29y
ZD48cmVjLW51bWJlcj42MzQ8L3JlYy1udW1iZXI+PGZvcmVpZ24ta2V5cz48a2V5IGFwcD0iRU4i
IGRiLWlkPSJ3ZXp0ZHByZnFlcHcwZmVhMjVncDAycHg5djAyNXR3ZXc1ZXciIHRpbWVzdGFtcD0i
MTQ4NzU4ODY4NSI+NjM0PC9rZXk+PC9mb3JlaWduLWtleXM+PHJlZi10eXBlIG5hbWU9IkpvdXJu
YWwgQXJ0aWNsZSI+MTc8L3JlZi10eXBlPjxjb250cmlidXRvcnM+PGF1dGhvcnM+PGF1dGhvcj5P
cnRzLCBKLjwvYXV0aG9yPjxhdXRob3I+V2FsdGksIE0uIEEuPC9hdXRob3I+PGF1dGhvcj5NYXJz
aCwgTS48L2F1dGhvcj48YXV0aG9yPlZlcmEsIEwuPC9hdXRob3I+PGF1dGhvcj5Hb3NzZXJ0LCBB
LiBELjwvYXV0aG9yPjxhdXRob3I+R3VudGVydCwgUC48L2F1dGhvcj48YXV0aG9yPlJpZWssIFIu
PC9hdXRob3I+PC9hdXRob3JzPjwvY29udHJpYnV0b3JzPjxhdXRoLWFkZHJlc3M+RVRILCBQaHlz
IENoZW0gTGFiLCBIQ0kgRjIxNywgVmxhZGltaXIgUHJlbG9nIFdlZyAyLCBDSC04MDkzIFp1cmlj
aCwgU3dpdHplcmxhbmQmI3hEO1BhdWwgU2NoZXJyZXIgSW5zdCwgU3dpc3MgTGlnaHQgU291cmNl
LCBDSC01MjMyIFZpbGxpZ2VuLCBTd2l0emVybGFuZCYjeEQ7Tm92YXJ0aXMgQUcsIE5vdmFydGlz
IEluc3QgQmlvTWVkIFJlcywgQ0gtNDAwMiBCYXNlbCwgU3dpdHplcmxhbmQmI3hEO0dvZXRoZSBV
bml2IEZyYW5rZnVydCwgSW5zdCBCaW9waHlzIENoZW0sIEN0ciBCaW9tb2wgTWFnbmV0IFJlc29u
YW5jZSwgRC02MDMyMyBGcmFua2Z1cnQsIEdlcm1hbnkmI3hEO0dvZXRoZSBVbml2IEZyYW5rZnVy
dCwgRnJhbmtmdXJ0IEluc3QgQWR2IFN0dWRpZXMsIEQtNjAzMjMgRnJhbmtmdXJ0LCBHZXJtYW55
PC9hdXRoLWFkZHJlc3M+PHRpdGxlcz48dGl0bGU+Tk1SLWJhc2VkIGRldGVybWluYXRpb24gb2Yg
dGhlIDNEIHN0cnVjdHVyZSBvZiB0aGUgbGlnYW5kLXByb3RlaW4gaW50ZXJhY3Rpb24gc2l0ZSB3
aXRob3V0IHByb3RlaW4gcmVzb25hbmNlIGFzc2lnbm1lbnQ8L3RpdGxlPjxzZWNvbmRhcnktdGl0
bGU+Sm91cm5hbCBvZiB0aGUgQW1lcmljYW4gQ2hlbWljYWwgU29jaWV0eTwvc2Vjb25kYXJ5LXRp
dGxlPjxhbHQtdGl0bGU+SiBBbSBDaGVtIFNvYzwvYWx0LXRpdGxlPjwvdGl0bGVzPjxwZXJpb2Rp
Y2FsPjxmdWxsLXRpdGxlPkpvdXJuYWwgb2YgdGhlIEFtZXJpY2FuIENoZW1pY2FsIFNvY2lldHk8
L2Z1bGwtdGl0bGU+PGFiYnItMT5KLiBBbS4gQ2hlbS4gU29jLjwvYWJici0xPjwvcGVyaW9kaWNh
bD48YWx0LXBlcmlvZGljYWw+PGZ1bGwtdGl0bGU+SiBBbSBDaGVtIFNvYzwvZnVsbC10aXRsZT48
L2FsdC1wZXJpb2RpY2FsPjxwYWdlcz40MzkzLTQ0MDA8L3BhZ2VzPjx2b2x1bWU+MTM4PC92b2x1
bWU+PG51bWJlcj4xMzwvbnVtYmVyPjxrZXl3b3Jkcz48a2V5d29yZD5jaGVtaWNhbC1zaGlmdCBw
ZXJ0dXJiYXRpb25zPC9rZXl3b3JkPjxrZXl3b3JkPmRpc3RhbmNlIHJlc3RyYWludHM8L2tleXdv
cmQ+PGtleXdvcmQ+YW5nbGUgZHluYW1pY3M8L2tleXdvcmQ+PGtleXdvcmQ+bWRtMjwva2V5d29y
ZD48a2V5d29yZD5zcGVjdHJvc2NvcHk8L2tleXdvcmQ+PGtleXdvcmQ+Y29tcGxleGVzPC9rZXl3
b3JkPjxrZXl3b3JkPmRvY2tpbmc8L2tleXdvcmQ+PGtleXdvcmQ+bG9jYWxpemF0aW9uPC9rZXl3
b3JkPjxrZXl3b3JkPmNvbmZvcm1hdGlvbjwva2V5d29yZD48a2V5d29yZD5pbmhpYml0b3JzPC9r
ZXl3b3JkPjwva2V5d29yZHM+PGRhdGVzPjx5ZWFyPjIwMTY8L3llYXI+PHB1Yi1kYXRlcz48ZGF0
ZT5BcHIgNjwvZGF0ZT48L3B1Yi1kYXRlcz48L2RhdGVzPjxpc2JuPjAwMDItNzg2MzwvaXNibj48
YWNjZXNzaW9uLW51bT5XT1M6MDAwMzczNzQ4MDAwMDI2PC9hY2Nlc3Npb24tbnVtPjx1cmxzPjxy
ZWxhdGVkLXVybHM+PHVybD4mbHQ7R28gdG8gSVNJJmd0OzovL1dPUzowMDAzNzM3NDgwMDAwMjY8
L3VybD48L3JlbGF0ZWQtdXJscz48L3VybHM+PGVsZWN0cm9uaWMtcmVzb3VyY2UtbnVtPjEwLjEw
MjEvamFjcy41YjEyMzkxPC9lbGVjdHJvbmljLXJlc291cmNlLW51bT48bGFuZ3VhZ2U+RW5nbGlz
aDwvbGFuZ3VhZ2U+PC9yZWNvcmQ+PC9DaXRlPjxDaXRlPjxBdXRob3I+WGlhbzwvQXV0aG9yPjxZ
ZWFyPjIwMTU8L1llYXI+PFJlY051bT42MzU8L1JlY051bT48cmVjb3JkPjxyZWMtbnVtYmVyPjYz
NTwvcmVjLW51bWJlcj48Zm9yZWlnbi1rZXlzPjxrZXkgYXBwPSJFTiIgZGItaWQ9IndlenRkcHJm
cWVwdzBmZWEyNWdwMDJweDl2MDI1dHdldzVldyIgdGltZXN0YW1wPSIxNDg3NTg5ODI5Ij42MzU8
L2tleT48L2ZvcmVpZ24ta2V5cz48cmVmLXR5cGUgbmFtZT0iSm91cm5hbCBBcnRpY2xlIj4xNzwv
cmVmLXR5cGU+PGNvbnRyaWJ1dG9ycz48YXV0aG9ycz48YXV0aG9yPlhpYW8sIFkuIEwuPC9hdXRo
b3I+PGF1dGhvcj5NYSwgQi4gWS48L2F1dGhvcj48YXV0aG9yPk1jRWxoZW55LCBELjwvYXV0aG9y
PjxhdXRob3I+UGFydGhhc2FyYXRoeSwgUy48L2F1dGhvcj48YXV0aG9yPkxvbmcsIEYuPC9hdXRo
b3I+PGF1dGhvcj5Ib3NoaSwgTS48L2F1dGhvcj48YXV0aG9yPk51c3Npbm92LCBSLjwvYXV0aG9y
PjxhdXRob3I+SXNoaWksIFkuPC9hdXRob3I+PC9hdXRob3JzPjwvY29udHJpYnV0b3JzPjxhdXRo
LWFkZHJlc3M+VW5pdiBJbGxpbm9pcywgRGVwdCBDaGVtLCBDaGljYWdvLCBJTCA2MDYwNyBVU0Em
I3hEO05DSSwgQ2FuYyAmYW1wOyBJbmZsYW1tYXQgUHJvZ3JhbSwgTGVpZG9zIEJpb21lZCBSZXMs
IEZyZWRlcmljaywgTUQgMjE3MDEgVVNBJiN4RDtJbnN0IEJpb21lZCBSZXMgJmFtcDsgSW5ub3Zh
dCwgS29iZSwgSHlvZ28sIEphcGFuJiN4RDtLeW90byBVbml2LCBEZXB0IEFuYXQgJmFtcDsgRGV2
IEJpb2wsIEdyYWQgU2NoIE1lZCwgS3lvdG8sIEphcGFuJiN4RDtUZWwgQXZpdiBVbml2LCBTYWNr
bGVyIEluc3QgTW9sIE1lZCwgRGVwdCBIdW1hbiBHZW5ldCAmYW1wOyBNb2wgTWVkLCBTYWNrbGVy
IFNjaCBNZWQsIElMLTY5OTc4IFRlbCBBdml2LCBJc3JhZWwmI3hEO1VuaXYgSWxsaW5vaXMsIFN0
cnVjdCBCaW9sIEN0ciwgQ2hpY2FnbywgSUwgVVNBPC9hdXRoLWFkZHJlc3M+PHRpdGxlcz48dGl0
bGU+QS1iZXRhKDEtNDIpIGZpYnJpbCBzdHJ1Y3R1cmUgaWxsdW1pbmF0ZXMgc2VsZi1yZWNvZ25p
dGlvbiBhbmQgcmVwbGljYXRpb24gb2YgYW15bG9pZCBpbiBBbHpoZWltZXImYXBvcztzIGRpc2Vh
c2U8L3RpdGxlPjxzZWNvbmRhcnktdGl0bGU+TmF0dXJlIFN0cnVjdHVyYWwgJmFtcDsgTW9sZWN1
bGFyIEJpb2xvZ3k8L3NlY29uZGFyeS10aXRsZT48YWx0LXRpdGxlPk5hdCBTdHJ1Y3QgTW9sIEJp
b2w8L2FsdC10aXRsZT48L3RpdGxlcz48cGVyaW9kaWNhbD48ZnVsbC10aXRsZT5OYXR1cmUgU3Ry
dWN0dXJhbCAmYW1wOyBNb2xlY3VsYXIgQmlvbG9neTwvZnVsbC10aXRsZT48YWJici0xPk5hdC4g
U3RydWN0LiBNb2wuIEJpb2wuPC9hYmJyLTE+PC9wZXJpb2RpY2FsPjxwYWdlcz40OTktNTA1PC9w
YWdlcz48dm9sdW1lPjIyPC92b2x1bWU+PG51bWJlcj42PC9udW1iZXI+PGtleXdvcmRzPjxrZXl3
b3JkPnNvbGlkLXN0YXRlIG5tcjwva2V5d29yZD48a2V5d29yZD5udWNsZWFyLW1hZ25ldGljLXJl
c29uYW5jZTwva2V5d29yZD48a2V5d29yZD5iZXRhLXNoZWV0IHN0cnVjdHVyZXM8L2tleXdvcmQ+
PGtleXdvcmQ+YS1iZXRhPC9rZXl3b3JkPjxrZXl3b3JkPmV4cGVyaW1lbnRhbCBjb25zdHJhaW50
czwva2V5d29yZD48a2V5d29yZD5wcm90ZWluIGJhY2tib25lPC9rZXl3b3JkPjxrZXl3b3JkPnJv
dGF0aW5nIHNvbGlkczwva2V5d29yZD48a2V5d29yZD5jaGVtaWNhbC1zaGlmdHM8L2tleXdvcmQ+
PGtleXdvcmQ+bW9kZWw8L2tleXdvcmQ+PGtleXdvcmQ+cG9seW1vcnBoaXNtPC9rZXl3b3JkPjwv
a2V5d29yZHM+PGRhdGVzPjx5ZWFyPjIwMTU8L3llYXI+PHB1Yi1kYXRlcz48ZGF0ZT5KdW48L2Rh
dGU+PC9wdWItZGF0ZXM+PC9kYXRlcz48aXNibj4xNTQ1LTk5OTM8L2lzYm4+PGFjY2Vzc2lvbi1u
dW0+V09TOjAwMDM1NTYyMDYwMDAxMzwvYWNjZXNzaW9uLW51bT48dXJscz48cmVsYXRlZC11cmxz
Pjx1cmw+Jmx0O0dvIHRvIElTSSZndDs6Ly9XT1M6MDAwMzU1NjIwNjAwMDEzPC91cmw+PC9yZWxh
dGVkLXVybHM+PC91cmxzPjxlbGVjdHJvbmljLXJlc291cmNlLW51bT4xMC4xMDM4L25zbWIuMjk5
MTwvZWxlY3Ryb25pYy1yZXNvdXJjZS1udW0+PGxhbmd1YWdlPkVuZ2xpc2g8L2xhbmd1YWdlPjwv
cmVjb3JkPjwvQ2l0ZT48L0VuZE5vdGU+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9C13EC" w:rsidRPr="00AE049A">
        <w:rPr>
          <w:rFonts w:ascii="Times New Roman" w:eastAsia="Times New Roman" w:hAnsi="Times New Roman" w:cs="Times New Roman"/>
          <w:kern w:val="21"/>
        </w:rPr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[69, 70]</w: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, rationalizing the previously identified lower binding affinity of LMWH for these fibril types </w:t>
      </w:r>
      <w:r w:rsidR="005719F1">
        <w:rPr>
          <w:rFonts w:ascii="Times New Roman" w:eastAsia="Times New Roman" w:hAnsi="Times New Roman" w:cs="Times New Roman"/>
          <w:kern w:val="21"/>
        </w:rPr>
        <w:t xml:space="preserve">(Figure S1, </w: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&lt;EndNote&gt;&lt;Cite&gt;&lt;Author&gt;Stewart&lt;/Author&gt;&lt;Year&gt;2016&lt;/Year&gt;&lt;RecNum&gt;313&lt;/RecNum&gt;&lt;DisplayText&gt;[37]&lt;/DisplayText&gt;&lt;record&gt;&lt;rec-number&gt;313&lt;/rec-number&gt;&lt;foreign-keys&gt;&lt;key app="EN" db-id="weztdprfqepw0fea25gp02px9v025twew5ew" timestamp="1465990351"&gt;313&lt;/key&gt;&lt;/foreign-keys&gt;&lt;ref-type name="Journal Article"&gt;17&lt;/ref-type&gt;&lt;contributors&gt;&lt;authors&gt;&lt;author&gt;Stewart, K. L.&lt;/author&gt;&lt;author&gt;Hughes, E.&lt;/author&gt;&lt;author&gt;Yates, E. A.&lt;/author&gt;&lt;author&gt;Huang, T. Y.&lt;/author&gt;&lt;author&gt;Lima, M. A.&lt;/author&gt;&lt;author&gt;Rudd, T. R.&lt;/author&gt;&lt;author&gt;Guerrini, M.&lt;/author&gt;&lt;author&gt;Hung, S. C.&lt;/author&gt;&lt;author&gt;Radford, S. E.&lt;/author&gt;&lt;author&gt;Middleton, D. A.&lt;/author&gt;&lt;/authors&gt;&lt;/contributors&gt;&lt;titles&gt;&lt;title&gt;Atomic details of the interactions of glycosaminoglycans with amyloid-beta fibrils&lt;/title&gt;&lt;secondary-title&gt;Journal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Soc.&lt;/abbr-1&gt;&lt;/periodical&gt;&lt;pages&gt;8328-8331&lt;/pages&gt;&lt;volume&gt;138&lt;/volume&gt;&lt;number&gt;27&lt;/number&gt;&lt;dates&gt;&lt;year&gt;2016&lt;/year&gt;&lt;pub-dates&gt;&lt;date&gt;Jun 9&lt;/date&gt;&lt;/pub-dates&gt;&lt;/dates&gt;&lt;isbn&gt;1520-5126 (Electronic)&amp;#xD;0002-7863 (Linking)&lt;/isbn&gt;&lt;accession-num&gt;27281497&lt;/accession-num&gt;&lt;urls&gt;&lt;related-urls&gt;&lt;url&gt;http://www.ncbi.nlm.nih.gov/pubmed/27281497&lt;/url&gt;&lt;/related-urls&gt;&lt;/urls&gt;&lt;electronic-resource-num&gt;10.1021/jacs.6b02816&lt;/electronic-resource-num&gt;&lt;/record&gt;&lt;/Cite&gt;&lt;/EndNote&gt;</w:instrTex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[37]</w: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719F1">
        <w:rPr>
          <w:rFonts w:ascii="Times New Roman" w:eastAsia="Times New Roman" w:hAnsi="Times New Roman" w:cs="Times New Roman"/>
          <w:kern w:val="21"/>
        </w:rPr>
        <w:t>)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. </w:t>
      </w:r>
      <w:r w:rsidR="009C13EC">
        <w:rPr>
          <w:rFonts w:ascii="Times New Roman" w:eastAsia="Times New Roman" w:hAnsi="Times New Roman" w:cs="Times New Roman"/>
          <w:kern w:val="21"/>
        </w:rPr>
        <w:t xml:space="preserve">Such precise surface complementarity </w:t>
      </w:r>
      <w:r w:rsidR="005A6B39">
        <w:rPr>
          <w:rFonts w:ascii="Times New Roman" w:eastAsia="Times New Roman" w:hAnsi="Times New Roman" w:cs="Times New Roman"/>
          <w:kern w:val="21"/>
        </w:rPr>
        <w:t xml:space="preserve">may explain </w:t>
      </w:r>
      <w:r w:rsidR="009C13EC">
        <w:rPr>
          <w:rFonts w:ascii="Times New Roman" w:eastAsia="Times New Roman" w:hAnsi="Times New Roman" w:cs="Times New Roman"/>
          <w:kern w:val="21"/>
        </w:rPr>
        <w:t>the fundamentally different binding affinity of GAGs for amyloid fibrils formed from different protein sequences and even for different fibril structures formed from identical or very similar protein</w:t>
      </w:r>
      <w:r w:rsidR="005A6B39">
        <w:rPr>
          <w:rFonts w:ascii="Times New Roman" w:eastAsia="Times New Roman" w:hAnsi="Times New Roman" w:cs="Times New Roman"/>
          <w:kern w:val="21"/>
        </w:rPr>
        <w:t xml:space="preserve"> sequence variants (Figure S1) </w:t>
      </w:r>
      <w:r w:rsidR="005A6B3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PEVuZE5vdGU+PENpdGU+PEF1dGhvcj5TdGV3YXJ0PC9BdXRob3I+PFllYXI+MjAxNjwvWWVhcj48
UmVjTnVtPjMxMzwvUmVjTnVtPjxEaXNwbGF5VGV4dD5bMzcsIDQ5XTwvRGlzcGxheVRleHQ+PHJl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PC9yZWNvcmQ+PC9DaXRlPjxDaXRlPjxBdXRob3I+TWFkaW5lPC9BdXRob3I+PFllYXI+MjAxMjwv
WWVhcj48UmVjTnVtPjE1NDwvUmVjTnVtPjxyZWNvcmQ+PHJlYy1udW1iZXI+MTU0PC9yZWMtbnVt
YmVyPjxmb3JlaWduLWtleXM+PGtleSBhcHA9IkVOIiBkYi1pZD0id2V6dGRwcmZxZXB3MGZlYTI1
Z3AwMnB4OXYwMjV0d2V3NWV3IiB0aW1lc3RhbXA9IjE0NjI5ODA1MzUiPjE1NDwva2V5PjwvZm9y
ZWlnbi1rZXlzPjxyZWYtdHlwZSBuYW1lPSJKb3VybmFsIEFydGljbGUiPjE3PC9yZWYtdHlwZT48
Y29udHJpYnV0b3JzPjxhdXRob3JzPjxhdXRob3I+TWFkaW5lLCBKLjwvYXV0aG9yPjxhdXRob3I+
UGFuZHlhLCBNLiBKLjwvYXV0aG9yPjxhdXRob3I+SGlja3MsIE0uIFIuPC9hdXRob3I+PGF1dGhv
cj5Sb2RnZXIsIEEuPC9hdXRob3I+PGF1dGhvcj5ZYXRlcywgRS4gQS48L2F1dGhvcj48YXV0aG9y
PlJhZGZvcmQsIFMuIEUuPC9hdXRob3I+PGF1dGhvcj5NaWRkbGV0b24sIEQuIEEuPC9hdXRob3I+
PC9hdXRob3JzPjwvY29udHJpYnV0b3JzPjxhdXRoLWFkZHJlc3M+VW5pdiBMaXZlcnBvb2wsIElu
c3QgSW50ZWdyYXQgQmlvbCwgTGl2ZXJwb29sIEw2OSA3WkIsIE1lcnNleXNpZGUsIEVuZ2xhbmQm
I3hEO1VuaXYgTGVlZHMsIEFzdGJ1cnkgQ3RyIFN0cnVjdCBNb2wgQmlvbCwgTGVlZHMgTFMyIDlK
VCwgVyBZb3Jrc2hpcmUsIEVuZ2xhbmQmI3hEO1VuaXYgTGVlZHMsIEluc3QgTW9sICZhbXA7IENl
bGx1bGFyIEJpb2wsIExlZWRzIExTMiA5SlQsIFcgWW9ya3NoaXJlLCBFbmdsYW5kJiN4RDtVbml2
IFdhcndpY2ssIERlcHQgQ2hlbSwgV2Fyd2ljayBDVjQgN0FMLCBFbmdsYW5kPC9hdXRoLWFkZHJl
c3M+PHRpdGxlcz48dGl0bGU+U2l0ZS1zcGVjaWZpYyBpZGVudGlmaWNhdGlvbiBvZiBhbiBBLWJl
dGEgZmlicmlsLWhlcGFyaW4gaW50ZXJhY3Rpb24gc2l0ZSBieSB1c2luZyBzb2xpZC1zdGF0ZSBO
TVIgc3BlY3Ryb3Njb3B5PC90aXRsZT48c2Vjb25kYXJ5LXRpdGxlPkFuZ2V3LiBDaGVtaWUuIElu
dC4gRWQuPC9zZWNvbmRhcnktdGl0bGU+PGFsdC10aXRsZT5BbmdldyBDaGVtIEludCBFZDwvYWx0
LXRpdGxlPjwvdGl0bGVzPjxwZXJpb2RpY2FsPjxmdWxsLXRpdGxlPkFuZ2V3LiBDaGVtaWUuIElu
dC4gRWQuPC9mdWxsLXRpdGxlPjxhYmJyLTE+QW5nZXcuIENoZW0uIEludC4gRWQuPC9hYmJyLTE+
PC9wZXJpb2RpY2FsPjxwYWdlcz4xMzE0MC0xMzE0MzwvcGFnZXM+PHZvbHVtZT41MTwvdm9sdW1l
PjxudW1iZXI+NTI8L251bWJlcj48a2V5d29yZHM+PGtleXdvcmQ+YWx6aGVpbWVyJmFwb3M7cyBk
aXNlYXNlPC9rZXl3b3JkPjxrZXl3b3JkPmFteWxvaWQgc3MtcGVwdGlkZXM8L2tleXdvcmQ+PGtl
eXdvcmQ+aGVwYXJpbjwva2V5d29yZD48a2V5d29yZD5saW5lYXIgZGljaHJvaXNtPC9rZXl3b3Jk
PjxrZXl3b3JkPm5tciBzcGVjdHJvc2NvcHk8L2tleXdvcmQ+PGtleXdvcmQ+YmV0YS1hbXlsb2lk
IGZpYnJpbHM8L2tleXdvcmQ+PGtleXdvcmQ+YWx6aGVpbWVycy1kaXNlYXNlPC9rZXl3b3JkPjxr
ZXl3b3JkPmV4cGVyaW1lbnRhbCBjb25zdHJhaW50czwva2V5d29yZD48a2V5d29yZD5zdWxmYXRl
IHByb3Rlb2dseWNhbnM8L2tleXdvcmQ+PGtleXdvcmQ+cHJvdGVpbjwva2V5d29yZD48a2V5d29y
ZD5nbHljb3NhbWlub2dseWNhbnM8L2tleXdvcmQ+PGtleXdvcmQ+cG9seW1vcnBoaXNtPC9rZXl3
b3JkPjxrZXl3b3JkPmluaGliaXRvcnM8L2tleXdvcmQ+PGtleXdvcmQ+cGVwdGlkZXM8L2tleXdv
cmQ+PGtleXdvcmQ+c29mdHdhcmU8L2tleXdvcmQ+PC9rZXl3b3Jkcz48ZGF0ZXM+PHllYXI+MjAx
MjwveWVhcj48L2RhdGVzPjxpc2JuPjE0MzMtNzg1MTwvaXNibj48YWNjZXNzaW9uLW51bT5XT1M6
MDAwMzEyNTUyOTAwMDQ3PC9hY2Nlc3Npb24tbnVtPjx1cmxzPjxyZWxhdGVkLXVybHM+PHVybD4m
bHQ7R28gdG8gSVNJJmd0OzovL1dPUzowMDAzMTI1NTI5MDAwNDc8L3VybD48L3JlbGF0ZWQtdXJs
cz48L3VybHM+PGVsZWN0cm9uaWMtcmVzb3VyY2UtbnVtPjEwLjEwMDIvYW5pZS4yMDEyMDQ0NTk8
L2VsZWN0cm9uaWMtcmVzb3VyY2UtbnVtPjxsYW5ndWFnZT5FbmdsaXNoPC9sYW5ndWFnZT48L3Jl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PEVuZE5vdGU+PENpdGU+PEF1dGhvcj5TdGV3YXJ0PC9BdXRob3I+PFllYXI+MjAxNjwvWWVhcj48
UmVjTnVtPjMxMzwvUmVjTnVtPjxEaXNwbGF5VGV4dD5bMzcsIDQ5XTwvRGlzcGxheVRleHQ+PHJl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PC9yZWNvcmQ+PC9DaXRlPjxDaXRlPjxBdXRob3I+TWFkaW5lPC9BdXRob3I+PFllYXI+MjAxMjwv
WWVhcj48UmVjTnVtPjE1NDwvUmVjTnVtPjxyZWNvcmQ+PHJlYy1udW1iZXI+MTU0PC9yZWMtbnVt
YmVyPjxmb3JlaWduLWtleXM+PGtleSBhcHA9IkVOIiBkYi1pZD0id2V6dGRwcmZxZXB3MGZlYTI1
Z3AwMnB4OXYwMjV0d2V3NWV3IiB0aW1lc3RhbXA9IjE0NjI5ODA1MzUiPjE1NDwva2V5PjwvZm9y
ZWlnbi1rZXlzPjxyZWYtdHlwZSBuYW1lPSJKb3VybmFsIEFydGljbGUiPjE3PC9yZWYtdHlwZT48
Y29udHJpYnV0b3JzPjxhdXRob3JzPjxhdXRob3I+TWFkaW5lLCBKLjwvYXV0aG9yPjxhdXRob3I+
UGFuZHlhLCBNLiBKLjwvYXV0aG9yPjxhdXRob3I+SGlja3MsIE0uIFIuPC9hdXRob3I+PGF1dGhv
cj5Sb2RnZXIsIEEuPC9hdXRob3I+PGF1dGhvcj5ZYXRlcywgRS4gQS48L2F1dGhvcj48YXV0aG9y
PlJhZGZvcmQsIFMuIEUuPC9hdXRob3I+PGF1dGhvcj5NaWRkbGV0b24sIEQuIEEuPC9hdXRob3I+
PC9hdXRob3JzPjwvY29udHJpYnV0b3JzPjxhdXRoLWFkZHJlc3M+VW5pdiBMaXZlcnBvb2wsIElu
c3QgSW50ZWdyYXQgQmlvbCwgTGl2ZXJwb29sIEw2OSA3WkIsIE1lcnNleXNpZGUsIEVuZ2xhbmQm
I3hEO1VuaXYgTGVlZHMsIEFzdGJ1cnkgQ3RyIFN0cnVjdCBNb2wgQmlvbCwgTGVlZHMgTFMyIDlK
VCwgVyBZb3Jrc2hpcmUsIEVuZ2xhbmQmI3hEO1VuaXYgTGVlZHMsIEluc3QgTW9sICZhbXA7IENl
bGx1bGFyIEJpb2wsIExlZWRzIExTMiA5SlQsIFcgWW9ya3NoaXJlLCBFbmdsYW5kJiN4RDtVbml2
IFdhcndpY2ssIERlcHQgQ2hlbSwgV2Fyd2ljayBDVjQgN0FMLCBFbmdsYW5kPC9hdXRoLWFkZHJl
c3M+PHRpdGxlcz48dGl0bGU+U2l0ZS1zcGVjaWZpYyBpZGVudGlmaWNhdGlvbiBvZiBhbiBBLWJl
dGEgZmlicmlsLWhlcGFyaW4gaW50ZXJhY3Rpb24gc2l0ZSBieSB1c2luZyBzb2xpZC1zdGF0ZSBO
TVIgc3BlY3Ryb3Njb3B5PC90aXRsZT48c2Vjb25kYXJ5LXRpdGxlPkFuZ2V3LiBDaGVtaWUuIElu
dC4gRWQuPC9zZWNvbmRhcnktdGl0bGU+PGFsdC10aXRsZT5BbmdldyBDaGVtIEludCBFZDwvYWx0
LXRpdGxlPjwvdGl0bGVzPjxwZXJpb2RpY2FsPjxmdWxsLXRpdGxlPkFuZ2V3LiBDaGVtaWUuIElu
dC4gRWQuPC9mdWxsLXRpdGxlPjxhYmJyLTE+QW5nZXcuIENoZW0uIEludC4gRWQuPC9hYmJyLTE+
PC9wZXJpb2RpY2FsPjxwYWdlcz4xMzE0MC0xMzE0MzwvcGFnZXM+PHZvbHVtZT41MTwvdm9sdW1l
PjxudW1iZXI+NTI8L251bWJlcj48a2V5d29yZHM+PGtleXdvcmQ+YWx6aGVpbWVyJmFwb3M7cyBk
aXNlYXNlPC9rZXl3b3JkPjxrZXl3b3JkPmFteWxvaWQgc3MtcGVwdGlkZXM8L2tleXdvcmQ+PGtl
eXdvcmQ+aGVwYXJpbjwva2V5d29yZD48a2V5d29yZD5saW5lYXIgZGljaHJvaXNtPC9rZXl3b3Jk
PjxrZXl3b3JkPm5tciBzcGVjdHJvc2NvcHk8L2tleXdvcmQ+PGtleXdvcmQ+YmV0YS1hbXlsb2lk
IGZpYnJpbHM8L2tleXdvcmQ+PGtleXdvcmQ+YWx6aGVpbWVycy1kaXNlYXNlPC9rZXl3b3JkPjxr
ZXl3b3JkPmV4cGVyaW1lbnRhbCBjb25zdHJhaW50czwva2V5d29yZD48a2V5d29yZD5zdWxmYXRl
IHByb3Rlb2dseWNhbnM8L2tleXdvcmQ+PGtleXdvcmQ+cHJvdGVpbjwva2V5d29yZD48a2V5d29y
ZD5nbHljb3NhbWlub2dseWNhbnM8L2tleXdvcmQ+PGtleXdvcmQ+cG9seW1vcnBoaXNtPC9rZXl3
b3JkPjxrZXl3b3JkPmluaGliaXRvcnM8L2tleXdvcmQ+PGtleXdvcmQ+cGVwdGlkZXM8L2tleXdv
cmQ+PGtleXdvcmQ+c29mdHdhcmU8L2tleXdvcmQ+PC9rZXl3b3Jkcz48ZGF0ZXM+PHllYXI+MjAx
MjwveWVhcj48L2RhdGVzPjxpc2JuPjE0MzMtNzg1MTwvaXNibj48YWNjZXNzaW9uLW51bT5XT1M6
MDAwMzEyNTUyOTAwMDQ3PC9hY2Nlc3Npb24tbnVtPjx1cmxzPjxyZWxhdGVkLXVybHM+PHVybD4m
bHQ7R28gdG8gSVNJJmd0OzovL1dPUzowMDAzMTI1NTI5MDAwNDc8L3VybD48L3JlbGF0ZWQtdXJs
cz48L3VybHM+PGVsZWN0cm9uaWMtcmVzb3VyY2UtbnVtPjEwLjEwMDIvYW5pZS4yMDEyMDQ0NTk8
L2VsZWN0cm9uaWMtcmVzb3VyY2UtbnVtPjxsYW5ndWFnZT5FbmdsaXNoPC9sYW5ndWFnZT48L3Jl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5A6B39">
        <w:rPr>
          <w:rFonts w:ascii="Times New Roman" w:eastAsia="Times New Roman" w:hAnsi="Times New Roman" w:cs="Times New Roman"/>
          <w:kern w:val="21"/>
        </w:rPr>
      </w:r>
      <w:r w:rsidR="005A6B39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[37, 49]</w:t>
      </w:r>
      <w:r w:rsidR="005A6B39">
        <w:rPr>
          <w:rFonts w:ascii="Times New Roman" w:eastAsia="Times New Roman" w:hAnsi="Times New Roman" w:cs="Times New Roman"/>
          <w:kern w:val="21"/>
        </w:rPr>
        <w:fldChar w:fldCharType="end"/>
      </w:r>
      <w:r w:rsidR="009C13EC">
        <w:rPr>
          <w:rFonts w:ascii="Times New Roman" w:eastAsia="Times New Roman" w:hAnsi="Times New Roman" w:cs="Times New Roman"/>
          <w:kern w:val="21"/>
        </w:rPr>
        <w:t xml:space="preserve">.  </w:t>
      </w:r>
    </w:p>
    <w:p w14:paraId="1902FC6C" w14:textId="42BFA4DC" w:rsidR="004673CE" w:rsidRPr="005719F1" w:rsidRDefault="00DF061A" w:rsidP="004673CE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 xml:space="preserve">A heparin binding site has been mapped previously on Aβ40 fibrils 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formed </w:t>
      </w:r>
      <w:r w:rsidR="009C13EC" w:rsidRPr="00AE049A">
        <w:rPr>
          <w:rFonts w:ascii="Times New Roman" w:eastAsia="Times New Roman" w:hAnsi="Times New Roman" w:cs="Times New Roman"/>
          <w:i/>
          <w:kern w:val="21"/>
        </w:rPr>
        <w:t xml:space="preserve">de novo </w:t>
      </w:r>
      <w:r w:rsidR="009C13EC">
        <w:rPr>
          <w:rFonts w:ascii="Times New Roman" w:eastAsia="Times New Roman" w:hAnsi="Times New Roman" w:cs="Times New Roman"/>
          <w:kern w:val="21"/>
        </w:rPr>
        <w:t>which contains a mixtures of different fibril structures, but nonetheless was shown to include</w:t>
      </w:r>
      <w:r w:rsidRPr="00AE049A">
        <w:rPr>
          <w:rFonts w:ascii="Times New Roman" w:eastAsia="Times New Roman" w:hAnsi="Times New Roman" w:cs="Times New Roman"/>
          <w:kern w:val="21"/>
        </w:rPr>
        <w:t xml:space="preserve"> residues H13, H14, and K16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&lt;EndNote&gt;&lt;Cite&gt;&lt;Author&gt;McLaurin&lt;/Author&gt;&lt;Year&gt;2000&lt;/Year&gt;&lt;RecNum&gt;219&lt;/RecNum&gt;&lt;DisplayText&gt;[68]&lt;/DisplayText&gt;&lt;record&gt;&lt;rec-number&gt;219&lt;/rec-number&gt;&lt;foreign-keys&gt;&lt;key app="EN" db-id="weztdprfqepw0fea25gp02px9v025twew5ew" timestamp="1464084979"&gt;219&lt;/key&gt;&lt;/foreign-keys&gt;&lt;ref-type name="Journal Article"&gt;17&lt;/ref-type&gt;&lt;contributors&gt;&lt;authors&gt;&lt;author&gt;McLaurin, J.&lt;/author&gt;&lt;author&gt;Fraser, P. E.&lt;/author&gt;&lt;/authors&gt;&lt;/contributors&gt;&lt;auth-address&gt;Univ Toronto, Ctr Res Neurodegenerat Dis, Toronto, ON, Canada&amp;#xD;Univ Toronto, Dept Lab Med &amp;amp; Pathobiol, Toronto, ON, Canada&amp;#xD;Univ Toronto, Dept Med Biophys, Toronto, ON, Canada&lt;/auth-address&gt;&lt;titles&gt;&lt;title&gt;Effect of amino-acid substitutions on Alzheimer&amp;apos;s amyloid-beta peptide-glycosaminoglycan interactions&lt;/title&gt;&lt;secondary-title&gt;European Journal of Biochemistry&lt;/secondary-title&gt;&lt;alt-title&gt;Eur J Biochem&lt;/alt-title&gt;&lt;/titles&gt;&lt;periodical&gt;&lt;full-title&gt;European Journal of Biochemistry&lt;/full-title&gt;&lt;abbr-1&gt;Eur. J. Biochem.&lt;/abbr-1&gt;&lt;/periodical&gt;&lt;pages&gt;6353-6361&lt;/pages&gt;&lt;volume&gt;267&lt;/volume&gt;&lt;number&gt;21&lt;/number&gt;&lt;keywords&gt;&lt;keyword&gt;alzheimer&amp;apos;s disease&lt;/keyword&gt;&lt;keyword&gt;amyloid-beta peptide&lt;/keyword&gt;&lt;keyword&gt;glycosaminoglycans&lt;/keyword&gt;&lt;keyword&gt;proteoglycans&lt;/keyword&gt;&lt;keyword&gt;secondary structure&lt;/keyword&gt;&lt;keyword&gt;fibroblast growth-factor&lt;/keyword&gt;&lt;keyword&gt;x-ray-diffraction&lt;/keyword&gt;&lt;keyword&gt;a-beta&lt;/keyword&gt;&lt;keyword&gt;sulfate proteoglycans&lt;/keyword&gt;&lt;keyword&gt;fibril formation&lt;/keyword&gt;&lt;keyword&gt;neuritic plaques&lt;/keyword&gt;&lt;keyword&gt;disease&lt;/keyword&gt;&lt;keyword&gt;protein&lt;/keyword&gt;&lt;keyword&gt;heparin&lt;/keyword&gt;&lt;keyword&gt;binding&lt;/keyword&gt;&lt;/keywords&gt;&lt;dates&gt;&lt;year&gt;2000&lt;/year&gt;&lt;pub-dates&gt;&lt;date&gt;Nov&lt;/date&gt;&lt;/pub-dates&gt;&lt;/dates&gt;&lt;isbn&gt;0014-2956&lt;/isbn&gt;&lt;accession-num&gt;WOS:000089885000005&lt;/accession-num&gt;&lt;urls&gt;&lt;related-urls&gt;&lt;url&gt;&amp;lt;Go to ISI&amp;gt;://WOS:000089885000005&lt;/url&gt;&lt;/related-urls&gt;&lt;/urls&gt;&lt;electronic-resource-num&gt;DOI 10.1046/j.1432-1327.2000.01725.x&lt;/electronic-resource-num&gt;&lt;language&gt;English&lt;/language&gt;&lt;/record&gt;&lt;/Cite&gt;&lt;/EndNote&gt;</w:instrText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[68]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5A6B39">
        <w:rPr>
          <w:rFonts w:ascii="Times New Roman" w:eastAsia="Times New Roman" w:hAnsi="Times New Roman" w:cs="Times New Roman"/>
          <w:kern w:val="21"/>
        </w:rPr>
        <w:t xml:space="preserve">. </w:t>
      </w:r>
      <w:r w:rsidR="009C13EC">
        <w:rPr>
          <w:rFonts w:ascii="Times New Roman" w:eastAsia="Times New Roman" w:hAnsi="Times New Roman" w:cs="Times New Roman"/>
          <w:kern w:val="21"/>
        </w:rPr>
        <w:t xml:space="preserve">Despite the </w:t>
      </w:r>
      <w:r w:rsidR="005A6B39">
        <w:rPr>
          <w:rFonts w:ascii="Times New Roman" w:eastAsia="Times New Roman" w:hAnsi="Times New Roman" w:cs="Times New Roman"/>
          <w:kern w:val="21"/>
        </w:rPr>
        <w:t>presumably</w:t>
      </w:r>
      <w:r w:rsidRPr="00AE049A">
        <w:rPr>
          <w:rFonts w:ascii="Times New Roman" w:eastAsia="Times New Roman" w:hAnsi="Times New Roman" w:cs="Times New Roman"/>
          <w:kern w:val="21"/>
        </w:rPr>
        <w:t xml:space="preserve"> optimal l</w:t>
      </w:r>
      <w:r w:rsidR="009C13EC">
        <w:rPr>
          <w:rFonts w:ascii="Times New Roman" w:eastAsia="Times New Roman" w:hAnsi="Times New Roman" w:cs="Times New Roman"/>
          <w:kern w:val="21"/>
        </w:rPr>
        <w:t xml:space="preserve">ocation of H14 </w:t>
      </w:r>
      <w:r w:rsidR="005719F1">
        <w:rPr>
          <w:rFonts w:ascii="Times New Roman" w:eastAsia="Times New Roman" w:hAnsi="Times New Roman" w:cs="Times New Roman"/>
          <w:kern w:val="21"/>
        </w:rPr>
        <w:t>or</w:t>
      </w:r>
      <w:r w:rsidR="009C13EC">
        <w:rPr>
          <w:rFonts w:ascii="Times New Roman" w:eastAsia="Times New Roman" w:hAnsi="Times New Roman" w:cs="Times New Roman"/>
          <w:kern w:val="21"/>
        </w:rPr>
        <w:t xml:space="preserve"> K16 on the 3Q fibril ‘sides</w:t>
      </w:r>
      <w:r w:rsidRPr="00AE049A">
        <w:rPr>
          <w:rFonts w:ascii="Times New Roman" w:eastAsia="Times New Roman" w:hAnsi="Times New Roman" w:cs="Times New Roman"/>
          <w:kern w:val="21"/>
        </w:rPr>
        <w:t>’</w:t>
      </w:r>
      <w:r w:rsidR="009C13EC">
        <w:rPr>
          <w:rFonts w:ascii="Times New Roman" w:eastAsia="Times New Roman" w:hAnsi="Times New Roman" w:cs="Times New Roman"/>
          <w:kern w:val="21"/>
        </w:rPr>
        <w:t xml:space="preserve"> which produces a ‘stripe’ of positive charge along the fibril axis seeming ideal for binding negatively charged GAGs,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EA64F5">
        <w:rPr>
          <w:rFonts w:ascii="Times New Roman" w:eastAsia="Times New Roman" w:hAnsi="Times New Roman" w:cs="Times New Roman"/>
          <w:kern w:val="21"/>
        </w:rPr>
        <w:t>independent individual</w:t>
      </w:r>
      <w:r w:rsidRPr="00AE049A">
        <w:rPr>
          <w:rFonts w:ascii="Times New Roman" w:eastAsia="Times New Roman" w:hAnsi="Times New Roman" w:cs="Times New Roman"/>
          <w:kern w:val="21"/>
        </w:rPr>
        <w:t xml:space="preserve"> substitutions of H13, H14, and K16 in </w:t>
      </w:r>
      <w:r w:rsidR="009C13EC">
        <w:rPr>
          <w:rFonts w:ascii="Times New Roman" w:eastAsia="Times New Roman" w:hAnsi="Times New Roman" w:cs="Times New Roman"/>
          <w:kern w:val="21"/>
        </w:rPr>
        <w:t>3Q fibrils</w:t>
      </w:r>
      <w:r w:rsidRPr="00AE049A">
        <w:rPr>
          <w:rFonts w:ascii="Times New Roman" w:eastAsia="Times New Roman" w:hAnsi="Times New Roman" w:cs="Times New Roman"/>
          <w:kern w:val="21"/>
        </w:rPr>
        <w:t xml:space="preserve"> did not eliminate LMWH binding, suggesting that the </w:t>
      </w:r>
      <w:r w:rsidR="00EA64F5">
        <w:rPr>
          <w:rFonts w:ascii="Times New Roman" w:eastAsia="Times New Roman" w:hAnsi="Times New Roman" w:cs="Times New Roman"/>
          <w:kern w:val="21"/>
        </w:rPr>
        <w:t>‘corners’ of 3Q fibrils provide</w:t>
      </w:r>
      <w:r w:rsidR="009C13EC">
        <w:rPr>
          <w:rFonts w:ascii="Times New Roman" w:eastAsia="Times New Roman" w:hAnsi="Times New Roman" w:cs="Times New Roman"/>
          <w:kern w:val="21"/>
        </w:rPr>
        <w:t xml:space="preserve"> a </w:t>
      </w:r>
      <w:r w:rsidRPr="00AE049A">
        <w:rPr>
          <w:rFonts w:ascii="Times New Roman" w:eastAsia="Times New Roman" w:hAnsi="Times New Roman" w:cs="Times New Roman"/>
          <w:kern w:val="21"/>
        </w:rPr>
        <w:t xml:space="preserve">binding site </w:t>
      </w:r>
      <w:r w:rsidR="009C13EC">
        <w:rPr>
          <w:rFonts w:ascii="Times New Roman" w:eastAsia="Times New Roman" w:hAnsi="Times New Roman" w:cs="Times New Roman"/>
          <w:kern w:val="21"/>
        </w:rPr>
        <w:t xml:space="preserve">more </w:t>
      </w:r>
      <w:r w:rsidR="00BA5023">
        <w:rPr>
          <w:rFonts w:ascii="Times New Roman" w:eastAsia="Times New Roman" w:hAnsi="Times New Roman" w:cs="Times New Roman"/>
          <w:kern w:val="21"/>
        </w:rPr>
        <w:t>optimized</w:t>
      </w:r>
      <w:r w:rsidR="009C13EC">
        <w:rPr>
          <w:rFonts w:ascii="Times New Roman" w:eastAsia="Times New Roman" w:hAnsi="Times New Roman" w:cs="Times New Roman"/>
          <w:kern w:val="21"/>
        </w:rPr>
        <w:t xml:space="preserve"> for interaction with LMWH</w:t>
      </w:r>
      <w:r w:rsidRPr="00AE049A">
        <w:rPr>
          <w:rFonts w:ascii="Times New Roman" w:eastAsia="Times New Roman" w:hAnsi="Times New Roman" w:cs="Times New Roman"/>
          <w:kern w:val="21"/>
        </w:rPr>
        <w:t xml:space="preserve">. </w:t>
      </w:r>
      <w:r w:rsidR="004673CE" w:rsidRPr="004673CE">
        <w:rPr>
          <w:rFonts w:ascii="Times New Roman" w:eastAsia="Times New Roman" w:hAnsi="Times New Roman" w:cs="Times New Roman"/>
          <w:kern w:val="21"/>
        </w:rPr>
        <w:t xml:space="preserve">In accord with these findings, a recent survey of heparin binding proteins </w:t>
      </w:r>
      <w:r w:rsidR="004673CE" w:rsidRPr="004673CE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&lt;EndNote&gt;&lt;Cite&gt;&lt;Author&gt;Rudd&lt;/Author&gt;&lt;Year&gt;2017&lt;/Year&gt;&lt;RecNum&gt;843&lt;/RecNum&gt;&lt;DisplayText&gt;[40]&lt;/DisplayText&gt;&lt;record&gt;&lt;rec-number&gt;843&lt;/rec-number&gt;&lt;foreign-keys&gt;&lt;key app="EN" db-id="weztdprfqepw0fea25gp02px9v025twew5ew" timestamp="1493888246"&gt;843&lt;/key&gt;&lt;/foreign-keys&gt;&lt;ref-type name="Journal Article"&gt;17&lt;/ref-type&gt;&lt;contributors&gt;&lt;authors&gt;&lt;author&gt;Rudd, T. R.&lt;/author&gt;&lt;author&gt;Preston, M. D.&lt;/author&gt;&lt;author&gt;Yates, E. A.&lt;/author&gt;&lt;/authors&gt;&lt;/contributors&gt;&lt;auth-address&gt;The National Institute for Biological Standards and Control (NIBSC), Blanche Lane, South Mimms, Potters Bar, Hertfordshire EN6 3QG, UK. tim.rudd@nibsc.org.&lt;/auth-address&gt;&lt;titles&gt;&lt;title&gt;The nature of the conserved basic amino acid sequences found among 437 heparin binding proteins determined by network analysis&lt;/title&gt;&lt;secondary-title&gt;Mol Biosyst&lt;/secondary-title&gt;&lt;/titles&gt;&lt;periodical&gt;&lt;full-title&gt;Mol Biosyst&lt;/full-title&gt;&lt;abbr-1&gt;Mol. Biosyst.&lt;/abbr-1&gt;&lt;/periodical&gt;&lt;pages&gt;852-865&lt;/pages&gt;&lt;volume&gt;13&lt;/volume&gt;&lt;number&gt;5&lt;/number&gt;&lt;dates&gt;&lt;year&gt;2017&lt;/year&gt;&lt;pub-dates&gt;&lt;date&gt;May 02&lt;/date&gt;&lt;/pub-dates&gt;&lt;/dates&gt;&lt;isbn&gt;1742-2051 (Electronic)&amp;#xD;1742-2051 (Linking)&lt;/isbn&gt;&lt;accession-num&gt;28317949&lt;/accession-num&gt;&lt;urls&gt;&lt;related-urls&gt;&lt;url&gt;http://www.ncbi.nlm.nih.gov/pubmed/28317949&lt;/url&gt;&lt;/related-urls&gt;&lt;/urls&gt;&lt;electronic-resource-num&gt;10.1039/c6mb00857g&lt;/electronic-resource-num&gt;&lt;/record&gt;&lt;/Cite&gt;&lt;/EndNote&gt;</w:instrText>
      </w:r>
      <w:r w:rsidR="004673CE" w:rsidRPr="004673CE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[40]</w:t>
      </w:r>
      <w:r w:rsidR="004673CE" w:rsidRPr="004673CE">
        <w:rPr>
          <w:rFonts w:ascii="Times New Roman" w:eastAsia="Times New Roman" w:hAnsi="Times New Roman" w:cs="Times New Roman"/>
          <w:kern w:val="21"/>
        </w:rPr>
        <w:fldChar w:fldCharType="end"/>
      </w:r>
      <w:r w:rsidR="004673CE" w:rsidRPr="004673CE">
        <w:rPr>
          <w:rFonts w:ascii="Times New Roman" w:eastAsia="Times New Roman" w:hAnsi="Times New Roman" w:cs="Times New Roman"/>
          <w:kern w:val="21"/>
        </w:rPr>
        <w:t xml:space="preserve"> revealed that there </w:t>
      </w:r>
      <w:r w:rsidR="004673CE" w:rsidRPr="004673CE">
        <w:rPr>
          <w:rFonts w:ascii="Times New Roman" w:eastAsia="Times New Roman" w:hAnsi="Times New Roman" w:cs="Times New Roman"/>
          <w:kern w:val="21"/>
        </w:rPr>
        <w:lastRenderedPageBreak/>
        <w:t>is no ‘universal</w:t>
      </w:r>
      <w:r w:rsidR="005719F1">
        <w:rPr>
          <w:rFonts w:ascii="Times New Roman" w:eastAsia="Times New Roman" w:hAnsi="Times New Roman" w:cs="Times New Roman"/>
          <w:kern w:val="21"/>
        </w:rPr>
        <w:t>’ heparin binding motif as such. R</w:t>
      </w:r>
      <w:r w:rsidR="004673CE" w:rsidRPr="004673CE">
        <w:rPr>
          <w:rFonts w:ascii="Times New Roman" w:eastAsia="Times New Roman" w:hAnsi="Times New Roman" w:cs="Times New Roman"/>
          <w:kern w:val="21"/>
        </w:rPr>
        <w:t>ather, short points on the protein surface comprising typically either a positive</w:t>
      </w:r>
      <w:r w:rsidR="00740A1B">
        <w:rPr>
          <w:rFonts w:ascii="Times New Roman" w:eastAsia="Times New Roman" w:hAnsi="Times New Roman" w:cs="Times New Roman"/>
          <w:kern w:val="21"/>
        </w:rPr>
        <w:t>ly</w:t>
      </w:r>
      <w:r w:rsidR="004673CE" w:rsidRPr="004673CE">
        <w:rPr>
          <w:rFonts w:ascii="Times New Roman" w:eastAsia="Times New Roman" w:hAnsi="Times New Roman" w:cs="Times New Roman"/>
          <w:kern w:val="21"/>
        </w:rPr>
        <w:t xml:space="preserve"> charged or hydrogen bo</w:t>
      </w:r>
      <w:r w:rsidR="00BA5023">
        <w:rPr>
          <w:rFonts w:ascii="Times New Roman" w:eastAsia="Times New Roman" w:hAnsi="Times New Roman" w:cs="Times New Roman"/>
          <w:kern w:val="21"/>
        </w:rPr>
        <w:t>nding amino acid adjacent to</w:t>
      </w:r>
      <w:r w:rsidR="004673CE" w:rsidRPr="004673CE">
        <w:rPr>
          <w:rFonts w:ascii="Times New Roman" w:eastAsia="Times New Roman" w:hAnsi="Times New Roman" w:cs="Times New Roman"/>
          <w:kern w:val="21"/>
        </w:rPr>
        <w:t xml:space="preserve"> a hydrophobic residue</w:t>
      </w:r>
      <w:r w:rsidR="004673CE">
        <w:rPr>
          <w:rFonts w:ascii="Times New Roman" w:eastAsia="Times New Roman" w:hAnsi="Times New Roman" w:cs="Times New Roman"/>
          <w:kern w:val="21"/>
        </w:rPr>
        <w:t xml:space="preserve">, distributed throughout </w:t>
      </w:r>
      <w:r w:rsidR="004673CE" w:rsidRPr="002616A9">
        <w:rPr>
          <w:rFonts w:ascii="Times New Roman" w:eastAsia="Times New Roman" w:hAnsi="Times New Roman" w:cs="Times New Roman"/>
          <w:kern w:val="21"/>
        </w:rPr>
        <w:t>a</w:t>
      </w:r>
      <w:r w:rsidR="005719F1" w:rsidRPr="002616A9">
        <w:rPr>
          <w:rFonts w:ascii="Times New Roman" w:eastAsia="Times New Roman" w:hAnsi="Times New Roman" w:cs="Times New Roman"/>
          <w:kern w:val="21"/>
        </w:rPr>
        <w:t xml:space="preserve"> </w:t>
      </w:r>
      <w:r w:rsidR="005056E1">
        <w:rPr>
          <w:rFonts w:ascii="Times New Roman" w:eastAsia="Times New Roman" w:hAnsi="Times New Roman" w:cs="Times New Roman"/>
          <w:kern w:val="21"/>
        </w:rPr>
        <w:t xml:space="preserve">particular </w:t>
      </w:r>
      <w:r w:rsidR="005719F1" w:rsidRPr="002616A9">
        <w:rPr>
          <w:rFonts w:ascii="Times New Roman" w:eastAsia="Times New Roman" w:hAnsi="Times New Roman" w:cs="Times New Roman"/>
          <w:kern w:val="21"/>
        </w:rPr>
        <w:t xml:space="preserve">protein sequence, </w:t>
      </w:r>
      <w:r w:rsidR="002616A9" w:rsidRPr="002616A9">
        <w:rPr>
          <w:rFonts w:ascii="Times New Roman" w:eastAsia="Times New Roman" w:hAnsi="Times New Roman" w:cs="Times New Roman"/>
          <w:kern w:val="21"/>
        </w:rPr>
        <w:t xml:space="preserve">act as </w:t>
      </w:r>
      <w:r w:rsidR="005719F1" w:rsidRPr="002616A9">
        <w:rPr>
          <w:rFonts w:ascii="Times New Roman" w:eastAsia="Times New Roman" w:hAnsi="Times New Roman" w:cs="Times New Roman"/>
          <w:kern w:val="21"/>
        </w:rPr>
        <w:t xml:space="preserve">GAG:protein interaction </w:t>
      </w:r>
      <w:r w:rsidR="002616A9">
        <w:rPr>
          <w:rFonts w:ascii="Times New Roman" w:eastAsia="Times New Roman" w:hAnsi="Times New Roman" w:cs="Times New Roman"/>
          <w:kern w:val="21"/>
        </w:rPr>
        <w:t>sites,</w:t>
      </w:r>
      <w:r w:rsidR="005719F1">
        <w:rPr>
          <w:rFonts w:ascii="Times New Roman" w:eastAsia="Times New Roman" w:hAnsi="Times New Roman" w:cs="Times New Roman"/>
          <w:kern w:val="21"/>
        </w:rPr>
        <w:t xml:space="preserve"> </w:t>
      </w:r>
      <w:r w:rsidR="004673CE">
        <w:rPr>
          <w:rFonts w:ascii="Times New Roman" w:eastAsia="Times New Roman" w:hAnsi="Times New Roman" w:cs="Times New Roman"/>
          <w:kern w:val="21"/>
        </w:rPr>
        <w:t xml:space="preserve">emphasizing the importance of structure in </w:t>
      </w:r>
      <w:r w:rsidR="005056E1">
        <w:rPr>
          <w:rFonts w:ascii="Times New Roman" w:eastAsia="Times New Roman" w:hAnsi="Times New Roman" w:cs="Times New Roman"/>
          <w:kern w:val="21"/>
        </w:rPr>
        <w:t>protein-</w:t>
      </w:r>
      <w:r w:rsidR="00BA5023">
        <w:rPr>
          <w:rFonts w:ascii="Times New Roman" w:eastAsia="Times New Roman" w:hAnsi="Times New Roman" w:cs="Times New Roman"/>
          <w:kern w:val="21"/>
        </w:rPr>
        <w:t xml:space="preserve">heparin binding. </w:t>
      </w:r>
      <w:r w:rsidR="009C13EC">
        <w:rPr>
          <w:rFonts w:ascii="Times New Roman" w:eastAsia="Times New Roman" w:hAnsi="Times New Roman" w:cs="Times New Roman"/>
          <w:kern w:val="21"/>
        </w:rPr>
        <w:t>By characterizing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 variants of both </w:t>
      </w:r>
      <w:r w:rsidR="009C13EC">
        <w:rPr>
          <w:rFonts w:ascii="Times New Roman" w:eastAsia="Times New Roman" w:hAnsi="Times New Roman" w:cs="Times New Roman"/>
          <w:kern w:val="21"/>
        </w:rPr>
        <w:t xml:space="preserve">the </w:t>
      </w:r>
      <w:r w:rsidR="009C13EC" w:rsidRPr="00AE049A">
        <w:rPr>
          <w:rFonts w:ascii="Times New Roman" w:eastAsia="Times New Roman" w:hAnsi="Times New Roman" w:cs="Times New Roman"/>
          <w:kern w:val="21"/>
        </w:rPr>
        <w:t>heparin</w:t>
      </w:r>
      <w:r w:rsidR="009C13EC">
        <w:rPr>
          <w:rFonts w:ascii="Times New Roman" w:eastAsia="Times New Roman" w:hAnsi="Times New Roman" w:cs="Times New Roman"/>
          <w:kern w:val="21"/>
        </w:rPr>
        <w:t xml:space="preserve"> molecule and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9C13EC">
        <w:rPr>
          <w:rFonts w:ascii="Times New Roman" w:eastAsia="Times New Roman" w:hAnsi="Times New Roman" w:cs="Times New Roman"/>
          <w:kern w:val="21"/>
        </w:rPr>
        <w:t>protein sequence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9C13EC">
        <w:rPr>
          <w:rFonts w:ascii="Times New Roman" w:eastAsia="Times New Roman" w:hAnsi="Times New Roman" w:cs="Times New Roman"/>
          <w:kern w:val="21"/>
        </w:rPr>
        <w:t xml:space="preserve">for the interaction between 3Q fibrils and LMWH, we show here that binding is dominated by specific residues and substituents on the GAG, </w:t>
      </w:r>
      <w:r w:rsidR="009C13EC" w:rsidRPr="00AE049A">
        <w:rPr>
          <w:rFonts w:ascii="Times New Roman" w:eastAsia="Times New Roman" w:hAnsi="Times New Roman" w:cs="Times New Roman"/>
          <w:kern w:val="21"/>
        </w:rPr>
        <w:t xml:space="preserve">notably </w:t>
      </w:r>
      <w:r w:rsidR="009C13EC">
        <w:rPr>
          <w:rFonts w:ascii="Times New Roman" w:eastAsia="Times New Roman" w:hAnsi="Times New Roman" w:cs="Times New Roman"/>
          <w:kern w:val="21"/>
        </w:rPr>
        <w:t xml:space="preserve">residues at </w:t>
      </w:r>
      <w:r w:rsidR="009C13EC" w:rsidRPr="00AE049A">
        <w:rPr>
          <w:rFonts w:ascii="Times New Roman" w:eastAsia="Times New Roman" w:hAnsi="Times New Roman" w:cs="Times New Roman"/>
          <w:kern w:val="21"/>
        </w:rPr>
        <w:t>the 3Q symmetry axis of the fibril and the 6-OS position of the polysaccharide</w:t>
      </w:r>
      <w:r w:rsidR="004673CE">
        <w:rPr>
          <w:rFonts w:ascii="Times New Roman" w:eastAsia="Times New Roman" w:hAnsi="Times New Roman" w:cs="Times New Roman"/>
          <w:kern w:val="21"/>
        </w:rPr>
        <w:t>.</w:t>
      </w:r>
      <w:r w:rsidR="005719F1">
        <w:rPr>
          <w:rFonts w:ascii="Times New Roman" w:eastAsia="Times New Roman" w:hAnsi="Times New Roman" w:cs="Times New Roman"/>
          <w:kern w:val="21"/>
        </w:rPr>
        <w:t xml:space="preserve"> </w:t>
      </w:r>
      <w:r w:rsidR="00BA5023">
        <w:rPr>
          <w:rFonts w:ascii="Times New Roman" w:eastAsia="Times New Roman" w:hAnsi="Times New Roman" w:cs="Times New Roman"/>
          <w:kern w:val="21"/>
        </w:rPr>
        <w:t>The</w:t>
      </w:r>
      <w:r w:rsidR="004673CE">
        <w:rPr>
          <w:rFonts w:ascii="Times New Roman" w:eastAsia="Times New Roman" w:hAnsi="Times New Roman" w:cs="Times New Roman"/>
          <w:kern w:val="21"/>
        </w:rPr>
        <w:t xml:space="preserve"> 6-OS group, </w:t>
      </w:r>
      <w:r w:rsidR="00BA5023">
        <w:rPr>
          <w:rFonts w:ascii="Times New Roman" w:eastAsia="Times New Roman" w:hAnsi="Times New Roman" w:cs="Times New Roman"/>
          <w:kern w:val="21"/>
        </w:rPr>
        <w:t xml:space="preserve">shown </w:t>
      </w:r>
      <w:r w:rsidR="005719F1">
        <w:rPr>
          <w:rFonts w:ascii="Times New Roman" w:eastAsia="Times New Roman" w:hAnsi="Times New Roman" w:cs="Times New Roman"/>
          <w:kern w:val="21"/>
        </w:rPr>
        <w:t xml:space="preserve">here </w:t>
      </w:r>
      <w:r w:rsidR="00BA5023">
        <w:rPr>
          <w:rFonts w:ascii="Times New Roman" w:eastAsia="Times New Roman" w:hAnsi="Times New Roman" w:cs="Times New Roman"/>
          <w:kern w:val="21"/>
        </w:rPr>
        <w:t>to be</w:t>
      </w:r>
      <w:r w:rsidR="004673CE">
        <w:rPr>
          <w:rFonts w:ascii="Times New Roman" w:eastAsia="Times New Roman" w:hAnsi="Times New Roman" w:cs="Times New Roman"/>
          <w:kern w:val="21"/>
        </w:rPr>
        <w:t xml:space="preserve"> an important component of GAG binding to Aβ40 3Q fibrils, </w:t>
      </w:r>
      <w:r w:rsidR="005719F1">
        <w:rPr>
          <w:rFonts w:ascii="Times New Roman" w:eastAsia="Times New Roman" w:hAnsi="Times New Roman" w:cs="Times New Roman"/>
          <w:kern w:val="21"/>
        </w:rPr>
        <w:t xml:space="preserve">has also been </w:t>
      </w:r>
      <w:r w:rsidR="00740A1B">
        <w:rPr>
          <w:rFonts w:ascii="Times New Roman" w:eastAsia="Times New Roman" w:hAnsi="Times New Roman" w:cs="Times New Roman"/>
          <w:kern w:val="21"/>
        </w:rPr>
        <w:t>demonstrated</w:t>
      </w:r>
      <w:r w:rsidR="005719F1">
        <w:rPr>
          <w:rFonts w:ascii="Times New Roman" w:eastAsia="Times New Roman" w:hAnsi="Times New Roman" w:cs="Times New Roman"/>
          <w:kern w:val="21"/>
        </w:rPr>
        <w:t xml:space="preserve"> </w:t>
      </w:r>
      <w:r w:rsidR="00740A1B">
        <w:rPr>
          <w:rFonts w:ascii="Times New Roman" w:eastAsia="Times New Roman" w:hAnsi="Times New Roman" w:cs="Times New Roman"/>
          <w:kern w:val="21"/>
        </w:rPr>
        <w:t>as</w:t>
      </w:r>
      <w:r w:rsidR="005719F1">
        <w:rPr>
          <w:rFonts w:ascii="Times New Roman" w:eastAsia="Times New Roman" w:hAnsi="Times New Roman" w:cs="Times New Roman"/>
          <w:kern w:val="21"/>
        </w:rPr>
        <w:t xml:space="preserve"> a</w:t>
      </w:r>
      <w:r w:rsidR="004673CE">
        <w:rPr>
          <w:rFonts w:ascii="Times New Roman" w:eastAsia="Times New Roman" w:hAnsi="Times New Roman" w:cs="Times New Roman"/>
          <w:kern w:val="21"/>
        </w:rPr>
        <w:t xml:space="preserve"> sulfate-dependent regulator of the BACE-1 enzyme, an upstream </w:t>
      </w:r>
      <w:r w:rsidR="00BA5023">
        <w:rPr>
          <w:rFonts w:ascii="Times New Roman" w:eastAsia="Times New Roman" w:hAnsi="Times New Roman" w:cs="Times New Roman"/>
          <w:kern w:val="21"/>
        </w:rPr>
        <w:t>effector</w:t>
      </w:r>
      <w:r w:rsidR="004673CE">
        <w:rPr>
          <w:rFonts w:ascii="Times New Roman" w:eastAsia="Times New Roman" w:hAnsi="Times New Roman" w:cs="Times New Roman"/>
          <w:kern w:val="21"/>
        </w:rPr>
        <w:t xml:space="preserve"> of Aβ production</w:t>
      </w:r>
      <w:r w:rsidR="00BA5023">
        <w:rPr>
          <w:rFonts w:ascii="Times New Roman" w:eastAsia="Times New Roman" w:hAnsi="Times New Roman" w:cs="Times New Roman"/>
          <w:kern w:val="21"/>
        </w:rPr>
        <w:t xml:space="preserve"> </w:t>
      </w:r>
      <w:r w:rsidR="00BA5023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&lt;EndNote&gt;&lt;Cite&gt;&lt;Author&gt;Scholefield&lt;/Author&gt;&lt;Year&gt;2003&lt;/Year&gt;&lt;RecNum&gt;844&lt;/RecNum&gt;&lt;DisplayText&gt;[71]&lt;/DisplayText&gt;&lt;record&gt;&lt;rec-number&gt;844&lt;/rec-number&gt;&lt;foreign-keys&gt;&lt;key app="EN" db-id="weztdprfqepw0fea25gp02px9v025twew5ew" timestamp="1493891166"&gt;844&lt;/key&gt;&lt;/foreign-keys&gt;&lt;ref-type name="Journal Article"&gt;17&lt;/ref-type&gt;&lt;contributors&gt;&lt;authors&gt;&lt;author&gt;Scholefield, Z.&lt;/author&gt;&lt;author&gt;Yates, E. A.&lt;/author&gt;&lt;author&gt;Wayne, G.&lt;/author&gt;&lt;author&gt;Amour, A.&lt;/author&gt;&lt;author&gt;McDowell, W.&lt;/author&gt;&lt;author&gt;Turnbull, J. E.&lt;/author&gt;&lt;/authors&gt;&lt;/contributors&gt;&lt;auth-address&gt;School of Biosciences, University of Birmingham, Birmingham, UK.&lt;/auth-address&gt;&lt;titles&gt;&lt;title&gt;Heparan sulfate regulates amyloid precursor protein processing by BACE1, the Alzheimer&amp;apos;s beta-secretase&lt;/title&gt;&lt;secondary-title&gt;J Cell Biol&lt;/secondary-title&gt;&lt;/titles&gt;&lt;periodical&gt;&lt;full-title&gt;J Cell Biol&lt;/full-title&gt;&lt;abbr-1&gt;J. Cell. Biol.&lt;/abbr-1&gt;&lt;/periodical&gt;&lt;pages&gt;97-107&lt;/pages&gt;&lt;volume&gt;163&lt;/volume&gt;&lt;number&gt;1&lt;/number&gt;&lt;keywords&gt;&lt;keyword&gt;Alzheimer Disease/*enzymology&lt;/keyword&gt;&lt;keyword&gt;Amyloid Precursor Protein Secretases&lt;/keyword&gt;&lt;keyword&gt;Amyloid beta-Protein Precursor/*metabolism&lt;/keyword&gt;&lt;keyword&gt;Aspartic Acid Endopeptidases/*metabolism&lt;/keyword&gt;&lt;keyword&gt;Endopeptidases&lt;/keyword&gt;&lt;keyword&gt;Heparin/metabolism&lt;/keyword&gt;&lt;keyword&gt;Heparitin Sulfate/*metabolism&lt;/keyword&gt;&lt;keyword&gt;Humans&lt;/keyword&gt;&lt;/keywords&gt;&lt;dates&gt;&lt;year&gt;2003&lt;/year&gt;&lt;pub-dates&gt;&lt;date&gt;Oct 13&lt;/date&gt;&lt;/pub-dates&gt;&lt;/dates&gt;&lt;isbn&gt;0021-9525 (Print)&amp;#xD;0021-9525 (Linking)&lt;/isbn&gt;&lt;accession-num&gt;14530380&lt;/accession-num&gt;&lt;urls&gt;&lt;related-urls&gt;&lt;url&gt;http://www.ncbi.nlm.nih.gov/pubmed/14530380&lt;/url&gt;&lt;/related-urls&gt;&lt;/urls&gt;&lt;custom2&gt;PMC2173449&lt;/custom2&gt;&lt;electronic-resource-num&gt;10.1083/jcb.200303059&lt;/electronic-resource-num&gt;&lt;/record&gt;&lt;/Cite&gt;&lt;/EndNote&gt;</w:instrText>
      </w:r>
      <w:r w:rsidR="00BA5023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[71]</w:t>
      </w:r>
      <w:r w:rsidR="00BA5023">
        <w:rPr>
          <w:rFonts w:ascii="Times New Roman" w:eastAsia="Times New Roman" w:hAnsi="Times New Roman" w:cs="Times New Roman"/>
          <w:kern w:val="21"/>
        </w:rPr>
        <w:fldChar w:fldCharType="end"/>
      </w:r>
      <w:r w:rsidR="004673CE">
        <w:rPr>
          <w:rFonts w:ascii="Times New Roman" w:eastAsia="Times New Roman" w:hAnsi="Times New Roman" w:cs="Times New Roman"/>
          <w:kern w:val="21"/>
        </w:rPr>
        <w:t>.</w:t>
      </w:r>
      <w:r w:rsidR="00BA5023">
        <w:rPr>
          <w:rFonts w:ascii="Times New Roman" w:eastAsia="Times New Roman" w:hAnsi="Times New Roman" w:cs="Times New Roman"/>
          <w:kern w:val="21"/>
        </w:rPr>
        <w:t xml:space="preserve"> Hence, as 6-deOS is a poor inhibitor of Aβ </w:t>
      </w:r>
      <w:r w:rsidR="005719F1">
        <w:rPr>
          <w:rFonts w:ascii="Times New Roman" w:eastAsia="Times New Roman" w:hAnsi="Times New Roman" w:cs="Times New Roman"/>
          <w:kern w:val="21"/>
        </w:rPr>
        <w:t xml:space="preserve">production </w:t>
      </w:r>
      <w:r w:rsidR="00BA5023">
        <w:rPr>
          <w:rFonts w:ascii="Times New Roman" w:eastAsia="Times New Roman" w:hAnsi="Times New Roman" w:cs="Times New Roman"/>
          <w:kern w:val="21"/>
        </w:rPr>
        <w:t xml:space="preserve">relative to 6-OS heparin, it exerts a double effect on the aggregation cascade: enhancing Aβ </w:t>
      </w:r>
      <w:r w:rsidR="00274605">
        <w:rPr>
          <w:rFonts w:ascii="Times New Roman" w:eastAsia="Times New Roman" w:hAnsi="Times New Roman" w:cs="Times New Roman"/>
          <w:kern w:val="21"/>
        </w:rPr>
        <w:t>formation</w:t>
      </w:r>
      <w:r w:rsidR="00BA5023">
        <w:rPr>
          <w:rFonts w:ascii="Times New Roman" w:eastAsia="Times New Roman" w:hAnsi="Times New Roman" w:cs="Times New Roman"/>
          <w:kern w:val="21"/>
        </w:rPr>
        <w:t xml:space="preserve"> and limiting heparin binding to the resultant fibrils.  Thus, the importance of </w:t>
      </w:r>
      <w:r w:rsidR="005719F1">
        <w:rPr>
          <w:rFonts w:ascii="Times New Roman" w:eastAsia="Times New Roman" w:hAnsi="Times New Roman" w:cs="Times New Roman"/>
          <w:kern w:val="21"/>
        </w:rPr>
        <w:t>the 6-OS sulfate group</w:t>
      </w:r>
      <w:r w:rsidR="00BA5023">
        <w:rPr>
          <w:rFonts w:ascii="Times New Roman" w:eastAsia="Times New Roman" w:hAnsi="Times New Roman" w:cs="Times New Roman"/>
          <w:kern w:val="21"/>
        </w:rPr>
        <w:t xml:space="preserve"> in </w:t>
      </w:r>
      <w:r w:rsidR="005719F1">
        <w:rPr>
          <w:rFonts w:ascii="Times New Roman" w:eastAsia="Times New Roman" w:hAnsi="Times New Roman" w:cs="Times New Roman"/>
          <w:kern w:val="21"/>
        </w:rPr>
        <w:t>the GAG has</w:t>
      </w:r>
      <w:r w:rsidR="00BA5023">
        <w:rPr>
          <w:rFonts w:ascii="Times New Roman" w:eastAsia="Times New Roman" w:hAnsi="Times New Roman" w:cs="Times New Roman"/>
          <w:kern w:val="21"/>
        </w:rPr>
        <w:t xml:space="preserve"> far-reaching consequences which may affect AD manifestation and progression.</w:t>
      </w:r>
    </w:p>
    <w:p w14:paraId="1AC0915C" w14:textId="7C22E437" w:rsidR="00D74A5F" w:rsidRPr="00AE049A" w:rsidRDefault="00D74A5F" w:rsidP="006C7230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 xml:space="preserve">While the fibril types studied here </w:t>
      </w:r>
      <w:r w:rsidR="00D764B3">
        <w:rPr>
          <w:rFonts w:ascii="Times New Roman" w:eastAsia="Times New Roman" w:hAnsi="Times New Roman" w:cs="Times New Roman"/>
          <w:kern w:val="21"/>
        </w:rPr>
        <w:t>are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i/>
          <w:kern w:val="21"/>
        </w:rPr>
        <w:t>in vitro</w:t>
      </w:r>
      <w:r w:rsidRPr="00AE049A">
        <w:rPr>
          <w:rFonts w:ascii="Times New Roman" w:eastAsia="Times New Roman" w:hAnsi="Times New Roman" w:cs="Times New Roman"/>
          <w:kern w:val="21"/>
        </w:rPr>
        <w:t xml:space="preserve">-derived </w:t>
      </w:r>
      <w:r w:rsidR="009C13EC">
        <w:rPr>
          <w:rFonts w:ascii="Times New Roman" w:eastAsia="Times New Roman" w:hAnsi="Times New Roman" w:cs="Times New Roman"/>
          <w:kern w:val="21"/>
        </w:rPr>
        <w:t>structures</w:t>
      </w:r>
      <w:r w:rsidRPr="00AE049A">
        <w:rPr>
          <w:rFonts w:ascii="Times New Roman" w:eastAsia="Times New Roman" w:hAnsi="Times New Roman" w:cs="Times New Roman"/>
          <w:kern w:val="21"/>
        </w:rPr>
        <w:t xml:space="preserve">, </w:t>
      </w:r>
      <w:r w:rsidR="009C13EC">
        <w:rPr>
          <w:rFonts w:ascii="Times New Roman" w:eastAsia="Times New Roman" w:hAnsi="Times New Roman" w:cs="Times New Roman"/>
          <w:kern w:val="21"/>
        </w:rPr>
        <w:t xml:space="preserve">fibrils with </w:t>
      </w:r>
      <w:r w:rsidRPr="00AE049A">
        <w:rPr>
          <w:rFonts w:ascii="Times New Roman" w:eastAsia="Times New Roman" w:hAnsi="Times New Roman" w:cs="Times New Roman"/>
          <w:kern w:val="21"/>
        </w:rPr>
        <w:t xml:space="preserve">similar </w:t>
      </w:r>
      <w:r w:rsidR="005719F1">
        <w:rPr>
          <w:rFonts w:ascii="Times New Roman" w:eastAsia="Times New Roman" w:hAnsi="Times New Roman" w:cs="Times New Roman"/>
          <w:kern w:val="21"/>
        </w:rPr>
        <w:t xml:space="preserve">three-fold symmetric </w:t>
      </w:r>
      <w:r w:rsidRPr="00AE049A">
        <w:rPr>
          <w:rFonts w:ascii="Times New Roman" w:eastAsia="Times New Roman" w:hAnsi="Times New Roman" w:cs="Times New Roman"/>
          <w:kern w:val="21"/>
        </w:rPr>
        <w:t xml:space="preserve">morphologies have been </w:t>
      </w:r>
      <w:r w:rsidR="009C13EC">
        <w:rPr>
          <w:rFonts w:ascii="Times New Roman" w:eastAsia="Times New Roman" w:hAnsi="Times New Roman" w:cs="Times New Roman"/>
          <w:kern w:val="21"/>
        </w:rPr>
        <w:t>found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i/>
          <w:kern w:val="21"/>
        </w:rPr>
        <w:t>in vivo</w:t>
      </w:r>
      <w:r w:rsidR="009C13EC">
        <w:rPr>
          <w:rFonts w:ascii="Times New Roman" w:eastAsia="Times New Roman" w:hAnsi="Times New Roman" w:cs="Times New Roman"/>
          <w:i/>
          <w:kern w:val="21"/>
        </w:rPr>
        <w:t xml:space="preserve"> </w: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&lt;EndNote&gt;&lt;Cite&gt;&lt;Author&gt;Lu&lt;/Author&gt;&lt;Year&gt;2013&lt;/Year&gt;&lt;RecNum&gt;4&lt;/RecNum&gt;&lt;DisplayText&gt;[72]&lt;/DisplayText&gt;&lt;record&gt;&lt;rec-number&gt;4&lt;/rec-number&gt;&lt;foreign-keys&gt;&lt;key app="EN" db-id="weztdprfqepw0fea25gp02px9v025twew5ew" timestamp="1462967183"&gt;4&lt;/key&gt;&lt;/foreign-keys&gt;&lt;ref-type name="Journal Article"&gt;17&lt;/ref-type&gt;&lt;contributors&gt;&lt;authors&gt;&lt;author&gt;Lu, J. X.&lt;/author&gt;&lt;author&gt;Qiang, W.&lt;/author&gt;&lt;author&gt;Yau, W. M.&lt;/author&gt;&lt;author&gt;Schwieters, C. D.&lt;/author&gt;&lt;author&gt;Meredith, S. C.&lt;/author&gt;&lt;author&gt;Tycko, R.&lt;/author&gt;&lt;/authors&gt;&lt;/contributors&gt;&lt;auth-address&gt;NIDDKD, Lab Chem Phys, NIH, Bethesda, MD 20892 USA&amp;#xD;NIH, Div Computat Biosci, Ctr Informat Technol, Bethesda, MD 20892 USA&amp;#xD;Univ Chicago, Dept Pathol, Chicago, IL 60637 USA&amp;#xD;Univ Chicago, Dept Biochem &amp;amp; Mol Biol, Chicago, IL 60637 USA&lt;/auth-address&gt;&lt;titles&gt;&lt;title&gt;Molecular structure of beta-amyloid fibrils in Alzheimer&amp;apos;s disease brain tissue&lt;/title&gt;&lt;secondary-title&gt;Cell&lt;/secondary-title&gt;&lt;alt-title&gt;Cell&lt;/alt-title&gt;&lt;/titles&gt;&lt;periodical&gt;&lt;full-title&gt;Cell&lt;/full-title&gt;&lt;abbr-1&gt;Cell&lt;/abbr-1&gt;&lt;/periodical&gt;&lt;alt-periodical&gt;&lt;full-title&gt;Cell&lt;/full-title&gt;&lt;abbr-1&gt;Cell&lt;/abbr-1&gt;&lt;/alt-periodical&gt;&lt;pages&gt;1257-1268&lt;/pages&gt;&lt;volume&gt;154&lt;/volume&gt;&lt;number&gt;6&lt;/number&gt;&lt;keywords&gt;&lt;keyword&gt;protein a-beta&lt;/keyword&gt;&lt;keyword&gt;distance measurements&lt;/keyword&gt;&lt;keyword&gt;senile plaques&lt;/keyword&gt;&lt;keyword&gt;in-vivo&lt;/keyword&gt;&lt;keyword&gt;sheet&lt;/keyword&gt;&lt;keyword&gt;oligomers&lt;/keyword&gt;&lt;keyword&gt;polymorphism&lt;/keyword&gt;&lt;keyword&gt;deposition&lt;/keyword&gt;&lt;keyword&gt;a-beta-40&lt;/keyword&gt;&lt;keyword&gt;peptide&lt;/keyword&gt;&lt;/keywords&gt;&lt;dates&gt;&lt;year&gt;2013&lt;/year&gt;&lt;pub-dates&gt;&lt;date&gt;Sep 12&lt;/date&gt;&lt;/pub-dates&gt;&lt;/dates&gt;&lt;isbn&gt;0092-8674&lt;/isbn&gt;&lt;accession-num&gt;WOS:000324239300015&lt;/accession-num&gt;&lt;urls&gt;&lt;related-urls&gt;&lt;url&gt;&amp;lt;Go to ISI&amp;gt;://WOS:000324239300015&lt;/url&gt;&lt;/related-urls&gt;&lt;/urls&gt;&lt;electronic-resource-num&gt;10.1016/j.cell.2013.08.035&lt;/electronic-resource-num&gt;&lt;language&gt;English&lt;/language&gt;&lt;/record&gt;&lt;/Cite&gt;&lt;/EndNote&gt;</w:instrTex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[72]</w:t>
      </w:r>
      <w:r w:rsidR="009C13EC"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="009C13EC">
        <w:rPr>
          <w:rFonts w:ascii="Times New Roman" w:eastAsia="Times New Roman" w:hAnsi="Times New Roman" w:cs="Times New Roman"/>
          <w:kern w:val="21"/>
        </w:rPr>
        <w:t xml:space="preserve"> </w:t>
      </w:r>
      <w:r w:rsidR="00F43629">
        <w:rPr>
          <w:rFonts w:ascii="Times New Roman" w:eastAsia="Times New Roman" w:hAnsi="Times New Roman" w:cs="Times New Roman"/>
          <w:kern w:val="21"/>
        </w:rPr>
        <w:t xml:space="preserve">by </w:t>
      </w:r>
      <w:r w:rsidR="009C13EC">
        <w:rPr>
          <w:rFonts w:ascii="Times New Roman" w:eastAsia="Times New Roman" w:hAnsi="Times New Roman" w:cs="Times New Roman"/>
          <w:kern w:val="21"/>
        </w:rPr>
        <w:t>elongation of plaque material</w:t>
      </w:r>
      <w:r w:rsidR="00F43629">
        <w:rPr>
          <w:rFonts w:ascii="Times New Roman" w:eastAsia="Times New Roman" w:hAnsi="Times New Roman" w:cs="Times New Roman"/>
          <w:kern w:val="21"/>
        </w:rPr>
        <w:t xml:space="preserve"> </w:t>
      </w:r>
      <w:r w:rsidR="009C13EC">
        <w:rPr>
          <w:rFonts w:ascii="Times New Roman" w:eastAsia="Times New Roman" w:hAnsi="Times New Roman" w:cs="Times New Roman"/>
          <w:kern w:val="21"/>
        </w:rPr>
        <w:t xml:space="preserve">taken </w:t>
      </w:r>
      <w:r w:rsidR="00F43629">
        <w:rPr>
          <w:rFonts w:ascii="Times New Roman" w:eastAsia="Times New Roman" w:hAnsi="Times New Roman" w:cs="Times New Roman"/>
          <w:kern w:val="21"/>
        </w:rPr>
        <w:t>from</w:t>
      </w:r>
      <w:r w:rsidR="009C13EC">
        <w:rPr>
          <w:rFonts w:ascii="Times New Roman" w:eastAsia="Times New Roman" w:hAnsi="Times New Roman" w:cs="Times New Roman"/>
          <w:kern w:val="21"/>
        </w:rPr>
        <w:t xml:space="preserve"> the brain of a patient with AD with monomeric A</w:t>
      </w:r>
      <w:r w:rsidR="009C13EC" w:rsidRPr="009C13EC">
        <w:rPr>
          <w:rFonts w:ascii="Symbol" w:eastAsia="Times New Roman" w:hAnsi="Symbol" w:cs="Times New Roman"/>
          <w:kern w:val="21"/>
        </w:rPr>
        <w:t></w:t>
      </w:r>
      <w:r w:rsidR="009614F8">
        <w:rPr>
          <w:rFonts w:ascii="Times New Roman" w:eastAsia="Times New Roman" w:hAnsi="Times New Roman" w:cs="Times New Roman"/>
          <w:kern w:val="21"/>
        </w:rPr>
        <w:t>40.</w:t>
      </w:r>
      <w:r w:rsidR="00274605">
        <w:rPr>
          <w:rFonts w:ascii="Times New Roman" w:eastAsia="Times New Roman" w:hAnsi="Times New Roman" w:cs="Times New Roman"/>
          <w:kern w:val="21"/>
        </w:rPr>
        <w:t xml:space="preserve"> This modell</w:t>
      </w:r>
      <w:r w:rsidR="00D764B3">
        <w:rPr>
          <w:rFonts w:ascii="Times New Roman" w:eastAsia="Times New Roman" w:hAnsi="Times New Roman" w:cs="Times New Roman"/>
          <w:kern w:val="21"/>
        </w:rPr>
        <w:t>ed structure is also three-fold symmetric and</w:t>
      </w:r>
      <w:r w:rsidR="009C13EC">
        <w:rPr>
          <w:rFonts w:ascii="Times New Roman" w:eastAsia="Times New Roman" w:hAnsi="Times New Roman" w:cs="Times New Roman"/>
          <w:kern w:val="21"/>
        </w:rPr>
        <w:t xml:space="preserve"> contains </w:t>
      </w:r>
      <w:r w:rsidRPr="00AE049A">
        <w:rPr>
          <w:rFonts w:ascii="Times New Roman" w:eastAsia="Times New Roman" w:hAnsi="Times New Roman" w:cs="Times New Roman"/>
          <w:kern w:val="21"/>
        </w:rPr>
        <w:t xml:space="preserve">a cluster of charged amino acids involving residues R5-D7 and S26-K28. From the </w:t>
      </w:r>
      <w:r w:rsidR="009C13EC">
        <w:rPr>
          <w:rFonts w:ascii="Times New Roman" w:eastAsia="Times New Roman" w:hAnsi="Times New Roman" w:cs="Times New Roman"/>
          <w:kern w:val="21"/>
        </w:rPr>
        <w:t>experiments presented</w:t>
      </w:r>
      <w:r w:rsidRPr="00AE049A">
        <w:rPr>
          <w:rFonts w:ascii="Times New Roman" w:eastAsia="Times New Roman" w:hAnsi="Times New Roman" w:cs="Times New Roman"/>
          <w:kern w:val="21"/>
        </w:rPr>
        <w:t xml:space="preserve"> here, we predict that this brain-derived fibril</w:t>
      </w:r>
      <w:r w:rsidR="009C13EC">
        <w:rPr>
          <w:rFonts w:ascii="Times New Roman" w:eastAsia="Times New Roman" w:hAnsi="Times New Roman" w:cs="Times New Roman"/>
          <w:kern w:val="21"/>
        </w:rPr>
        <w:t xml:space="preserve"> morphology</w:t>
      </w:r>
      <w:r w:rsidRPr="00AE049A">
        <w:rPr>
          <w:rFonts w:ascii="Times New Roman" w:eastAsia="Times New Roman" w:hAnsi="Times New Roman" w:cs="Times New Roman"/>
          <w:kern w:val="21"/>
        </w:rPr>
        <w:t xml:space="preserve"> should </w:t>
      </w:r>
      <w:r w:rsidR="009C13EC">
        <w:rPr>
          <w:rFonts w:ascii="Times New Roman" w:eastAsia="Times New Roman" w:hAnsi="Times New Roman" w:cs="Times New Roman"/>
          <w:kern w:val="21"/>
        </w:rPr>
        <w:t xml:space="preserve">also </w:t>
      </w:r>
      <w:r w:rsidRPr="00AE049A">
        <w:rPr>
          <w:rFonts w:ascii="Times New Roman" w:eastAsia="Times New Roman" w:hAnsi="Times New Roman" w:cs="Times New Roman"/>
          <w:kern w:val="21"/>
        </w:rPr>
        <w:t xml:space="preserve">bind GAGs </w:t>
      </w:r>
      <w:r w:rsidR="009C13EC">
        <w:rPr>
          <w:rFonts w:ascii="Times New Roman" w:eastAsia="Times New Roman" w:hAnsi="Times New Roman" w:cs="Times New Roman"/>
          <w:kern w:val="21"/>
        </w:rPr>
        <w:t xml:space="preserve">with an affinity </w:t>
      </w:r>
      <w:r w:rsidR="00D764B3">
        <w:rPr>
          <w:rFonts w:ascii="Times New Roman" w:eastAsia="Times New Roman" w:hAnsi="Times New Roman" w:cs="Times New Roman"/>
          <w:kern w:val="21"/>
        </w:rPr>
        <w:t>similar</w:t>
      </w:r>
      <w:r w:rsidRPr="00AE049A">
        <w:rPr>
          <w:rFonts w:ascii="Times New Roman" w:eastAsia="Times New Roman" w:hAnsi="Times New Roman" w:cs="Times New Roman"/>
          <w:kern w:val="21"/>
        </w:rPr>
        <w:t xml:space="preserve"> to</w:t>
      </w:r>
      <w:r w:rsidR="009C13EC">
        <w:rPr>
          <w:rFonts w:ascii="Times New Roman" w:eastAsia="Times New Roman" w:hAnsi="Times New Roman" w:cs="Times New Roman"/>
          <w:kern w:val="21"/>
        </w:rPr>
        <w:t xml:space="preserve"> that of</w:t>
      </w:r>
      <w:r w:rsidRPr="00AE049A">
        <w:rPr>
          <w:rFonts w:ascii="Times New Roman" w:eastAsia="Times New Roman" w:hAnsi="Times New Roman" w:cs="Times New Roman"/>
          <w:kern w:val="21"/>
        </w:rPr>
        <w:t xml:space="preserve"> 3Q fibrils. </w:t>
      </w:r>
      <w:r w:rsidR="00274605">
        <w:rPr>
          <w:rFonts w:ascii="Times New Roman" w:eastAsia="Times New Roman" w:hAnsi="Times New Roman" w:cs="Times New Roman"/>
          <w:kern w:val="21"/>
        </w:rPr>
        <w:t>Recently</w:t>
      </w:r>
      <w:r w:rsidRPr="00AE049A">
        <w:rPr>
          <w:rFonts w:ascii="Times New Roman" w:eastAsia="Times New Roman" w:hAnsi="Times New Roman" w:cs="Times New Roman"/>
          <w:kern w:val="21"/>
        </w:rPr>
        <w:t xml:space="preserve">, Tycko and colleagues characterized a </w:t>
      </w:r>
      <w:r w:rsidR="009C13EC">
        <w:rPr>
          <w:rFonts w:ascii="Times New Roman" w:eastAsia="Times New Roman" w:hAnsi="Times New Roman" w:cs="Times New Roman"/>
          <w:kern w:val="21"/>
        </w:rPr>
        <w:t>more extensive array</w:t>
      </w:r>
      <w:r w:rsidRPr="00AE049A">
        <w:rPr>
          <w:rFonts w:ascii="Times New Roman" w:eastAsia="Times New Roman" w:hAnsi="Times New Roman" w:cs="Times New Roman"/>
          <w:kern w:val="21"/>
        </w:rPr>
        <w:t xml:space="preserve"> of amyloid fibrils </w:t>
      </w:r>
      <w:r w:rsidR="005719F1">
        <w:rPr>
          <w:rFonts w:ascii="Times New Roman" w:eastAsia="Times New Roman" w:hAnsi="Times New Roman" w:cs="Times New Roman"/>
          <w:kern w:val="21"/>
        </w:rPr>
        <w:t>elongated</w:t>
      </w:r>
      <w:r w:rsidR="009C13EC">
        <w:rPr>
          <w:rFonts w:ascii="Times New Roman" w:eastAsia="Times New Roman" w:hAnsi="Times New Roman" w:cs="Times New Roman"/>
          <w:kern w:val="21"/>
        </w:rPr>
        <w:t xml:space="preserve"> from </w:t>
      </w:r>
      <w:r w:rsidR="005719F1">
        <w:rPr>
          <w:rFonts w:ascii="Times New Roman" w:eastAsia="Times New Roman" w:hAnsi="Times New Roman" w:cs="Times New Roman"/>
          <w:kern w:val="21"/>
        </w:rPr>
        <w:t xml:space="preserve">plaques in </w:t>
      </w:r>
      <w:r w:rsidRPr="00AE049A">
        <w:rPr>
          <w:rFonts w:ascii="Times New Roman" w:eastAsia="Times New Roman" w:hAnsi="Times New Roman" w:cs="Times New Roman"/>
          <w:kern w:val="21"/>
        </w:rPr>
        <w:t xml:space="preserve">patients </w:t>
      </w:r>
      <w:r w:rsidR="009C13EC">
        <w:rPr>
          <w:rFonts w:ascii="Times New Roman" w:eastAsia="Times New Roman" w:hAnsi="Times New Roman" w:cs="Times New Roman"/>
          <w:kern w:val="21"/>
        </w:rPr>
        <w:t xml:space="preserve">with AD </w:t>
      </w:r>
      <w:r w:rsidR="005719F1">
        <w:rPr>
          <w:rFonts w:ascii="Times New Roman" w:eastAsia="Times New Roman" w:hAnsi="Times New Roman" w:cs="Times New Roman"/>
          <w:kern w:val="21"/>
        </w:rPr>
        <w:t>who</w:t>
      </w:r>
      <w:r w:rsidR="009C13EC">
        <w:rPr>
          <w:rFonts w:ascii="Times New Roman" w:eastAsia="Times New Roman" w:hAnsi="Times New Roman" w:cs="Times New Roman"/>
          <w:kern w:val="21"/>
        </w:rPr>
        <w:t xml:space="preserve"> </w:t>
      </w:r>
      <w:r w:rsidR="005056E1">
        <w:rPr>
          <w:rFonts w:ascii="Times New Roman" w:eastAsia="Times New Roman" w:hAnsi="Times New Roman" w:cs="Times New Roman"/>
          <w:kern w:val="21"/>
        </w:rPr>
        <w:t>manifested</w:t>
      </w:r>
      <w:r w:rsidR="009C13EC">
        <w:rPr>
          <w:rFonts w:ascii="Times New Roman" w:eastAsia="Times New Roman" w:hAnsi="Times New Roman" w:cs="Times New Roman"/>
          <w:kern w:val="21"/>
        </w:rPr>
        <w:t xml:space="preserve"> different disease progression rates, symptoms</w:t>
      </w:r>
      <w:r w:rsidRPr="00AE049A">
        <w:rPr>
          <w:rFonts w:ascii="Times New Roman" w:eastAsia="Times New Roman" w:hAnsi="Times New Roman" w:cs="Times New Roman"/>
          <w:kern w:val="21"/>
        </w:rPr>
        <w:t xml:space="preserve"> and plaque local</w:t>
      </w:r>
      <w:r w:rsidR="005056E1">
        <w:rPr>
          <w:rFonts w:ascii="Times New Roman" w:eastAsia="Times New Roman" w:hAnsi="Times New Roman" w:cs="Times New Roman"/>
          <w:kern w:val="21"/>
        </w:rPr>
        <w:t>izations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&lt;EndNote&gt;&lt;Cite&gt;&lt;Author&gt;Qiang&lt;/Author&gt;&lt;Year&gt;2017&lt;/Year&gt;&lt;RecNum&gt;559&lt;/RecNum&gt;&lt;DisplayText&gt;[41]&lt;/DisplayText&gt;&lt;record&gt;&lt;rec-number&gt;559&lt;/rec-number&gt;&lt;foreign-keys&gt;&lt;key app="EN" db-id="weztdprfqepw0fea25gp02px9v025twew5ew" timestamp="1486560964"&gt;559&lt;/key&gt;&lt;/foreign-keys&gt;&lt;ref-type name="Journal Article"&gt;17&lt;/ref-type&gt;&lt;contributors&gt;&lt;authors&gt;&lt;author&gt;Qiang, W.&lt;/author&gt;&lt;author&gt;Yau, W. M.&lt;/author&gt;&lt;author&gt;Lu, J. X.&lt;/author&gt;&lt;author&gt;Collinge, J.&lt;/author&gt;&lt;author&gt;Tycko, R.&lt;/author&gt;&lt;/authors&gt;&lt;/contributors&gt;&lt;auth-address&gt;Laboratory of Chemical Physics, National Institute of Diabetes and Digestive and Kidney Diseases, National Institutes of Health, Bethesda, Maryland 20892, USA.&amp;#xD;MRC Prion Unit and Department of Neurodegenerative Disease, UCL Institute of Neurology, London WC1N 3BG, UK.&lt;/auth-address&gt;&lt;titles&gt;&lt;title&gt;Structural variation in amyloid-beta fibrils from Alzheimer&amp;apos;s disease clinical subtypes&lt;/title&gt;&lt;secondary-title&gt;Nature&lt;/secondary-title&gt;&lt;/titles&gt;&lt;periodical&gt;&lt;full-title&gt;Nature&lt;/full-title&gt;&lt;abbr-1&gt;Nature&lt;/abbr-1&gt;&lt;/periodical&gt;&lt;pages&gt;217-221&lt;/pages&gt;&lt;volume&gt;541&lt;/volume&gt;&lt;number&gt;7636&lt;/number&gt;&lt;dates&gt;&lt;year&gt;2017&lt;/year&gt;&lt;pub-dates&gt;&lt;date&gt;Jan 12&lt;/date&gt;&lt;/pub-dates&gt;&lt;/dates&gt;&lt;isbn&gt;1476-4687 (Electronic)&amp;#xD;0028-0836 (Linking)&lt;/isbn&gt;&lt;accession-num&gt;28052060&lt;/accession-num&gt;&lt;urls&gt;&lt;related-urls&gt;&lt;url&gt;http://www.ncbi.nlm.nih.gov/pubmed/28052060&lt;/url&gt;&lt;/related-urls&gt;&lt;/urls&gt;&lt;custom2&gt;PMC5233555&lt;/custom2&gt;&lt;electronic-resource-num&gt;10.1038/nature20814&lt;/electronic-resource-num&gt;&lt;/record&gt;&lt;/Cite&gt;&lt;/EndNote&gt;</w:instrText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[41]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. The </w:t>
      </w:r>
      <w:r w:rsidR="009C13EC">
        <w:rPr>
          <w:rFonts w:ascii="Times New Roman" w:eastAsia="Times New Roman" w:hAnsi="Times New Roman" w:cs="Times New Roman"/>
          <w:kern w:val="21"/>
        </w:rPr>
        <w:t xml:space="preserve">resulting </w:t>
      </w:r>
      <w:r w:rsidR="00B17E71">
        <w:rPr>
          <w:rFonts w:ascii="Times New Roman" w:eastAsia="Times New Roman" w:hAnsi="Times New Roman" w:cs="Times New Roman"/>
          <w:kern w:val="21"/>
        </w:rPr>
        <w:t>SS</w:t>
      </w:r>
      <w:r w:rsidRPr="00AE049A">
        <w:rPr>
          <w:rFonts w:ascii="Times New Roman" w:eastAsia="Times New Roman" w:hAnsi="Times New Roman" w:cs="Times New Roman"/>
          <w:kern w:val="21"/>
        </w:rPr>
        <w:t>N</w:t>
      </w:r>
      <w:r w:rsidR="00281826">
        <w:rPr>
          <w:rFonts w:ascii="Times New Roman" w:eastAsia="Times New Roman" w:hAnsi="Times New Roman" w:cs="Times New Roman"/>
          <w:kern w:val="21"/>
        </w:rPr>
        <w:t>M</w:t>
      </w:r>
      <w:r w:rsidRPr="00AE049A">
        <w:rPr>
          <w:rFonts w:ascii="Times New Roman" w:eastAsia="Times New Roman" w:hAnsi="Times New Roman" w:cs="Times New Roman"/>
          <w:kern w:val="21"/>
        </w:rPr>
        <w:t xml:space="preserve">R spectra </w:t>
      </w:r>
      <w:r w:rsidR="009C13EC">
        <w:rPr>
          <w:rFonts w:ascii="Times New Roman" w:eastAsia="Times New Roman" w:hAnsi="Times New Roman" w:cs="Times New Roman"/>
          <w:kern w:val="21"/>
        </w:rPr>
        <w:t>of these samples extended using A</w:t>
      </w:r>
      <w:r w:rsidR="009C13EC" w:rsidRPr="009C13EC">
        <w:rPr>
          <w:rFonts w:ascii="Symbol" w:eastAsia="Times New Roman" w:hAnsi="Symbol" w:cs="Times New Roman"/>
          <w:kern w:val="21"/>
        </w:rPr>
        <w:t></w:t>
      </w:r>
      <w:r w:rsidR="009C13EC">
        <w:rPr>
          <w:rFonts w:ascii="Times New Roman" w:eastAsia="Times New Roman" w:hAnsi="Times New Roman" w:cs="Times New Roman"/>
          <w:kern w:val="21"/>
        </w:rPr>
        <w:t>40 or A</w:t>
      </w:r>
      <w:r w:rsidR="009C13EC" w:rsidRPr="009C13EC">
        <w:rPr>
          <w:rFonts w:ascii="Symbol" w:eastAsia="Times New Roman" w:hAnsi="Symbol" w:cs="Times New Roman"/>
          <w:kern w:val="21"/>
        </w:rPr>
        <w:t></w:t>
      </w:r>
      <w:r w:rsidR="009C13EC">
        <w:rPr>
          <w:rFonts w:ascii="Times New Roman" w:eastAsia="Times New Roman" w:hAnsi="Times New Roman" w:cs="Times New Roman"/>
          <w:kern w:val="21"/>
        </w:rPr>
        <w:t xml:space="preserve">42 </w:t>
      </w:r>
      <w:r w:rsidR="0006663E">
        <w:rPr>
          <w:rFonts w:ascii="Times New Roman" w:eastAsia="Times New Roman" w:hAnsi="Times New Roman" w:cs="Times New Roman"/>
          <w:kern w:val="21"/>
        </w:rPr>
        <w:t>monomers</w:t>
      </w:r>
      <w:r w:rsidR="009614F8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>show</w:t>
      </w:r>
      <w:r w:rsidR="00EA64F5">
        <w:rPr>
          <w:rFonts w:ascii="Times New Roman" w:eastAsia="Times New Roman" w:hAnsi="Times New Roman" w:cs="Times New Roman"/>
          <w:kern w:val="21"/>
        </w:rPr>
        <w:t>ed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5056E1">
        <w:rPr>
          <w:rFonts w:ascii="Times New Roman" w:eastAsia="Times New Roman" w:hAnsi="Times New Roman" w:cs="Times New Roman"/>
          <w:kern w:val="21"/>
        </w:rPr>
        <w:t xml:space="preserve">several </w:t>
      </w:r>
      <w:r w:rsidRPr="00AE049A">
        <w:rPr>
          <w:rFonts w:ascii="Times New Roman" w:eastAsia="Times New Roman" w:hAnsi="Times New Roman" w:cs="Times New Roman"/>
          <w:kern w:val="21"/>
        </w:rPr>
        <w:t xml:space="preserve">dominant fibril morphologies </w:t>
      </w:r>
      <w:r w:rsidR="009C13EC">
        <w:rPr>
          <w:rFonts w:ascii="Times New Roman" w:eastAsia="Times New Roman" w:hAnsi="Times New Roman" w:cs="Times New Roman"/>
          <w:kern w:val="21"/>
        </w:rPr>
        <w:t xml:space="preserve">suggesting that fibril formation </w:t>
      </w:r>
      <w:r w:rsidR="0006663E" w:rsidRPr="0006663E">
        <w:rPr>
          <w:rFonts w:ascii="Times New Roman" w:eastAsia="Times New Roman" w:hAnsi="Times New Roman" w:cs="Times New Roman"/>
          <w:i/>
          <w:kern w:val="21"/>
        </w:rPr>
        <w:t>in vivo</w:t>
      </w:r>
      <w:r w:rsidR="0006663E">
        <w:rPr>
          <w:rFonts w:ascii="Times New Roman" w:eastAsia="Times New Roman" w:hAnsi="Times New Roman" w:cs="Times New Roman"/>
          <w:kern w:val="21"/>
        </w:rPr>
        <w:t xml:space="preserve"> </w:t>
      </w:r>
      <w:r w:rsidR="009C13EC">
        <w:rPr>
          <w:rFonts w:ascii="Times New Roman" w:eastAsia="Times New Roman" w:hAnsi="Times New Roman" w:cs="Times New Roman"/>
          <w:kern w:val="21"/>
        </w:rPr>
        <w:t>may result in a limited number of fibril structures that differ in individuals with different disease types and manifestations</w:t>
      </w:r>
      <w:r w:rsidRPr="00AE049A">
        <w:rPr>
          <w:rFonts w:ascii="Times New Roman" w:eastAsia="Times New Roman" w:hAnsi="Times New Roman" w:cs="Times New Roman"/>
          <w:kern w:val="21"/>
        </w:rPr>
        <w:t>, paralleling</w:t>
      </w:r>
      <w:r w:rsidR="009C13EC">
        <w:rPr>
          <w:rFonts w:ascii="Times New Roman" w:eastAsia="Times New Roman" w:hAnsi="Times New Roman" w:cs="Times New Roman"/>
          <w:kern w:val="21"/>
        </w:rPr>
        <w:t xml:space="preserve"> other reports of </w:t>
      </w:r>
      <w:r w:rsidR="0006663E">
        <w:rPr>
          <w:rFonts w:ascii="Times New Roman" w:eastAsia="Times New Roman" w:hAnsi="Times New Roman" w:cs="Times New Roman"/>
          <w:kern w:val="21"/>
        </w:rPr>
        <w:t xml:space="preserve">the </w:t>
      </w:r>
      <w:r w:rsidR="009C13EC">
        <w:rPr>
          <w:rFonts w:ascii="Times New Roman" w:eastAsia="Times New Roman" w:hAnsi="Times New Roman" w:cs="Times New Roman"/>
          <w:kern w:val="21"/>
        </w:rPr>
        <w:t xml:space="preserve">analysis of amyloid extracted from human </w:t>
      </w:r>
      <w:r w:rsidRPr="00AE049A">
        <w:rPr>
          <w:rFonts w:ascii="Times New Roman" w:eastAsia="Times New Roman" w:hAnsi="Times New Roman" w:cs="Times New Roman"/>
          <w:kern w:val="21"/>
        </w:rPr>
        <w:t xml:space="preserve">tissue </w:t>
      </w:r>
      <w:r w:rsidR="00144D1F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PEVuZE5vdGU+PENpdGU+PEF1dGhvcj5Bbm5hbWFsYWk8L0F1dGhvcj48WWVhcj4yMDE2PC9ZZWFy
PjxSZWNOdW0+NzE3PC9SZWNOdW0+PERpc3BsYXlUZXh0Pls0OF08L0Rpc3BsYXlUZXh0PjxyZWNv
cmQ+PHJlYy1udW1iZXI+NzE3PC9yZWMtbnVtYmVyPjxmb3JlaWduLWtleXM+PGtleSBhcHA9IkVO
IiBkYi1pZD0id2V6dGRwcmZxZXB3MGZlYTI1Z3AwMnB4OXYwMjV0d2V3NWV3IiB0aW1lc3RhbXA9
IjE0ODg3OTc3MDciPjcxNzwva2V5PjwvZm9yZWlnbi1rZXlzPjxyZWYtdHlwZSBuYW1lPSJKb3Vy
bmFsIEFydGljbGUiPjE3PC9yZWYtdHlwZT48Y29udHJpYnV0b3JzPjxhdXRob3JzPjxhdXRob3I+
QW5uYW1hbGFpLCBLLjwvYXV0aG9yPjxhdXRob3I+R3VlaHJzLCBLLiBILjwvYXV0aG9yPjxhdXRo
b3I+S29laGxlciwgUi48L2F1dGhvcj48YXV0aG9yPlNjaG1pZHQsIE0uPC9hdXRob3I+PGF1dGhv
cj5NaWNoZWwsIEguPC9hdXRob3I+PGF1dGhvcj5Mb29zLCBDLjwvYXV0aG9yPjxhdXRob3I+R2Fm
Zm5leSwgUC4gTS48L2F1dGhvcj48YXV0aG9yPlNpZ3VyZHNvbiwgQy4gSi48L2F1dGhvcj48YXV0
aG9yPkhlZ2VuYmFydCwgVS48L2F1dGhvcj48YXV0aG9yPlNjaG9lbmxhbmQsIFMuPC9hdXRob3I+
PGF1dGhvcj5GYW5kcmljaCwgTS48L2F1dGhvcj48L2F1dGhvcnM+PC9jb250cmlidXRvcnM+PGF1
dGgtYWRkcmVzcz5Vbml2IFVsbSwgSW5zdCBQcm90IEJpb2NoZW0sIEhlbG1ob2x0enN0ciA4LTEs
IEQtODkwODEgVWxtLCBHZXJtYW55JiN4RDtGTEksIExlaWJuaXogSW5zdCBBZ2luZywgQmV1dGVu
YmVyZ3N0ciAxMSwgRC0wNzc0NSBKZW5hLCBHZXJtYW55JiN4RDtJbnN0IEh1bWFuIEdlbmV0LCBO
ZXVlbmhlaW1lciBGZWxkIDM2NiwgRC02OTEyMCBIZWlkZWxiZXJnLCBHZXJtYW55JiN4RDtVbml2
IENhbGlmIFNhbiBEaWVnbywgRGVwdCBQYXRob2wsIDk1MDAgR2lsbWFuIERyLE1DIDAxNjIsIExh
IEpvbGxhLCBDQSA5MjA5MyBVU0EmI3hEO0FteWxvaWRvc2lzIEN0ciwgRGVwdCBJbnRlcm5hbCBN
ZWQgNSwgTmV1ZW5oZWltZXIgRmVsZCA0MTAsIEQtNjkxMjAgSGVpZGVsYmVyZywgR2VybWFueTwv
YXV0aC1hZGRyZXNzPjx0aXRsZXM+PHRpdGxlPjxzdHlsZSBmYWNlPSJub3JtYWwiIGZvbnQ9ImRl
ZmF1bHQiIHNpemU9IjEwMCUiPlBvbHltb3JwaGlzbSBvZiBhbXlsb2lkIGZpYnJpbHMgPC9zdHls
ZT48c3R5bGUgZmFjZT0iaXRhbGljIiBmb250PSJkZWZhdWx0IiBzaXplPSIxMDAlIj5pbiB2aXZv
PC9zdHlsZT48L3RpdGxlPjxzZWNvbmRhcnktdGl0bGU+QW5nZXdhbmR0ZSBDaGVtaWUtSW50ZXJu
YXRpb25hbCBFZGl0aW9uPC9zZWNvbmRhcnktdGl0bGU+PGFsdC10aXRsZT5BbmdldyBDaGVtIElu
dCBFZGl0PC9hbHQtdGl0bGU+PC90aXRsZXM+PHBlcmlvZGljYWw+PGZ1bGwtdGl0bGU+QW5nZXdh
bmR0ZSBDaGVtaWUtSW50ZXJuYXRpb25hbCBFZGl0aW9uPC9mdWxsLXRpdGxlPjxhYmJyLTE+QW5n
ZXcuIENoZW0uIEludC4gRWQuPC9hYmJyLTE+PC9wZXJpb2RpY2FsPjxwYWdlcz40ODIyLTQ4MjU8
L3BhZ2VzPjx2b2x1bWU+NTU8L3ZvbHVtZT48bnVtYmVyPjE1PC9udW1iZXI+PGtleXdvcmRzPjxr
ZXl3b3JkPmFsemhlaW1lciZhcG9zO3MgZGlzZWFzZTwva2V5d29yZD48a2V5d29yZD5wYXJraW5z
b24mYXBvcztzIGRpc2Vhc2U8L2tleXdvcmQ+PGtleXdvcmQ+cHJpb25zPC9rZXl3b3JkPjxrZXl3
b3JkPnByb3RlaW4gZm9sZGluZzwva2V5d29yZD48a2V5d29yZD5zeXN0ZW1pYyBhbXlsb2lkb3Np
czwva2V5d29yZD48a2V5d29yZD5hbHpoZWltZXJzLWRpc2Vhc2U8L2tleXdvcmQ+PGtleXdvcmQ+
YmV0YTwva2V5d29yZD48a2V5d29yZD5udWNsZWF0aW9uPC9rZXl3b3JkPjxrZXl3b3JkPnByb3Bl
bnNpdHk8L2tleXdvcmQ+PGtleXdvcmQ+cHJvdGVpbnM8L2tleXdvcmQ+PGtleXdvcmQ+cGVwdGlk
ZTwva2V5d29yZD48L2tleXdvcmRzPjxkYXRlcz48eWVhcj4yMDE2PC95ZWFyPjxwdWItZGF0ZXM+
PGRhdGU+QXByIDQ8L2RhdGU+PC9wdWItZGF0ZXM+PC9kYXRlcz48aXNibj4xNDMzLTc4NTE8L2lz
Ym4+PGFjY2Vzc2lvbi1udW0+V09TOjAwMDM3MzYxNTkwMDAzODwvYWNjZXNzaW9uLW51bT48dXJs
cz48cmVsYXRlZC11cmxzPjx1cmw+Jmx0O0dvIHRvIElTSSZndDs6Ly9XT1M6MDAwMzczNjE1OTAw
MDM4PC91cmw+PC9yZWxhdGVkLXVybHM+PC91cmxzPjxlbGVjdHJvbmljLXJlc291cmNlLW51bT4x
MC4xMDAyL2FuaWUuMjAxNTExNTI0PC9lbGVjdHJvbmljLXJlc291cmNlLW51bT48bGFuZ3VhZ2U+
RW5nbGlzaDwvbGFuZ3VhZ2U+PC9yZWNvcmQ+PC9DaXRlPjwvRW5kTm90ZT5=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PEVuZE5vdGU+PENpdGU+PEF1dGhvcj5Bbm5hbWFsYWk8L0F1dGhvcj48WWVhcj4yMDE2PC9ZZWFy
PjxSZWNOdW0+NzE3PC9SZWNOdW0+PERpc3BsYXlUZXh0Pls0OF08L0Rpc3BsYXlUZXh0PjxyZWNv
cmQ+PHJlYy1udW1iZXI+NzE3PC9yZWMtbnVtYmVyPjxmb3JlaWduLWtleXM+PGtleSBhcHA9IkVO
IiBkYi1pZD0id2V6dGRwcmZxZXB3MGZlYTI1Z3AwMnB4OXYwMjV0d2V3NWV3IiB0aW1lc3RhbXA9
IjE0ODg3OTc3MDciPjcxNzwva2V5PjwvZm9yZWlnbi1rZXlzPjxyZWYtdHlwZSBuYW1lPSJKb3Vy
bmFsIEFydGljbGUiPjE3PC9yZWYtdHlwZT48Y29udHJpYnV0b3JzPjxhdXRob3JzPjxhdXRob3I+
QW5uYW1hbGFpLCBLLjwvYXV0aG9yPjxhdXRob3I+R3VlaHJzLCBLLiBILjwvYXV0aG9yPjxhdXRo
b3I+S29laGxlciwgUi48L2F1dGhvcj48YXV0aG9yPlNjaG1pZHQsIE0uPC9hdXRob3I+PGF1dGhv
cj5NaWNoZWwsIEguPC9hdXRob3I+PGF1dGhvcj5Mb29zLCBDLjwvYXV0aG9yPjxhdXRob3I+R2Fm
Zm5leSwgUC4gTS48L2F1dGhvcj48YXV0aG9yPlNpZ3VyZHNvbiwgQy4gSi48L2F1dGhvcj48YXV0
aG9yPkhlZ2VuYmFydCwgVS48L2F1dGhvcj48YXV0aG9yPlNjaG9lbmxhbmQsIFMuPC9hdXRob3I+
PGF1dGhvcj5GYW5kcmljaCwgTS48L2F1dGhvcj48L2F1dGhvcnM+PC9jb250cmlidXRvcnM+PGF1
dGgtYWRkcmVzcz5Vbml2IFVsbSwgSW5zdCBQcm90IEJpb2NoZW0sIEhlbG1ob2x0enN0ciA4LTEs
IEQtODkwODEgVWxtLCBHZXJtYW55JiN4RDtGTEksIExlaWJuaXogSW5zdCBBZ2luZywgQmV1dGVu
YmVyZ3N0ciAxMSwgRC0wNzc0NSBKZW5hLCBHZXJtYW55JiN4RDtJbnN0IEh1bWFuIEdlbmV0LCBO
ZXVlbmhlaW1lciBGZWxkIDM2NiwgRC02OTEyMCBIZWlkZWxiZXJnLCBHZXJtYW55JiN4RDtVbml2
IENhbGlmIFNhbiBEaWVnbywgRGVwdCBQYXRob2wsIDk1MDAgR2lsbWFuIERyLE1DIDAxNjIsIExh
IEpvbGxhLCBDQSA5MjA5MyBVU0EmI3hEO0FteWxvaWRvc2lzIEN0ciwgRGVwdCBJbnRlcm5hbCBN
ZWQgNSwgTmV1ZW5oZWltZXIgRmVsZCA0MTAsIEQtNjkxMjAgSGVpZGVsYmVyZywgR2VybWFueTwv
YXV0aC1hZGRyZXNzPjx0aXRsZXM+PHRpdGxlPjxzdHlsZSBmYWNlPSJub3JtYWwiIGZvbnQ9ImRl
ZmF1bHQiIHNpemU9IjEwMCUiPlBvbHltb3JwaGlzbSBvZiBhbXlsb2lkIGZpYnJpbHMgPC9zdHls
ZT48c3R5bGUgZmFjZT0iaXRhbGljIiBmb250PSJkZWZhdWx0IiBzaXplPSIxMDAlIj5pbiB2aXZv
PC9zdHlsZT48L3RpdGxlPjxzZWNvbmRhcnktdGl0bGU+QW5nZXdhbmR0ZSBDaGVtaWUtSW50ZXJu
YXRpb25hbCBFZGl0aW9uPC9zZWNvbmRhcnktdGl0bGU+PGFsdC10aXRsZT5BbmdldyBDaGVtIElu
dCBFZGl0PC9hbHQtdGl0bGU+PC90aXRsZXM+PHBlcmlvZGljYWw+PGZ1bGwtdGl0bGU+QW5nZXdh
bmR0ZSBDaGVtaWUtSW50ZXJuYXRpb25hbCBFZGl0aW9uPC9mdWxsLXRpdGxlPjxhYmJyLTE+QW5n
ZXcuIENoZW0uIEludC4gRWQuPC9hYmJyLTE+PC9wZXJpb2RpY2FsPjxwYWdlcz40ODIyLTQ4MjU8
L3BhZ2VzPjx2b2x1bWU+NTU8L3ZvbHVtZT48bnVtYmVyPjE1PC9udW1iZXI+PGtleXdvcmRzPjxr
ZXl3b3JkPmFsemhlaW1lciZhcG9zO3MgZGlzZWFzZTwva2V5d29yZD48a2V5d29yZD5wYXJraW5z
b24mYXBvcztzIGRpc2Vhc2U8L2tleXdvcmQ+PGtleXdvcmQ+cHJpb25zPC9rZXl3b3JkPjxrZXl3
b3JkPnByb3RlaW4gZm9sZGluZzwva2V5d29yZD48a2V5d29yZD5zeXN0ZW1pYyBhbXlsb2lkb3Np
czwva2V5d29yZD48a2V5d29yZD5hbHpoZWltZXJzLWRpc2Vhc2U8L2tleXdvcmQ+PGtleXdvcmQ+
YmV0YTwva2V5d29yZD48a2V5d29yZD5udWNsZWF0aW9uPC9rZXl3b3JkPjxrZXl3b3JkPnByb3Bl
bnNpdHk8L2tleXdvcmQ+PGtleXdvcmQ+cHJvdGVpbnM8L2tleXdvcmQ+PGtleXdvcmQ+cGVwdGlk
ZTwva2V5d29yZD48L2tleXdvcmRzPjxkYXRlcz48eWVhcj4yMDE2PC95ZWFyPjxwdWItZGF0ZXM+
PGRhdGU+QXByIDQ8L2RhdGU+PC9wdWItZGF0ZXM+PC9kYXRlcz48aXNibj4xNDMzLTc4NTE8L2lz
Ym4+PGFjY2Vzc2lvbi1udW0+V09TOjAwMDM3MzYxNTkwMDAzODwvYWNjZXNzaW9uLW51bT48dXJs
cz48cmVsYXRlZC11cmxzPjx1cmw+Jmx0O0dvIHRvIElTSSZndDs6Ly9XT1M6MDAwMzczNjE1OTAw
MDM4PC91cmw+PC9yZWxhdGVkLXVybHM+PC91cmxzPjxlbGVjdHJvbmljLXJlc291cmNlLW51bT4x
MC4xMDAyL2FuaWUuMjAxNTExNTI0PC9lbGVjdHJvbmljLXJlc291cmNlLW51bT48bGFuZ3VhZ2U+
RW5nbGlzaDwvbGFuZ3VhZ2U+PC9yZWNvcmQ+PC9DaXRlPjwvRW5kTm90ZT5=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144D1F">
        <w:rPr>
          <w:rFonts w:ascii="Times New Roman" w:eastAsia="Times New Roman" w:hAnsi="Times New Roman" w:cs="Times New Roman"/>
          <w:kern w:val="21"/>
        </w:rPr>
      </w:r>
      <w:r w:rsidR="00144D1F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[48]</w:t>
      </w:r>
      <w:r w:rsidR="00144D1F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. Interestingly, several of the dominant Aβ fibril structures observed </w:t>
      </w:r>
      <w:r w:rsidRPr="00AE049A">
        <w:rPr>
          <w:rFonts w:ascii="Times New Roman" w:eastAsia="Times New Roman" w:hAnsi="Times New Roman" w:cs="Times New Roman"/>
          <w:i/>
          <w:kern w:val="21"/>
        </w:rPr>
        <w:t>in vivo</w:t>
      </w:r>
      <w:r w:rsidRPr="00AE049A">
        <w:rPr>
          <w:rFonts w:ascii="Times New Roman" w:eastAsia="Times New Roman" w:hAnsi="Times New Roman" w:cs="Times New Roman"/>
          <w:kern w:val="21"/>
        </w:rPr>
        <w:t xml:space="preserve"> have chemical shifts comparable to </w:t>
      </w:r>
      <w:r w:rsidR="009C13EC">
        <w:rPr>
          <w:rFonts w:ascii="Times New Roman" w:eastAsia="Times New Roman" w:hAnsi="Times New Roman" w:cs="Times New Roman"/>
          <w:kern w:val="21"/>
        </w:rPr>
        <w:t xml:space="preserve">those of </w:t>
      </w:r>
      <w:r w:rsidR="00DF061A">
        <w:rPr>
          <w:rFonts w:ascii="Times New Roman" w:eastAsia="Times New Roman" w:hAnsi="Times New Roman" w:cs="Times New Roman"/>
          <w:kern w:val="21"/>
        </w:rPr>
        <w:t xml:space="preserve">Aβ40 </w:t>
      </w:r>
      <w:r w:rsidRPr="00AE049A">
        <w:rPr>
          <w:rFonts w:ascii="Times New Roman" w:eastAsia="Times New Roman" w:hAnsi="Times New Roman" w:cs="Times New Roman"/>
          <w:kern w:val="21"/>
        </w:rPr>
        <w:t xml:space="preserve">3Q amyloid fibrils, </w:t>
      </w:r>
      <w:r w:rsidRPr="009F365E">
        <w:rPr>
          <w:rFonts w:ascii="Times New Roman" w:eastAsia="Times New Roman" w:hAnsi="Times New Roman" w:cs="Times New Roman"/>
          <w:kern w:val="21"/>
        </w:rPr>
        <w:t>providing</w:t>
      </w:r>
      <w:r w:rsidRPr="00AE049A">
        <w:rPr>
          <w:rFonts w:ascii="Times New Roman" w:eastAsia="Times New Roman" w:hAnsi="Times New Roman" w:cs="Times New Roman"/>
          <w:kern w:val="21"/>
        </w:rPr>
        <w:t xml:space="preserve"> a link between the binding </w:t>
      </w:r>
      <w:r w:rsidR="009F365E">
        <w:rPr>
          <w:rFonts w:ascii="Times New Roman" w:eastAsia="Times New Roman" w:hAnsi="Times New Roman" w:cs="Times New Roman"/>
          <w:kern w:val="21"/>
        </w:rPr>
        <w:t>of</w:t>
      </w:r>
      <w:r w:rsidRPr="00AE049A">
        <w:rPr>
          <w:rFonts w:ascii="Times New Roman" w:eastAsia="Times New Roman" w:hAnsi="Times New Roman" w:cs="Times New Roman"/>
          <w:kern w:val="21"/>
        </w:rPr>
        <w:t xml:space="preserve"> GAGs</w:t>
      </w:r>
      <w:r w:rsidR="009F365E">
        <w:rPr>
          <w:rFonts w:ascii="Times New Roman" w:eastAsia="Times New Roman" w:hAnsi="Times New Roman" w:cs="Times New Roman"/>
          <w:kern w:val="21"/>
        </w:rPr>
        <w:t xml:space="preserve"> to 3Q fibrils</w:t>
      </w:r>
      <w:r w:rsidR="0006663E">
        <w:rPr>
          <w:rFonts w:ascii="Times New Roman" w:eastAsia="Times New Roman" w:hAnsi="Times New Roman" w:cs="Times New Roman"/>
          <w:kern w:val="21"/>
        </w:rPr>
        <w:t xml:space="preserve"> produced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i/>
          <w:kern w:val="21"/>
        </w:rPr>
        <w:lastRenderedPageBreak/>
        <w:t>in vitro</w:t>
      </w:r>
      <w:r w:rsidR="009F365E">
        <w:rPr>
          <w:rFonts w:ascii="Times New Roman" w:eastAsia="Times New Roman" w:hAnsi="Times New Roman" w:cs="Times New Roman"/>
          <w:kern w:val="21"/>
        </w:rPr>
        <w:t xml:space="preserve"> described here to</w:t>
      </w:r>
      <w:r w:rsidRPr="00AE049A">
        <w:rPr>
          <w:rFonts w:ascii="Times New Roman" w:eastAsia="Times New Roman" w:hAnsi="Times New Roman" w:cs="Times New Roman"/>
          <w:kern w:val="21"/>
        </w:rPr>
        <w:t xml:space="preserve"> amyloid plaques within patients. The </w:t>
      </w:r>
      <w:r w:rsidR="009F365E">
        <w:rPr>
          <w:rFonts w:ascii="Times New Roman" w:eastAsia="Times New Roman" w:hAnsi="Times New Roman" w:cs="Times New Roman"/>
          <w:kern w:val="21"/>
        </w:rPr>
        <w:t>results presented also indicate that</w:t>
      </w:r>
      <w:r w:rsidRPr="00AE049A">
        <w:rPr>
          <w:rFonts w:ascii="Times New Roman" w:eastAsia="Times New Roman" w:hAnsi="Times New Roman" w:cs="Times New Roman"/>
          <w:kern w:val="21"/>
        </w:rPr>
        <w:t xml:space="preserve"> not all amyloid fibrils will bind heparin or partially desulfated heparin derivatives with equal affinity, </w:t>
      </w:r>
      <w:r w:rsidR="00AE6A93">
        <w:rPr>
          <w:rFonts w:ascii="Times New Roman" w:eastAsia="Times New Roman" w:hAnsi="Times New Roman" w:cs="Times New Roman"/>
          <w:kern w:val="21"/>
        </w:rPr>
        <w:t xml:space="preserve">potentially explaining </w:t>
      </w:r>
      <w:r w:rsidRPr="00AE049A">
        <w:rPr>
          <w:rFonts w:ascii="Times New Roman" w:eastAsia="Times New Roman" w:hAnsi="Times New Roman" w:cs="Times New Roman"/>
          <w:kern w:val="21"/>
        </w:rPr>
        <w:t xml:space="preserve">the different GAG content in fibril plaques and different disease progression </w:t>
      </w:r>
      <w:r w:rsidR="00DF061A">
        <w:rPr>
          <w:rFonts w:ascii="Times New Roman" w:eastAsia="Times New Roman" w:hAnsi="Times New Roman" w:cs="Times New Roman"/>
          <w:kern w:val="21"/>
        </w:rPr>
        <w:t>between</w:t>
      </w:r>
      <w:r w:rsidRPr="00AE049A">
        <w:rPr>
          <w:rFonts w:ascii="Times New Roman" w:eastAsia="Times New Roman" w:hAnsi="Times New Roman" w:cs="Times New Roman"/>
          <w:kern w:val="21"/>
        </w:rPr>
        <w:t xml:space="preserve"> individuals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PEVuZE5vdGU+PENpdGU+PEF1dGhvcj5UeWNrbzwvQXV0aG9yPjxZZWFyPjIwMTQ8L1llYXI+PFJl
Y051bT4zMjk8L1JlY051bT48RGlzcGxheVRleHQ+WzQ3LCA3Ml08L0Rpc3BsYXlUZXh0PjxyZWNv
cmQ+PHJlYy1udW1iZXI+MzI5PC9yZWMtbnVtYmVyPjxmb3JlaWduLWtleXM+PGtleSBhcHA9IkVO
IiBkYi1pZD0id2V6dGRwcmZxZXB3MGZlYTI1Z3AwMnB4OXYwMjV0d2V3NWV3IiB0aW1lc3RhbXA9
IjE0NjY2MDY0MjgiPjMyOTwva2V5PjwvZm9yZWlnbi1rZXlzPjxyZWYtdHlwZSBuYW1lPSJKb3Vy
bmFsIEFydGljbGUiPjE3PC9yZWYtdHlwZT48Y29udHJpYnV0b3JzPjxhdXRob3JzPjxhdXRob3I+
VHlja28sIFIuPC9hdXRob3I+PC9hdXRob3JzPjwvY29udHJpYnV0b3JzPjxhdXRoLWFkZHJlc3M+
TklEREssIENoZW0gUGh5cyBMYWIsIE5JSCwgQmV0aGVzZGEsIE1EIDIwODkyIFVTQTwvYXV0aC1h
ZGRyZXNzPjx0aXRsZXM+PHRpdGxlPlBoeXNpY2FsIGFuZCBzdHJ1Y3R1cmFsIGJhc2lzIGZvciBw
b2x5bW9ycGhpc20gaW4gYW15bG9pZCBmaWJyaWxzPC90aXRsZT48c2Vjb25kYXJ5LXRpdGxlPlBy
b3RlaW4gU2NpZW5jZTwvc2Vjb25kYXJ5LXRpdGxlPjxhbHQtdGl0bGU+UHJvdGVpbiBTY2k8L2Fs
dC10aXRsZT48L3RpdGxlcz48cGVyaW9kaWNhbD48ZnVsbC10aXRsZT5Qcm90ZWluIFNjaWVuY2U8
L2Z1bGwtdGl0bGU+PGFiYnItMT5Qcm90ZWluIFNjaTwvYWJici0xPjwvcGVyaW9kaWNhbD48YWx0
LXBlcmlvZGljYWw+PGZ1bGwtdGl0bGU+UHJvdGVpbiBTY2llbmNlPC9mdWxsLXRpdGxlPjxhYmJy
LTE+UHJvdGVpbiBTY2k8L2FiYnItMT48L2FsdC1wZXJpb2RpY2FsPjxwYWdlcz4xNTI4LTE1Mzk8
L3BhZ2VzPjx2b2x1bWU+MjM8L3ZvbHVtZT48bnVtYmVyPjExPC9udW1iZXI+PGtleXdvcmRzPjxr
ZXl3b3JkPmFteWxvaWQgc3RydWN0dXJlPC9rZXl3b3JkPjxrZXl3b3JkPmZpYnJpbCBzdHJ1Y3R1
cmU8L2tleXdvcmQ+PGtleXdvcmQ+c29saWQgc3RhdGUgbm1yPC9rZXl3b3JkPjxrZXl3b3JkPmFs
emhlaW1lciZhcG9zO3MgZGlzZWFzZTwva2V5d29yZD48a2V5d29yZD5wcmlvbjwva2V5d29yZD48
a2V5d29yZD5zb2xpZC1zdGF0ZSBubXI8L2tleXdvcmQ+PGtleXdvcmQ+YmV0YS1zaGVldCBzdHJ1
Y3R1cmU8L2tleXdvcmQ+PGtleXdvcmQ+bnVjbGVhci1tYWduZXRpYy1yZXNvbmFuY2U8L2tleXdv
cmQ+PGtleXdvcmQ+aHVtYW4gcHJpb24gcHJvdGVpbjwva2V5d29yZD48a2V5d29yZD5wYWlyZWQg
aGVsaWNhbCBmaWxhbWVudHM8L2tleXdvcmQ+PGtleXdvcmQ+YWxwaGEtc3ludWNsZWluPC9rZXl3
b3JkPjxrZXl3b3JkPmFsemhlaW1lcnMtZGlzZWFzZTwva2V5d29yZD48a2V5d29yZD5jb3JlIHN0
cnVjdHVyZTwva2V5d29yZD48a2V5d29yZD5pbnRlcm1vbGVjdWxhciBhbGlnbm1lbnQ8L2tleXdv
cmQ+PGtleXdvcmQ+ZWxlY3Ryb24tbWljcm9zY29weTwva2V5d29yZD48L2tleXdvcmRzPjxkYXRl
cz48eWVhcj4yMDE0PC95ZWFyPjxwdWItZGF0ZXM+PGRhdGU+Tm92PC9kYXRlPjwvcHViLWRhdGVz
PjwvZGF0ZXM+PGlzYm4+MDk2MS04MzY4PC9pc2JuPjxhY2Nlc3Npb24tbnVtPldPUzowMDAzNDQz
MjU5MDAwMDU8L2FjY2Vzc2lvbi1udW0+PHVybHM+PHJlbGF0ZWQtdXJscz48dXJsPiZsdDtHbyB0
byBJU0kmZ3Q7Oi8vV09TOjAwMDM0NDMyNTkwMDAwNTwvdXJsPjwvcmVsYXRlZC11cmxzPjwvdXJs
cz48ZWxlY3Ryb25pYy1yZXNvdXJjZS1udW0+MTAuMTAwMi9wcm8uMjU0NDwvZWxlY3Ryb25pYy1y
ZXNvdXJjZS1udW0+PGxhbmd1YWdlPkVuZ2xpc2g8L2xhbmd1YWdlPjwvcmVjb3JkPjwvQ2l0ZT48
Q2l0ZT48QXV0aG9yPkx1PC9BdXRob3I+PFllYXI+MjAxMzwvWWVhcj48UmVjTnVtPjQ8L1JlY051
bT48cmVjb3JkPjxyZWMtbnVtYmVyPjQ8L3JlYy1udW1iZXI+PGZvcmVpZ24ta2V5cz48a2V5IGFw
cD0iRU4iIGRiLWlkPSJ3ZXp0ZHByZnFlcHcwZmVhMjVncDAycHg5djAyNXR3ZXc1ZXciIHRpbWVz
dGFtcD0iMTQ2Mjk2NzE4MyI+NDwva2V5PjwvZm9yZWlnbi1rZXlzPjxyZWYtdHlwZSBuYW1lPSJK
b3VybmFsIEFydGljbGUiPjE3PC9yZWYtdHlwZT48Y29udHJpYnV0b3JzPjxhdXRob3JzPjxhdXRo
b3I+THUsIEouIFguPC9hdXRob3I+PGF1dGhvcj5RaWFuZywgVy48L2F1dGhvcj48YXV0aG9yPllh
dSwgVy4gTS48L2F1dGhvcj48YXV0aG9yPlNjaHdpZXRlcnMsIEMuIEQuPC9hdXRob3I+PGF1dGhv
cj5NZXJlZGl0aCwgUy4gQy48L2F1dGhvcj48YXV0aG9yPlR5Y2tvLCBSLjwvYXV0aG9yPjwvYXV0
aG9ycz48L2NvbnRyaWJ1dG9ycz48YXV0aC1hZGRyZXNzPk5JRERLRCwgTGFiIENoZW0gUGh5cywg
TklILCBCZXRoZXNkYSwgTUQgMjA4OTIgVVNBJiN4RDtOSUgsIERpdiBDb21wdXRhdCBCaW9zY2ks
IEN0ciBJbmZvcm1hdCBUZWNobm9sLCBCZXRoZXNkYSwgTUQgMjA4OTIgVVNBJiN4RDtVbml2IENo
aWNhZ28sIERlcHQgUGF0aG9sLCBDaGljYWdvLCBJTCA2MDYzNyBVU0EmI3hEO1VuaXYgQ2hpY2Fn
bywgRGVwdCBCaW9jaGVtICZhbXA7IE1vbCBCaW9sLCBDaGljYWdvLCBJTCA2MDYzNyBVU0E8L2F1
dGgtYWRkcmVzcz48dGl0bGVzPjx0aXRsZT5Nb2xlY3VsYXIgc3RydWN0dXJlIG9mIGJldGEtYW15
bG9pZCBmaWJyaWxzIGluIEFsemhlaW1lciZhcG9zO3MgZGlzZWFzZSBicmFpbiB0aXNzdWU8L3Rp
dGxlPjxzZWNvbmRhcnktdGl0bGU+Q2VsbDwvc2Vjb25kYXJ5LXRpdGxlPjxhbHQtdGl0bGU+Q2Vs
bDwvYWx0LXRpdGxlPjwvdGl0bGVzPjxwZXJpb2RpY2FsPjxmdWxsLXRpdGxlPkNlbGw8L2Z1bGwt
dGl0bGU+PGFiYnItMT5DZWxsPC9hYmJyLTE+PC9wZXJpb2RpY2FsPjxhbHQtcGVyaW9kaWNhbD48
ZnVsbC10aXRsZT5DZWxsPC9mdWxsLXRpdGxlPjxhYmJyLTE+Q2VsbDwvYWJici0xPjwvYWx0LXBl
cmlvZGljYWw+PHBhZ2VzPjEyNTctMTI2ODwvcGFnZXM+PHZvbHVtZT4xNTQ8L3ZvbHVtZT48bnVt
YmVyPjY8L251bWJlcj48a2V5d29yZHM+PGtleXdvcmQ+cHJvdGVpbiBhLWJldGE8L2tleXdvcmQ+
PGtleXdvcmQ+ZGlzdGFuY2UgbWVhc3VyZW1lbnRzPC9rZXl3b3JkPjxrZXl3b3JkPnNlbmlsZSBw
bGFxdWVzPC9rZXl3b3JkPjxrZXl3b3JkPmluLXZpdm88L2tleXdvcmQ+PGtleXdvcmQ+c2hlZXQ8
L2tleXdvcmQ+PGtleXdvcmQ+b2xpZ29tZXJzPC9rZXl3b3JkPjxrZXl3b3JkPnBvbHltb3JwaGlz
bTwva2V5d29yZD48a2V5d29yZD5kZXBvc2l0aW9uPC9rZXl3b3JkPjxrZXl3b3JkPmEtYmV0YS00
MDwva2V5d29yZD48a2V5d29yZD5wZXB0aWRlPC9rZXl3b3JkPjwva2V5d29yZHM+PGRhdGVzPjx5
ZWFyPjIwMTM8L3llYXI+PHB1Yi1kYXRlcz48ZGF0ZT5TZXAgMTI8L2RhdGU+PC9wdWItZGF0ZXM+
PC9kYXRlcz48aXNibj4wMDkyLTg2NzQ8L2lzYm4+PGFjY2Vzc2lvbi1udW0+V09TOjAwMDMyNDIz
OTMwMDAxNTwvYWNjZXNzaW9uLW51bT48dXJscz48cmVsYXRlZC11cmxzPjx1cmw+Jmx0O0dvIHRv
IElTSSZndDs6Ly9XT1M6MDAwMzI0MjM5MzAwMDE1PC91cmw+PC9yZWxhdGVkLXVybHM+PC91cmxz
PjxlbGVjdHJvbmljLXJlc291cmNlLW51bT4xMC4xMDE2L2ouY2VsbC4yMDEzLjA4LjAzNTwvZWxl
Y3Ryb25pYy1yZXNvdXJjZS1udW0+PGxhbmd1YWdlPkVuZ2xpc2g8L2xhbmd1YWdlPjwvcmVjb3Jk
PjwvQ2l0ZT48L0VuZE5vdGU+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PEVuZE5vdGU+PENpdGU+PEF1dGhvcj5UeWNrbzwvQXV0aG9yPjxZZWFyPjIwMTQ8L1llYXI+PFJl
Y051bT4zMjk8L1JlY051bT48RGlzcGxheVRleHQ+WzQ3LCA3Ml08L0Rpc3BsYXlUZXh0PjxyZWNv
cmQ+PHJlYy1udW1iZXI+MzI5PC9yZWMtbnVtYmVyPjxmb3JlaWduLWtleXM+PGtleSBhcHA9IkVO
IiBkYi1pZD0id2V6dGRwcmZxZXB3MGZlYTI1Z3AwMnB4OXYwMjV0d2V3NWV3IiB0aW1lc3RhbXA9
IjE0NjY2MDY0MjgiPjMyOTwva2V5PjwvZm9yZWlnbi1rZXlzPjxyZWYtdHlwZSBuYW1lPSJKb3Vy
bmFsIEFydGljbGUiPjE3PC9yZWYtdHlwZT48Y29udHJpYnV0b3JzPjxhdXRob3JzPjxhdXRob3I+
VHlja28sIFIuPC9hdXRob3I+PC9hdXRob3JzPjwvY29udHJpYnV0b3JzPjxhdXRoLWFkZHJlc3M+
TklEREssIENoZW0gUGh5cyBMYWIsIE5JSCwgQmV0aGVzZGEsIE1EIDIwODkyIFVTQTwvYXV0aC1h
ZGRyZXNzPjx0aXRsZXM+PHRpdGxlPlBoeXNpY2FsIGFuZCBzdHJ1Y3R1cmFsIGJhc2lzIGZvciBw
b2x5bW9ycGhpc20gaW4gYW15bG9pZCBmaWJyaWxzPC90aXRsZT48c2Vjb25kYXJ5LXRpdGxlPlBy
b3RlaW4gU2NpZW5jZTwvc2Vjb25kYXJ5LXRpdGxlPjxhbHQtdGl0bGU+UHJvdGVpbiBTY2k8L2Fs
dC10aXRsZT48L3RpdGxlcz48cGVyaW9kaWNhbD48ZnVsbC10aXRsZT5Qcm90ZWluIFNjaWVuY2U8
L2Z1bGwtdGl0bGU+PGFiYnItMT5Qcm90ZWluIFNjaTwvYWJici0xPjwvcGVyaW9kaWNhbD48YWx0
LXBlcmlvZGljYWw+PGZ1bGwtdGl0bGU+UHJvdGVpbiBTY2llbmNlPC9mdWxsLXRpdGxlPjxhYmJy
LTE+UHJvdGVpbiBTY2k8L2FiYnItMT48L2FsdC1wZXJpb2RpY2FsPjxwYWdlcz4xNTI4LTE1Mzk8
L3BhZ2VzPjx2b2x1bWU+MjM8L3ZvbHVtZT48bnVtYmVyPjExPC9udW1iZXI+PGtleXdvcmRzPjxr
ZXl3b3JkPmFteWxvaWQgc3RydWN0dXJlPC9rZXl3b3JkPjxrZXl3b3JkPmZpYnJpbCBzdHJ1Y3R1
cmU8L2tleXdvcmQ+PGtleXdvcmQ+c29saWQgc3RhdGUgbm1yPC9rZXl3b3JkPjxrZXl3b3JkPmFs
emhlaW1lciZhcG9zO3MgZGlzZWFzZTwva2V5d29yZD48a2V5d29yZD5wcmlvbjwva2V5d29yZD48
a2V5d29yZD5zb2xpZC1zdGF0ZSBubXI8L2tleXdvcmQ+PGtleXdvcmQ+YmV0YS1zaGVldCBzdHJ1
Y3R1cmU8L2tleXdvcmQ+PGtleXdvcmQ+bnVjbGVhci1tYWduZXRpYy1yZXNvbmFuY2U8L2tleXdv
cmQ+PGtleXdvcmQ+aHVtYW4gcHJpb24gcHJvdGVpbjwva2V5d29yZD48a2V5d29yZD5wYWlyZWQg
aGVsaWNhbCBmaWxhbWVudHM8L2tleXdvcmQ+PGtleXdvcmQ+YWxwaGEtc3ludWNsZWluPC9rZXl3
b3JkPjxrZXl3b3JkPmFsemhlaW1lcnMtZGlzZWFzZTwva2V5d29yZD48a2V5d29yZD5jb3JlIHN0
cnVjdHVyZTwva2V5d29yZD48a2V5d29yZD5pbnRlcm1vbGVjdWxhciBhbGlnbm1lbnQ8L2tleXdv
cmQ+PGtleXdvcmQ+ZWxlY3Ryb24tbWljcm9zY29weTwva2V5d29yZD48L2tleXdvcmRzPjxkYXRl
cz48eWVhcj4yMDE0PC95ZWFyPjxwdWItZGF0ZXM+PGRhdGU+Tm92PC9kYXRlPjwvcHViLWRhdGVz
PjwvZGF0ZXM+PGlzYm4+MDk2MS04MzY4PC9pc2JuPjxhY2Nlc3Npb24tbnVtPldPUzowMDAzNDQz
MjU5MDAwMDU8L2FjY2Vzc2lvbi1udW0+PHVybHM+PHJlbGF0ZWQtdXJscz48dXJsPiZsdDtHbyB0
byBJU0kmZ3Q7Oi8vV09TOjAwMDM0NDMyNTkwMDAwNTwvdXJsPjwvcmVsYXRlZC11cmxzPjwvdXJs
cz48ZWxlY3Ryb25pYy1yZXNvdXJjZS1udW0+MTAuMTAwMi9wcm8uMjU0NDwvZWxlY3Ryb25pYy1y
ZXNvdXJjZS1udW0+PGxhbmd1YWdlPkVuZ2xpc2g8L2xhbmd1YWdlPjwvcmVjb3JkPjwvQ2l0ZT48
Q2l0ZT48QXV0aG9yPkx1PC9BdXRob3I+PFllYXI+MjAxMzwvWWVhcj48UmVjTnVtPjQ8L1JlY051
bT48cmVjb3JkPjxyZWMtbnVtYmVyPjQ8L3JlYy1udW1iZXI+PGZvcmVpZ24ta2V5cz48a2V5IGFw
cD0iRU4iIGRiLWlkPSJ3ZXp0ZHByZnFlcHcwZmVhMjVncDAycHg5djAyNXR3ZXc1ZXciIHRpbWVz
dGFtcD0iMTQ2Mjk2NzE4MyI+NDwva2V5PjwvZm9yZWlnbi1rZXlzPjxyZWYtdHlwZSBuYW1lPSJK
b3VybmFsIEFydGljbGUiPjE3PC9yZWYtdHlwZT48Y29udHJpYnV0b3JzPjxhdXRob3JzPjxhdXRo
b3I+THUsIEouIFguPC9hdXRob3I+PGF1dGhvcj5RaWFuZywgVy48L2F1dGhvcj48YXV0aG9yPllh
dSwgVy4gTS48L2F1dGhvcj48YXV0aG9yPlNjaHdpZXRlcnMsIEMuIEQuPC9hdXRob3I+PGF1dGhv
cj5NZXJlZGl0aCwgUy4gQy48L2F1dGhvcj48YXV0aG9yPlR5Y2tvLCBSLjwvYXV0aG9yPjwvYXV0
aG9ycz48L2NvbnRyaWJ1dG9ycz48YXV0aC1hZGRyZXNzPk5JRERLRCwgTGFiIENoZW0gUGh5cywg
TklILCBCZXRoZXNkYSwgTUQgMjA4OTIgVVNBJiN4RDtOSUgsIERpdiBDb21wdXRhdCBCaW9zY2ks
IEN0ciBJbmZvcm1hdCBUZWNobm9sLCBCZXRoZXNkYSwgTUQgMjA4OTIgVVNBJiN4RDtVbml2IENo
aWNhZ28sIERlcHQgUGF0aG9sLCBDaGljYWdvLCBJTCA2MDYzNyBVU0EmI3hEO1VuaXYgQ2hpY2Fn
bywgRGVwdCBCaW9jaGVtICZhbXA7IE1vbCBCaW9sLCBDaGljYWdvLCBJTCA2MDYzNyBVU0E8L2F1
dGgtYWRkcmVzcz48dGl0bGVzPjx0aXRsZT5Nb2xlY3VsYXIgc3RydWN0dXJlIG9mIGJldGEtYW15
bG9pZCBmaWJyaWxzIGluIEFsemhlaW1lciZhcG9zO3MgZGlzZWFzZSBicmFpbiB0aXNzdWU8L3Rp
dGxlPjxzZWNvbmRhcnktdGl0bGU+Q2VsbDwvc2Vjb25kYXJ5LXRpdGxlPjxhbHQtdGl0bGU+Q2Vs
bDwvYWx0LXRpdGxlPjwvdGl0bGVzPjxwZXJpb2RpY2FsPjxmdWxsLXRpdGxlPkNlbGw8L2Z1bGwt
dGl0bGU+PGFiYnItMT5DZWxsPC9hYmJyLTE+PC9wZXJpb2RpY2FsPjxhbHQtcGVyaW9kaWNhbD48
ZnVsbC10aXRsZT5DZWxsPC9mdWxsLXRpdGxlPjxhYmJyLTE+Q2VsbDwvYWJici0xPjwvYWx0LXBl
cmlvZGljYWw+PHBhZ2VzPjEyNTctMTI2ODwvcGFnZXM+PHZvbHVtZT4xNTQ8L3ZvbHVtZT48bnVt
YmVyPjY8L251bWJlcj48a2V5d29yZHM+PGtleXdvcmQ+cHJvdGVpbiBhLWJldGE8L2tleXdvcmQ+
PGtleXdvcmQ+ZGlzdGFuY2UgbWVhc3VyZW1lbnRzPC9rZXl3b3JkPjxrZXl3b3JkPnNlbmlsZSBw
bGFxdWVzPC9rZXl3b3JkPjxrZXl3b3JkPmluLXZpdm88L2tleXdvcmQ+PGtleXdvcmQ+c2hlZXQ8
L2tleXdvcmQ+PGtleXdvcmQ+b2xpZ29tZXJzPC9rZXl3b3JkPjxrZXl3b3JkPnBvbHltb3JwaGlz
bTwva2V5d29yZD48a2V5d29yZD5kZXBvc2l0aW9uPC9rZXl3b3JkPjxrZXl3b3JkPmEtYmV0YS00
MDwva2V5d29yZD48a2V5d29yZD5wZXB0aWRlPC9rZXl3b3JkPjwva2V5d29yZHM+PGRhdGVzPjx5
ZWFyPjIwMTM8L3llYXI+PHB1Yi1kYXRlcz48ZGF0ZT5TZXAgMTI8L2RhdGU+PC9wdWItZGF0ZXM+
PC9kYXRlcz48aXNibj4wMDkyLTg2NzQ8L2lzYm4+PGFjY2Vzc2lvbi1udW0+V09TOjAwMDMyNDIz
OTMwMDAxNTwvYWNjZXNzaW9uLW51bT48dXJscz48cmVsYXRlZC11cmxzPjx1cmw+Jmx0O0dvIHRv
IElTSSZndDs6Ly9XT1M6MDAwMzI0MjM5MzAwMDE1PC91cmw+PC9yZWxhdGVkLXVybHM+PC91cmxz
PjxlbGVjdHJvbmljLXJlc291cmNlLW51bT4xMC4xMDE2L2ouY2VsbC4yMDEzLjA4LjAzNTwvZWxl
Y3Ryb25pYy1yZXNvdXJjZS1udW0+PGxhbmd1YWdlPkVuZ2xpc2g8L2xhbmd1YWdlPjwvcmVjb3Jk
PjwvQ2l0ZT48L0VuZE5vdGU+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[47, 72]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. </w:t>
      </w:r>
      <w:r w:rsidR="009F365E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 xml:space="preserve">It will be interesting to see in the future whether different GAG </w:t>
      </w:r>
      <w:r w:rsidR="009F365E">
        <w:rPr>
          <w:rFonts w:ascii="Times New Roman" w:eastAsia="Times New Roman" w:hAnsi="Times New Roman" w:cs="Times New Roman"/>
          <w:kern w:val="21"/>
        </w:rPr>
        <w:t>molecules</w:t>
      </w:r>
      <w:r w:rsidRPr="00AE049A">
        <w:rPr>
          <w:rFonts w:ascii="Times New Roman" w:eastAsia="Times New Roman" w:hAnsi="Times New Roman" w:cs="Times New Roman"/>
          <w:kern w:val="21"/>
        </w:rPr>
        <w:t xml:space="preserve"> co-localize with</w:t>
      </w:r>
      <w:r w:rsidR="00EA64F5">
        <w:rPr>
          <w:rFonts w:ascii="Times New Roman" w:eastAsia="Times New Roman" w:hAnsi="Times New Roman" w:cs="Times New Roman"/>
          <w:kern w:val="21"/>
        </w:rPr>
        <w:t>in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9F365E">
        <w:rPr>
          <w:rFonts w:ascii="Times New Roman" w:eastAsia="Times New Roman" w:hAnsi="Times New Roman" w:cs="Times New Roman"/>
          <w:kern w:val="21"/>
        </w:rPr>
        <w:t>different</w:t>
      </w:r>
      <w:r w:rsidRPr="00AE049A">
        <w:rPr>
          <w:rFonts w:ascii="Times New Roman" w:eastAsia="Times New Roman" w:hAnsi="Times New Roman" w:cs="Times New Roman"/>
          <w:kern w:val="21"/>
        </w:rPr>
        <w:t xml:space="preserve"> amyloid plaques</w:t>
      </w:r>
      <w:r w:rsidR="009F365E">
        <w:rPr>
          <w:rFonts w:ascii="Times New Roman" w:eastAsia="Times New Roman" w:hAnsi="Times New Roman" w:cs="Times New Roman"/>
          <w:kern w:val="21"/>
        </w:rPr>
        <w:t xml:space="preserve"> and whether GAG content correlates with disease phenotype and</w:t>
      </w:r>
      <w:r w:rsidR="00D764B3">
        <w:rPr>
          <w:rFonts w:ascii="Times New Roman" w:eastAsia="Times New Roman" w:hAnsi="Times New Roman" w:cs="Times New Roman"/>
          <w:kern w:val="21"/>
        </w:rPr>
        <w:t>/or</w:t>
      </w:r>
      <w:r w:rsidR="009F365E">
        <w:rPr>
          <w:rFonts w:ascii="Times New Roman" w:eastAsia="Times New Roman" w:hAnsi="Times New Roman" w:cs="Times New Roman"/>
          <w:kern w:val="21"/>
        </w:rPr>
        <w:t xml:space="preserve"> disease progression</w:t>
      </w:r>
      <w:r w:rsidRPr="00AE049A">
        <w:rPr>
          <w:rFonts w:ascii="Times New Roman" w:eastAsia="Times New Roman" w:hAnsi="Times New Roman" w:cs="Times New Roman"/>
          <w:kern w:val="21"/>
        </w:rPr>
        <w:t xml:space="preserve">. </w:t>
      </w:r>
    </w:p>
    <w:p w14:paraId="68952B48" w14:textId="74E0A4C1" w:rsidR="00D74A5F" w:rsidRPr="00AE049A" w:rsidRDefault="00D74A5F" w:rsidP="006C7230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 xml:space="preserve">Additional clues about the nature of the compatibility between heparin and Aβ40 were gleaned from the analysis of 16 unrelated crystal structures of protein-heparin complexes, </w:t>
      </w:r>
      <w:r w:rsidR="006E1688">
        <w:rPr>
          <w:rFonts w:ascii="Times New Roman" w:eastAsia="Times New Roman" w:hAnsi="Times New Roman" w:cs="Times New Roman"/>
          <w:kern w:val="21"/>
        </w:rPr>
        <w:t xml:space="preserve">in which </w:t>
      </w:r>
      <w:r w:rsidRPr="00AE049A">
        <w:rPr>
          <w:rFonts w:ascii="Times New Roman" w:eastAsia="Times New Roman" w:hAnsi="Times New Roman" w:cs="Times New Roman"/>
          <w:kern w:val="21"/>
        </w:rPr>
        <w:t>the GAG conformation and the proximity of the sulfate groups to different residue types</w:t>
      </w:r>
      <w:r w:rsidR="002131E1">
        <w:rPr>
          <w:rFonts w:ascii="Times New Roman" w:eastAsia="Times New Roman" w:hAnsi="Times New Roman" w:cs="Times New Roman"/>
          <w:kern w:val="21"/>
        </w:rPr>
        <w:t xml:space="preserve"> was examined (Figure 6</w:t>
      </w:r>
      <w:r w:rsidR="00FE7BC7">
        <w:rPr>
          <w:rFonts w:ascii="Times New Roman" w:eastAsia="Times New Roman" w:hAnsi="Times New Roman" w:cs="Times New Roman"/>
          <w:kern w:val="21"/>
        </w:rPr>
        <w:t xml:space="preserve">, </w:t>
      </w:r>
      <w:r w:rsidR="00FE7BC7" w:rsidRPr="00FE7BC7">
        <w:rPr>
          <w:rFonts w:ascii="Times New Roman" w:eastAsia="Times New Roman" w:hAnsi="Times New Roman" w:cs="Times New Roman"/>
          <w:color w:val="FF0000"/>
          <w:kern w:val="21"/>
        </w:rPr>
        <w:t>Table S5</w:t>
      </w:r>
      <w:r w:rsidR="006E1688">
        <w:rPr>
          <w:rFonts w:ascii="Times New Roman" w:eastAsia="Times New Roman" w:hAnsi="Times New Roman" w:cs="Times New Roman"/>
          <w:kern w:val="21"/>
        </w:rPr>
        <w:t>)</w:t>
      </w:r>
      <w:r w:rsidRPr="00AE049A">
        <w:rPr>
          <w:rFonts w:ascii="Times New Roman" w:eastAsia="Times New Roman" w:hAnsi="Times New Roman" w:cs="Times New Roman"/>
          <w:kern w:val="21"/>
        </w:rPr>
        <w:t>.  All GAG ligands examined adopt</w:t>
      </w:r>
      <w:r w:rsidR="00AE6A93">
        <w:rPr>
          <w:rFonts w:ascii="Times New Roman" w:eastAsia="Times New Roman" w:hAnsi="Times New Roman" w:cs="Times New Roman"/>
          <w:kern w:val="21"/>
        </w:rPr>
        <w:t>ed</w:t>
      </w:r>
      <w:r w:rsidRPr="00AE049A">
        <w:rPr>
          <w:rFonts w:ascii="Times New Roman" w:eastAsia="Times New Roman" w:hAnsi="Times New Roman" w:cs="Times New Roman"/>
          <w:kern w:val="21"/>
        </w:rPr>
        <w:t xml:space="preserve"> an approximately linear st</w:t>
      </w:r>
      <w:r w:rsidR="006E1688">
        <w:rPr>
          <w:rFonts w:ascii="Times New Roman" w:eastAsia="Times New Roman" w:hAnsi="Times New Roman" w:cs="Times New Roman"/>
          <w:kern w:val="21"/>
        </w:rPr>
        <w:t xml:space="preserve">ructure at the protein surface with </w:t>
      </w:r>
      <w:r w:rsidRPr="00AE049A">
        <w:rPr>
          <w:rFonts w:ascii="Times New Roman" w:eastAsia="Times New Roman" w:hAnsi="Times New Roman" w:cs="Times New Roman"/>
          <w:kern w:val="21"/>
        </w:rPr>
        <w:t>sulfate groups distributed along the principal (z) axis of inertia with a separation of around 5 Å</w:t>
      </w:r>
      <w:r w:rsidR="002131E1">
        <w:rPr>
          <w:rFonts w:ascii="Times New Roman" w:eastAsia="Times New Roman" w:hAnsi="Times New Roman" w:cs="Times New Roman"/>
          <w:kern w:val="21"/>
        </w:rPr>
        <w:t xml:space="preserve"> (Figure 6</w:t>
      </w:r>
      <w:r w:rsidRPr="00AE049A">
        <w:rPr>
          <w:rFonts w:ascii="Times New Roman" w:eastAsia="Times New Roman" w:hAnsi="Times New Roman" w:cs="Times New Roman"/>
          <w:kern w:val="21"/>
        </w:rPr>
        <w:t xml:space="preserve">A). This separation </w:t>
      </w:r>
      <w:r w:rsidR="006E1688">
        <w:rPr>
          <w:rFonts w:ascii="Times New Roman" w:eastAsia="Times New Roman" w:hAnsi="Times New Roman" w:cs="Times New Roman"/>
          <w:kern w:val="21"/>
        </w:rPr>
        <w:t>mirrors</w:t>
      </w:r>
      <w:r w:rsidRPr="00AE049A">
        <w:rPr>
          <w:rFonts w:ascii="Times New Roman" w:eastAsia="Times New Roman" w:hAnsi="Times New Roman" w:cs="Times New Roman"/>
          <w:kern w:val="21"/>
        </w:rPr>
        <w:t xml:space="preserve"> the </w:t>
      </w:r>
      <w:r w:rsidR="006E1688">
        <w:rPr>
          <w:rFonts w:ascii="Times New Roman" w:eastAsia="Times New Roman" w:hAnsi="Times New Roman" w:cs="Times New Roman"/>
          <w:kern w:val="21"/>
        </w:rPr>
        <w:t xml:space="preserve">~ 4.7 </w:t>
      </w:r>
      <w:r w:rsidR="006E1688" w:rsidRPr="00AE049A">
        <w:rPr>
          <w:rFonts w:ascii="Times New Roman" w:eastAsia="Times New Roman" w:hAnsi="Times New Roman" w:cs="Times New Roman"/>
          <w:kern w:val="21"/>
        </w:rPr>
        <w:t xml:space="preserve">Å </w:t>
      </w:r>
      <w:r w:rsidRPr="00AE049A">
        <w:rPr>
          <w:rFonts w:ascii="Times New Roman" w:eastAsia="Times New Roman" w:hAnsi="Times New Roman" w:cs="Times New Roman"/>
          <w:kern w:val="21"/>
        </w:rPr>
        <w:t xml:space="preserve">repeating distance along the fibril </w:t>
      </w:r>
      <w:r w:rsidR="006E1688">
        <w:rPr>
          <w:rFonts w:ascii="Times New Roman" w:eastAsia="Times New Roman" w:hAnsi="Times New Roman" w:cs="Times New Roman"/>
          <w:kern w:val="21"/>
        </w:rPr>
        <w:t>long</w:t>
      </w:r>
      <w:r w:rsidRPr="00AE049A">
        <w:rPr>
          <w:rFonts w:ascii="Times New Roman" w:eastAsia="Times New Roman" w:hAnsi="Times New Roman" w:cs="Times New Roman"/>
          <w:kern w:val="21"/>
        </w:rPr>
        <w:t xml:space="preserve"> axis, and so it is reasonable to propose that in the LMWH-3Q complex the GAG orientation is approximately parallel </w:t>
      </w:r>
      <w:r w:rsidR="006E1688">
        <w:rPr>
          <w:rFonts w:ascii="Times New Roman" w:eastAsia="Times New Roman" w:hAnsi="Times New Roman" w:cs="Times New Roman"/>
          <w:kern w:val="21"/>
        </w:rPr>
        <w:t>to</w:t>
      </w:r>
      <w:r w:rsidRPr="00AE049A">
        <w:rPr>
          <w:rFonts w:ascii="Times New Roman" w:eastAsia="Times New Roman" w:hAnsi="Times New Roman" w:cs="Times New Roman"/>
          <w:kern w:val="21"/>
        </w:rPr>
        <w:t xml:space="preserve"> the fibril axis. When viewed down the principal axis, the GAG ligands occupy a cross-sectional area of 130 Å</w:t>
      </w:r>
      <w:r w:rsidRPr="00AE049A">
        <w:rPr>
          <w:rFonts w:ascii="Times New Roman" w:eastAsia="Times New Roman" w:hAnsi="Times New Roman" w:cs="Times New Roman"/>
          <w:kern w:val="21"/>
          <w:vertAlign w:val="superscript"/>
        </w:rPr>
        <w:t>2</w:t>
      </w:r>
      <w:r w:rsidRPr="00AE049A">
        <w:rPr>
          <w:rFonts w:ascii="Times New Roman" w:eastAsia="Times New Roman" w:hAnsi="Times New Roman" w:cs="Times New Roman"/>
          <w:kern w:val="21"/>
        </w:rPr>
        <w:t>, and the sulfate groups cluster into</w:t>
      </w:r>
      <w:r w:rsidR="002131E1">
        <w:rPr>
          <w:rFonts w:ascii="Times New Roman" w:eastAsia="Times New Roman" w:hAnsi="Times New Roman" w:cs="Times New Roman"/>
          <w:kern w:val="21"/>
        </w:rPr>
        <w:t xml:space="preserve"> five radial positions (Figure 6</w:t>
      </w:r>
      <w:r w:rsidRPr="00AE049A">
        <w:rPr>
          <w:rFonts w:ascii="Times New Roman" w:eastAsia="Times New Roman" w:hAnsi="Times New Roman" w:cs="Times New Roman"/>
          <w:kern w:val="21"/>
        </w:rPr>
        <w:t xml:space="preserve">B). </w:t>
      </w:r>
      <w:r w:rsidR="006E1688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 xml:space="preserve">Hence heparin is capable of forming ionic interactions with multiple protein surfaces and, indeed, such a multi-faceted interaction is expected to confer extra stability on the complex. </w:t>
      </w:r>
      <w:r w:rsidR="006E1688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>Acidic and basic residues within Aβ are in closest contact with the ligands and extend into the cross-sectional space and typically within 4 Å of one or more sulfate groups, whereas non-polar/aromatic residues and Thr, Ser and Met tend</w:t>
      </w:r>
      <w:r w:rsidR="006E1688">
        <w:rPr>
          <w:rFonts w:ascii="Times New Roman" w:eastAsia="Times New Roman" w:hAnsi="Times New Roman" w:cs="Times New Roman"/>
          <w:kern w:val="21"/>
        </w:rPr>
        <w:t xml:space="preserve"> to be more periphera</w:t>
      </w:r>
      <w:r w:rsidR="002131E1">
        <w:rPr>
          <w:rFonts w:ascii="Times New Roman" w:eastAsia="Times New Roman" w:hAnsi="Times New Roman" w:cs="Times New Roman"/>
          <w:kern w:val="21"/>
        </w:rPr>
        <w:t>l (Figure 6C). Figure 6</w:t>
      </w:r>
      <w:r w:rsidRPr="00AE049A">
        <w:rPr>
          <w:rFonts w:ascii="Times New Roman" w:eastAsia="Times New Roman" w:hAnsi="Times New Roman" w:cs="Times New Roman"/>
          <w:kern w:val="21"/>
        </w:rPr>
        <w:t>D illustrates the cross-sectional area of heparin when mapped onto the heparin binding site at t</w:t>
      </w:r>
      <w:r w:rsidR="00F60B01">
        <w:rPr>
          <w:rFonts w:ascii="Times New Roman" w:eastAsia="Times New Roman" w:hAnsi="Times New Roman" w:cs="Times New Roman"/>
          <w:kern w:val="21"/>
        </w:rPr>
        <w:t>he ap</w:t>
      </w:r>
      <w:r w:rsidR="000D397B">
        <w:rPr>
          <w:rFonts w:ascii="Times New Roman" w:eastAsia="Times New Roman" w:hAnsi="Times New Roman" w:cs="Times New Roman"/>
          <w:kern w:val="21"/>
        </w:rPr>
        <w:t>ice</w:t>
      </w:r>
      <w:r w:rsidR="006E1688">
        <w:rPr>
          <w:rFonts w:ascii="Times New Roman" w:eastAsia="Times New Roman" w:hAnsi="Times New Roman" w:cs="Times New Roman"/>
          <w:kern w:val="21"/>
        </w:rPr>
        <w:t>s of the 3-fold symmetric 3Q fibril</w:t>
      </w:r>
      <w:r w:rsidRPr="00AE049A">
        <w:rPr>
          <w:rFonts w:ascii="Times New Roman" w:eastAsia="Times New Roman" w:hAnsi="Times New Roman" w:cs="Times New Roman"/>
          <w:kern w:val="21"/>
        </w:rPr>
        <w:t xml:space="preserve"> structure. The model implies that heparin can interact simultaneously with an interface formed by the N- and C-termini of one monomer and a second interface formed by the loop region of an adjacent monomer. </w:t>
      </w:r>
      <w:r w:rsidR="006E1688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 xml:space="preserve">Further, the interaction site within the heparin cross-sectional space is occupied by acidic and basic residues, allowing intimate </w:t>
      </w:r>
      <w:r w:rsidR="006E1688">
        <w:rPr>
          <w:rFonts w:ascii="Times New Roman" w:eastAsia="Times New Roman" w:hAnsi="Times New Roman" w:cs="Times New Roman"/>
          <w:kern w:val="21"/>
        </w:rPr>
        <w:t>contact with the sulfate groups</w:t>
      </w:r>
      <w:r w:rsidRPr="00AE049A">
        <w:rPr>
          <w:rFonts w:ascii="Times New Roman" w:eastAsia="Times New Roman" w:hAnsi="Times New Roman" w:cs="Times New Roman"/>
          <w:kern w:val="21"/>
        </w:rPr>
        <w:t xml:space="preserve"> with polar hydrogen bonding residues situated peripherally. </w:t>
      </w:r>
      <w:r w:rsidR="006E1688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>Together, these features may explain the uniquely high affinity of</w:t>
      </w:r>
      <w:r w:rsidR="006E1688">
        <w:rPr>
          <w:rFonts w:ascii="Times New Roman" w:eastAsia="Times New Roman" w:hAnsi="Times New Roman" w:cs="Times New Roman"/>
          <w:kern w:val="21"/>
        </w:rPr>
        <w:t xml:space="preserve"> heparin </w:t>
      </w:r>
      <w:r w:rsidR="006E1688">
        <w:rPr>
          <w:rFonts w:ascii="Times New Roman" w:eastAsia="Times New Roman" w:hAnsi="Times New Roman" w:cs="Times New Roman"/>
          <w:kern w:val="21"/>
        </w:rPr>
        <w:lastRenderedPageBreak/>
        <w:t xml:space="preserve">for the 3Q morphology while, at the same time, rationalizing the ubiquity of GAG:amyloid interactions observed </w:t>
      </w:r>
      <w:r w:rsidR="006E1688" w:rsidRPr="006E1688">
        <w:rPr>
          <w:rFonts w:ascii="Times New Roman" w:eastAsia="Times New Roman" w:hAnsi="Times New Roman" w:cs="Times New Roman"/>
          <w:i/>
          <w:kern w:val="21"/>
        </w:rPr>
        <w:t>in vitro</w:t>
      </w:r>
      <w:r w:rsidR="006E1688">
        <w:rPr>
          <w:rFonts w:ascii="Times New Roman" w:eastAsia="Times New Roman" w:hAnsi="Times New Roman" w:cs="Times New Roman"/>
          <w:kern w:val="21"/>
        </w:rPr>
        <w:t xml:space="preserve"> and </w:t>
      </w:r>
      <w:r w:rsidR="006E1688" w:rsidRPr="006E1688">
        <w:rPr>
          <w:rFonts w:ascii="Times New Roman" w:eastAsia="Times New Roman" w:hAnsi="Times New Roman" w:cs="Times New Roman"/>
          <w:i/>
          <w:kern w:val="21"/>
        </w:rPr>
        <w:t>in vivo</w:t>
      </w:r>
      <w:r w:rsidR="00240AE0">
        <w:rPr>
          <w:rFonts w:ascii="Times New Roman" w:eastAsia="Times New Roman" w:hAnsi="Times New Roman" w:cs="Times New Roman"/>
          <w:kern w:val="21"/>
        </w:rPr>
        <w:t xml:space="preserve"> </w:t>
      </w:r>
      <w:r w:rsidR="00240AE0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PEVuZE5vdGU+PENpdGU+PEF1dGhvcj5BcmlnYTwvQXV0aG9yPjxZZWFyPjIwMTA8L1llYXI+PFJl
Y051bT4yNDU8L1JlY051bT48RGlzcGxheVRleHQ+WzU2LCA3M108L0Rpc3BsYXlUZXh0PjxyZWNv
cmQ+PHJlYy1udW1iZXI+MjQ1PC9yZWMtbnVtYmVyPjxmb3JlaWduLWtleXM+PGtleSBhcHA9IkVO
IiBkYi1pZD0id2V6dGRwcmZxZXB3MGZlYTI1Z3AwMnB4OXYwMjV0d2V3NWV3IiB0aW1lc3RhbXA9
IjE0NjQwODY5MjYiPjI0NTwva2V5PjwvZm9yZWlnbi1rZXlzPjxyZWYtdHlwZSBuYW1lPSJKb3Vy
bmFsIEFydGljbGUiPjE3PC9yZWYtdHlwZT48Y29udHJpYnV0b3JzPjxhdXRob3JzPjxhdXRob3I+
QXJpZ2EsIFQuPC9hdXRob3I+PGF1dGhvcj5NaXlhdGFrZSwgVC48L2F1dGhvcj48YXV0aG9yPll1
LCBSLiBLLjwvYXV0aG9yPjwvYXV0aG9ycz48L2NvbnRyaWJ1dG9ycz48YXV0aC1hZGRyZXNzPk1l
ZCBDb2xsIEdlb3JnaWEsIEluc3QgTW9sIE1lZCAmYW1wOyBHZW5ldCwgQXVndXN0YSwgR0EgMzA5
MTIgVVNBJiN4RDtSSUtFTiwgQnJhaW4gU2NpIEluc3QsIExhYiBQcm90ZW9seXQgTmV1cm9zY2ks
IFdha28sIFNhaXRhbWEsIEphcGFuPC9hdXRoLWFkZHJlc3M+PHRpdGxlcz48dGl0bGU+Um9sZSBv
ZiBwcm90ZW9nbHljYW5zIGFuZCBnbHljb3NhbWlub2dseWNhbnMgaW4gdGhlIHBhdGhvZ2VuZXNp
cyBvZiBBbHpoZWltZXImYXBvcztzIGRpc2Vhc2UgYW5kIHJlbGF0ZWQgZGlzb3JkZXJzOiBBbXls
b2lkb2dlbmVzaXMgYW5kIHRoZXJhcGV1dGljIHN0cmF0ZWdpZXM8L3RpdGxlPjxzZWNvbmRhcnkt
dGl0bGU+Sm91cm5hbCBvZiBOZXVyb3NjaWVuY2UgUmVzZWFyY2g8L3NlY29uZGFyeS10aXRsZT48
YWx0LXRpdGxlPkogTmV1cm9zY2kgUmVzPC9hbHQtdGl0bGU+PC90aXRsZXM+PHBlcmlvZGljYWw+
PGZ1bGwtdGl0bGU+Sm91cm5hbCBvZiBOZXVyb3NjaWVuY2UgUmVzZWFyY2g8L2Z1bGwtdGl0bGU+
PGFiYnItMT5KLiBOZXVyb3NjaS4gUmVzLjwvYWJici0xPjwvcGVyaW9kaWNhbD48cGFnZXM+MjMw
My0yMzE1PC9wYWdlcz48dm9sdW1lPjg4PC92b2x1bWU+PG51bWJlcj4xMTwvbnVtYmVyPjxrZXl3
b3Jkcz48a2V5d29yZD5oZXBhcmFuLXN1bGZhdGUgcHJvdGVvZ2x5Y2FuPC9rZXl3b3JkPjxrZXl3
b3JkPmFteWxvaWQgcHJlY3Vyc29yIHByb3RlaW48L2tleXdvcmQ+PGtleXdvcmQ+Y3JldXR6ZmVs
ZHQtamFrb2ItZGlzZWFzZTwva2V5d29yZD48a2V5d29yZD5iZXRhIGZpYnJpbCBmb3JtYXRpb248
L2tleXdvcmQ+PGtleXdvcmQ+aW4tdml0cm88L2tleXdvcmQ+PGtleXdvcmQ+YmFzZW1lbnQtbWVt
YnJhbmU8L2tleXdvcmQ+PGtleXdvcmQ+YmluZGluZyBzaXRlPC9rZXl3b3JkPjxrZXl3b3JkPm5l
cnZvdXMtc3lzdGVtPC9rZXl3b3JkPjxrZXl3b3JkPm1vbGVjdWxhci1pbnRlcmFjdGlvbnM8L2tl
eXdvcmQ+PGtleXdvcmQ+YWxwaGEtc3ludWNsZWluPC9rZXl3b3JkPjwva2V5d29yZHM+PGRhdGVz
Pjx5ZWFyPjIwMTA8L3llYXI+PHB1Yi1kYXRlcz48ZGF0ZT5BdWcgMTU8L2RhdGU+PC9wdWItZGF0
ZXM+PC9kYXRlcz48aXNibj4wMzYwLTQwMTI8L2lzYm4+PGFjY2Vzc2lvbi1udW0+V09TOjAwMDI4
MDQzNjYwMDAwMTwvYWNjZXNzaW9uLW51bT48dXJscz48cmVsYXRlZC11cmxzPjx1cmw+Jmx0O0dv
IHRvIElTSSZndDs6Ly9XT1M6MDAwMjgwNDM2NjAwMDAxPC91cmw+PC9yZWxhdGVkLXVybHM+PC91
cmxzPjxlbGVjdHJvbmljLXJlc291cmNlLW51bT4xMC4xMDAyL2puci4yMjM5MzwvZWxlY3Ryb25p
Yy1yZXNvdXJjZS1udW0+PGxhbmd1YWdlPkVuZ2xpc2g8L2xhbmd1YWdlPjwvcmVjb3JkPjwvQ2l0
ZT48Q2l0ZT48QXV0aG9yPklhbm51enppPC9BdXRob3I+PFllYXI+MjAxNTwvWWVhcj48UmVjTnVt
Pjg0MTwvUmVjTnVtPjxyZWNvcmQ+PHJlYy1udW1iZXI+ODQxPC9yZWMtbnVtYmVyPjxmb3JlaWdu
LWtleXM+PGtleSBhcHA9IkVOIiBkYi1pZD0id2V6dGRwcmZxZXB3MGZlYTI1Z3AwMnB4OXYwMjV0
d2V3NWV3IiB0aW1lc3RhbXA9IjE0OTM4MTM5MjUiPjg0MTwva2V5PjwvZm9yZWlnbi1rZXlzPjxy
ZWYtdHlwZSBuYW1lPSJKb3VybmFsIEFydGljbGUiPjE3PC9yZWYtdHlwZT48Y29udHJpYnV0b3Jz
PjxhdXRob3JzPjxhdXRob3I+SWFubnV6emksIEMuPC9hdXRob3I+PGF1dGhvcj5JcmFjZSwgRy48
L2F1dGhvcj48YXV0aG9yPlNpcmFuZ2VsbywgSS48L2F1dGhvcj48L2F1dGhvcnM+PC9jb250cmli
dXRvcnM+PGF1dGgtYWRkcmVzcz5Vbml2IE5hcGxlcyAyLCBEaXBhcnRpbWVudG8gQmlvY2hpbSBC
aW9maXMgJmFtcDsgUGF0b2wgR2VuLCBJLTgwMTM4IE5hcGxlcywgSXRhbHk8L2F1dGgtYWRkcmVz
cz48dGl0bGVzPjx0aXRsZT5UaGUgZWZmZWN0IG9mIGdseWNvc2FtaW5vZ2x5Y2FucyAoR0FHcykg
b24gYW15bG9pZCBhZ2dyZWdhdGlvbiBhbmQgdG94aWNpdHk8L3RpdGxlPjxzZWNvbmRhcnktdGl0
bGU+TW9sZWN1bGVzPC9zZWNvbmRhcnktdGl0bGU+PGFsdC10aXRsZT5Nb2xlY3VsZXM8L2FsdC10
aXRsZT48L3RpdGxlcz48cGVyaW9kaWNhbD48ZnVsbC10aXRsZT5Nb2xlY3VsZXM8L2Z1bGwtdGl0
bGU+PGFiYnItMT5Nb2xlY3VsZXM8L2FiYnItMT48L3BlcmlvZGljYWw+PGFsdC1wZXJpb2RpY2Fs
PjxmdWxsLXRpdGxlPk1vbGVjdWxlczwvZnVsbC10aXRsZT48YWJici0xPk1vbGVjdWxlczwvYWJi
ci0xPjwvYWx0LXBlcmlvZGljYWw+PHBhZ2VzPjI1MTAtMjUyODwvcGFnZXM+PHZvbHVtZT4yMDwv
dm9sdW1lPjxudW1iZXI+MjwvbnVtYmVyPjxrZXl3b3Jkcz48a2V5d29yZD5oZXBhcmFuLXN1bGZh
dGUgcHJvdGVvZ2x5Y2Fuczwva2V5d29yZD48a2V5d29yZD5jYXJib2h5ZHJhdGUtYmluZGluZyBz
aXRlczwva2V5d29yZD48a2V5d29yZD5sb3ctZGVuc2l0eSBsaXBvcHJvdGVpbnM8L2tleXdvcmQ+
PGtleXdvcmQ+aHVtYW4gYXBvbGlwb3Byb3RlaW4tZTwva2V5d29yZD48a2V5d29yZD5hbHpoZWlt
ZXJzLWRpc2Vhc2U8L2tleXdvcmQ+PGtleXdvcmQ+ZmlicmlsIGZvcm1hdGlvbjwva2V5d29yZD48
a2V5d29yZD5wcmlvbiBwcm90ZWluPC9rZXl3b3JkPjxrZXl3b3JkPmJhc2VtZW50LW1lbWJyYW5l
PC9rZXl3b3JkPjxrZXl3b3JkPmJpb3BoeXNpY2FsIGZlYXR1cmVzPC9rZXl3b3JkPjxrZXl3b3Jk
PmFscGhhLXN5bnVjbGVpbjwva2V5d29yZD48L2tleXdvcmRzPjxkYXRlcz48eWVhcj4yMDE1PC95
ZWFyPjxwdWItZGF0ZXM+PGRhdGU+RmViPC9kYXRlPjwvcHViLWRhdGVzPjwvZGF0ZXM+PGlzYm4+
MTQyMC0zMDQ5PC9pc2JuPjxhY2Nlc3Npb24tbnVtPldPUzowMDAzNTA3NDgyMDAwMzk8L2FjY2Vz
c2lvbi1udW0+PHVybHM+PHJlbGF0ZWQtdXJscz48dXJsPiZsdDtHbyB0byBJU0kmZ3Q7Oi8vV09T
OjAwMDM1MDc0ODIwMDAzOTwvdXJsPjwvcmVsYXRlZC11cmxzPjwvdXJscz48ZWxlY3Ryb25pYy1y
ZXNvdXJjZS1udW0+MTAuMzM5MC9tb2xlY3VsZXMyMDAyMjUxMDwvZWxlY3Ryb25pYy1yZXNvdXJj
ZS1udW0+PGxhbmd1YWdlPkVuZ2xpc2g8L2xhbmd1YWdlPjwvcmVjb3JkPjwvQ2l0ZT48L0VuZE5v
dGU+AG==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PEVuZE5vdGU+PENpdGU+PEF1dGhvcj5BcmlnYTwvQXV0aG9yPjxZZWFyPjIwMTA8L1llYXI+PFJl
Y051bT4yNDU8L1JlY051bT48RGlzcGxheVRleHQ+WzU2LCA3M108L0Rpc3BsYXlUZXh0PjxyZWNv
cmQ+PHJlYy1udW1iZXI+MjQ1PC9yZWMtbnVtYmVyPjxmb3JlaWduLWtleXM+PGtleSBhcHA9IkVO
IiBkYi1pZD0id2V6dGRwcmZxZXB3MGZlYTI1Z3AwMnB4OXYwMjV0d2V3NWV3IiB0aW1lc3RhbXA9
IjE0NjQwODY5MjYiPjI0NTwva2V5PjwvZm9yZWlnbi1rZXlzPjxyZWYtdHlwZSBuYW1lPSJKb3Vy
bmFsIEFydGljbGUiPjE3PC9yZWYtdHlwZT48Y29udHJpYnV0b3JzPjxhdXRob3JzPjxhdXRob3I+
QXJpZ2EsIFQuPC9hdXRob3I+PGF1dGhvcj5NaXlhdGFrZSwgVC48L2F1dGhvcj48YXV0aG9yPll1
LCBSLiBLLjwvYXV0aG9yPjwvYXV0aG9ycz48L2NvbnRyaWJ1dG9ycz48YXV0aC1hZGRyZXNzPk1l
ZCBDb2xsIEdlb3JnaWEsIEluc3QgTW9sIE1lZCAmYW1wOyBHZW5ldCwgQXVndXN0YSwgR0EgMzA5
MTIgVVNBJiN4RDtSSUtFTiwgQnJhaW4gU2NpIEluc3QsIExhYiBQcm90ZW9seXQgTmV1cm9zY2ks
IFdha28sIFNhaXRhbWEsIEphcGFuPC9hdXRoLWFkZHJlc3M+PHRpdGxlcz48dGl0bGU+Um9sZSBv
ZiBwcm90ZW9nbHljYW5zIGFuZCBnbHljb3NhbWlub2dseWNhbnMgaW4gdGhlIHBhdGhvZ2VuZXNp
cyBvZiBBbHpoZWltZXImYXBvcztzIGRpc2Vhc2UgYW5kIHJlbGF0ZWQgZGlzb3JkZXJzOiBBbXls
b2lkb2dlbmVzaXMgYW5kIHRoZXJhcGV1dGljIHN0cmF0ZWdpZXM8L3RpdGxlPjxzZWNvbmRhcnkt
dGl0bGU+Sm91cm5hbCBvZiBOZXVyb3NjaWVuY2UgUmVzZWFyY2g8L3NlY29uZGFyeS10aXRsZT48
YWx0LXRpdGxlPkogTmV1cm9zY2kgUmVzPC9hbHQtdGl0bGU+PC90aXRsZXM+PHBlcmlvZGljYWw+
PGZ1bGwtdGl0bGU+Sm91cm5hbCBvZiBOZXVyb3NjaWVuY2UgUmVzZWFyY2g8L2Z1bGwtdGl0bGU+
PGFiYnItMT5KLiBOZXVyb3NjaS4gUmVzLjwvYWJici0xPjwvcGVyaW9kaWNhbD48cGFnZXM+MjMw
My0yMzE1PC9wYWdlcz48dm9sdW1lPjg4PC92b2x1bWU+PG51bWJlcj4xMTwvbnVtYmVyPjxrZXl3
b3Jkcz48a2V5d29yZD5oZXBhcmFuLXN1bGZhdGUgcHJvdGVvZ2x5Y2FuPC9rZXl3b3JkPjxrZXl3
b3JkPmFteWxvaWQgcHJlY3Vyc29yIHByb3RlaW48L2tleXdvcmQ+PGtleXdvcmQ+Y3JldXR6ZmVs
ZHQtamFrb2ItZGlzZWFzZTwva2V5d29yZD48a2V5d29yZD5iZXRhIGZpYnJpbCBmb3JtYXRpb248
L2tleXdvcmQ+PGtleXdvcmQ+aW4tdml0cm88L2tleXdvcmQ+PGtleXdvcmQ+YmFzZW1lbnQtbWVt
YnJhbmU8L2tleXdvcmQ+PGtleXdvcmQ+YmluZGluZyBzaXRlPC9rZXl3b3JkPjxrZXl3b3JkPm5l
cnZvdXMtc3lzdGVtPC9rZXl3b3JkPjxrZXl3b3JkPm1vbGVjdWxhci1pbnRlcmFjdGlvbnM8L2tl
eXdvcmQ+PGtleXdvcmQ+YWxwaGEtc3ludWNsZWluPC9rZXl3b3JkPjwva2V5d29yZHM+PGRhdGVz
Pjx5ZWFyPjIwMTA8L3llYXI+PHB1Yi1kYXRlcz48ZGF0ZT5BdWcgMTU8L2RhdGU+PC9wdWItZGF0
ZXM+PC9kYXRlcz48aXNibj4wMzYwLTQwMTI8L2lzYm4+PGFjY2Vzc2lvbi1udW0+V09TOjAwMDI4
MDQzNjYwMDAwMTwvYWNjZXNzaW9uLW51bT48dXJscz48cmVsYXRlZC11cmxzPjx1cmw+Jmx0O0dv
IHRvIElTSSZndDs6Ly9XT1M6MDAwMjgwNDM2NjAwMDAxPC91cmw+PC9yZWxhdGVkLXVybHM+PC91
cmxzPjxlbGVjdHJvbmljLXJlc291cmNlLW51bT4xMC4xMDAyL2puci4yMjM5MzwvZWxlY3Ryb25p
Yy1yZXNvdXJjZS1udW0+PGxhbmd1YWdlPkVuZ2xpc2g8L2xhbmd1YWdlPjwvcmVjb3JkPjwvQ2l0
ZT48Q2l0ZT48QXV0aG9yPklhbm51enppPC9BdXRob3I+PFllYXI+MjAxNTwvWWVhcj48UmVjTnVt
Pjg0MTwvUmVjTnVtPjxyZWNvcmQ+PHJlYy1udW1iZXI+ODQxPC9yZWMtbnVtYmVyPjxmb3JlaWdu
LWtleXM+PGtleSBhcHA9IkVOIiBkYi1pZD0id2V6dGRwcmZxZXB3MGZlYTI1Z3AwMnB4OXYwMjV0
d2V3NWV3IiB0aW1lc3RhbXA9IjE0OTM4MTM5MjUiPjg0MTwva2V5PjwvZm9yZWlnbi1rZXlzPjxy
ZWYtdHlwZSBuYW1lPSJKb3VybmFsIEFydGljbGUiPjE3PC9yZWYtdHlwZT48Y29udHJpYnV0b3Jz
PjxhdXRob3JzPjxhdXRob3I+SWFubnV6emksIEMuPC9hdXRob3I+PGF1dGhvcj5JcmFjZSwgRy48
L2F1dGhvcj48YXV0aG9yPlNpcmFuZ2VsbywgSS48L2F1dGhvcj48L2F1dGhvcnM+PC9jb250cmli
dXRvcnM+PGF1dGgtYWRkcmVzcz5Vbml2IE5hcGxlcyAyLCBEaXBhcnRpbWVudG8gQmlvY2hpbSBC
aW9maXMgJmFtcDsgUGF0b2wgR2VuLCBJLTgwMTM4IE5hcGxlcywgSXRhbHk8L2F1dGgtYWRkcmVz
cz48dGl0bGVzPjx0aXRsZT5UaGUgZWZmZWN0IG9mIGdseWNvc2FtaW5vZ2x5Y2FucyAoR0FHcykg
b24gYW15bG9pZCBhZ2dyZWdhdGlvbiBhbmQgdG94aWNpdHk8L3RpdGxlPjxzZWNvbmRhcnktdGl0
bGU+TW9sZWN1bGVzPC9zZWNvbmRhcnktdGl0bGU+PGFsdC10aXRsZT5Nb2xlY3VsZXM8L2FsdC10
aXRsZT48L3RpdGxlcz48cGVyaW9kaWNhbD48ZnVsbC10aXRsZT5Nb2xlY3VsZXM8L2Z1bGwtdGl0
bGU+PGFiYnItMT5Nb2xlY3VsZXM8L2FiYnItMT48L3BlcmlvZGljYWw+PGFsdC1wZXJpb2RpY2Fs
PjxmdWxsLXRpdGxlPk1vbGVjdWxlczwvZnVsbC10aXRsZT48YWJici0xPk1vbGVjdWxlczwvYWJi
ci0xPjwvYWx0LXBlcmlvZGljYWw+PHBhZ2VzPjI1MTAtMjUyODwvcGFnZXM+PHZvbHVtZT4yMDwv
dm9sdW1lPjxudW1iZXI+MjwvbnVtYmVyPjxrZXl3b3Jkcz48a2V5d29yZD5oZXBhcmFuLXN1bGZh
dGUgcHJvdGVvZ2x5Y2Fuczwva2V5d29yZD48a2V5d29yZD5jYXJib2h5ZHJhdGUtYmluZGluZyBz
aXRlczwva2V5d29yZD48a2V5d29yZD5sb3ctZGVuc2l0eSBsaXBvcHJvdGVpbnM8L2tleXdvcmQ+
PGtleXdvcmQ+aHVtYW4gYXBvbGlwb3Byb3RlaW4tZTwva2V5d29yZD48a2V5d29yZD5hbHpoZWlt
ZXJzLWRpc2Vhc2U8L2tleXdvcmQ+PGtleXdvcmQ+ZmlicmlsIGZvcm1hdGlvbjwva2V5d29yZD48
a2V5d29yZD5wcmlvbiBwcm90ZWluPC9rZXl3b3JkPjxrZXl3b3JkPmJhc2VtZW50LW1lbWJyYW5l
PC9rZXl3b3JkPjxrZXl3b3JkPmJpb3BoeXNpY2FsIGZlYXR1cmVzPC9rZXl3b3JkPjxrZXl3b3Jk
PmFscGhhLXN5bnVjbGVpbjwva2V5d29yZD48L2tleXdvcmRzPjxkYXRlcz48eWVhcj4yMDE1PC95
ZWFyPjxwdWItZGF0ZXM+PGRhdGU+RmViPC9kYXRlPjwvcHViLWRhdGVzPjwvZGF0ZXM+PGlzYm4+
MTQyMC0zMDQ5PC9pc2JuPjxhY2Nlc3Npb24tbnVtPldPUzowMDAzNTA3NDgyMDAwMzk8L2FjY2Vz
c2lvbi1udW0+PHVybHM+PHJlbGF0ZWQtdXJscz48dXJsPiZsdDtHbyB0byBJU0kmZ3Q7Oi8vV09T
OjAwMDM1MDc0ODIwMDAzOTwvdXJsPjwvcmVsYXRlZC11cmxzPjwvdXJscz48ZWxlY3Ryb25pYy1y
ZXNvdXJjZS1udW0+MTAuMzM5MC9tb2xlY3VsZXMyMDAyMjUxMDwvZWxlY3Ryb25pYy1yZXNvdXJj
ZS1udW0+PGxhbmd1YWdlPkVuZ2xpc2g8L2xhbmd1YWdlPjwvcmVjb3JkPjwvQ2l0ZT48L0VuZE5v
dGU+AG==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240AE0">
        <w:rPr>
          <w:rFonts w:ascii="Times New Roman" w:eastAsia="Times New Roman" w:hAnsi="Times New Roman" w:cs="Times New Roman"/>
          <w:kern w:val="21"/>
        </w:rPr>
      </w:r>
      <w:r w:rsidR="00240AE0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[56, 73]</w:t>
      </w:r>
      <w:r w:rsidR="00240AE0">
        <w:rPr>
          <w:rFonts w:ascii="Times New Roman" w:eastAsia="Times New Roman" w:hAnsi="Times New Roman" w:cs="Times New Roman"/>
          <w:kern w:val="21"/>
        </w:rPr>
        <w:fldChar w:fldCharType="end"/>
      </w:r>
      <w:r w:rsidR="006E1688">
        <w:rPr>
          <w:rFonts w:ascii="Times New Roman" w:eastAsia="Times New Roman" w:hAnsi="Times New Roman" w:cs="Times New Roman"/>
          <w:kern w:val="21"/>
        </w:rPr>
        <w:t>.</w:t>
      </w:r>
    </w:p>
    <w:p w14:paraId="7AD861C4" w14:textId="504F8DCA" w:rsidR="00AE049A" w:rsidRPr="00AE049A" w:rsidRDefault="00D74A5F" w:rsidP="006C7230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kern w:val="21"/>
        </w:rPr>
        <w:t xml:space="preserve">A recent review by Kisilevsky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&lt;EndNote&gt;&lt;Cite&gt;&lt;Author&gt;Kisilevsky&lt;/Author&gt;&lt;Year&gt;2016&lt;/Year&gt;&lt;RecNum&gt;555&lt;/RecNum&gt;&lt;DisplayText&gt;[74]&lt;/DisplayText&gt;&lt;record&gt;&lt;rec-number&gt;555&lt;/rec-number&gt;&lt;foreign-keys&gt;&lt;key app="EN" db-id="weztdprfqepw0fea25gp02px9v025twew5ew" timestamp="1486560723"&gt;555&lt;/key&gt;&lt;/foreign-keys&gt;&lt;ref-type name="Journal Article"&gt;17&lt;/ref-type&gt;&lt;contributors&gt;&lt;authors&gt;&lt;author&gt;Kisilevsky, R.&lt;/author&gt;&lt;author&gt;Raimondi, S.&lt;/author&gt;&lt;author&gt;Bellotti, V.&lt;/author&gt;&lt;/authors&gt;&lt;/contributors&gt;&lt;auth-address&gt;Department of Pathology and Molecular Medicine, Queen&amp;apos;s University Kingston, ON, Canada.&amp;#xD;Unit of Biochemistry, Department of Molecular Medicine, University of Pavia Pavia, Italy.&amp;#xD;Unit of Biochemistry, Department of Molecular Medicine, University of PaviaPavia, Italy; Wolfson Drug Discovery Unit, Division of Medicine, Centre for Amyloidosis and Acute Phase Proteins, University College LondonLondon, UK.&lt;/auth-address&gt;&lt;titles&gt;&lt;title&gt;&lt;style face="normal" font="default" size="100%"&gt;Historical and current concepts of fibrillogenesis and &lt;/style&gt;&lt;style face="italic" font="default" size="100%"&gt;in vivo&lt;/style&gt;&lt;style face="normal" font="default" size="100%"&gt; amyloidogenesis: implications of amyloid tissue targeting&lt;/style&gt;&lt;/title&gt;&lt;secondary-title&gt;Front Mol Biosci&lt;/secondary-title&gt;&lt;/titles&gt;&lt;periodical&gt;&lt;full-title&gt;Front Mol Biosci&lt;/full-title&gt;&lt;abbr-1&gt;Front. Mol. Biosci.&lt;/abbr-1&gt;&lt;/periodical&gt;&lt;pages&gt;e17&lt;/pages&gt;&lt;volume&gt;3&lt;/volume&gt;&lt;keywords&gt;&lt;keyword&gt;historical perspectives&lt;/keyword&gt;&lt;keyword&gt;in-vivo/in-vitro comparisons&lt;/keyword&gt;&lt;keyword&gt;site specific amyloid tissue deposition&lt;/keyword&gt;&lt;/keywords&gt;&lt;dates&gt;&lt;year&gt;2016&lt;/year&gt;&lt;/dates&gt;&lt;isbn&gt;2296-889X (Linking)&lt;/isbn&gt;&lt;accession-num&gt;27243018&lt;/accession-num&gt;&lt;urls&gt;&lt;related-urls&gt;&lt;url&gt;http://www.ncbi.nlm.nih.gov/pubmed/27243018&lt;/url&gt;&lt;/related-urls&gt;&lt;/urls&gt;&lt;custom2&gt;PMC4860540&lt;/custom2&gt;&lt;electronic-resource-num&gt;10.3389/fmolb.2016.00017&lt;/electronic-resource-num&gt;&lt;/record&gt;&lt;/Cite&gt;&lt;/EndNote&gt;</w:instrText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[74]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 posits that one outstanding question in the amyloid field is whether GAGs and other co-precipitating plaque components are “associated factors” or “criti</w:t>
      </w:r>
      <w:r w:rsidR="00EA64F5">
        <w:rPr>
          <w:rFonts w:ascii="Times New Roman" w:eastAsia="Times New Roman" w:hAnsi="Times New Roman" w:cs="Times New Roman"/>
          <w:kern w:val="21"/>
        </w:rPr>
        <w:t>cal components” of aggregation.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1E2436">
        <w:rPr>
          <w:rFonts w:ascii="Times New Roman" w:eastAsia="Times New Roman" w:hAnsi="Times New Roman" w:cs="Times New Roman"/>
          <w:kern w:val="21"/>
        </w:rPr>
        <w:t>Previous studies, along with the work presented here, indicate</w:t>
      </w:r>
      <w:r w:rsidRPr="00AE049A">
        <w:rPr>
          <w:rFonts w:ascii="Times New Roman" w:eastAsia="Times New Roman" w:hAnsi="Times New Roman" w:cs="Times New Roman"/>
          <w:kern w:val="21"/>
        </w:rPr>
        <w:t xml:space="preserve"> that while GAGs are not required for fibrillation</w:t>
      </w:r>
      <w:r w:rsidR="00DF061A">
        <w:rPr>
          <w:rFonts w:ascii="Times New Roman" w:eastAsia="Times New Roman" w:hAnsi="Times New Roman" w:cs="Times New Roman"/>
          <w:kern w:val="21"/>
        </w:rPr>
        <w:t xml:space="preserve"> of Aβ40</w:t>
      </w:r>
      <w:r w:rsidR="006E1688" w:rsidRPr="006E1688">
        <w:rPr>
          <w:rFonts w:ascii="Times New Roman" w:eastAsia="Times New Roman" w:hAnsi="Times New Roman" w:cs="Times New Roman"/>
          <w:i/>
          <w:kern w:val="21"/>
        </w:rPr>
        <w:t xml:space="preserve"> </w:t>
      </w:r>
      <w:r w:rsidR="006E1688" w:rsidRPr="00AE049A">
        <w:rPr>
          <w:rFonts w:ascii="Times New Roman" w:eastAsia="Times New Roman" w:hAnsi="Times New Roman" w:cs="Times New Roman"/>
          <w:i/>
          <w:kern w:val="21"/>
        </w:rPr>
        <w:t>in vitro</w:t>
      </w:r>
      <w:r w:rsidRPr="00AE049A">
        <w:rPr>
          <w:rFonts w:ascii="Times New Roman" w:eastAsia="Times New Roman" w:hAnsi="Times New Roman" w:cs="Times New Roman"/>
          <w:kern w:val="21"/>
        </w:rPr>
        <w:t xml:space="preserve">, they alter </w:t>
      </w:r>
      <w:r w:rsidR="00DF061A">
        <w:rPr>
          <w:rFonts w:ascii="Times New Roman" w:eastAsia="Times New Roman" w:hAnsi="Times New Roman" w:cs="Times New Roman"/>
          <w:kern w:val="21"/>
        </w:rPr>
        <w:t>the kinetics of amyloid fibril growth</w:t>
      </w:r>
      <w:r w:rsidR="009614F8">
        <w:rPr>
          <w:rFonts w:ascii="Times New Roman" w:eastAsia="Times New Roman" w:hAnsi="Times New Roman" w:cs="Times New Roman"/>
          <w:kern w:val="21"/>
        </w:rPr>
        <w:t xml:space="preserve"> </w:t>
      </w:r>
      <w:r w:rsidR="009614F8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PEVuZE5vdGU+PENpdGU+PEF1dGhvcj5TdWs8L0F1dGhvcj48WWVhcj4yMDA2PC9ZZWFyPjxSZWNO
dW0+NzgwPC9SZWNOdW0+PERpc3BsYXlUZXh0PlsxMCwgMTcsIDIxLCAyM108L0Rpc3BsYXlUZXh0
PjxyZWNvcmQ+PHJlYy1udW1iZXI+NzgwPC9yZWMtbnVtYmVyPjxmb3JlaWduLWtleXM+PGtleSBh
cHA9IkVOIiBkYi1pZD0id2V6dGRwcmZxZXB3MGZlYTI1Z3AwMnB4OXYwMjV0d2V3NWV3IiB0aW1l
c3RhbXA9IjE0OTM3OTk0ODkiPjc4MDwva2V5PjwvZm9yZWlnbi1rZXlzPjxyZWYtdHlwZSBuYW1l
PSJKb3VybmFsIEFydGljbGUiPjE3PC9yZWYtdHlwZT48Y29udHJpYnV0b3JzPjxhdXRob3JzPjxh
dXRob3I+U3VrLCBKLiBZLjwvYXV0aG9yPjxhdXRob3I+WmhhbmcsIEYuPC9hdXRob3I+PGF1dGhv
cj5CYWxjaCwgVy4gRS48L2F1dGhvcj48YXV0aG9yPkxpbmhhcmR0LCBSLiBKLjwvYXV0aG9yPjxh
dXRob3I+S2VsbHksIEouIFcuPC9hdXRob3I+PC9hdXRob3JzPjwvY29udHJpYnV0b3JzPjxhdXRo
LWFkZHJlc3M+RGVwYXJ0bWVudCBvZiBDaGVtaXN0cnkgYW5kIFRoZSBTa2FnZ3MgSW5zdGl0dXRl
IG9mIENoZW1pY2FsIEJpb2xvZ3ksIFRoZSBTY3JpcHBzIFJlc2VhcmNoIEluc3RpdHV0ZSwgMTA1
NTAgTm9ydGggVG9ycmV5IFBpbmVzIFJvYWQsIExhIEpvbGxhLCBDYWxpZm9ybmlhIDkyMDM3LCBV
U0EuPC9hdXRoLWFkZHJlc3M+PHRpdGxlcz48dGl0bGU+SGVwYXJpbiBhY2NlbGVyYXRlcyBnZWxz
b2xpbiBhbXlsb2lkb2dlbmVzaXM8L3RpdGxlPjxzZWNvbmRhcnktdGl0bGU+QmlvY2hlbWlzdHJ5
PC9zZWNvbmRhcnktdGl0bGU+PC90aXRsZXM+PHBlcmlvZGljYWw+PGZ1bGwtdGl0bGU+QmlvY2hl
bWlzdHJ5PC9mdWxsLXRpdGxlPjxhYmJyLTE+QmlvY2hlbWlzdHJ5PC9hYmJyLTE+PC9wZXJpb2Rp
Y2FsPjxwYWdlcz4yMjM0LTQyPC9wYWdlcz48dm9sdW1lPjQ1PC92b2x1bWU+PG51bWJlcj43PC9u
dW1iZXI+PGtleXdvcmRzPjxrZXl3b3JkPkFteWxvaWQvKmJpb3N5bnRoZXNpczwva2V5d29yZD48
a2V5d29yZD5BbXlsb2lkb3Npcy9waHlzaW9wYXRob2xvZ3k8L2tleXdvcmQ+PGtleXdvcmQ+Q2hy
b21hdG9ncmFwaHksIEdlbDwva2V5d29yZD48a2V5d29yZD5DaXJjdWxhciBEaWNocm9pc208L2tl
eXdvcmQ+PGtleXdvcmQ+R2Vsc29saW4vZ2VuZXRpY3MvKm1ldGFib2xpc20vdWx0cmFzdHJ1Y3R1
cmU8L2tleXdvcmQ+PGtleXdvcmQ+SGVwYXJpbi8qcGhhcm1hY29sb2d5PC9rZXl3b3JkPjxrZXl3
b3JkPkh1bWFuczwva2V5d29yZD48a2V5d29yZD5NaWNyb3Njb3B5LCBFbGVjdHJvbiwgVHJhbnNt
aXNzaW9uPC9rZXl3b3JkPjxrZXl3b3JkPlBvaW50IE11dGF0aW9uPC9rZXl3b3JkPjxrZXl3b3Jk
PlByb3RlaW4gU3RydWN0dXJlLCBTZWNvbmRhcnk8L2tleXdvcmQ+PGtleXdvcmQ+U3BlY3Ryb3Bo
b3RvbWV0cnksIFVsdHJhdmlvbGV0PC9rZXl3b3JkPjwva2V5d29yZHM+PGRhdGVzPjx5ZWFyPjIw
MDY8L3llYXI+PHB1Yi1kYXRlcz48ZGF0ZT5GZWIgMjE8L2RhdGU+PC9wdWItZGF0ZXM+PC9kYXRl
cz48aXNibj4wMDA2LTI5NjAgKFByaW50KSYjeEQ7MDAwNi0yOTYwIChMaW5raW5nKTwvaXNibj48
YWNjZXNzaW9uLW51bT4xNjQ3NTgxMTwvYWNjZXNzaW9uLW51bT48dXJscz48cmVsYXRlZC11cmxz
Pjx1cmw+aHR0cDovL3d3dy5uY2JpLm5sbS5uaWguZ292L3B1Ym1lZC8xNjQ3NTgxMTwvdXJsPjwv
cmVsYXRlZC11cmxzPjwvdXJscz48Y3VzdG9tMj5QTUMyNjU3MzQyPC9jdXN0b20yPjxlbGVjdHJv
bmljLXJlc291cmNlLW51bT4xMC4xMDIxL2JpMDUxOTI5NTwvZWxlY3Ryb25pYy1yZXNvdXJjZS1u
dW0+PC9yZWNvcmQ+PC9DaXRlPjxDaXRlPjxBdXRob3I+SmhhPC9BdXRob3I+PFllYXI+MjAxMTwv
WWVhcj48UmVjTnVtPjIwNTwvUmVjTnVtPjxyZWNvcmQ+PHJlYy1udW1iZXI+MjA1PC9yZWMtbnVt
YmVyPjxmb3JlaWduLWtleXM+PGtleSBhcHA9IkVOIiBkYi1pZD0id2V6dGRwcmZxZXB3MGZlYTI1
Z3AwMnB4OXYwMjV0d2V3NWV3IiB0aW1lc3RhbXA9IjE0NjQwODQzOTEiPjIwNTwva2V5PjwvZm9y
ZWlnbi1rZXlzPjxyZWYtdHlwZSBuYW1lPSJKb3VybmFsIEFydGljbGUiPjE3PC9yZWYtdHlwZT48
Y29udHJpYnV0b3JzPjxhdXRob3JzPjxhdXRob3I+SmhhLCBTLjwvYXV0aG9yPjxhdXRob3I+UGF0
aWwsIFMuIE0uPC9hdXRob3I+PGF1dGhvcj5HaWJzb24sIEouPC9hdXRob3I+PGF1dGhvcj5OZWxz
b24sIEMuIEUuPC9hdXRob3I+PGF1dGhvcj5BbGRlciwgTi4gTi48L2F1dGhvcj48YXV0aG9yPkFs
ZXhhbmRyZXNjdSwgQS4gVC48L2F1dGhvcj48L2F1dGhvcnM+PC9jb250cmlidXRvcnM+PGF1dGgt
YWRkcmVzcz5Vbml2IENvbm5lY3RpY3V0LCBEZXB0IE1vbCAmYW1wOyBDZWxsIEJpb2wsIFN0b3Jy
cywgQ1QgMDYyNjkgVVNBPC9hdXRoLWFkZHJlc3M+PHRpdGxlcz48dGl0bGU+TWVjaGFuaXNtIG9m
IGFteWxpbiBmaWJyaWxsaXphdGlvbiBlbmhhbmNlbWVudCBieSBoZXBhcmluPC90aXRsZT48c2Vj
b25kYXJ5LXRpdGxlPkpvdXJuYWwgb2YgQmlvbG9naWNhbCBDaGVtaXN0cnk8L3NlY29uZGFyeS10
aXRsZT48YWx0LXRpdGxlPkogQmlvbCBDaGVtPC9hbHQtdGl0bGU+PC90aXRsZXM+PHBlcmlvZGlj
YWw+PGZ1bGwtdGl0bGU+Sm91cm5hbCBvZiBCaW9sb2dpY2FsIENoZW1pc3RyeTwvZnVsbC10aXRs
ZT48YWJici0xPkouIEJpb2wuIENoZW0uPC9hYmJyLTE+PC9wZXJpb2RpY2FsPjxwYWdlcz4yMjg5
NC0yMjkwNDwvcGFnZXM+PHZvbHVtZT4yODY8L3ZvbHVtZT48bnVtYmVyPjI2PC9udW1iZXI+PGtl
eXdvcmRzPjxrZXl3b3JkPmlzbGV0LWFteWxvaWQtcG9seXBlcHRpZGU8L2tleXdvcmQ+PGtleXdv
cmQ+ZmlicmlsIGZvcm1hdGlvbjwva2V5d29yZD48a2V5d29yZD5pbi12aXRybzwva2V5d29yZD48
a2V5d29yZD5hbHpoZWltZXJzLWRpc2Vhc2U8L2tleXdvcmQ+PGtleXdvcmQ+ZGlhYmV0ZXMtbWVs
bGl0dXM8L2tleXdvcmQ+PGtleXdvcmQ+YmV0YS1jZWxsczwva2V5d29yZD48a2V5d29yZD5hZ2dy
ZWdhdGlvbjwva2V5d29yZD48a2V5d29yZD5wZXB0aWRlPC9rZXl3b3JkPjxrZXl3b3JkPmJpbmRp
bmc8L2tleXdvcmQ+PGtleXdvcmQ+Y3l0b3RveGljaXR5PC9rZXl3b3JkPjwva2V5d29yZHM+PGRh
dGVzPjx5ZWFyPjIwMTE8L3llYXI+PHB1Yi1kYXRlcz48ZGF0ZT5KdWwgMTwvZGF0ZT48L3B1Yi1k
YXRlcz48L2RhdGVzPjxpc2JuPjAwMjEtOTI1ODwvaXNibj48YWNjZXNzaW9uLW51bT5XT1M6MDAw
MjkyMDI1MDAwMDI0PC9hY2Nlc3Npb24tbnVtPjx1cmxzPjxyZWxhdGVkLXVybHM+PHVybD4mbHQ7
R28gdG8gSVNJJmd0OzovL1dPUzowMDAyOTIwMjUwMDAwMjQ8L3VybD48L3JlbGF0ZWQtdXJscz48
L3VybHM+PGVsZWN0cm9uaWMtcmVzb3VyY2UtbnVtPjEwLjEwNzQvamJjLk0xMTAuMjE1ODE0PC9l
bGVjdHJvbmljLXJlc291cmNlLW51bT48bGFuZ3VhZ2U+RW5nbGlzaDwvbGFuZ3VhZ2U+PC9yZWNv
cmQ+PC9DaXRlPjxDaXRlPjxBdXRob3I+TWNMYXVyaW48L0F1dGhvcj48WWVhcj4xOTk5PC9ZZWFy
PjxSZWNOdW0+MTcxPC9SZWNOdW0+PHJlY29yZD48cmVjLW51bWJlcj4xNzE8L3JlYy1udW1iZXI+
PGZvcmVpZ24ta2V5cz48a2V5IGFwcD0iRU4iIGRiLWlkPSJ3ZXp0ZHByZnFlcHcwZmVhMjVncDAy
cHg5djAyNXR3ZXc1ZXciIHRpbWVzdGFtcD0iMTQ2NDA4MzcyMSI+MTcxPC9rZXk+PC9mb3JlaWdu
LWtleXM+PHJlZi10eXBlIG5hbWU9IkpvdXJuYWwgQXJ0aWNsZSI+MTc8L3JlZi10eXBlPjxjb250
cmlidXRvcnM+PGF1dGhvcnM+PGF1dGhvcj5NY0xhdXJpbiwgSi48L2F1dGhvcj48YXV0aG9yPkZy
YW5rbGluLCBULjwvYXV0aG9yPjxhdXRob3I+WmhhbmcsIFguIFEuPC9hdXRob3I+PGF1dGhvcj5E
ZW5nLCBKLiBQLjwvYXV0aG9yPjxhdXRob3I+RnJhc2VyLCBQLiBFLjwvYXV0aG9yPjwvYXV0aG9y
cz48L2NvbnRyaWJ1dG9ycz48YXV0aC1hZGRyZXNzPlVuaXYgVG9yb250bywgQ3RyIFJlcyBOZXVy
b2RlZ2VuZXJhdCBEaXMsIFRvcm9udG8sIE9OIE01UyAzSDIsIENhbmFkYSYjeEQ7VW5pdiBUb3Jv
bnRvLCBEZXB0IExhYiBNZWQgJmFtcDsgUGF0aG9iaW9sLCBUb3JvbnRvLCBPTiBNNVMgM0gyLCBD
YW5hZGEmI3hEO1VuaXYgVG9yb250bywgRGVwdCBNZWQgQmlvcGh5cywgVG9yb250bywgT04gTTVT
IDNIMiwgQ2FuYWRhPC9hdXRoLWFkZHJlc3M+PHRpdGxlcz48dGl0bGU+SW50ZXJhY3Rpb25zIG9m
IEFsemhlaW1lciBhbXlsb2lkLWJldGEgcGVwdGlkZXMgd2l0aCBnbHljb3NhbWlub2dseWNhbnMg
LSBlZmZlY3RzIG9uIGZpYnJpbCBudWNsZWF0aW9uIGFuZCBncm93dGg8L3RpdGxlPjxzZWNvbmRh
cnktdGl0bGU+RXVyb3BlYW4gSm91cm5hbCBvZiBCaW9jaGVtaXN0cnk8L3NlY29uZGFyeS10aXRs
ZT48YWx0LXRpdGxlPkV1ciBKIEJpb2NoZW08L2FsdC10aXRsZT48L3RpdGxlcz48cGVyaW9kaWNh
bD48ZnVsbC10aXRsZT5FdXJvcGVhbiBKb3VybmFsIG9mIEJpb2NoZW1pc3RyeTwvZnVsbC10aXRs
ZT48YWJici0xPkV1ci4gSi4gQmlvY2hlbS48L2FiYnItMT48L3BlcmlvZGljYWw+PHBhZ2VzPjEx
MDEtMTExMDwvcGFnZXM+PHZvbHVtZT4yNjY8L3ZvbHVtZT48bnVtYmVyPjM8L251bWJlcj48a2V5
d29yZHM+PGtleXdvcmQ+YWx6aGVpbWVyJmFwb3M7cyBkaXNlYXNlPC9rZXl3b3JkPjxrZXl3b3Jk
PmFteWxvaWQ8L2tleXdvcmQ+PGtleXdvcmQ+YSBiZXRhIHBlcHRpZGVzPC9rZXl3b3JkPjxrZXl3
b3JkPmZpYnJpbGxvZ2VuZXNpczwva2V5d29yZD48a2V5d29yZD5nbHljb3NhbWlub2dseWNhbnM8
L2tleXdvcmQ+PGtleXdvcmQ+aGVwYXJhbi1zdWxmYXRlIHByb3Rlb2dseWNhbjwva2V5d29yZD48
a2V5d29yZD5wYWlyZWQgaGVsaWNhbCBmaWxhbWVudHM8L2tleXdvcmQ+PGtleXdvcmQ+eC1yYXkt
ZGlmZnJhY3Rpb248L2tleXdvcmQ+PGtleXdvcmQ+YS1iZXRhPC9rZXl3b3JkPjxrZXl3b3JkPmFw
b2xpcG9wcm90ZWluLWU8L2tleXdvcmQ+PGtleXdvcmQ+bmV1cm9maWJyaWxsYXJ5IHRhbmdsZXM8
L2tleXdvcmQ+PGtleXdvcmQ+cHJvdGVpbi1wcmVjdXJzb3I8L2tleXdvcmQ+PGtleXdvcmQ+bmV1
cml0aWMgcGxhcXVlczwva2V5d29yZD48a2V5d29yZD5kaXNlYXNlPC9rZXl3b3JkPjxrZXl3b3Jk
PmJpbmRpbmc8L2tleXdvcmQ+PC9rZXl3b3Jkcz48ZGF0ZXM+PHllYXI+MTk5OTwveWVhcj48cHVi
LWRhdGVzPjxkYXRlPkRlYzwvZGF0ZT48L3B1Yi1kYXRlcz48L2RhdGVzPjxpc2JuPjAwMTQtMjk1
NjwvaXNibj48YWNjZXNzaW9uLW51bT5XT1M6MDAwMDg0NDMzNjAwMDQ1PC9hY2Nlc3Npb24tbnVt
Pjx1cmxzPjxyZWxhdGVkLXVybHM+PHVybD4mbHQ7R28gdG8gSVNJJmd0OzovL1dPUzowMDAwODQ0
MzM2MDAwNDU8L3VybD48L3JlbGF0ZWQtdXJscz48L3VybHM+PGVsZWN0cm9uaWMtcmVzb3VyY2Ut
bnVtPkRPSSAxMC4xMDQ2L2ouMTQzMi0xMzI3LjE5OTkuMDA5NTcueDwvZWxlY3Ryb25pYy1yZXNv
dXJjZS1udW0+PGxhbmd1YWdlPkVuZ2xpc2g8L2xhbmd1YWdlPjwvcmVjb3JkPjwvQ2l0ZT48Q2l0
ZT48QXV0aG9yPk1vdGFtZWRpLVNoYWQ8L0F1dGhvcj48WWVhcj4yMDA5PC9ZZWFyPjxSZWNOdW0+
MTg4PC9SZWNOdW0+PHJlY29yZD48cmVjLW51bWJlcj4xODg8L3JlYy1udW1iZXI+PGZvcmVpZ24t
a2V5cz48a2V5IGFwcD0iRU4iIGRiLWlkPSJ3ZXp0ZHByZnFlcHcwZmVhMjVncDAycHg5djAyNXR3
ZXc1ZXciIHRpbWVzdGFtcD0iMTQ2NDA4NDAzNCI+MTg4PC9rZXk+PC9mb3JlaWduLWtleXM+PHJl
Zi10eXBlIG5hbWU9IkpvdXJuYWwgQXJ0aWNsZSI+MTc8L3JlZi10eXBlPjxjb250cmlidXRvcnM+
PGF1dGhvcnM+PGF1dGhvcj5Nb3RhbWVkaS1TaGFkLCBOLjwvYXV0aG9yPjxhdXRob3I+TW9uc2Vs
bGllciwgRS48L2F1dGhvcj48YXV0aG9yPlRvcnJhc3NhLCBTLjwvYXV0aG9yPjxhdXRob3I+UmVs
aW5pLCBBLjwvYXV0aG9yPjxhdXRob3I+Q2hpdGksIEYuPC9hdXRob3I+PC9hdXRob3JzPjwvY29u
dHJpYnV0b3JzPjxhdXRoLWFkZHJlc3M+VW5pdiBGbG9yZW5jZSwgRGVwdCBCaW9jaGVtLCBJLTUw
MTM0IEZsb3JlbmNlLCBJdGFseSYjeEQ7VW5pdiBHZW5vYSwgRGlwYXJ0aW1lbnRvIEZpcywgSS0x
NjE0NiBHZW5vYSwgSXRhbHkmI3hEO0NvbnNvcnppbyBJbnRlcnVuaXYgSXN0IE5hemwgQmlvc3Ry
dXR0dXJlICZhbXA7IEJpb3NpLCBJLTAwMTM2IFJvbWUsIEl0YWx5PC9hdXRoLWFkZHJlc3M+PHRp
dGxlcz48dGl0bGU+S2luZXRpYyBhbmFseXNpcyBvZiBhbXlsb2lkIGZvcm1hdGlvbiBpbiB0aGUg
cHJlc2VuY2Ugb2YgaGVwYXJhbiBzdWxmYXRlOiBmYXN0ZXIgdW5mb2xkaW5nIGFuZCBjaGFuZ2Ug
b2YgcGF0aHdheTwvdGl0bGU+PHNlY29uZGFyeS10aXRsZT5Kb3VybmFsIG9mIEJpb2xvZ2ljYWwg
Q2hlbWlzdHJ5PC9zZWNvbmRhcnktdGl0bGU+PGFsdC10aXRsZT5KIEJpb2wgQ2hlbTwvYWx0LXRp
dGxlPjwvdGl0bGVzPjxwZXJpb2RpY2FsPjxmdWxsLXRpdGxlPkpvdXJuYWwgb2YgQmlvbG9naWNh
bCBDaGVtaXN0cnk8L2Z1bGwtdGl0bGU+PGFiYnItMT5KLiBCaW9sLiBDaGVtLjwvYWJici0xPjwv
cGVyaW9kaWNhbD48cGFnZXM+Mjk5MjEtMjk5MzQ8L3BhZ2VzPjx2b2x1bWU+Mjg0PC92b2x1bWU+
PG51bWJlcj40MzwvbnVtYmVyPjxrZXl3b3Jkcz48a2V5d29yZD5maWJyaWwgZm9ybWF0aW9uPC9r
ZXl3b3JkPjxrZXl3b3JkPmluLXZpdHJvPC9rZXl3b3JkPjxrZXl3b3JkPm11c2NsZSBhY3lscGhv
c3BoYXRhc2U8L2tleXdvcmQ+PGtleXdvcmQ+YWx6aGVpbWVycy1kaXNlYXNlPC9rZXl3b3JkPjxr
ZXl3b3JkPmV4dHJhY2VsbHVsYXItbWF0cml4PC9rZXl3b3JkPjxrZXl3b3JkPnByb3RlaW4gYWdn
cmVnYXRpb248L2tleXdvcmQ+PGtleXdvcmQ+cHJpb24gcHJvdGVpbjwva2V5d29yZD48a2V5d29y
ZD5nbHljb3NhbWlub2dseWNhbnM8L2tleXdvcmQ+PGtleXdvcmQ+cHJvdGVvZ2x5Y2Fuczwva2V5
d29yZD48a2V5d29yZD5pbnNpZ2h0czwva2V5d29yZD48L2tleXdvcmRzPjxkYXRlcz48eWVhcj4y
MDA5PC95ZWFyPjxwdWItZGF0ZXM+PGRhdGU+T2N0IDIzPC9kYXRlPjwvcHViLWRhdGVzPjwvZGF0
ZXM+PGlzYm4+MDAyMS05MjU4PC9pc2JuPjxhY2Nlc3Npb24tbnVtPldPUzowMDAyNzA4OTY4MDAw
NzE8L2FjY2Vzc2lvbi1udW0+PHVybHM+PHJlbGF0ZWQtdXJscz48dXJsPiZsdDtHbyB0byBJU0km
Z3Q7Oi8vV09TOjAwMDI3MDg5NjgwMDA3MTwvdXJsPjwvcmVsYXRlZC11cmxzPjwvdXJscz48ZWxl
Y3Ryb25pYy1yZXNvdXJjZS1udW0+MTAuMTA3NC9qYmMuTTEwOS4wMTg3NDc8L2VsZWN0cm9uaWMt
cmVzb3VyY2UtbnVtPjxsYW5ndWFnZT5FbmdsaXNoPC9sYW5ndWFnZT48L3JlY29yZD48L0NpdGU+
PC9FbmROb3RlPgB=
</w:fldData>
        </w:fldChar>
      </w:r>
      <w:r w:rsidR="00CA4133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A4133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PEVuZE5vdGU+PENpdGU+PEF1dGhvcj5TdWs8L0F1dGhvcj48WWVhcj4yMDA2PC9ZZWFyPjxSZWNO
dW0+NzgwPC9SZWNOdW0+PERpc3BsYXlUZXh0PlsxMCwgMTcsIDIxLCAyM108L0Rpc3BsYXlUZXh0
PjxyZWNvcmQ+PHJlYy1udW1iZXI+NzgwPC9yZWMtbnVtYmVyPjxmb3JlaWduLWtleXM+PGtleSBh
cHA9IkVOIiBkYi1pZD0id2V6dGRwcmZxZXB3MGZlYTI1Z3AwMnB4OXYwMjV0d2V3NWV3IiB0aW1l
c3RhbXA9IjE0OTM3OTk0ODkiPjc4MDwva2V5PjwvZm9yZWlnbi1rZXlzPjxyZWYtdHlwZSBuYW1l
PSJKb3VybmFsIEFydGljbGUiPjE3PC9yZWYtdHlwZT48Y29udHJpYnV0b3JzPjxhdXRob3JzPjxh
dXRob3I+U3VrLCBKLiBZLjwvYXV0aG9yPjxhdXRob3I+WmhhbmcsIEYuPC9hdXRob3I+PGF1dGhv
cj5CYWxjaCwgVy4gRS48L2F1dGhvcj48YXV0aG9yPkxpbmhhcmR0LCBSLiBKLjwvYXV0aG9yPjxh
dXRob3I+S2VsbHksIEouIFcuPC9hdXRob3I+PC9hdXRob3JzPjwvY29udHJpYnV0b3JzPjxhdXRo
LWFkZHJlc3M+RGVwYXJ0bWVudCBvZiBDaGVtaXN0cnkgYW5kIFRoZSBTa2FnZ3MgSW5zdGl0dXRl
IG9mIENoZW1pY2FsIEJpb2xvZ3ksIFRoZSBTY3JpcHBzIFJlc2VhcmNoIEluc3RpdHV0ZSwgMTA1
NTAgTm9ydGggVG9ycmV5IFBpbmVzIFJvYWQsIExhIEpvbGxhLCBDYWxpZm9ybmlhIDkyMDM3LCBV
U0EuPC9hdXRoLWFkZHJlc3M+PHRpdGxlcz48dGl0bGU+SGVwYXJpbiBhY2NlbGVyYXRlcyBnZWxz
b2xpbiBhbXlsb2lkb2dlbmVzaXM8L3RpdGxlPjxzZWNvbmRhcnktdGl0bGU+QmlvY2hlbWlzdHJ5
PC9zZWNvbmRhcnktdGl0bGU+PC90aXRsZXM+PHBlcmlvZGljYWw+PGZ1bGwtdGl0bGU+QmlvY2hl
bWlzdHJ5PC9mdWxsLXRpdGxlPjxhYmJyLTE+QmlvY2hlbWlzdHJ5PC9hYmJyLTE+PC9wZXJpb2Rp
Y2FsPjxwYWdlcz4yMjM0LTQyPC9wYWdlcz48dm9sdW1lPjQ1PC92b2x1bWU+PG51bWJlcj43PC9u
dW1iZXI+PGtleXdvcmRzPjxrZXl3b3JkPkFteWxvaWQvKmJpb3N5bnRoZXNpczwva2V5d29yZD48
a2V5d29yZD5BbXlsb2lkb3Npcy9waHlzaW9wYXRob2xvZ3k8L2tleXdvcmQ+PGtleXdvcmQ+Q2hy
b21hdG9ncmFwaHksIEdlbDwva2V5d29yZD48a2V5d29yZD5DaXJjdWxhciBEaWNocm9pc208L2tl
eXdvcmQ+PGtleXdvcmQ+R2Vsc29saW4vZ2VuZXRpY3MvKm1ldGFib2xpc20vdWx0cmFzdHJ1Y3R1
cmU8L2tleXdvcmQ+PGtleXdvcmQ+SGVwYXJpbi8qcGhhcm1hY29sb2d5PC9rZXl3b3JkPjxrZXl3
b3JkPkh1bWFuczwva2V5d29yZD48a2V5d29yZD5NaWNyb3Njb3B5LCBFbGVjdHJvbiwgVHJhbnNt
aXNzaW9uPC9rZXl3b3JkPjxrZXl3b3JkPlBvaW50IE11dGF0aW9uPC9rZXl3b3JkPjxrZXl3b3Jk
PlByb3RlaW4gU3RydWN0dXJlLCBTZWNvbmRhcnk8L2tleXdvcmQ+PGtleXdvcmQ+U3BlY3Ryb3Bo
b3RvbWV0cnksIFVsdHJhdmlvbGV0PC9rZXl3b3JkPjwva2V5d29yZHM+PGRhdGVzPjx5ZWFyPjIw
MDY8L3llYXI+PHB1Yi1kYXRlcz48ZGF0ZT5GZWIgMjE8L2RhdGU+PC9wdWItZGF0ZXM+PC9kYXRl
cz48aXNibj4wMDA2LTI5NjAgKFByaW50KSYjeEQ7MDAwNi0yOTYwIChMaW5raW5nKTwvaXNibj48
YWNjZXNzaW9uLW51bT4xNjQ3NTgxMTwvYWNjZXNzaW9uLW51bT48dXJscz48cmVsYXRlZC11cmxz
Pjx1cmw+aHR0cDovL3d3dy5uY2JpLm5sbS5uaWguZ292L3B1Ym1lZC8xNjQ3NTgxMTwvdXJsPjwv
cmVsYXRlZC11cmxzPjwvdXJscz48Y3VzdG9tMj5QTUMyNjU3MzQyPC9jdXN0b20yPjxlbGVjdHJv
bmljLXJlc291cmNlLW51bT4xMC4xMDIxL2JpMDUxOTI5NTwvZWxlY3Ryb25pYy1yZXNvdXJjZS1u
dW0+PC9yZWNvcmQ+PC9DaXRlPjxDaXRlPjxBdXRob3I+SmhhPC9BdXRob3I+PFllYXI+MjAxMTwv
WWVhcj48UmVjTnVtPjIwNTwvUmVjTnVtPjxyZWNvcmQ+PHJlYy1udW1iZXI+MjA1PC9yZWMtbnVt
YmVyPjxmb3JlaWduLWtleXM+PGtleSBhcHA9IkVOIiBkYi1pZD0id2V6dGRwcmZxZXB3MGZlYTI1
Z3AwMnB4OXYwMjV0d2V3NWV3IiB0aW1lc3RhbXA9IjE0NjQwODQzOTEiPjIwNTwva2V5PjwvZm9y
ZWlnbi1rZXlzPjxyZWYtdHlwZSBuYW1lPSJKb3VybmFsIEFydGljbGUiPjE3PC9yZWYtdHlwZT48
Y29udHJpYnV0b3JzPjxhdXRob3JzPjxhdXRob3I+SmhhLCBTLjwvYXV0aG9yPjxhdXRob3I+UGF0
aWwsIFMuIE0uPC9hdXRob3I+PGF1dGhvcj5HaWJzb24sIEouPC9hdXRob3I+PGF1dGhvcj5OZWxz
b24sIEMuIEUuPC9hdXRob3I+PGF1dGhvcj5BbGRlciwgTi4gTi48L2F1dGhvcj48YXV0aG9yPkFs
ZXhhbmRyZXNjdSwgQS4gVC48L2F1dGhvcj48L2F1dGhvcnM+PC9jb250cmlidXRvcnM+PGF1dGgt
YWRkcmVzcz5Vbml2IENvbm5lY3RpY3V0LCBEZXB0IE1vbCAmYW1wOyBDZWxsIEJpb2wsIFN0b3Jy
cywgQ1QgMDYyNjkgVVNBPC9hdXRoLWFkZHJlc3M+PHRpdGxlcz48dGl0bGU+TWVjaGFuaXNtIG9m
IGFteWxpbiBmaWJyaWxsaXphdGlvbiBlbmhhbmNlbWVudCBieSBoZXBhcmluPC90aXRsZT48c2Vj
b25kYXJ5LXRpdGxlPkpvdXJuYWwgb2YgQmlvbG9naWNhbCBDaGVtaXN0cnk8L3NlY29uZGFyeS10
aXRsZT48YWx0LXRpdGxlPkogQmlvbCBDaGVtPC9hbHQtdGl0bGU+PC90aXRsZXM+PHBlcmlvZGlj
YWw+PGZ1bGwtdGl0bGU+Sm91cm5hbCBvZiBCaW9sb2dpY2FsIENoZW1pc3RyeTwvZnVsbC10aXRs
ZT48YWJici0xPkouIEJpb2wuIENoZW0uPC9hYmJyLTE+PC9wZXJpb2RpY2FsPjxwYWdlcz4yMjg5
NC0yMjkwNDwvcGFnZXM+PHZvbHVtZT4yODY8L3ZvbHVtZT48bnVtYmVyPjI2PC9udW1iZXI+PGtl
eXdvcmRzPjxrZXl3b3JkPmlzbGV0LWFteWxvaWQtcG9seXBlcHRpZGU8L2tleXdvcmQ+PGtleXdv
cmQ+ZmlicmlsIGZvcm1hdGlvbjwva2V5d29yZD48a2V5d29yZD5pbi12aXRybzwva2V5d29yZD48
a2V5d29yZD5hbHpoZWltZXJzLWRpc2Vhc2U8L2tleXdvcmQ+PGtleXdvcmQ+ZGlhYmV0ZXMtbWVs
bGl0dXM8L2tleXdvcmQ+PGtleXdvcmQ+YmV0YS1jZWxsczwva2V5d29yZD48a2V5d29yZD5hZ2dy
ZWdhdGlvbjwva2V5d29yZD48a2V5d29yZD5wZXB0aWRlPC9rZXl3b3JkPjxrZXl3b3JkPmJpbmRp
bmc8L2tleXdvcmQ+PGtleXdvcmQ+Y3l0b3RveGljaXR5PC9rZXl3b3JkPjwva2V5d29yZHM+PGRh
dGVzPjx5ZWFyPjIwMTE8L3llYXI+PHB1Yi1kYXRlcz48ZGF0ZT5KdWwgMTwvZGF0ZT48L3B1Yi1k
YXRlcz48L2RhdGVzPjxpc2JuPjAwMjEtOTI1ODwvaXNibj48YWNjZXNzaW9uLW51bT5XT1M6MDAw
MjkyMDI1MDAwMDI0PC9hY2Nlc3Npb24tbnVtPjx1cmxzPjxyZWxhdGVkLXVybHM+PHVybD4mbHQ7
R28gdG8gSVNJJmd0OzovL1dPUzowMDAyOTIwMjUwMDAwMjQ8L3VybD48L3JlbGF0ZWQtdXJscz48
L3VybHM+PGVsZWN0cm9uaWMtcmVzb3VyY2UtbnVtPjEwLjEwNzQvamJjLk0xMTAuMjE1ODE0PC9l
bGVjdHJvbmljLXJlc291cmNlLW51bT48bGFuZ3VhZ2U+RW5nbGlzaDwvbGFuZ3VhZ2U+PC9yZWNv
cmQ+PC9DaXRlPjxDaXRlPjxBdXRob3I+TWNMYXVyaW48L0F1dGhvcj48WWVhcj4xOTk5PC9ZZWFy
PjxSZWNOdW0+MTcxPC9SZWNOdW0+PHJlY29yZD48cmVjLW51bWJlcj4xNzE8L3JlYy1udW1iZXI+
PGZvcmVpZ24ta2V5cz48a2V5IGFwcD0iRU4iIGRiLWlkPSJ3ZXp0ZHByZnFlcHcwZmVhMjVncDAy
cHg5djAyNXR3ZXc1ZXciIHRpbWVzdGFtcD0iMTQ2NDA4MzcyMSI+MTcxPC9rZXk+PC9mb3JlaWdu
LWtleXM+PHJlZi10eXBlIG5hbWU9IkpvdXJuYWwgQXJ0aWNsZSI+MTc8L3JlZi10eXBlPjxjb250
cmlidXRvcnM+PGF1dGhvcnM+PGF1dGhvcj5NY0xhdXJpbiwgSi48L2F1dGhvcj48YXV0aG9yPkZy
YW5rbGluLCBULjwvYXV0aG9yPjxhdXRob3I+WmhhbmcsIFguIFEuPC9hdXRob3I+PGF1dGhvcj5E
ZW5nLCBKLiBQLjwvYXV0aG9yPjxhdXRob3I+RnJhc2VyLCBQLiBFLjwvYXV0aG9yPjwvYXV0aG9y
cz48L2NvbnRyaWJ1dG9ycz48YXV0aC1hZGRyZXNzPlVuaXYgVG9yb250bywgQ3RyIFJlcyBOZXVy
b2RlZ2VuZXJhdCBEaXMsIFRvcm9udG8sIE9OIE01UyAzSDIsIENhbmFkYSYjeEQ7VW5pdiBUb3Jv
bnRvLCBEZXB0IExhYiBNZWQgJmFtcDsgUGF0aG9iaW9sLCBUb3JvbnRvLCBPTiBNNVMgM0gyLCBD
YW5hZGEmI3hEO1VuaXYgVG9yb250bywgRGVwdCBNZWQgQmlvcGh5cywgVG9yb250bywgT04gTTVT
IDNIMiwgQ2FuYWRhPC9hdXRoLWFkZHJlc3M+PHRpdGxlcz48dGl0bGU+SW50ZXJhY3Rpb25zIG9m
IEFsemhlaW1lciBhbXlsb2lkLWJldGEgcGVwdGlkZXMgd2l0aCBnbHljb3NhbWlub2dseWNhbnMg
LSBlZmZlY3RzIG9uIGZpYnJpbCBudWNsZWF0aW9uIGFuZCBncm93dGg8L3RpdGxlPjxzZWNvbmRh
cnktdGl0bGU+RXVyb3BlYW4gSm91cm5hbCBvZiBCaW9jaGVtaXN0cnk8L3NlY29uZGFyeS10aXRs
ZT48YWx0LXRpdGxlPkV1ciBKIEJpb2NoZW08L2FsdC10aXRsZT48L3RpdGxlcz48cGVyaW9kaWNh
bD48ZnVsbC10aXRsZT5FdXJvcGVhbiBKb3VybmFsIG9mIEJpb2NoZW1pc3RyeTwvZnVsbC10aXRs
ZT48YWJici0xPkV1ci4gSi4gQmlvY2hlbS48L2FiYnItMT48L3BlcmlvZGljYWw+PHBhZ2VzPjEx
MDEtMTExMDwvcGFnZXM+PHZvbHVtZT4yNjY8L3ZvbHVtZT48bnVtYmVyPjM8L251bWJlcj48a2V5
d29yZHM+PGtleXdvcmQ+YWx6aGVpbWVyJmFwb3M7cyBkaXNlYXNlPC9rZXl3b3JkPjxrZXl3b3Jk
PmFteWxvaWQ8L2tleXdvcmQ+PGtleXdvcmQ+YSBiZXRhIHBlcHRpZGVzPC9rZXl3b3JkPjxrZXl3
b3JkPmZpYnJpbGxvZ2VuZXNpczwva2V5d29yZD48a2V5d29yZD5nbHljb3NhbWlub2dseWNhbnM8
L2tleXdvcmQ+PGtleXdvcmQ+aGVwYXJhbi1zdWxmYXRlIHByb3Rlb2dseWNhbjwva2V5d29yZD48
a2V5d29yZD5wYWlyZWQgaGVsaWNhbCBmaWxhbWVudHM8L2tleXdvcmQ+PGtleXdvcmQ+eC1yYXkt
ZGlmZnJhY3Rpb248L2tleXdvcmQ+PGtleXdvcmQ+YS1iZXRhPC9rZXl3b3JkPjxrZXl3b3JkPmFw
b2xpcG9wcm90ZWluLWU8L2tleXdvcmQ+PGtleXdvcmQ+bmV1cm9maWJyaWxsYXJ5IHRhbmdsZXM8
L2tleXdvcmQ+PGtleXdvcmQ+cHJvdGVpbi1wcmVjdXJzb3I8L2tleXdvcmQ+PGtleXdvcmQ+bmV1
cml0aWMgcGxhcXVlczwva2V5d29yZD48a2V5d29yZD5kaXNlYXNlPC9rZXl3b3JkPjxrZXl3b3Jk
PmJpbmRpbmc8L2tleXdvcmQ+PC9rZXl3b3Jkcz48ZGF0ZXM+PHllYXI+MTk5OTwveWVhcj48cHVi
LWRhdGVzPjxkYXRlPkRlYzwvZGF0ZT48L3B1Yi1kYXRlcz48L2RhdGVzPjxpc2JuPjAwMTQtMjk1
NjwvaXNibj48YWNjZXNzaW9uLW51bT5XT1M6MDAwMDg0NDMzNjAwMDQ1PC9hY2Nlc3Npb24tbnVt
Pjx1cmxzPjxyZWxhdGVkLXVybHM+PHVybD4mbHQ7R28gdG8gSVNJJmd0OzovL1dPUzowMDAwODQ0
MzM2MDAwNDU8L3VybD48L3JlbGF0ZWQtdXJscz48L3VybHM+PGVsZWN0cm9uaWMtcmVzb3VyY2Ut
bnVtPkRPSSAxMC4xMDQ2L2ouMTQzMi0xMzI3LjE5OTkuMDA5NTcueDwvZWxlY3Ryb25pYy1yZXNv
dXJjZS1udW0+PGxhbmd1YWdlPkVuZ2xpc2g8L2xhbmd1YWdlPjwvcmVjb3JkPjwvQ2l0ZT48Q2l0
ZT48QXV0aG9yPk1vdGFtZWRpLVNoYWQ8L0F1dGhvcj48WWVhcj4yMDA5PC9ZZWFyPjxSZWNOdW0+
MTg4PC9SZWNOdW0+PHJlY29yZD48cmVjLW51bWJlcj4xODg8L3JlYy1udW1iZXI+PGZvcmVpZ24t
a2V5cz48a2V5IGFwcD0iRU4iIGRiLWlkPSJ3ZXp0ZHByZnFlcHcwZmVhMjVncDAycHg5djAyNXR3
ZXc1ZXciIHRpbWVzdGFtcD0iMTQ2NDA4NDAzNCI+MTg4PC9rZXk+PC9mb3JlaWduLWtleXM+PHJl
Zi10eXBlIG5hbWU9IkpvdXJuYWwgQXJ0aWNsZSI+MTc8L3JlZi10eXBlPjxjb250cmlidXRvcnM+
PGF1dGhvcnM+PGF1dGhvcj5Nb3RhbWVkaS1TaGFkLCBOLjwvYXV0aG9yPjxhdXRob3I+TW9uc2Vs
bGllciwgRS48L2F1dGhvcj48YXV0aG9yPlRvcnJhc3NhLCBTLjwvYXV0aG9yPjxhdXRob3I+UmVs
aW5pLCBBLjwvYXV0aG9yPjxhdXRob3I+Q2hpdGksIEYuPC9hdXRob3I+PC9hdXRob3JzPjwvY29u
dHJpYnV0b3JzPjxhdXRoLWFkZHJlc3M+VW5pdiBGbG9yZW5jZSwgRGVwdCBCaW9jaGVtLCBJLTUw
MTM0IEZsb3JlbmNlLCBJdGFseSYjeEQ7VW5pdiBHZW5vYSwgRGlwYXJ0aW1lbnRvIEZpcywgSS0x
NjE0NiBHZW5vYSwgSXRhbHkmI3hEO0NvbnNvcnppbyBJbnRlcnVuaXYgSXN0IE5hemwgQmlvc3Ry
dXR0dXJlICZhbXA7IEJpb3NpLCBJLTAwMTM2IFJvbWUsIEl0YWx5PC9hdXRoLWFkZHJlc3M+PHRp
dGxlcz48dGl0bGU+S2luZXRpYyBhbmFseXNpcyBvZiBhbXlsb2lkIGZvcm1hdGlvbiBpbiB0aGUg
cHJlc2VuY2Ugb2YgaGVwYXJhbiBzdWxmYXRlOiBmYXN0ZXIgdW5mb2xkaW5nIGFuZCBjaGFuZ2Ug
b2YgcGF0aHdheTwvdGl0bGU+PHNlY29uZGFyeS10aXRsZT5Kb3VybmFsIG9mIEJpb2xvZ2ljYWwg
Q2hlbWlzdHJ5PC9zZWNvbmRhcnktdGl0bGU+PGFsdC10aXRsZT5KIEJpb2wgQ2hlbTwvYWx0LXRp
dGxlPjwvdGl0bGVzPjxwZXJpb2RpY2FsPjxmdWxsLXRpdGxlPkpvdXJuYWwgb2YgQmlvbG9naWNh
bCBDaGVtaXN0cnk8L2Z1bGwtdGl0bGU+PGFiYnItMT5KLiBCaW9sLiBDaGVtLjwvYWJici0xPjwv
cGVyaW9kaWNhbD48cGFnZXM+Mjk5MjEtMjk5MzQ8L3BhZ2VzPjx2b2x1bWU+Mjg0PC92b2x1bWU+
PG51bWJlcj40MzwvbnVtYmVyPjxrZXl3b3Jkcz48a2V5d29yZD5maWJyaWwgZm9ybWF0aW9uPC9r
ZXl3b3JkPjxrZXl3b3JkPmluLXZpdHJvPC9rZXl3b3JkPjxrZXl3b3JkPm11c2NsZSBhY3lscGhv
c3BoYXRhc2U8L2tleXdvcmQ+PGtleXdvcmQ+YWx6aGVpbWVycy1kaXNlYXNlPC9rZXl3b3JkPjxr
ZXl3b3JkPmV4dHJhY2VsbHVsYXItbWF0cml4PC9rZXl3b3JkPjxrZXl3b3JkPnByb3RlaW4gYWdn
cmVnYXRpb248L2tleXdvcmQ+PGtleXdvcmQ+cHJpb24gcHJvdGVpbjwva2V5d29yZD48a2V5d29y
ZD5nbHljb3NhbWlub2dseWNhbnM8L2tleXdvcmQ+PGtleXdvcmQ+cHJvdGVvZ2x5Y2Fuczwva2V5
d29yZD48a2V5d29yZD5pbnNpZ2h0czwva2V5d29yZD48L2tleXdvcmRzPjxkYXRlcz48eWVhcj4y
MDA5PC95ZWFyPjxwdWItZGF0ZXM+PGRhdGU+T2N0IDIzPC9kYXRlPjwvcHViLWRhdGVzPjwvZGF0
ZXM+PGlzYm4+MDAyMS05MjU4PC9pc2JuPjxhY2Nlc3Npb24tbnVtPldPUzowMDAyNzA4OTY4MDAw
NzE8L2FjY2Vzc2lvbi1udW0+PHVybHM+PHJlbGF0ZWQtdXJscz48dXJsPiZsdDtHbyB0byBJU0km
Z3Q7Oi8vV09TOjAwMDI3MDg5NjgwMDA3MTwvdXJsPjwvcmVsYXRlZC11cmxzPjwvdXJscz48ZWxl
Y3Ryb25pYy1yZXNvdXJjZS1udW0+MTAuMTA3NC9qYmMuTTEwOS4wMTg3NDc8L2VsZWN0cm9uaWMt
cmVzb3VyY2UtbnVtPjxsYW5ndWFnZT5FbmdsaXNoPC9sYW5ndWFnZT48L3JlY29yZD48L0NpdGU+
PC9FbmROb3RlPgB=
</w:fldData>
        </w:fldChar>
      </w:r>
      <w:r w:rsidR="00CA4133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A4133">
        <w:rPr>
          <w:rFonts w:ascii="Times New Roman" w:eastAsia="Times New Roman" w:hAnsi="Times New Roman" w:cs="Times New Roman"/>
          <w:kern w:val="21"/>
        </w:rPr>
      </w:r>
      <w:r w:rsidR="00CA4133">
        <w:rPr>
          <w:rFonts w:ascii="Times New Roman" w:eastAsia="Times New Roman" w:hAnsi="Times New Roman" w:cs="Times New Roman"/>
          <w:kern w:val="21"/>
        </w:rPr>
        <w:fldChar w:fldCharType="end"/>
      </w:r>
      <w:r w:rsidR="009614F8">
        <w:rPr>
          <w:rFonts w:ascii="Times New Roman" w:eastAsia="Times New Roman" w:hAnsi="Times New Roman" w:cs="Times New Roman"/>
          <w:kern w:val="21"/>
        </w:rPr>
      </w:r>
      <w:r w:rsidR="009614F8">
        <w:rPr>
          <w:rFonts w:ascii="Times New Roman" w:eastAsia="Times New Roman" w:hAnsi="Times New Roman" w:cs="Times New Roman"/>
          <w:kern w:val="21"/>
        </w:rPr>
        <w:fldChar w:fldCharType="separate"/>
      </w:r>
      <w:r w:rsidR="00CA4133">
        <w:rPr>
          <w:rFonts w:ascii="Times New Roman" w:eastAsia="Times New Roman" w:hAnsi="Times New Roman" w:cs="Times New Roman"/>
          <w:noProof/>
          <w:kern w:val="21"/>
        </w:rPr>
        <w:t>[10, 17, 21, 23]</w:t>
      </w:r>
      <w:r w:rsidR="009614F8">
        <w:rPr>
          <w:rFonts w:ascii="Times New Roman" w:eastAsia="Times New Roman" w:hAnsi="Times New Roman" w:cs="Times New Roman"/>
          <w:kern w:val="21"/>
        </w:rPr>
        <w:fldChar w:fldCharType="end"/>
      </w:r>
      <w:r w:rsidR="001E2436">
        <w:rPr>
          <w:rFonts w:ascii="Times New Roman" w:eastAsia="Times New Roman" w:hAnsi="Times New Roman" w:cs="Times New Roman"/>
          <w:kern w:val="21"/>
        </w:rPr>
        <w:t>,</w:t>
      </w:r>
      <w:r w:rsidR="006E1688">
        <w:rPr>
          <w:rFonts w:ascii="Times New Roman" w:eastAsia="Times New Roman" w:hAnsi="Times New Roman" w:cs="Times New Roman"/>
          <w:kern w:val="21"/>
        </w:rPr>
        <w:t xml:space="preserve"> </w:t>
      </w:r>
      <w:r w:rsidR="009614F8">
        <w:rPr>
          <w:rFonts w:ascii="Times New Roman" w:eastAsia="Times New Roman" w:hAnsi="Times New Roman" w:cs="Times New Roman"/>
          <w:kern w:val="21"/>
        </w:rPr>
        <w:t xml:space="preserve">stabilize fibrils </w:t>
      </w:r>
      <w:r w:rsidR="009614F8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PEVuZE5vdGU+PENpdGU+PEF1dGhvcj5HdXB0YWJhbnNhbDwvQXV0aG9yPjxZZWFyPjE5OTU8L1ll
YXI+PFJlY051bT4yMTI8L1JlY051bT48RGlzcGxheVRleHQ+WzI0LCAyNV08L0Rpc3BsYXlUZXh0
PjxyZWNvcmQ+PHJlYy1udW1iZXI+MjEyPC9yZWMtbnVtYmVyPjxmb3JlaWduLWtleXM+PGtleSBh
cHA9IkVOIiBkYi1pZD0id2V6dGRwcmZxZXB3MGZlYTI1Z3AwMnB4OXYwMjV0d2V3NWV3IiB0aW1l
c3RhbXA9IjE0NjQwODQ2MDUiPjIxMjwva2V5PjwvZm9yZWlnbi1rZXlzPjxyZWYtdHlwZSBuYW1l
PSJKb3VybmFsIEFydGljbGUiPjE3PC9yZWYtdHlwZT48Y29udHJpYnV0b3JzPjxhdXRob3JzPjxh
dXRob3I+R3VwdGFiYW5zYWwsIFIuPC9hdXRob3I+PGF1dGhvcj5GcmVkZXJpY2tzb24sIFIuIEMu
IEEuPC9hdXRob3I+PGF1dGhvcj5CcnVuZGVuLCBLLiBSLjwvYXV0aG9yPjwvYXV0aG9ycz48L2Nv
bnRyaWJ1dG9ycz48dGl0bGVzPjx0aXRsZT5Qcm90ZW9nbHljYW4tbWVkaWF0ZWQgaW5oaWJpdGlv
biBvZiBBLWJldGEgcHJvdGVvbHlzaXMgLSBhIHBvdGVudGlhbCBjYXVzZSBvZiBzZW5pbGUgcGxh
cXVlIGFjY3VtdWxhdGlvbjwvdGl0bGU+PHNlY29uZGFyeS10aXRsZT5Kb3VybmFsIG9mIEJpb2xv
Z2ljYWwgQ2hlbWlzdHJ5PC9zZWNvbmRhcnktdGl0bGU+PGFsdC10aXRsZT5KIEJpb2wgQ2hlbTwv
YWx0LXRpdGxlPjwvdGl0bGVzPjxwZXJpb2RpY2FsPjxmdWxsLXRpdGxlPkpvdXJuYWwgb2YgQmlv
bG9naWNhbCBDaGVtaXN0cnk8L2Z1bGwtdGl0bGU+PGFiYnItMT5KLiBCaW9sLiBDaGVtLjwvYWJi
ci0xPjwvcGVyaW9kaWNhbD48cGFnZXM+MTg2NjYtMTg2NzE8L3BhZ2VzPjx2b2x1bWU+MjcwPC92
b2x1bWU+PG51bWJlcj4zMTwvbnVtYmVyPjxrZXl3b3Jkcz48a2V5d29yZD5hbXlsb2lkIHByZWN1
cnNvciBwcm90ZWluPC9rZXl3b3JkPjxrZXl3b3JkPmhlcGFyYW4tc3VsZmF0ZSBwcm90ZW9nbHlj
YW48L2tleXdvcmQ+PGtleXdvcmQ+YWx6aGVpbWVycy1kaXNlYXNlPC9rZXl3b3JkPjxrZXl3b3Jk
Pm5ldXJpdGUgb3V0Z3Jvd3RoPC9rZXl3b3JkPjxrZXl3b3JkPmRlcm1hdGFuIHN1bGZhdGU8L2tl
eXdvcmQ+PGtleXdvcmQ+cGVwdGlkZXM8L2tleXdvcmQ+PGtleXdvcmQ+ZGVwb3NpdHM8L2tleXdv
cmQ+PGtleXdvcmQ+bXV0YXRpb248L2tleXdvcmQ+PGtleXdvcmQ+aW52aXRybzwva2V5d29yZD48
a2V5d29yZD5jZG5hPC9rZXl3b3JkPjwva2V5d29yZHM+PGRhdGVzPjx5ZWFyPjE5OTU8L3llYXI+
PHB1Yi1kYXRlcz48ZGF0ZT5BdWcgNDwvZGF0ZT48L3B1Yi1kYXRlcz48L2RhdGVzPjxpc2JuPjAw
MjEtOTI1ODwvaXNibj48YWNjZXNzaW9uLW51bT5XT1M6QTE5OTVSTTY0MjAwMDgwPC9hY2Nlc3Np
b24tbnVtPjx1cmxzPjxyZWxhdGVkLXVybHM+PHVybD4mbHQ7R28gdG8gSVNJJmd0OzovL1dPUzpB
MTk5NVJNNjQyMDAwODA8L3VybD48L3JlbGF0ZWQtdXJscz48L3VybHM+PGxhbmd1YWdlPkVuZ2xp
c2g8L2xhbmd1YWdlPjwvcmVjb3JkPjwvQ2l0ZT48Q2l0ZT48QXV0aG9yPlZhbGxlLURlbGdhZG88
L0F1dGhvcj48WWVhcj4yMDEwPC9ZZWFyPjxSZWNOdW0+MTg2PC9SZWNOdW0+PHJlY29yZD48cmVj
LW51bWJlcj4xODY8L3JlYy1udW1iZXI+PGZvcmVpZ24ta2V5cz48a2V5IGFwcD0iRU4iIGRiLWlk
PSJ3ZXp0ZHByZnFlcHcwZmVhMjVncDAycHg5djAyNXR3ZXc1ZXciIHRpbWVzdGFtcD0iMTQ2NDA4
Mzg5NCI+MTg2PC9rZXk+PC9mb3JlaWduLWtleXM+PHJlZi10eXBlIG5hbWU9IkpvdXJuYWwgQXJ0
aWNsZSI+MTc8L3JlZi10eXBlPjxjb250cmlidXRvcnM+PGF1dGhvcnM+PGF1dGhvcj5WYWxsZS1E
ZWxnYWRvLCBKLiBKLjwvYXV0aG9yPjxhdXRob3I+QWxmb25zby1QcmlldG8sIE0uPC9hdXRob3I+
PGF1dGhvcj5kZSBHcm9vdCwgTi4gUy48L2F1dGhvcj48YXV0aG9yPlZlbnR1cmEsIFMuPC9hdXRo
b3I+PGF1dGhvcj5TYW1pdGllciwgSi48L2F1dGhvcj48YXV0aG9yPlJvdmlyYSwgQy48L2F1dGhv
cj48YXV0aG9yPkZlcm5hbmRlei1CdXNxdWV0cywgWC48L2F1dGhvcj48L2F1dGhvcnM+PC9jb250
cmlidXRvcnM+PGF1dGgtYWRkcmVzcz5JbnN0IEJpb2VuZ24gQ2F0YWxvbmlhLCBOYW5vYmlvZW5n
biBHcnAsIEUtMDgwMjggQmFyY2Vsb25hLCBTcGFpbiYjeEQ7VW5pdiBCYXJjZWxvbmEsIEJpb21v
bCBJbnRlcmFjdCBUZWFtLCBOYW5vc2NpICZhbXA7IE5hbm90ZWNobm9sIEluc3QsIEJhcmNlbG9u
YSwgU3BhaW4mI3hEO1VuaXYgQmFyY2Vsb25hLCBJbnN0IFF1aW0gVGVvciAmYW1wOyBDb21wdXRh
YywgQmFyY2Vsb25hLCBTcGFpbiYjeEQ7VW5pdiBCYXJjZWxvbmEsIERlcHQgRWxlY3QsIEJhcmNl
bG9uYSwgU3BhaW4mI3hEO0NvU01vIExBQiwgQmFyY2Vsb25hLCBTcGFpbiYjeEQ7VW5pdiBBdXRv
bm9tYSBCYXJjZWxvbmEsIEluc3QgQmlvdGVjbm9sICZhbXA7IEJpb21lZCwgQmVsbGF0ZXJyYSwg
U3BhaW4mI3hEO1VuaXYgQXV0b25vbWEgQmFyY2Vsb25hLCBEZXB0IEJpb3F1aW0gJmFtcDsgQmlv
bCBNb2wsIEJlbGxhdGVycmEsIFNwYWluJiN4RDtJbnN0IENhdGFsYW5hIFJlY2VyY2EgJmFtcDsg
RXN0dWRpcyBBdmFuY2F0cywgQmFyY2Vsb25hLCBTcGFpbjwvYXV0aC1hZGRyZXNzPjx0aXRsZXM+
PHRpdGxlPk1vZHVsYXRpb24gb2YgQS1iZXRhNDIgZmlicmlsbG9nZW5lc2lzIGJ5IGdseWNvc2Ft
aW5vZ2x5Y2FuIHN0cnVjdHVyZTwvdGl0bGU+PHNlY29uZGFyeS10aXRsZT5GQVNFQiBKb3VybmFs
PC9zZWNvbmRhcnktdGl0bGU+PGFsdC10aXRsZT5GQVNFQiBKPC9hbHQtdGl0bGU+PC90aXRsZXM+
PHBlcmlvZGljYWw+PGZ1bGwtdGl0bGU+RmFzZWIgSm91cm5hbDwvZnVsbC10aXRsZT48YWJici0x
PkZBU0VCIEouPC9hYmJyLTE+PC9wZXJpb2RpY2FsPjxwYWdlcz40MjUwLTQyNjE8L3BhZ2VzPjx2
b2x1bWU+MjQ8L3ZvbHVtZT48bnVtYmVyPjExPC9udW1iZXI+PGtleXdvcmRzPjxrZXl3b3JkPmFs
emhlaW1lciZhcG9zO3MgZGlzZWFzZTwva2V5d29yZD48a2V5d29yZD5hbXlsb2lkIGZpYnJpbCBz
dHJ1Y3R1cmU8L2tleXdvcmQ+PGtleXdvcmQ+ZmlicmlsbG9nZW5lc2lzIGVuaGFuY2VycyBhbmQg
aW5oaWJpdG9yczwva2V5d29yZD48a2V5d29yZD5wb2x5c2FjY2hhcmlkZXM8L2tleXdvcmQ+PGtl
eXdvcmQ+aGVwYXJhbi1zdWxmYXRlIHByb3Rlb2dseWNhbnM8L2tleXdvcmQ+PGtleXdvcmQ+bWVy
b3pvaXRlIHN1cmZhY2UgcHJvdGVpbi0yPC9rZXl3b3JkPjxrZXl3b3JkPmF0b21pYy1mb3JjZSBt
aWNyb3Njb3B5PC9rZXl3b3JkPjxrZXl3b3JkPnNvbHVibGUgYW15bG9pZCBvbGlnb21lcnM8L2tl
eXdvcmQ+PGtleXdvcmQ+eC1yYXktZGlmZnJhY3Rpb248L2tleXdvcmQ+PGtleXdvcmQ+YWx6aGVp
bWVycy1kaXNlYXNlPC9rZXl3b3JkPjxrZXl3b3JkPmNob25kcm9pdGluLXN1bGZhdGU8L2tleXdv
cmQ+PGtleXdvcmQ+cGxhc21vZGl1bS1mYWxjaXBhcnVtPC9rZXl3b3JkPjxrZXl3b3JkPmEtYmV0
YTwva2V5d29yZD48a2V5d29yZD5maWJyaWwgZm9ybWF0aW9uPC9rZXl3b3JkPjwva2V5d29yZHM+
PGRhdGVzPjx5ZWFyPjIwMTA8L3llYXI+PHB1Yi1kYXRlcz48ZGF0ZT5Ob3Y8L2RhdGU+PC9wdWIt
ZGF0ZXM+PC9kYXRlcz48aXNibj4wODkyLTY2Mzg8L2lzYm4+PGFjY2Vzc2lvbi1udW0+V09TOjAw
MDI4Mzg2MTEwMDAxMzwvYWNjZXNzaW9uLW51bT48dXJscz48cmVsYXRlZC11cmxzPjx1cmw+Jmx0
O0dvIHRvIElTSSZndDs6Ly9XT1M6MDAwMjgzODYxMTAwMDEzPC91cmw+PC9yZWxhdGVkLXVybHM+
PC91cmxzPjxlbGVjdHJvbmljLXJlc291cmNlLW51bT4xMC4xMDk2L2ZqLjA5LTE1MzU1MTwvZWxl
Y3Ryb25pYy1yZXNvdXJjZS1udW0+PGxhbmd1YWdlPkVuZ2xpc2g8L2xhbmd1YWdlPjwvcmVjb3Jk
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PEVuZE5vdGU+PENpdGU+PEF1dGhvcj5HdXB0YWJhbnNhbDwvQXV0aG9yPjxZZWFyPjE5OTU8L1ll
YXI+PFJlY051bT4yMTI8L1JlY051bT48RGlzcGxheVRleHQ+WzI0LCAyNV08L0Rpc3BsYXlUZXh0
PjxyZWNvcmQ+PHJlYy1udW1iZXI+MjEyPC9yZWMtbnVtYmVyPjxmb3JlaWduLWtleXM+PGtleSBh
cHA9IkVOIiBkYi1pZD0id2V6dGRwcmZxZXB3MGZlYTI1Z3AwMnB4OXYwMjV0d2V3NWV3IiB0aW1l
c3RhbXA9IjE0NjQwODQ2MDUiPjIxMjwva2V5PjwvZm9yZWlnbi1rZXlzPjxyZWYtdHlwZSBuYW1l
PSJKb3VybmFsIEFydGljbGUiPjE3PC9yZWYtdHlwZT48Y29udHJpYnV0b3JzPjxhdXRob3JzPjxh
dXRob3I+R3VwdGFiYW5zYWwsIFIuPC9hdXRob3I+PGF1dGhvcj5GcmVkZXJpY2tzb24sIFIuIEMu
IEEuPC9hdXRob3I+PGF1dGhvcj5CcnVuZGVuLCBLLiBSLjwvYXV0aG9yPjwvYXV0aG9ycz48L2Nv
bnRyaWJ1dG9ycz48dGl0bGVzPjx0aXRsZT5Qcm90ZW9nbHljYW4tbWVkaWF0ZWQgaW5oaWJpdGlv
biBvZiBBLWJldGEgcHJvdGVvbHlzaXMgLSBhIHBvdGVudGlhbCBjYXVzZSBvZiBzZW5pbGUgcGxh
cXVlIGFjY3VtdWxhdGlvbjwvdGl0bGU+PHNlY29uZGFyeS10aXRsZT5Kb3VybmFsIG9mIEJpb2xv
Z2ljYWwgQ2hlbWlzdHJ5PC9zZWNvbmRhcnktdGl0bGU+PGFsdC10aXRsZT5KIEJpb2wgQ2hlbTwv
YWx0LXRpdGxlPjwvdGl0bGVzPjxwZXJpb2RpY2FsPjxmdWxsLXRpdGxlPkpvdXJuYWwgb2YgQmlv
bG9naWNhbCBDaGVtaXN0cnk8L2Z1bGwtdGl0bGU+PGFiYnItMT5KLiBCaW9sLiBDaGVtLjwvYWJi
ci0xPjwvcGVyaW9kaWNhbD48cGFnZXM+MTg2NjYtMTg2NzE8L3BhZ2VzPjx2b2x1bWU+MjcwPC92
b2x1bWU+PG51bWJlcj4zMTwvbnVtYmVyPjxrZXl3b3Jkcz48a2V5d29yZD5hbXlsb2lkIHByZWN1
cnNvciBwcm90ZWluPC9rZXl3b3JkPjxrZXl3b3JkPmhlcGFyYW4tc3VsZmF0ZSBwcm90ZW9nbHlj
YW48L2tleXdvcmQ+PGtleXdvcmQ+YWx6aGVpbWVycy1kaXNlYXNlPC9rZXl3b3JkPjxrZXl3b3Jk
Pm5ldXJpdGUgb3V0Z3Jvd3RoPC9rZXl3b3JkPjxrZXl3b3JkPmRlcm1hdGFuIHN1bGZhdGU8L2tl
eXdvcmQ+PGtleXdvcmQ+cGVwdGlkZXM8L2tleXdvcmQ+PGtleXdvcmQ+ZGVwb3NpdHM8L2tleXdv
cmQ+PGtleXdvcmQ+bXV0YXRpb248L2tleXdvcmQ+PGtleXdvcmQ+aW52aXRybzwva2V5d29yZD48
a2V5d29yZD5jZG5hPC9rZXl3b3JkPjwva2V5d29yZHM+PGRhdGVzPjx5ZWFyPjE5OTU8L3llYXI+
PHB1Yi1kYXRlcz48ZGF0ZT5BdWcgNDwvZGF0ZT48L3B1Yi1kYXRlcz48L2RhdGVzPjxpc2JuPjAw
MjEtOTI1ODwvaXNibj48YWNjZXNzaW9uLW51bT5XT1M6QTE5OTVSTTY0MjAwMDgwPC9hY2Nlc3Np
b24tbnVtPjx1cmxzPjxyZWxhdGVkLXVybHM+PHVybD4mbHQ7R28gdG8gSVNJJmd0OzovL1dPUzpB
MTk5NVJNNjQyMDAwODA8L3VybD48L3JlbGF0ZWQtdXJscz48L3VybHM+PGxhbmd1YWdlPkVuZ2xp
c2g8L2xhbmd1YWdlPjwvcmVjb3JkPjwvQ2l0ZT48Q2l0ZT48QXV0aG9yPlZhbGxlLURlbGdhZG88
L0F1dGhvcj48WWVhcj4yMDEwPC9ZZWFyPjxSZWNOdW0+MTg2PC9SZWNOdW0+PHJlY29yZD48cmVj
LW51bWJlcj4xODY8L3JlYy1udW1iZXI+PGZvcmVpZ24ta2V5cz48a2V5IGFwcD0iRU4iIGRiLWlk
PSJ3ZXp0ZHByZnFlcHcwZmVhMjVncDAycHg5djAyNXR3ZXc1ZXciIHRpbWVzdGFtcD0iMTQ2NDA4
Mzg5NCI+MTg2PC9rZXk+PC9mb3JlaWduLWtleXM+PHJlZi10eXBlIG5hbWU9IkpvdXJuYWwgQXJ0
aWNsZSI+MTc8L3JlZi10eXBlPjxjb250cmlidXRvcnM+PGF1dGhvcnM+PGF1dGhvcj5WYWxsZS1E
ZWxnYWRvLCBKLiBKLjwvYXV0aG9yPjxhdXRob3I+QWxmb25zby1QcmlldG8sIE0uPC9hdXRob3I+
PGF1dGhvcj5kZSBHcm9vdCwgTi4gUy48L2F1dGhvcj48YXV0aG9yPlZlbnR1cmEsIFMuPC9hdXRo
b3I+PGF1dGhvcj5TYW1pdGllciwgSi48L2F1dGhvcj48YXV0aG9yPlJvdmlyYSwgQy48L2F1dGhv
cj48YXV0aG9yPkZlcm5hbmRlei1CdXNxdWV0cywgWC48L2F1dGhvcj48L2F1dGhvcnM+PC9jb250
cmlidXRvcnM+PGF1dGgtYWRkcmVzcz5JbnN0IEJpb2VuZ24gQ2F0YWxvbmlhLCBOYW5vYmlvZW5n
biBHcnAsIEUtMDgwMjggQmFyY2Vsb25hLCBTcGFpbiYjeEQ7VW5pdiBCYXJjZWxvbmEsIEJpb21v
bCBJbnRlcmFjdCBUZWFtLCBOYW5vc2NpICZhbXA7IE5hbm90ZWNobm9sIEluc3QsIEJhcmNlbG9u
YSwgU3BhaW4mI3hEO1VuaXYgQmFyY2Vsb25hLCBJbnN0IFF1aW0gVGVvciAmYW1wOyBDb21wdXRh
YywgQmFyY2Vsb25hLCBTcGFpbiYjeEQ7VW5pdiBCYXJjZWxvbmEsIERlcHQgRWxlY3QsIEJhcmNl
bG9uYSwgU3BhaW4mI3hEO0NvU01vIExBQiwgQmFyY2Vsb25hLCBTcGFpbiYjeEQ7VW5pdiBBdXRv
bm9tYSBCYXJjZWxvbmEsIEluc3QgQmlvdGVjbm9sICZhbXA7IEJpb21lZCwgQmVsbGF0ZXJyYSwg
U3BhaW4mI3hEO1VuaXYgQXV0b25vbWEgQmFyY2Vsb25hLCBEZXB0IEJpb3F1aW0gJmFtcDsgQmlv
bCBNb2wsIEJlbGxhdGVycmEsIFNwYWluJiN4RDtJbnN0IENhdGFsYW5hIFJlY2VyY2EgJmFtcDsg
RXN0dWRpcyBBdmFuY2F0cywgQmFyY2Vsb25hLCBTcGFpbjwvYXV0aC1hZGRyZXNzPjx0aXRsZXM+
PHRpdGxlPk1vZHVsYXRpb24gb2YgQS1iZXRhNDIgZmlicmlsbG9nZW5lc2lzIGJ5IGdseWNvc2Ft
aW5vZ2x5Y2FuIHN0cnVjdHVyZTwvdGl0bGU+PHNlY29uZGFyeS10aXRsZT5GQVNFQiBKb3VybmFs
PC9zZWNvbmRhcnktdGl0bGU+PGFsdC10aXRsZT5GQVNFQiBKPC9hbHQtdGl0bGU+PC90aXRsZXM+
PHBlcmlvZGljYWw+PGZ1bGwtdGl0bGU+RmFzZWIgSm91cm5hbDwvZnVsbC10aXRsZT48YWJici0x
PkZBU0VCIEouPC9hYmJyLTE+PC9wZXJpb2RpY2FsPjxwYWdlcz40MjUwLTQyNjE8L3BhZ2VzPjx2
b2x1bWU+MjQ8L3ZvbHVtZT48bnVtYmVyPjExPC9udW1iZXI+PGtleXdvcmRzPjxrZXl3b3JkPmFs
emhlaW1lciZhcG9zO3MgZGlzZWFzZTwva2V5d29yZD48a2V5d29yZD5hbXlsb2lkIGZpYnJpbCBz
dHJ1Y3R1cmU8L2tleXdvcmQ+PGtleXdvcmQ+ZmlicmlsbG9nZW5lc2lzIGVuaGFuY2VycyBhbmQg
aW5oaWJpdG9yczwva2V5d29yZD48a2V5d29yZD5wb2x5c2FjY2hhcmlkZXM8L2tleXdvcmQ+PGtl
eXdvcmQ+aGVwYXJhbi1zdWxmYXRlIHByb3Rlb2dseWNhbnM8L2tleXdvcmQ+PGtleXdvcmQ+bWVy
b3pvaXRlIHN1cmZhY2UgcHJvdGVpbi0yPC9rZXl3b3JkPjxrZXl3b3JkPmF0b21pYy1mb3JjZSBt
aWNyb3Njb3B5PC9rZXl3b3JkPjxrZXl3b3JkPnNvbHVibGUgYW15bG9pZCBvbGlnb21lcnM8L2tl
eXdvcmQ+PGtleXdvcmQ+eC1yYXktZGlmZnJhY3Rpb248L2tleXdvcmQ+PGtleXdvcmQ+YWx6aGVp
bWVycy1kaXNlYXNlPC9rZXl3b3JkPjxrZXl3b3JkPmNob25kcm9pdGluLXN1bGZhdGU8L2tleXdv
cmQ+PGtleXdvcmQ+cGxhc21vZGl1bS1mYWxjaXBhcnVtPC9rZXl3b3JkPjxrZXl3b3JkPmEtYmV0
YTwva2V5d29yZD48a2V5d29yZD5maWJyaWwgZm9ybWF0aW9uPC9rZXl3b3JkPjwva2V5d29yZHM+
PGRhdGVzPjx5ZWFyPjIwMTA8L3llYXI+PHB1Yi1kYXRlcz48ZGF0ZT5Ob3Y8L2RhdGU+PC9wdWIt
ZGF0ZXM+PC9kYXRlcz48aXNibj4wODkyLTY2Mzg8L2lzYm4+PGFjY2Vzc2lvbi1udW0+V09TOjAw
MDI4Mzg2MTEwMDAxMzwvYWNjZXNzaW9uLW51bT48dXJscz48cmVsYXRlZC11cmxzPjx1cmw+Jmx0
O0dvIHRvIElTSSZndDs6Ly9XT1M6MDAwMjgzODYxMTAwMDEzPC91cmw+PC9yZWxhdGVkLXVybHM+
PC91cmxzPjxlbGVjdHJvbmljLXJlc291cmNlLW51bT4xMC4xMDk2L2ZqLjA5LTE1MzU1MTwvZWxl
Y3Ryb25pYy1yZXNvdXJjZS1udW0+PGxhbmd1YWdlPkVuZ2xpc2g8L2xhbmd1YWdlPjwvcmVjb3Jk
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9614F8">
        <w:rPr>
          <w:rFonts w:ascii="Times New Roman" w:eastAsia="Times New Roman" w:hAnsi="Times New Roman" w:cs="Times New Roman"/>
          <w:kern w:val="21"/>
        </w:rPr>
      </w:r>
      <w:r w:rsidR="009614F8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[24, 25]</w:t>
      </w:r>
      <w:r w:rsidR="009614F8">
        <w:rPr>
          <w:rFonts w:ascii="Times New Roman" w:eastAsia="Times New Roman" w:hAnsi="Times New Roman" w:cs="Times New Roman"/>
          <w:kern w:val="21"/>
        </w:rPr>
        <w:fldChar w:fldCharType="end"/>
      </w:r>
      <w:r w:rsidR="001E2436">
        <w:rPr>
          <w:rFonts w:ascii="Times New Roman" w:eastAsia="Times New Roman" w:hAnsi="Times New Roman" w:cs="Times New Roman"/>
          <w:kern w:val="21"/>
        </w:rPr>
        <w:t>, a</w:t>
      </w:r>
      <w:r w:rsidR="009614F8">
        <w:rPr>
          <w:rFonts w:ascii="Times New Roman" w:eastAsia="Times New Roman" w:hAnsi="Times New Roman" w:cs="Times New Roman"/>
          <w:kern w:val="21"/>
        </w:rPr>
        <w:t xml:space="preserve">lter toxicity </w:t>
      </w:r>
      <w:r w:rsidR="009614F8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PEVuZE5vdGU+PENpdGU+PEF1dGhvcj5TYWRsZXI8L0F1dGhvcj48WWVhcj4xOTk1PC9ZZWFyPjxS
ZWNOdW0+Mjk2PC9SZWNOdW0+PERpc3BsYXlUZXh0Pls1MiwgNzNdPC9EaXNwbGF5VGV4dD48cmVj
b3JkPjxyZWMtbnVtYmVyPjI5NjwvcmVjLW51bWJlcj48Zm9yZWlnbi1rZXlzPjxrZXkgYXBwPSJF
TiIgZGItaWQ9IndlenRkcHJmcWVwdzBmZWEyNWdwMDJweDl2MDI1dHdldzVldyIgdGltZXN0YW1w
PSIxNDY1NDgyMzQyIj4yOTY8L2tleT48L2ZvcmVpZ24ta2V5cz48cmVmLXR5cGUgbmFtZT0iSm91
cm5hbCBBcnRpY2xlIj4xNzwvcmVmLXR5cGU+PGNvbnRyaWJ1dG9ycz48YXV0aG9ycz48YXV0aG9y
PlNhZGxlciwgSS4gSS4gSi48L2F1dGhvcj48YXV0aG9yPkhhd3RpbiwgUy4gUi48L2F1dGhvcj48
YXV0aG9yPlRhaWxvciwgVi48L2F1dGhvcj48YXV0aG9yPlNoZWFybWFuLCBNLiBTLjwvYXV0aG9y
PjxhdXRob3I+UG9sbGFjaywgUy4gSi48L2F1dGhvcj48L2F1dGhvcnM+PC9jb250cmlidXRvcnM+
PGF1dGgtYWRkcmVzcz5TYWRsZXIsIElpaiYjeEQ7TWVyY2sgU2hhcnAgJmFtcDsgRG9obWUgTHRk
LFJlcyBMYWJzLEN0ciBSZXMgTmV1cm9zY2ksVGVybGluZ3MgUGssSGFybG93IENtMjAgMnFyLEVz
c2V4LEVuZ2xhbmQmI3hEO01lcmNrIFNoYXJwICZhbXA7IERvaG1lIEx0ZCxSZXMgTGFicyxDdHIg
UmVzIE5ldXJvc2NpLFRlcmxpbmdzIFBrLEhhcmxvdyBDbTIwIDJxcixFc3NleCxFbmdsYW5kPC9h
dXRoLWFkZHJlc3M+PHRpdGxlcz48dGl0bGU+R2x5Y29zYW1pbm9nbHljYW5zIGFuZCBzdWxmYXRl
ZCBwb2x5YW5pb25zIGF0dGVudWF0ZSB0aGUgbmV1cm90b3hpYyBlZmZlY3RzIG9mIGJldGEtYW15
bG9pZDwvdGl0bGU+PHNlY29uZGFyeS10aXRsZT5CaW9jaGVtaWNhbCBTb2NpZXR5IFRyYW5zYWN0
aW9uczwvc2Vjb25kYXJ5LXRpdGxlPjxhbHQtdGl0bGU+QmlvY2hlbSBTb2MgVDwvYWx0LXRpdGxl
PjwvdGl0bGVzPjxwZXJpb2RpY2FsPjxmdWxsLXRpdGxlPkJpb2NoZW1pY2FsIFNvY2lldHkgVHJh
bnNhY3Rpb25zPC9mdWxsLXRpdGxlPjxhYmJyLTE+QmlvY2hlbS4gU29jLiBULjwvYWJici0xPjwv
cGVyaW9kaWNhbD48cGFnZXM+UzEwNjwvcGFnZXM+PHZvbHVtZT4yMzwvdm9sdW1lPjxudW1iZXI+
MTwvbnVtYmVyPjxkYXRlcz48eWVhcj4xOTk1PC95ZWFyPjxwdWItZGF0ZXM+PGRhdGU+RmViPC9k
YXRlPjwvcHViLWRhdGVzPjwvZGF0ZXM+PGlzYm4+MDMwMC01MTI3PC9pc2JuPjxhY2Nlc3Npb24t
bnVtPldPUzpBMTk5NVFKMjg4MDAxNDE8L2FjY2Vzc2lvbi1udW0+PHVybHM+PHJlbGF0ZWQtdXJs
cz48dXJsPiZsdDtHbyB0byBJU0kmZ3Q7Oi8vV09TOkExOTk1UUoyODgwMDE0MTwvdXJsPjwvcmVs
YXRlZC11cmxzPjwvdXJscz48bGFuZ3VhZ2U+RW5nbGlzaDwvbGFuZ3VhZ2U+PC9yZWNvcmQ+PC9D
aXRlPjxDaXRlPjxBdXRob3I+SWFubnV6emk8L0F1dGhvcj48WWVhcj4yMDE1PC9ZZWFyPjxSZWNO
dW0+ODQxPC9SZWNOdW0+PHJlY29yZD48cmVjLW51bWJlcj44NDE8L3JlYy1udW1iZXI+PGZvcmVp
Z24ta2V5cz48a2V5IGFwcD0iRU4iIGRiLWlkPSJ3ZXp0ZHByZnFlcHcwZmVhMjVncDAycHg5djAy
NXR3ZXc1ZXciIHRpbWVzdGFtcD0iMTQ5MzgxMzkyNSI+ODQxPC9rZXk+PC9mb3JlaWduLWtleXM+
PHJlZi10eXBlIG5hbWU9IkpvdXJuYWwgQXJ0aWNsZSI+MTc8L3JlZi10eXBlPjxjb250cmlidXRv
cnM+PGF1dGhvcnM+PGF1dGhvcj5JYW5udXp6aSwgQy48L2F1dGhvcj48YXV0aG9yPklyYWNlLCBH
LjwvYXV0aG9yPjxhdXRob3I+U2lyYW5nZWxvLCBJLjwvYXV0aG9yPjwvYXV0aG9ycz48L2NvbnRy
aWJ1dG9ycz48YXV0aC1hZGRyZXNzPlVuaXYgTmFwbGVzIDIsIERpcGFydGltZW50byBCaW9jaGlt
IEJpb2ZpcyAmYW1wOyBQYXRvbCBHZW4sIEktODAxMzggTmFwbGVzLCBJdGFseTwvYXV0aC1hZGRy
ZXNzPjx0aXRsZXM+PHRpdGxlPlRoZSBlZmZlY3Qgb2YgZ2x5Y29zYW1pbm9nbHljYW5zIChHQUdz
KSBvbiBhbXlsb2lkIGFnZ3JlZ2F0aW9uIGFuZCB0b3hpY2l0eTwvdGl0bGU+PHNlY29uZGFyeS10
aXRsZT5Nb2xlY3VsZXM8L3NlY29uZGFyeS10aXRsZT48YWx0LXRpdGxlPk1vbGVjdWxlczwvYWx0
LXRpdGxlPjwvdGl0bGVzPjxwZXJpb2RpY2FsPjxmdWxsLXRpdGxlPk1vbGVjdWxlczwvZnVsbC10
aXRsZT48YWJici0xPk1vbGVjdWxlczwvYWJici0xPjwvcGVyaW9kaWNhbD48YWx0LXBlcmlvZGlj
YWw+PGZ1bGwtdGl0bGU+TW9sZWN1bGVzPC9mdWxsLXRpdGxlPjxhYmJyLTE+TW9sZWN1bGVzPC9h
YmJyLTE+PC9hbHQtcGVyaW9kaWNhbD48cGFnZXM+MjUxMC0yNTI4PC9wYWdlcz48dm9sdW1lPjIw
PC92b2x1bWU+PG51bWJlcj4yPC9udW1iZXI+PGtleXdvcmRzPjxrZXl3b3JkPmhlcGFyYW4tc3Vs
ZmF0ZSBwcm90ZW9nbHljYW5zPC9rZXl3b3JkPjxrZXl3b3JkPmNhcmJvaHlkcmF0ZS1iaW5kaW5n
IHNpdGVzPC9rZXl3b3JkPjxrZXl3b3JkPmxvdy1kZW5zaXR5IGxpcG9wcm90ZWluczwva2V5d29y
ZD48a2V5d29yZD5odW1hbiBhcG9saXBvcHJvdGVpbi1lPC9rZXl3b3JkPjxrZXl3b3JkPmFsemhl
aW1lcnMtZGlzZWFzZTwva2V5d29yZD48a2V5d29yZD5maWJyaWwgZm9ybWF0aW9uPC9rZXl3b3Jk
PjxrZXl3b3JkPnByaW9uIHByb3RlaW48L2tleXdvcmQ+PGtleXdvcmQ+YmFzZW1lbnQtbWVtYnJh
bmU8L2tleXdvcmQ+PGtleXdvcmQ+YmlvcGh5c2ljYWwgZmVhdHVyZXM8L2tleXdvcmQ+PGtleXdv
cmQ+YWxwaGEtc3ludWNsZWluPC9rZXl3b3JkPjwva2V5d29yZHM+PGRhdGVzPjx5ZWFyPjIwMTU8
L3llYXI+PHB1Yi1kYXRlcz48ZGF0ZT5GZWI8L2RhdGU+PC9wdWItZGF0ZXM+PC9kYXRlcz48aXNi
bj4xNDIwLTMwNDk8L2lzYm4+PGFjY2Vzc2lvbi1udW0+V09TOjAwMDM1MDc0ODIwMDAzOTwvYWNj
ZXNzaW9uLW51bT48dXJscz48cmVsYXRlZC11cmxzPjx1cmw+Jmx0O0dvIHRvIElTSSZndDs6Ly9X
T1M6MDAwMzUwNzQ4MjAwMDM5PC91cmw+PC9yZWxhdGVkLXVybHM+PC91cmxzPjxlbGVjdHJvbmlj
LXJlc291cmNlLW51bT4xMC4zMzkwL21vbGVjdWxlczIwMDIyNTEwPC9lbGVjdHJvbmljLXJlc291
cmNlLW51bT48bGFuZ3VhZ2U+RW5nbGlzaDwvbGFuZ3VhZ2U+PC9yZWNvcmQ+PC9DaXRlPjwvRW5k
Tm90ZT5=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PEVuZE5vdGU+PENpdGU+PEF1dGhvcj5TYWRsZXI8L0F1dGhvcj48WWVhcj4xOTk1PC9ZZWFyPjxS
ZWNOdW0+Mjk2PC9SZWNOdW0+PERpc3BsYXlUZXh0Pls1MiwgNzNdPC9EaXNwbGF5VGV4dD48cmVj
b3JkPjxyZWMtbnVtYmVyPjI5NjwvcmVjLW51bWJlcj48Zm9yZWlnbi1rZXlzPjxrZXkgYXBwPSJF
TiIgZGItaWQ9IndlenRkcHJmcWVwdzBmZWEyNWdwMDJweDl2MDI1dHdldzVldyIgdGltZXN0YW1w
PSIxNDY1NDgyMzQyIj4yOTY8L2tleT48L2ZvcmVpZ24ta2V5cz48cmVmLXR5cGUgbmFtZT0iSm91
cm5hbCBBcnRpY2xlIj4xNzwvcmVmLXR5cGU+PGNvbnRyaWJ1dG9ycz48YXV0aG9ycz48YXV0aG9y
PlNhZGxlciwgSS4gSS4gSi48L2F1dGhvcj48YXV0aG9yPkhhd3RpbiwgUy4gUi48L2F1dGhvcj48
YXV0aG9yPlRhaWxvciwgVi48L2F1dGhvcj48YXV0aG9yPlNoZWFybWFuLCBNLiBTLjwvYXV0aG9y
PjxhdXRob3I+UG9sbGFjaywgUy4gSi48L2F1dGhvcj48L2F1dGhvcnM+PC9jb250cmlidXRvcnM+
PGF1dGgtYWRkcmVzcz5TYWRsZXIsIElpaiYjeEQ7TWVyY2sgU2hhcnAgJmFtcDsgRG9obWUgTHRk
LFJlcyBMYWJzLEN0ciBSZXMgTmV1cm9zY2ksVGVybGluZ3MgUGssSGFybG93IENtMjAgMnFyLEVz
c2V4LEVuZ2xhbmQmI3hEO01lcmNrIFNoYXJwICZhbXA7IERvaG1lIEx0ZCxSZXMgTGFicyxDdHIg
UmVzIE5ldXJvc2NpLFRlcmxpbmdzIFBrLEhhcmxvdyBDbTIwIDJxcixFc3NleCxFbmdsYW5kPC9h
dXRoLWFkZHJlc3M+PHRpdGxlcz48dGl0bGU+R2x5Y29zYW1pbm9nbHljYW5zIGFuZCBzdWxmYXRl
ZCBwb2x5YW5pb25zIGF0dGVudWF0ZSB0aGUgbmV1cm90b3hpYyBlZmZlY3RzIG9mIGJldGEtYW15
bG9pZDwvdGl0bGU+PHNlY29uZGFyeS10aXRsZT5CaW9jaGVtaWNhbCBTb2NpZXR5IFRyYW5zYWN0
aW9uczwvc2Vjb25kYXJ5LXRpdGxlPjxhbHQtdGl0bGU+QmlvY2hlbSBTb2MgVDwvYWx0LXRpdGxl
PjwvdGl0bGVzPjxwZXJpb2RpY2FsPjxmdWxsLXRpdGxlPkJpb2NoZW1pY2FsIFNvY2lldHkgVHJh
bnNhY3Rpb25zPC9mdWxsLXRpdGxlPjxhYmJyLTE+QmlvY2hlbS4gU29jLiBULjwvYWJici0xPjwv
cGVyaW9kaWNhbD48cGFnZXM+UzEwNjwvcGFnZXM+PHZvbHVtZT4yMzwvdm9sdW1lPjxudW1iZXI+
MTwvbnVtYmVyPjxkYXRlcz48eWVhcj4xOTk1PC95ZWFyPjxwdWItZGF0ZXM+PGRhdGU+RmViPC9k
YXRlPjwvcHViLWRhdGVzPjwvZGF0ZXM+PGlzYm4+MDMwMC01MTI3PC9pc2JuPjxhY2Nlc3Npb24t
bnVtPldPUzpBMTk5NVFKMjg4MDAxNDE8L2FjY2Vzc2lvbi1udW0+PHVybHM+PHJlbGF0ZWQtdXJs
cz48dXJsPiZsdDtHbyB0byBJU0kmZ3Q7Oi8vV09TOkExOTk1UUoyODgwMDE0MTwvdXJsPjwvcmVs
YXRlZC11cmxzPjwvdXJscz48bGFuZ3VhZ2U+RW5nbGlzaDwvbGFuZ3VhZ2U+PC9yZWNvcmQ+PC9D
aXRlPjxDaXRlPjxBdXRob3I+SWFubnV6emk8L0F1dGhvcj48WWVhcj4yMDE1PC9ZZWFyPjxSZWNO
dW0+ODQxPC9SZWNOdW0+PHJlY29yZD48cmVjLW51bWJlcj44NDE8L3JlYy1udW1iZXI+PGZvcmVp
Z24ta2V5cz48a2V5IGFwcD0iRU4iIGRiLWlkPSJ3ZXp0ZHByZnFlcHcwZmVhMjVncDAycHg5djAy
NXR3ZXc1ZXciIHRpbWVzdGFtcD0iMTQ5MzgxMzkyNSI+ODQxPC9rZXk+PC9mb3JlaWduLWtleXM+
PHJlZi10eXBlIG5hbWU9IkpvdXJuYWwgQXJ0aWNsZSI+MTc8L3JlZi10eXBlPjxjb250cmlidXRv
cnM+PGF1dGhvcnM+PGF1dGhvcj5JYW5udXp6aSwgQy48L2F1dGhvcj48YXV0aG9yPklyYWNlLCBH
LjwvYXV0aG9yPjxhdXRob3I+U2lyYW5nZWxvLCBJLjwvYXV0aG9yPjwvYXV0aG9ycz48L2NvbnRy
aWJ1dG9ycz48YXV0aC1hZGRyZXNzPlVuaXYgTmFwbGVzIDIsIERpcGFydGltZW50byBCaW9jaGlt
IEJpb2ZpcyAmYW1wOyBQYXRvbCBHZW4sIEktODAxMzggTmFwbGVzLCBJdGFseTwvYXV0aC1hZGRy
ZXNzPjx0aXRsZXM+PHRpdGxlPlRoZSBlZmZlY3Qgb2YgZ2x5Y29zYW1pbm9nbHljYW5zIChHQUdz
KSBvbiBhbXlsb2lkIGFnZ3JlZ2F0aW9uIGFuZCB0b3hpY2l0eTwvdGl0bGU+PHNlY29uZGFyeS10
aXRsZT5Nb2xlY3VsZXM8L3NlY29uZGFyeS10aXRsZT48YWx0LXRpdGxlPk1vbGVjdWxlczwvYWx0
LXRpdGxlPjwvdGl0bGVzPjxwZXJpb2RpY2FsPjxmdWxsLXRpdGxlPk1vbGVjdWxlczwvZnVsbC10
aXRsZT48YWJici0xPk1vbGVjdWxlczwvYWJici0xPjwvcGVyaW9kaWNhbD48YWx0LXBlcmlvZGlj
YWw+PGZ1bGwtdGl0bGU+TW9sZWN1bGVzPC9mdWxsLXRpdGxlPjxhYmJyLTE+TW9sZWN1bGVzPC9h
YmJyLTE+PC9hbHQtcGVyaW9kaWNhbD48cGFnZXM+MjUxMC0yNTI4PC9wYWdlcz48dm9sdW1lPjIw
PC92b2x1bWU+PG51bWJlcj4yPC9udW1iZXI+PGtleXdvcmRzPjxrZXl3b3JkPmhlcGFyYW4tc3Vs
ZmF0ZSBwcm90ZW9nbHljYW5zPC9rZXl3b3JkPjxrZXl3b3JkPmNhcmJvaHlkcmF0ZS1iaW5kaW5n
IHNpdGVzPC9rZXl3b3JkPjxrZXl3b3JkPmxvdy1kZW5zaXR5IGxpcG9wcm90ZWluczwva2V5d29y
ZD48a2V5d29yZD5odW1hbiBhcG9saXBvcHJvdGVpbi1lPC9rZXl3b3JkPjxrZXl3b3JkPmFsemhl
aW1lcnMtZGlzZWFzZTwva2V5d29yZD48a2V5d29yZD5maWJyaWwgZm9ybWF0aW9uPC9rZXl3b3Jk
PjxrZXl3b3JkPnByaW9uIHByb3RlaW48L2tleXdvcmQ+PGtleXdvcmQ+YmFzZW1lbnQtbWVtYnJh
bmU8L2tleXdvcmQ+PGtleXdvcmQ+YmlvcGh5c2ljYWwgZmVhdHVyZXM8L2tleXdvcmQ+PGtleXdv
cmQ+YWxwaGEtc3ludWNsZWluPC9rZXl3b3JkPjwva2V5d29yZHM+PGRhdGVzPjx5ZWFyPjIwMTU8
L3llYXI+PHB1Yi1kYXRlcz48ZGF0ZT5GZWI8L2RhdGU+PC9wdWItZGF0ZXM+PC9kYXRlcz48aXNi
bj4xNDIwLTMwNDk8L2lzYm4+PGFjY2Vzc2lvbi1udW0+V09TOjAwMDM1MDc0ODIwMDAzOTwvYWNj
ZXNzaW9uLW51bT48dXJscz48cmVsYXRlZC11cmxzPjx1cmw+Jmx0O0dvIHRvIElTSSZndDs6Ly9X
T1M6MDAwMzUwNzQ4MjAwMDM5PC91cmw+PC9yZWxhdGVkLXVybHM+PC91cmxzPjxlbGVjdHJvbmlj
LXJlc291cmNlLW51bT4xMC4zMzkwL21vbGVjdWxlczIwMDIyNTEwPC9lbGVjdHJvbmljLXJlc291
cmNlLW51bT48bGFuZ3VhZ2U+RW5nbGlzaDwvbGFuZ3VhZ2U+PC9yZWNvcmQ+PC9DaXRlPjwvRW5k
Tm90ZT5=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9614F8">
        <w:rPr>
          <w:rFonts w:ascii="Times New Roman" w:eastAsia="Times New Roman" w:hAnsi="Times New Roman" w:cs="Times New Roman"/>
          <w:kern w:val="21"/>
        </w:rPr>
      </w:r>
      <w:r w:rsidR="009614F8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[52, 73]</w:t>
      </w:r>
      <w:r w:rsidR="009614F8">
        <w:rPr>
          <w:rFonts w:ascii="Times New Roman" w:eastAsia="Times New Roman" w:hAnsi="Times New Roman" w:cs="Times New Roman"/>
          <w:kern w:val="21"/>
        </w:rPr>
        <w:fldChar w:fldCharType="end"/>
      </w:r>
      <w:r w:rsidR="001E2436">
        <w:rPr>
          <w:rFonts w:ascii="Times New Roman" w:eastAsia="Times New Roman" w:hAnsi="Times New Roman" w:cs="Times New Roman"/>
          <w:kern w:val="21"/>
        </w:rPr>
        <w:t xml:space="preserve">, and </w:t>
      </w:r>
      <w:r w:rsidR="006E1688">
        <w:rPr>
          <w:rFonts w:ascii="Times New Roman" w:eastAsia="Times New Roman" w:hAnsi="Times New Roman" w:cs="Times New Roman"/>
          <w:kern w:val="21"/>
        </w:rPr>
        <w:t xml:space="preserve">bind extensively </w:t>
      </w:r>
      <w:r w:rsidR="001E2436">
        <w:rPr>
          <w:rFonts w:ascii="Times New Roman" w:eastAsia="Times New Roman" w:hAnsi="Times New Roman" w:cs="Times New Roman"/>
          <w:kern w:val="21"/>
        </w:rPr>
        <w:t xml:space="preserve">and specifically </w:t>
      </w:r>
      <w:r w:rsidR="006E1688">
        <w:rPr>
          <w:rFonts w:ascii="Times New Roman" w:eastAsia="Times New Roman" w:hAnsi="Times New Roman" w:cs="Times New Roman"/>
          <w:kern w:val="21"/>
        </w:rPr>
        <w:t xml:space="preserve">to the fibril </w:t>
      </w:r>
      <w:r w:rsidR="009614F8">
        <w:rPr>
          <w:rFonts w:ascii="Times New Roman" w:eastAsia="Times New Roman" w:hAnsi="Times New Roman" w:cs="Times New Roman"/>
          <w:kern w:val="21"/>
        </w:rPr>
        <w:t xml:space="preserve">surface </w:t>
      </w:r>
      <w:r w:rsidR="009614F8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ZWNOdW0+MTU0PC9SZWNOdW0+PERpc3BsYXlUZXh0PlszNywgNDldPC9EaXNwbGF5VGV4dD48cmVj
b3JkPjxyZWMtbnVtYmVyPjE1NDwvcmVjLW51bWJlcj48Zm9yZWlnbi1rZXlzPjxrZXkgYXBwPSJF
TiIgZGItaWQ9IndlenRkcHJmcWVwdzBmZWEyNWdwMDJweDl2MDI1dHdldzVldyIgdGltZXN0YW1w
PSIxNDYyOTgwNTM1Ij4xNTQ8L2tleT48L2ZvcmVpZ24ta2V5cz48cmVmLXR5cGUgbmFtZT0iSm91
cm5hbCBBcnRpY2xlIj4xNzwvcmVmLXR5cGU+PGNvbnRyaWJ1dG9ycz48YXV0aG9ycz48YXV0aG9y
Pk1hZGluZSwgSi48L2F1dGhvcj48YXV0aG9yPlBhbmR5YSwgTS4gSi48L2F1dGhvcj48YXV0aG9y
PkhpY2tzLCBNLiBSLjwvYXV0aG9yPjxhdXRob3I+Um9kZ2VyLCBBLjwvYXV0aG9yPjxhdXRob3I+
WWF0ZXMsIEUuIEEuPC9hdXRob3I+PGF1dGhvcj5SYWRmb3JkLCBTLiBFLjwvYXV0aG9yPjxhdXRo
b3I+TWlkZGxldG9uLCBELiBBLjwvYXV0aG9yPjwvYXV0aG9ycz48L2NvbnRyaWJ1dG9ycz48YXV0
aC1hZGRyZXNzPlVuaXYgTGl2ZXJwb29sLCBJbnN0IEludGVncmF0IEJpb2wsIExpdmVycG9vbCBM
NjkgN1pCLCBNZXJzZXlzaWRlLCBFbmdsYW5kJiN4RDtVbml2IExlZWRzLCBBc3RidXJ5IEN0ciBT
dHJ1Y3QgTW9sIEJpb2wsIExlZWRzIExTMiA5SlQsIFcgWW9ya3NoaXJlLCBFbmdsYW5kJiN4RDtV
bml2IExlZWRzLCBJbnN0IE1vbCAmYW1wOyBDZWxsdWxhciBCaW9sLCBMZWVkcyBMUzIgOUpULCBX
IFlvcmtzaGlyZSwgRW5nbGFuZCYjeEQ7VW5pdiBXYXJ3aWNrLCBEZXB0IENoZW0sIFdhcndpY2sg
Q1Y0IDdBTCwgRW5nbGFuZDwvYXV0aC1hZGRyZXNzPjx0aXRsZXM+PHRpdGxlPlNpdGUtc3BlY2lm
aWMgaWRlbnRpZmljYXRpb24gb2YgYW4gQS1iZXRhIGZpYnJpbC1oZXBhcmluIGludGVyYWN0aW9u
IHNpdGUgYnkgdXNpbmcgc29saWQtc3RhdGUgTk1SIHNwZWN0cm9zY29weTwvdGl0bGU+PHNlY29u
ZGFyeS10aXRsZT5Bbmdldy4gQ2hlbWllLiBJbnQuIEVkLjwvc2Vjb25kYXJ5LXRpdGxlPjxhbHQt
dGl0bGU+QW5nZXcgQ2hlbSBJbnQgRWQ8L2FsdC10aXRsZT48L3RpdGxlcz48cGVyaW9kaWNhbD48
ZnVsbC10aXRsZT5Bbmdldy4gQ2hlbWllLiBJbnQuIEVkLjwvZnVsbC10aXRsZT48YWJici0xPkFu
Z2V3LiBDaGVtLiBJbnQuIEVkLjwvYWJici0xPjwvcGVyaW9kaWNhbD48cGFnZXM+MTMxNDAtMTMx
NDM8L3BhZ2VzPjx2b2x1bWU+NTE8L3ZvbHVtZT48bnVtYmVyPjUyPC9udW1iZXI+PGtleXdvcmRz
PjxrZXl3b3JkPmFsemhlaW1lciZhcG9zO3MgZGlzZWFzZTwva2V5d29yZD48a2V5d29yZD5hbXls
b2lkIHNzLXBlcHRpZGVzPC9rZXl3b3JkPjxrZXl3b3JkPmhlcGFyaW48L2tleXdvcmQ+PGtleXdv
cmQ+bGluZWFyIGRpY2hyb2lzbTwva2V5d29yZD48a2V5d29yZD5ubXIgc3BlY3Ryb3Njb3B5PC9r
ZXl3b3JkPjxrZXl3b3JkPmJldGEtYW15bG9pZCBmaWJyaWxzPC9rZXl3b3JkPjxrZXl3b3JkPmFs
emhlaW1lcnMtZGlzZWFzZTwva2V5d29yZD48a2V5d29yZD5leHBlcmltZW50YWwgY29uc3RyYWlu
dHM8L2tleXdvcmQ+PGtleXdvcmQ+c3VsZmF0ZSBwcm90ZW9nbHljYW5zPC9rZXl3b3JkPjxrZXl3
b3JkPnByb3RlaW48L2tleXdvcmQ+PGtleXdvcmQ+Z2x5Y29zYW1pbm9nbHljYW5zPC9rZXl3b3Jk
PjxrZXl3b3JkPnBvbHltb3JwaGlzbTwva2V5d29yZD48a2V5d29yZD5pbmhpYml0b3JzPC9rZXl3
b3JkPjxrZXl3b3JkPnBlcHRpZGVzPC9rZXl3b3JkPjxrZXl3b3JkPnNvZnR3YXJlPC9rZXl3b3Jk
Pjwva2V5d29yZHM+PGRhdGVzPjx5ZWFyPjIwMTI8L3llYXI+PC9kYXRlcz48aXNibj4xNDMzLTc4
NTE8L2lzYm4+PGFjY2Vzc2lvbi1udW0+V09TOjAwMDMxMjU1MjkwMDA0NzwvYWNjZXNzaW9uLW51
bT48dXJscz48cmVsYXRlZC11cmxzPjx1cmw+Jmx0O0dvIHRvIElTSSZndDs6Ly9XT1M6MDAwMzEy
NTUyOTAwMDQ3PC91cmw+PC9yZWxhdGVkLXVybHM+PC91cmxzPjxlbGVjdHJvbmljLXJlc291cmNl
LW51bT4xMC4xMDAyL2FuaWUuMjAxMjA0NDU5PC9lbGVjdHJvbmljLXJlc291cmNlLW51bT48bGFu
Z3VhZ2U+RW5nbGlzaDwvbGFuZ3VhZ2U+PC9yZWNvcmQ+PC9DaXRlPjxDaXRlPjxBdXRob3I+U3Rl
d2FydDwvQXV0aG9yPjxZZWFyPjIwMTY8L1llYXI+PFJlY051bT4zMTM8L1JlY051bT48cmVjb3Jk
PjxyZWMtbnVtYmVyPjMxMzwvcmVjLW51bWJlcj48Zm9yZWlnbi1rZXlzPjxrZXkgYXBwPSJFTiIg
ZGItaWQ9IndlenRkcHJmcWVwdzBmZWEyNWdwMDJweDl2MDI1dHdldzVldyIgdGltZXN0YW1wPSIx
NDY1OTkwMzUxIj4zMTM8L2tleT48L2ZvcmVpZ24ta2V5cz48cmVmLXR5cGUgbmFtZT0iSm91cm5h
bCBBcnRpY2xlIj4xNzwvcmVmLXR5cGU+PGNvbnRyaWJ1dG9ycz48YXV0aG9ycz48YXV0aG9yPlN0
ZXdhcnQsIEsuIEwuPC9hdXRob3I+PGF1dGhvcj5IdWdoZXMsIEUuPC9hdXRob3I+PGF1dGhvcj5Z
YXRlcywgRS4gQS48L2F1dGhvcj48YXV0aG9yPkh1YW5nLCBULiBZLjwvYXV0aG9yPjxhdXRob3I+
TGltYSwgTS4gQS48L2F1dGhvcj48YXV0aG9yPlJ1ZGQsIFQuIFIuPC9hdXRob3I+PGF1dGhvcj5H
dWVycmluaSwgTS48L2F1dGhvcj48YXV0aG9yPkh1bmcsIFMuIEMuPC9hdXRob3I+PGF1dGhvcj5S
YWRmb3JkLCBTLiBFLjwvYXV0aG9yPjxhdXRob3I+TWlkZGxldG9uLCBELiBBLjwvYXV0aG9yPjwv
YXV0aG9ycz48L2NvbnRyaWJ1dG9ycz48dGl0bGVzPjx0aXRsZT5BdG9taWMgZGV0YWlscyBvZiB0
aGUgaW50ZXJhY3Rpb25zIG9mIGdseWNvc2FtaW5vZ2x5Y2FucyB3aXRoIGFteWxvaWQtYmV0YSBm
aWJyaWxzPC90aXRsZT48c2Vjb25kYXJ5LXRpdGxlPkpvdXJuYWwgb2YgdGhlIEFtZXJpY2FuIENo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PjgzMjgtODMzMTwvcGFnZXM+PHZvbHVtZT4xMzg8L3ZvbHVtZT48bnVtYmVyPjI3PC9udW1iZXI+
PGRhdGVzPjx5ZWFyPjIwMTY8L3llYXI+PHB1Yi1kYXRlcz48ZGF0ZT5KdW4gOTwvZGF0ZT48L3B1
Yi1kYXRlcz48L2RhdGVzPjxpc2JuPjE1MjAtNTEyNiAoRWxlY3Ryb25pYykmI3hEOzAwMDItNzg2
MyAoTGlua2luZyk8L2lzYm4+PGFjY2Vzc2lvbi1udW0+MjcyODE0OTc8L2FjY2Vzc2lvbi1udW0+
PHVybHM+PHJlbGF0ZWQtdXJscz48dXJsPmh0dHA6Ly93d3cubmNiaS5ubG0ubmloLmdvdi9wdWJt
ZWQvMjcyODE0OTc8L3VybD48L3JlbGF0ZWQtdXJscz48L3VybHM+PGVsZWN0cm9uaWMtcmVzb3Vy
Y2UtbnVtPjEwLjEwMjEvamFjcy42YjAyODE2PC9lbGVjdHJvbmljLXJlc291cmNlLW51bT48L3Jl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ZWNOdW0+MTU0PC9SZWNOdW0+PERpc3BsYXlUZXh0PlszNywgNDldPC9EaXNwbGF5VGV4dD48cmVj
b3JkPjxyZWMtbnVtYmVyPjE1NDwvcmVjLW51bWJlcj48Zm9yZWlnbi1rZXlzPjxrZXkgYXBwPSJF
TiIgZGItaWQ9IndlenRkcHJmcWVwdzBmZWEyNWdwMDJweDl2MDI1dHdldzVldyIgdGltZXN0YW1w
PSIxNDYyOTgwNTM1Ij4xNTQ8L2tleT48L2ZvcmVpZ24ta2V5cz48cmVmLXR5cGUgbmFtZT0iSm91
cm5hbCBBcnRpY2xlIj4xNzwvcmVmLXR5cGU+PGNvbnRyaWJ1dG9ycz48YXV0aG9ycz48YXV0aG9y
Pk1hZGluZSwgSi48L2F1dGhvcj48YXV0aG9yPlBhbmR5YSwgTS4gSi48L2F1dGhvcj48YXV0aG9y
PkhpY2tzLCBNLiBSLjwvYXV0aG9yPjxhdXRob3I+Um9kZ2VyLCBBLjwvYXV0aG9yPjxhdXRob3I+
WWF0ZXMsIEUuIEEuPC9hdXRob3I+PGF1dGhvcj5SYWRmb3JkLCBTLiBFLjwvYXV0aG9yPjxhdXRo
b3I+TWlkZGxldG9uLCBELiBBLjwvYXV0aG9yPjwvYXV0aG9ycz48L2NvbnRyaWJ1dG9ycz48YXV0
aC1hZGRyZXNzPlVuaXYgTGl2ZXJwb29sLCBJbnN0IEludGVncmF0IEJpb2wsIExpdmVycG9vbCBM
NjkgN1pCLCBNZXJzZXlzaWRlLCBFbmdsYW5kJiN4RDtVbml2IExlZWRzLCBBc3RidXJ5IEN0ciBT
dHJ1Y3QgTW9sIEJpb2wsIExlZWRzIExTMiA5SlQsIFcgWW9ya3NoaXJlLCBFbmdsYW5kJiN4RDtV
bml2IExlZWRzLCBJbnN0IE1vbCAmYW1wOyBDZWxsdWxhciBCaW9sLCBMZWVkcyBMUzIgOUpULCBX
IFlvcmtzaGlyZSwgRW5nbGFuZCYjeEQ7VW5pdiBXYXJ3aWNrLCBEZXB0IENoZW0sIFdhcndpY2sg
Q1Y0IDdBTCwgRW5nbGFuZDwvYXV0aC1hZGRyZXNzPjx0aXRsZXM+PHRpdGxlPlNpdGUtc3BlY2lm
aWMgaWRlbnRpZmljYXRpb24gb2YgYW4gQS1iZXRhIGZpYnJpbC1oZXBhcmluIGludGVyYWN0aW9u
IHNpdGUgYnkgdXNpbmcgc29saWQtc3RhdGUgTk1SIHNwZWN0cm9zY29weTwvdGl0bGU+PHNlY29u
ZGFyeS10aXRsZT5Bbmdldy4gQ2hlbWllLiBJbnQuIEVkLjwvc2Vjb25kYXJ5LXRpdGxlPjxhbHQt
dGl0bGU+QW5nZXcgQ2hlbSBJbnQgRWQ8L2FsdC10aXRsZT48L3RpdGxlcz48cGVyaW9kaWNhbD48
ZnVsbC10aXRsZT5Bbmdldy4gQ2hlbWllLiBJbnQuIEVkLjwvZnVsbC10aXRsZT48YWJici0xPkFu
Z2V3LiBDaGVtLiBJbnQuIEVkLjwvYWJici0xPjwvcGVyaW9kaWNhbD48cGFnZXM+MTMxNDAtMTMx
NDM8L3BhZ2VzPjx2b2x1bWU+NTE8L3ZvbHVtZT48bnVtYmVyPjUyPC9udW1iZXI+PGtleXdvcmRz
PjxrZXl3b3JkPmFsemhlaW1lciZhcG9zO3MgZGlzZWFzZTwva2V5d29yZD48a2V5d29yZD5hbXls
b2lkIHNzLXBlcHRpZGVzPC9rZXl3b3JkPjxrZXl3b3JkPmhlcGFyaW48L2tleXdvcmQ+PGtleXdv
cmQ+bGluZWFyIGRpY2hyb2lzbTwva2V5d29yZD48a2V5d29yZD5ubXIgc3BlY3Ryb3Njb3B5PC9r
ZXl3b3JkPjxrZXl3b3JkPmJldGEtYW15bG9pZCBmaWJyaWxzPC9rZXl3b3JkPjxrZXl3b3JkPmFs
emhlaW1lcnMtZGlzZWFzZTwva2V5d29yZD48a2V5d29yZD5leHBlcmltZW50YWwgY29uc3RyYWlu
dHM8L2tleXdvcmQ+PGtleXdvcmQ+c3VsZmF0ZSBwcm90ZW9nbHljYW5zPC9rZXl3b3JkPjxrZXl3
b3JkPnByb3RlaW48L2tleXdvcmQ+PGtleXdvcmQ+Z2x5Y29zYW1pbm9nbHljYW5zPC9rZXl3b3Jk
PjxrZXl3b3JkPnBvbHltb3JwaGlzbTwva2V5d29yZD48a2V5d29yZD5pbmhpYml0b3JzPC9rZXl3
b3JkPjxrZXl3b3JkPnBlcHRpZGVzPC9rZXl3b3JkPjxrZXl3b3JkPnNvZnR3YXJlPC9rZXl3b3Jk
Pjwva2V5d29yZHM+PGRhdGVzPjx5ZWFyPjIwMTI8L3llYXI+PC9kYXRlcz48aXNibj4xNDMzLTc4
NTE8L2lzYm4+PGFjY2Vzc2lvbi1udW0+V09TOjAwMDMxMjU1MjkwMDA0NzwvYWNjZXNzaW9uLW51
bT48dXJscz48cmVsYXRlZC11cmxzPjx1cmw+Jmx0O0dvIHRvIElTSSZndDs6Ly9XT1M6MDAwMzEy
NTUyOTAwMDQ3PC91cmw+PC9yZWxhdGVkLXVybHM+PC91cmxzPjxlbGVjdHJvbmljLXJlc291cmNl
LW51bT4xMC4xMDAyL2FuaWUuMjAxMjA0NDU5PC9lbGVjdHJvbmljLXJlc291cmNlLW51bT48bGFu
Z3VhZ2U+RW5nbGlzaDwvbGFuZ3VhZ2U+PC9yZWNvcmQ+PC9DaXRlPjxDaXRlPjxBdXRob3I+U3Rl
d2FydDwvQXV0aG9yPjxZZWFyPjIwMTY8L1llYXI+PFJlY051bT4zMTM8L1JlY051bT48cmVjb3Jk
PjxyZWMtbnVtYmVyPjMxMzwvcmVjLW51bWJlcj48Zm9yZWlnbi1rZXlzPjxrZXkgYXBwPSJFTiIg
ZGItaWQ9IndlenRkcHJmcWVwdzBmZWEyNWdwMDJweDl2MDI1dHdldzVldyIgdGltZXN0YW1wPSIx
NDY1OTkwMzUxIj4zMTM8L2tleT48L2ZvcmVpZ24ta2V5cz48cmVmLXR5cGUgbmFtZT0iSm91cm5h
bCBBcnRpY2xlIj4xNzwvcmVmLXR5cGU+PGNvbnRyaWJ1dG9ycz48YXV0aG9ycz48YXV0aG9yPlN0
ZXdhcnQsIEsuIEwuPC9hdXRob3I+PGF1dGhvcj5IdWdoZXMsIEUuPC9hdXRob3I+PGF1dGhvcj5Z
YXRlcywgRS4gQS48L2F1dGhvcj48YXV0aG9yPkh1YW5nLCBULiBZLjwvYXV0aG9yPjxhdXRob3I+
TGltYSwgTS4gQS48L2F1dGhvcj48YXV0aG9yPlJ1ZGQsIFQuIFIuPC9hdXRob3I+PGF1dGhvcj5H
dWVycmluaSwgTS48L2F1dGhvcj48YXV0aG9yPkh1bmcsIFMuIEMuPC9hdXRob3I+PGF1dGhvcj5S
YWRmb3JkLCBTLiBFLjwvYXV0aG9yPjxhdXRob3I+TWlkZGxldG9uLCBELiBBLjwvYXV0aG9yPjwv
YXV0aG9ycz48L2NvbnRyaWJ1dG9ycz48dGl0bGVzPjx0aXRsZT5BdG9taWMgZGV0YWlscyBvZiB0
aGUgaW50ZXJhY3Rpb25zIG9mIGdseWNvc2FtaW5vZ2x5Y2FucyB3aXRoIGFteWxvaWQtYmV0YSBm
aWJyaWxzPC90aXRsZT48c2Vjb25kYXJ5LXRpdGxlPkpvdXJuYWwgb2YgdGhlIEFtZXJpY2FuIENo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PjgzMjgtODMzMTwvcGFnZXM+PHZvbHVtZT4xMzg8L3ZvbHVtZT48bnVtYmVyPjI3PC9udW1iZXI+
PGRhdGVzPjx5ZWFyPjIwMTY8L3llYXI+PHB1Yi1kYXRlcz48ZGF0ZT5KdW4gOTwvZGF0ZT48L3B1
Yi1kYXRlcz48L2RhdGVzPjxpc2JuPjE1MjAtNTEyNiAoRWxlY3Ryb25pYykmI3hEOzAwMDItNzg2
MyAoTGlua2luZyk8L2lzYm4+PGFjY2Vzc2lvbi1udW0+MjcyODE0OTc8L2FjY2Vzc2lvbi1udW0+
PHVybHM+PHJlbGF0ZWQtdXJscz48dXJsPmh0dHA6Ly93d3cubmNiaS5ubG0ubmloLmdvdi9wdWJt
ZWQvMjcyODE0OTc8L3VybD48L3JlbGF0ZWQtdXJscz48L3VybHM+PGVsZWN0cm9uaWMtcmVzb3Vy
Y2UtbnVtPjEwLjEwMjEvamFjcy42YjAyODE2PC9lbGVjdHJvbmljLXJlc291cmNlLW51bT48L3Jl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9614F8">
        <w:rPr>
          <w:rFonts w:ascii="Times New Roman" w:eastAsia="Times New Roman" w:hAnsi="Times New Roman" w:cs="Times New Roman"/>
          <w:kern w:val="21"/>
        </w:rPr>
      </w:r>
      <w:r w:rsidR="009614F8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[37, 49]</w:t>
      </w:r>
      <w:r w:rsidR="009614F8">
        <w:rPr>
          <w:rFonts w:ascii="Times New Roman" w:eastAsia="Times New Roman" w:hAnsi="Times New Roman" w:cs="Times New Roman"/>
          <w:kern w:val="21"/>
        </w:rPr>
        <w:fldChar w:fldCharType="end"/>
      </w:r>
      <w:r w:rsidR="001E2436">
        <w:rPr>
          <w:rFonts w:ascii="Times New Roman" w:eastAsia="Times New Roman" w:hAnsi="Times New Roman" w:cs="Times New Roman"/>
          <w:kern w:val="21"/>
        </w:rPr>
        <w:t xml:space="preserve">, </w:t>
      </w:r>
      <w:r w:rsidR="006E1688">
        <w:rPr>
          <w:rFonts w:ascii="Times New Roman" w:eastAsia="Times New Roman" w:hAnsi="Times New Roman" w:cs="Times New Roman"/>
          <w:kern w:val="21"/>
        </w:rPr>
        <w:t xml:space="preserve">potentially </w:t>
      </w:r>
      <w:r w:rsidR="001E2436">
        <w:rPr>
          <w:rFonts w:ascii="Times New Roman" w:eastAsia="Times New Roman" w:hAnsi="Times New Roman" w:cs="Times New Roman"/>
          <w:kern w:val="21"/>
        </w:rPr>
        <w:t>competing for</w:t>
      </w:r>
      <w:r w:rsidR="005056E1">
        <w:rPr>
          <w:rFonts w:ascii="Times New Roman" w:eastAsia="Times New Roman" w:hAnsi="Times New Roman" w:cs="Times New Roman"/>
          <w:kern w:val="21"/>
        </w:rPr>
        <w:t xml:space="preserve"> interaction with molecular</w:t>
      </w:r>
      <w:r w:rsidR="006E1688">
        <w:rPr>
          <w:rFonts w:ascii="Times New Roman" w:eastAsia="Times New Roman" w:hAnsi="Times New Roman" w:cs="Times New Roman"/>
          <w:kern w:val="21"/>
        </w:rPr>
        <w:t xml:space="preserve"> chaperones</w:t>
      </w:r>
      <w:r w:rsidR="00626E96">
        <w:rPr>
          <w:rFonts w:ascii="Times New Roman" w:eastAsia="Times New Roman" w:hAnsi="Times New Roman" w:cs="Times New Roman"/>
          <w:kern w:val="21"/>
        </w:rPr>
        <w:t xml:space="preserve"> </w:t>
      </w:r>
      <w:r w:rsidR="00626E96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PEVuZE5vdGU+PENpdGU+PEF1dGhvcj5Db2hlbjwvQXV0aG9yPjxZZWFyPjIwMTU8L1llYXI+PFJl
Y051bT44Mzg8L1JlY051bT48RGlzcGxheVRleHQ+Wzc1LCA3Nl08L0Rpc3BsYXlUZXh0PjxyZWNv
cmQ+PHJlYy1udW1iZXI+ODM4PC9yZWMtbnVtYmVyPjxmb3JlaWduLWtleXM+PGtleSBhcHA9IkVO
IiBkYi1pZD0id2V6dGRwcmZxZXB3MGZlYTI1Z3AwMnB4OXYwMjV0d2V3NWV3IiB0aW1lc3RhbXA9
IjE0OTM4MTMwMDIiPjgzODwva2V5PjwvZm9yZWlnbi1rZXlzPjxyZWYtdHlwZSBuYW1lPSJKb3Vy
bmFsIEFydGljbGUiPjE3PC9yZWYtdHlwZT48Y29udHJpYnV0b3JzPjxhdXRob3JzPjxhdXRob3I+
Q29oZW4sIFMuIEkuIEEuPC9hdXRob3I+PGF1dGhvcj5Bcm9zaW8sIFAuPC9hdXRob3I+PGF1dGhv
cj5QcmVzdG8sIEouPC9hdXRob3I+PGF1dGhvcj5LdXJ1ZGVua2FuZHksIEYuIFIuPC9hdXRob3I+
PGF1dGhvcj5CaXZlcnN0YWwsIEguPC9hdXRob3I+PGF1dGhvcj5Eb2xmZSwgTC48L2F1dGhvcj48
YXV0aG9yPkR1bm5pbmcsIEMuPC9hdXRob3I+PGF1dGhvcj5ZYW5nLCBYLiBULjwvYXV0aG9yPjxh
dXRob3I+RnJvaG0sIEIuPC9hdXRob3I+PGF1dGhvcj5WZW5kcnVzY29sbywgTS48L2F1dGhvcj48
YXV0aG9yPkpvaGFuc3NvbiwgSi48L2F1dGhvcj48YXV0aG9yPkRvYnNvbiwgQy4gTS48L2F1dGhv
cj48YXV0aG9yPkZpc2FobiwgQS48L2F1dGhvcj48YXV0aG9yPktub3dsZXMsIFQuIFAuIEouPC9h
dXRob3I+PGF1dGhvcj5MaW5zZSwgUy48L2F1dGhvcj48L2F1dGhvcnM+PC9jb250cmlidXRvcnM+
PGF1dGgtYWRkcmVzcz5Vbml2IENhbWJyaWRnZSwgRGVwdCBDaGVtLCBDYW1icmlkZ2UgQ0IyIDFF
VywgRW5nbGFuZCYjeEQ7S2Fyb2xpbnNrYSBJbnN0LCBEaXYgTmV1cm9nZXJpYXRyLCBDdHIgQWx6
aGVpbWVyIFJlcywgRGVwdCBOZXVyb2Jpb2wgQ2FyZSBTY2kgJmFtcDsgU29jLCBTdG9ja2hvbG0s
IFN3ZWRlbiYjeEQ7THVuZCBVbml2LCBEZXB0IEJpb2NoZW0gJmFtcDsgU3RydWN0IEJpb2wsIEx1
bmQsIFN3ZWRlbiYjeEQ7U3dlZGlzaCBVbml2IEFnciBTY2ksIERlcHQgQW5hdCBQaHlzaW9sICZh
bXA7IEJpb2NoZW0sIFVwcHNhbGEsIFN3ZWRlbiYjeEQ7VGFsbGlubiBVbml2LCBJbnN0IE1hdGgg
JmFtcDsgTmF0IFNjaSwgRUUtMTAxMjAgVGFsbGlubiwgRXN0b25pYTwvYXV0aC1hZGRyZXNzPjx0
aXRsZXM+PHRpdGxlPkEgbW9sZWN1bGFyIGNoYXBlcm9uZSBicmVha3MgdGhlIGNhdGFseXRpYyBj
eWNsZSB0aGF0IGdlbmVyYXRlcyB0b3hpYyBBLWJldGEgb2xpZ29tZXJzPC90aXRsZT48c2Vjb25k
YXJ5LXRpdGxlPk5hdHVyZSBTdHJ1Y3R1cmFsICZhbXA7IE1vbGVjdWxhciBCaW9sb2d5PC9zZWNv
bmRhcnktdGl0bGU+PGFsdC10aXRsZT5OYXQgU3RydWN0IE1vbCBCaW9sPC9hbHQtdGl0bGU+PC90
aXRsZXM+PHBlcmlvZGljYWw+PGZ1bGwtdGl0bGU+TmF0dXJlIFN0cnVjdHVyYWwgJmFtcDsgTW9s
ZWN1bGFyIEJpb2xvZ3k8L2Z1bGwtdGl0bGU+PGFiYnItMT5OYXQuIFN0cnVjdC4gTW9sLiBCaW9s
LjwvYWJici0xPjwvcGVyaW9kaWNhbD48cGFnZXM+MjA3LTIxMzwvcGFnZXM+PHZvbHVtZT4yMjwv
dm9sdW1lPjxudW1iZXI+MzwvbnVtYmVyPjxrZXl3b3Jkcz48a2V5d29yZD5udWNsZWF0ZWQgY29u
Zm9ybWF0aW9uYWwgY29udmVyc2lvbjwva2V5d29yZD48a2V5d29yZD5wcm90ZWluIG1pc2ZvbGRp
bmcgZGlzZWFzZXM8L2tleXdvcmQ+PGtleXdvcmQ+YWx6aGVpbWVycy1kaXNlYXNlPC9rZXl3b3Jk
PjxrZXl3b3JkPmFteWxvaWQgZm9ybWF0aW9uPC9rZXl3b3JkPjxrZXl3b3JkPnNlY29uZGFyeSBu
dWNsZWF0aW9uPC9rZXl3b3JkPjxrZXl3b3JkPmNvbW1vbiBtZWNoYW5pc208L2tleXdvcmQ+PGtl
eXdvcmQ+YWxwaGEtc3ludWNsZWluPC9rZXl3b3JkPjxrZXl3b3JkPmJyaWNob3MgZG9tYWluPC9r
ZXl3b3JkPjxrZXl3b3JkPmluLXZpdm88L2tleXdvcmQ+PGtleXdvcmQ+YWdncmVnYXRpb248L2tl
eXdvcmQ+PC9rZXl3b3Jkcz48ZGF0ZXM+PHllYXI+MjAxNTwveWVhcj48cHViLWRhdGVzPjxkYXRl
Pk1hcjwvZGF0ZT48L3B1Yi1kYXRlcz48L2RhdGVzPjxpc2JuPjE1NDUtOTk5MzwvaXNibj48YWNj
ZXNzaW9uLW51bT5XT1M6MDAwMzUwNTMxMDAwMDA5PC9hY2Nlc3Npb24tbnVtPjx1cmxzPjxyZWxh
dGVkLXVybHM+PHVybD4mbHQ7R28gdG8gSVNJJmd0OzovL1dPUzowMDAzNTA1MzEwMDAwMDk8L3Vy
bD48L3JlbGF0ZWQtdXJscz48L3VybHM+PGVsZWN0cm9uaWMtcmVzb3VyY2UtbnVtPjEwLjEwMzgv
bnNtYi4yOTcxPC9lbGVjdHJvbmljLXJlc291cmNlLW51bT48bGFuZ3VhZ2U+RW5nbGlzaDwvbGFu
Z3VhZ2U+PC9yZWNvcmQ+PC9DaXRlPjxDaXRlPjxBdXRob3I+R2FvPC9BdXRob3I+PFllYXI+MjAx
NTwvWWVhcj48UmVjTnVtPjgzOTwvUmVjTnVtPjxyZWNvcmQ+PHJlYy1udW1iZXI+ODM5PC9yZWMt
bnVtYmVyPjxmb3JlaWduLWtleXM+PGtleSBhcHA9IkVOIiBkYi1pZD0id2V6dGRwcmZxZXB3MGZl
YTI1Z3AwMnB4OXYwMjV0d2V3NWV3IiB0aW1lc3RhbXA9IjE0OTM4MTM4MjkiPjgzOTwva2V5Pjwv
Zm9yZWlnbi1rZXlzPjxyZWYtdHlwZSBuYW1lPSJKb3VybmFsIEFydGljbGUiPjE3PC9yZWYtdHlw
ZT48Y29udHJpYnV0b3JzPjxhdXRob3JzPjxhdXRob3I+R2FvLCBYLjwvYXV0aG9yPjxhdXRob3I+
Q2Fycm9uaSwgTS48L2F1dGhvcj48YXV0aG9yPk51c3NiYXVtLUtyYW1tZXIsIEMuPC9hdXRob3I+
PGF1dGhvcj5Nb2drLCBBLjwvYXV0aG9yPjxhdXRob3I+TmlsbGVnb2RhLCBOLiBCLjwvYXV0aG9y
PjxhdXRob3I+U3psYWNoY2ljLCBBLjwvYXV0aG9yPjxhdXRob3I+R3VpbGJyaWRlLCBELiBMLjwv
YXV0aG9yPjxhdXRob3I+U2FpYmlsLCBILiBSLjwvYXV0aG9yPjxhdXRob3I+TWF5ZXIsIE0uIFAu
PC9hdXRob3I+PGF1dGhvcj5CdWthdSwgQi48L2F1dGhvcj48L2F1dGhvcnM+PC9jb250cmlidXRv
cnM+PGF1dGgtYWRkcmVzcz5DZW50ZXIgZm9yIE1vbGVjdWxhciBCaW9sb2d5IG9mIHRoZSBVbml2
ZXJzaXR5IG9mIEhlaWRlbGJlcmcgKFpNQkgpLCBJbSBOZXVlbmhlaW1lciBGZWxkIDI4MiwgNjkx
MjAgSGVpZGVsYmVyZywgR2VybWFueTsgR2VybWFuIENhbmNlciBSZXNlYXJjaCBDZW50ZXIgKERL
RlopLCBES0ZaLVpNQkggQWxsaWFuY2UsIEltIE5ldWVuaGVpbWVyIEZlbGQgMjgyLCA2OTEyMCBI
ZWlkZWxiZXJnLCBHZXJtYW55LiYjeEQ7RGVwYXJ0bWVudCBvZiBDcnlzdGFsbG9ncmFwaHksIElu
c3RpdHV0ZSBmb3IgU3RydWN0dXJhbCBhbmQgTW9sZWN1bGFyIEJpb2xvZ3ksIEJpcmtiZWNrIENv
bGxlZ2UsIE1hbGV0IFN0cmVldCwgTG9uZG9uIFdDMUUgN0hYLCBVSy4mI3hEO1pNQkgsIERLRlot
Wk1CSCBBbGxpYW5jZSwgSW0gTmV1ZW5oZWltZXIgRmVsZCAyODIsIDY5MTIwIEhlaWRlbGJlcmcs
IEdlcm1hbnkuJiN4RDtDZW50ZXIgZm9yIE1vbGVjdWxhciBCaW9sb2d5IG9mIHRoZSBVbml2ZXJz
aXR5IG9mIEhlaWRlbGJlcmcgKFpNQkgpLCBJbSBOZXVlbmhlaW1lciBGZWxkIDI4MiwgNjkxMjAg
SGVpZGVsYmVyZywgR2VybWFueTsgR2VybWFuIENhbmNlciBSZXNlYXJjaCBDZW50ZXIgKERLRlop
LCBES0ZaLVpNQkggQWxsaWFuY2UsIEltIE5ldWVuaGVpbWVyIEZlbGQgMjgyLCA2OTEyMCBIZWlk
ZWxiZXJnLCBHZXJtYW55LiBFbGVjdHJvbmljIGFkZHJlc3M6IGJ1a2F1QHptYmgudW5pLWhlaWRl
bGJlcmcuZGUuPC9hdXRoLWFkZHJlc3M+PHRpdGxlcz48dGl0bGU+SHVtYW4gSHNwNzAgZGlzYWdn
cmVnYXNlIHJldmVyc2VzIFBhcmtpbnNvbiZhcG9zO3MtbGlua2VkIGFscGhhLXN5bnVjbGVpbiBh
bXlsb2lkIGZpYnJpbHM8L3RpdGxlPjxzZWNvbmRhcnktdGl0bGU+TW9sZWN1bGFyIENlbGw8L3Nl
Y29uZGFyeS10aXRsZT48L3RpdGxlcz48cGVyaW9kaWNhbD48ZnVsbC10aXRsZT5Nb2xlY3VsYXIg
Q2VsbDwvZnVsbC10aXRsZT48YWJici0xPk1vbC4gQ2VsbDwvYWJici0xPjwvcGVyaW9kaWNhbD48
cGFnZXM+NzgxLTkzPC9wYWdlcz48dm9sdW1lPjU5PC92b2x1bWU+PG51bWJlcj41PC9udW1iZXI+
PGtleXdvcmRzPjxrZXl3b3JkPkFteWxvaWQvY2hlbWlzdHJ5LyptZXRhYm9saXNtL3VsdHJhc3Ry
dWN0dXJlPC9rZXl3b3JkPjxrZXl3b3JkPkVsZWN0cm9uIE1pY3Jvc2NvcGUgVG9tb2dyYXBoeTwv
a2V5d29yZD48a2V5d29yZD5IU0M3MCBIZWF0LVNob2NrIFByb3RlaW5zL21ldGFib2xpc208L2tl
eXdvcmQ+PGtleXdvcmQ+SFNQMTEwIEhlYXQtU2hvY2sgUHJvdGVpbnMvbWV0YWJvbGlzbTwva2V5
d29yZD48a2V5d29yZD5IU1A0MCBIZWF0LVNob2NrIFByb3RlaW5zL21ldGFib2xpc208L2tleXdv
cmQ+PGtleXdvcmQ+SFNQNzAgSGVhdC1TaG9jayBQcm90ZWlucy8qbWV0YWJvbGlzbTwva2V5d29y
ZD48a2V5d29yZD5IdW1hbnM8L2tleXdvcmQ+PGtleXdvcmQ+SW4gVml0cm8gVGVjaG5pcXVlczwv
a2V5d29yZD48a2V5d29yZD5LaW5ldGljczwva2V5d29yZD48a2V5d29yZD5Nb2xlY3VsYXIgQ2hh
cGVyb25lcy9tZXRhYm9saXNtPC9rZXl3b3JkPjxrZXl3b3JkPlBhcmtpbnNvbiBEaXNlYXNlL2V0
aW9sb2d5LyptZXRhYm9saXNtPC9rZXl3b3JkPjxrZXl3b3JkPlByb3RlaW4gQWdncmVnYXRlczwv
a2V5d29yZD48a2V5d29yZD5Qcm90ZWluIEFnZ3JlZ2F0aW9uLCBQYXRob2xvZ2ljYWwvbWV0YWJv
bGlzbTwva2V5d29yZD48a2V5d29yZD5Qcm90ZWluIE11bHRpbWVyaXphdGlvbjwva2V5d29yZD48
a2V5d29yZD5Tb2x1YmlsaXR5PC9rZXl3b3JkPjxrZXl3b3JkPmFscGhhLVN5bnVjbGVpbi9jaGVt
aXN0cnkvbWV0YWJvbGlzbTwva2V5d29yZD48L2tleXdvcmRzPjxkYXRlcz48eWVhcj4yMDE1PC95
ZWFyPjxwdWItZGF0ZXM+PGRhdGU+U2VwIDAzPC9kYXRlPjwvcHViLWRhdGVzPjwvZGF0ZXM+PGlz
Ym4+MTA5Ny00MTY0IChFbGVjdHJvbmljKSYjeEQ7MTA5Ny0yNzY1IChMaW5raW5nKTwvaXNibj48
YWNjZXNzaW9uLW51bT4yNjMwMDI2NDwvYWNjZXNzaW9uLW51bT48dXJscz48cmVsYXRlZC11cmxz
Pjx1cmw+aHR0cDovL3d3dy5uY2JpLm5sbS5uaWguZ292L3B1Ym1lZC8yNjMwMDI2NDwvdXJsPjwv
cmVsYXRlZC11cmxzPjwvdXJscz48Y3VzdG9tMj5QTUM1MDcyNDg5PC9jdXN0b20yPjxlbGVjdHJv
bmljLXJlc291cmNlLW51bT4xMC4xMDE2L2oubW9sY2VsLjIwMTUuMDcuMDEyPC9lbGVjdHJvbmlj
LXJlc291cmNlLW51bT48L3JlY29yZD48L0NpdGU+PC9FbmROb3RlPgB=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PEVuZE5vdGU+PENpdGU+PEF1dGhvcj5Db2hlbjwvQXV0aG9yPjxZZWFyPjIwMTU8L1llYXI+PFJl
Y051bT44Mzg8L1JlY051bT48RGlzcGxheVRleHQ+Wzc1LCA3Nl08L0Rpc3BsYXlUZXh0PjxyZWNv
cmQ+PHJlYy1udW1iZXI+ODM4PC9yZWMtbnVtYmVyPjxmb3JlaWduLWtleXM+PGtleSBhcHA9IkVO
IiBkYi1pZD0id2V6dGRwcmZxZXB3MGZlYTI1Z3AwMnB4OXYwMjV0d2V3NWV3IiB0aW1lc3RhbXA9
IjE0OTM4MTMwMDIiPjgzODwva2V5PjwvZm9yZWlnbi1rZXlzPjxyZWYtdHlwZSBuYW1lPSJKb3Vy
bmFsIEFydGljbGUiPjE3PC9yZWYtdHlwZT48Y29udHJpYnV0b3JzPjxhdXRob3JzPjxhdXRob3I+
Q29oZW4sIFMuIEkuIEEuPC9hdXRob3I+PGF1dGhvcj5Bcm9zaW8sIFAuPC9hdXRob3I+PGF1dGhv
cj5QcmVzdG8sIEouPC9hdXRob3I+PGF1dGhvcj5LdXJ1ZGVua2FuZHksIEYuIFIuPC9hdXRob3I+
PGF1dGhvcj5CaXZlcnN0YWwsIEguPC9hdXRob3I+PGF1dGhvcj5Eb2xmZSwgTC48L2F1dGhvcj48
YXV0aG9yPkR1bm5pbmcsIEMuPC9hdXRob3I+PGF1dGhvcj5ZYW5nLCBYLiBULjwvYXV0aG9yPjxh
dXRob3I+RnJvaG0sIEIuPC9hdXRob3I+PGF1dGhvcj5WZW5kcnVzY29sbywgTS48L2F1dGhvcj48
YXV0aG9yPkpvaGFuc3NvbiwgSi48L2F1dGhvcj48YXV0aG9yPkRvYnNvbiwgQy4gTS48L2F1dGhv
cj48YXV0aG9yPkZpc2FobiwgQS48L2F1dGhvcj48YXV0aG9yPktub3dsZXMsIFQuIFAuIEouPC9h
dXRob3I+PGF1dGhvcj5MaW5zZSwgUy48L2F1dGhvcj48L2F1dGhvcnM+PC9jb250cmlidXRvcnM+
PGF1dGgtYWRkcmVzcz5Vbml2IENhbWJyaWRnZSwgRGVwdCBDaGVtLCBDYW1icmlkZ2UgQ0IyIDFF
VywgRW5nbGFuZCYjeEQ7S2Fyb2xpbnNrYSBJbnN0LCBEaXYgTmV1cm9nZXJpYXRyLCBDdHIgQWx6
aGVpbWVyIFJlcywgRGVwdCBOZXVyb2Jpb2wgQ2FyZSBTY2kgJmFtcDsgU29jLCBTdG9ja2hvbG0s
IFN3ZWRlbiYjeEQ7THVuZCBVbml2LCBEZXB0IEJpb2NoZW0gJmFtcDsgU3RydWN0IEJpb2wsIEx1
bmQsIFN3ZWRlbiYjeEQ7U3dlZGlzaCBVbml2IEFnciBTY2ksIERlcHQgQW5hdCBQaHlzaW9sICZh
bXA7IEJpb2NoZW0sIFVwcHNhbGEsIFN3ZWRlbiYjeEQ7VGFsbGlubiBVbml2LCBJbnN0IE1hdGgg
JmFtcDsgTmF0IFNjaSwgRUUtMTAxMjAgVGFsbGlubiwgRXN0b25pYTwvYXV0aC1hZGRyZXNzPjx0
aXRsZXM+PHRpdGxlPkEgbW9sZWN1bGFyIGNoYXBlcm9uZSBicmVha3MgdGhlIGNhdGFseXRpYyBj
eWNsZSB0aGF0IGdlbmVyYXRlcyB0b3hpYyBBLWJldGEgb2xpZ29tZXJzPC90aXRsZT48c2Vjb25k
YXJ5LXRpdGxlPk5hdHVyZSBTdHJ1Y3R1cmFsICZhbXA7IE1vbGVjdWxhciBCaW9sb2d5PC9zZWNv
bmRhcnktdGl0bGU+PGFsdC10aXRsZT5OYXQgU3RydWN0IE1vbCBCaW9sPC9hbHQtdGl0bGU+PC90
aXRsZXM+PHBlcmlvZGljYWw+PGZ1bGwtdGl0bGU+TmF0dXJlIFN0cnVjdHVyYWwgJmFtcDsgTW9s
ZWN1bGFyIEJpb2xvZ3k8L2Z1bGwtdGl0bGU+PGFiYnItMT5OYXQuIFN0cnVjdC4gTW9sLiBCaW9s
LjwvYWJici0xPjwvcGVyaW9kaWNhbD48cGFnZXM+MjA3LTIxMzwvcGFnZXM+PHZvbHVtZT4yMjwv
dm9sdW1lPjxudW1iZXI+MzwvbnVtYmVyPjxrZXl3b3Jkcz48a2V5d29yZD5udWNsZWF0ZWQgY29u
Zm9ybWF0aW9uYWwgY29udmVyc2lvbjwva2V5d29yZD48a2V5d29yZD5wcm90ZWluIG1pc2ZvbGRp
bmcgZGlzZWFzZXM8L2tleXdvcmQ+PGtleXdvcmQ+YWx6aGVpbWVycy1kaXNlYXNlPC9rZXl3b3Jk
PjxrZXl3b3JkPmFteWxvaWQgZm9ybWF0aW9uPC9rZXl3b3JkPjxrZXl3b3JkPnNlY29uZGFyeSBu
dWNsZWF0aW9uPC9rZXl3b3JkPjxrZXl3b3JkPmNvbW1vbiBtZWNoYW5pc208L2tleXdvcmQ+PGtl
eXdvcmQ+YWxwaGEtc3ludWNsZWluPC9rZXl3b3JkPjxrZXl3b3JkPmJyaWNob3MgZG9tYWluPC9r
ZXl3b3JkPjxrZXl3b3JkPmluLXZpdm88L2tleXdvcmQ+PGtleXdvcmQ+YWdncmVnYXRpb248L2tl
eXdvcmQ+PC9rZXl3b3Jkcz48ZGF0ZXM+PHllYXI+MjAxNTwveWVhcj48cHViLWRhdGVzPjxkYXRl
Pk1hcjwvZGF0ZT48L3B1Yi1kYXRlcz48L2RhdGVzPjxpc2JuPjE1NDUtOTk5MzwvaXNibj48YWNj
ZXNzaW9uLW51bT5XT1M6MDAwMzUwNTMxMDAwMDA5PC9hY2Nlc3Npb24tbnVtPjx1cmxzPjxyZWxh
dGVkLXVybHM+PHVybD4mbHQ7R28gdG8gSVNJJmd0OzovL1dPUzowMDAzNTA1MzEwMDAwMDk8L3Vy
bD48L3JlbGF0ZWQtdXJscz48L3VybHM+PGVsZWN0cm9uaWMtcmVzb3VyY2UtbnVtPjEwLjEwMzgv
bnNtYi4yOTcxPC9lbGVjdHJvbmljLXJlc291cmNlLW51bT48bGFuZ3VhZ2U+RW5nbGlzaDwvbGFu
Z3VhZ2U+PC9yZWNvcmQ+PC9DaXRlPjxDaXRlPjxBdXRob3I+R2FvPC9BdXRob3I+PFllYXI+MjAx
NTwvWWVhcj48UmVjTnVtPjgzOTwvUmVjTnVtPjxyZWNvcmQ+PHJlYy1udW1iZXI+ODM5PC9yZWMt
bnVtYmVyPjxmb3JlaWduLWtleXM+PGtleSBhcHA9IkVOIiBkYi1pZD0id2V6dGRwcmZxZXB3MGZl
YTI1Z3AwMnB4OXYwMjV0d2V3NWV3IiB0aW1lc3RhbXA9IjE0OTM4MTM4MjkiPjgzOTwva2V5Pjwv
Zm9yZWlnbi1rZXlzPjxyZWYtdHlwZSBuYW1lPSJKb3VybmFsIEFydGljbGUiPjE3PC9yZWYtdHlw
ZT48Y29udHJpYnV0b3JzPjxhdXRob3JzPjxhdXRob3I+R2FvLCBYLjwvYXV0aG9yPjxhdXRob3I+
Q2Fycm9uaSwgTS48L2F1dGhvcj48YXV0aG9yPk51c3NiYXVtLUtyYW1tZXIsIEMuPC9hdXRob3I+
PGF1dGhvcj5Nb2drLCBBLjwvYXV0aG9yPjxhdXRob3I+TmlsbGVnb2RhLCBOLiBCLjwvYXV0aG9y
PjxhdXRob3I+U3psYWNoY2ljLCBBLjwvYXV0aG9yPjxhdXRob3I+R3VpbGJyaWRlLCBELiBMLjwv
YXV0aG9yPjxhdXRob3I+U2FpYmlsLCBILiBSLjwvYXV0aG9yPjxhdXRob3I+TWF5ZXIsIE0uIFAu
PC9hdXRob3I+PGF1dGhvcj5CdWthdSwgQi48L2F1dGhvcj48L2F1dGhvcnM+PC9jb250cmlidXRv
cnM+PGF1dGgtYWRkcmVzcz5DZW50ZXIgZm9yIE1vbGVjdWxhciBCaW9sb2d5IG9mIHRoZSBVbml2
ZXJzaXR5IG9mIEhlaWRlbGJlcmcgKFpNQkgpLCBJbSBOZXVlbmhlaW1lciBGZWxkIDI4MiwgNjkx
MjAgSGVpZGVsYmVyZywgR2VybWFueTsgR2VybWFuIENhbmNlciBSZXNlYXJjaCBDZW50ZXIgKERL
RlopLCBES0ZaLVpNQkggQWxsaWFuY2UsIEltIE5ldWVuaGVpbWVyIEZlbGQgMjgyLCA2OTEyMCBI
ZWlkZWxiZXJnLCBHZXJtYW55LiYjeEQ7RGVwYXJ0bWVudCBvZiBDcnlzdGFsbG9ncmFwaHksIElu
c3RpdHV0ZSBmb3IgU3RydWN0dXJhbCBhbmQgTW9sZWN1bGFyIEJpb2xvZ3ksIEJpcmtiZWNrIENv
bGxlZ2UsIE1hbGV0IFN0cmVldCwgTG9uZG9uIFdDMUUgN0hYLCBVSy4mI3hEO1pNQkgsIERLRlot
Wk1CSCBBbGxpYW5jZSwgSW0gTmV1ZW5oZWltZXIgRmVsZCAyODIsIDY5MTIwIEhlaWRlbGJlcmcs
IEdlcm1hbnkuJiN4RDtDZW50ZXIgZm9yIE1vbGVjdWxhciBCaW9sb2d5IG9mIHRoZSBVbml2ZXJz
aXR5IG9mIEhlaWRlbGJlcmcgKFpNQkgpLCBJbSBOZXVlbmhlaW1lciBGZWxkIDI4MiwgNjkxMjAg
SGVpZGVsYmVyZywgR2VybWFueTsgR2VybWFuIENhbmNlciBSZXNlYXJjaCBDZW50ZXIgKERLRlop
LCBES0ZaLVpNQkggQWxsaWFuY2UsIEltIE5ldWVuaGVpbWVyIEZlbGQgMjgyLCA2OTEyMCBIZWlk
ZWxiZXJnLCBHZXJtYW55LiBFbGVjdHJvbmljIGFkZHJlc3M6IGJ1a2F1QHptYmgudW5pLWhlaWRl
bGJlcmcuZGUuPC9hdXRoLWFkZHJlc3M+PHRpdGxlcz48dGl0bGU+SHVtYW4gSHNwNzAgZGlzYWdn
cmVnYXNlIHJldmVyc2VzIFBhcmtpbnNvbiZhcG9zO3MtbGlua2VkIGFscGhhLXN5bnVjbGVpbiBh
bXlsb2lkIGZpYnJpbHM8L3RpdGxlPjxzZWNvbmRhcnktdGl0bGU+TW9sZWN1bGFyIENlbGw8L3Nl
Y29uZGFyeS10aXRsZT48L3RpdGxlcz48cGVyaW9kaWNhbD48ZnVsbC10aXRsZT5Nb2xlY3VsYXIg
Q2VsbDwvZnVsbC10aXRsZT48YWJici0xPk1vbC4gQ2VsbDwvYWJici0xPjwvcGVyaW9kaWNhbD48
cGFnZXM+NzgxLTkzPC9wYWdlcz48dm9sdW1lPjU5PC92b2x1bWU+PG51bWJlcj41PC9udW1iZXI+
PGtleXdvcmRzPjxrZXl3b3JkPkFteWxvaWQvY2hlbWlzdHJ5LyptZXRhYm9saXNtL3VsdHJhc3Ry
dWN0dXJlPC9rZXl3b3JkPjxrZXl3b3JkPkVsZWN0cm9uIE1pY3Jvc2NvcGUgVG9tb2dyYXBoeTwv
a2V5d29yZD48a2V5d29yZD5IU0M3MCBIZWF0LVNob2NrIFByb3RlaW5zL21ldGFib2xpc208L2tl
eXdvcmQ+PGtleXdvcmQ+SFNQMTEwIEhlYXQtU2hvY2sgUHJvdGVpbnMvbWV0YWJvbGlzbTwva2V5
d29yZD48a2V5d29yZD5IU1A0MCBIZWF0LVNob2NrIFByb3RlaW5zL21ldGFib2xpc208L2tleXdv
cmQ+PGtleXdvcmQ+SFNQNzAgSGVhdC1TaG9jayBQcm90ZWlucy8qbWV0YWJvbGlzbTwva2V5d29y
ZD48a2V5d29yZD5IdW1hbnM8L2tleXdvcmQ+PGtleXdvcmQ+SW4gVml0cm8gVGVjaG5pcXVlczwv
a2V5d29yZD48a2V5d29yZD5LaW5ldGljczwva2V5d29yZD48a2V5d29yZD5Nb2xlY3VsYXIgQ2hh
cGVyb25lcy9tZXRhYm9saXNtPC9rZXl3b3JkPjxrZXl3b3JkPlBhcmtpbnNvbiBEaXNlYXNlL2V0
aW9sb2d5LyptZXRhYm9saXNtPC9rZXl3b3JkPjxrZXl3b3JkPlByb3RlaW4gQWdncmVnYXRlczwv
a2V5d29yZD48a2V5d29yZD5Qcm90ZWluIEFnZ3JlZ2F0aW9uLCBQYXRob2xvZ2ljYWwvbWV0YWJv
bGlzbTwva2V5d29yZD48a2V5d29yZD5Qcm90ZWluIE11bHRpbWVyaXphdGlvbjwva2V5d29yZD48
a2V5d29yZD5Tb2x1YmlsaXR5PC9rZXl3b3JkPjxrZXl3b3JkPmFscGhhLVN5bnVjbGVpbi9jaGVt
aXN0cnkvbWV0YWJvbGlzbTwva2V5d29yZD48L2tleXdvcmRzPjxkYXRlcz48eWVhcj4yMDE1PC95
ZWFyPjxwdWItZGF0ZXM+PGRhdGU+U2VwIDAzPC9kYXRlPjwvcHViLWRhdGVzPjwvZGF0ZXM+PGlz
Ym4+MTA5Ny00MTY0IChFbGVjdHJvbmljKSYjeEQ7MTA5Ny0yNzY1IChMaW5raW5nKTwvaXNibj48
YWNjZXNzaW9uLW51bT4yNjMwMDI2NDwvYWNjZXNzaW9uLW51bT48dXJscz48cmVsYXRlZC11cmxz
Pjx1cmw+aHR0cDovL3d3dy5uY2JpLm5sbS5uaWguZ292L3B1Ym1lZC8yNjMwMDI2NDwvdXJsPjwv
cmVsYXRlZC11cmxzPjwvdXJscz48Y3VzdG9tMj5QTUM1MDcyNDg5PC9jdXN0b20yPjxlbGVjdHJv
bmljLXJlc291cmNlLW51bT4xMC4xMDE2L2oubW9sY2VsLjIwMTUuMDcuMDEyPC9lbGVjdHJvbmlj
LXJlc291cmNlLW51bT48L3JlY29yZD48L0NpdGU+PC9FbmROb3RlPgB=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626E96">
        <w:rPr>
          <w:rFonts w:ascii="Times New Roman" w:eastAsia="Times New Roman" w:hAnsi="Times New Roman" w:cs="Times New Roman"/>
          <w:kern w:val="21"/>
        </w:rPr>
      </w:r>
      <w:r w:rsidR="00626E96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[75, 76]</w:t>
      </w:r>
      <w:r w:rsidR="00626E96">
        <w:rPr>
          <w:rFonts w:ascii="Times New Roman" w:eastAsia="Times New Roman" w:hAnsi="Times New Roman" w:cs="Times New Roman"/>
          <w:kern w:val="21"/>
        </w:rPr>
        <w:fldChar w:fldCharType="end"/>
      </w:r>
      <w:r w:rsidR="001E2436">
        <w:rPr>
          <w:rFonts w:ascii="Times New Roman" w:eastAsia="Times New Roman" w:hAnsi="Times New Roman" w:cs="Times New Roman"/>
          <w:kern w:val="21"/>
        </w:rPr>
        <w:t>, metal ions</w:t>
      </w:r>
      <w:r w:rsidR="00626E96">
        <w:rPr>
          <w:rFonts w:ascii="Times New Roman" w:eastAsia="Times New Roman" w:hAnsi="Times New Roman" w:cs="Times New Roman"/>
          <w:kern w:val="21"/>
        </w:rPr>
        <w:t xml:space="preserve"> </w:t>
      </w:r>
      <w:r w:rsidR="00626E96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PEVuZE5vdGU+PENpdGU+PEF1dGhvcj5NYXluYXJkPC9BdXRob3I+PFllYXI+MjAwNTwvWWVhcj48
UmVjTnVtPjMyNzwvUmVjTnVtPjxEaXNwbGF5VGV4dD5bNiwgNzddPC9EaXNwbGF5VGV4dD48cmVj
b3JkPjxyZWMtbnVtYmVyPjMyNzwvcmVjLW51bWJlcj48Zm9yZWlnbi1rZXlzPjxrZXkgYXBwPSJF
TiIgZGItaWQ9IndlenRkcHJmcWVwdzBmZWEyNWdwMDJweDl2MDI1dHdldzVldyIgdGltZXN0YW1w
PSIxNDY2NjA2MDIzIj4zMjc8L2tleT48L2ZvcmVpZ24ta2V5cz48cmVmLXR5cGUgbmFtZT0iSm91
cm5hbCBBcnRpY2xlIj4xNzwvcmVmLXR5cGU+PGNvbnRyaWJ1dG9ycz48YXV0aG9ycz48YXV0aG9y
Pk1heW5hcmQsIEMuIEouPC9hdXRob3I+PGF1dGhvcj5CdXNoLCBBLiBJLjwvYXV0aG9yPjxhdXRo
b3I+TWFzdGVycywgQy4gTC48L2F1dGhvcj48YXV0aG9yPkNhcHBhaSwgUi48L2F1dGhvcj48YXV0
aG9yPkxpLCBRLiBYLjwvYXV0aG9yPjwvYXV0aG9ycz48L2NvbnRyaWJ1dG9ycz48YXV0aC1hZGRy
ZXNzPlVuaXYgTWVsYm91cm5lLCBEZXB0IFBhdGhvbCwgUGFya3ZpbGxlLCBWaWMgMzAxMCwgQXVz
dHJhbGlhJiN4RDtNZW50YWwgSGx0aCBSZXMgSW5zdCBWaWN0b3JpYSwgUGFya3ZpbGxlLCBWaWMs
IEF1c3RyYWxpYSYjeEQ7TWFzc2FjaHVzZXR0cyBHZW4gSG9zcCwgTGFiIE94aWRhdCBCaW9sLCBH
ZW5ldCAmYW1wOyBBZ2VpbmcgUmVzIFVuaXQsIENoYXJsZXN0b3duLCBNQSBVU0EmI3hEO0hhcnZh
cmQgVW5pdiwgTWFzc2FjaHVzZXR0cyBHZW4gSG9zcCwgU2NoIE1lZCwgRGVwdCBQc3ljaGlhdCwg
Q2hhcmxlc3Rvd24sIE1BIFVTQTwvYXV0aC1hZGRyZXNzPjx0aXRsZXM+PHRpdGxlPk1ldGFscyBh
bmQgYW15bG9pZC1iZXRhIGluIEFsemhlaW1lciZhcG9zO3MgZGlzZWFzZTwvdGl0bGU+PHNlY29u
ZGFyeS10aXRsZT5JbnRlcm5hdGlvbmFsIEpvdXJuYWwgb2YgRXhwZXJpbWVudGFsIFBhdGhvbG9n
eTwvc2Vjb25kYXJ5LXRpdGxlPjxhbHQtdGl0bGU+SW50IEogRXhwIFBhdGhvbDwvYWx0LXRpdGxl
PjwvdGl0bGVzPjxwZXJpb2RpY2FsPjxmdWxsLXRpdGxlPkludGVybmF0aW9uYWwgSm91cm5hbCBv
ZiBFeHBlcmltZW50YWwgUGF0aG9sb2d5PC9mdWxsLXRpdGxlPjxhYmJyLTE+SW50LiBKLiBFeHAu
IFBhdGhvbC48L2FiYnItMT48L3BlcmlvZGljYWw+PHBhZ2VzPjE0Ny0xNTk8L3BhZ2VzPjx2b2x1
bWU+ODY8L3ZvbHVtZT48bnVtYmVyPjM8L251bWJlcj48a2V5d29yZHM+PGtleXdvcmQ+YWx6aGVp
bWVyJmFwb3M7cyBkaXNlYXNlPC9rZXl3b3JkPjxrZXl3b3JkPmFteWxvaWQtYmV0YSBwZXB0aWRl
PC9rZXl3b3JkPjxrZXl3b3JkPmFteWxvaWQgcHJlY3Vyc29yIHByb3RlaW48L2tleXdvcmQ+PGtl
eXdvcmQ+bWV0YWwgaG9tZW9zdGFzaXM8L2tleXdvcmQ+PGtleXdvcmQ+Y29wcGVyPC9rZXl3b3Jk
PjxrZXl3b3JkPnppbmM8L2tleXdvcmQ+PGtleXdvcmQ+YnJhaW48L2tleXdvcmQ+PGtleXdvcmQ+
dHJhbnNnZW5pYyBtaWNlPC9rZXl3b3JkPjxrZXl3b3JkPmhpc3RvY2hlbWljYWxseS1yZWFjdGl2
ZSB6aW5jPC9rZXl3b3JkPjxrZXl3b3JkPmNlcmVicmFsIGdsdWNvc2UtbWV0YWJvbGlzbTwva2V5
d29yZD48a2V5d29yZD5jeXRvY2hyb21lLWMtb3hpZGFzZTwva2V5d29yZD48a2V5d29yZD5wZXJv
eGlkYXRpb24gaW4tdml2bzwva2V5d29yZD48a2V5d29yZD5yZWRveC1hY3RpdmUgaXJvbjwva2V5
d29yZD48a2V5d29yZD5hLWJldGE8L2tleXdvcmQ+PGtleXdvcmQ+cHJlY3Vyc29yLXByb3RlaW48
L2tleXdvcmQ+PGtleXdvcmQ+b3hpZGF0aXZlIHN0cmVzczwva2V5d29yZD48a2V5d29yZD5saXBp
ZC1wZXJveGlkYXRpb248L2tleXdvcmQ+PGtleXdvcmQ+dHJhbnNnZW5pYyBtaWNlPC9rZXl3b3Jk
Pjwva2V5d29yZHM+PGRhdGVzPjx5ZWFyPjIwMDU8L3llYXI+PHB1Yi1kYXRlcz48ZGF0ZT5KdW48
L2RhdGU+PC9wdWItZGF0ZXM+PC9kYXRlcz48aXNibj4wOTU5LTk2NzM8L2lzYm4+PGFjY2Vzc2lv
bi1udW0+V09TOjAwMDIyOTM3MjEwMDAwNDwvYWNjZXNzaW9uLW51bT48dXJscz48cmVsYXRlZC11
cmxzPjx1cmw+Jmx0O0dvIHRvIElTSSZndDs6Ly9XT1M6MDAwMjI5MzcyMTAwMDA0PC91cmw+PC9y
ZWxhdGVkLXVybHM+PC91cmxzPjxlbGVjdHJvbmljLXJlc291cmNlLW51bT5ET0kgMTAuMTExMS9q
LjA5NTktOTY3My4yMDA1LjAwNDM0Lng8L2VsZWN0cm9uaWMtcmVzb3VyY2UtbnVtPjxsYW5ndWFn
ZT5FbmdsaXNoPC9sYW5ndWFnZT48L3JlY29yZD48L0NpdGU+PENpdGU+PEF1dGhvcj5HdW5kZXJz
b248L0F1dGhvcj48WWVhcj4yMDEyPC9ZZWFyPjxSZWNOdW0+ODM2PC9SZWNOdW0+PHJlY29yZD48
cmVjLW51bWJlcj44MzY8L3JlYy1udW1iZXI+PGZvcmVpZ24ta2V5cz48a2V5IGFwcD0iRU4iIGRi
LWlkPSJ3ZXp0ZHByZnFlcHcwZmVhMjVncDAycHg5djAyNXR3ZXc1ZXciIHRpbWVzdGFtcD0iMTQ5
MzgxMjczMyI+ODM2PC9rZXk+PC9mb3JlaWduLWtleXM+PHJlZi10eXBlIG5hbWU9IkpvdXJuYWwg
QXJ0aWNsZSI+MTc8L3JlZi10eXBlPjxjb250cmlidXRvcnM+PGF1dGhvcnM+PGF1dGhvcj5HdW5k
ZXJzb24sIFcuIEEuPC9hdXRob3I+PGF1dGhvcj5IZXJuYW5kZXotR3V6bWFuLCBKLjwvYXV0aG9y
PjxhdXRob3I+S2FyciwgSi4gVy48L2F1dGhvcj48YXV0aG9yPlN1biwgTC48L2F1dGhvcj48YXV0
aG9yPlN6YWxhaSwgVi4gQS48L2F1dGhvcj48YXV0aG9yPldhcm5ja2UsIEsuPC9hdXRob3I+PC9h
dXRob3JzPjwvY29udHJpYnV0b3JzPjxhdXRoLWFkZHJlc3M+RW1vcnkgVW5pdiwgRGVwdCBQaHlz
LCBBdGxhbnRhLCBHQSAzMDMyMiBVU0EmI3hEO1NpZW5hIENvbGwsIERlcHQgQ2hlbSAmYW1wOyBC
aW9jaGVtLCBMb3Vkb252aWxsZSwgTlkgMTIyMTEgVVNBJiN4RDtOYXRsIEluc3QgU3RhbmQgJmFt
cDsgVGVjaG5vbCwgQ3RyIE5hbm9zY2FsZSBTY2kgJmFtcDsgVGVjaG5vbCwgR2FpdGhlcnNidXJn
LCBNRCAyMDg5OSBVU0E8L2F1dGgtYWRkcmVzcz48dGl0bGVzPjx0aXRsZT5Mb2NhbCBzdHJ1Y3R1
cmUgYW5kIGdsb2JhbCBwYXR0ZXJuaW5nIG9mIEN1MisgYmluZGluZyBpbiBmaWJyaWxsYXIgYW15
bG9pZC1iZXRhIEEtYmV0YSgxLTQwKSBwcm90ZWluPC90aXRsZT48c2Vjb25kYXJ5LXRpdGxlPkpv
dXJuYWwgb2YgdGhlIEFtZXJpY2FuIENoZW1pY2FsIFNvY2lldHk8L3NlY29uZGFyeS10aXRsZT48
YWx0LXRpdGxlPkogQW0gQ2hlbSBTb2M8L2FsdC10aXRsZT48L3RpdGxlcz48cGVyaW9kaWNhbD48
ZnVsbC10aXRsZT5Kb3VybmFsIG9mIHRoZSBBbWVyaWNhbiBDaGVtaWNhbCBTb2NpZXR5PC9mdWxs
LXRpdGxlPjxhYmJyLTE+Si4gQW0uIENoZW0uIFNvYy48L2FiYnItMT48L3BlcmlvZGljYWw+PGFs
dC1wZXJpb2RpY2FsPjxmdWxsLXRpdGxlPkogQW0gQ2hlbSBTb2M8L2Z1bGwtdGl0bGU+PC9hbHQt
cGVyaW9kaWNhbD48cGFnZXM+MTgzMzAtMTgzMzc8L3BhZ2VzPjx2b2x1bWU+MTM0PC92b2x1bWU+
PG51bWJlcj40NDwvbnVtYmVyPjxrZXl3b3Jkcz48a2V5d29yZD5hbHpoZWltZXJzLWRpc2Vhc2U8
L2tleXdvcmQ+PGtleXdvcmQ+Y29vcmRpbmF0aW9uIGdlb21ldHJ5PC9rZXl3b3JkPjxrZXl3b3Jk
PmNvcHBlci1iaW5kaW5nPC9rZXl3b3JkPjxrZXl3b3JkPmN1KGlpKSBiaW5kaW5nPC9rZXl3b3Jk
PjxrZXl3b3JkPnNwaW4tZWNobzwva2V5d29yZD48a2V5d29yZD5wZXB0aWRlPC9rZXl3b3JkPjxr
ZXl3b3JkPnNwZWN0cm9zY29weTwva2V5d29yZD48a2V5d29yZD5jb21wbGV4ZXM8L2tleXdvcmQ+
PGtleXdvcmQ+b2xpZ29tZXJzPC9rZXl3b3JkPjxrZXl3b3JkPmRpb3h5Z2VuPC9rZXl3b3JkPjwv
a2V5d29yZHM+PGRhdGVzPjx5ZWFyPjIwMTI8L3llYXI+PHB1Yi1kYXRlcz48ZGF0ZT5Ob3YgNzwv
ZGF0ZT48L3B1Yi1kYXRlcz48L2RhdGVzPjxpc2JuPjAwMDItNzg2MzwvaXNibj48YWNjZXNzaW9u
LW51bT5XT1M6MDAwMzEwNzIwOTAwMDM1PC9hY2Nlc3Npb24tbnVtPjx1cmxzPjxyZWxhdGVkLXVy
bHM+PHVybD4mbHQ7R28gdG8gSVNJJmd0OzovL1dPUzowMDAzMTA3MjA5MDAwMzU8L3VybD48L3Jl
bGF0ZWQtdXJscz48L3VybHM+PGVsZWN0cm9uaWMtcmVzb3VyY2UtbnVtPjEwLjEwMjEvamEzMDY5
NDZxPC9lbGVjdHJvbmljLXJlc291cmNlLW51bT48bGFuZ3VhZ2U+RW5nbGlzaDwvbGFuZ3VhZ2U+
PC9yZWNvcmQ+PC9DaXRlPjwvRW5kTm90ZT4A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PEVuZE5vdGU+PENpdGU+PEF1dGhvcj5NYXluYXJkPC9BdXRob3I+PFllYXI+MjAwNTwvWWVhcj48
UmVjTnVtPjMyNzwvUmVjTnVtPjxEaXNwbGF5VGV4dD5bNiwgNzddPC9EaXNwbGF5VGV4dD48cmVj
b3JkPjxyZWMtbnVtYmVyPjMyNzwvcmVjLW51bWJlcj48Zm9yZWlnbi1rZXlzPjxrZXkgYXBwPSJF
TiIgZGItaWQ9IndlenRkcHJmcWVwdzBmZWEyNWdwMDJweDl2MDI1dHdldzVldyIgdGltZXN0YW1w
PSIxNDY2NjA2MDIzIj4zMjc8L2tleT48L2ZvcmVpZ24ta2V5cz48cmVmLXR5cGUgbmFtZT0iSm91
cm5hbCBBcnRpY2xlIj4xNzwvcmVmLXR5cGU+PGNvbnRyaWJ1dG9ycz48YXV0aG9ycz48YXV0aG9y
Pk1heW5hcmQsIEMuIEouPC9hdXRob3I+PGF1dGhvcj5CdXNoLCBBLiBJLjwvYXV0aG9yPjxhdXRo
b3I+TWFzdGVycywgQy4gTC48L2F1dGhvcj48YXV0aG9yPkNhcHBhaSwgUi48L2F1dGhvcj48YXV0
aG9yPkxpLCBRLiBYLjwvYXV0aG9yPjwvYXV0aG9ycz48L2NvbnRyaWJ1dG9ycz48YXV0aC1hZGRy
ZXNzPlVuaXYgTWVsYm91cm5lLCBEZXB0IFBhdGhvbCwgUGFya3ZpbGxlLCBWaWMgMzAxMCwgQXVz
dHJhbGlhJiN4RDtNZW50YWwgSGx0aCBSZXMgSW5zdCBWaWN0b3JpYSwgUGFya3ZpbGxlLCBWaWMs
IEF1c3RyYWxpYSYjeEQ7TWFzc2FjaHVzZXR0cyBHZW4gSG9zcCwgTGFiIE94aWRhdCBCaW9sLCBH
ZW5ldCAmYW1wOyBBZ2VpbmcgUmVzIFVuaXQsIENoYXJsZXN0b3duLCBNQSBVU0EmI3hEO0hhcnZh
cmQgVW5pdiwgTWFzc2FjaHVzZXR0cyBHZW4gSG9zcCwgU2NoIE1lZCwgRGVwdCBQc3ljaGlhdCwg
Q2hhcmxlc3Rvd24sIE1BIFVTQTwvYXV0aC1hZGRyZXNzPjx0aXRsZXM+PHRpdGxlPk1ldGFscyBh
bmQgYW15bG9pZC1iZXRhIGluIEFsemhlaW1lciZhcG9zO3MgZGlzZWFzZTwvdGl0bGU+PHNlY29u
ZGFyeS10aXRsZT5JbnRlcm5hdGlvbmFsIEpvdXJuYWwgb2YgRXhwZXJpbWVudGFsIFBhdGhvbG9n
eTwvc2Vjb25kYXJ5LXRpdGxlPjxhbHQtdGl0bGU+SW50IEogRXhwIFBhdGhvbDwvYWx0LXRpdGxl
PjwvdGl0bGVzPjxwZXJpb2RpY2FsPjxmdWxsLXRpdGxlPkludGVybmF0aW9uYWwgSm91cm5hbCBv
ZiBFeHBlcmltZW50YWwgUGF0aG9sb2d5PC9mdWxsLXRpdGxlPjxhYmJyLTE+SW50LiBKLiBFeHAu
IFBhdGhvbC48L2FiYnItMT48L3BlcmlvZGljYWw+PHBhZ2VzPjE0Ny0xNTk8L3BhZ2VzPjx2b2x1
bWU+ODY8L3ZvbHVtZT48bnVtYmVyPjM8L251bWJlcj48a2V5d29yZHM+PGtleXdvcmQ+YWx6aGVp
bWVyJmFwb3M7cyBkaXNlYXNlPC9rZXl3b3JkPjxrZXl3b3JkPmFteWxvaWQtYmV0YSBwZXB0aWRl
PC9rZXl3b3JkPjxrZXl3b3JkPmFteWxvaWQgcHJlY3Vyc29yIHByb3RlaW48L2tleXdvcmQ+PGtl
eXdvcmQ+bWV0YWwgaG9tZW9zdGFzaXM8L2tleXdvcmQ+PGtleXdvcmQ+Y29wcGVyPC9rZXl3b3Jk
PjxrZXl3b3JkPnppbmM8L2tleXdvcmQ+PGtleXdvcmQ+YnJhaW48L2tleXdvcmQ+PGtleXdvcmQ+
dHJhbnNnZW5pYyBtaWNlPC9rZXl3b3JkPjxrZXl3b3JkPmhpc3RvY2hlbWljYWxseS1yZWFjdGl2
ZSB6aW5jPC9rZXl3b3JkPjxrZXl3b3JkPmNlcmVicmFsIGdsdWNvc2UtbWV0YWJvbGlzbTwva2V5
d29yZD48a2V5d29yZD5jeXRvY2hyb21lLWMtb3hpZGFzZTwva2V5d29yZD48a2V5d29yZD5wZXJv
eGlkYXRpb24gaW4tdml2bzwva2V5d29yZD48a2V5d29yZD5yZWRveC1hY3RpdmUgaXJvbjwva2V5
d29yZD48a2V5d29yZD5hLWJldGE8L2tleXdvcmQ+PGtleXdvcmQ+cHJlY3Vyc29yLXByb3RlaW48
L2tleXdvcmQ+PGtleXdvcmQ+b3hpZGF0aXZlIHN0cmVzczwva2V5d29yZD48a2V5d29yZD5saXBp
ZC1wZXJveGlkYXRpb248L2tleXdvcmQ+PGtleXdvcmQ+dHJhbnNnZW5pYyBtaWNlPC9rZXl3b3Jk
Pjwva2V5d29yZHM+PGRhdGVzPjx5ZWFyPjIwMDU8L3llYXI+PHB1Yi1kYXRlcz48ZGF0ZT5KdW48
L2RhdGU+PC9wdWItZGF0ZXM+PC9kYXRlcz48aXNibj4wOTU5LTk2NzM8L2lzYm4+PGFjY2Vzc2lv
bi1udW0+V09TOjAwMDIyOTM3MjEwMDAwNDwvYWNjZXNzaW9uLW51bT48dXJscz48cmVsYXRlZC11
cmxzPjx1cmw+Jmx0O0dvIHRvIElTSSZndDs6Ly9XT1M6MDAwMjI5MzcyMTAwMDA0PC91cmw+PC9y
ZWxhdGVkLXVybHM+PC91cmxzPjxlbGVjdHJvbmljLXJlc291cmNlLW51bT5ET0kgMTAuMTExMS9q
LjA5NTktOTY3My4yMDA1LjAwNDM0Lng8L2VsZWN0cm9uaWMtcmVzb3VyY2UtbnVtPjxsYW5ndWFn
ZT5FbmdsaXNoPC9sYW5ndWFnZT48L3JlY29yZD48L0NpdGU+PENpdGU+PEF1dGhvcj5HdW5kZXJz
b248L0F1dGhvcj48WWVhcj4yMDEyPC9ZZWFyPjxSZWNOdW0+ODM2PC9SZWNOdW0+PHJlY29yZD48
cmVjLW51bWJlcj44MzY8L3JlYy1udW1iZXI+PGZvcmVpZ24ta2V5cz48a2V5IGFwcD0iRU4iIGRi
LWlkPSJ3ZXp0ZHByZnFlcHcwZmVhMjVncDAycHg5djAyNXR3ZXc1ZXciIHRpbWVzdGFtcD0iMTQ5
MzgxMjczMyI+ODM2PC9rZXk+PC9mb3JlaWduLWtleXM+PHJlZi10eXBlIG5hbWU9IkpvdXJuYWwg
QXJ0aWNsZSI+MTc8L3JlZi10eXBlPjxjb250cmlidXRvcnM+PGF1dGhvcnM+PGF1dGhvcj5HdW5k
ZXJzb24sIFcuIEEuPC9hdXRob3I+PGF1dGhvcj5IZXJuYW5kZXotR3V6bWFuLCBKLjwvYXV0aG9y
PjxhdXRob3I+S2FyciwgSi4gVy48L2F1dGhvcj48YXV0aG9yPlN1biwgTC48L2F1dGhvcj48YXV0
aG9yPlN6YWxhaSwgVi4gQS48L2F1dGhvcj48YXV0aG9yPldhcm5ja2UsIEsuPC9hdXRob3I+PC9h
dXRob3JzPjwvY29udHJpYnV0b3JzPjxhdXRoLWFkZHJlc3M+RW1vcnkgVW5pdiwgRGVwdCBQaHlz
LCBBdGxhbnRhLCBHQSAzMDMyMiBVU0EmI3hEO1NpZW5hIENvbGwsIERlcHQgQ2hlbSAmYW1wOyBC
aW9jaGVtLCBMb3Vkb252aWxsZSwgTlkgMTIyMTEgVVNBJiN4RDtOYXRsIEluc3QgU3RhbmQgJmFt
cDsgVGVjaG5vbCwgQ3RyIE5hbm9zY2FsZSBTY2kgJmFtcDsgVGVjaG5vbCwgR2FpdGhlcnNidXJn
LCBNRCAyMDg5OSBVU0E8L2F1dGgtYWRkcmVzcz48dGl0bGVzPjx0aXRsZT5Mb2NhbCBzdHJ1Y3R1
cmUgYW5kIGdsb2JhbCBwYXR0ZXJuaW5nIG9mIEN1MisgYmluZGluZyBpbiBmaWJyaWxsYXIgYW15
bG9pZC1iZXRhIEEtYmV0YSgxLTQwKSBwcm90ZWluPC90aXRsZT48c2Vjb25kYXJ5LXRpdGxlPkpv
dXJuYWwgb2YgdGhlIEFtZXJpY2FuIENoZW1pY2FsIFNvY2lldHk8L3NlY29uZGFyeS10aXRsZT48
YWx0LXRpdGxlPkogQW0gQ2hlbSBTb2M8L2FsdC10aXRsZT48L3RpdGxlcz48cGVyaW9kaWNhbD48
ZnVsbC10aXRsZT5Kb3VybmFsIG9mIHRoZSBBbWVyaWNhbiBDaGVtaWNhbCBTb2NpZXR5PC9mdWxs
LXRpdGxlPjxhYmJyLTE+Si4gQW0uIENoZW0uIFNvYy48L2FiYnItMT48L3BlcmlvZGljYWw+PGFs
dC1wZXJpb2RpY2FsPjxmdWxsLXRpdGxlPkogQW0gQ2hlbSBTb2M8L2Z1bGwtdGl0bGU+PC9hbHQt
cGVyaW9kaWNhbD48cGFnZXM+MTgzMzAtMTgzMzc8L3BhZ2VzPjx2b2x1bWU+MTM0PC92b2x1bWU+
PG51bWJlcj40NDwvbnVtYmVyPjxrZXl3b3Jkcz48a2V5d29yZD5hbHpoZWltZXJzLWRpc2Vhc2U8
L2tleXdvcmQ+PGtleXdvcmQ+Y29vcmRpbmF0aW9uIGdlb21ldHJ5PC9rZXl3b3JkPjxrZXl3b3Jk
PmNvcHBlci1iaW5kaW5nPC9rZXl3b3JkPjxrZXl3b3JkPmN1KGlpKSBiaW5kaW5nPC9rZXl3b3Jk
PjxrZXl3b3JkPnNwaW4tZWNobzwva2V5d29yZD48a2V5d29yZD5wZXB0aWRlPC9rZXl3b3JkPjxr
ZXl3b3JkPnNwZWN0cm9zY29weTwva2V5d29yZD48a2V5d29yZD5jb21wbGV4ZXM8L2tleXdvcmQ+
PGtleXdvcmQ+b2xpZ29tZXJzPC9rZXl3b3JkPjxrZXl3b3JkPmRpb3h5Z2VuPC9rZXl3b3JkPjwv
a2V5d29yZHM+PGRhdGVzPjx5ZWFyPjIwMTI8L3llYXI+PHB1Yi1kYXRlcz48ZGF0ZT5Ob3YgNzwv
ZGF0ZT48L3B1Yi1kYXRlcz48L2RhdGVzPjxpc2JuPjAwMDItNzg2MzwvaXNibj48YWNjZXNzaW9u
LW51bT5XT1M6MDAwMzEwNzIwOTAwMDM1PC9hY2Nlc3Npb24tbnVtPjx1cmxzPjxyZWxhdGVkLXVy
bHM+PHVybD4mbHQ7R28gdG8gSVNJJmd0OzovL1dPUzowMDAzMTA3MjA5MDAwMzU8L3VybD48L3Jl
bGF0ZWQtdXJscz48L3VybHM+PGVsZWN0cm9uaWMtcmVzb3VyY2UtbnVtPjEwLjEwMjEvamEzMDY5
NDZxPC9lbGVjdHJvbmljLXJlc291cmNlLW51bT48bGFuZ3VhZ2U+RW5nbGlzaDwvbGFuZ3VhZ2U+
PC9yZWNvcmQ+PC9DaXRlPjwvRW5kTm90ZT4A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626E96">
        <w:rPr>
          <w:rFonts w:ascii="Times New Roman" w:eastAsia="Times New Roman" w:hAnsi="Times New Roman" w:cs="Times New Roman"/>
          <w:kern w:val="21"/>
        </w:rPr>
      </w:r>
      <w:r w:rsidR="00626E96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[6, 77]</w:t>
      </w:r>
      <w:r w:rsidR="00626E96">
        <w:rPr>
          <w:rFonts w:ascii="Times New Roman" w:eastAsia="Times New Roman" w:hAnsi="Times New Roman" w:cs="Times New Roman"/>
          <w:kern w:val="21"/>
        </w:rPr>
        <w:fldChar w:fldCharType="end"/>
      </w:r>
      <w:r w:rsidR="001E2436">
        <w:rPr>
          <w:rFonts w:ascii="Times New Roman" w:eastAsia="Times New Roman" w:hAnsi="Times New Roman" w:cs="Times New Roman"/>
          <w:kern w:val="21"/>
        </w:rPr>
        <w:t>, nucleic acids</w:t>
      </w:r>
      <w:r w:rsidR="00626E96">
        <w:rPr>
          <w:rFonts w:ascii="Times New Roman" w:eastAsia="Times New Roman" w:hAnsi="Times New Roman" w:cs="Times New Roman"/>
          <w:kern w:val="21"/>
        </w:rPr>
        <w:t xml:space="preserve"> </w:t>
      </w:r>
      <w:r w:rsidR="00626E96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&lt;EndNote&gt;&lt;Cite&gt;&lt;Author&gt;Ginsberg&lt;/Author&gt;&lt;Year&gt;1999&lt;/Year&gt;&lt;RecNum&gt;829&lt;/RecNum&gt;&lt;DisplayText&gt;[78]&lt;/DisplayText&gt;&lt;record&gt;&lt;rec-number&gt;829&lt;/rec-number&gt;&lt;foreign-keys&gt;&lt;key app="EN" db-id="weztdprfqepw0fea25gp02px9v025twew5ew" timestamp="1493812448"&gt;829&lt;/key&gt;&lt;/foreign-keys&gt;&lt;ref-type name="Journal Article"&gt;17&lt;/ref-type&gt;&lt;contributors&gt;&lt;authors&gt;&lt;author&gt;Ginsberg, S. D.&lt;/author&gt;&lt;author&gt;Crino, P. B.&lt;/author&gt;&lt;author&gt;Hemby, S. E.&lt;/author&gt;&lt;author&gt;Weingarten, J. A.&lt;/author&gt;&lt;author&gt;Lee, V. M. Y.&lt;/author&gt;&lt;author&gt;Eberwine, J. H.&lt;/author&gt;&lt;author&gt;Trojanowski, J. Q.&lt;/author&gt;&lt;/authors&gt;&lt;/contributors&gt;&lt;auth-address&gt;Univ Penn, Ctr Neurodegenerat Dis Res, Dept Pathol &amp;amp; Lab Med, Sch Med, Philadelphia, PA 19104 USA&amp;#xD;Univ Penn, Dept Neurol, Sch Med, Philadelphia, PA 19104 USA&amp;#xD;Univ Penn, Dept Pharmacol, Sch Med, Philadelphia, PA 19104 USA&lt;/auth-address&gt;&lt;titles&gt;&lt;title&gt;Predominance of neuronal mRNAs in individual Alzheimer&amp;apos;s disease senile plaques&lt;/title&gt;&lt;secondary-title&gt;Annals of Neurology&lt;/secondary-title&gt;&lt;alt-title&gt;Ann Neurol&lt;/alt-title&gt;&lt;/titles&gt;&lt;periodical&gt;&lt;full-title&gt;Annals of Neurology&lt;/full-title&gt;&lt;abbr-1&gt;Ann. Neurol.&lt;/abbr-1&gt;&lt;/periodical&gt;&lt;pages&gt;174-181&lt;/pages&gt;&lt;volume&gt;45&lt;/volume&gt;&lt;number&gt;2&lt;/number&gt;&lt;keywords&gt;&lt;keyword&gt;paired helical filaments&lt;/keyword&gt;&lt;keyword&gt;protein-precursor&lt;/keyword&gt;&lt;keyword&gt;amyloid deposits&lt;/keyword&gt;&lt;keyword&gt;nucleus basalis&lt;/keyword&gt;&lt;keyword&gt;messenger-rnas&lt;/keyword&gt;&lt;keyword&gt;expression&lt;/keyword&gt;&lt;keyword&gt;hybridization&lt;/keyword&gt;&lt;keyword&gt;bax&lt;/keyword&gt;&lt;keyword&gt;pathology&lt;/keyword&gt;&lt;keyword&gt;reduction&lt;/keyword&gt;&lt;/keywords&gt;&lt;dates&gt;&lt;year&gt;1999&lt;/year&gt;&lt;pub-dates&gt;&lt;date&gt;Feb&lt;/date&gt;&lt;/pub-dates&gt;&lt;/dates&gt;&lt;isbn&gt;0364-5134&lt;/isbn&gt;&lt;accession-num&gt;WOS:000078466100007&lt;/accession-num&gt;&lt;urls&gt;&lt;related-urls&gt;&lt;url&gt;&amp;lt;Go to ISI&amp;gt;://WOS:000078466100007&lt;/url&gt;&lt;/related-urls&gt;&lt;/urls&gt;&lt;electronic-resource-num&gt;Doi 10.1002/1531-8249(199902)45:2&amp;lt;174::Aid-Ana7&amp;gt;3.0.Co;2-E&lt;/electronic-resource-num&gt;&lt;language&gt;English&lt;/language&gt;&lt;/record&gt;&lt;/Cite&gt;&lt;/EndNote&gt;</w:instrText>
      </w:r>
      <w:r w:rsidR="00626E96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[78]</w:t>
      </w:r>
      <w:r w:rsidR="00626E96">
        <w:rPr>
          <w:rFonts w:ascii="Times New Roman" w:eastAsia="Times New Roman" w:hAnsi="Times New Roman" w:cs="Times New Roman"/>
          <w:kern w:val="21"/>
        </w:rPr>
        <w:fldChar w:fldCharType="end"/>
      </w:r>
      <w:r w:rsidR="001E2436">
        <w:rPr>
          <w:rFonts w:ascii="Times New Roman" w:eastAsia="Times New Roman" w:hAnsi="Times New Roman" w:cs="Times New Roman"/>
          <w:kern w:val="21"/>
        </w:rPr>
        <w:t>,</w:t>
      </w:r>
      <w:r w:rsidR="006E1688">
        <w:rPr>
          <w:rFonts w:ascii="Times New Roman" w:eastAsia="Times New Roman" w:hAnsi="Times New Roman" w:cs="Times New Roman"/>
          <w:kern w:val="21"/>
        </w:rPr>
        <w:t xml:space="preserve"> and other </w:t>
      </w:r>
      <w:r w:rsidR="005056E1">
        <w:rPr>
          <w:rFonts w:ascii="Times New Roman" w:eastAsia="Times New Roman" w:hAnsi="Times New Roman" w:cs="Times New Roman"/>
          <w:kern w:val="21"/>
        </w:rPr>
        <w:t>components</w:t>
      </w:r>
      <w:r w:rsidR="006E1688">
        <w:rPr>
          <w:rFonts w:ascii="Times New Roman" w:eastAsia="Times New Roman" w:hAnsi="Times New Roman" w:cs="Times New Roman"/>
          <w:kern w:val="21"/>
        </w:rPr>
        <w:t xml:space="preserve"> known to associate with amyloid fibrils and </w:t>
      </w:r>
      <w:r w:rsidR="001E2436">
        <w:rPr>
          <w:rFonts w:ascii="Times New Roman" w:eastAsia="Times New Roman" w:hAnsi="Times New Roman" w:cs="Times New Roman"/>
          <w:kern w:val="21"/>
        </w:rPr>
        <w:t xml:space="preserve">to </w:t>
      </w:r>
      <w:r w:rsidR="00626E96">
        <w:rPr>
          <w:rFonts w:ascii="Times New Roman" w:eastAsia="Times New Roman" w:hAnsi="Times New Roman" w:cs="Times New Roman"/>
          <w:kern w:val="21"/>
        </w:rPr>
        <w:t xml:space="preserve">affect amyloid formation </w:t>
      </w:r>
      <w:r w:rsidR="00626E96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PEVuZE5vdGU+PENpdGU+PEF1dGhvcj5QYXJtYXI8L0F1dGhvcj48WWVhcj4yMDEyPC9ZZWFyPjxS
ZWNOdW0+ODMwPC9SZWNOdW0+PERpc3BsYXlUZXh0Pls3OSwgODBdPC9EaXNwbGF5VGV4dD48cmVj
b3JkPjxyZWMtbnVtYmVyPjgzMDwvcmVjLW51bWJlcj48Zm9yZWlnbi1rZXlzPjxrZXkgYXBwPSJF
TiIgZGItaWQ9IndlenRkcHJmcWVwdzBmZWEyNWdwMDJweDl2MDI1dHdldzVldyIgdGltZXN0YW1w
PSIxNDkzODEyNTI2Ij44MzA8L2tleT48L2ZvcmVpZ24ta2V5cz48cmVmLXR5cGUgbmFtZT0iSm91
cm5hbCBBcnRpY2xlIj4xNzwvcmVmLXR5cGU+PGNvbnRyaWJ1dG9ycz48YXV0aG9ycz48YXV0aG9y
PlBhcm1hciwgQS4gUy48L2F1dGhvcj48YXV0aG9yPk51bmVzLCBBLiBNLjwvYXV0aG9yPjxhdXRo
b3I+QmF1bSwgSi48L2F1dGhvcj48YXV0aG9yPkJyb2Rza3ksIEIuPC9hdXRob3I+PC9hdXRob3Jz
PjwvY29udHJpYnV0b3JzPjxhdXRoLWFkZHJlc3M+UnV0Z2VycyBTdGF0ZSBVbml2LCBEZXB0IENo
ZW0gJmFtcDsgQ2hlbSBCaW9sLCBQaXNjYXRhd2F5LCBOSiAwODg1NCBVU0EmI3hEO1R1ZnRzIFVu
aXYsIERlcHQgQmlvbWVkIEVuZ24sIE1lZGZvcmQsIE1BIDAyMTU1IFVTQSYjeEQ7VW5pdiBNZWQg
JmFtcDsgRGVudCBOZXcgSmVyc2V5LCBSb2JlcnQgV29vZCBKb2huc29uIE1lZCBTY2gsIERlcHQg
QmlvY2hlbSwgUGlzY2F0YXdheSwgTkogVVNBPC9hdXRoLWFkZHJlc3M+PHRpdGxlcz48dGl0bGU+
QSBwZXB0aWRlIHN0dWR5IG9mIHRoZSByZWxhdGlvbnNoaXAgYmV0d2VlbiB0aGUgY29sbGFnZW4g
dHJpcGxlLWhlbGl4IGFuZCBhbXlsb2lkPC90aXRsZT48c2Vjb25kYXJ5LXRpdGxlPkJpb3BvbHlt
ZXJzPC9zZWNvbmRhcnktdGl0bGU+PGFsdC10aXRsZT5CaW9wb2x5bWVyczwvYWx0LXRpdGxlPjwv
dGl0bGVzPjxwZXJpb2RpY2FsPjxmdWxsLXRpdGxlPkJpb3BvbHltZXJzPC9mdWxsLXRpdGxlPjxh
YmJyLTE+QmlvcG9seW1lcnM8L2FiYnItMT48L3BlcmlvZGljYWw+PGFsdC1wZXJpb2RpY2FsPjxm
dWxsLXRpdGxlPkJpb3BvbHltZXJzPC9mdWxsLXRpdGxlPjxhYmJyLTE+QmlvcG9seW1lcnM8L2Fi
YnItMT48L2FsdC1wZXJpb2RpY2FsPjxwYWdlcz43OTUtODA2PC9wYWdlcz48dm9sdW1lPjk3PC92
b2x1bWU+PG51bWJlcj4xMDwvbnVtYmVyPjxrZXl3b3Jkcz48a2V5d29yZD5jb2xsYWdlbjwva2V5
d29yZD48a2V5d29yZD50cmlwbGUgaGVsaXg8L2tleXdvcmQ+PGtleXdvcmQ+bGlnaHQgc2NhdHRl
cmluZzwva2V5d29yZD48a2V5d29yZD5jZDwva2V5d29yZD48a2V5d29yZD5ubXI8L2tleXdvcmQ+
PGtleXdvcmQ+YW15bG9pZDwva2V5d29yZD48a2V5d29yZD5hZ2dyZWdhdGlvbjwva2V5d29yZD48
a2V5d29yZD5oaWdoZXItb3JkZXIgc3RydWN0dXJlczwva2V5d29yZD48a2V5d29yZD55ZWFzdCBw
cmlvbiBzdXAzNTwva2V5d29yZD48a2V5d29yZD5mb3JtaW5nIHBlcHRpZGU8L2tleXdvcmQ+PGtl
eXdvcmQ+bW9sZWN1bGFyLXN0cnVjdHVyZTwva2V5d29yZD48a2V5d29yZD5hbHpoZWltZXJzLWRp
c2Vhc2U8L2tleXdvcmQ+PGtleXdvcmQ+bm1yLXNwZWN0cm9zY29weTwva2V5d29yZD48a2V5d29y
ZD5zZWxmLWFzc29jaWF0aW9uPC9rZXl3b3JkPjxrZXl3b3JkPm1vZGVsIHBlcHRpZGU8L2tleXdv
cmQ+PGtleXdvcmQ+Y2xhYyBiaW5kczwva2V5d29yZD48a2V5d29yZD5iZXRhLXNoZWV0PC9rZXl3
b3JkPjwva2V5d29yZHM+PGRhdGVzPjx5ZWFyPjIwMTI8L3llYXI+PHB1Yi1kYXRlcz48ZGF0ZT5P
Y3Q8L2RhdGU+PC9wdWItZGF0ZXM+PC9kYXRlcz48aXNibj4wMDA2LTM1MjU8L2lzYm4+PGFjY2Vz
c2lvbi1udW0+V09TOjAwMDMwNjQwMjAwMDAwNTwvYWNjZXNzaW9uLW51bT48dXJscz48cmVsYXRl
ZC11cmxzPjx1cmw+Jmx0O0dvIHRvIElTSSZndDs6Ly9XT1M6MDAwMzA2NDAyMDAwMDA1PC91cmw+
PC9yZWxhdGVkLXVybHM+PC91cmxzPjxlbGVjdHJvbmljLXJlc291cmNlLW51bT4xMC4xMDAyL2Jp
cC4yMjA3MDwvZWxlY3Ryb25pYy1yZXNvdXJjZS1udW0+PGxhbmd1YWdlPkVuZ2xpc2g8L2xhbmd1
YWdlPjwvcmVjb3JkPjwvQ2l0ZT48Q2l0ZT48QXV0aG9yPklrZWRhPC9BdXRob3I+PFllYXI+MjAw
ODwvWWVhcj48UmVjTnVtPjgzNTwvUmVjTnVtPjxyZWNvcmQ+PHJlYy1udW1iZXI+ODM1PC9yZWMt
bnVtYmVyPjxmb3JlaWduLWtleXM+PGtleSBhcHA9IkVOIiBkYi1pZD0id2V6dGRwcmZxZXB3MGZl
YTI1Z3AwMnB4OXYwMjV0d2V3NWV3IiB0aW1lc3RhbXA9IjE0OTM4MTI2NzMiPjgzNTwva2V5Pjwv
Zm9yZWlnbi1rZXlzPjxyZWYtdHlwZSBuYW1lPSJKb3VybmFsIEFydGljbGUiPjE3PC9yZWYtdHlw
ZT48Y29udHJpYnV0b3JzPjxhdXRob3JzPjxhdXRob3I+SWtlZGEsIEsuPC9hdXRob3I+PGF1dGhv
cj5NYXRzdXpha2ksIEsuPC9hdXRob3I+PC9hdXRob3JzPjwvY29udHJpYnV0b3JzPjxhdXRoLWFk
ZHJlc3M+S3lvdG8gVW5pdiwgR3JhZCBTY2ggUGhhcm1hY2V1dCBTY2ksIEt5b3RvIDYwNjg1MDEs
IEphcGFuPC9hdXRoLWFkZHJlc3M+PHRpdGxlcz48dGl0bGU+RHJpdmluZyBmb3JjZSBvZiBiaW5k
aW5nIG9mIGFteWxvaWQgYmV0YSBwcm90ZWluIHRvIGxpcGlkIGJpbGF5ZXJzPC90aXRsZT48c2Vj
b25kYXJ5LXRpdGxlPkJpb2NoZW1pY2FsIGFuZCBCaW9waHlzaWNhbCBSZXNlYXJjaCBDb21tdW5p
Y2F0aW9uczwvc2Vjb25kYXJ5LXRpdGxlPjxhbHQtdGl0bGU+QmlvY2hlbSBCaW9waCBSZXMgQ288
L2FsdC10aXRsZT48L3RpdGxlcz48cGVyaW9kaWNhbD48ZnVsbC10aXRsZT5CaW9jaGVtaWNhbCBh
bmQgQmlvcGh5c2ljYWwgUmVzZWFyY2ggQ29tbXVuaWNhdGlvbnM8L2Z1bGwtdGl0bGU+PGFiYnIt
MT5CaW9jaGVtLiBCaW9waC4gUmVzLiBDby48L2FiYnItMT48L3BlcmlvZGljYWw+PHBhZ2VzPjUy
NS01Mjk8L3BhZ2VzPjx2b2x1bWU+MzcwPC92b2x1bWU+PG51bWJlcj4zPC9udW1iZXI+PGtleXdv
cmRzPjxrZXl3b3JkPmFteWxvaWQgYmV0YS1wcm90ZWluPC9rZXl3b3JkPjxrZXl3b3JkPmFsemhl
aW1lciZhcG9zO3MgZGlzZWFzZTwva2V5d29yZD48a2V5d29yZD5saXBpZCBiaWxheWVyczwva2V5
d29yZD48a2V5d29yZD5lbGVjdHJvc3RhdGljIGludGVyYWN0aW9uPC9rZXl3b3JkPjxrZXl3b3Jk
Pmh5ZHJvZ2VuLWJvbmQ8L2tleXdvcmQ+PGtleXdvcmQ+aHlkcm9waG9iaWMgaW50ZXJhY3Rpb248
L2tleXdvcmQ+PGtleXdvcmQ+Z2FuZ2xpb3NpZGU8L2tleXdvcmQ+PGtleXdvcmQ+YWx6aGVpbWVy
cy1kaXNlYXNlPC9rZXl3b3JkPjxrZXl3b3JkPnBrKGEpIG1lYXN1cmVtZW50czwva2V5d29yZD48
a2V5d29yZD5lbmRvZ2Vub3VzIHNlZWQ8L2tleXdvcmQ+PGtleXdvcmQ+YS1iZXRhPC9rZXl3b3Jk
PjxrZXl3b3JkPm1lbWJyYW5lczwva2V5d29yZD48a2V5d29yZD5wZXB0aWRlczwva2V5d29yZD48
a2V5d29yZD5nbTE8L2tleXdvcmQ+PGtleXdvcmQ+aHlkcm9waG9iaWNpdHk8L2tleXdvcmQ+PGtl
eXdvcmQ+Z2FuZ2xpb3NpZGVzPC9rZXl3b3JkPjxrZXl3b3JkPnJlY29nbml0aW9uPC9rZXl3b3Jk
Pjwva2V5d29yZHM+PGRhdGVzPjx5ZWFyPjIwMDg8L3llYXI+PHB1Yi1kYXRlcz48ZGF0ZT5KdW4g
NjwvZGF0ZT48L3B1Yi1kYXRlcz48L2RhdGVzPjxpc2JuPjAwMDYtMjkxeDwvaXNibj48YWNjZXNz
aW9uLW51bT5XT1M6MDAwMjU1NjY0NzAwMDI4PC9hY2Nlc3Npb24tbnVtPjx1cmxzPjxyZWxhdGVk
LXVybHM+PHVybD4mbHQ7R28gdG8gSVNJJmd0OzovL1dPUzowMDAyNTU2NjQ3MDAwMjg8L3VybD48
L3JlbGF0ZWQtdXJscz48L3VybHM+PGVsZWN0cm9uaWMtcmVzb3VyY2UtbnVtPjEwLjEwMTYvai5i
YnJjLjIwMDguMDMuMTMwPC9lbGVjdHJvbmljLXJlc291cmNlLW51bT48bGFuZ3VhZ2U+RW5nbGlz
aDwvbGFuZ3VhZ2U+PC9yZWNvcmQ+PC9DaXRlPjwvRW5kTm90ZT5=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PEVuZE5vdGU+PENpdGU+PEF1dGhvcj5QYXJtYXI8L0F1dGhvcj48WWVhcj4yMDEyPC9ZZWFyPjxS
ZWNOdW0+ODMwPC9SZWNOdW0+PERpc3BsYXlUZXh0Pls3OSwgODBdPC9EaXNwbGF5VGV4dD48cmVj
b3JkPjxyZWMtbnVtYmVyPjgzMDwvcmVjLW51bWJlcj48Zm9yZWlnbi1rZXlzPjxrZXkgYXBwPSJF
TiIgZGItaWQ9IndlenRkcHJmcWVwdzBmZWEyNWdwMDJweDl2MDI1dHdldzVldyIgdGltZXN0YW1w
PSIxNDkzODEyNTI2Ij44MzA8L2tleT48L2ZvcmVpZ24ta2V5cz48cmVmLXR5cGUgbmFtZT0iSm91
cm5hbCBBcnRpY2xlIj4xNzwvcmVmLXR5cGU+PGNvbnRyaWJ1dG9ycz48YXV0aG9ycz48YXV0aG9y
PlBhcm1hciwgQS4gUy48L2F1dGhvcj48YXV0aG9yPk51bmVzLCBBLiBNLjwvYXV0aG9yPjxhdXRo
b3I+QmF1bSwgSi48L2F1dGhvcj48YXV0aG9yPkJyb2Rza3ksIEIuPC9hdXRob3I+PC9hdXRob3Jz
PjwvY29udHJpYnV0b3JzPjxhdXRoLWFkZHJlc3M+UnV0Z2VycyBTdGF0ZSBVbml2LCBEZXB0IENo
ZW0gJmFtcDsgQ2hlbSBCaW9sLCBQaXNjYXRhd2F5LCBOSiAwODg1NCBVU0EmI3hEO1R1ZnRzIFVu
aXYsIERlcHQgQmlvbWVkIEVuZ24sIE1lZGZvcmQsIE1BIDAyMTU1IFVTQSYjeEQ7VW5pdiBNZWQg
JmFtcDsgRGVudCBOZXcgSmVyc2V5LCBSb2JlcnQgV29vZCBKb2huc29uIE1lZCBTY2gsIERlcHQg
QmlvY2hlbSwgUGlzY2F0YXdheSwgTkogVVNBPC9hdXRoLWFkZHJlc3M+PHRpdGxlcz48dGl0bGU+
QSBwZXB0aWRlIHN0dWR5IG9mIHRoZSByZWxhdGlvbnNoaXAgYmV0d2VlbiB0aGUgY29sbGFnZW4g
dHJpcGxlLWhlbGl4IGFuZCBhbXlsb2lkPC90aXRsZT48c2Vjb25kYXJ5LXRpdGxlPkJpb3BvbHlt
ZXJzPC9zZWNvbmRhcnktdGl0bGU+PGFsdC10aXRsZT5CaW9wb2x5bWVyczwvYWx0LXRpdGxlPjwv
dGl0bGVzPjxwZXJpb2RpY2FsPjxmdWxsLXRpdGxlPkJpb3BvbHltZXJzPC9mdWxsLXRpdGxlPjxh
YmJyLTE+QmlvcG9seW1lcnM8L2FiYnItMT48L3BlcmlvZGljYWw+PGFsdC1wZXJpb2RpY2FsPjxm
dWxsLXRpdGxlPkJpb3BvbHltZXJzPC9mdWxsLXRpdGxlPjxhYmJyLTE+QmlvcG9seW1lcnM8L2Fi
YnItMT48L2FsdC1wZXJpb2RpY2FsPjxwYWdlcz43OTUtODA2PC9wYWdlcz48dm9sdW1lPjk3PC92
b2x1bWU+PG51bWJlcj4xMDwvbnVtYmVyPjxrZXl3b3Jkcz48a2V5d29yZD5jb2xsYWdlbjwva2V5
d29yZD48a2V5d29yZD50cmlwbGUgaGVsaXg8L2tleXdvcmQ+PGtleXdvcmQ+bGlnaHQgc2NhdHRl
cmluZzwva2V5d29yZD48a2V5d29yZD5jZDwva2V5d29yZD48a2V5d29yZD5ubXI8L2tleXdvcmQ+
PGtleXdvcmQ+YW15bG9pZDwva2V5d29yZD48a2V5d29yZD5hZ2dyZWdhdGlvbjwva2V5d29yZD48
a2V5d29yZD5oaWdoZXItb3JkZXIgc3RydWN0dXJlczwva2V5d29yZD48a2V5d29yZD55ZWFzdCBw
cmlvbiBzdXAzNTwva2V5d29yZD48a2V5d29yZD5mb3JtaW5nIHBlcHRpZGU8L2tleXdvcmQ+PGtl
eXdvcmQ+bW9sZWN1bGFyLXN0cnVjdHVyZTwva2V5d29yZD48a2V5d29yZD5hbHpoZWltZXJzLWRp
c2Vhc2U8L2tleXdvcmQ+PGtleXdvcmQ+bm1yLXNwZWN0cm9zY29weTwva2V5d29yZD48a2V5d29y
ZD5zZWxmLWFzc29jaWF0aW9uPC9rZXl3b3JkPjxrZXl3b3JkPm1vZGVsIHBlcHRpZGU8L2tleXdv
cmQ+PGtleXdvcmQ+Y2xhYyBiaW5kczwva2V5d29yZD48a2V5d29yZD5iZXRhLXNoZWV0PC9rZXl3
b3JkPjwva2V5d29yZHM+PGRhdGVzPjx5ZWFyPjIwMTI8L3llYXI+PHB1Yi1kYXRlcz48ZGF0ZT5P
Y3Q8L2RhdGU+PC9wdWItZGF0ZXM+PC9kYXRlcz48aXNibj4wMDA2LTM1MjU8L2lzYm4+PGFjY2Vz
c2lvbi1udW0+V09TOjAwMDMwNjQwMjAwMDAwNTwvYWNjZXNzaW9uLW51bT48dXJscz48cmVsYXRl
ZC11cmxzPjx1cmw+Jmx0O0dvIHRvIElTSSZndDs6Ly9XT1M6MDAwMzA2NDAyMDAwMDA1PC91cmw+
PC9yZWxhdGVkLXVybHM+PC91cmxzPjxlbGVjdHJvbmljLXJlc291cmNlLW51bT4xMC4xMDAyL2Jp
cC4yMjA3MDwvZWxlY3Ryb25pYy1yZXNvdXJjZS1udW0+PGxhbmd1YWdlPkVuZ2xpc2g8L2xhbmd1
YWdlPjwvcmVjb3JkPjwvQ2l0ZT48Q2l0ZT48QXV0aG9yPklrZWRhPC9BdXRob3I+PFllYXI+MjAw
ODwvWWVhcj48UmVjTnVtPjgzNTwvUmVjTnVtPjxyZWNvcmQ+PHJlYy1udW1iZXI+ODM1PC9yZWMt
bnVtYmVyPjxmb3JlaWduLWtleXM+PGtleSBhcHA9IkVOIiBkYi1pZD0id2V6dGRwcmZxZXB3MGZl
YTI1Z3AwMnB4OXYwMjV0d2V3NWV3IiB0aW1lc3RhbXA9IjE0OTM4MTI2NzMiPjgzNTwva2V5Pjwv
Zm9yZWlnbi1rZXlzPjxyZWYtdHlwZSBuYW1lPSJKb3VybmFsIEFydGljbGUiPjE3PC9yZWYtdHlw
ZT48Y29udHJpYnV0b3JzPjxhdXRob3JzPjxhdXRob3I+SWtlZGEsIEsuPC9hdXRob3I+PGF1dGhv
cj5NYXRzdXpha2ksIEsuPC9hdXRob3I+PC9hdXRob3JzPjwvY29udHJpYnV0b3JzPjxhdXRoLWFk
ZHJlc3M+S3lvdG8gVW5pdiwgR3JhZCBTY2ggUGhhcm1hY2V1dCBTY2ksIEt5b3RvIDYwNjg1MDEs
IEphcGFuPC9hdXRoLWFkZHJlc3M+PHRpdGxlcz48dGl0bGU+RHJpdmluZyBmb3JjZSBvZiBiaW5k
aW5nIG9mIGFteWxvaWQgYmV0YSBwcm90ZWluIHRvIGxpcGlkIGJpbGF5ZXJzPC90aXRsZT48c2Vj
b25kYXJ5LXRpdGxlPkJpb2NoZW1pY2FsIGFuZCBCaW9waHlzaWNhbCBSZXNlYXJjaCBDb21tdW5p
Y2F0aW9uczwvc2Vjb25kYXJ5LXRpdGxlPjxhbHQtdGl0bGU+QmlvY2hlbSBCaW9waCBSZXMgQ288
L2FsdC10aXRsZT48L3RpdGxlcz48cGVyaW9kaWNhbD48ZnVsbC10aXRsZT5CaW9jaGVtaWNhbCBh
bmQgQmlvcGh5c2ljYWwgUmVzZWFyY2ggQ29tbXVuaWNhdGlvbnM8L2Z1bGwtdGl0bGU+PGFiYnIt
MT5CaW9jaGVtLiBCaW9waC4gUmVzLiBDby48L2FiYnItMT48L3BlcmlvZGljYWw+PHBhZ2VzPjUy
NS01Mjk8L3BhZ2VzPjx2b2x1bWU+MzcwPC92b2x1bWU+PG51bWJlcj4zPC9udW1iZXI+PGtleXdv
cmRzPjxrZXl3b3JkPmFteWxvaWQgYmV0YS1wcm90ZWluPC9rZXl3b3JkPjxrZXl3b3JkPmFsemhl
aW1lciZhcG9zO3MgZGlzZWFzZTwva2V5d29yZD48a2V5d29yZD5saXBpZCBiaWxheWVyczwva2V5
d29yZD48a2V5d29yZD5lbGVjdHJvc3RhdGljIGludGVyYWN0aW9uPC9rZXl3b3JkPjxrZXl3b3Jk
Pmh5ZHJvZ2VuLWJvbmQ8L2tleXdvcmQ+PGtleXdvcmQ+aHlkcm9waG9iaWMgaW50ZXJhY3Rpb248
L2tleXdvcmQ+PGtleXdvcmQ+Z2FuZ2xpb3NpZGU8L2tleXdvcmQ+PGtleXdvcmQ+YWx6aGVpbWVy
cy1kaXNlYXNlPC9rZXl3b3JkPjxrZXl3b3JkPnBrKGEpIG1lYXN1cmVtZW50czwva2V5d29yZD48
a2V5d29yZD5lbmRvZ2Vub3VzIHNlZWQ8L2tleXdvcmQ+PGtleXdvcmQ+YS1iZXRhPC9rZXl3b3Jk
PjxrZXl3b3JkPm1lbWJyYW5lczwva2V5d29yZD48a2V5d29yZD5wZXB0aWRlczwva2V5d29yZD48
a2V5d29yZD5nbTE8L2tleXdvcmQ+PGtleXdvcmQ+aHlkcm9waG9iaWNpdHk8L2tleXdvcmQ+PGtl
eXdvcmQ+Z2FuZ2xpb3NpZGVzPC9rZXl3b3JkPjxrZXl3b3JkPnJlY29nbml0aW9uPC9rZXl3b3Jk
Pjwva2V5d29yZHM+PGRhdGVzPjx5ZWFyPjIwMDg8L3llYXI+PHB1Yi1kYXRlcz48ZGF0ZT5KdW4g
NjwvZGF0ZT48L3B1Yi1kYXRlcz48L2RhdGVzPjxpc2JuPjAwMDYtMjkxeDwvaXNibj48YWNjZXNz
aW9uLW51bT5XT1M6MDAwMjU1NjY0NzAwMDI4PC9hY2Nlc3Npb24tbnVtPjx1cmxzPjxyZWxhdGVk
LXVybHM+PHVybD4mbHQ7R28gdG8gSVNJJmd0OzovL1dPUzowMDAyNTU2NjQ3MDAwMjg8L3VybD48
L3JlbGF0ZWQtdXJscz48L3VybHM+PGVsZWN0cm9uaWMtcmVzb3VyY2UtbnVtPjEwLjEwMTYvai5i
YnJjLjIwMDguMDMuMTMwPC9lbGVjdHJvbmljLXJlc291cmNlLW51bT48bGFuZ3VhZ2U+RW5nbGlz
aDwvbGFuZ3VhZ2U+PC9yZWNvcmQ+PC9DaXRlPjwvRW5kTm90ZT5=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626E96">
        <w:rPr>
          <w:rFonts w:ascii="Times New Roman" w:eastAsia="Times New Roman" w:hAnsi="Times New Roman" w:cs="Times New Roman"/>
          <w:kern w:val="21"/>
        </w:rPr>
      </w:r>
      <w:r w:rsidR="00626E96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[79, 80]</w:t>
      </w:r>
      <w:r w:rsidR="00626E96">
        <w:rPr>
          <w:rFonts w:ascii="Times New Roman" w:eastAsia="Times New Roman" w:hAnsi="Times New Roman" w:cs="Times New Roman"/>
          <w:kern w:val="21"/>
        </w:rPr>
        <w:fldChar w:fldCharType="end"/>
      </w:r>
      <w:r w:rsidR="006E1688">
        <w:rPr>
          <w:rFonts w:ascii="Times New Roman" w:eastAsia="Times New Roman" w:hAnsi="Times New Roman" w:cs="Times New Roman"/>
          <w:kern w:val="21"/>
        </w:rPr>
        <w:t xml:space="preserve">. </w:t>
      </w:r>
      <w:r w:rsidR="001E2436"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 xml:space="preserve">GAGs </w:t>
      </w:r>
      <w:r w:rsidR="001E2436">
        <w:rPr>
          <w:rFonts w:ascii="Times New Roman" w:eastAsia="Times New Roman" w:hAnsi="Times New Roman" w:cs="Times New Roman"/>
          <w:kern w:val="21"/>
        </w:rPr>
        <w:t>should</w:t>
      </w:r>
      <w:r w:rsidRPr="00AE049A">
        <w:rPr>
          <w:rFonts w:ascii="Times New Roman" w:eastAsia="Times New Roman" w:hAnsi="Times New Roman" w:cs="Times New Roman"/>
          <w:kern w:val="21"/>
        </w:rPr>
        <w:t xml:space="preserve"> thus </w:t>
      </w:r>
      <w:r w:rsidR="001E2436">
        <w:rPr>
          <w:rFonts w:ascii="Times New Roman" w:eastAsia="Times New Roman" w:hAnsi="Times New Roman" w:cs="Times New Roman"/>
          <w:kern w:val="21"/>
        </w:rPr>
        <w:t xml:space="preserve">perhaps </w:t>
      </w:r>
      <w:r w:rsidRPr="00AE049A">
        <w:rPr>
          <w:rFonts w:ascii="Times New Roman" w:eastAsia="Times New Roman" w:hAnsi="Times New Roman" w:cs="Times New Roman"/>
          <w:kern w:val="21"/>
        </w:rPr>
        <w:t>be considered as “influential participants” in Aβ</w:t>
      </w:r>
      <w:r w:rsidR="00DF061A">
        <w:rPr>
          <w:rFonts w:ascii="Times New Roman" w:eastAsia="Times New Roman" w:hAnsi="Times New Roman" w:cs="Times New Roman"/>
          <w:kern w:val="21"/>
        </w:rPr>
        <w:t>40</w:t>
      </w:r>
      <w:r w:rsidR="00EA64F5">
        <w:rPr>
          <w:rFonts w:ascii="Times New Roman" w:eastAsia="Times New Roman" w:hAnsi="Times New Roman" w:cs="Times New Roman"/>
          <w:kern w:val="21"/>
        </w:rPr>
        <w:t xml:space="preserve"> aggregation and deposition.</w:t>
      </w:r>
      <w:r w:rsidR="001E2436">
        <w:rPr>
          <w:rFonts w:ascii="Times New Roman" w:eastAsia="Times New Roman" w:hAnsi="Times New Roman" w:cs="Times New Roman"/>
          <w:kern w:val="21"/>
        </w:rPr>
        <w:t xml:space="preserve"> In summary, t</w:t>
      </w:r>
      <w:r w:rsidRPr="00AE049A">
        <w:rPr>
          <w:rFonts w:ascii="Times New Roman" w:eastAsia="Times New Roman" w:hAnsi="Times New Roman" w:cs="Times New Roman"/>
          <w:kern w:val="21"/>
        </w:rPr>
        <w:t xml:space="preserve">he results presented suggest a topologically-focused </w:t>
      </w:r>
      <w:r w:rsidR="001E2436">
        <w:rPr>
          <w:rFonts w:ascii="Times New Roman" w:eastAsia="Times New Roman" w:hAnsi="Times New Roman" w:cs="Times New Roman"/>
          <w:kern w:val="21"/>
        </w:rPr>
        <w:t>model for GAG-amyloid</w:t>
      </w:r>
      <w:r w:rsidRPr="00AE049A">
        <w:rPr>
          <w:rFonts w:ascii="Times New Roman" w:eastAsia="Times New Roman" w:hAnsi="Times New Roman" w:cs="Times New Roman"/>
          <w:kern w:val="21"/>
        </w:rPr>
        <w:t xml:space="preserve"> interactions and </w:t>
      </w:r>
      <w:r w:rsidR="00DF061A">
        <w:rPr>
          <w:rFonts w:ascii="Times New Roman" w:eastAsia="Times New Roman" w:hAnsi="Times New Roman" w:cs="Times New Roman"/>
          <w:kern w:val="21"/>
        </w:rPr>
        <w:t>indicate</w:t>
      </w:r>
      <w:r w:rsidRPr="00AE049A">
        <w:rPr>
          <w:rFonts w:ascii="Times New Roman" w:eastAsia="Times New Roman" w:hAnsi="Times New Roman" w:cs="Times New Roman"/>
          <w:kern w:val="21"/>
        </w:rPr>
        <w:t xml:space="preserve"> that the structural polymorphism exhibited by amyloid fibrils both </w:t>
      </w:r>
      <w:r w:rsidRPr="00AE049A">
        <w:rPr>
          <w:rFonts w:ascii="Times New Roman" w:eastAsia="Times New Roman" w:hAnsi="Times New Roman" w:cs="Times New Roman"/>
          <w:i/>
          <w:kern w:val="21"/>
        </w:rPr>
        <w:t xml:space="preserve">in vitro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PjxSZWNOdW0+NjwvUmVjTnVtPjxEaXNwbGF5VGV4dD5bNDUsIDU1XTwvRGlzcGxheVRleHQ+PHJl
Y29yZD48cmVjLW51bWJlcj42PC9yZWMtbnVtYmVyPjxmb3JlaWduLWtleXM+PGtleSBhcHA9IkVO
IiBkYi1pZD0id2V6dGRwcmZxZXB3MGZlYTI1Z3AwMnB4OXYwMjV0d2V3NWV3IiB0aW1lc3RhbXA9
IjE0NjI5NjcyNDUiPjY8L2tleT48L2ZvcmVpZ24ta2V5cz48cmVmLXR5cGUgbmFtZT0iSm91cm5h
bCBBcnRpY2xlIj4xNzwvcmVmLXR5cGU+PGNvbnRyaWJ1dG9ycz48YXV0aG9ycz48YXV0aG9yPlBh
cmF2YXN0dSwgQS4gSy48L2F1dGhvcj48YXV0aG9yPkxlYXBtYW4sIFIuIEQuPC9hdXRob3I+PGF1
dGhvcj5ZYXUsIFcuIE0uPC9hdXRob3I+PGF1dGhvcj5UeWNrbywgUi48L2F1dGhvcj48L2F1dGhv
cnM+PC9jb250cmlidXRvcnM+PGF1dGgtYWRkcmVzcz5OSURES0QsIENoZW0gUGh5cyBMYWIsIE5J
SCwgQmV0aGVzZGEsIE1EIDIwODkyIFVTQSYjeEQ7TmF0bCBJbnN0IEJpb21lZCBJbWFnaW5nICZh
bXA7IEJpb2VuZ24sIExhYiBCaW9lbmduICZhbXA7IFBoeXMgU2NpLCBOSUgsIEJldGhlc2RhLCBN
RCAyMDg5MiBVU0E8L2F1dGgtYWRkcmVzcz48dGl0bGVzPjx0aXRsZT5Nb2xlY3VsYXIgc3RydWN0
dXJhbCBiYXNpcyBmb3IgcG9seW1vcnBoaXNtIGluIEFsemhlaW1lciZhcG9zO3MgYmV0YS1hbXls
b2lkIGZpYnJpbHM8L3RpdGxlPjxzZWNvbmRhcnktdGl0bGU+UHJvYyBOYXRsIEFjYWQgU2NpIFVT
QTwvc2Vjb25kYXJ5LXRpdGxlPjxhbHQtdGl0bGU+UHJvYyBOYXRsIEFjYWQgU2NpIFVTQTwvYWx0
LXRpdGxlPjwvdGl0bGVzPjxwZXJpb2RpY2FsPjxmdWxsLXRpdGxlPlByb2MgTmF0bCBBY2FkIFNj
aSBVU0E8L2Z1bGwtdGl0bGU+PGFiYnItMT5Qcm9jLiBOYXRsLiBBY2FkLiBTY2kuIFUuIFMuIEEu
PC9hYmJyLTE+PC9wZXJpb2RpY2FsPjxhbHQtcGVyaW9kaWNhbD48ZnVsbC10aXRsZT5Qcm9jIE5h
dGwgQWNhZCBTY2kgVVNBPC9mdWxsLXRpdGxlPjxhYmJyLTE+UHJvYy4gTmF0bC4gQWNhZC4gU2Np
LiBVLiBTLiBBLjwvYWJici0xPjwvYWx0LXBlcmlvZGljYWw+PHBhZ2VzPjE4MzQ5LTE4MzU0PC9w
YWdlcz48dm9sdW1lPjEwNTwvdm9sdW1lPjxudW1iZXI+NDc8L251bWJlcj48a2V5d29yZHM+PGtl
eXdvcmQ+YWx6aGVpbWVyJmFwb3M7cyBkaXNlYXNlPC9rZXl3b3JkPjxrZXl3b3JkPmVsZWN0cm9u
IG1pY3Jvc2NvcHk8L2tleXdvcmQ+PGtleXdvcmQ+c29saWQgc3RhdGUgbm1yPC9rZXl3b3JkPjxr
ZXl3b3JkPmFteWxvaWQgc3RydWN0dXJlPC9rZXl3b3JkPjxrZXl3b3JkPnByb3RlaW4gbWlzZm9s
ZGluZzwva2V5d29yZD48a2V5d29yZD5udWNsZWFyLW1hZ25ldGljLXJlc29uYW5jZTwva2V5d29y
ZD48a2V5d29yZD5zb2xpZC1zdGF0ZSBubXI8L2tleXdvcmQ+PGtleXdvcmQ+cHJpb24gcHJvdGVp
bjwva2V5d29yZD48a2V5d29yZD5kaXN0YW5jZSBtZWFzdXJlbWVudHM8L2tleXdvcmQ+PGtleXdv
cmQ+cG9sYXIgemlwcGVyczwva2V5d29yZD48a2V5d29yZD5mdWxsLWxlbmd0aDwva2V5d29yZD48
a2V5d29yZD5jb25mb3JtYXRpb248L2tleXdvcmQ+PGtleXdvcmQ+Y29uc3RyYWludHM8L2tleXdv
cmQ+PGtleXdvcmQ+cmVzaWR1ZXM8L2tleXdvcmQ+PGtleXdvcmQ+cGVwdGlkZTwva2V5d29yZD48
L2tleXdvcmRzPjxkYXRlcz48eWVhcj4yMDA4PC95ZWFyPjxwdWItZGF0ZXM+PGRhdGU+Tm92IDI1
PC9kYXRlPjwvcHViLWRhdGVzPjwvZGF0ZXM+PGlzYm4+MDAyNy04NDI0PC9pc2JuPjxhY2Nlc3Np
b24tbnVtPldPUzowMDAyNjE0ODkzMDAwNTc8L2FjY2Vzc2lvbi1udW0+PHVybHM+PHJlbGF0ZWQt
dXJscz48dXJsPiZsdDtHbyB0byBJU0kmZ3Q7Oi8vV09TOjAwMDI2MTQ4OTMwMDA1NzwvdXJsPjwv
cmVsYXRlZC11cmxzPjwvdXJscz48ZWxlY3Ryb25pYy1yZXNvdXJjZS1udW0+MTAuMTA3My9wbmFz
LjA4MDYyNzAxMDU8L2VsZWN0cm9uaWMtcmVzb3VyY2UtbnVtPjxsYW5ndWFnZT5FbmdsaXNoPC9s
YW5ndWFnZT48L3JlY29yZD48L0NpdGU+PENpdGU+PEF1dGhvcj5QZXRrb3ZhPC9BdXRob3I+PFll
YXI+MjAwNTwvWWVhcj48UmVjTnVtPjg4PC9SZWNOdW0+PHJlY29yZD48cmVjLW51bWJlcj44ODwv
cmVjLW51bWJlcj48Zm9yZWlnbi1rZXlzPjxrZXkgYXBwPSJFTiIgZGItaWQ9InJ2MDJkMHR2aHJw
dnI1ZXh6NXF4MjA5bGVmMnIyc3N4cndheCIgdGltZXN0YW1wPSIxNDgxMTEwNzI4Ij44ODwva2V5
PjwvZm9yZWlnbi1rZXlzPjxyZWYtdHlwZSBuYW1lPSJKb3VybmFsIEFydGljbGUiPjE3PC9yZWYt
dHlwZT48Y29udHJpYnV0b3JzPjxhdXRob3JzPjxhdXRob3I+UGV0a292YSwgQS4gVC48L2F1dGhv
cj48YXV0aG9yPkxlYXBtYW4sIFIuIEQuPC9hdXRob3I+PGF1dGhvcj5HdW8sIFouIEguPC9hdXRo
b3I+PGF1dGhvcj5ZYXUsIFcuIE0uPC9hdXRob3I+PGF1dGhvcj5NYXR0c29uLCBNLiBQLjwvYXV0
aG9yPjxhdXRob3I+VHlja28sIFIuPC9hdXRob3I+PC9hdXRob3JzPjwvY29udHJpYnV0b3JzPjxh
dXRoLWFkZHJlc3M+TklEREtELCBDaGVtIFBoeXMgTGFiLCBOSUgsIEJldGhlc2RhLCBNRCAyMDg5
MiBVU0EmI3hEO05JSCwgRGl2IEJpb2VuZ24gJmFtcDsgUGh5cyBTY2ksIE9mZiBSZXMgU2Vydiwg
QmV0aGVzZGEsIE1EIDIwODkyIFVTQSYjeEQ7TklBLCBOZXVyb3NjaSBMYWIsIE5JSCwgQmFsdGlt
b3JlLCBNRCAyMTIyNCBVU0E8L2F1dGgtYWRkcmVzcz48dGl0bGVzPjx0aXRsZT5TZWxmLXByb3Bh
Z2F0aW5nLCBtb2xlY3VsYXItbGV2ZWwgcG9seW1vcnBoaXNtIGluIEFsemhlaW1lciZhcG9zO3Mg
YmV0YS1hbXlsb2lkIGZpYnJpbHM8L3RpdGxlPjxzZWNvbmRhcnktdGl0bGU+U2NpZW5jZTwvc2Vj
b25kYXJ5LXRpdGxlPjxhbHQtdGl0bGU+U2NpZW5jZTwvYWx0LXRpdGxlPjwvdGl0bGVzPjxwZXJp
b2RpY2FsPjxmdWxsLXRpdGxlPlNjaWVuY2U8L2Z1bGwtdGl0bGU+PGFiYnItMT5TY2llbmNlPC9h
YmJyLTE+PC9wZXJpb2RpY2FsPjxhbHQtcGVyaW9kaWNhbD48ZnVsbC10aXRsZT5TY2llbmNlPC9m
dWxsLXRpdGxlPjxhYmJyLTE+U2NpZW5jZTwvYWJici0xPjwvYWx0LXBlcmlvZGljYWw+PHBhZ2Vz
PjI2Mi0yNjU8L3BhZ2VzPjx2b2x1bWU+MzA3PC92b2x1bWU+PG51bWJlcj41NzA3PC9udW1iZXI+
PGtleXdvcmRzPjxrZXl3b3JkPm51Y2xlYXItbWFnbmV0aWMtcmVzb25hbmNlPC9rZXl3b3JkPjxr
ZXl3b3JkPnN0cnVjdHVyYWwgbW9kZWw8L2tleXdvcmQ+PGtleXdvcmQ+Y29tbW9uIG1lY2hhbmlz
bTwva2V5d29yZD48a2V5d29yZD5wcmlvbiBwcm90ZWluPC9rZXl3b3JkPjxrZXl3b3JkPnBlcHRp
ZGU8L2tleXdvcmQ+PGtleXdvcmQ+c3RhdGU8L2tleXdvcmQ+PGtleXdvcmQ+cHJvdG9maWJyaWxz
PC9rZXl3b3JkPjxrZXl3b3JkPmNvbnN0cmFpbnRzPC9rZXl3b3JkPjxrZXl3b3JkPm1pY3Jvc2Nv
cHk8L2tleXdvcmQ+PGtleXdvcmQ+bmFub3dpcmVzPC9rZXl3b3JkPjwva2V5d29yZHM+PGRhdGVz
Pjx5ZWFyPjIwMDU8L3llYXI+PHB1Yi1kYXRlcz48ZGF0ZT5KYW4gMTQ8L2RhdGU+PC9wdWItZGF0
ZXM+PC9kYXRlcz48aXNibj4wMDM2LTgwNzU8L2lzYm4+PGFjY2Vzc2lvbi1udW0+V09TOjAwMDIy
NjM2MTkwMDA0NTwvYWNjZXNzaW9uLW51bT48dXJscz48cmVsYXRlZC11cmxzPjx1cmw+Jmx0O0dv
IHRvIElTSSZndDs6Ly9XT1M6MDAwMjI2MzYxOTAwMDQ1PC91cmw+PC9yZWxhdGVkLXVybHM+PC91
cmxzPjxlbGVjdHJvbmljLXJlc291cmNlLW51bT4xMC4xMTI2L3NjaWVuY2UuMTEwNTg1MDwvZWxl
Y3Ryb25pYy1yZXNvdXJjZS1udW0+PGxhbmd1YWdlPkVuZ2xpc2g8L2xhbmd1YWdlPjwvcmVjb3Jk
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PjxSZWNOdW0+NjwvUmVjTnVtPjxEaXNwbGF5VGV4dD5bNDUsIDU1XTwvRGlzcGxheVRleHQ+PHJl
Y29yZD48cmVjLW51bWJlcj42PC9yZWMtbnVtYmVyPjxmb3JlaWduLWtleXM+PGtleSBhcHA9IkVO
IiBkYi1pZD0id2V6dGRwcmZxZXB3MGZlYTI1Z3AwMnB4OXYwMjV0d2V3NWV3IiB0aW1lc3RhbXA9
IjE0NjI5NjcyNDUiPjY8L2tleT48L2ZvcmVpZ24ta2V5cz48cmVmLXR5cGUgbmFtZT0iSm91cm5h
bCBBcnRpY2xlIj4xNzwvcmVmLXR5cGU+PGNvbnRyaWJ1dG9ycz48YXV0aG9ycz48YXV0aG9yPlBh
cmF2YXN0dSwgQS4gSy48L2F1dGhvcj48YXV0aG9yPkxlYXBtYW4sIFIuIEQuPC9hdXRob3I+PGF1
dGhvcj5ZYXUsIFcuIE0uPC9hdXRob3I+PGF1dGhvcj5UeWNrbywgUi48L2F1dGhvcj48L2F1dGhv
cnM+PC9jb250cmlidXRvcnM+PGF1dGgtYWRkcmVzcz5OSURES0QsIENoZW0gUGh5cyBMYWIsIE5J
SCwgQmV0aGVzZGEsIE1EIDIwODkyIFVTQSYjeEQ7TmF0bCBJbnN0IEJpb21lZCBJbWFnaW5nICZh
bXA7IEJpb2VuZ24sIExhYiBCaW9lbmduICZhbXA7IFBoeXMgU2NpLCBOSUgsIEJldGhlc2RhLCBN
RCAyMDg5MiBVU0E8L2F1dGgtYWRkcmVzcz48dGl0bGVzPjx0aXRsZT5Nb2xlY3VsYXIgc3RydWN0
dXJhbCBiYXNpcyBmb3IgcG9seW1vcnBoaXNtIGluIEFsemhlaW1lciZhcG9zO3MgYmV0YS1hbXls
b2lkIGZpYnJpbHM8L3RpdGxlPjxzZWNvbmRhcnktdGl0bGU+UHJvYyBOYXRsIEFjYWQgU2NpIFVT
QTwvc2Vjb25kYXJ5LXRpdGxlPjxhbHQtdGl0bGU+UHJvYyBOYXRsIEFjYWQgU2NpIFVTQTwvYWx0
LXRpdGxlPjwvdGl0bGVzPjxwZXJpb2RpY2FsPjxmdWxsLXRpdGxlPlByb2MgTmF0bCBBY2FkIFNj
aSBVU0E8L2Z1bGwtdGl0bGU+PGFiYnItMT5Qcm9jLiBOYXRsLiBBY2FkLiBTY2kuIFUuIFMuIEEu
PC9hYmJyLTE+PC9wZXJpb2RpY2FsPjxhbHQtcGVyaW9kaWNhbD48ZnVsbC10aXRsZT5Qcm9jIE5h
dGwgQWNhZCBTY2kgVVNBPC9mdWxsLXRpdGxlPjxhYmJyLTE+UHJvYy4gTmF0bC4gQWNhZC4gU2Np
LiBVLiBTLiBBLjwvYWJici0xPjwvYWx0LXBlcmlvZGljYWw+PHBhZ2VzPjE4MzQ5LTE4MzU0PC9w
YWdlcz48dm9sdW1lPjEwNTwvdm9sdW1lPjxudW1iZXI+NDc8L251bWJlcj48a2V5d29yZHM+PGtl
eXdvcmQ+YWx6aGVpbWVyJmFwb3M7cyBkaXNlYXNlPC9rZXl3b3JkPjxrZXl3b3JkPmVsZWN0cm9u
IG1pY3Jvc2NvcHk8L2tleXdvcmQ+PGtleXdvcmQ+c29saWQgc3RhdGUgbm1yPC9rZXl3b3JkPjxr
ZXl3b3JkPmFteWxvaWQgc3RydWN0dXJlPC9rZXl3b3JkPjxrZXl3b3JkPnByb3RlaW4gbWlzZm9s
ZGluZzwva2V5d29yZD48a2V5d29yZD5udWNsZWFyLW1hZ25ldGljLXJlc29uYW5jZTwva2V5d29y
ZD48a2V5d29yZD5zb2xpZC1zdGF0ZSBubXI8L2tleXdvcmQ+PGtleXdvcmQ+cHJpb24gcHJvdGVp
bjwva2V5d29yZD48a2V5d29yZD5kaXN0YW5jZSBtZWFzdXJlbWVudHM8L2tleXdvcmQ+PGtleXdv
cmQ+cG9sYXIgemlwcGVyczwva2V5d29yZD48a2V5d29yZD5mdWxsLWxlbmd0aDwva2V5d29yZD48
a2V5d29yZD5jb25mb3JtYXRpb248L2tleXdvcmQ+PGtleXdvcmQ+Y29uc3RyYWludHM8L2tleXdv
cmQ+PGtleXdvcmQ+cmVzaWR1ZXM8L2tleXdvcmQ+PGtleXdvcmQ+cGVwdGlkZTwva2V5d29yZD48
L2tleXdvcmRzPjxkYXRlcz48eWVhcj4yMDA4PC95ZWFyPjxwdWItZGF0ZXM+PGRhdGU+Tm92IDI1
PC9kYXRlPjwvcHViLWRhdGVzPjwvZGF0ZXM+PGlzYm4+MDAyNy04NDI0PC9pc2JuPjxhY2Nlc3Np
b24tbnVtPldPUzowMDAyNjE0ODkzMDAwNTc8L2FjY2Vzc2lvbi1udW0+PHVybHM+PHJlbGF0ZWQt
dXJscz48dXJsPiZsdDtHbyB0byBJU0kmZ3Q7Oi8vV09TOjAwMDI2MTQ4OTMwMDA1NzwvdXJsPjwv
cmVsYXRlZC11cmxzPjwvdXJscz48ZWxlY3Ryb25pYy1yZXNvdXJjZS1udW0+MTAuMTA3My9wbmFz
LjA4MDYyNzAxMDU8L2VsZWN0cm9uaWMtcmVzb3VyY2UtbnVtPjxsYW5ndWFnZT5FbmdsaXNoPC9s
YW5ndWFnZT48L3JlY29yZD48L0NpdGU+PENpdGU+PEF1dGhvcj5QZXRrb3ZhPC9BdXRob3I+PFll
YXI+MjAwNTwvWWVhcj48UmVjTnVtPjg4PC9SZWNOdW0+PHJlY29yZD48cmVjLW51bWJlcj44ODwv
cmVjLW51bWJlcj48Zm9yZWlnbi1rZXlzPjxrZXkgYXBwPSJFTiIgZGItaWQ9InJ2MDJkMHR2aHJw
dnI1ZXh6NXF4MjA5bGVmMnIyc3N4cndheCIgdGltZXN0YW1wPSIxNDgxMTEwNzI4Ij44ODwva2V5
PjwvZm9yZWlnbi1rZXlzPjxyZWYtdHlwZSBuYW1lPSJKb3VybmFsIEFydGljbGUiPjE3PC9yZWYt
dHlwZT48Y29udHJpYnV0b3JzPjxhdXRob3JzPjxhdXRob3I+UGV0a292YSwgQS4gVC48L2F1dGhv
cj48YXV0aG9yPkxlYXBtYW4sIFIuIEQuPC9hdXRob3I+PGF1dGhvcj5HdW8sIFouIEguPC9hdXRo
b3I+PGF1dGhvcj5ZYXUsIFcuIE0uPC9hdXRob3I+PGF1dGhvcj5NYXR0c29uLCBNLiBQLjwvYXV0
aG9yPjxhdXRob3I+VHlja28sIFIuPC9hdXRob3I+PC9hdXRob3JzPjwvY29udHJpYnV0b3JzPjxh
dXRoLWFkZHJlc3M+TklEREtELCBDaGVtIFBoeXMgTGFiLCBOSUgsIEJldGhlc2RhLCBNRCAyMDg5
MiBVU0EmI3hEO05JSCwgRGl2IEJpb2VuZ24gJmFtcDsgUGh5cyBTY2ksIE9mZiBSZXMgU2Vydiwg
QmV0aGVzZGEsIE1EIDIwODkyIFVTQSYjeEQ7TklBLCBOZXVyb3NjaSBMYWIsIE5JSCwgQmFsdGlt
b3JlLCBNRCAyMTIyNCBVU0E8L2F1dGgtYWRkcmVzcz48dGl0bGVzPjx0aXRsZT5TZWxmLXByb3Bh
Z2F0aW5nLCBtb2xlY3VsYXItbGV2ZWwgcG9seW1vcnBoaXNtIGluIEFsemhlaW1lciZhcG9zO3Mg
YmV0YS1hbXlsb2lkIGZpYnJpbHM8L3RpdGxlPjxzZWNvbmRhcnktdGl0bGU+U2NpZW5jZTwvc2Vj
b25kYXJ5LXRpdGxlPjxhbHQtdGl0bGU+U2NpZW5jZTwvYWx0LXRpdGxlPjwvdGl0bGVzPjxwZXJp
b2RpY2FsPjxmdWxsLXRpdGxlPlNjaWVuY2U8L2Z1bGwtdGl0bGU+PGFiYnItMT5TY2llbmNlPC9h
YmJyLTE+PC9wZXJpb2RpY2FsPjxhbHQtcGVyaW9kaWNhbD48ZnVsbC10aXRsZT5TY2llbmNlPC9m
dWxsLXRpdGxlPjxhYmJyLTE+U2NpZW5jZTwvYWJici0xPjwvYWx0LXBlcmlvZGljYWw+PHBhZ2Vz
PjI2Mi0yNjU8L3BhZ2VzPjx2b2x1bWU+MzA3PC92b2x1bWU+PG51bWJlcj41NzA3PC9udW1iZXI+
PGtleXdvcmRzPjxrZXl3b3JkPm51Y2xlYXItbWFnbmV0aWMtcmVzb25hbmNlPC9rZXl3b3JkPjxr
ZXl3b3JkPnN0cnVjdHVyYWwgbW9kZWw8L2tleXdvcmQ+PGtleXdvcmQ+Y29tbW9uIG1lY2hhbmlz
bTwva2V5d29yZD48a2V5d29yZD5wcmlvbiBwcm90ZWluPC9rZXl3b3JkPjxrZXl3b3JkPnBlcHRp
ZGU8L2tleXdvcmQ+PGtleXdvcmQ+c3RhdGU8L2tleXdvcmQ+PGtleXdvcmQ+cHJvdG9maWJyaWxz
PC9rZXl3b3JkPjxrZXl3b3JkPmNvbnN0cmFpbnRzPC9rZXl3b3JkPjxrZXl3b3JkPm1pY3Jvc2Nv
cHk8L2tleXdvcmQ+PGtleXdvcmQ+bmFub3dpcmVzPC9rZXl3b3JkPjwva2V5d29yZHM+PGRhdGVz
Pjx5ZWFyPjIwMDU8L3llYXI+PHB1Yi1kYXRlcz48ZGF0ZT5KYW4gMTQ8L2RhdGU+PC9wdWItZGF0
ZXM+PC9kYXRlcz48aXNibj4wMDM2LTgwNzU8L2lzYm4+PGFjY2Vzc2lvbi1udW0+V09TOjAwMDIy
NjM2MTkwMDA0NTwvYWNjZXNzaW9uLW51bT48dXJscz48cmVsYXRlZC11cmxzPjx1cmw+Jmx0O0dv
IHRvIElTSSZndDs6Ly9XT1M6MDAwMjI2MzYxOTAwMDQ1PC91cmw+PC9yZWxhdGVkLXVybHM+PC91
cmxzPjxlbGVjdHJvbmljLXJlc291cmNlLW51bT4xMC4xMTI2L3NjaWVuY2UuMTEwNTg1MDwvZWxl
Y3Ryb25pYy1yZXNvdXJjZS1udW0+PGxhbmd1YWdlPkVuZ2xpc2g8L2xhbmd1YWdlPjwvcmVjb3Jk
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[45, 55]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 and </w:t>
      </w:r>
      <w:r w:rsidRPr="00AE049A">
        <w:rPr>
          <w:rFonts w:ascii="Times New Roman" w:eastAsia="Times New Roman" w:hAnsi="Times New Roman" w:cs="Times New Roman"/>
          <w:i/>
          <w:kern w:val="21"/>
        </w:rPr>
        <w:t xml:space="preserve">in vivo </w:t>
      </w:r>
      <w:r w:rsidRPr="00AE049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PEVuZE5vdGU+PENpdGU+PEF1dGhvcj5MdTwvQXV0aG9yPjxZZWFyPjIwMTM8L1llYXI+PFJlY051
bT40PC9SZWNOdW0+PERpc3BsYXlUZXh0Pls0MSwgNzJdPC9EaXNwbGF5VGV4dD48cmVjb3JkPjxy
ZWMtbnVtYmVyPjQ8L3JlYy1udW1iZXI+PGZvcmVpZ24ta2V5cz48a2V5IGFwcD0iRU4iIGRiLWlk
PSJ3ZXp0ZHByZnFlcHcwZmVhMjVncDAycHg5djAyNXR3ZXc1ZXciIHRpbWVzdGFtcD0iMTQ2Mjk2
NzE4MyI+NDwva2V5PjwvZm9yZWlnbi1rZXlzPjxyZWYtdHlwZSBuYW1lPSJKb3VybmFsIEFydGlj
bGUiPjE3PC9yZWYtdHlwZT48Y29udHJpYnV0b3JzPjxhdXRob3JzPjxhdXRob3I+THUsIEouIFgu
PC9hdXRob3I+PGF1dGhvcj5RaWFuZywgVy48L2F1dGhvcj48YXV0aG9yPllhdSwgVy4gTS48L2F1
dGhvcj48YXV0aG9yPlNjaHdpZXRlcnMsIEMuIEQuPC9hdXRob3I+PGF1dGhvcj5NZXJlZGl0aCwg
Uy4gQy48L2F1dGhvcj48YXV0aG9yPlR5Y2tvLCBSLjwvYXV0aG9yPjwvYXV0aG9ycz48L2NvbnRy
aWJ1dG9ycz48YXV0aC1hZGRyZXNzPk5JRERLRCwgTGFiIENoZW0gUGh5cywgTklILCBCZXRoZXNk
YSwgTUQgMjA4OTIgVVNBJiN4RDtOSUgsIERpdiBDb21wdXRhdCBCaW9zY2ksIEN0ciBJbmZvcm1h
dCBUZWNobm9sLCBCZXRoZXNkYSwgTUQgMjA4OTIgVVNBJiN4RDtVbml2IENoaWNhZ28sIERlcHQg
UGF0aG9sLCBDaGljYWdvLCBJTCA2MDYzNyBVU0EmI3hEO1VuaXYgQ2hpY2FnbywgRGVwdCBCaW9j
aGVtICZhbXA7IE1vbCBCaW9sLCBDaGljYWdvLCBJTCA2MDYzNyBVU0E8L2F1dGgtYWRkcmVzcz48
dGl0bGVzPjx0aXRsZT5Nb2xlY3VsYXIgc3RydWN0dXJlIG9mIGJldGEtYW15bG9pZCBmaWJyaWxz
IGluIEFsemhlaW1lciZhcG9zO3MgZGlzZWFzZSBicmFpbiB0aXNzdWU8L3RpdGxlPjxzZWNvbmRh
cnktdGl0bGU+Q2VsbDwvc2Vjb25kYXJ5LXRpdGxlPjxhbHQtdGl0bGU+Q2VsbDwvYWx0LXRpdGxl
PjwvdGl0bGVzPjxwZXJpb2RpY2FsPjxmdWxsLXRpdGxlPkNlbGw8L2Z1bGwtdGl0bGU+PGFiYnIt
MT5DZWxsPC9hYmJyLTE+PC9wZXJpb2RpY2FsPjxhbHQtcGVyaW9kaWNhbD48ZnVsbC10aXRsZT5D
ZWxsPC9mdWxsLXRpdGxlPjxhYmJyLTE+Q2VsbDwvYWJici0xPjwvYWx0LXBlcmlvZGljYWw+PHBh
Z2VzPjEyNTctMTI2ODwvcGFnZXM+PHZvbHVtZT4xNTQ8L3ZvbHVtZT48bnVtYmVyPjY8L251bWJl
cj48a2V5d29yZHM+PGtleXdvcmQ+cHJvdGVpbiBhLWJldGE8L2tleXdvcmQ+PGtleXdvcmQ+ZGlz
dGFuY2UgbWVhc3VyZW1lbnRzPC9rZXl3b3JkPjxrZXl3b3JkPnNlbmlsZSBwbGFxdWVzPC9rZXl3
b3JkPjxrZXl3b3JkPmluLXZpdm88L2tleXdvcmQ+PGtleXdvcmQ+c2hlZXQ8L2tleXdvcmQ+PGtl
eXdvcmQ+b2xpZ29tZXJzPC9rZXl3b3JkPjxrZXl3b3JkPnBvbHltb3JwaGlzbTwva2V5d29yZD48
a2V5d29yZD5kZXBvc2l0aW9uPC9rZXl3b3JkPjxrZXl3b3JkPmEtYmV0YS00MDwva2V5d29yZD48
a2V5d29yZD5wZXB0aWRlPC9rZXl3b3JkPjwva2V5d29yZHM+PGRhdGVzPjx5ZWFyPjIwMTM8L3ll
YXI+PHB1Yi1kYXRlcz48ZGF0ZT5TZXAgMTI8L2RhdGU+PC9wdWItZGF0ZXM+PC9kYXRlcz48aXNi
bj4wMDkyLTg2NzQ8L2lzYm4+PGFjY2Vzc2lvbi1udW0+V09TOjAwMDMyNDIzOTMwMDAxNTwvYWNj
ZXNzaW9uLW51bT48dXJscz48cmVsYXRlZC11cmxzPjx1cmw+Jmx0O0dvIHRvIElTSSZndDs6Ly9X
T1M6MDAwMzI0MjM5MzAwMDE1PC91cmw+PC9yZWxhdGVkLXVybHM+PC91cmxzPjxlbGVjdHJvbmlj
LXJlc291cmNlLW51bT4xMC4xMDE2L2ouY2VsbC4yMDEzLjA4LjAzNTwvZWxlY3Ryb25pYy1yZXNv
dXJjZS1udW0+PGxhbmd1YWdlPkVuZ2xpc2g8L2xhbmd1YWdlPjwvcmVjb3JkPjwvQ2l0ZT48Q2l0
ZT48QXV0aG9yPlFpYW5nPC9BdXRob3I+PFllYXI+MjAxNzwvWWVhcj48UmVjTnVtPjU1OTwvUmVj
TnVtPjxyZWNvcmQ+PHJlYy1udW1iZXI+NTU5PC9yZWMtbnVtYmVyPjxmb3JlaWduLWtleXM+PGtl
eSBhcHA9IkVOIiBkYi1pZD0id2V6dGRwcmZxZXB3MGZlYTI1Z3AwMnB4OXYwMjV0d2V3NWV3IiB0
aW1lc3RhbXA9IjE0ODY1NjA5NjQiPjU1OTwva2V5PjwvZm9yZWlnbi1rZXlzPjxyZWYtdHlwZSBu
YW1lPSJKb3VybmFsIEFydGljbGUiPjE3PC9yZWYtdHlwZT48Y29udHJpYnV0b3JzPjxhdXRob3Jz
PjxhdXRob3I+UWlhbmcsIFcuPC9hdXRob3I+PGF1dGhvcj5ZYXUsIFcuIE0uPC9hdXRob3I+PGF1
dGhvcj5MdSwgSi4gWC48L2F1dGhvcj48YXV0aG9yPkNvbGxpbmdlLCBKLjwvYXV0aG9yPjxhdXRo
b3I+VHlja28sIFIuPC9hdXRob3I+PC9hdXRob3JzPjwvY29udHJpYnV0b3JzPjxhdXRoLWFkZHJl
c3M+TGFib3JhdG9yeSBvZiBDaGVtaWNhbCBQaHlzaWNzLCBOYXRpb25hbCBJbnN0aXR1dGUgb2Yg
RGlhYmV0ZXMgYW5kIERpZ2VzdGl2ZSBhbmQgS2lkbmV5IERpc2Vhc2VzLCBOYXRpb25hbCBJbnN0
aXR1dGVzIG9mIEhlYWx0aCwgQmV0aGVzZGEsIE1hcnlsYW5kIDIwODkyLCBVU0EuJiN4RDtNUkMg
UHJpb24gVW5pdCBhbmQgRGVwYXJ0bWVudCBvZiBOZXVyb2RlZ2VuZXJhdGl2ZSBEaXNlYXNlLCBV
Q0wgSW5zdGl0dXRlIG9mIE5ldXJvbG9neSwgTG9uZG9uIFdDMU4gM0JHLCBVSy48L2F1dGgtYWRk
cmVzcz48dGl0bGVzPjx0aXRsZT5TdHJ1Y3R1cmFsIHZhcmlhdGlvbiBpbiBhbXlsb2lkLWJldGEg
ZmlicmlscyBmcm9tIEFsemhlaW1lciZhcG9zO3MgZGlzZWFzZSBjbGluaWNhbCBzdWJ0eXBlczwv
dGl0bGU+PHNlY29uZGFyeS10aXRsZT5OYXR1cmU8L3NlY29uZGFyeS10aXRsZT48L3RpdGxlcz48
cGVyaW9kaWNhbD48ZnVsbC10aXRsZT5OYXR1cmU8L2Z1bGwtdGl0bGU+PGFiYnItMT5OYXR1cmU8
L2FiYnItMT48L3BlcmlvZGljYWw+PHBhZ2VzPjIxNy0yMjE8L3BhZ2VzPjx2b2x1bWU+NTQxPC92
b2x1bWU+PG51bWJlcj43NjM2PC9udW1iZXI+PGRhdGVzPjx5ZWFyPjIwMTc8L3llYXI+PHB1Yi1k
YXRlcz48ZGF0ZT5KYW4gMTI8L2RhdGU+PC9wdWItZGF0ZXM+PC9kYXRlcz48aXNibj4xNDc2LTQ2
ODcgKEVsZWN0cm9uaWMpJiN4RDswMDI4LTA4MzYgKExpbmtpbmcpPC9pc2JuPjxhY2Nlc3Npb24t
bnVtPjI4MDUyMDYwPC9hY2Nlc3Npb24tbnVtPjx1cmxzPjxyZWxhdGVkLXVybHM+PHVybD5odHRw
Oi8vd3d3Lm5jYmkubmxtLm5paC5nb3YvcHVibWVkLzI4MDUyMDYwPC91cmw+PC9yZWxhdGVkLXVy
bHM+PC91cmxzPjxjdXN0b20yPlBNQzUyMzM1NTU8L2N1c3RvbTI+PGVsZWN0cm9uaWMtcmVzb3Vy
Y2UtbnVtPjEwLjEwMzgvbmF0dXJlMjA4MTQ8L2VsZWN0cm9uaWMtcmVzb3VyY2UtbnVtPjwvcmVj
b3JkPjwvQ2l0ZT48L0VuZE5vdGU+AG==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PEVuZE5vdGU+PENpdGU+PEF1dGhvcj5MdTwvQXV0aG9yPjxZZWFyPjIwMTM8L1llYXI+PFJlY051
bT40PC9SZWNOdW0+PERpc3BsYXlUZXh0Pls0MSwgNzJdPC9EaXNwbGF5VGV4dD48cmVjb3JkPjxy
ZWMtbnVtYmVyPjQ8L3JlYy1udW1iZXI+PGZvcmVpZ24ta2V5cz48a2V5IGFwcD0iRU4iIGRiLWlk
PSJ3ZXp0ZHByZnFlcHcwZmVhMjVncDAycHg5djAyNXR3ZXc1ZXciIHRpbWVzdGFtcD0iMTQ2Mjk2
NzE4MyI+NDwva2V5PjwvZm9yZWlnbi1rZXlzPjxyZWYtdHlwZSBuYW1lPSJKb3VybmFsIEFydGlj
bGUiPjE3PC9yZWYtdHlwZT48Y29udHJpYnV0b3JzPjxhdXRob3JzPjxhdXRob3I+THUsIEouIFgu
PC9hdXRob3I+PGF1dGhvcj5RaWFuZywgVy48L2F1dGhvcj48YXV0aG9yPllhdSwgVy4gTS48L2F1
dGhvcj48YXV0aG9yPlNjaHdpZXRlcnMsIEMuIEQuPC9hdXRob3I+PGF1dGhvcj5NZXJlZGl0aCwg
Uy4gQy48L2F1dGhvcj48YXV0aG9yPlR5Y2tvLCBSLjwvYXV0aG9yPjwvYXV0aG9ycz48L2NvbnRy
aWJ1dG9ycz48YXV0aC1hZGRyZXNzPk5JRERLRCwgTGFiIENoZW0gUGh5cywgTklILCBCZXRoZXNk
YSwgTUQgMjA4OTIgVVNBJiN4RDtOSUgsIERpdiBDb21wdXRhdCBCaW9zY2ksIEN0ciBJbmZvcm1h
dCBUZWNobm9sLCBCZXRoZXNkYSwgTUQgMjA4OTIgVVNBJiN4RDtVbml2IENoaWNhZ28sIERlcHQg
UGF0aG9sLCBDaGljYWdvLCBJTCA2MDYzNyBVU0EmI3hEO1VuaXYgQ2hpY2FnbywgRGVwdCBCaW9j
aGVtICZhbXA7IE1vbCBCaW9sLCBDaGljYWdvLCBJTCA2MDYzNyBVU0E8L2F1dGgtYWRkcmVzcz48
dGl0bGVzPjx0aXRsZT5Nb2xlY3VsYXIgc3RydWN0dXJlIG9mIGJldGEtYW15bG9pZCBmaWJyaWxz
IGluIEFsemhlaW1lciZhcG9zO3MgZGlzZWFzZSBicmFpbiB0aXNzdWU8L3RpdGxlPjxzZWNvbmRh
cnktdGl0bGU+Q2VsbDwvc2Vjb25kYXJ5LXRpdGxlPjxhbHQtdGl0bGU+Q2VsbDwvYWx0LXRpdGxl
PjwvdGl0bGVzPjxwZXJpb2RpY2FsPjxmdWxsLXRpdGxlPkNlbGw8L2Z1bGwtdGl0bGU+PGFiYnIt
MT5DZWxsPC9hYmJyLTE+PC9wZXJpb2RpY2FsPjxhbHQtcGVyaW9kaWNhbD48ZnVsbC10aXRsZT5D
ZWxsPC9mdWxsLXRpdGxlPjxhYmJyLTE+Q2VsbDwvYWJici0xPjwvYWx0LXBlcmlvZGljYWw+PHBh
Z2VzPjEyNTctMTI2ODwvcGFnZXM+PHZvbHVtZT4xNTQ8L3ZvbHVtZT48bnVtYmVyPjY8L251bWJl
cj48a2V5d29yZHM+PGtleXdvcmQ+cHJvdGVpbiBhLWJldGE8L2tleXdvcmQ+PGtleXdvcmQ+ZGlz
dGFuY2UgbWVhc3VyZW1lbnRzPC9rZXl3b3JkPjxrZXl3b3JkPnNlbmlsZSBwbGFxdWVzPC9rZXl3
b3JkPjxrZXl3b3JkPmluLXZpdm88L2tleXdvcmQ+PGtleXdvcmQ+c2hlZXQ8L2tleXdvcmQ+PGtl
eXdvcmQ+b2xpZ29tZXJzPC9rZXl3b3JkPjxrZXl3b3JkPnBvbHltb3JwaGlzbTwva2V5d29yZD48
a2V5d29yZD5kZXBvc2l0aW9uPC9rZXl3b3JkPjxrZXl3b3JkPmEtYmV0YS00MDwva2V5d29yZD48
a2V5d29yZD5wZXB0aWRlPC9rZXl3b3JkPjwva2V5d29yZHM+PGRhdGVzPjx5ZWFyPjIwMTM8L3ll
YXI+PHB1Yi1kYXRlcz48ZGF0ZT5TZXAgMTI8L2RhdGU+PC9wdWItZGF0ZXM+PC9kYXRlcz48aXNi
bj4wMDkyLTg2NzQ8L2lzYm4+PGFjY2Vzc2lvbi1udW0+V09TOjAwMDMyNDIzOTMwMDAxNTwvYWNj
ZXNzaW9uLW51bT48dXJscz48cmVsYXRlZC11cmxzPjx1cmw+Jmx0O0dvIHRvIElTSSZndDs6Ly9X
T1M6MDAwMzI0MjM5MzAwMDE1PC91cmw+PC9yZWxhdGVkLXVybHM+PC91cmxzPjxlbGVjdHJvbmlj
LXJlc291cmNlLW51bT4xMC4xMDE2L2ouY2VsbC4yMDEzLjA4LjAzNTwvZWxlY3Ryb25pYy1yZXNv
dXJjZS1udW0+PGxhbmd1YWdlPkVuZ2xpc2g8L2xhbmd1YWdlPjwvcmVjb3JkPjwvQ2l0ZT48Q2l0
ZT48QXV0aG9yPlFpYW5nPC9BdXRob3I+PFllYXI+MjAxNzwvWWVhcj48UmVjTnVtPjU1OTwvUmVj
TnVtPjxyZWNvcmQ+PHJlYy1udW1iZXI+NTU5PC9yZWMtbnVtYmVyPjxmb3JlaWduLWtleXM+PGtl
eSBhcHA9IkVOIiBkYi1pZD0id2V6dGRwcmZxZXB3MGZlYTI1Z3AwMnB4OXYwMjV0d2V3NWV3IiB0
aW1lc3RhbXA9IjE0ODY1NjA5NjQiPjU1OTwva2V5PjwvZm9yZWlnbi1rZXlzPjxyZWYtdHlwZSBu
YW1lPSJKb3VybmFsIEFydGljbGUiPjE3PC9yZWYtdHlwZT48Y29udHJpYnV0b3JzPjxhdXRob3Jz
PjxhdXRob3I+UWlhbmcsIFcuPC9hdXRob3I+PGF1dGhvcj5ZYXUsIFcuIE0uPC9hdXRob3I+PGF1
dGhvcj5MdSwgSi4gWC48L2F1dGhvcj48YXV0aG9yPkNvbGxpbmdlLCBKLjwvYXV0aG9yPjxhdXRo
b3I+VHlja28sIFIuPC9hdXRob3I+PC9hdXRob3JzPjwvY29udHJpYnV0b3JzPjxhdXRoLWFkZHJl
c3M+TGFib3JhdG9yeSBvZiBDaGVtaWNhbCBQaHlzaWNzLCBOYXRpb25hbCBJbnN0aXR1dGUgb2Yg
RGlhYmV0ZXMgYW5kIERpZ2VzdGl2ZSBhbmQgS2lkbmV5IERpc2Vhc2VzLCBOYXRpb25hbCBJbnN0
aXR1dGVzIG9mIEhlYWx0aCwgQmV0aGVzZGEsIE1hcnlsYW5kIDIwODkyLCBVU0EuJiN4RDtNUkMg
UHJpb24gVW5pdCBhbmQgRGVwYXJ0bWVudCBvZiBOZXVyb2RlZ2VuZXJhdGl2ZSBEaXNlYXNlLCBV
Q0wgSW5zdGl0dXRlIG9mIE5ldXJvbG9neSwgTG9uZG9uIFdDMU4gM0JHLCBVSy48L2F1dGgtYWRk
cmVzcz48dGl0bGVzPjx0aXRsZT5TdHJ1Y3R1cmFsIHZhcmlhdGlvbiBpbiBhbXlsb2lkLWJldGEg
ZmlicmlscyBmcm9tIEFsemhlaW1lciZhcG9zO3MgZGlzZWFzZSBjbGluaWNhbCBzdWJ0eXBlczwv
dGl0bGU+PHNlY29uZGFyeS10aXRsZT5OYXR1cmU8L3NlY29uZGFyeS10aXRsZT48L3RpdGxlcz48
cGVyaW9kaWNhbD48ZnVsbC10aXRsZT5OYXR1cmU8L2Z1bGwtdGl0bGU+PGFiYnItMT5OYXR1cmU8
L2FiYnItMT48L3BlcmlvZGljYWw+PHBhZ2VzPjIxNy0yMjE8L3BhZ2VzPjx2b2x1bWU+NTQxPC92
b2x1bWU+PG51bWJlcj43NjM2PC9udW1iZXI+PGRhdGVzPjx5ZWFyPjIwMTc8L3llYXI+PHB1Yi1k
YXRlcz48ZGF0ZT5KYW4gMTI8L2RhdGU+PC9wdWItZGF0ZXM+PC9kYXRlcz48aXNibj4xNDc2LTQ2
ODcgKEVsZWN0cm9uaWMpJiN4RDswMDI4LTA4MzYgKExpbmtpbmcpPC9pc2JuPjxhY2Nlc3Npb24t
bnVtPjI4MDUyMDYwPC9hY2Nlc3Npb24tbnVtPjx1cmxzPjxyZWxhdGVkLXVybHM+PHVybD5odHRw
Oi8vd3d3Lm5jYmkubmxtLm5paC5nb3YvcHVibWVkLzI4MDUyMDYwPC91cmw+PC9yZWxhdGVkLXVy
bHM+PC91cmxzPjxjdXN0b20yPlBNQzUyMzM1NTU8L2N1c3RvbTI+PGVsZWN0cm9uaWMtcmVzb3Vy
Y2UtbnVtPjEwLjEwMzgvbmF0dXJlMjA4MTQ8L2VsZWN0cm9uaWMtcmVzb3VyY2UtbnVtPjwvcmVj
b3JkPjwvQ2l0ZT48L0VuZE5vdGU+AG==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</w:r>
      <w:r w:rsidRPr="00AE049A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[41, 72]</w:t>
      </w:r>
      <w:r w:rsidRPr="00AE049A">
        <w:rPr>
          <w:rFonts w:ascii="Times New Roman" w:eastAsia="Times New Roman" w:hAnsi="Times New Roman" w:cs="Times New Roman"/>
          <w:kern w:val="21"/>
        </w:rPr>
        <w:fldChar w:fldCharType="end"/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1E2436">
        <w:rPr>
          <w:rFonts w:ascii="Times New Roman" w:eastAsia="Times New Roman" w:hAnsi="Times New Roman" w:cs="Times New Roman"/>
          <w:kern w:val="21"/>
        </w:rPr>
        <w:t>may</w:t>
      </w:r>
      <w:r w:rsidRPr="00AE049A">
        <w:rPr>
          <w:rFonts w:ascii="Times New Roman" w:eastAsia="Times New Roman" w:hAnsi="Times New Roman" w:cs="Times New Roman"/>
          <w:kern w:val="21"/>
        </w:rPr>
        <w:t xml:space="preserve"> </w:t>
      </w:r>
      <w:r w:rsidR="001E2436">
        <w:rPr>
          <w:rFonts w:ascii="Times New Roman" w:eastAsia="Times New Roman" w:hAnsi="Times New Roman" w:cs="Times New Roman"/>
          <w:kern w:val="21"/>
        </w:rPr>
        <w:t xml:space="preserve">affect the </w:t>
      </w:r>
      <w:r w:rsidRPr="00AE049A">
        <w:rPr>
          <w:rFonts w:ascii="Times New Roman" w:eastAsia="Times New Roman" w:hAnsi="Times New Roman" w:cs="Times New Roman"/>
          <w:kern w:val="21"/>
        </w:rPr>
        <w:t xml:space="preserve">interactions </w:t>
      </w:r>
      <w:r w:rsidR="001E2436">
        <w:rPr>
          <w:rFonts w:ascii="Times New Roman" w:eastAsia="Times New Roman" w:hAnsi="Times New Roman" w:cs="Times New Roman"/>
          <w:kern w:val="21"/>
        </w:rPr>
        <w:t xml:space="preserve">of fibrils </w:t>
      </w:r>
      <w:r w:rsidRPr="00AE049A">
        <w:rPr>
          <w:rFonts w:ascii="Times New Roman" w:eastAsia="Times New Roman" w:hAnsi="Times New Roman" w:cs="Times New Roman"/>
          <w:kern w:val="21"/>
        </w:rPr>
        <w:t xml:space="preserve">with key accessory molecules. These co-factors, as a result, may play a </w:t>
      </w:r>
      <w:r w:rsidR="004673CE">
        <w:rPr>
          <w:rFonts w:ascii="Times New Roman" w:eastAsia="Times New Roman" w:hAnsi="Times New Roman" w:cs="Times New Roman"/>
          <w:kern w:val="21"/>
        </w:rPr>
        <w:t>significant</w:t>
      </w:r>
      <w:r w:rsidRPr="00AE049A">
        <w:rPr>
          <w:rFonts w:ascii="Times New Roman" w:eastAsia="Times New Roman" w:hAnsi="Times New Roman" w:cs="Times New Roman"/>
          <w:kern w:val="21"/>
        </w:rPr>
        <w:t xml:space="preserve"> role in determining disease </w:t>
      </w:r>
      <w:r w:rsidR="001E2436">
        <w:rPr>
          <w:rFonts w:ascii="Times New Roman" w:eastAsia="Times New Roman" w:hAnsi="Times New Roman" w:cs="Times New Roman"/>
          <w:kern w:val="21"/>
        </w:rPr>
        <w:t>development, presentation</w:t>
      </w:r>
      <w:r w:rsidR="005E6D6B">
        <w:rPr>
          <w:rFonts w:ascii="Times New Roman" w:eastAsia="Times New Roman" w:hAnsi="Times New Roman" w:cs="Times New Roman"/>
          <w:kern w:val="21"/>
        </w:rPr>
        <w:t>,</w:t>
      </w:r>
      <w:r w:rsidR="001E2436">
        <w:rPr>
          <w:rFonts w:ascii="Times New Roman" w:eastAsia="Times New Roman" w:hAnsi="Times New Roman" w:cs="Times New Roman"/>
          <w:kern w:val="21"/>
        </w:rPr>
        <w:t xml:space="preserve"> and </w:t>
      </w:r>
      <w:r w:rsidRPr="00AE049A">
        <w:rPr>
          <w:rFonts w:ascii="Times New Roman" w:eastAsia="Times New Roman" w:hAnsi="Times New Roman" w:cs="Times New Roman"/>
          <w:kern w:val="21"/>
        </w:rPr>
        <w:t>progression</w:t>
      </w:r>
      <w:r w:rsidR="00AE049A" w:rsidRPr="00AE049A">
        <w:rPr>
          <w:rFonts w:ascii="Times New Roman" w:eastAsia="Times New Roman" w:hAnsi="Times New Roman" w:cs="Times New Roman"/>
          <w:kern w:val="21"/>
        </w:rPr>
        <w:t>.</w:t>
      </w:r>
    </w:p>
    <w:p w14:paraId="77446843" w14:textId="77777777" w:rsidR="00BE5057" w:rsidRDefault="00BE5057" w:rsidP="00BE5057">
      <w:pPr>
        <w:rPr>
          <w:rFonts w:ascii="Times New Roman" w:eastAsia="Times New Roman" w:hAnsi="Times New Roman" w:cs="Times New Roman"/>
          <w:b/>
          <w:kern w:val="21"/>
        </w:rPr>
      </w:pPr>
    </w:p>
    <w:p w14:paraId="1A4C1DE6" w14:textId="77777777" w:rsidR="00BE5057" w:rsidRDefault="00BE5057">
      <w:pPr>
        <w:rPr>
          <w:rFonts w:ascii="Times New Roman" w:eastAsia="Times New Roman" w:hAnsi="Times New Roman" w:cs="Times New Roman"/>
          <w:b/>
          <w:kern w:val="21"/>
        </w:rPr>
      </w:pPr>
      <w:r>
        <w:rPr>
          <w:rFonts w:ascii="Times New Roman" w:eastAsia="Times New Roman" w:hAnsi="Times New Roman" w:cs="Times New Roman"/>
          <w:b/>
          <w:kern w:val="21"/>
        </w:rPr>
        <w:br w:type="page"/>
      </w:r>
    </w:p>
    <w:p w14:paraId="4A0995C1" w14:textId="7523CC3B" w:rsidR="00D62DE0" w:rsidRPr="00BE5057" w:rsidRDefault="00D62DE0" w:rsidP="00BE5057">
      <w:pPr>
        <w:rPr>
          <w:rFonts w:ascii="Times New Roman" w:eastAsia="Times New Roman" w:hAnsi="Times New Roman" w:cs="Times New Roman"/>
          <w:b/>
          <w:kern w:val="21"/>
        </w:rPr>
      </w:pPr>
      <w:r>
        <w:rPr>
          <w:rFonts w:ascii="Times New Roman" w:eastAsia="Times New Roman" w:hAnsi="Times New Roman" w:cs="Times New Roman"/>
          <w:b/>
          <w:kern w:val="21"/>
        </w:rPr>
        <w:lastRenderedPageBreak/>
        <w:t>Materials and Methods</w:t>
      </w:r>
    </w:p>
    <w:p w14:paraId="6FB37CA1" w14:textId="268AA2B3" w:rsidR="00D62DE0" w:rsidRDefault="00784C01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 w:rsidRPr="00784C01">
        <w:rPr>
          <w:rFonts w:ascii="Times New Roman" w:eastAsia="Times New Roman" w:hAnsi="Times New Roman" w:cs="Times New Roman"/>
          <w:i/>
          <w:kern w:val="21"/>
        </w:rPr>
        <w:t xml:space="preserve">Expression </w:t>
      </w:r>
      <w:r w:rsidR="005422D4">
        <w:rPr>
          <w:rFonts w:ascii="Times New Roman" w:eastAsia="Times New Roman" w:hAnsi="Times New Roman" w:cs="Times New Roman"/>
          <w:i/>
          <w:kern w:val="21"/>
        </w:rPr>
        <w:t xml:space="preserve">and purification </w:t>
      </w:r>
      <w:r w:rsidR="00EC0590">
        <w:rPr>
          <w:rFonts w:ascii="Times New Roman" w:eastAsia="Times New Roman" w:hAnsi="Times New Roman" w:cs="Times New Roman"/>
          <w:i/>
          <w:kern w:val="21"/>
        </w:rPr>
        <w:t xml:space="preserve">of </w:t>
      </w:r>
      <w:r w:rsidRPr="00784C01">
        <w:rPr>
          <w:rFonts w:ascii="Times New Roman" w:eastAsia="Times New Roman" w:hAnsi="Times New Roman" w:cs="Times New Roman"/>
          <w:i/>
          <w:kern w:val="21"/>
        </w:rPr>
        <w:t xml:space="preserve">Aβ40 and its </w:t>
      </w:r>
      <w:r>
        <w:rPr>
          <w:rFonts w:ascii="Times New Roman" w:eastAsia="Times New Roman" w:hAnsi="Times New Roman" w:cs="Times New Roman"/>
          <w:i/>
          <w:kern w:val="21"/>
        </w:rPr>
        <w:t>variants.</w:t>
      </w:r>
    </w:p>
    <w:p w14:paraId="255EC521" w14:textId="2CAFEA05" w:rsidR="00D62DE0" w:rsidRDefault="00784C01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784C01">
        <w:rPr>
          <w:rFonts w:ascii="Times New Roman" w:eastAsia="Times New Roman" w:hAnsi="Times New Roman" w:cs="Times New Roman"/>
          <w:kern w:val="21"/>
        </w:rPr>
        <w:t xml:space="preserve">Commercial </w:t>
      </w:r>
      <w:r w:rsidRPr="00784C01">
        <w:rPr>
          <w:rFonts w:ascii="Times New Roman" w:eastAsia="Times New Roman" w:hAnsi="Times New Roman" w:cs="Times New Roman"/>
          <w:i/>
          <w:kern w:val="21"/>
        </w:rPr>
        <w:t>Escherichia coli</w:t>
      </w:r>
      <w:r w:rsidRPr="00784C01">
        <w:rPr>
          <w:rFonts w:ascii="Times New Roman" w:eastAsia="Times New Roman" w:hAnsi="Times New Roman" w:cs="Times New Roman"/>
          <w:kern w:val="21"/>
        </w:rPr>
        <w:t xml:space="preserve"> strain BL21 (DE3) cells (Agilent) were transformed with a pETSAC plasm</w:t>
      </w:r>
      <w:r w:rsidR="00D62DE0">
        <w:rPr>
          <w:rFonts w:ascii="Times New Roman" w:eastAsia="Times New Roman" w:hAnsi="Times New Roman" w:cs="Times New Roman"/>
          <w:kern w:val="21"/>
        </w:rPr>
        <w:t xml:space="preserve">id containing the sequence for </w:t>
      </w:r>
      <w:r w:rsidRPr="00784C01">
        <w:rPr>
          <w:rFonts w:ascii="Times New Roman" w:eastAsia="Times New Roman" w:hAnsi="Times New Roman" w:cs="Times New Roman"/>
          <w:kern w:val="21"/>
        </w:rPr>
        <w:t>Aβ40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Pr="00784C01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Y051bT4zNDk8L1JlY051bT48RGlzcGxheVRleHQ+WzU0XTwvRGlzcGxheVRleHQ+PHJlY29yZD48
cmVjLW51bWJlcj4zNDk8L3JlYy1udW1iZXI+PGZvcmVpZ24ta2V5cz48a2V5IGFwcD0iRU4iIGRi
LWlkPSJ3ZXp0ZHByZnFlcHcwZmVhMjVncDAycHg5djAyNXR3ZXc1ZXciIHRpbWVzdGFtcD0iMTQ2
NjYwNjU2MyI+MzQ5PC9rZXk+PC9mb3JlaWduLWtleXM+PHJlZi10eXBlIG5hbWU9IkpvdXJuYWwg
QXJ0aWNsZSI+MTc8L3JlZi10eXBlPjxjb250cmlidXRvcnM+PGF1dGhvcnM+PGF1dGhvcj5XYWxz
aCwgRC4gTS48L2F1dGhvcj48YXV0aG9yPlRodWxpbiwgRS48L2F1dGhvcj48YXV0aG9yPk1pbm9n
dWUsIEEuIE0uPC9hdXRob3I+PGF1dGhvcj5HdXN0YXZzc29uLCBOLjwvYXV0aG9yPjxhdXRob3I+
UGFuZywgRS48L2F1dGhvcj48YXV0aG9yPlRlcGxvdywgRC4gQi48L2F1dGhvcj48YXV0aG9yPkxp
bnNlLCBTLjwvYXV0aG9yPjwvYXV0aG9ycz48L2NvbnRyaWJ1dG9ycz48YXV0aC1hZGRyZXNzPlVu
aXYgQ29sbCBEdWJsaW4sIENvbndheSBJbnN0LCBTY2ggQmlvbW9sICZhbXA7IEJpb21lZCBTY2ks
IExhYiBOZXVyb2RlZ2VuZXJhdCBSZXMsIER1YmxpbiA0LCBJcmVsYW5kJiN4RDtMdW5kIFVuaXYs
IERlcHQgQmlvcGh5cyBDaGVtLCBDdHIgQ2hlbSwgUy0yMjEwMCBMdW5kLCBTd2VkZW4mI3hEO0x1
bmQgVW5pdiwgRGVwdCBCaW9jaGVtLCBDdHIgQ2hlbSwgUy0yMjEwMCBMdW5kLCBTd2VkZW4mI3hE
O1VuaXYgQ2FsaWYgTG9zIEFuZ2VsZXMsIERhdmlkIEdlZmZlbiBTY2ggTWVkLCBCaW9wb2x5bWVy
IExhYiwgTG9zIEFuZ2VsZXMsIENBIDkwMDk1IFVTQTwvYXV0aC1hZGRyZXNzPjx0aXRsZXM+PHRp
dGxlPkEgZmFjaWxlIG1ldGhvZCBmb3IgZXhwcmVzc2lvbiBhbmQgcHVyaWZpY2F0aW9uIG9mIHRo
ZSBBbHpoZWltZXImYXBvcztzIGRpc2Vhc2UtYXNzb2NpYXRlZCBhbXlsb2lkIGJldGEtcGVwdGlk
ZTwvdGl0bGU+PHNlY29uZGFyeS10aXRsZT5GRUJTIEpvdXJuYWw8L3NlY29uZGFyeS10aXRsZT48
YWx0LXRpdGxlPkZFQlMgSjwvYWx0LXRpdGxlPjwvdGl0bGVzPjxwZXJpb2RpY2FsPjxmdWxsLXRp
dGxlPkZlYnMgSm91cm5hbDwvZnVsbC10aXRsZT48YWJici0xPkZFQlMgSjwvYWJici0xPjwvcGVy
aW9kaWNhbD48YWx0LXBlcmlvZGljYWw+PGZ1bGwtdGl0bGU+RmVicyBKb3VybmFsPC9mdWxsLXRp
dGxlPjxhYmJyLTE+RkVCUyBKPC9hYmJyLTE+PC9hbHQtcGVyaW9kaWNhbD48cGFnZXM+MTI2Ni0x
MjgxPC9wYWdlcz48dm9sdW1lPjI3Njwvdm9sdW1lPjxudW1iZXI+NTwvbnVtYmVyPjxrZXl3b3Jk
cz48a2V5d29yZD5hIGJldGE8L2tleXdvcmQ+PGtleXdvcmQ+YWx6aGVpbWVyJmFwb3M7cyBkaXNl
YXNlPC9rZXl3b3JkPjxrZXl3b3JkPmFnZ3JlZ2F0aW9uPC9rZXl3b3JkPjxrZXl3b3JkPmFteWxv
aWQ8L2tleXdvcmQ+PGtleXdvcmQ+ZmlicmlsbG9nZW5lc2lzPC9rZXl3b3JkPjxrZXl3b3JkPmNl
cmVicm9zcGluYWwtZmx1aWQ8L2tleXdvcmQ+PGtleXdvcmQ+ZXNjaGVyaWNoaWEtY29saTwva2V5
d29yZD48a2V5d29yZD5pbi12aXRybzwva2V5d29yZD48a2V5d29yZD5lbGVjdHJvcGhvcmV0aWMg
c2VwYXJhdGlvbjwva2V5d29yZD48a2V5d29yZD5wcm90ZWluIGZpYnJpbGxvZ2VuZXNpczwva2V5
d29yZD48a2V5d29yZD5jZXJlYnJhbC1oZW1vcnJoYWdlPC9rZXl3b3JkPjxrZXl3b3JkPm1hc3Mt
c3BlY3Ryb21ldHJ5PC9rZXl3b3JkPjxrZXl3b3JkPnN5bnRoZXRpYyBnZW5lPC9rZXl3b3JkPjxr
ZXl3b3JkPmFnZ3JlZ2F0aW9uPC9rZXl3b3JkPjxrZXl3b3JkPm9saWdvbWVyczwva2V5d29yZD48
L2tleXdvcmRzPjxkYXRlcz48eWVhcj4yMDA5PC95ZWFyPjxwdWItZGF0ZXM+PGRhdGU+TWFyPC9k
YXRlPjwvcHViLWRhdGVzPjwvZGF0ZXM+PGlzYm4+MTc0Mi00NjR4PC9pc2JuPjxhY2Nlc3Npb24t
bnVtPldPUzowMDAyNjM0NTE2MDAwMTE8L2FjY2Vzc2lvbi1udW0+PHVybHM+PHJlbGF0ZWQtdXJs
cz48dXJsPiZsdDtHbyB0byBJU0kmZ3Q7Oi8vV09TOjAwMDI2MzQ1MTYwMDAxMTwvdXJsPjwvcmVs
YXRlZC11cmxzPjwvdXJscz48ZWxlY3Ryb25pYy1yZXNvdXJjZS1udW0+MTAuMTExMS9qLjE3NDIt
NDY1OC4yMDA4LjA2ODYyLng8L2VsZWN0cm9uaWMtcmVzb3VyY2UtbnVtPjxsYW5ndWFnZT5Fbmds
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Y051bT4zNDk8L1JlY051bT48RGlzcGxheVRleHQ+WzU0XTwvRGlzcGxheVRleHQ+PHJlY29yZD48
cmVjLW51bWJlcj4zNDk8L3JlYy1udW1iZXI+PGZvcmVpZ24ta2V5cz48a2V5IGFwcD0iRU4iIGRi
LWlkPSJ3ZXp0ZHByZnFlcHcwZmVhMjVncDAycHg5djAyNXR3ZXc1ZXciIHRpbWVzdGFtcD0iMTQ2
NjYwNjU2MyI+MzQ5PC9rZXk+PC9mb3JlaWduLWtleXM+PHJlZi10eXBlIG5hbWU9IkpvdXJuYWwg
QXJ0aWNsZSI+MTc8L3JlZi10eXBlPjxjb250cmlidXRvcnM+PGF1dGhvcnM+PGF1dGhvcj5XYWxz
aCwgRC4gTS48L2F1dGhvcj48YXV0aG9yPlRodWxpbiwgRS48L2F1dGhvcj48YXV0aG9yPk1pbm9n
dWUsIEEuIE0uPC9hdXRob3I+PGF1dGhvcj5HdXN0YXZzc29uLCBOLjwvYXV0aG9yPjxhdXRob3I+
UGFuZywgRS48L2F1dGhvcj48YXV0aG9yPlRlcGxvdywgRC4gQi48L2F1dGhvcj48YXV0aG9yPkxp
bnNlLCBTLjwvYXV0aG9yPjwvYXV0aG9ycz48L2NvbnRyaWJ1dG9ycz48YXV0aC1hZGRyZXNzPlVu
aXYgQ29sbCBEdWJsaW4sIENvbndheSBJbnN0LCBTY2ggQmlvbW9sICZhbXA7IEJpb21lZCBTY2ks
IExhYiBOZXVyb2RlZ2VuZXJhdCBSZXMsIER1YmxpbiA0LCBJcmVsYW5kJiN4RDtMdW5kIFVuaXYs
IERlcHQgQmlvcGh5cyBDaGVtLCBDdHIgQ2hlbSwgUy0yMjEwMCBMdW5kLCBTd2VkZW4mI3hEO0x1
bmQgVW5pdiwgRGVwdCBCaW9jaGVtLCBDdHIgQ2hlbSwgUy0yMjEwMCBMdW5kLCBTd2VkZW4mI3hE
O1VuaXYgQ2FsaWYgTG9zIEFuZ2VsZXMsIERhdmlkIEdlZmZlbiBTY2ggTWVkLCBCaW9wb2x5bWVy
IExhYiwgTG9zIEFuZ2VsZXMsIENBIDkwMDk1IFVTQTwvYXV0aC1hZGRyZXNzPjx0aXRsZXM+PHRp
dGxlPkEgZmFjaWxlIG1ldGhvZCBmb3IgZXhwcmVzc2lvbiBhbmQgcHVyaWZpY2F0aW9uIG9mIHRo
ZSBBbHpoZWltZXImYXBvcztzIGRpc2Vhc2UtYXNzb2NpYXRlZCBhbXlsb2lkIGJldGEtcGVwdGlk
ZTwvdGl0bGU+PHNlY29uZGFyeS10aXRsZT5GRUJTIEpvdXJuYWw8L3NlY29uZGFyeS10aXRsZT48
YWx0LXRpdGxlPkZFQlMgSjwvYWx0LXRpdGxlPjwvdGl0bGVzPjxwZXJpb2RpY2FsPjxmdWxsLXRp
dGxlPkZlYnMgSm91cm5hbDwvZnVsbC10aXRsZT48YWJici0xPkZFQlMgSjwvYWJici0xPjwvcGVy
aW9kaWNhbD48YWx0LXBlcmlvZGljYWw+PGZ1bGwtdGl0bGU+RmVicyBKb3VybmFsPC9mdWxsLXRp
dGxlPjxhYmJyLTE+RkVCUyBKPC9hYmJyLTE+PC9hbHQtcGVyaW9kaWNhbD48cGFnZXM+MTI2Ni0x
MjgxPC9wYWdlcz48dm9sdW1lPjI3Njwvdm9sdW1lPjxudW1iZXI+NTwvbnVtYmVyPjxrZXl3b3Jk
cz48a2V5d29yZD5hIGJldGE8L2tleXdvcmQ+PGtleXdvcmQ+YWx6aGVpbWVyJmFwb3M7cyBkaXNl
YXNlPC9rZXl3b3JkPjxrZXl3b3JkPmFnZ3JlZ2F0aW9uPC9rZXl3b3JkPjxrZXl3b3JkPmFteWxv
aWQ8L2tleXdvcmQ+PGtleXdvcmQ+ZmlicmlsbG9nZW5lc2lzPC9rZXl3b3JkPjxrZXl3b3JkPmNl
cmVicm9zcGluYWwtZmx1aWQ8L2tleXdvcmQ+PGtleXdvcmQ+ZXNjaGVyaWNoaWEtY29saTwva2V5
d29yZD48a2V5d29yZD5pbi12aXRybzwva2V5d29yZD48a2V5d29yZD5lbGVjdHJvcGhvcmV0aWMg
c2VwYXJhdGlvbjwva2V5d29yZD48a2V5d29yZD5wcm90ZWluIGZpYnJpbGxvZ2VuZXNpczwva2V5
d29yZD48a2V5d29yZD5jZXJlYnJhbC1oZW1vcnJoYWdlPC9rZXl3b3JkPjxrZXl3b3JkPm1hc3Mt
c3BlY3Ryb21ldHJ5PC9rZXl3b3JkPjxrZXl3b3JkPnN5bnRoZXRpYyBnZW5lPC9rZXl3b3JkPjxr
ZXl3b3JkPmFnZ3JlZ2F0aW9uPC9rZXl3b3JkPjxrZXl3b3JkPm9saWdvbWVyczwva2V5d29yZD48
L2tleXdvcmRzPjxkYXRlcz48eWVhcj4yMDA5PC95ZWFyPjxwdWItZGF0ZXM+PGRhdGU+TWFyPC9k
YXRlPjwvcHViLWRhdGVzPjwvZGF0ZXM+PGlzYm4+MTc0Mi00NjR4PC9pc2JuPjxhY2Nlc3Npb24t
bnVtPldPUzowMDAyNjM0NTE2MDAwMTE8L2FjY2Vzc2lvbi1udW0+PHVybHM+PHJlbGF0ZWQtdXJs
cz48dXJsPiZsdDtHbyB0byBJU0kmZ3Q7Oi8vV09TOjAwMDI2MzQ1MTYwMDAxMTwvdXJsPjwvcmVs
YXRlZC11cmxzPjwvdXJscz48ZWxlY3Ryb25pYy1yZXNvdXJjZS1udW0+MTAuMTExMS9qLjE3NDIt
NDY1OC4yMDA4LjA2ODYyLng8L2VsZWN0cm9uaWMtcmVzb3VyY2UtbnVtPjxsYW5ndWFnZT5Fbmds
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Pr="00784C01">
        <w:rPr>
          <w:rFonts w:ascii="Times New Roman" w:eastAsia="Times New Roman" w:hAnsi="Times New Roman" w:cs="Times New Roman"/>
          <w:kern w:val="21"/>
        </w:rPr>
      </w:r>
      <w:r w:rsidRPr="00784C01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[54]</w:t>
      </w:r>
      <w:r w:rsidRPr="00784C01">
        <w:rPr>
          <w:rFonts w:ascii="Times New Roman" w:eastAsia="Times New Roman" w:hAnsi="Times New Roman" w:cs="Times New Roman"/>
          <w:kern w:val="21"/>
        </w:rPr>
        <w:fldChar w:fldCharType="end"/>
      </w:r>
      <w:r w:rsidR="00D62DE0">
        <w:rPr>
          <w:rFonts w:ascii="Times New Roman" w:eastAsia="Times New Roman" w:hAnsi="Times New Roman" w:cs="Times New Roman"/>
          <w:kern w:val="21"/>
        </w:rPr>
        <w:t xml:space="preserve"> and bacteria were grown in </w:t>
      </w:r>
      <w:r w:rsidR="00F5704A">
        <w:rPr>
          <w:rFonts w:ascii="Times New Roman" w:eastAsia="Times New Roman" w:hAnsi="Times New Roman" w:cs="Times New Roman"/>
          <w:kern w:val="21"/>
        </w:rPr>
        <w:t>MEM (minimal medium</w:t>
      </w:r>
      <w:r w:rsidR="00155106">
        <w:rPr>
          <w:rFonts w:ascii="Times New Roman" w:eastAsia="Times New Roman" w:hAnsi="Times New Roman" w:cs="Times New Roman"/>
          <w:kern w:val="21"/>
        </w:rPr>
        <w:t xml:space="preserve"> </w:t>
      </w:r>
      <w:r w:rsidR="00D62DE0">
        <w:rPr>
          <w:rFonts w:ascii="Times New Roman" w:eastAsia="Times New Roman" w:hAnsi="Times New Roman" w:cs="Times New Roman"/>
          <w:kern w:val="21"/>
        </w:rPr>
        <w:t xml:space="preserve">for </w:t>
      </w:r>
      <w:r w:rsidR="00D62DE0" w:rsidRPr="00D62DE0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="00D62DE0">
        <w:rPr>
          <w:rFonts w:ascii="Times New Roman" w:eastAsia="Times New Roman" w:hAnsi="Times New Roman" w:cs="Times New Roman"/>
          <w:kern w:val="21"/>
        </w:rPr>
        <w:t>C</w:t>
      </w:r>
      <w:r w:rsidR="00F5704A">
        <w:rPr>
          <w:rFonts w:ascii="Times New Roman" w:eastAsia="Times New Roman" w:hAnsi="Times New Roman" w:cs="Times New Roman"/>
          <w:kern w:val="21"/>
        </w:rPr>
        <w:t>,</w:t>
      </w:r>
      <w:r w:rsidR="00D62DE0">
        <w:rPr>
          <w:rFonts w:ascii="Times New Roman" w:eastAsia="Times New Roman" w:hAnsi="Times New Roman" w:cs="Times New Roman"/>
          <w:kern w:val="21"/>
        </w:rPr>
        <w:t xml:space="preserve"> </w:t>
      </w:r>
      <w:r w:rsidR="00290CD3" w:rsidRPr="00290CD3">
        <w:rPr>
          <w:rFonts w:ascii="Times New Roman" w:eastAsia="Times New Roman" w:hAnsi="Times New Roman" w:cs="Times New Roman"/>
          <w:kern w:val="21"/>
          <w:vertAlign w:val="superscript"/>
        </w:rPr>
        <w:t>15</w:t>
      </w:r>
      <w:r w:rsidR="00290CD3">
        <w:rPr>
          <w:rFonts w:ascii="Times New Roman" w:eastAsia="Times New Roman" w:hAnsi="Times New Roman" w:cs="Times New Roman"/>
          <w:kern w:val="21"/>
        </w:rPr>
        <w:t xml:space="preserve">N </w:t>
      </w:r>
      <w:r w:rsidR="00D62DE0">
        <w:rPr>
          <w:rFonts w:ascii="Times New Roman" w:eastAsia="Times New Roman" w:hAnsi="Times New Roman" w:cs="Times New Roman"/>
          <w:kern w:val="21"/>
        </w:rPr>
        <w:t xml:space="preserve">labelled samples) </w:t>
      </w:r>
      <w:r w:rsidR="005422D4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&lt;EndNote&gt;&lt;Cite&gt;&lt;Author&gt;Stewart&lt;/Author&gt;&lt;Year&gt;2016&lt;/Year&gt;&lt;RecNum&gt;313&lt;/RecNum&gt;&lt;DisplayText&gt;[37]&lt;/DisplayText&gt;&lt;record&gt;&lt;rec-number&gt;313&lt;/rec-number&gt;&lt;foreign-keys&gt;&lt;key app="EN" db-id="weztdprfqepw0fea25gp02px9v025twew5ew" timestamp="1465990351"&gt;313&lt;/key&gt;&lt;/foreign-keys&gt;&lt;ref-type name="Journal Article"&gt;17&lt;/ref-type&gt;&lt;contributors&gt;&lt;authors&gt;&lt;author&gt;Stewart, K. L.&lt;/author&gt;&lt;author&gt;Hughes, E.&lt;/author&gt;&lt;author&gt;Yates, E. A.&lt;/author&gt;&lt;author&gt;Huang, T. Y.&lt;/author&gt;&lt;author&gt;Lima, M. A.&lt;/author&gt;&lt;author&gt;Rudd, T. R.&lt;/author&gt;&lt;author&gt;Guerrini, M.&lt;/author&gt;&lt;author&gt;Hung, S. C.&lt;/author&gt;&lt;author&gt;Radford, S. E.&lt;/author&gt;&lt;author&gt;Middleton, D. A.&lt;/author&gt;&lt;/authors&gt;&lt;/contributors&gt;&lt;titles&gt;&lt;title&gt;Atomic details of the interactions of glycosaminoglycans with amyloid-beta fibrils&lt;/title&gt;&lt;secondary-title&gt;Journal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Soc.&lt;/abbr-1&gt;&lt;/periodical&gt;&lt;pages&gt;8328-8331&lt;/pages&gt;&lt;volume&gt;138&lt;/volume&gt;&lt;number&gt;27&lt;/number&gt;&lt;dates&gt;&lt;year&gt;2016&lt;/year&gt;&lt;pub-dates&gt;&lt;date&gt;Jun 9&lt;/date&gt;&lt;/pub-dates&gt;&lt;/dates&gt;&lt;isbn&gt;1520-5126 (Electronic)&amp;#xD;0002-7863 (Linking)&lt;/isbn&gt;&lt;accession-num&gt;27281497&lt;/accession-num&gt;&lt;urls&gt;&lt;related-urls&gt;&lt;url&gt;http://www.ncbi.nlm.nih.gov/pubmed/27281497&lt;/url&gt;&lt;/related-urls&gt;&lt;/urls&gt;&lt;electronic-resource-num&gt;10.1021/jacs.6b02816&lt;/electronic-resource-num&gt;&lt;/record&gt;&lt;/Cite&gt;&lt;/EndNote&gt;</w:instrText>
      </w:r>
      <w:r w:rsidR="005422D4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[37]</w:t>
      </w:r>
      <w:r w:rsidR="005422D4">
        <w:rPr>
          <w:rFonts w:ascii="Times New Roman" w:eastAsia="Times New Roman" w:hAnsi="Times New Roman" w:cs="Times New Roman"/>
          <w:kern w:val="21"/>
        </w:rPr>
        <w:fldChar w:fldCharType="end"/>
      </w:r>
      <w:r w:rsidR="005422D4">
        <w:rPr>
          <w:rFonts w:ascii="Times New Roman" w:eastAsia="Times New Roman" w:hAnsi="Times New Roman" w:cs="Times New Roman"/>
          <w:kern w:val="21"/>
        </w:rPr>
        <w:t xml:space="preserve"> </w:t>
      </w:r>
      <w:r w:rsidR="00D62DE0">
        <w:rPr>
          <w:rFonts w:ascii="Times New Roman" w:eastAsia="Times New Roman" w:hAnsi="Times New Roman" w:cs="Times New Roman"/>
          <w:kern w:val="21"/>
        </w:rPr>
        <w:t xml:space="preserve">or </w:t>
      </w:r>
      <w:r w:rsidR="00155106">
        <w:rPr>
          <w:rFonts w:ascii="Times New Roman" w:eastAsia="Times New Roman" w:hAnsi="Times New Roman" w:cs="Times New Roman"/>
          <w:kern w:val="21"/>
        </w:rPr>
        <w:t>LB media</w:t>
      </w:r>
      <w:r w:rsidR="00D62DE0">
        <w:rPr>
          <w:rFonts w:ascii="Times New Roman" w:eastAsia="Times New Roman" w:hAnsi="Times New Roman" w:cs="Times New Roman"/>
          <w:kern w:val="21"/>
        </w:rPr>
        <w:t xml:space="preserve"> for</w:t>
      </w:r>
      <w:r w:rsidR="005422D4">
        <w:rPr>
          <w:rFonts w:ascii="Times New Roman" w:eastAsia="Times New Roman" w:hAnsi="Times New Roman" w:cs="Times New Roman"/>
          <w:kern w:val="21"/>
        </w:rPr>
        <w:t xml:space="preserve"> </w:t>
      </w:r>
      <w:r w:rsidR="00D62DE0">
        <w:rPr>
          <w:rFonts w:ascii="Times New Roman" w:eastAsia="Times New Roman" w:hAnsi="Times New Roman" w:cs="Times New Roman"/>
          <w:kern w:val="21"/>
        </w:rPr>
        <w:t>unlabelled samples</w:t>
      </w:r>
      <w:r w:rsidR="005422D4">
        <w:rPr>
          <w:rFonts w:ascii="Times New Roman" w:eastAsia="Times New Roman" w:hAnsi="Times New Roman" w:cs="Times New Roman"/>
          <w:kern w:val="21"/>
        </w:rPr>
        <w:t xml:space="preserve"> </w:t>
      </w:r>
      <w:r w:rsidR="005422D4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Y051bT4zNDk8L1JlY051bT48RGlzcGxheVRleHQ+WzU0XTwvRGlzcGxheVRleHQ+PHJlY29yZD48
cmVjLW51bWJlcj4zNDk8L3JlYy1udW1iZXI+PGZvcmVpZ24ta2V5cz48a2V5IGFwcD0iRU4iIGRi
LWlkPSJ3ZXp0ZHByZnFlcHcwZmVhMjVncDAycHg5djAyNXR3ZXc1ZXciIHRpbWVzdGFtcD0iMTQ2
NjYwNjU2MyI+MzQ5PC9rZXk+PC9mb3JlaWduLWtleXM+PHJlZi10eXBlIG5hbWU9IkpvdXJuYWwg
QXJ0aWNsZSI+MTc8L3JlZi10eXBlPjxjb250cmlidXRvcnM+PGF1dGhvcnM+PGF1dGhvcj5XYWxz
aCwgRC4gTS48L2F1dGhvcj48YXV0aG9yPlRodWxpbiwgRS48L2F1dGhvcj48YXV0aG9yPk1pbm9n
dWUsIEEuIE0uPC9hdXRob3I+PGF1dGhvcj5HdXN0YXZzc29uLCBOLjwvYXV0aG9yPjxhdXRob3I+
UGFuZywgRS48L2F1dGhvcj48YXV0aG9yPlRlcGxvdywgRC4gQi48L2F1dGhvcj48YXV0aG9yPkxp
bnNlLCBTLjwvYXV0aG9yPjwvYXV0aG9ycz48L2NvbnRyaWJ1dG9ycz48YXV0aC1hZGRyZXNzPlVu
aXYgQ29sbCBEdWJsaW4sIENvbndheSBJbnN0LCBTY2ggQmlvbW9sICZhbXA7IEJpb21lZCBTY2ks
IExhYiBOZXVyb2RlZ2VuZXJhdCBSZXMsIER1YmxpbiA0LCBJcmVsYW5kJiN4RDtMdW5kIFVuaXYs
IERlcHQgQmlvcGh5cyBDaGVtLCBDdHIgQ2hlbSwgUy0yMjEwMCBMdW5kLCBTd2VkZW4mI3hEO0x1
bmQgVW5pdiwgRGVwdCBCaW9jaGVtLCBDdHIgQ2hlbSwgUy0yMjEwMCBMdW5kLCBTd2VkZW4mI3hE
O1VuaXYgQ2FsaWYgTG9zIEFuZ2VsZXMsIERhdmlkIEdlZmZlbiBTY2ggTWVkLCBCaW9wb2x5bWVy
IExhYiwgTG9zIEFuZ2VsZXMsIENBIDkwMDk1IFVTQTwvYXV0aC1hZGRyZXNzPjx0aXRsZXM+PHRp
dGxlPkEgZmFjaWxlIG1ldGhvZCBmb3IgZXhwcmVzc2lvbiBhbmQgcHVyaWZpY2F0aW9uIG9mIHRo
ZSBBbHpoZWltZXImYXBvcztzIGRpc2Vhc2UtYXNzb2NpYXRlZCBhbXlsb2lkIGJldGEtcGVwdGlk
ZTwvdGl0bGU+PHNlY29uZGFyeS10aXRsZT5GRUJTIEpvdXJuYWw8L3NlY29uZGFyeS10aXRsZT48
YWx0LXRpdGxlPkZFQlMgSjwvYWx0LXRpdGxlPjwvdGl0bGVzPjxwZXJpb2RpY2FsPjxmdWxsLXRp
dGxlPkZlYnMgSm91cm5hbDwvZnVsbC10aXRsZT48YWJici0xPkZFQlMgSjwvYWJici0xPjwvcGVy
aW9kaWNhbD48YWx0LXBlcmlvZGljYWw+PGZ1bGwtdGl0bGU+RmVicyBKb3VybmFsPC9mdWxsLXRp
dGxlPjxhYmJyLTE+RkVCUyBKPC9hYmJyLTE+PC9hbHQtcGVyaW9kaWNhbD48cGFnZXM+MTI2Ni0x
MjgxPC9wYWdlcz48dm9sdW1lPjI3Njwvdm9sdW1lPjxudW1iZXI+NTwvbnVtYmVyPjxrZXl3b3Jk
cz48a2V5d29yZD5hIGJldGE8L2tleXdvcmQ+PGtleXdvcmQ+YWx6aGVpbWVyJmFwb3M7cyBkaXNl
YXNlPC9rZXl3b3JkPjxrZXl3b3JkPmFnZ3JlZ2F0aW9uPC9rZXl3b3JkPjxrZXl3b3JkPmFteWxv
aWQ8L2tleXdvcmQ+PGtleXdvcmQ+ZmlicmlsbG9nZW5lc2lzPC9rZXl3b3JkPjxrZXl3b3JkPmNl
cmVicm9zcGluYWwtZmx1aWQ8L2tleXdvcmQ+PGtleXdvcmQ+ZXNjaGVyaWNoaWEtY29saTwva2V5
d29yZD48a2V5d29yZD5pbi12aXRybzwva2V5d29yZD48a2V5d29yZD5lbGVjdHJvcGhvcmV0aWMg
c2VwYXJhdGlvbjwva2V5d29yZD48a2V5d29yZD5wcm90ZWluIGZpYnJpbGxvZ2VuZXNpczwva2V5
d29yZD48a2V5d29yZD5jZXJlYnJhbC1oZW1vcnJoYWdlPC9rZXl3b3JkPjxrZXl3b3JkPm1hc3Mt
c3BlY3Ryb21ldHJ5PC9rZXl3b3JkPjxrZXl3b3JkPnN5bnRoZXRpYyBnZW5lPC9rZXl3b3JkPjxr
ZXl3b3JkPmFnZ3JlZ2F0aW9uPC9rZXl3b3JkPjxrZXl3b3JkPm9saWdvbWVyczwva2V5d29yZD48
L2tleXdvcmRzPjxkYXRlcz48eWVhcj4yMDA5PC95ZWFyPjxwdWItZGF0ZXM+PGRhdGU+TWFyPC9k
YXRlPjwvcHViLWRhdGVzPjwvZGF0ZXM+PGlzYm4+MTc0Mi00NjR4PC9pc2JuPjxhY2Nlc3Npb24t
bnVtPldPUzowMDAyNjM0NTE2MDAwMTE8L2FjY2Vzc2lvbi1udW0+PHVybHM+PHJlbGF0ZWQtdXJs
cz48dXJsPiZsdDtHbyB0byBJU0kmZ3Q7Oi8vV09TOjAwMDI2MzQ1MTYwMDAxMTwvdXJsPjwvcmVs
YXRlZC11cmxzPjwvdXJscz48ZWxlY3Ryb25pYy1yZXNvdXJjZS1udW0+MTAuMTExMS9qLjE3NDIt
NDY1OC4yMDA4LjA2ODYyLng8L2VsZWN0cm9uaWMtcmVzb3VyY2UtbnVtPjxsYW5ndWFnZT5Fbmds
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Y051bT4zNDk8L1JlY051bT48RGlzcGxheVRleHQ+WzU0XTwvRGlzcGxheVRleHQ+PHJlY29yZD48
cmVjLW51bWJlcj4zNDk8L3JlYy1udW1iZXI+PGZvcmVpZ24ta2V5cz48a2V5IGFwcD0iRU4iIGRi
LWlkPSJ3ZXp0ZHByZnFlcHcwZmVhMjVncDAycHg5djAyNXR3ZXc1ZXciIHRpbWVzdGFtcD0iMTQ2
NjYwNjU2MyI+MzQ5PC9rZXk+PC9mb3JlaWduLWtleXM+PHJlZi10eXBlIG5hbWU9IkpvdXJuYWwg
QXJ0aWNsZSI+MTc8L3JlZi10eXBlPjxjb250cmlidXRvcnM+PGF1dGhvcnM+PGF1dGhvcj5XYWxz
aCwgRC4gTS48L2F1dGhvcj48YXV0aG9yPlRodWxpbiwgRS48L2F1dGhvcj48YXV0aG9yPk1pbm9n
dWUsIEEuIE0uPC9hdXRob3I+PGF1dGhvcj5HdXN0YXZzc29uLCBOLjwvYXV0aG9yPjxhdXRob3I+
UGFuZywgRS48L2F1dGhvcj48YXV0aG9yPlRlcGxvdywgRC4gQi48L2F1dGhvcj48YXV0aG9yPkxp
bnNlLCBTLjwvYXV0aG9yPjwvYXV0aG9ycz48L2NvbnRyaWJ1dG9ycz48YXV0aC1hZGRyZXNzPlVu
aXYgQ29sbCBEdWJsaW4sIENvbndheSBJbnN0LCBTY2ggQmlvbW9sICZhbXA7IEJpb21lZCBTY2ks
IExhYiBOZXVyb2RlZ2VuZXJhdCBSZXMsIER1YmxpbiA0LCBJcmVsYW5kJiN4RDtMdW5kIFVuaXYs
IERlcHQgQmlvcGh5cyBDaGVtLCBDdHIgQ2hlbSwgUy0yMjEwMCBMdW5kLCBTd2VkZW4mI3hEO0x1
bmQgVW5pdiwgRGVwdCBCaW9jaGVtLCBDdHIgQ2hlbSwgUy0yMjEwMCBMdW5kLCBTd2VkZW4mI3hE
O1VuaXYgQ2FsaWYgTG9zIEFuZ2VsZXMsIERhdmlkIEdlZmZlbiBTY2ggTWVkLCBCaW9wb2x5bWVy
IExhYiwgTG9zIEFuZ2VsZXMsIENBIDkwMDk1IFVTQTwvYXV0aC1hZGRyZXNzPjx0aXRsZXM+PHRp
dGxlPkEgZmFjaWxlIG1ldGhvZCBmb3IgZXhwcmVzc2lvbiBhbmQgcHVyaWZpY2F0aW9uIG9mIHRo
ZSBBbHpoZWltZXImYXBvcztzIGRpc2Vhc2UtYXNzb2NpYXRlZCBhbXlsb2lkIGJldGEtcGVwdGlk
ZTwvdGl0bGU+PHNlY29uZGFyeS10aXRsZT5GRUJTIEpvdXJuYWw8L3NlY29uZGFyeS10aXRsZT48
YWx0LXRpdGxlPkZFQlMgSjwvYWx0LXRpdGxlPjwvdGl0bGVzPjxwZXJpb2RpY2FsPjxmdWxsLXRp
dGxlPkZlYnMgSm91cm5hbDwvZnVsbC10aXRsZT48YWJici0xPkZFQlMgSjwvYWJici0xPjwvcGVy
aW9kaWNhbD48YWx0LXBlcmlvZGljYWw+PGZ1bGwtdGl0bGU+RmVicyBKb3VybmFsPC9mdWxsLXRp
dGxlPjxhYmJyLTE+RkVCUyBKPC9hYmJyLTE+PC9hbHQtcGVyaW9kaWNhbD48cGFnZXM+MTI2Ni0x
MjgxPC9wYWdlcz48dm9sdW1lPjI3Njwvdm9sdW1lPjxudW1iZXI+NTwvbnVtYmVyPjxrZXl3b3Jk
cz48a2V5d29yZD5hIGJldGE8L2tleXdvcmQ+PGtleXdvcmQ+YWx6aGVpbWVyJmFwb3M7cyBkaXNl
YXNlPC9rZXl3b3JkPjxrZXl3b3JkPmFnZ3JlZ2F0aW9uPC9rZXl3b3JkPjxrZXl3b3JkPmFteWxv
aWQ8L2tleXdvcmQ+PGtleXdvcmQ+ZmlicmlsbG9nZW5lc2lzPC9rZXl3b3JkPjxrZXl3b3JkPmNl
cmVicm9zcGluYWwtZmx1aWQ8L2tleXdvcmQ+PGtleXdvcmQ+ZXNjaGVyaWNoaWEtY29saTwva2V5
d29yZD48a2V5d29yZD5pbi12aXRybzwva2V5d29yZD48a2V5d29yZD5lbGVjdHJvcGhvcmV0aWMg
c2VwYXJhdGlvbjwva2V5d29yZD48a2V5d29yZD5wcm90ZWluIGZpYnJpbGxvZ2VuZXNpczwva2V5
d29yZD48a2V5d29yZD5jZXJlYnJhbC1oZW1vcnJoYWdlPC9rZXl3b3JkPjxrZXl3b3JkPm1hc3Mt
c3BlY3Ryb21ldHJ5PC9rZXl3b3JkPjxrZXl3b3JkPnN5bnRoZXRpYyBnZW5lPC9rZXl3b3JkPjxr
ZXl3b3JkPmFnZ3JlZ2F0aW9uPC9rZXl3b3JkPjxrZXl3b3JkPm9saWdvbWVyczwva2V5d29yZD48
L2tleXdvcmRzPjxkYXRlcz48eWVhcj4yMDA5PC95ZWFyPjxwdWItZGF0ZXM+PGRhdGU+TWFyPC9k
YXRlPjwvcHViLWRhdGVzPjwvZGF0ZXM+PGlzYm4+MTc0Mi00NjR4PC9pc2JuPjxhY2Nlc3Npb24t
bnVtPldPUzowMDAyNjM0NTE2MDAwMTE8L2FjY2Vzc2lvbi1udW0+PHVybHM+PHJlbGF0ZWQtdXJs
cz48dXJsPiZsdDtHbyB0byBJU0kmZ3Q7Oi8vV09TOjAwMDI2MzQ1MTYwMDAxMTwvdXJsPjwvcmVs
YXRlZC11cmxzPjwvdXJscz48ZWxlY3Ryb25pYy1yZXNvdXJjZS1udW0+MTAuMTExMS9qLjE3NDIt
NDY1OC4yMDA4LjA2ODYyLng8L2VsZWN0cm9uaWMtcmVzb3VyY2UtbnVtPjxsYW5ndWFnZT5Fbmds
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5422D4">
        <w:rPr>
          <w:rFonts w:ascii="Times New Roman" w:eastAsia="Times New Roman" w:hAnsi="Times New Roman" w:cs="Times New Roman"/>
          <w:kern w:val="21"/>
        </w:rPr>
      </w:r>
      <w:r w:rsidR="005422D4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[54]</w:t>
      </w:r>
      <w:r w:rsidR="005422D4">
        <w:rPr>
          <w:rFonts w:ascii="Times New Roman" w:eastAsia="Times New Roman" w:hAnsi="Times New Roman" w:cs="Times New Roman"/>
          <w:kern w:val="21"/>
        </w:rPr>
        <w:fldChar w:fldCharType="end"/>
      </w:r>
      <w:r w:rsidR="00D62DE0">
        <w:rPr>
          <w:rFonts w:ascii="Times New Roman" w:eastAsia="Times New Roman" w:hAnsi="Times New Roman" w:cs="Times New Roman"/>
          <w:kern w:val="21"/>
        </w:rPr>
        <w:t>. C</w:t>
      </w:r>
      <w:r w:rsidR="005422D4">
        <w:rPr>
          <w:rFonts w:ascii="Times New Roman" w:eastAsia="Times New Roman" w:hAnsi="Times New Roman" w:cs="Times New Roman"/>
          <w:kern w:val="21"/>
        </w:rPr>
        <w:t xml:space="preserve">ultures were grown and </w:t>
      </w:r>
      <w:r w:rsidR="00D62DE0">
        <w:rPr>
          <w:rFonts w:ascii="Times New Roman" w:eastAsia="Times New Roman" w:hAnsi="Times New Roman" w:cs="Times New Roman"/>
          <w:kern w:val="21"/>
        </w:rPr>
        <w:t>A</w:t>
      </w:r>
      <w:r w:rsidR="00D62DE0" w:rsidRPr="00D62DE0">
        <w:rPr>
          <w:rFonts w:ascii="Symbol" w:eastAsia="Times New Roman" w:hAnsi="Symbol" w:cs="Times New Roman"/>
          <w:kern w:val="21"/>
        </w:rPr>
        <w:t></w:t>
      </w:r>
      <w:r w:rsidR="00D62DE0">
        <w:rPr>
          <w:rFonts w:ascii="Times New Roman" w:eastAsia="Times New Roman" w:hAnsi="Times New Roman" w:cs="Times New Roman"/>
          <w:kern w:val="21"/>
        </w:rPr>
        <w:t xml:space="preserve">40 </w:t>
      </w:r>
      <w:r w:rsidR="005422D4">
        <w:rPr>
          <w:rFonts w:ascii="Times New Roman" w:eastAsia="Times New Roman" w:hAnsi="Times New Roman" w:cs="Times New Roman"/>
          <w:kern w:val="21"/>
        </w:rPr>
        <w:t>purified as described previously</w:t>
      </w:r>
      <w:r w:rsidR="00155106">
        <w:rPr>
          <w:rFonts w:ascii="Times New Roman" w:eastAsia="Times New Roman" w:hAnsi="Times New Roman" w:cs="Times New Roman"/>
          <w:kern w:val="21"/>
        </w:rPr>
        <w:t xml:space="preserve"> </w:t>
      </w:r>
      <w:r w:rsidR="00155106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PEVuZE5vdGU+PENpdGU+PEF1dGhvcj5TdGV3YXJ0PC9BdXRob3I+PFllYXI+MjAxNjwvWWVhcj48
UmVjTnVtPjMxMzwvUmVjTnVtPjxEaXNwbGF5VGV4dD5bMzcsIDQ5XTwvRGlzcGxheVRleHQ+PHJl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PC9yZWNvcmQ+PC9DaXRlPjxDaXRlPjxBdXRob3I+TWFkaW5lPC9BdXRob3I+PFllYXI+MjAxMjwv
WWVhcj48UmVjTnVtPjE1NDwvUmVjTnVtPjxyZWNvcmQ+PHJlYy1udW1iZXI+MTU0PC9yZWMtbnVt
YmVyPjxmb3JlaWduLWtleXM+PGtleSBhcHA9IkVOIiBkYi1pZD0id2V6dGRwcmZxZXB3MGZlYTI1
Z3AwMnB4OXYwMjV0d2V3NWV3IiB0aW1lc3RhbXA9IjE0NjI5ODA1MzUiPjE1NDwva2V5PjwvZm9y
ZWlnbi1rZXlzPjxyZWYtdHlwZSBuYW1lPSJKb3VybmFsIEFydGljbGUiPjE3PC9yZWYtdHlwZT48
Y29udHJpYnV0b3JzPjxhdXRob3JzPjxhdXRob3I+TWFkaW5lLCBKLjwvYXV0aG9yPjxhdXRob3I+
UGFuZHlhLCBNLiBKLjwvYXV0aG9yPjxhdXRob3I+SGlja3MsIE0uIFIuPC9hdXRob3I+PGF1dGhv
cj5Sb2RnZXIsIEEuPC9hdXRob3I+PGF1dGhvcj5ZYXRlcywgRS4gQS48L2F1dGhvcj48YXV0aG9y
PlJhZGZvcmQsIFMuIEUuPC9hdXRob3I+PGF1dGhvcj5NaWRkbGV0b24sIEQuIEEuPC9hdXRob3I+
PC9hdXRob3JzPjwvY29udHJpYnV0b3JzPjxhdXRoLWFkZHJlc3M+VW5pdiBMaXZlcnBvb2wsIElu
c3QgSW50ZWdyYXQgQmlvbCwgTGl2ZXJwb29sIEw2OSA3WkIsIE1lcnNleXNpZGUsIEVuZ2xhbmQm
I3hEO1VuaXYgTGVlZHMsIEFzdGJ1cnkgQ3RyIFN0cnVjdCBNb2wgQmlvbCwgTGVlZHMgTFMyIDlK
VCwgVyBZb3Jrc2hpcmUsIEVuZ2xhbmQmI3hEO1VuaXYgTGVlZHMsIEluc3QgTW9sICZhbXA7IENl
bGx1bGFyIEJpb2wsIExlZWRzIExTMiA5SlQsIFcgWW9ya3NoaXJlLCBFbmdsYW5kJiN4RDtVbml2
IFdhcndpY2ssIERlcHQgQ2hlbSwgV2Fyd2ljayBDVjQgN0FMLCBFbmdsYW5kPC9hdXRoLWFkZHJl
c3M+PHRpdGxlcz48dGl0bGU+U2l0ZS1zcGVjaWZpYyBpZGVudGlmaWNhdGlvbiBvZiBhbiBBLWJl
dGEgZmlicmlsLWhlcGFyaW4gaW50ZXJhY3Rpb24gc2l0ZSBieSB1c2luZyBzb2xpZC1zdGF0ZSBO
TVIgc3BlY3Ryb3Njb3B5PC90aXRsZT48c2Vjb25kYXJ5LXRpdGxlPkFuZ2V3LiBDaGVtaWUuIElu
dC4gRWQuPC9zZWNvbmRhcnktdGl0bGU+PGFsdC10aXRsZT5BbmdldyBDaGVtIEludCBFZDwvYWx0
LXRpdGxlPjwvdGl0bGVzPjxwZXJpb2RpY2FsPjxmdWxsLXRpdGxlPkFuZ2V3LiBDaGVtaWUuIElu
dC4gRWQuPC9mdWxsLXRpdGxlPjxhYmJyLTE+QW5nZXcuIENoZW0uIEludC4gRWQuPC9hYmJyLTE+
PC9wZXJpb2RpY2FsPjxwYWdlcz4xMzE0MC0xMzE0MzwvcGFnZXM+PHZvbHVtZT41MTwvdm9sdW1l
PjxudW1iZXI+NTI8L251bWJlcj48a2V5d29yZHM+PGtleXdvcmQ+YWx6aGVpbWVyJmFwb3M7cyBk
aXNlYXNlPC9rZXl3b3JkPjxrZXl3b3JkPmFteWxvaWQgc3MtcGVwdGlkZXM8L2tleXdvcmQ+PGtl
eXdvcmQ+aGVwYXJpbjwva2V5d29yZD48a2V5d29yZD5saW5lYXIgZGljaHJvaXNtPC9rZXl3b3Jk
PjxrZXl3b3JkPm5tciBzcGVjdHJvc2NvcHk8L2tleXdvcmQ+PGtleXdvcmQ+YmV0YS1hbXlsb2lk
IGZpYnJpbHM8L2tleXdvcmQ+PGtleXdvcmQ+YWx6aGVpbWVycy1kaXNlYXNlPC9rZXl3b3JkPjxr
ZXl3b3JkPmV4cGVyaW1lbnRhbCBjb25zdHJhaW50czwva2V5d29yZD48a2V5d29yZD5zdWxmYXRl
IHByb3Rlb2dseWNhbnM8L2tleXdvcmQ+PGtleXdvcmQ+cHJvdGVpbjwva2V5d29yZD48a2V5d29y
ZD5nbHljb3NhbWlub2dseWNhbnM8L2tleXdvcmQ+PGtleXdvcmQ+cG9seW1vcnBoaXNtPC9rZXl3
b3JkPjxrZXl3b3JkPmluaGliaXRvcnM8L2tleXdvcmQ+PGtleXdvcmQ+cGVwdGlkZXM8L2tleXdv
cmQ+PGtleXdvcmQ+c29mdHdhcmU8L2tleXdvcmQ+PC9rZXl3b3Jkcz48ZGF0ZXM+PHllYXI+MjAx
MjwveWVhcj48L2RhdGVzPjxpc2JuPjE0MzMtNzg1MTwvaXNibj48YWNjZXNzaW9uLW51bT5XT1M6
MDAwMzEyNTUyOTAwMDQ3PC9hY2Nlc3Npb24tbnVtPjx1cmxzPjxyZWxhdGVkLXVybHM+PHVybD4m
bHQ7R28gdG8gSVNJJmd0OzovL1dPUzowMDAzMTI1NTI5MDAwNDc8L3VybD48L3JlbGF0ZWQtdXJs
cz48L3VybHM+PGVsZWN0cm9uaWMtcmVzb3VyY2UtbnVtPjEwLjEwMDIvYW5pZS4yMDEyMDQ0NTk8
L2VsZWN0cm9uaWMtcmVzb3VyY2UtbnVtPjxsYW5ndWFnZT5FbmdsaXNoPC9sYW5ndWFnZT48L3Jl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PEVuZE5vdGU+PENpdGU+PEF1dGhvcj5TdGV3YXJ0PC9BdXRob3I+PFllYXI+MjAxNjwvWWVhcj48
UmVjTnVtPjMxMzwvUmVjTnVtPjxEaXNwbGF5VGV4dD5bMzcsIDQ5XTwvRGlzcGxheVRleHQ+PHJl
Y29yZD48cmVjLW51bWJlcj4zMTM8L3JlYy1udW1iZXI+PGZvcmVpZ24ta2V5cz48a2V5IGFwcD0i
RU4iIGRiLWlkPSJ3ZXp0ZHByZnFlcHcwZmVhMjVncDAycHg5djAyNXR3ZXc1ZXciIHRpbWVzdGFt
cD0iMTQ2NTk5MDM1MSI+MzEzPC9rZXk+PC9mb3JlaWduLWtleXM+PHJlZi10eXBlIG5hbWU9Ikpv
dXJuYWwgQXJ0aWNsZSI+MTc8L3JlZi10eXBlPjxjb250cmlidXRvcnM+PGF1dGhvcnM+PGF1dGhv
cj5TdGV3YXJ0LCBLLiBMLjwvYXV0aG9yPjxhdXRob3I+SHVnaGVzLCBFLjwvYXV0aG9yPjxhdXRo
b3I+WWF0ZXMsIEUuIEEuPC9hdXRob3I+PGF1dGhvcj5IdWFuZywgVC4gWS48L2F1dGhvcj48YXV0
aG9yPkxpbWEsIE0uIEEuPC9hdXRob3I+PGF1dGhvcj5SdWRkLCBULiBSLjwvYXV0aG9yPjxhdXRo
b3I+R3VlcnJpbmksIE0uPC9hdXRob3I+PGF1dGhvcj5IdW5nLCBTLiBDLjwvYXV0aG9yPjxhdXRo
b3I+UmFkZm9yZCwgUy4gRS48L2F1dGhvcj48YXV0aG9yPk1pZGRsZXRvbiwgRC4gQS48L2F1dGhv
cj48L2F1dGhvcnM+PC9jb250cmlidXRvcnM+PHRpdGxlcz48dGl0bGU+QXRvbWljIGRldGFpbHMg
b2YgdGhlIGludGVyYWN0aW9ucyBvZiBnbHljb3NhbWlub2dseWNhbnMgd2l0aCBhbXlsb2lkLWJl
dGEgZmlicmlsczwvdGl0bGU+PHNlY29uZGFyeS10aXRsZT5Kb3VybmFsIG9mIHRoZSBBbWVyaWNh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YWdlcz44MzI4LTgzMzE8L3BhZ2VzPjx2b2x1bWU+MTM4PC92b2x1bWU+PG51bWJlcj4yNzwvbnVt
YmVyPjxkYXRlcz48eWVhcj4yMDE2PC95ZWFyPjxwdWItZGF0ZXM+PGRhdGU+SnVuIDk8L2RhdGU+
PC9wdWItZGF0ZXM+PC9kYXRlcz48aXNibj4xNTIwLTUxMjYgKEVsZWN0cm9uaWMpJiN4RDswMDAy
LTc4NjMgKExpbmtpbmcpPC9pc2JuPjxhY2Nlc3Npb24tbnVtPjI3MjgxNDk3PC9hY2Nlc3Npb24t
bnVtPjx1cmxzPjxyZWxhdGVkLXVybHM+PHVybD5odHRwOi8vd3d3Lm5jYmkubmxtLm5paC5nb3Yv
cHVibWVkLzI3MjgxNDk3PC91cmw+PC9yZWxhdGVkLXVybHM+PC91cmxzPjxlbGVjdHJvbmljLXJl
c291cmNlLW51bT4xMC4xMDIxL2phY3MuNmIwMjgxNjwvZWxlY3Ryb25pYy1yZXNvdXJjZS1udW0+
PC9yZWNvcmQ+PC9DaXRlPjxDaXRlPjxBdXRob3I+TWFkaW5lPC9BdXRob3I+PFllYXI+MjAxMjwv
WWVhcj48UmVjTnVtPjE1NDwvUmVjTnVtPjxyZWNvcmQ+PHJlYy1udW1iZXI+MTU0PC9yZWMtbnVt
YmVyPjxmb3JlaWduLWtleXM+PGtleSBhcHA9IkVOIiBkYi1pZD0id2V6dGRwcmZxZXB3MGZlYTI1
Z3AwMnB4OXYwMjV0d2V3NWV3IiB0aW1lc3RhbXA9IjE0NjI5ODA1MzUiPjE1NDwva2V5PjwvZm9y
ZWlnbi1rZXlzPjxyZWYtdHlwZSBuYW1lPSJKb3VybmFsIEFydGljbGUiPjE3PC9yZWYtdHlwZT48
Y29udHJpYnV0b3JzPjxhdXRob3JzPjxhdXRob3I+TWFkaW5lLCBKLjwvYXV0aG9yPjxhdXRob3I+
UGFuZHlhLCBNLiBKLjwvYXV0aG9yPjxhdXRob3I+SGlja3MsIE0uIFIuPC9hdXRob3I+PGF1dGhv
cj5Sb2RnZXIsIEEuPC9hdXRob3I+PGF1dGhvcj5ZYXRlcywgRS4gQS48L2F1dGhvcj48YXV0aG9y
PlJhZGZvcmQsIFMuIEUuPC9hdXRob3I+PGF1dGhvcj5NaWRkbGV0b24sIEQuIEEuPC9hdXRob3I+
PC9hdXRob3JzPjwvY29udHJpYnV0b3JzPjxhdXRoLWFkZHJlc3M+VW5pdiBMaXZlcnBvb2wsIElu
c3QgSW50ZWdyYXQgQmlvbCwgTGl2ZXJwb29sIEw2OSA3WkIsIE1lcnNleXNpZGUsIEVuZ2xhbmQm
I3hEO1VuaXYgTGVlZHMsIEFzdGJ1cnkgQ3RyIFN0cnVjdCBNb2wgQmlvbCwgTGVlZHMgTFMyIDlK
VCwgVyBZb3Jrc2hpcmUsIEVuZ2xhbmQmI3hEO1VuaXYgTGVlZHMsIEluc3QgTW9sICZhbXA7IENl
bGx1bGFyIEJpb2wsIExlZWRzIExTMiA5SlQsIFcgWW9ya3NoaXJlLCBFbmdsYW5kJiN4RDtVbml2
IFdhcndpY2ssIERlcHQgQ2hlbSwgV2Fyd2ljayBDVjQgN0FMLCBFbmdsYW5kPC9hdXRoLWFkZHJl
c3M+PHRpdGxlcz48dGl0bGU+U2l0ZS1zcGVjaWZpYyBpZGVudGlmaWNhdGlvbiBvZiBhbiBBLWJl
dGEgZmlicmlsLWhlcGFyaW4gaW50ZXJhY3Rpb24gc2l0ZSBieSB1c2luZyBzb2xpZC1zdGF0ZSBO
TVIgc3BlY3Ryb3Njb3B5PC90aXRsZT48c2Vjb25kYXJ5LXRpdGxlPkFuZ2V3LiBDaGVtaWUuIElu
dC4gRWQuPC9zZWNvbmRhcnktdGl0bGU+PGFsdC10aXRsZT5BbmdldyBDaGVtIEludCBFZDwvYWx0
LXRpdGxlPjwvdGl0bGVzPjxwZXJpb2RpY2FsPjxmdWxsLXRpdGxlPkFuZ2V3LiBDaGVtaWUuIElu
dC4gRWQuPC9mdWxsLXRpdGxlPjxhYmJyLTE+QW5nZXcuIENoZW0uIEludC4gRWQuPC9hYmJyLTE+
PC9wZXJpb2RpY2FsPjxwYWdlcz4xMzE0MC0xMzE0MzwvcGFnZXM+PHZvbHVtZT41MTwvdm9sdW1l
PjxudW1iZXI+NTI8L251bWJlcj48a2V5d29yZHM+PGtleXdvcmQ+YWx6aGVpbWVyJmFwb3M7cyBk
aXNlYXNlPC9rZXl3b3JkPjxrZXl3b3JkPmFteWxvaWQgc3MtcGVwdGlkZXM8L2tleXdvcmQ+PGtl
eXdvcmQ+aGVwYXJpbjwva2V5d29yZD48a2V5d29yZD5saW5lYXIgZGljaHJvaXNtPC9rZXl3b3Jk
PjxrZXl3b3JkPm5tciBzcGVjdHJvc2NvcHk8L2tleXdvcmQ+PGtleXdvcmQ+YmV0YS1hbXlsb2lk
IGZpYnJpbHM8L2tleXdvcmQ+PGtleXdvcmQ+YWx6aGVpbWVycy1kaXNlYXNlPC9rZXl3b3JkPjxr
ZXl3b3JkPmV4cGVyaW1lbnRhbCBjb25zdHJhaW50czwva2V5d29yZD48a2V5d29yZD5zdWxmYXRl
IHByb3Rlb2dseWNhbnM8L2tleXdvcmQ+PGtleXdvcmQ+cHJvdGVpbjwva2V5d29yZD48a2V5d29y
ZD5nbHljb3NhbWlub2dseWNhbnM8L2tleXdvcmQ+PGtleXdvcmQ+cG9seW1vcnBoaXNtPC9rZXl3
b3JkPjxrZXl3b3JkPmluaGliaXRvcnM8L2tleXdvcmQ+PGtleXdvcmQ+cGVwdGlkZXM8L2tleXdv
cmQ+PGtleXdvcmQ+c29mdHdhcmU8L2tleXdvcmQ+PC9rZXl3b3Jkcz48ZGF0ZXM+PHllYXI+MjAx
MjwveWVhcj48L2RhdGVzPjxpc2JuPjE0MzMtNzg1MTwvaXNibj48YWNjZXNzaW9uLW51bT5XT1M6
MDAwMzEyNTUyOTAwMDQ3PC9hY2Nlc3Npb24tbnVtPjx1cmxzPjxyZWxhdGVkLXVybHM+PHVybD4m
bHQ7R28gdG8gSVNJJmd0OzovL1dPUzowMDAzMTI1NTI5MDAwNDc8L3VybD48L3JlbGF0ZWQtdXJs
cz48L3VybHM+PGVsZWN0cm9uaWMtcmVzb3VyY2UtbnVtPjEwLjEwMDIvYW5pZS4yMDEyMDQ0NTk8
L2VsZWN0cm9uaWMtcmVzb3VyY2UtbnVtPjxsYW5ndWFnZT5FbmdsaXNoPC9sYW5ndWFnZT48L3Jl
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155106">
        <w:rPr>
          <w:rFonts w:ascii="Times New Roman" w:eastAsia="Times New Roman" w:hAnsi="Times New Roman" w:cs="Times New Roman"/>
          <w:kern w:val="21"/>
        </w:rPr>
      </w:r>
      <w:r w:rsidR="00155106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[37, 49]</w:t>
      </w:r>
      <w:r w:rsidR="00155106">
        <w:rPr>
          <w:rFonts w:ascii="Times New Roman" w:eastAsia="Times New Roman" w:hAnsi="Times New Roman" w:cs="Times New Roman"/>
          <w:kern w:val="21"/>
        </w:rPr>
        <w:fldChar w:fldCharType="end"/>
      </w:r>
      <w:r w:rsidR="00D764B3">
        <w:rPr>
          <w:rFonts w:ascii="Times New Roman" w:eastAsia="Times New Roman" w:hAnsi="Times New Roman" w:cs="Times New Roman"/>
          <w:kern w:val="21"/>
        </w:rPr>
        <w:t>. A</w:t>
      </w:r>
      <w:r w:rsidR="00D62DE0">
        <w:rPr>
          <w:rFonts w:ascii="Times New Roman" w:eastAsia="Times New Roman" w:hAnsi="Times New Roman" w:cs="Times New Roman"/>
          <w:kern w:val="21"/>
        </w:rPr>
        <w:t xml:space="preserve">n identical procedure was used for purification of both labelled and unlabelled </w:t>
      </w:r>
      <w:r w:rsidR="006616D1">
        <w:rPr>
          <w:rFonts w:ascii="Times New Roman" w:eastAsia="Times New Roman" w:hAnsi="Times New Roman" w:cs="Times New Roman"/>
          <w:kern w:val="21"/>
        </w:rPr>
        <w:t>samples. The resulting</w:t>
      </w:r>
      <w:r w:rsidR="00D62DE0">
        <w:rPr>
          <w:rFonts w:ascii="Times New Roman" w:eastAsia="Times New Roman" w:hAnsi="Times New Roman" w:cs="Times New Roman"/>
          <w:kern w:val="21"/>
        </w:rPr>
        <w:t xml:space="preserve"> A</w:t>
      </w:r>
      <w:r w:rsidR="00D62DE0" w:rsidRPr="00D62DE0">
        <w:rPr>
          <w:rFonts w:ascii="Symbol" w:eastAsia="Times New Roman" w:hAnsi="Symbol" w:cs="Times New Roman"/>
          <w:kern w:val="21"/>
        </w:rPr>
        <w:t></w:t>
      </w:r>
      <w:r w:rsidR="00D62DE0">
        <w:rPr>
          <w:rFonts w:ascii="Times New Roman" w:eastAsia="Times New Roman" w:hAnsi="Times New Roman" w:cs="Times New Roman"/>
          <w:kern w:val="21"/>
        </w:rPr>
        <w:t xml:space="preserve">40 </w:t>
      </w:r>
      <w:r w:rsidR="006616D1">
        <w:rPr>
          <w:rFonts w:ascii="Times New Roman" w:eastAsia="Times New Roman" w:hAnsi="Times New Roman" w:cs="Times New Roman"/>
          <w:kern w:val="21"/>
        </w:rPr>
        <w:t>protein contains</w:t>
      </w:r>
      <w:r w:rsidR="00D62DE0">
        <w:rPr>
          <w:rFonts w:ascii="Times New Roman" w:eastAsia="Times New Roman" w:hAnsi="Times New Roman" w:cs="Times New Roman"/>
          <w:kern w:val="21"/>
        </w:rPr>
        <w:t xml:space="preserve"> an additional N-terminal methionine residue that has no effect on the fibrillation of A</w:t>
      </w:r>
      <w:r w:rsidR="00D62DE0" w:rsidRPr="00EC0590">
        <w:rPr>
          <w:rFonts w:ascii="Symbol" w:eastAsia="Times New Roman" w:hAnsi="Symbol" w:cs="Times New Roman"/>
          <w:kern w:val="21"/>
        </w:rPr>
        <w:t></w:t>
      </w:r>
      <w:r w:rsidR="00D62DE0">
        <w:rPr>
          <w:rFonts w:ascii="Times New Roman" w:eastAsia="Times New Roman" w:hAnsi="Times New Roman" w:cs="Times New Roman"/>
          <w:kern w:val="21"/>
        </w:rPr>
        <w:t>40 or th</w:t>
      </w:r>
      <w:r w:rsidR="00155106">
        <w:rPr>
          <w:rFonts w:ascii="Times New Roman" w:eastAsia="Times New Roman" w:hAnsi="Times New Roman" w:cs="Times New Roman"/>
          <w:kern w:val="21"/>
        </w:rPr>
        <w:t xml:space="preserve">e morphology of fibrils formed </w:t>
      </w:r>
      <w:r w:rsidR="00155106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Y051bT4zNDk8L1JlY051bT48RGlzcGxheVRleHQ+WzU0XTwvRGlzcGxheVRleHQ+PHJlY29yZD48
cmVjLW51bWJlcj4zNDk8L3JlYy1udW1iZXI+PGZvcmVpZ24ta2V5cz48a2V5IGFwcD0iRU4iIGRi
LWlkPSJ3ZXp0ZHByZnFlcHcwZmVhMjVncDAycHg5djAyNXR3ZXc1ZXciIHRpbWVzdGFtcD0iMTQ2
NjYwNjU2MyI+MzQ5PC9rZXk+PC9mb3JlaWduLWtleXM+PHJlZi10eXBlIG5hbWU9IkpvdXJuYWwg
QXJ0aWNsZSI+MTc8L3JlZi10eXBlPjxjb250cmlidXRvcnM+PGF1dGhvcnM+PGF1dGhvcj5XYWxz
aCwgRC4gTS48L2F1dGhvcj48YXV0aG9yPlRodWxpbiwgRS48L2F1dGhvcj48YXV0aG9yPk1pbm9n
dWUsIEEuIE0uPC9hdXRob3I+PGF1dGhvcj5HdXN0YXZzc29uLCBOLjwvYXV0aG9yPjxhdXRob3I+
UGFuZywgRS48L2F1dGhvcj48YXV0aG9yPlRlcGxvdywgRC4gQi48L2F1dGhvcj48YXV0aG9yPkxp
bnNlLCBTLjwvYXV0aG9yPjwvYXV0aG9ycz48L2NvbnRyaWJ1dG9ycz48YXV0aC1hZGRyZXNzPlVu
aXYgQ29sbCBEdWJsaW4sIENvbndheSBJbnN0LCBTY2ggQmlvbW9sICZhbXA7IEJpb21lZCBTY2ks
IExhYiBOZXVyb2RlZ2VuZXJhdCBSZXMsIER1YmxpbiA0LCBJcmVsYW5kJiN4RDtMdW5kIFVuaXYs
IERlcHQgQmlvcGh5cyBDaGVtLCBDdHIgQ2hlbSwgUy0yMjEwMCBMdW5kLCBTd2VkZW4mI3hEO0x1
bmQgVW5pdiwgRGVwdCBCaW9jaGVtLCBDdHIgQ2hlbSwgUy0yMjEwMCBMdW5kLCBTd2VkZW4mI3hE
O1VuaXYgQ2FsaWYgTG9zIEFuZ2VsZXMsIERhdmlkIEdlZmZlbiBTY2ggTWVkLCBCaW9wb2x5bWVy
IExhYiwgTG9zIEFuZ2VsZXMsIENBIDkwMDk1IFVTQTwvYXV0aC1hZGRyZXNzPjx0aXRsZXM+PHRp
dGxlPkEgZmFjaWxlIG1ldGhvZCBmb3IgZXhwcmVzc2lvbiBhbmQgcHVyaWZpY2F0aW9uIG9mIHRo
ZSBBbHpoZWltZXImYXBvcztzIGRpc2Vhc2UtYXNzb2NpYXRlZCBhbXlsb2lkIGJldGEtcGVwdGlk
ZTwvdGl0bGU+PHNlY29uZGFyeS10aXRsZT5GRUJTIEpvdXJuYWw8L3NlY29uZGFyeS10aXRsZT48
YWx0LXRpdGxlPkZFQlMgSjwvYWx0LXRpdGxlPjwvdGl0bGVzPjxwZXJpb2RpY2FsPjxmdWxsLXRp
dGxlPkZlYnMgSm91cm5hbDwvZnVsbC10aXRsZT48YWJici0xPkZFQlMgSjwvYWJici0xPjwvcGVy
aW9kaWNhbD48YWx0LXBlcmlvZGljYWw+PGZ1bGwtdGl0bGU+RmVicyBKb3VybmFsPC9mdWxsLXRp
dGxlPjxhYmJyLTE+RkVCUyBKPC9hYmJyLTE+PC9hbHQtcGVyaW9kaWNhbD48cGFnZXM+MTI2Ni0x
MjgxPC9wYWdlcz48dm9sdW1lPjI3Njwvdm9sdW1lPjxudW1iZXI+NTwvbnVtYmVyPjxrZXl3b3Jk
cz48a2V5d29yZD5hIGJldGE8L2tleXdvcmQ+PGtleXdvcmQ+YWx6aGVpbWVyJmFwb3M7cyBkaXNl
YXNlPC9rZXl3b3JkPjxrZXl3b3JkPmFnZ3JlZ2F0aW9uPC9rZXl3b3JkPjxrZXl3b3JkPmFteWxv
aWQ8L2tleXdvcmQ+PGtleXdvcmQ+ZmlicmlsbG9nZW5lc2lzPC9rZXl3b3JkPjxrZXl3b3JkPmNl
cmVicm9zcGluYWwtZmx1aWQ8L2tleXdvcmQ+PGtleXdvcmQ+ZXNjaGVyaWNoaWEtY29saTwva2V5
d29yZD48a2V5d29yZD5pbi12aXRybzwva2V5d29yZD48a2V5d29yZD5lbGVjdHJvcGhvcmV0aWMg
c2VwYXJhdGlvbjwva2V5d29yZD48a2V5d29yZD5wcm90ZWluIGZpYnJpbGxvZ2VuZXNpczwva2V5
d29yZD48a2V5d29yZD5jZXJlYnJhbC1oZW1vcnJoYWdlPC9rZXl3b3JkPjxrZXl3b3JkPm1hc3Mt
c3BlY3Ryb21ldHJ5PC9rZXl3b3JkPjxrZXl3b3JkPnN5bnRoZXRpYyBnZW5lPC9rZXl3b3JkPjxr
ZXl3b3JkPmFnZ3JlZ2F0aW9uPC9rZXl3b3JkPjxrZXl3b3JkPm9saWdvbWVyczwva2V5d29yZD48
L2tleXdvcmRzPjxkYXRlcz48eWVhcj4yMDA5PC95ZWFyPjxwdWItZGF0ZXM+PGRhdGU+TWFyPC9k
YXRlPjwvcHViLWRhdGVzPjwvZGF0ZXM+PGlzYm4+MTc0Mi00NjR4PC9pc2JuPjxhY2Nlc3Npb24t
bnVtPldPUzowMDAyNjM0NTE2MDAwMTE8L2FjY2Vzc2lvbi1udW0+PHVybHM+PHJlbGF0ZWQtdXJs
cz48dXJsPiZsdDtHbyB0byBJU0kmZ3Q7Oi8vV09TOjAwMDI2MzQ1MTYwMDAxMTwvdXJsPjwvcmVs
YXRlZC11cmxzPjwvdXJscz48ZWxlY3Ryb25pYy1yZXNvdXJjZS1udW0+MTAuMTExMS9qLjE3NDIt
NDY1OC4yMDA4LjA2ODYyLng8L2VsZWN0cm9uaWMtcmVzb3VyY2UtbnVtPjxsYW5ndWFnZT5Fbmds
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PEVuZE5vdGU+PENpdGU+PEF1dGhvcj5XYWxzaDwvQXV0aG9yPjxZZWFyPjIwMDk8L1llYXI+PFJl
Y051bT4zNDk8L1JlY051bT48RGlzcGxheVRleHQ+WzU0XTwvRGlzcGxheVRleHQ+PHJlY29yZD48
cmVjLW51bWJlcj4zNDk8L3JlYy1udW1iZXI+PGZvcmVpZ24ta2V5cz48a2V5IGFwcD0iRU4iIGRi
LWlkPSJ3ZXp0ZHByZnFlcHcwZmVhMjVncDAycHg5djAyNXR3ZXc1ZXciIHRpbWVzdGFtcD0iMTQ2
NjYwNjU2MyI+MzQ5PC9rZXk+PC9mb3JlaWduLWtleXM+PHJlZi10eXBlIG5hbWU9IkpvdXJuYWwg
QXJ0aWNsZSI+MTc8L3JlZi10eXBlPjxjb250cmlidXRvcnM+PGF1dGhvcnM+PGF1dGhvcj5XYWxz
aCwgRC4gTS48L2F1dGhvcj48YXV0aG9yPlRodWxpbiwgRS48L2F1dGhvcj48YXV0aG9yPk1pbm9n
dWUsIEEuIE0uPC9hdXRob3I+PGF1dGhvcj5HdXN0YXZzc29uLCBOLjwvYXV0aG9yPjxhdXRob3I+
UGFuZywgRS48L2F1dGhvcj48YXV0aG9yPlRlcGxvdywgRC4gQi48L2F1dGhvcj48YXV0aG9yPkxp
bnNlLCBTLjwvYXV0aG9yPjwvYXV0aG9ycz48L2NvbnRyaWJ1dG9ycz48YXV0aC1hZGRyZXNzPlVu
aXYgQ29sbCBEdWJsaW4sIENvbndheSBJbnN0LCBTY2ggQmlvbW9sICZhbXA7IEJpb21lZCBTY2ks
IExhYiBOZXVyb2RlZ2VuZXJhdCBSZXMsIER1YmxpbiA0LCBJcmVsYW5kJiN4RDtMdW5kIFVuaXYs
IERlcHQgQmlvcGh5cyBDaGVtLCBDdHIgQ2hlbSwgUy0yMjEwMCBMdW5kLCBTd2VkZW4mI3hEO0x1
bmQgVW5pdiwgRGVwdCBCaW9jaGVtLCBDdHIgQ2hlbSwgUy0yMjEwMCBMdW5kLCBTd2VkZW4mI3hE
O1VuaXYgQ2FsaWYgTG9zIEFuZ2VsZXMsIERhdmlkIEdlZmZlbiBTY2ggTWVkLCBCaW9wb2x5bWVy
IExhYiwgTG9zIEFuZ2VsZXMsIENBIDkwMDk1IFVTQTwvYXV0aC1hZGRyZXNzPjx0aXRsZXM+PHRp
dGxlPkEgZmFjaWxlIG1ldGhvZCBmb3IgZXhwcmVzc2lvbiBhbmQgcHVyaWZpY2F0aW9uIG9mIHRo
ZSBBbHpoZWltZXImYXBvcztzIGRpc2Vhc2UtYXNzb2NpYXRlZCBhbXlsb2lkIGJldGEtcGVwdGlk
ZTwvdGl0bGU+PHNlY29uZGFyeS10aXRsZT5GRUJTIEpvdXJuYWw8L3NlY29uZGFyeS10aXRsZT48
YWx0LXRpdGxlPkZFQlMgSjwvYWx0LXRpdGxlPjwvdGl0bGVzPjxwZXJpb2RpY2FsPjxmdWxsLXRp
dGxlPkZlYnMgSm91cm5hbDwvZnVsbC10aXRsZT48YWJici0xPkZFQlMgSjwvYWJici0xPjwvcGVy
aW9kaWNhbD48YWx0LXBlcmlvZGljYWw+PGZ1bGwtdGl0bGU+RmVicyBKb3VybmFsPC9mdWxsLXRp
dGxlPjxhYmJyLTE+RkVCUyBKPC9hYmJyLTE+PC9hbHQtcGVyaW9kaWNhbD48cGFnZXM+MTI2Ni0x
MjgxPC9wYWdlcz48dm9sdW1lPjI3Njwvdm9sdW1lPjxudW1iZXI+NTwvbnVtYmVyPjxrZXl3b3Jk
cz48a2V5d29yZD5hIGJldGE8L2tleXdvcmQ+PGtleXdvcmQ+YWx6aGVpbWVyJmFwb3M7cyBkaXNl
YXNlPC9rZXl3b3JkPjxrZXl3b3JkPmFnZ3JlZ2F0aW9uPC9rZXl3b3JkPjxrZXl3b3JkPmFteWxv
aWQ8L2tleXdvcmQ+PGtleXdvcmQ+ZmlicmlsbG9nZW5lc2lzPC9rZXl3b3JkPjxrZXl3b3JkPmNl
cmVicm9zcGluYWwtZmx1aWQ8L2tleXdvcmQ+PGtleXdvcmQ+ZXNjaGVyaWNoaWEtY29saTwva2V5
d29yZD48a2V5d29yZD5pbi12aXRybzwva2V5d29yZD48a2V5d29yZD5lbGVjdHJvcGhvcmV0aWMg
c2VwYXJhdGlvbjwva2V5d29yZD48a2V5d29yZD5wcm90ZWluIGZpYnJpbGxvZ2VuZXNpczwva2V5
d29yZD48a2V5d29yZD5jZXJlYnJhbC1oZW1vcnJoYWdlPC9rZXl3b3JkPjxrZXl3b3JkPm1hc3Mt
c3BlY3Ryb21ldHJ5PC9rZXl3b3JkPjxrZXl3b3JkPnN5bnRoZXRpYyBnZW5lPC9rZXl3b3JkPjxr
ZXl3b3JkPmFnZ3JlZ2F0aW9uPC9rZXl3b3JkPjxrZXl3b3JkPm9saWdvbWVyczwva2V5d29yZD48
L2tleXdvcmRzPjxkYXRlcz48eWVhcj4yMDA5PC95ZWFyPjxwdWItZGF0ZXM+PGRhdGU+TWFyPC9k
YXRlPjwvcHViLWRhdGVzPjwvZGF0ZXM+PGlzYm4+MTc0Mi00NjR4PC9pc2JuPjxhY2Nlc3Npb24t
bnVtPldPUzowMDAyNjM0NTE2MDAwMTE8L2FjY2Vzc2lvbi1udW0+PHVybHM+PHJlbGF0ZWQtdXJs
cz48dXJsPiZsdDtHbyB0byBJU0kmZ3Q7Oi8vV09TOjAwMDI2MzQ1MTYwMDAxMTwvdXJsPjwvcmVs
YXRlZC11cmxzPjwvdXJscz48ZWxlY3Ryb25pYy1yZXNvdXJjZS1udW0+MTAuMTExMS9qLjE3NDIt
NDY1OC4yMDA4LjA2ODYyLng8L2VsZWN0cm9uaWMtcmVzb3VyY2UtbnVtPjxsYW5ndWFnZT5Fbmds
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155106">
        <w:rPr>
          <w:rFonts w:ascii="Times New Roman" w:eastAsia="Times New Roman" w:hAnsi="Times New Roman" w:cs="Times New Roman"/>
          <w:kern w:val="21"/>
        </w:rPr>
      </w:r>
      <w:r w:rsidR="00155106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[54]</w:t>
      </w:r>
      <w:r w:rsidR="00155106">
        <w:rPr>
          <w:rFonts w:ascii="Times New Roman" w:eastAsia="Times New Roman" w:hAnsi="Times New Roman" w:cs="Times New Roman"/>
          <w:kern w:val="21"/>
        </w:rPr>
        <w:fldChar w:fldCharType="end"/>
      </w:r>
      <w:r w:rsidR="00D62DE0">
        <w:rPr>
          <w:rFonts w:ascii="Times New Roman" w:eastAsia="Times New Roman" w:hAnsi="Times New Roman" w:cs="Times New Roman"/>
          <w:kern w:val="21"/>
        </w:rPr>
        <w:t xml:space="preserve">. </w:t>
      </w:r>
      <w:r w:rsidR="005422D4">
        <w:rPr>
          <w:rFonts w:ascii="Times New Roman" w:eastAsia="Times New Roman" w:hAnsi="Times New Roman" w:cs="Times New Roman"/>
          <w:kern w:val="21"/>
        </w:rPr>
        <w:t>Final p</w:t>
      </w:r>
      <w:r w:rsidRPr="00784C01">
        <w:rPr>
          <w:rFonts w:ascii="Times New Roman" w:eastAsia="Times New Roman" w:hAnsi="Times New Roman" w:cs="Times New Roman"/>
          <w:kern w:val="21"/>
        </w:rPr>
        <w:t>rotein concentrations were estimate</w:t>
      </w:r>
      <w:r w:rsidR="00D62DE0">
        <w:rPr>
          <w:rFonts w:ascii="Times New Roman" w:eastAsia="Times New Roman" w:hAnsi="Times New Roman" w:cs="Times New Roman"/>
          <w:kern w:val="21"/>
        </w:rPr>
        <w:t>d from UV absorption in 7 M guanidinium chloride</w:t>
      </w:r>
      <w:r w:rsidRPr="00784C01">
        <w:rPr>
          <w:rFonts w:ascii="Times New Roman" w:eastAsia="Times New Roman" w:hAnsi="Times New Roman" w:cs="Times New Roman"/>
          <w:kern w:val="21"/>
        </w:rPr>
        <w:t xml:space="preserve"> at 280 nm using an extinction coefficient of 1490 M</w:t>
      </w:r>
      <w:r w:rsidRPr="00784C01">
        <w:rPr>
          <w:rFonts w:ascii="Times New Roman" w:eastAsia="Times New Roman" w:hAnsi="Times New Roman" w:cs="Times New Roman"/>
          <w:kern w:val="21"/>
          <w:vertAlign w:val="superscript"/>
        </w:rPr>
        <w:t>-1</w:t>
      </w:r>
      <w:r w:rsidRPr="00784C01">
        <w:rPr>
          <w:rFonts w:ascii="Times New Roman" w:eastAsia="Times New Roman" w:hAnsi="Times New Roman" w:cs="Times New Roman"/>
          <w:kern w:val="21"/>
        </w:rPr>
        <w:t xml:space="preserve"> cm</w:t>
      </w:r>
      <w:r w:rsidRPr="00784C01">
        <w:rPr>
          <w:rFonts w:ascii="Times New Roman" w:eastAsia="Times New Roman" w:hAnsi="Times New Roman" w:cs="Times New Roman"/>
          <w:kern w:val="21"/>
          <w:vertAlign w:val="superscript"/>
        </w:rPr>
        <w:t>-1</w:t>
      </w:r>
      <w:r w:rsidRPr="00784C01">
        <w:rPr>
          <w:rFonts w:ascii="Times New Roman" w:eastAsia="Times New Roman" w:hAnsi="Times New Roman" w:cs="Times New Roman"/>
          <w:kern w:val="21"/>
        </w:rPr>
        <w:t xml:space="preserve">.  </w:t>
      </w:r>
      <w:r w:rsidR="00D62DE0" w:rsidRPr="00784C01">
        <w:rPr>
          <w:rFonts w:ascii="Times New Roman" w:eastAsia="Times New Roman" w:hAnsi="Times New Roman" w:cs="Times New Roman"/>
          <w:kern w:val="21"/>
        </w:rPr>
        <w:t xml:space="preserve">Site-directed mutagenesis </w:t>
      </w:r>
      <w:r w:rsidR="00D62DE0">
        <w:rPr>
          <w:rFonts w:ascii="Times New Roman" w:eastAsia="Times New Roman" w:hAnsi="Times New Roman" w:cs="Times New Roman"/>
          <w:kern w:val="21"/>
        </w:rPr>
        <w:t xml:space="preserve">was performed using a Q5 kit </w:t>
      </w:r>
      <w:r w:rsidR="00D62DE0" w:rsidRPr="00784C01">
        <w:rPr>
          <w:rFonts w:ascii="Times New Roman" w:eastAsia="Times New Roman" w:hAnsi="Times New Roman" w:cs="Times New Roman"/>
          <w:kern w:val="21"/>
        </w:rPr>
        <w:t xml:space="preserve">(NEB) </w:t>
      </w:r>
      <w:r w:rsidR="00D62DE0">
        <w:rPr>
          <w:rFonts w:ascii="Times New Roman" w:eastAsia="Times New Roman" w:hAnsi="Times New Roman" w:cs="Times New Roman"/>
          <w:kern w:val="21"/>
        </w:rPr>
        <w:t>to create each variant of A</w:t>
      </w:r>
      <w:r w:rsidR="00D62DE0" w:rsidRPr="00D62DE0">
        <w:rPr>
          <w:rFonts w:ascii="Symbol" w:eastAsia="Times New Roman" w:hAnsi="Symbol" w:cs="Times New Roman"/>
          <w:kern w:val="21"/>
        </w:rPr>
        <w:t></w:t>
      </w:r>
      <w:r w:rsidR="00D62DE0">
        <w:rPr>
          <w:rFonts w:ascii="Times New Roman" w:eastAsia="Times New Roman" w:hAnsi="Times New Roman" w:cs="Times New Roman"/>
          <w:kern w:val="21"/>
        </w:rPr>
        <w:t>40</w:t>
      </w:r>
      <w:r w:rsidR="00D62DE0" w:rsidRPr="00784C01">
        <w:rPr>
          <w:rFonts w:ascii="Times New Roman" w:eastAsia="Times New Roman" w:hAnsi="Times New Roman" w:cs="Times New Roman"/>
          <w:kern w:val="21"/>
        </w:rPr>
        <w:t>. Substitutions were verified by plasmid sequencing (Beckman-Coulter Genomics).</w:t>
      </w:r>
      <w:r w:rsidR="00D62DE0">
        <w:rPr>
          <w:rFonts w:ascii="Times New Roman" w:eastAsia="Times New Roman" w:hAnsi="Times New Roman" w:cs="Times New Roman"/>
          <w:kern w:val="21"/>
        </w:rPr>
        <w:t xml:space="preserve"> All variants were expressed and purified as descr</w:t>
      </w:r>
      <w:r w:rsidR="00155106">
        <w:rPr>
          <w:rFonts w:ascii="Times New Roman" w:eastAsia="Times New Roman" w:hAnsi="Times New Roman" w:cs="Times New Roman"/>
          <w:kern w:val="21"/>
        </w:rPr>
        <w:t>ibed for the wild-type sequence.</w:t>
      </w:r>
    </w:p>
    <w:p w14:paraId="5E74AFE1" w14:textId="77777777" w:rsidR="00D62DE0" w:rsidRPr="00784C01" w:rsidRDefault="00D62DE0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</w:p>
    <w:p w14:paraId="3D8C33DD" w14:textId="2A0289FD" w:rsidR="00D62DE0" w:rsidRDefault="00784C01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 w:rsidRPr="00784C01">
        <w:rPr>
          <w:rFonts w:ascii="Times New Roman" w:eastAsia="Times New Roman" w:hAnsi="Times New Roman" w:cs="Times New Roman"/>
          <w:i/>
          <w:kern w:val="21"/>
        </w:rPr>
        <w:t xml:space="preserve">Aβ40 3Q </w:t>
      </w:r>
      <w:r w:rsidR="00906A26">
        <w:rPr>
          <w:rFonts w:ascii="Times New Roman" w:eastAsia="Times New Roman" w:hAnsi="Times New Roman" w:cs="Times New Roman"/>
          <w:i/>
          <w:kern w:val="21"/>
        </w:rPr>
        <w:t>fibril preparation</w:t>
      </w:r>
      <w:r>
        <w:rPr>
          <w:rFonts w:ascii="Times New Roman" w:eastAsia="Times New Roman" w:hAnsi="Times New Roman" w:cs="Times New Roman"/>
          <w:i/>
          <w:kern w:val="21"/>
        </w:rPr>
        <w:t xml:space="preserve"> </w:t>
      </w:r>
    </w:p>
    <w:p w14:paraId="7CF4EDAF" w14:textId="30CDDD9B" w:rsidR="00784C01" w:rsidRPr="00D62DE0" w:rsidRDefault="00D62DE0" w:rsidP="00D62DE0">
      <w:pPr>
        <w:spacing w:after="0" w:line="480" w:lineRule="auto"/>
        <w:jc w:val="both"/>
        <w:rPr>
          <w:rFonts w:ascii="Cambria Math" w:eastAsia="Times New Roman" w:hAnsi="Cambria Math" w:cs="Cambria Math"/>
          <w:kern w:val="21"/>
        </w:rPr>
      </w:pPr>
      <w:r>
        <w:rPr>
          <w:rFonts w:ascii="Times New Roman" w:eastAsia="Times New Roman" w:hAnsi="Times New Roman" w:cs="Times New Roman"/>
          <w:kern w:val="21"/>
        </w:rPr>
        <w:t xml:space="preserve">3Q fibril seeds of </w:t>
      </w:r>
      <w:r w:rsidR="00784C01" w:rsidRPr="00784C01">
        <w:rPr>
          <w:rFonts w:ascii="Times New Roman" w:eastAsia="Times New Roman" w:hAnsi="Times New Roman" w:cs="Times New Roman"/>
          <w:kern w:val="21"/>
        </w:rPr>
        <w:t>Aβ40 were prepared by diluting fibrils of the 3Q morphology</w:t>
      </w:r>
      <w:r w:rsidR="00784C01">
        <w:rPr>
          <w:rFonts w:ascii="Times New Roman" w:eastAsia="Times New Roman" w:hAnsi="Times New Roman" w:cs="Times New Roman"/>
          <w:kern w:val="21"/>
        </w:rPr>
        <w:t xml:space="preserve"> </w:t>
      </w:r>
      <w:r w:rsidR="00F5704A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F5704A">
        <w:rPr>
          <w:rFonts w:ascii="Times New Roman" w:eastAsia="Times New Roman" w:hAnsi="Times New Roman" w:cs="Times New Roman"/>
          <w:kern w:val="21"/>
        </w:rPr>
      </w:r>
      <w:r w:rsidR="00F5704A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[45]</w:t>
      </w:r>
      <w:r w:rsidR="00F5704A">
        <w:rPr>
          <w:rFonts w:ascii="Times New Roman" w:eastAsia="Times New Roman" w:hAnsi="Times New Roman" w:cs="Times New Roman"/>
          <w:kern w:val="21"/>
        </w:rPr>
        <w:fldChar w:fldCharType="end"/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(a kind gift from </w:t>
      </w:r>
      <w:r w:rsidR="00F5704A">
        <w:rPr>
          <w:rFonts w:ascii="Times New Roman" w:eastAsia="Times New Roman" w:hAnsi="Times New Roman" w:cs="Times New Roman"/>
          <w:kern w:val="21"/>
        </w:rPr>
        <w:t>R.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Tycko) to 5% (v/v) in seeding buffer (25 mM NaH</w:t>
      </w:r>
      <w:r w:rsidR="00784C01" w:rsidRPr="00784C01">
        <w:rPr>
          <w:rFonts w:ascii="Times New Roman" w:eastAsia="Times New Roman" w:hAnsi="Times New Roman" w:cs="Times New Roman"/>
          <w:kern w:val="21"/>
          <w:vertAlign w:val="subscript"/>
        </w:rPr>
        <w:t>2</w:t>
      </w:r>
      <w:r w:rsidR="00784C01" w:rsidRPr="00784C01">
        <w:rPr>
          <w:rFonts w:ascii="Times New Roman" w:eastAsia="Times New Roman" w:hAnsi="Times New Roman" w:cs="Times New Roman"/>
          <w:kern w:val="21"/>
        </w:rPr>
        <w:t>PO</w:t>
      </w:r>
      <w:r w:rsidR="00784C01" w:rsidRPr="00784C01">
        <w:rPr>
          <w:rFonts w:ascii="Times New Roman" w:eastAsia="Times New Roman" w:hAnsi="Times New Roman" w:cs="Times New Roman"/>
          <w:kern w:val="21"/>
          <w:vertAlign w:val="subscript"/>
        </w:rPr>
        <w:t>4</w:t>
      </w:r>
      <w:r w:rsidR="00784C01" w:rsidRPr="00784C01">
        <w:rPr>
          <w:rFonts w:ascii="Times New Roman" w:eastAsia="Times New Roman" w:hAnsi="Times New Roman" w:cs="Times New Roman"/>
          <w:kern w:val="21"/>
        </w:rPr>
        <w:t>, pH 7.5, 0.01% (w/v) NaN</w:t>
      </w:r>
      <w:r w:rsidR="00784C01" w:rsidRPr="00784C01">
        <w:rPr>
          <w:rFonts w:ascii="Times New Roman" w:eastAsia="Times New Roman" w:hAnsi="Times New Roman" w:cs="Times New Roman"/>
          <w:kern w:val="21"/>
          <w:vertAlign w:val="subscript"/>
        </w:rPr>
        <w:t>3</w:t>
      </w:r>
      <w:r w:rsidR="00784C01" w:rsidRPr="00784C01">
        <w:rPr>
          <w:rFonts w:ascii="Times New Roman" w:eastAsia="Times New Roman" w:hAnsi="Times New Roman" w:cs="Times New Roman"/>
          <w:kern w:val="21"/>
        </w:rPr>
        <w:t>) and sonicating for 5 s “on”, 45 s “o</w:t>
      </w:r>
      <w:r w:rsidR="005422D4">
        <w:rPr>
          <w:rFonts w:ascii="Times New Roman" w:eastAsia="Times New Roman" w:hAnsi="Times New Roman" w:cs="Times New Roman"/>
          <w:kern w:val="21"/>
        </w:rPr>
        <w:t>ff” for 3 cycles at amplitude 20</w:t>
      </w:r>
      <w:r w:rsidR="00784C01" w:rsidRPr="00784C01">
        <w:rPr>
          <w:rFonts w:ascii="Times New Roman" w:eastAsia="Times New Roman" w:hAnsi="Times New Roman" w:cs="Times New Roman"/>
          <w:kern w:val="21"/>
        </w:rPr>
        <w:t>% (approx. 3 J) to produce</w:t>
      </w:r>
      <w:r>
        <w:rPr>
          <w:rFonts w:ascii="Times New Roman" w:eastAsia="Times New Roman" w:hAnsi="Times New Roman" w:cs="Times New Roman"/>
          <w:kern w:val="21"/>
        </w:rPr>
        <w:t xml:space="preserve"> seeds.  Lyophilized monomeric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Aβ40 </w:t>
      </w:r>
      <w:r>
        <w:rPr>
          <w:rFonts w:ascii="Times New Roman" w:eastAsia="Times New Roman" w:hAnsi="Times New Roman" w:cs="Times New Roman"/>
          <w:kern w:val="21"/>
        </w:rPr>
        <w:t>(</w:t>
      </w:r>
      <w:r w:rsidR="00784C01" w:rsidRPr="00784C01">
        <w:rPr>
          <w:rFonts w:ascii="Times New Roman" w:eastAsia="Times New Roman" w:hAnsi="Times New Roman" w:cs="Times New Roman"/>
          <w:kern w:val="21"/>
        </w:rPr>
        <w:t>or variant</w:t>
      </w:r>
      <w:r>
        <w:rPr>
          <w:rFonts w:ascii="Times New Roman" w:eastAsia="Times New Roman" w:hAnsi="Times New Roman" w:cs="Times New Roman"/>
          <w:kern w:val="21"/>
        </w:rPr>
        <w:t>)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was </w:t>
      </w:r>
      <w:r>
        <w:rPr>
          <w:rFonts w:ascii="Times New Roman" w:eastAsia="Times New Roman" w:hAnsi="Times New Roman" w:cs="Times New Roman"/>
          <w:kern w:val="21"/>
        </w:rPr>
        <w:t xml:space="preserve">added to the fibril seeds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to a concentration of 0.9 mg/mL and incubated quiescently overnight at 25 </w:t>
      </w:r>
      <w:r>
        <w:rPr>
          <w:rFonts w:ascii="Cambria Math" w:eastAsia="Times New Roman" w:hAnsi="Cambria Math" w:cs="Cambria Math"/>
          <w:kern w:val="21"/>
        </w:rPr>
        <w:t>°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C. After 18 h, the fibrils were sonicated for 5 s, and incubated </w:t>
      </w:r>
      <w:r w:rsidR="00F5704A" w:rsidRPr="00784C01">
        <w:rPr>
          <w:rFonts w:ascii="Times New Roman" w:eastAsia="Times New Roman" w:hAnsi="Times New Roman" w:cs="Times New Roman"/>
          <w:kern w:val="21"/>
        </w:rPr>
        <w:t xml:space="preserve">quiescently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at 25 </w:t>
      </w:r>
      <w:r w:rsidR="00784C01" w:rsidRPr="00784C01">
        <w:rPr>
          <w:rFonts w:ascii="Cambria Math" w:eastAsia="Times New Roman" w:hAnsi="Cambria Math" w:cs="Cambria Math"/>
          <w:kern w:val="21"/>
        </w:rPr>
        <w:t>⁰</w:t>
      </w:r>
      <w:r w:rsidR="00784C01" w:rsidRPr="00784C01">
        <w:rPr>
          <w:rFonts w:ascii="Times New Roman" w:eastAsia="Times New Roman" w:hAnsi="Times New Roman" w:cs="Times New Roman"/>
          <w:kern w:val="21"/>
        </w:rPr>
        <w:t>C for one week</w:t>
      </w:r>
      <w:r w:rsidR="00784C01" w:rsidRPr="00784C01">
        <w:rPr>
          <w:rFonts w:ascii="Times New Roman" w:eastAsia="Times New Roman" w:hAnsi="Times New Roman" w:cs="Times New Roman"/>
          <w:i/>
          <w:kern w:val="21"/>
        </w:rPr>
        <w:t xml:space="preserve">. 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Fibril growth was verified </w:t>
      </w:r>
      <w:r>
        <w:rPr>
          <w:rFonts w:ascii="Times New Roman" w:eastAsia="Times New Roman" w:hAnsi="Times New Roman" w:cs="Times New Roman"/>
          <w:kern w:val="21"/>
        </w:rPr>
        <w:t>using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negative stain TEM.</w:t>
      </w:r>
      <w:r w:rsidR="00784C01" w:rsidRPr="00784C01">
        <w:rPr>
          <w:rFonts w:ascii="Times New Roman" w:eastAsia="Times New Roman" w:hAnsi="Times New Roman" w:cs="Times New Roman"/>
          <w:i/>
          <w:kern w:val="21"/>
        </w:rPr>
        <w:t xml:space="preserve">  </w:t>
      </w:r>
    </w:p>
    <w:p w14:paraId="094C58FF" w14:textId="77777777" w:rsidR="00D62DE0" w:rsidRDefault="00D62DE0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</w:p>
    <w:p w14:paraId="50FEE988" w14:textId="214BE9EC" w:rsidR="00D62DE0" w:rsidRDefault="00906A26" w:rsidP="00D62DE0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>
        <w:rPr>
          <w:rFonts w:ascii="Times New Roman" w:eastAsia="Times New Roman" w:hAnsi="Times New Roman" w:cs="Times New Roman"/>
          <w:i/>
          <w:kern w:val="21"/>
        </w:rPr>
        <w:t>Seeded fibril</w:t>
      </w:r>
      <w:r w:rsidR="00D62DE0">
        <w:rPr>
          <w:rFonts w:ascii="Times New Roman" w:eastAsia="Times New Roman" w:hAnsi="Times New Roman" w:cs="Times New Roman"/>
          <w:i/>
          <w:kern w:val="21"/>
        </w:rPr>
        <w:t xml:space="preserve"> growth kinetics monitored by</w:t>
      </w:r>
      <w:r w:rsidR="00784C01" w:rsidRPr="00784C01">
        <w:rPr>
          <w:rFonts w:ascii="Times New Roman" w:eastAsia="Times New Roman" w:hAnsi="Times New Roman" w:cs="Times New Roman"/>
          <w:i/>
          <w:kern w:val="21"/>
        </w:rPr>
        <w:t xml:space="preserve"> ThT fluorescence</w:t>
      </w:r>
    </w:p>
    <w:p w14:paraId="12007C31" w14:textId="3A3B9EB7" w:rsidR="00784C01" w:rsidRDefault="00906A26" w:rsidP="00D62DE0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>
        <w:rPr>
          <w:rFonts w:ascii="Times New Roman" w:eastAsia="Times New Roman" w:hAnsi="Times New Roman" w:cs="Times New Roman"/>
          <w:kern w:val="21"/>
        </w:rPr>
        <w:t>To ensure that 3Q fibrils were forming by seeded elongation of 3Q fibril s</w:t>
      </w:r>
      <w:r w:rsidR="006616D1">
        <w:rPr>
          <w:rFonts w:ascii="Times New Roman" w:eastAsia="Times New Roman" w:hAnsi="Times New Roman" w:cs="Times New Roman"/>
          <w:kern w:val="21"/>
        </w:rPr>
        <w:t xml:space="preserve">eeds, </w:t>
      </w:r>
      <w:r>
        <w:rPr>
          <w:rFonts w:ascii="Times New Roman" w:eastAsia="Times New Roman" w:hAnsi="Times New Roman" w:cs="Times New Roman"/>
          <w:kern w:val="21"/>
        </w:rPr>
        <w:t xml:space="preserve">fibril </w:t>
      </w:r>
      <w:r w:rsidR="00D62DE0">
        <w:rPr>
          <w:rFonts w:ascii="Times New Roman" w:eastAsia="Times New Roman" w:hAnsi="Times New Roman" w:cs="Times New Roman"/>
          <w:kern w:val="21"/>
        </w:rPr>
        <w:t xml:space="preserve">growth </w:t>
      </w:r>
      <w:r>
        <w:rPr>
          <w:rFonts w:ascii="Times New Roman" w:eastAsia="Times New Roman" w:hAnsi="Times New Roman" w:cs="Times New Roman"/>
          <w:kern w:val="21"/>
        </w:rPr>
        <w:t>was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monitored</w:t>
      </w:r>
      <w:r w:rsidR="00D62DE0">
        <w:rPr>
          <w:rFonts w:ascii="Times New Roman" w:eastAsia="Times New Roman" w:hAnsi="Times New Roman" w:cs="Times New Roman"/>
          <w:kern w:val="21"/>
        </w:rPr>
        <w:t xml:space="preserve"> using 20 </w:t>
      </w:r>
      <w:r w:rsidR="00D62DE0" w:rsidRPr="00D62DE0">
        <w:rPr>
          <w:rFonts w:ascii="Symbol" w:eastAsia="Times New Roman" w:hAnsi="Symbol" w:cs="Times New Roman"/>
          <w:kern w:val="21"/>
        </w:rPr>
        <w:t></w:t>
      </w:r>
      <w:r w:rsidR="00D62DE0">
        <w:rPr>
          <w:rFonts w:ascii="Times New Roman" w:eastAsia="Times New Roman" w:hAnsi="Times New Roman" w:cs="Times New Roman"/>
          <w:kern w:val="21"/>
        </w:rPr>
        <w:t>M A</w:t>
      </w:r>
      <w:r w:rsidR="00D62DE0" w:rsidRPr="00D62DE0">
        <w:rPr>
          <w:rFonts w:ascii="Symbol" w:eastAsia="Times New Roman" w:hAnsi="Symbol" w:cs="Times New Roman"/>
          <w:kern w:val="21"/>
        </w:rPr>
        <w:t></w:t>
      </w:r>
      <w:r w:rsidR="00D62DE0">
        <w:rPr>
          <w:rFonts w:ascii="Times New Roman" w:eastAsia="Times New Roman" w:hAnsi="Times New Roman" w:cs="Times New Roman"/>
          <w:kern w:val="21"/>
        </w:rPr>
        <w:t>40 monomer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in the p</w:t>
      </w:r>
      <w:r w:rsidR="00D62DE0">
        <w:rPr>
          <w:rFonts w:ascii="Times New Roman" w:eastAsia="Times New Roman" w:hAnsi="Times New Roman" w:cs="Times New Roman"/>
          <w:kern w:val="21"/>
        </w:rPr>
        <w:t xml:space="preserve">resence or absence of 5% (v/v) </w:t>
      </w:r>
      <w:r w:rsidR="00784C01" w:rsidRPr="00784C01">
        <w:rPr>
          <w:rFonts w:ascii="Times New Roman" w:eastAsia="Times New Roman" w:hAnsi="Times New Roman" w:cs="Times New Roman"/>
          <w:kern w:val="21"/>
        </w:rPr>
        <w:t>3Q seed</w:t>
      </w:r>
      <w:r w:rsidR="00D62DE0">
        <w:rPr>
          <w:rFonts w:ascii="Times New Roman" w:eastAsia="Times New Roman" w:hAnsi="Times New Roman" w:cs="Times New Roman"/>
          <w:kern w:val="21"/>
        </w:rPr>
        <w:t>s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</w:t>
      </w:r>
      <w:r w:rsidR="00147EA4">
        <w:rPr>
          <w:rFonts w:ascii="Times New Roman" w:eastAsia="Times New Roman" w:hAnsi="Times New Roman" w:cs="Times New Roman"/>
          <w:kern w:val="21"/>
        </w:rPr>
        <w:t>in</w:t>
      </w:r>
      <w:r w:rsidR="00D62DE0">
        <w:rPr>
          <w:rFonts w:ascii="Times New Roman" w:eastAsia="Times New Roman" w:hAnsi="Times New Roman" w:cs="Times New Roman"/>
          <w:kern w:val="21"/>
        </w:rPr>
        <w:t xml:space="preserve"> seeding buffer</w:t>
      </w:r>
      <w:r w:rsidRPr="00906A26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containing 10 µM ThT</w:t>
      </w:r>
      <w:r w:rsidR="00147EA4">
        <w:rPr>
          <w:rFonts w:ascii="Times New Roman" w:eastAsia="Times New Roman" w:hAnsi="Times New Roman" w:cs="Times New Roman"/>
          <w:kern w:val="21"/>
        </w:rPr>
        <w:t xml:space="preserve">. 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784C01" w:rsidRPr="00784C01">
        <w:rPr>
          <w:rFonts w:ascii="Times New Roman" w:eastAsia="Times New Roman" w:hAnsi="Times New Roman" w:cs="Times New Roman"/>
          <w:kern w:val="21"/>
        </w:rPr>
        <w:t>Samples were incubated quiescently at 37 °C in a 96-well plate (</w:t>
      </w:r>
      <w:r w:rsidR="00147EA4">
        <w:rPr>
          <w:rFonts w:ascii="Times New Roman" w:eastAsia="Times New Roman" w:hAnsi="Times New Roman" w:cs="Times New Roman"/>
          <w:kern w:val="21"/>
        </w:rPr>
        <w:t xml:space="preserve">Corning 3881) </w:t>
      </w:r>
      <w:r w:rsidR="00D62DE0">
        <w:rPr>
          <w:rFonts w:ascii="Times New Roman" w:eastAsia="Times New Roman" w:hAnsi="Times New Roman" w:cs="Times New Roman"/>
          <w:kern w:val="21"/>
        </w:rPr>
        <w:t xml:space="preserve">sealed with </w:t>
      </w:r>
      <w:r w:rsidR="006D5C01">
        <w:rPr>
          <w:rFonts w:ascii="Times New Roman" w:eastAsia="Times New Roman" w:hAnsi="Times New Roman" w:cs="Times New Roman"/>
          <w:kern w:val="21"/>
        </w:rPr>
        <w:lastRenderedPageBreak/>
        <w:t>Star Seal polyolefin film (StarLabs)</w:t>
      </w:r>
      <w:r w:rsidR="00D62DE0">
        <w:rPr>
          <w:rFonts w:ascii="Times New Roman" w:eastAsia="Times New Roman" w:hAnsi="Times New Roman" w:cs="Times New Roman"/>
          <w:kern w:val="21"/>
        </w:rPr>
        <w:t xml:space="preserve"> </w:t>
      </w:r>
      <w:r w:rsidR="00147EA4">
        <w:rPr>
          <w:rFonts w:ascii="Times New Roman" w:eastAsia="Times New Roman" w:hAnsi="Times New Roman" w:cs="Times New Roman"/>
          <w:kern w:val="21"/>
        </w:rPr>
        <w:t xml:space="preserve">on a </w:t>
      </w:r>
      <w:r w:rsidR="00155106">
        <w:rPr>
          <w:rFonts w:ascii="Times New Roman" w:eastAsia="Times New Roman" w:hAnsi="Times New Roman" w:cs="Times New Roman"/>
          <w:kern w:val="21"/>
        </w:rPr>
        <w:t>Fluorostar</w:t>
      </w:r>
      <w:r w:rsidR="006D5C01">
        <w:rPr>
          <w:rFonts w:ascii="Times New Roman" w:eastAsia="Times New Roman" w:hAnsi="Times New Roman" w:cs="Times New Roman"/>
          <w:kern w:val="21"/>
        </w:rPr>
        <w:t xml:space="preserve"> OPTIMA</w:t>
      </w:r>
      <w:r w:rsidR="00D62DE0">
        <w:rPr>
          <w:rFonts w:ascii="Times New Roman" w:eastAsia="Times New Roman" w:hAnsi="Times New Roman" w:cs="Times New Roman"/>
          <w:kern w:val="21"/>
        </w:rPr>
        <w:t xml:space="preserve"> </w:t>
      </w:r>
      <w:r w:rsidR="00147EA4">
        <w:rPr>
          <w:rFonts w:ascii="Times New Roman" w:eastAsia="Times New Roman" w:hAnsi="Times New Roman" w:cs="Times New Roman"/>
          <w:kern w:val="21"/>
        </w:rPr>
        <w:t xml:space="preserve">plate reader </w:t>
      </w:r>
      <w:r w:rsidR="00784C01" w:rsidRPr="00784C01">
        <w:rPr>
          <w:rFonts w:ascii="Times New Roman" w:eastAsia="Times New Roman" w:hAnsi="Times New Roman" w:cs="Times New Roman"/>
          <w:kern w:val="21"/>
        </w:rPr>
        <w:t>(BMG Labtech)</w:t>
      </w:r>
      <w:r w:rsidR="00D62DE0">
        <w:rPr>
          <w:rFonts w:ascii="Times New Roman" w:eastAsia="Times New Roman" w:hAnsi="Times New Roman" w:cs="Times New Roman"/>
          <w:kern w:val="21"/>
        </w:rPr>
        <w:t>. F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luorescence </w:t>
      </w:r>
      <w:r w:rsidR="00D62DE0">
        <w:rPr>
          <w:rFonts w:ascii="Times New Roman" w:eastAsia="Times New Roman" w:hAnsi="Times New Roman" w:cs="Times New Roman"/>
          <w:kern w:val="21"/>
        </w:rPr>
        <w:t xml:space="preserve">was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monitored </w:t>
      </w:r>
      <w:r w:rsidR="00D62DE0">
        <w:rPr>
          <w:rFonts w:ascii="Times New Roman" w:eastAsia="Times New Roman" w:hAnsi="Times New Roman" w:cs="Times New Roman"/>
          <w:kern w:val="21"/>
        </w:rPr>
        <w:t xml:space="preserve">continuously </w:t>
      </w:r>
      <w:r w:rsidR="00784C01" w:rsidRPr="00784C01">
        <w:rPr>
          <w:rFonts w:ascii="Times New Roman" w:eastAsia="Times New Roman" w:hAnsi="Times New Roman" w:cs="Times New Roman"/>
          <w:kern w:val="21"/>
        </w:rPr>
        <w:t>at an excitation wavelength of 440 nm and emission wavelength of 480 nm for a minimum of 3 days.</w:t>
      </w:r>
      <w:r w:rsidR="00D62DE0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 xml:space="preserve">Only samples which clearly demonstrated seeded growth and </w:t>
      </w:r>
      <w:r w:rsidR="00F5704A">
        <w:rPr>
          <w:rFonts w:ascii="Times New Roman" w:eastAsia="Times New Roman" w:hAnsi="Times New Roman" w:cs="Times New Roman"/>
          <w:kern w:val="21"/>
        </w:rPr>
        <w:t xml:space="preserve">showed </w:t>
      </w:r>
      <w:r>
        <w:rPr>
          <w:rFonts w:ascii="Times New Roman" w:eastAsia="Times New Roman" w:hAnsi="Times New Roman" w:cs="Times New Roman"/>
          <w:kern w:val="21"/>
        </w:rPr>
        <w:t>no evidence for spontaneous (unseeded) assembly were taken forwards for analysis of heparin binding.</w:t>
      </w:r>
      <w:r w:rsidR="00FD0070">
        <w:rPr>
          <w:rFonts w:ascii="Times New Roman" w:eastAsia="Times New Roman" w:hAnsi="Times New Roman" w:cs="Times New Roman"/>
          <w:kern w:val="21"/>
        </w:rPr>
        <w:t xml:space="preserve"> E22 variants, which formed fibrils rapidly under unseeded conditions</w:t>
      </w:r>
      <w:r w:rsidR="006616D1">
        <w:rPr>
          <w:rFonts w:ascii="Times New Roman" w:eastAsia="Times New Roman" w:hAnsi="Times New Roman" w:cs="Times New Roman"/>
          <w:kern w:val="21"/>
        </w:rPr>
        <w:t>,</w:t>
      </w:r>
      <w:r w:rsidR="00FD0070">
        <w:rPr>
          <w:rFonts w:ascii="Times New Roman" w:eastAsia="Times New Roman" w:hAnsi="Times New Roman" w:cs="Times New Roman"/>
          <w:kern w:val="21"/>
        </w:rPr>
        <w:t xml:space="preserve"> showed difference fluorescence intensity and curve shape in unseeded versus seeded samples as shown.</w:t>
      </w:r>
    </w:p>
    <w:p w14:paraId="4A28EACE" w14:textId="77777777" w:rsidR="00F5704A" w:rsidRDefault="00F5704A" w:rsidP="00D62DE0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</w:p>
    <w:p w14:paraId="0C38523E" w14:textId="3141BED5" w:rsidR="00D62DE0" w:rsidRDefault="00784C01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 w:rsidRPr="00784C01">
        <w:rPr>
          <w:rFonts w:ascii="Times New Roman" w:eastAsia="Times New Roman" w:hAnsi="Times New Roman" w:cs="Times New Roman"/>
          <w:i/>
          <w:kern w:val="21"/>
        </w:rPr>
        <w:t>Transmission Electron Microscopy (TEM)</w:t>
      </w:r>
    </w:p>
    <w:p w14:paraId="26FD28BA" w14:textId="542B7A66" w:rsidR="00EC0590" w:rsidRDefault="00784C01" w:rsidP="00EC0590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784C01">
        <w:rPr>
          <w:rFonts w:ascii="Times New Roman" w:eastAsia="Times New Roman" w:hAnsi="Times New Roman" w:cs="Times New Roman"/>
          <w:kern w:val="21"/>
        </w:rPr>
        <w:t xml:space="preserve">A 10 µL drop of fibril sample was applied to a formvar/carbon-coated copper specimen grid (Agar Scientific Ltd, Stansted, UK.)  The drop was blotted with filter paper after 30 s incubation.  The grid was then </w:t>
      </w:r>
      <w:r w:rsidR="00ED7D8E">
        <w:rPr>
          <w:rFonts w:ascii="Times New Roman" w:eastAsia="Times New Roman" w:hAnsi="Times New Roman" w:cs="Times New Roman"/>
          <w:kern w:val="21"/>
        </w:rPr>
        <w:t>washed with 2 x 10 µL of water and</w:t>
      </w:r>
      <w:r w:rsidR="006616D1">
        <w:rPr>
          <w:rFonts w:ascii="Times New Roman" w:eastAsia="Times New Roman" w:hAnsi="Times New Roman" w:cs="Times New Roman"/>
          <w:kern w:val="21"/>
        </w:rPr>
        <w:t xml:space="preserve"> </w:t>
      </w:r>
      <w:r w:rsidR="00F5704A">
        <w:rPr>
          <w:rFonts w:ascii="Times New Roman" w:eastAsia="Times New Roman" w:hAnsi="Times New Roman" w:cs="Times New Roman"/>
          <w:kern w:val="21"/>
        </w:rPr>
        <w:t xml:space="preserve">10 µL </w:t>
      </w:r>
      <w:r w:rsidR="00ED7D8E">
        <w:rPr>
          <w:rFonts w:ascii="Times New Roman" w:eastAsia="Times New Roman" w:hAnsi="Times New Roman" w:cs="Times New Roman"/>
          <w:kern w:val="21"/>
        </w:rPr>
        <w:t xml:space="preserve">2% (w/v) aqueous uranyl acetate. A second drop of </w:t>
      </w:r>
      <w:r w:rsidR="00ED7D8E" w:rsidRPr="00784C01">
        <w:rPr>
          <w:rFonts w:ascii="Times New Roman" w:eastAsia="Times New Roman" w:hAnsi="Times New Roman" w:cs="Times New Roman"/>
          <w:kern w:val="21"/>
        </w:rPr>
        <w:t xml:space="preserve">10 µL </w:t>
      </w:r>
      <w:r w:rsidR="00ED7D8E">
        <w:rPr>
          <w:rFonts w:ascii="Times New Roman" w:eastAsia="Times New Roman" w:hAnsi="Times New Roman" w:cs="Times New Roman"/>
          <w:kern w:val="21"/>
        </w:rPr>
        <w:t xml:space="preserve">2% uranyl acetate was then applied to the grid and incubated 30 s, then dried at room temperature. </w:t>
      </w:r>
      <w:r w:rsidRPr="00784C01">
        <w:rPr>
          <w:rFonts w:ascii="Times New Roman" w:eastAsia="Times New Roman" w:hAnsi="Times New Roman" w:cs="Times New Roman"/>
          <w:kern w:val="21"/>
        </w:rPr>
        <w:t>Grids were examined in a JEOL JEM-1400 t</w:t>
      </w:r>
      <w:r w:rsidR="006616D1">
        <w:rPr>
          <w:rFonts w:ascii="Times New Roman" w:eastAsia="Times New Roman" w:hAnsi="Times New Roman" w:cs="Times New Roman"/>
          <w:kern w:val="21"/>
        </w:rPr>
        <w:t>ransmission electron microscope in the Astbury Biostructure Laboratory.</w:t>
      </w:r>
    </w:p>
    <w:p w14:paraId="4FF376FF" w14:textId="77777777" w:rsidR="00F5704A" w:rsidRDefault="00F5704A" w:rsidP="00EC0590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</w:p>
    <w:p w14:paraId="47C54097" w14:textId="77777777" w:rsidR="00EC0590" w:rsidRDefault="00EC0590" w:rsidP="00EC0590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 w:rsidRPr="005422D4">
        <w:rPr>
          <w:rFonts w:ascii="Times New Roman" w:eastAsia="Times New Roman" w:hAnsi="Times New Roman" w:cs="Times New Roman"/>
          <w:i/>
          <w:kern w:val="21"/>
        </w:rPr>
        <w:t>Solid-stat</w:t>
      </w:r>
      <w:r>
        <w:rPr>
          <w:rFonts w:ascii="Times New Roman" w:eastAsia="Times New Roman" w:hAnsi="Times New Roman" w:cs="Times New Roman"/>
          <w:i/>
          <w:kern w:val="21"/>
        </w:rPr>
        <w:t>e NMR experiments</w:t>
      </w:r>
    </w:p>
    <w:p w14:paraId="5D8A7A7E" w14:textId="24077E3B" w:rsidR="00EC0590" w:rsidRDefault="00EC0590" w:rsidP="00EC0590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784C01">
        <w:rPr>
          <w:rFonts w:ascii="Times New Roman" w:eastAsia="Times New Roman" w:hAnsi="Times New Roman" w:cs="Times New Roman"/>
          <w:kern w:val="21"/>
        </w:rPr>
        <w:t xml:space="preserve">Following one week of quiescent growth at 25 </w:t>
      </w:r>
      <w:r>
        <w:rPr>
          <w:rFonts w:ascii="Times New Roman" w:eastAsia="Times New Roman" w:hAnsi="Times New Roman" w:cs="Times New Roman"/>
          <w:kern w:val="21"/>
        </w:rPr>
        <w:t>º</w:t>
      </w:r>
      <w:r w:rsidRPr="00784C01">
        <w:rPr>
          <w:rFonts w:ascii="Times New Roman" w:eastAsia="Times New Roman" w:hAnsi="Times New Roman" w:cs="Times New Roman"/>
          <w:kern w:val="21"/>
        </w:rPr>
        <w:t xml:space="preserve">C, </w:t>
      </w:r>
      <w:r w:rsidR="00D205C2">
        <w:rPr>
          <w:rFonts w:ascii="Times New Roman" w:eastAsia="Times New Roman" w:hAnsi="Times New Roman" w:cs="Times New Roman"/>
          <w:kern w:val="21"/>
        </w:rPr>
        <w:t xml:space="preserve">5 mg total of 0.9 mg/mL </w:t>
      </w:r>
      <w:r w:rsidRPr="00784C01">
        <w:rPr>
          <w:rFonts w:ascii="Times New Roman" w:eastAsia="Times New Roman" w:hAnsi="Times New Roman" w:cs="Times New Roman"/>
          <w:kern w:val="21"/>
        </w:rPr>
        <w:t xml:space="preserve">fibrils were pelleted </w:t>
      </w:r>
      <w:r w:rsidR="006D5C01">
        <w:rPr>
          <w:rFonts w:ascii="Times New Roman" w:eastAsia="Times New Roman" w:hAnsi="Times New Roman" w:cs="Times New Roman"/>
          <w:kern w:val="21"/>
        </w:rPr>
        <w:t xml:space="preserve">by centrifugation at 50000 </w:t>
      </w:r>
      <w:r w:rsidR="006D5C01" w:rsidRPr="00F5704A">
        <w:rPr>
          <w:rFonts w:ascii="Times New Roman" w:eastAsia="Times New Roman" w:hAnsi="Times New Roman" w:cs="Times New Roman"/>
          <w:i/>
          <w:kern w:val="21"/>
        </w:rPr>
        <w:t>g</w:t>
      </w:r>
      <w:r w:rsidR="006D5C01">
        <w:rPr>
          <w:rFonts w:ascii="Times New Roman" w:eastAsia="Times New Roman" w:hAnsi="Times New Roman" w:cs="Times New Roman"/>
          <w:kern w:val="21"/>
        </w:rPr>
        <w:t xml:space="preserve"> for 1 h in an ultracentrifuge (Beckman Coulter)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Pr="00784C01">
        <w:rPr>
          <w:rFonts w:ascii="Times New Roman" w:eastAsia="Times New Roman" w:hAnsi="Times New Roman" w:cs="Times New Roman"/>
          <w:kern w:val="21"/>
        </w:rPr>
        <w:t xml:space="preserve">and the supernatant was removed.  </w:t>
      </w:r>
      <w:r>
        <w:rPr>
          <w:rFonts w:ascii="Times New Roman" w:eastAsia="Times New Roman" w:hAnsi="Times New Roman" w:cs="Times New Roman"/>
          <w:kern w:val="21"/>
        </w:rPr>
        <w:t>T</w:t>
      </w:r>
      <w:r w:rsidRPr="00784C01">
        <w:rPr>
          <w:rFonts w:ascii="Times New Roman" w:eastAsia="Times New Roman" w:hAnsi="Times New Roman" w:cs="Times New Roman"/>
          <w:kern w:val="21"/>
        </w:rPr>
        <w:t>he pellet was packed in its hydrated state into a 3.2 mm zirconia MAS rotor without further treatment</w:t>
      </w:r>
      <w:r w:rsidR="00B17E71">
        <w:rPr>
          <w:rFonts w:ascii="Times New Roman" w:eastAsia="Times New Roman" w:hAnsi="Times New Roman" w:cs="Times New Roman"/>
          <w:kern w:val="21"/>
        </w:rPr>
        <w:t xml:space="preserve"> for analysis by SS</w:t>
      </w:r>
      <w:r>
        <w:rPr>
          <w:rFonts w:ascii="Times New Roman" w:eastAsia="Times New Roman" w:hAnsi="Times New Roman" w:cs="Times New Roman"/>
          <w:kern w:val="21"/>
        </w:rPr>
        <w:t>NMR</w:t>
      </w:r>
      <w:r w:rsidRPr="00784C01">
        <w:rPr>
          <w:rFonts w:ascii="Times New Roman" w:eastAsia="Times New Roman" w:hAnsi="Times New Roman" w:cs="Times New Roman"/>
          <w:kern w:val="21"/>
        </w:rPr>
        <w:t xml:space="preserve">. 2D </w:t>
      </w:r>
      <w:r w:rsidRPr="00784C01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Pr="00784C01">
        <w:rPr>
          <w:rFonts w:ascii="Times New Roman" w:eastAsia="Times New Roman" w:hAnsi="Times New Roman" w:cs="Times New Roman"/>
          <w:kern w:val="21"/>
        </w:rPr>
        <w:t>C-</w:t>
      </w:r>
      <w:r w:rsidRPr="00784C01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Pr="00784C01">
        <w:rPr>
          <w:rFonts w:ascii="Times New Roman" w:eastAsia="Times New Roman" w:hAnsi="Times New Roman" w:cs="Times New Roman"/>
          <w:kern w:val="21"/>
        </w:rPr>
        <w:t>C spectra were recorded at 16.3 T with a 3.2 mm HXY probe operating in double-resonance mode and magic-angle spinning at 14 kHz. The operating temperature was 4 °C. Hartmann-Hahn cross-polarization was achieved w</w:t>
      </w:r>
      <w:r w:rsidR="00906A26">
        <w:rPr>
          <w:rFonts w:ascii="Times New Roman" w:eastAsia="Times New Roman" w:hAnsi="Times New Roman" w:cs="Times New Roman"/>
          <w:kern w:val="21"/>
        </w:rPr>
        <w:t xml:space="preserve">ith a 2 ms contact time and 100 </w:t>
      </w:r>
      <w:r w:rsidRPr="00784C01">
        <w:rPr>
          <w:rFonts w:ascii="Times New Roman" w:eastAsia="Times New Roman" w:hAnsi="Times New Roman" w:cs="Times New Roman"/>
          <w:kern w:val="21"/>
        </w:rPr>
        <w:t xml:space="preserve">kHz proton decoupling with SPINAL-64 was applied during signal acquisition. </w:t>
      </w:r>
      <w:r w:rsidR="00906A26">
        <w:rPr>
          <w:rFonts w:ascii="Times New Roman" w:eastAsia="Times New Roman" w:hAnsi="Times New Roman" w:cs="Times New Roman"/>
          <w:kern w:val="21"/>
        </w:rPr>
        <w:t xml:space="preserve"> </w:t>
      </w:r>
      <w:r w:rsidRPr="00784C01">
        <w:rPr>
          <w:rFonts w:ascii="Times New Roman" w:eastAsia="Times New Roman" w:hAnsi="Times New Roman" w:cs="Times New Roman"/>
          <w:kern w:val="21"/>
        </w:rPr>
        <w:t>Spectra</w:t>
      </w:r>
      <w:r w:rsidR="00906A26">
        <w:rPr>
          <w:rFonts w:ascii="Times New Roman" w:eastAsia="Times New Roman" w:hAnsi="Times New Roman" w:cs="Times New Roman"/>
          <w:kern w:val="21"/>
        </w:rPr>
        <w:t xml:space="preserve"> were recorded with either a 10 </w:t>
      </w:r>
      <w:r w:rsidRPr="00784C01">
        <w:rPr>
          <w:rFonts w:ascii="Times New Roman" w:eastAsia="Times New Roman" w:hAnsi="Times New Roman" w:cs="Times New Roman"/>
          <w:kern w:val="21"/>
        </w:rPr>
        <w:t>ms or 50</w:t>
      </w:r>
      <w:r w:rsidR="00906A26">
        <w:rPr>
          <w:rFonts w:ascii="Times New Roman" w:eastAsia="Times New Roman" w:hAnsi="Times New Roman" w:cs="Times New Roman"/>
          <w:kern w:val="21"/>
        </w:rPr>
        <w:t xml:space="preserve"> </w:t>
      </w:r>
      <w:r w:rsidRPr="00784C01">
        <w:rPr>
          <w:rFonts w:ascii="Times New Roman" w:eastAsia="Times New Roman" w:hAnsi="Times New Roman" w:cs="Times New Roman"/>
          <w:kern w:val="21"/>
        </w:rPr>
        <w:t>ms mixing time during which the proton nutation frequency was adjusted to the MAS frequency of 14 kHz to meet the dipolar-assisted rotational resonance (DARR) condition</w:t>
      </w:r>
      <w:r w:rsidR="00F5704A">
        <w:rPr>
          <w:rFonts w:ascii="Times New Roman" w:eastAsia="Times New Roman" w:hAnsi="Times New Roman" w:cs="Times New Roman"/>
          <w:kern w:val="21"/>
        </w:rPr>
        <w:t xml:space="preserve"> </w:t>
      </w:r>
      <w:r w:rsidR="008E7C31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&lt;EndNote&gt;&lt;Cite&gt;&lt;Author&gt;Takegoshi&lt;/Author&gt;&lt;Year&gt;2001&lt;/Year&gt;&lt;RecNum&gt;12&lt;/RecNum&gt;&lt;DisplayText&gt;[81]&lt;/DisplayText&gt;&lt;record&gt;&lt;rec-number&gt;12&lt;/rec-number&gt;&lt;foreign-keys&gt;&lt;key app="EN" db-id="rv02d0tvhrpvr5exz5qx209lef2r2ssxrwax" timestamp="1481021929"&gt;12&lt;/key&gt;&lt;/foreign-keys&gt;&lt;ref-type name="Journal Article"&gt;17&lt;/ref-type&gt;&lt;contributors&gt;&lt;authors&gt;&lt;author&gt;Takegoshi, K.&lt;/author&gt;&lt;author&gt;Nakamura, S.&lt;/author&gt;&lt;author&gt;Terao, T.&lt;/author&gt;&lt;/authors&gt;&lt;/contributors&gt;&lt;auth-address&gt;Kyoto Univ, Dept Chem, Grad Sch Sci, Kyoto 6068502, Japan&lt;/auth-address&gt;&lt;titles&gt;&lt;title&gt;C-13-H-1 dipolar-assisted rotational resonance in magic-angle spinning NMR&lt;/title&gt;&lt;secondary-title&gt;Chemical Physics Letters&lt;/secondary-title&gt;&lt;alt-title&gt;Chem Phys Lett&lt;/alt-title&gt;&lt;/titles&gt;&lt;periodical&gt;&lt;full-title&gt;Chemical Physics Letters&lt;/full-title&gt;&lt;abbr-1&gt;Chem. Phys. Lett.&lt;/abbr-1&gt;&lt;/periodical&gt;&lt;pages&gt;631-637&lt;/pages&gt;&lt;volume&gt;344&lt;/volume&gt;&lt;number&gt;5-6&lt;/number&gt;&lt;keywords&gt;&lt;keyword&gt;uniformly labeled molecule&lt;/keyword&gt;&lt;keyword&gt;solid-state nmr&lt;/keyword&gt;&lt;keyword&gt;diffusion&lt;/keyword&gt;&lt;keyword&gt;systems&lt;/keyword&gt;&lt;keyword&gt;spectra&lt;/keyword&gt;&lt;/keywords&gt;&lt;dates&gt;&lt;year&gt;2001&lt;/year&gt;&lt;pub-dates&gt;&lt;date&gt;Aug 31&lt;/date&gt;&lt;/pub-dates&gt;&lt;/dates&gt;&lt;isbn&gt;0009-2614&lt;/isbn&gt;&lt;accession-num&gt;WOS:000170860900026&lt;/accession-num&gt;&lt;urls&gt;&lt;related-urls&gt;&lt;url&gt;&amp;lt;Go to ISI&amp;gt;://WOS:000170860900026&lt;/url&gt;&lt;/related-urls&gt;&lt;/urls&gt;&lt;electronic-resource-num&gt;Doi 10.1016/S0009-2614(01)00791-6&lt;/electronic-resource-num&gt;&lt;language&gt;English&lt;/language&gt;&lt;/record&gt;&lt;/Cite&gt;&lt;/EndNote&gt;</w:instrText>
      </w:r>
      <w:r w:rsidR="008E7C31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[81]</w:t>
      </w:r>
      <w:r w:rsidR="008E7C31">
        <w:rPr>
          <w:rFonts w:ascii="Times New Roman" w:eastAsia="Times New Roman" w:hAnsi="Times New Roman" w:cs="Times New Roman"/>
          <w:kern w:val="21"/>
        </w:rPr>
        <w:fldChar w:fldCharType="end"/>
      </w:r>
      <w:r w:rsidRPr="00784C01">
        <w:rPr>
          <w:rFonts w:ascii="Times New Roman" w:eastAsia="Times New Roman" w:hAnsi="Times New Roman" w:cs="Times New Roman"/>
          <w:kern w:val="21"/>
        </w:rPr>
        <w:t>.</w:t>
      </w:r>
      <w:r w:rsidR="00906A26">
        <w:rPr>
          <w:rFonts w:ascii="Times New Roman" w:eastAsia="Times New Roman" w:hAnsi="Times New Roman" w:cs="Times New Roman"/>
          <w:kern w:val="21"/>
        </w:rPr>
        <w:t xml:space="preserve"> </w:t>
      </w:r>
      <w:r w:rsidR="000D5D8E" w:rsidRPr="000D5D8E">
        <w:rPr>
          <w:rFonts w:ascii="Times New Roman" w:eastAsia="Times New Roman" w:hAnsi="Times New Roman" w:cs="Times New Roman"/>
          <w:kern w:val="21"/>
        </w:rPr>
        <w:t>Typically, 480 increments were acquired in the indirect (t</w:t>
      </w:r>
      <w:r w:rsidR="000D5D8E" w:rsidRPr="000D5D8E">
        <w:rPr>
          <w:rFonts w:ascii="Times New Roman" w:eastAsia="Times New Roman" w:hAnsi="Times New Roman" w:cs="Times New Roman"/>
          <w:kern w:val="21"/>
          <w:vertAlign w:val="subscript"/>
        </w:rPr>
        <w:t>1</w:t>
      </w:r>
      <w:r w:rsidR="000D5D8E" w:rsidRPr="000D5D8E">
        <w:rPr>
          <w:rFonts w:ascii="Times New Roman" w:eastAsia="Times New Roman" w:hAnsi="Times New Roman" w:cs="Times New Roman"/>
          <w:kern w:val="21"/>
        </w:rPr>
        <w:t xml:space="preserve">) dimension with 400-600 transients per increment, and the total measurement time varied from 2-7 days depending on the efficiency of rotor packing. Phase-sensitive detection in the </w:t>
      </w:r>
      <w:r w:rsidR="000D5D8E" w:rsidRPr="000D5D8E">
        <w:rPr>
          <w:rFonts w:ascii="Times New Roman" w:eastAsia="Times New Roman" w:hAnsi="Times New Roman" w:cs="Times New Roman"/>
          <w:kern w:val="21"/>
        </w:rPr>
        <w:lastRenderedPageBreak/>
        <w:t xml:space="preserve">indirect dimensions was achieved using the States-TPPI method. Chemical shifts are expressed relative to tetramethylsilane. The simulated </w:t>
      </w:r>
      <w:r w:rsidR="000D5D8E" w:rsidRPr="000D5D8E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="000D5D8E" w:rsidRPr="000D5D8E">
        <w:rPr>
          <w:rFonts w:ascii="Times New Roman" w:eastAsia="Times New Roman" w:hAnsi="Times New Roman" w:cs="Times New Roman"/>
          <w:kern w:val="21"/>
        </w:rPr>
        <w:t>C-</w:t>
      </w:r>
      <w:r w:rsidR="000D5D8E" w:rsidRPr="000D5D8E">
        <w:rPr>
          <w:rFonts w:ascii="Times New Roman" w:eastAsia="Times New Roman" w:hAnsi="Times New Roman" w:cs="Times New Roman"/>
          <w:kern w:val="21"/>
          <w:vertAlign w:val="superscript"/>
        </w:rPr>
        <w:t>13</w:t>
      </w:r>
      <w:r w:rsidR="000D5D8E" w:rsidRPr="000D5D8E">
        <w:rPr>
          <w:rFonts w:ascii="Times New Roman" w:eastAsia="Times New Roman" w:hAnsi="Times New Roman" w:cs="Times New Roman"/>
          <w:kern w:val="21"/>
        </w:rPr>
        <w:t>C spectrum based on previously published chemical shifts was obtained using a C program written specifically for this purpose.</w:t>
      </w:r>
    </w:p>
    <w:p w14:paraId="1A4C8815" w14:textId="77777777" w:rsidR="00EC0590" w:rsidRDefault="00EC0590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</w:p>
    <w:p w14:paraId="5D009F2E" w14:textId="4131807D" w:rsidR="000B25E6" w:rsidRDefault="00784C01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0B25E6">
        <w:rPr>
          <w:rFonts w:ascii="Times New Roman" w:eastAsia="Times New Roman" w:hAnsi="Times New Roman" w:cs="Times New Roman"/>
          <w:i/>
          <w:kern w:val="21"/>
        </w:rPr>
        <w:t>Preparation of</w:t>
      </w:r>
      <w:r w:rsidRPr="00784C01">
        <w:rPr>
          <w:rFonts w:ascii="Times New Roman" w:eastAsia="Times New Roman" w:hAnsi="Times New Roman" w:cs="Times New Roman"/>
          <w:i/>
          <w:kern w:val="21"/>
        </w:rPr>
        <w:t xml:space="preserve"> heparin molecu</w:t>
      </w:r>
      <w:r w:rsidR="000B25E6">
        <w:rPr>
          <w:rFonts w:ascii="Times New Roman" w:eastAsia="Times New Roman" w:hAnsi="Times New Roman" w:cs="Times New Roman"/>
          <w:i/>
          <w:kern w:val="21"/>
        </w:rPr>
        <w:t>les with specific substitutions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</w:p>
    <w:p w14:paraId="53F9FE7B" w14:textId="10C34952" w:rsidR="000B25E6" w:rsidRDefault="000B25E6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>
        <w:rPr>
          <w:rFonts w:ascii="Times New Roman" w:eastAsia="Times New Roman" w:hAnsi="Times New Roman" w:cs="Times New Roman"/>
          <w:kern w:val="21"/>
        </w:rPr>
        <w:t>M</w:t>
      </w:r>
      <w:r w:rsidR="00784C01" w:rsidRPr="00784C01">
        <w:rPr>
          <w:rFonts w:ascii="Times New Roman" w:eastAsia="Times New Roman" w:hAnsi="Times New Roman" w:cs="Times New Roman"/>
          <w:kern w:val="21"/>
        </w:rPr>
        <w:t>odified heparin derivatives were prepared and characterized as described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784C01" w:rsidRPr="00784C01">
        <w:rPr>
          <w:rFonts w:ascii="Times New Roman" w:eastAsia="Times New Roman" w:hAnsi="Times New Roman" w:cs="Times New Roman"/>
          <w:kern w:val="21"/>
        </w:rPr>
        <w:fldChar w:fldCharType="begin"/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&lt;EndNote&gt;&lt;Cite&gt;&lt;Author&gt;Yates&lt;/Author&gt;&lt;Year&gt;1996&lt;/Year&gt;&lt;RecNum&gt;374&lt;/RecNum&gt;&lt;DisplayText&gt;[57]&lt;/DisplayText&gt;&lt;record&gt;&lt;rec-number&gt;374&lt;/rec-number&gt;&lt;foreign-keys&gt;&lt;key app="EN" db-id="weztdprfqepw0fea25gp02px9v025twew5ew" timestamp="1470130503"&gt;374&lt;/key&gt;&lt;/foreign-keys&gt;&lt;ref-type name="Journal Article"&gt;17&lt;/ref-type&gt;&lt;contributors&gt;&lt;authors&gt;&lt;author&gt;Yates, E. A.&lt;/author&gt;&lt;author&gt;Santini, F.&lt;/author&gt;&lt;author&gt;Guerrini, M.&lt;/author&gt;&lt;author&gt;Naggi, A.&lt;/author&gt;&lt;author&gt;Torri, G.&lt;/author&gt;&lt;author&gt;Casu, B.&lt;/author&gt;&lt;/authors&gt;&lt;/contributors&gt;&lt;titles&gt;&lt;title&gt;H-1 and C-13 NMR spectral assignments of the major sequences of twelve systematically modified heparin derivatives&lt;/title&gt;&lt;secondary-title&gt;Carbohydrate Research&lt;/secondary-title&gt;&lt;alt-title&gt;Carbohyd Res&lt;/alt-title&gt;&lt;/titles&gt;&lt;periodical&gt;&lt;full-title&gt;Carbohydrate Research&lt;/full-title&gt;&lt;abbr-1&gt;Carbohyd. Res.&lt;/abbr-1&gt;&lt;/periodical&gt;&lt;pages&gt;15-27&lt;/pages&gt;&lt;volume&gt;294&lt;/volume&gt;&lt;keywords&gt;&lt;keyword&gt;nuclear magnetic resonance spectroscopy&lt;/keyword&gt;&lt;keyword&gt;polysaccharides&lt;/keyword&gt;&lt;keyword&gt;heparin&lt;/keyword&gt;&lt;keyword&gt;solution conformation&lt;/keyword&gt;&lt;keyword&gt;biological-activity&lt;/keyword&gt;&lt;keyword&gt;spectroscopy&lt;/keyword&gt;&lt;keyword&gt;sulfate&lt;/keyword&gt;&lt;keyword&gt;binding&lt;/keyword&gt;&lt;keyword&gt;degradation&lt;/keyword&gt;&lt;keyword&gt;sensitivity&lt;/keyword&gt;&lt;keyword&gt;analog&lt;/keyword&gt;&lt;/keywords&gt;&lt;dates&gt;&lt;year&gt;1996&lt;/year&gt;&lt;pub-dates&gt;&lt;date&gt;Nov 20&lt;/date&gt;&lt;/pub-dates&gt;&lt;/dates&gt;&lt;isbn&gt;0008-6215&lt;/isbn&gt;&lt;accession-num&gt;WOS:A1996VV08500002&lt;/accession-num&gt;&lt;urls&gt;&lt;related-urls&gt;&lt;url&gt;&amp;lt;Go to ISI&amp;gt;://WOS:A1996VV08500002&lt;/url&gt;&lt;/related-urls&gt;&lt;/urls&gt;&lt;language&gt;English&lt;/language&gt;&lt;/record&gt;&lt;/Cite&gt;&lt;/EndNote&gt;</w:instrText>
      </w:r>
      <w:r w:rsidR="00784C01" w:rsidRPr="00784C01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[57]</w:t>
      </w:r>
      <w:r w:rsidR="00784C01" w:rsidRPr="00784C01">
        <w:rPr>
          <w:rFonts w:ascii="Times New Roman" w:eastAsia="Times New Roman" w:hAnsi="Times New Roman" w:cs="Times New Roman"/>
          <w:kern w:val="21"/>
        </w:rPr>
        <w:fldChar w:fldCharType="end"/>
      </w:r>
      <w:r w:rsidR="00784C01" w:rsidRPr="00784C01">
        <w:rPr>
          <w:rFonts w:ascii="Times New Roman" w:eastAsia="Times New Roman" w:hAnsi="Times New Roman" w:cs="Times New Roman"/>
          <w:kern w:val="21"/>
        </w:rPr>
        <w:t>. N-trifluoroacetyl heparin was prepared from deNS heparin as reported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F82224">
        <w:rPr>
          <w:rFonts w:ascii="Times New Roman" w:eastAsia="Times New Roman" w:hAnsi="Times New Roman" w:cs="Times New Roman"/>
          <w:kern w:val="21"/>
        </w:rPr>
        <w:t>and sized via gel filtration</w:t>
      </w:r>
      <w:r w:rsidR="00F5704A">
        <w:rPr>
          <w:rFonts w:ascii="Times New Roman" w:eastAsia="Times New Roman" w:hAnsi="Times New Roman" w:cs="Times New Roman"/>
          <w:kern w:val="21"/>
        </w:rPr>
        <w:t xml:space="preserve"> </w:t>
      </w:r>
      <w:r w:rsidR="008E7C31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PEVuZE5vdGU+PENpdGU+PEF1dGhvcj5MaW1hPC9BdXRob3I+PFllYXI+MjAxNjwvWWVhcj48UmVj
TnVtPjg1NjwvUmVjTnVtPjxEaXNwbGF5VGV4dD5bODJdPC9EaXNwbGF5VGV4dD48cmVjb3JkPjxy
ZWMtbnVtYmVyPjg1NjwvcmVjLW51bWJlcj48Zm9yZWlnbi1rZXlzPjxrZXkgYXBwPSJFTiIgZGIt
aWQ9IndlenRkcHJmcWVwdzBmZWEyNWdwMDJweDl2MDI1dHdldzVldyIgdGltZXN0YW1wPSIxNDk0
OTQ5OTg5Ij44NTY8L2tleT48L2ZvcmVpZ24ta2V5cz48cmVmLXR5cGUgbmFtZT0iSm91cm5hbCBB
cnRpY2xlIj4xNzwvcmVmLXR5cGU+PGNvbnRyaWJ1dG9ycz48YXV0aG9ycz48YXV0aG9yPkxpbWEs
IE0uIEEuPC9hdXRob3I+PGF1dGhvcj5DYXZhbGhlaXJvLCBSLiBQLjwvYXV0aG9yPjxhdXRob3I+
TS4gVmlhbmEgRzwvYXV0aG9yPjxhdXRob3I+TWVuZWdoZXR0aSwgTS4gQy48L2F1dGhvcj48YXV0
aG9yPlJ1ZGQsIFQuIFIuPC9hdXRob3I+PGF1dGhvcj5Ta2lkbW9yZSwgTS4gQS48L2F1dGhvcj48
YXV0aG9yPlBvd2VsbCwgQS4gSy48L2F1dGhvcj48YXV0aG9yPllhdGVzLCBFLiBBLjwvYXV0aG9y
PjwvYXV0aG9ycz48L2NvbnRyaWJ1dG9ycz48YXV0aC1hZGRyZXNzPkRlcGFydG1lbnQgb2YgQmlv
Y2hlbWlzdHJ5LCBVTklGRVNQLCBSdWEgVHJlcyBkZSBNYWlvLCBWaWxhIENsZW1lbnRpbm8sIFNh
byBQYXVsbywgU1AsIDQwNDQwLCBCcmF6aWwuJiN4RDtEZXBhcnRtZW50IG9mIEJpb2NoZW1pc3Ry
eSwgVW5pdmVyc2l0eSBvZiBMaXZlcnBvb2wsIEw2OSA3WkIsIExpdmVycG9vbCwgVUsuJiN4RDtU
aGUgTmF0aW9uYWwgSW5zdGl0dXRlIG9mIEJpb2xvZ2ljYWwgU3RhbmRhcmRzIGFuZCBDb250cm9s
cywgQmxhbmNoZSBMYW5lLCBTb3V0aCBNaW1tcywgUG90dGVycyBCYXIsIEhlcnRmb3Jkc2hpcmUs
IEVONiAzUUcsIFVLLiYjeEQ7U2Nob29sIG9mIExpZmUgU2NpZW5jZXMsIEtlZWxlIFVuaXZlcnNp
dHksIEtlZWxlLCBTdGFmZm9yZHNoaXJlLCBTVDUgNUJHLCBVSy4mI3hEO1NjaG9vbCBvZiBQaGFy
bWFjeSBhbmQgQmlvbW9sZWN1bGFyIFNjaWVuY2VzLCBMaXZlcnBvb2wgSm9obiBNb29yZXMgVW5p
dmVyc2l0eSwgTDMgM0FGLCBMaXZlcnBvb2wsIFVLLiYjeEQ7RGVwYXJ0bWVudCBvZiBCaW9jaGVt
aXN0cnksIFVOSUZFU1AsIFJ1YSBUcmVzIGRlIE1haW8sIFZpbGEgQ2xlbWVudGlubywgU2FvIFBh
dWxvLCBTUCwgNDA0NDAsIEJyYXppbC4gZWF5YXRlc0BsaXYuYWMudWsuJiN4RDtEZXBhcnRtZW50
IG9mIEJpb2NoZW1pc3RyeSwgVW5pdmVyc2l0eSBvZiBMaXZlcnBvb2wsIEw2OSA3WkIsIExpdmVy
cG9vbCwgVUsuIGVheWF0ZXNAbGl2LmFjLnVrLiYjeEQ7U2Nob29sIG9mIExpZmUgU2NpZW5jZXMs
IEtlZWxlIFVuaXZlcnNpdHksIEtlZWxlLCBTdGFmZm9yZHNoaXJlLCBTVDUgNUJHLCBVSy4gZWF5
YXRlc0BsaXYuYWMudWsuPC9hdXRoLWFkZHJlc3M+PHRpdGxlcz48dGl0bGU+MTlGIGxhYmVsbGVk
IGdseWNvc2FtaW5vZ2x5Y2FuIHByb2JlcyBmb3Igc29sdXRpb24gTk1SIGFuZCBub24tbGluZWFy
IChDQVJTKSBtaWNyb3Njb3B5PC90aXRsZT48c2Vjb25kYXJ5LXRpdGxlPkdseWNvY29uanVnYXRl
IEpvdXJuYWw8L3NlY29uZGFyeS10aXRsZT48L3RpdGxlcz48cGVyaW9kaWNhbD48ZnVsbC10aXRs
ZT5HbHljb2Nvbmp1Z2F0ZSBKb3VybmFsPC9mdWxsLXRpdGxlPjxhYmJyLTE+R2x5Y29jb25qdWdh
dGUgSi48L2FiYnItMT48L3BlcmlvZGljYWw+PHBhZ2VzPjEtNjwvcGFnZXM+PGtleXdvcmRzPjxr
ZXl3b3JkPjE5Zjwva2V5d29yZD48a2V5d29yZD5IZXBhcmluPC9rZXl3b3JkPjxrZXl3b3JkPk5t
cjwva2V5d29yZD48a2V5d29yZD5Ob24tbGluZWFyIG1pY3Jvc2NvcHk8L2tleXdvcmQ+PC9rZXl3
b3Jkcz48ZGF0ZXM+PHllYXI+MjAxNjwveWVhcj48cHViLWRhdGVzPjxkYXRlPkF1ZyAxNTwvZGF0
ZT48L3B1Yi1kYXRlcz48L2RhdGVzPjxpc2JuPjE1NzMtNDk4NiAoRWxlY3Ryb25pYykmI3hEOzAy
ODItMDA4MCAoTGlua2luZyk8L2lzYm4+PGFjY2Vzc2lvbi1udW0+Mjc1MjM2NTA8L2FjY2Vzc2lv
bi1udW0+PHVybHM+PHJlbGF0ZWQtdXJscz48dXJsPmh0dHA6Ly93d3cubmNiaS5ubG0ubmloLmdv
di9wdWJtZWQvMjc1MjM2NTA8L3VybD48L3JlbGF0ZWQtdXJscz48L3VybHM+PGVsZWN0cm9uaWMt
cmVzb3VyY2UtbnVtPjEwLjEwMDcvczEwNzE5LTAxNi05NzIzLXg8L2VsZWN0cm9uaWMtcmVzb3Vy
Y2UtbnVtPjwvcmVjb3JkPjwvQ2l0ZT48L0VuZE5vdGU+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3F41A7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PEVuZE5vdGU+PENpdGU+PEF1dGhvcj5MaW1hPC9BdXRob3I+PFllYXI+MjAxNjwvWWVhcj48UmVj
TnVtPjg1NjwvUmVjTnVtPjxEaXNwbGF5VGV4dD5bODJdPC9EaXNwbGF5VGV4dD48cmVjb3JkPjxy
ZWMtbnVtYmVyPjg1NjwvcmVjLW51bWJlcj48Zm9yZWlnbi1rZXlzPjxrZXkgYXBwPSJFTiIgZGIt
aWQ9IndlenRkcHJmcWVwdzBmZWEyNWdwMDJweDl2MDI1dHdldzVldyIgdGltZXN0YW1wPSIxNDk0
OTQ5OTg5Ij44NTY8L2tleT48L2ZvcmVpZ24ta2V5cz48cmVmLXR5cGUgbmFtZT0iSm91cm5hbCBB
cnRpY2xlIj4xNzwvcmVmLXR5cGU+PGNvbnRyaWJ1dG9ycz48YXV0aG9ycz48YXV0aG9yPkxpbWEs
IE0uIEEuPC9hdXRob3I+PGF1dGhvcj5DYXZhbGhlaXJvLCBSLiBQLjwvYXV0aG9yPjxhdXRob3I+
TS4gVmlhbmEgRzwvYXV0aG9yPjxhdXRob3I+TWVuZWdoZXR0aSwgTS4gQy48L2F1dGhvcj48YXV0
aG9yPlJ1ZGQsIFQuIFIuPC9hdXRob3I+PGF1dGhvcj5Ta2lkbW9yZSwgTS4gQS48L2F1dGhvcj48
YXV0aG9yPlBvd2VsbCwgQS4gSy48L2F1dGhvcj48YXV0aG9yPllhdGVzLCBFLiBBLjwvYXV0aG9y
PjwvYXV0aG9ycz48L2NvbnRyaWJ1dG9ycz48YXV0aC1hZGRyZXNzPkRlcGFydG1lbnQgb2YgQmlv
Y2hlbWlzdHJ5LCBVTklGRVNQLCBSdWEgVHJlcyBkZSBNYWlvLCBWaWxhIENsZW1lbnRpbm8sIFNh
byBQYXVsbywgU1AsIDQwNDQwLCBCcmF6aWwuJiN4RDtEZXBhcnRtZW50IG9mIEJpb2NoZW1pc3Ry
eSwgVW5pdmVyc2l0eSBvZiBMaXZlcnBvb2wsIEw2OSA3WkIsIExpdmVycG9vbCwgVUsuJiN4RDtU
aGUgTmF0aW9uYWwgSW5zdGl0dXRlIG9mIEJpb2xvZ2ljYWwgU3RhbmRhcmRzIGFuZCBDb250cm9s
cywgQmxhbmNoZSBMYW5lLCBTb3V0aCBNaW1tcywgUG90dGVycyBCYXIsIEhlcnRmb3Jkc2hpcmUs
IEVONiAzUUcsIFVLLiYjeEQ7U2Nob29sIG9mIExpZmUgU2NpZW5jZXMsIEtlZWxlIFVuaXZlcnNp
dHksIEtlZWxlLCBTdGFmZm9yZHNoaXJlLCBTVDUgNUJHLCBVSy4mI3hEO1NjaG9vbCBvZiBQaGFy
bWFjeSBhbmQgQmlvbW9sZWN1bGFyIFNjaWVuY2VzLCBMaXZlcnBvb2wgSm9obiBNb29yZXMgVW5p
dmVyc2l0eSwgTDMgM0FGLCBMaXZlcnBvb2wsIFVLLiYjeEQ7RGVwYXJ0bWVudCBvZiBCaW9jaGVt
aXN0cnksIFVOSUZFU1AsIFJ1YSBUcmVzIGRlIE1haW8sIFZpbGEgQ2xlbWVudGlubywgU2FvIFBh
dWxvLCBTUCwgNDA0NDAsIEJyYXppbC4gZWF5YXRlc0BsaXYuYWMudWsuJiN4RDtEZXBhcnRtZW50
IG9mIEJpb2NoZW1pc3RyeSwgVW5pdmVyc2l0eSBvZiBMaXZlcnBvb2wsIEw2OSA3WkIsIExpdmVy
cG9vbCwgVUsuIGVheWF0ZXNAbGl2LmFjLnVrLiYjeEQ7U2Nob29sIG9mIExpZmUgU2NpZW5jZXMs
IEtlZWxlIFVuaXZlcnNpdHksIEtlZWxlLCBTdGFmZm9yZHNoaXJlLCBTVDUgNUJHLCBVSy4gZWF5
YXRlc0BsaXYuYWMudWsuPC9hdXRoLWFkZHJlc3M+PHRpdGxlcz48dGl0bGU+MTlGIGxhYmVsbGVk
IGdseWNvc2FtaW5vZ2x5Y2FuIHByb2JlcyBmb3Igc29sdXRpb24gTk1SIGFuZCBub24tbGluZWFy
IChDQVJTKSBtaWNyb3Njb3B5PC90aXRsZT48c2Vjb25kYXJ5LXRpdGxlPkdseWNvY29uanVnYXRl
IEpvdXJuYWw8L3NlY29uZGFyeS10aXRsZT48L3RpdGxlcz48cGVyaW9kaWNhbD48ZnVsbC10aXRs
ZT5HbHljb2Nvbmp1Z2F0ZSBKb3VybmFsPC9mdWxsLXRpdGxlPjxhYmJyLTE+R2x5Y29jb25qdWdh
dGUgSi48L2FiYnItMT48L3BlcmlvZGljYWw+PHBhZ2VzPjEtNjwvcGFnZXM+PGtleXdvcmRzPjxr
ZXl3b3JkPjE5Zjwva2V5d29yZD48a2V5d29yZD5IZXBhcmluPC9rZXl3b3JkPjxrZXl3b3JkPk5t
cjwva2V5d29yZD48a2V5d29yZD5Ob24tbGluZWFyIG1pY3Jvc2NvcHk8L2tleXdvcmQ+PC9rZXl3
b3Jkcz48ZGF0ZXM+PHllYXI+MjAxNjwveWVhcj48cHViLWRhdGVzPjxkYXRlPkF1ZyAxNTwvZGF0
ZT48L3B1Yi1kYXRlcz48L2RhdGVzPjxpc2JuPjE1NzMtNDk4NiAoRWxlY3Ryb25pYykmI3hEOzAy
ODItMDA4MCAoTGlua2luZyk8L2lzYm4+PGFjY2Vzc2lvbi1udW0+Mjc1MjM2NTA8L2FjY2Vzc2lv
bi1udW0+PHVybHM+PHJlbGF0ZWQtdXJscz48dXJsPmh0dHA6Ly93d3cubmNiaS5ubG0ubmloLmdv
di9wdWJtZWQvMjc1MjM2NTA8L3VybD48L3JlbGF0ZWQtdXJscz48L3VybHM+PGVsZWN0cm9uaWMt
cmVzb3VyY2UtbnVtPjEwLjEwMDcvczEwNzE5LTAxNi05NzIzLXg8L2VsZWN0cm9uaWMtcmVzb3Vy
Y2UtbnVtPjwvcmVjb3JkPjwvQ2l0ZT48L0VuZE5vdGU+
</w:fldData>
        </w:fldChar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3F41A7">
        <w:rPr>
          <w:rFonts w:ascii="Times New Roman" w:eastAsia="Times New Roman" w:hAnsi="Times New Roman" w:cs="Times New Roman"/>
          <w:kern w:val="21"/>
        </w:rPr>
      </w:r>
      <w:r w:rsidR="003F41A7">
        <w:rPr>
          <w:rFonts w:ascii="Times New Roman" w:eastAsia="Times New Roman" w:hAnsi="Times New Roman" w:cs="Times New Roman"/>
          <w:kern w:val="21"/>
        </w:rPr>
        <w:fldChar w:fldCharType="end"/>
      </w:r>
      <w:r w:rsidR="008E7C31">
        <w:rPr>
          <w:rFonts w:ascii="Times New Roman" w:eastAsia="Times New Roman" w:hAnsi="Times New Roman" w:cs="Times New Roman"/>
          <w:kern w:val="21"/>
        </w:rPr>
      </w:r>
      <w:r w:rsidR="008E7C31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[82]</w:t>
      </w:r>
      <w:r w:rsidR="008E7C31">
        <w:rPr>
          <w:rFonts w:ascii="Times New Roman" w:eastAsia="Times New Roman" w:hAnsi="Times New Roman" w:cs="Times New Roman"/>
          <w:kern w:val="21"/>
        </w:rPr>
        <w:fldChar w:fldCharType="end"/>
      </w:r>
      <w:r w:rsidR="00F82224">
        <w:rPr>
          <w:rFonts w:ascii="Times New Roman" w:eastAsia="Times New Roman" w:hAnsi="Times New Roman" w:cs="Times New Roman"/>
          <w:kern w:val="21"/>
        </w:rPr>
        <w:t xml:space="preserve">. </w:t>
      </w:r>
      <w:r>
        <w:rPr>
          <w:rFonts w:ascii="Times New Roman" w:eastAsia="Times New Roman" w:hAnsi="Times New Roman" w:cs="Times New Roman"/>
          <w:kern w:val="21"/>
        </w:rPr>
        <w:t>Unmodified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low molecular weight heparin (LMWH) </w:t>
      </w:r>
      <w:r>
        <w:rPr>
          <w:rFonts w:ascii="Times New Roman" w:eastAsia="Times New Roman" w:hAnsi="Times New Roman" w:cs="Times New Roman"/>
          <w:kern w:val="21"/>
        </w:rPr>
        <w:t>(</w:t>
      </w:r>
      <w:r w:rsidR="009614F8" w:rsidRPr="006A56A5">
        <w:rPr>
          <w:rFonts w:ascii="Times New Roman" w:eastAsia="Times New Roman" w:hAnsi="Times New Roman" w:cs="Times New Roman"/>
          <w:kern w:val="21"/>
        </w:rPr>
        <w:t xml:space="preserve">approx. </w:t>
      </w:r>
      <w:r w:rsidR="006A56A5" w:rsidRPr="006A56A5">
        <w:rPr>
          <w:rFonts w:ascii="Times New Roman" w:eastAsia="Times New Roman" w:hAnsi="Times New Roman" w:cs="Times New Roman"/>
          <w:kern w:val="21"/>
        </w:rPr>
        <w:t>dp 18</w:t>
      </w:r>
      <w:r w:rsidRPr="006A56A5">
        <w:rPr>
          <w:rFonts w:ascii="Times New Roman" w:eastAsia="Times New Roman" w:hAnsi="Times New Roman" w:cs="Times New Roman"/>
          <w:kern w:val="21"/>
        </w:rPr>
        <w:t xml:space="preserve">) </w:t>
      </w:r>
      <w:r w:rsidR="00784C01" w:rsidRPr="006A56A5">
        <w:rPr>
          <w:rFonts w:ascii="Times New Roman" w:eastAsia="Times New Roman" w:hAnsi="Times New Roman" w:cs="Times New Roman"/>
          <w:kern w:val="21"/>
        </w:rPr>
        <w:t xml:space="preserve">was </w:t>
      </w:r>
      <w:r w:rsidRPr="006A56A5">
        <w:rPr>
          <w:rFonts w:ascii="Times New Roman" w:eastAsia="Times New Roman" w:hAnsi="Times New Roman" w:cs="Times New Roman"/>
          <w:kern w:val="21"/>
        </w:rPr>
        <w:t>also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784C01" w:rsidRPr="00784C01">
        <w:rPr>
          <w:rFonts w:ascii="Times New Roman" w:eastAsia="Times New Roman" w:hAnsi="Times New Roman" w:cs="Times New Roman"/>
          <w:kern w:val="21"/>
        </w:rPr>
        <w:t>purchased</w:t>
      </w:r>
      <w:r w:rsidR="00F82224">
        <w:rPr>
          <w:rFonts w:ascii="Times New Roman" w:eastAsia="Times New Roman" w:hAnsi="Times New Roman" w:cs="Times New Roman"/>
          <w:kern w:val="21"/>
        </w:rPr>
        <w:t xml:space="preserve"> from Iduron (Manchester, UK).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Purchased LMWH had similar binding properties </w:t>
      </w:r>
      <w:r>
        <w:rPr>
          <w:rFonts w:ascii="Times New Roman" w:eastAsia="Times New Roman" w:hAnsi="Times New Roman" w:cs="Times New Roman"/>
          <w:kern w:val="21"/>
        </w:rPr>
        <w:t xml:space="preserve">to 3Q fibrils as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in-house </w:t>
      </w:r>
      <w:r>
        <w:rPr>
          <w:rFonts w:ascii="Times New Roman" w:eastAsia="Times New Roman" w:hAnsi="Times New Roman" w:cs="Times New Roman"/>
          <w:kern w:val="21"/>
        </w:rPr>
        <w:t xml:space="preserve">preparations of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heparin of comparable length </w:t>
      </w:r>
      <w:r>
        <w:rPr>
          <w:rFonts w:ascii="Times New Roman" w:eastAsia="Times New Roman" w:hAnsi="Times New Roman" w:cs="Times New Roman"/>
          <w:kern w:val="21"/>
        </w:rPr>
        <w:t>(comp</w:t>
      </w:r>
      <w:r w:rsidRPr="006D5C01">
        <w:rPr>
          <w:rFonts w:ascii="Times New Roman" w:eastAsia="Times New Roman" w:hAnsi="Times New Roman" w:cs="Times New Roman"/>
          <w:kern w:val="21"/>
        </w:rPr>
        <w:t xml:space="preserve">are </w:t>
      </w:r>
      <w:r w:rsidR="002131E1">
        <w:rPr>
          <w:rFonts w:ascii="Times New Roman" w:eastAsia="Times New Roman" w:hAnsi="Times New Roman" w:cs="Times New Roman"/>
          <w:kern w:val="21"/>
        </w:rPr>
        <w:t>Figures 2C-i</w:t>
      </w:r>
      <w:r w:rsidR="00155106" w:rsidRPr="006D5C01">
        <w:rPr>
          <w:rFonts w:ascii="Times New Roman" w:eastAsia="Times New Roman" w:hAnsi="Times New Roman" w:cs="Times New Roman"/>
          <w:kern w:val="21"/>
        </w:rPr>
        <w:t xml:space="preserve"> </w:t>
      </w:r>
      <w:r w:rsidR="00BA3E8A" w:rsidRPr="006D5C01">
        <w:rPr>
          <w:rFonts w:ascii="Times New Roman" w:eastAsia="Times New Roman" w:hAnsi="Times New Roman" w:cs="Times New Roman"/>
          <w:kern w:val="21"/>
        </w:rPr>
        <w:t xml:space="preserve">(produced in-house) </w:t>
      </w:r>
      <w:r w:rsidR="00784C01" w:rsidRPr="006D5C01">
        <w:rPr>
          <w:rFonts w:ascii="Times New Roman" w:eastAsia="Times New Roman" w:hAnsi="Times New Roman" w:cs="Times New Roman"/>
          <w:kern w:val="21"/>
        </w:rPr>
        <w:t xml:space="preserve">and </w:t>
      </w:r>
      <w:r w:rsidRPr="006D5C01">
        <w:rPr>
          <w:rFonts w:ascii="Times New Roman" w:eastAsia="Times New Roman" w:hAnsi="Times New Roman" w:cs="Times New Roman"/>
          <w:kern w:val="21"/>
        </w:rPr>
        <w:t xml:space="preserve">Figure </w:t>
      </w:r>
      <w:r w:rsidR="009F10FF" w:rsidRPr="009F10FF">
        <w:rPr>
          <w:rFonts w:ascii="Times New Roman" w:eastAsia="Times New Roman" w:hAnsi="Times New Roman" w:cs="Times New Roman"/>
          <w:color w:val="FF0000"/>
          <w:kern w:val="21"/>
        </w:rPr>
        <w:t>S7</w:t>
      </w:r>
      <w:r w:rsidR="00155106" w:rsidRPr="009F10FF">
        <w:rPr>
          <w:rFonts w:ascii="Times New Roman" w:eastAsia="Times New Roman" w:hAnsi="Times New Roman" w:cs="Times New Roman"/>
          <w:color w:val="FF0000"/>
          <w:kern w:val="21"/>
        </w:rPr>
        <w:t>A</w:t>
      </w:r>
      <w:r w:rsidR="00155106" w:rsidRPr="006D5C01">
        <w:rPr>
          <w:rFonts w:ascii="Times New Roman" w:eastAsia="Times New Roman" w:hAnsi="Times New Roman" w:cs="Times New Roman"/>
          <w:kern w:val="21"/>
        </w:rPr>
        <w:t xml:space="preserve"> </w:t>
      </w:r>
      <w:r w:rsidR="00784C01" w:rsidRPr="006D5C01">
        <w:rPr>
          <w:rFonts w:ascii="Times New Roman" w:eastAsia="Times New Roman" w:hAnsi="Times New Roman" w:cs="Times New Roman"/>
          <w:kern w:val="21"/>
        </w:rPr>
        <w:t>(</w:t>
      </w:r>
      <w:r w:rsidR="00BA3E8A" w:rsidRPr="006D5C01">
        <w:rPr>
          <w:rFonts w:ascii="Times New Roman" w:eastAsia="Times New Roman" w:hAnsi="Times New Roman" w:cs="Times New Roman"/>
          <w:kern w:val="21"/>
        </w:rPr>
        <w:t>purchased)</w:t>
      </w:r>
      <w:r w:rsidRPr="006D5C01">
        <w:rPr>
          <w:rFonts w:ascii="Times New Roman" w:eastAsia="Times New Roman" w:hAnsi="Times New Roman" w:cs="Times New Roman"/>
          <w:kern w:val="21"/>
        </w:rPr>
        <w:t>).</w:t>
      </w:r>
    </w:p>
    <w:p w14:paraId="0859CC45" w14:textId="77777777" w:rsidR="00ED7D8E" w:rsidRPr="00784C01" w:rsidRDefault="00ED7D8E" w:rsidP="00D62DE0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</w:p>
    <w:p w14:paraId="305D68FF" w14:textId="1C267ECC" w:rsidR="000B25E6" w:rsidRDefault="000B25E6" w:rsidP="000B25E6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>
        <w:rPr>
          <w:rFonts w:ascii="Times New Roman" w:eastAsia="Times New Roman" w:hAnsi="Times New Roman" w:cs="Times New Roman"/>
          <w:i/>
          <w:kern w:val="21"/>
        </w:rPr>
        <w:t>Quantitation of h</w:t>
      </w:r>
      <w:r w:rsidR="00784C01">
        <w:rPr>
          <w:rFonts w:ascii="Times New Roman" w:eastAsia="Times New Roman" w:hAnsi="Times New Roman" w:cs="Times New Roman"/>
          <w:i/>
          <w:kern w:val="21"/>
        </w:rPr>
        <w:t xml:space="preserve">eparin binding </w:t>
      </w:r>
      <w:r>
        <w:rPr>
          <w:rFonts w:ascii="Times New Roman" w:eastAsia="Times New Roman" w:hAnsi="Times New Roman" w:cs="Times New Roman"/>
          <w:i/>
          <w:kern w:val="21"/>
        </w:rPr>
        <w:t>to 3Q fibrils</w:t>
      </w:r>
      <w:r w:rsidR="00784C01">
        <w:rPr>
          <w:rFonts w:ascii="Times New Roman" w:eastAsia="Times New Roman" w:hAnsi="Times New Roman" w:cs="Times New Roman"/>
          <w:i/>
          <w:kern w:val="21"/>
        </w:rPr>
        <w:t xml:space="preserve"> </w:t>
      </w:r>
    </w:p>
    <w:p w14:paraId="646856F8" w14:textId="2EDC27B3" w:rsidR="00784C01" w:rsidRPr="005E6D6B" w:rsidRDefault="000B25E6" w:rsidP="000B25E6">
      <w:pPr>
        <w:spacing w:after="0" w:line="480" w:lineRule="auto"/>
        <w:jc w:val="both"/>
        <w:rPr>
          <w:rFonts w:ascii="Times New Roman" w:eastAsia="Times New Roman" w:hAnsi="Times New Roman" w:cs="Times New Roman"/>
          <w:color w:val="FF0000"/>
          <w:kern w:val="21"/>
        </w:rPr>
      </w:pPr>
      <w:r>
        <w:rPr>
          <w:rFonts w:ascii="Times New Roman" w:eastAsia="Times New Roman" w:hAnsi="Times New Roman" w:cs="Times New Roman"/>
          <w:i/>
          <w:kern w:val="21"/>
        </w:rPr>
        <w:t>I</w:t>
      </w:r>
      <w:r w:rsidR="00784C01" w:rsidRPr="00784C01">
        <w:rPr>
          <w:rFonts w:ascii="Times New Roman" w:eastAsia="Times New Roman" w:hAnsi="Times New Roman" w:cs="Times New Roman"/>
          <w:i/>
          <w:kern w:val="21"/>
        </w:rPr>
        <w:t>n vitro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binding assay</w:t>
      </w:r>
      <w:r>
        <w:rPr>
          <w:rFonts w:ascii="Times New Roman" w:eastAsia="Times New Roman" w:hAnsi="Times New Roman" w:cs="Times New Roman"/>
          <w:kern w:val="21"/>
        </w:rPr>
        <w:t>s of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fibril-heparin binding </w:t>
      </w:r>
      <w:r>
        <w:rPr>
          <w:rFonts w:ascii="Times New Roman" w:eastAsia="Times New Roman" w:hAnsi="Times New Roman" w:cs="Times New Roman"/>
          <w:kern w:val="21"/>
        </w:rPr>
        <w:t>were performed by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quantifying the </w:t>
      </w:r>
      <w:r>
        <w:rPr>
          <w:rFonts w:ascii="Times New Roman" w:eastAsia="Times New Roman" w:hAnsi="Times New Roman" w:cs="Times New Roman"/>
          <w:kern w:val="21"/>
        </w:rPr>
        <w:t>amount of GAG remaining unbound at different fibril:GAG concentration ratios,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as described previously</w:t>
      </w:r>
      <w:r w:rsidR="005422D4">
        <w:rPr>
          <w:rFonts w:ascii="Times New Roman" w:eastAsia="Times New Roman" w:hAnsi="Times New Roman" w:cs="Times New Roman"/>
          <w:kern w:val="21"/>
        </w:rPr>
        <w:t xml:space="preserve"> </w:t>
      </w:r>
      <w:r w:rsidR="00144D1F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PEVuZE5vdGU+PENpdGU+PEF1dGhvcj5NYWRpbmU8L0F1dGhvcj48WWVhcj4yMDEyPC9ZZWFyPjxS
ZWNOdW0+MTU0PC9SZWNOdW0+PERpc3BsYXlUZXh0Pls0OV08L0Rpc3BsYXlUZXh0PjxyZWNvcmQ+
PHJlYy1udW1iZXI+MTU0PC9yZWMtbnVtYmVyPjxmb3JlaWduLWtleXM+PGtleSBhcHA9IkVOIiBk
Yi1pZD0id2V6dGRwcmZxZXB3MGZlYTI1Z3AwMnB4OXYwMjV0d2V3NWV3IiB0aW1lc3RhbXA9IjE0
NjI5ODA1MzUiPjE1NDwva2V5PjwvZm9yZWlnbi1rZXlzPjxyZWYtdHlwZSBuYW1lPSJKb3VybmFs
IEFydGljbGUiPjE3PC9yZWYtdHlwZT48Y29udHJpYnV0b3JzPjxhdXRob3JzPjxhdXRob3I+TWFk
aW5lLCBKLjwvYXV0aG9yPjxhdXRob3I+UGFuZHlhLCBNLiBKLjwvYXV0aG9yPjxhdXRob3I+SGlj
a3MsIE0uIFIuPC9hdXRob3I+PGF1dGhvcj5Sb2RnZXIsIEEuPC9hdXRob3I+PGF1dGhvcj5ZYXRl
cywgRS4gQS48L2F1dGhvcj48YXV0aG9yPlJhZGZvcmQsIFMuIEUuPC9hdXRob3I+PGF1dGhvcj5N
aWRkbGV0b24sIEQuIEEuPC9hdXRob3I+PC9hdXRob3JzPjwvY29udHJpYnV0b3JzPjxhdXRoLWFk
ZHJlc3M+VW5pdiBMaXZlcnBvb2wsIEluc3QgSW50ZWdyYXQgQmlvbCwgTGl2ZXJwb29sIEw2OSA3
WkIsIE1lcnNleXNpZGUsIEVuZ2xhbmQmI3hEO1VuaXYgTGVlZHMsIEFzdGJ1cnkgQ3RyIFN0cnVj
dCBNb2wgQmlvbCwgTGVlZHMgTFMyIDlKVCwgVyBZb3Jrc2hpcmUsIEVuZ2xhbmQmI3hEO1VuaXYg
TGVlZHMsIEluc3QgTW9sICZhbXA7IENlbGx1bGFyIEJpb2wsIExlZWRzIExTMiA5SlQsIFcgWW9y
a3NoaXJlLCBFbmdsYW5kJiN4RDtVbml2IFdhcndpY2ssIERlcHQgQ2hlbSwgV2Fyd2ljayBDVjQg
N0FMLCBFbmdsYW5kPC9hdXRoLWFkZHJlc3M+PHRpdGxlcz48dGl0bGU+U2l0ZS1zcGVjaWZpYyBp
ZGVudGlmaWNhdGlvbiBvZiBhbiBBLWJldGEgZmlicmlsLWhlcGFyaW4gaW50ZXJhY3Rpb24gc2l0
ZSBieSB1c2luZyBzb2xpZC1zdGF0ZSBOTVIgc3BlY3Ryb3Njb3B5PC90aXRsZT48c2Vjb25kYXJ5
LXRpdGxlPkFuZ2V3LiBDaGVtaWUuIEludC4gRWQuPC9zZWNvbmRhcnktdGl0bGU+PGFsdC10aXRs
ZT5BbmdldyBDaGVtIEludCBFZDwvYWx0LXRpdGxlPjwvdGl0bGVzPjxwZXJpb2RpY2FsPjxmdWxs
LXRpdGxlPkFuZ2V3LiBDaGVtaWUuIEludC4gRWQuPC9mdWxsLXRpdGxlPjxhYmJyLTE+QW5nZXcu
IENoZW0uIEludC4gRWQuPC9hYmJyLTE+PC9wZXJpb2RpY2FsPjxwYWdlcz4xMzE0MC0xMzE0Mzwv
cGFnZXM+PHZvbHVtZT41MTwvdm9sdW1lPjxudW1iZXI+NTI8L251bWJlcj48a2V5d29yZHM+PGtl
eXdvcmQ+YWx6aGVpbWVyJmFwb3M7cyBkaXNlYXNlPC9rZXl3b3JkPjxrZXl3b3JkPmFteWxvaWQg
c3MtcGVwdGlkZXM8L2tleXdvcmQ+PGtleXdvcmQ+aGVwYXJpbjwva2V5d29yZD48a2V5d29yZD5s
aW5lYXIgZGljaHJvaXNtPC9rZXl3b3JkPjxrZXl3b3JkPm5tciBzcGVjdHJvc2NvcHk8L2tleXdv
cmQ+PGtleXdvcmQ+YmV0YS1hbXlsb2lkIGZpYnJpbHM8L2tleXdvcmQ+PGtleXdvcmQ+YWx6aGVp
bWVycy1kaXNlYXNlPC9rZXl3b3JkPjxrZXl3b3JkPmV4cGVyaW1lbnRhbCBjb25zdHJhaW50czwv
a2V5d29yZD48a2V5d29yZD5zdWxmYXRlIHByb3Rlb2dseWNhbnM8L2tleXdvcmQ+PGtleXdvcmQ+
cHJvdGVpbjwva2V5d29yZD48a2V5d29yZD5nbHljb3NhbWlub2dseWNhbnM8L2tleXdvcmQ+PGtl
eXdvcmQ+cG9seW1vcnBoaXNtPC9rZXl3b3JkPjxrZXl3b3JkPmluaGliaXRvcnM8L2tleXdvcmQ+
PGtleXdvcmQ+cGVwdGlkZXM8L2tleXdvcmQ+PGtleXdvcmQ+c29mdHdhcmU8L2tleXdvcmQ+PC9r
ZXl3b3Jkcz48ZGF0ZXM+PHllYXI+MjAxMjwveWVhcj48L2RhdGVzPjxpc2JuPjE0MzMtNzg1MTwv
aXNibj48YWNjZXNzaW9uLW51bT5XT1M6MDAwMzEyNTUyOTAwMDQ3PC9hY2Nlc3Npb24tbnVtPjx1
cmxzPjxyZWxhdGVkLXVybHM+PHVybD4mbHQ7R28gdG8gSVNJJmd0OzovL1dPUzowMDAzMTI1NTI5
MDAwNDc8L3VybD48L3JlbGF0ZWQtdXJscz48L3VybHM+PGVsZWN0cm9uaWMtcmVzb3VyY2UtbnVt
PjEwLjEwMDIvYW5pZS4yMDEyMDQ0NTk8L2VsZWN0cm9uaWMtcmVzb3VyY2UtbnVtPjxsYW5ndWFn
ZT5FbmdsaXNoPC9sYW5ndWFnZT48L3JlY29yZD48L0NpdGU+PC9FbmROb3RlPgB=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144D1F">
        <w:rPr>
          <w:rFonts w:ascii="Times New Roman" w:eastAsia="Times New Roman" w:hAnsi="Times New Roman" w:cs="Times New Roman"/>
          <w:kern w:val="21"/>
        </w:rPr>
      </w:r>
      <w:r w:rsidR="00144D1F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[49]</w:t>
      </w:r>
      <w:r w:rsidR="00144D1F">
        <w:rPr>
          <w:rFonts w:ascii="Times New Roman" w:eastAsia="Times New Roman" w:hAnsi="Times New Roman" w:cs="Times New Roman"/>
          <w:kern w:val="21"/>
        </w:rPr>
        <w:fldChar w:fldCharType="end"/>
      </w:r>
      <w:r w:rsidR="00147EA4">
        <w:rPr>
          <w:rFonts w:ascii="Times New Roman" w:eastAsia="Times New Roman" w:hAnsi="Times New Roman" w:cs="Times New Roman"/>
          <w:kern w:val="21"/>
        </w:rPr>
        <w:t xml:space="preserve">. 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In brief, </w:t>
      </w:r>
      <w:r>
        <w:rPr>
          <w:rFonts w:ascii="Times New Roman" w:eastAsia="Times New Roman" w:hAnsi="Times New Roman" w:cs="Times New Roman"/>
          <w:kern w:val="21"/>
        </w:rPr>
        <w:t>fibrils (</w:t>
      </w:r>
      <w:r w:rsidR="00CB3A29">
        <w:rPr>
          <w:rFonts w:ascii="Times New Roman" w:eastAsia="Times New Roman" w:hAnsi="Times New Roman" w:cs="Times New Roman"/>
          <w:kern w:val="21"/>
        </w:rPr>
        <w:t>25 µL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</w:t>
      </w:r>
      <w:r w:rsidR="00CB3A29">
        <w:rPr>
          <w:rFonts w:ascii="Times New Roman" w:eastAsia="Times New Roman" w:hAnsi="Times New Roman" w:cs="Times New Roman"/>
          <w:kern w:val="21"/>
        </w:rPr>
        <w:t xml:space="preserve">of a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monomer equivalent </w:t>
      </w:r>
      <w:r>
        <w:rPr>
          <w:rFonts w:ascii="Times New Roman" w:eastAsia="Times New Roman" w:hAnsi="Times New Roman" w:cs="Times New Roman"/>
          <w:kern w:val="21"/>
        </w:rPr>
        <w:t xml:space="preserve">concentration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of 0.9 mg/mL) were pelleted by centrifugation at 14000 </w:t>
      </w:r>
      <w:r w:rsidR="00784C01" w:rsidRPr="00784C01">
        <w:rPr>
          <w:rFonts w:ascii="Times New Roman" w:eastAsia="Times New Roman" w:hAnsi="Times New Roman" w:cs="Times New Roman"/>
          <w:i/>
          <w:kern w:val="21"/>
        </w:rPr>
        <w:t>g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 xml:space="preserve">for </w:t>
      </w:r>
      <w:r w:rsidR="009614F8" w:rsidRPr="009614F8">
        <w:rPr>
          <w:rFonts w:ascii="Times New Roman" w:eastAsia="Times New Roman" w:hAnsi="Times New Roman" w:cs="Times New Roman"/>
          <w:kern w:val="21"/>
        </w:rPr>
        <w:t>30</w:t>
      </w:r>
      <w:r w:rsidRPr="009614F8">
        <w:rPr>
          <w:rFonts w:ascii="Times New Roman" w:eastAsia="Times New Roman" w:hAnsi="Times New Roman" w:cs="Times New Roman"/>
          <w:kern w:val="21"/>
        </w:rPr>
        <w:t xml:space="preserve"> min </w:t>
      </w:r>
      <w:r w:rsidR="00784C01" w:rsidRPr="009614F8">
        <w:rPr>
          <w:rFonts w:ascii="Times New Roman" w:eastAsia="Times New Roman" w:hAnsi="Times New Roman" w:cs="Times New Roman"/>
          <w:kern w:val="21"/>
        </w:rPr>
        <w:t xml:space="preserve">to </w:t>
      </w:r>
      <w:r w:rsidRPr="009614F8">
        <w:rPr>
          <w:rFonts w:ascii="Times New Roman" w:eastAsia="Times New Roman" w:hAnsi="Times New Roman" w:cs="Times New Roman"/>
          <w:kern w:val="21"/>
        </w:rPr>
        <w:t>separate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fibril</w:t>
      </w:r>
      <w:r>
        <w:rPr>
          <w:rFonts w:ascii="Times New Roman" w:eastAsia="Times New Roman" w:hAnsi="Times New Roman" w:cs="Times New Roman"/>
          <w:kern w:val="21"/>
        </w:rPr>
        <w:t>lar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material </w:t>
      </w:r>
      <w:r>
        <w:rPr>
          <w:rFonts w:ascii="Times New Roman" w:eastAsia="Times New Roman" w:hAnsi="Times New Roman" w:cs="Times New Roman"/>
          <w:kern w:val="21"/>
        </w:rPr>
        <w:t>from residual monomers. The pellet containing the f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ibrils </w:t>
      </w:r>
      <w:r>
        <w:rPr>
          <w:rFonts w:ascii="Times New Roman" w:eastAsia="Times New Roman" w:hAnsi="Times New Roman" w:cs="Times New Roman"/>
          <w:kern w:val="21"/>
        </w:rPr>
        <w:t>was then resuspended in a 1- to 10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-fold </w:t>
      </w:r>
      <w:r>
        <w:rPr>
          <w:rFonts w:ascii="Times New Roman" w:eastAsia="Times New Roman" w:hAnsi="Times New Roman" w:cs="Times New Roman"/>
          <w:kern w:val="21"/>
        </w:rPr>
        <w:t xml:space="preserve">molar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excess of heparin in seeding buffer </w:t>
      </w:r>
      <w:r>
        <w:rPr>
          <w:rFonts w:ascii="Times New Roman" w:eastAsia="Times New Roman" w:hAnsi="Times New Roman" w:cs="Times New Roman"/>
          <w:kern w:val="21"/>
        </w:rPr>
        <w:t>in a total final v</w:t>
      </w:r>
      <w:r w:rsidR="00784C01" w:rsidRPr="00784C01">
        <w:rPr>
          <w:rFonts w:ascii="Times New Roman" w:eastAsia="Times New Roman" w:hAnsi="Times New Roman" w:cs="Times New Roman"/>
          <w:kern w:val="21"/>
        </w:rPr>
        <w:t>olume of 125 µL</w:t>
      </w:r>
      <w:r>
        <w:rPr>
          <w:rFonts w:ascii="Times New Roman" w:eastAsia="Times New Roman" w:hAnsi="Times New Roman" w:cs="Times New Roman"/>
          <w:kern w:val="21"/>
        </w:rPr>
        <w:t>.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</w:t>
      </w:r>
      <w:r w:rsidR="00E122BD" w:rsidRPr="00784C01">
        <w:rPr>
          <w:rFonts w:ascii="Times New Roman" w:eastAsia="Times New Roman" w:hAnsi="Times New Roman" w:cs="Times New Roman"/>
          <w:kern w:val="21"/>
        </w:rPr>
        <w:t xml:space="preserve">A LMWH mass of 4650 Da </w:t>
      </w:r>
      <w:r w:rsidR="00E122BD">
        <w:rPr>
          <w:rFonts w:ascii="Times New Roman" w:eastAsia="Times New Roman" w:hAnsi="Times New Roman" w:cs="Times New Roman"/>
          <w:kern w:val="21"/>
        </w:rPr>
        <w:t xml:space="preserve">was assumed for calculations of saccharide concentration. </w:t>
      </w:r>
      <w:r>
        <w:rPr>
          <w:rFonts w:ascii="Times New Roman" w:eastAsia="Times New Roman" w:hAnsi="Times New Roman" w:cs="Times New Roman"/>
          <w:kern w:val="21"/>
        </w:rPr>
        <w:t>The sample was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incubated at room temp</w:t>
      </w:r>
      <w:r w:rsidR="00147EA4">
        <w:rPr>
          <w:rFonts w:ascii="Times New Roman" w:eastAsia="Times New Roman" w:hAnsi="Times New Roman" w:cs="Times New Roman"/>
          <w:kern w:val="21"/>
        </w:rPr>
        <w:t xml:space="preserve">erature quiescently overnight.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Samples were then centrifuged at 14000 </w:t>
      </w:r>
      <w:r w:rsidR="00784C01" w:rsidRPr="009614F8">
        <w:rPr>
          <w:rFonts w:ascii="Times New Roman" w:eastAsia="Times New Roman" w:hAnsi="Times New Roman" w:cs="Times New Roman"/>
          <w:i/>
          <w:kern w:val="21"/>
        </w:rPr>
        <w:t>g</w:t>
      </w:r>
      <w:r w:rsidR="00784C01" w:rsidRPr="009614F8">
        <w:rPr>
          <w:rFonts w:ascii="Times New Roman" w:eastAsia="Times New Roman" w:hAnsi="Times New Roman" w:cs="Times New Roman"/>
          <w:kern w:val="21"/>
        </w:rPr>
        <w:t xml:space="preserve"> </w:t>
      </w:r>
      <w:r w:rsidRPr="009614F8">
        <w:rPr>
          <w:rFonts w:ascii="Times New Roman" w:eastAsia="Times New Roman" w:hAnsi="Times New Roman" w:cs="Times New Roman"/>
          <w:kern w:val="21"/>
        </w:rPr>
        <w:t xml:space="preserve">for </w:t>
      </w:r>
      <w:r w:rsidR="009614F8" w:rsidRPr="009614F8">
        <w:rPr>
          <w:rFonts w:ascii="Times New Roman" w:eastAsia="Times New Roman" w:hAnsi="Times New Roman" w:cs="Times New Roman"/>
          <w:kern w:val="21"/>
        </w:rPr>
        <w:t>30</w:t>
      </w:r>
      <w:r>
        <w:rPr>
          <w:rFonts w:ascii="Times New Roman" w:eastAsia="Times New Roman" w:hAnsi="Times New Roman" w:cs="Times New Roman"/>
          <w:kern w:val="21"/>
        </w:rPr>
        <w:t xml:space="preserve"> min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to pellet </w:t>
      </w:r>
      <w:r>
        <w:rPr>
          <w:rFonts w:ascii="Times New Roman" w:eastAsia="Times New Roman" w:hAnsi="Times New Roman" w:cs="Times New Roman"/>
          <w:kern w:val="21"/>
        </w:rPr>
        <w:t xml:space="preserve">the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fibrils and associated </w:t>
      </w:r>
      <w:r>
        <w:rPr>
          <w:rFonts w:ascii="Times New Roman" w:eastAsia="Times New Roman" w:hAnsi="Times New Roman" w:cs="Times New Roman"/>
          <w:kern w:val="21"/>
        </w:rPr>
        <w:t>GAG and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the supernatant removed </w:t>
      </w:r>
      <w:r>
        <w:rPr>
          <w:rFonts w:ascii="Times New Roman" w:eastAsia="Times New Roman" w:hAnsi="Times New Roman" w:cs="Times New Roman"/>
          <w:kern w:val="21"/>
        </w:rPr>
        <w:t xml:space="preserve">and placed in a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clean </w:t>
      </w:r>
      <w:r>
        <w:rPr>
          <w:rFonts w:ascii="Times New Roman" w:eastAsia="Times New Roman" w:hAnsi="Times New Roman" w:cs="Times New Roman"/>
          <w:kern w:val="21"/>
        </w:rPr>
        <w:t xml:space="preserve">Eppendorf </w:t>
      </w:r>
      <w:r w:rsidR="00784C01" w:rsidRPr="00784C01">
        <w:rPr>
          <w:rFonts w:ascii="Times New Roman" w:eastAsia="Times New Roman" w:hAnsi="Times New Roman" w:cs="Times New Roman"/>
          <w:kern w:val="21"/>
        </w:rPr>
        <w:t>tube a</w:t>
      </w:r>
      <w:r w:rsidR="00147EA4">
        <w:rPr>
          <w:rFonts w:ascii="Times New Roman" w:eastAsia="Times New Roman" w:hAnsi="Times New Roman" w:cs="Times New Roman"/>
          <w:kern w:val="21"/>
        </w:rPr>
        <w:t>nd assayed for heparin content.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</w:t>
      </w:r>
      <w:r>
        <w:rPr>
          <w:rFonts w:ascii="Times New Roman" w:eastAsia="Times New Roman" w:hAnsi="Times New Roman" w:cs="Times New Roman"/>
          <w:kern w:val="21"/>
        </w:rPr>
        <w:t>S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accharide </w:t>
      </w:r>
      <w:r>
        <w:rPr>
          <w:rFonts w:ascii="Times New Roman" w:eastAsia="Times New Roman" w:hAnsi="Times New Roman" w:cs="Times New Roman"/>
          <w:kern w:val="21"/>
        </w:rPr>
        <w:t>concentration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was quantified by addition of 25 µL of heparinase II (prod</w:t>
      </w:r>
      <w:r>
        <w:rPr>
          <w:rFonts w:ascii="Times New Roman" w:eastAsia="Times New Roman" w:hAnsi="Times New Roman" w:cs="Times New Roman"/>
          <w:kern w:val="21"/>
        </w:rPr>
        <w:t xml:space="preserve">uced in-house, according to </w:t>
      </w:r>
      <w:r w:rsidR="00784C01" w:rsidRPr="00784C01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&lt;EndNote&gt;&lt;Cite&gt;&lt;Author&gt;Su&lt;/Author&gt;&lt;Year&gt;1996&lt;/Year&gt;&lt;RecNum&gt;413&lt;/RecNum&gt;&lt;DisplayText&gt;[83]&lt;/DisplayText&gt;&lt;record&gt;&lt;rec-number&gt;413&lt;/rec-number&gt;&lt;foreign-keys&gt;&lt;key app="EN" db-id="weztdprfqepw0fea25gp02px9v025twew5ew" timestamp="1477932784"&gt;413&lt;/key&gt;&lt;/foreign-keys&gt;&lt;ref-type name="Journal Article"&gt;17&lt;/ref-type&gt;&lt;contributors&gt;&lt;authors&gt;&lt;author&gt;Su, H. S.&lt;/author&gt;&lt;author&gt;Blain, F.&lt;/author&gt;&lt;author&gt;Musil, R. A.&lt;/author&gt;&lt;author&gt;Zimmermann, J. J. F.&lt;/author&gt;&lt;author&gt;Gu, K. F.&lt;/author&gt;&lt;author&gt;Bennett, D. C.&lt;/author&gt;&lt;/authors&gt;&lt;/contributors&gt;&lt;auth-address&gt;Ibex Technol,Montreal,Pq H4p 1p7,Canada&lt;/auth-address&gt;&lt;titles&gt;&lt;title&gt;Isolation and expression in Escherichia coli of hepB and hepC, genes coding for the glycosaminoglycan-degrading enzymes heparinase II and heparinase III, respectively, from Flavobacterium heparinum&lt;/title&gt;&lt;secondary-title&gt;Applied and Environmental Microbiology&lt;/secondary-title&gt;&lt;alt-title&gt;Appl Environ Microb&lt;/alt-title&gt;&lt;/titles&gt;&lt;periodical&gt;&lt;full-title&gt;Applied and Environmental Microbiology&lt;/full-title&gt;&lt;abbr-1&gt;Appl. Environ. Microb.&lt;/abbr-1&gt;&lt;/periodical&gt;&lt;pages&gt;2723-2734&lt;/pages&gt;&lt;volume&gt;62&lt;/volume&gt;&lt;number&gt;8&lt;/number&gt;&lt;keywords&gt;&lt;keyword&gt;DNA fragments&lt;/keyword&gt;&lt;keyword&gt;growth-factor&lt;/keyword&gt;&lt;keyword&gt;comb-nov&lt;/keyword&gt;&lt;keyword&gt;protein&lt;/keyword&gt;&lt;keyword&gt;purification&lt;/keyword&gt;&lt;keyword&gt;lyases&lt;/keyword&gt;&lt;keyword&gt;temperature&lt;/keyword&gt;&lt;keyword&gt;sequences&lt;/keyword&gt;&lt;keyword&gt;release&lt;/keyword&gt;&lt;keyword&gt;invitro&lt;/keyword&gt;&lt;/keywords&gt;&lt;dates&gt;&lt;year&gt;1996&lt;/year&gt;&lt;pub-dates&gt;&lt;date&gt;Aug&lt;/date&gt;&lt;/pub-dates&gt;&lt;/dates&gt;&lt;isbn&gt;0099-2240&lt;/isbn&gt;&lt;accession-num&gt;WOS:A1996UZ99600007&lt;/accession-num&gt;&lt;urls&gt;&lt;related-urls&gt;&lt;url&gt;&amp;lt;Go to ISI&amp;gt;://WOS:A1996UZ99600007&lt;/url&gt;&lt;/related-urls&gt;&lt;/urls&gt;&lt;language&gt;English&lt;/language&gt;&lt;/record&gt;&lt;/Cite&gt;&lt;/EndNote&gt;</w:instrText>
      </w:r>
      <w:r w:rsidR="00784C01" w:rsidRPr="00784C01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[83]</w:t>
      </w:r>
      <w:r w:rsidR="00784C01" w:rsidRPr="00784C01">
        <w:rPr>
          <w:rFonts w:ascii="Times New Roman" w:eastAsia="Times New Roman" w:hAnsi="Times New Roman" w:cs="Times New Roman"/>
          <w:kern w:val="21"/>
        </w:rPr>
        <w:fldChar w:fldCharType="end"/>
      </w:r>
      <w:r w:rsidR="00784C01" w:rsidRPr="00784C01">
        <w:rPr>
          <w:rFonts w:ascii="Times New Roman" w:eastAsia="Times New Roman" w:hAnsi="Times New Roman" w:cs="Times New Roman"/>
          <w:kern w:val="21"/>
        </w:rPr>
        <w:t>) in 20 mM Tris</w:t>
      </w:r>
      <w:r>
        <w:rPr>
          <w:rFonts w:ascii="Times New Roman" w:eastAsia="Times New Roman" w:hAnsi="Times New Roman" w:cs="Times New Roman"/>
          <w:kern w:val="21"/>
        </w:rPr>
        <w:t>HCl</w:t>
      </w:r>
      <w:r w:rsidR="00784C01" w:rsidRPr="00784C01">
        <w:rPr>
          <w:rFonts w:ascii="Times New Roman" w:eastAsia="Times New Roman" w:hAnsi="Times New Roman" w:cs="Times New Roman"/>
          <w:kern w:val="21"/>
        </w:rPr>
        <w:t>, 50 mM NaCl, 4 mM CaCl</w:t>
      </w:r>
      <w:r w:rsidR="00784C01" w:rsidRPr="00784C01">
        <w:rPr>
          <w:rFonts w:ascii="Times New Roman" w:eastAsia="Times New Roman" w:hAnsi="Times New Roman" w:cs="Times New Roman"/>
          <w:kern w:val="21"/>
          <w:vertAlign w:val="subscript"/>
        </w:rPr>
        <w:t>2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0.01% (w/v) BSA</w:t>
      </w:r>
      <w:r>
        <w:rPr>
          <w:rFonts w:ascii="Times New Roman" w:eastAsia="Times New Roman" w:hAnsi="Times New Roman" w:cs="Times New Roman"/>
          <w:kern w:val="21"/>
        </w:rPr>
        <w:t>,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pH 7.5, which cleaves the glycosidic bond gener</w:t>
      </w:r>
      <w:r w:rsidR="005E6D6B">
        <w:rPr>
          <w:rFonts w:ascii="Times New Roman" w:eastAsia="Times New Roman" w:hAnsi="Times New Roman" w:cs="Times New Roman"/>
          <w:kern w:val="21"/>
        </w:rPr>
        <w:t xml:space="preserve">ating unsaturated uronic acid.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The reaction was incubated on a rotator </w:t>
      </w:r>
      <w:r w:rsidR="006616D1">
        <w:rPr>
          <w:rFonts w:ascii="Times New Roman" w:eastAsia="Times New Roman" w:hAnsi="Times New Roman" w:cs="Times New Roman"/>
          <w:kern w:val="21"/>
        </w:rPr>
        <w:t xml:space="preserve">at room temperature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for 18 h and quenched by the addition of 850 µL of 50 mM HCl.  </w:t>
      </w:r>
      <w:r w:rsidR="005E6D6B">
        <w:rPr>
          <w:rFonts w:ascii="Times New Roman" w:eastAsia="Times New Roman" w:hAnsi="Times New Roman" w:cs="Times New Roman"/>
          <w:color w:val="FF0000"/>
          <w:kern w:val="21"/>
        </w:rPr>
        <w:t xml:space="preserve">Samples were prepared in parallel with heparin alone (no fibril) 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t xml:space="preserve">as </w:t>
      </w:r>
      <w:r w:rsidR="005E6D6B">
        <w:rPr>
          <w:rFonts w:ascii="Times New Roman" w:eastAsia="Times New Roman" w:hAnsi="Times New Roman" w:cs="Times New Roman"/>
          <w:color w:val="FF0000"/>
          <w:kern w:val="21"/>
        </w:rPr>
        <w:t>standards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t xml:space="preserve"> so as to account for any differences in k</w:t>
      </w:r>
      <w:r w:rsidR="003F41A7" w:rsidRPr="003F41A7">
        <w:rPr>
          <w:rFonts w:ascii="Times New Roman" w:eastAsia="Times New Roman" w:hAnsi="Times New Roman" w:cs="Times New Roman"/>
          <w:color w:val="FF0000"/>
          <w:kern w:val="21"/>
          <w:vertAlign w:val="subscript"/>
        </w:rPr>
        <w:t>cat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t xml:space="preserve"> of heparinase II for different GAG substrates 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instrText xml:space="preserve"> ADDIN EN.CITE &lt;EndNote&gt;&lt;Cite&gt;&lt;Author&gt;Yates&lt;/Author&gt;&lt;Year&gt;2004&lt;/Year&gt;&lt;RecNum&gt;883&lt;/RecNum&gt;&lt;DisplayText&gt;[62]&lt;/DisplayText&gt;&lt;record&gt;&lt;rec-number&gt;883&lt;/rec-number&gt;&lt;foreign-keys&gt;&lt;key app="EN" db-id="weztdprfqepw0fea25gp02px9v025twew5ew" timestamp="1498572934"&gt;883&lt;/key&gt;&lt;/foreign-keys&gt;&lt;ref-type name="Journal Article"&gt;17&lt;/ref-type&gt;&lt;contributors&gt;&lt;authors&gt;&lt;author&gt;Yates, E. A.&lt;/author&gt;&lt;author&gt;Guimond, S. E.&lt;/author&gt;&lt;author&gt;Turnbull, J. E.&lt;/author&gt;&lt;/authors&gt;&lt;/contributors&gt;&lt;auth-address&gt;School of Biosciences, University of Birmingham, Birmingham, B15 2TT, U.K. ed_yates@hotmail.com&lt;/auth-address&gt;&lt;titles&gt;&lt;title&gt;Highly diverse heparan sulfate analogue libraries: providing access to expanded areas of sequence space for bioactivity screening&lt;/title&gt;&lt;secondary-title&gt;J Med Chem&lt;/secondary-title&gt;&lt;/titles&gt;&lt;periodical&gt;&lt;full-title&gt;Journal of Medicinal Chemistry&lt;/full-title&gt;&lt;abbr-1&gt;J Med Chem&lt;/abbr-1&gt;&lt;/periodical&gt;&lt;pages&gt;277-80&lt;/pages&gt;&lt;volume&gt;47&lt;/volume&gt;&lt;number&gt;1&lt;/number&gt;&lt;keywords&gt;&lt;keyword&gt;Cell Line&lt;/keyword&gt;&lt;keyword&gt;Combinatorial Chemistry Techniques&lt;/keyword&gt;&lt;keyword&gt;*Databases, Factual&lt;/keyword&gt;&lt;keyword&gt;Enzymes/chemistry&lt;/keyword&gt;&lt;keyword&gt;Fibroblast Growth Factor 1/physiology&lt;/keyword&gt;&lt;keyword&gt;Heparin/chemistry&lt;/keyword&gt;&lt;keyword&gt;Heparitin Sulfate/*analogs &amp;amp; derivatives/chemical synthesis/*chemistry&lt;/keyword&gt;&lt;keyword&gt;Oligosaccharides/chemical synthesis/*chemistry/pharmacology&lt;/keyword&gt;&lt;keyword&gt;Receptor Protein-Tyrosine Kinases/physiology&lt;/keyword&gt;&lt;keyword&gt;Receptor, Fibroblast Growth Factor, Type 2&lt;/keyword&gt;&lt;keyword&gt;Receptors, Fibroblast Growth Factor/physiology&lt;/keyword&gt;&lt;keyword&gt;Signal Transduction/drug effects&lt;/keyword&gt;&lt;/keywords&gt;&lt;dates&gt;&lt;year&gt;2004&lt;/year&gt;&lt;pub-dates&gt;&lt;date&gt;Jan 01&lt;/date&gt;&lt;/pub-dates&gt;&lt;/dates&gt;&lt;isbn&gt;0022-2623 (Print)&amp;#xD;0022-2623 (Linking)&lt;/isbn&gt;&lt;accession-num&gt;14695842&lt;/accession-num&gt;&lt;urls&gt;&lt;related-urls&gt;&lt;url&gt;http://www.ncbi.nlm.nih.gov/pubmed/14695842&lt;/url&gt;&lt;/related-urls&gt;&lt;/urls&gt;&lt;electronic-resource-num&gt;10.1021/jm0309755&lt;/electronic-resource-num&gt;&lt;/record&gt;&lt;/Cite&gt;&lt;/EndNote&gt;</w:instrTex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color w:val="FF0000"/>
          <w:kern w:val="21"/>
        </w:rPr>
        <w:t>[62]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fldChar w:fldCharType="end"/>
      </w:r>
      <w:r w:rsidR="005E6D6B">
        <w:rPr>
          <w:rFonts w:ascii="Times New Roman" w:eastAsia="Times New Roman" w:hAnsi="Times New Roman" w:cs="Times New Roman"/>
          <w:color w:val="FF0000"/>
          <w:kern w:val="21"/>
        </w:rPr>
        <w:t xml:space="preserve">. 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The uronic acid content was then </w:t>
      </w:r>
      <w:r w:rsidR="00784C01" w:rsidRPr="00784C01">
        <w:rPr>
          <w:rFonts w:ascii="Times New Roman" w:eastAsia="Times New Roman" w:hAnsi="Times New Roman" w:cs="Times New Roman"/>
          <w:kern w:val="21"/>
        </w:rPr>
        <w:lastRenderedPageBreak/>
        <w:t xml:space="preserve">determined by measuring </w:t>
      </w:r>
      <w:r>
        <w:rPr>
          <w:rFonts w:ascii="Times New Roman" w:eastAsia="Times New Roman" w:hAnsi="Times New Roman" w:cs="Times New Roman"/>
          <w:kern w:val="21"/>
        </w:rPr>
        <w:t>the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absorbance at 232 nm using an extinction coefficient of 5500 M</w:t>
      </w:r>
      <w:r w:rsidR="00784C01" w:rsidRPr="00784C01">
        <w:rPr>
          <w:rFonts w:ascii="Times New Roman" w:eastAsia="Times New Roman" w:hAnsi="Times New Roman" w:cs="Times New Roman"/>
          <w:kern w:val="21"/>
          <w:vertAlign w:val="superscript"/>
        </w:rPr>
        <w:t>-1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cm</w:t>
      </w:r>
      <w:r w:rsidR="00784C01" w:rsidRPr="00784C01">
        <w:rPr>
          <w:rFonts w:ascii="Times New Roman" w:eastAsia="Times New Roman" w:hAnsi="Times New Roman" w:cs="Times New Roman"/>
          <w:kern w:val="21"/>
          <w:vertAlign w:val="superscript"/>
        </w:rPr>
        <w:t xml:space="preserve">-1 </w:t>
      </w:r>
      <w:r w:rsidR="008E7C31">
        <w:rPr>
          <w:rFonts w:ascii="Times New Roman" w:eastAsia="Times New Roman" w:hAnsi="Times New Roman" w:cs="Times New Roman"/>
          <w:kern w:val="21"/>
          <w:vertAlign w:val="superscript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  <w:vertAlign w:val="superscript"/>
        </w:rPr>
        <w:instrText xml:space="preserve"> ADDIN EN.CITE &lt;EndNote&gt;&lt;Cite&gt;&lt;Author&gt;Linhardt&lt;/Author&gt;&lt;Year&gt;1988&lt;/Year&gt;&lt;RecNum&gt;852&lt;/RecNum&gt;&lt;DisplayText&gt;[84]&lt;/DisplayText&gt;&lt;record&gt;&lt;rec-number&gt;852&lt;/rec-number&gt;&lt;foreign-keys&gt;&lt;key app="EN" db-id="weztdprfqepw0fea25gp02px9v025twew5ew" timestamp="1494949893"&gt;852&lt;/key&gt;&lt;/foreign-keys&gt;&lt;ref-type name="Journal Article"&gt;17&lt;/ref-type&gt;&lt;contributors&gt;&lt;authors&gt;&lt;author&gt;Linhardt, R. J.&lt;/author&gt;&lt;author&gt;Rice, K. G.&lt;/author&gt;&lt;author&gt;Kim, Y. S.&lt;/author&gt;&lt;author&gt;Lohse, D. L.&lt;/author&gt;&lt;author&gt;Wang, H. M.&lt;/author&gt;&lt;author&gt;Loganathan, D.&lt;/author&gt;&lt;/authors&gt;&lt;/contributors&gt;&lt;titles&gt;&lt;title&gt;Mapping and quantification of the major oligosaccharide components of heparin&lt;/title&gt;&lt;secondary-title&gt;Biochemical Journal&lt;/secondary-title&gt;&lt;alt-title&gt;Biochem J&lt;/alt-title&gt;&lt;/titles&gt;&lt;periodical&gt;&lt;full-title&gt;Biochemical Journal&lt;/full-title&gt;&lt;abbr-1&gt;Biochem. J.&lt;/abbr-1&gt;&lt;/periodical&gt;&lt;pages&gt;781-787&lt;/pages&gt;&lt;volume&gt;254&lt;/volume&gt;&lt;number&gt;3&lt;/number&gt;&lt;dates&gt;&lt;year&gt;1988&lt;/year&gt;&lt;pub-dates&gt;&lt;date&gt;Sep 15&lt;/date&gt;&lt;/pub-dates&gt;&lt;/dates&gt;&lt;isbn&gt;0264-6021&lt;/isbn&gt;&lt;accession-num&gt;WOS:A1988Q236700021&lt;/accession-num&gt;&lt;urls&gt;&lt;related-urls&gt;&lt;url&gt;&amp;lt;Go to ISI&amp;gt;://WOS:A1988Q236700021&lt;/url&gt;&lt;/related-urls&gt;&lt;/urls&gt;&lt;language&gt;English&lt;/language&gt;&lt;/record&gt;&lt;/Cite&gt;&lt;/EndNote&gt;</w:instrText>
      </w:r>
      <w:r w:rsidR="008E7C31">
        <w:rPr>
          <w:rFonts w:ascii="Times New Roman" w:eastAsia="Times New Roman" w:hAnsi="Times New Roman" w:cs="Times New Roman"/>
          <w:kern w:val="21"/>
          <w:vertAlign w:val="superscript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  <w:vertAlign w:val="superscript"/>
        </w:rPr>
        <w:t>[84]</w:t>
      </w:r>
      <w:r w:rsidR="008E7C31">
        <w:rPr>
          <w:rFonts w:ascii="Times New Roman" w:eastAsia="Times New Roman" w:hAnsi="Times New Roman" w:cs="Times New Roman"/>
          <w:kern w:val="21"/>
          <w:vertAlign w:val="superscript"/>
        </w:rPr>
        <w:fldChar w:fldCharType="end"/>
      </w:r>
      <w:r w:rsidR="00147EA4">
        <w:rPr>
          <w:rFonts w:ascii="Times New Roman" w:eastAsia="Times New Roman" w:hAnsi="Times New Roman" w:cs="Times New Roman"/>
          <w:kern w:val="21"/>
        </w:rPr>
        <w:t xml:space="preserve">. </w:t>
      </w:r>
      <w:r>
        <w:rPr>
          <w:rFonts w:ascii="Times New Roman" w:eastAsia="Times New Roman" w:hAnsi="Times New Roman" w:cs="Times New Roman"/>
          <w:kern w:val="21"/>
        </w:rPr>
        <w:t xml:space="preserve"> T</w:t>
      </w:r>
      <w:r w:rsidR="00E122BD">
        <w:rPr>
          <w:rFonts w:ascii="Times New Roman" w:eastAsia="Times New Roman" w:hAnsi="Times New Roman" w:cs="Times New Roman"/>
          <w:kern w:val="21"/>
        </w:rPr>
        <w:t xml:space="preserve">hree replicates were </w:t>
      </w:r>
      <w:r w:rsidR="00E122BD" w:rsidRPr="00E122BD">
        <w:rPr>
          <w:rFonts w:ascii="Times New Roman" w:eastAsia="Times New Roman" w:hAnsi="Times New Roman" w:cs="Times New Roman"/>
          <w:color w:val="FF0000"/>
          <w:kern w:val="21"/>
        </w:rPr>
        <w:t>assayed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in parallel, and </w:t>
      </w:r>
      <w:r w:rsidR="00E122BD">
        <w:rPr>
          <w:rFonts w:ascii="Times New Roman" w:eastAsia="Times New Roman" w:hAnsi="Times New Roman" w:cs="Times New Roman"/>
          <w:color w:val="FF0000"/>
          <w:kern w:val="21"/>
        </w:rPr>
        <w:t xml:space="preserve">bound heparin was determined by comparison to </w:t>
      </w:r>
      <w:r w:rsidR="00784C01" w:rsidRPr="00E122BD">
        <w:rPr>
          <w:rFonts w:ascii="Times New Roman" w:eastAsia="Times New Roman" w:hAnsi="Times New Roman" w:cs="Times New Roman"/>
          <w:color w:val="FF0000"/>
          <w:kern w:val="21"/>
        </w:rPr>
        <w:t xml:space="preserve">replicates </w:t>
      </w:r>
      <w:r w:rsidR="00E122BD">
        <w:rPr>
          <w:rFonts w:ascii="Times New Roman" w:eastAsia="Times New Roman" w:hAnsi="Times New Roman" w:cs="Times New Roman"/>
          <w:kern w:val="21"/>
        </w:rPr>
        <w:t xml:space="preserve">of heparin </w:t>
      </w:r>
      <w:r w:rsidR="00E122BD" w:rsidRPr="00E122BD">
        <w:rPr>
          <w:rFonts w:ascii="Times New Roman" w:eastAsia="Times New Roman" w:hAnsi="Times New Roman" w:cs="Times New Roman"/>
          <w:color w:val="FF0000"/>
          <w:kern w:val="21"/>
        </w:rPr>
        <w:t xml:space="preserve">cleavage 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t>in the absence of</w:t>
      </w:r>
      <w:r w:rsidR="00E122BD" w:rsidRPr="00E122BD">
        <w:rPr>
          <w:rFonts w:ascii="Times New Roman" w:eastAsia="Times New Roman" w:hAnsi="Times New Roman" w:cs="Times New Roman"/>
          <w:color w:val="FF0000"/>
          <w:kern w:val="21"/>
        </w:rPr>
        <w:t xml:space="preserve"> fibril</w:t>
      </w:r>
      <w:r w:rsidR="003F41A7">
        <w:rPr>
          <w:rFonts w:ascii="Times New Roman" w:eastAsia="Times New Roman" w:hAnsi="Times New Roman" w:cs="Times New Roman"/>
          <w:color w:val="FF0000"/>
          <w:kern w:val="21"/>
        </w:rPr>
        <w:t>s</w:t>
      </w:r>
      <w:r w:rsidR="00E122BD">
        <w:rPr>
          <w:rFonts w:ascii="Times New Roman" w:eastAsia="Times New Roman" w:hAnsi="Times New Roman" w:cs="Times New Roman"/>
          <w:kern w:val="21"/>
        </w:rPr>
        <w:t xml:space="preserve">.  </w:t>
      </w:r>
      <w:r w:rsidR="00E122BD" w:rsidRPr="00E122BD">
        <w:rPr>
          <w:rFonts w:ascii="Times New Roman" w:eastAsia="Times New Roman" w:hAnsi="Times New Roman" w:cs="Times New Roman"/>
          <w:color w:val="FF0000"/>
          <w:kern w:val="21"/>
        </w:rPr>
        <w:t xml:space="preserve">Fibril alone (no GAG) and pellet washes </w:t>
      </w:r>
      <w:r w:rsidR="00784C01" w:rsidRPr="00E122BD">
        <w:rPr>
          <w:rFonts w:ascii="Times New Roman" w:eastAsia="Times New Roman" w:hAnsi="Times New Roman" w:cs="Times New Roman"/>
          <w:kern w:val="21"/>
        </w:rPr>
        <w:t xml:space="preserve">were also included in each set.  </w:t>
      </w:r>
      <w:r>
        <w:rPr>
          <w:rFonts w:ascii="Times New Roman" w:eastAsia="Times New Roman" w:hAnsi="Times New Roman" w:cs="Times New Roman"/>
          <w:kern w:val="21"/>
        </w:rPr>
        <w:t>An identical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procedure was </w:t>
      </w:r>
      <w:r>
        <w:rPr>
          <w:rFonts w:ascii="Times New Roman" w:eastAsia="Times New Roman" w:hAnsi="Times New Roman" w:cs="Times New Roman"/>
          <w:kern w:val="21"/>
        </w:rPr>
        <w:t>used to quantify GAG binding to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 fibril variants and </w:t>
      </w:r>
      <w:r>
        <w:rPr>
          <w:rFonts w:ascii="Times New Roman" w:eastAsia="Times New Roman" w:hAnsi="Times New Roman" w:cs="Times New Roman"/>
          <w:kern w:val="21"/>
        </w:rPr>
        <w:t xml:space="preserve">for the </w:t>
      </w:r>
      <w:r w:rsidR="00784C01" w:rsidRPr="00784C01">
        <w:rPr>
          <w:rFonts w:ascii="Times New Roman" w:eastAsia="Times New Roman" w:hAnsi="Times New Roman" w:cs="Times New Roman"/>
          <w:kern w:val="21"/>
        </w:rPr>
        <w:t>heparin variants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="00F82224">
        <w:rPr>
          <w:rFonts w:ascii="Times New Roman" w:eastAsia="Times New Roman" w:hAnsi="Times New Roman" w:cs="Times New Roman"/>
          <w:kern w:val="21"/>
        </w:rPr>
        <w:t>analyzed</w:t>
      </w:r>
      <w:r>
        <w:rPr>
          <w:rFonts w:ascii="Times New Roman" w:eastAsia="Times New Roman" w:hAnsi="Times New Roman" w:cs="Times New Roman"/>
          <w:kern w:val="21"/>
        </w:rPr>
        <w:t xml:space="preserve"> here</w:t>
      </w:r>
      <w:r w:rsidR="00784C01" w:rsidRPr="00784C01">
        <w:rPr>
          <w:rFonts w:ascii="Times New Roman" w:eastAsia="Times New Roman" w:hAnsi="Times New Roman" w:cs="Times New Roman"/>
          <w:kern w:val="21"/>
        </w:rPr>
        <w:t xml:space="preserve">.  </w:t>
      </w:r>
      <w:r w:rsidR="003D22D8">
        <w:rPr>
          <w:rFonts w:ascii="Times New Roman" w:eastAsia="Times New Roman" w:hAnsi="Times New Roman" w:cs="Times New Roman"/>
          <w:kern w:val="21"/>
        </w:rPr>
        <w:t>Binding curves were fitted to the Hill equation:</w:t>
      </w:r>
    </w:p>
    <w:p w14:paraId="5D860ADE" w14:textId="7DA617B9" w:rsidR="003D22D8" w:rsidRPr="00F82224" w:rsidRDefault="0065417A" w:rsidP="0065417A">
      <w:pPr>
        <w:spacing w:after="0" w:line="480" w:lineRule="auto"/>
        <w:jc w:val="right"/>
        <w:rPr>
          <w:rFonts w:ascii="Times New Roman" w:eastAsia="Times New Roman" w:hAnsi="Times New Roman" w:cs="Times New Roman"/>
          <w:kern w:val="21"/>
        </w:rPr>
      </w:pPr>
      <m:oMath>
        <m:r>
          <w:rPr>
            <w:rFonts w:ascii="Cambria Math" w:eastAsia="Times New Roman" w:hAnsi="Cambria Math" w:cs="Times New Roman"/>
            <w:kern w:val="21"/>
          </w:rPr>
          <m:t>θ=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21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kern w:val="21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21"/>
                  </w:rPr>
                  <m:t>L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kern w:val="21"/>
              </w:rPr>
              <m:t>n</m:t>
            </m:r>
          </m:sup>
        </m:sSup>
        <m:r>
          <w:rPr>
            <w:rFonts w:ascii="Cambria Math" w:eastAsia="Times New Roman" w:hAnsi="Cambria Math" w:cs="Times New Roman"/>
            <w:kern w:val="21"/>
          </w:rPr>
          <m:t>/ (Kd+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21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kern w:val="21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21"/>
                  </w:rPr>
                  <m:t>L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kern w:val="21"/>
              </w:rPr>
              <m:t>n</m:t>
            </m:r>
          </m:sup>
        </m:sSup>
        <m:r>
          <w:rPr>
            <w:rFonts w:ascii="Cambria Math" w:eastAsia="Times New Roman" w:hAnsi="Cambria Math" w:cs="Times New Roman"/>
            <w:kern w:val="21"/>
          </w:rPr>
          <m:t>)</m:t>
        </m:r>
      </m:oMath>
      <w:r w:rsidR="00901172">
        <w:rPr>
          <w:rFonts w:ascii="Times New Roman" w:eastAsia="Times New Roman" w:hAnsi="Times New Roman" w:cs="Times New Roman"/>
          <w:kern w:val="21"/>
        </w:rPr>
        <w:tab/>
      </w:r>
      <w:r w:rsidR="00901172">
        <w:rPr>
          <w:rFonts w:ascii="Times New Roman" w:eastAsia="Times New Roman" w:hAnsi="Times New Roman" w:cs="Times New Roman"/>
          <w:kern w:val="21"/>
        </w:rPr>
        <w:tab/>
      </w:r>
      <w:r>
        <w:rPr>
          <w:rFonts w:ascii="Times New Roman" w:eastAsia="Times New Roman" w:hAnsi="Times New Roman" w:cs="Times New Roman"/>
          <w:kern w:val="21"/>
        </w:rPr>
        <w:tab/>
      </w:r>
      <w:r>
        <w:rPr>
          <w:rFonts w:ascii="Times New Roman" w:eastAsia="Times New Roman" w:hAnsi="Times New Roman" w:cs="Times New Roman"/>
          <w:kern w:val="21"/>
        </w:rPr>
        <w:tab/>
      </w:r>
      <w:r w:rsidR="00901172">
        <w:rPr>
          <w:rFonts w:ascii="Times New Roman" w:eastAsia="Times New Roman" w:hAnsi="Times New Roman" w:cs="Times New Roman"/>
          <w:kern w:val="21"/>
        </w:rPr>
        <w:tab/>
      </w:r>
      <w:r w:rsidR="00901172">
        <w:rPr>
          <w:rFonts w:ascii="Times New Roman" w:eastAsia="Times New Roman" w:hAnsi="Times New Roman" w:cs="Times New Roman"/>
          <w:kern w:val="21"/>
        </w:rPr>
        <w:tab/>
      </w:r>
      <w:r w:rsidR="003D22D8" w:rsidRPr="00F82224">
        <w:rPr>
          <w:rFonts w:ascii="Times New Roman" w:eastAsia="Times New Roman" w:hAnsi="Times New Roman" w:cs="Times New Roman"/>
          <w:kern w:val="21"/>
        </w:rPr>
        <w:t>(1)</w:t>
      </w:r>
    </w:p>
    <w:p w14:paraId="16C20669" w14:textId="6A71D86A" w:rsidR="0065417A" w:rsidRPr="002056F2" w:rsidRDefault="00F82224" w:rsidP="000B25E6">
      <w:pPr>
        <w:spacing w:after="0" w:line="480" w:lineRule="auto"/>
        <w:jc w:val="both"/>
        <w:rPr>
          <w:rFonts w:ascii="Times New Roman" w:eastAsia="Times New Roman" w:hAnsi="Times New Roman" w:cs="Times New Roman"/>
          <w:color w:val="FF0000"/>
          <w:kern w:val="21"/>
        </w:rPr>
      </w:pPr>
      <w:r>
        <w:rPr>
          <w:rFonts w:ascii="Times New Roman" w:eastAsia="Times New Roman" w:hAnsi="Times New Roman" w:cs="Times New Roman"/>
          <w:kern w:val="21"/>
        </w:rPr>
        <w:t xml:space="preserve">where </w:t>
      </w:r>
      <w:r w:rsidR="00901172">
        <w:rPr>
          <w:rFonts w:ascii="Times New Roman" w:eastAsia="Times New Roman" w:hAnsi="Times New Roman" w:cs="Times New Roman"/>
          <w:kern w:val="21"/>
        </w:rPr>
        <w:t xml:space="preserve">θ is the fraction </w:t>
      </w:r>
      <w:r w:rsidR="00CB3A29">
        <w:rPr>
          <w:rFonts w:ascii="Times New Roman" w:eastAsia="Times New Roman" w:hAnsi="Times New Roman" w:cs="Times New Roman"/>
          <w:kern w:val="21"/>
        </w:rPr>
        <w:t>of Aβ bound to heparin, [L] is</w:t>
      </w:r>
      <w:r w:rsidR="00901172">
        <w:rPr>
          <w:rFonts w:ascii="Times New Roman" w:eastAsia="Times New Roman" w:hAnsi="Times New Roman" w:cs="Times New Roman"/>
          <w:kern w:val="21"/>
        </w:rPr>
        <w:t xml:space="preserve"> </w:t>
      </w:r>
      <w:r w:rsidR="00CB3A29">
        <w:rPr>
          <w:rFonts w:ascii="Times New Roman" w:eastAsia="Times New Roman" w:hAnsi="Times New Roman" w:cs="Times New Roman"/>
          <w:kern w:val="21"/>
        </w:rPr>
        <w:t xml:space="preserve">the concentration of </w:t>
      </w:r>
      <w:r w:rsidR="00901172">
        <w:rPr>
          <w:rFonts w:ascii="Times New Roman" w:eastAsia="Times New Roman" w:hAnsi="Times New Roman" w:cs="Times New Roman"/>
          <w:kern w:val="21"/>
        </w:rPr>
        <w:t>unbound heparin, n is Hill coefficient (cooperative sites), and K</w:t>
      </w:r>
      <w:r w:rsidR="00901172" w:rsidRPr="00901172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 w:rsidR="00901172">
        <w:rPr>
          <w:rFonts w:ascii="Times New Roman" w:eastAsia="Times New Roman" w:hAnsi="Times New Roman" w:cs="Times New Roman"/>
          <w:kern w:val="21"/>
        </w:rPr>
        <w:t xml:space="preserve"> is the disso</w:t>
      </w:r>
      <w:r w:rsidR="00CB09E4">
        <w:rPr>
          <w:rFonts w:ascii="Times New Roman" w:eastAsia="Times New Roman" w:hAnsi="Times New Roman" w:cs="Times New Roman"/>
          <w:kern w:val="21"/>
        </w:rPr>
        <w:t>ciation constant</w:t>
      </w:r>
      <w:r w:rsidR="00901172">
        <w:rPr>
          <w:rFonts w:ascii="Times New Roman" w:eastAsia="Times New Roman" w:hAnsi="Times New Roman" w:cs="Times New Roman"/>
          <w:kern w:val="21"/>
        </w:rPr>
        <w:t>.</w:t>
      </w:r>
      <w:r w:rsidR="009420A3">
        <w:rPr>
          <w:rFonts w:ascii="Times New Roman" w:eastAsia="Times New Roman" w:hAnsi="Times New Roman" w:cs="Times New Roman"/>
          <w:kern w:val="21"/>
        </w:rPr>
        <w:t xml:space="preserve"> </w:t>
      </w:r>
      <w:r w:rsidR="009420A3" w:rsidRPr="009420A3">
        <w:rPr>
          <w:rFonts w:ascii="Times New Roman" w:eastAsia="Times New Roman" w:hAnsi="Times New Roman" w:cs="Times New Roman"/>
          <w:color w:val="FF0000"/>
          <w:kern w:val="21"/>
        </w:rPr>
        <w:t xml:space="preserve">Each protein </w:t>
      </w:r>
      <w:r w:rsidR="009420A3">
        <w:rPr>
          <w:rFonts w:ascii="Times New Roman" w:eastAsia="Times New Roman" w:hAnsi="Times New Roman" w:cs="Times New Roman"/>
          <w:color w:val="FF0000"/>
          <w:kern w:val="21"/>
        </w:rPr>
        <w:t>variant and modified heparin</w:t>
      </w:r>
      <w:r w:rsidR="002056F2">
        <w:rPr>
          <w:rFonts w:ascii="Times New Roman" w:eastAsia="Times New Roman" w:hAnsi="Times New Roman" w:cs="Times New Roman"/>
          <w:color w:val="FF0000"/>
          <w:kern w:val="21"/>
        </w:rPr>
        <w:t xml:space="preserve"> variant was first fitted individually. For all variants, the Hill coefficient fitted</w:t>
      </w:r>
      <w:r w:rsidR="009420A3">
        <w:rPr>
          <w:rFonts w:ascii="Times New Roman" w:eastAsia="Times New Roman" w:hAnsi="Times New Roman" w:cs="Times New Roman"/>
          <w:color w:val="FF0000"/>
          <w:kern w:val="21"/>
        </w:rPr>
        <w:t xml:space="preserve"> </w:t>
      </w:r>
      <w:r w:rsidR="002056F2">
        <w:rPr>
          <w:rFonts w:ascii="Times New Roman" w:eastAsia="Times New Roman" w:hAnsi="Times New Roman" w:cs="Times New Roman"/>
          <w:color w:val="FF0000"/>
          <w:kern w:val="21"/>
        </w:rPr>
        <w:t xml:space="preserve">in this way was </w:t>
      </w:r>
      <w:r w:rsidR="00AF56E1">
        <w:rPr>
          <w:rFonts w:ascii="Times New Roman" w:eastAsia="Times New Roman" w:hAnsi="Times New Roman" w:cs="Times New Roman"/>
          <w:color w:val="FF0000"/>
          <w:kern w:val="21"/>
        </w:rPr>
        <w:t>3.0 ± 0.3</w:t>
      </w:r>
      <w:r w:rsidR="002056F2">
        <w:rPr>
          <w:rFonts w:ascii="Times New Roman" w:eastAsia="Times New Roman" w:hAnsi="Times New Roman" w:cs="Times New Roman"/>
          <w:color w:val="FF0000"/>
          <w:kern w:val="21"/>
        </w:rPr>
        <w:t>. This value was then held constant and the data refit over all variants</w:t>
      </w:r>
      <w:r w:rsidR="009420A3">
        <w:rPr>
          <w:rFonts w:ascii="Times New Roman" w:eastAsia="Times New Roman" w:hAnsi="Times New Roman" w:cs="Times New Roman"/>
          <w:color w:val="FF0000"/>
          <w:kern w:val="21"/>
        </w:rPr>
        <w:t xml:space="preserve"> to yield </w:t>
      </w:r>
      <w:r w:rsidR="002056F2">
        <w:rPr>
          <w:rFonts w:ascii="Times New Roman" w:eastAsia="Times New Roman" w:hAnsi="Times New Roman" w:cs="Times New Roman"/>
          <w:color w:val="FF0000"/>
          <w:kern w:val="21"/>
        </w:rPr>
        <w:t>the</w:t>
      </w:r>
      <w:r w:rsidR="009420A3">
        <w:rPr>
          <w:rFonts w:ascii="Times New Roman" w:eastAsia="Times New Roman" w:hAnsi="Times New Roman" w:cs="Times New Roman"/>
          <w:color w:val="FF0000"/>
          <w:kern w:val="21"/>
        </w:rPr>
        <w:t xml:space="preserve"> K</w:t>
      </w:r>
      <w:r w:rsidR="009420A3" w:rsidRPr="009420A3">
        <w:rPr>
          <w:rFonts w:ascii="Times New Roman" w:eastAsia="Times New Roman" w:hAnsi="Times New Roman" w:cs="Times New Roman"/>
          <w:color w:val="FF0000"/>
          <w:kern w:val="21"/>
          <w:vertAlign w:val="subscript"/>
        </w:rPr>
        <w:t>d</w:t>
      </w:r>
      <w:r w:rsidR="009420A3">
        <w:rPr>
          <w:rFonts w:ascii="Times New Roman" w:eastAsia="Times New Roman" w:hAnsi="Times New Roman" w:cs="Times New Roman"/>
          <w:color w:val="FF0000"/>
          <w:kern w:val="21"/>
        </w:rPr>
        <w:t xml:space="preserve"> values </w:t>
      </w:r>
      <w:r w:rsidR="002056F2">
        <w:rPr>
          <w:rFonts w:ascii="Times New Roman" w:eastAsia="Times New Roman" w:hAnsi="Times New Roman" w:cs="Times New Roman"/>
          <w:color w:val="FF0000"/>
          <w:kern w:val="21"/>
        </w:rPr>
        <w:t>presented in all figures and tables</w:t>
      </w:r>
      <w:r w:rsidR="009420A3">
        <w:rPr>
          <w:rFonts w:ascii="Times New Roman" w:eastAsia="Times New Roman" w:hAnsi="Times New Roman" w:cs="Times New Roman"/>
          <w:color w:val="FF0000"/>
          <w:kern w:val="21"/>
        </w:rPr>
        <w:t>.</w:t>
      </w:r>
      <w:r w:rsidR="009420A3">
        <w:rPr>
          <w:rFonts w:ascii="Times New Roman" w:eastAsia="Times New Roman" w:hAnsi="Times New Roman" w:cs="Times New Roman"/>
          <w:i/>
          <w:kern w:val="21"/>
        </w:rPr>
        <w:t xml:space="preserve"> </w:t>
      </w:r>
      <w:r w:rsidR="003D22D8" w:rsidRPr="003D22D8">
        <w:rPr>
          <w:rFonts w:ascii="Times New Roman" w:eastAsia="Times New Roman" w:hAnsi="Times New Roman" w:cs="Times New Roman"/>
          <w:kern w:val="21"/>
        </w:rPr>
        <w:t>From the difference in K</w:t>
      </w:r>
      <w:r w:rsidR="003D22D8" w:rsidRPr="003D22D8">
        <w:rPr>
          <w:rFonts w:ascii="Times New Roman" w:eastAsia="Times New Roman" w:hAnsi="Times New Roman" w:cs="Times New Roman"/>
          <w:kern w:val="21"/>
          <w:vertAlign w:val="subscript"/>
        </w:rPr>
        <w:t xml:space="preserve">d </w:t>
      </w:r>
      <w:r w:rsidR="003D22D8">
        <w:rPr>
          <w:rFonts w:ascii="Times New Roman" w:eastAsia="Times New Roman" w:hAnsi="Times New Roman" w:cs="Times New Roman"/>
          <w:kern w:val="21"/>
        </w:rPr>
        <w:t xml:space="preserve">values of GAG binding </w:t>
      </w:r>
      <w:r w:rsidR="00906A26">
        <w:rPr>
          <w:rFonts w:ascii="Times New Roman" w:eastAsia="Times New Roman" w:hAnsi="Times New Roman" w:cs="Times New Roman"/>
          <w:kern w:val="21"/>
        </w:rPr>
        <w:t>to</w:t>
      </w:r>
      <w:r w:rsidR="003D22D8" w:rsidRPr="003D22D8">
        <w:rPr>
          <w:rFonts w:ascii="Times New Roman" w:eastAsia="Times New Roman" w:hAnsi="Times New Roman" w:cs="Times New Roman"/>
          <w:kern w:val="21"/>
        </w:rPr>
        <w:t xml:space="preserve"> wild-type and variant fibrils, or </w:t>
      </w:r>
      <w:r w:rsidR="00906A26">
        <w:rPr>
          <w:rFonts w:ascii="Times New Roman" w:eastAsia="Times New Roman" w:hAnsi="Times New Roman" w:cs="Times New Roman"/>
          <w:kern w:val="21"/>
        </w:rPr>
        <w:t xml:space="preserve">the binding of </w:t>
      </w:r>
      <w:r w:rsidR="003D22D8" w:rsidRPr="003D22D8">
        <w:rPr>
          <w:rFonts w:ascii="Times New Roman" w:eastAsia="Times New Roman" w:hAnsi="Times New Roman" w:cs="Times New Roman"/>
          <w:kern w:val="21"/>
        </w:rPr>
        <w:t>LMWH and its derivatives</w:t>
      </w:r>
      <w:r w:rsidR="003D22D8">
        <w:rPr>
          <w:rFonts w:ascii="Times New Roman" w:eastAsia="Times New Roman" w:hAnsi="Times New Roman" w:cs="Times New Roman"/>
          <w:kern w:val="21"/>
        </w:rPr>
        <w:t xml:space="preserve">, </w:t>
      </w:r>
      <w:r w:rsidR="003D22D8" w:rsidRPr="003D22D8">
        <w:rPr>
          <w:rFonts w:ascii="Symbol" w:eastAsia="Times New Roman" w:hAnsi="Symbol" w:cs="Times New Roman"/>
          <w:kern w:val="21"/>
        </w:rPr>
        <w:t></w:t>
      </w:r>
      <w:r w:rsidR="003D22D8" w:rsidRPr="003D22D8">
        <w:rPr>
          <w:rFonts w:ascii="Symbol" w:eastAsia="Times New Roman" w:hAnsi="Symbol" w:cs="Times New Roman"/>
          <w:kern w:val="21"/>
        </w:rPr>
        <w:t></w:t>
      </w:r>
      <w:r w:rsidR="003D22D8" w:rsidRPr="003D22D8">
        <w:rPr>
          <w:rFonts w:ascii="Times New Roman" w:eastAsia="Times New Roman" w:hAnsi="Times New Roman" w:cs="Times New Roman"/>
          <w:kern w:val="21"/>
        </w:rPr>
        <w:t>G</w:t>
      </w:r>
      <w:r w:rsidR="003D22D8">
        <w:rPr>
          <w:rFonts w:ascii="Times New Roman" w:eastAsia="Times New Roman" w:hAnsi="Times New Roman" w:cs="Times New Roman"/>
          <w:kern w:val="21"/>
        </w:rPr>
        <w:t>°</w:t>
      </w:r>
      <w:r w:rsidR="003D22D8" w:rsidRPr="003D22D8">
        <w:rPr>
          <w:rFonts w:ascii="Times New Roman" w:eastAsia="Times New Roman" w:hAnsi="Times New Roman" w:cs="Times New Roman"/>
          <w:kern w:val="21"/>
        </w:rPr>
        <w:t xml:space="preserve"> binding </w:t>
      </w:r>
      <w:r w:rsidR="00906A26">
        <w:rPr>
          <w:rFonts w:ascii="Times New Roman" w:eastAsia="Times New Roman" w:hAnsi="Times New Roman" w:cs="Times New Roman"/>
          <w:kern w:val="21"/>
        </w:rPr>
        <w:t xml:space="preserve">was </w:t>
      </w:r>
      <w:r w:rsidR="003D22D8" w:rsidRPr="003D22D8">
        <w:rPr>
          <w:rFonts w:ascii="Times New Roman" w:eastAsia="Times New Roman" w:hAnsi="Times New Roman" w:cs="Times New Roman"/>
          <w:kern w:val="21"/>
        </w:rPr>
        <w:t>calculated</w:t>
      </w:r>
      <w:r w:rsidR="003D22D8">
        <w:rPr>
          <w:rFonts w:ascii="Times New Roman" w:eastAsia="Times New Roman" w:hAnsi="Times New Roman" w:cs="Times New Roman"/>
          <w:kern w:val="21"/>
        </w:rPr>
        <w:t xml:space="preserve"> from</w:t>
      </w:r>
      <w:r w:rsidR="00906A26">
        <w:rPr>
          <w:rFonts w:ascii="Times New Roman" w:eastAsia="Times New Roman" w:hAnsi="Times New Roman" w:cs="Times New Roman"/>
          <w:kern w:val="21"/>
        </w:rPr>
        <w:t>:</w:t>
      </w:r>
    </w:p>
    <w:p w14:paraId="11FB16C1" w14:textId="20548CC4" w:rsidR="0065417A" w:rsidRPr="0065417A" w:rsidRDefault="0065417A" w:rsidP="000B25E6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m:oMathPara>
        <m:oMath>
          <m:r>
            <w:rPr>
              <w:rFonts w:ascii="Cambria Math" w:eastAsia="Times New Roman" w:hAnsi="Cambria Math" w:cs="Times New Roman"/>
              <w:kern w:val="21"/>
            </w:rPr>
            <m:t>∆G°= -RTln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kern w:val="21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21"/>
                </w:rPr>
                <m:t>Kd</m:t>
              </m:r>
            </m:e>
          </m:d>
        </m:oMath>
      </m:oMathPara>
    </w:p>
    <w:p w14:paraId="197651EB" w14:textId="66A9066E" w:rsidR="0065417A" w:rsidRPr="003D22D8" w:rsidRDefault="00901172" w:rsidP="0065417A">
      <w:pPr>
        <w:spacing w:after="0" w:line="480" w:lineRule="auto"/>
        <w:jc w:val="right"/>
        <w:rPr>
          <w:rFonts w:ascii="Times New Roman" w:eastAsia="Times New Roman" w:hAnsi="Times New Roman" w:cs="Times New Roman"/>
          <w:kern w:val="21"/>
        </w:rPr>
      </w:pPr>
      <m:oMath>
        <m:r>
          <w:rPr>
            <w:rFonts w:ascii="Cambria Math" w:eastAsia="Times New Roman" w:hAnsi="Cambria Math" w:cs="Times New Roman"/>
            <w:kern w:val="21"/>
          </w:rPr>
          <m:t>∆∆G°=(∆G°-∆G°WT)</m:t>
        </m:r>
      </m:oMath>
      <w:r w:rsidR="0065417A" w:rsidRPr="003D22D8">
        <w:rPr>
          <w:rFonts w:ascii="Times New Roman" w:eastAsia="Times New Roman" w:hAnsi="Times New Roman" w:cs="Times New Roman"/>
          <w:kern w:val="21"/>
        </w:rPr>
        <w:t xml:space="preserve"> </w:t>
      </w:r>
      <w:r w:rsidR="0065417A">
        <w:rPr>
          <w:rFonts w:ascii="Times New Roman" w:eastAsia="Times New Roman" w:hAnsi="Times New Roman" w:cs="Times New Roman"/>
          <w:kern w:val="21"/>
        </w:rPr>
        <w:tab/>
      </w:r>
      <w:r w:rsidR="0065417A">
        <w:rPr>
          <w:rFonts w:ascii="Times New Roman" w:eastAsia="Times New Roman" w:hAnsi="Times New Roman" w:cs="Times New Roman"/>
          <w:kern w:val="21"/>
        </w:rPr>
        <w:tab/>
      </w:r>
      <w:r w:rsidR="0065417A">
        <w:rPr>
          <w:rFonts w:ascii="Times New Roman" w:eastAsia="Times New Roman" w:hAnsi="Times New Roman" w:cs="Times New Roman"/>
          <w:kern w:val="21"/>
        </w:rPr>
        <w:tab/>
      </w:r>
      <w:r w:rsidR="0065417A">
        <w:rPr>
          <w:rFonts w:ascii="Times New Roman" w:eastAsia="Times New Roman" w:hAnsi="Times New Roman" w:cs="Times New Roman"/>
          <w:kern w:val="21"/>
        </w:rPr>
        <w:tab/>
      </w:r>
      <w:r w:rsidR="0065417A">
        <w:rPr>
          <w:rFonts w:ascii="Times New Roman" w:eastAsia="Times New Roman" w:hAnsi="Times New Roman" w:cs="Times New Roman"/>
          <w:kern w:val="21"/>
        </w:rPr>
        <w:tab/>
      </w:r>
      <w:r w:rsidR="0065417A" w:rsidRPr="003D22D8">
        <w:rPr>
          <w:rFonts w:ascii="Times New Roman" w:eastAsia="Times New Roman" w:hAnsi="Times New Roman" w:cs="Times New Roman"/>
          <w:kern w:val="21"/>
        </w:rPr>
        <w:t>(2)</w:t>
      </w:r>
    </w:p>
    <w:p w14:paraId="52CA59DC" w14:textId="68A49485" w:rsidR="003D22D8" w:rsidRDefault="003D22D8" w:rsidP="000B25E6">
      <w:pPr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</w:p>
    <w:p w14:paraId="42EB7420" w14:textId="3A4FF739" w:rsidR="003D22D8" w:rsidRDefault="003D22D8" w:rsidP="0065417A">
      <w:pPr>
        <w:spacing w:after="0" w:line="480" w:lineRule="auto"/>
        <w:rPr>
          <w:rFonts w:ascii="Times New Roman" w:eastAsia="Times New Roman" w:hAnsi="Times New Roman" w:cs="Times New Roman"/>
          <w:kern w:val="21"/>
        </w:rPr>
      </w:pPr>
      <w:r w:rsidRPr="003D22D8">
        <w:rPr>
          <w:rFonts w:ascii="Times New Roman" w:eastAsia="Times New Roman" w:hAnsi="Times New Roman" w:cs="Times New Roman"/>
          <w:kern w:val="21"/>
        </w:rPr>
        <w:t>where</w:t>
      </w:r>
      <w:r w:rsidR="0065417A">
        <w:rPr>
          <w:rFonts w:ascii="Times New Roman" w:eastAsia="Times New Roman" w:hAnsi="Times New Roman" w:cs="Times New Roman"/>
          <w:kern w:val="21"/>
        </w:rPr>
        <w:t xml:space="preserve"> R is the universal gas constant (8.315 J/mol K), T is temperature (298 K), and K</w:t>
      </w:r>
      <w:r w:rsidR="0065417A" w:rsidRPr="0065417A">
        <w:rPr>
          <w:rFonts w:ascii="Times New Roman" w:eastAsia="Times New Roman" w:hAnsi="Times New Roman" w:cs="Times New Roman"/>
          <w:kern w:val="21"/>
          <w:vertAlign w:val="subscript"/>
        </w:rPr>
        <w:t>d</w:t>
      </w:r>
      <w:r w:rsidR="0065417A">
        <w:rPr>
          <w:rFonts w:ascii="Times New Roman" w:eastAsia="Times New Roman" w:hAnsi="Times New Roman" w:cs="Times New Roman"/>
          <w:kern w:val="21"/>
        </w:rPr>
        <w:t xml:space="preserve"> is calculated from equation (1) to yield an apparent free energy of binding ΔG°. This value is then subtracted from the free energy of binding from wild-type 3Q fibrils to LMWH (or dp18) for the change in apparent free energy of binding, ΔΔG°.</w:t>
      </w:r>
      <w:r w:rsidR="0065417A">
        <w:rPr>
          <w:rFonts w:ascii="Times New Roman" w:eastAsia="Times New Roman" w:hAnsi="Times New Roman" w:cs="Times New Roman"/>
          <w:kern w:val="21"/>
        </w:rPr>
        <w:br/>
      </w:r>
    </w:p>
    <w:p w14:paraId="453C57FA" w14:textId="77777777" w:rsidR="0035452F" w:rsidRDefault="00784C01" w:rsidP="0035452F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i/>
          <w:kern w:val="21"/>
        </w:rPr>
      </w:pPr>
      <w:r w:rsidRPr="005422D4">
        <w:rPr>
          <w:rFonts w:ascii="Times New Roman" w:eastAsia="Times New Roman" w:hAnsi="Times New Roman" w:cs="Times New Roman"/>
          <w:i/>
          <w:kern w:val="21"/>
        </w:rPr>
        <w:t>Molecular modelling</w:t>
      </w:r>
    </w:p>
    <w:p w14:paraId="7A9A1013" w14:textId="12E2E51B" w:rsidR="008073FB" w:rsidRDefault="00784C01" w:rsidP="0035452F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784C01">
        <w:rPr>
          <w:rFonts w:ascii="Times New Roman" w:eastAsia="Times New Roman" w:hAnsi="Times New Roman" w:cs="Times New Roman"/>
          <w:kern w:val="21"/>
        </w:rPr>
        <w:t xml:space="preserve">Using the structural model of </w:t>
      </w:r>
      <w:r w:rsidR="008073FB">
        <w:rPr>
          <w:rFonts w:ascii="Times New Roman" w:eastAsia="Times New Roman" w:hAnsi="Times New Roman" w:cs="Times New Roman"/>
          <w:kern w:val="21"/>
        </w:rPr>
        <w:t xml:space="preserve">residues </w:t>
      </w:r>
      <w:r w:rsidRPr="00784C01">
        <w:rPr>
          <w:rFonts w:ascii="Times New Roman" w:eastAsia="Times New Roman" w:hAnsi="Times New Roman" w:cs="Times New Roman"/>
          <w:kern w:val="21"/>
        </w:rPr>
        <w:t>9-</w:t>
      </w:r>
      <w:r w:rsidR="00ED7D8E" w:rsidRPr="00784C01">
        <w:rPr>
          <w:rFonts w:ascii="Times New Roman" w:eastAsia="Times New Roman" w:hAnsi="Times New Roman" w:cs="Times New Roman"/>
          <w:kern w:val="21"/>
        </w:rPr>
        <w:t>40</w:t>
      </w:r>
      <w:r w:rsidR="00ED7D8E" w:rsidRPr="00784C01">
        <w:rPr>
          <w:rFonts w:ascii="Times New Roman" w:eastAsia="Times New Roman" w:hAnsi="Times New Roman" w:cs="Times New Roman"/>
          <w:kern w:val="21"/>
          <w:vertAlign w:val="subscript"/>
        </w:rPr>
        <w:t xml:space="preserve"> </w:t>
      </w:r>
      <w:r w:rsidR="00ED7D8E">
        <w:rPr>
          <w:rFonts w:ascii="Times New Roman" w:eastAsia="Times New Roman" w:hAnsi="Times New Roman" w:cs="Times New Roman"/>
          <w:kern w:val="21"/>
        </w:rPr>
        <w:t>previously</w:t>
      </w:r>
      <w:r w:rsidR="008073FB">
        <w:rPr>
          <w:rFonts w:ascii="Times New Roman" w:eastAsia="Times New Roman" w:hAnsi="Times New Roman" w:cs="Times New Roman"/>
          <w:kern w:val="21"/>
        </w:rPr>
        <w:t xml:space="preserve"> reported in </w:t>
      </w:r>
      <w:r w:rsidR="008073FB" w:rsidRPr="00784C01">
        <w:rPr>
          <w:rFonts w:ascii="Times New Roman" w:eastAsia="Times New Roman" w:hAnsi="Times New Roman" w:cs="Times New Roman"/>
          <w:kern w:val="21"/>
        </w:rPr>
        <w:t>3Q</w:t>
      </w:r>
      <w:r w:rsidR="008073FB">
        <w:rPr>
          <w:rFonts w:ascii="Times New Roman" w:eastAsia="Times New Roman" w:hAnsi="Times New Roman" w:cs="Times New Roman"/>
          <w:kern w:val="21"/>
        </w:rPr>
        <w:t xml:space="preserve"> fibrils (2</w:t>
      </w:r>
      <w:r w:rsidR="006D5C01">
        <w:rPr>
          <w:rFonts w:ascii="Times New Roman" w:eastAsia="Times New Roman" w:hAnsi="Times New Roman" w:cs="Times New Roman"/>
          <w:kern w:val="21"/>
        </w:rPr>
        <w:t xml:space="preserve">lmq.pdb </w:t>
      </w:r>
      <w:r w:rsidR="006D5C01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 </w:instrText>
      </w:r>
      <w:r w:rsidR="00C53149">
        <w:rPr>
          <w:rFonts w:ascii="Times New Roman" w:eastAsia="Times New Roman" w:hAnsi="Times New Roman" w:cs="Times New Roman"/>
          <w:kern w:val="21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eastAsia="Times New Roman" w:hAnsi="Times New Roman" w:cs="Times New Roman"/>
          <w:kern w:val="21"/>
        </w:rPr>
        <w:instrText xml:space="preserve"> ADDIN EN.CITE.DATA </w:instrText>
      </w:r>
      <w:r w:rsidR="00C53149">
        <w:rPr>
          <w:rFonts w:ascii="Times New Roman" w:eastAsia="Times New Roman" w:hAnsi="Times New Roman" w:cs="Times New Roman"/>
          <w:kern w:val="21"/>
        </w:rPr>
      </w:r>
      <w:r w:rsidR="00C53149">
        <w:rPr>
          <w:rFonts w:ascii="Times New Roman" w:eastAsia="Times New Roman" w:hAnsi="Times New Roman" w:cs="Times New Roman"/>
          <w:kern w:val="21"/>
        </w:rPr>
        <w:fldChar w:fldCharType="end"/>
      </w:r>
      <w:r w:rsidR="006D5C01">
        <w:rPr>
          <w:rFonts w:ascii="Times New Roman" w:eastAsia="Times New Roman" w:hAnsi="Times New Roman" w:cs="Times New Roman"/>
          <w:kern w:val="21"/>
        </w:rPr>
      </w:r>
      <w:r w:rsidR="006D5C01">
        <w:rPr>
          <w:rFonts w:ascii="Times New Roman" w:eastAsia="Times New Roman" w:hAnsi="Times New Roman" w:cs="Times New Roman"/>
          <w:kern w:val="21"/>
        </w:rPr>
        <w:fldChar w:fldCharType="separate"/>
      </w:r>
      <w:r w:rsidR="00C53149">
        <w:rPr>
          <w:rFonts w:ascii="Times New Roman" w:eastAsia="Times New Roman" w:hAnsi="Times New Roman" w:cs="Times New Roman"/>
          <w:noProof/>
          <w:kern w:val="21"/>
        </w:rPr>
        <w:t>[45]</w:t>
      </w:r>
      <w:r w:rsidR="006D5C01">
        <w:rPr>
          <w:rFonts w:ascii="Times New Roman" w:eastAsia="Times New Roman" w:hAnsi="Times New Roman" w:cs="Times New Roman"/>
          <w:kern w:val="21"/>
        </w:rPr>
        <w:fldChar w:fldCharType="end"/>
      </w:r>
      <w:r w:rsidR="008073FB">
        <w:rPr>
          <w:rFonts w:ascii="Times New Roman" w:eastAsia="Times New Roman" w:hAnsi="Times New Roman" w:cs="Times New Roman"/>
          <w:kern w:val="21"/>
        </w:rPr>
        <w:t>)</w:t>
      </w:r>
      <w:r w:rsidRPr="00784C01">
        <w:rPr>
          <w:rFonts w:ascii="Times New Roman" w:eastAsia="Times New Roman" w:hAnsi="Times New Roman" w:cs="Times New Roman"/>
          <w:kern w:val="21"/>
        </w:rPr>
        <w:t xml:space="preserve"> as a starting</w:t>
      </w:r>
      <w:r w:rsidR="0035452F">
        <w:rPr>
          <w:rFonts w:ascii="Times New Roman" w:eastAsia="Times New Roman" w:hAnsi="Times New Roman" w:cs="Times New Roman"/>
          <w:kern w:val="21"/>
        </w:rPr>
        <w:t xml:space="preserve"> point, a model of full length </w:t>
      </w:r>
      <w:r w:rsidRPr="00784C01">
        <w:rPr>
          <w:rFonts w:ascii="Times New Roman" w:eastAsia="Times New Roman" w:hAnsi="Times New Roman" w:cs="Times New Roman"/>
          <w:kern w:val="21"/>
        </w:rPr>
        <w:t>Aβ40 was constructed using Modeller v. 9.13</w:t>
      </w:r>
      <w:r w:rsidR="00F5704A">
        <w:rPr>
          <w:rFonts w:ascii="Times New Roman" w:eastAsia="Times New Roman" w:hAnsi="Times New Roman" w:cs="Times New Roman"/>
          <w:kern w:val="21"/>
        </w:rPr>
        <w:t xml:space="preserve"> </w:t>
      </w:r>
      <w:r w:rsidR="008E7C31">
        <w:rPr>
          <w:rFonts w:ascii="Times New Roman" w:eastAsia="Times New Roman" w:hAnsi="Times New Roman" w:cs="Times New Roman"/>
          <w:kern w:val="21"/>
        </w:rPr>
        <w:fldChar w:fldCharType="begin"/>
      </w:r>
      <w:r w:rsidR="003F41A7">
        <w:rPr>
          <w:rFonts w:ascii="Times New Roman" w:eastAsia="Times New Roman" w:hAnsi="Times New Roman" w:cs="Times New Roman"/>
          <w:kern w:val="21"/>
        </w:rPr>
        <w:instrText xml:space="preserve"> ADDIN EN.CITE &lt;EndNote&gt;&lt;Cite&gt;&lt;Author&gt;Sali&lt;/Author&gt;&lt;Year&gt;1993&lt;/Year&gt;&lt;RecNum&gt;81&lt;/RecNum&gt;&lt;DisplayText&gt;[85]&lt;/DisplayText&gt;&lt;record&gt;&lt;rec-number&gt;81&lt;/rec-number&gt;&lt;foreign-keys&gt;&lt;key app="EN" db-id="rv02d0tvhrpvr5exz5qx209lef2r2ssxrwax" timestamp="1481023430"&gt;81&lt;/key&gt;&lt;/foreign-keys&gt;&lt;ref-type name="Journal Article"&gt;17&lt;/ref-type&gt;&lt;contributors&gt;&lt;authors&gt;&lt;author&gt;Sali, A.&lt;/author&gt;&lt;author&gt;Blundell, T. L.&lt;/author&gt;&lt;/authors&gt;&lt;/contributors&gt;&lt;auth-address&gt;Univ London Birkbeck Coll,Dept Crystallog,Icrf,Struct Molec Biol Unit,London Wc1e 7hx,England&lt;/auth-address&gt;&lt;titles&gt;&lt;title&gt;Comparative protein modeling by satisfaction of spatial restraints&lt;/title&gt;&lt;secondary-title&gt;Journal of Molecular Biology&lt;/secondary-title&gt;&lt;alt-title&gt;J Mol Biol&lt;/alt-title&gt;&lt;/titles&gt;&lt;periodical&gt;&lt;full-title&gt;Journal of Molecular Biology&lt;/full-title&gt;&lt;abbr-1&gt;J. Mol. Biol.&lt;/abbr-1&gt;&lt;/periodical&gt;&lt;pages&gt;779-815&lt;/pages&gt;&lt;volume&gt;234&lt;/volume&gt;&lt;number&gt;3&lt;/number&gt;&lt;keywords&gt;&lt;keyword&gt;comparative protein modeling&lt;/keyword&gt;&lt;keyword&gt;restraints&lt;/keyword&gt;&lt;keyword&gt;optimization&lt;/keyword&gt;&lt;keyword&gt;protein database&lt;/keyword&gt;&lt;keyword&gt;serine proteinases&lt;/keyword&gt;&lt;keyword&gt;interproton distance restraints&lt;/keyword&gt;&lt;keyword&gt;mammalian serine proteases&lt;/keyword&gt;&lt;keyword&gt;knowledge-based prediction&lt;/keyword&gt;&lt;keyword&gt;side-chain conformation&lt;/keyword&gt;&lt;keyword&gt;globular-proteins&lt;/keyword&gt;&lt;keyword&gt;homologous proteins&lt;/keyword&gt;&lt;keyword&gt;molecular-dynamics&lt;/keyword&gt;&lt;keyword&gt;secondary structure&lt;/keyword&gt;&lt;keyword&gt;3-dimensional structures&lt;/keyword&gt;&lt;keyword&gt;efficient algorithm&lt;/keyword&gt;&lt;/keywords&gt;&lt;dates&gt;&lt;year&gt;1993&lt;/year&gt;&lt;pub-dates&gt;&lt;date&gt;Dec 5&lt;/date&gt;&lt;/pub-dates&gt;&lt;/dates&gt;&lt;isbn&gt;0022-2836&lt;/isbn&gt;&lt;accession-num&gt;WOS:A1993MK79900020&lt;/accession-num&gt;&lt;urls&gt;&lt;related-urls&gt;&lt;url&gt;&amp;lt;Go to ISI&amp;gt;://WOS:A1993MK79900020&lt;/url&gt;&lt;/related-urls&gt;&lt;/urls&gt;&lt;electronic-resource-num&gt;DOI 10.1006/jmbi.1993.1626&lt;/electronic-resource-num&gt;&lt;language&gt;English&lt;/language&gt;&lt;/record&gt;&lt;/Cite&gt;&lt;/EndNote&gt;</w:instrText>
      </w:r>
      <w:r w:rsidR="008E7C31">
        <w:rPr>
          <w:rFonts w:ascii="Times New Roman" w:eastAsia="Times New Roman" w:hAnsi="Times New Roman" w:cs="Times New Roman"/>
          <w:kern w:val="21"/>
        </w:rPr>
        <w:fldChar w:fldCharType="separate"/>
      </w:r>
      <w:r w:rsidR="003F41A7">
        <w:rPr>
          <w:rFonts w:ascii="Times New Roman" w:eastAsia="Times New Roman" w:hAnsi="Times New Roman" w:cs="Times New Roman"/>
          <w:noProof/>
          <w:kern w:val="21"/>
        </w:rPr>
        <w:t>[85]</w:t>
      </w:r>
      <w:r w:rsidR="008E7C31">
        <w:rPr>
          <w:rFonts w:ascii="Times New Roman" w:eastAsia="Times New Roman" w:hAnsi="Times New Roman" w:cs="Times New Roman"/>
          <w:kern w:val="21"/>
        </w:rPr>
        <w:fldChar w:fldCharType="end"/>
      </w:r>
      <w:r w:rsidRPr="00784C01">
        <w:rPr>
          <w:rFonts w:ascii="Times New Roman" w:eastAsia="Times New Roman" w:hAnsi="Times New Roman" w:cs="Times New Roman"/>
          <w:kern w:val="21"/>
        </w:rPr>
        <w:t xml:space="preserve">. Scripts were written to add </w:t>
      </w:r>
      <w:r w:rsidR="008073FB">
        <w:rPr>
          <w:rFonts w:ascii="Times New Roman" w:eastAsia="Times New Roman" w:hAnsi="Times New Roman" w:cs="Times New Roman"/>
          <w:kern w:val="21"/>
        </w:rPr>
        <w:t>the</w:t>
      </w:r>
      <w:r w:rsidRPr="00784C01">
        <w:rPr>
          <w:rFonts w:ascii="Times New Roman" w:eastAsia="Times New Roman" w:hAnsi="Times New Roman" w:cs="Times New Roman"/>
          <w:kern w:val="21"/>
        </w:rPr>
        <w:t xml:space="preserve"> fle</w:t>
      </w:r>
      <w:r w:rsidR="008073FB">
        <w:rPr>
          <w:rFonts w:ascii="Times New Roman" w:eastAsia="Times New Roman" w:hAnsi="Times New Roman" w:cs="Times New Roman"/>
          <w:kern w:val="21"/>
        </w:rPr>
        <w:t>xible N-terminal</w:t>
      </w:r>
      <w:r w:rsidR="006D5C01">
        <w:rPr>
          <w:rFonts w:ascii="Times New Roman" w:eastAsia="Times New Roman" w:hAnsi="Times New Roman" w:cs="Times New Roman"/>
          <w:kern w:val="21"/>
        </w:rPr>
        <w:t xml:space="preserve"> </w:t>
      </w:r>
      <w:r w:rsidR="008073FB">
        <w:rPr>
          <w:rFonts w:ascii="Times New Roman" w:eastAsia="Times New Roman" w:hAnsi="Times New Roman" w:cs="Times New Roman"/>
          <w:kern w:val="21"/>
        </w:rPr>
        <w:t>residues 1-8</w:t>
      </w:r>
      <w:r w:rsidRPr="00784C01">
        <w:rPr>
          <w:rFonts w:ascii="Times New Roman" w:eastAsia="Times New Roman" w:hAnsi="Times New Roman" w:cs="Times New Roman"/>
          <w:kern w:val="21"/>
        </w:rPr>
        <w:t xml:space="preserve"> </w:t>
      </w:r>
      <w:r w:rsidR="00281826">
        <w:rPr>
          <w:rFonts w:ascii="Times New Roman" w:eastAsia="Times New Roman" w:hAnsi="Times New Roman" w:cs="Times New Roman"/>
          <w:kern w:val="21"/>
        </w:rPr>
        <w:t>missing from 2LMQ</w:t>
      </w:r>
      <w:r w:rsidR="008073FB">
        <w:rPr>
          <w:rFonts w:ascii="Times New Roman" w:eastAsia="Times New Roman" w:hAnsi="Times New Roman" w:cs="Times New Roman"/>
          <w:kern w:val="21"/>
        </w:rPr>
        <w:t>, preceded</w:t>
      </w:r>
      <w:r w:rsidRPr="00784C01">
        <w:rPr>
          <w:rFonts w:ascii="Times New Roman" w:eastAsia="Times New Roman" w:hAnsi="Times New Roman" w:cs="Times New Roman"/>
          <w:kern w:val="21"/>
        </w:rPr>
        <w:t xml:space="preserve"> by</w:t>
      </w:r>
      <w:r w:rsidR="008073FB">
        <w:rPr>
          <w:rFonts w:ascii="Times New Roman" w:eastAsia="Times New Roman" w:hAnsi="Times New Roman" w:cs="Times New Roman"/>
          <w:kern w:val="21"/>
        </w:rPr>
        <w:t xml:space="preserve"> an additional Met produced by recombinant expression of the peptide. </w:t>
      </w:r>
      <w:r w:rsidRPr="00784C01">
        <w:rPr>
          <w:rFonts w:ascii="Times New Roman" w:eastAsia="Times New Roman" w:hAnsi="Times New Roman" w:cs="Times New Roman"/>
          <w:kern w:val="21"/>
        </w:rPr>
        <w:t xml:space="preserve">Analysis of heparin-fibril complexes was performed using a C </w:t>
      </w:r>
      <w:r w:rsidRPr="00784C01">
        <w:rPr>
          <w:rFonts w:ascii="Times New Roman" w:eastAsia="Times New Roman" w:hAnsi="Times New Roman" w:cs="Times New Roman"/>
          <w:kern w:val="21"/>
        </w:rPr>
        <w:lastRenderedPageBreak/>
        <w:t>program written specifically for the pu</w:t>
      </w:r>
      <w:r w:rsidR="00A13520">
        <w:rPr>
          <w:rFonts w:ascii="Times New Roman" w:eastAsia="Times New Roman" w:hAnsi="Times New Roman" w:cs="Times New Roman"/>
          <w:kern w:val="21"/>
        </w:rPr>
        <w:t>rpose.</w:t>
      </w:r>
    </w:p>
    <w:p w14:paraId="2A41CDAE" w14:textId="77777777" w:rsidR="00D9174A" w:rsidRPr="009420A3" w:rsidRDefault="00D9174A" w:rsidP="0035452F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kern w:val="21"/>
        </w:rPr>
      </w:pPr>
    </w:p>
    <w:p w14:paraId="660B3A2C" w14:textId="17E5B7B3" w:rsidR="00A13520" w:rsidRPr="00A27228" w:rsidRDefault="00A13520" w:rsidP="00A13520">
      <w:pPr>
        <w:spacing w:line="480" w:lineRule="auto"/>
        <w:jc w:val="both"/>
        <w:rPr>
          <w:rFonts w:ascii="Times New Roman" w:eastAsia="Times New Roman" w:hAnsi="Times New Roman" w:cs="Times New Roman"/>
          <w:kern w:val="21"/>
        </w:rPr>
      </w:pPr>
      <w:r w:rsidRPr="00AE049A">
        <w:rPr>
          <w:rFonts w:ascii="Times New Roman" w:eastAsia="Times New Roman" w:hAnsi="Times New Roman" w:cs="Times New Roman"/>
          <w:b/>
          <w:kern w:val="21"/>
        </w:rPr>
        <w:t>A</w:t>
      </w:r>
      <w:r>
        <w:rPr>
          <w:rFonts w:ascii="Times New Roman" w:eastAsia="Times New Roman" w:hAnsi="Times New Roman" w:cs="Times New Roman"/>
          <w:b/>
          <w:kern w:val="21"/>
        </w:rPr>
        <w:t xml:space="preserve">cknowledgements: </w:t>
      </w:r>
      <w:r w:rsidRPr="00AE049A">
        <w:rPr>
          <w:rFonts w:ascii="Times New Roman" w:eastAsia="Times New Roman" w:hAnsi="Times New Roman" w:cs="Times New Roman"/>
          <w:kern w:val="21"/>
        </w:rPr>
        <w:t>Funding was provided by BBSRC (UK) Grants BB/K01451X/1 and BB/K015958/1, The Wellcome Trust (089311/Z/09/Z), and the European Research Council (FP7/2007-2013)/ERC Grant Agreement No. 322408.</w:t>
      </w:r>
      <w:r>
        <w:rPr>
          <w:rFonts w:ascii="Times New Roman" w:eastAsia="Times New Roman" w:hAnsi="Times New Roman" w:cs="Times New Roman"/>
          <w:kern w:val="21"/>
        </w:rPr>
        <w:t xml:space="preserve"> </w:t>
      </w:r>
      <w:r w:rsidRPr="00AE049A">
        <w:rPr>
          <w:rFonts w:ascii="Times New Roman" w:eastAsia="Times New Roman" w:hAnsi="Times New Roman" w:cs="Times New Roman"/>
          <w:kern w:val="21"/>
        </w:rPr>
        <w:t>We thank S. Linse an</w:t>
      </w:r>
      <w:r w:rsidR="008073FB">
        <w:rPr>
          <w:rFonts w:ascii="Times New Roman" w:eastAsia="Times New Roman" w:hAnsi="Times New Roman" w:cs="Times New Roman"/>
          <w:kern w:val="21"/>
        </w:rPr>
        <w:t xml:space="preserve">d D. Walsh for the gift of the </w:t>
      </w:r>
      <w:r w:rsidRPr="00AE049A">
        <w:rPr>
          <w:rFonts w:ascii="Times New Roman" w:eastAsia="Times New Roman" w:hAnsi="Times New Roman" w:cs="Times New Roman"/>
          <w:kern w:val="21"/>
        </w:rPr>
        <w:t xml:space="preserve">Aβ40 </w:t>
      </w:r>
      <w:r w:rsidR="008073FB">
        <w:rPr>
          <w:rFonts w:ascii="Times New Roman" w:eastAsia="Times New Roman" w:hAnsi="Times New Roman" w:cs="Times New Roman"/>
          <w:kern w:val="21"/>
        </w:rPr>
        <w:t xml:space="preserve">expression </w:t>
      </w:r>
      <w:r w:rsidRPr="00AE049A">
        <w:rPr>
          <w:rFonts w:ascii="Times New Roman" w:eastAsia="Times New Roman" w:hAnsi="Times New Roman" w:cs="Times New Roman"/>
          <w:kern w:val="21"/>
        </w:rPr>
        <w:t xml:space="preserve">clone and R. Tycko for </w:t>
      </w:r>
      <w:r w:rsidRPr="00A27228">
        <w:rPr>
          <w:rFonts w:ascii="Times New Roman" w:eastAsia="Times New Roman" w:hAnsi="Times New Roman" w:cs="Times New Roman"/>
          <w:kern w:val="21"/>
        </w:rPr>
        <w:t xml:space="preserve">the gift of 3Q and 2A fibril seeds. We also thank Tanya Mitchell for help with the purification and characterization of E22Δ and H13F variants. </w:t>
      </w:r>
    </w:p>
    <w:p w14:paraId="4A552D53" w14:textId="77777777" w:rsidR="006D5C01" w:rsidRDefault="006D5C01" w:rsidP="00E274FC">
      <w:pPr>
        <w:rPr>
          <w:rFonts w:ascii="Times New Roman" w:hAnsi="Times New Roman" w:cs="Times New Roman"/>
          <w:b/>
        </w:rPr>
      </w:pPr>
    </w:p>
    <w:p w14:paraId="28E5440D" w14:textId="77777777" w:rsidR="00393CD3" w:rsidRDefault="00393CD3" w:rsidP="00E274FC">
      <w:pPr>
        <w:rPr>
          <w:rFonts w:ascii="Times New Roman" w:hAnsi="Times New Roman" w:cs="Times New Roman"/>
          <w:b/>
        </w:rPr>
      </w:pPr>
    </w:p>
    <w:p w14:paraId="57908982" w14:textId="77777777" w:rsidR="000B31E5" w:rsidRDefault="000B31E5" w:rsidP="00E274FC">
      <w:pPr>
        <w:rPr>
          <w:rFonts w:ascii="Times New Roman" w:hAnsi="Times New Roman" w:cs="Times New Roman"/>
          <w:b/>
        </w:rPr>
      </w:pPr>
    </w:p>
    <w:p w14:paraId="5EF8230E" w14:textId="77777777" w:rsidR="000B31E5" w:rsidRDefault="000B31E5" w:rsidP="00E274FC">
      <w:pPr>
        <w:rPr>
          <w:rFonts w:ascii="Times New Roman" w:hAnsi="Times New Roman" w:cs="Times New Roman"/>
          <w:b/>
        </w:rPr>
      </w:pPr>
    </w:p>
    <w:p w14:paraId="7065C053" w14:textId="77777777" w:rsidR="000B31E5" w:rsidRDefault="000B31E5" w:rsidP="00E274FC">
      <w:pPr>
        <w:rPr>
          <w:rFonts w:ascii="Times New Roman" w:hAnsi="Times New Roman" w:cs="Times New Roman"/>
          <w:b/>
        </w:rPr>
      </w:pPr>
    </w:p>
    <w:p w14:paraId="0A90341B" w14:textId="77777777" w:rsidR="000B31E5" w:rsidRDefault="000B31E5" w:rsidP="00E274FC">
      <w:pPr>
        <w:rPr>
          <w:rFonts w:ascii="Times New Roman" w:hAnsi="Times New Roman" w:cs="Times New Roman"/>
          <w:b/>
        </w:rPr>
      </w:pPr>
    </w:p>
    <w:p w14:paraId="58C1AF18" w14:textId="77777777" w:rsidR="00A262F5" w:rsidRDefault="00A262F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87A6B9A" w14:textId="3C1A51D2" w:rsidR="00E274FC" w:rsidRPr="00526845" w:rsidRDefault="00A60819" w:rsidP="00E274FC">
      <w:pPr>
        <w:rPr>
          <w:rFonts w:ascii="Times New Roman" w:hAnsi="Times New Roman" w:cs="Times New Roman"/>
          <w:b/>
        </w:rPr>
      </w:pPr>
      <w:r w:rsidRPr="00526845">
        <w:rPr>
          <w:rFonts w:ascii="Times New Roman" w:hAnsi="Times New Roman" w:cs="Times New Roman"/>
          <w:b/>
        </w:rPr>
        <w:lastRenderedPageBreak/>
        <w:t>Figure Legends</w:t>
      </w:r>
    </w:p>
    <w:p w14:paraId="65C45DFE" w14:textId="6D5ED34E" w:rsidR="00377A56" w:rsidRDefault="00E274FC" w:rsidP="00526845">
      <w:pPr>
        <w:spacing w:line="480" w:lineRule="auto"/>
        <w:jc w:val="both"/>
        <w:rPr>
          <w:rFonts w:ascii="Times New Roman" w:hAnsi="Times New Roman"/>
        </w:rPr>
      </w:pPr>
      <w:r w:rsidRPr="00E274FC">
        <w:rPr>
          <w:rFonts w:ascii="Times New Roman" w:hAnsi="Times New Roman" w:cs="Times New Roman"/>
          <w:b/>
        </w:rPr>
        <w:t>F</w:t>
      </w:r>
      <w:r w:rsidR="00377A56">
        <w:rPr>
          <w:rFonts w:ascii="Times New Roman" w:hAnsi="Times New Roman" w:cs="Times New Roman"/>
          <w:b/>
        </w:rPr>
        <w:t>igure</w:t>
      </w:r>
      <w:r w:rsidRPr="00E274FC">
        <w:rPr>
          <w:rFonts w:ascii="Times New Roman" w:hAnsi="Times New Roman" w:cs="Times New Roman"/>
          <w:b/>
        </w:rPr>
        <w:t xml:space="preserve"> 1</w:t>
      </w:r>
      <w:r w:rsidR="009C7742">
        <w:rPr>
          <w:rFonts w:ascii="Times New Roman" w:hAnsi="Times New Roman" w:cs="Times New Roman"/>
        </w:rPr>
        <w:t>.</w:t>
      </w:r>
      <w:r w:rsidRPr="00AE049A">
        <w:rPr>
          <w:rFonts w:ascii="Times New Roman" w:hAnsi="Times New Roman" w:cs="Times New Roman"/>
        </w:rPr>
        <w:t xml:space="preserve"> </w:t>
      </w:r>
      <w:r w:rsidR="00B17E71" w:rsidRPr="00B17E71">
        <w:rPr>
          <w:rFonts w:ascii="Times New Roman" w:hAnsi="Times New Roman" w:cs="Times New Roman"/>
        </w:rPr>
        <w:t xml:space="preserve">Aβ40 fibrils of 3Q morphology are produced by seeded growth.  (A) Seeded growth 5% (v/v) of 3Q fibril seeds with Aβ40 WT monomers (20 </w:t>
      </w:r>
      <w:r w:rsidR="00B17E71">
        <w:rPr>
          <w:rFonts w:ascii="Times New Roman" w:hAnsi="Times New Roman" w:cs="Times New Roman"/>
        </w:rPr>
        <w:t>µ</w:t>
      </w:r>
      <w:r w:rsidR="00B17E71" w:rsidRPr="00B17E71">
        <w:rPr>
          <w:rFonts w:ascii="Times New Roman" w:hAnsi="Times New Roman" w:cs="Times New Roman"/>
        </w:rPr>
        <w:t>M) monitored by ThT fluorescence.</w:t>
      </w:r>
      <w:r w:rsidR="00CB1F0D" w:rsidRPr="00CB1F0D">
        <w:rPr>
          <w:rFonts w:ascii="Times New Roman" w:hAnsi="Times New Roman" w:cs="Times New Roman"/>
        </w:rPr>
        <w:t xml:space="preserve"> </w:t>
      </w:r>
      <w:r w:rsidR="00B17E71" w:rsidRPr="00B17E71">
        <w:rPr>
          <w:rFonts w:ascii="Times New Roman" w:hAnsi="Times New Roman" w:cs="Times New Roman"/>
        </w:rPr>
        <w:t>(B) TE</w:t>
      </w:r>
      <w:r w:rsidR="00274605">
        <w:rPr>
          <w:rFonts w:ascii="Times New Roman" w:hAnsi="Times New Roman" w:cs="Times New Roman"/>
        </w:rPr>
        <w:t>M images of fibrils formed in (A</w:t>
      </w:r>
      <w:r w:rsidR="00B17E71" w:rsidRPr="00B17E71">
        <w:rPr>
          <w:rFonts w:ascii="Times New Roman" w:hAnsi="Times New Roman" w:cs="Times New Roman"/>
        </w:rPr>
        <w:t xml:space="preserve">) after 24 h (scale bar = 200 nm). (C) Three regions of a 2D </w:t>
      </w:r>
      <w:r w:rsidR="00B17E71" w:rsidRPr="00B17E71">
        <w:rPr>
          <w:rFonts w:ascii="Times New Roman" w:hAnsi="Times New Roman" w:cs="Times New Roman"/>
          <w:vertAlign w:val="superscript"/>
        </w:rPr>
        <w:t>13</w:t>
      </w:r>
      <w:r w:rsidR="00B17E71" w:rsidRPr="00B17E71">
        <w:rPr>
          <w:rFonts w:ascii="Times New Roman" w:hAnsi="Times New Roman" w:cs="Times New Roman"/>
        </w:rPr>
        <w:t>C-</w:t>
      </w:r>
      <w:r w:rsidR="00B17E71" w:rsidRPr="00B17E71">
        <w:rPr>
          <w:rFonts w:ascii="Times New Roman" w:hAnsi="Times New Roman" w:cs="Times New Roman"/>
          <w:vertAlign w:val="superscript"/>
        </w:rPr>
        <w:t>13</w:t>
      </w:r>
      <w:r w:rsidR="00B17E71">
        <w:rPr>
          <w:rFonts w:ascii="Times New Roman" w:hAnsi="Times New Roman" w:cs="Times New Roman"/>
        </w:rPr>
        <w:t>C SS</w:t>
      </w:r>
      <w:r w:rsidR="00B17E71" w:rsidRPr="00B17E71">
        <w:rPr>
          <w:rFonts w:ascii="Times New Roman" w:hAnsi="Times New Roman" w:cs="Times New Roman"/>
        </w:rPr>
        <w:t xml:space="preserve">NMR spectrum (with 50 ms DARR mixing) of Aβ40 fibrils prepared with 3Q seeding. The experimental spectrum (black) is overlaid with a simulated spectrum (red) based on the reported </w:t>
      </w:r>
      <w:r w:rsidR="00B17E71" w:rsidRPr="00B17E71">
        <w:rPr>
          <w:rFonts w:ascii="Times New Roman" w:hAnsi="Times New Roman" w:cs="Times New Roman"/>
          <w:vertAlign w:val="superscript"/>
        </w:rPr>
        <w:t>13</w:t>
      </w:r>
      <w:r w:rsidR="00B17E71" w:rsidRPr="00B17E71">
        <w:rPr>
          <w:rFonts w:ascii="Times New Roman" w:hAnsi="Times New Roman" w:cs="Times New Roman"/>
        </w:rPr>
        <w:t xml:space="preserve">C chemical shifts </w:t>
      </w:r>
      <w:r w:rsidR="00B17E71">
        <w:rPr>
          <w:rFonts w:ascii="Times New Roman" w:hAnsi="Times New Roman" w:cs="Times New Roman"/>
        </w:rPr>
        <w:t xml:space="preserve">for the 3Q morphology </w:t>
      </w:r>
      <w:r w:rsidR="00B17E71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B17E71">
        <w:rPr>
          <w:rFonts w:ascii="Times New Roman" w:hAnsi="Times New Roman" w:cs="Times New Roman"/>
        </w:rPr>
      </w:r>
      <w:r w:rsidR="00B17E71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[45]</w:t>
      </w:r>
      <w:r w:rsidR="00B17E71">
        <w:rPr>
          <w:rFonts w:ascii="Times New Roman" w:hAnsi="Times New Roman" w:cs="Times New Roman"/>
        </w:rPr>
        <w:fldChar w:fldCharType="end"/>
      </w:r>
      <w:r w:rsidR="00B17E71" w:rsidRPr="00B17E71">
        <w:rPr>
          <w:rFonts w:ascii="Times New Roman" w:hAnsi="Times New Roman" w:cs="Times New Roman"/>
        </w:rPr>
        <w:t xml:space="preserve">. (D) </w:t>
      </w:r>
      <w:r w:rsidR="00B17E71" w:rsidRPr="00B17E71">
        <w:rPr>
          <w:rFonts w:ascii="Times New Roman" w:hAnsi="Times New Roman" w:cs="Times New Roman"/>
          <w:vertAlign w:val="superscript"/>
        </w:rPr>
        <w:t>13</w:t>
      </w:r>
      <w:r w:rsidR="00B17E71" w:rsidRPr="00B17E71">
        <w:rPr>
          <w:rFonts w:ascii="Times New Roman" w:hAnsi="Times New Roman" w:cs="Times New Roman"/>
        </w:rPr>
        <w:t>C C</w:t>
      </w:r>
      <w:r w:rsidR="00B17E71">
        <w:rPr>
          <w:rFonts w:ascii="Times New Roman" w:hAnsi="Times New Roman" w:cs="Times New Roman"/>
        </w:rPr>
        <w:t>α</w:t>
      </w:r>
      <w:r w:rsidR="00B17E71" w:rsidRPr="00B17E71">
        <w:rPr>
          <w:rFonts w:ascii="Times New Roman" w:hAnsi="Times New Roman" w:cs="Times New Roman"/>
        </w:rPr>
        <w:t xml:space="preserve"> and C</w:t>
      </w:r>
      <w:r w:rsidR="00B17E71">
        <w:rPr>
          <w:rFonts w:ascii="Times New Roman" w:hAnsi="Times New Roman" w:cs="Times New Roman"/>
        </w:rPr>
        <w:t>β</w:t>
      </w:r>
      <w:r w:rsidR="00B17E71" w:rsidRPr="00B17E71">
        <w:rPr>
          <w:rFonts w:ascii="Times New Roman" w:hAnsi="Times New Roman" w:cs="Times New Roman"/>
        </w:rPr>
        <w:t xml:space="preserve"> chemical shifts measured from the spectrum in (C) compared with previous published assignments by Tycko and colleagues </w:t>
      </w:r>
      <w:r w:rsidR="00B17E71" w:rsidRPr="00B17E71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B17E71" w:rsidRPr="00B17E71">
        <w:rPr>
          <w:rFonts w:ascii="Times New Roman" w:hAnsi="Times New Roman" w:cs="Times New Roman"/>
        </w:rPr>
      </w:r>
      <w:r w:rsidR="00B17E71" w:rsidRPr="00B17E71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[45]</w:t>
      </w:r>
      <w:r w:rsidR="00B17E71" w:rsidRPr="00B17E71">
        <w:rPr>
          <w:rFonts w:ascii="Times New Roman" w:hAnsi="Times New Roman" w:cs="Times New Roman"/>
        </w:rPr>
        <w:fldChar w:fldCharType="end"/>
      </w:r>
      <w:r w:rsidR="00B17E71" w:rsidRPr="00B17E71">
        <w:rPr>
          <w:rFonts w:ascii="Times New Roman" w:hAnsi="Times New Roman" w:cs="Times New Roman"/>
        </w:rPr>
        <w:t xml:space="preserve">. Error bars on the current data represent +/- half the line widths measured at half peak height, with an average of 1.07 </w:t>
      </w:r>
      <w:r w:rsidR="00CB1F0D">
        <w:rPr>
          <w:rFonts w:ascii="Times New Roman" w:hAnsi="Times New Roman" w:cs="Times New Roman"/>
        </w:rPr>
        <w:t>ppm across the entire sequence.</w:t>
      </w:r>
      <w:r w:rsidR="00B17E71" w:rsidRPr="00B17E71">
        <w:rPr>
          <w:rFonts w:ascii="Times New Roman" w:hAnsi="Times New Roman" w:cs="Times New Roman"/>
        </w:rPr>
        <w:t xml:space="preserve"> (E)</w:t>
      </w:r>
      <w:r w:rsidR="00A0179C">
        <w:rPr>
          <w:rFonts w:ascii="Times New Roman" w:hAnsi="Times New Roman" w:cs="Times New Roman"/>
        </w:rPr>
        <w:t xml:space="preserve"> Structure of the 3Q model of Aβ</w:t>
      </w:r>
      <w:r w:rsidR="00B17E71" w:rsidRPr="00B17E71">
        <w:rPr>
          <w:rFonts w:ascii="Times New Roman" w:hAnsi="Times New Roman" w:cs="Times New Roman"/>
        </w:rPr>
        <w:t xml:space="preserve">40 (viewed down the fibril axis) based on SSNMR restraints (PDB ID: 2LMQ </w:t>
      </w:r>
      <w:r w:rsidR="00B17E71" w:rsidRPr="00B17E71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B17E71" w:rsidRPr="00B17E71">
        <w:rPr>
          <w:rFonts w:ascii="Times New Roman" w:hAnsi="Times New Roman" w:cs="Times New Roman"/>
        </w:rPr>
      </w:r>
      <w:r w:rsidR="00B17E71" w:rsidRPr="00B17E71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[45]</w:t>
      </w:r>
      <w:r w:rsidR="00B17E71" w:rsidRPr="00B17E71">
        <w:rPr>
          <w:rFonts w:ascii="Times New Roman" w:hAnsi="Times New Roman" w:cs="Times New Roman"/>
        </w:rPr>
        <w:fldChar w:fldCharType="end"/>
      </w:r>
      <w:r w:rsidR="00B17E71" w:rsidRPr="00B17E71">
        <w:rPr>
          <w:rFonts w:ascii="Times New Roman" w:hAnsi="Times New Roman" w:cs="Times New Roman"/>
        </w:rPr>
        <w:t xml:space="preserve">), showing the previously determined LMWH binding sites (yellow pentagons). Circled regions highlight three long-range couplings between residues observed in [44], which are diagnostic of the hairpin structure (H13-V40, F19-V36) and of the quaternary packing arrangement in the 3Q morphology (I31-V39). (F) Regions of a 2D </w:t>
      </w:r>
      <w:r w:rsidR="00B17E71" w:rsidRPr="00B17E71">
        <w:rPr>
          <w:rFonts w:ascii="Times New Roman" w:hAnsi="Times New Roman" w:cs="Times New Roman"/>
          <w:vertAlign w:val="superscript"/>
        </w:rPr>
        <w:t>13</w:t>
      </w:r>
      <w:r w:rsidR="00B17E71" w:rsidRPr="00B17E71">
        <w:rPr>
          <w:rFonts w:ascii="Times New Roman" w:hAnsi="Times New Roman" w:cs="Times New Roman"/>
        </w:rPr>
        <w:t>C-</w:t>
      </w:r>
      <w:r w:rsidR="00B17E71" w:rsidRPr="00B17E71">
        <w:rPr>
          <w:rFonts w:ascii="Times New Roman" w:hAnsi="Times New Roman" w:cs="Times New Roman"/>
          <w:vertAlign w:val="superscript"/>
        </w:rPr>
        <w:t>13</w:t>
      </w:r>
      <w:r w:rsidR="00B17E71" w:rsidRPr="00B17E71">
        <w:rPr>
          <w:rFonts w:ascii="Times New Roman" w:hAnsi="Times New Roman" w:cs="Times New Roman"/>
        </w:rPr>
        <w:t>C SSNMR spectrum (200 ms DARR mixing) showing long-range F19-V36 and I31-V39 cross-peaks. Spectra are shown in Figure S2 and assignments in Table S1.</w:t>
      </w:r>
    </w:p>
    <w:p w14:paraId="02E2BADB" w14:textId="77777777" w:rsidR="00152241" w:rsidRDefault="00152241" w:rsidP="00526845">
      <w:pPr>
        <w:spacing w:line="480" w:lineRule="auto"/>
        <w:jc w:val="both"/>
        <w:rPr>
          <w:rFonts w:ascii="Times New Roman" w:hAnsi="Times New Roman"/>
        </w:rPr>
      </w:pPr>
    </w:p>
    <w:p w14:paraId="09F1A508" w14:textId="5E964ACF" w:rsidR="00CB09E4" w:rsidRDefault="00102BD8" w:rsidP="00526845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</w:t>
      </w:r>
      <w:r w:rsidR="00377A56">
        <w:rPr>
          <w:rFonts w:ascii="Times New Roman" w:hAnsi="Times New Roman" w:cs="Times New Roman"/>
          <w:b/>
        </w:rPr>
        <w:t>igure 2</w:t>
      </w:r>
      <w:r w:rsidR="00724FE4" w:rsidRPr="009C7742">
        <w:rPr>
          <w:rFonts w:ascii="Times New Roman" w:hAnsi="Times New Roman" w:cs="Times New Roman"/>
          <w:b/>
        </w:rPr>
        <w:t>.</w:t>
      </w:r>
      <w:r w:rsidR="00724FE4" w:rsidRPr="009C7742">
        <w:rPr>
          <w:rFonts w:ascii="Times New Roman" w:hAnsi="Times New Roman" w:cs="Times New Roman"/>
        </w:rPr>
        <w:t xml:space="preserve"> Modifications </w:t>
      </w:r>
      <w:r w:rsidR="007A129D">
        <w:rPr>
          <w:rFonts w:ascii="Times New Roman" w:hAnsi="Times New Roman" w:cs="Times New Roman"/>
        </w:rPr>
        <w:t>of</w:t>
      </w:r>
      <w:r w:rsidR="00724FE4" w:rsidRPr="009C7742">
        <w:rPr>
          <w:rFonts w:ascii="Times New Roman" w:hAnsi="Times New Roman" w:cs="Times New Roman"/>
        </w:rPr>
        <w:t xml:space="preserve"> heparin </w:t>
      </w:r>
      <w:r w:rsidR="007A129D">
        <w:rPr>
          <w:rFonts w:ascii="Times New Roman" w:hAnsi="Times New Roman" w:cs="Times New Roman"/>
        </w:rPr>
        <w:t xml:space="preserve">substituents </w:t>
      </w:r>
      <w:r w:rsidR="00724FE4" w:rsidRPr="009C7742">
        <w:rPr>
          <w:rFonts w:ascii="Times New Roman" w:hAnsi="Times New Roman" w:cs="Times New Roman"/>
        </w:rPr>
        <w:t xml:space="preserve">affect </w:t>
      </w:r>
      <w:r w:rsidR="00D764B3">
        <w:rPr>
          <w:rFonts w:ascii="Times New Roman" w:hAnsi="Times New Roman" w:cs="Times New Roman"/>
        </w:rPr>
        <w:t xml:space="preserve">binding to the </w:t>
      </w:r>
      <w:r w:rsidR="007A129D">
        <w:rPr>
          <w:rFonts w:ascii="Times New Roman" w:hAnsi="Times New Roman" w:cs="Times New Roman"/>
        </w:rPr>
        <w:t>3</w:t>
      </w:r>
      <w:r w:rsidR="00D764B3">
        <w:rPr>
          <w:rFonts w:ascii="Times New Roman" w:hAnsi="Times New Roman" w:cs="Times New Roman"/>
        </w:rPr>
        <w:t>Q fibril</w:t>
      </w:r>
      <w:r w:rsidR="007A129D">
        <w:rPr>
          <w:rFonts w:ascii="Times New Roman" w:hAnsi="Times New Roman" w:cs="Times New Roman"/>
        </w:rPr>
        <w:t xml:space="preserve">. (A) Structure of </w:t>
      </w:r>
      <w:r w:rsidR="00050E31">
        <w:rPr>
          <w:rFonts w:ascii="Times New Roman" w:hAnsi="Times New Roman" w:cs="Times New Roman"/>
        </w:rPr>
        <w:t>a heparin disaccharide unit of dp18 with sulfate groups</w:t>
      </w:r>
      <w:r w:rsidR="007A129D">
        <w:rPr>
          <w:rFonts w:ascii="Times New Roman" w:hAnsi="Times New Roman" w:cs="Times New Roman"/>
        </w:rPr>
        <w:t xml:space="preserve"> labelled. (B) L</w:t>
      </w:r>
      <w:r w:rsidR="00724FE4" w:rsidRPr="009C7742">
        <w:rPr>
          <w:rFonts w:ascii="Times New Roman" w:hAnsi="Times New Roman" w:cs="Times New Roman"/>
        </w:rPr>
        <w:t xml:space="preserve">ist of modifications to the </w:t>
      </w:r>
      <w:r w:rsidR="006B0EEF">
        <w:rPr>
          <w:rFonts w:ascii="Times New Roman" w:hAnsi="Times New Roman" w:cs="Times New Roman"/>
        </w:rPr>
        <w:t>heparin structure based on (A)</w:t>
      </w:r>
      <w:r w:rsidR="00ED7D8E">
        <w:rPr>
          <w:rFonts w:ascii="Times New Roman" w:hAnsi="Times New Roman" w:cs="Times New Roman"/>
        </w:rPr>
        <w:t>, with modifications shown in color</w:t>
      </w:r>
      <w:r w:rsidR="006B0EEF">
        <w:rPr>
          <w:rFonts w:ascii="Times New Roman" w:hAnsi="Times New Roman" w:cs="Times New Roman"/>
        </w:rPr>
        <w:t xml:space="preserve">. </w:t>
      </w:r>
      <w:r w:rsidR="00CB09E4">
        <w:rPr>
          <w:rFonts w:ascii="Times New Roman" w:hAnsi="Times New Roman" w:cs="Times New Roman"/>
        </w:rPr>
        <w:t xml:space="preserve">(C) </w:t>
      </w:r>
      <w:r w:rsidR="00ED7D8E">
        <w:rPr>
          <w:rFonts w:ascii="Times New Roman" w:hAnsi="Times New Roman" w:cs="Times New Roman"/>
        </w:rPr>
        <w:t>Binding curves of modified heparins to 3Q fibrils of Aβ40</w:t>
      </w:r>
      <w:r w:rsidR="00CB09E4" w:rsidRPr="00CB09E4">
        <w:rPr>
          <w:rFonts w:ascii="Times New Roman" w:hAnsi="Times New Roman" w:cs="Times New Roman"/>
        </w:rPr>
        <w:t>. Each data point represents the average of three replicates</w:t>
      </w:r>
      <w:r w:rsidR="001065B2">
        <w:rPr>
          <w:rFonts w:ascii="Times New Roman" w:hAnsi="Times New Roman" w:cs="Times New Roman"/>
        </w:rPr>
        <w:t xml:space="preserve"> </w:t>
      </w:r>
      <w:r w:rsidR="001065B2" w:rsidRPr="001065B2">
        <w:rPr>
          <w:rFonts w:ascii="Times New Roman" w:hAnsi="Times New Roman" w:cs="Times New Roman"/>
          <w:color w:val="FF0000"/>
        </w:rPr>
        <w:t>with standard deviation</w:t>
      </w:r>
      <w:r w:rsidR="00CB09E4" w:rsidRPr="001065B2">
        <w:rPr>
          <w:rFonts w:ascii="Times New Roman" w:hAnsi="Times New Roman" w:cs="Times New Roman"/>
          <w:color w:val="FF0000"/>
        </w:rPr>
        <w:t xml:space="preserve"> </w:t>
      </w:r>
      <w:r w:rsidR="00CB09E4" w:rsidRPr="00CB09E4">
        <w:rPr>
          <w:rFonts w:ascii="Times New Roman" w:hAnsi="Times New Roman" w:cs="Times New Roman"/>
        </w:rPr>
        <w:t>at each heparin concentration. B</w:t>
      </w:r>
      <w:r w:rsidR="00CB09E4" w:rsidRPr="00CB09E4">
        <w:rPr>
          <w:rFonts w:ascii="Times New Roman" w:hAnsi="Times New Roman" w:cs="Times New Roman"/>
          <w:vertAlign w:val="subscript"/>
        </w:rPr>
        <w:t>max</w:t>
      </w:r>
      <w:r w:rsidR="00CB09E4" w:rsidRPr="00CB09E4">
        <w:rPr>
          <w:rFonts w:ascii="Times New Roman" w:hAnsi="Times New Roman" w:cs="Times New Roman"/>
        </w:rPr>
        <w:t>, K</w:t>
      </w:r>
      <w:r w:rsidR="00CB09E4" w:rsidRPr="00CB09E4">
        <w:rPr>
          <w:rFonts w:ascii="Times New Roman" w:hAnsi="Times New Roman" w:cs="Times New Roman"/>
          <w:vertAlign w:val="subscript"/>
        </w:rPr>
        <w:t>d</w:t>
      </w:r>
      <w:r w:rsidR="00CB09E4" w:rsidRPr="00CB09E4">
        <w:rPr>
          <w:rFonts w:ascii="Times New Roman" w:hAnsi="Times New Roman" w:cs="Times New Roman"/>
        </w:rPr>
        <w:t>, and ΔG° binding values are reported where binding was detected. The solid line</w:t>
      </w:r>
      <w:r w:rsidR="00ED7D8E">
        <w:rPr>
          <w:rFonts w:ascii="Times New Roman" w:hAnsi="Times New Roman" w:cs="Times New Roman"/>
        </w:rPr>
        <w:t>, where applicable,</w:t>
      </w:r>
      <w:r w:rsidR="00CB09E4" w:rsidRPr="00CB09E4">
        <w:rPr>
          <w:rFonts w:ascii="Times New Roman" w:hAnsi="Times New Roman" w:cs="Times New Roman"/>
        </w:rPr>
        <w:t xml:space="preserve"> was obtained by non-linear least-squares fitting of a Hill function. </w:t>
      </w:r>
      <w:r w:rsidR="00CB09E4">
        <w:rPr>
          <w:rFonts w:ascii="Times New Roman" w:hAnsi="Times New Roman" w:cs="Times New Roman"/>
        </w:rPr>
        <w:t xml:space="preserve">Additional heparin variant binding data </w:t>
      </w:r>
      <w:r w:rsidR="00050E31">
        <w:rPr>
          <w:rFonts w:ascii="Times New Roman" w:hAnsi="Times New Roman" w:cs="Times New Roman"/>
        </w:rPr>
        <w:t>are shown</w:t>
      </w:r>
      <w:r w:rsidR="00CB09E4">
        <w:rPr>
          <w:rFonts w:ascii="Times New Roman" w:hAnsi="Times New Roman" w:cs="Times New Roman"/>
        </w:rPr>
        <w:t xml:space="preserve"> in Figure S3</w:t>
      </w:r>
      <w:r w:rsidR="00132BD4">
        <w:rPr>
          <w:rFonts w:ascii="Times New Roman" w:hAnsi="Times New Roman" w:cs="Times New Roman"/>
        </w:rPr>
        <w:t xml:space="preserve"> and Table S2</w:t>
      </w:r>
      <w:r w:rsidR="00CB09E4">
        <w:rPr>
          <w:rFonts w:ascii="Times New Roman" w:hAnsi="Times New Roman" w:cs="Times New Roman"/>
        </w:rPr>
        <w:t>.</w:t>
      </w:r>
    </w:p>
    <w:p w14:paraId="14291028" w14:textId="77777777" w:rsidR="00CB09E4" w:rsidRDefault="00CB09E4" w:rsidP="00526845">
      <w:pPr>
        <w:spacing w:line="480" w:lineRule="auto"/>
        <w:jc w:val="both"/>
        <w:rPr>
          <w:rFonts w:ascii="Times New Roman" w:hAnsi="Times New Roman" w:cs="Times New Roman"/>
        </w:rPr>
      </w:pPr>
    </w:p>
    <w:p w14:paraId="2E1CEC95" w14:textId="0D435185" w:rsidR="00377A56" w:rsidRDefault="00CB09E4" w:rsidP="00526845">
      <w:pPr>
        <w:spacing w:line="480" w:lineRule="auto"/>
        <w:jc w:val="both"/>
        <w:rPr>
          <w:rFonts w:ascii="Times New Roman" w:hAnsi="Times New Roman" w:cs="Times New Roman"/>
        </w:rPr>
      </w:pPr>
      <w:r w:rsidRPr="00CB09E4">
        <w:rPr>
          <w:rFonts w:ascii="Times New Roman" w:hAnsi="Times New Roman" w:cs="Times New Roman"/>
          <w:b/>
        </w:rPr>
        <w:lastRenderedPageBreak/>
        <w:t>Figure 3.</w:t>
      </w:r>
      <w:r>
        <w:rPr>
          <w:rFonts w:ascii="Times New Roman" w:hAnsi="Times New Roman" w:cs="Times New Roman"/>
        </w:rPr>
        <w:t xml:space="preserve"> </w:t>
      </w:r>
      <w:r w:rsidR="00ED7D8E">
        <w:rPr>
          <w:rFonts w:ascii="Times New Roman" w:hAnsi="Times New Roman" w:cs="Times New Roman"/>
        </w:rPr>
        <w:t xml:space="preserve">Summary of heparin variants binding to 3Q fibrils of Aβ40. </w:t>
      </w:r>
      <w:r>
        <w:rPr>
          <w:rFonts w:ascii="Times New Roman" w:hAnsi="Times New Roman" w:cs="Times New Roman"/>
        </w:rPr>
        <w:t xml:space="preserve">(A) </w:t>
      </w:r>
      <w:r w:rsidRPr="00CB09E4">
        <w:rPr>
          <w:rFonts w:ascii="Times New Roman" w:hAnsi="Times New Roman" w:cs="Times New Roman"/>
        </w:rPr>
        <w:t xml:space="preserve">Binding of 3Q fibrils to </w:t>
      </w:r>
      <w:r w:rsidR="00050E31">
        <w:rPr>
          <w:rFonts w:ascii="Times New Roman" w:hAnsi="Times New Roman" w:cs="Times New Roman"/>
        </w:rPr>
        <w:t xml:space="preserve">all </w:t>
      </w:r>
      <w:r w:rsidRPr="00CB09E4">
        <w:rPr>
          <w:rFonts w:ascii="Times New Roman" w:hAnsi="Times New Roman" w:cs="Times New Roman"/>
        </w:rPr>
        <w:t>modifie</w:t>
      </w:r>
      <w:r w:rsidR="0033252A">
        <w:rPr>
          <w:rFonts w:ascii="Times New Roman" w:hAnsi="Times New Roman" w:cs="Times New Roman"/>
        </w:rPr>
        <w:t>d heparin constructs tested</w:t>
      </w:r>
      <w:r w:rsidR="00050E31">
        <w:rPr>
          <w:rFonts w:ascii="Times New Roman" w:hAnsi="Times New Roman" w:cs="Times New Roman"/>
        </w:rPr>
        <w:t xml:space="preserve">, </w:t>
      </w:r>
      <w:r w:rsidR="0033252A">
        <w:rPr>
          <w:rFonts w:ascii="Times New Roman" w:hAnsi="Times New Roman" w:cs="Times New Roman"/>
        </w:rPr>
        <w:t>overlaid</w:t>
      </w:r>
      <w:r w:rsidR="00050E31">
        <w:rPr>
          <w:rFonts w:ascii="Times New Roman" w:hAnsi="Times New Roman" w:cs="Times New Roman"/>
        </w:rPr>
        <w:t xml:space="preserve"> for comparison</w:t>
      </w:r>
      <w:r>
        <w:rPr>
          <w:rFonts w:ascii="Times New Roman" w:hAnsi="Times New Roman" w:cs="Times New Roman"/>
        </w:rPr>
        <w:t>. Solid line</w:t>
      </w:r>
      <w:r w:rsidR="00050E31">
        <w:rPr>
          <w:rFonts w:ascii="Times New Roman" w:hAnsi="Times New Roman" w:cs="Times New Roman"/>
        </w:rPr>
        <w:t>s indicate heparin variants for</w:t>
      </w:r>
      <w:r>
        <w:rPr>
          <w:rFonts w:ascii="Times New Roman" w:hAnsi="Times New Roman" w:cs="Times New Roman"/>
        </w:rPr>
        <w:t xml:space="preserve"> which binding could be determined. Dashed lines indicate heparin variants which show little to no binding to 3Q fibrils</w:t>
      </w:r>
      <w:r w:rsidR="00050E31">
        <w:rPr>
          <w:rFonts w:ascii="Times New Roman" w:hAnsi="Times New Roman" w:cs="Times New Roman"/>
        </w:rPr>
        <w:t>, and for which a K</w:t>
      </w:r>
      <w:r w:rsidR="00050E31" w:rsidRPr="00050E31">
        <w:rPr>
          <w:rFonts w:ascii="Times New Roman" w:hAnsi="Times New Roman" w:cs="Times New Roman"/>
          <w:vertAlign w:val="subscript"/>
        </w:rPr>
        <w:t>d</w:t>
      </w:r>
      <w:r w:rsidR="00050E31">
        <w:rPr>
          <w:rFonts w:ascii="Times New Roman" w:hAnsi="Times New Roman" w:cs="Times New Roman"/>
        </w:rPr>
        <w:t xml:space="preserve"> value could not be determined</w:t>
      </w:r>
      <w:r>
        <w:rPr>
          <w:rFonts w:ascii="Times New Roman" w:hAnsi="Times New Roman" w:cs="Times New Roman"/>
        </w:rPr>
        <w:t xml:space="preserve">. Lines were obtained </w:t>
      </w:r>
      <w:r w:rsidRPr="00CB09E4">
        <w:rPr>
          <w:rFonts w:ascii="Times New Roman" w:hAnsi="Times New Roman" w:cs="Times New Roman"/>
        </w:rPr>
        <w:t>by non-linear least-squares fitting of a Hill function.</w:t>
      </w:r>
      <w:r w:rsidR="00ED7D8E">
        <w:rPr>
          <w:rFonts w:ascii="Times New Roman" w:hAnsi="Times New Roman" w:cs="Times New Roman"/>
        </w:rPr>
        <w:t xml:space="preserve"> Colors correspond to Figure 2B.</w:t>
      </w:r>
      <w:r w:rsidR="00782F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(B</w:t>
      </w:r>
      <w:r w:rsidR="00C13EBF">
        <w:rPr>
          <w:rFonts w:ascii="Times New Roman" w:hAnsi="Times New Roman" w:cs="Times New Roman"/>
        </w:rPr>
        <w:t xml:space="preserve">) </w:t>
      </w:r>
      <w:r w:rsidR="00724FE4" w:rsidRPr="009C7742">
        <w:rPr>
          <w:rFonts w:ascii="Times New Roman" w:hAnsi="Times New Roman" w:cs="Times New Roman"/>
        </w:rPr>
        <w:t>Comparison of ΔΔG° binding</w:t>
      </w:r>
      <w:r w:rsidR="00724FE4" w:rsidRPr="009C7742">
        <w:rPr>
          <w:rFonts w:ascii="Times New Roman" w:hAnsi="Times New Roman" w:cs="Times New Roman"/>
          <w:vertAlign w:val="subscript"/>
        </w:rPr>
        <w:t xml:space="preserve"> </w:t>
      </w:r>
      <w:r w:rsidR="00724FE4" w:rsidRPr="009C7742">
        <w:rPr>
          <w:rFonts w:ascii="Times New Roman" w:hAnsi="Times New Roman" w:cs="Times New Roman"/>
        </w:rPr>
        <w:t>of modified heparins to 3Q fibrils, relative to unmodified heparin (dp18)</w:t>
      </w:r>
      <w:r w:rsidR="00CB1F0D">
        <w:rPr>
          <w:rFonts w:ascii="Times New Roman" w:hAnsi="Times New Roman" w:cs="Times New Roman"/>
        </w:rPr>
        <w:t>,</w:t>
      </w:r>
      <w:r w:rsidR="0033252A">
        <w:rPr>
          <w:rFonts w:ascii="Times New Roman" w:hAnsi="Times New Roman" w:cs="Times New Roman"/>
        </w:rPr>
        <w:t xml:space="preserve"> shown in Figure 2</w:t>
      </w:r>
      <w:r w:rsidR="00ED7D8E">
        <w:rPr>
          <w:rFonts w:ascii="Times New Roman" w:hAnsi="Times New Roman" w:cs="Times New Roman"/>
        </w:rPr>
        <w:t>C-</w:t>
      </w:r>
      <w:r w:rsidR="0033252A">
        <w:rPr>
          <w:rFonts w:ascii="Times New Roman" w:hAnsi="Times New Roman" w:cs="Times New Roman"/>
        </w:rPr>
        <w:t>i</w:t>
      </w:r>
      <w:r w:rsidR="005A6B39">
        <w:rPr>
          <w:rFonts w:ascii="Times New Roman" w:hAnsi="Times New Roman" w:cs="Times New Roman"/>
        </w:rPr>
        <w:t xml:space="preserve">. </w:t>
      </w:r>
      <w:r w:rsidR="00724FE4" w:rsidRPr="009C7742">
        <w:rPr>
          <w:rFonts w:ascii="Times New Roman" w:hAnsi="Times New Roman" w:cs="Times New Roman"/>
        </w:rPr>
        <w:t xml:space="preserve">Asterisks denote heparin variants which showed little </w:t>
      </w:r>
      <w:r w:rsidR="007A129D">
        <w:rPr>
          <w:rFonts w:ascii="Times New Roman" w:hAnsi="Times New Roman" w:cs="Times New Roman"/>
        </w:rPr>
        <w:t>or</w:t>
      </w:r>
      <w:r w:rsidR="0033252A">
        <w:rPr>
          <w:rFonts w:ascii="Times New Roman" w:hAnsi="Times New Roman" w:cs="Times New Roman"/>
        </w:rPr>
        <w:t xml:space="preserve"> no binding.</w:t>
      </w:r>
      <w:r w:rsidR="00724FE4" w:rsidRPr="009C7742">
        <w:rPr>
          <w:rFonts w:ascii="Times New Roman" w:hAnsi="Times New Roman" w:cs="Times New Roman"/>
        </w:rPr>
        <w:t xml:space="preserve"> Error bars depict </w:t>
      </w:r>
      <w:r w:rsidR="007A129D" w:rsidRPr="006B0EEF">
        <w:rPr>
          <w:rFonts w:ascii="Times New Roman" w:hAnsi="Times New Roman" w:cs="Times New Roman"/>
        </w:rPr>
        <w:t xml:space="preserve">the </w:t>
      </w:r>
      <w:r w:rsidR="006B0EEF" w:rsidRPr="006B0EEF">
        <w:rPr>
          <w:rFonts w:ascii="Times New Roman" w:hAnsi="Times New Roman" w:cs="Times New Roman"/>
        </w:rPr>
        <w:t>standard deviation</w:t>
      </w:r>
      <w:r w:rsidR="007A129D">
        <w:rPr>
          <w:rFonts w:ascii="Times New Roman" w:hAnsi="Times New Roman" w:cs="Times New Roman"/>
        </w:rPr>
        <w:t xml:space="preserve"> over </w:t>
      </w:r>
      <w:r w:rsidR="00724FE4" w:rsidRPr="009C7742">
        <w:rPr>
          <w:rFonts w:ascii="Times New Roman" w:hAnsi="Times New Roman" w:cs="Times New Roman"/>
        </w:rPr>
        <w:t>three replicate assays.</w:t>
      </w:r>
      <w:r w:rsidR="007A129D">
        <w:rPr>
          <w:rFonts w:ascii="Times New Roman" w:hAnsi="Times New Roman" w:cs="Times New Roman"/>
        </w:rPr>
        <w:t xml:space="preserve"> </w:t>
      </w:r>
    </w:p>
    <w:p w14:paraId="655BA0B7" w14:textId="77777777" w:rsidR="00951417" w:rsidRPr="00AE049A" w:rsidRDefault="00951417" w:rsidP="00951417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398E6DB0" w14:textId="3A702F60" w:rsidR="00393CD3" w:rsidRDefault="00951417" w:rsidP="00526845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4</w:t>
      </w:r>
      <w:r w:rsidRPr="00AE049A">
        <w:rPr>
          <w:rFonts w:ascii="Times New Roman" w:hAnsi="Times New Roman" w:cs="Times New Roman"/>
        </w:rPr>
        <w:t xml:space="preserve">. </w:t>
      </w:r>
      <w:r w:rsidRPr="005A6B3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inding </w:t>
      </w:r>
      <w:r w:rsidR="00ED7D8E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3Q fibril variants</w:t>
      </w:r>
      <w:r w:rsidRPr="005A6B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H6F, K16A, </w:t>
      </w:r>
      <w:r w:rsidR="0033252A">
        <w:rPr>
          <w:rFonts w:ascii="Times New Roman" w:hAnsi="Times New Roman" w:cs="Times New Roman"/>
        </w:rPr>
        <w:t>H13F</w:t>
      </w:r>
      <w:r w:rsidR="00CB1F0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</w:t>
      </w:r>
      <w:r w:rsidR="00D764B3">
        <w:rPr>
          <w:rFonts w:ascii="Times New Roman" w:hAnsi="Times New Roman" w:cs="Times New Roman"/>
        </w:rPr>
        <w:t>S26A</w:t>
      </w:r>
      <w:r>
        <w:rPr>
          <w:rFonts w:ascii="Times New Roman" w:hAnsi="Times New Roman" w:cs="Times New Roman"/>
        </w:rPr>
        <w:t xml:space="preserve"> to LMWH</w:t>
      </w:r>
      <w:r w:rsidR="00050E31">
        <w:rPr>
          <w:rFonts w:ascii="Times New Roman" w:hAnsi="Times New Roman" w:cs="Times New Roman"/>
        </w:rPr>
        <w:t xml:space="preserve"> shows</w:t>
      </w:r>
      <w:r w:rsidR="00ED7D8E">
        <w:rPr>
          <w:rFonts w:ascii="Times New Roman" w:hAnsi="Times New Roman" w:cs="Times New Roman"/>
        </w:rPr>
        <w:t xml:space="preserve"> a range of binding</w:t>
      </w:r>
      <w:r w:rsidR="00D57469">
        <w:rPr>
          <w:rFonts w:ascii="Times New Roman" w:hAnsi="Times New Roman" w:cs="Times New Roman"/>
        </w:rPr>
        <w:t xml:space="preserve"> free energies</w:t>
      </w:r>
      <w:r>
        <w:rPr>
          <w:rFonts w:ascii="Times New Roman" w:hAnsi="Times New Roman" w:cs="Times New Roman"/>
        </w:rPr>
        <w:t xml:space="preserve">. </w:t>
      </w:r>
      <w:r w:rsidR="00132BD4">
        <w:rPr>
          <w:rFonts w:ascii="Times New Roman" w:hAnsi="Times New Roman" w:cs="Times New Roman"/>
        </w:rPr>
        <w:t xml:space="preserve">(A) </w:t>
      </w:r>
      <w:r w:rsidR="0033252A">
        <w:rPr>
          <w:rFonts w:ascii="Times New Roman" w:hAnsi="Times New Roman" w:cs="Times New Roman"/>
        </w:rPr>
        <w:t>ThT fluorescence</w:t>
      </w:r>
      <w:r w:rsidRPr="00951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confirm</w:t>
      </w:r>
      <w:r w:rsidR="0033252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050E31">
        <w:rPr>
          <w:rFonts w:ascii="Times New Roman" w:hAnsi="Times New Roman" w:cs="Times New Roman"/>
        </w:rPr>
        <w:t xml:space="preserve">that </w:t>
      </w:r>
      <w:r w:rsidRPr="00951417">
        <w:rPr>
          <w:rFonts w:ascii="Times New Roman" w:hAnsi="Times New Roman" w:cs="Times New Roman"/>
        </w:rPr>
        <w:t xml:space="preserve">3Q seeds </w:t>
      </w:r>
      <w:r>
        <w:rPr>
          <w:rFonts w:ascii="Times New Roman" w:hAnsi="Times New Roman" w:cs="Times New Roman"/>
        </w:rPr>
        <w:t xml:space="preserve">from </w:t>
      </w:r>
      <w:r w:rsidR="00D57469">
        <w:rPr>
          <w:rFonts w:ascii="Times New Roman" w:hAnsi="Times New Roman" w:cs="Times New Roman"/>
        </w:rPr>
        <w:t>wild-type (WT) Aβ40</w:t>
      </w:r>
      <w:r>
        <w:rPr>
          <w:rFonts w:ascii="Times New Roman" w:hAnsi="Times New Roman" w:cs="Times New Roman"/>
        </w:rPr>
        <w:t xml:space="preserve"> can be used to</w:t>
      </w:r>
      <w:r w:rsidRPr="00951417">
        <w:rPr>
          <w:rFonts w:ascii="Times New Roman" w:hAnsi="Times New Roman" w:cs="Times New Roman"/>
        </w:rPr>
        <w:t xml:space="preserve"> </w:t>
      </w:r>
      <w:r w:rsidR="00050E31">
        <w:rPr>
          <w:rFonts w:ascii="Times New Roman" w:hAnsi="Times New Roman" w:cs="Times New Roman"/>
        </w:rPr>
        <w:t>seed fibril formation of Aβ40 variants</w:t>
      </w:r>
      <w:r>
        <w:rPr>
          <w:rFonts w:ascii="Times New Roman" w:hAnsi="Times New Roman" w:cs="Times New Roman"/>
        </w:rPr>
        <w:t>.</w:t>
      </w:r>
      <w:r w:rsidRPr="00951417">
        <w:rPr>
          <w:rFonts w:ascii="Times New Roman" w:hAnsi="Times New Roman" w:cs="Times New Roman"/>
        </w:rPr>
        <w:t xml:space="preserve"> Seed </w:t>
      </w:r>
      <w:r w:rsidR="00CB1F0D">
        <w:rPr>
          <w:rFonts w:ascii="Times New Roman" w:hAnsi="Times New Roman" w:cs="Times New Roman"/>
        </w:rPr>
        <w:t xml:space="preserve">(5% (v/v)) </w:t>
      </w:r>
      <w:r w:rsidRPr="00951417">
        <w:rPr>
          <w:rFonts w:ascii="Times New Roman" w:hAnsi="Times New Roman" w:cs="Times New Roman"/>
        </w:rPr>
        <w:t xml:space="preserve">was added to each </w:t>
      </w:r>
      <w:r w:rsidR="00470BEF">
        <w:rPr>
          <w:rFonts w:ascii="Times New Roman" w:hAnsi="Times New Roman" w:cs="Times New Roman"/>
        </w:rPr>
        <w:t>monomer</w:t>
      </w:r>
      <w:r w:rsidR="00470BEF" w:rsidRPr="00470BEF">
        <w:rPr>
          <w:rFonts w:ascii="Times New Roman" w:hAnsi="Times New Roman" w:cs="Times New Roman"/>
          <w:color w:val="FF0000"/>
        </w:rPr>
        <w:t>ic variant</w:t>
      </w:r>
      <w:r w:rsidR="00470BEF">
        <w:rPr>
          <w:rFonts w:ascii="Times New Roman" w:hAnsi="Times New Roman" w:cs="Times New Roman"/>
        </w:rPr>
        <w:t xml:space="preserve"> </w:t>
      </w:r>
      <w:r w:rsidRPr="00951417">
        <w:rPr>
          <w:rFonts w:ascii="Times New Roman" w:hAnsi="Times New Roman" w:cs="Times New Roman"/>
        </w:rPr>
        <w:t xml:space="preserve">at or near the start of incubation, as indicated by an arrow on each panel, causing a rapid increase in </w:t>
      </w:r>
      <w:r>
        <w:rPr>
          <w:rFonts w:ascii="Times New Roman" w:hAnsi="Times New Roman" w:cs="Times New Roman"/>
        </w:rPr>
        <w:t>fluorescence (red or blue</w:t>
      </w:r>
      <w:r w:rsidR="00D57469">
        <w:rPr>
          <w:rFonts w:ascii="Times New Roman" w:hAnsi="Times New Roman" w:cs="Times New Roman"/>
        </w:rPr>
        <w:t xml:space="preserve">). </w:t>
      </w:r>
      <w:r w:rsidRPr="00951417">
        <w:rPr>
          <w:rFonts w:ascii="Times New Roman" w:hAnsi="Times New Roman" w:cs="Times New Roman"/>
        </w:rPr>
        <w:t xml:space="preserve">Each </w:t>
      </w:r>
      <w:r w:rsidR="00D57469">
        <w:rPr>
          <w:rFonts w:ascii="Times New Roman" w:hAnsi="Times New Roman" w:cs="Times New Roman"/>
        </w:rPr>
        <w:t>curve shown</w:t>
      </w:r>
      <w:r>
        <w:rPr>
          <w:rFonts w:ascii="Times New Roman" w:hAnsi="Times New Roman" w:cs="Times New Roman"/>
        </w:rPr>
        <w:t xml:space="preserve"> </w:t>
      </w:r>
      <w:r w:rsidRPr="00951417">
        <w:rPr>
          <w:rFonts w:ascii="Times New Roman" w:hAnsi="Times New Roman" w:cs="Times New Roman"/>
        </w:rPr>
        <w:t>is a representative based on four replicates.</w:t>
      </w:r>
      <w:r>
        <w:rPr>
          <w:rFonts w:ascii="Times New Roman" w:hAnsi="Times New Roman" w:cs="Times New Roman"/>
        </w:rPr>
        <w:t xml:space="preserve"> </w:t>
      </w:r>
      <w:r w:rsidR="00132BD4">
        <w:rPr>
          <w:rFonts w:ascii="Times New Roman" w:hAnsi="Times New Roman" w:cs="Times New Roman"/>
        </w:rPr>
        <w:t xml:space="preserve">(B) </w:t>
      </w:r>
      <w:r>
        <w:rPr>
          <w:rFonts w:ascii="Times New Roman" w:hAnsi="Times New Roman" w:cs="Times New Roman"/>
        </w:rPr>
        <w:t>T</w:t>
      </w:r>
      <w:r w:rsidR="00D57469">
        <w:rPr>
          <w:rFonts w:ascii="Times New Roman" w:hAnsi="Times New Roman" w:cs="Times New Roman"/>
        </w:rPr>
        <w:t>EM confirms the presence of</w:t>
      </w:r>
      <w:r>
        <w:rPr>
          <w:rFonts w:ascii="Times New Roman" w:hAnsi="Times New Roman" w:cs="Times New Roman"/>
        </w:rPr>
        <w:t xml:space="preserve"> fibrils </w:t>
      </w:r>
      <w:r w:rsidR="00050E31">
        <w:rPr>
          <w:rFonts w:ascii="Times New Roman" w:hAnsi="Times New Roman" w:cs="Times New Roman"/>
        </w:rPr>
        <w:t>after</w:t>
      </w:r>
      <w:r>
        <w:rPr>
          <w:rFonts w:ascii="Times New Roman" w:hAnsi="Times New Roman" w:cs="Times New Roman"/>
        </w:rPr>
        <w:t xml:space="preserve"> 24 h of seeded growth. </w:t>
      </w:r>
      <w:r w:rsidR="00132BD4">
        <w:rPr>
          <w:rFonts w:ascii="Times New Roman" w:hAnsi="Times New Roman" w:cs="Times New Roman"/>
        </w:rPr>
        <w:t xml:space="preserve">(C) </w:t>
      </w:r>
      <w:r w:rsidR="00132BD4" w:rsidRPr="00132BD4">
        <w:rPr>
          <w:rFonts w:ascii="Times New Roman" w:hAnsi="Times New Roman" w:cs="Times New Roman"/>
        </w:rPr>
        <w:t xml:space="preserve">Binding </w:t>
      </w:r>
      <w:r w:rsidR="00D57469">
        <w:rPr>
          <w:rFonts w:ascii="Times New Roman" w:hAnsi="Times New Roman" w:cs="Times New Roman"/>
        </w:rPr>
        <w:t xml:space="preserve">curves </w:t>
      </w:r>
      <w:r w:rsidR="00132BD4" w:rsidRPr="00132BD4">
        <w:rPr>
          <w:rFonts w:ascii="Times New Roman" w:hAnsi="Times New Roman" w:cs="Times New Roman"/>
        </w:rPr>
        <w:t xml:space="preserve">of </w:t>
      </w:r>
      <w:r w:rsidR="00132BD4">
        <w:rPr>
          <w:rFonts w:ascii="Times New Roman" w:hAnsi="Times New Roman" w:cs="Times New Roman"/>
        </w:rPr>
        <w:t xml:space="preserve">variant </w:t>
      </w:r>
      <w:r w:rsidR="00132BD4" w:rsidRPr="00132BD4">
        <w:rPr>
          <w:rFonts w:ascii="Times New Roman" w:hAnsi="Times New Roman" w:cs="Times New Roman"/>
        </w:rPr>
        <w:t xml:space="preserve">3Q fibrils to </w:t>
      </w:r>
      <w:r w:rsidR="00132BD4">
        <w:rPr>
          <w:rFonts w:ascii="Times New Roman" w:hAnsi="Times New Roman" w:cs="Times New Roman"/>
        </w:rPr>
        <w:t>LMWH</w:t>
      </w:r>
      <w:r w:rsidR="0033252A">
        <w:rPr>
          <w:rFonts w:ascii="Times New Roman" w:hAnsi="Times New Roman" w:cs="Times New Roman"/>
        </w:rPr>
        <w:t xml:space="preserve"> indicate a range of binding free energies.</w:t>
      </w:r>
      <w:r w:rsidR="00132BD4" w:rsidRPr="00132BD4">
        <w:rPr>
          <w:rFonts w:ascii="Times New Roman" w:hAnsi="Times New Roman" w:cs="Times New Roman"/>
        </w:rPr>
        <w:t xml:space="preserve"> Each data point represents the average of three replicates </w:t>
      </w:r>
      <w:r w:rsidR="006049E7" w:rsidRPr="006049E7">
        <w:rPr>
          <w:rFonts w:ascii="Times New Roman" w:hAnsi="Times New Roman" w:cs="Times New Roman"/>
          <w:color w:val="FF0000"/>
        </w:rPr>
        <w:t xml:space="preserve">(with standard deviation) </w:t>
      </w:r>
      <w:r w:rsidR="00132BD4" w:rsidRPr="00132BD4">
        <w:rPr>
          <w:rFonts w:ascii="Times New Roman" w:hAnsi="Times New Roman" w:cs="Times New Roman"/>
        </w:rPr>
        <w:t xml:space="preserve">at each </w:t>
      </w:r>
      <w:r w:rsidR="0033252A">
        <w:rPr>
          <w:rFonts w:ascii="Times New Roman" w:hAnsi="Times New Roman" w:cs="Times New Roman"/>
        </w:rPr>
        <w:t>LMWH</w:t>
      </w:r>
      <w:r w:rsidR="00132BD4" w:rsidRPr="00132BD4">
        <w:rPr>
          <w:rFonts w:ascii="Times New Roman" w:hAnsi="Times New Roman" w:cs="Times New Roman"/>
        </w:rPr>
        <w:t xml:space="preserve"> concentration. The solid line was obtained by non-linear least-squares fitting of a Hill function</w:t>
      </w:r>
      <w:r w:rsidR="0033252A">
        <w:rPr>
          <w:rFonts w:ascii="Times New Roman" w:hAnsi="Times New Roman" w:cs="Times New Roman"/>
        </w:rPr>
        <w:t>. Additional</w:t>
      </w:r>
      <w:r w:rsidR="00132BD4" w:rsidRPr="00132BD4">
        <w:rPr>
          <w:rFonts w:ascii="Times New Roman" w:hAnsi="Times New Roman" w:cs="Times New Roman"/>
        </w:rPr>
        <w:t xml:space="preserve"> bi</w:t>
      </w:r>
      <w:r w:rsidR="00E122BD">
        <w:rPr>
          <w:rFonts w:ascii="Times New Roman" w:hAnsi="Times New Roman" w:cs="Times New Roman"/>
        </w:rPr>
        <w:t>nding data is found in Figure S7</w:t>
      </w:r>
      <w:r w:rsidR="00132BD4">
        <w:rPr>
          <w:rFonts w:ascii="Times New Roman" w:hAnsi="Times New Roman" w:cs="Times New Roman"/>
        </w:rPr>
        <w:t xml:space="preserve"> and Table S4.</w:t>
      </w:r>
      <w:r w:rsidR="000B31E5">
        <w:rPr>
          <w:rFonts w:ascii="Times New Roman" w:hAnsi="Times New Roman" w:cs="Times New Roman"/>
        </w:rPr>
        <w:t xml:space="preserve"> Colors of the panels correspond to the ΔΔG°</w:t>
      </w:r>
      <w:r w:rsidR="009339A1">
        <w:rPr>
          <w:rFonts w:ascii="Times New Roman" w:hAnsi="Times New Roman" w:cs="Times New Roman"/>
        </w:rPr>
        <w:t xml:space="preserve"> </w:t>
      </w:r>
      <w:r w:rsidR="000B31E5" w:rsidRPr="009339A1">
        <w:rPr>
          <w:rFonts w:ascii="Times New Roman" w:hAnsi="Times New Roman" w:cs="Times New Roman"/>
        </w:rPr>
        <w:t xml:space="preserve">binding </w:t>
      </w:r>
      <w:r w:rsidR="000B31E5">
        <w:rPr>
          <w:rFonts w:ascii="Times New Roman" w:hAnsi="Times New Roman" w:cs="Times New Roman"/>
        </w:rPr>
        <w:t>gradient used in Figure 5.</w:t>
      </w:r>
    </w:p>
    <w:p w14:paraId="3092B7DA" w14:textId="77777777" w:rsidR="00132BD4" w:rsidRPr="009C7742" w:rsidRDefault="00132BD4" w:rsidP="00526845">
      <w:pPr>
        <w:spacing w:line="480" w:lineRule="auto"/>
        <w:jc w:val="both"/>
        <w:rPr>
          <w:rFonts w:ascii="Times New Roman" w:hAnsi="Times New Roman" w:cs="Times New Roman"/>
        </w:rPr>
      </w:pPr>
    </w:p>
    <w:p w14:paraId="36DF720D" w14:textId="636CD65F" w:rsidR="009C7742" w:rsidRDefault="00951417" w:rsidP="00241652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5</w:t>
      </w:r>
      <w:r w:rsidR="009C7742" w:rsidRPr="004F1C7D">
        <w:rPr>
          <w:rFonts w:ascii="Times New Roman" w:hAnsi="Times New Roman" w:cs="Times New Roman"/>
        </w:rPr>
        <w:t>.</w:t>
      </w:r>
      <w:r w:rsidR="009C7742" w:rsidRPr="00AE049A">
        <w:rPr>
          <w:rFonts w:ascii="Times New Roman" w:hAnsi="Times New Roman" w:cs="Times New Roman"/>
        </w:rPr>
        <w:t xml:space="preserve"> Single substitution variants highlight the importance of the 3Q fib</w:t>
      </w:r>
      <w:r w:rsidR="001E6993">
        <w:rPr>
          <w:rFonts w:ascii="Times New Roman" w:hAnsi="Times New Roman" w:cs="Times New Roman"/>
        </w:rPr>
        <w:t xml:space="preserve">ril ‘corners’ in LMWH binding. </w:t>
      </w:r>
      <w:r w:rsidR="0083200F">
        <w:rPr>
          <w:rFonts w:ascii="Times New Roman" w:hAnsi="Times New Roman" w:cs="Times New Roman"/>
        </w:rPr>
        <w:t xml:space="preserve">(A) The sequence of </w:t>
      </w:r>
      <w:r w:rsidR="009C7742" w:rsidRPr="00AE049A">
        <w:rPr>
          <w:rFonts w:ascii="Times New Roman" w:hAnsi="Times New Roman" w:cs="Times New Roman"/>
        </w:rPr>
        <w:t xml:space="preserve">Aβ40 with the locations of strands </w:t>
      </w:r>
      <w:r w:rsidR="00D57469">
        <w:rPr>
          <w:rFonts w:ascii="Times New Roman" w:hAnsi="Times New Roman" w:cs="Times New Roman"/>
        </w:rPr>
        <w:t xml:space="preserve">and substitution positions </w:t>
      </w:r>
      <w:r w:rsidR="009C7742" w:rsidRPr="00AE049A">
        <w:rPr>
          <w:rFonts w:ascii="Times New Roman" w:hAnsi="Times New Roman" w:cs="Times New Roman"/>
        </w:rPr>
        <w:t xml:space="preserve">in the 3Q morphology </w:t>
      </w:r>
      <w:r w:rsidR="008975AB">
        <w:rPr>
          <w:rFonts w:ascii="Times New Roman" w:hAnsi="Times New Roman" w:cs="Times New Roman"/>
        </w:rPr>
        <w:t>shown</w:t>
      </w:r>
      <w:r w:rsidR="009C7742" w:rsidRPr="00AE049A">
        <w:rPr>
          <w:rFonts w:ascii="Times New Roman" w:hAnsi="Times New Roman" w:cs="Times New Roman"/>
        </w:rPr>
        <w:t>.</w:t>
      </w:r>
      <w:r w:rsidR="0083200F">
        <w:rPr>
          <w:rFonts w:ascii="Times New Roman" w:hAnsi="Times New Roman" w:cs="Times New Roman"/>
        </w:rPr>
        <w:t xml:space="preserve"> (Note that recombinant Aβ40 contains an N-terminal methionine residue</w:t>
      </w:r>
      <w:r w:rsidR="0033252A">
        <w:rPr>
          <w:rFonts w:ascii="Times New Roman" w:hAnsi="Times New Roman" w:cs="Times New Roman"/>
        </w:rPr>
        <w:t xml:space="preserve"> at position 0</w:t>
      </w:r>
      <w:r w:rsidR="0083200F">
        <w:rPr>
          <w:rFonts w:ascii="Times New Roman" w:hAnsi="Times New Roman" w:cs="Times New Roman"/>
        </w:rPr>
        <w:t>.)</w:t>
      </w:r>
      <w:r w:rsidR="009C7742" w:rsidRPr="00AE049A">
        <w:rPr>
          <w:rFonts w:ascii="Times New Roman" w:hAnsi="Times New Roman" w:cs="Times New Roman"/>
        </w:rPr>
        <w:t xml:space="preserve"> (B) Comparison of ΔΔG° values obtained from the binding assay for 3Q variants, relative to WT 3Q fibrils, colored from smaller (blue) to larger (red) changes in ΔΔG° binding. Error bars depict variation in binding </w:t>
      </w:r>
      <w:r w:rsidR="009C7742" w:rsidRPr="00AE049A">
        <w:rPr>
          <w:rFonts w:ascii="Times New Roman" w:hAnsi="Times New Roman" w:cs="Times New Roman"/>
        </w:rPr>
        <w:lastRenderedPageBreak/>
        <w:t>between t</w:t>
      </w:r>
      <w:r w:rsidR="0083200F">
        <w:rPr>
          <w:rFonts w:ascii="Times New Roman" w:hAnsi="Times New Roman" w:cs="Times New Roman"/>
        </w:rPr>
        <w:t xml:space="preserve">hree replicate assays. (C) The </w:t>
      </w:r>
      <w:r w:rsidR="009C7742" w:rsidRPr="00AE049A">
        <w:rPr>
          <w:rFonts w:ascii="Times New Roman" w:hAnsi="Times New Roman" w:cs="Times New Roman"/>
        </w:rPr>
        <w:t xml:space="preserve">Aβ40 3Q fibril structure (from PDBID 2LMQ </w:t>
      </w:r>
      <w:r w:rsidR="009C7742" w:rsidRPr="00AE049A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9C7742" w:rsidRPr="00AE049A">
        <w:rPr>
          <w:rFonts w:ascii="Times New Roman" w:hAnsi="Times New Roman" w:cs="Times New Roman"/>
        </w:rPr>
      </w:r>
      <w:r w:rsidR="009C7742" w:rsidRPr="00AE049A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[45]</w:t>
      </w:r>
      <w:r w:rsidR="009C7742" w:rsidRPr="00AE049A">
        <w:rPr>
          <w:rFonts w:ascii="Times New Roman" w:hAnsi="Times New Roman" w:cs="Times New Roman"/>
        </w:rPr>
        <w:fldChar w:fldCharType="end"/>
      </w:r>
      <w:r w:rsidR="009C7742" w:rsidRPr="00AE049A">
        <w:rPr>
          <w:rFonts w:ascii="Times New Roman" w:hAnsi="Times New Roman" w:cs="Times New Roman"/>
        </w:rPr>
        <w:t xml:space="preserve"> with an added disordered N-terminus) with substituted residues mapped as space-filling models, colored as in parts (A) and (B). </w:t>
      </w:r>
    </w:p>
    <w:p w14:paraId="7A808FC3" w14:textId="77777777" w:rsidR="005A6B39" w:rsidRDefault="005A6B39" w:rsidP="004F1C7D">
      <w:pPr>
        <w:spacing w:line="480" w:lineRule="auto"/>
        <w:jc w:val="both"/>
        <w:rPr>
          <w:rFonts w:ascii="Times New Roman" w:hAnsi="Times New Roman" w:cs="Times New Roman"/>
        </w:rPr>
      </w:pPr>
    </w:p>
    <w:p w14:paraId="38053E5E" w14:textId="336E7E30" w:rsidR="009C7742" w:rsidRPr="009C7742" w:rsidRDefault="00951417" w:rsidP="004F1C7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6</w:t>
      </w:r>
      <w:r w:rsidR="009C7742" w:rsidRPr="009C7742">
        <w:rPr>
          <w:rFonts w:ascii="Times New Roman" w:hAnsi="Times New Roman" w:cs="Times New Roman"/>
          <w:b/>
        </w:rPr>
        <w:t>.</w:t>
      </w:r>
      <w:r w:rsidR="009C7742" w:rsidRPr="009C7742">
        <w:rPr>
          <w:rFonts w:ascii="Times New Roman" w:hAnsi="Times New Roman" w:cs="Times New Roman"/>
        </w:rPr>
        <w:t xml:space="preserve"> Rules for heparin-fibril binding. </w:t>
      </w:r>
      <w:r w:rsidR="00152241">
        <w:rPr>
          <w:rFonts w:ascii="Times New Roman" w:hAnsi="Times New Roman" w:cs="Times New Roman"/>
        </w:rPr>
        <w:t xml:space="preserve"> </w:t>
      </w:r>
      <w:r w:rsidR="009C7742" w:rsidRPr="009C7742">
        <w:rPr>
          <w:rFonts w:ascii="Times New Roman" w:hAnsi="Times New Roman" w:cs="Times New Roman"/>
        </w:rPr>
        <w:t xml:space="preserve">Crystal structures of 16 unrelated proteins </w:t>
      </w:r>
      <w:r w:rsidR="006049E7" w:rsidRPr="006049E7">
        <w:rPr>
          <w:rFonts w:ascii="Times New Roman" w:hAnsi="Times New Roman" w:cs="Times New Roman"/>
          <w:color w:val="FF0000"/>
        </w:rPr>
        <w:t xml:space="preserve">(Table S5) </w:t>
      </w:r>
      <w:r w:rsidR="009C7742" w:rsidRPr="009C7742">
        <w:rPr>
          <w:rFonts w:ascii="Times New Roman" w:hAnsi="Times New Roman" w:cs="Times New Roman"/>
        </w:rPr>
        <w:t xml:space="preserve">containing bound heparin fragments ranging from dimers to hexamers were compiled and any extraneous molecules were removed, leaving the protein and heparin. </w:t>
      </w:r>
      <w:r w:rsidR="00152241">
        <w:rPr>
          <w:rFonts w:ascii="Times New Roman" w:hAnsi="Times New Roman" w:cs="Times New Roman"/>
        </w:rPr>
        <w:t xml:space="preserve"> </w:t>
      </w:r>
      <w:r w:rsidR="009C7742" w:rsidRPr="009C7742">
        <w:rPr>
          <w:rFonts w:ascii="Times New Roman" w:hAnsi="Times New Roman" w:cs="Times New Roman"/>
        </w:rPr>
        <w:t>The structures were then rotated into a new reference frame corresponding to the principal axes of inertia of heparin in each case, with the origin at the center of mass of heparin.</w:t>
      </w:r>
      <w:r w:rsidR="00152241">
        <w:rPr>
          <w:rFonts w:ascii="Times New Roman" w:hAnsi="Times New Roman" w:cs="Times New Roman"/>
        </w:rPr>
        <w:t xml:space="preserve"> </w:t>
      </w:r>
      <w:r w:rsidR="009C7742" w:rsidRPr="009C7742">
        <w:rPr>
          <w:rFonts w:ascii="Times New Roman" w:hAnsi="Times New Roman" w:cs="Times New Roman"/>
        </w:rPr>
        <w:t xml:space="preserve"> (A) The distribution of sulfate groups along the z-axis. </w:t>
      </w:r>
      <w:r w:rsidR="00152241">
        <w:rPr>
          <w:rFonts w:ascii="Times New Roman" w:hAnsi="Times New Roman" w:cs="Times New Roman"/>
        </w:rPr>
        <w:t xml:space="preserve"> </w:t>
      </w:r>
      <w:r w:rsidR="009C7742" w:rsidRPr="009C7742">
        <w:rPr>
          <w:rFonts w:ascii="Times New Roman" w:hAnsi="Times New Roman" w:cs="Times New Roman"/>
        </w:rPr>
        <w:t xml:space="preserve">(B) Cross-section view of the heparin molecules in which each point represents the position of a sulfur atom. </w:t>
      </w:r>
      <w:r w:rsidR="00152241">
        <w:rPr>
          <w:rFonts w:ascii="Times New Roman" w:hAnsi="Times New Roman" w:cs="Times New Roman"/>
        </w:rPr>
        <w:t xml:space="preserve"> </w:t>
      </w:r>
      <w:r w:rsidR="009C7742" w:rsidRPr="009C7742">
        <w:rPr>
          <w:rFonts w:ascii="Times New Roman" w:hAnsi="Times New Roman" w:cs="Times New Roman"/>
        </w:rPr>
        <w:t xml:space="preserve">(C) The positions of amino acid residues within 4 Å of one or more sulfate groups.  (D) The structure </w:t>
      </w:r>
      <w:r w:rsidR="005A6B39">
        <w:rPr>
          <w:rFonts w:ascii="Times New Roman" w:hAnsi="Times New Roman" w:cs="Times New Roman"/>
        </w:rPr>
        <w:t xml:space="preserve">of 3Q fibrils (2LMQ </w:t>
      </w:r>
      <w:r w:rsidR="005A6B39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 </w:instrText>
      </w:r>
      <w:r w:rsidR="00C53149">
        <w:rPr>
          <w:rFonts w:ascii="Times New Roman" w:hAnsi="Times New Roman" w:cs="Times New Roman"/>
        </w:rPr>
        <w:fldChar w:fldCharType="begin">
          <w:fldData xml:space="preserve">PEVuZE5vdGU+PENpdGU+PEF1dGhvcj5QYXJhdmFzdHU8L0F1dGhvcj48WWVhcj4yMDA4PC9ZZWFy
PjxSZWNOdW0+NjwvUmVjTnVtPjxEaXNwbGF5VGV4dD5bNDVdPC9EaXNwbGF5VGV4dD48cmVjb3Jk
PjxyZWMtbnVtYmVyPjY8L3JlYy1udW1iZXI+PGZvcmVpZ24ta2V5cz48a2V5IGFwcD0iRU4iIGRi
LWlkPSJ3ZXp0ZHByZnFlcHcwZmVhMjVncDAycHg5djAyNXR3ZXc1ZXciIHRpbWVzdGFtcD0iMTQ2
Mjk2NzI0NSI+Njwva2V5PjwvZm9yZWlnbi1rZXlzPjxyZWYtdHlwZSBuYW1lPSJKb3VybmFsIEFy
dGljbGUiPjE3PC9yZWYtdHlwZT48Y29udHJpYnV0b3JzPjxhdXRob3JzPjxhdXRob3I+UGFyYXZh
c3R1LCBBLiBLLjwvYXV0aG9yPjxhdXRob3I+TGVhcG1hbiwgUi4gRC48L2F1dGhvcj48YXV0aG9y
PllhdSwgVy4gTS48L2F1dGhvcj48YXV0aG9yPlR5Y2tvLCBSLjwvYXV0aG9yPjwvYXV0aG9ycz48
L2NvbnRyaWJ1dG9ycz48YXV0aC1hZGRyZXNzPk5JRERLRCwgQ2hlbSBQaHlzIExhYiwgTklILCBC
ZXRoZXNkYSwgTUQgMjA4OTIgVVNBJiN4RDtOYXRsIEluc3QgQmlvbWVkIEltYWdpbmcgJmFtcDsg
QmlvZW5nbiwgTGFiIEJpb2VuZ24gJmFtcDsgUGh5cyBTY2ksIE5JSCwgQmV0aGVzZGEsIE1EIDIw
ODkyIFVTQTwvYXV0aC1hZGRyZXNzPjx0aXRsZXM+PHRpdGxlPk1vbGVjdWxhciBzdHJ1Y3R1cmFs
IGJhc2lzIGZvciBwb2x5bW9ycGhpc20gaW4gQWx6aGVpbWVyJmFwb3M7cyBiZXRhLWFteWxvaWQg
ZmlicmlsczwvdGl0bGU+PHNlY29uZGFyeS10aXRsZT5Qcm9jIE5hdGwgQWNhZCBTY2kgVVNBPC9z
ZWNvbmRhcnktdGl0bGU+PGFsdC10aXRsZT5Qcm9jIE5hdGwgQWNhZCBTY2kgVVNBPC9hbHQtdGl0
bGU+PC90aXRsZXM+PHBlcmlvZGljYWw+PGZ1bGwtdGl0bGU+UHJvYyBOYXRsIEFjYWQgU2NpIFVT
QTwvZnVsbC10aXRsZT48YWJici0xPlByb2MuIE5hdGwuIEFjYWQuIFNjaS4gVS4gUy4gQS48L2Fi
YnItMT48L3BlcmlvZGljYWw+PGFsdC1wZXJpb2RpY2FsPjxmdWxsLXRpdGxlPlByb2MgTmF0bCBB
Y2FkIFNjaSBVU0E8L2Z1bGwtdGl0bGU+PGFiYnItMT5Qcm9jLiBOYXRsLiBBY2FkLiBTY2kuIFUu
IFMuIEEuPC9hYmJyLTE+PC9hbHQtcGVyaW9kaWNhbD48cGFnZXM+MTgzNDktMTgzNTQ8L3BhZ2Vz
Pjx2b2x1bWU+MTA1PC92b2x1bWU+PG51bWJlcj40NzwvbnVtYmVyPjxrZXl3b3Jkcz48a2V5d29y
ZD5hbHpoZWltZXImYXBvcztzIGRpc2Vhc2U8L2tleXdvcmQ+PGtleXdvcmQ+ZWxlY3Ryb24gbWlj
cm9zY29weTwva2V5d29yZD48a2V5d29yZD5zb2xpZCBzdGF0ZSBubXI8L2tleXdvcmQ+PGtleXdv
cmQ+YW15bG9pZCBzdHJ1Y3R1cmU8L2tleXdvcmQ+PGtleXdvcmQ+cHJvdGVpbiBtaXNmb2xkaW5n
PC9rZXl3b3JkPjxrZXl3b3JkPm51Y2xlYXItbWFnbmV0aWMtcmVzb25hbmNlPC9rZXl3b3JkPjxr
ZXl3b3JkPnNvbGlkLXN0YXRlIG5tcjwva2V5d29yZD48a2V5d29yZD5wcmlvbiBwcm90ZWluPC9r
ZXl3b3JkPjxrZXl3b3JkPmRpc3RhbmNlIG1lYXN1cmVtZW50czwva2V5d29yZD48a2V5d29yZD5w
b2xhciB6aXBwZXJzPC9rZXl3b3JkPjxrZXl3b3JkPmZ1bGwtbGVuZ3RoPC9rZXl3b3JkPjxrZXl3
b3JkPmNvbmZvcm1hdGlvbjwva2V5d29yZD48a2V5d29yZD5jb25zdHJhaW50czwva2V5d29yZD48
a2V5d29yZD5yZXNpZHVlczwva2V5d29yZD48a2V5d29yZD5wZXB0aWRlPC9rZXl3b3JkPjwva2V5
d29yZHM+PGRhdGVzPjx5ZWFyPjIwMDg8L3llYXI+PHB1Yi1kYXRlcz48ZGF0ZT5Ob3YgMjU8L2Rh
dGU+PC9wdWItZGF0ZXM+PC9kYXRlcz48aXNibj4wMDI3LTg0MjQ8L2lzYm4+PGFjY2Vzc2lvbi1u
dW0+V09TOjAwMDI2MTQ4OTMwMDA1NzwvYWNjZXNzaW9uLW51bT48dXJscz48cmVsYXRlZC11cmxz
Pjx1cmw+Jmx0O0dvIHRvIElTSSZndDs6Ly9XT1M6MDAwMjYxNDg5MzAwMDU3PC91cmw+PC9yZWxh
dGVkLXVybHM+PC91cmxzPjxlbGVjdHJvbmljLXJlc291cmNlLW51bT4xMC4xMDczL3BuYXMuMDgw
NjI3MDEwNTwvZWxlY3Ryb25pYy1yZXNvdXJjZS1udW0+PGxhbmd1YWdlPkVuZ2xpc2g8L2xhbmd1
YWdlPjwvcmVjb3JkPjwvQ2l0ZT48L0VuZE5vdGU+
</w:fldData>
        </w:fldChar>
      </w:r>
      <w:r w:rsidR="00C53149">
        <w:rPr>
          <w:rFonts w:ascii="Times New Roman" w:hAnsi="Times New Roman" w:cs="Times New Roman"/>
        </w:rPr>
        <w:instrText xml:space="preserve"> ADDIN EN.CITE.DATA </w:instrText>
      </w:r>
      <w:r w:rsidR="00C53149">
        <w:rPr>
          <w:rFonts w:ascii="Times New Roman" w:hAnsi="Times New Roman" w:cs="Times New Roman"/>
        </w:rPr>
      </w:r>
      <w:r w:rsidR="00C53149">
        <w:rPr>
          <w:rFonts w:ascii="Times New Roman" w:hAnsi="Times New Roman" w:cs="Times New Roman"/>
        </w:rPr>
        <w:fldChar w:fldCharType="end"/>
      </w:r>
      <w:r w:rsidR="005A6B39">
        <w:rPr>
          <w:rFonts w:ascii="Times New Roman" w:hAnsi="Times New Roman" w:cs="Times New Roman"/>
        </w:rPr>
      </w:r>
      <w:r w:rsidR="005A6B39">
        <w:rPr>
          <w:rFonts w:ascii="Times New Roman" w:hAnsi="Times New Roman" w:cs="Times New Roman"/>
        </w:rPr>
        <w:fldChar w:fldCharType="separate"/>
      </w:r>
      <w:r w:rsidR="00C53149">
        <w:rPr>
          <w:rFonts w:ascii="Times New Roman" w:hAnsi="Times New Roman" w:cs="Times New Roman"/>
          <w:noProof/>
        </w:rPr>
        <w:t>[45]</w:t>
      </w:r>
      <w:r w:rsidR="005A6B39">
        <w:rPr>
          <w:rFonts w:ascii="Times New Roman" w:hAnsi="Times New Roman" w:cs="Times New Roman"/>
        </w:rPr>
        <w:fldChar w:fldCharType="end"/>
      </w:r>
      <w:r w:rsidR="00152241">
        <w:rPr>
          <w:rFonts w:ascii="Times New Roman" w:hAnsi="Times New Roman" w:cs="Times New Roman"/>
        </w:rPr>
        <w:t xml:space="preserve">) </w:t>
      </w:r>
      <w:r w:rsidR="009C7742" w:rsidRPr="009C7742">
        <w:rPr>
          <w:rFonts w:ascii="Times New Roman" w:hAnsi="Times New Roman" w:cs="Times New Roman"/>
        </w:rPr>
        <w:t xml:space="preserve">with acidic and basic residues </w:t>
      </w:r>
      <w:r w:rsidR="00152241">
        <w:rPr>
          <w:rFonts w:ascii="Times New Roman" w:hAnsi="Times New Roman" w:cs="Times New Roman"/>
        </w:rPr>
        <w:t xml:space="preserve">shown </w:t>
      </w:r>
      <w:r w:rsidR="009C7742" w:rsidRPr="009C7742">
        <w:rPr>
          <w:rFonts w:ascii="Times New Roman" w:hAnsi="Times New Roman" w:cs="Times New Roman"/>
        </w:rPr>
        <w:t>in red and blue</w:t>
      </w:r>
      <w:r w:rsidR="00152241">
        <w:rPr>
          <w:rFonts w:ascii="Times New Roman" w:hAnsi="Times New Roman" w:cs="Times New Roman"/>
        </w:rPr>
        <w:t>,</w:t>
      </w:r>
      <w:r w:rsidR="009C7742" w:rsidRPr="009C7742">
        <w:rPr>
          <w:rFonts w:ascii="Times New Roman" w:hAnsi="Times New Roman" w:cs="Times New Roman"/>
        </w:rPr>
        <w:t xml:space="preserve"> respectively. The circles represent the cross-sectional space of heparin.</w:t>
      </w:r>
    </w:p>
    <w:p w14:paraId="15B24F5B" w14:textId="0B9A515F" w:rsidR="008073FB" w:rsidRDefault="00807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372CE6" w14:textId="52E08774" w:rsidR="00221DF7" w:rsidRPr="0033252A" w:rsidRDefault="008073FB" w:rsidP="0033252A">
      <w:pPr>
        <w:rPr>
          <w:rFonts w:ascii="Times New Roman" w:hAnsi="Times New Roman" w:cs="Times New Roman"/>
          <w:b/>
        </w:rPr>
      </w:pPr>
      <w:r w:rsidRPr="008073FB">
        <w:rPr>
          <w:rFonts w:ascii="Times New Roman" w:hAnsi="Times New Roman" w:cs="Times New Roman"/>
          <w:b/>
        </w:rPr>
        <w:lastRenderedPageBreak/>
        <w:t>References</w:t>
      </w:r>
      <w:r w:rsidR="0033252A">
        <w:rPr>
          <w:rFonts w:ascii="Times New Roman" w:hAnsi="Times New Roman" w:cs="Times New Roman"/>
          <w:b/>
        </w:rPr>
        <w:t xml:space="preserve"> </w:t>
      </w:r>
    </w:p>
    <w:p w14:paraId="14C6F5A0" w14:textId="77777777" w:rsidR="00751938" w:rsidRPr="00751938" w:rsidRDefault="008073FB" w:rsidP="00751938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751938" w:rsidRPr="00751938">
        <w:t>[1] J.D. Sipe, M.D. Benson, J.N. Buxbaum, S. Ikeda, G. Merlini, M.J.M. Saraiva, et al. Amyloid fibril proteins and amyloidosis: chemical identification and clinical classification, International Society of Amyloidosis 2016 nomenclature guidelines. Amyloid. 23 (2016) 209-213.</w:t>
      </w:r>
    </w:p>
    <w:p w14:paraId="6B0D6FA5" w14:textId="77777777" w:rsidR="00751938" w:rsidRPr="00751938" w:rsidRDefault="00751938" w:rsidP="00751938">
      <w:pPr>
        <w:pStyle w:val="EndNoteBibliography"/>
        <w:spacing w:after="0"/>
      </w:pPr>
      <w:r w:rsidRPr="00751938">
        <w:t>[2] T. Eichner, S.E. Radford. A diversity of assembly mechanisms of a generic amyloid fold. Mol. Cell. 43 (2011) 8-18.</w:t>
      </w:r>
    </w:p>
    <w:p w14:paraId="271CB9D5" w14:textId="77777777" w:rsidR="00751938" w:rsidRPr="00751938" w:rsidRDefault="00751938" w:rsidP="00751938">
      <w:pPr>
        <w:pStyle w:val="EndNoteBibliography"/>
        <w:spacing w:after="0"/>
      </w:pPr>
      <w:r w:rsidRPr="00751938">
        <w:t>[3] F. Chiti, C.M. Dobson. Protein misfolding, amyloid formation, and human disease: A summary of progress over the last decade. Annu. Rev. Biochem.  (2017).</w:t>
      </w:r>
    </w:p>
    <w:p w14:paraId="0B8623E6" w14:textId="77777777" w:rsidR="00751938" w:rsidRPr="00751938" w:rsidRDefault="00751938" w:rsidP="00751938">
      <w:pPr>
        <w:pStyle w:val="EndNoteBibliography"/>
        <w:spacing w:after="0"/>
      </w:pPr>
      <w:r w:rsidRPr="00751938">
        <w:t>[4] M.A. Bradley-Whitman, M.D. Timmons, T.L. Beckett, M.P. Murphy, B.C. Lynn, M.A. Lovell. Nucleic acid oxidation: an early feature of Alzheimer's disease. J. Neurochem. 128 (2014) 294-304.</w:t>
      </w:r>
    </w:p>
    <w:p w14:paraId="64C89A92" w14:textId="77777777" w:rsidR="00751938" w:rsidRPr="00751938" w:rsidRDefault="00751938" w:rsidP="00751938">
      <w:pPr>
        <w:pStyle w:val="EndNoteBibliography"/>
        <w:spacing w:after="0"/>
      </w:pPr>
      <w:r w:rsidRPr="00751938">
        <w:t>[5] S. Han, M. Kollmer, D. Markx, S. Claus, P. Walther, M. Fandrich. Amyloid plaque structure and cell surface interactions of beta-amyloid fibrils revealed by electron tomography. Sci. Rep. 7 (2017) 43577.</w:t>
      </w:r>
    </w:p>
    <w:p w14:paraId="5E473CC0" w14:textId="77777777" w:rsidR="00751938" w:rsidRPr="00751938" w:rsidRDefault="00751938" w:rsidP="00751938">
      <w:pPr>
        <w:pStyle w:val="EndNoteBibliography"/>
        <w:spacing w:after="0"/>
      </w:pPr>
      <w:r w:rsidRPr="00751938">
        <w:t>[6] C.J. Maynard, A.I. Bush, C.L. Masters, R. Cappai, Q.X. Li. Metals and amyloid-beta in Alzheimer's disease. Int. J. Exp. Pathol. 86 (2005) 147-159.</w:t>
      </w:r>
    </w:p>
    <w:p w14:paraId="0BE4C5B0" w14:textId="77777777" w:rsidR="00751938" w:rsidRPr="00751938" w:rsidRDefault="00751938" w:rsidP="00751938">
      <w:pPr>
        <w:pStyle w:val="EndNoteBibliography"/>
        <w:spacing w:after="0"/>
      </w:pPr>
      <w:r w:rsidRPr="00751938">
        <w:t>[7] A.T. Alexandrescu. Amyloid accomplices and enforcers. Protein Sci. 14 (2005) 1-12.</w:t>
      </w:r>
    </w:p>
    <w:p w14:paraId="082B81F6" w14:textId="77777777" w:rsidR="00751938" w:rsidRPr="00751938" w:rsidRDefault="00751938" w:rsidP="00751938">
      <w:pPr>
        <w:pStyle w:val="EndNoteBibliography"/>
        <w:spacing w:after="0"/>
      </w:pPr>
      <w:r w:rsidRPr="00751938">
        <w:t>[8] M. Warda, H. Kim, N. Kim, J.B. Youm, W.S. Park, S. Kang, et al. Hyperglycemia-induced proteome alterations in rat cardiomyocytes. Mol. Cell Proteomics. 5 (2006) S184-S188.</w:t>
      </w:r>
    </w:p>
    <w:p w14:paraId="1C7B6598" w14:textId="77777777" w:rsidR="00751938" w:rsidRPr="00751938" w:rsidRDefault="00751938" w:rsidP="00751938">
      <w:pPr>
        <w:pStyle w:val="EndNoteBibliography"/>
        <w:spacing w:after="0"/>
      </w:pPr>
      <w:r w:rsidRPr="00751938">
        <w:t>[9] B. Lindahl, L. Eriksson, U. Lindahl. Structure of heparan sulfate from human brain, with special regard to Alzheimer's disease. Biochem. J. 306 (1995) 177-184.</w:t>
      </w:r>
    </w:p>
    <w:p w14:paraId="0ADBCEDE" w14:textId="77777777" w:rsidR="00751938" w:rsidRPr="00751938" w:rsidRDefault="00751938" w:rsidP="00751938">
      <w:pPr>
        <w:pStyle w:val="EndNoteBibliography"/>
        <w:spacing w:after="0"/>
      </w:pPr>
      <w:r w:rsidRPr="00751938">
        <w:t>[10] S. Jha, S.M. Patil, J. Gibson, C.E. Nelson, N.N. Alder, A.T. Alexandrescu. Mechanism of amylin fibrillization enhancement by heparin. J. Biol. Chem. 286 (2011) 22894-22904.</w:t>
      </w:r>
    </w:p>
    <w:p w14:paraId="146F3D0B" w14:textId="77777777" w:rsidR="00751938" w:rsidRPr="00751938" w:rsidRDefault="00751938" w:rsidP="00751938">
      <w:pPr>
        <w:pStyle w:val="EndNoteBibliography"/>
        <w:spacing w:after="0"/>
      </w:pPr>
      <w:r w:rsidRPr="00751938">
        <w:t>[11] A. Abedini, S.M. Tracz, J.H. Cho, D.P. Raleigh. Characterization of the heparin binding site in the N-terminus of human pro-islet amyloid polypeptide: Implications for amyloid formation. Biochemistry. 45 (2006) 9228-9237.</w:t>
      </w:r>
    </w:p>
    <w:p w14:paraId="2B60E315" w14:textId="77777777" w:rsidR="00751938" w:rsidRPr="00751938" w:rsidRDefault="00751938" w:rsidP="00751938">
      <w:pPr>
        <w:pStyle w:val="EndNoteBibliography"/>
        <w:spacing w:after="0"/>
      </w:pPr>
      <w:r w:rsidRPr="00751938">
        <w:t xml:space="preserve">[12] J.A. Cohlberg, J. Li, V.N. Uversky, A.L. Fink. Heparin and other glycosaminoglycans stimulate the formation of amyloid fibrils from alpha-synuclein </w:t>
      </w:r>
      <w:r w:rsidRPr="00751938">
        <w:rPr>
          <w:i/>
        </w:rPr>
        <w:t>in vitro</w:t>
      </w:r>
      <w:r w:rsidRPr="00751938">
        <w:t>. Biochemistry. 41 (2002) 1502-1511.</w:t>
      </w:r>
    </w:p>
    <w:p w14:paraId="7F6BBCF7" w14:textId="77777777" w:rsidR="00751938" w:rsidRPr="00751938" w:rsidRDefault="00751938" w:rsidP="00751938">
      <w:pPr>
        <w:pStyle w:val="EndNoteBibliography"/>
        <w:spacing w:after="0"/>
      </w:pPr>
      <w:r w:rsidRPr="00751938">
        <w:t>[13] S. Bourgault, J.P. Solomon, N. Reixach, J.W. Kelly. Sulfated glycosaminoglycans accelerate transthyretin amyloidogenesis by quaternary structural conversion. Biochemistry. 50 (2011) 1001-1015.</w:t>
      </w:r>
    </w:p>
    <w:p w14:paraId="594288CD" w14:textId="77777777" w:rsidR="00751938" w:rsidRPr="00751938" w:rsidRDefault="00751938" w:rsidP="00751938">
      <w:pPr>
        <w:pStyle w:val="EndNoteBibliography"/>
        <w:spacing w:after="0"/>
      </w:pPr>
      <w:r w:rsidRPr="00751938">
        <w:lastRenderedPageBreak/>
        <w:t>[14] F. Noborn, P. O'Callaghan, E. Hermansson, X. Zhang, J.B. Ancsin, A.M. Damas, et al. Heparan sulfate/heparin promotes transthyretin fibrillization through selective binding to a basic motif in the protein. Proc. Natl. Acad. Sci. U. S. A. 108 (2011) 5584-5589.</w:t>
      </w:r>
    </w:p>
    <w:p w14:paraId="1F6587E8" w14:textId="77777777" w:rsidR="00751938" w:rsidRPr="00751938" w:rsidRDefault="00751938" w:rsidP="00751938">
      <w:pPr>
        <w:pStyle w:val="EndNoteBibliography"/>
        <w:spacing w:after="0"/>
      </w:pPr>
      <w:r w:rsidRPr="00751938">
        <w:t>[15] A.J. Borysik, I.J. Morten, S.E. Radford, E.W. Hewitt. Specific glycosaminoglycans promote unseeded amyloid formation from beta2-microglobulin under physiological conditions. Kidney Int. 72 (2007) 174-181.</w:t>
      </w:r>
    </w:p>
    <w:p w14:paraId="2FDE60DC" w14:textId="77777777" w:rsidR="00751938" w:rsidRPr="00751938" w:rsidRDefault="00751938" w:rsidP="00751938">
      <w:pPr>
        <w:pStyle w:val="EndNoteBibliography"/>
        <w:spacing w:after="0"/>
      </w:pPr>
      <w:r w:rsidRPr="00751938">
        <w:t>[16] M. So, Y. Hata, H. Naiki, Y. Goto. Heparin-induced amyloid fibrillation of beta2-microglobulin explained by solubility and a supersaturation-dependent conformational phase diagram. Protein Sci. 26 (2017) 1024-1036.</w:t>
      </w:r>
    </w:p>
    <w:p w14:paraId="58031734" w14:textId="77777777" w:rsidR="00751938" w:rsidRPr="00751938" w:rsidRDefault="00751938" w:rsidP="00751938">
      <w:pPr>
        <w:pStyle w:val="EndNoteBibliography"/>
        <w:spacing w:after="0"/>
      </w:pPr>
      <w:r w:rsidRPr="00751938">
        <w:t>[17] J.Y. Suk, F. Zhang, W.E. Balch, R.J. Linhardt, J.W. Kelly. Heparin accelerates gelsolin amyloidogenesis. Biochemistry. 45 (2006) 2234-2242.</w:t>
      </w:r>
    </w:p>
    <w:p w14:paraId="30D694FB" w14:textId="77777777" w:rsidR="00751938" w:rsidRPr="00751938" w:rsidRDefault="00751938" w:rsidP="00751938">
      <w:pPr>
        <w:pStyle w:val="EndNoteBibliography"/>
        <w:spacing w:after="0"/>
      </w:pPr>
      <w:r w:rsidRPr="00751938">
        <w:t>[18] J.P. Solomon, S. Bourgault, E.T. Powers, J.W. Kelly. Heparin binds 8 kDa gelsolin cross-beta-sheet oligomers and accelerates amyloidogenesis by hastening fibril extension. Biochemistry. 50 (2011) 2486-2498.</w:t>
      </w:r>
    </w:p>
    <w:p w14:paraId="7B7E1E39" w14:textId="77777777" w:rsidR="00751938" w:rsidRPr="00751938" w:rsidRDefault="00751938" w:rsidP="00751938">
      <w:pPr>
        <w:pStyle w:val="EndNoteBibliography"/>
        <w:spacing w:after="0"/>
      </w:pPr>
      <w:r w:rsidRPr="00751938">
        <w:t>[19] M. Goedert, R. Jakes, M.G. Spillantini, M. Hasegawa, M.J. Smith, R.A. Crowther. Assembly of microtubule-associated protein tau into Alzheimer-like filaments induced by sulphated glycosaminoglycans. Nature. 383 (1996) 550-553.</w:t>
      </w:r>
    </w:p>
    <w:p w14:paraId="16154A24" w14:textId="77777777" w:rsidR="00751938" w:rsidRPr="00751938" w:rsidRDefault="00751938" w:rsidP="00751938">
      <w:pPr>
        <w:pStyle w:val="EndNoteBibliography"/>
        <w:spacing w:after="0"/>
      </w:pPr>
      <w:r w:rsidRPr="00751938">
        <w:t>[20] N. Sibille, A. Sillen, A. Leroy, J.M. Wieruszeski, B. Mulloy, I. Landrieu, et al. Structural impact of heparin binding to full-length Tau as studied by NMR spectroscopy. Biochemistry. 45 (2006) 12560-12572.</w:t>
      </w:r>
    </w:p>
    <w:p w14:paraId="76030D40" w14:textId="77777777" w:rsidR="00751938" w:rsidRPr="00751938" w:rsidRDefault="00751938" w:rsidP="00751938">
      <w:pPr>
        <w:pStyle w:val="EndNoteBibliography"/>
        <w:spacing w:after="0"/>
      </w:pPr>
      <w:r w:rsidRPr="00751938">
        <w:t>[21] J. McLaurin, T. Franklin, X.Q. Zhang, J.P. Deng, P.E. Fraser. Interactions of Alzheimer amyloid-beta peptides with glycosaminoglycans - effects on fibril nucleation and growth. Eur. J. Biochem. 266 (1999) 1101-1110.</w:t>
      </w:r>
    </w:p>
    <w:p w14:paraId="0AB59B4F" w14:textId="77777777" w:rsidR="00751938" w:rsidRPr="00751938" w:rsidRDefault="00751938" w:rsidP="00751938">
      <w:pPr>
        <w:pStyle w:val="EndNoteBibliography"/>
        <w:spacing w:after="0"/>
      </w:pPr>
      <w:r w:rsidRPr="00751938">
        <w:t>[22] D.J. Watson, A.D. Lander, D.J. Selkoe. Heparin-binding properties of the amyloidogenic peptides A-beta and amylin. Dependence on aggregation state and inhibition by Congo red. J. Biol. Chem. 272 (1997) 31617-31624.</w:t>
      </w:r>
    </w:p>
    <w:p w14:paraId="19E7C21D" w14:textId="77777777" w:rsidR="00751938" w:rsidRPr="00751938" w:rsidRDefault="00751938" w:rsidP="00751938">
      <w:pPr>
        <w:pStyle w:val="EndNoteBibliography"/>
        <w:spacing w:after="0"/>
      </w:pPr>
      <w:r w:rsidRPr="00751938">
        <w:t>[23] N. Motamedi-Shad, E. Monsellier, S. Torrassa, A. Relini, F. Chiti. Kinetic analysis of amyloid formation in the presence of heparan sulfate: faster unfolding and change of pathway. J. Biol. Chem. 284 (2009) 29921-29934.</w:t>
      </w:r>
    </w:p>
    <w:p w14:paraId="4141AE3E" w14:textId="77777777" w:rsidR="00751938" w:rsidRPr="00751938" w:rsidRDefault="00751938" w:rsidP="00751938">
      <w:pPr>
        <w:pStyle w:val="EndNoteBibliography"/>
        <w:spacing w:after="0"/>
      </w:pPr>
      <w:r w:rsidRPr="00751938">
        <w:t>[24] J.J. Valle-Delgado, M. Alfonso-Prieto, N.S. de Groot, S. Ventura, J. Samitier, C. Rovira, et al. Modulation of A-beta42 fibrillogenesis by glycosaminoglycan structure. FASEB J. 24 (2010) 4250-4261.</w:t>
      </w:r>
    </w:p>
    <w:p w14:paraId="7989DD47" w14:textId="77777777" w:rsidR="00751938" w:rsidRPr="00751938" w:rsidRDefault="00751938" w:rsidP="00751938">
      <w:pPr>
        <w:pStyle w:val="EndNoteBibliography"/>
        <w:spacing w:after="0"/>
      </w:pPr>
      <w:r w:rsidRPr="00751938">
        <w:t>[25] R. Guptabansal, R.C.A. Frederickson, K.R. Brunden. Proteoglycan-mediated inhibition of A-beta proteolysis - a potential cause of senile plaque accumulation. J. Biol. Chem. 270 (1995) 18666-18671.</w:t>
      </w:r>
    </w:p>
    <w:p w14:paraId="4C9FF4DC" w14:textId="77777777" w:rsidR="00751938" w:rsidRPr="00751938" w:rsidRDefault="00751938" w:rsidP="00751938">
      <w:pPr>
        <w:pStyle w:val="EndNoteBibliography"/>
        <w:spacing w:after="0"/>
      </w:pPr>
      <w:r w:rsidRPr="00751938">
        <w:lastRenderedPageBreak/>
        <w:t>[26] R. Bravo, M. Arimon, J.J. Valle-Delgado, R. Garcia, N. Durany, S. Castel, et al. Sulfated polysaccharides promote the assembly of amyloid beta(1-42) peptide into stable fibrils of reduced cytotoxicity. J. Biol. Chem. 283 (2008) 32471-32483.</w:t>
      </w:r>
    </w:p>
    <w:p w14:paraId="17136E8C" w14:textId="77777777" w:rsidR="00751938" w:rsidRPr="00751938" w:rsidRDefault="00751938" w:rsidP="00751938">
      <w:pPr>
        <w:pStyle w:val="EndNoteBibliography"/>
        <w:spacing w:after="0"/>
      </w:pPr>
      <w:r w:rsidRPr="00751938">
        <w:t>[27] S.J. Pollack, I.I.J. Sadler, S.R. Hawtin, V.J. Tailor, M.S. Shearman. Sulfated glycosaminoglycans and dyes attenuate the neurotoxic effects of beta-amyloid in rat PC12 cells. Neurosci. Lett. 184 (1995) 113-116.</w:t>
      </w:r>
    </w:p>
    <w:p w14:paraId="7E340DD3" w14:textId="77777777" w:rsidR="00751938" w:rsidRPr="00751938" w:rsidRDefault="00751938" w:rsidP="00751938">
      <w:pPr>
        <w:pStyle w:val="EndNoteBibliography"/>
        <w:spacing w:after="0"/>
      </w:pPr>
      <w:r w:rsidRPr="00751938">
        <w:t>[28] Q. Ma, U. Cornelli, I. Hanin, W.P. Jeske, R.J. Linhardt, J.M. Walenga, et al. Heparin oligosaccharides as potential therapeutic agents in senile dementia. Curr. Pharm. Design. 13 (2007) 1607-1616.</w:t>
      </w:r>
    </w:p>
    <w:p w14:paraId="439FFAC2" w14:textId="77777777" w:rsidR="00751938" w:rsidRPr="00751938" w:rsidRDefault="00751938" w:rsidP="00751938">
      <w:pPr>
        <w:pStyle w:val="EndNoteBibliography"/>
        <w:spacing w:after="0"/>
      </w:pPr>
      <w:r w:rsidRPr="00751938">
        <w:t>[29] L. Bergamaschini, E. Rossi, C. Vergani, M.G. De Simoni. Alzheimer's disease: another target for heparin therapy. Scientific World J. 9 (2009) 891-908.</w:t>
      </w:r>
    </w:p>
    <w:p w14:paraId="71D55EC0" w14:textId="77777777" w:rsidR="00751938" w:rsidRPr="00751938" w:rsidRDefault="00751938" w:rsidP="00751938">
      <w:pPr>
        <w:pStyle w:val="EndNoteBibliography"/>
        <w:spacing w:after="0"/>
      </w:pPr>
      <w:r w:rsidRPr="00751938">
        <w:t>[30] R. Kisilevsky, J.B. Ancsin, W.A. Szarek, S. Petanceska. Heparan sulfate as a therapeutic target in amyloidogenesis: prospects and possible complications. Amyloid. 14 (2007) 21-32.</w:t>
      </w:r>
    </w:p>
    <w:p w14:paraId="321EE8B4" w14:textId="77777777" w:rsidR="00751938" w:rsidRPr="00751938" w:rsidRDefault="00751938" w:rsidP="00751938">
      <w:pPr>
        <w:pStyle w:val="EndNoteBibliography"/>
        <w:spacing w:after="0"/>
      </w:pPr>
      <w:r w:rsidRPr="00751938">
        <w:t>[31] P.E. Fraser, A.A. Darabie, J. McLaurin. Amyloid-beta interactions with chondroitin sulfate-derived monosaccharides and disaccharides: Implications for drug development. J. Biol. Chem. 276 (2001) 6412-6419.</w:t>
      </w:r>
    </w:p>
    <w:p w14:paraId="5070ACEE" w14:textId="77777777" w:rsidR="00751938" w:rsidRPr="00751938" w:rsidRDefault="00751938" w:rsidP="00751938">
      <w:pPr>
        <w:pStyle w:val="EndNoteBibliography"/>
        <w:spacing w:after="0"/>
      </w:pPr>
      <w:r w:rsidRPr="00751938">
        <w:t>[32] D.A. Dewitt, J. Silver, D.R. Canning, G. Perry. Chondroitin sulfate proteoglycans are associated with the lesions of Alzheimer's disease. Exp. Neurol. 121 (1993) 149-152.</w:t>
      </w:r>
    </w:p>
    <w:p w14:paraId="2B6B3BF4" w14:textId="77777777" w:rsidR="00751938" w:rsidRPr="00751938" w:rsidRDefault="00751938" w:rsidP="00751938">
      <w:pPr>
        <w:pStyle w:val="EndNoteBibliography"/>
        <w:spacing w:after="0"/>
      </w:pPr>
      <w:r w:rsidRPr="00751938">
        <w:t>[33] Z. Zhang, S. Ohtake-Niimi, K. Kadomatsu, K. Uchimura. Reduced molecular size and altered disaccharide composition of cerebral chondroitin sulfate upon Alzheimer's pathogenesis. Glycobiology. 26 (2016) 293-301.</w:t>
      </w:r>
    </w:p>
    <w:p w14:paraId="035EC887" w14:textId="77777777" w:rsidR="00751938" w:rsidRPr="00751938" w:rsidRDefault="00751938" w:rsidP="00751938">
      <w:pPr>
        <w:pStyle w:val="EndNoteBibliography"/>
        <w:spacing w:after="0"/>
      </w:pPr>
      <w:r w:rsidRPr="00751938">
        <w:t>[34] A.D. Snow, H. Mar, D. Nochlin, H. Kresse, T.N. Wight. Peripheral distribution of dermatan sulfate proteoglycans (decorin) in amyloid-containing plaques and their presence in neurofibrillary tangles of Alzheimer's disease. J. Histochem. Cytochem. 40 (1992) 105-113.</w:t>
      </w:r>
    </w:p>
    <w:p w14:paraId="7A28EEA3" w14:textId="77777777" w:rsidR="00751938" w:rsidRPr="00751938" w:rsidRDefault="00751938" w:rsidP="00751938">
      <w:pPr>
        <w:pStyle w:val="EndNoteBibliography"/>
        <w:spacing w:after="0"/>
      </w:pPr>
      <w:r w:rsidRPr="00751938">
        <w:t>[35] A.D. Snow, D. Nochlin, R. Sekiguchi, S.S. Carlson. Identification and immunolocalization of a new class of proteoglycan (keratan sulfate) to the neuritic plaques of Alzheimer's disease. Exp. Neurol. 138 (1996) 305-317.</w:t>
      </w:r>
    </w:p>
    <w:p w14:paraId="6504914D" w14:textId="77777777" w:rsidR="00751938" w:rsidRPr="00751938" w:rsidRDefault="00751938" w:rsidP="00751938">
      <w:pPr>
        <w:pStyle w:val="EndNoteBibliography"/>
        <w:spacing w:after="0"/>
      </w:pPr>
      <w:r w:rsidRPr="00751938">
        <w:t>[36] J.B. Ancsin, R. Kisilevsky. The heparin/heparan sulfate-binding site on apo serum amyloid A - Implications for the therapeutic intervention of amyloidosis. J. Biol. Chem. 274 (1999) 7172-7181.</w:t>
      </w:r>
    </w:p>
    <w:p w14:paraId="5A7B4488" w14:textId="77777777" w:rsidR="00751938" w:rsidRPr="00751938" w:rsidRDefault="00751938" w:rsidP="00751938">
      <w:pPr>
        <w:pStyle w:val="EndNoteBibliography"/>
        <w:spacing w:after="0"/>
      </w:pPr>
      <w:r w:rsidRPr="00751938">
        <w:t>[37] K.L. Stewart, E. Hughes, E.A. Yates, T.Y. Huang, M.A. Lima, T.R. Rudd, et al. Atomic details of the interactions of glycosaminoglycans with amyloid-beta fibrils. J. Am. Chem. Soc. 138 (2016) 8328-8331.</w:t>
      </w:r>
    </w:p>
    <w:p w14:paraId="2F1A7C36" w14:textId="77777777" w:rsidR="00751938" w:rsidRPr="00751938" w:rsidRDefault="00751938" w:rsidP="00751938">
      <w:pPr>
        <w:pStyle w:val="EndNoteBibliography"/>
        <w:spacing w:after="0"/>
      </w:pPr>
      <w:r w:rsidRPr="00751938">
        <w:t>[38] K.G. Malmos, M. Bjerring, C.M. Jessen, E.H.T. Nielsen, E.T. Poulsen, G. Christiansen, et al. How glycosaminoglycans promote fibrillation of salmon calcitonin. J. Biol. Chem. 291 (2016) 16849-16862.</w:t>
      </w:r>
    </w:p>
    <w:p w14:paraId="29DEDE75" w14:textId="77777777" w:rsidR="00751938" w:rsidRPr="00751938" w:rsidRDefault="00751938" w:rsidP="00751938">
      <w:pPr>
        <w:pStyle w:val="EndNoteBibliography"/>
        <w:spacing w:after="0"/>
      </w:pPr>
      <w:r w:rsidRPr="00751938">
        <w:lastRenderedPageBreak/>
        <w:t>[39] M.C.Z. Meneghetti, A.J. Hughes, T.R. Rudd, H.B. Nader, A.K. Powell, E.A. Yates, et al. Heparan sulfate and heparin interactions with proteins. J. R. Soc. Interface. 12 (2015) e0589.</w:t>
      </w:r>
    </w:p>
    <w:p w14:paraId="1058A381" w14:textId="77777777" w:rsidR="00751938" w:rsidRPr="00751938" w:rsidRDefault="00751938" w:rsidP="00751938">
      <w:pPr>
        <w:pStyle w:val="EndNoteBibliography"/>
        <w:spacing w:after="0"/>
      </w:pPr>
      <w:r w:rsidRPr="00751938">
        <w:t>[40] T.R. Rudd, M.D. Preston, E.A. Yates. The nature of the conserved basic amino acid sequences found among 437 heparin binding proteins determined by network analysis. Mol. Biosyst. 13 (2017) 852-865.</w:t>
      </w:r>
    </w:p>
    <w:p w14:paraId="0FD65DE2" w14:textId="77777777" w:rsidR="00751938" w:rsidRPr="00751938" w:rsidRDefault="00751938" w:rsidP="00751938">
      <w:pPr>
        <w:pStyle w:val="EndNoteBibliography"/>
        <w:spacing w:after="0"/>
      </w:pPr>
      <w:r w:rsidRPr="00751938">
        <w:t>[41] W. Qiang, W.M. Yau, J.X. Lu, J. Collinge, R. Tycko. Structural variation in amyloid-beta fibrils from Alzheimer's disease clinical subtypes. Nature. 541 (2017) 217-221.</w:t>
      </w:r>
    </w:p>
    <w:p w14:paraId="7B5A7C9D" w14:textId="77777777" w:rsidR="00751938" w:rsidRPr="00751938" w:rsidRDefault="00751938" w:rsidP="00751938">
      <w:pPr>
        <w:pStyle w:val="EndNoteBibliography"/>
        <w:spacing w:after="0"/>
      </w:pPr>
      <w:r w:rsidRPr="00751938">
        <w:t>[42] M.T. Colvin, R. Silvers, Q.Z. Ni, T.V. Can, I. Sergeyev, M. Rosay, et al. Atomic resolution structure of monomorphic A-beta(42) amyloid fibrils. J. Am. Chem. Soc. 138 (2016) 9663-9674.</w:t>
      </w:r>
    </w:p>
    <w:p w14:paraId="6158FFAD" w14:textId="77777777" w:rsidR="00751938" w:rsidRPr="00751938" w:rsidRDefault="00751938" w:rsidP="00751938">
      <w:pPr>
        <w:pStyle w:val="EndNoteBibliography"/>
        <w:spacing w:after="0"/>
      </w:pPr>
      <w:r w:rsidRPr="00751938">
        <w:t>[43] M.D. Tuttle, G. Comellas, A.J. Nieuwkoop, D.J. Covell, D.A. Berthold, K.D. Kloepper, et al. Solid-state NMR structure of a pathogenic fibril of full-length human alpha-synuclein. Nat. Struct. Mol. Biol. 23 (2016) 409-415.</w:t>
      </w:r>
    </w:p>
    <w:p w14:paraId="5D14B6E7" w14:textId="77777777" w:rsidR="00751938" w:rsidRPr="00751938" w:rsidRDefault="00751938" w:rsidP="00751938">
      <w:pPr>
        <w:pStyle w:val="EndNoteBibliography"/>
        <w:spacing w:after="0"/>
      </w:pPr>
      <w:r w:rsidRPr="00751938">
        <w:t>[44] N.G. Sgourakis, W.M. Yau, W. Qiang. Modeling an in-register, parallel "Iowa'' A-beta fibril structure using solid-state NMR data from labeled samples with Rosetta. Structure. 23 (2015) 216-227.</w:t>
      </w:r>
    </w:p>
    <w:p w14:paraId="27494174" w14:textId="77777777" w:rsidR="00751938" w:rsidRPr="00751938" w:rsidRDefault="00751938" w:rsidP="00751938">
      <w:pPr>
        <w:pStyle w:val="EndNoteBibliography"/>
        <w:spacing w:after="0"/>
      </w:pPr>
      <w:r w:rsidRPr="00751938">
        <w:t>[45] A.K. Paravastu, R.D. Leapman, W.M. Yau, R. Tycko. Molecular structural basis for polymorphism in Alzheimer's beta-amyloid fibrils. Proc. Natl. Acad. Sci. U. S. A. 105 (2008) 18349-18354.</w:t>
      </w:r>
    </w:p>
    <w:p w14:paraId="593E02BB" w14:textId="77777777" w:rsidR="00751938" w:rsidRPr="00751938" w:rsidRDefault="00751938" w:rsidP="00751938">
      <w:pPr>
        <w:pStyle w:val="EndNoteBibliography"/>
        <w:spacing w:after="0"/>
      </w:pPr>
      <w:r w:rsidRPr="00751938">
        <w:t>[46] F. Chiti, C.M. Dobson. Protein misfolding, functional amyloid, and human disease. Annu. Rev. Biochem. 75 (2006) 333-366.</w:t>
      </w:r>
    </w:p>
    <w:p w14:paraId="4EACECC5" w14:textId="77777777" w:rsidR="00751938" w:rsidRPr="00751938" w:rsidRDefault="00751938" w:rsidP="00751938">
      <w:pPr>
        <w:pStyle w:val="EndNoteBibliography"/>
        <w:spacing w:after="0"/>
      </w:pPr>
      <w:r w:rsidRPr="00751938">
        <w:t>[47] R. Tycko. Physical and structural basis for polymorphism in amyloid fibrils. Protein Sci. 23 (2014) 1528-1539.</w:t>
      </w:r>
    </w:p>
    <w:p w14:paraId="4973A13E" w14:textId="77777777" w:rsidR="00751938" w:rsidRPr="00751938" w:rsidRDefault="00751938" w:rsidP="00751938">
      <w:pPr>
        <w:pStyle w:val="EndNoteBibliography"/>
        <w:spacing w:after="0"/>
      </w:pPr>
      <w:r w:rsidRPr="00751938">
        <w:t xml:space="preserve">[48] K. Annamalai, K.H. Guehrs, R. Koehler, M. Schmidt, H. Michel, C. Loos, et al. Polymorphism of amyloid fibrils </w:t>
      </w:r>
      <w:r w:rsidRPr="00751938">
        <w:rPr>
          <w:i/>
        </w:rPr>
        <w:t>in vivo</w:t>
      </w:r>
      <w:r w:rsidRPr="00751938">
        <w:t>. Angew. Chem. Int. Ed. 55 (2016) 4822-4825.</w:t>
      </w:r>
    </w:p>
    <w:p w14:paraId="35BF7F1F" w14:textId="77777777" w:rsidR="00751938" w:rsidRPr="00751938" w:rsidRDefault="00751938" w:rsidP="00751938">
      <w:pPr>
        <w:pStyle w:val="EndNoteBibliography"/>
        <w:spacing w:after="0"/>
      </w:pPr>
      <w:r w:rsidRPr="00751938">
        <w:t>[49] J. Madine, M.J. Pandya, M.R. Hicks, A. Rodger, E.A. Yates, S.E. Radford, et al. Site-specific identification of an A-beta fibril-heparin interaction site by using solid-state NMR spectroscopy. Angew. Chem. Int. Ed. 51 (2012) 13140-13143.</w:t>
      </w:r>
    </w:p>
    <w:p w14:paraId="07C64C54" w14:textId="77777777" w:rsidR="00751938" w:rsidRPr="00751938" w:rsidRDefault="00751938" w:rsidP="00751938">
      <w:pPr>
        <w:pStyle w:val="EndNoteBibliography"/>
        <w:spacing w:after="0"/>
      </w:pPr>
      <w:r w:rsidRPr="00751938">
        <w:t>[50] A.D. Cardin, H.J.R. Weintraub. Molecular modeling of protein-glycosaminoglycan interactions. Arteriosclerosis. 9 (1989) 21-32.</w:t>
      </w:r>
    </w:p>
    <w:p w14:paraId="51FB4580" w14:textId="77777777" w:rsidR="00751938" w:rsidRPr="00751938" w:rsidRDefault="00751938" w:rsidP="00751938">
      <w:pPr>
        <w:pStyle w:val="EndNoteBibliography"/>
        <w:spacing w:after="0"/>
      </w:pPr>
      <w:r w:rsidRPr="00751938">
        <w:t>[51] I.B. Bruinsma, L.T. Riet, T. Gevers, G.B. ten Dam, T.H. van Kuppevelt, G. David, et al. Sulfation of heparan sulfate associated with amyloid-beta plaques in patients with Alzheimer's disease. Acta Neuropathol. 119 (2010) 211-220.</w:t>
      </w:r>
    </w:p>
    <w:p w14:paraId="122CB006" w14:textId="77777777" w:rsidR="00751938" w:rsidRPr="00751938" w:rsidRDefault="00751938" w:rsidP="00751938">
      <w:pPr>
        <w:pStyle w:val="EndNoteBibliography"/>
        <w:spacing w:after="0"/>
      </w:pPr>
      <w:r w:rsidRPr="00751938">
        <w:lastRenderedPageBreak/>
        <w:t>[52] I.I.J. Sadler, S.R. Hawtin, V. Tailor, M.S. Shearman, S.J. Pollack. Glycosaminoglycans and sulfated polyanions attenuate the neurotoxic effects of beta-amyloid. Biochem. Soc. T. 23 (1995) S106.</w:t>
      </w:r>
    </w:p>
    <w:p w14:paraId="55ABD45C" w14:textId="77777777" w:rsidR="00751938" w:rsidRPr="00751938" w:rsidRDefault="00751938" w:rsidP="00751938">
      <w:pPr>
        <w:pStyle w:val="EndNoteBibliography"/>
        <w:spacing w:after="0"/>
      </w:pPr>
      <w:r w:rsidRPr="00751938">
        <w:t>[53] L. Bergamaschini, E. Rossi, C. Storini, S. Pizzimenti, M. Distaso, C. Perego, et al. Peripheral treatment with enoxaparin, a low molecular weight heparin, reduces plaques and beta-amyloid accumulation in a mouse model of Alzheimer's disease. J. Neurosci. 24 (2004) 4181-4186.</w:t>
      </w:r>
    </w:p>
    <w:p w14:paraId="35017464" w14:textId="77777777" w:rsidR="00751938" w:rsidRPr="00751938" w:rsidRDefault="00751938" w:rsidP="00751938">
      <w:pPr>
        <w:pStyle w:val="EndNoteBibliography"/>
        <w:spacing w:after="0"/>
      </w:pPr>
      <w:r w:rsidRPr="00751938">
        <w:t>[54] D.M. Walsh, E. Thulin, A.M. Minogue, N. Gustavsson, E. Pang, D.B. Teplow, et al. A facile method for expression and purification of the Alzheimer's disease-associated amyloid beta-peptide. FEBS J. 276 (2009) 1266-1281.</w:t>
      </w:r>
    </w:p>
    <w:p w14:paraId="1CDFF689" w14:textId="77777777" w:rsidR="00751938" w:rsidRPr="00751938" w:rsidRDefault="00751938" w:rsidP="00751938">
      <w:pPr>
        <w:pStyle w:val="EndNoteBibliography"/>
        <w:spacing w:after="0"/>
      </w:pPr>
      <w:r w:rsidRPr="00751938">
        <w:t>[55] A.T. Petkova, R.D. Leapman, Z.H. Guo, W.M. Yau, M.P. Mattson, R. Tycko. Self-propagating, molecular-level polymorphism in Alzheimer's beta-amyloid fibrils. Science. 307 (2005) 262-265.</w:t>
      </w:r>
    </w:p>
    <w:p w14:paraId="70C2D7D3" w14:textId="77777777" w:rsidR="00751938" w:rsidRPr="00751938" w:rsidRDefault="00751938" w:rsidP="00751938">
      <w:pPr>
        <w:pStyle w:val="EndNoteBibliography"/>
        <w:spacing w:after="0"/>
      </w:pPr>
      <w:r w:rsidRPr="00751938">
        <w:t>[56] T. Ariga, T. Miyatake, R.K. Yu. Role of proteoglycans and glycosaminoglycans in the pathogenesis of Alzheimer's disease and related disorders: Amyloidogenesis and therapeutic strategies. J. Neurosci. Res. 88 (2010) 2303-2315.</w:t>
      </w:r>
    </w:p>
    <w:p w14:paraId="72876F25" w14:textId="77777777" w:rsidR="00751938" w:rsidRPr="00751938" w:rsidRDefault="00751938" w:rsidP="00751938">
      <w:pPr>
        <w:pStyle w:val="EndNoteBibliography"/>
        <w:spacing w:after="0"/>
      </w:pPr>
      <w:r w:rsidRPr="00751938">
        <w:t>[57] E.A. Yates, F. Santini, M. Guerrini, A. Naggi, G. Torri, B. Casu. H-1 and C-13 NMR spectral assignments of the major sequences of twelve systematically modified heparin derivatives. Carbohyd. Res. 294 (1996) 15-27.</w:t>
      </w:r>
    </w:p>
    <w:p w14:paraId="4FFEBFD4" w14:textId="77777777" w:rsidR="00751938" w:rsidRPr="00751938" w:rsidRDefault="00751938" w:rsidP="00751938">
      <w:pPr>
        <w:pStyle w:val="EndNoteBibliography"/>
        <w:spacing w:after="0"/>
      </w:pPr>
      <w:r w:rsidRPr="00751938">
        <w:t>[58] P.E. Fraser, J.T. Nguyen, D.T. Chin, D.A. Kirschner. Effects of sulfate ions on Alzheimer-Beta/A4 peptide sssemblies - implications for amyloid fibril proteoglycan interactions. J. Neurochem. 59 (1992) 1531-1540.</w:t>
      </w:r>
    </w:p>
    <w:p w14:paraId="5966892E" w14:textId="77777777" w:rsidR="00751938" w:rsidRPr="00751938" w:rsidRDefault="00751938" w:rsidP="00751938">
      <w:pPr>
        <w:pStyle w:val="EndNoteBibliography"/>
        <w:spacing w:after="0"/>
      </w:pPr>
      <w:r w:rsidRPr="00751938">
        <w:t>[59] G.M. Castillo, W. Lukito, T.N. Wight, A.D. Snow. The sulfate moieties of glycosaminoglycans are critical for the enhancement of beta-amyloid protein fibril formation. J. Neurochem. 72 (1999) 1681-1687.</w:t>
      </w:r>
    </w:p>
    <w:p w14:paraId="7A793D3F" w14:textId="77777777" w:rsidR="00751938" w:rsidRPr="00751938" w:rsidRDefault="00751938" w:rsidP="00751938">
      <w:pPr>
        <w:pStyle w:val="EndNoteBibliography"/>
        <w:spacing w:after="0"/>
      </w:pPr>
      <w:r w:rsidRPr="00751938">
        <w:t>[60] T.R. Rudd, M.A. Skidmore, S.E. Guimond, C. Cosentino, G. Torri, D.G. Fernig, et al. Glycosaminoglycan origin and structure revealed by multivariate analysis of NMR and CD spectra. Glycobiology. 19 (2009) 52-67.</w:t>
      </w:r>
    </w:p>
    <w:p w14:paraId="1011ED33" w14:textId="77777777" w:rsidR="00751938" w:rsidRPr="00751938" w:rsidRDefault="00751938" w:rsidP="00751938">
      <w:pPr>
        <w:pStyle w:val="EndNoteBibliography"/>
        <w:spacing w:after="0"/>
      </w:pPr>
      <w:r w:rsidRPr="00751938">
        <w:t>[61] T.R. Rudd, M.A. Skidmore, M. Guerrini, M. Hricovini, A.K. Powell, G. Siligardi, et al. The conformation and structure of GAGs: recent progress and perspectives. Curr. Opin. Struc. Biol. 20 (2010) 567-574.</w:t>
      </w:r>
    </w:p>
    <w:p w14:paraId="173BF5AB" w14:textId="77777777" w:rsidR="00751938" w:rsidRPr="00751938" w:rsidRDefault="00751938" w:rsidP="00751938">
      <w:pPr>
        <w:pStyle w:val="EndNoteBibliography"/>
        <w:spacing w:after="0"/>
      </w:pPr>
      <w:r w:rsidRPr="00751938">
        <w:t>[62] E.A. Yates, S.E. Guimond, J.E. Turnbull. Highly diverse heparan sulfate analogue libraries: providing access to expanded areas of sequence space for bioactivity screening. J Med Chem. 47 (2004) 277-280.</w:t>
      </w:r>
    </w:p>
    <w:p w14:paraId="67F1C307" w14:textId="77777777" w:rsidR="00751938" w:rsidRPr="00751938" w:rsidRDefault="00751938" w:rsidP="00751938">
      <w:pPr>
        <w:pStyle w:val="EndNoteBibliography"/>
        <w:spacing w:after="0"/>
      </w:pPr>
      <w:r w:rsidRPr="00751938">
        <w:t>[63] I. Benilova, R. Gallardo, A.A. Ungureanu, V. Castillo Cano, A. Snellinx, M. Ramakers, et al. The Alzheimer disease protective mutation A2T modulates kinetic and thermodynamic properties of amyloid-beta aggregation. J. Biol. Chem. 289 (2014) 30977-30989.</w:t>
      </w:r>
    </w:p>
    <w:p w14:paraId="63EE4E44" w14:textId="77777777" w:rsidR="00751938" w:rsidRPr="00751938" w:rsidRDefault="00751938" w:rsidP="00751938">
      <w:pPr>
        <w:pStyle w:val="EndNoteBibliography"/>
        <w:spacing w:after="0"/>
      </w:pPr>
      <w:r w:rsidRPr="00751938">
        <w:lastRenderedPageBreak/>
        <w:t>[64] Y. Wakutani, K. Watanabe, Y. Adachi, K. Wada-Isoe, K. Urakami, H. Ninomiya, et al. Novel amyloid precursor protein gene missense mutation (D678N) in probable familial Alzheimer's disease. J. Neurol. Neurosur. Ps. 75 (2004) 1039-1042.</w:t>
      </w:r>
    </w:p>
    <w:p w14:paraId="594CD72A" w14:textId="77777777" w:rsidR="00751938" w:rsidRPr="00751938" w:rsidRDefault="00751938" w:rsidP="00751938">
      <w:pPr>
        <w:pStyle w:val="EndNoteBibliography"/>
        <w:spacing w:after="0"/>
      </w:pPr>
      <w:r w:rsidRPr="00751938">
        <w:t>[65] L. Hendriks, C.M. Vanduijn, P. Cras, M. Cruts, W. Vanhul, F. Vanharskamp, et al. Presenile dementia and cerebral hemorrhage linked to a mutation at codon-692 of the beta-amyloid precursor protein gene. Nat. Genet. 1 (1992) 218-221.</w:t>
      </w:r>
    </w:p>
    <w:p w14:paraId="7F4A0B19" w14:textId="77777777" w:rsidR="00751938" w:rsidRPr="00751938" w:rsidRDefault="00751938" w:rsidP="00751938">
      <w:pPr>
        <w:pStyle w:val="EndNoteBibliography"/>
        <w:spacing w:after="0"/>
      </w:pPr>
      <w:r w:rsidRPr="00751938">
        <w:t>[66] T. Tomiyama, T. Nagata, H. Shimada, R. Teraoka, A. Fukushima, H. Kanemitsu, et al. A new amyloid mu variant favoring oligomerization in Alzheimer's-type dementia. Ann. Neurol. 63 (2008) 377-387.</w:t>
      </w:r>
    </w:p>
    <w:p w14:paraId="4C5B9EBB" w14:textId="77777777" w:rsidR="00751938" w:rsidRPr="00751938" w:rsidRDefault="00751938" w:rsidP="00751938">
      <w:pPr>
        <w:pStyle w:val="EndNoteBibliography"/>
        <w:spacing w:after="0"/>
      </w:pPr>
      <w:r w:rsidRPr="00751938">
        <w:t>[67] G. Rossi, G. Macchi, M. Porro, G. Giaccone, M. Bugiani, E. Scarpini, et al. Fatal familial insomnia - Genetic, neuropathologic, and biochemical study of a patient from a new Italian kindred. Neurology. 50 (1998) 688-692.</w:t>
      </w:r>
    </w:p>
    <w:p w14:paraId="04EEC061" w14:textId="77777777" w:rsidR="00751938" w:rsidRPr="00751938" w:rsidRDefault="00751938" w:rsidP="00751938">
      <w:pPr>
        <w:pStyle w:val="EndNoteBibliography"/>
        <w:spacing w:after="0"/>
      </w:pPr>
      <w:r w:rsidRPr="00751938">
        <w:t>[68] J. McLaurin, P.E. Fraser. Effect of amino-acid substitutions on Alzheimer's amyloid-beta peptide-glycosaminoglycan interactions. Eur. J. Biochem. 267 (2000) 6353-6361.</w:t>
      </w:r>
    </w:p>
    <w:p w14:paraId="607179EF" w14:textId="77777777" w:rsidR="00751938" w:rsidRPr="00751938" w:rsidRDefault="00751938" w:rsidP="00751938">
      <w:pPr>
        <w:pStyle w:val="EndNoteBibliography"/>
        <w:spacing w:after="0"/>
      </w:pPr>
      <w:r w:rsidRPr="00751938">
        <w:t>[69] J. Orts, M.A. Walti, M. Marsh, L. Vera, A.D. Gossert, P. Guntert, et al. NMR-based determination of the 3D structure of the ligand-protein interaction site without protein resonance assignment. J. Am. Chem. Soc. 138 (2016) 4393-4400.</w:t>
      </w:r>
    </w:p>
    <w:p w14:paraId="4C034E44" w14:textId="77777777" w:rsidR="00751938" w:rsidRPr="00751938" w:rsidRDefault="00751938" w:rsidP="00751938">
      <w:pPr>
        <w:pStyle w:val="EndNoteBibliography"/>
        <w:spacing w:after="0"/>
      </w:pPr>
      <w:r w:rsidRPr="00751938">
        <w:t>[70] Y.L. Xiao, B.Y. Ma, D. McElheny, S. Parthasarathy, F. Long, M. Hoshi, et al. A-beta(1-42) fibril structure illuminates self-recognition and replication of amyloid in Alzheimer's disease. Nat. Struct. Mol. Biol. 22 (2015) 499-505.</w:t>
      </w:r>
    </w:p>
    <w:p w14:paraId="761AD3D0" w14:textId="77777777" w:rsidR="00751938" w:rsidRPr="00751938" w:rsidRDefault="00751938" w:rsidP="00751938">
      <w:pPr>
        <w:pStyle w:val="EndNoteBibliography"/>
        <w:spacing w:after="0"/>
      </w:pPr>
      <w:r w:rsidRPr="00751938">
        <w:t>[71] Z. Scholefield, E.A. Yates, G. Wayne, A. Amour, W. McDowell, J.E. Turnbull. Heparan sulfate regulates amyloid precursor protein processing by BACE1, the Alzheimer's beta-secretase. J. Cell. Biol. 163 (2003) 97-107.</w:t>
      </w:r>
    </w:p>
    <w:p w14:paraId="4FE675DB" w14:textId="77777777" w:rsidR="00751938" w:rsidRPr="00751938" w:rsidRDefault="00751938" w:rsidP="00751938">
      <w:pPr>
        <w:pStyle w:val="EndNoteBibliography"/>
        <w:spacing w:after="0"/>
      </w:pPr>
      <w:r w:rsidRPr="00751938">
        <w:t>[72] J.X. Lu, W. Qiang, W.M. Yau, C.D. Schwieters, S.C. Meredith, R. Tycko. Molecular structure of beta-amyloid fibrils in Alzheimer's disease brain tissue. Cell. 154 (2013) 1257-1268.</w:t>
      </w:r>
    </w:p>
    <w:p w14:paraId="6D3A18CB" w14:textId="77777777" w:rsidR="00751938" w:rsidRPr="00751938" w:rsidRDefault="00751938" w:rsidP="00751938">
      <w:pPr>
        <w:pStyle w:val="EndNoteBibliography"/>
        <w:spacing w:after="0"/>
      </w:pPr>
      <w:r w:rsidRPr="00751938">
        <w:t>[73] C. Iannuzzi, G. Irace, I. Sirangelo. The effect of glycosaminoglycans (GAGs) on amyloid aggregation and toxicity. Molecules. 20 (2015) 2510-2528.</w:t>
      </w:r>
    </w:p>
    <w:p w14:paraId="328F01F0" w14:textId="77777777" w:rsidR="00751938" w:rsidRPr="00751938" w:rsidRDefault="00751938" w:rsidP="00751938">
      <w:pPr>
        <w:pStyle w:val="EndNoteBibliography"/>
        <w:spacing w:after="0"/>
      </w:pPr>
      <w:r w:rsidRPr="00751938">
        <w:t xml:space="preserve">[74] R. Kisilevsky, S. Raimondi, V. Bellotti. Historical and current concepts of fibrillogenesis and </w:t>
      </w:r>
      <w:r w:rsidRPr="00751938">
        <w:rPr>
          <w:i/>
        </w:rPr>
        <w:t>in vivo</w:t>
      </w:r>
      <w:r w:rsidRPr="00751938">
        <w:t xml:space="preserve"> amyloidogenesis: implications of amyloid tissue targeting. Front. Mol. Biosci. 3 (2016) e17.</w:t>
      </w:r>
    </w:p>
    <w:p w14:paraId="6AE1545F" w14:textId="77777777" w:rsidR="00751938" w:rsidRPr="00751938" w:rsidRDefault="00751938" w:rsidP="00751938">
      <w:pPr>
        <w:pStyle w:val="EndNoteBibliography"/>
        <w:spacing w:after="0"/>
      </w:pPr>
      <w:r w:rsidRPr="00751938">
        <w:t>[75] S.I.A. Cohen, P. Arosio, J. Presto, F.R. Kurudenkandy, H. Biverstal, L. Dolfe, et al. A molecular chaperone breaks the catalytic cycle that generates toxic A-beta oligomers. Nat. Struct. Mol. Biol. 22 (2015) 207-213.</w:t>
      </w:r>
    </w:p>
    <w:p w14:paraId="7C286F7E" w14:textId="77777777" w:rsidR="00751938" w:rsidRPr="00751938" w:rsidRDefault="00751938" w:rsidP="00751938">
      <w:pPr>
        <w:pStyle w:val="EndNoteBibliography"/>
        <w:spacing w:after="0"/>
      </w:pPr>
      <w:r w:rsidRPr="00751938">
        <w:lastRenderedPageBreak/>
        <w:t>[76] X. Gao, M. Carroni, C. Nussbaum-Krammer, A. Mogk, N.B. Nillegoda, A. Szlachcic, et al. Human Hsp70 disaggregase reverses Parkinson's-linked alpha-synuclein amyloid fibrils. Mol. Cell. 59 (2015) 781-793.</w:t>
      </w:r>
    </w:p>
    <w:p w14:paraId="13BFC58B" w14:textId="77777777" w:rsidR="00751938" w:rsidRPr="00751938" w:rsidRDefault="00751938" w:rsidP="00751938">
      <w:pPr>
        <w:pStyle w:val="EndNoteBibliography"/>
        <w:spacing w:after="0"/>
      </w:pPr>
      <w:r w:rsidRPr="00751938">
        <w:t>[77] W.A. Gunderson, J. Hernandez-Guzman, J.W. Karr, L. Sun, V.A. Szalai, K. Warncke. Local structure and global patterning of Cu2+ binding in fibrillar amyloid-beta A-beta(1-40) protein. J. Am. Chem. Soc. 134 (2012) 18330-18337.</w:t>
      </w:r>
    </w:p>
    <w:p w14:paraId="616D40D9" w14:textId="77777777" w:rsidR="00751938" w:rsidRPr="00751938" w:rsidRDefault="00751938" w:rsidP="00751938">
      <w:pPr>
        <w:pStyle w:val="EndNoteBibliography"/>
        <w:spacing w:after="0"/>
      </w:pPr>
      <w:r w:rsidRPr="00751938">
        <w:t>[78] S.D. Ginsberg, P.B. Crino, S.E. Hemby, J.A. Weingarten, V.M.Y. Lee, J.H. Eberwine, et al. Predominance of neuronal mRNAs in individual Alzheimer's disease senile plaques. Ann. Neurol. 45 (1999) 174-181.</w:t>
      </w:r>
    </w:p>
    <w:p w14:paraId="204096C5" w14:textId="77777777" w:rsidR="00751938" w:rsidRPr="00751938" w:rsidRDefault="00751938" w:rsidP="00751938">
      <w:pPr>
        <w:pStyle w:val="EndNoteBibliography"/>
        <w:spacing w:after="0"/>
      </w:pPr>
      <w:r w:rsidRPr="00751938">
        <w:t>[79] A.S. Parmar, A.M. Nunes, J. Baum, B. Brodsky. A peptide study of the relationship between the collagen triple-helix and amyloid. Biopolymers. 97 (2012) 795-806.</w:t>
      </w:r>
    </w:p>
    <w:p w14:paraId="5443EF15" w14:textId="77777777" w:rsidR="00751938" w:rsidRPr="00751938" w:rsidRDefault="00751938" w:rsidP="00751938">
      <w:pPr>
        <w:pStyle w:val="EndNoteBibliography"/>
        <w:spacing w:after="0"/>
      </w:pPr>
      <w:r w:rsidRPr="00751938">
        <w:t>[80] K. Ikeda, K. Matsuzaki. Driving force of binding of amyloid beta protein to lipid bilayers. Biochem. Bioph. Res. Co. 370 (2008) 525-529.</w:t>
      </w:r>
    </w:p>
    <w:p w14:paraId="72EDE79D" w14:textId="77777777" w:rsidR="00751938" w:rsidRPr="00751938" w:rsidRDefault="00751938" w:rsidP="00751938">
      <w:pPr>
        <w:pStyle w:val="EndNoteBibliography"/>
        <w:spacing w:after="0"/>
      </w:pPr>
      <w:r w:rsidRPr="00751938">
        <w:t>[81] K. Takegoshi, S. Nakamura, T. Terao. C-13-H-1 dipolar-assisted rotational resonance in magic-angle spinning NMR. Chem. Phys. Lett. 344 (2001) 631-637.</w:t>
      </w:r>
    </w:p>
    <w:p w14:paraId="0DA0F60F" w14:textId="77777777" w:rsidR="00751938" w:rsidRPr="00751938" w:rsidRDefault="00751938" w:rsidP="00751938">
      <w:pPr>
        <w:pStyle w:val="EndNoteBibliography"/>
        <w:spacing w:after="0"/>
      </w:pPr>
      <w:r w:rsidRPr="00751938">
        <w:t>[82] M.A. Lima, R.P. Cavalheiro, M.V. G, M.C. Meneghetti, T.R. Rudd, M.A. Skidmore, et al. 19F labelled glycosaminoglycan probes for solution NMR and non-linear (CARS) microscopy. Glycoconjugate J.  (2016) 1-6.</w:t>
      </w:r>
    </w:p>
    <w:p w14:paraId="6521E3AE" w14:textId="77777777" w:rsidR="00751938" w:rsidRPr="00751938" w:rsidRDefault="00751938" w:rsidP="00751938">
      <w:pPr>
        <w:pStyle w:val="EndNoteBibliography"/>
        <w:spacing w:after="0"/>
      </w:pPr>
      <w:r w:rsidRPr="00751938">
        <w:t>[83] H.S. Su, F. Blain, R.A. Musil, J.J.F. Zimmermann, K.F. Gu, D.C. Bennett. Isolation and expression in Escherichia coli of hepB and hepC, genes coding for the glycosaminoglycan-degrading enzymes heparinase II and heparinase III, respectively, from Flavobacterium heparinum. Appl. Environ. Microb. 62 (1996) 2723-2734.</w:t>
      </w:r>
    </w:p>
    <w:p w14:paraId="61F4F1A5" w14:textId="77777777" w:rsidR="00751938" w:rsidRPr="00751938" w:rsidRDefault="00751938" w:rsidP="00751938">
      <w:pPr>
        <w:pStyle w:val="EndNoteBibliography"/>
        <w:spacing w:after="0"/>
      </w:pPr>
      <w:r w:rsidRPr="00751938">
        <w:t>[84] R.J. Linhardt, K.G. Rice, Y.S. Kim, D.L. Lohse, H.M. Wang, D. Loganathan. Mapping and quantification of the major oligosaccharide components of heparin. Biochem. J. 254 (1988) 781-787.</w:t>
      </w:r>
    </w:p>
    <w:p w14:paraId="2305E898" w14:textId="77777777" w:rsidR="00751938" w:rsidRPr="00751938" w:rsidRDefault="00751938" w:rsidP="00751938">
      <w:pPr>
        <w:pStyle w:val="EndNoteBibliography"/>
      </w:pPr>
      <w:r w:rsidRPr="00751938">
        <w:t>[85] A. Sali, T.L. Blundell. Comparative protein modeling by satisfaction of spatial restraints. J. Mol. Biol. 234 (1993) 779-815.</w:t>
      </w:r>
    </w:p>
    <w:p w14:paraId="5BBB36D4" w14:textId="1A03E8C7" w:rsidR="00C72D02" w:rsidRDefault="008073FB" w:rsidP="00AD4F0F">
      <w:pPr>
        <w:spacing w:line="360" w:lineRule="auto"/>
      </w:pPr>
      <w:r>
        <w:fldChar w:fldCharType="end"/>
      </w:r>
    </w:p>
    <w:p w14:paraId="03CA4BC1" w14:textId="77777777" w:rsidR="001065B2" w:rsidRDefault="001065B2" w:rsidP="00AD4F0F">
      <w:pPr>
        <w:spacing w:line="360" w:lineRule="auto"/>
      </w:pPr>
    </w:p>
    <w:p w14:paraId="02C8ED94" w14:textId="77777777" w:rsidR="001065B2" w:rsidRDefault="001065B2" w:rsidP="00AD4F0F">
      <w:pPr>
        <w:spacing w:line="360" w:lineRule="auto"/>
      </w:pPr>
    </w:p>
    <w:p w14:paraId="714EFEA9" w14:textId="77777777" w:rsidR="001065B2" w:rsidRDefault="001065B2" w:rsidP="00AD4F0F">
      <w:pPr>
        <w:spacing w:line="360" w:lineRule="auto"/>
      </w:pPr>
    </w:p>
    <w:p w14:paraId="7E8C8690" w14:textId="77777777" w:rsidR="001065B2" w:rsidRDefault="001065B2" w:rsidP="00354F3A"/>
    <w:p w14:paraId="70134C1A" w14:textId="49966888" w:rsidR="001065B2" w:rsidRPr="001065B2" w:rsidRDefault="001065B2" w:rsidP="00AD4F0F">
      <w:pPr>
        <w:spacing w:line="360" w:lineRule="auto"/>
        <w:rPr>
          <w:rFonts w:ascii="Times New Roman" w:hAnsi="Times New Roman" w:cs="Times New Roman"/>
        </w:rPr>
      </w:pPr>
      <w:r w:rsidRPr="001065B2">
        <w:rPr>
          <w:rFonts w:ascii="Times New Roman" w:hAnsi="Times New Roman" w:cs="Times New Roman"/>
        </w:rPr>
        <w:lastRenderedPageBreak/>
        <w:t>Figure 1</w:t>
      </w:r>
      <w:r w:rsidR="008B477E">
        <w:rPr>
          <w:rFonts w:ascii="Times New Roman" w:hAnsi="Times New Roman" w:cs="Times New Roman"/>
        </w:rPr>
        <w:t xml:space="preserve"> </w:t>
      </w:r>
      <w:r w:rsidR="008B477E" w:rsidRPr="008B477E">
        <w:rPr>
          <w:rFonts w:ascii="Times New Roman" w:hAnsi="Times New Roman" w:cs="Times New Roman"/>
          <w:color w:val="FF0000"/>
        </w:rPr>
        <w:t xml:space="preserve">Panel D updated with </w:t>
      </w:r>
      <w:r w:rsidR="008B477E">
        <w:rPr>
          <w:rFonts w:ascii="Times New Roman" w:hAnsi="Times New Roman" w:cs="Times New Roman"/>
          <w:color w:val="FF0000"/>
        </w:rPr>
        <w:t xml:space="preserve">correct </w:t>
      </w:r>
      <w:r w:rsidR="008B477E" w:rsidRPr="008B477E">
        <w:rPr>
          <w:rFonts w:ascii="Times New Roman" w:hAnsi="Times New Roman" w:cs="Times New Roman"/>
          <w:color w:val="FF0000"/>
        </w:rPr>
        <w:t>G-G Cα chemical shifts</w:t>
      </w:r>
    </w:p>
    <w:p w14:paraId="2F5B8326" w14:textId="144F21CB" w:rsidR="001065B2" w:rsidRDefault="001065B2" w:rsidP="001065B2">
      <w:pPr>
        <w:spacing w:line="360" w:lineRule="auto"/>
        <w:jc w:val="center"/>
      </w:pPr>
      <w:r>
        <w:rPr>
          <w:noProof/>
          <w:lang w:eastAsia="en-GB"/>
        </w:rPr>
        <w:drawing>
          <wp:inline distT="0" distB="0" distL="0" distR="0" wp14:anchorId="3AD014CE" wp14:editId="0EDD1333">
            <wp:extent cx="4257675" cy="506274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1_complete_resized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52" cy="506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4166" w14:textId="77777777" w:rsidR="001065B2" w:rsidRDefault="001065B2" w:rsidP="001065B2">
      <w:pPr>
        <w:spacing w:line="360" w:lineRule="auto"/>
        <w:jc w:val="center"/>
      </w:pPr>
    </w:p>
    <w:p w14:paraId="5EB21152" w14:textId="77777777" w:rsidR="001065B2" w:rsidRDefault="001065B2" w:rsidP="001065B2">
      <w:pPr>
        <w:spacing w:line="360" w:lineRule="auto"/>
        <w:jc w:val="center"/>
      </w:pPr>
    </w:p>
    <w:p w14:paraId="704F61EF" w14:textId="77777777" w:rsidR="001065B2" w:rsidRDefault="001065B2" w:rsidP="001065B2">
      <w:pPr>
        <w:spacing w:line="360" w:lineRule="auto"/>
        <w:jc w:val="center"/>
      </w:pPr>
    </w:p>
    <w:p w14:paraId="306D044A" w14:textId="77777777" w:rsidR="001065B2" w:rsidRDefault="001065B2" w:rsidP="001065B2">
      <w:pPr>
        <w:spacing w:line="360" w:lineRule="auto"/>
        <w:jc w:val="center"/>
      </w:pPr>
    </w:p>
    <w:p w14:paraId="614A451A" w14:textId="77777777" w:rsidR="001065B2" w:rsidRDefault="001065B2" w:rsidP="001065B2">
      <w:pPr>
        <w:spacing w:line="360" w:lineRule="auto"/>
        <w:jc w:val="center"/>
      </w:pPr>
    </w:p>
    <w:p w14:paraId="7949D574" w14:textId="77777777" w:rsidR="001065B2" w:rsidRDefault="001065B2" w:rsidP="001065B2">
      <w:pPr>
        <w:spacing w:line="360" w:lineRule="auto"/>
        <w:jc w:val="center"/>
      </w:pPr>
    </w:p>
    <w:p w14:paraId="208EA945" w14:textId="77777777" w:rsidR="001065B2" w:rsidRDefault="001065B2" w:rsidP="001065B2">
      <w:pPr>
        <w:spacing w:line="360" w:lineRule="auto"/>
        <w:jc w:val="center"/>
      </w:pPr>
    </w:p>
    <w:p w14:paraId="1C0085B9" w14:textId="4AAC2F4D" w:rsidR="001065B2" w:rsidRPr="00EB4424" w:rsidRDefault="001065B2" w:rsidP="001065B2">
      <w:pPr>
        <w:spacing w:line="360" w:lineRule="auto"/>
        <w:rPr>
          <w:rFonts w:ascii="Times New Roman" w:hAnsi="Times New Roman" w:cs="Times New Roman"/>
        </w:rPr>
      </w:pPr>
      <w:r w:rsidRPr="001065B2">
        <w:rPr>
          <w:rFonts w:ascii="Times New Roman" w:hAnsi="Times New Roman" w:cs="Times New Roman"/>
        </w:rPr>
        <w:lastRenderedPageBreak/>
        <w:t>Figure 2</w:t>
      </w:r>
      <w:r w:rsidR="008B477E">
        <w:rPr>
          <w:rFonts w:ascii="Times New Roman" w:hAnsi="Times New Roman" w:cs="Times New Roman"/>
        </w:rPr>
        <w:t xml:space="preserve"> </w:t>
      </w:r>
      <w:r w:rsidR="008B477E" w:rsidRPr="008B477E">
        <w:rPr>
          <w:rFonts w:ascii="Times New Roman" w:hAnsi="Times New Roman" w:cs="Times New Roman"/>
          <w:color w:val="FF0000"/>
        </w:rPr>
        <w:t>Panel B CF</w:t>
      </w:r>
      <w:r w:rsidR="008B477E" w:rsidRPr="008B477E">
        <w:rPr>
          <w:rFonts w:ascii="Times New Roman" w:hAnsi="Times New Roman" w:cs="Times New Roman"/>
          <w:color w:val="FF0000"/>
          <w:vertAlign w:val="subscript"/>
        </w:rPr>
        <w:t xml:space="preserve">3 </w:t>
      </w:r>
      <w:r w:rsidR="008B477E" w:rsidRPr="008B477E">
        <w:rPr>
          <w:rFonts w:ascii="Times New Roman" w:hAnsi="Times New Roman" w:cs="Times New Roman"/>
          <w:color w:val="FF0000"/>
        </w:rPr>
        <w:t>updated with COCF</w:t>
      </w:r>
      <w:r w:rsidR="008B477E" w:rsidRPr="008B477E">
        <w:rPr>
          <w:rFonts w:ascii="Times New Roman" w:hAnsi="Times New Roman" w:cs="Times New Roman"/>
          <w:color w:val="FF0000"/>
          <w:vertAlign w:val="subscript"/>
        </w:rPr>
        <w:t>3</w:t>
      </w:r>
      <w:r w:rsidR="00EB4424">
        <w:rPr>
          <w:rFonts w:ascii="Times New Roman" w:hAnsi="Times New Roman" w:cs="Times New Roman"/>
          <w:color w:val="FF0000"/>
        </w:rPr>
        <w:t>, 4 curves that were part of panel C were moved to Figure S3.</w:t>
      </w:r>
    </w:p>
    <w:p w14:paraId="5B16D2E3" w14:textId="040FAA0F" w:rsidR="001065B2" w:rsidRDefault="008B477E" w:rsidP="001065B2">
      <w:pPr>
        <w:spacing w:line="360" w:lineRule="auto"/>
        <w:jc w:val="center"/>
      </w:pPr>
      <w:r>
        <w:rPr>
          <w:noProof/>
          <w:lang w:eastAsia="en-GB"/>
        </w:rPr>
        <w:drawing>
          <wp:inline distT="0" distB="0" distL="0" distR="0" wp14:anchorId="67FBB66C" wp14:editId="5611F979">
            <wp:extent cx="4371975" cy="329440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2_hepmods_resized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117" cy="33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6B6B" w14:textId="77777777" w:rsidR="001065B2" w:rsidRDefault="001065B2" w:rsidP="001065B2">
      <w:pPr>
        <w:spacing w:line="360" w:lineRule="auto"/>
      </w:pPr>
    </w:p>
    <w:p w14:paraId="456977B2" w14:textId="77777777" w:rsidR="001065B2" w:rsidRDefault="001065B2" w:rsidP="001065B2">
      <w:pPr>
        <w:spacing w:line="360" w:lineRule="auto"/>
      </w:pPr>
    </w:p>
    <w:p w14:paraId="7A21B2F7" w14:textId="77777777" w:rsidR="001065B2" w:rsidRDefault="001065B2" w:rsidP="001065B2">
      <w:pPr>
        <w:spacing w:line="360" w:lineRule="auto"/>
      </w:pPr>
    </w:p>
    <w:p w14:paraId="79DB9C9F" w14:textId="77777777" w:rsidR="001065B2" w:rsidRDefault="001065B2" w:rsidP="001065B2">
      <w:pPr>
        <w:spacing w:line="360" w:lineRule="auto"/>
      </w:pPr>
    </w:p>
    <w:p w14:paraId="7914795E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218103DC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6D7DDA5F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102F6B58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0635DA20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5AFDB838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529117D5" w14:textId="77777777" w:rsid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50405BBD" w14:textId="77777777" w:rsidR="00C17F15" w:rsidRDefault="00C17F15" w:rsidP="001065B2">
      <w:pPr>
        <w:spacing w:line="360" w:lineRule="auto"/>
        <w:rPr>
          <w:rFonts w:ascii="Times New Roman" w:hAnsi="Times New Roman" w:cs="Times New Roman"/>
        </w:rPr>
      </w:pPr>
    </w:p>
    <w:p w14:paraId="71DAFD5B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234C17E7" w14:textId="57B00812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  <w:r w:rsidRPr="001065B2">
        <w:rPr>
          <w:rFonts w:ascii="Times New Roman" w:hAnsi="Times New Roman" w:cs="Times New Roman"/>
        </w:rPr>
        <w:lastRenderedPageBreak/>
        <w:t>Figure 3</w:t>
      </w:r>
      <w:r w:rsidR="008B477E">
        <w:rPr>
          <w:rFonts w:ascii="Times New Roman" w:hAnsi="Times New Roman" w:cs="Times New Roman"/>
        </w:rPr>
        <w:t xml:space="preserve"> </w:t>
      </w:r>
      <w:r w:rsidR="008B477E" w:rsidRPr="008B477E">
        <w:rPr>
          <w:rFonts w:ascii="Times New Roman" w:hAnsi="Times New Roman" w:cs="Times New Roman"/>
          <w:color w:val="FF0000"/>
        </w:rPr>
        <w:t>CF</w:t>
      </w:r>
      <w:r w:rsidR="008B477E" w:rsidRPr="008B477E">
        <w:rPr>
          <w:rFonts w:ascii="Times New Roman" w:hAnsi="Times New Roman" w:cs="Times New Roman"/>
          <w:color w:val="FF0000"/>
          <w:vertAlign w:val="subscript"/>
        </w:rPr>
        <w:t xml:space="preserve">3 </w:t>
      </w:r>
      <w:r w:rsidR="008B477E" w:rsidRPr="008B477E">
        <w:rPr>
          <w:rFonts w:ascii="Times New Roman" w:hAnsi="Times New Roman" w:cs="Times New Roman"/>
          <w:color w:val="FF0000"/>
        </w:rPr>
        <w:t>updated with COCF</w:t>
      </w:r>
      <w:r w:rsidR="008B477E" w:rsidRPr="008B477E">
        <w:rPr>
          <w:rFonts w:ascii="Times New Roman" w:hAnsi="Times New Roman" w:cs="Times New Roman"/>
          <w:color w:val="FF0000"/>
          <w:vertAlign w:val="subscript"/>
        </w:rPr>
        <w:t>3</w:t>
      </w:r>
    </w:p>
    <w:p w14:paraId="2A1319CD" w14:textId="4B62AB52" w:rsidR="001065B2" w:rsidRPr="001065B2" w:rsidRDefault="00AE080F" w:rsidP="001065B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3533957" wp14:editId="70977799">
            <wp:extent cx="3240024" cy="41849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3_mod_resized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41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2E5B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4727238A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438B393D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4F1FC20F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10649EAE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7F283BE5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458EB35B" w14:textId="77777777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</w:p>
    <w:p w14:paraId="7ECE6FBD" w14:textId="77777777" w:rsidR="00320537" w:rsidRDefault="00320537" w:rsidP="001065B2">
      <w:pPr>
        <w:spacing w:line="360" w:lineRule="auto"/>
        <w:rPr>
          <w:rFonts w:ascii="Times New Roman" w:hAnsi="Times New Roman" w:cs="Times New Roman"/>
        </w:rPr>
      </w:pPr>
    </w:p>
    <w:p w14:paraId="332BEED8" w14:textId="77777777" w:rsidR="00D34F43" w:rsidRDefault="00D34F43" w:rsidP="001065B2">
      <w:pPr>
        <w:spacing w:line="360" w:lineRule="auto"/>
        <w:rPr>
          <w:rFonts w:ascii="Times New Roman" w:hAnsi="Times New Roman" w:cs="Times New Roman"/>
        </w:rPr>
      </w:pPr>
    </w:p>
    <w:p w14:paraId="5665F757" w14:textId="77777777" w:rsidR="00D34F43" w:rsidRDefault="00D34F43" w:rsidP="001065B2">
      <w:pPr>
        <w:spacing w:line="360" w:lineRule="auto"/>
        <w:rPr>
          <w:rFonts w:ascii="Times New Roman" w:hAnsi="Times New Roman" w:cs="Times New Roman"/>
        </w:rPr>
      </w:pPr>
    </w:p>
    <w:p w14:paraId="3FE6D630" w14:textId="70608CA1" w:rsidR="001065B2" w:rsidRPr="00EB7DF4" w:rsidRDefault="001065B2" w:rsidP="00EB7DF4">
      <w:pPr>
        <w:spacing w:line="360" w:lineRule="auto"/>
        <w:rPr>
          <w:rFonts w:ascii="Times New Roman" w:hAnsi="Times New Roman" w:cs="Times New Roman"/>
        </w:rPr>
      </w:pPr>
      <w:r w:rsidRPr="001065B2">
        <w:rPr>
          <w:rFonts w:ascii="Times New Roman" w:hAnsi="Times New Roman" w:cs="Times New Roman"/>
        </w:rPr>
        <w:lastRenderedPageBreak/>
        <w:t>Figure 4</w:t>
      </w:r>
      <w:r w:rsidR="00D34F43">
        <w:rPr>
          <w:rFonts w:ascii="Times New Roman" w:hAnsi="Times New Roman" w:cs="Times New Roman"/>
        </w:rPr>
        <w:t xml:space="preserve"> </w:t>
      </w:r>
      <w:r w:rsidR="00D34F43" w:rsidRPr="00D34F43">
        <w:rPr>
          <w:rFonts w:ascii="Times New Roman" w:hAnsi="Times New Roman" w:cs="Times New Roman"/>
          <w:color w:val="FF0000"/>
        </w:rPr>
        <w:t>Additional text added to A panels</w:t>
      </w:r>
      <w:r w:rsidR="00EB7DF4">
        <w:rPr>
          <w:rFonts w:ascii="Times New Roman" w:hAnsi="Times New Roman" w:cs="Times New Roman"/>
          <w:color w:val="FF0000"/>
        </w:rPr>
        <w:t xml:space="preserve">, variants </w:t>
      </w:r>
      <w:r w:rsidR="00EB4424">
        <w:rPr>
          <w:rFonts w:ascii="Times New Roman" w:hAnsi="Times New Roman" w:cs="Times New Roman"/>
          <w:color w:val="FF0000"/>
        </w:rPr>
        <w:t>Hill fits updated</w:t>
      </w:r>
    </w:p>
    <w:p w14:paraId="79368690" w14:textId="27B74623" w:rsidR="001065B2" w:rsidRDefault="00EB7DF4" w:rsidP="001065B2">
      <w:pPr>
        <w:spacing w:line="360" w:lineRule="auto"/>
        <w:jc w:val="center"/>
      </w:pPr>
      <w:r>
        <w:rPr>
          <w:noProof/>
          <w:lang w:eastAsia="en-GB"/>
        </w:rPr>
        <w:drawing>
          <wp:inline distT="0" distB="0" distL="0" distR="0" wp14:anchorId="3D0A6D3B" wp14:editId="74C8E7D6">
            <wp:extent cx="4319016" cy="4953001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ckup_of_Figure4_mutants_raw_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9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9098" w14:textId="77777777" w:rsidR="001065B2" w:rsidRDefault="001065B2" w:rsidP="001065B2">
      <w:pPr>
        <w:spacing w:line="360" w:lineRule="auto"/>
        <w:jc w:val="center"/>
      </w:pPr>
    </w:p>
    <w:p w14:paraId="07FE0D76" w14:textId="77777777" w:rsidR="001065B2" w:rsidRDefault="001065B2" w:rsidP="001065B2">
      <w:pPr>
        <w:spacing w:line="360" w:lineRule="auto"/>
        <w:jc w:val="center"/>
      </w:pPr>
    </w:p>
    <w:p w14:paraId="38570D42" w14:textId="77777777" w:rsidR="001065B2" w:rsidRDefault="001065B2" w:rsidP="001065B2">
      <w:pPr>
        <w:spacing w:line="360" w:lineRule="auto"/>
        <w:jc w:val="center"/>
      </w:pPr>
    </w:p>
    <w:p w14:paraId="54139FF2" w14:textId="77777777" w:rsidR="00223570" w:rsidRDefault="00223570" w:rsidP="001065B2">
      <w:pPr>
        <w:spacing w:line="360" w:lineRule="auto"/>
        <w:jc w:val="center"/>
      </w:pPr>
    </w:p>
    <w:p w14:paraId="7EA468F3" w14:textId="77777777" w:rsidR="001065B2" w:rsidRDefault="001065B2" w:rsidP="001065B2">
      <w:pPr>
        <w:spacing w:line="360" w:lineRule="auto"/>
        <w:jc w:val="center"/>
      </w:pPr>
    </w:p>
    <w:p w14:paraId="045B3987" w14:textId="77777777" w:rsidR="001065B2" w:rsidRDefault="001065B2" w:rsidP="001065B2">
      <w:pPr>
        <w:spacing w:line="360" w:lineRule="auto"/>
        <w:jc w:val="center"/>
      </w:pPr>
    </w:p>
    <w:p w14:paraId="3ABA9E46" w14:textId="77777777" w:rsidR="001065B2" w:rsidRDefault="001065B2" w:rsidP="001065B2">
      <w:pPr>
        <w:spacing w:line="360" w:lineRule="auto"/>
        <w:jc w:val="center"/>
      </w:pPr>
    </w:p>
    <w:p w14:paraId="3D90B7C7" w14:textId="77777777" w:rsidR="00EB7DF4" w:rsidRDefault="00EB7DF4" w:rsidP="001065B2">
      <w:pPr>
        <w:spacing w:line="360" w:lineRule="auto"/>
        <w:rPr>
          <w:rFonts w:ascii="Times New Roman" w:hAnsi="Times New Roman" w:cs="Times New Roman"/>
        </w:rPr>
      </w:pPr>
    </w:p>
    <w:p w14:paraId="2456C00B" w14:textId="70297415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  <w:r w:rsidRPr="001065B2">
        <w:rPr>
          <w:rFonts w:ascii="Times New Roman" w:hAnsi="Times New Roman" w:cs="Times New Roman"/>
        </w:rPr>
        <w:lastRenderedPageBreak/>
        <w:t>Figure 5</w:t>
      </w:r>
      <w:r w:rsidR="00EB7DF4">
        <w:rPr>
          <w:rFonts w:ascii="Times New Roman" w:hAnsi="Times New Roman" w:cs="Times New Roman"/>
        </w:rPr>
        <w:t xml:space="preserve"> </w:t>
      </w:r>
      <w:r w:rsidR="00EB7DF4">
        <w:rPr>
          <w:rFonts w:ascii="Times New Roman" w:hAnsi="Times New Roman" w:cs="Times New Roman"/>
          <w:color w:val="FF0000"/>
        </w:rPr>
        <w:t>Amended</w:t>
      </w:r>
      <w:r w:rsidR="00EB7DF4" w:rsidRPr="00EB7DF4">
        <w:rPr>
          <w:rFonts w:ascii="Times New Roman" w:hAnsi="Times New Roman" w:cs="Times New Roman"/>
          <w:color w:val="FF0000"/>
        </w:rPr>
        <w:t xml:space="preserve"> to reflect </w:t>
      </w:r>
      <w:r w:rsidR="00EB4424">
        <w:rPr>
          <w:rFonts w:ascii="Times New Roman" w:hAnsi="Times New Roman" w:cs="Times New Roman"/>
          <w:color w:val="FF0000"/>
        </w:rPr>
        <w:t xml:space="preserve">updated </w:t>
      </w:r>
      <w:r w:rsidR="00EB7DF4">
        <w:rPr>
          <w:rFonts w:ascii="Times New Roman" w:hAnsi="Times New Roman" w:cs="Times New Roman"/>
          <w:color w:val="FF0000"/>
        </w:rPr>
        <w:t xml:space="preserve">Hill </w:t>
      </w:r>
      <w:r w:rsidR="00EB7DF4" w:rsidRPr="00EB7DF4">
        <w:rPr>
          <w:rFonts w:ascii="Times New Roman" w:hAnsi="Times New Roman" w:cs="Times New Roman"/>
          <w:color w:val="FF0000"/>
        </w:rPr>
        <w:t>fits; notably binding changes in D7N and H14F</w:t>
      </w:r>
      <w:r w:rsidR="00EB7DF4">
        <w:rPr>
          <w:rFonts w:ascii="Times New Roman" w:hAnsi="Times New Roman" w:cs="Times New Roman"/>
          <w:color w:val="FF0000"/>
        </w:rPr>
        <w:t>.</w:t>
      </w:r>
    </w:p>
    <w:p w14:paraId="2F122CF4" w14:textId="4BF102ED" w:rsidR="001065B2" w:rsidRPr="001065B2" w:rsidRDefault="002056F2" w:rsidP="001065B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780A251F" wp14:editId="65E65537">
            <wp:extent cx="3075432" cy="56052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5_mutants_resized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56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11F9" w14:textId="77777777" w:rsidR="001065B2" w:rsidRPr="001065B2" w:rsidRDefault="001065B2" w:rsidP="001065B2">
      <w:pPr>
        <w:spacing w:line="360" w:lineRule="auto"/>
        <w:jc w:val="center"/>
        <w:rPr>
          <w:rFonts w:ascii="Times New Roman" w:hAnsi="Times New Roman" w:cs="Times New Roman"/>
        </w:rPr>
      </w:pPr>
    </w:p>
    <w:p w14:paraId="6AE85815" w14:textId="77777777" w:rsidR="001065B2" w:rsidRPr="001065B2" w:rsidRDefault="001065B2" w:rsidP="001065B2">
      <w:pPr>
        <w:spacing w:line="360" w:lineRule="auto"/>
        <w:jc w:val="center"/>
        <w:rPr>
          <w:rFonts w:ascii="Times New Roman" w:hAnsi="Times New Roman" w:cs="Times New Roman"/>
        </w:rPr>
      </w:pPr>
    </w:p>
    <w:p w14:paraId="6E880999" w14:textId="77777777" w:rsidR="001065B2" w:rsidRPr="001065B2" w:rsidRDefault="001065B2" w:rsidP="001065B2">
      <w:pPr>
        <w:spacing w:line="360" w:lineRule="auto"/>
        <w:jc w:val="center"/>
        <w:rPr>
          <w:rFonts w:ascii="Times New Roman" w:hAnsi="Times New Roman" w:cs="Times New Roman"/>
        </w:rPr>
      </w:pPr>
    </w:p>
    <w:p w14:paraId="73E5290A" w14:textId="77777777" w:rsidR="001065B2" w:rsidRPr="001065B2" w:rsidRDefault="001065B2" w:rsidP="001065B2">
      <w:pPr>
        <w:spacing w:line="360" w:lineRule="auto"/>
        <w:jc w:val="center"/>
        <w:rPr>
          <w:rFonts w:ascii="Times New Roman" w:hAnsi="Times New Roman" w:cs="Times New Roman"/>
        </w:rPr>
      </w:pPr>
    </w:p>
    <w:p w14:paraId="39646B94" w14:textId="77777777" w:rsidR="001065B2" w:rsidRPr="001065B2" w:rsidRDefault="001065B2" w:rsidP="001065B2">
      <w:pPr>
        <w:spacing w:line="360" w:lineRule="auto"/>
        <w:jc w:val="center"/>
        <w:rPr>
          <w:rFonts w:ascii="Times New Roman" w:hAnsi="Times New Roman" w:cs="Times New Roman"/>
        </w:rPr>
      </w:pPr>
    </w:p>
    <w:p w14:paraId="3B80B7B0" w14:textId="77777777" w:rsidR="00223570" w:rsidRPr="001065B2" w:rsidRDefault="00223570" w:rsidP="001065B2">
      <w:pPr>
        <w:spacing w:line="360" w:lineRule="auto"/>
        <w:jc w:val="center"/>
        <w:rPr>
          <w:rFonts w:ascii="Times New Roman" w:hAnsi="Times New Roman" w:cs="Times New Roman"/>
        </w:rPr>
      </w:pPr>
    </w:p>
    <w:p w14:paraId="3287D0EE" w14:textId="4D74C2D2" w:rsidR="001065B2" w:rsidRDefault="001065B2" w:rsidP="001065B2">
      <w:pPr>
        <w:spacing w:line="360" w:lineRule="auto"/>
        <w:rPr>
          <w:rFonts w:ascii="Times New Roman" w:hAnsi="Times New Roman" w:cs="Times New Roman"/>
        </w:rPr>
      </w:pPr>
      <w:r w:rsidRPr="001065B2">
        <w:rPr>
          <w:rFonts w:ascii="Times New Roman" w:hAnsi="Times New Roman" w:cs="Times New Roman"/>
        </w:rPr>
        <w:lastRenderedPageBreak/>
        <w:t>Figure 6</w:t>
      </w:r>
    </w:p>
    <w:p w14:paraId="516E91F3" w14:textId="1863344C" w:rsidR="001065B2" w:rsidRPr="001065B2" w:rsidRDefault="001065B2" w:rsidP="001065B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0DA0D85" wp14:editId="129F1A6F">
            <wp:extent cx="5943600" cy="42411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6_summary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FFEC" w14:textId="766F46DE" w:rsidR="001065B2" w:rsidRDefault="001065B2" w:rsidP="001065B2">
      <w:pPr>
        <w:spacing w:line="360" w:lineRule="auto"/>
        <w:jc w:val="center"/>
      </w:pPr>
    </w:p>
    <w:sectPr w:rsidR="001065B2" w:rsidSect="00AE049A">
      <w:type w:val="continuous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AD78C" w14:textId="77777777" w:rsidR="00802C20" w:rsidRDefault="00802C20" w:rsidP="008F0666">
      <w:pPr>
        <w:spacing w:after="0" w:line="240" w:lineRule="auto"/>
      </w:pPr>
      <w:r>
        <w:separator/>
      </w:r>
    </w:p>
  </w:endnote>
  <w:endnote w:type="continuationSeparator" w:id="0">
    <w:p w14:paraId="5ABDA344" w14:textId="77777777" w:rsidR="00802C20" w:rsidRDefault="00802C20" w:rsidP="008F0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4EB87" w14:textId="77777777" w:rsidR="00767D5A" w:rsidRDefault="00767D5A" w:rsidP="001D128D">
    <w:pPr>
      <w:framePr w:wrap="around" w:vAnchor="text" w:hAnchor="page" w:x="5311" w:y="24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14:paraId="575C78FA" w14:textId="77777777" w:rsidR="00767D5A" w:rsidRDefault="00767D5A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827150"/>
      <w:docPartObj>
        <w:docPartGallery w:val="Page Numbers (Bottom of Page)"/>
        <w:docPartUnique/>
      </w:docPartObj>
    </w:sdtPr>
    <w:sdtEndPr>
      <w:rPr>
        <w:rFonts w:ascii="Arno Pro" w:hAnsi="Arno Pro"/>
        <w:noProof/>
        <w:sz w:val="18"/>
        <w:szCs w:val="18"/>
      </w:rPr>
    </w:sdtEndPr>
    <w:sdtContent>
      <w:p w14:paraId="594B83E2" w14:textId="77777777" w:rsidR="00767D5A" w:rsidRPr="00286FEF" w:rsidRDefault="00767D5A">
        <w:pPr>
          <w:pStyle w:val="Footer"/>
          <w:jc w:val="center"/>
          <w:rPr>
            <w:rFonts w:ascii="Arno Pro" w:hAnsi="Arno Pro"/>
            <w:sz w:val="18"/>
            <w:szCs w:val="18"/>
          </w:rPr>
        </w:pPr>
        <w:r w:rsidRPr="00286FEF">
          <w:rPr>
            <w:rFonts w:ascii="Arno Pro" w:hAnsi="Arno Pro"/>
            <w:sz w:val="18"/>
            <w:szCs w:val="18"/>
          </w:rPr>
          <w:fldChar w:fldCharType="begin"/>
        </w:r>
        <w:r w:rsidRPr="00286FEF">
          <w:rPr>
            <w:rFonts w:ascii="Arno Pro" w:hAnsi="Arno Pro"/>
            <w:sz w:val="18"/>
            <w:szCs w:val="18"/>
          </w:rPr>
          <w:instrText xml:space="preserve"> PAGE   \* MERGEFORMAT </w:instrText>
        </w:r>
        <w:r w:rsidRPr="00286FEF">
          <w:rPr>
            <w:rFonts w:ascii="Arno Pro" w:hAnsi="Arno Pro"/>
            <w:sz w:val="18"/>
            <w:szCs w:val="18"/>
          </w:rPr>
          <w:fldChar w:fldCharType="separate"/>
        </w:r>
        <w:r w:rsidR="00375CE0">
          <w:rPr>
            <w:rFonts w:ascii="Arno Pro" w:hAnsi="Arno Pro"/>
            <w:noProof/>
            <w:sz w:val="18"/>
            <w:szCs w:val="18"/>
          </w:rPr>
          <w:t>21</w:t>
        </w:r>
        <w:r w:rsidRPr="00286FEF">
          <w:rPr>
            <w:rFonts w:ascii="Arno Pro" w:hAnsi="Arno Pro"/>
            <w:noProof/>
            <w:sz w:val="18"/>
            <w:szCs w:val="18"/>
          </w:rPr>
          <w:fldChar w:fldCharType="end"/>
        </w:r>
      </w:p>
    </w:sdtContent>
  </w:sdt>
  <w:p w14:paraId="410F5CCD" w14:textId="77777777" w:rsidR="00767D5A" w:rsidRPr="00286FEF" w:rsidRDefault="00767D5A" w:rsidP="001D128D">
    <w:pPr>
      <w:ind w:right="360"/>
      <w:jc w:val="center"/>
      <w:rPr>
        <w:rFonts w:ascii="Arno Pro" w:hAnsi="Arno Pro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4851705"/>
      <w:docPartObj>
        <w:docPartGallery w:val="Page Numbers (Bottom of Page)"/>
        <w:docPartUnique/>
      </w:docPartObj>
    </w:sdtPr>
    <w:sdtEndPr>
      <w:rPr>
        <w:rFonts w:ascii="Arno Pro" w:hAnsi="Arno Pro"/>
        <w:noProof/>
        <w:sz w:val="18"/>
        <w:szCs w:val="18"/>
      </w:rPr>
    </w:sdtEndPr>
    <w:sdtContent>
      <w:p w14:paraId="03D2FAE0" w14:textId="77777777" w:rsidR="00767D5A" w:rsidRPr="00286FEF" w:rsidRDefault="00767D5A">
        <w:pPr>
          <w:pStyle w:val="Footer"/>
          <w:jc w:val="center"/>
          <w:rPr>
            <w:rFonts w:ascii="Arno Pro" w:hAnsi="Arno Pro"/>
            <w:sz w:val="18"/>
            <w:szCs w:val="18"/>
          </w:rPr>
        </w:pPr>
        <w:r w:rsidRPr="00286FEF">
          <w:rPr>
            <w:rFonts w:ascii="Arno Pro" w:hAnsi="Arno Pro"/>
            <w:sz w:val="18"/>
            <w:szCs w:val="18"/>
          </w:rPr>
          <w:fldChar w:fldCharType="begin"/>
        </w:r>
        <w:r w:rsidRPr="00286FEF">
          <w:rPr>
            <w:rFonts w:ascii="Arno Pro" w:hAnsi="Arno Pro"/>
            <w:sz w:val="18"/>
            <w:szCs w:val="18"/>
          </w:rPr>
          <w:instrText xml:space="preserve"> PAGE   \* MERGEFORMAT </w:instrText>
        </w:r>
        <w:r w:rsidRPr="00286FEF">
          <w:rPr>
            <w:rFonts w:ascii="Arno Pro" w:hAnsi="Arno Pro"/>
            <w:sz w:val="18"/>
            <w:szCs w:val="18"/>
          </w:rPr>
          <w:fldChar w:fldCharType="separate"/>
        </w:r>
        <w:r>
          <w:rPr>
            <w:rFonts w:ascii="Arno Pro" w:hAnsi="Arno Pro"/>
            <w:noProof/>
            <w:sz w:val="18"/>
            <w:szCs w:val="18"/>
          </w:rPr>
          <w:t>11</w:t>
        </w:r>
        <w:r w:rsidRPr="00286FEF">
          <w:rPr>
            <w:rFonts w:ascii="Arno Pro" w:hAnsi="Arno Pro"/>
            <w:noProof/>
            <w:sz w:val="18"/>
            <w:szCs w:val="18"/>
          </w:rPr>
          <w:fldChar w:fldCharType="end"/>
        </w:r>
      </w:p>
    </w:sdtContent>
  </w:sdt>
  <w:p w14:paraId="4FEF03D1" w14:textId="77777777" w:rsidR="00767D5A" w:rsidRDefault="00767D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2EEA4" w14:textId="77777777" w:rsidR="00802C20" w:rsidRDefault="00802C20" w:rsidP="008F0666">
      <w:pPr>
        <w:spacing w:after="0" w:line="240" w:lineRule="auto"/>
      </w:pPr>
      <w:r>
        <w:separator/>
      </w:r>
    </w:p>
  </w:footnote>
  <w:footnote w:type="continuationSeparator" w:id="0">
    <w:p w14:paraId="5D7FD0DB" w14:textId="77777777" w:rsidR="00802C20" w:rsidRDefault="00802C20" w:rsidP="008F0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A44BD"/>
    <w:multiLevelType w:val="hybridMultilevel"/>
    <w:tmpl w:val="33FCD09A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olecular Biology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ztdprfqepw0fea25gp02px9v025twew5ew&quot;&gt;paper2&lt;record-ids&gt;&lt;item&gt;4&lt;/item&gt;&lt;item&gt;6&lt;/item&gt;&lt;item&gt;154&lt;/item&gt;&lt;item&gt;171&lt;/item&gt;&lt;item&gt;186&lt;/item&gt;&lt;item&gt;187&lt;/item&gt;&lt;item&gt;188&lt;/item&gt;&lt;item&gt;194&lt;/item&gt;&lt;item&gt;196&lt;/item&gt;&lt;item&gt;205&lt;/item&gt;&lt;item&gt;210&lt;/item&gt;&lt;item&gt;212&lt;/item&gt;&lt;item&gt;219&lt;/item&gt;&lt;item&gt;224&lt;/item&gt;&lt;item&gt;230&lt;/item&gt;&lt;item&gt;233&lt;/item&gt;&lt;item&gt;240&lt;/item&gt;&lt;item&gt;243&lt;/item&gt;&lt;item&gt;245&lt;/item&gt;&lt;item&gt;278&lt;/item&gt;&lt;item&gt;296&lt;/item&gt;&lt;item&gt;306&lt;/item&gt;&lt;item&gt;313&lt;/item&gt;&lt;item&gt;327&lt;/item&gt;&lt;item&gt;328&lt;/item&gt;&lt;item&gt;329&lt;/item&gt;&lt;item&gt;349&lt;/item&gt;&lt;item&gt;352&lt;/item&gt;&lt;item&gt;354&lt;/item&gt;&lt;item&gt;355&lt;/item&gt;&lt;item&gt;359&lt;/item&gt;&lt;item&gt;374&lt;/item&gt;&lt;item&gt;378&lt;/item&gt;&lt;item&gt;381&lt;/item&gt;&lt;item&gt;382&lt;/item&gt;&lt;item&gt;394&lt;/item&gt;&lt;item&gt;413&lt;/item&gt;&lt;item&gt;424&lt;/item&gt;&lt;item&gt;480&lt;/item&gt;&lt;item&gt;485&lt;/item&gt;&lt;item&gt;523&lt;/item&gt;&lt;item&gt;555&lt;/item&gt;&lt;item&gt;559&lt;/item&gt;&lt;item&gt;619&lt;/item&gt;&lt;item&gt;634&lt;/item&gt;&lt;item&gt;635&lt;/item&gt;&lt;item&gt;638&lt;/item&gt;&lt;item&gt;664&lt;/item&gt;&lt;item&gt;711&lt;/item&gt;&lt;item&gt;714&lt;/item&gt;&lt;item&gt;717&lt;/item&gt;&lt;item&gt;722&lt;/item&gt;&lt;item&gt;780&lt;/item&gt;&lt;item&gt;781&lt;/item&gt;&lt;item&gt;783&lt;/item&gt;&lt;item&gt;784&lt;/item&gt;&lt;item&gt;786&lt;/item&gt;&lt;item&gt;787&lt;/item&gt;&lt;item&gt;788&lt;/item&gt;&lt;item&gt;792&lt;/item&gt;&lt;item&gt;794&lt;/item&gt;&lt;item&gt;796&lt;/item&gt;&lt;item&gt;799&lt;/item&gt;&lt;item&gt;813&lt;/item&gt;&lt;item&gt;816&lt;/item&gt;&lt;item&gt;817&lt;/item&gt;&lt;item&gt;818&lt;/item&gt;&lt;item&gt;829&lt;/item&gt;&lt;item&gt;830&lt;/item&gt;&lt;item&gt;835&lt;/item&gt;&lt;item&gt;836&lt;/item&gt;&lt;item&gt;838&lt;/item&gt;&lt;item&gt;839&lt;/item&gt;&lt;item&gt;841&lt;/item&gt;&lt;item&gt;842&lt;/item&gt;&lt;item&gt;843&lt;/item&gt;&lt;item&gt;844&lt;/item&gt;&lt;item&gt;852&lt;/item&gt;&lt;item&gt;856&lt;/item&gt;&lt;item&gt;868&lt;/item&gt;&lt;item&gt;871&lt;/item&gt;&lt;item&gt;883&lt;/item&gt;&lt;/record-ids&gt;&lt;/item&gt;&lt;/Libraries&gt;"/>
  </w:docVars>
  <w:rsids>
    <w:rsidRoot w:val="00180BDB"/>
    <w:rsid w:val="000010B9"/>
    <w:rsid w:val="00006D46"/>
    <w:rsid w:val="00006F24"/>
    <w:rsid w:val="00031BAF"/>
    <w:rsid w:val="00034A87"/>
    <w:rsid w:val="000479A5"/>
    <w:rsid w:val="00050B77"/>
    <w:rsid w:val="00050E31"/>
    <w:rsid w:val="0006132C"/>
    <w:rsid w:val="0006166E"/>
    <w:rsid w:val="0006663E"/>
    <w:rsid w:val="00071FAE"/>
    <w:rsid w:val="00072179"/>
    <w:rsid w:val="0009460F"/>
    <w:rsid w:val="00096222"/>
    <w:rsid w:val="000A19E5"/>
    <w:rsid w:val="000A1E7F"/>
    <w:rsid w:val="000B0473"/>
    <w:rsid w:val="000B147B"/>
    <w:rsid w:val="000B25E6"/>
    <w:rsid w:val="000B31E5"/>
    <w:rsid w:val="000B65C6"/>
    <w:rsid w:val="000D3641"/>
    <w:rsid w:val="000D397B"/>
    <w:rsid w:val="000D5D8E"/>
    <w:rsid w:val="000E3ECF"/>
    <w:rsid w:val="000F026B"/>
    <w:rsid w:val="000F106C"/>
    <w:rsid w:val="000F5C04"/>
    <w:rsid w:val="00102BD8"/>
    <w:rsid w:val="00105F7B"/>
    <w:rsid w:val="001065B2"/>
    <w:rsid w:val="00132BD4"/>
    <w:rsid w:val="00144D1F"/>
    <w:rsid w:val="00147EA4"/>
    <w:rsid w:val="00151D18"/>
    <w:rsid w:val="001521E1"/>
    <w:rsid w:val="00152241"/>
    <w:rsid w:val="00155106"/>
    <w:rsid w:val="00165330"/>
    <w:rsid w:val="00180BDB"/>
    <w:rsid w:val="001A6571"/>
    <w:rsid w:val="001B0DD6"/>
    <w:rsid w:val="001C328F"/>
    <w:rsid w:val="001D0FB4"/>
    <w:rsid w:val="001D128D"/>
    <w:rsid w:val="001E2436"/>
    <w:rsid w:val="001E6993"/>
    <w:rsid w:val="002056F2"/>
    <w:rsid w:val="00205F23"/>
    <w:rsid w:val="002131E1"/>
    <w:rsid w:val="00214C2C"/>
    <w:rsid w:val="00221DF7"/>
    <w:rsid w:val="00223570"/>
    <w:rsid w:val="002255E1"/>
    <w:rsid w:val="00231721"/>
    <w:rsid w:val="002322AF"/>
    <w:rsid w:val="00240AE0"/>
    <w:rsid w:val="00241652"/>
    <w:rsid w:val="002420F9"/>
    <w:rsid w:val="00251346"/>
    <w:rsid w:val="002616A9"/>
    <w:rsid w:val="0026212D"/>
    <w:rsid w:val="002623BF"/>
    <w:rsid w:val="00262EFD"/>
    <w:rsid w:val="00274605"/>
    <w:rsid w:val="00277A21"/>
    <w:rsid w:val="00281826"/>
    <w:rsid w:val="00282C90"/>
    <w:rsid w:val="00290CD3"/>
    <w:rsid w:val="00295565"/>
    <w:rsid w:val="002A3811"/>
    <w:rsid w:val="002C11CD"/>
    <w:rsid w:val="002D4487"/>
    <w:rsid w:val="002E3CB5"/>
    <w:rsid w:val="002F693B"/>
    <w:rsid w:val="003052D7"/>
    <w:rsid w:val="00320537"/>
    <w:rsid w:val="0033252A"/>
    <w:rsid w:val="00341B07"/>
    <w:rsid w:val="0035452F"/>
    <w:rsid w:val="00354F3A"/>
    <w:rsid w:val="00375CE0"/>
    <w:rsid w:val="00377A56"/>
    <w:rsid w:val="00393CD3"/>
    <w:rsid w:val="00395186"/>
    <w:rsid w:val="003B06EB"/>
    <w:rsid w:val="003B3777"/>
    <w:rsid w:val="003D22D8"/>
    <w:rsid w:val="003D6CFD"/>
    <w:rsid w:val="003E0E44"/>
    <w:rsid w:val="003F41A7"/>
    <w:rsid w:val="00402892"/>
    <w:rsid w:val="00425236"/>
    <w:rsid w:val="004646F2"/>
    <w:rsid w:val="004673CE"/>
    <w:rsid w:val="00470BEF"/>
    <w:rsid w:val="00480E5E"/>
    <w:rsid w:val="004A67AA"/>
    <w:rsid w:val="004A7649"/>
    <w:rsid w:val="004C5857"/>
    <w:rsid w:val="004D1036"/>
    <w:rsid w:val="004E15F9"/>
    <w:rsid w:val="004F1C7D"/>
    <w:rsid w:val="0050166F"/>
    <w:rsid w:val="0050169F"/>
    <w:rsid w:val="0050375D"/>
    <w:rsid w:val="005056E1"/>
    <w:rsid w:val="00521B5D"/>
    <w:rsid w:val="00526845"/>
    <w:rsid w:val="005422D4"/>
    <w:rsid w:val="005511DA"/>
    <w:rsid w:val="0056070C"/>
    <w:rsid w:val="005719F1"/>
    <w:rsid w:val="00571B90"/>
    <w:rsid w:val="0057437E"/>
    <w:rsid w:val="005A09A4"/>
    <w:rsid w:val="005A6B39"/>
    <w:rsid w:val="005B4965"/>
    <w:rsid w:val="005D1FA8"/>
    <w:rsid w:val="005D43F2"/>
    <w:rsid w:val="005D500C"/>
    <w:rsid w:val="005E17F9"/>
    <w:rsid w:val="005E5410"/>
    <w:rsid w:val="005E5E43"/>
    <w:rsid w:val="005E6D6B"/>
    <w:rsid w:val="005E7E91"/>
    <w:rsid w:val="006028D9"/>
    <w:rsid w:val="006049E7"/>
    <w:rsid w:val="00605CEC"/>
    <w:rsid w:val="00626E96"/>
    <w:rsid w:val="00627D32"/>
    <w:rsid w:val="00633354"/>
    <w:rsid w:val="00636FDF"/>
    <w:rsid w:val="0064206F"/>
    <w:rsid w:val="00653048"/>
    <w:rsid w:val="0065417A"/>
    <w:rsid w:val="0065764F"/>
    <w:rsid w:val="006616D1"/>
    <w:rsid w:val="00666EA3"/>
    <w:rsid w:val="00672D08"/>
    <w:rsid w:val="00690FA9"/>
    <w:rsid w:val="006921F3"/>
    <w:rsid w:val="006951E4"/>
    <w:rsid w:val="006A4AE3"/>
    <w:rsid w:val="006A4B1F"/>
    <w:rsid w:val="006A56A5"/>
    <w:rsid w:val="006B0EEF"/>
    <w:rsid w:val="006B4AD2"/>
    <w:rsid w:val="006C5928"/>
    <w:rsid w:val="006C7230"/>
    <w:rsid w:val="006D5C01"/>
    <w:rsid w:val="006E01B7"/>
    <w:rsid w:val="006E0E90"/>
    <w:rsid w:val="006E1688"/>
    <w:rsid w:val="006E458A"/>
    <w:rsid w:val="007010BE"/>
    <w:rsid w:val="00721C06"/>
    <w:rsid w:val="00724FE4"/>
    <w:rsid w:val="0073429D"/>
    <w:rsid w:val="00740A1B"/>
    <w:rsid w:val="00740B68"/>
    <w:rsid w:val="00744942"/>
    <w:rsid w:val="007464D6"/>
    <w:rsid w:val="00751783"/>
    <w:rsid w:val="00751938"/>
    <w:rsid w:val="00755C79"/>
    <w:rsid w:val="007612E7"/>
    <w:rsid w:val="00767D5A"/>
    <w:rsid w:val="00782FDA"/>
    <w:rsid w:val="00784C01"/>
    <w:rsid w:val="00791A34"/>
    <w:rsid w:val="00791D14"/>
    <w:rsid w:val="007A129D"/>
    <w:rsid w:val="007A49C8"/>
    <w:rsid w:val="007A7195"/>
    <w:rsid w:val="007D34F3"/>
    <w:rsid w:val="007D73D8"/>
    <w:rsid w:val="007E045C"/>
    <w:rsid w:val="007E4309"/>
    <w:rsid w:val="00800E35"/>
    <w:rsid w:val="00802C20"/>
    <w:rsid w:val="00805979"/>
    <w:rsid w:val="008073FB"/>
    <w:rsid w:val="00810A7B"/>
    <w:rsid w:val="0081676C"/>
    <w:rsid w:val="00817B7D"/>
    <w:rsid w:val="0082037C"/>
    <w:rsid w:val="0082660E"/>
    <w:rsid w:val="008276CA"/>
    <w:rsid w:val="0083200F"/>
    <w:rsid w:val="0084524E"/>
    <w:rsid w:val="00845440"/>
    <w:rsid w:val="0087420E"/>
    <w:rsid w:val="00876519"/>
    <w:rsid w:val="00876E46"/>
    <w:rsid w:val="008805BB"/>
    <w:rsid w:val="008975AB"/>
    <w:rsid w:val="008A22B7"/>
    <w:rsid w:val="008A5AE6"/>
    <w:rsid w:val="008B477E"/>
    <w:rsid w:val="008C11FE"/>
    <w:rsid w:val="008C5C04"/>
    <w:rsid w:val="008D2A19"/>
    <w:rsid w:val="008E4652"/>
    <w:rsid w:val="008E7C31"/>
    <w:rsid w:val="008F0666"/>
    <w:rsid w:val="008F3A4D"/>
    <w:rsid w:val="00901172"/>
    <w:rsid w:val="00904660"/>
    <w:rsid w:val="00904B47"/>
    <w:rsid w:val="00906A26"/>
    <w:rsid w:val="00927C02"/>
    <w:rsid w:val="00931614"/>
    <w:rsid w:val="009339A1"/>
    <w:rsid w:val="00937A58"/>
    <w:rsid w:val="00940011"/>
    <w:rsid w:val="009400BF"/>
    <w:rsid w:val="009420A3"/>
    <w:rsid w:val="00951417"/>
    <w:rsid w:val="009614F8"/>
    <w:rsid w:val="00967393"/>
    <w:rsid w:val="00971036"/>
    <w:rsid w:val="009864FA"/>
    <w:rsid w:val="009A7EA1"/>
    <w:rsid w:val="009B4011"/>
    <w:rsid w:val="009C0B82"/>
    <w:rsid w:val="009C13EC"/>
    <w:rsid w:val="009C7742"/>
    <w:rsid w:val="009F10FF"/>
    <w:rsid w:val="009F2C01"/>
    <w:rsid w:val="009F365E"/>
    <w:rsid w:val="00A0179C"/>
    <w:rsid w:val="00A07983"/>
    <w:rsid w:val="00A13520"/>
    <w:rsid w:val="00A22C66"/>
    <w:rsid w:val="00A262F5"/>
    <w:rsid w:val="00A27228"/>
    <w:rsid w:val="00A35325"/>
    <w:rsid w:val="00A35FDB"/>
    <w:rsid w:val="00A5775E"/>
    <w:rsid w:val="00A60819"/>
    <w:rsid w:val="00A84B3E"/>
    <w:rsid w:val="00A9077B"/>
    <w:rsid w:val="00A91A4C"/>
    <w:rsid w:val="00AA29F2"/>
    <w:rsid w:val="00AC27CD"/>
    <w:rsid w:val="00AD3F43"/>
    <w:rsid w:val="00AD4F0F"/>
    <w:rsid w:val="00AE049A"/>
    <w:rsid w:val="00AE080F"/>
    <w:rsid w:val="00AE6A93"/>
    <w:rsid w:val="00AF56E1"/>
    <w:rsid w:val="00AF7DF3"/>
    <w:rsid w:val="00B17E71"/>
    <w:rsid w:val="00B25143"/>
    <w:rsid w:val="00B357A0"/>
    <w:rsid w:val="00B66891"/>
    <w:rsid w:val="00B806C3"/>
    <w:rsid w:val="00BA3E8A"/>
    <w:rsid w:val="00BA3EB1"/>
    <w:rsid w:val="00BA5023"/>
    <w:rsid w:val="00BC27B3"/>
    <w:rsid w:val="00BD62F5"/>
    <w:rsid w:val="00BD7A6E"/>
    <w:rsid w:val="00BE4544"/>
    <w:rsid w:val="00BE5057"/>
    <w:rsid w:val="00BE6C7A"/>
    <w:rsid w:val="00BE7288"/>
    <w:rsid w:val="00C10735"/>
    <w:rsid w:val="00C12AB7"/>
    <w:rsid w:val="00C13EBF"/>
    <w:rsid w:val="00C159E7"/>
    <w:rsid w:val="00C17F15"/>
    <w:rsid w:val="00C37F84"/>
    <w:rsid w:val="00C47009"/>
    <w:rsid w:val="00C52DC8"/>
    <w:rsid w:val="00C53149"/>
    <w:rsid w:val="00C57775"/>
    <w:rsid w:val="00C720F1"/>
    <w:rsid w:val="00C72D02"/>
    <w:rsid w:val="00C935CD"/>
    <w:rsid w:val="00C94FF1"/>
    <w:rsid w:val="00CA4133"/>
    <w:rsid w:val="00CA4B94"/>
    <w:rsid w:val="00CB09E4"/>
    <w:rsid w:val="00CB1F0D"/>
    <w:rsid w:val="00CB2F71"/>
    <w:rsid w:val="00CB3A29"/>
    <w:rsid w:val="00CD2C5B"/>
    <w:rsid w:val="00CE1D5C"/>
    <w:rsid w:val="00D12118"/>
    <w:rsid w:val="00D205C2"/>
    <w:rsid w:val="00D26EB9"/>
    <w:rsid w:val="00D34F43"/>
    <w:rsid w:val="00D41774"/>
    <w:rsid w:val="00D57469"/>
    <w:rsid w:val="00D57BDE"/>
    <w:rsid w:val="00D62DE0"/>
    <w:rsid w:val="00D64624"/>
    <w:rsid w:val="00D64E59"/>
    <w:rsid w:val="00D65C17"/>
    <w:rsid w:val="00D67332"/>
    <w:rsid w:val="00D74A5F"/>
    <w:rsid w:val="00D764B3"/>
    <w:rsid w:val="00D81810"/>
    <w:rsid w:val="00D9174A"/>
    <w:rsid w:val="00DA118E"/>
    <w:rsid w:val="00DB45A3"/>
    <w:rsid w:val="00DD0A14"/>
    <w:rsid w:val="00DD1E63"/>
    <w:rsid w:val="00DE074A"/>
    <w:rsid w:val="00DE4CC9"/>
    <w:rsid w:val="00DE5C47"/>
    <w:rsid w:val="00DF061A"/>
    <w:rsid w:val="00DF2533"/>
    <w:rsid w:val="00DF7033"/>
    <w:rsid w:val="00E01349"/>
    <w:rsid w:val="00E122BD"/>
    <w:rsid w:val="00E274FC"/>
    <w:rsid w:val="00E27E51"/>
    <w:rsid w:val="00E575EB"/>
    <w:rsid w:val="00E65584"/>
    <w:rsid w:val="00E671C4"/>
    <w:rsid w:val="00E77EE3"/>
    <w:rsid w:val="00E953AD"/>
    <w:rsid w:val="00E96FD4"/>
    <w:rsid w:val="00E97596"/>
    <w:rsid w:val="00EA24B2"/>
    <w:rsid w:val="00EA64F5"/>
    <w:rsid w:val="00EB4424"/>
    <w:rsid w:val="00EB7DF4"/>
    <w:rsid w:val="00EC0590"/>
    <w:rsid w:val="00EC5BA3"/>
    <w:rsid w:val="00EC791D"/>
    <w:rsid w:val="00ED7D8E"/>
    <w:rsid w:val="00F023DC"/>
    <w:rsid w:val="00F0505A"/>
    <w:rsid w:val="00F0674E"/>
    <w:rsid w:val="00F3404D"/>
    <w:rsid w:val="00F40533"/>
    <w:rsid w:val="00F43629"/>
    <w:rsid w:val="00F5704A"/>
    <w:rsid w:val="00F60B01"/>
    <w:rsid w:val="00F82224"/>
    <w:rsid w:val="00FB3512"/>
    <w:rsid w:val="00FD0070"/>
    <w:rsid w:val="00FD5A13"/>
    <w:rsid w:val="00F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FE94EB"/>
  <w15:docId w15:val="{559604C3-6717-41AF-B739-E8CCBF50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CE0"/>
    <w:rPr>
      <w:lang w:val="en-GB"/>
    </w:rPr>
  </w:style>
  <w:style w:type="character" w:default="1" w:styleId="DefaultParagraphFont">
    <w:name w:val="Default Paragraph Font"/>
    <w:uiPriority w:val="1"/>
    <w:semiHidden/>
    <w:unhideWhenUsed/>
    <w:rsid w:val="00375CE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75CE0"/>
  </w:style>
  <w:style w:type="paragraph" w:customStyle="1" w:styleId="BATitle">
    <w:name w:val="BA_Title"/>
    <w:basedOn w:val="Normal"/>
    <w:next w:val="BBAuthorName"/>
    <w:autoRedefine/>
    <w:rsid w:val="008F0666"/>
    <w:pPr>
      <w:spacing w:before="1400" w:after="180"/>
      <w:jc w:val="center"/>
    </w:pPr>
    <w:rPr>
      <w:rFonts w:ascii="Times New Roman" w:hAnsi="Times New Roman" w:cs="Times New Roman"/>
      <w:kern w:val="36"/>
    </w:rPr>
  </w:style>
  <w:style w:type="paragraph" w:customStyle="1" w:styleId="BBAuthorName">
    <w:name w:val="BB_Author_Name"/>
    <w:basedOn w:val="Normal"/>
    <w:next w:val="BCAuthorAddress"/>
    <w:autoRedefine/>
    <w:rsid w:val="00876519"/>
    <w:pPr>
      <w:spacing w:after="180"/>
      <w:jc w:val="center"/>
    </w:pPr>
    <w:rPr>
      <w:rFonts w:ascii="Times New Roman" w:hAnsi="Times New Roman" w:cs="Times New Roman"/>
      <w:b/>
      <w:kern w:val="26"/>
      <w:sz w:val="28"/>
      <w:szCs w:val="28"/>
    </w:rPr>
  </w:style>
  <w:style w:type="paragraph" w:customStyle="1" w:styleId="BCAuthorAddress">
    <w:name w:val="BC_Author_Address"/>
    <w:basedOn w:val="Normal"/>
    <w:next w:val="Normal"/>
    <w:autoRedefine/>
    <w:rsid w:val="00180BDB"/>
    <w:pPr>
      <w:spacing w:after="60"/>
    </w:pPr>
    <w:rPr>
      <w:rFonts w:ascii="Arno Pro" w:hAnsi="Arno Pro"/>
      <w:kern w:val="22"/>
      <w:sz w:val="20"/>
    </w:rPr>
  </w:style>
  <w:style w:type="paragraph" w:customStyle="1" w:styleId="BDAbstract">
    <w:name w:val="BD_Abstract"/>
    <w:basedOn w:val="Normal"/>
    <w:next w:val="Normal"/>
    <w:link w:val="BDAbstractChar"/>
    <w:autoRedefine/>
    <w:rsid w:val="00180BDB"/>
    <w:pPr>
      <w:pBdr>
        <w:top w:val="single" w:sz="4" w:space="1" w:color="auto"/>
        <w:bottom w:val="single" w:sz="4" w:space="1" w:color="auto"/>
      </w:pBdr>
      <w:spacing w:before="100" w:after="600" w:line="480" w:lineRule="auto"/>
    </w:pPr>
    <w:rPr>
      <w:rFonts w:ascii="Times New Roman" w:hAnsi="Times New Roman"/>
      <w:kern w:val="21"/>
    </w:rPr>
  </w:style>
  <w:style w:type="paragraph" w:styleId="Footer">
    <w:name w:val="footer"/>
    <w:basedOn w:val="Normal"/>
    <w:link w:val="FooterChar"/>
    <w:uiPriority w:val="99"/>
    <w:rsid w:val="00180B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BDB"/>
    <w:rPr>
      <w:rFonts w:ascii="Times" w:eastAsia="Times New Roman" w:hAnsi="Times" w:cs="Times New Roman"/>
      <w:sz w:val="24"/>
      <w:szCs w:val="20"/>
    </w:rPr>
  </w:style>
  <w:style w:type="paragraph" w:customStyle="1" w:styleId="BGKeywords">
    <w:name w:val="BG_Keywords"/>
    <w:basedOn w:val="Normal"/>
    <w:next w:val="Normal"/>
    <w:autoRedefine/>
    <w:rsid w:val="00180BDB"/>
    <w:pPr>
      <w:spacing w:after="220"/>
    </w:pPr>
    <w:rPr>
      <w:rFonts w:ascii="Arno Pro" w:hAnsi="Arno Pro"/>
      <w:i/>
      <w:kern w:val="22"/>
      <w:sz w:val="20"/>
    </w:rPr>
  </w:style>
  <w:style w:type="character" w:styleId="PageNumber">
    <w:name w:val="page number"/>
    <w:basedOn w:val="DefaultParagraphFont"/>
    <w:rsid w:val="00180BDB"/>
  </w:style>
  <w:style w:type="paragraph" w:customStyle="1" w:styleId="BDAbstractTitle">
    <w:name w:val="BD_Abstract_Title"/>
    <w:basedOn w:val="BDAbstract"/>
    <w:link w:val="BDAbstractTitleChar"/>
    <w:rsid w:val="00180BDB"/>
    <w:rPr>
      <w:b/>
    </w:rPr>
  </w:style>
  <w:style w:type="character" w:customStyle="1" w:styleId="BDAbstractChar">
    <w:name w:val="BD_Abstract Char"/>
    <w:link w:val="BDAbstract"/>
    <w:rsid w:val="00180BDB"/>
    <w:rPr>
      <w:rFonts w:ascii="Times New Roman" w:eastAsia="Times New Roman" w:hAnsi="Times New Roman" w:cs="Times New Roman"/>
      <w:kern w:val="21"/>
    </w:rPr>
  </w:style>
  <w:style w:type="character" w:customStyle="1" w:styleId="BDAbstractTitleChar">
    <w:name w:val="BD_Abstract_Title Char"/>
    <w:link w:val="BDAbstractTitle"/>
    <w:rsid w:val="00180BDB"/>
    <w:rPr>
      <w:rFonts w:ascii="Arno Pro" w:eastAsia="Times New Roman" w:hAnsi="Arno Pro" w:cs="Times New Roman"/>
      <w:b/>
      <w:kern w:val="21"/>
      <w:sz w:val="19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80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BD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BDB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BD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DB"/>
    <w:rPr>
      <w:rFonts w:ascii="Segoe UI" w:eastAsia="Times New Roman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180BDB"/>
    <w:pPr>
      <w:spacing w:after="0"/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80BDB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180BDB"/>
    <w:pPr>
      <w:spacing w:line="480" w:lineRule="auto"/>
    </w:pPr>
    <w:rPr>
      <w:rFonts w:ascii="Times New Roman" w:hAnsi="Times New Roman"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180BDB"/>
    <w:rPr>
      <w:rFonts w:ascii="Times New Roman" w:hAnsi="Times New Roman" w:cs="Times New Roman"/>
      <w:noProof/>
      <w:sz w:val="20"/>
    </w:rPr>
  </w:style>
  <w:style w:type="paragraph" w:customStyle="1" w:styleId="TAMainText">
    <w:name w:val="TA_Main_Text"/>
    <w:basedOn w:val="Normal"/>
    <w:autoRedefine/>
    <w:rsid w:val="001D128D"/>
    <w:pPr>
      <w:spacing w:after="60" w:line="240" w:lineRule="auto"/>
      <w:ind w:firstLine="180"/>
      <w:jc w:val="both"/>
    </w:pPr>
    <w:rPr>
      <w:rFonts w:ascii="Arno Pro" w:eastAsia="Times New Roman" w:hAnsi="Arno Pro" w:cs="Times New Roman"/>
      <w:kern w:val="21"/>
      <w:sz w:val="19"/>
      <w:szCs w:val="20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1E6993"/>
    <w:pPr>
      <w:spacing w:after="0" w:line="240" w:lineRule="auto"/>
      <w:jc w:val="both"/>
    </w:pPr>
    <w:rPr>
      <w:rFonts w:ascii="Times New Roman" w:eastAsia="Times New Roman" w:hAnsi="Times New Roman" w:cs="Times New Roman"/>
      <w:kern w:val="20"/>
    </w:rPr>
  </w:style>
  <w:style w:type="character" w:customStyle="1" w:styleId="TCTableBodyChar">
    <w:name w:val="TC_Table_Body Char"/>
    <w:link w:val="TCTableBody"/>
    <w:rsid w:val="001E6993"/>
    <w:rPr>
      <w:rFonts w:ascii="Times New Roman" w:eastAsia="Times New Roman" w:hAnsi="Times New Roman" w:cs="Times New Roman"/>
      <w:kern w:val="20"/>
    </w:rPr>
  </w:style>
  <w:style w:type="paragraph" w:styleId="Header">
    <w:name w:val="header"/>
    <w:basedOn w:val="Normal"/>
    <w:link w:val="HeaderChar"/>
    <w:uiPriority w:val="99"/>
    <w:unhideWhenUsed/>
    <w:rsid w:val="008F0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666"/>
  </w:style>
  <w:style w:type="paragraph" w:styleId="ListParagraph">
    <w:name w:val="List Paragraph"/>
    <w:basedOn w:val="Normal"/>
    <w:uiPriority w:val="34"/>
    <w:qFormat/>
    <w:rsid w:val="00A5775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01172"/>
    <w:rPr>
      <w:color w:val="808080"/>
    </w:rPr>
  </w:style>
  <w:style w:type="character" w:customStyle="1" w:styleId="apple-converted-space">
    <w:name w:val="apple-converted-space"/>
    <w:basedOn w:val="DefaultParagraphFont"/>
    <w:rsid w:val="00904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6A3D3-8E53-43CF-A4C8-070E82D9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18816</Words>
  <Characters>107256</Characters>
  <Application>Microsoft Office Word</Application>
  <DocSecurity>0</DocSecurity>
  <Lines>893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125821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Stewart</dc:creator>
  <cp:lastModifiedBy>Yates, Edwin</cp:lastModifiedBy>
  <cp:revision>2</cp:revision>
  <cp:lastPrinted>2017-06-23T12:46:00Z</cp:lastPrinted>
  <dcterms:created xsi:type="dcterms:W3CDTF">2017-07-14T09:33:00Z</dcterms:created>
  <dcterms:modified xsi:type="dcterms:W3CDTF">2017-07-14T09:33:00Z</dcterms:modified>
</cp:coreProperties>
</file>