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98E3" w14:textId="77777777" w:rsidR="009E77DD" w:rsidRPr="00ED3AC2" w:rsidRDefault="00753039" w:rsidP="00315040">
      <w:pPr>
        <w:jc w:val="center"/>
        <w:rPr>
          <w:b/>
          <w:sz w:val="28"/>
          <w:szCs w:val="28"/>
        </w:rPr>
      </w:pPr>
      <w:r w:rsidRPr="00ED3AC2">
        <w:rPr>
          <w:b/>
          <w:sz w:val="28"/>
          <w:szCs w:val="28"/>
        </w:rPr>
        <w:t xml:space="preserve">Exploring the protein-protein interactions of the p53 </w:t>
      </w:r>
      <w:r w:rsidR="0039584A" w:rsidRPr="00ED3AC2">
        <w:rPr>
          <w:b/>
          <w:sz w:val="28"/>
          <w:szCs w:val="28"/>
        </w:rPr>
        <w:t xml:space="preserve">apoptosis </w:t>
      </w:r>
      <w:r w:rsidRPr="00ED3AC2">
        <w:rPr>
          <w:b/>
          <w:sz w:val="28"/>
          <w:szCs w:val="28"/>
        </w:rPr>
        <w:t>ef</w:t>
      </w:r>
      <w:r w:rsidR="0039584A" w:rsidRPr="00ED3AC2">
        <w:rPr>
          <w:b/>
          <w:sz w:val="28"/>
          <w:szCs w:val="28"/>
        </w:rPr>
        <w:t>fector protein PERP</w:t>
      </w:r>
    </w:p>
    <w:p w14:paraId="6153103C" w14:textId="77777777" w:rsidR="009E77DD" w:rsidRPr="004D291E" w:rsidRDefault="009E77DD" w:rsidP="00315040">
      <w:pPr>
        <w:jc w:val="center"/>
        <w:rPr>
          <w:sz w:val="24"/>
        </w:rPr>
      </w:pPr>
      <w:r>
        <w:rPr>
          <w:sz w:val="24"/>
        </w:rPr>
        <w:t>Samantha McDonnell, Ian Prior, Luminita Paraoan</w:t>
      </w:r>
    </w:p>
    <w:p w14:paraId="4AA2AA7C" w14:textId="77777777" w:rsidR="002D2D8E" w:rsidRPr="004D291E" w:rsidRDefault="002D2D8E" w:rsidP="004D291E">
      <w:pPr>
        <w:jc w:val="both"/>
        <w:rPr>
          <w:sz w:val="24"/>
        </w:rPr>
      </w:pPr>
      <w:r w:rsidRPr="004D291E">
        <w:rPr>
          <w:b/>
          <w:sz w:val="24"/>
        </w:rPr>
        <w:t>Purpose:</w:t>
      </w:r>
      <w:r w:rsidR="008A3D30" w:rsidRPr="004D291E">
        <w:rPr>
          <w:sz w:val="24"/>
        </w:rPr>
        <w:t xml:space="preserve"> </w:t>
      </w:r>
      <w:r w:rsidR="0039584A">
        <w:rPr>
          <w:sz w:val="24"/>
        </w:rPr>
        <w:t>PERP</w:t>
      </w:r>
      <w:r w:rsidR="00DF2BC2">
        <w:rPr>
          <w:sz w:val="24"/>
        </w:rPr>
        <w:t xml:space="preserve"> </w:t>
      </w:r>
      <w:r w:rsidR="0039584A">
        <w:rPr>
          <w:sz w:val="24"/>
        </w:rPr>
        <w:t xml:space="preserve">protein </w:t>
      </w:r>
      <w:r w:rsidR="003E2E4E">
        <w:rPr>
          <w:sz w:val="24"/>
        </w:rPr>
        <w:t xml:space="preserve">is a specific </w:t>
      </w:r>
      <w:r w:rsidR="0039584A">
        <w:rPr>
          <w:sz w:val="24"/>
        </w:rPr>
        <w:t>p53-</w:t>
      </w:r>
      <w:r w:rsidR="006C5A02" w:rsidRPr="004D291E">
        <w:rPr>
          <w:sz w:val="24"/>
        </w:rPr>
        <w:t>regulated</w:t>
      </w:r>
      <w:r w:rsidR="008A3D30" w:rsidRPr="004D291E">
        <w:rPr>
          <w:sz w:val="24"/>
        </w:rPr>
        <w:t xml:space="preserve"> </w:t>
      </w:r>
      <w:r w:rsidR="00DF2BC2">
        <w:rPr>
          <w:sz w:val="24"/>
        </w:rPr>
        <w:t xml:space="preserve">plasma membrane </w:t>
      </w:r>
      <w:r w:rsidR="008A3D30" w:rsidRPr="004D291E">
        <w:rPr>
          <w:sz w:val="24"/>
        </w:rPr>
        <w:t>apoptosis</w:t>
      </w:r>
      <w:r w:rsidR="003E2E4E">
        <w:rPr>
          <w:sz w:val="24"/>
        </w:rPr>
        <w:t xml:space="preserve"> effector</w:t>
      </w:r>
      <w:r w:rsidR="008A3D30" w:rsidRPr="004D291E">
        <w:rPr>
          <w:sz w:val="24"/>
        </w:rPr>
        <w:t xml:space="preserve">, </w:t>
      </w:r>
      <w:r w:rsidR="003E2E4E">
        <w:rPr>
          <w:sz w:val="24"/>
        </w:rPr>
        <w:t>which</w:t>
      </w:r>
      <w:r w:rsidR="003E2E4E" w:rsidRPr="004D291E">
        <w:rPr>
          <w:sz w:val="24"/>
        </w:rPr>
        <w:t xml:space="preserve"> </w:t>
      </w:r>
      <w:r w:rsidR="008A3D30" w:rsidRPr="004D291E">
        <w:rPr>
          <w:sz w:val="24"/>
        </w:rPr>
        <w:t xml:space="preserve">is downregulated in aggressive </w:t>
      </w:r>
      <w:r w:rsidR="003E2E4E">
        <w:rPr>
          <w:sz w:val="24"/>
        </w:rPr>
        <w:t xml:space="preserve">tumours, including </w:t>
      </w:r>
      <w:r w:rsidR="008A3D30" w:rsidRPr="004D291E">
        <w:rPr>
          <w:sz w:val="24"/>
        </w:rPr>
        <w:t>mon</w:t>
      </w:r>
      <w:r w:rsidR="00E2592C" w:rsidRPr="004D291E">
        <w:rPr>
          <w:sz w:val="24"/>
        </w:rPr>
        <w:t>o</w:t>
      </w:r>
      <w:r w:rsidR="008A3D30" w:rsidRPr="004D291E">
        <w:rPr>
          <w:sz w:val="24"/>
        </w:rPr>
        <w:t>somy 3 uveal melanoma. This study aims to define</w:t>
      </w:r>
      <w:r w:rsidR="00E2592C" w:rsidRPr="004D291E">
        <w:rPr>
          <w:sz w:val="24"/>
        </w:rPr>
        <w:t xml:space="preserve"> the</w:t>
      </w:r>
      <w:r w:rsidR="008A3D30" w:rsidRPr="004D291E">
        <w:rPr>
          <w:sz w:val="24"/>
        </w:rPr>
        <w:t xml:space="preserve"> protein-pro</w:t>
      </w:r>
      <w:r w:rsidR="00E2592C" w:rsidRPr="004D291E">
        <w:rPr>
          <w:sz w:val="24"/>
        </w:rPr>
        <w:t>tein interactions of PERP</w:t>
      </w:r>
      <w:r w:rsidR="00AD29EE" w:rsidRPr="004D291E">
        <w:rPr>
          <w:sz w:val="24"/>
        </w:rPr>
        <w:t>,</w:t>
      </w:r>
      <w:r w:rsidR="00E2592C" w:rsidRPr="004D291E">
        <w:rPr>
          <w:sz w:val="24"/>
        </w:rPr>
        <w:t xml:space="preserve"> </w:t>
      </w:r>
      <w:r w:rsidR="007E5C15">
        <w:rPr>
          <w:sz w:val="24"/>
        </w:rPr>
        <w:t xml:space="preserve">to give insight into </w:t>
      </w:r>
      <w:r w:rsidR="001D2602" w:rsidRPr="004D291E">
        <w:rPr>
          <w:sz w:val="24"/>
        </w:rPr>
        <w:t xml:space="preserve">the </w:t>
      </w:r>
      <w:r w:rsidR="00E2592C" w:rsidRPr="004D291E">
        <w:rPr>
          <w:sz w:val="24"/>
        </w:rPr>
        <w:t>signalling</w:t>
      </w:r>
      <w:r w:rsidR="001D2602" w:rsidRPr="004D291E">
        <w:rPr>
          <w:sz w:val="24"/>
        </w:rPr>
        <w:t xml:space="preserve"> pathways invo</w:t>
      </w:r>
      <w:r w:rsidR="00AD29EE" w:rsidRPr="004D291E">
        <w:rPr>
          <w:sz w:val="24"/>
        </w:rPr>
        <w:t xml:space="preserve">lved </w:t>
      </w:r>
      <w:r w:rsidR="007E5C15">
        <w:rPr>
          <w:sz w:val="24"/>
        </w:rPr>
        <w:t xml:space="preserve">in </w:t>
      </w:r>
      <w:r w:rsidR="003E2E4E">
        <w:rPr>
          <w:sz w:val="24"/>
        </w:rPr>
        <w:t xml:space="preserve">its trafficking and apoptosis role. </w:t>
      </w:r>
      <w:r w:rsidR="0039584A">
        <w:rPr>
          <w:sz w:val="24"/>
        </w:rPr>
        <w:t xml:space="preserve">The knowledge gained </w:t>
      </w:r>
      <w:r w:rsidR="003E2E4E">
        <w:rPr>
          <w:sz w:val="24"/>
        </w:rPr>
        <w:t xml:space="preserve">may help </w:t>
      </w:r>
      <w:r w:rsidR="0039584A">
        <w:rPr>
          <w:sz w:val="24"/>
        </w:rPr>
        <w:t>identif</w:t>
      </w:r>
      <w:r w:rsidR="008F2930">
        <w:rPr>
          <w:sz w:val="24"/>
        </w:rPr>
        <w:t>y</w:t>
      </w:r>
      <w:r w:rsidR="0039584A">
        <w:rPr>
          <w:sz w:val="24"/>
        </w:rPr>
        <w:t xml:space="preserve"> novel molecular targets for the t</w:t>
      </w:r>
      <w:r w:rsidR="00315040">
        <w:rPr>
          <w:sz w:val="24"/>
        </w:rPr>
        <w:t>reatment of aggressive tumours.</w:t>
      </w:r>
    </w:p>
    <w:p w14:paraId="5D7324F9" w14:textId="77777777" w:rsidR="002D2D8E" w:rsidRPr="004D291E" w:rsidRDefault="002D2D8E" w:rsidP="004D291E">
      <w:pPr>
        <w:jc w:val="both"/>
        <w:rPr>
          <w:sz w:val="24"/>
        </w:rPr>
      </w:pPr>
      <w:r w:rsidRPr="004D291E">
        <w:rPr>
          <w:b/>
          <w:sz w:val="24"/>
        </w:rPr>
        <w:t>Methods:</w:t>
      </w:r>
      <w:r w:rsidR="00AD29EE" w:rsidRPr="004D291E">
        <w:rPr>
          <w:b/>
          <w:sz w:val="24"/>
        </w:rPr>
        <w:t xml:space="preserve"> </w:t>
      </w:r>
      <w:r w:rsidR="00AD29EE" w:rsidRPr="004D291E">
        <w:rPr>
          <w:sz w:val="24"/>
        </w:rPr>
        <w:t>PERP cDNA was cloned into the N-te</w:t>
      </w:r>
      <w:bookmarkStart w:id="0" w:name="_GoBack"/>
      <w:bookmarkEnd w:id="0"/>
      <w:r w:rsidR="00AD29EE" w:rsidRPr="004D291E">
        <w:rPr>
          <w:sz w:val="24"/>
        </w:rPr>
        <w:t>rminal mamma</w:t>
      </w:r>
      <w:r w:rsidR="006249F2" w:rsidRPr="004D291E">
        <w:rPr>
          <w:sz w:val="24"/>
        </w:rPr>
        <w:t xml:space="preserve">lian </w:t>
      </w:r>
      <w:proofErr w:type="spellStart"/>
      <w:r w:rsidR="006249F2" w:rsidRPr="004D291E">
        <w:rPr>
          <w:sz w:val="24"/>
        </w:rPr>
        <w:t>Halotag</w:t>
      </w:r>
      <w:proofErr w:type="spellEnd"/>
      <w:r w:rsidR="006249F2" w:rsidRPr="004D291E">
        <w:rPr>
          <w:sz w:val="24"/>
        </w:rPr>
        <w:t xml:space="preserve"> vector</w:t>
      </w:r>
      <w:r w:rsidR="0039584A">
        <w:rPr>
          <w:sz w:val="24"/>
        </w:rPr>
        <w:t xml:space="preserve"> (</w:t>
      </w:r>
      <w:proofErr w:type="spellStart"/>
      <w:r w:rsidR="0039584A">
        <w:rPr>
          <w:sz w:val="24"/>
        </w:rPr>
        <w:t>Promega</w:t>
      </w:r>
      <w:proofErr w:type="spellEnd"/>
      <w:r w:rsidR="0039584A">
        <w:rPr>
          <w:sz w:val="24"/>
        </w:rPr>
        <w:t>)</w:t>
      </w:r>
      <w:r w:rsidR="006249F2" w:rsidRPr="004D291E">
        <w:rPr>
          <w:sz w:val="24"/>
        </w:rPr>
        <w:t xml:space="preserve"> between </w:t>
      </w:r>
      <w:proofErr w:type="spellStart"/>
      <w:r w:rsidR="006249F2" w:rsidRPr="004D291E">
        <w:rPr>
          <w:sz w:val="24"/>
        </w:rPr>
        <w:t>EcoRI</w:t>
      </w:r>
      <w:proofErr w:type="spellEnd"/>
      <w:r w:rsidR="006249F2" w:rsidRPr="004D291E">
        <w:rPr>
          <w:sz w:val="24"/>
        </w:rPr>
        <w:t xml:space="preserve"> and </w:t>
      </w:r>
      <w:proofErr w:type="spellStart"/>
      <w:r w:rsidR="006249F2" w:rsidRPr="004D291E">
        <w:rPr>
          <w:sz w:val="24"/>
        </w:rPr>
        <w:t>NotI</w:t>
      </w:r>
      <w:proofErr w:type="spellEnd"/>
      <w:r w:rsidR="00AD29EE" w:rsidRPr="004D291E">
        <w:rPr>
          <w:sz w:val="24"/>
        </w:rPr>
        <w:t xml:space="preserve"> sites</w:t>
      </w:r>
      <w:r w:rsidR="00B73089">
        <w:rPr>
          <w:sz w:val="24"/>
        </w:rPr>
        <w:t>,</w:t>
      </w:r>
      <w:r w:rsidR="007B7D07">
        <w:rPr>
          <w:sz w:val="24"/>
        </w:rPr>
        <w:t xml:space="preserve"> and t</w:t>
      </w:r>
      <w:r w:rsidR="003E2E4E">
        <w:rPr>
          <w:sz w:val="24"/>
        </w:rPr>
        <w:t>he</w:t>
      </w:r>
      <w:r w:rsidR="007B7D07">
        <w:rPr>
          <w:sz w:val="24"/>
        </w:rPr>
        <w:t xml:space="preserve"> correct,</w:t>
      </w:r>
      <w:r w:rsidR="003E2E4E">
        <w:rPr>
          <w:sz w:val="24"/>
        </w:rPr>
        <w:t xml:space="preserve"> in-frame fusion was confirmed by </w:t>
      </w:r>
      <w:r w:rsidR="007B7D07">
        <w:rPr>
          <w:sz w:val="24"/>
        </w:rPr>
        <w:t>s</w:t>
      </w:r>
      <w:r w:rsidR="0039584A">
        <w:rPr>
          <w:sz w:val="24"/>
        </w:rPr>
        <w:t>equencing</w:t>
      </w:r>
      <w:r w:rsidR="00974FF2" w:rsidRPr="004D291E">
        <w:rPr>
          <w:sz w:val="24"/>
        </w:rPr>
        <w:t xml:space="preserve">. </w:t>
      </w:r>
      <w:r w:rsidR="002237B4" w:rsidRPr="004D291E">
        <w:rPr>
          <w:sz w:val="24"/>
        </w:rPr>
        <w:t xml:space="preserve">For construct </w:t>
      </w:r>
      <w:r w:rsidR="0039584A">
        <w:rPr>
          <w:sz w:val="24"/>
        </w:rPr>
        <w:t xml:space="preserve">functional </w:t>
      </w:r>
      <w:r w:rsidR="002237B4" w:rsidRPr="004D291E">
        <w:rPr>
          <w:sz w:val="24"/>
        </w:rPr>
        <w:t xml:space="preserve">validation, Mel202 cells were transfected with </w:t>
      </w:r>
      <w:proofErr w:type="spellStart"/>
      <w:r w:rsidR="002237B4" w:rsidRPr="004D291E">
        <w:rPr>
          <w:sz w:val="24"/>
        </w:rPr>
        <w:t>Halotag</w:t>
      </w:r>
      <w:proofErr w:type="spellEnd"/>
      <w:r w:rsidR="002237B4" w:rsidRPr="004D291E">
        <w:rPr>
          <w:sz w:val="24"/>
        </w:rPr>
        <w:t xml:space="preserve"> or </w:t>
      </w:r>
      <w:proofErr w:type="spellStart"/>
      <w:r w:rsidR="002237B4" w:rsidRPr="004D291E">
        <w:rPr>
          <w:sz w:val="24"/>
        </w:rPr>
        <w:t>Halotag</w:t>
      </w:r>
      <w:proofErr w:type="spellEnd"/>
      <w:r w:rsidR="002237B4" w:rsidRPr="004D291E">
        <w:rPr>
          <w:sz w:val="24"/>
        </w:rPr>
        <w:t>-PERP usi</w:t>
      </w:r>
      <w:r w:rsidR="00F96218">
        <w:rPr>
          <w:sz w:val="24"/>
        </w:rPr>
        <w:t xml:space="preserve">ng </w:t>
      </w:r>
      <w:proofErr w:type="spellStart"/>
      <w:r w:rsidR="00F96218">
        <w:rPr>
          <w:sz w:val="24"/>
        </w:rPr>
        <w:t>Turbofect</w:t>
      </w:r>
      <w:proofErr w:type="spellEnd"/>
      <w:r w:rsidR="00F96218">
        <w:rPr>
          <w:sz w:val="24"/>
        </w:rPr>
        <w:t xml:space="preserve"> and p</w:t>
      </w:r>
      <w:r w:rsidR="001D24BD">
        <w:rPr>
          <w:sz w:val="24"/>
        </w:rPr>
        <w:t>rotein localisation was assessed</w:t>
      </w:r>
      <w:r w:rsidR="00F96218">
        <w:rPr>
          <w:sz w:val="24"/>
        </w:rPr>
        <w:t xml:space="preserve"> by live cell imaging using the </w:t>
      </w:r>
      <w:proofErr w:type="spellStart"/>
      <w:r w:rsidR="002237B4" w:rsidRPr="004D291E">
        <w:rPr>
          <w:sz w:val="24"/>
        </w:rPr>
        <w:t>TMRDirect</w:t>
      </w:r>
      <w:proofErr w:type="spellEnd"/>
      <w:r w:rsidR="002237B4" w:rsidRPr="004D291E">
        <w:rPr>
          <w:sz w:val="24"/>
        </w:rPr>
        <w:t xml:space="preserve"> ligand. </w:t>
      </w:r>
      <w:r w:rsidR="00787FC2">
        <w:rPr>
          <w:sz w:val="24"/>
        </w:rPr>
        <w:t>P</w:t>
      </w:r>
      <w:r w:rsidR="000B39FF" w:rsidRPr="004D291E">
        <w:rPr>
          <w:sz w:val="24"/>
        </w:rPr>
        <w:t xml:space="preserve">rotein lysates were </w:t>
      </w:r>
      <w:r w:rsidR="00787FC2">
        <w:rPr>
          <w:sz w:val="24"/>
        </w:rPr>
        <w:t xml:space="preserve">also </w:t>
      </w:r>
      <w:r w:rsidR="000B39FF" w:rsidRPr="004D291E">
        <w:rPr>
          <w:sz w:val="24"/>
        </w:rPr>
        <w:t xml:space="preserve">collected for </w:t>
      </w:r>
      <w:r w:rsidR="0039584A">
        <w:rPr>
          <w:sz w:val="24"/>
        </w:rPr>
        <w:t>W</w:t>
      </w:r>
      <w:r w:rsidR="000B39FF" w:rsidRPr="004D291E">
        <w:rPr>
          <w:sz w:val="24"/>
        </w:rPr>
        <w:t xml:space="preserve">estern blot analysis to determine whether previously characterised signalling pathways were induced by </w:t>
      </w:r>
      <w:proofErr w:type="spellStart"/>
      <w:r w:rsidR="000B39FF" w:rsidRPr="004D291E">
        <w:rPr>
          <w:sz w:val="24"/>
        </w:rPr>
        <w:t>Halotag</w:t>
      </w:r>
      <w:proofErr w:type="spellEnd"/>
      <w:r w:rsidR="000B39FF" w:rsidRPr="004D291E">
        <w:rPr>
          <w:sz w:val="24"/>
        </w:rPr>
        <w:t xml:space="preserve">-PERP. </w:t>
      </w:r>
      <w:r w:rsidR="0039584A">
        <w:rPr>
          <w:sz w:val="24"/>
        </w:rPr>
        <w:t>P</w:t>
      </w:r>
      <w:r w:rsidR="003D48FA" w:rsidRPr="004D291E">
        <w:rPr>
          <w:sz w:val="24"/>
        </w:rPr>
        <w:t>rotein pull-down</w:t>
      </w:r>
      <w:r w:rsidR="0039584A">
        <w:rPr>
          <w:sz w:val="24"/>
        </w:rPr>
        <w:t>s were</w:t>
      </w:r>
      <w:r w:rsidR="003D48FA" w:rsidRPr="004D291E">
        <w:rPr>
          <w:sz w:val="24"/>
        </w:rPr>
        <w:t xml:space="preserve"> performed </w:t>
      </w:r>
      <w:r w:rsidR="0039584A">
        <w:rPr>
          <w:sz w:val="24"/>
        </w:rPr>
        <w:t>from lysates of transfected Mel202 cells</w:t>
      </w:r>
      <w:r w:rsidR="007B7D07">
        <w:rPr>
          <w:sz w:val="24"/>
        </w:rPr>
        <w:t xml:space="preserve">; </w:t>
      </w:r>
      <w:r w:rsidR="0039584A">
        <w:rPr>
          <w:sz w:val="24"/>
        </w:rPr>
        <w:t>p</w:t>
      </w:r>
      <w:r w:rsidR="003D48FA" w:rsidRPr="004D291E">
        <w:rPr>
          <w:sz w:val="24"/>
        </w:rPr>
        <w:t>rotein</w:t>
      </w:r>
      <w:r w:rsidR="008168F4">
        <w:rPr>
          <w:sz w:val="24"/>
        </w:rPr>
        <w:t xml:space="preserve"> interacting partners</w:t>
      </w:r>
      <w:r w:rsidR="003D48FA" w:rsidRPr="004D291E">
        <w:rPr>
          <w:sz w:val="24"/>
        </w:rPr>
        <w:t xml:space="preserve"> removed fro</w:t>
      </w:r>
      <w:r w:rsidR="00C369B8" w:rsidRPr="004D291E">
        <w:rPr>
          <w:sz w:val="24"/>
        </w:rPr>
        <w:t xml:space="preserve">m the resin using </w:t>
      </w:r>
      <w:proofErr w:type="spellStart"/>
      <w:r w:rsidR="00886AFF">
        <w:rPr>
          <w:sz w:val="24"/>
        </w:rPr>
        <w:t>P</w:t>
      </w:r>
      <w:r w:rsidR="00C369B8" w:rsidRPr="004D291E">
        <w:rPr>
          <w:sz w:val="24"/>
        </w:rPr>
        <w:t>roTE</w:t>
      </w:r>
      <w:r w:rsidR="00946A34" w:rsidRPr="004D291E">
        <w:rPr>
          <w:sz w:val="24"/>
        </w:rPr>
        <w:t>V</w:t>
      </w:r>
      <w:proofErr w:type="spellEnd"/>
      <w:r w:rsidR="00946A34" w:rsidRPr="004D291E">
        <w:rPr>
          <w:sz w:val="24"/>
        </w:rPr>
        <w:t xml:space="preserve"> </w:t>
      </w:r>
      <w:r w:rsidR="00886AFF">
        <w:rPr>
          <w:sz w:val="24"/>
        </w:rPr>
        <w:t>Plus (</w:t>
      </w:r>
      <w:proofErr w:type="spellStart"/>
      <w:r w:rsidR="00886AFF">
        <w:rPr>
          <w:sz w:val="24"/>
        </w:rPr>
        <w:t>Promega</w:t>
      </w:r>
      <w:proofErr w:type="spellEnd"/>
      <w:r w:rsidR="00886AFF">
        <w:rPr>
          <w:sz w:val="24"/>
        </w:rPr>
        <w:t xml:space="preserve">) </w:t>
      </w:r>
      <w:r w:rsidR="007B7D07">
        <w:rPr>
          <w:sz w:val="24"/>
        </w:rPr>
        <w:t xml:space="preserve">were </w:t>
      </w:r>
      <w:r w:rsidR="00886AFF">
        <w:rPr>
          <w:sz w:val="24"/>
        </w:rPr>
        <w:t>digested within an</w:t>
      </w:r>
      <w:r w:rsidR="008168F4">
        <w:rPr>
          <w:sz w:val="24"/>
        </w:rPr>
        <w:t xml:space="preserve"> </w:t>
      </w:r>
      <w:r w:rsidR="007B7D07">
        <w:rPr>
          <w:sz w:val="24"/>
        </w:rPr>
        <w:t xml:space="preserve">SDS-PAGE </w:t>
      </w:r>
      <w:r w:rsidR="008168F4">
        <w:rPr>
          <w:sz w:val="24"/>
        </w:rPr>
        <w:t>gel using Trypsin Gold</w:t>
      </w:r>
      <w:r w:rsidR="007B7D07">
        <w:rPr>
          <w:sz w:val="24"/>
        </w:rPr>
        <w:t xml:space="preserve">, </w:t>
      </w:r>
      <w:r w:rsidR="00C369B8" w:rsidRPr="004D291E">
        <w:rPr>
          <w:sz w:val="24"/>
        </w:rPr>
        <w:t xml:space="preserve">identified </w:t>
      </w:r>
      <w:r w:rsidR="00CC2B04" w:rsidRPr="004D291E">
        <w:rPr>
          <w:sz w:val="24"/>
        </w:rPr>
        <w:t xml:space="preserve">by LC-MS/MS, and analysed using </w:t>
      </w:r>
      <w:proofErr w:type="spellStart"/>
      <w:r w:rsidR="00CC2B04" w:rsidRPr="004D291E">
        <w:rPr>
          <w:sz w:val="24"/>
        </w:rPr>
        <w:t>Maxquant</w:t>
      </w:r>
      <w:proofErr w:type="spellEnd"/>
      <w:r w:rsidR="00CC2B04" w:rsidRPr="004D291E">
        <w:rPr>
          <w:sz w:val="24"/>
        </w:rPr>
        <w:t xml:space="preserve"> proteomics software. </w:t>
      </w:r>
      <w:r w:rsidR="00DF2BC2">
        <w:rPr>
          <w:sz w:val="24"/>
        </w:rPr>
        <w:t xml:space="preserve">Mass spectrometry results were </w:t>
      </w:r>
      <w:r w:rsidR="00316AD5">
        <w:rPr>
          <w:sz w:val="24"/>
        </w:rPr>
        <w:t>validated</w:t>
      </w:r>
      <w:r w:rsidR="00DF2BC2">
        <w:rPr>
          <w:sz w:val="24"/>
        </w:rPr>
        <w:t xml:space="preserve"> by Western blotting.</w:t>
      </w:r>
    </w:p>
    <w:p w14:paraId="255E3AB4" w14:textId="77777777" w:rsidR="00F06DFD" w:rsidRPr="004D291E" w:rsidRDefault="002D2D8E" w:rsidP="004D291E">
      <w:pPr>
        <w:jc w:val="both"/>
        <w:rPr>
          <w:sz w:val="24"/>
        </w:rPr>
      </w:pPr>
      <w:r w:rsidRPr="004D291E">
        <w:rPr>
          <w:b/>
          <w:sz w:val="24"/>
        </w:rPr>
        <w:t>Results:</w:t>
      </w:r>
      <w:r w:rsidRPr="004D291E">
        <w:rPr>
          <w:sz w:val="24"/>
        </w:rPr>
        <w:t xml:space="preserve"> </w:t>
      </w:r>
      <w:proofErr w:type="spellStart"/>
      <w:r w:rsidRPr="004D291E">
        <w:rPr>
          <w:sz w:val="24"/>
        </w:rPr>
        <w:t>Halotag</w:t>
      </w:r>
      <w:proofErr w:type="spellEnd"/>
      <w:r w:rsidRPr="004D291E">
        <w:rPr>
          <w:sz w:val="24"/>
        </w:rPr>
        <w:t xml:space="preserve">-PERP localised to the endoplasmic reticulum </w:t>
      </w:r>
      <w:r w:rsidR="003840BF">
        <w:rPr>
          <w:sz w:val="24"/>
        </w:rPr>
        <w:t xml:space="preserve">(ER) </w:t>
      </w:r>
      <w:r w:rsidRPr="004D291E">
        <w:rPr>
          <w:sz w:val="24"/>
        </w:rPr>
        <w:t xml:space="preserve">and plasma membrane of Mel202 cells, </w:t>
      </w:r>
      <w:r w:rsidR="004D291E">
        <w:rPr>
          <w:sz w:val="24"/>
        </w:rPr>
        <w:t>correlating with</w:t>
      </w:r>
      <w:r w:rsidRPr="004D291E">
        <w:rPr>
          <w:sz w:val="24"/>
        </w:rPr>
        <w:t xml:space="preserve"> an increase in</w:t>
      </w:r>
      <w:r w:rsidR="0060483E" w:rsidRPr="004D291E">
        <w:rPr>
          <w:sz w:val="24"/>
        </w:rPr>
        <w:t xml:space="preserve"> protein levels of</w:t>
      </w:r>
      <w:r w:rsidRPr="004D291E">
        <w:rPr>
          <w:sz w:val="24"/>
        </w:rPr>
        <w:t xml:space="preserve"> endogenous PERP and </w:t>
      </w:r>
      <w:r w:rsidR="00654029">
        <w:rPr>
          <w:sz w:val="24"/>
        </w:rPr>
        <w:t xml:space="preserve">specific </w:t>
      </w:r>
      <w:r w:rsidR="0060483E" w:rsidRPr="004D291E">
        <w:rPr>
          <w:sz w:val="24"/>
        </w:rPr>
        <w:t xml:space="preserve">phosphorylation of </w:t>
      </w:r>
      <w:r w:rsidRPr="004D291E">
        <w:rPr>
          <w:sz w:val="24"/>
        </w:rPr>
        <w:t>p53</w:t>
      </w:r>
      <w:r w:rsidR="00654029">
        <w:rPr>
          <w:sz w:val="24"/>
        </w:rPr>
        <w:t>, as previously characterised</w:t>
      </w:r>
      <w:r w:rsidR="0060483E" w:rsidRPr="004D291E">
        <w:rPr>
          <w:sz w:val="24"/>
        </w:rPr>
        <w:t xml:space="preserve">. A total of 21 proteins were identified </w:t>
      </w:r>
      <w:r w:rsidR="004E5B6B" w:rsidRPr="004D291E">
        <w:rPr>
          <w:sz w:val="24"/>
        </w:rPr>
        <w:t>as having a fold change of 1</w:t>
      </w:r>
      <w:r w:rsidR="0060483E" w:rsidRPr="004D291E">
        <w:rPr>
          <w:sz w:val="24"/>
        </w:rPr>
        <w:t xml:space="preserve">.5 or </w:t>
      </w:r>
      <w:r w:rsidR="004E5B6B" w:rsidRPr="004D291E">
        <w:rPr>
          <w:sz w:val="24"/>
        </w:rPr>
        <w:t xml:space="preserve">higher in </w:t>
      </w:r>
      <w:r w:rsidR="0060483E" w:rsidRPr="004D291E">
        <w:rPr>
          <w:sz w:val="24"/>
        </w:rPr>
        <w:t xml:space="preserve">at least 2 independent </w:t>
      </w:r>
      <w:proofErr w:type="spellStart"/>
      <w:r w:rsidR="001B1D38" w:rsidRPr="004D291E">
        <w:rPr>
          <w:sz w:val="24"/>
        </w:rPr>
        <w:t>Halotag</w:t>
      </w:r>
      <w:proofErr w:type="spellEnd"/>
      <w:r w:rsidR="001B1D38" w:rsidRPr="004D291E">
        <w:rPr>
          <w:sz w:val="24"/>
        </w:rPr>
        <w:t xml:space="preserve">-PERP pull-down </w:t>
      </w:r>
      <w:r w:rsidR="0060483E" w:rsidRPr="004D291E">
        <w:rPr>
          <w:sz w:val="24"/>
        </w:rPr>
        <w:t>experiments</w:t>
      </w:r>
      <w:r w:rsidR="00787FC2" w:rsidRPr="00787FC2">
        <w:rPr>
          <w:sz w:val="24"/>
        </w:rPr>
        <w:t xml:space="preserve"> </w:t>
      </w:r>
      <w:r w:rsidR="00787FC2" w:rsidRPr="004D291E">
        <w:rPr>
          <w:sz w:val="24"/>
        </w:rPr>
        <w:t xml:space="preserve">relative to the </w:t>
      </w:r>
      <w:proofErr w:type="spellStart"/>
      <w:r w:rsidR="00787FC2" w:rsidRPr="004D291E">
        <w:rPr>
          <w:sz w:val="24"/>
        </w:rPr>
        <w:t>Halotag</w:t>
      </w:r>
      <w:proofErr w:type="spellEnd"/>
      <w:r w:rsidR="00787FC2" w:rsidRPr="004D291E">
        <w:rPr>
          <w:sz w:val="24"/>
        </w:rPr>
        <w:t xml:space="preserve"> only control</w:t>
      </w:r>
      <w:r w:rsidR="001D2602" w:rsidRPr="004D291E">
        <w:rPr>
          <w:sz w:val="24"/>
        </w:rPr>
        <w:t xml:space="preserve">, and 6 proteins were identified exclusively in </w:t>
      </w:r>
      <w:proofErr w:type="spellStart"/>
      <w:r w:rsidR="001D2602" w:rsidRPr="004D291E">
        <w:rPr>
          <w:sz w:val="24"/>
        </w:rPr>
        <w:t>Halotag</w:t>
      </w:r>
      <w:proofErr w:type="spellEnd"/>
      <w:r w:rsidR="001D2602" w:rsidRPr="004D291E">
        <w:rPr>
          <w:sz w:val="24"/>
        </w:rPr>
        <w:t xml:space="preserve">-PERP pull downs in </w:t>
      </w:r>
      <w:r w:rsidR="00787FC2">
        <w:rPr>
          <w:sz w:val="24"/>
        </w:rPr>
        <w:t>all</w:t>
      </w:r>
      <w:r w:rsidR="001D2602" w:rsidRPr="004D291E">
        <w:rPr>
          <w:sz w:val="24"/>
        </w:rPr>
        <w:t xml:space="preserve"> experiments</w:t>
      </w:r>
      <w:r w:rsidR="00F06DFD" w:rsidRPr="004D291E">
        <w:rPr>
          <w:sz w:val="24"/>
        </w:rPr>
        <w:t xml:space="preserve">. </w:t>
      </w:r>
      <w:r w:rsidR="00316AD5">
        <w:rPr>
          <w:sz w:val="24"/>
        </w:rPr>
        <w:t xml:space="preserve">The interaction of PERP with 4 proteins was confirmed by Western blot. </w:t>
      </w:r>
      <w:r w:rsidR="00F06DFD" w:rsidRPr="004D291E">
        <w:rPr>
          <w:sz w:val="24"/>
        </w:rPr>
        <w:t>Interestingly, two proteins with a fundamental role in maintaining endoplasmic reticulum</w:t>
      </w:r>
      <w:r w:rsidR="00654029">
        <w:rPr>
          <w:sz w:val="24"/>
        </w:rPr>
        <w:t xml:space="preserve"> homeostasis, and one protein</w:t>
      </w:r>
      <w:r w:rsidR="00F06DFD" w:rsidRPr="004D291E">
        <w:rPr>
          <w:sz w:val="24"/>
        </w:rPr>
        <w:t xml:space="preserve"> involved in plasma membrane protein trafficking were identified as </w:t>
      </w:r>
      <w:r w:rsidR="00315040">
        <w:rPr>
          <w:sz w:val="24"/>
        </w:rPr>
        <w:t>potential interacting partners.</w:t>
      </w:r>
    </w:p>
    <w:p w14:paraId="2AFEC17E" w14:textId="77777777" w:rsidR="00866267" w:rsidRPr="00043009" w:rsidRDefault="002D2D8E" w:rsidP="004D291E">
      <w:pPr>
        <w:jc w:val="both"/>
        <w:rPr>
          <w:sz w:val="24"/>
          <w:szCs w:val="24"/>
        </w:rPr>
      </w:pPr>
      <w:r w:rsidRPr="00043009">
        <w:rPr>
          <w:b/>
          <w:sz w:val="24"/>
          <w:szCs w:val="24"/>
        </w:rPr>
        <w:t>Conclusions:</w:t>
      </w:r>
      <w:r w:rsidR="00F06DFD" w:rsidRPr="00043009">
        <w:rPr>
          <w:b/>
          <w:sz w:val="24"/>
          <w:szCs w:val="24"/>
        </w:rPr>
        <w:t xml:space="preserve"> </w:t>
      </w:r>
      <w:r w:rsidR="00F06DFD" w:rsidRPr="00043009">
        <w:rPr>
          <w:sz w:val="24"/>
          <w:szCs w:val="24"/>
        </w:rPr>
        <w:t xml:space="preserve">The </w:t>
      </w:r>
      <w:proofErr w:type="spellStart"/>
      <w:r w:rsidR="00F06DFD" w:rsidRPr="00043009">
        <w:rPr>
          <w:sz w:val="24"/>
          <w:szCs w:val="24"/>
        </w:rPr>
        <w:t>Halotag</w:t>
      </w:r>
      <w:proofErr w:type="spellEnd"/>
      <w:r w:rsidR="00F06DFD" w:rsidRPr="00043009">
        <w:rPr>
          <w:sz w:val="24"/>
          <w:szCs w:val="24"/>
        </w:rPr>
        <w:t xml:space="preserve"> protein pull-down system was validated as an appropriate system to study the</w:t>
      </w:r>
      <w:r w:rsidR="0039584A" w:rsidRPr="00043009">
        <w:rPr>
          <w:sz w:val="24"/>
          <w:szCs w:val="24"/>
        </w:rPr>
        <w:t xml:space="preserve"> interactions of PERP, with no effect on protein function and localisation by the </w:t>
      </w:r>
      <w:proofErr w:type="spellStart"/>
      <w:r w:rsidR="0039584A" w:rsidRPr="00043009">
        <w:rPr>
          <w:sz w:val="24"/>
          <w:szCs w:val="24"/>
        </w:rPr>
        <w:t>Halotag</w:t>
      </w:r>
      <w:proofErr w:type="spellEnd"/>
      <w:r w:rsidR="002E46EB" w:rsidRPr="00043009">
        <w:rPr>
          <w:sz w:val="24"/>
          <w:szCs w:val="24"/>
        </w:rPr>
        <w:t>.</w:t>
      </w:r>
      <w:r w:rsidR="00917AF7" w:rsidRPr="00043009">
        <w:rPr>
          <w:sz w:val="24"/>
          <w:szCs w:val="24"/>
        </w:rPr>
        <w:t xml:space="preserve"> Three novel protein-protein interactions have been identified</w:t>
      </w:r>
      <w:r w:rsidR="003840BF" w:rsidRPr="00043009">
        <w:rPr>
          <w:sz w:val="24"/>
          <w:szCs w:val="24"/>
        </w:rPr>
        <w:t>, indicating a possible role for PERP in ER stress induced apoptosis.</w:t>
      </w:r>
    </w:p>
    <w:sectPr w:rsidR="00866267" w:rsidRPr="00043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E"/>
    <w:rsid w:val="000332BE"/>
    <w:rsid w:val="00043009"/>
    <w:rsid w:val="000B39FF"/>
    <w:rsid w:val="001B1D38"/>
    <w:rsid w:val="001B7040"/>
    <w:rsid w:val="001C38C3"/>
    <w:rsid w:val="001D24BD"/>
    <w:rsid w:val="001D2602"/>
    <w:rsid w:val="00222B0D"/>
    <w:rsid w:val="002237B4"/>
    <w:rsid w:val="002D2D8E"/>
    <w:rsid w:val="002E46EB"/>
    <w:rsid w:val="00315040"/>
    <w:rsid w:val="00316AD5"/>
    <w:rsid w:val="003840BF"/>
    <w:rsid w:val="0039584A"/>
    <w:rsid w:val="003D48FA"/>
    <w:rsid w:val="003E2E4E"/>
    <w:rsid w:val="004A7E4A"/>
    <w:rsid w:val="004D291E"/>
    <w:rsid w:val="004E5B6B"/>
    <w:rsid w:val="0060483E"/>
    <w:rsid w:val="006249F2"/>
    <w:rsid w:val="00654029"/>
    <w:rsid w:val="006C5A02"/>
    <w:rsid w:val="00753039"/>
    <w:rsid w:val="00787FC2"/>
    <w:rsid w:val="007A758A"/>
    <w:rsid w:val="007B7D07"/>
    <w:rsid w:val="007E5C15"/>
    <w:rsid w:val="008168F4"/>
    <w:rsid w:val="00866267"/>
    <w:rsid w:val="00886AFF"/>
    <w:rsid w:val="008A3D30"/>
    <w:rsid w:val="008F2930"/>
    <w:rsid w:val="00917AF7"/>
    <w:rsid w:val="00946A34"/>
    <w:rsid w:val="00974FF2"/>
    <w:rsid w:val="009E77DD"/>
    <w:rsid w:val="00A70F45"/>
    <w:rsid w:val="00AD29EE"/>
    <w:rsid w:val="00B73089"/>
    <w:rsid w:val="00C369B8"/>
    <w:rsid w:val="00CC2B04"/>
    <w:rsid w:val="00D30657"/>
    <w:rsid w:val="00D52A26"/>
    <w:rsid w:val="00DC4860"/>
    <w:rsid w:val="00DF2BC2"/>
    <w:rsid w:val="00E2592C"/>
    <w:rsid w:val="00EB220C"/>
    <w:rsid w:val="00ED3AC2"/>
    <w:rsid w:val="00F06DFD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4C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Samantha</dc:creator>
  <cp:keywords/>
  <dc:description/>
  <cp:lastModifiedBy>Luminita Paraoan</cp:lastModifiedBy>
  <cp:revision>3</cp:revision>
  <cp:lastPrinted>2016-12-01T12:06:00Z</cp:lastPrinted>
  <dcterms:created xsi:type="dcterms:W3CDTF">2016-12-13T10:07:00Z</dcterms:created>
  <dcterms:modified xsi:type="dcterms:W3CDTF">2017-07-25T11:06:00Z</dcterms:modified>
</cp:coreProperties>
</file>