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FAABF" w14:textId="77777777" w:rsidR="001A0110" w:rsidRDefault="00B71281" w:rsidP="008D6A1E">
      <w:pPr>
        <w:spacing w:after="0" w:line="480" w:lineRule="auto"/>
        <w:jc w:val="both"/>
        <w:rPr>
          <w:rFonts w:ascii="Arial" w:hAnsi="Arial"/>
          <w:b/>
        </w:rPr>
      </w:pPr>
      <w:bookmarkStart w:id="0" w:name="_GoBack"/>
      <w:bookmarkEnd w:id="0"/>
      <w:r w:rsidRPr="008D6A1E">
        <w:rPr>
          <w:rFonts w:ascii="Arial" w:hAnsi="Arial"/>
          <w:b/>
        </w:rPr>
        <w:t xml:space="preserve">Investigating causality in associations between smoking </w:t>
      </w:r>
      <w:r w:rsidR="00B16475">
        <w:rPr>
          <w:rFonts w:ascii="Arial" w:hAnsi="Arial"/>
          <w:b/>
        </w:rPr>
        <w:t xml:space="preserve">initiation </w:t>
      </w:r>
      <w:r w:rsidRPr="008D6A1E">
        <w:rPr>
          <w:rFonts w:ascii="Arial" w:hAnsi="Arial"/>
          <w:b/>
        </w:rPr>
        <w:t>and schizophrenia</w:t>
      </w:r>
      <w:r w:rsidR="006D55F6">
        <w:rPr>
          <w:rFonts w:ascii="Arial" w:hAnsi="Arial"/>
          <w:b/>
        </w:rPr>
        <w:t xml:space="preserve"> using Mendelian randomization</w:t>
      </w:r>
    </w:p>
    <w:p w14:paraId="57A61CBB" w14:textId="77777777" w:rsidR="004A6FDF" w:rsidRPr="008D6A1E" w:rsidRDefault="004A6FDF" w:rsidP="008D6A1E">
      <w:pPr>
        <w:spacing w:after="0" w:line="480" w:lineRule="auto"/>
        <w:jc w:val="both"/>
        <w:rPr>
          <w:rFonts w:ascii="Arial" w:hAnsi="Arial"/>
          <w:b/>
        </w:rPr>
      </w:pPr>
    </w:p>
    <w:p w14:paraId="1AA90661" w14:textId="2D0CB659" w:rsidR="00B71281" w:rsidRPr="008F2C8E" w:rsidRDefault="008D6A1E" w:rsidP="008D6A1E">
      <w:pPr>
        <w:spacing w:after="0" w:line="480" w:lineRule="auto"/>
        <w:jc w:val="both"/>
        <w:rPr>
          <w:rFonts w:ascii="Arial" w:hAnsi="Arial" w:cs="Arial"/>
          <w:vertAlign w:val="superscript"/>
        </w:rPr>
      </w:pPr>
      <w:r>
        <w:rPr>
          <w:rFonts w:ascii="Arial" w:hAnsi="Arial"/>
        </w:rPr>
        <w:t>Suzanne H. Gage</w:t>
      </w:r>
      <w:r w:rsidR="00D736B6">
        <w:rPr>
          <w:rFonts w:ascii="Arial" w:hAnsi="Arial"/>
        </w:rPr>
        <w:t>*</w:t>
      </w:r>
      <w:r w:rsidR="00B33AAD">
        <w:rPr>
          <w:rFonts w:ascii="Arial" w:hAnsi="Arial"/>
        </w:rPr>
        <w:t xml:space="preserve"> </w:t>
      </w:r>
      <w:r w:rsidR="008F2C8E">
        <w:rPr>
          <w:rFonts w:ascii="Arial" w:hAnsi="Arial"/>
          <w:vertAlign w:val="superscript"/>
        </w:rPr>
        <w:t>1</w:t>
      </w:r>
      <w:r w:rsidR="00B33AAD">
        <w:rPr>
          <w:rFonts w:ascii="Arial" w:hAnsi="Arial"/>
          <w:vertAlign w:val="superscript"/>
        </w:rPr>
        <w:t>,</w:t>
      </w:r>
      <w:r w:rsidR="008F2C8E">
        <w:rPr>
          <w:rFonts w:ascii="Arial" w:hAnsi="Arial"/>
          <w:vertAlign w:val="superscript"/>
        </w:rPr>
        <w:t>2</w:t>
      </w:r>
      <w:r w:rsidR="00B71281" w:rsidRPr="008D6A1E">
        <w:rPr>
          <w:rFonts w:ascii="Arial" w:hAnsi="Arial"/>
        </w:rPr>
        <w:t xml:space="preserve">, </w:t>
      </w:r>
      <w:r>
        <w:rPr>
          <w:rFonts w:ascii="Arial" w:hAnsi="Arial"/>
        </w:rPr>
        <w:t xml:space="preserve">Hannah J. </w:t>
      </w:r>
      <w:r w:rsidRPr="009A2C30">
        <w:rPr>
          <w:rFonts w:ascii="Arial" w:hAnsi="Arial"/>
        </w:rPr>
        <w:t>Jones</w:t>
      </w:r>
      <w:r w:rsidR="00B33AAD">
        <w:rPr>
          <w:rFonts w:ascii="Arial" w:hAnsi="Arial"/>
        </w:rPr>
        <w:t xml:space="preserve"> </w:t>
      </w:r>
      <w:r w:rsidR="003A3B21">
        <w:rPr>
          <w:rFonts w:ascii="Arial" w:hAnsi="Arial"/>
          <w:vertAlign w:val="superscript"/>
        </w:rPr>
        <w:t>1</w:t>
      </w:r>
      <w:r w:rsidR="00B33AAD">
        <w:rPr>
          <w:rFonts w:ascii="Arial" w:hAnsi="Arial"/>
          <w:vertAlign w:val="superscript"/>
        </w:rPr>
        <w:t>,</w:t>
      </w:r>
      <w:r w:rsidR="008F2C8E" w:rsidRPr="009A2C30">
        <w:rPr>
          <w:rFonts w:ascii="Arial" w:hAnsi="Arial"/>
          <w:vertAlign w:val="superscript"/>
        </w:rPr>
        <w:t>3</w:t>
      </w:r>
      <w:r w:rsidR="00B71281" w:rsidRPr="008D6A1E">
        <w:rPr>
          <w:rFonts w:ascii="Arial" w:hAnsi="Arial"/>
        </w:rPr>
        <w:t>,</w:t>
      </w:r>
      <w:r>
        <w:rPr>
          <w:rFonts w:ascii="Arial" w:hAnsi="Arial"/>
        </w:rPr>
        <w:t xml:space="preserve"> Amy</w:t>
      </w:r>
      <w:r w:rsidR="00B71281" w:rsidRPr="008D6A1E">
        <w:rPr>
          <w:rFonts w:ascii="Arial" w:hAnsi="Arial"/>
        </w:rPr>
        <w:t xml:space="preserve"> </w:t>
      </w:r>
      <w:r w:rsidR="00623C8B">
        <w:rPr>
          <w:rFonts w:ascii="Arial" w:hAnsi="Arial"/>
        </w:rPr>
        <w:t xml:space="preserve">E. </w:t>
      </w:r>
      <w:r>
        <w:rPr>
          <w:rFonts w:ascii="Arial" w:hAnsi="Arial"/>
        </w:rPr>
        <w:t>Taylor</w:t>
      </w:r>
      <w:r w:rsidR="00B33AAD">
        <w:rPr>
          <w:rFonts w:ascii="Arial" w:hAnsi="Arial"/>
        </w:rPr>
        <w:t xml:space="preserve"> </w:t>
      </w:r>
      <w:r w:rsidR="008F2C8E">
        <w:rPr>
          <w:rFonts w:ascii="Arial" w:hAnsi="Arial"/>
          <w:vertAlign w:val="superscript"/>
        </w:rPr>
        <w:t>1</w:t>
      </w:r>
      <w:r w:rsidR="00B33AAD">
        <w:rPr>
          <w:rFonts w:ascii="Arial" w:hAnsi="Arial"/>
          <w:vertAlign w:val="superscript"/>
        </w:rPr>
        <w:t>,</w:t>
      </w:r>
      <w:r w:rsidR="008F2C8E">
        <w:rPr>
          <w:rFonts w:ascii="Arial" w:hAnsi="Arial"/>
          <w:vertAlign w:val="superscript"/>
        </w:rPr>
        <w:t>2</w:t>
      </w:r>
      <w:r w:rsidR="007917F0" w:rsidRPr="008D6A1E">
        <w:rPr>
          <w:rFonts w:ascii="Arial" w:hAnsi="Arial"/>
        </w:rPr>
        <w:t>,</w:t>
      </w:r>
      <w:r w:rsidR="002420D0">
        <w:rPr>
          <w:rFonts w:ascii="Arial" w:hAnsi="Arial"/>
        </w:rPr>
        <w:t xml:space="preserve"> Stephen Burgess</w:t>
      </w:r>
      <w:r w:rsidR="00B33AAD">
        <w:rPr>
          <w:rFonts w:ascii="Arial" w:hAnsi="Arial"/>
        </w:rPr>
        <w:t xml:space="preserve"> </w:t>
      </w:r>
      <w:r w:rsidR="00EF013E" w:rsidRPr="006D55F6">
        <w:rPr>
          <w:rFonts w:ascii="Arial" w:hAnsi="Arial"/>
          <w:vertAlign w:val="superscript"/>
        </w:rPr>
        <w:t>1</w:t>
      </w:r>
      <w:r w:rsidR="00B33AAD">
        <w:rPr>
          <w:rFonts w:ascii="Arial" w:hAnsi="Arial"/>
          <w:vertAlign w:val="superscript"/>
        </w:rPr>
        <w:t>,</w:t>
      </w:r>
      <w:r w:rsidR="008F2C8E">
        <w:rPr>
          <w:rFonts w:ascii="Arial" w:hAnsi="Arial"/>
          <w:vertAlign w:val="superscript"/>
        </w:rPr>
        <w:t>4</w:t>
      </w:r>
      <w:r w:rsidR="002420D0">
        <w:rPr>
          <w:rFonts w:ascii="Arial" w:hAnsi="Arial"/>
        </w:rPr>
        <w:t>,</w:t>
      </w:r>
      <w:r w:rsidR="007917F0" w:rsidRPr="008D6A1E">
        <w:rPr>
          <w:rFonts w:ascii="Arial" w:hAnsi="Arial"/>
        </w:rPr>
        <w:t xml:space="preserve"> </w:t>
      </w:r>
      <w:r>
        <w:rPr>
          <w:rFonts w:ascii="Arial" w:hAnsi="Arial"/>
        </w:rPr>
        <w:t>Stan</w:t>
      </w:r>
      <w:r w:rsidR="002420D0">
        <w:rPr>
          <w:rFonts w:ascii="Arial" w:hAnsi="Arial"/>
        </w:rPr>
        <w:t>ley</w:t>
      </w:r>
      <w:r>
        <w:rPr>
          <w:rFonts w:ascii="Arial" w:hAnsi="Arial"/>
        </w:rPr>
        <w:t xml:space="preserve"> Zammit</w:t>
      </w:r>
      <w:r w:rsidR="00B33AAD">
        <w:rPr>
          <w:rFonts w:ascii="Arial" w:hAnsi="Arial"/>
        </w:rPr>
        <w:t xml:space="preserve"> </w:t>
      </w:r>
      <w:r w:rsidR="008F2C8E">
        <w:rPr>
          <w:rFonts w:ascii="Arial" w:hAnsi="Arial"/>
          <w:vertAlign w:val="superscript"/>
        </w:rPr>
        <w:t>3</w:t>
      </w:r>
      <w:r w:rsidR="00B33AAD">
        <w:rPr>
          <w:rFonts w:ascii="Arial" w:hAnsi="Arial"/>
          <w:vertAlign w:val="superscript"/>
        </w:rPr>
        <w:t>,</w:t>
      </w:r>
      <w:r w:rsidR="00D277EE">
        <w:rPr>
          <w:rFonts w:ascii="Arial" w:hAnsi="Arial"/>
          <w:vertAlign w:val="superscript"/>
        </w:rPr>
        <w:t>5</w:t>
      </w:r>
      <w:r>
        <w:rPr>
          <w:rFonts w:ascii="Arial" w:hAnsi="Arial"/>
        </w:rPr>
        <w:t>, Marcus R.</w:t>
      </w:r>
      <w:r w:rsidR="00B71281" w:rsidRPr="008D6A1E">
        <w:rPr>
          <w:rFonts w:ascii="Arial" w:hAnsi="Arial"/>
        </w:rPr>
        <w:t xml:space="preserve"> Mu</w:t>
      </w:r>
      <w:r w:rsidR="00B71281" w:rsidRPr="008D6A1E">
        <w:rPr>
          <w:rFonts w:ascii="Arial" w:hAnsi="Arial" w:cs="Arial"/>
        </w:rPr>
        <w:t>nafò</w:t>
      </w:r>
      <w:r w:rsidR="00B33AAD">
        <w:rPr>
          <w:rFonts w:ascii="Arial" w:hAnsi="Arial" w:cs="Arial"/>
        </w:rPr>
        <w:t xml:space="preserve"> </w:t>
      </w:r>
      <w:r w:rsidR="008F2C8E">
        <w:rPr>
          <w:rFonts w:ascii="Arial" w:hAnsi="Arial" w:cs="Arial"/>
          <w:vertAlign w:val="superscript"/>
        </w:rPr>
        <w:t>1</w:t>
      </w:r>
      <w:r w:rsidR="00B33AAD">
        <w:rPr>
          <w:rFonts w:ascii="Arial" w:hAnsi="Arial" w:cs="Arial"/>
          <w:vertAlign w:val="superscript"/>
        </w:rPr>
        <w:t>,</w:t>
      </w:r>
      <w:r w:rsidR="008F2C8E">
        <w:rPr>
          <w:rFonts w:ascii="Arial" w:hAnsi="Arial" w:cs="Arial"/>
          <w:vertAlign w:val="superscript"/>
        </w:rPr>
        <w:t>2</w:t>
      </w:r>
    </w:p>
    <w:p w14:paraId="616685E9" w14:textId="77777777" w:rsidR="008D6A1E" w:rsidRDefault="008D6A1E" w:rsidP="008D6A1E">
      <w:pPr>
        <w:spacing w:after="0" w:line="480" w:lineRule="auto"/>
        <w:jc w:val="both"/>
        <w:rPr>
          <w:rFonts w:ascii="Arial" w:hAnsi="Arial" w:cs="Arial"/>
          <w:highlight w:val="yellow"/>
        </w:rPr>
      </w:pPr>
    </w:p>
    <w:p w14:paraId="352C3135" w14:textId="77777777" w:rsidR="008D6A1E" w:rsidRDefault="008F2C8E" w:rsidP="008F2C8E">
      <w:pPr>
        <w:pStyle w:val="ListParagraph"/>
        <w:numPr>
          <w:ilvl w:val="0"/>
          <w:numId w:val="1"/>
        </w:numPr>
        <w:spacing w:after="0" w:line="480" w:lineRule="auto"/>
        <w:jc w:val="both"/>
        <w:rPr>
          <w:rFonts w:ascii="Arial" w:hAnsi="Arial" w:cs="Arial"/>
        </w:rPr>
      </w:pPr>
      <w:r>
        <w:rPr>
          <w:rFonts w:ascii="Arial" w:hAnsi="Arial" w:cs="Arial"/>
        </w:rPr>
        <w:t>MRC Integrative Epidemiology Unit</w:t>
      </w:r>
      <w:r w:rsidR="00623C8B">
        <w:rPr>
          <w:rFonts w:ascii="Arial" w:hAnsi="Arial" w:cs="Arial"/>
        </w:rPr>
        <w:t xml:space="preserve"> (IEU) at the</w:t>
      </w:r>
      <w:r>
        <w:rPr>
          <w:rFonts w:ascii="Arial" w:hAnsi="Arial" w:cs="Arial"/>
        </w:rPr>
        <w:t xml:space="preserve"> University of Bristol, UK</w:t>
      </w:r>
    </w:p>
    <w:p w14:paraId="7B6897DD" w14:textId="4A0F73BE" w:rsidR="008F2C8E" w:rsidRDefault="00B33AAD" w:rsidP="008F2C8E">
      <w:pPr>
        <w:pStyle w:val="ListParagraph"/>
        <w:numPr>
          <w:ilvl w:val="0"/>
          <w:numId w:val="1"/>
        </w:numPr>
        <w:spacing w:after="0" w:line="480" w:lineRule="auto"/>
        <w:jc w:val="both"/>
        <w:rPr>
          <w:rFonts w:ascii="Arial" w:hAnsi="Arial" w:cs="Arial"/>
        </w:rPr>
      </w:pPr>
      <w:r>
        <w:rPr>
          <w:rFonts w:ascii="Arial" w:hAnsi="Arial" w:cs="Arial"/>
        </w:rPr>
        <w:t xml:space="preserve">UK Centre for Tobacco and Alcohol Studies, </w:t>
      </w:r>
      <w:r w:rsidR="008F2C8E">
        <w:rPr>
          <w:rFonts w:ascii="Arial" w:hAnsi="Arial" w:cs="Arial"/>
        </w:rPr>
        <w:t xml:space="preserve">School of </w:t>
      </w:r>
      <w:r w:rsidR="00623C8B">
        <w:rPr>
          <w:rFonts w:ascii="Arial" w:hAnsi="Arial" w:cs="Arial"/>
        </w:rPr>
        <w:t xml:space="preserve">Experimental </w:t>
      </w:r>
      <w:r w:rsidR="008F2C8E">
        <w:rPr>
          <w:rFonts w:ascii="Arial" w:hAnsi="Arial" w:cs="Arial"/>
        </w:rPr>
        <w:t>Psychology, University of Bristol, UK</w:t>
      </w:r>
    </w:p>
    <w:p w14:paraId="769702C7" w14:textId="77777777" w:rsidR="008F2C8E" w:rsidRDefault="008F2C8E" w:rsidP="008F2C8E">
      <w:pPr>
        <w:pStyle w:val="ListParagraph"/>
        <w:numPr>
          <w:ilvl w:val="0"/>
          <w:numId w:val="1"/>
        </w:numPr>
        <w:spacing w:after="0" w:line="480" w:lineRule="auto"/>
        <w:jc w:val="both"/>
        <w:rPr>
          <w:rFonts w:ascii="Arial" w:hAnsi="Arial" w:cs="Arial"/>
        </w:rPr>
      </w:pPr>
      <w:r>
        <w:rPr>
          <w:rFonts w:ascii="Arial" w:hAnsi="Arial" w:cs="Arial"/>
        </w:rPr>
        <w:t xml:space="preserve">School of Social and Community </w:t>
      </w:r>
      <w:r w:rsidR="008B6B6D">
        <w:rPr>
          <w:rFonts w:ascii="Arial" w:hAnsi="Arial" w:cs="Arial"/>
        </w:rPr>
        <w:t>Medicine</w:t>
      </w:r>
      <w:r>
        <w:rPr>
          <w:rFonts w:ascii="Arial" w:hAnsi="Arial" w:cs="Arial"/>
        </w:rPr>
        <w:t>, University of Bristol, UK.</w:t>
      </w:r>
    </w:p>
    <w:p w14:paraId="1A527220" w14:textId="77777777" w:rsidR="008F2C8E" w:rsidRDefault="00EF013E" w:rsidP="008F2C8E">
      <w:pPr>
        <w:pStyle w:val="ListParagraph"/>
        <w:numPr>
          <w:ilvl w:val="0"/>
          <w:numId w:val="1"/>
        </w:numPr>
        <w:spacing w:after="0" w:line="480" w:lineRule="auto"/>
        <w:jc w:val="both"/>
        <w:rPr>
          <w:rFonts w:ascii="Arial" w:hAnsi="Arial" w:cs="Arial"/>
        </w:rPr>
      </w:pPr>
      <w:r>
        <w:rPr>
          <w:rFonts w:ascii="Arial" w:hAnsi="Arial" w:cs="Arial"/>
        </w:rPr>
        <w:t xml:space="preserve">Department of Public Health and Primary Care, </w:t>
      </w:r>
      <w:r w:rsidRPr="00EF013E">
        <w:rPr>
          <w:rFonts w:ascii="Arial" w:hAnsi="Arial" w:cs="Arial"/>
        </w:rPr>
        <w:t>University of Cambridge</w:t>
      </w:r>
      <w:r>
        <w:rPr>
          <w:rFonts w:ascii="Arial" w:hAnsi="Arial" w:cs="Arial"/>
        </w:rPr>
        <w:t>, UK.</w:t>
      </w:r>
    </w:p>
    <w:p w14:paraId="67F0E367" w14:textId="77777777" w:rsidR="00D277EE" w:rsidRPr="008F2C8E" w:rsidRDefault="00D277EE" w:rsidP="008F2C8E">
      <w:pPr>
        <w:pStyle w:val="ListParagraph"/>
        <w:numPr>
          <w:ilvl w:val="0"/>
          <w:numId w:val="1"/>
        </w:numPr>
        <w:spacing w:after="0" w:line="480" w:lineRule="auto"/>
        <w:jc w:val="both"/>
        <w:rPr>
          <w:rFonts w:ascii="Arial" w:hAnsi="Arial" w:cs="Arial"/>
        </w:rPr>
      </w:pPr>
      <w:r>
        <w:rPr>
          <w:rFonts w:ascii="Arial" w:hAnsi="Arial" w:cs="Arial"/>
        </w:rPr>
        <w:t>MRC Centre for Neuropsychiatric Genetics and Genomics, Cardiff University, UK</w:t>
      </w:r>
    </w:p>
    <w:p w14:paraId="1F50E5F3" w14:textId="77777777" w:rsidR="008D6A1E" w:rsidRDefault="008D6A1E" w:rsidP="008D6A1E">
      <w:pPr>
        <w:spacing w:after="0" w:line="480" w:lineRule="auto"/>
        <w:jc w:val="both"/>
        <w:rPr>
          <w:rFonts w:ascii="Arial" w:hAnsi="Arial" w:cs="Arial"/>
        </w:rPr>
      </w:pPr>
    </w:p>
    <w:p w14:paraId="7D925498" w14:textId="77777777" w:rsidR="008D6A1E" w:rsidRDefault="002B6F87" w:rsidP="008D6A1E">
      <w:pPr>
        <w:spacing w:after="0" w:line="480" w:lineRule="auto"/>
        <w:jc w:val="both"/>
        <w:rPr>
          <w:rFonts w:ascii="Arial" w:hAnsi="Arial" w:cs="Arial"/>
        </w:rPr>
      </w:pPr>
      <w:r>
        <w:rPr>
          <w:rFonts w:ascii="Arial" w:hAnsi="Arial" w:cs="Arial"/>
        </w:rPr>
        <w:t>Corresponding author: Suzanne H. Gage</w:t>
      </w:r>
      <w:r w:rsidR="004A6FDF">
        <w:rPr>
          <w:rFonts w:ascii="Arial" w:hAnsi="Arial" w:cs="Arial"/>
        </w:rPr>
        <w:t>,</w:t>
      </w:r>
      <w:r>
        <w:rPr>
          <w:rFonts w:ascii="Arial" w:hAnsi="Arial" w:cs="Arial"/>
        </w:rPr>
        <w:t xml:space="preserve"> School of </w:t>
      </w:r>
      <w:r w:rsidR="004A6FDF">
        <w:rPr>
          <w:rFonts w:ascii="Arial" w:hAnsi="Arial" w:cs="Arial"/>
        </w:rPr>
        <w:t xml:space="preserve">Experimental </w:t>
      </w:r>
      <w:r>
        <w:rPr>
          <w:rFonts w:ascii="Arial" w:hAnsi="Arial" w:cs="Arial"/>
        </w:rPr>
        <w:t xml:space="preserve">Psychology, </w:t>
      </w:r>
      <w:r w:rsidR="004A6FDF">
        <w:rPr>
          <w:rFonts w:ascii="Arial" w:hAnsi="Arial" w:cs="Arial"/>
        </w:rPr>
        <w:t>University of Brist</w:t>
      </w:r>
      <w:r w:rsidR="0019652C">
        <w:rPr>
          <w:rFonts w:ascii="Arial" w:hAnsi="Arial" w:cs="Arial"/>
        </w:rPr>
        <w:t>o</w:t>
      </w:r>
      <w:r w:rsidR="004A6FDF">
        <w:rPr>
          <w:rFonts w:ascii="Arial" w:hAnsi="Arial" w:cs="Arial"/>
        </w:rPr>
        <w:t xml:space="preserve">l, </w:t>
      </w:r>
      <w:r>
        <w:rPr>
          <w:rFonts w:ascii="Arial" w:hAnsi="Arial" w:cs="Arial"/>
        </w:rPr>
        <w:t>12a Priory Road, Bristol, BS8 1TU,</w:t>
      </w:r>
      <w:r w:rsidR="004A6FDF">
        <w:rPr>
          <w:rFonts w:ascii="Arial" w:hAnsi="Arial" w:cs="Arial"/>
        </w:rPr>
        <w:t xml:space="preserve"> United Kingdom. E:</w:t>
      </w:r>
      <w:r>
        <w:rPr>
          <w:rFonts w:ascii="Arial" w:hAnsi="Arial" w:cs="Arial"/>
        </w:rPr>
        <w:t xml:space="preserve"> </w:t>
      </w:r>
      <w:hyperlink r:id="rId8" w:history="1">
        <w:r w:rsidR="008F2C8E" w:rsidRPr="00D121C2">
          <w:rPr>
            <w:rStyle w:val="Hyperlink"/>
            <w:rFonts w:ascii="Arial" w:hAnsi="Arial" w:cs="Arial"/>
          </w:rPr>
          <w:t>suzi.gage@bristol.ac.uk</w:t>
        </w:r>
      </w:hyperlink>
    </w:p>
    <w:p w14:paraId="71C449B2" w14:textId="77777777" w:rsidR="00F047D4" w:rsidRDefault="00F047D4" w:rsidP="008D6A1E">
      <w:pPr>
        <w:spacing w:after="0" w:line="480" w:lineRule="auto"/>
        <w:jc w:val="both"/>
        <w:rPr>
          <w:rFonts w:ascii="Arial" w:hAnsi="Arial" w:cs="Arial"/>
        </w:rPr>
      </w:pPr>
    </w:p>
    <w:p w14:paraId="124C22E2" w14:textId="6B44DD34" w:rsidR="008F2C8E" w:rsidRDefault="008F2C8E" w:rsidP="008D6A1E">
      <w:pPr>
        <w:spacing w:after="0" w:line="480" w:lineRule="auto"/>
        <w:jc w:val="both"/>
        <w:rPr>
          <w:rFonts w:ascii="Arial" w:hAnsi="Arial" w:cs="Arial"/>
        </w:rPr>
      </w:pPr>
      <w:r>
        <w:rPr>
          <w:rFonts w:ascii="Arial" w:hAnsi="Arial" w:cs="Arial"/>
        </w:rPr>
        <w:t>Key words:</w:t>
      </w:r>
      <w:r w:rsidR="002D4A44">
        <w:rPr>
          <w:rFonts w:ascii="Arial" w:hAnsi="Arial" w:cs="Arial"/>
        </w:rPr>
        <w:t xml:space="preserve"> smoking, schizophrenia</w:t>
      </w:r>
      <w:r w:rsidR="00C3369A">
        <w:rPr>
          <w:rFonts w:ascii="Arial" w:hAnsi="Arial" w:cs="Arial"/>
        </w:rPr>
        <w:t>, genetics, Mendelian randomization</w:t>
      </w:r>
    </w:p>
    <w:p w14:paraId="0DE2FD44" w14:textId="55EBDB12" w:rsidR="00F047D4" w:rsidRDefault="00CA6198" w:rsidP="008D6A1E">
      <w:pPr>
        <w:spacing w:after="0" w:line="480" w:lineRule="auto"/>
        <w:jc w:val="both"/>
        <w:rPr>
          <w:rFonts w:ascii="Arial" w:hAnsi="Arial" w:cs="Arial"/>
        </w:rPr>
      </w:pPr>
      <w:r>
        <w:rPr>
          <w:rFonts w:ascii="Arial" w:hAnsi="Arial" w:cs="Arial"/>
        </w:rPr>
        <w:t xml:space="preserve">Short title: </w:t>
      </w:r>
      <w:r w:rsidR="006561BE">
        <w:rPr>
          <w:rFonts w:ascii="Arial" w:hAnsi="Arial" w:cs="Arial"/>
        </w:rPr>
        <w:t>Mendelian randomisation of smoking and schizophrenia</w:t>
      </w:r>
    </w:p>
    <w:p w14:paraId="581ABFEA" w14:textId="77777777" w:rsidR="00F047D4" w:rsidRDefault="00F047D4" w:rsidP="008D6A1E">
      <w:pPr>
        <w:spacing w:after="0" w:line="480" w:lineRule="auto"/>
        <w:jc w:val="both"/>
        <w:rPr>
          <w:rFonts w:ascii="Arial" w:hAnsi="Arial" w:cs="Arial"/>
        </w:rPr>
      </w:pPr>
    </w:p>
    <w:p w14:paraId="34B95624" w14:textId="77777777" w:rsidR="00CA7EA7" w:rsidRPr="008D6A1E" w:rsidRDefault="00CA7EA7" w:rsidP="008D6A1E">
      <w:pPr>
        <w:spacing w:after="0" w:line="480" w:lineRule="auto"/>
        <w:jc w:val="both"/>
        <w:rPr>
          <w:rFonts w:ascii="Arial" w:hAnsi="Arial" w:cs="Arial"/>
        </w:rPr>
      </w:pPr>
    </w:p>
    <w:p w14:paraId="452A7892" w14:textId="77777777" w:rsidR="008D6A1E" w:rsidRDefault="008D6A1E">
      <w:pPr>
        <w:rPr>
          <w:rFonts w:ascii="Arial" w:hAnsi="Arial" w:cs="Arial"/>
          <w:b/>
        </w:rPr>
      </w:pPr>
      <w:r>
        <w:rPr>
          <w:rFonts w:ascii="Arial" w:hAnsi="Arial" w:cs="Arial"/>
          <w:b/>
        </w:rPr>
        <w:br w:type="page"/>
      </w:r>
    </w:p>
    <w:p w14:paraId="44FD05FD" w14:textId="08CD0B36" w:rsidR="005B64FB" w:rsidRPr="008D6A1E" w:rsidRDefault="00B71281" w:rsidP="00F404EF">
      <w:pPr>
        <w:spacing w:after="0" w:line="480" w:lineRule="auto"/>
        <w:jc w:val="both"/>
        <w:rPr>
          <w:rFonts w:ascii="Arial" w:hAnsi="Arial" w:cs="Arial"/>
        </w:rPr>
      </w:pPr>
      <w:r w:rsidRPr="008D6A1E">
        <w:rPr>
          <w:rFonts w:ascii="Arial" w:hAnsi="Arial" w:cs="Arial"/>
        </w:rPr>
        <w:lastRenderedPageBreak/>
        <w:t>Smoking is strongly associated with schizophrenia</w:t>
      </w:r>
      <w:r w:rsidR="00B33AAD">
        <w:rPr>
          <w:rFonts w:ascii="Arial" w:hAnsi="Arial" w:cs="Arial"/>
        </w:rPr>
        <w:t>.</w:t>
      </w:r>
      <w:r w:rsidRPr="008D6A1E">
        <w:rPr>
          <w:rFonts w:ascii="Arial" w:hAnsi="Arial" w:cs="Arial"/>
        </w:rPr>
        <w:t xml:space="preserve"> </w:t>
      </w:r>
      <w:r w:rsidR="00B33AAD">
        <w:rPr>
          <w:rFonts w:ascii="Arial" w:hAnsi="Arial" w:cs="Arial"/>
        </w:rPr>
        <w:t>A</w:t>
      </w:r>
      <w:r w:rsidRPr="008D6A1E">
        <w:rPr>
          <w:rFonts w:ascii="Arial" w:hAnsi="Arial" w:cs="Arial"/>
        </w:rPr>
        <w:t xml:space="preserve">lthough it </w:t>
      </w:r>
      <w:r w:rsidR="004A6FDF">
        <w:rPr>
          <w:rFonts w:ascii="Arial" w:hAnsi="Arial" w:cs="Arial"/>
        </w:rPr>
        <w:t xml:space="preserve">has been </w:t>
      </w:r>
      <w:r w:rsidR="008D6A1E">
        <w:rPr>
          <w:rFonts w:ascii="Arial" w:hAnsi="Arial" w:cs="Arial"/>
        </w:rPr>
        <w:t xml:space="preserve">widely </w:t>
      </w:r>
      <w:r w:rsidRPr="008D6A1E">
        <w:rPr>
          <w:rFonts w:ascii="Arial" w:hAnsi="Arial" w:cs="Arial"/>
        </w:rPr>
        <w:t xml:space="preserve">assumed that </w:t>
      </w:r>
      <w:r w:rsidR="008D6A1E">
        <w:rPr>
          <w:rFonts w:ascii="Arial" w:hAnsi="Arial" w:cs="Arial"/>
        </w:rPr>
        <w:t>this</w:t>
      </w:r>
      <w:r w:rsidRPr="008D6A1E">
        <w:rPr>
          <w:rFonts w:ascii="Arial" w:hAnsi="Arial" w:cs="Arial"/>
        </w:rPr>
        <w:t xml:space="preserve"> </w:t>
      </w:r>
      <w:r w:rsidR="008D6A1E">
        <w:rPr>
          <w:rFonts w:ascii="Arial" w:hAnsi="Arial" w:cs="Arial"/>
        </w:rPr>
        <w:t xml:space="preserve">reflects </w:t>
      </w:r>
      <w:r w:rsidR="002C6247" w:rsidRPr="008D6A1E">
        <w:rPr>
          <w:rFonts w:ascii="Arial" w:hAnsi="Arial" w:cs="Arial"/>
        </w:rPr>
        <w:t xml:space="preserve">self-medication, recent </w:t>
      </w:r>
      <w:r w:rsidR="00D277EE">
        <w:rPr>
          <w:rFonts w:ascii="Arial" w:hAnsi="Arial" w:cs="Arial"/>
        </w:rPr>
        <w:t xml:space="preserve">studies </w:t>
      </w:r>
      <w:r w:rsidR="009974DF">
        <w:rPr>
          <w:rFonts w:ascii="Arial" w:hAnsi="Arial" w:cs="Arial"/>
        </w:rPr>
        <w:t>suggest</w:t>
      </w:r>
      <w:r w:rsidR="002C6247" w:rsidRPr="008D6A1E">
        <w:rPr>
          <w:rFonts w:ascii="Arial" w:hAnsi="Arial" w:cs="Arial"/>
        </w:rPr>
        <w:t xml:space="preserve"> that </w:t>
      </w:r>
      <w:r w:rsidR="0018232F" w:rsidRPr="008D6A1E">
        <w:rPr>
          <w:rFonts w:ascii="Arial" w:hAnsi="Arial" w:cs="Arial"/>
        </w:rPr>
        <w:t xml:space="preserve">smoking </w:t>
      </w:r>
      <w:r w:rsidR="008D6A1E">
        <w:rPr>
          <w:rFonts w:ascii="Arial" w:hAnsi="Arial" w:cs="Arial"/>
        </w:rPr>
        <w:t>may</w:t>
      </w:r>
      <w:r w:rsidR="008D6A1E" w:rsidRPr="008D6A1E">
        <w:rPr>
          <w:rFonts w:ascii="Arial" w:hAnsi="Arial" w:cs="Arial"/>
        </w:rPr>
        <w:t xml:space="preserve"> </w:t>
      </w:r>
      <w:r w:rsidR="0018232F" w:rsidRPr="008D6A1E">
        <w:rPr>
          <w:rFonts w:ascii="Arial" w:hAnsi="Arial" w:cs="Arial"/>
        </w:rPr>
        <w:t xml:space="preserve">be a risk factor for schizophrenia. </w:t>
      </w:r>
      <w:r w:rsidR="008D6A1E">
        <w:rPr>
          <w:rFonts w:ascii="Arial" w:hAnsi="Arial" w:cs="Arial"/>
        </w:rPr>
        <w:t>We performed a two-</w:t>
      </w:r>
      <w:r w:rsidR="007917F0" w:rsidRPr="008D6A1E">
        <w:rPr>
          <w:rFonts w:ascii="Arial" w:hAnsi="Arial" w:cs="Arial"/>
        </w:rPr>
        <w:t xml:space="preserve">sample bi-directional Mendelian </w:t>
      </w:r>
      <w:r w:rsidR="001718D0" w:rsidRPr="008D6A1E">
        <w:rPr>
          <w:rFonts w:ascii="Arial" w:hAnsi="Arial" w:cs="Arial"/>
        </w:rPr>
        <w:t>randomi</w:t>
      </w:r>
      <w:r w:rsidR="001718D0">
        <w:rPr>
          <w:rFonts w:ascii="Arial" w:hAnsi="Arial" w:cs="Arial"/>
        </w:rPr>
        <w:t>s</w:t>
      </w:r>
      <w:r w:rsidR="001718D0" w:rsidRPr="008D6A1E">
        <w:rPr>
          <w:rFonts w:ascii="Arial" w:hAnsi="Arial" w:cs="Arial"/>
        </w:rPr>
        <w:t xml:space="preserve">ation </w:t>
      </w:r>
      <w:r w:rsidR="007917F0" w:rsidRPr="008D6A1E">
        <w:rPr>
          <w:rFonts w:ascii="Arial" w:hAnsi="Arial" w:cs="Arial"/>
        </w:rPr>
        <w:t xml:space="preserve">study using summary level genomewide </w:t>
      </w:r>
      <w:r w:rsidR="0061554E">
        <w:rPr>
          <w:rFonts w:ascii="Arial" w:hAnsi="Arial" w:cs="Arial"/>
        </w:rPr>
        <w:t xml:space="preserve">association </w:t>
      </w:r>
      <w:r w:rsidR="007917F0" w:rsidRPr="008D6A1E">
        <w:rPr>
          <w:rFonts w:ascii="Arial" w:hAnsi="Arial" w:cs="Arial"/>
        </w:rPr>
        <w:t xml:space="preserve">data </w:t>
      </w:r>
      <w:r w:rsidR="008D6A1E">
        <w:rPr>
          <w:rFonts w:ascii="Arial" w:hAnsi="Arial"/>
        </w:rPr>
        <w:t>from</w:t>
      </w:r>
      <w:r w:rsidR="008D6A1E" w:rsidRPr="008D6A1E">
        <w:rPr>
          <w:rFonts w:ascii="Arial" w:hAnsi="Arial"/>
        </w:rPr>
        <w:t xml:space="preserve"> </w:t>
      </w:r>
      <w:r w:rsidR="004311C8" w:rsidRPr="008D6A1E">
        <w:rPr>
          <w:rFonts w:ascii="Arial" w:hAnsi="Arial"/>
        </w:rPr>
        <w:t>the Tobacco</w:t>
      </w:r>
      <w:r w:rsidR="008D6A1E">
        <w:rPr>
          <w:rFonts w:ascii="Arial" w:hAnsi="Arial"/>
        </w:rPr>
        <w:t xml:space="preserve"> </w:t>
      </w:r>
      <w:r w:rsidR="0067746F">
        <w:rPr>
          <w:rFonts w:ascii="Arial" w:hAnsi="Arial"/>
        </w:rPr>
        <w:t>and Genetics Consortium</w:t>
      </w:r>
      <w:r w:rsidR="004311C8" w:rsidRPr="008D6A1E">
        <w:rPr>
          <w:rFonts w:ascii="Arial" w:hAnsi="Arial"/>
        </w:rPr>
        <w:t xml:space="preserve"> and Psyc</w:t>
      </w:r>
      <w:r w:rsidR="0067746F">
        <w:rPr>
          <w:rFonts w:ascii="Arial" w:hAnsi="Arial"/>
        </w:rPr>
        <w:t>hiatric Genomics Consortium</w:t>
      </w:r>
      <w:r w:rsidR="008D6A1E">
        <w:rPr>
          <w:rFonts w:ascii="Arial" w:hAnsi="Arial" w:cs="Arial"/>
        </w:rPr>
        <w:t xml:space="preserve">. </w:t>
      </w:r>
      <w:r w:rsidR="0067746F">
        <w:rPr>
          <w:rFonts w:ascii="Arial" w:hAnsi="Arial" w:cs="Arial"/>
        </w:rPr>
        <w:t>Variants</w:t>
      </w:r>
      <w:r w:rsidR="007917F0" w:rsidRPr="008D6A1E">
        <w:rPr>
          <w:rFonts w:ascii="Arial" w:hAnsi="Arial" w:cs="Arial"/>
        </w:rPr>
        <w:t xml:space="preserve"> associated with smoking</w:t>
      </w:r>
      <w:r w:rsidR="001439A5">
        <w:rPr>
          <w:rFonts w:ascii="Arial" w:hAnsi="Arial" w:cs="Arial"/>
        </w:rPr>
        <w:t xml:space="preserve"> initiation</w:t>
      </w:r>
      <w:r w:rsidR="007917F0" w:rsidRPr="008D6A1E">
        <w:rPr>
          <w:rFonts w:ascii="Arial" w:hAnsi="Arial" w:cs="Arial"/>
        </w:rPr>
        <w:t xml:space="preserve"> and schizophrenia</w:t>
      </w:r>
      <w:r w:rsidR="008D6A1E">
        <w:rPr>
          <w:rFonts w:ascii="Arial" w:hAnsi="Arial" w:cs="Arial"/>
        </w:rPr>
        <w:t xml:space="preserve"> </w:t>
      </w:r>
      <w:r w:rsidR="00CA7EA7" w:rsidRPr="008D6A1E">
        <w:rPr>
          <w:rFonts w:ascii="Arial" w:hAnsi="Arial" w:cs="Arial"/>
        </w:rPr>
        <w:t>were combined using</w:t>
      </w:r>
      <w:r w:rsidR="00D85453" w:rsidRPr="008D6A1E">
        <w:rPr>
          <w:rFonts w:ascii="Arial" w:hAnsi="Arial" w:cs="Arial"/>
        </w:rPr>
        <w:t xml:space="preserve"> an</w:t>
      </w:r>
      <w:r w:rsidR="009E592A" w:rsidRPr="008D6A1E">
        <w:rPr>
          <w:rFonts w:ascii="Arial" w:hAnsi="Arial" w:cs="Arial"/>
        </w:rPr>
        <w:t xml:space="preserve"> </w:t>
      </w:r>
      <w:r w:rsidR="00134EFE" w:rsidRPr="008D6A1E">
        <w:rPr>
          <w:rFonts w:ascii="Arial" w:hAnsi="Arial" w:cs="Arial"/>
        </w:rPr>
        <w:t xml:space="preserve">inverse-variance weight </w:t>
      </w:r>
      <w:r w:rsidR="00D11DF6" w:rsidRPr="008D6A1E">
        <w:rPr>
          <w:rFonts w:ascii="Arial" w:hAnsi="Arial" w:cs="Arial"/>
        </w:rPr>
        <w:t>fixed-effects</w:t>
      </w:r>
      <w:r w:rsidR="009E592A" w:rsidRPr="008D6A1E">
        <w:rPr>
          <w:rFonts w:ascii="Arial" w:hAnsi="Arial" w:cs="Arial"/>
        </w:rPr>
        <w:t xml:space="preserve"> approach</w:t>
      </w:r>
      <w:r w:rsidR="00CA7EA7" w:rsidRPr="008D6A1E">
        <w:rPr>
          <w:rFonts w:ascii="Arial" w:hAnsi="Arial" w:cs="Arial"/>
        </w:rPr>
        <w:t>.</w:t>
      </w:r>
      <w:r w:rsidR="0061554E">
        <w:rPr>
          <w:rFonts w:ascii="Arial" w:hAnsi="Arial" w:cs="Arial"/>
        </w:rPr>
        <w:t xml:space="preserve"> </w:t>
      </w:r>
      <w:r w:rsidR="0067746F">
        <w:rPr>
          <w:rFonts w:ascii="Arial" w:hAnsi="Arial" w:cs="Arial"/>
        </w:rPr>
        <w:t>We found</w:t>
      </w:r>
      <w:r w:rsidR="00D11DF6" w:rsidRPr="008D6A1E">
        <w:rPr>
          <w:rFonts w:ascii="Arial" w:hAnsi="Arial" w:cs="Arial"/>
        </w:rPr>
        <w:t xml:space="preserve"> evidence </w:t>
      </w:r>
      <w:r w:rsidR="00D277EE">
        <w:rPr>
          <w:rFonts w:ascii="Arial" w:hAnsi="Arial" w:cs="Arial"/>
        </w:rPr>
        <w:t>consistent with</w:t>
      </w:r>
      <w:r w:rsidR="00D11DF6" w:rsidRPr="008D6A1E">
        <w:rPr>
          <w:rFonts w:ascii="Arial" w:hAnsi="Arial" w:cs="Arial"/>
        </w:rPr>
        <w:t xml:space="preserve"> a causal </w:t>
      </w:r>
      <w:r w:rsidR="00163881">
        <w:rPr>
          <w:rFonts w:ascii="Arial" w:hAnsi="Arial" w:cs="Arial"/>
        </w:rPr>
        <w:t>effect</w:t>
      </w:r>
      <w:r w:rsidR="00163881" w:rsidRPr="008D6A1E">
        <w:rPr>
          <w:rFonts w:ascii="Arial" w:hAnsi="Arial" w:cs="Arial"/>
        </w:rPr>
        <w:t xml:space="preserve"> </w:t>
      </w:r>
      <w:r w:rsidR="00163881">
        <w:rPr>
          <w:rFonts w:ascii="Arial" w:hAnsi="Arial" w:cs="Arial"/>
        </w:rPr>
        <w:t>of</w:t>
      </w:r>
      <w:r w:rsidR="00163881" w:rsidRPr="008D6A1E">
        <w:rPr>
          <w:rFonts w:ascii="Arial" w:hAnsi="Arial" w:cs="Arial"/>
        </w:rPr>
        <w:t xml:space="preserve"> </w:t>
      </w:r>
      <w:r w:rsidR="00D11DF6" w:rsidRPr="008D6A1E">
        <w:rPr>
          <w:rFonts w:ascii="Arial" w:hAnsi="Arial" w:cs="Arial"/>
        </w:rPr>
        <w:t xml:space="preserve">smoking initiation </w:t>
      </w:r>
      <w:r w:rsidR="00163881">
        <w:rPr>
          <w:rFonts w:ascii="Arial" w:hAnsi="Arial" w:cs="Arial"/>
        </w:rPr>
        <w:t>on</w:t>
      </w:r>
      <w:r w:rsidR="00163881" w:rsidRPr="008D6A1E">
        <w:rPr>
          <w:rFonts w:ascii="Arial" w:hAnsi="Arial" w:cs="Arial"/>
        </w:rPr>
        <w:t xml:space="preserve"> </w:t>
      </w:r>
      <w:r w:rsidR="00D11DF6" w:rsidRPr="008D6A1E">
        <w:rPr>
          <w:rFonts w:ascii="Arial" w:hAnsi="Arial" w:cs="Arial"/>
        </w:rPr>
        <w:t>schizophrenia</w:t>
      </w:r>
      <w:r w:rsidR="009974DF">
        <w:rPr>
          <w:rFonts w:ascii="Arial" w:hAnsi="Arial" w:cs="Arial"/>
        </w:rPr>
        <w:t xml:space="preserve"> risk</w:t>
      </w:r>
      <w:r w:rsidR="00CA7EA7" w:rsidRPr="008D6A1E">
        <w:rPr>
          <w:rFonts w:ascii="Arial" w:hAnsi="Arial" w:cs="Arial"/>
        </w:rPr>
        <w:t xml:space="preserve"> (OR </w:t>
      </w:r>
      <w:r w:rsidR="00CA6198">
        <w:rPr>
          <w:rFonts w:ascii="Arial" w:hAnsi="Arial"/>
        </w:rPr>
        <w:t>1.71</w:t>
      </w:r>
      <w:r w:rsidR="009F7003">
        <w:rPr>
          <w:rFonts w:ascii="Arial" w:hAnsi="Arial"/>
        </w:rPr>
        <w:t xml:space="preserve">, </w:t>
      </w:r>
      <w:r w:rsidR="009974DF">
        <w:rPr>
          <w:rFonts w:ascii="Arial" w:hAnsi="Arial"/>
        </w:rPr>
        <w:t>95%</w:t>
      </w:r>
      <w:r w:rsidR="0061554E">
        <w:rPr>
          <w:rFonts w:ascii="Arial" w:hAnsi="Arial"/>
        </w:rPr>
        <w:t xml:space="preserve"> </w:t>
      </w:r>
      <w:r w:rsidR="009974DF">
        <w:rPr>
          <w:rFonts w:ascii="Arial" w:hAnsi="Arial"/>
        </w:rPr>
        <w:t>CI 1.30</w:t>
      </w:r>
      <w:r w:rsidR="0061554E">
        <w:rPr>
          <w:rFonts w:ascii="Arial" w:hAnsi="Arial"/>
        </w:rPr>
        <w:t xml:space="preserve">, </w:t>
      </w:r>
      <w:r w:rsidR="009F7003" w:rsidRPr="008D6A1E">
        <w:rPr>
          <w:rFonts w:ascii="Arial" w:hAnsi="Arial"/>
        </w:rPr>
        <w:t>2.25</w:t>
      </w:r>
      <w:r w:rsidR="00AB6BEF">
        <w:rPr>
          <w:rFonts w:ascii="Arial" w:hAnsi="Arial"/>
        </w:rPr>
        <w:t>, p</w:t>
      </w:r>
      <w:r w:rsidR="005B2AE4">
        <w:rPr>
          <w:rFonts w:ascii="Arial" w:hAnsi="Arial"/>
        </w:rPr>
        <w:t>&lt;0.001</w:t>
      </w:r>
      <w:r w:rsidR="00D11DF6" w:rsidRPr="008D6A1E">
        <w:rPr>
          <w:rFonts w:ascii="Arial" w:hAnsi="Arial" w:cs="Arial"/>
        </w:rPr>
        <w:t>).</w:t>
      </w:r>
      <w:r w:rsidR="003036D6">
        <w:rPr>
          <w:rFonts w:ascii="Arial" w:hAnsi="Arial" w:cs="Arial"/>
        </w:rPr>
        <w:t xml:space="preserve"> However,</w:t>
      </w:r>
      <w:r w:rsidR="007B2EE1">
        <w:rPr>
          <w:rFonts w:ascii="Arial" w:hAnsi="Arial" w:cs="Arial"/>
        </w:rPr>
        <w:t xml:space="preserve"> after </w:t>
      </w:r>
      <w:r w:rsidR="008B5406">
        <w:rPr>
          <w:rFonts w:ascii="Arial" w:hAnsi="Arial" w:cs="Arial"/>
        </w:rPr>
        <w:t xml:space="preserve">relaxing </w:t>
      </w:r>
      <w:r w:rsidR="007B2EE1">
        <w:rPr>
          <w:rFonts w:ascii="Arial" w:hAnsi="Arial" w:cs="Arial"/>
        </w:rPr>
        <w:t xml:space="preserve">the p-value </w:t>
      </w:r>
      <w:r w:rsidR="008B5406">
        <w:rPr>
          <w:rFonts w:ascii="Arial" w:hAnsi="Arial" w:cs="Arial"/>
        </w:rPr>
        <w:t xml:space="preserve">threshold </w:t>
      </w:r>
      <w:r w:rsidR="003036D6">
        <w:rPr>
          <w:rFonts w:ascii="Arial" w:hAnsi="Arial" w:cs="Arial"/>
        </w:rPr>
        <w:t xml:space="preserve">to include </w:t>
      </w:r>
      <w:r w:rsidR="0067746F">
        <w:rPr>
          <w:rFonts w:ascii="Arial" w:hAnsi="Arial" w:cs="Arial"/>
        </w:rPr>
        <w:t>variants</w:t>
      </w:r>
      <w:r w:rsidR="003036D6">
        <w:rPr>
          <w:rFonts w:ascii="Arial" w:hAnsi="Arial" w:cs="Arial"/>
        </w:rPr>
        <w:t xml:space="preserve"> from more than one gene</w:t>
      </w:r>
      <w:r w:rsidR="00C72AFA">
        <w:rPr>
          <w:rFonts w:ascii="Arial" w:hAnsi="Arial" w:cs="Arial"/>
        </w:rPr>
        <w:t xml:space="preserve"> </w:t>
      </w:r>
      <w:r w:rsidR="0061554E">
        <w:rPr>
          <w:rFonts w:ascii="Arial" w:hAnsi="Arial" w:cs="Arial"/>
        </w:rPr>
        <w:t>and</w:t>
      </w:r>
      <w:r w:rsidR="00C72AFA">
        <w:rPr>
          <w:rFonts w:ascii="Arial" w:hAnsi="Arial" w:cs="Arial"/>
        </w:rPr>
        <w:t xml:space="preserve"> </w:t>
      </w:r>
      <w:r w:rsidR="008B5406">
        <w:rPr>
          <w:rFonts w:ascii="Arial" w:hAnsi="Arial" w:cs="Arial"/>
        </w:rPr>
        <w:t>minimize</w:t>
      </w:r>
      <w:r w:rsidR="00C72AFA">
        <w:rPr>
          <w:rFonts w:ascii="Arial" w:hAnsi="Arial" w:cs="Arial"/>
        </w:rPr>
        <w:t xml:space="preserve"> </w:t>
      </w:r>
      <w:r w:rsidR="0061554E">
        <w:rPr>
          <w:rFonts w:ascii="Arial" w:hAnsi="Arial" w:cs="Arial"/>
        </w:rPr>
        <w:t xml:space="preserve">the potential impact of </w:t>
      </w:r>
      <w:r w:rsidR="00C72AFA">
        <w:rPr>
          <w:rFonts w:ascii="Arial" w:hAnsi="Arial" w:cs="Arial"/>
        </w:rPr>
        <w:t>pleiotropy</w:t>
      </w:r>
      <w:r w:rsidR="003036D6">
        <w:rPr>
          <w:rFonts w:ascii="Arial" w:hAnsi="Arial" w:cs="Arial"/>
        </w:rPr>
        <w:t xml:space="preserve">, the </w:t>
      </w:r>
      <w:r w:rsidR="0061554E">
        <w:rPr>
          <w:rFonts w:ascii="Arial" w:hAnsi="Arial" w:cs="Arial"/>
        </w:rPr>
        <w:t xml:space="preserve">association was </w:t>
      </w:r>
      <w:r w:rsidR="003036D6">
        <w:rPr>
          <w:rFonts w:ascii="Arial" w:hAnsi="Arial" w:cs="Arial"/>
        </w:rPr>
        <w:t>attenuated (</w:t>
      </w:r>
      <w:r w:rsidR="009974DF">
        <w:rPr>
          <w:rFonts w:ascii="Arial" w:hAnsi="Arial" w:cs="Arial"/>
        </w:rPr>
        <w:t>OR 1.01, 95%</w:t>
      </w:r>
      <w:r w:rsidR="0061554E">
        <w:rPr>
          <w:rFonts w:ascii="Arial" w:hAnsi="Arial" w:cs="Arial"/>
        </w:rPr>
        <w:t xml:space="preserve"> </w:t>
      </w:r>
      <w:r w:rsidR="00EA3FC1">
        <w:rPr>
          <w:rFonts w:ascii="Arial" w:hAnsi="Arial" w:cs="Arial"/>
        </w:rPr>
        <w:t>CI 0</w:t>
      </w:r>
      <w:r w:rsidR="009974DF">
        <w:rPr>
          <w:rFonts w:ascii="Arial" w:hAnsi="Arial" w:cs="Arial"/>
        </w:rPr>
        <w:t>.96</w:t>
      </w:r>
      <w:r w:rsidR="0061554E">
        <w:rPr>
          <w:rFonts w:ascii="Arial" w:hAnsi="Arial" w:cs="Arial"/>
        </w:rPr>
        <w:t xml:space="preserve">, </w:t>
      </w:r>
      <w:r w:rsidR="00EA3FC1">
        <w:rPr>
          <w:rFonts w:ascii="Arial" w:hAnsi="Arial" w:cs="Arial"/>
        </w:rPr>
        <w:t>1.08, p=0.63</w:t>
      </w:r>
      <w:r w:rsidR="003036D6">
        <w:rPr>
          <w:rFonts w:ascii="Arial" w:hAnsi="Arial" w:cs="Arial"/>
        </w:rPr>
        <w:t>).</w:t>
      </w:r>
      <w:r w:rsidR="00711032" w:rsidRPr="008D6A1E">
        <w:rPr>
          <w:rFonts w:ascii="Arial" w:hAnsi="Arial" w:cs="Arial"/>
        </w:rPr>
        <w:t xml:space="preserve"> </w:t>
      </w:r>
      <w:r w:rsidR="0067746F">
        <w:rPr>
          <w:rFonts w:ascii="Arial" w:hAnsi="Arial" w:cs="Arial"/>
        </w:rPr>
        <w:t>T</w:t>
      </w:r>
      <w:r w:rsidR="00F0598D" w:rsidRPr="008D6A1E">
        <w:rPr>
          <w:rFonts w:ascii="Arial" w:hAnsi="Arial" w:cs="Arial"/>
        </w:rPr>
        <w:t xml:space="preserve">here was </w:t>
      </w:r>
      <w:r w:rsidR="00703E5C">
        <w:rPr>
          <w:rFonts w:ascii="Arial" w:hAnsi="Arial" w:cs="Arial"/>
        </w:rPr>
        <w:t>little</w:t>
      </w:r>
      <w:r w:rsidR="00703E5C" w:rsidRPr="008D6A1E">
        <w:rPr>
          <w:rFonts w:ascii="Arial" w:hAnsi="Arial" w:cs="Arial"/>
        </w:rPr>
        <w:t xml:space="preserve"> </w:t>
      </w:r>
      <w:r w:rsidR="00F0598D" w:rsidRPr="008D6A1E">
        <w:rPr>
          <w:rFonts w:ascii="Arial" w:hAnsi="Arial" w:cs="Arial"/>
        </w:rPr>
        <w:t xml:space="preserve">evidence in support of a causal </w:t>
      </w:r>
      <w:r w:rsidR="00163881">
        <w:rPr>
          <w:rFonts w:ascii="Arial" w:hAnsi="Arial" w:cs="Arial"/>
        </w:rPr>
        <w:t xml:space="preserve">effect of </w:t>
      </w:r>
      <w:r w:rsidR="00F0598D" w:rsidRPr="008D6A1E">
        <w:rPr>
          <w:rFonts w:ascii="Arial" w:hAnsi="Arial" w:cs="Arial"/>
        </w:rPr>
        <w:t xml:space="preserve">schizophrenia </w:t>
      </w:r>
      <w:r w:rsidR="00163881">
        <w:rPr>
          <w:rFonts w:ascii="Arial" w:hAnsi="Arial" w:cs="Arial"/>
        </w:rPr>
        <w:t>on</w:t>
      </w:r>
      <w:r w:rsidR="00163881" w:rsidRPr="008D6A1E">
        <w:rPr>
          <w:rFonts w:ascii="Arial" w:hAnsi="Arial" w:cs="Arial"/>
        </w:rPr>
        <w:t xml:space="preserve"> </w:t>
      </w:r>
      <w:r w:rsidR="00F0598D" w:rsidRPr="008D6A1E">
        <w:rPr>
          <w:rFonts w:ascii="Arial" w:hAnsi="Arial" w:cs="Arial"/>
        </w:rPr>
        <w:t>smoking initiation</w:t>
      </w:r>
      <w:r w:rsidR="00CA7EA7" w:rsidRPr="008D6A1E">
        <w:rPr>
          <w:rFonts w:ascii="Arial" w:hAnsi="Arial" w:cs="Arial"/>
        </w:rPr>
        <w:t xml:space="preserve"> (</w:t>
      </w:r>
      <w:r w:rsidR="009F7003">
        <w:rPr>
          <w:rFonts w:ascii="Arial" w:hAnsi="Arial" w:cs="Arial"/>
        </w:rPr>
        <w:t xml:space="preserve">OR </w:t>
      </w:r>
      <w:r w:rsidR="009F7003" w:rsidRPr="008D6A1E">
        <w:rPr>
          <w:rFonts w:ascii="Arial" w:hAnsi="Arial"/>
        </w:rPr>
        <w:t>1.</w:t>
      </w:r>
      <w:r w:rsidR="00023AD4">
        <w:rPr>
          <w:rFonts w:ascii="Arial" w:hAnsi="Arial"/>
        </w:rPr>
        <w:t>0</w:t>
      </w:r>
      <w:r w:rsidR="00703E5C">
        <w:rPr>
          <w:rFonts w:ascii="Arial" w:hAnsi="Arial"/>
        </w:rPr>
        <w:t>1</w:t>
      </w:r>
      <w:r w:rsidR="009F7003">
        <w:rPr>
          <w:rFonts w:ascii="Arial" w:hAnsi="Arial"/>
        </w:rPr>
        <w:t xml:space="preserve">, </w:t>
      </w:r>
      <w:r w:rsidR="009974DF">
        <w:rPr>
          <w:rFonts w:ascii="Arial" w:hAnsi="Arial"/>
        </w:rPr>
        <w:t>95%</w:t>
      </w:r>
      <w:r w:rsidR="00023AD4">
        <w:rPr>
          <w:rFonts w:ascii="Arial" w:hAnsi="Arial"/>
        </w:rPr>
        <w:t xml:space="preserve">CI </w:t>
      </w:r>
      <w:r w:rsidR="009974DF">
        <w:rPr>
          <w:rFonts w:ascii="Arial" w:hAnsi="Arial"/>
        </w:rPr>
        <w:t>0.98-</w:t>
      </w:r>
      <w:r w:rsidR="00F3627E">
        <w:rPr>
          <w:rFonts w:ascii="Arial" w:hAnsi="Arial"/>
        </w:rPr>
        <w:t>1.04</w:t>
      </w:r>
      <w:r w:rsidR="00AB6BEF">
        <w:rPr>
          <w:rFonts w:ascii="Arial" w:hAnsi="Arial"/>
        </w:rPr>
        <w:t>, p=</w:t>
      </w:r>
      <w:r w:rsidR="00C205FF">
        <w:rPr>
          <w:rFonts w:ascii="Arial" w:hAnsi="Arial"/>
        </w:rPr>
        <w:t>0.3</w:t>
      </w:r>
      <w:r w:rsidR="00800D8A">
        <w:rPr>
          <w:rFonts w:ascii="Arial" w:hAnsi="Arial"/>
        </w:rPr>
        <w:t>2</w:t>
      </w:r>
      <w:r w:rsidR="005B64FB" w:rsidRPr="008D6A1E">
        <w:rPr>
          <w:rFonts w:ascii="Arial" w:hAnsi="Arial" w:cs="Arial"/>
        </w:rPr>
        <w:t>).</w:t>
      </w:r>
      <w:r w:rsidR="00AD6637" w:rsidRPr="008D6A1E">
        <w:rPr>
          <w:rFonts w:ascii="Arial" w:hAnsi="Arial" w:cs="Arial"/>
        </w:rPr>
        <w:t xml:space="preserve"> MR Egger </w:t>
      </w:r>
      <w:r w:rsidR="008D6A1E">
        <w:rPr>
          <w:rFonts w:ascii="Arial" w:hAnsi="Arial" w:cs="Arial"/>
        </w:rPr>
        <w:t xml:space="preserve">regression </w:t>
      </w:r>
      <w:r w:rsidR="00AD6637" w:rsidRPr="008D6A1E">
        <w:rPr>
          <w:rFonts w:ascii="Arial" w:hAnsi="Arial" w:cs="Arial"/>
        </w:rPr>
        <w:t>sensitivity analysis</w:t>
      </w:r>
      <w:r w:rsidR="00CA6198">
        <w:rPr>
          <w:rFonts w:ascii="Arial" w:hAnsi="Arial" w:cs="Arial"/>
        </w:rPr>
        <w:t xml:space="preserve"> </w:t>
      </w:r>
      <w:r w:rsidR="008D6A1E">
        <w:rPr>
          <w:rFonts w:ascii="Arial" w:hAnsi="Arial" w:cs="Arial"/>
        </w:rPr>
        <w:t>indicated</w:t>
      </w:r>
      <w:r w:rsidR="008D6A1E" w:rsidRPr="008D6A1E">
        <w:rPr>
          <w:rFonts w:ascii="Arial" w:hAnsi="Arial" w:cs="Arial"/>
        </w:rPr>
        <w:t xml:space="preserve"> </w:t>
      </w:r>
      <w:r w:rsidR="00AD6637" w:rsidRPr="008D6A1E">
        <w:rPr>
          <w:rFonts w:ascii="Arial" w:hAnsi="Arial" w:cs="Arial"/>
        </w:rPr>
        <w:t xml:space="preserve">no evidence for pleiotropy </w:t>
      </w:r>
      <w:r w:rsidR="00163881">
        <w:rPr>
          <w:rFonts w:ascii="Arial" w:hAnsi="Arial" w:cs="Arial"/>
        </w:rPr>
        <w:t xml:space="preserve">in the effect of </w:t>
      </w:r>
      <w:r w:rsidR="00AD6637" w:rsidRPr="008D6A1E">
        <w:rPr>
          <w:rFonts w:ascii="Arial" w:hAnsi="Arial" w:cs="Arial"/>
        </w:rPr>
        <w:t xml:space="preserve">schizophrenia </w:t>
      </w:r>
      <w:r w:rsidR="00163881">
        <w:rPr>
          <w:rFonts w:ascii="Arial" w:hAnsi="Arial" w:cs="Arial"/>
        </w:rPr>
        <w:t xml:space="preserve">on </w:t>
      </w:r>
      <w:r w:rsidR="00AD6637" w:rsidRPr="008D6A1E">
        <w:rPr>
          <w:rFonts w:ascii="Arial" w:hAnsi="Arial" w:cs="Arial"/>
        </w:rPr>
        <w:t xml:space="preserve">smoking initiation (intercept </w:t>
      </w:r>
      <w:r w:rsidR="001F6171">
        <w:rPr>
          <w:rFonts w:ascii="Arial" w:hAnsi="Arial" w:cs="Arial"/>
        </w:rPr>
        <w:t xml:space="preserve">OR </w:t>
      </w:r>
      <w:r w:rsidR="008F4C96" w:rsidRPr="008D6A1E">
        <w:rPr>
          <w:rFonts w:ascii="Arial" w:hAnsi="Arial"/>
        </w:rPr>
        <w:t>1.0</w:t>
      </w:r>
      <w:r w:rsidR="000031CF">
        <w:rPr>
          <w:rFonts w:ascii="Arial" w:hAnsi="Arial"/>
        </w:rPr>
        <w:t>1</w:t>
      </w:r>
      <w:r w:rsidR="009974DF">
        <w:rPr>
          <w:rFonts w:ascii="Arial" w:hAnsi="Arial"/>
        </w:rPr>
        <w:t>, 95%</w:t>
      </w:r>
      <w:r w:rsidR="008F4C96" w:rsidRPr="008D6A1E">
        <w:rPr>
          <w:rFonts w:ascii="Arial" w:hAnsi="Arial"/>
        </w:rPr>
        <w:t>CI 0.9</w:t>
      </w:r>
      <w:r w:rsidR="00F3627E">
        <w:rPr>
          <w:rFonts w:ascii="Arial" w:hAnsi="Arial"/>
        </w:rPr>
        <w:t>9</w:t>
      </w:r>
      <w:r w:rsidR="009974DF">
        <w:rPr>
          <w:rFonts w:ascii="Arial" w:hAnsi="Arial"/>
        </w:rPr>
        <w:t>-</w:t>
      </w:r>
      <w:r w:rsidR="008F4C96" w:rsidRPr="008D6A1E">
        <w:rPr>
          <w:rFonts w:ascii="Arial" w:hAnsi="Arial"/>
        </w:rPr>
        <w:t>1.02</w:t>
      </w:r>
      <w:r w:rsidR="000031CF">
        <w:rPr>
          <w:rFonts w:ascii="Arial" w:hAnsi="Arial"/>
        </w:rPr>
        <w:t>, p=0.49</w:t>
      </w:r>
      <w:r w:rsidR="00AD6637" w:rsidRPr="008D6A1E">
        <w:rPr>
          <w:rFonts w:ascii="Arial" w:hAnsi="Arial" w:cs="Arial"/>
        </w:rPr>
        <w:t xml:space="preserve">). </w:t>
      </w:r>
      <w:r w:rsidR="005B64FB" w:rsidRPr="008D6A1E">
        <w:rPr>
          <w:rFonts w:ascii="Arial" w:hAnsi="Arial" w:cs="Arial"/>
        </w:rPr>
        <w:t xml:space="preserve">Our findings </w:t>
      </w:r>
      <w:r w:rsidR="004C5657">
        <w:rPr>
          <w:rFonts w:ascii="Arial" w:hAnsi="Arial" w:cs="Arial"/>
        </w:rPr>
        <w:t>provide little evidence of a causal association between smoking initiation and schizophrenia, in either direction</w:t>
      </w:r>
      <w:r w:rsidR="00C02FC2" w:rsidRPr="008D6A1E">
        <w:rPr>
          <w:rFonts w:ascii="Arial" w:hAnsi="Arial" w:cs="Arial"/>
        </w:rPr>
        <w:t>.</w:t>
      </w:r>
      <w:r w:rsidR="0060468C">
        <w:rPr>
          <w:rFonts w:ascii="Arial" w:hAnsi="Arial" w:cs="Arial"/>
        </w:rPr>
        <w:t xml:space="preserve"> However, we cannot rule out a causal effect of smoking on schizophrenia (or vice versa) related to heavier, lifetime exposure, rather than initiation</w:t>
      </w:r>
      <w:r w:rsidR="00040BED">
        <w:rPr>
          <w:rFonts w:ascii="Arial" w:hAnsi="Arial" w:cs="Arial"/>
        </w:rPr>
        <w:t xml:space="preserve">. </w:t>
      </w:r>
    </w:p>
    <w:p w14:paraId="39DBA23D" w14:textId="77777777" w:rsidR="00460122" w:rsidRPr="008D6A1E" w:rsidRDefault="00460122" w:rsidP="008D6A1E">
      <w:pPr>
        <w:spacing w:after="0" w:line="480" w:lineRule="auto"/>
        <w:jc w:val="both"/>
        <w:rPr>
          <w:rFonts w:ascii="Arial" w:hAnsi="Arial" w:cs="Arial"/>
        </w:rPr>
      </w:pPr>
    </w:p>
    <w:p w14:paraId="39EBC425" w14:textId="77777777" w:rsidR="00460122" w:rsidRPr="008D6A1E" w:rsidRDefault="00460122" w:rsidP="008D6A1E">
      <w:pPr>
        <w:spacing w:after="0" w:line="480" w:lineRule="auto"/>
        <w:jc w:val="both"/>
        <w:rPr>
          <w:rFonts w:ascii="Arial" w:hAnsi="Arial"/>
        </w:rPr>
      </w:pPr>
      <w:r w:rsidRPr="008D6A1E">
        <w:rPr>
          <w:rFonts w:ascii="Arial" w:hAnsi="Arial"/>
        </w:rPr>
        <w:br w:type="page"/>
      </w:r>
    </w:p>
    <w:p w14:paraId="24D08BF2" w14:textId="77777777" w:rsidR="00460122" w:rsidRPr="008D6A1E" w:rsidRDefault="00460122" w:rsidP="008D6A1E">
      <w:pPr>
        <w:spacing w:after="0" w:line="480" w:lineRule="auto"/>
        <w:jc w:val="both"/>
        <w:rPr>
          <w:rFonts w:ascii="Arial" w:hAnsi="Arial"/>
          <w:b/>
        </w:rPr>
      </w:pPr>
      <w:r w:rsidRPr="008D6A1E">
        <w:rPr>
          <w:rFonts w:ascii="Arial" w:hAnsi="Arial"/>
          <w:b/>
        </w:rPr>
        <w:lastRenderedPageBreak/>
        <w:t>Introduction</w:t>
      </w:r>
    </w:p>
    <w:p w14:paraId="6F9587D8" w14:textId="319429AE" w:rsidR="00CB7735" w:rsidRPr="008D6A1E" w:rsidRDefault="00CB7735" w:rsidP="008F4C96">
      <w:pPr>
        <w:spacing w:after="0" w:line="480" w:lineRule="auto"/>
        <w:ind w:firstLine="720"/>
        <w:jc w:val="both"/>
        <w:rPr>
          <w:rFonts w:ascii="Arial" w:hAnsi="Arial"/>
        </w:rPr>
      </w:pPr>
      <w:r w:rsidRPr="008D6A1E">
        <w:rPr>
          <w:rFonts w:ascii="Arial" w:hAnsi="Arial"/>
        </w:rPr>
        <w:t xml:space="preserve">It has long been known that smoking is harmful to physical health, but less is known about </w:t>
      </w:r>
      <w:r w:rsidR="00B77128" w:rsidRPr="008D6A1E">
        <w:rPr>
          <w:rFonts w:ascii="Arial" w:hAnsi="Arial"/>
        </w:rPr>
        <w:t xml:space="preserve">the nature of </w:t>
      </w:r>
      <w:r w:rsidRPr="008D6A1E">
        <w:rPr>
          <w:rFonts w:ascii="Arial" w:hAnsi="Arial"/>
        </w:rPr>
        <w:t xml:space="preserve">its association with mental health. Smoking rates are markedly higher among </w:t>
      </w:r>
      <w:r w:rsidR="00D277EE">
        <w:rPr>
          <w:rFonts w:ascii="Arial" w:hAnsi="Arial"/>
        </w:rPr>
        <w:t xml:space="preserve">individuals with </w:t>
      </w:r>
      <w:r w:rsidRPr="008D6A1E">
        <w:rPr>
          <w:rFonts w:ascii="Arial" w:hAnsi="Arial"/>
        </w:rPr>
        <w:t xml:space="preserve">mental health </w:t>
      </w:r>
      <w:r w:rsidR="00D277EE">
        <w:rPr>
          <w:rFonts w:ascii="Arial" w:hAnsi="Arial"/>
        </w:rPr>
        <w:t>disorders</w:t>
      </w:r>
      <w:r w:rsidR="00D277EE" w:rsidRPr="008D6A1E">
        <w:rPr>
          <w:rFonts w:ascii="Arial" w:hAnsi="Arial"/>
        </w:rPr>
        <w:t xml:space="preserve"> </w:t>
      </w:r>
      <w:r w:rsidRPr="008D6A1E">
        <w:rPr>
          <w:rFonts w:ascii="Arial" w:hAnsi="Arial"/>
        </w:rPr>
        <w:t xml:space="preserve">than in the general population, and </w:t>
      </w:r>
      <w:r w:rsidR="00B33AAD">
        <w:rPr>
          <w:rFonts w:ascii="Arial" w:hAnsi="Arial"/>
        </w:rPr>
        <w:t xml:space="preserve">while smoking rates have fallen </w:t>
      </w:r>
      <w:r w:rsidRPr="008D6A1E">
        <w:rPr>
          <w:rFonts w:ascii="Arial" w:hAnsi="Arial"/>
        </w:rPr>
        <w:t xml:space="preserve">over recent decades, </w:t>
      </w:r>
      <w:r w:rsidR="00B33AAD">
        <w:rPr>
          <w:rFonts w:ascii="Arial" w:hAnsi="Arial"/>
        </w:rPr>
        <w:t>corresponding</w:t>
      </w:r>
      <w:r w:rsidR="00B33AAD" w:rsidRPr="008D6A1E">
        <w:rPr>
          <w:rFonts w:ascii="Arial" w:hAnsi="Arial"/>
        </w:rPr>
        <w:t xml:space="preserve"> </w:t>
      </w:r>
      <w:r w:rsidRPr="008D6A1E">
        <w:rPr>
          <w:rFonts w:ascii="Arial" w:hAnsi="Arial"/>
        </w:rPr>
        <w:t>decreases have not been seen in mental health populations</w:t>
      </w:r>
      <w:r w:rsidR="0071500D" w:rsidRPr="008D6A1E">
        <w:rPr>
          <w:rFonts w:ascii="Arial" w:hAnsi="Arial"/>
        </w:rPr>
        <w:t xml:space="preserve"> </w:t>
      </w:r>
      <w:r w:rsidR="002608B3" w:rsidRPr="008D6A1E">
        <w:rPr>
          <w:rFonts w:ascii="Arial" w:hAnsi="Arial"/>
        </w:rPr>
        <w:fldChar w:fldCharType="begin"/>
      </w:r>
      <w:r w:rsidR="001B6B0D">
        <w:rPr>
          <w:rFonts w:ascii="Arial" w:hAnsi="Arial"/>
        </w:rPr>
        <w:instrText xml:space="preserve"> ADDIN EN.CITE &lt;EndNote&gt;&lt;Cite&gt;&lt;Author&gt;Campion&lt;/Author&gt;&lt;Year&gt;2013&lt;/Year&gt;&lt;RecNum&gt;1513&lt;/RecNum&gt;&lt;DisplayText&gt;&lt;style face="superscript"&gt;1&lt;/style&gt;&lt;/DisplayText&gt;&lt;record&gt;&lt;rec-number&gt;1513&lt;/rec-number&gt;&lt;foreign-keys&gt;&lt;key app="EN" db-id="pxvewxapfvw5zreetz35az2vtaz09fxvt2rz" timestamp="1411831658"&gt;1513&lt;/key&gt;&lt;/foreign-keys&gt;&lt;ref-type name="Book"&gt;6&lt;/ref-type&gt;&lt;contributors&gt;&lt;authors&gt;&lt;author&gt;Campion, J.&lt;/author&gt;&lt;author&gt;Checinski, K&lt;/author&gt;&lt;/authors&gt;&lt;secondary-authors&gt;&lt;author&gt;Timms, P.&lt;/author&gt;&lt;/secondary-authors&gt;&lt;/contributors&gt;&lt;titles&gt;&lt;title&gt;Smoking and mental health&lt;/title&gt;&lt;/titles&gt;&lt;dates&gt;&lt;year&gt;2013&lt;/year&gt;&lt;/dates&gt;&lt;publisher&gt;Royal College of Psychiatrists&lt;/publisher&gt;&lt;urls&gt;&lt;/urls&gt;&lt;/record&gt;&lt;/Cite&gt;&lt;/EndNote&gt;</w:instrText>
      </w:r>
      <w:r w:rsidR="002608B3" w:rsidRPr="008D6A1E">
        <w:rPr>
          <w:rFonts w:ascii="Arial" w:hAnsi="Arial"/>
        </w:rPr>
        <w:fldChar w:fldCharType="separate"/>
      </w:r>
      <w:r w:rsidR="001B6B0D" w:rsidRPr="001B6B0D">
        <w:rPr>
          <w:rFonts w:ascii="Arial" w:hAnsi="Arial"/>
          <w:noProof/>
          <w:vertAlign w:val="superscript"/>
        </w:rPr>
        <w:t>1</w:t>
      </w:r>
      <w:r w:rsidR="002608B3" w:rsidRPr="008D6A1E">
        <w:rPr>
          <w:rFonts w:ascii="Arial" w:hAnsi="Arial"/>
        </w:rPr>
        <w:fldChar w:fldCharType="end"/>
      </w:r>
      <w:r w:rsidRPr="008D6A1E">
        <w:rPr>
          <w:rFonts w:ascii="Arial" w:hAnsi="Arial"/>
        </w:rPr>
        <w:t>.</w:t>
      </w:r>
      <w:r w:rsidR="008D6A1E">
        <w:rPr>
          <w:rFonts w:ascii="Arial" w:hAnsi="Arial"/>
        </w:rPr>
        <w:t xml:space="preserve"> </w:t>
      </w:r>
      <w:r w:rsidRPr="008D6A1E">
        <w:rPr>
          <w:rFonts w:ascii="Arial" w:hAnsi="Arial"/>
        </w:rPr>
        <w:t>In particular, smoking is strongly associated with psychotic disorder and schizophrenia</w:t>
      </w:r>
      <w:r w:rsidR="0071500D" w:rsidRPr="008D6A1E">
        <w:rPr>
          <w:rFonts w:ascii="Arial" w:hAnsi="Arial"/>
        </w:rPr>
        <w:t xml:space="preserve"> </w:t>
      </w:r>
      <w:r w:rsidR="002608B3" w:rsidRPr="008D6A1E">
        <w:rPr>
          <w:rFonts w:ascii="Arial" w:hAnsi="Arial"/>
        </w:rPr>
        <w:fldChar w:fldCharType="begin"/>
      </w:r>
      <w:r w:rsidR="001B6B0D">
        <w:rPr>
          <w:rFonts w:ascii="Arial" w:hAnsi="Arial"/>
        </w:rPr>
        <w:instrText xml:space="preserve"> ADDIN EN.CITE &lt;EndNote&gt;&lt;Cite&gt;&lt;Author&gt;Lohr&lt;/Author&gt;&lt;Year&gt;1992&lt;/Year&gt;&lt;RecNum&gt;1555&lt;/RecNum&gt;&lt;DisplayText&gt;&lt;style face="superscript"&gt;2&lt;/style&gt;&lt;/DisplayText&gt;&lt;record&gt;&lt;rec-number&gt;1555&lt;/rec-number&gt;&lt;foreign-keys&gt;&lt;key app="EN" db-id="pxvewxapfvw5zreetz35az2vtaz09fxvt2rz" timestamp="1411997104"&gt;1555&lt;/key&gt;&lt;/foreign-keys&gt;&lt;ref-type name="Journal Article"&gt;17&lt;/ref-type&gt;&lt;contributors&gt;&lt;authors&gt;&lt;author&gt;Lohr, J. B.&lt;/author&gt;&lt;author&gt;Flynn, K.&lt;/author&gt;&lt;/authors&gt;&lt;/contributors&gt;&lt;auth-address&gt;Department of Psychiatry, University of California, San Diego.&lt;/auth-address&gt;&lt;titles&gt;&lt;title&gt;Smoking and schizophrenia&lt;/title&gt;&lt;secondary-title&gt;Schizophr Res&lt;/secondary-title&gt;&lt;alt-title&gt;Schizophrenia research&lt;/alt-title&gt;&lt;/titles&gt;&lt;periodical&gt;&lt;full-title&gt;Schizophr Res&lt;/full-title&gt;&lt;abbr-1&gt;Schizophrenia research&lt;/abbr-1&gt;&lt;/periodical&gt;&lt;alt-periodical&gt;&lt;full-title&gt;Schizophr Res&lt;/full-title&gt;&lt;abbr-1&gt;Schizophrenia research&lt;/abbr-1&gt;&lt;/alt-periodical&gt;&lt;pages&gt;93-102&lt;/pages&gt;&lt;volume&gt;8&lt;/volume&gt;&lt;number&gt;2&lt;/number&gt;&lt;keywords&gt;&lt;keyword&gt;Antipsychotic Agents/administration &amp;amp; dosage/adverse effects&lt;/keyword&gt;&lt;keyword&gt;Dopamine/physiology&lt;/keyword&gt;&lt;keyword&gt;Dyskinesia, Drug-Induced/physiopathology/psychology&lt;/keyword&gt;&lt;keyword&gt;Humans&lt;/keyword&gt;&lt;keyword&gt;Nicotine/administration &amp;amp; dosage/adverse effects&lt;/keyword&gt;&lt;keyword&gt;Receptors, Nicotinic/drug effects/physiology&lt;/keyword&gt;&lt;keyword&gt;Schizophrenia/drug therapy/*physiopathology&lt;/keyword&gt;&lt;keyword&gt;*Schizophrenic Psychology&lt;/keyword&gt;&lt;keyword&gt;Smoking/adverse effects/*physiopathology/psychology&lt;/keyword&gt;&lt;/keywords&gt;&lt;dates&gt;&lt;year&gt;1992&lt;/year&gt;&lt;pub-dates&gt;&lt;date&gt;Dec&lt;/date&gt;&lt;/pub-dates&gt;&lt;/dates&gt;&lt;isbn&gt;0920-9964 (Print)&lt;/isbn&gt;&lt;accession-num&gt;1360812&lt;/accession-num&gt;&lt;urls&gt;&lt;related-urls&gt;&lt;url&gt;http://www.ncbi.nlm.nih.gov/pubmed/1360812&lt;/url&gt;&lt;/related-urls&gt;&lt;/urls&gt;&lt;/record&gt;&lt;/Cite&gt;&lt;/EndNote&gt;</w:instrText>
      </w:r>
      <w:r w:rsidR="002608B3" w:rsidRPr="008D6A1E">
        <w:rPr>
          <w:rFonts w:ascii="Arial" w:hAnsi="Arial"/>
        </w:rPr>
        <w:fldChar w:fldCharType="separate"/>
      </w:r>
      <w:r w:rsidR="001B6B0D" w:rsidRPr="001B6B0D">
        <w:rPr>
          <w:rFonts w:ascii="Arial" w:hAnsi="Arial"/>
          <w:noProof/>
          <w:vertAlign w:val="superscript"/>
        </w:rPr>
        <w:t>2</w:t>
      </w:r>
      <w:r w:rsidR="002608B3" w:rsidRPr="008D6A1E">
        <w:rPr>
          <w:rFonts w:ascii="Arial" w:hAnsi="Arial"/>
        </w:rPr>
        <w:fldChar w:fldCharType="end"/>
      </w:r>
      <w:r w:rsidRPr="008D6A1E">
        <w:rPr>
          <w:rFonts w:ascii="Arial" w:hAnsi="Arial"/>
        </w:rPr>
        <w:t>. Historically, up to around 80% of patients with schizophrenia were smokers</w:t>
      </w:r>
      <w:r w:rsidR="000E0607">
        <w:rPr>
          <w:rFonts w:ascii="Arial" w:hAnsi="Arial"/>
        </w:rPr>
        <w:t xml:space="preserve"> </w:t>
      </w:r>
      <w:r w:rsidR="002608B3">
        <w:rPr>
          <w:rFonts w:ascii="Arial" w:hAnsi="Arial"/>
        </w:rPr>
        <w:fldChar w:fldCharType="begin">
          <w:fldData xml:space="preserve">PEVuZE5vdGU+PENpdGU+PEF1dGhvcj5EYWxhY2s8L0F1dGhvcj48WWVhcj4xOTk4PC9ZZWFyPjxS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cGVyaW9kaWNhbD48cGFnZXM+MTQ5MC01MDE8L3BhZ2VzPjx2b2x1bWU+MTU1PC92b2x1bWU+PG51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</w:fldData>
        </w:fldChar>
      </w:r>
      <w:r w:rsidR="001B6B0D">
        <w:rPr>
          <w:rFonts w:ascii="Arial" w:hAnsi="Arial"/>
        </w:rPr>
        <w:instrText xml:space="preserve"> ADDIN EN.CITE </w:instrText>
      </w:r>
      <w:r w:rsidR="001B6B0D">
        <w:rPr>
          <w:rFonts w:ascii="Arial" w:hAnsi="Arial"/>
        </w:rPr>
        <w:fldChar w:fldCharType="begin">
          <w:fldData xml:space="preserve">PEVuZE5vdGU+PENpdGU+PEF1dGhvcj5EYWxhY2s8L0F1dGhvcj48WWVhcj4xOTk4PC9ZZWFyPjxS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cGVyaW9kaWNhbD48cGFnZXM+MTQ5MC01MDE8L3BhZ2VzPjx2b2x1bWU+MTU1PC92b2x1bWU+PG51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</w:fldData>
        </w:fldChar>
      </w:r>
      <w:r w:rsidR="001B6B0D">
        <w:rPr>
          <w:rFonts w:ascii="Arial" w:hAnsi="Arial"/>
        </w:rPr>
        <w:instrText xml:space="preserve"> ADDIN EN.CITE.DATA </w:instrText>
      </w:r>
      <w:r w:rsidR="001B6B0D">
        <w:rPr>
          <w:rFonts w:ascii="Arial" w:hAnsi="Arial"/>
        </w:rPr>
      </w:r>
      <w:r w:rsidR="001B6B0D">
        <w:rPr>
          <w:rFonts w:ascii="Arial" w:hAnsi="Arial"/>
        </w:rPr>
        <w:fldChar w:fldCharType="end"/>
      </w:r>
      <w:r w:rsidR="002608B3">
        <w:rPr>
          <w:rFonts w:ascii="Arial" w:hAnsi="Arial"/>
        </w:rPr>
      </w:r>
      <w:r w:rsidR="002608B3">
        <w:rPr>
          <w:rFonts w:ascii="Arial" w:hAnsi="Arial"/>
        </w:rPr>
        <w:fldChar w:fldCharType="separate"/>
      </w:r>
      <w:r w:rsidR="001B6B0D" w:rsidRPr="001B6B0D">
        <w:rPr>
          <w:rFonts w:ascii="Arial" w:hAnsi="Arial"/>
          <w:noProof/>
          <w:vertAlign w:val="superscript"/>
        </w:rPr>
        <w:t>3</w:t>
      </w:r>
      <w:r w:rsidR="002608B3">
        <w:rPr>
          <w:rFonts w:ascii="Arial" w:hAnsi="Arial"/>
        </w:rPr>
        <w:fldChar w:fldCharType="end"/>
      </w:r>
      <w:r w:rsidRPr="008D6A1E">
        <w:rPr>
          <w:rFonts w:ascii="Arial" w:hAnsi="Arial"/>
        </w:rPr>
        <w:t xml:space="preserve">, and more recent estimates suggest that </w:t>
      </w:r>
      <w:r w:rsidR="00B33AAD">
        <w:rPr>
          <w:rFonts w:ascii="Arial" w:hAnsi="Arial"/>
        </w:rPr>
        <w:t xml:space="preserve">the </w:t>
      </w:r>
      <w:r w:rsidR="00D277EE">
        <w:rPr>
          <w:rFonts w:ascii="Arial" w:hAnsi="Arial"/>
        </w:rPr>
        <w:t>prevalence</w:t>
      </w:r>
      <w:r w:rsidR="00D277EE" w:rsidRPr="008D6A1E">
        <w:rPr>
          <w:rFonts w:ascii="Arial" w:hAnsi="Arial"/>
        </w:rPr>
        <w:t xml:space="preserve"> </w:t>
      </w:r>
      <w:r w:rsidRPr="008D6A1E">
        <w:rPr>
          <w:rFonts w:ascii="Arial" w:hAnsi="Arial"/>
        </w:rPr>
        <w:t>of smoking in inpatients is around 60%</w:t>
      </w:r>
      <w:r w:rsidR="005568B0">
        <w:rPr>
          <w:rFonts w:ascii="Arial" w:hAnsi="Arial"/>
        </w:rPr>
        <w:t xml:space="preserve"> </w:t>
      </w:r>
      <w:r w:rsidR="002608B3">
        <w:rPr>
          <w:rFonts w:ascii="Arial" w:hAnsi="Arial"/>
        </w:rPr>
        <w:fldChar w:fldCharType="begin">
          <w:fldData xml:space="preserve">PEVuZE5vdGU+PENpdGU+PEF1dGhvcj5kZSBMZW9uPC9BdXRob3I+PFllYXI+MjAwNTwvWWVhcj48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</w:fldData>
        </w:fldChar>
      </w:r>
      <w:r w:rsidR="001B6B0D">
        <w:rPr>
          <w:rFonts w:ascii="Arial" w:hAnsi="Arial"/>
        </w:rPr>
        <w:instrText xml:space="preserve"> ADDIN EN.CITE </w:instrText>
      </w:r>
      <w:r w:rsidR="001B6B0D">
        <w:rPr>
          <w:rFonts w:ascii="Arial" w:hAnsi="Arial"/>
        </w:rPr>
        <w:fldChar w:fldCharType="begin">
          <w:fldData xml:space="preserve">PEVuZE5vdGU+PENpdGU+PEF1dGhvcj5kZSBMZW9uPC9BdXRob3I+PFllYXI+MjAwNTwvWWVhcj48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</w:fldData>
        </w:fldChar>
      </w:r>
      <w:r w:rsidR="001B6B0D">
        <w:rPr>
          <w:rFonts w:ascii="Arial" w:hAnsi="Arial"/>
        </w:rPr>
        <w:instrText xml:space="preserve"> ADDIN EN.CITE.DATA </w:instrText>
      </w:r>
      <w:r w:rsidR="001B6B0D">
        <w:rPr>
          <w:rFonts w:ascii="Arial" w:hAnsi="Arial"/>
        </w:rPr>
      </w:r>
      <w:r w:rsidR="001B6B0D">
        <w:rPr>
          <w:rFonts w:ascii="Arial" w:hAnsi="Arial"/>
        </w:rPr>
        <w:fldChar w:fldCharType="end"/>
      </w:r>
      <w:r w:rsidR="002608B3">
        <w:rPr>
          <w:rFonts w:ascii="Arial" w:hAnsi="Arial"/>
        </w:rPr>
      </w:r>
      <w:r w:rsidR="002608B3">
        <w:rPr>
          <w:rFonts w:ascii="Arial" w:hAnsi="Arial"/>
        </w:rPr>
        <w:fldChar w:fldCharType="separate"/>
      </w:r>
      <w:r w:rsidR="001B6B0D" w:rsidRPr="001B6B0D">
        <w:rPr>
          <w:rFonts w:ascii="Arial" w:hAnsi="Arial"/>
          <w:noProof/>
          <w:vertAlign w:val="superscript"/>
        </w:rPr>
        <w:t>4,5</w:t>
      </w:r>
      <w:r w:rsidR="002608B3">
        <w:rPr>
          <w:rFonts w:ascii="Arial" w:hAnsi="Arial"/>
        </w:rPr>
        <w:fldChar w:fldCharType="end"/>
      </w:r>
      <w:r w:rsidR="009A0CA9">
        <w:rPr>
          <w:rFonts w:ascii="Arial" w:hAnsi="Arial"/>
        </w:rPr>
        <w:t xml:space="preserve">. There is evidence that supports a self-medication </w:t>
      </w:r>
      <w:r w:rsidR="004A6FDF">
        <w:rPr>
          <w:rFonts w:ascii="Arial" w:hAnsi="Arial"/>
        </w:rPr>
        <w:t xml:space="preserve">model </w:t>
      </w:r>
      <w:r w:rsidR="009A0CA9">
        <w:rPr>
          <w:rFonts w:ascii="Arial" w:hAnsi="Arial"/>
        </w:rPr>
        <w:t>to explain this association</w:t>
      </w:r>
      <w:r w:rsidR="004A6FDF">
        <w:rPr>
          <w:rFonts w:ascii="Arial" w:hAnsi="Arial"/>
        </w:rPr>
        <w:t>: c</w:t>
      </w:r>
      <w:r w:rsidR="00A82F25">
        <w:rPr>
          <w:rFonts w:ascii="Arial" w:hAnsi="Arial"/>
        </w:rPr>
        <w:t xml:space="preserve">onstituents of tobacco smoke can increase the metabolism of anti-psychotic drugs </w:t>
      </w:r>
      <w:r w:rsidR="002608B3">
        <w:rPr>
          <w:rFonts w:ascii="Arial" w:hAnsi="Arial"/>
        </w:rPr>
        <w:fldChar w:fldCharType="begin"/>
      </w:r>
      <w:r w:rsidR="001B6B0D">
        <w:rPr>
          <w:rFonts w:ascii="Arial" w:hAnsi="Arial"/>
        </w:rPr>
        <w:instrText xml:space="preserve"> ADDIN EN.CITE &lt;EndNote&gt;&lt;Cite&gt;&lt;Author&gt;Desai&lt;/Author&gt;&lt;Year&gt;2001&lt;/Year&gt;&lt;RecNum&gt;1415&lt;/RecNum&gt;&lt;DisplayText&gt;&lt;style face="superscript"&gt;6&lt;/style&gt;&lt;/DisplayText&gt;&lt;record&gt;&lt;rec-number&gt;1415&lt;/rec-number&gt;&lt;foreign-keys&gt;&lt;key app="EN" db-id="pxvewxapfvw5zreetz35az2vtaz09fxvt2rz" timestamp="1409142591"&gt;1415&lt;/key&gt;&lt;/foreign-keys&gt;&lt;ref-type name="Journal Article"&gt;17&lt;/ref-type&gt;&lt;contributors&gt;&lt;authors&gt;&lt;author&gt;Desai, H. D.&lt;/author&gt;&lt;author&gt;Seabolt, J.&lt;/author&gt;&lt;author&gt;Jann, M. W.&lt;/author&gt;&lt;/authors&gt;&lt;/contributors&gt;&lt;auth-address&gt;Department of Pharmacy Practice and Pharmaceutical Sciences, Mercer University, Southern School of Pharmacy, Atlanta, Georgia 30341-4155, USA.&lt;/auth-address&gt;&lt;titles&gt;&lt;title&gt;Smoking in patients receiving psychotropic medications: a pharmacokinetic perspective&lt;/title&gt;&lt;secondary-title&gt;CNS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drugs&lt;/abbr-1&gt;&lt;/alt-periodical&gt;&lt;pages&gt;469-94&lt;/pages&gt;&lt;volume&gt;15&lt;/volume&gt;&lt;number&gt;6&lt;/number&gt;&lt;keywords&gt;&lt;keyword&gt;Animals&lt;/keyword&gt;&lt;keyword&gt;Drug Interactions&lt;/keyword&gt;&lt;keyword&gt;Humans&lt;/keyword&gt;&lt;keyword&gt;Mental Disorders/*drug therapy/*metabolism&lt;/keyword&gt;&lt;keyword&gt;Psychotropic Drugs/*pharmacokinetics&lt;/keyword&gt;&lt;keyword&gt;Smoking/*metabolism/psychology&lt;/keyword&gt;&lt;/keywords&gt;&lt;dates&gt;&lt;year&gt;2001&lt;/year&gt;&lt;/dates&gt;&lt;isbn&gt;1172-7047 (Print)&amp;#xD;1172-7047 (Linking)&lt;/isbn&gt;&lt;accession-num&gt;11524025&lt;/accession-num&gt;&lt;urls&gt;&lt;related-urls&gt;&lt;url&gt;http://www.ncbi.nlm.nih.gov/pubmed/11524025&lt;/url&gt;&lt;/related-urls&gt;&lt;/urls&gt;&lt;/record&gt;&lt;/Cite&gt;&lt;/EndNote&gt;</w:instrText>
      </w:r>
      <w:r w:rsidR="002608B3">
        <w:rPr>
          <w:rFonts w:ascii="Arial" w:hAnsi="Arial"/>
        </w:rPr>
        <w:fldChar w:fldCharType="separate"/>
      </w:r>
      <w:r w:rsidR="001B6B0D" w:rsidRPr="001B6B0D">
        <w:rPr>
          <w:rFonts w:ascii="Arial" w:hAnsi="Arial"/>
          <w:noProof/>
          <w:vertAlign w:val="superscript"/>
        </w:rPr>
        <w:t>6</w:t>
      </w:r>
      <w:r w:rsidR="002608B3">
        <w:rPr>
          <w:rFonts w:ascii="Arial" w:hAnsi="Arial"/>
        </w:rPr>
        <w:fldChar w:fldCharType="end"/>
      </w:r>
      <w:r w:rsidR="004A6FDF">
        <w:rPr>
          <w:rFonts w:ascii="Arial" w:hAnsi="Arial"/>
        </w:rPr>
        <w:t>, and</w:t>
      </w:r>
      <w:r w:rsidR="00A82F25">
        <w:rPr>
          <w:rFonts w:ascii="Arial" w:hAnsi="Arial"/>
        </w:rPr>
        <w:t xml:space="preserve"> </w:t>
      </w:r>
      <w:r w:rsidR="004A6FDF">
        <w:rPr>
          <w:rFonts w:ascii="Arial" w:hAnsi="Arial"/>
        </w:rPr>
        <w:t>t</w:t>
      </w:r>
      <w:r w:rsidR="00A82F25">
        <w:rPr>
          <w:rFonts w:ascii="Arial" w:hAnsi="Arial"/>
        </w:rPr>
        <w:t xml:space="preserve">here is also </w:t>
      </w:r>
      <w:r w:rsidR="00D277EE">
        <w:rPr>
          <w:rFonts w:ascii="Arial" w:hAnsi="Arial"/>
        </w:rPr>
        <w:t>some evidence</w:t>
      </w:r>
      <w:r w:rsidR="00A82F25">
        <w:rPr>
          <w:rFonts w:ascii="Arial" w:hAnsi="Arial"/>
        </w:rPr>
        <w:t xml:space="preserve"> that nicotine might </w:t>
      </w:r>
      <w:r w:rsidR="0019652C">
        <w:rPr>
          <w:rFonts w:ascii="Arial" w:hAnsi="Arial"/>
        </w:rPr>
        <w:t xml:space="preserve">reduce </w:t>
      </w:r>
      <w:r w:rsidR="00A82F25">
        <w:rPr>
          <w:rFonts w:ascii="Arial" w:hAnsi="Arial"/>
        </w:rPr>
        <w:t xml:space="preserve">some of the cognitive impairment side effects </w:t>
      </w:r>
      <w:r w:rsidR="00B33AAD">
        <w:rPr>
          <w:rFonts w:ascii="Arial" w:hAnsi="Arial"/>
        </w:rPr>
        <w:t xml:space="preserve">of </w:t>
      </w:r>
      <w:r w:rsidR="00A82F25">
        <w:rPr>
          <w:rFonts w:ascii="Arial" w:hAnsi="Arial"/>
        </w:rPr>
        <w:t xml:space="preserve">drugs such as haloperidol </w:t>
      </w:r>
      <w:r w:rsidR="002608B3">
        <w:rPr>
          <w:rFonts w:ascii="Arial" w:hAnsi="Arial"/>
        </w:rPr>
        <w:fldChar w:fldCharType="begin">
          <w:fldData xml:space="preserve">PEVuZE5vdGU+PENpdGU+PEF1dGhvcj5MZXZpbjwvQXV0aG9yPjxZZWFyPjE5OTY8L1llYXI+PFJl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</w:fldData>
        </w:fldChar>
      </w:r>
      <w:r w:rsidR="001B6B0D">
        <w:rPr>
          <w:rFonts w:ascii="Arial" w:hAnsi="Arial"/>
        </w:rPr>
        <w:instrText xml:space="preserve"> ADDIN EN.CITE </w:instrText>
      </w:r>
      <w:r w:rsidR="001B6B0D">
        <w:rPr>
          <w:rFonts w:ascii="Arial" w:hAnsi="Arial"/>
        </w:rPr>
        <w:fldChar w:fldCharType="begin">
          <w:fldData xml:space="preserve">PEVuZE5vdGU+PENpdGU+PEF1dGhvcj5MZXZpbjwvQXV0aG9yPjxZZWFyPjE5OTY8L1llYXI+PFJl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</w:fldData>
        </w:fldChar>
      </w:r>
      <w:r w:rsidR="001B6B0D">
        <w:rPr>
          <w:rFonts w:ascii="Arial" w:hAnsi="Arial"/>
        </w:rPr>
        <w:instrText xml:space="preserve"> ADDIN EN.CITE.DATA </w:instrText>
      </w:r>
      <w:r w:rsidR="001B6B0D">
        <w:rPr>
          <w:rFonts w:ascii="Arial" w:hAnsi="Arial"/>
        </w:rPr>
      </w:r>
      <w:r w:rsidR="001B6B0D">
        <w:rPr>
          <w:rFonts w:ascii="Arial" w:hAnsi="Arial"/>
        </w:rPr>
        <w:fldChar w:fldCharType="end"/>
      </w:r>
      <w:r w:rsidR="002608B3">
        <w:rPr>
          <w:rFonts w:ascii="Arial" w:hAnsi="Arial"/>
        </w:rPr>
      </w:r>
      <w:r w:rsidR="002608B3">
        <w:rPr>
          <w:rFonts w:ascii="Arial" w:hAnsi="Arial"/>
        </w:rPr>
        <w:fldChar w:fldCharType="separate"/>
      </w:r>
      <w:r w:rsidR="001B6B0D" w:rsidRPr="001B6B0D">
        <w:rPr>
          <w:rFonts w:ascii="Arial" w:hAnsi="Arial"/>
          <w:noProof/>
          <w:vertAlign w:val="superscript"/>
        </w:rPr>
        <w:t>7</w:t>
      </w:r>
      <w:r w:rsidR="002608B3">
        <w:rPr>
          <w:rFonts w:ascii="Arial" w:hAnsi="Arial"/>
        </w:rPr>
        <w:fldChar w:fldCharType="end"/>
      </w:r>
      <w:r w:rsidR="00A82F25">
        <w:rPr>
          <w:rFonts w:ascii="Arial" w:hAnsi="Arial"/>
        </w:rPr>
        <w:t xml:space="preserve">. Nicotine has also been </w:t>
      </w:r>
      <w:r w:rsidR="009D67C2">
        <w:rPr>
          <w:rFonts w:ascii="Arial" w:hAnsi="Arial"/>
        </w:rPr>
        <w:t>implicated in</w:t>
      </w:r>
      <w:r w:rsidR="00B33AAD">
        <w:rPr>
          <w:rFonts w:ascii="Arial" w:hAnsi="Arial"/>
        </w:rPr>
        <w:t xml:space="preserve"> improv</w:t>
      </w:r>
      <w:r w:rsidR="009D67C2">
        <w:rPr>
          <w:rFonts w:ascii="Arial" w:hAnsi="Arial"/>
        </w:rPr>
        <w:t>ing</w:t>
      </w:r>
      <w:r w:rsidR="00A82F25">
        <w:rPr>
          <w:rFonts w:ascii="Arial" w:hAnsi="Arial"/>
        </w:rPr>
        <w:t xml:space="preserve"> various physiological deficits associated with schizophrenia, including pre-pulse inhibition </w:t>
      </w:r>
      <w:r w:rsidR="002608B3">
        <w:rPr>
          <w:rFonts w:ascii="Arial" w:hAnsi="Arial"/>
        </w:rPr>
        <w:fldChar w:fldCharType="begin">
          <w:fldData xml:space="preserve">PEVuZE5vdGU+PENpdGU+PEF1dGhvcj5BZGRvLVlvYm88L0F1dGhvcj48WWVhcj4yMDA0PC9ZZWFy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b2RpY2FsPjxwYWdlcz4xMTQxLTg8L3BhZ2VzPjx2b2x1bWU+MzY0PC92b2x1bWU+PG51bWJlcj45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</w:fldData>
        </w:fldChar>
      </w:r>
      <w:r w:rsidR="001B6B0D">
        <w:rPr>
          <w:rFonts w:ascii="Arial" w:hAnsi="Arial"/>
        </w:rPr>
        <w:instrText xml:space="preserve"> ADDIN EN.CITE </w:instrText>
      </w:r>
      <w:r w:rsidR="001B6B0D">
        <w:rPr>
          <w:rFonts w:ascii="Arial" w:hAnsi="Arial"/>
        </w:rPr>
        <w:fldChar w:fldCharType="begin">
          <w:fldData xml:space="preserve">PEVuZE5vdGU+PENpdGU+PEF1dGhvcj5BZGRvLVlvYm88L0F1dGhvcj48WWVhcj4yMDA0PC9ZZWFy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b2RpY2FsPjxwYWdlcz4xMTQxLTg8L3BhZ2VzPjx2b2x1bWU+MzY0PC92b2x1bWU+PG51bWJlcj45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</w:fldData>
        </w:fldChar>
      </w:r>
      <w:r w:rsidR="001B6B0D">
        <w:rPr>
          <w:rFonts w:ascii="Arial" w:hAnsi="Arial"/>
        </w:rPr>
        <w:instrText xml:space="preserve"> ADDIN EN.CITE.DATA </w:instrText>
      </w:r>
      <w:r w:rsidR="001B6B0D">
        <w:rPr>
          <w:rFonts w:ascii="Arial" w:hAnsi="Arial"/>
        </w:rPr>
      </w:r>
      <w:r w:rsidR="001B6B0D">
        <w:rPr>
          <w:rFonts w:ascii="Arial" w:hAnsi="Arial"/>
        </w:rPr>
        <w:fldChar w:fldCharType="end"/>
      </w:r>
      <w:r w:rsidR="002608B3">
        <w:rPr>
          <w:rFonts w:ascii="Arial" w:hAnsi="Arial"/>
        </w:rPr>
      </w:r>
      <w:r w:rsidR="002608B3">
        <w:rPr>
          <w:rFonts w:ascii="Arial" w:hAnsi="Arial"/>
        </w:rPr>
        <w:fldChar w:fldCharType="separate"/>
      </w:r>
      <w:r w:rsidR="001B6B0D" w:rsidRPr="001B6B0D">
        <w:rPr>
          <w:rFonts w:ascii="Arial" w:hAnsi="Arial"/>
          <w:noProof/>
          <w:vertAlign w:val="superscript"/>
        </w:rPr>
        <w:t>8</w:t>
      </w:r>
      <w:r w:rsidR="002608B3">
        <w:rPr>
          <w:rFonts w:ascii="Arial" w:hAnsi="Arial"/>
        </w:rPr>
        <w:fldChar w:fldCharType="end"/>
      </w:r>
      <w:r w:rsidR="00A82F25">
        <w:rPr>
          <w:rFonts w:ascii="Arial" w:hAnsi="Arial"/>
        </w:rPr>
        <w:t xml:space="preserve"> and </w:t>
      </w:r>
      <w:r w:rsidR="006120EC">
        <w:rPr>
          <w:rFonts w:ascii="Arial" w:hAnsi="Arial"/>
        </w:rPr>
        <w:t>the P50 wave</w:t>
      </w:r>
      <w:r w:rsidR="00A82F25">
        <w:rPr>
          <w:rFonts w:ascii="Arial" w:hAnsi="Arial"/>
        </w:rPr>
        <w:t xml:space="preserve"> </w:t>
      </w:r>
      <w:r w:rsidR="002608B3">
        <w:rPr>
          <w:rFonts w:ascii="Arial" w:hAnsi="Arial"/>
        </w:rPr>
        <w:fldChar w:fldCharType="begin">
          <w:fldData xml:space="preserve">PEVuZE5vdGU+PENpdGU+PEF1dGhvcj5HcmlmZml0aDwvQXV0aG9yPjxZZWFyPjE5OTg8L1llYXI+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</w:fldData>
        </w:fldChar>
      </w:r>
      <w:r w:rsidR="001B6B0D">
        <w:rPr>
          <w:rFonts w:ascii="Arial" w:hAnsi="Arial"/>
        </w:rPr>
        <w:instrText xml:space="preserve"> ADDIN EN.CITE </w:instrText>
      </w:r>
      <w:r w:rsidR="001B6B0D">
        <w:rPr>
          <w:rFonts w:ascii="Arial" w:hAnsi="Arial"/>
        </w:rPr>
        <w:fldChar w:fldCharType="begin">
          <w:fldData xml:space="preserve">PEVuZE5vdGU+PENpdGU+PEF1dGhvcj5HcmlmZml0aDwvQXV0aG9yPjxZZWFyPjE5OTg8L1llYXI+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</w:fldData>
        </w:fldChar>
      </w:r>
      <w:r w:rsidR="001B6B0D">
        <w:rPr>
          <w:rFonts w:ascii="Arial" w:hAnsi="Arial"/>
        </w:rPr>
        <w:instrText xml:space="preserve"> ADDIN EN.CITE.DATA </w:instrText>
      </w:r>
      <w:r w:rsidR="001B6B0D">
        <w:rPr>
          <w:rFonts w:ascii="Arial" w:hAnsi="Arial"/>
        </w:rPr>
      </w:r>
      <w:r w:rsidR="001B6B0D">
        <w:rPr>
          <w:rFonts w:ascii="Arial" w:hAnsi="Arial"/>
        </w:rPr>
        <w:fldChar w:fldCharType="end"/>
      </w:r>
      <w:r w:rsidR="002608B3">
        <w:rPr>
          <w:rFonts w:ascii="Arial" w:hAnsi="Arial"/>
        </w:rPr>
      </w:r>
      <w:r w:rsidR="002608B3">
        <w:rPr>
          <w:rFonts w:ascii="Arial" w:hAnsi="Arial"/>
        </w:rPr>
        <w:fldChar w:fldCharType="separate"/>
      </w:r>
      <w:r w:rsidR="001B6B0D" w:rsidRPr="001B6B0D">
        <w:rPr>
          <w:rFonts w:ascii="Arial" w:hAnsi="Arial"/>
          <w:noProof/>
          <w:vertAlign w:val="superscript"/>
        </w:rPr>
        <w:t>9</w:t>
      </w:r>
      <w:r w:rsidR="002608B3">
        <w:rPr>
          <w:rFonts w:ascii="Arial" w:hAnsi="Arial"/>
        </w:rPr>
        <w:fldChar w:fldCharType="end"/>
      </w:r>
      <w:r w:rsidR="006120EC">
        <w:rPr>
          <w:rFonts w:ascii="Arial" w:hAnsi="Arial"/>
        </w:rPr>
        <w:t>.</w:t>
      </w:r>
    </w:p>
    <w:p w14:paraId="56896DDE" w14:textId="0AC80B45" w:rsidR="005B1FD2" w:rsidRPr="008D6A1E" w:rsidRDefault="005B1FD2" w:rsidP="008F4C96">
      <w:pPr>
        <w:spacing w:after="0" w:line="480" w:lineRule="auto"/>
        <w:ind w:firstLine="720"/>
        <w:jc w:val="both"/>
        <w:rPr>
          <w:rFonts w:ascii="Arial" w:hAnsi="Arial"/>
        </w:rPr>
      </w:pPr>
      <w:r w:rsidRPr="008D6A1E">
        <w:rPr>
          <w:rFonts w:ascii="Arial" w:hAnsi="Arial"/>
        </w:rPr>
        <w:t xml:space="preserve">Recently, </w:t>
      </w:r>
      <w:r w:rsidR="004A6FDF">
        <w:rPr>
          <w:rFonts w:ascii="Arial" w:hAnsi="Arial"/>
        </w:rPr>
        <w:t>however, evidence has emerged to suggest</w:t>
      </w:r>
      <w:r w:rsidR="008D6A1E" w:rsidRPr="008D6A1E">
        <w:rPr>
          <w:rFonts w:ascii="Arial" w:hAnsi="Arial"/>
        </w:rPr>
        <w:t xml:space="preserve"> </w:t>
      </w:r>
      <w:r w:rsidRPr="008D6A1E">
        <w:rPr>
          <w:rFonts w:ascii="Arial" w:hAnsi="Arial"/>
        </w:rPr>
        <w:t>that the association between smoking and schizophrenia could be operating in the opposite direction.</w:t>
      </w:r>
      <w:r w:rsidR="00B2197E" w:rsidRPr="008D6A1E">
        <w:rPr>
          <w:rFonts w:ascii="Arial" w:hAnsi="Arial"/>
        </w:rPr>
        <w:t xml:space="preserve"> </w:t>
      </w:r>
      <w:r w:rsidR="003C3F6B" w:rsidRPr="008D6A1E">
        <w:rPr>
          <w:rFonts w:ascii="Arial" w:hAnsi="Arial"/>
        </w:rPr>
        <w:t xml:space="preserve">A systematic review and meta-analysis of cross sectional and prospective studies of smoking and psychotic outcomes </w:t>
      </w:r>
      <w:r w:rsidR="008D6A1E">
        <w:rPr>
          <w:rFonts w:ascii="Arial" w:hAnsi="Arial"/>
        </w:rPr>
        <w:t>indicated</w:t>
      </w:r>
      <w:r w:rsidR="003C3F6B" w:rsidRPr="008D6A1E">
        <w:rPr>
          <w:rFonts w:ascii="Arial" w:hAnsi="Arial"/>
        </w:rPr>
        <w:t xml:space="preserve"> that daily tobacco use is associated with both an increased risk of psychosis, and earlier age of onset of a disorder </w:t>
      </w:r>
      <w:r w:rsidR="002608B3" w:rsidRPr="008D6A1E">
        <w:rPr>
          <w:rFonts w:ascii="Arial" w:hAnsi="Arial"/>
        </w:rPr>
        <w:fldChar w:fldCharType="begin"/>
      </w:r>
      <w:r w:rsidR="00104C3C">
        <w:rPr>
          <w:rFonts w:ascii="Arial" w:hAnsi="Arial"/>
        </w:rPr>
        <w:instrText xml:space="preserve"> ADDIN EN.CITE &lt;EndNote&gt;&lt;Cite&gt;&lt;Author&gt;Gurillo&lt;/Author&gt;&lt;Year&gt;2015&lt;/Year&gt;&lt;RecNum&gt;1887&lt;/RecNum&gt;&lt;DisplayText&gt;&lt;style face="superscript"&gt;10&lt;/style&gt;&lt;/DisplayText&gt;&lt;record&gt;&lt;rec-number&gt;1887&lt;/rec-number&gt;&lt;foreign-keys&gt;&lt;key app="EN" db-id="pxvewxapfvw5zreetz35az2vtaz09fxvt2rz" timestamp="1466594040"&gt;1887&lt;/key&gt;&lt;/foreign-keys&gt;&lt;ref-type name="Journal Article"&gt;17&lt;/ref-type&gt;&lt;contributors&gt;&lt;authors&gt;&lt;author&gt;Gurillo, P.&lt;/author&gt;&lt;author&gt;Jauhar, S.&lt;/author&gt;&lt;author&gt;Murray, R. M.&lt;/author&gt;&lt;author&gt;MacCabe, J. H.&lt;/author&gt;&lt;/authors&gt;&lt;/contributors&gt;&lt;auth-address&gt;Torrevieja&amp;apos;s Hospital, Alicante, Spain.&amp;#xD;Department of Psychosis Studies, King&amp;apos;s College, London, UK. Electronic address: sameer.jauhar@kcl.ac.uk.&amp;#xD;Department of Psychosis Studies, King&amp;apos;s College, London, UK.&lt;/auth-address&gt;&lt;titles&gt;&lt;title&gt;Does tobacco use cause psychosis? Systematic review and meta-analysis&lt;/title&gt;&lt;secondary-title&gt;Lancet Psychiatry&lt;/secondary-title&gt;&lt;/titles&gt;&lt;periodical&gt;&lt;full-title&gt;Lancet Psychiatry&lt;/full-title&gt;&lt;/periodical&gt;&lt;pages&gt;718-25&lt;/pages&gt;&lt;volume&gt;2&lt;/volume&gt;&lt;number&gt;8&lt;/number&gt;&lt;dates&gt;&lt;year&gt;2015&lt;/year&gt;&lt;pub-dates&gt;&lt;date&gt;Aug&lt;/date&gt;&lt;/pub-dates&gt;&lt;/dates&gt;&lt;isbn&gt;2215-0374 (Electronic)&amp;#xD;2215-0366 (Linking)&lt;/isbn&gt;&lt;accession-num&gt;26249303&lt;/accession-num&gt;&lt;urls&gt;&lt;related-urls&gt;&lt;url&gt;http://www.ncbi.nlm.nih.gov/pubmed/26249303&lt;/url&gt;&lt;/related-urls&gt;&lt;/urls&gt;&lt;custom2&gt;PMC4698800&lt;/custom2&gt;&lt;electronic-resource-num&gt;10.1016/S2215-0366(15)00152-2&lt;/electronic-resource-num&gt;&lt;/record&gt;&lt;/Cite&gt;&lt;/EndNote&gt;</w:instrText>
      </w:r>
      <w:r w:rsidR="002608B3" w:rsidRPr="008D6A1E">
        <w:rPr>
          <w:rFonts w:ascii="Arial" w:hAnsi="Arial"/>
        </w:rPr>
        <w:fldChar w:fldCharType="separate"/>
      </w:r>
      <w:r w:rsidR="00104C3C" w:rsidRPr="00104C3C">
        <w:rPr>
          <w:rFonts w:ascii="Arial" w:hAnsi="Arial"/>
          <w:noProof/>
          <w:vertAlign w:val="superscript"/>
        </w:rPr>
        <w:t>10</w:t>
      </w:r>
      <w:r w:rsidR="002608B3" w:rsidRPr="008D6A1E">
        <w:rPr>
          <w:rFonts w:ascii="Arial" w:hAnsi="Arial"/>
        </w:rPr>
        <w:fldChar w:fldCharType="end"/>
      </w:r>
      <w:r w:rsidR="00E33CA2">
        <w:rPr>
          <w:rFonts w:ascii="Arial" w:hAnsi="Arial"/>
        </w:rPr>
        <w:t xml:space="preserve"> – </w:t>
      </w:r>
      <w:r w:rsidR="004A6FDF">
        <w:rPr>
          <w:rFonts w:ascii="Arial" w:hAnsi="Arial"/>
        </w:rPr>
        <w:t>al</w:t>
      </w:r>
      <w:r w:rsidR="00E33CA2">
        <w:rPr>
          <w:rFonts w:ascii="Arial" w:hAnsi="Arial"/>
        </w:rPr>
        <w:t xml:space="preserve">though </w:t>
      </w:r>
      <w:r w:rsidR="004A6FDF">
        <w:rPr>
          <w:rFonts w:ascii="Arial" w:hAnsi="Arial"/>
        </w:rPr>
        <w:t xml:space="preserve">this study </w:t>
      </w:r>
      <w:r w:rsidR="00E33CA2">
        <w:rPr>
          <w:rFonts w:ascii="Arial" w:hAnsi="Arial"/>
        </w:rPr>
        <w:t>did not address confounding present</w:t>
      </w:r>
      <w:r w:rsidR="00311C2E">
        <w:rPr>
          <w:rFonts w:ascii="Arial" w:hAnsi="Arial"/>
        </w:rPr>
        <w:t>ing</w:t>
      </w:r>
      <w:r w:rsidR="00E33CA2">
        <w:rPr>
          <w:rFonts w:ascii="Arial" w:hAnsi="Arial"/>
        </w:rPr>
        <w:t xml:space="preserve"> only unadjusted estimates</w:t>
      </w:r>
      <w:r w:rsidR="003C3F6B" w:rsidRPr="008D6A1E">
        <w:rPr>
          <w:rFonts w:ascii="Arial" w:hAnsi="Arial"/>
        </w:rPr>
        <w:t xml:space="preserve">. A </w:t>
      </w:r>
      <w:r w:rsidR="00334F73">
        <w:rPr>
          <w:rFonts w:ascii="Arial" w:hAnsi="Arial"/>
        </w:rPr>
        <w:t xml:space="preserve">recent </w:t>
      </w:r>
      <w:r w:rsidR="003C3F6B" w:rsidRPr="008D6A1E">
        <w:rPr>
          <w:rFonts w:ascii="Arial" w:hAnsi="Arial"/>
        </w:rPr>
        <w:t xml:space="preserve">large prospective study of Swedish registry data similarly found that </w:t>
      </w:r>
      <w:r w:rsidR="00C62CBE">
        <w:rPr>
          <w:rFonts w:ascii="Arial" w:hAnsi="Arial"/>
        </w:rPr>
        <w:t xml:space="preserve">light and </w:t>
      </w:r>
      <w:r w:rsidR="006C40E2">
        <w:rPr>
          <w:rFonts w:ascii="Arial" w:hAnsi="Arial"/>
        </w:rPr>
        <w:t xml:space="preserve">heavy </w:t>
      </w:r>
      <w:r w:rsidR="003C3F6B" w:rsidRPr="008D6A1E">
        <w:rPr>
          <w:rFonts w:ascii="Arial" w:hAnsi="Arial"/>
        </w:rPr>
        <w:t xml:space="preserve">cigarette smoking </w:t>
      </w:r>
      <w:r w:rsidR="00C62CBE">
        <w:rPr>
          <w:rFonts w:ascii="Arial" w:hAnsi="Arial"/>
        </w:rPr>
        <w:t>wa</w:t>
      </w:r>
      <w:r w:rsidR="003C3F6B" w:rsidRPr="008D6A1E">
        <w:rPr>
          <w:rFonts w:ascii="Arial" w:hAnsi="Arial"/>
        </w:rPr>
        <w:t xml:space="preserve">s associated with incident risk of schizophrenia </w:t>
      </w:r>
      <w:r w:rsidR="002608B3" w:rsidRPr="008D6A1E">
        <w:rPr>
          <w:rFonts w:ascii="Arial" w:hAnsi="Arial"/>
        </w:rPr>
        <w:fldChar w:fldCharType="begin"/>
      </w:r>
      <w:r w:rsidR="00104C3C">
        <w:rPr>
          <w:rFonts w:ascii="Arial" w:hAnsi="Arial"/>
        </w:rPr>
        <w:instrText xml:space="preserve"> ADDIN EN.CITE &lt;EndNote&gt;&lt;Cite&gt;&lt;Author&gt;Kendler&lt;/Author&gt;&lt;Year&gt;2015&lt;/Year&gt;&lt;RecNum&gt;1769&lt;/RecNum&gt;&lt;DisplayText&gt;&lt;style face="superscript"&gt;11&lt;/style&gt;&lt;/DisplayText&gt;&lt;record&gt;&lt;rec-number&gt;1769&lt;/rec-number&gt;&lt;foreign-keys&gt;&lt;key app="EN" db-id="pxvewxapfvw5zreetz35az2vtaz09fxvt2rz" timestamp="1433932644"&gt;1769&lt;/key&gt;&lt;/foreign-keys&gt;&lt;ref-type name="Journal Article"&gt;17&lt;/ref-type&gt;&lt;contributors&gt;&lt;authors&gt;&lt;author&gt;Kendler, K. S.&lt;/author&gt;&lt;author&gt;Lonn, S. L.&lt;/author&gt;&lt;author&gt;Sundquist, J.&lt;/author&gt;&lt;author&gt;Sundquist, K.&lt;/author&gt;&lt;/authors&gt;&lt;/contributors&gt;&lt;auth-address&gt;From the Virginia Institute for Psychiatric and Behavioral Genetics, the Department of Psychiatry, and the Department of Human and Molecular Genetics, Virginia Commonwealth University, Richmond; the Center for Primary Health Care Research, Lund University, Malmo, Sweden; and the Stanford Prevention Research Center, Stanford University School of Medicine, Stanford.&lt;/auth-address&gt;&lt;titles&gt;&lt;title&gt;Smoking and Schizophrenia in Population Cohorts of Swedish Women and Men: A Prospective Co-Relative Control Study&lt;/title&gt;&lt;secondary-title&gt;Am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psychiatry&lt;/abbr-1&gt;&lt;/alt-periodical&gt;&lt;pages&gt;appiajp201515010126&lt;/pages&gt;&lt;dates&gt;&lt;year&gt;2015&lt;/year&gt;&lt;pub-dates&gt;&lt;date&gt;Jun 5&lt;/date&gt;&lt;/pub-dates&gt;&lt;/dates&gt;&lt;isbn&gt;1535-7228 (Electronic)&amp;#xD;0002-953X (Linking)&lt;/isbn&gt;&lt;accession-num&gt;26046339&lt;/accession-num&gt;&lt;urls&gt;&lt;related-urls&gt;&lt;url&gt;http://www.ncbi.nlm.nih.gov/pubmed/26046339&lt;/url&gt;&lt;/related-urls&gt;&lt;/urls&gt;&lt;/record&gt;&lt;/Cite&gt;&lt;/EndNote&gt;</w:instrText>
      </w:r>
      <w:r w:rsidR="002608B3" w:rsidRPr="008D6A1E">
        <w:rPr>
          <w:rFonts w:ascii="Arial" w:hAnsi="Arial"/>
        </w:rPr>
        <w:fldChar w:fldCharType="separate"/>
      </w:r>
      <w:r w:rsidR="00104C3C" w:rsidRPr="00104C3C">
        <w:rPr>
          <w:rFonts w:ascii="Arial" w:hAnsi="Arial"/>
          <w:noProof/>
          <w:vertAlign w:val="superscript"/>
        </w:rPr>
        <w:t>11</w:t>
      </w:r>
      <w:r w:rsidR="002608B3" w:rsidRPr="008D6A1E">
        <w:rPr>
          <w:rFonts w:ascii="Arial" w:hAnsi="Arial"/>
        </w:rPr>
        <w:fldChar w:fldCharType="end"/>
      </w:r>
      <w:r w:rsidR="003C3F6B" w:rsidRPr="008D6A1E">
        <w:rPr>
          <w:rFonts w:ascii="Arial" w:hAnsi="Arial"/>
        </w:rPr>
        <w:t xml:space="preserve">. </w:t>
      </w:r>
      <w:r w:rsidR="00C72AFA">
        <w:rPr>
          <w:rFonts w:ascii="Arial" w:hAnsi="Arial"/>
        </w:rPr>
        <w:t>T</w:t>
      </w:r>
      <w:r w:rsidR="00A64437" w:rsidRPr="008D6A1E">
        <w:rPr>
          <w:rFonts w:ascii="Arial" w:hAnsi="Arial"/>
        </w:rPr>
        <w:t>he association was dose-dependent</w:t>
      </w:r>
      <w:r w:rsidR="009F4D0E" w:rsidRPr="008D6A1E">
        <w:rPr>
          <w:rFonts w:ascii="Arial" w:hAnsi="Arial"/>
        </w:rPr>
        <w:t xml:space="preserve">, and </w:t>
      </w:r>
      <w:r w:rsidR="000E09C9">
        <w:rPr>
          <w:rFonts w:ascii="Arial" w:hAnsi="Arial"/>
        </w:rPr>
        <w:t>persisted (though was attenuated) after</w:t>
      </w:r>
      <w:r w:rsidR="009F4D0E" w:rsidRPr="008D6A1E">
        <w:rPr>
          <w:rFonts w:ascii="Arial" w:hAnsi="Arial"/>
        </w:rPr>
        <w:t xml:space="preserve"> adjustment for </w:t>
      </w:r>
      <w:r w:rsidR="000E09C9">
        <w:rPr>
          <w:rFonts w:ascii="Arial" w:hAnsi="Arial"/>
        </w:rPr>
        <w:t xml:space="preserve">socioeconomic status, drug use and degree of familial </w:t>
      </w:r>
      <w:r w:rsidR="00EC32C8">
        <w:rPr>
          <w:rFonts w:ascii="Arial" w:hAnsi="Arial"/>
        </w:rPr>
        <w:t>genetic overlap</w:t>
      </w:r>
      <w:r w:rsidR="009F4D0E" w:rsidRPr="008D6A1E">
        <w:rPr>
          <w:rFonts w:ascii="Arial" w:hAnsi="Arial"/>
        </w:rPr>
        <w:t>.</w:t>
      </w:r>
      <w:r w:rsidR="003526A7">
        <w:rPr>
          <w:rFonts w:ascii="Arial" w:hAnsi="Arial"/>
        </w:rPr>
        <w:t xml:space="preserve"> Perhaps most interestingly, in </w:t>
      </w:r>
      <w:r w:rsidR="004A6FDF">
        <w:rPr>
          <w:rFonts w:ascii="Arial" w:hAnsi="Arial"/>
        </w:rPr>
        <w:t xml:space="preserve">a </w:t>
      </w:r>
      <w:r w:rsidR="003526A7">
        <w:rPr>
          <w:rFonts w:ascii="Arial" w:hAnsi="Arial"/>
        </w:rPr>
        <w:t xml:space="preserve">recent </w:t>
      </w:r>
      <w:r w:rsidR="004A6FDF">
        <w:rPr>
          <w:rFonts w:ascii="Arial" w:hAnsi="Arial"/>
        </w:rPr>
        <w:t xml:space="preserve">genomewide association study </w:t>
      </w:r>
      <w:r w:rsidR="0090604B">
        <w:rPr>
          <w:rFonts w:ascii="Arial" w:hAnsi="Arial"/>
        </w:rPr>
        <w:t xml:space="preserve">(GWAS) </w:t>
      </w:r>
      <w:r w:rsidR="004A6FDF">
        <w:rPr>
          <w:rFonts w:ascii="Arial" w:hAnsi="Arial"/>
        </w:rPr>
        <w:t xml:space="preserve">of </w:t>
      </w:r>
      <w:r w:rsidR="003526A7">
        <w:rPr>
          <w:rFonts w:ascii="Arial" w:hAnsi="Arial"/>
        </w:rPr>
        <w:t xml:space="preserve">schizophrenia </w:t>
      </w:r>
      <w:r w:rsidR="002608B3">
        <w:rPr>
          <w:rFonts w:ascii="Arial" w:hAnsi="Arial"/>
        </w:rPr>
        <w:fldChar w:fldCharType="begin"/>
      </w:r>
      <w:r w:rsidR="00104C3C">
        <w:rPr>
          <w:rFonts w:ascii="Arial" w:hAnsi="Arial"/>
        </w:rPr>
        <w:instrText xml:space="preserve"> ADDIN EN.CITE &lt;EndNote&gt;&lt;Cite&gt;&lt;Author&gt;Schizophrenia-Working-Group-of-the-Psychiatric-Genomics-Consortium&lt;/Author&gt;&lt;Year&gt;2014&lt;/Year&gt;&lt;RecNum&gt;1192&lt;/RecNum&gt;&lt;DisplayText&gt;&lt;style face="superscript"&gt;12&lt;/style&gt;&lt;/DisplayText&gt;&lt;record&gt;&lt;rec-number&gt;1192&lt;/rec-number&gt;&lt;foreign-keys&gt;&lt;key app="EN" db-id="pxvewxapfvw5zreetz35az2vtaz09fxvt2rz" timestamp="1406199347"&gt;1192&lt;/key&gt;&lt;/foreign-keys&gt;&lt;ref-type name="Journal Article"&gt;17&lt;/ref-type&gt;&lt;contributors&gt;&lt;authors&gt;&lt;author&gt;Schizophrenia-Working-Group-of-the-Psychiatric-Genomics-Consortium&lt;/author&gt;&lt;/authors&gt;&lt;/contributors&gt;&lt;titles&gt;&lt;title&gt;Biological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dates&gt;&lt;year&gt;2014&lt;/year&gt;&lt;/dates&gt;&lt;urls&gt;&lt;/urls&gt;&lt;electronic-resource-num&gt;doi:10.1038/nature13595&lt;/electronic-resource-num&gt;&lt;/record&gt;&lt;/Cite&gt;&lt;/EndNote&gt;</w:instrText>
      </w:r>
      <w:r w:rsidR="002608B3">
        <w:rPr>
          <w:rFonts w:ascii="Arial" w:hAnsi="Arial"/>
        </w:rPr>
        <w:fldChar w:fldCharType="separate"/>
      </w:r>
      <w:r w:rsidR="00104C3C" w:rsidRPr="00104C3C">
        <w:rPr>
          <w:rFonts w:ascii="Arial" w:hAnsi="Arial"/>
          <w:noProof/>
          <w:vertAlign w:val="superscript"/>
        </w:rPr>
        <w:t>12</w:t>
      </w:r>
      <w:r w:rsidR="002608B3">
        <w:rPr>
          <w:rFonts w:ascii="Arial" w:hAnsi="Arial"/>
        </w:rPr>
        <w:fldChar w:fldCharType="end"/>
      </w:r>
      <w:r w:rsidR="007D1D7A">
        <w:rPr>
          <w:rFonts w:ascii="Arial" w:hAnsi="Arial"/>
        </w:rPr>
        <w:t xml:space="preserve">, a variant strongly </w:t>
      </w:r>
      <w:r w:rsidR="004A6FDF">
        <w:rPr>
          <w:rFonts w:ascii="Arial" w:hAnsi="Arial"/>
        </w:rPr>
        <w:t>associated with</w:t>
      </w:r>
      <w:r w:rsidR="007D1D7A">
        <w:rPr>
          <w:rFonts w:ascii="Arial" w:hAnsi="Arial"/>
        </w:rPr>
        <w:t xml:space="preserve"> heaviness of smoking in smokers</w:t>
      </w:r>
      <w:r w:rsidR="00EB0575">
        <w:rPr>
          <w:rFonts w:ascii="Arial" w:hAnsi="Arial"/>
        </w:rPr>
        <w:t xml:space="preserve"> (</w:t>
      </w:r>
      <w:r w:rsidR="004A6FDF">
        <w:rPr>
          <w:rFonts w:ascii="Arial" w:hAnsi="Arial"/>
        </w:rPr>
        <w:t>within</w:t>
      </w:r>
      <w:r w:rsidR="00EB0575">
        <w:rPr>
          <w:rFonts w:ascii="Arial" w:hAnsi="Arial"/>
        </w:rPr>
        <w:t xml:space="preserve"> the </w:t>
      </w:r>
      <w:r w:rsidR="00EB0575" w:rsidRPr="006072E5">
        <w:rPr>
          <w:rFonts w:ascii="Arial" w:hAnsi="Arial"/>
          <w:i/>
        </w:rPr>
        <w:t>CHRNA5-A4-B4</w:t>
      </w:r>
      <w:r w:rsidR="00EB0575">
        <w:rPr>
          <w:rFonts w:ascii="Arial" w:hAnsi="Arial"/>
        </w:rPr>
        <w:t xml:space="preserve"> gene cluster)</w:t>
      </w:r>
      <w:r w:rsidR="007D1D7A">
        <w:rPr>
          <w:rFonts w:ascii="Arial" w:hAnsi="Arial"/>
        </w:rPr>
        <w:t xml:space="preserve"> was one of </w:t>
      </w:r>
      <w:r w:rsidR="00B33AAD">
        <w:rPr>
          <w:rFonts w:ascii="Arial" w:hAnsi="Arial"/>
        </w:rPr>
        <w:t xml:space="preserve">the </w:t>
      </w:r>
      <w:r w:rsidR="007D1D7A">
        <w:rPr>
          <w:rFonts w:ascii="Arial" w:hAnsi="Arial"/>
        </w:rPr>
        <w:t xml:space="preserve">variants to reach genomewide significance. This could mean that there is shared genetic architecture between schizophrenia and smoking, but it could </w:t>
      </w:r>
      <w:r w:rsidR="004A6FDF">
        <w:rPr>
          <w:rFonts w:ascii="Arial" w:hAnsi="Arial"/>
        </w:rPr>
        <w:t xml:space="preserve">also </w:t>
      </w:r>
      <w:r w:rsidR="00B33AAD">
        <w:rPr>
          <w:rFonts w:ascii="Arial" w:hAnsi="Arial"/>
        </w:rPr>
        <w:t>indicate</w:t>
      </w:r>
      <w:r w:rsidR="007D1D7A">
        <w:rPr>
          <w:rFonts w:ascii="Arial" w:hAnsi="Arial"/>
        </w:rPr>
        <w:t xml:space="preserve"> a causal association between smoking </w:t>
      </w:r>
      <w:r w:rsidR="007D1D7A">
        <w:rPr>
          <w:rFonts w:ascii="Arial" w:hAnsi="Arial"/>
        </w:rPr>
        <w:lastRenderedPageBreak/>
        <w:t xml:space="preserve">and schizophrenia </w:t>
      </w:r>
      <w:r w:rsidR="002608B3">
        <w:rPr>
          <w:rFonts w:ascii="Arial" w:hAnsi="Arial"/>
        </w:rPr>
        <w:fldChar w:fldCharType="begin">
          <w:fldData xml:space="preserve">PEVuZE5vdGU+PENpdGU+PEF1dGhvcj5HYWdlPC9BdXRob3I+PFllYXI+MjAxNTwvWWVhcj48UmVj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</w:fldData>
        </w:fldChar>
      </w:r>
      <w:r w:rsidR="00104C3C">
        <w:rPr>
          <w:rFonts w:ascii="Arial" w:hAnsi="Arial"/>
        </w:rPr>
        <w:instrText xml:space="preserve"> ADDIN EN.CITE </w:instrText>
      </w:r>
      <w:r w:rsidR="00104C3C">
        <w:rPr>
          <w:rFonts w:ascii="Arial" w:hAnsi="Arial"/>
        </w:rPr>
        <w:fldChar w:fldCharType="begin">
          <w:fldData xml:space="preserve">PEVuZE5vdGU+PENpdGU+PEF1dGhvcj5HYWdlPC9BdXRob3I+PFllYXI+MjAxNTwvWWVhcj48UmVj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</w:fldData>
        </w:fldChar>
      </w:r>
      <w:r w:rsidR="00104C3C">
        <w:rPr>
          <w:rFonts w:ascii="Arial" w:hAnsi="Arial"/>
        </w:rPr>
        <w:instrText xml:space="preserve"> ADDIN EN.CITE.DATA </w:instrText>
      </w:r>
      <w:r w:rsidR="00104C3C">
        <w:rPr>
          <w:rFonts w:ascii="Arial" w:hAnsi="Arial"/>
        </w:rPr>
      </w:r>
      <w:r w:rsidR="00104C3C">
        <w:rPr>
          <w:rFonts w:ascii="Arial" w:hAnsi="Arial"/>
        </w:rPr>
        <w:fldChar w:fldCharType="end"/>
      </w:r>
      <w:r w:rsidR="002608B3">
        <w:rPr>
          <w:rFonts w:ascii="Arial" w:hAnsi="Arial"/>
        </w:rPr>
      </w:r>
      <w:r w:rsidR="002608B3">
        <w:rPr>
          <w:rFonts w:ascii="Arial" w:hAnsi="Arial"/>
        </w:rPr>
        <w:fldChar w:fldCharType="separate"/>
      </w:r>
      <w:r w:rsidR="00104C3C" w:rsidRPr="00104C3C">
        <w:rPr>
          <w:rFonts w:ascii="Arial" w:hAnsi="Arial"/>
          <w:noProof/>
          <w:vertAlign w:val="superscript"/>
        </w:rPr>
        <w:t>13,14</w:t>
      </w:r>
      <w:r w:rsidR="002608B3">
        <w:rPr>
          <w:rFonts w:ascii="Arial" w:hAnsi="Arial"/>
        </w:rPr>
        <w:fldChar w:fldCharType="end"/>
      </w:r>
      <w:r w:rsidR="007D1D7A">
        <w:rPr>
          <w:rFonts w:ascii="Arial" w:hAnsi="Arial"/>
        </w:rPr>
        <w:t>.</w:t>
      </w:r>
      <w:r w:rsidR="003526A7">
        <w:rPr>
          <w:rFonts w:ascii="Arial" w:hAnsi="Arial"/>
        </w:rPr>
        <w:t xml:space="preserve"> </w:t>
      </w:r>
      <w:r w:rsidR="00CB09F5">
        <w:rPr>
          <w:rFonts w:ascii="Arial" w:hAnsi="Arial"/>
        </w:rPr>
        <w:t xml:space="preserve">It is plausible that the association could be causal in either or both directions, </w:t>
      </w:r>
      <w:r w:rsidR="00B33AAD">
        <w:rPr>
          <w:rFonts w:ascii="Arial" w:hAnsi="Arial"/>
        </w:rPr>
        <w:t xml:space="preserve">but </w:t>
      </w:r>
      <w:r w:rsidR="00CB09F5">
        <w:rPr>
          <w:rFonts w:ascii="Arial" w:hAnsi="Arial"/>
        </w:rPr>
        <w:t xml:space="preserve">this is very hard to </w:t>
      </w:r>
      <w:r w:rsidR="004A6FDF">
        <w:rPr>
          <w:rFonts w:ascii="Arial" w:hAnsi="Arial"/>
        </w:rPr>
        <w:t xml:space="preserve">establish using </w:t>
      </w:r>
      <w:r w:rsidR="00B84613">
        <w:rPr>
          <w:rFonts w:ascii="Arial" w:hAnsi="Arial"/>
        </w:rPr>
        <w:t xml:space="preserve">standard observational epidemiological </w:t>
      </w:r>
      <w:r w:rsidR="004A6FDF">
        <w:rPr>
          <w:rFonts w:ascii="Arial" w:hAnsi="Arial"/>
        </w:rPr>
        <w:t>methods</w:t>
      </w:r>
      <w:r w:rsidR="00CB09F5">
        <w:rPr>
          <w:rFonts w:ascii="Arial" w:hAnsi="Arial"/>
        </w:rPr>
        <w:t>.</w:t>
      </w:r>
      <w:r w:rsidR="00712CBC">
        <w:rPr>
          <w:rFonts w:ascii="Arial" w:hAnsi="Arial"/>
        </w:rPr>
        <w:t xml:space="preserve"> For example, an earlier </w:t>
      </w:r>
      <w:r w:rsidR="00C72AFA">
        <w:rPr>
          <w:rFonts w:ascii="Arial" w:hAnsi="Arial"/>
        </w:rPr>
        <w:t xml:space="preserve">Swedish </w:t>
      </w:r>
      <w:r w:rsidR="00712CBC">
        <w:rPr>
          <w:rFonts w:ascii="Arial" w:hAnsi="Arial"/>
        </w:rPr>
        <w:t xml:space="preserve">longitudinal study found evidence of an association in the opposite direction to the study discussed above </w:t>
      </w:r>
      <w:r w:rsidR="00712CBC">
        <w:rPr>
          <w:rFonts w:ascii="Arial" w:hAnsi="Arial"/>
        </w:rPr>
        <w:fldChar w:fldCharType="begin">
          <w:fldData xml:space="preserve">PEVuZE5vdGU+PENpdGU+PEF1dGhvcj5aYW1taXQ8L0F1dGhvcj48WWVhcj4yMDAzPC9ZZWFyPjxS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YWdlcz4yMjE2LTIxPC9wYWdlcz48dm9sdW1lPjE2MDwvdm9sdW1lPjxudW1iZXI+MTI8L251bWJl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</w:fldData>
        </w:fldChar>
      </w:r>
      <w:r w:rsidR="00104C3C">
        <w:rPr>
          <w:rFonts w:ascii="Arial" w:hAnsi="Arial"/>
        </w:rPr>
        <w:instrText xml:space="preserve"> ADDIN EN.CITE </w:instrText>
      </w:r>
      <w:r w:rsidR="00104C3C">
        <w:rPr>
          <w:rFonts w:ascii="Arial" w:hAnsi="Arial"/>
        </w:rPr>
        <w:fldChar w:fldCharType="begin">
          <w:fldData xml:space="preserve">PEVuZE5vdGU+PENpdGU+PEF1dGhvcj5aYW1taXQ8L0F1dGhvcj48WWVhcj4yMDAzPC9ZZWFyPjxS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</w:fldData>
        </w:fldChar>
      </w:r>
      <w:r w:rsidR="00104C3C">
        <w:rPr>
          <w:rFonts w:ascii="Arial" w:hAnsi="Arial"/>
        </w:rPr>
        <w:instrText xml:space="preserve"> ADDIN EN.CITE.DATA </w:instrText>
      </w:r>
      <w:r w:rsidR="00104C3C">
        <w:rPr>
          <w:rFonts w:ascii="Arial" w:hAnsi="Arial"/>
        </w:rPr>
      </w:r>
      <w:r w:rsidR="00104C3C">
        <w:rPr>
          <w:rFonts w:ascii="Arial" w:hAnsi="Arial"/>
        </w:rPr>
        <w:fldChar w:fldCharType="end"/>
      </w:r>
      <w:r w:rsidR="00712CBC">
        <w:rPr>
          <w:rFonts w:ascii="Arial" w:hAnsi="Arial"/>
        </w:rPr>
      </w:r>
      <w:r w:rsidR="00712CBC">
        <w:rPr>
          <w:rFonts w:ascii="Arial" w:hAnsi="Arial"/>
        </w:rPr>
        <w:fldChar w:fldCharType="separate"/>
      </w:r>
      <w:r w:rsidR="00104C3C" w:rsidRPr="00104C3C">
        <w:rPr>
          <w:rFonts w:ascii="Arial" w:hAnsi="Arial"/>
          <w:noProof/>
          <w:vertAlign w:val="superscript"/>
        </w:rPr>
        <w:t>15</w:t>
      </w:r>
      <w:r w:rsidR="00712CBC">
        <w:rPr>
          <w:rFonts w:ascii="Arial" w:hAnsi="Arial"/>
        </w:rPr>
        <w:fldChar w:fldCharType="end"/>
      </w:r>
      <w:r w:rsidR="00712CBC">
        <w:rPr>
          <w:rFonts w:ascii="Arial" w:hAnsi="Arial"/>
        </w:rPr>
        <w:t>.</w:t>
      </w:r>
    </w:p>
    <w:p w14:paraId="618158F5" w14:textId="3C8D4FC0" w:rsidR="00B7344C" w:rsidRDefault="008D6A1E" w:rsidP="008F4C96">
      <w:pPr>
        <w:spacing w:after="0" w:line="480" w:lineRule="auto"/>
        <w:ind w:firstLine="720"/>
        <w:jc w:val="both"/>
        <w:rPr>
          <w:rFonts w:ascii="Arial" w:hAnsi="Arial"/>
        </w:rPr>
      </w:pPr>
      <w:r>
        <w:rPr>
          <w:rFonts w:ascii="Arial" w:hAnsi="Arial"/>
        </w:rPr>
        <w:t>One</w:t>
      </w:r>
      <w:r w:rsidR="000B5CC0" w:rsidRPr="008D6A1E">
        <w:rPr>
          <w:rFonts w:ascii="Arial" w:hAnsi="Arial"/>
        </w:rPr>
        <w:t xml:space="preserve"> </w:t>
      </w:r>
      <w:r w:rsidR="00482DC0">
        <w:rPr>
          <w:rFonts w:ascii="Arial" w:hAnsi="Arial"/>
        </w:rPr>
        <w:t>approach</w:t>
      </w:r>
      <w:r w:rsidR="00482DC0" w:rsidRPr="008D6A1E">
        <w:rPr>
          <w:rFonts w:ascii="Arial" w:hAnsi="Arial"/>
        </w:rPr>
        <w:t xml:space="preserve"> </w:t>
      </w:r>
      <w:r w:rsidR="000B5CC0" w:rsidRPr="008D6A1E">
        <w:rPr>
          <w:rFonts w:ascii="Arial" w:hAnsi="Arial"/>
        </w:rPr>
        <w:t>to investigate causality in observational studies is Mendelian randomisation</w:t>
      </w:r>
      <w:r w:rsidR="00326D0D" w:rsidRPr="008D6A1E">
        <w:rPr>
          <w:rFonts w:ascii="Arial" w:hAnsi="Arial"/>
        </w:rPr>
        <w:t xml:space="preserve"> (MR)</w:t>
      </w:r>
      <w:r w:rsidR="000B5CC0" w:rsidRPr="008D6A1E">
        <w:rPr>
          <w:rFonts w:ascii="Arial" w:hAnsi="Arial"/>
        </w:rPr>
        <w:t xml:space="preserve">, whereby genetic variants that predict an observational exposure are used as </w:t>
      </w:r>
      <w:r w:rsidR="0061554E">
        <w:rPr>
          <w:rFonts w:ascii="Arial" w:hAnsi="Arial"/>
        </w:rPr>
        <w:t xml:space="preserve">unconfounded </w:t>
      </w:r>
      <w:r w:rsidR="000B5CC0" w:rsidRPr="008D6A1E">
        <w:rPr>
          <w:rFonts w:ascii="Arial" w:hAnsi="Arial"/>
        </w:rPr>
        <w:t>proxy measures for the exposure itself.</w:t>
      </w:r>
      <w:r w:rsidR="000A05CA" w:rsidRPr="008D6A1E">
        <w:rPr>
          <w:rFonts w:ascii="Arial" w:hAnsi="Arial"/>
        </w:rPr>
        <w:t xml:space="preserve"> </w:t>
      </w:r>
      <w:r w:rsidR="00C72AFA">
        <w:rPr>
          <w:rFonts w:ascii="Arial" w:hAnsi="Arial" w:cs="Arial"/>
        </w:rPr>
        <w:t>A</w:t>
      </w:r>
      <w:r w:rsidR="00C72AFA" w:rsidRPr="007C6EDE">
        <w:rPr>
          <w:rFonts w:ascii="Arial" w:hAnsi="Arial" w:cs="Arial"/>
        </w:rPr>
        <w:t xml:space="preserve">ssociations between the variants and the outcome of interest can </w:t>
      </w:r>
      <w:r w:rsidR="00C72AFA">
        <w:rPr>
          <w:rFonts w:ascii="Arial" w:hAnsi="Arial" w:cs="Arial"/>
        </w:rPr>
        <w:t xml:space="preserve">thus </w:t>
      </w:r>
      <w:r w:rsidR="00C72AFA" w:rsidRPr="007C6EDE">
        <w:rPr>
          <w:rFonts w:ascii="Arial" w:hAnsi="Arial" w:cs="Arial"/>
        </w:rPr>
        <w:t>provide evidence of causation</w:t>
      </w:r>
      <w:r w:rsidR="00C72AFA">
        <w:rPr>
          <w:rFonts w:ascii="Arial" w:hAnsi="Arial" w:cs="Arial"/>
        </w:rPr>
        <w:t xml:space="preserve"> whilst</w:t>
      </w:r>
      <w:r w:rsidR="0061554E">
        <w:rPr>
          <w:rFonts w:ascii="Arial" w:hAnsi="Arial" w:cs="Arial"/>
        </w:rPr>
        <w:t xml:space="preserve">, </w:t>
      </w:r>
      <w:r w:rsidR="00C72AFA">
        <w:rPr>
          <w:rFonts w:ascii="Arial" w:hAnsi="Arial" w:cs="Arial"/>
        </w:rPr>
        <w:t>subject to certain assumptions</w:t>
      </w:r>
      <w:r w:rsidR="0061554E">
        <w:rPr>
          <w:rFonts w:ascii="Arial" w:hAnsi="Arial" w:cs="Arial"/>
        </w:rPr>
        <w:t>,</w:t>
      </w:r>
      <w:r w:rsidR="00C72AFA">
        <w:rPr>
          <w:rFonts w:ascii="Arial" w:hAnsi="Arial" w:cs="Arial"/>
        </w:rPr>
        <w:t xml:space="preserve"> eliminating problems of confounding </w:t>
      </w:r>
      <w:r w:rsidR="0061554E">
        <w:rPr>
          <w:rFonts w:ascii="Arial" w:hAnsi="Arial" w:cs="Arial"/>
        </w:rPr>
        <w:t>and</w:t>
      </w:r>
      <w:r w:rsidR="00C72AFA">
        <w:rPr>
          <w:rFonts w:ascii="Arial" w:hAnsi="Arial" w:cs="Arial"/>
        </w:rPr>
        <w:t xml:space="preserve"> reverse causation</w:t>
      </w:r>
      <w:r w:rsidR="00C72AFA" w:rsidRPr="007C6EDE">
        <w:rPr>
          <w:rFonts w:ascii="Arial" w:hAnsi="Arial" w:cs="Arial"/>
        </w:rPr>
        <w:t xml:space="preserve">. </w:t>
      </w:r>
      <w:r w:rsidR="00B7344C">
        <w:rPr>
          <w:rFonts w:ascii="Arial" w:hAnsi="Arial" w:cs="Arial"/>
        </w:rPr>
        <w:t>A recent Mendelian randomization study found an association between a SNP</w:t>
      </w:r>
      <w:r w:rsidR="00EA4062">
        <w:rPr>
          <w:rFonts w:ascii="Arial" w:hAnsi="Arial" w:cs="Arial"/>
        </w:rPr>
        <w:t xml:space="preserve"> in the nicotinic acetylcholine receptor alpha 4 subunit of the </w:t>
      </w:r>
      <w:r w:rsidR="00EA4062" w:rsidRPr="00520BFF">
        <w:rPr>
          <w:rFonts w:ascii="Arial" w:hAnsi="Arial" w:cs="Arial"/>
          <w:i/>
        </w:rPr>
        <w:t>CHRNA3</w:t>
      </w:r>
      <w:r w:rsidR="00EA4062">
        <w:rPr>
          <w:rFonts w:ascii="Arial" w:hAnsi="Arial" w:cs="Arial"/>
        </w:rPr>
        <w:t xml:space="preserve"> gene</w:t>
      </w:r>
      <w:r w:rsidR="00B7344C">
        <w:rPr>
          <w:rFonts w:ascii="Arial" w:hAnsi="Arial" w:cs="Arial"/>
        </w:rPr>
        <w:t xml:space="preserve"> strongly associated with heaviness of smoking and likelihood of being prescribed anti-psychotic medication, which was used as a proxy for risk of schizophrenia</w:t>
      </w:r>
      <w:r w:rsidR="001718D0">
        <w:rPr>
          <w:rFonts w:ascii="Arial" w:hAnsi="Arial" w:cs="Arial"/>
        </w:rPr>
        <w:t>, in a sample of smokers</w:t>
      </w:r>
      <w:r w:rsidR="00C10029">
        <w:rPr>
          <w:rFonts w:ascii="Arial" w:hAnsi="Arial" w:cs="Arial"/>
        </w:rPr>
        <w:t xml:space="preserve"> </w:t>
      </w:r>
      <w:r w:rsidR="00C10029">
        <w:rPr>
          <w:rFonts w:ascii="Arial" w:hAnsi="Arial" w:cs="Arial"/>
        </w:rPr>
        <w:fldChar w:fldCharType="begin">
          <w:fldData xml:space="preserve">PEVuZE5vdGU+PENpdGU+PEF1dGhvcj5XaXVtLUFuZGVyc2VuPC9BdXRob3I+PFllYXI+MjAxNTwv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YWx0LXBlcmlvZGljYWw+PGRhdGVzPjx5ZWFyPjIwMTU8L3llYXI+PHB1Yi1kYXRlcz48ZGF0ZT5K
dW4gNzwvZGF0ZT48L3B1Yi1kYXRlcz48L2RhdGVzPjxpc2JuPjE0NjQtMzY4NSAoRWxlY3Ryb25p
YykmI3hEOzAzMDAtNTc3MSAoTGlua2luZyk8L2lzYm4+PGFjY2Vzc2lvbi1udW0+MjYwNTQzNTc8
L2FjY2Vzc2lvbi1udW0+PHVybHM+PHJlbGF0ZWQtdXJscz48dXJsPmh0dHA6Ly93d3cubmNiaS5u
bG0ubmloLmdvdi9wdWJtZWQvMjYwNTQzNTc8L3VybD48L3JlbGF0ZWQtdXJscz48L3VybHM+PGVs
ZWN0cm9uaWMtcmVzb3VyY2UtbnVtPjEwLjEwOTMvaWplL2R5djA5MDwvZWxlY3Ryb25pYy1yZXNv
dXJjZS1udW0+PC9yZWNvcmQ+PC9DaXRlPjwvRW5kTm90ZT4A
</w:fldData>
        </w:fldChar>
      </w:r>
      <w:r w:rsidR="00C10029">
        <w:rPr>
          <w:rFonts w:ascii="Arial" w:hAnsi="Arial" w:cs="Arial"/>
        </w:rPr>
        <w:instrText xml:space="preserve"> ADDIN EN.CITE </w:instrText>
      </w:r>
      <w:r w:rsidR="00C10029">
        <w:rPr>
          <w:rFonts w:ascii="Arial" w:hAnsi="Arial" w:cs="Arial"/>
        </w:rPr>
        <w:fldChar w:fldCharType="begin">
          <w:fldData xml:space="preserve">PEVuZE5vdGU+PENpdGU+PEF1dGhvcj5XaXVtLUFuZGVyc2VuPC9BdXRob3I+PFllYXI+MjAxNTwv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YWx0LXBlcmlvZGljYWw+PGRhdGVzPjx5ZWFyPjIwMTU8L3llYXI+PHB1Yi1kYXRlcz48ZGF0ZT5K
dW4gNzwvZGF0ZT48L3B1Yi1kYXRlcz48L2RhdGVzPjxpc2JuPjE0NjQtMzY4NSAoRWxlY3Ryb25p
YykmI3hEOzAzMDAtNTc3MSAoTGlua2luZyk8L2lzYm4+PGFjY2Vzc2lvbi1udW0+MjYwNTQzNTc8
L2FjY2Vzc2lvbi1udW0+PHVybHM+PHJlbGF0ZWQtdXJscz48dXJsPmh0dHA6Ly93d3cubmNiaS5u
bG0ubmloLmdvdi9wdWJtZWQvMjYwNTQzNTc8L3VybD48L3JlbGF0ZWQtdXJscz48L3VybHM+PGVs
ZWN0cm9uaWMtcmVzb3VyY2UtbnVtPjEwLjEwOTMvaWplL2R5djA5MDwvZWxlY3Ryb25pYy1yZXNv
dXJjZS1udW0+PC9yZWNvcmQ+PC9DaXRlPjwvRW5kTm90ZT4A
</w:fldData>
        </w:fldChar>
      </w:r>
      <w:r w:rsidR="00C10029">
        <w:rPr>
          <w:rFonts w:ascii="Arial" w:hAnsi="Arial" w:cs="Arial"/>
        </w:rPr>
        <w:instrText xml:space="preserve"> ADDIN EN.CITE.DATA </w:instrText>
      </w:r>
      <w:r w:rsidR="00C10029">
        <w:rPr>
          <w:rFonts w:ascii="Arial" w:hAnsi="Arial" w:cs="Arial"/>
        </w:rPr>
      </w:r>
      <w:r w:rsidR="00C10029">
        <w:rPr>
          <w:rFonts w:ascii="Arial" w:hAnsi="Arial" w:cs="Arial"/>
        </w:rPr>
        <w:fldChar w:fldCharType="end"/>
      </w:r>
      <w:r w:rsidR="00C10029">
        <w:rPr>
          <w:rFonts w:ascii="Arial" w:hAnsi="Arial" w:cs="Arial"/>
        </w:rPr>
      </w:r>
      <w:r w:rsidR="00C10029">
        <w:rPr>
          <w:rFonts w:ascii="Arial" w:hAnsi="Arial" w:cs="Arial"/>
        </w:rPr>
        <w:fldChar w:fldCharType="separate"/>
      </w:r>
      <w:r w:rsidR="00C10029" w:rsidRPr="00C10029">
        <w:rPr>
          <w:rFonts w:ascii="Arial" w:hAnsi="Arial" w:cs="Arial"/>
          <w:noProof/>
          <w:vertAlign w:val="superscript"/>
        </w:rPr>
        <w:t>16</w:t>
      </w:r>
      <w:r w:rsidR="00C10029">
        <w:rPr>
          <w:rFonts w:ascii="Arial" w:hAnsi="Arial" w:cs="Arial"/>
        </w:rPr>
        <w:fldChar w:fldCharType="end"/>
      </w:r>
      <w:r w:rsidR="00B7344C">
        <w:rPr>
          <w:rFonts w:ascii="Arial" w:hAnsi="Arial" w:cs="Arial"/>
        </w:rPr>
        <w:t xml:space="preserve">.  </w:t>
      </w:r>
    </w:p>
    <w:p w14:paraId="7148B5FC" w14:textId="49771413" w:rsidR="000B5CC0" w:rsidRPr="008D6A1E" w:rsidRDefault="00B7344C" w:rsidP="008F4C96">
      <w:pPr>
        <w:spacing w:after="0" w:line="480" w:lineRule="auto"/>
        <w:ind w:firstLine="720"/>
        <w:jc w:val="both"/>
        <w:rPr>
          <w:rFonts w:ascii="Arial" w:hAnsi="Arial"/>
        </w:rPr>
      </w:pPr>
      <w:r>
        <w:rPr>
          <w:rFonts w:ascii="Arial" w:hAnsi="Arial" w:cs="Arial"/>
        </w:rPr>
        <w:t>S</w:t>
      </w:r>
      <w:r w:rsidR="000A05CA" w:rsidRPr="008D6A1E">
        <w:rPr>
          <w:rFonts w:ascii="Arial" w:hAnsi="Arial"/>
        </w:rPr>
        <w:t xml:space="preserve">ince genetic variants </w:t>
      </w:r>
      <w:r w:rsidR="00334F73">
        <w:rPr>
          <w:rFonts w:ascii="Arial" w:hAnsi="Arial"/>
        </w:rPr>
        <w:t>typically explain a small proportion of</w:t>
      </w:r>
      <w:r w:rsidR="000A05CA" w:rsidRPr="008D6A1E">
        <w:rPr>
          <w:rFonts w:ascii="Arial" w:hAnsi="Arial"/>
        </w:rPr>
        <w:t xml:space="preserve"> the variance </w:t>
      </w:r>
      <w:r w:rsidR="00334F73">
        <w:rPr>
          <w:rFonts w:ascii="Arial" w:hAnsi="Arial"/>
        </w:rPr>
        <w:t>in</w:t>
      </w:r>
      <w:r w:rsidR="000A05CA" w:rsidRPr="008D6A1E">
        <w:rPr>
          <w:rFonts w:ascii="Arial" w:hAnsi="Arial"/>
        </w:rPr>
        <w:t xml:space="preserve"> the exposure, very large sample sizes are needed</w:t>
      </w:r>
      <w:r w:rsidR="004518DA" w:rsidRPr="008D6A1E">
        <w:rPr>
          <w:rFonts w:ascii="Arial" w:hAnsi="Arial"/>
        </w:rPr>
        <w:t>,</w:t>
      </w:r>
      <w:r w:rsidR="000A05CA" w:rsidRPr="008D6A1E">
        <w:rPr>
          <w:rFonts w:ascii="Arial" w:hAnsi="Arial"/>
        </w:rPr>
        <w:t xml:space="preserve"> which can make </w:t>
      </w:r>
      <w:r w:rsidR="00715293">
        <w:rPr>
          <w:rFonts w:ascii="Arial" w:hAnsi="Arial"/>
        </w:rPr>
        <w:t xml:space="preserve">conducting </w:t>
      </w:r>
      <w:r w:rsidR="00326D0D" w:rsidRPr="008D6A1E">
        <w:rPr>
          <w:rFonts w:ascii="Arial" w:hAnsi="Arial"/>
        </w:rPr>
        <w:t xml:space="preserve">such studies challenging. Recently, </w:t>
      </w:r>
      <w:r w:rsidR="00334F73">
        <w:rPr>
          <w:rFonts w:ascii="Arial" w:hAnsi="Arial"/>
        </w:rPr>
        <w:t xml:space="preserve">the </w:t>
      </w:r>
      <w:r w:rsidR="008D6A1E">
        <w:rPr>
          <w:rFonts w:ascii="Arial" w:hAnsi="Arial"/>
        </w:rPr>
        <w:t>two-sample MR</w:t>
      </w:r>
      <w:r w:rsidR="008D6A1E" w:rsidRPr="008D6A1E">
        <w:rPr>
          <w:rFonts w:ascii="Arial" w:hAnsi="Arial"/>
        </w:rPr>
        <w:t xml:space="preserve"> </w:t>
      </w:r>
      <w:r w:rsidR="00B33AAD">
        <w:rPr>
          <w:rFonts w:ascii="Arial" w:hAnsi="Arial"/>
        </w:rPr>
        <w:t xml:space="preserve">method </w:t>
      </w:r>
      <w:r w:rsidR="00326D0D" w:rsidRPr="008D6A1E">
        <w:rPr>
          <w:rFonts w:ascii="Arial" w:hAnsi="Arial"/>
        </w:rPr>
        <w:t>has been developed</w:t>
      </w:r>
      <w:r w:rsidR="00B33AAD">
        <w:rPr>
          <w:rFonts w:ascii="Arial" w:hAnsi="Arial"/>
        </w:rPr>
        <w:t>,</w:t>
      </w:r>
      <w:r w:rsidR="00326D0D" w:rsidRPr="008D6A1E">
        <w:rPr>
          <w:rFonts w:ascii="Arial" w:hAnsi="Arial"/>
        </w:rPr>
        <w:t xml:space="preserve"> whereby </w:t>
      </w:r>
      <w:r w:rsidR="0099153C">
        <w:rPr>
          <w:rFonts w:ascii="Arial" w:hAnsi="Arial"/>
        </w:rPr>
        <w:t xml:space="preserve">data on </w:t>
      </w:r>
      <w:r w:rsidR="00326D0D" w:rsidRPr="008D6A1E">
        <w:rPr>
          <w:rFonts w:ascii="Arial" w:hAnsi="Arial"/>
        </w:rPr>
        <w:t>gene-exposure and gene-outcome associations from different samples can be used to conduct MR analyses</w:t>
      </w:r>
      <w:r w:rsidR="007E2F55" w:rsidRPr="008D6A1E">
        <w:rPr>
          <w:rFonts w:ascii="Arial" w:hAnsi="Arial"/>
        </w:rPr>
        <w:t xml:space="preserve"> </w:t>
      </w:r>
      <w:r w:rsidR="002608B3" w:rsidRPr="008D6A1E">
        <w:rPr>
          <w:rFonts w:ascii="Arial" w:hAnsi="Arial"/>
        </w:rPr>
        <w:fldChar w:fldCharType="begin"/>
      </w:r>
      <w:r w:rsidR="00C10029">
        <w:rPr>
          <w:rFonts w:ascii="Arial" w:hAnsi="Arial"/>
        </w:rPr>
        <w:instrText xml:space="preserve"> ADDIN EN.CITE &lt;EndNote&gt;&lt;Cite&gt;&lt;Author&gt;Burgess&lt;/Author&gt;&lt;Year&gt;2015&lt;/Year&gt;&lt;RecNum&gt;1839&lt;/RecNum&gt;&lt;DisplayText&gt;&lt;style face="superscript"&gt;17&lt;/style&gt;&lt;/DisplayText&gt;&lt;record&gt;&lt;rec-number&gt;1839&lt;/rec-number&gt;&lt;foreign-keys&gt;&lt;key app="EN" db-id="pxvewxapfvw5zreetz35az2vtaz09fxvt2rz" timestamp="1444666074"&gt;1839&lt;/key&gt;&lt;/foreign-keys&gt;&lt;ref-type name="Journal Article"&gt;17&lt;/ref-type&gt;&lt;contributors&gt;&lt;authors&gt;&lt;author&gt;Burgess, S.&lt;/author&gt;&lt;author&gt;Scott, R. A.&lt;/author&gt;&lt;author&gt;Timpson, N. J.&lt;/author&gt;&lt;author&gt;Davey Smith, G.&lt;/author&gt;&lt;author&gt;Thompson, S. G.&lt;/author&gt;&lt;author&gt;Epic- InterAct Consortium&lt;/author&gt;&lt;/authors&gt;&lt;/contributors&gt;&lt;auth-address&gt;Department of Public Health and Primary Care, University of Cambridge, Cambridge, UK, sb452@medschl.cam.ac.uk.&lt;/auth-address&gt;&lt;titles&gt;&lt;title&gt;Using published data in Mendelian randomization: a blueprint for efficient identification of causal risk factors&lt;/title&gt;&lt;secondary-title&gt;Eur J Epidemiol&lt;/secondary-title&gt;&lt;alt-title&gt;European journal of epidemiology&lt;/alt-title&gt;&lt;/titles&gt;&lt;periodical&gt;&lt;full-title&gt;Eur J Epidemiol&lt;/full-title&gt;&lt;/periodical&gt;&lt;pages&gt;543-52&lt;/pages&gt;&lt;volume&gt;30&lt;/volume&gt;&lt;number&gt;7&lt;/number&gt;&lt;dates&gt;&lt;year&gt;2015&lt;/year&gt;&lt;pub-dates&gt;&lt;date&gt;Jul&lt;/date&gt;&lt;/pub-dates&gt;&lt;/dates&gt;&lt;isbn&gt;1573-7284 (Electronic)&amp;#xD;0393-2990 (Linking)&lt;/isbn&gt;&lt;accession-num&gt;25773750&lt;/accession-num&gt;&lt;urls&gt;&lt;related-urls&gt;&lt;url&gt;http://www.ncbi.nlm.nih.gov/pubmed/25773750&lt;/url&gt;&lt;/related-urls&gt;&lt;/urls&gt;&lt;custom2&gt;4516908&lt;/custom2&gt;&lt;electronic-resource-num&gt;10.1007/s10654-015-0011-z&lt;/electronic-resource-num&gt;&lt;/record&gt;&lt;/Cite&gt;&lt;/EndNote&gt;</w:instrText>
      </w:r>
      <w:r w:rsidR="002608B3" w:rsidRPr="008D6A1E">
        <w:rPr>
          <w:rFonts w:ascii="Arial" w:hAnsi="Arial"/>
        </w:rPr>
        <w:fldChar w:fldCharType="separate"/>
      </w:r>
      <w:r w:rsidR="00C10029" w:rsidRPr="00C10029">
        <w:rPr>
          <w:rFonts w:ascii="Arial" w:hAnsi="Arial"/>
          <w:noProof/>
          <w:vertAlign w:val="superscript"/>
        </w:rPr>
        <w:t>17</w:t>
      </w:r>
      <w:r w:rsidR="002608B3" w:rsidRPr="008D6A1E">
        <w:rPr>
          <w:rFonts w:ascii="Arial" w:hAnsi="Arial"/>
        </w:rPr>
        <w:fldChar w:fldCharType="end"/>
      </w:r>
      <w:r w:rsidR="00326D0D" w:rsidRPr="008D6A1E">
        <w:rPr>
          <w:rFonts w:ascii="Arial" w:hAnsi="Arial"/>
        </w:rPr>
        <w:t xml:space="preserve">. This means </w:t>
      </w:r>
      <w:r w:rsidR="0061554E">
        <w:rPr>
          <w:rFonts w:ascii="Arial" w:hAnsi="Arial"/>
        </w:rPr>
        <w:t xml:space="preserve">that </w:t>
      </w:r>
      <w:r w:rsidR="00326D0D" w:rsidRPr="008D6A1E">
        <w:rPr>
          <w:rFonts w:ascii="Arial" w:hAnsi="Arial"/>
        </w:rPr>
        <w:t>publicly</w:t>
      </w:r>
      <w:r w:rsidR="008D6A1E">
        <w:rPr>
          <w:rFonts w:ascii="Arial" w:hAnsi="Arial"/>
        </w:rPr>
        <w:t>-</w:t>
      </w:r>
      <w:r w:rsidR="00326D0D" w:rsidRPr="008D6A1E">
        <w:rPr>
          <w:rFonts w:ascii="Arial" w:hAnsi="Arial"/>
        </w:rPr>
        <w:t xml:space="preserve">available </w:t>
      </w:r>
      <w:r w:rsidR="00623C8B">
        <w:rPr>
          <w:rFonts w:ascii="Arial" w:hAnsi="Arial"/>
        </w:rPr>
        <w:t xml:space="preserve">summary </w:t>
      </w:r>
      <w:r w:rsidR="00326D0D" w:rsidRPr="008D6A1E">
        <w:rPr>
          <w:rFonts w:ascii="Arial" w:hAnsi="Arial"/>
        </w:rPr>
        <w:t xml:space="preserve">data from </w:t>
      </w:r>
      <w:r w:rsidR="008D6A1E">
        <w:rPr>
          <w:rFonts w:ascii="Arial" w:hAnsi="Arial"/>
        </w:rPr>
        <w:t xml:space="preserve">genomewide association studies </w:t>
      </w:r>
      <w:r w:rsidR="00326D0D" w:rsidRPr="008D6A1E">
        <w:rPr>
          <w:rFonts w:ascii="Arial" w:hAnsi="Arial"/>
        </w:rPr>
        <w:t>can be used to assess causal associations between exposures and outcomes, increasing sample size</w:t>
      </w:r>
      <w:r w:rsidR="008D6A1E">
        <w:rPr>
          <w:rFonts w:ascii="Arial" w:hAnsi="Arial"/>
        </w:rPr>
        <w:t>,</w:t>
      </w:r>
      <w:r w:rsidR="00326D0D" w:rsidRPr="008D6A1E">
        <w:rPr>
          <w:rFonts w:ascii="Arial" w:hAnsi="Arial"/>
        </w:rPr>
        <w:t xml:space="preserve"> and therefore power to detect causal associations.</w:t>
      </w:r>
    </w:p>
    <w:p w14:paraId="3126A15B" w14:textId="435D0E56" w:rsidR="008D6A1E" w:rsidRDefault="008D6A1E" w:rsidP="008D6A1E">
      <w:pPr>
        <w:spacing w:after="0" w:line="480" w:lineRule="auto"/>
        <w:jc w:val="both"/>
        <w:rPr>
          <w:rFonts w:ascii="Arial" w:hAnsi="Arial"/>
        </w:rPr>
      </w:pPr>
      <w:r>
        <w:rPr>
          <w:rFonts w:ascii="Arial" w:hAnsi="Arial"/>
        </w:rPr>
        <w:tab/>
        <w:t>We</w:t>
      </w:r>
      <w:r w:rsidR="00A10B98" w:rsidRPr="008D6A1E">
        <w:rPr>
          <w:rFonts w:ascii="Arial" w:hAnsi="Arial"/>
        </w:rPr>
        <w:t xml:space="preserve"> use</w:t>
      </w:r>
      <w:r>
        <w:rPr>
          <w:rFonts w:ascii="Arial" w:hAnsi="Arial"/>
        </w:rPr>
        <w:t>d</w:t>
      </w:r>
      <w:r w:rsidR="00A10B98" w:rsidRPr="008D6A1E">
        <w:rPr>
          <w:rFonts w:ascii="Arial" w:hAnsi="Arial"/>
        </w:rPr>
        <w:t xml:space="preserve"> </w:t>
      </w:r>
      <w:r>
        <w:rPr>
          <w:rFonts w:ascii="Arial" w:hAnsi="Arial"/>
        </w:rPr>
        <w:t>two</w:t>
      </w:r>
      <w:r w:rsidR="00A10B98" w:rsidRPr="008D6A1E">
        <w:rPr>
          <w:rFonts w:ascii="Arial" w:hAnsi="Arial"/>
        </w:rPr>
        <w:t xml:space="preserve">-sample MR to assess </w:t>
      </w:r>
      <w:r>
        <w:rPr>
          <w:rFonts w:ascii="Arial" w:hAnsi="Arial"/>
        </w:rPr>
        <w:t xml:space="preserve">the </w:t>
      </w:r>
      <w:r w:rsidR="0099153C">
        <w:rPr>
          <w:rFonts w:ascii="Arial" w:hAnsi="Arial"/>
        </w:rPr>
        <w:t>causal effect of</w:t>
      </w:r>
      <w:r w:rsidR="00A10B98" w:rsidRPr="008D6A1E">
        <w:rPr>
          <w:rFonts w:ascii="Arial" w:hAnsi="Arial"/>
        </w:rPr>
        <w:t xml:space="preserve"> smoking initiation </w:t>
      </w:r>
      <w:r w:rsidR="0099153C">
        <w:rPr>
          <w:rFonts w:ascii="Arial" w:hAnsi="Arial"/>
        </w:rPr>
        <w:t>on</w:t>
      </w:r>
      <w:r w:rsidR="0099153C" w:rsidRPr="008D6A1E">
        <w:rPr>
          <w:rFonts w:ascii="Arial" w:hAnsi="Arial"/>
        </w:rPr>
        <w:t xml:space="preserve"> </w:t>
      </w:r>
      <w:r w:rsidR="00A10B98" w:rsidRPr="008D6A1E">
        <w:rPr>
          <w:rFonts w:ascii="Arial" w:hAnsi="Arial"/>
        </w:rPr>
        <w:t>schizophrenia</w:t>
      </w:r>
      <w:r w:rsidR="0099153C">
        <w:rPr>
          <w:rFonts w:ascii="Arial" w:hAnsi="Arial"/>
        </w:rPr>
        <w:t xml:space="preserve"> (using genetic variants associated with smoking initiation)</w:t>
      </w:r>
      <w:r w:rsidR="00A10B98" w:rsidRPr="008D6A1E">
        <w:rPr>
          <w:rFonts w:ascii="Arial" w:hAnsi="Arial"/>
        </w:rPr>
        <w:t>,</w:t>
      </w:r>
      <w:r>
        <w:rPr>
          <w:rFonts w:ascii="Arial" w:hAnsi="Arial"/>
        </w:rPr>
        <w:t xml:space="preserve"> and </w:t>
      </w:r>
      <w:r w:rsidR="0099153C">
        <w:rPr>
          <w:rFonts w:ascii="Arial" w:hAnsi="Arial"/>
        </w:rPr>
        <w:t xml:space="preserve">of </w:t>
      </w:r>
      <w:r>
        <w:rPr>
          <w:rFonts w:ascii="Arial" w:hAnsi="Arial"/>
        </w:rPr>
        <w:t xml:space="preserve">schizophrenia risk </w:t>
      </w:r>
      <w:r w:rsidR="0099153C">
        <w:rPr>
          <w:rFonts w:ascii="Arial" w:hAnsi="Arial"/>
        </w:rPr>
        <w:t xml:space="preserve">on </w:t>
      </w:r>
      <w:r>
        <w:rPr>
          <w:rFonts w:ascii="Arial" w:hAnsi="Arial"/>
        </w:rPr>
        <w:t>smoking initiation</w:t>
      </w:r>
      <w:r w:rsidR="009D67C2">
        <w:rPr>
          <w:rFonts w:ascii="Arial" w:hAnsi="Arial"/>
        </w:rPr>
        <w:t>, cigarettes per day, and cessation</w:t>
      </w:r>
      <w:r w:rsidR="0099153C">
        <w:rPr>
          <w:rFonts w:ascii="Arial" w:hAnsi="Arial"/>
        </w:rPr>
        <w:t xml:space="preserve"> (using genetic variants associated with schizophrenia risk)</w:t>
      </w:r>
      <w:r>
        <w:rPr>
          <w:rFonts w:ascii="Arial" w:hAnsi="Arial"/>
        </w:rPr>
        <w:t>,</w:t>
      </w:r>
      <w:r w:rsidR="00A10B98" w:rsidRPr="008D6A1E">
        <w:rPr>
          <w:rFonts w:ascii="Arial" w:hAnsi="Arial"/>
        </w:rPr>
        <w:t xml:space="preserve"> </w:t>
      </w:r>
      <w:r>
        <w:rPr>
          <w:rFonts w:ascii="Arial" w:hAnsi="Arial"/>
        </w:rPr>
        <w:t>in an attempt to clarify the causal relationship between smoking and schizophrenia</w:t>
      </w:r>
      <w:r w:rsidR="00A10B98" w:rsidRPr="008D6A1E">
        <w:rPr>
          <w:rFonts w:ascii="Arial" w:hAnsi="Arial"/>
        </w:rPr>
        <w:t>.</w:t>
      </w:r>
      <w:r w:rsidR="00E84847">
        <w:rPr>
          <w:rFonts w:ascii="Arial" w:hAnsi="Arial"/>
        </w:rPr>
        <w:t xml:space="preserve"> </w:t>
      </w:r>
    </w:p>
    <w:p w14:paraId="24C495E2" w14:textId="77777777" w:rsidR="002C5454" w:rsidRDefault="002C5454" w:rsidP="008D6A1E">
      <w:pPr>
        <w:spacing w:after="0" w:line="480" w:lineRule="auto"/>
        <w:jc w:val="both"/>
        <w:rPr>
          <w:rFonts w:ascii="Arial" w:hAnsi="Arial"/>
        </w:rPr>
      </w:pPr>
    </w:p>
    <w:p w14:paraId="24B6D532" w14:textId="77777777" w:rsidR="00460122" w:rsidRPr="008D6A1E" w:rsidRDefault="00460122" w:rsidP="008D6A1E">
      <w:pPr>
        <w:spacing w:after="0" w:line="480" w:lineRule="auto"/>
        <w:jc w:val="both"/>
        <w:rPr>
          <w:rFonts w:ascii="Arial" w:hAnsi="Arial"/>
          <w:b/>
        </w:rPr>
      </w:pPr>
      <w:r w:rsidRPr="008D6A1E">
        <w:rPr>
          <w:rFonts w:ascii="Arial" w:hAnsi="Arial"/>
          <w:b/>
        </w:rPr>
        <w:t>Results</w:t>
      </w:r>
    </w:p>
    <w:p w14:paraId="151DADB1" w14:textId="784A01E7" w:rsidR="00460122" w:rsidRPr="008D6A1E" w:rsidRDefault="003658D0" w:rsidP="008D6A1E">
      <w:pPr>
        <w:spacing w:after="0" w:line="480" w:lineRule="auto"/>
        <w:jc w:val="both"/>
        <w:rPr>
          <w:rFonts w:ascii="Arial" w:hAnsi="Arial"/>
          <w:i/>
        </w:rPr>
      </w:pPr>
      <w:r w:rsidRPr="008D6A1E">
        <w:rPr>
          <w:rFonts w:ascii="Arial" w:hAnsi="Arial"/>
          <w:i/>
        </w:rPr>
        <w:t xml:space="preserve">Schizophrenia </w:t>
      </w:r>
      <w:r w:rsidR="002C5454">
        <w:rPr>
          <w:rFonts w:ascii="Arial" w:hAnsi="Arial"/>
          <w:i/>
        </w:rPr>
        <w:t xml:space="preserve">risk </w:t>
      </w:r>
      <w:r w:rsidR="0061554E">
        <w:rPr>
          <w:rFonts w:ascii="Arial" w:hAnsi="Arial"/>
          <w:i/>
        </w:rPr>
        <w:t>and</w:t>
      </w:r>
      <w:r w:rsidR="0061554E" w:rsidRPr="008D6A1E">
        <w:rPr>
          <w:rFonts w:ascii="Arial" w:hAnsi="Arial"/>
          <w:i/>
        </w:rPr>
        <w:t xml:space="preserve"> </w:t>
      </w:r>
      <w:r w:rsidRPr="008D6A1E">
        <w:rPr>
          <w:rFonts w:ascii="Arial" w:hAnsi="Arial"/>
          <w:i/>
        </w:rPr>
        <w:t>smoking</w:t>
      </w:r>
      <w:r w:rsidR="007D1D7A">
        <w:rPr>
          <w:rFonts w:ascii="Arial" w:hAnsi="Arial"/>
          <w:i/>
        </w:rPr>
        <w:t xml:space="preserve"> in</w:t>
      </w:r>
      <w:r w:rsidR="002C5454">
        <w:rPr>
          <w:rFonts w:ascii="Arial" w:hAnsi="Arial"/>
          <w:i/>
        </w:rPr>
        <w:t>itiation</w:t>
      </w:r>
    </w:p>
    <w:p w14:paraId="2E9D2091" w14:textId="2A6B0B65" w:rsidR="003658D0" w:rsidRPr="008D6A1E" w:rsidRDefault="003658D0" w:rsidP="008F4C96">
      <w:pPr>
        <w:spacing w:after="0" w:line="480" w:lineRule="auto"/>
        <w:ind w:firstLine="720"/>
        <w:jc w:val="both"/>
        <w:rPr>
          <w:rFonts w:ascii="Arial" w:hAnsi="Arial"/>
        </w:rPr>
      </w:pPr>
      <w:r w:rsidRPr="008D6A1E">
        <w:rPr>
          <w:rFonts w:ascii="Arial" w:hAnsi="Arial"/>
        </w:rPr>
        <w:lastRenderedPageBreak/>
        <w:t xml:space="preserve">The </w:t>
      </w:r>
      <w:r w:rsidR="00362320">
        <w:rPr>
          <w:rFonts w:ascii="Arial" w:hAnsi="Arial"/>
        </w:rPr>
        <w:t>94</w:t>
      </w:r>
      <w:r w:rsidRPr="008D6A1E">
        <w:rPr>
          <w:rFonts w:ascii="Arial" w:hAnsi="Arial"/>
        </w:rPr>
        <w:t xml:space="preserve"> SNPs </w:t>
      </w:r>
      <w:r w:rsidR="00F85900" w:rsidRPr="008D6A1E">
        <w:rPr>
          <w:rFonts w:ascii="Arial" w:hAnsi="Arial"/>
        </w:rPr>
        <w:t>used as a proxy for</w:t>
      </w:r>
      <w:r w:rsidRPr="008D6A1E">
        <w:rPr>
          <w:rFonts w:ascii="Arial" w:hAnsi="Arial"/>
        </w:rPr>
        <w:t xml:space="preserve"> risk of schizophrenia case status</w:t>
      </w:r>
      <w:r w:rsidR="00F85900" w:rsidRPr="008D6A1E">
        <w:rPr>
          <w:rFonts w:ascii="Arial" w:hAnsi="Arial"/>
        </w:rPr>
        <w:t xml:space="preserve"> provided </w:t>
      </w:r>
      <w:r w:rsidR="00617E11">
        <w:rPr>
          <w:rFonts w:ascii="Arial" w:hAnsi="Arial"/>
        </w:rPr>
        <w:t>little</w:t>
      </w:r>
      <w:r w:rsidR="00617E11" w:rsidRPr="008D6A1E">
        <w:rPr>
          <w:rFonts w:ascii="Arial" w:hAnsi="Arial"/>
        </w:rPr>
        <w:t xml:space="preserve"> </w:t>
      </w:r>
      <w:r w:rsidR="00F85900" w:rsidRPr="008D6A1E">
        <w:rPr>
          <w:rFonts w:ascii="Arial" w:hAnsi="Arial"/>
        </w:rPr>
        <w:t xml:space="preserve">evidence of a causal effect of schizophrenia risk on likelihood of being a smoker </w:t>
      </w:r>
      <w:r w:rsidR="00FC3270" w:rsidRPr="008D6A1E">
        <w:rPr>
          <w:rFonts w:ascii="Arial" w:hAnsi="Arial"/>
        </w:rPr>
        <w:t>(</w:t>
      </w:r>
      <w:r w:rsidR="00F85900" w:rsidRPr="008D6A1E">
        <w:rPr>
          <w:rFonts w:ascii="Arial" w:hAnsi="Arial"/>
        </w:rPr>
        <w:t xml:space="preserve">OR per 1 unit increase in </w:t>
      </w:r>
      <w:r w:rsidR="00FC3270" w:rsidRPr="008D6A1E">
        <w:rPr>
          <w:rFonts w:ascii="Arial" w:hAnsi="Arial"/>
        </w:rPr>
        <w:t>log odds of schizophrenia 1.0</w:t>
      </w:r>
      <w:r w:rsidR="00331F18">
        <w:rPr>
          <w:rFonts w:ascii="Arial" w:hAnsi="Arial"/>
        </w:rPr>
        <w:t>2</w:t>
      </w:r>
      <w:r w:rsidR="00FC3270" w:rsidRPr="008D6A1E">
        <w:rPr>
          <w:rFonts w:ascii="Arial" w:hAnsi="Arial"/>
        </w:rPr>
        <w:t xml:space="preserve">, </w:t>
      </w:r>
      <w:r w:rsidR="00023AD4">
        <w:rPr>
          <w:rFonts w:ascii="Arial" w:hAnsi="Arial"/>
        </w:rPr>
        <w:t>(</w:t>
      </w:r>
      <w:r w:rsidR="00FC3270" w:rsidRPr="008D6A1E">
        <w:rPr>
          <w:rFonts w:ascii="Arial" w:hAnsi="Arial"/>
        </w:rPr>
        <w:t>95%</w:t>
      </w:r>
      <w:r w:rsidR="0061554E">
        <w:rPr>
          <w:rFonts w:ascii="Arial" w:hAnsi="Arial"/>
        </w:rPr>
        <w:t xml:space="preserve"> </w:t>
      </w:r>
      <w:r w:rsidR="00FC3270" w:rsidRPr="008D6A1E">
        <w:rPr>
          <w:rFonts w:ascii="Arial" w:hAnsi="Arial"/>
        </w:rPr>
        <w:t xml:space="preserve">CI </w:t>
      </w:r>
      <w:r w:rsidR="00023AD4">
        <w:rPr>
          <w:rFonts w:ascii="Arial" w:hAnsi="Arial"/>
        </w:rPr>
        <w:t>0.9</w:t>
      </w:r>
      <w:r w:rsidR="00331F18">
        <w:rPr>
          <w:rFonts w:ascii="Arial" w:hAnsi="Arial"/>
        </w:rPr>
        <w:t>8</w:t>
      </w:r>
      <w:r w:rsidR="00F85900" w:rsidRPr="008D6A1E">
        <w:rPr>
          <w:rFonts w:ascii="Arial" w:hAnsi="Arial"/>
        </w:rPr>
        <w:t>, 1.0</w:t>
      </w:r>
      <w:r w:rsidR="00331F18">
        <w:rPr>
          <w:rFonts w:ascii="Arial" w:hAnsi="Arial"/>
        </w:rPr>
        <w:t>6</w:t>
      </w:r>
      <w:r w:rsidR="009508FF">
        <w:rPr>
          <w:rFonts w:ascii="Arial" w:hAnsi="Arial"/>
        </w:rPr>
        <w:t>, p=0.3</w:t>
      </w:r>
      <w:r w:rsidR="00800D8A">
        <w:rPr>
          <w:rFonts w:ascii="Arial" w:hAnsi="Arial"/>
        </w:rPr>
        <w:t>2</w:t>
      </w:r>
      <w:r w:rsidR="00F85900" w:rsidRPr="008D6A1E">
        <w:rPr>
          <w:rFonts w:ascii="Arial" w:hAnsi="Arial"/>
        </w:rPr>
        <w:t>).</w:t>
      </w:r>
      <w:r w:rsidR="00ED2C20" w:rsidRPr="008D6A1E">
        <w:rPr>
          <w:rFonts w:ascii="Arial" w:hAnsi="Arial"/>
        </w:rPr>
        <w:t xml:space="preserve"> This translates </w:t>
      </w:r>
      <w:r w:rsidR="002E7170">
        <w:rPr>
          <w:rFonts w:ascii="Arial" w:hAnsi="Arial"/>
        </w:rPr>
        <w:t>to</w:t>
      </w:r>
      <w:r w:rsidR="002E7170" w:rsidRPr="008D6A1E">
        <w:rPr>
          <w:rFonts w:ascii="Arial" w:hAnsi="Arial"/>
        </w:rPr>
        <w:t xml:space="preserve"> </w:t>
      </w:r>
      <w:r w:rsidR="00ED2C20" w:rsidRPr="008D6A1E">
        <w:rPr>
          <w:rFonts w:ascii="Arial" w:hAnsi="Arial"/>
        </w:rPr>
        <w:t>an odds ratio of 1.0</w:t>
      </w:r>
      <w:r w:rsidR="00331F18">
        <w:rPr>
          <w:rFonts w:ascii="Arial" w:hAnsi="Arial"/>
        </w:rPr>
        <w:t>1</w:t>
      </w:r>
      <w:r w:rsidR="00ED2C20" w:rsidRPr="008D6A1E">
        <w:rPr>
          <w:rFonts w:ascii="Arial" w:hAnsi="Arial"/>
        </w:rPr>
        <w:t xml:space="preserve"> (95% CI</w:t>
      </w:r>
      <w:r w:rsidR="00F224FB" w:rsidRPr="008D6A1E">
        <w:rPr>
          <w:rFonts w:ascii="Arial" w:hAnsi="Arial"/>
        </w:rPr>
        <w:t xml:space="preserve"> </w:t>
      </w:r>
      <w:r w:rsidR="00331F18">
        <w:rPr>
          <w:rFonts w:ascii="Arial" w:hAnsi="Arial"/>
        </w:rPr>
        <w:t>0.98</w:t>
      </w:r>
      <w:r w:rsidR="00646887" w:rsidRPr="008D6A1E">
        <w:rPr>
          <w:rFonts w:ascii="Arial" w:hAnsi="Arial"/>
        </w:rPr>
        <w:t>, 1.0</w:t>
      </w:r>
      <w:r w:rsidR="00331F18">
        <w:rPr>
          <w:rFonts w:ascii="Arial" w:hAnsi="Arial"/>
        </w:rPr>
        <w:t>4</w:t>
      </w:r>
      <w:r w:rsidR="00646887" w:rsidRPr="008D6A1E">
        <w:rPr>
          <w:rFonts w:ascii="Arial" w:hAnsi="Arial"/>
        </w:rPr>
        <w:t xml:space="preserve">) for </w:t>
      </w:r>
      <w:r w:rsidR="00962D9B">
        <w:rPr>
          <w:rFonts w:ascii="Arial" w:hAnsi="Arial"/>
        </w:rPr>
        <w:t>smoking</w:t>
      </w:r>
      <w:r w:rsidR="00962D9B" w:rsidRPr="008D6A1E">
        <w:rPr>
          <w:rFonts w:ascii="Arial" w:hAnsi="Arial"/>
        </w:rPr>
        <w:t xml:space="preserve"> </w:t>
      </w:r>
      <w:r w:rsidR="00646887" w:rsidRPr="008D6A1E">
        <w:rPr>
          <w:rFonts w:ascii="Arial" w:hAnsi="Arial"/>
        </w:rPr>
        <w:t xml:space="preserve">per doubling of odds of </w:t>
      </w:r>
      <w:r w:rsidR="00962D9B">
        <w:rPr>
          <w:rFonts w:ascii="Arial" w:hAnsi="Arial"/>
        </w:rPr>
        <w:t>schizophrenia</w:t>
      </w:r>
      <w:r w:rsidR="00646887" w:rsidRPr="008D6A1E">
        <w:rPr>
          <w:rFonts w:ascii="Arial" w:hAnsi="Arial"/>
        </w:rPr>
        <w:t xml:space="preserve">. </w:t>
      </w:r>
      <w:r w:rsidR="0090604B">
        <w:rPr>
          <w:rFonts w:ascii="Arial" w:hAnsi="Arial"/>
        </w:rPr>
        <w:t>There was</w:t>
      </w:r>
      <w:r w:rsidR="00E802A8" w:rsidRPr="008D6A1E">
        <w:rPr>
          <w:rFonts w:ascii="Arial" w:hAnsi="Arial"/>
        </w:rPr>
        <w:t xml:space="preserve"> </w:t>
      </w:r>
      <w:r w:rsidR="0090604B">
        <w:rPr>
          <w:rFonts w:ascii="Arial" w:hAnsi="Arial"/>
        </w:rPr>
        <w:t>moderate</w:t>
      </w:r>
      <w:r w:rsidR="00E802A8" w:rsidRPr="008D6A1E">
        <w:rPr>
          <w:rFonts w:ascii="Arial" w:hAnsi="Arial"/>
        </w:rPr>
        <w:t xml:space="preserve"> heterogeneity </w:t>
      </w:r>
      <w:r w:rsidR="00F224FB" w:rsidRPr="008D6A1E">
        <w:rPr>
          <w:rFonts w:ascii="Arial" w:hAnsi="Arial"/>
        </w:rPr>
        <w:t>(</w:t>
      </w:r>
      <w:r w:rsidR="00E802A8" w:rsidRPr="008D6A1E">
        <w:rPr>
          <w:rFonts w:ascii="Arial" w:hAnsi="Arial"/>
        </w:rPr>
        <w:t>I</w:t>
      </w:r>
      <w:r w:rsidR="00E802A8" w:rsidRPr="008D6A1E">
        <w:rPr>
          <w:rFonts w:ascii="Arial" w:hAnsi="Arial"/>
          <w:vertAlign w:val="superscript"/>
        </w:rPr>
        <w:t>2</w:t>
      </w:r>
      <w:r w:rsidR="0090604B">
        <w:rPr>
          <w:rFonts w:ascii="Arial" w:hAnsi="Arial"/>
          <w:vertAlign w:val="superscript"/>
        </w:rPr>
        <w:t xml:space="preserve"> </w:t>
      </w:r>
      <w:r w:rsidR="00E802A8" w:rsidRPr="008D6A1E">
        <w:rPr>
          <w:rFonts w:ascii="Arial" w:hAnsi="Arial"/>
        </w:rPr>
        <w:t>=</w:t>
      </w:r>
      <w:r w:rsidR="0090604B">
        <w:rPr>
          <w:rFonts w:ascii="Arial" w:hAnsi="Arial"/>
        </w:rPr>
        <w:t xml:space="preserve"> </w:t>
      </w:r>
      <w:r w:rsidR="00E802A8" w:rsidRPr="008D6A1E">
        <w:rPr>
          <w:rFonts w:ascii="Arial" w:hAnsi="Arial"/>
        </w:rPr>
        <w:t>3</w:t>
      </w:r>
      <w:r w:rsidR="006918C0">
        <w:rPr>
          <w:rFonts w:ascii="Arial" w:hAnsi="Arial"/>
        </w:rPr>
        <w:t>8</w:t>
      </w:r>
      <w:r w:rsidR="00E802A8" w:rsidRPr="008D6A1E">
        <w:rPr>
          <w:rFonts w:ascii="Arial" w:hAnsi="Arial"/>
        </w:rPr>
        <w:t>%</w:t>
      </w:r>
      <w:r w:rsidR="006918C0">
        <w:rPr>
          <w:rFonts w:ascii="Arial" w:hAnsi="Arial"/>
        </w:rPr>
        <w:t>, 95%</w:t>
      </w:r>
      <w:r w:rsidR="0061554E">
        <w:rPr>
          <w:rFonts w:ascii="Arial" w:hAnsi="Arial"/>
        </w:rPr>
        <w:t xml:space="preserve"> </w:t>
      </w:r>
      <w:r w:rsidR="006918C0">
        <w:rPr>
          <w:rFonts w:ascii="Arial" w:hAnsi="Arial"/>
        </w:rPr>
        <w:t>CI 20</w:t>
      </w:r>
      <w:r w:rsidR="0061554E">
        <w:rPr>
          <w:rFonts w:ascii="Arial" w:hAnsi="Arial"/>
        </w:rPr>
        <w:t>-</w:t>
      </w:r>
      <w:r w:rsidR="006918C0">
        <w:rPr>
          <w:rFonts w:ascii="Arial" w:hAnsi="Arial"/>
        </w:rPr>
        <w:t>5</w:t>
      </w:r>
      <w:r w:rsidR="0061554E">
        <w:rPr>
          <w:rFonts w:ascii="Arial" w:hAnsi="Arial"/>
        </w:rPr>
        <w:t>2</w:t>
      </w:r>
      <w:r w:rsidR="006918C0">
        <w:rPr>
          <w:rFonts w:ascii="Arial" w:hAnsi="Arial"/>
        </w:rPr>
        <w:t>% p=0.0002</w:t>
      </w:r>
      <w:r w:rsidR="00F224FB" w:rsidRPr="008D6A1E">
        <w:rPr>
          <w:rFonts w:ascii="Arial" w:hAnsi="Arial"/>
        </w:rPr>
        <w:t>)</w:t>
      </w:r>
      <w:r w:rsidR="0099234F">
        <w:rPr>
          <w:rFonts w:ascii="Arial" w:hAnsi="Arial"/>
        </w:rPr>
        <w:t>, but the random-effects estimate was very similar to the fixed effects model (</w:t>
      </w:r>
      <w:r w:rsidR="0099234F" w:rsidRPr="00475079">
        <w:rPr>
          <w:rFonts w:ascii="Arial" w:hAnsi="Arial"/>
        </w:rPr>
        <w:t>OR 1.0</w:t>
      </w:r>
      <w:r w:rsidR="00475079" w:rsidRPr="00475079">
        <w:rPr>
          <w:rFonts w:ascii="Arial" w:hAnsi="Arial"/>
        </w:rPr>
        <w:t>1</w:t>
      </w:r>
      <w:r w:rsidR="0099234F" w:rsidRPr="00475079">
        <w:rPr>
          <w:rFonts w:ascii="Arial" w:hAnsi="Arial"/>
        </w:rPr>
        <w:t xml:space="preserve">, 95% CI </w:t>
      </w:r>
      <w:r w:rsidR="00475079" w:rsidRPr="00475079">
        <w:rPr>
          <w:rFonts w:ascii="Arial" w:hAnsi="Arial"/>
        </w:rPr>
        <w:t>0.98</w:t>
      </w:r>
      <w:r w:rsidR="002A070A" w:rsidRPr="00475079">
        <w:rPr>
          <w:rFonts w:ascii="Arial" w:hAnsi="Arial"/>
        </w:rPr>
        <w:t>, 1.05</w:t>
      </w:r>
      <w:r w:rsidR="00641FD2">
        <w:rPr>
          <w:rFonts w:ascii="Arial" w:hAnsi="Arial"/>
        </w:rPr>
        <w:t>, p=0.37</w:t>
      </w:r>
      <w:r w:rsidR="0099234F">
        <w:rPr>
          <w:rFonts w:ascii="Arial" w:hAnsi="Arial"/>
        </w:rPr>
        <w:t>)</w:t>
      </w:r>
      <w:r w:rsidR="00F224FB" w:rsidRPr="008D6A1E">
        <w:rPr>
          <w:rFonts w:ascii="Arial" w:hAnsi="Arial"/>
        </w:rPr>
        <w:t xml:space="preserve">. </w:t>
      </w:r>
      <w:r w:rsidR="002A070A">
        <w:rPr>
          <w:rFonts w:ascii="Arial" w:hAnsi="Arial"/>
        </w:rPr>
        <w:t>W</w:t>
      </w:r>
      <w:r w:rsidR="00F224FB" w:rsidRPr="008D6A1E">
        <w:rPr>
          <w:rFonts w:ascii="Arial" w:hAnsi="Arial"/>
        </w:rPr>
        <w:t xml:space="preserve">hen we performed </w:t>
      </w:r>
      <w:r w:rsidR="002C5454">
        <w:rPr>
          <w:rFonts w:ascii="Arial" w:hAnsi="Arial"/>
        </w:rPr>
        <w:t>MR</w:t>
      </w:r>
      <w:r w:rsidR="002C5454" w:rsidRPr="008D6A1E">
        <w:rPr>
          <w:rFonts w:ascii="Arial" w:hAnsi="Arial"/>
        </w:rPr>
        <w:t xml:space="preserve"> </w:t>
      </w:r>
      <w:r w:rsidR="00F224FB" w:rsidRPr="008D6A1E">
        <w:rPr>
          <w:rFonts w:ascii="Arial" w:hAnsi="Arial"/>
        </w:rPr>
        <w:t xml:space="preserve">Egger regression, </w:t>
      </w:r>
      <w:r w:rsidR="00422A12" w:rsidRPr="008D6A1E">
        <w:rPr>
          <w:rFonts w:ascii="Arial" w:hAnsi="Arial"/>
        </w:rPr>
        <w:t xml:space="preserve">there was no evidence that the intercept </w:t>
      </w:r>
      <w:r w:rsidR="0090089A">
        <w:rPr>
          <w:rFonts w:ascii="Arial" w:hAnsi="Arial"/>
        </w:rPr>
        <w:t xml:space="preserve">(representing </w:t>
      </w:r>
      <w:r w:rsidR="0090089A">
        <w:rPr>
          <w:rFonts w:ascii="Arial" w:hAnsi="Arial" w:cs="Arial"/>
        </w:rPr>
        <w:t>bias in the causal estimate due to pleiotropy</w:t>
      </w:r>
      <w:r w:rsidR="0090089A">
        <w:rPr>
          <w:rFonts w:ascii="Arial" w:hAnsi="Arial"/>
        </w:rPr>
        <w:t xml:space="preserve">) </w:t>
      </w:r>
      <w:r w:rsidR="00422A12" w:rsidRPr="008D6A1E">
        <w:rPr>
          <w:rFonts w:ascii="Arial" w:hAnsi="Arial"/>
        </w:rPr>
        <w:t xml:space="preserve">differed from </w:t>
      </w:r>
      <w:r w:rsidR="00085DFD" w:rsidRPr="008D6A1E">
        <w:rPr>
          <w:rFonts w:ascii="Arial" w:hAnsi="Arial"/>
        </w:rPr>
        <w:t>the null</w:t>
      </w:r>
      <w:r w:rsidR="00422A12" w:rsidRPr="008D6A1E">
        <w:rPr>
          <w:rFonts w:ascii="Arial" w:hAnsi="Arial"/>
        </w:rPr>
        <w:t xml:space="preserve"> (intercept </w:t>
      </w:r>
      <w:r w:rsidR="00023AD4">
        <w:rPr>
          <w:rFonts w:ascii="Arial" w:hAnsi="Arial"/>
        </w:rPr>
        <w:t xml:space="preserve">OR </w:t>
      </w:r>
      <w:r w:rsidR="00FB78D6" w:rsidRPr="008D6A1E">
        <w:rPr>
          <w:rFonts w:ascii="Arial" w:hAnsi="Arial"/>
        </w:rPr>
        <w:t>1.0</w:t>
      </w:r>
      <w:r w:rsidR="00C205FF">
        <w:rPr>
          <w:rFonts w:ascii="Arial" w:hAnsi="Arial"/>
        </w:rPr>
        <w:t>1</w:t>
      </w:r>
      <w:r w:rsidR="00646887" w:rsidRPr="008D6A1E">
        <w:rPr>
          <w:rFonts w:ascii="Arial" w:hAnsi="Arial"/>
        </w:rPr>
        <w:t>, 95% CI 0.</w:t>
      </w:r>
      <w:r w:rsidR="00E802A8" w:rsidRPr="008D6A1E">
        <w:rPr>
          <w:rFonts w:ascii="Arial" w:hAnsi="Arial"/>
        </w:rPr>
        <w:t>9</w:t>
      </w:r>
      <w:r w:rsidR="00331F18">
        <w:rPr>
          <w:rFonts w:ascii="Arial" w:hAnsi="Arial"/>
        </w:rPr>
        <w:t>9</w:t>
      </w:r>
      <w:r w:rsidR="00422A12" w:rsidRPr="008D6A1E">
        <w:rPr>
          <w:rFonts w:ascii="Arial" w:hAnsi="Arial"/>
        </w:rPr>
        <w:t xml:space="preserve">, </w:t>
      </w:r>
      <w:r w:rsidR="00FB78D6" w:rsidRPr="008D6A1E">
        <w:rPr>
          <w:rFonts w:ascii="Arial" w:hAnsi="Arial"/>
        </w:rPr>
        <w:t>1</w:t>
      </w:r>
      <w:r w:rsidR="00422A12" w:rsidRPr="008D6A1E">
        <w:rPr>
          <w:rFonts w:ascii="Arial" w:hAnsi="Arial"/>
        </w:rPr>
        <w:t>.02</w:t>
      </w:r>
      <w:r w:rsidR="00157E0A">
        <w:rPr>
          <w:rFonts w:ascii="Arial" w:hAnsi="Arial"/>
        </w:rPr>
        <w:t>, p=</w:t>
      </w:r>
      <w:r w:rsidR="00C205FF">
        <w:rPr>
          <w:rFonts w:ascii="Arial" w:hAnsi="Arial"/>
        </w:rPr>
        <w:t>0.49</w:t>
      </w:r>
      <w:r w:rsidR="00422A12" w:rsidRPr="008D6A1E">
        <w:rPr>
          <w:rFonts w:ascii="Arial" w:hAnsi="Arial"/>
        </w:rPr>
        <w:t>). The slope point estimate</w:t>
      </w:r>
      <w:r w:rsidR="00024B6C">
        <w:rPr>
          <w:rFonts w:ascii="Arial" w:hAnsi="Arial"/>
        </w:rPr>
        <w:t xml:space="preserve"> (representing the causal effect estimate</w:t>
      </w:r>
      <w:r w:rsidR="0047554A">
        <w:rPr>
          <w:rFonts w:ascii="Arial" w:hAnsi="Arial"/>
        </w:rPr>
        <w:t xml:space="preserve"> of schizophrenia on smoking</w:t>
      </w:r>
      <w:r w:rsidR="0061554E">
        <w:rPr>
          <w:rFonts w:ascii="Arial" w:hAnsi="Arial"/>
        </w:rPr>
        <w:t xml:space="preserve"> initiation</w:t>
      </w:r>
      <w:r w:rsidR="00024B6C">
        <w:rPr>
          <w:rFonts w:ascii="Arial" w:hAnsi="Arial"/>
        </w:rPr>
        <w:t>)</w:t>
      </w:r>
      <w:r w:rsidR="00422A12" w:rsidRPr="008D6A1E">
        <w:rPr>
          <w:rFonts w:ascii="Arial" w:hAnsi="Arial"/>
        </w:rPr>
        <w:t xml:space="preserve"> did not statistically differ from</w:t>
      </w:r>
      <w:r w:rsidR="001725F6" w:rsidRPr="008D6A1E">
        <w:rPr>
          <w:rFonts w:ascii="Arial" w:hAnsi="Arial"/>
        </w:rPr>
        <w:t xml:space="preserve"> the</w:t>
      </w:r>
      <w:r w:rsidR="00422A12" w:rsidRPr="008D6A1E">
        <w:rPr>
          <w:rFonts w:ascii="Arial" w:hAnsi="Arial"/>
        </w:rPr>
        <w:t xml:space="preserve"> </w:t>
      </w:r>
      <w:r w:rsidR="001725F6" w:rsidRPr="008D6A1E">
        <w:rPr>
          <w:rFonts w:ascii="Arial" w:hAnsi="Arial"/>
        </w:rPr>
        <w:t>null</w:t>
      </w:r>
      <w:r w:rsidR="00422A12" w:rsidRPr="008D6A1E">
        <w:rPr>
          <w:rFonts w:ascii="Arial" w:hAnsi="Arial"/>
        </w:rPr>
        <w:t xml:space="preserve"> (</w:t>
      </w:r>
      <w:r w:rsidR="00695559" w:rsidRPr="008D6A1E">
        <w:rPr>
          <w:rFonts w:ascii="Arial" w:hAnsi="Arial"/>
        </w:rPr>
        <w:t xml:space="preserve">OR </w:t>
      </w:r>
      <w:r w:rsidR="00EC0EB4">
        <w:rPr>
          <w:rFonts w:ascii="Arial" w:hAnsi="Arial"/>
        </w:rPr>
        <w:t>0.9</w:t>
      </w:r>
      <w:r w:rsidR="00C205FF">
        <w:rPr>
          <w:rFonts w:ascii="Arial" w:hAnsi="Arial"/>
        </w:rPr>
        <w:t>5</w:t>
      </w:r>
      <w:r w:rsidR="00695559" w:rsidRPr="008D6A1E">
        <w:rPr>
          <w:rFonts w:ascii="Arial" w:hAnsi="Arial"/>
        </w:rPr>
        <w:t>, 95% CI 0.</w:t>
      </w:r>
      <w:r w:rsidR="00EC0EB4">
        <w:rPr>
          <w:rFonts w:ascii="Arial" w:hAnsi="Arial"/>
        </w:rPr>
        <w:t>78</w:t>
      </w:r>
      <w:r w:rsidR="00695559" w:rsidRPr="008D6A1E">
        <w:rPr>
          <w:rFonts w:ascii="Arial" w:hAnsi="Arial"/>
        </w:rPr>
        <w:t>, 1.</w:t>
      </w:r>
      <w:r w:rsidR="00C205FF">
        <w:rPr>
          <w:rFonts w:ascii="Arial" w:hAnsi="Arial"/>
        </w:rPr>
        <w:t>16</w:t>
      </w:r>
      <w:r w:rsidR="00157E0A">
        <w:rPr>
          <w:rFonts w:ascii="Arial" w:hAnsi="Arial"/>
        </w:rPr>
        <w:t>, p=</w:t>
      </w:r>
      <w:r w:rsidR="00C205FF">
        <w:rPr>
          <w:rFonts w:ascii="Arial" w:hAnsi="Arial"/>
        </w:rPr>
        <w:t>0.6</w:t>
      </w:r>
      <w:r w:rsidR="00800D8A">
        <w:rPr>
          <w:rFonts w:ascii="Arial" w:hAnsi="Arial"/>
        </w:rPr>
        <w:t>1</w:t>
      </w:r>
      <w:r w:rsidR="00422A12" w:rsidRPr="008D6A1E">
        <w:rPr>
          <w:rFonts w:ascii="Arial" w:hAnsi="Arial"/>
        </w:rPr>
        <w:t>)</w:t>
      </w:r>
      <w:r w:rsidR="00695559" w:rsidRPr="008D6A1E">
        <w:rPr>
          <w:rFonts w:ascii="Arial" w:hAnsi="Arial"/>
        </w:rPr>
        <w:t>.</w:t>
      </w:r>
    </w:p>
    <w:p w14:paraId="5CF7162B" w14:textId="77777777" w:rsidR="002C5454" w:rsidRDefault="002C5454" w:rsidP="008D6A1E">
      <w:pPr>
        <w:spacing w:after="0" w:line="480" w:lineRule="auto"/>
        <w:jc w:val="both"/>
        <w:rPr>
          <w:rFonts w:ascii="Arial" w:hAnsi="Arial"/>
        </w:rPr>
      </w:pPr>
    </w:p>
    <w:p w14:paraId="0E1A5201" w14:textId="77777777" w:rsidR="002C5454" w:rsidRDefault="002C5454" w:rsidP="006072E5">
      <w:pPr>
        <w:spacing w:after="0" w:line="480" w:lineRule="auto"/>
        <w:ind w:firstLine="720"/>
        <w:jc w:val="both"/>
        <w:rPr>
          <w:rFonts w:ascii="Arial" w:hAnsi="Arial"/>
        </w:rPr>
      </w:pPr>
      <w:r>
        <w:rPr>
          <w:rFonts w:ascii="Arial" w:hAnsi="Arial"/>
        </w:rPr>
        <w:t>Insert Figure 1 about here.</w:t>
      </w:r>
    </w:p>
    <w:p w14:paraId="22C8B6CC" w14:textId="77777777" w:rsidR="002C5454" w:rsidRDefault="002C5454" w:rsidP="008D6A1E">
      <w:pPr>
        <w:spacing w:after="0" w:line="480" w:lineRule="auto"/>
        <w:jc w:val="both"/>
        <w:rPr>
          <w:rFonts w:ascii="Arial" w:hAnsi="Arial"/>
          <w:i/>
        </w:rPr>
      </w:pPr>
    </w:p>
    <w:p w14:paraId="19529963" w14:textId="67A0F5AF" w:rsidR="005A4D91" w:rsidRDefault="005A4D91" w:rsidP="008D6A1E">
      <w:pPr>
        <w:spacing w:after="0" w:line="480" w:lineRule="auto"/>
        <w:jc w:val="both"/>
        <w:rPr>
          <w:rFonts w:ascii="Arial" w:hAnsi="Arial"/>
          <w:i/>
        </w:rPr>
      </w:pPr>
      <w:r>
        <w:rPr>
          <w:rFonts w:ascii="Arial" w:hAnsi="Arial"/>
          <w:i/>
        </w:rPr>
        <w:t xml:space="preserve">Schizophrenia risk </w:t>
      </w:r>
      <w:r w:rsidR="0061554E">
        <w:rPr>
          <w:rFonts w:ascii="Arial" w:hAnsi="Arial"/>
          <w:i/>
        </w:rPr>
        <w:t xml:space="preserve">and </w:t>
      </w:r>
      <w:r>
        <w:rPr>
          <w:rFonts w:ascii="Arial" w:hAnsi="Arial"/>
          <w:i/>
        </w:rPr>
        <w:t>other smoking phenotypes</w:t>
      </w:r>
    </w:p>
    <w:p w14:paraId="10D31D2C" w14:textId="45F12F2F" w:rsidR="005A4D91" w:rsidRDefault="005A4D91" w:rsidP="008D6A1E">
      <w:pPr>
        <w:spacing w:after="0" w:line="480" w:lineRule="auto"/>
        <w:jc w:val="both"/>
        <w:rPr>
          <w:rFonts w:ascii="Arial" w:hAnsi="Arial"/>
        </w:rPr>
      </w:pPr>
      <w:r>
        <w:rPr>
          <w:rFonts w:ascii="Arial" w:hAnsi="Arial"/>
        </w:rPr>
        <w:tab/>
      </w:r>
      <w:r w:rsidRPr="008D6A1E">
        <w:rPr>
          <w:rFonts w:ascii="Arial" w:hAnsi="Arial"/>
        </w:rPr>
        <w:t xml:space="preserve">The </w:t>
      </w:r>
      <w:r>
        <w:rPr>
          <w:rFonts w:ascii="Arial" w:hAnsi="Arial"/>
        </w:rPr>
        <w:t>94</w:t>
      </w:r>
      <w:r w:rsidRPr="008D6A1E">
        <w:rPr>
          <w:rFonts w:ascii="Arial" w:hAnsi="Arial"/>
        </w:rPr>
        <w:t xml:space="preserve"> SNPs used as a proxy for risk of schizophrenia case status provided </w:t>
      </w:r>
      <w:r>
        <w:rPr>
          <w:rFonts w:ascii="Arial" w:hAnsi="Arial"/>
        </w:rPr>
        <w:t>little</w:t>
      </w:r>
      <w:r w:rsidRPr="008D6A1E">
        <w:rPr>
          <w:rFonts w:ascii="Arial" w:hAnsi="Arial"/>
        </w:rPr>
        <w:t xml:space="preserve"> evidence of a causal effect of schizophrenia risk on</w:t>
      </w:r>
      <w:r>
        <w:rPr>
          <w:rFonts w:ascii="Arial" w:hAnsi="Arial"/>
        </w:rPr>
        <w:t xml:space="preserve"> smoking heaviness</w:t>
      </w:r>
      <w:r w:rsidR="0058534F">
        <w:rPr>
          <w:rFonts w:ascii="Arial" w:hAnsi="Arial"/>
        </w:rPr>
        <w:t xml:space="preserve"> in 38</w:t>
      </w:r>
      <w:r w:rsidR="00157E0A">
        <w:rPr>
          <w:rFonts w:ascii="Arial" w:hAnsi="Arial"/>
        </w:rPr>
        <w:t>,</w:t>
      </w:r>
      <w:r w:rsidR="0058534F">
        <w:rPr>
          <w:rFonts w:ascii="Arial" w:hAnsi="Arial"/>
        </w:rPr>
        <w:t>181 daily smokers in the TAG consortium</w:t>
      </w:r>
      <w:r>
        <w:rPr>
          <w:rFonts w:ascii="Arial" w:hAnsi="Arial"/>
        </w:rPr>
        <w:t xml:space="preserve"> (OR per unit increase in log odds of schizophrenia 1.03</w:t>
      </w:r>
      <w:r w:rsidR="004B3E5B">
        <w:rPr>
          <w:rFonts w:ascii="Arial" w:hAnsi="Arial"/>
        </w:rPr>
        <w:t xml:space="preserve">; </w:t>
      </w:r>
      <w:r>
        <w:rPr>
          <w:rFonts w:ascii="Arial" w:hAnsi="Arial"/>
        </w:rPr>
        <w:t>95% CI 0.86, 1.24</w:t>
      </w:r>
      <w:r w:rsidR="00CE78AC">
        <w:rPr>
          <w:rFonts w:ascii="Arial" w:hAnsi="Arial"/>
        </w:rPr>
        <w:t>, p=0.76</w:t>
      </w:r>
      <w:r>
        <w:rPr>
          <w:rFonts w:ascii="Arial" w:hAnsi="Arial"/>
        </w:rPr>
        <w:t>)</w:t>
      </w:r>
      <w:r w:rsidR="00CE78AC">
        <w:rPr>
          <w:rFonts w:ascii="Arial" w:hAnsi="Arial"/>
        </w:rPr>
        <w:t xml:space="preserve">. There was also little evidence of a causal effect of schizophrenia risk on </w:t>
      </w:r>
      <w:r w:rsidR="001D3121">
        <w:rPr>
          <w:rFonts w:ascii="Arial" w:hAnsi="Arial"/>
        </w:rPr>
        <w:t xml:space="preserve">odds of </w:t>
      </w:r>
      <w:r w:rsidR="00CE78AC">
        <w:rPr>
          <w:rFonts w:ascii="Arial" w:hAnsi="Arial"/>
        </w:rPr>
        <w:t>smoking cessation</w:t>
      </w:r>
      <w:r w:rsidR="0058534F">
        <w:rPr>
          <w:rFonts w:ascii="Arial" w:hAnsi="Arial"/>
        </w:rPr>
        <w:t xml:space="preserve"> among 35</w:t>
      </w:r>
      <w:r w:rsidR="00157E0A">
        <w:rPr>
          <w:rFonts w:ascii="Arial" w:hAnsi="Arial"/>
        </w:rPr>
        <w:t>,</w:t>
      </w:r>
      <w:r w:rsidR="0058534F">
        <w:rPr>
          <w:rFonts w:ascii="Arial" w:hAnsi="Arial"/>
        </w:rPr>
        <w:t>845 smokers in the TAG consortium</w:t>
      </w:r>
      <w:r w:rsidR="00CE78AC">
        <w:rPr>
          <w:rFonts w:ascii="Arial" w:hAnsi="Arial"/>
        </w:rPr>
        <w:t xml:space="preserve"> (OR 0.97</w:t>
      </w:r>
      <w:r w:rsidR="004B3E5B">
        <w:rPr>
          <w:rFonts w:ascii="Arial" w:hAnsi="Arial"/>
        </w:rPr>
        <w:t xml:space="preserve">; </w:t>
      </w:r>
      <w:r w:rsidR="00CE78AC">
        <w:rPr>
          <w:rFonts w:ascii="Arial" w:hAnsi="Arial"/>
        </w:rPr>
        <w:t>95% CI 0.93, 1.03, p=0.22).</w:t>
      </w:r>
    </w:p>
    <w:p w14:paraId="4526C85C" w14:textId="77777777" w:rsidR="005A4D91" w:rsidRPr="00F404EF" w:rsidRDefault="005A4D91" w:rsidP="008D6A1E">
      <w:pPr>
        <w:spacing w:after="0" w:line="480" w:lineRule="auto"/>
        <w:jc w:val="both"/>
        <w:rPr>
          <w:rFonts w:ascii="Arial" w:hAnsi="Arial"/>
        </w:rPr>
      </w:pPr>
    </w:p>
    <w:p w14:paraId="09198010" w14:textId="50ABF571" w:rsidR="00695559" w:rsidRPr="008D6A1E" w:rsidRDefault="00695559" w:rsidP="008D6A1E">
      <w:pPr>
        <w:spacing w:after="0" w:line="480" w:lineRule="auto"/>
        <w:jc w:val="both"/>
        <w:rPr>
          <w:rFonts w:ascii="Arial" w:hAnsi="Arial"/>
          <w:i/>
        </w:rPr>
      </w:pPr>
      <w:r w:rsidRPr="008D6A1E">
        <w:rPr>
          <w:rFonts w:ascii="Arial" w:hAnsi="Arial"/>
          <w:i/>
        </w:rPr>
        <w:t xml:space="preserve">Smoking </w:t>
      </w:r>
      <w:r w:rsidR="002C5454">
        <w:rPr>
          <w:rFonts w:ascii="Arial" w:hAnsi="Arial"/>
          <w:i/>
        </w:rPr>
        <w:t xml:space="preserve">initiation </w:t>
      </w:r>
      <w:r w:rsidR="0061554E">
        <w:rPr>
          <w:rFonts w:ascii="Arial" w:hAnsi="Arial"/>
          <w:i/>
        </w:rPr>
        <w:t>and</w:t>
      </w:r>
      <w:r w:rsidR="0061554E" w:rsidRPr="008D6A1E">
        <w:rPr>
          <w:rFonts w:ascii="Arial" w:hAnsi="Arial"/>
          <w:i/>
        </w:rPr>
        <w:t xml:space="preserve"> </w:t>
      </w:r>
      <w:r w:rsidRPr="008D6A1E">
        <w:rPr>
          <w:rFonts w:ascii="Arial" w:hAnsi="Arial"/>
          <w:i/>
        </w:rPr>
        <w:t>schizophrenia</w:t>
      </w:r>
      <w:r w:rsidR="002C5454">
        <w:rPr>
          <w:rFonts w:ascii="Arial" w:hAnsi="Arial"/>
          <w:i/>
        </w:rPr>
        <w:t xml:space="preserve"> risk.</w:t>
      </w:r>
    </w:p>
    <w:p w14:paraId="32529205" w14:textId="1B3802E5" w:rsidR="00695559" w:rsidRDefault="00695559" w:rsidP="008F4C96">
      <w:pPr>
        <w:spacing w:after="0" w:line="480" w:lineRule="auto"/>
        <w:ind w:firstLine="720"/>
        <w:jc w:val="both"/>
        <w:rPr>
          <w:rFonts w:ascii="Arial" w:hAnsi="Arial"/>
        </w:rPr>
      </w:pPr>
      <w:r w:rsidRPr="008D6A1E">
        <w:rPr>
          <w:rFonts w:ascii="Arial" w:hAnsi="Arial"/>
        </w:rPr>
        <w:t>The 4 SNPs</w:t>
      </w:r>
      <w:r w:rsidR="008C36BF">
        <w:rPr>
          <w:rFonts w:ascii="Arial" w:hAnsi="Arial"/>
        </w:rPr>
        <w:t xml:space="preserve"> </w:t>
      </w:r>
      <w:r w:rsidRPr="008D6A1E">
        <w:rPr>
          <w:rFonts w:ascii="Arial" w:hAnsi="Arial"/>
        </w:rPr>
        <w:t>used as a proxy for likelihood of being an ever smoker</w:t>
      </w:r>
      <w:r w:rsidR="00FC3270" w:rsidRPr="008D6A1E">
        <w:rPr>
          <w:rFonts w:ascii="Arial" w:hAnsi="Arial"/>
        </w:rPr>
        <w:t xml:space="preserve"> provided some evidence of a causal effect of smoking status on risk of schizophrenia (OR per 1 unit increase in log odds of being a smoker 2.17</w:t>
      </w:r>
      <w:r w:rsidR="004B3E5B">
        <w:rPr>
          <w:rFonts w:ascii="Arial" w:hAnsi="Arial"/>
        </w:rPr>
        <w:t>;</w:t>
      </w:r>
      <w:r w:rsidR="00FC3270" w:rsidRPr="008D6A1E">
        <w:rPr>
          <w:rFonts w:ascii="Arial" w:hAnsi="Arial"/>
        </w:rPr>
        <w:t xml:space="preserve"> 95% CI 1.46, 3.23</w:t>
      </w:r>
      <w:r w:rsidR="005B2AE4">
        <w:rPr>
          <w:rFonts w:ascii="Arial" w:hAnsi="Arial"/>
        </w:rPr>
        <w:t>, p&lt;0.001</w:t>
      </w:r>
      <w:r w:rsidR="00FC3270" w:rsidRPr="008D6A1E">
        <w:rPr>
          <w:rFonts w:ascii="Arial" w:hAnsi="Arial"/>
        </w:rPr>
        <w:t>).</w:t>
      </w:r>
      <w:r w:rsidR="00E802A8" w:rsidRPr="008D6A1E">
        <w:rPr>
          <w:rFonts w:ascii="Arial" w:hAnsi="Arial"/>
        </w:rPr>
        <w:t xml:space="preserve"> This equates to an odds ratio of 1.71 (95% CI 1.30, 2.25) of schizophrenia per doubling in odds of smoking.</w:t>
      </w:r>
      <w:r w:rsidR="004B3E5B">
        <w:rPr>
          <w:rFonts w:ascii="Arial" w:hAnsi="Arial"/>
        </w:rPr>
        <w:t xml:space="preserve"> When only the most strongly associated SNP</w:t>
      </w:r>
      <w:r w:rsidR="00825D88">
        <w:rPr>
          <w:rFonts w:ascii="Arial" w:hAnsi="Arial"/>
        </w:rPr>
        <w:t xml:space="preserve"> (rs6265)</w:t>
      </w:r>
      <w:r w:rsidR="004B3E5B">
        <w:rPr>
          <w:rFonts w:ascii="Arial" w:hAnsi="Arial"/>
        </w:rPr>
        <w:t xml:space="preserve"> was analysed, the association was </w:t>
      </w:r>
      <w:r w:rsidR="004B3E5B">
        <w:rPr>
          <w:rFonts w:ascii="Arial" w:hAnsi="Arial"/>
        </w:rPr>
        <w:lastRenderedPageBreak/>
        <w:t>similar (OR 1.98; 95% CI</w:t>
      </w:r>
      <w:r w:rsidR="00CA043B">
        <w:rPr>
          <w:rFonts w:ascii="Arial" w:hAnsi="Arial"/>
        </w:rPr>
        <w:t xml:space="preserve"> 1.03, 3.58)</w:t>
      </w:r>
      <w:r w:rsidR="00747C62">
        <w:rPr>
          <w:rFonts w:ascii="Arial" w:hAnsi="Arial"/>
        </w:rPr>
        <w:t xml:space="preserve"> </w:t>
      </w:r>
      <w:r w:rsidR="00802D88" w:rsidRPr="008D6A1E">
        <w:rPr>
          <w:rFonts w:ascii="Arial" w:hAnsi="Arial"/>
        </w:rPr>
        <w:t>Due to the correlated nature of the SNPs</w:t>
      </w:r>
      <w:r w:rsidR="008C36BF">
        <w:rPr>
          <w:rFonts w:ascii="Arial" w:hAnsi="Arial"/>
        </w:rPr>
        <w:t xml:space="preserve">, </w:t>
      </w:r>
      <w:r w:rsidR="006D055B" w:rsidRPr="008D6A1E">
        <w:rPr>
          <w:rFonts w:ascii="Arial" w:hAnsi="Arial"/>
        </w:rPr>
        <w:t xml:space="preserve">it was not possible to perform </w:t>
      </w:r>
      <w:r w:rsidR="003058B6">
        <w:rPr>
          <w:rFonts w:ascii="Arial" w:hAnsi="Arial"/>
        </w:rPr>
        <w:t xml:space="preserve">MR </w:t>
      </w:r>
      <w:r w:rsidR="0047554A">
        <w:rPr>
          <w:rFonts w:ascii="Arial" w:hAnsi="Arial"/>
        </w:rPr>
        <w:t xml:space="preserve">Egger </w:t>
      </w:r>
      <w:r w:rsidR="00965D11">
        <w:rPr>
          <w:rFonts w:ascii="Arial" w:hAnsi="Arial"/>
        </w:rPr>
        <w:t>r</w:t>
      </w:r>
      <w:r w:rsidR="0047554A">
        <w:rPr>
          <w:rFonts w:ascii="Arial" w:hAnsi="Arial"/>
        </w:rPr>
        <w:t>egression</w:t>
      </w:r>
      <w:r w:rsidR="0047554A" w:rsidRPr="008D6A1E">
        <w:rPr>
          <w:rFonts w:ascii="Arial" w:hAnsi="Arial"/>
        </w:rPr>
        <w:t xml:space="preserve"> </w:t>
      </w:r>
      <w:r w:rsidR="0047554A">
        <w:rPr>
          <w:rFonts w:ascii="Arial" w:hAnsi="Arial"/>
        </w:rPr>
        <w:t xml:space="preserve">as a </w:t>
      </w:r>
      <w:r w:rsidR="00217B90" w:rsidRPr="008D6A1E">
        <w:rPr>
          <w:rFonts w:ascii="Arial" w:hAnsi="Arial"/>
        </w:rPr>
        <w:t>sensitivity analys</w:t>
      </w:r>
      <w:r w:rsidR="0047554A">
        <w:rPr>
          <w:rFonts w:ascii="Arial" w:hAnsi="Arial"/>
        </w:rPr>
        <w:t>i</w:t>
      </w:r>
      <w:r w:rsidR="00217B90" w:rsidRPr="008D6A1E">
        <w:rPr>
          <w:rFonts w:ascii="Arial" w:hAnsi="Arial"/>
        </w:rPr>
        <w:t>s</w:t>
      </w:r>
      <w:r w:rsidR="00BB7501">
        <w:rPr>
          <w:rFonts w:ascii="Arial" w:hAnsi="Arial"/>
        </w:rPr>
        <w:t xml:space="preserve"> to </w:t>
      </w:r>
      <w:r w:rsidR="0061554E">
        <w:rPr>
          <w:rFonts w:ascii="Arial" w:hAnsi="Arial"/>
        </w:rPr>
        <w:t xml:space="preserve">test </w:t>
      </w:r>
      <w:r w:rsidR="00881A5E">
        <w:rPr>
          <w:rFonts w:ascii="Arial" w:hAnsi="Arial"/>
        </w:rPr>
        <w:t xml:space="preserve">the </w:t>
      </w:r>
      <w:r w:rsidR="00BB7501">
        <w:rPr>
          <w:rFonts w:ascii="Arial" w:hAnsi="Arial"/>
        </w:rPr>
        <w:t>assumption of no</w:t>
      </w:r>
      <w:r w:rsidR="0061554E">
        <w:rPr>
          <w:rFonts w:ascii="Arial" w:hAnsi="Arial"/>
        </w:rPr>
        <w:t xml:space="preserve"> biological </w:t>
      </w:r>
      <w:r w:rsidR="00BB7501">
        <w:rPr>
          <w:rFonts w:ascii="Arial" w:hAnsi="Arial"/>
        </w:rPr>
        <w:t>pleiotropy</w:t>
      </w:r>
      <w:r w:rsidR="008978BA" w:rsidRPr="008D6A1E">
        <w:rPr>
          <w:rFonts w:ascii="Arial" w:hAnsi="Arial"/>
        </w:rPr>
        <w:t>.</w:t>
      </w:r>
      <w:r w:rsidR="00BC1EF8" w:rsidRPr="008D6A1E">
        <w:rPr>
          <w:rFonts w:ascii="Arial" w:hAnsi="Arial"/>
        </w:rPr>
        <w:t xml:space="preserve"> </w:t>
      </w:r>
    </w:p>
    <w:p w14:paraId="5D6F044C" w14:textId="752EA30A" w:rsidR="00570E79" w:rsidRPr="002C036F" w:rsidRDefault="004C5657" w:rsidP="008F4C96">
      <w:pPr>
        <w:spacing w:after="0" w:line="480" w:lineRule="auto"/>
        <w:ind w:firstLine="720"/>
        <w:jc w:val="both"/>
        <w:rPr>
          <w:rFonts w:ascii="Arial" w:hAnsi="Arial"/>
        </w:rPr>
      </w:pPr>
      <w:r>
        <w:rPr>
          <w:rFonts w:ascii="Arial" w:hAnsi="Arial"/>
        </w:rPr>
        <w:t xml:space="preserve">Using genetic variants associated with smoking initiation at a less stringent significance threshold, </w:t>
      </w:r>
      <w:r w:rsidR="00570E79">
        <w:rPr>
          <w:rFonts w:ascii="Arial" w:hAnsi="Arial"/>
        </w:rPr>
        <w:t xml:space="preserve">21 </w:t>
      </w:r>
      <w:r w:rsidR="00747C62">
        <w:rPr>
          <w:rFonts w:ascii="Arial" w:hAnsi="Arial"/>
        </w:rPr>
        <w:t xml:space="preserve">additional </w:t>
      </w:r>
      <w:r w:rsidR="00570E79">
        <w:rPr>
          <w:rFonts w:ascii="Arial" w:hAnsi="Arial"/>
        </w:rPr>
        <w:t>independent SNPs associated with smoking initiation (at p&lt;10</w:t>
      </w:r>
      <w:r w:rsidR="00570E79">
        <w:rPr>
          <w:rFonts w:ascii="Arial" w:hAnsi="Arial"/>
          <w:vertAlign w:val="superscript"/>
        </w:rPr>
        <w:t>-6</w:t>
      </w:r>
      <w:r w:rsidR="00570E79">
        <w:rPr>
          <w:rFonts w:ascii="Arial" w:hAnsi="Arial"/>
        </w:rPr>
        <w:t xml:space="preserve">) provided no evidence of a causal effect of smoking status on risk of schizophrenia (OR per </w:t>
      </w:r>
      <w:r w:rsidR="00EC14AA">
        <w:rPr>
          <w:rFonts w:ascii="Arial" w:hAnsi="Arial"/>
        </w:rPr>
        <w:t>doubling in</w:t>
      </w:r>
      <w:r w:rsidR="00570E79">
        <w:rPr>
          <w:rFonts w:ascii="Arial" w:hAnsi="Arial"/>
        </w:rPr>
        <w:t xml:space="preserve"> odds of being a smoker </w:t>
      </w:r>
      <w:r w:rsidR="00A63335">
        <w:rPr>
          <w:rFonts w:ascii="Arial" w:hAnsi="Arial"/>
        </w:rPr>
        <w:t>including one BDNF SNP</w:t>
      </w:r>
      <w:r w:rsidR="009138F2">
        <w:rPr>
          <w:rFonts w:ascii="Arial" w:hAnsi="Arial"/>
        </w:rPr>
        <w:t xml:space="preserve"> (rs6265)</w:t>
      </w:r>
      <w:r w:rsidR="00A63335">
        <w:rPr>
          <w:rFonts w:ascii="Arial" w:hAnsi="Arial"/>
        </w:rPr>
        <w:t xml:space="preserve"> OR </w:t>
      </w:r>
      <w:r w:rsidR="008A679C">
        <w:rPr>
          <w:rFonts w:ascii="Arial" w:hAnsi="Arial"/>
        </w:rPr>
        <w:t>1.03; 95% CI 0.97</w:t>
      </w:r>
      <w:r w:rsidR="00A63335">
        <w:rPr>
          <w:rFonts w:ascii="Arial" w:hAnsi="Arial"/>
        </w:rPr>
        <w:t xml:space="preserve">, </w:t>
      </w:r>
      <w:r w:rsidR="008A679C">
        <w:rPr>
          <w:rFonts w:ascii="Arial" w:hAnsi="Arial"/>
        </w:rPr>
        <w:t>1.09, p=0.32</w:t>
      </w:r>
      <w:r w:rsidR="00570E79">
        <w:rPr>
          <w:rFonts w:ascii="Arial" w:hAnsi="Arial"/>
        </w:rPr>
        <w:t>).</w:t>
      </w:r>
      <w:r w:rsidR="00747C62">
        <w:rPr>
          <w:rFonts w:ascii="Arial" w:hAnsi="Arial"/>
        </w:rPr>
        <w:t xml:space="preserve"> </w:t>
      </w:r>
      <w:r w:rsidR="002C036F">
        <w:rPr>
          <w:rFonts w:ascii="Arial" w:hAnsi="Arial"/>
        </w:rPr>
        <w:t>Heterogeneity in this analysis is somewhat large, (I</w:t>
      </w:r>
      <w:r w:rsidR="002C036F">
        <w:rPr>
          <w:rFonts w:ascii="Arial" w:hAnsi="Arial"/>
          <w:vertAlign w:val="superscript"/>
        </w:rPr>
        <w:t>2</w:t>
      </w:r>
      <w:r w:rsidR="002C036F">
        <w:rPr>
          <w:rFonts w:ascii="Arial" w:hAnsi="Arial"/>
        </w:rPr>
        <w:t>=61.3, 95% CI38.4, 75.6%, p&lt;0.001 with).</w:t>
      </w:r>
      <w:r w:rsidR="008A679C">
        <w:rPr>
          <w:rFonts w:ascii="Arial" w:hAnsi="Arial"/>
        </w:rPr>
        <w:t xml:space="preserve"> However, MR</w:t>
      </w:r>
      <w:r w:rsidR="00965D11">
        <w:rPr>
          <w:rFonts w:ascii="Arial" w:hAnsi="Arial"/>
        </w:rPr>
        <w:t xml:space="preserve"> </w:t>
      </w:r>
      <w:r w:rsidR="008A679C">
        <w:rPr>
          <w:rFonts w:ascii="Arial" w:hAnsi="Arial"/>
        </w:rPr>
        <w:t xml:space="preserve">Egger </w:t>
      </w:r>
      <w:r w:rsidR="00965D11">
        <w:rPr>
          <w:rFonts w:ascii="Arial" w:hAnsi="Arial"/>
        </w:rPr>
        <w:t xml:space="preserve">regression </w:t>
      </w:r>
      <w:r w:rsidR="008A679C">
        <w:rPr>
          <w:rFonts w:ascii="Arial" w:hAnsi="Arial"/>
        </w:rPr>
        <w:t>suggests no evidence of pleiotropy</w:t>
      </w:r>
      <w:r w:rsidR="00145190">
        <w:rPr>
          <w:rFonts w:ascii="Arial" w:hAnsi="Arial"/>
        </w:rPr>
        <w:t xml:space="preserve"> (intercept OR 1.03, 95% CI 1.00, 1.06, p=0.06</w:t>
      </w:r>
      <w:r w:rsidR="00965D11">
        <w:rPr>
          <w:rFonts w:ascii="Arial" w:hAnsi="Arial"/>
        </w:rPr>
        <w:t>1</w:t>
      </w:r>
      <w:r w:rsidR="00145190">
        <w:rPr>
          <w:rFonts w:ascii="Arial" w:hAnsi="Arial"/>
        </w:rPr>
        <w:t>)</w:t>
      </w:r>
      <w:r w:rsidR="00924EEC">
        <w:rPr>
          <w:rFonts w:ascii="Arial" w:hAnsi="Arial"/>
        </w:rPr>
        <w:t xml:space="preserve">, and weak evidence of </w:t>
      </w:r>
      <w:r w:rsidR="00145190">
        <w:rPr>
          <w:rFonts w:ascii="Arial" w:hAnsi="Arial"/>
        </w:rPr>
        <w:t>causality (</w:t>
      </w:r>
      <w:r w:rsidR="00924EEC">
        <w:rPr>
          <w:rFonts w:ascii="Arial" w:hAnsi="Arial"/>
        </w:rPr>
        <w:t>slope OR 0.</w:t>
      </w:r>
      <w:r w:rsidR="00965D11">
        <w:rPr>
          <w:rFonts w:ascii="Arial" w:hAnsi="Arial"/>
        </w:rPr>
        <w:t>69</w:t>
      </w:r>
      <w:r w:rsidR="00924EEC">
        <w:rPr>
          <w:rFonts w:ascii="Arial" w:hAnsi="Arial"/>
        </w:rPr>
        <w:t>, 95% CI 0.4</w:t>
      </w:r>
      <w:r w:rsidR="00965D11">
        <w:rPr>
          <w:rFonts w:ascii="Arial" w:hAnsi="Arial"/>
        </w:rPr>
        <w:t>3</w:t>
      </w:r>
      <w:r w:rsidR="00924EEC">
        <w:rPr>
          <w:rFonts w:ascii="Arial" w:hAnsi="Arial"/>
        </w:rPr>
        <w:t>, 1.08, p=0.1</w:t>
      </w:r>
      <w:r w:rsidR="00965D11">
        <w:rPr>
          <w:rFonts w:ascii="Arial" w:hAnsi="Arial"/>
        </w:rPr>
        <w:t>18</w:t>
      </w:r>
      <w:r w:rsidR="00924EEC">
        <w:rPr>
          <w:rFonts w:ascii="Arial" w:hAnsi="Arial"/>
        </w:rPr>
        <w:t>).</w:t>
      </w:r>
      <w:r w:rsidR="000A4B50">
        <w:rPr>
          <w:rFonts w:ascii="Arial" w:hAnsi="Arial"/>
        </w:rPr>
        <w:t xml:space="preserve"> Results were similar if we excluded rs6265.</w:t>
      </w:r>
    </w:p>
    <w:p w14:paraId="24B8AA1A" w14:textId="77777777" w:rsidR="002C5454" w:rsidRDefault="002C5454" w:rsidP="008D6A1E">
      <w:pPr>
        <w:spacing w:after="0" w:line="480" w:lineRule="auto"/>
        <w:jc w:val="both"/>
        <w:rPr>
          <w:rFonts w:ascii="Arial" w:hAnsi="Arial"/>
        </w:rPr>
      </w:pPr>
    </w:p>
    <w:p w14:paraId="5B626A94" w14:textId="77777777" w:rsidR="00460122" w:rsidRDefault="00460122" w:rsidP="008D6A1E">
      <w:pPr>
        <w:spacing w:after="0" w:line="480" w:lineRule="auto"/>
        <w:jc w:val="both"/>
        <w:rPr>
          <w:rFonts w:ascii="Arial" w:hAnsi="Arial"/>
          <w:b/>
        </w:rPr>
      </w:pPr>
      <w:r w:rsidRPr="008D6A1E">
        <w:rPr>
          <w:rFonts w:ascii="Arial" w:hAnsi="Arial"/>
          <w:b/>
        </w:rPr>
        <w:t>Discussion</w:t>
      </w:r>
    </w:p>
    <w:p w14:paraId="0F30FE23" w14:textId="2D7D692C" w:rsidR="00DC560D" w:rsidRPr="00637A66" w:rsidRDefault="00EE7FC8" w:rsidP="008D6A1E">
      <w:pPr>
        <w:spacing w:after="0" w:line="480" w:lineRule="auto"/>
        <w:jc w:val="both"/>
        <w:rPr>
          <w:rFonts w:ascii="Arial" w:hAnsi="Arial"/>
          <w:i/>
        </w:rPr>
      </w:pPr>
      <w:r>
        <w:rPr>
          <w:rFonts w:ascii="Arial" w:hAnsi="Arial"/>
          <w:i/>
        </w:rPr>
        <w:t>Schizophrenia risk and</w:t>
      </w:r>
      <w:r w:rsidR="00DC560D">
        <w:rPr>
          <w:rFonts w:ascii="Arial" w:hAnsi="Arial"/>
          <w:i/>
        </w:rPr>
        <w:t xml:space="preserve"> smoking initiation</w:t>
      </w:r>
      <w:r w:rsidR="0065632A">
        <w:rPr>
          <w:rFonts w:ascii="Arial" w:hAnsi="Arial"/>
          <w:i/>
        </w:rPr>
        <w:t>-</w:t>
      </w:r>
    </w:p>
    <w:p w14:paraId="7039EFFF" w14:textId="1931AEF8" w:rsidR="008C36BF" w:rsidRDefault="00EC0EB4" w:rsidP="008F4C96">
      <w:pPr>
        <w:spacing w:after="0" w:line="480" w:lineRule="auto"/>
        <w:ind w:firstLine="720"/>
        <w:jc w:val="both"/>
        <w:rPr>
          <w:rFonts w:ascii="Arial" w:hAnsi="Arial"/>
        </w:rPr>
      </w:pPr>
      <w:r>
        <w:rPr>
          <w:rFonts w:ascii="Arial" w:hAnsi="Arial"/>
        </w:rPr>
        <w:t>O</w:t>
      </w:r>
      <w:r w:rsidR="008978BA" w:rsidRPr="008D6A1E">
        <w:rPr>
          <w:rFonts w:ascii="Arial" w:hAnsi="Arial"/>
        </w:rPr>
        <w:t xml:space="preserve">ur results </w:t>
      </w:r>
      <w:r w:rsidR="00305A98">
        <w:rPr>
          <w:rFonts w:ascii="Arial" w:hAnsi="Arial"/>
        </w:rPr>
        <w:t>did</w:t>
      </w:r>
      <w:r>
        <w:rPr>
          <w:rFonts w:ascii="Arial" w:hAnsi="Arial"/>
        </w:rPr>
        <w:t xml:space="preserve"> not </w:t>
      </w:r>
      <w:r w:rsidR="008978BA" w:rsidRPr="008D6A1E">
        <w:rPr>
          <w:rFonts w:ascii="Arial" w:hAnsi="Arial"/>
        </w:rPr>
        <w:t xml:space="preserve">support a </w:t>
      </w:r>
      <w:r w:rsidR="008E6920">
        <w:rPr>
          <w:rFonts w:ascii="Arial" w:hAnsi="Arial"/>
        </w:rPr>
        <w:t xml:space="preserve">possible </w:t>
      </w:r>
      <w:r w:rsidR="008978BA" w:rsidRPr="008D6A1E">
        <w:rPr>
          <w:rFonts w:ascii="Arial" w:hAnsi="Arial"/>
        </w:rPr>
        <w:t xml:space="preserve">causal </w:t>
      </w:r>
      <w:r w:rsidR="001C677A">
        <w:rPr>
          <w:rFonts w:ascii="Arial" w:hAnsi="Arial"/>
        </w:rPr>
        <w:t>effect</w:t>
      </w:r>
      <w:r w:rsidR="001C677A" w:rsidRPr="008D6A1E">
        <w:rPr>
          <w:rFonts w:ascii="Arial" w:hAnsi="Arial"/>
        </w:rPr>
        <w:t xml:space="preserve"> </w:t>
      </w:r>
      <w:r w:rsidR="001C677A">
        <w:rPr>
          <w:rFonts w:ascii="Arial" w:hAnsi="Arial"/>
        </w:rPr>
        <w:t xml:space="preserve">of </w:t>
      </w:r>
      <w:r w:rsidR="008978BA" w:rsidRPr="008D6A1E">
        <w:rPr>
          <w:rFonts w:ascii="Arial" w:hAnsi="Arial"/>
        </w:rPr>
        <w:t xml:space="preserve">schizophrenia </w:t>
      </w:r>
      <w:r w:rsidR="008E6920">
        <w:rPr>
          <w:rFonts w:ascii="Arial" w:hAnsi="Arial"/>
        </w:rPr>
        <w:t xml:space="preserve">risk </w:t>
      </w:r>
      <w:r w:rsidR="001C677A">
        <w:rPr>
          <w:rFonts w:ascii="Arial" w:hAnsi="Arial"/>
        </w:rPr>
        <w:t>on</w:t>
      </w:r>
      <w:r w:rsidR="001C677A" w:rsidRPr="008D6A1E">
        <w:rPr>
          <w:rFonts w:ascii="Arial" w:hAnsi="Arial"/>
        </w:rPr>
        <w:t xml:space="preserve"> </w:t>
      </w:r>
      <w:r w:rsidR="008978BA" w:rsidRPr="008D6A1E">
        <w:rPr>
          <w:rFonts w:ascii="Arial" w:hAnsi="Arial"/>
        </w:rPr>
        <w:t>smoking</w:t>
      </w:r>
      <w:r w:rsidR="008E6920">
        <w:rPr>
          <w:rFonts w:ascii="Arial" w:hAnsi="Arial"/>
        </w:rPr>
        <w:t xml:space="preserve"> initiation</w:t>
      </w:r>
      <w:r w:rsidR="008978BA" w:rsidRPr="008D6A1E">
        <w:rPr>
          <w:rFonts w:ascii="Arial" w:hAnsi="Arial"/>
        </w:rPr>
        <w:t>.</w:t>
      </w:r>
      <w:r w:rsidR="00EB645B" w:rsidRPr="008D6A1E">
        <w:rPr>
          <w:rFonts w:ascii="Arial" w:hAnsi="Arial"/>
        </w:rPr>
        <w:t xml:space="preserve"> </w:t>
      </w:r>
      <w:r w:rsidR="008E6920">
        <w:rPr>
          <w:rFonts w:ascii="Arial" w:hAnsi="Arial"/>
        </w:rPr>
        <w:t>S</w:t>
      </w:r>
      <w:r w:rsidR="00F67C1F" w:rsidRPr="008D6A1E">
        <w:rPr>
          <w:rFonts w:ascii="Arial" w:hAnsi="Arial"/>
        </w:rPr>
        <w:t xml:space="preserve">ensitivity analyses suggested that although there is some heterogeneity in the results, there is no </w:t>
      </w:r>
      <w:r w:rsidR="00EF154A" w:rsidRPr="008D6A1E">
        <w:rPr>
          <w:rFonts w:ascii="Arial" w:hAnsi="Arial"/>
        </w:rPr>
        <w:t xml:space="preserve">clear </w:t>
      </w:r>
      <w:r w:rsidR="00F67C1F" w:rsidRPr="008D6A1E">
        <w:rPr>
          <w:rFonts w:ascii="Arial" w:hAnsi="Arial"/>
        </w:rPr>
        <w:t>evidence for</w:t>
      </w:r>
      <w:r w:rsidR="00EF154A" w:rsidRPr="008D6A1E">
        <w:rPr>
          <w:rFonts w:ascii="Arial" w:hAnsi="Arial"/>
        </w:rPr>
        <w:t xml:space="preserve"> </w:t>
      </w:r>
      <w:r w:rsidR="00145190">
        <w:rPr>
          <w:rFonts w:ascii="Arial" w:hAnsi="Arial"/>
        </w:rPr>
        <w:t>biological</w:t>
      </w:r>
      <w:r w:rsidR="00145190" w:rsidRPr="008D6A1E">
        <w:rPr>
          <w:rFonts w:ascii="Arial" w:hAnsi="Arial"/>
        </w:rPr>
        <w:t xml:space="preserve"> </w:t>
      </w:r>
      <w:r w:rsidR="00F67C1F" w:rsidRPr="008D6A1E">
        <w:rPr>
          <w:rFonts w:ascii="Arial" w:hAnsi="Arial"/>
        </w:rPr>
        <w:t xml:space="preserve">pleiotropy impacting on the findings, meaning </w:t>
      </w:r>
      <w:r w:rsidR="008E6920">
        <w:rPr>
          <w:rFonts w:ascii="Arial" w:hAnsi="Arial"/>
        </w:rPr>
        <w:t xml:space="preserve">that </w:t>
      </w:r>
      <w:r w:rsidR="001C677A">
        <w:rPr>
          <w:rFonts w:ascii="Arial" w:hAnsi="Arial"/>
        </w:rPr>
        <w:t xml:space="preserve">bias due to violation of </w:t>
      </w:r>
      <w:r w:rsidR="00F67C1F" w:rsidRPr="008D6A1E">
        <w:rPr>
          <w:rFonts w:ascii="Arial" w:hAnsi="Arial"/>
        </w:rPr>
        <w:t xml:space="preserve">one of the </w:t>
      </w:r>
      <w:r w:rsidR="001C677A">
        <w:rPr>
          <w:rFonts w:ascii="Arial" w:hAnsi="Arial"/>
        </w:rPr>
        <w:t xml:space="preserve">key </w:t>
      </w:r>
      <w:r w:rsidR="00F67C1F" w:rsidRPr="008D6A1E">
        <w:rPr>
          <w:rFonts w:ascii="Arial" w:hAnsi="Arial"/>
        </w:rPr>
        <w:t xml:space="preserve">assumptions of </w:t>
      </w:r>
      <w:r w:rsidR="008E6920">
        <w:rPr>
          <w:rFonts w:ascii="Arial" w:hAnsi="Arial"/>
        </w:rPr>
        <w:t xml:space="preserve">MR </w:t>
      </w:r>
      <w:r w:rsidR="00F67C1F" w:rsidRPr="008D6A1E">
        <w:rPr>
          <w:rFonts w:ascii="Arial" w:hAnsi="Arial"/>
        </w:rPr>
        <w:t>(</w:t>
      </w:r>
      <w:r w:rsidR="008E6920">
        <w:rPr>
          <w:rFonts w:ascii="Arial" w:hAnsi="Arial"/>
        </w:rPr>
        <w:t xml:space="preserve">i.e., </w:t>
      </w:r>
      <w:r w:rsidR="00F67C1F" w:rsidRPr="008D6A1E">
        <w:rPr>
          <w:rFonts w:ascii="Arial" w:hAnsi="Arial"/>
        </w:rPr>
        <w:t>that any genetic effect on the outcome only occurs via the exposure, and not directly)</w:t>
      </w:r>
      <w:r w:rsidR="00895D40" w:rsidRPr="008D6A1E">
        <w:rPr>
          <w:rFonts w:ascii="Arial" w:hAnsi="Arial"/>
        </w:rPr>
        <w:t xml:space="preserve"> </w:t>
      </w:r>
      <w:r w:rsidR="0090089A">
        <w:rPr>
          <w:rFonts w:ascii="Arial" w:hAnsi="Arial"/>
        </w:rPr>
        <w:t xml:space="preserve">is </w:t>
      </w:r>
      <w:r w:rsidR="001C677A">
        <w:rPr>
          <w:rFonts w:ascii="Arial" w:hAnsi="Arial"/>
        </w:rPr>
        <w:t>unlikely to be substantial</w:t>
      </w:r>
      <w:r w:rsidR="00F67C1F" w:rsidRPr="008D6A1E">
        <w:rPr>
          <w:rFonts w:ascii="Arial" w:hAnsi="Arial"/>
        </w:rPr>
        <w:t>.</w:t>
      </w:r>
      <w:r w:rsidR="00BB6373">
        <w:rPr>
          <w:rFonts w:ascii="Arial" w:hAnsi="Arial"/>
        </w:rPr>
        <w:t xml:space="preserve"> The </w:t>
      </w:r>
      <w:r w:rsidR="003058B6">
        <w:rPr>
          <w:rFonts w:ascii="Arial" w:hAnsi="Arial"/>
        </w:rPr>
        <w:t xml:space="preserve">MR </w:t>
      </w:r>
      <w:r w:rsidR="00BB6373">
        <w:rPr>
          <w:rFonts w:ascii="Arial" w:hAnsi="Arial"/>
        </w:rPr>
        <w:t>Egger regression causal estimate did not differ from the null</w:t>
      </w:r>
      <w:r w:rsidR="00BB6373" w:rsidRPr="008D6A1E">
        <w:rPr>
          <w:rFonts w:ascii="Arial" w:hAnsi="Arial"/>
        </w:rPr>
        <w:t xml:space="preserve">. </w:t>
      </w:r>
      <w:r w:rsidR="00305A98">
        <w:rPr>
          <w:rFonts w:ascii="Arial" w:hAnsi="Arial"/>
        </w:rPr>
        <w:t>Although the point estimate wa</w:t>
      </w:r>
      <w:r>
        <w:rPr>
          <w:rFonts w:ascii="Arial" w:hAnsi="Arial"/>
        </w:rPr>
        <w:t>s in the opposite direction, t</w:t>
      </w:r>
      <w:r w:rsidR="00BB6373" w:rsidRPr="008D6A1E">
        <w:rPr>
          <w:rFonts w:ascii="Arial" w:hAnsi="Arial"/>
        </w:rPr>
        <w:t xml:space="preserve">he </w:t>
      </w:r>
      <w:r w:rsidR="0090089A">
        <w:rPr>
          <w:rFonts w:ascii="Arial" w:hAnsi="Arial"/>
        </w:rPr>
        <w:t>confidence intervals</w:t>
      </w:r>
      <w:r w:rsidR="0090089A" w:rsidRPr="008D6A1E">
        <w:rPr>
          <w:rFonts w:ascii="Arial" w:hAnsi="Arial"/>
        </w:rPr>
        <w:t xml:space="preserve"> </w:t>
      </w:r>
      <w:r w:rsidR="00305A98">
        <w:rPr>
          <w:rFonts w:ascii="Arial" w:hAnsi="Arial"/>
        </w:rPr>
        <w:t>we</w:t>
      </w:r>
      <w:r w:rsidR="00BB6373" w:rsidRPr="008D6A1E">
        <w:rPr>
          <w:rFonts w:ascii="Arial" w:hAnsi="Arial"/>
        </w:rPr>
        <w:t>re consistent with our main findings</w:t>
      </w:r>
      <w:r w:rsidR="00BB6373">
        <w:rPr>
          <w:rFonts w:ascii="Arial" w:hAnsi="Arial"/>
        </w:rPr>
        <w:t>.</w:t>
      </w:r>
      <w:r w:rsidR="008E6920">
        <w:rPr>
          <w:rFonts w:ascii="Arial" w:hAnsi="Arial"/>
        </w:rPr>
        <w:t xml:space="preserve"> </w:t>
      </w:r>
    </w:p>
    <w:p w14:paraId="5FC181F8" w14:textId="34DBECC5" w:rsidR="000A4B50" w:rsidRPr="00520BFF" w:rsidRDefault="000A4B50" w:rsidP="00520BFF">
      <w:pPr>
        <w:spacing w:after="0" w:line="480" w:lineRule="auto"/>
        <w:jc w:val="both"/>
        <w:rPr>
          <w:rFonts w:ascii="Arial" w:hAnsi="Arial"/>
          <w:i/>
        </w:rPr>
      </w:pPr>
      <w:r>
        <w:rPr>
          <w:rFonts w:ascii="Arial" w:hAnsi="Arial"/>
          <w:i/>
        </w:rPr>
        <w:t>Smoking initiation and schizophrenia risk</w:t>
      </w:r>
    </w:p>
    <w:p w14:paraId="0D060580" w14:textId="68574234" w:rsidR="0061554E" w:rsidRPr="001E0279" w:rsidRDefault="001F27E3" w:rsidP="00520BFF">
      <w:pPr>
        <w:spacing w:after="0" w:line="480" w:lineRule="auto"/>
        <w:ind w:firstLine="720"/>
        <w:jc w:val="both"/>
        <w:rPr>
          <w:rFonts w:ascii="Arial" w:hAnsi="Arial"/>
          <w:i/>
        </w:rPr>
      </w:pPr>
      <w:r>
        <w:rPr>
          <w:rFonts w:ascii="Arial" w:hAnsi="Arial"/>
        </w:rPr>
        <w:t>When using only genomewide significant SNPs, o</w:t>
      </w:r>
      <w:r w:rsidR="008E6920">
        <w:rPr>
          <w:rFonts w:ascii="Arial" w:hAnsi="Arial"/>
        </w:rPr>
        <w:t xml:space="preserve">ur results </w:t>
      </w:r>
      <w:r>
        <w:rPr>
          <w:rFonts w:ascii="Arial" w:hAnsi="Arial"/>
        </w:rPr>
        <w:t>we</w:t>
      </w:r>
      <w:r w:rsidR="005641A9">
        <w:rPr>
          <w:rFonts w:ascii="Arial" w:hAnsi="Arial"/>
        </w:rPr>
        <w:t xml:space="preserve">re consistent with </w:t>
      </w:r>
      <w:r w:rsidR="008E6920">
        <w:rPr>
          <w:rFonts w:ascii="Arial" w:hAnsi="Arial"/>
        </w:rPr>
        <w:t xml:space="preserve">a possible causal </w:t>
      </w:r>
      <w:r w:rsidR="001C677A">
        <w:rPr>
          <w:rFonts w:ascii="Arial" w:hAnsi="Arial"/>
        </w:rPr>
        <w:t xml:space="preserve">effect of </w:t>
      </w:r>
      <w:r w:rsidR="002D3251" w:rsidRPr="008D6A1E">
        <w:rPr>
          <w:rFonts w:ascii="Arial" w:hAnsi="Arial"/>
        </w:rPr>
        <w:t xml:space="preserve">smoking </w:t>
      </w:r>
      <w:r w:rsidR="00EF154A" w:rsidRPr="008D6A1E">
        <w:rPr>
          <w:rFonts w:ascii="Arial" w:hAnsi="Arial"/>
        </w:rPr>
        <w:t xml:space="preserve">initiation </w:t>
      </w:r>
      <w:r w:rsidR="001C677A">
        <w:rPr>
          <w:rFonts w:ascii="Arial" w:hAnsi="Arial"/>
        </w:rPr>
        <w:t xml:space="preserve">on </w:t>
      </w:r>
      <w:r w:rsidR="002D3251" w:rsidRPr="008D6A1E">
        <w:rPr>
          <w:rFonts w:ascii="Arial" w:hAnsi="Arial"/>
        </w:rPr>
        <w:t>schizophrenia</w:t>
      </w:r>
      <w:r w:rsidR="008E6920">
        <w:rPr>
          <w:rFonts w:ascii="Arial" w:hAnsi="Arial"/>
        </w:rPr>
        <w:t xml:space="preserve"> risk</w:t>
      </w:r>
      <w:r w:rsidR="002D3251" w:rsidRPr="008D6A1E">
        <w:rPr>
          <w:rFonts w:ascii="Arial" w:hAnsi="Arial"/>
        </w:rPr>
        <w:t xml:space="preserve">. </w:t>
      </w:r>
      <w:r w:rsidR="00BA5539">
        <w:rPr>
          <w:rFonts w:ascii="Arial" w:hAnsi="Arial"/>
        </w:rPr>
        <w:t>However, t</w:t>
      </w:r>
      <w:r w:rsidR="002D3251" w:rsidRPr="008D6A1E">
        <w:rPr>
          <w:rFonts w:ascii="Arial" w:hAnsi="Arial"/>
        </w:rPr>
        <w:t xml:space="preserve">his result </w:t>
      </w:r>
      <w:r>
        <w:rPr>
          <w:rFonts w:ascii="Arial" w:hAnsi="Arial"/>
        </w:rPr>
        <w:t>wa</w:t>
      </w:r>
      <w:r w:rsidR="002D3251" w:rsidRPr="008D6A1E">
        <w:rPr>
          <w:rFonts w:ascii="Arial" w:hAnsi="Arial"/>
        </w:rPr>
        <w:t xml:space="preserve">s somewhat hard to interpret </w:t>
      </w:r>
      <w:r w:rsidR="00BA5539">
        <w:rPr>
          <w:rFonts w:ascii="Arial" w:hAnsi="Arial"/>
        </w:rPr>
        <w:t>as</w:t>
      </w:r>
      <w:r w:rsidR="008E6920">
        <w:rPr>
          <w:rFonts w:ascii="Arial" w:hAnsi="Arial"/>
        </w:rPr>
        <w:t xml:space="preserve"> o</w:t>
      </w:r>
      <w:r w:rsidR="002D3251" w:rsidRPr="008D6A1E">
        <w:rPr>
          <w:rFonts w:ascii="Arial" w:hAnsi="Arial"/>
        </w:rPr>
        <w:t xml:space="preserve">nly </w:t>
      </w:r>
      <w:r w:rsidR="008E6920">
        <w:rPr>
          <w:rFonts w:ascii="Arial" w:hAnsi="Arial"/>
        </w:rPr>
        <w:t>four</w:t>
      </w:r>
      <w:r w:rsidR="002D3251" w:rsidRPr="008D6A1E">
        <w:rPr>
          <w:rFonts w:ascii="Arial" w:hAnsi="Arial"/>
        </w:rPr>
        <w:t xml:space="preserve"> SNPs </w:t>
      </w:r>
      <w:r w:rsidR="008E6920">
        <w:rPr>
          <w:rFonts w:ascii="Arial" w:hAnsi="Arial"/>
        </w:rPr>
        <w:t>were</w:t>
      </w:r>
      <w:r w:rsidR="008E6920" w:rsidRPr="008D6A1E">
        <w:rPr>
          <w:rFonts w:ascii="Arial" w:hAnsi="Arial"/>
        </w:rPr>
        <w:t xml:space="preserve"> </w:t>
      </w:r>
      <w:r w:rsidR="002D3251" w:rsidRPr="008D6A1E">
        <w:rPr>
          <w:rFonts w:ascii="Arial" w:hAnsi="Arial"/>
        </w:rPr>
        <w:t xml:space="preserve">used in this risk score, </w:t>
      </w:r>
      <w:r w:rsidR="00BA5539">
        <w:rPr>
          <w:rFonts w:ascii="Arial" w:hAnsi="Arial"/>
        </w:rPr>
        <w:t xml:space="preserve">and </w:t>
      </w:r>
      <w:r w:rsidR="002D3251" w:rsidRPr="008D6A1E">
        <w:rPr>
          <w:rFonts w:ascii="Arial" w:hAnsi="Arial"/>
        </w:rPr>
        <w:t>all of the</w:t>
      </w:r>
      <w:r w:rsidR="00BA5539">
        <w:rPr>
          <w:rFonts w:ascii="Arial" w:hAnsi="Arial"/>
        </w:rPr>
        <w:t>se were</w:t>
      </w:r>
      <w:r w:rsidR="002D3251" w:rsidRPr="008D6A1E">
        <w:rPr>
          <w:rFonts w:ascii="Arial" w:hAnsi="Arial"/>
        </w:rPr>
        <w:t xml:space="preserve"> from the same gene</w:t>
      </w:r>
      <w:r w:rsidR="00433DDB" w:rsidRPr="008D6A1E">
        <w:rPr>
          <w:rFonts w:ascii="Arial" w:hAnsi="Arial"/>
        </w:rPr>
        <w:t xml:space="preserve"> region</w:t>
      </w:r>
      <w:r w:rsidR="008E6920">
        <w:rPr>
          <w:rFonts w:ascii="Arial" w:hAnsi="Arial"/>
        </w:rPr>
        <w:t xml:space="preserve"> (</w:t>
      </w:r>
      <w:r w:rsidR="002D3251" w:rsidRPr="008F4C96">
        <w:rPr>
          <w:rFonts w:ascii="Arial" w:hAnsi="Arial"/>
          <w:i/>
        </w:rPr>
        <w:t>BDNF</w:t>
      </w:r>
      <w:r w:rsidR="008E6920">
        <w:rPr>
          <w:rFonts w:ascii="Arial" w:hAnsi="Arial"/>
        </w:rPr>
        <w:t>)</w:t>
      </w:r>
      <w:r w:rsidR="002D3251" w:rsidRPr="008D6A1E">
        <w:rPr>
          <w:rFonts w:ascii="Arial" w:hAnsi="Arial"/>
        </w:rPr>
        <w:t xml:space="preserve">. </w:t>
      </w:r>
      <w:r w:rsidR="005641A9">
        <w:rPr>
          <w:rFonts w:ascii="Arial" w:hAnsi="Arial"/>
        </w:rPr>
        <w:t>T</w:t>
      </w:r>
      <w:r w:rsidR="002D3251" w:rsidRPr="008D6A1E">
        <w:rPr>
          <w:rFonts w:ascii="Arial" w:hAnsi="Arial"/>
        </w:rPr>
        <w:t>he</w:t>
      </w:r>
      <w:r w:rsidR="0090604B">
        <w:rPr>
          <w:rFonts w:ascii="Arial" w:hAnsi="Arial"/>
        </w:rPr>
        <w:t>se</w:t>
      </w:r>
      <w:r w:rsidR="002D3251" w:rsidRPr="008D6A1E">
        <w:rPr>
          <w:rFonts w:ascii="Arial" w:hAnsi="Arial"/>
        </w:rPr>
        <w:t xml:space="preserve"> </w:t>
      </w:r>
      <w:r w:rsidR="00BA5539">
        <w:rPr>
          <w:rFonts w:ascii="Arial" w:hAnsi="Arial"/>
        </w:rPr>
        <w:t xml:space="preserve">SNPs </w:t>
      </w:r>
      <w:r w:rsidR="002D3251" w:rsidRPr="008D6A1E">
        <w:rPr>
          <w:rFonts w:ascii="Arial" w:hAnsi="Arial"/>
        </w:rPr>
        <w:t>are all highly correlated, and</w:t>
      </w:r>
      <w:r w:rsidR="00246099">
        <w:rPr>
          <w:rFonts w:ascii="Arial" w:hAnsi="Arial"/>
        </w:rPr>
        <w:t xml:space="preserve"> although correlation was taken in to account in the </w:t>
      </w:r>
      <w:r w:rsidR="0097361E">
        <w:rPr>
          <w:rFonts w:ascii="Arial" w:hAnsi="Arial"/>
        </w:rPr>
        <w:t xml:space="preserve">MR </w:t>
      </w:r>
      <w:r w:rsidR="00246099">
        <w:rPr>
          <w:rFonts w:ascii="Arial" w:hAnsi="Arial"/>
        </w:rPr>
        <w:t>model,</w:t>
      </w:r>
      <w:r w:rsidR="002D3251" w:rsidRPr="008D6A1E">
        <w:rPr>
          <w:rFonts w:ascii="Arial" w:hAnsi="Arial"/>
        </w:rPr>
        <w:t xml:space="preserve"> the risk of </w:t>
      </w:r>
      <w:r w:rsidR="00145190">
        <w:rPr>
          <w:rFonts w:ascii="Arial" w:hAnsi="Arial"/>
        </w:rPr>
        <w:t xml:space="preserve">biological </w:t>
      </w:r>
      <w:r w:rsidR="002D3251" w:rsidRPr="008D6A1E">
        <w:rPr>
          <w:rFonts w:ascii="Arial" w:hAnsi="Arial"/>
        </w:rPr>
        <w:t xml:space="preserve">pleiotropy </w:t>
      </w:r>
      <w:r w:rsidR="002D3251" w:rsidRPr="008D6A1E">
        <w:rPr>
          <w:rFonts w:ascii="Arial" w:hAnsi="Arial"/>
        </w:rPr>
        <w:lastRenderedPageBreak/>
        <w:t>(</w:t>
      </w:r>
      <w:r w:rsidR="0090604B">
        <w:rPr>
          <w:rFonts w:ascii="Arial" w:hAnsi="Arial"/>
        </w:rPr>
        <w:t xml:space="preserve">i.e., </w:t>
      </w:r>
      <w:r w:rsidR="002D3251" w:rsidRPr="008D6A1E">
        <w:rPr>
          <w:rFonts w:ascii="Arial" w:hAnsi="Arial"/>
        </w:rPr>
        <w:t>a</w:t>
      </w:r>
      <w:r w:rsidR="001C677A">
        <w:rPr>
          <w:rFonts w:ascii="Arial" w:hAnsi="Arial"/>
        </w:rPr>
        <w:t>n</w:t>
      </w:r>
      <w:r w:rsidR="002D3251" w:rsidRPr="008D6A1E">
        <w:rPr>
          <w:rFonts w:ascii="Arial" w:hAnsi="Arial"/>
        </w:rPr>
        <w:t xml:space="preserve"> effect of gene on the outcome</w:t>
      </w:r>
      <w:r w:rsidR="001C677A">
        <w:rPr>
          <w:rFonts w:ascii="Arial" w:hAnsi="Arial"/>
        </w:rPr>
        <w:t xml:space="preserve"> not via </w:t>
      </w:r>
      <w:r w:rsidR="0019652C">
        <w:rPr>
          <w:rFonts w:ascii="Arial" w:hAnsi="Arial"/>
        </w:rPr>
        <w:t>smoking</w:t>
      </w:r>
      <w:r w:rsidR="002D3251" w:rsidRPr="008D6A1E">
        <w:rPr>
          <w:rFonts w:ascii="Arial" w:hAnsi="Arial"/>
        </w:rPr>
        <w:t>) is much harder to rule out</w:t>
      </w:r>
      <w:r w:rsidR="008E6920">
        <w:rPr>
          <w:rFonts w:ascii="Arial" w:hAnsi="Arial"/>
        </w:rPr>
        <w:t>;</w:t>
      </w:r>
      <w:r w:rsidR="00433DDB" w:rsidRPr="008D6A1E">
        <w:rPr>
          <w:rFonts w:ascii="Arial" w:hAnsi="Arial"/>
        </w:rPr>
        <w:t xml:space="preserve"> </w:t>
      </w:r>
      <w:r w:rsidR="00433DDB" w:rsidRPr="008F4C96">
        <w:rPr>
          <w:rFonts w:ascii="Arial" w:hAnsi="Arial"/>
          <w:i/>
        </w:rPr>
        <w:t>BDNF</w:t>
      </w:r>
      <w:r w:rsidR="00433DDB" w:rsidRPr="008D6A1E">
        <w:rPr>
          <w:rFonts w:ascii="Arial" w:hAnsi="Arial"/>
        </w:rPr>
        <w:t xml:space="preserve"> </w:t>
      </w:r>
      <w:r w:rsidR="00895D40" w:rsidRPr="008D6A1E">
        <w:rPr>
          <w:rFonts w:ascii="Arial" w:hAnsi="Arial"/>
        </w:rPr>
        <w:t xml:space="preserve">and its associated SNPs have reached genomewide significance in a number of other GWAS, including those of obesity </w:t>
      </w:r>
      <w:r w:rsidR="001C677A">
        <w:rPr>
          <w:rFonts w:ascii="Arial" w:hAnsi="Arial"/>
        </w:rPr>
        <w:t>and</w:t>
      </w:r>
      <w:r w:rsidR="001C677A" w:rsidRPr="008D6A1E">
        <w:rPr>
          <w:rFonts w:ascii="Arial" w:hAnsi="Arial"/>
        </w:rPr>
        <w:t xml:space="preserve"> </w:t>
      </w:r>
      <w:r w:rsidR="008E6920">
        <w:rPr>
          <w:rFonts w:ascii="Arial" w:hAnsi="Arial"/>
        </w:rPr>
        <w:t>body mass index</w:t>
      </w:r>
      <w:r w:rsidR="007733F0">
        <w:rPr>
          <w:rFonts w:ascii="Arial" w:hAnsi="Arial"/>
        </w:rPr>
        <w:t xml:space="preserve"> </w:t>
      </w:r>
      <w:r w:rsidR="002608B3">
        <w:rPr>
          <w:rFonts w:ascii="Arial" w:hAnsi="Arial"/>
        </w:rPr>
        <w:fldChar w:fldCharType="begin">
          <w:fldData xml:space="preserve">PEVuZE5vdGU+PENpdGU+PEF1dGhvcj5KaWFvPC9BdXRob3I+PFllYXI+MjAxMTwvWWVhcj48UmVj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MTgtMjQ8L3BhZ2VzPjx2b2x1bWU+NDE8L3ZvbHVtZT48bnVtYmVyPjE8L251bWJlcj48a2V5d29y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</w:fldData>
        </w:fldChar>
      </w:r>
      <w:r w:rsidR="00A82628">
        <w:rPr>
          <w:rFonts w:ascii="Arial" w:hAnsi="Arial"/>
        </w:rPr>
        <w:instrText xml:space="preserve"> ADDIN EN.CITE </w:instrText>
      </w:r>
      <w:r w:rsidR="00A82628">
        <w:rPr>
          <w:rFonts w:ascii="Arial" w:hAnsi="Arial"/>
        </w:rPr>
        <w:fldChar w:fldCharType="begin">
          <w:fldData xml:space="preserve">PEVuZE5vdGU+PENpdGU+PEF1dGhvcj5KaWFvPC9BdXRob3I+PFllYXI+MjAxMTwvWWVhcj48UmVj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</w:fldData>
        </w:fldChar>
      </w:r>
      <w:r w:rsidR="00A82628">
        <w:rPr>
          <w:rFonts w:ascii="Arial" w:hAnsi="Arial"/>
        </w:rPr>
        <w:instrText xml:space="preserve"> ADDIN EN.CITE.DATA </w:instrText>
      </w:r>
      <w:r w:rsidR="00A82628">
        <w:rPr>
          <w:rFonts w:ascii="Arial" w:hAnsi="Arial"/>
        </w:rPr>
      </w:r>
      <w:r w:rsidR="00A82628">
        <w:rPr>
          <w:rFonts w:ascii="Arial" w:hAnsi="Arial"/>
        </w:rPr>
        <w:fldChar w:fldCharType="end"/>
      </w:r>
      <w:r w:rsidR="002608B3">
        <w:rPr>
          <w:rFonts w:ascii="Arial" w:hAnsi="Arial"/>
        </w:rPr>
      </w:r>
      <w:r w:rsidR="002608B3">
        <w:rPr>
          <w:rFonts w:ascii="Arial" w:hAnsi="Arial"/>
        </w:rPr>
        <w:fldChar w:fldCharType="separate"/>
      </w:r>
      <w:r w:rsidR="00A82628" w:rsidRPr="00A82628">
        <w:rPr>
          <w:rFonts w:ascii="Arial" w:hAnsi="Arial"/>
          <w:noProof/>
          <w:vertAlign w:val="superscript"/>
        </w:rPr>
        <w:t>18,19</w:t>
      </w:r>
      <w:r w:rsidR="002608B3">
        <w:rPr>
          <w:rFonts w:ascii="Arial" w:hAnsi="Arial"/>
        </w:rPr>
        <w:fldChar w:fldCharType="end"/>
      </w:r>
      <w:r w:rsidR="00895D40" w:rsidRPr="008D6A1E">
        <w:rPr>
          <w:rFonts w:ascii="Arial" w:hAnsi="Arial"/>
        </w:rPr>
        <w:t>, and caffeine consumption</w:t>
      </w:r>
      <w:r w:rsidR="007733F0">
        <w:rPr>
          <w:rFonts w:ascii="Arial" w:hAnsi="Arial"/>
        </w:rPr>
        <w:t xml:space="preserve"> </w:t>
      </w:r>
      <w:r w:rsidR="002608B3">
        <w:rPr>
          <w:rFonts w:ascii="Arial" w:hAnsi="Arial"/>
        </w:rPr>
        <w:fldChar w:fldCharType="begin">
          <w:fldData xml:space="preserve">PEVuZE5vdGU+PENpdGU+PEF1dGhvcj5Db2ZmZWU8L0F1dGhvcj48WWVhcj4yMDE1PC9ZZWFyPjxS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==
</w:fldData>
        </w:fldChar>
      </w:r>
      <w:r w:rsidR="00A82628">
        <w:rPr>
          <w:rFonts w:ascii="Arial" w:hAnsi="Arial"/>
        </w:rPr>
        <w:instrText xml:space="preserve"> ADDIN EN.CITE </w:instrText>
      </w:r>
      <w:r w:rsidR="00A82628">
        <w:rPr>
          <w:rFonts w:ascii="Arial" w:hAnsi="Arial"/>
        </w:rPr>
        <w:fldChar w:fldCharType="begin">
          <w:fldData xml:space="preserve">PEVuZE5vdGU+PENpdGU+PEF1dGhvcj5Db2ZmZWU8L0F1dGhvcj48WWVhcj4yMDE1PC9ZZWFyPjxS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==
</w:fldData>
        </w:fldChar>
      </w:r>
      <w:r w:rsidR="00A82628">
        <w:rPr>
          <w:rFonts w:ascii="Arial" w:hAnsi="Arial"/>
        </w:rPr>
        <w:instrText xml:space="preserve"> ADDIN EN.CITE.DATA </w:instrText>
      </w:r>
      <w:r w:rsidR="00A82628">
        <w:rPr>
          <w:rFonts w:ascii="Arial" w:hAnsi="Arial"/>
        </w:rPr>
      </w:r>
      <w:r w:rsidR="00A82628">
        <w:rPr>
          <w:rFonts w:ascii="Arial" w:hAnsi="Arial"/>
        </w:rPr>
        <w:fldChar w:fldCharType="end"/>
      </w:r>
      <w:r w:rsidR="002608B3">
        <w:rPr>
          <w:rFonts w:ascii="Arial" w:hAnsi="Arial"/>
        </w:rPr>
      </w:r>
      <w:r w:rsidR="002608B3">
        <w:rPr>
          <w:rFonts w:ascii="Arial" w:hAnsi="Arial"/>
        </w:rPr>
        <w:fldChar w:fldCharType="separate"/>
      </w:r>
      <w:r w:rsidR="00A82628" w:rsidRPr="00A82628">
        <w:rPr>
          <w:rFonts w:ascii="Arial" w:hAnsi="Arial"/>
          <w:noProof/>
          <w:vertAlign w:val="superscript"/>
        </w:rPr>
        <w:t>20</w:t>
      </w:r>
      <w:r w:rsidR="002608B3">
        <w:rPr>
          <w:rFonts w:ascii="Arial" w:hAnsi="Arial"/>
        </w:rPr>
        <w:fldChar w:fldCharType="end"/>
      </w:r>
      <w:r w:rsidR="00895D40" w:rsidRPr="008D6A1E">
        <w:rPr>
          <w:rFonts w:ascii="Arial" w:hAnsi="Arial"/>
        </w:rPr>
        <w:t>.</w:t>
      </w:r>
      <w:r w:rsidR="00BB6373">
        <w:rPr>
          <w:rFonts w:ascii="Arial" w:hAnsi="Arial"/>
        </w:rPr>
        <w:t xml:space="preserve"> </w:t>
      </w:r>
    </w:p>
    <w:p w14:paraId="622E1D31" w14:textId="3153E1C9" w:rsidR="000A4B50" w:rsidRDefault="000A4B50" w:rsidP="00520BFF">
      <w:pPr>
        <w:spacing w:after="0" w:line="480" w:lineRule="auto"/>
        <w:jc w:val="both"/>
        <w:rPr>
          <w:rFonts w:ascii="Arial" w:hAnsi="Arial"/>
        </w:rPr>
      </w:pPr>
      <w:r>
        <w:rPr>
          <w:rFonts w:ascii="Arial" w:hAnsi="Arial"/>
          <w:i/>
        </w:rPr>
        <w:tab/>
      </w:r>
      <w:r w:rsidR="002D3251" w:rsidRPr="008D6A1E">
        <w:rPr>
          <w:rFonts w:ascii="Arial" w:hAnsi="Arial"/>
        </w:rPr>
        <w:t xml:space="preserve">Although no SNPs in </w:t>
      </w:r>
      <w:r w:rsidR="00C654FC" w:rsidRPr="008F4C96">
        <w:rPr>
          <w:rFonts w:ascii="Arial" w:hAnsi="Arial"/>
          <w:i/>
        </w:rPr>
        <w:t>BDNF</w:t>
      </w:r>
      <w:r w:rsidR="00C654FC" w:rsidRPr="008D6A1E">
        <w:rPr>
          <w:rFonts w:ascii="Arial" w:hAnsi="Arial"/>
        </w:rPr>
        <w:t xml:space="preserve"> reach gen</w:t>
      </w:r>
      <w:r w:rsidR="002D3251" w:rsidRPr="008D6A1E">
        <w:rPr>
          <w:rFonts w:ascii="Arial" w:hAnsi="Arial"/>
        </w:rPr>
        <w:t xml:space="preserve">omewide significance in the schizophrenia GWAS, </w:t>
      </w:r>
      <w:r w:rsidR="00C654FC" w:rsidRPr="008D6A1E">
        <w:rPr>
          <w:rFonts w:ascii="Arial" w:hAnsi="Arial"/>
        </w:rPr>
        <w:t>it is a</w:t>
      </w:r>
      <w:r w:rsidR="008E6920">
        <w:rPr>
          <w:rFonts w:ascii="Arial" w:hAnsi="Arial"/>
        </w:rPr>
        <w:t xml:space="preserve"> gene </w:t>
      </w:r>
      <w:r w:rsidR="00C654FC" w:rsidRPr="008D6A1E">
        <w:rPr>
          <w:rFonts w:ascii="Arial" w:hAnsi="Arial"/>
        </w:rPr>
        <w:t>that has been implicated in schizophrenia</w:t>
      </w:r>
      <w:r w:rsidR="0090089A">
        <w:rPr>
          <w:rFonts w:ascii="Arial" w:hAnsi="Arial"/>
        </w:rPr>
        <w:t xml:space="preserve"> previously</w:t>
      </w:r>
      <w:r w:rsidR="00C654FC" w:rsidRPr="008D6A1E">
        <w:rPr>
          <w:rFonts w:ascii="Arial" w:hAnsi="Arial"/>
        </w:rPr>
        <w:t xml:space="preserve"> , particularly in relation to cognitive deficits </w:t>
      </w:r>
      <w:r w:rsidR="0090089A">
        <w:rPr>
          <w:rFonts w:ascii="Arial" w:hAnsi="Arial"/>
        </w:rPr>
        <w:t>associated with</w:t>
      </w:r>
      <w:r w:rsidR="008E6920" w:rsidRPr="008D6A1E">
        <w:rPr>
          <w:rFonts w:ascii="Arial" w:hAnsi="Arial"/>
        </w:rPr>
        <w:t xml:space="preserve"> </w:t>
      </w:r>
      <w:r w:rsidR="00C654FC" w:rsidRPr="008D6A1E">
        <w:rPr>
          <w:rFonts w:ascii="Arial" w:hAnsi="Arial"/>
        </w:rPr>
        <w:t>the disease</w:t>
      </w:r>
      <w:r w:rsidR="00DC14DC">
        <w:rPr>
          <w:rFonts w:ascii="Arial" w:hAnsi="Arial"/>
        </w:rPr>
        <w:t xml:space="preserve"> </w:t>
      </w:r>
      <w:r w:rsidR="002608B3">
        <w:rPr>
          <w:rFonts w:ascii="Arial" w:hAnsi="Arial"/>
        </w:rPr>
        <w:fldChar w:fldCharType="begin">
          <w:fldData xml:space="preserve">PEVuZE5vdGU+PENpdGU+PEF1dGhvcj5aaGFuZzwvQXV0aG9yPjxZZWFyPjIwMTQ8L1llYXI+PFJl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</w:fldData>
        </w:fldChar>
      </w:r>
      <w:r w:rsidR="00A82628">
        <w:rPr>
          <w:rFonts w:ascii="Arial" w:hAnsi="Arial"/>
        </w:rPr>
        <w:instrText xml:space="preserve"> ADDIN EN.CITE </w:instrText>
      </w:r>
      <w:r w:rsidR="00A82628">
        <w:rPr>
          <w:rFonts w:ascii="Arial" w:hAnsi="Arial"/>
        </w:rPr>
        <w:fldChar w:fldCharType="begin">
          <w:fldData xml:space="preserve">PEVuZE5vdGU+PENpdGU+PEF1dGhvcj5aaGFuZzwvQXV0aG9yPjxZZWFyPjIwMTQ8L1llYXI+PFJl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</w:fldData>
        </w:fldChar>
      </w:r>
      <w:r w:rsidR="00A82628">
        <w:rPr>
          <w:rFonts w:ascii="Arial" w:hAnsi="Arial"/>
        </w:rPr>
        <w:instrText xml:space="preserve"> ADDIN EN.CITE.DATA </w:instrText>
      </w:r>
      <w:r w:rsidR="00A82628">
        <w:rPr>
          <w:rFonts w:ascii="Arial" w:hAnsi="Arial"/>
        </w:rPr>
      </w:r>
      <w:r w:rsidR="00A82628">
        <w:rPr>
          <w:rFonts w:ascii="Arial" w:hAnsi="Arial"/>
        </w:rPr>
        <w:fldChar w:fldCharType="end"/>
      </w:r>
      <w:r w:rsidR="002608B3">
        <w:rPr>
          <w:rFonts w:ascii="Arial" w:hAnsi="Arial"/>
        </w:rPr>
      </w:r>
      <w:r w:rsidR="002608B3">
        <w:rPr>
          <w:rFonts w:ascii="Arial" w:hAnsi="Arial"/>
        </w:rPr>
        <w:fldChar w:fldCharType="separate"/>
      </w:r>
      <w:r w:rsidR="00A82628" w:rsidRPr="00A82628">
        <w:rPr>
          <w:rFonts w:ascii="Arial" w:hAnsi="Arial"/>
          <w:noProof/>
          <w:vertAlign w:val="superscript"/>
        </w:rPr>
        <w:t>22</w:t>
      </w:r>
      <w:r w:rsidR="002608B3">
        <w:rPr>
          <w:rFonts w:ascii="Arial" w:hAnsi="Arial"/>
        </w:rPr>
        <w:fldChar w:fldCharType="end"/>
      </w:r>
      <w:r w:rsidR="005641A9">
        <w:rPr>
          <w:rFonts w:ascii="Arial" w:hAnsi="Arial"/>
        </w:rPr>
        <w:t xml:space="preserve">, </w:t>
      </w:r>
      <w:r w:rsidR="0090089A">
        <w:rPr>
          <w:rFonts w:ascii="Arial" w:hAnsi="Arial"/>
        </w:rPr>
        <w:t>as well as</w:t>
      </w:r>
      <w:r w:rsidR="005641A9">
        <w:rPr>
          <w:rFonts w:ascii="Arial" w:hAnsi="Arial"/>
        </w:rPr>
        <w:t xml:space="preserve"> other psychiatric disorders </w:t>
      </w:r>
      <w:r w:rsidR="00871877">
        <w:rPr>
          <w:rFonts w:ascii="Arial" w:hAnsi="Arial"/>
        </w:rPr>
        <w:fldChar w:fldCharType="begin"/>
      </w:r>
      <w:r w:rsidR="00C10029">
        <w:rPr>
          <w:rFonts w:ascii="Arial" w:hAnsi="Arial"/>
        </w:rPr>
        <w:instrText xml:space="preserve"> ADDIN EN.CITE &lt;EndNote&gt;&lt;Cite&gt;&lt;Author&gt;Autry&lt;/Author&gt;&lt;Year&gt;2012&lt;/Year&gt;&lt;RecNum&gt;1856&lt;/RecNum&gt;&lt;DisplayText&gt;&lt;style face="superscript"&gt;23&lt;/style&gt;&lt;/DisplayText&gt;&lt;record&gt;&lt;rec-number&gt;1856&lt;/rec-number&gt;&lt;foreign-keys&gt;&lt;key app="EN" db-id="pxvewxapfvw5zreetz35az2vtaz09fxvt2rz" timestamp="1448891144"&gt;1856&lt;/key&gt;&lt;/foreign-keys&gt;&lt;ref-type name="Journal Article"&gt;17&lt;/ref-type&gt;&lt;contributors&gt;&lt;authors&gt;&lt;author&gt;Autry, A. E.&lt;/author&gt;&lt;author&gt;Monteggia, L. M.&lt;/author&gt;&lt;/authors&gt;&lt;/contributors&gt;&lt;auth-address&gt;Department of Psychiatry, The University of Texas Southwestern Medical Center, 5323 Harry Hines Blvd, Dallas, TX 75390-9070, USA.&lt;/auth-address&gt;&lt;titles&gt;&lt;title&gt;Brain-derived neurotrophic factor and neuropsychiatric disorders&lt;/title&gt;&lt;secondary-title&gt;Pharmacol Rev&lt;/secondary-title&gt;&lt;/titles&gt;&lt;periodical&gt;&lt;full-title&gt;Pharmacol Rev&lt;/full-title&gt;&lt;abbr-1&gt;Pharmacological reviews&lt;/abbr-1&gt;&lt;/periodical&gt;&lt;pages&gt;238-58&lt;/pages&gt;&lt;volume&gt;64&lt;/volume&gt;&lt;number&gt;2&lt;/number&gt;&lt;keywords&gt;&lt;keyword&gt;Animals&lt;/keyword&gt;&lt;keyword&gt;Antidepressive Agents/pharmacology&lt;/keyword&gt;&lt;keyword&gt;Antipsychotic Agents/pharmacology&lt;/keyword&gt;&lt;keyword&gt;Brain-Derived Neurotrophic Factor/*metabolism&lt;/keyword&gt;&lt;keyword&gt;Drug Delivery Systems&lt;/keyword&gt;&lt;keyword&gt;Drug Design&lt;/keyword&gt;&lt;keyword&gt;Humans&lt;/keyword&gt;&lt;keyword&gt;Mental Disorders/drug therapy/*physiopathology&lt;/keyword&gt;&lt;keyword&gt;Nervous System Diseases/drug therapy/*physiopathology&lt;/keyword&gt;&lt;keyword&gt;Neuronal Plasticity&lt;/keyword&gt;&lt;/keywords&gt;&lt;dates&gt;&lt;year&gt;2012&lt;/year&gt;&lt;pub-dates&gt;&lt;date&gt;Apr&lt;/date&gt;&lt;/pub-dates&gt;&lt;/dates&gt;&lt;isbn&gt;1521-0081 (Electronic)&amp;#xD;0031-6997 (Linking)&lt;/isbn&gt;&lt;accession-num&gt;22407616&lt;/accession-num&gt;&lt;urls&gt;&lt;related-urls&gt;&lt;url&gt;http://www.ncbi.nlm.nih.gov/pubmed/22407616&lt;/url&gt;&lt;/related-urls&gt;&lt;/urls&gt;&lt;custom2&gt;PMC3310485&lt;/custom2&gt;&lt;electronic-resource-num&gt;10.1124/pr.111.005108&lt;/electronic-resource-num&gt;&lt;/record&gt;&lt;/Cite&gt;&lt;/EndNote&gt;</w:instrText>
      </w:r>
      <w:r w:rsidR="00871877">
        <w:rPr>
          <w:rFonts w:ascii="Arial" w:hAnsi="Arial"/>
        </w:rPr>
        <w:fldChar w:fldCharType="separate"/>
      </w:r>
      <w:r w:rsidR="00C10029" w:rsidRPr="00C10029">
        <w:rPr>
          <w:rFonts w:ascii="Arial" w:hAnsi="Arial"/>
          <w:noProof/>
          <w:vertAlign w:val="superscript"/>
        </w:rPr>
        <w:t>23</w:t>
      </w:r>
      <w:r w:rsidR="00871877">
        <w:rPr>
          <w:rFonts w:ascii="Arial" w:hAnsi="Arial"/>
        </w:rPr>
        <w:fldChar w:fldCharType="end"/>
      </w:r>
      <w:r w:rsidR="00C654FC" w:rsidRPr="008D6A1E">
        <w:rPr>
          <w:rFonts w:ascii="Arial" w:hAnsi="Arial"/>
        </w:rPr>
        <w:t xml:space="preserve">. Some studies have suggested that smoking might be a method by which </w:t>
      </w:r>
      <w:r w:rsidR="005641A9">
        <w:rPr>
          <w:rFonts w:ascii="Arial" w:hAnsi="Arial"/>
        </w:rPr>
        <w:t>people</w:t>
      </w:r>
      <w:r w:rsidR="005641A9" w:rsidRPr="008D6A1E">
        <w:rPr>
          <w:rFonts w:ascii="Arial" w:hAnsi="Arial"/>
        </w:rPr>
        <w:t xml:space="preserve"> </w:t>
      </w:r>
      <w:r w:rsidR="00C654FC" w:rsidRPr="008D6A1E">
        <w:rPr>
          <w:rFonts w:ascii="Arial" w:hAnsi="Arial"/>
        </w:rPr>
        <w:t xml:space="preserve">with schizophrenia </w:t>
      </w:r>
      <w:r w:rsidR="003640DC" w:rsidRPr="008D6A1E">
        <w:rPr>
          <w:rFonts w:ascii="Arial" w:hAnsi="Arial"/>
        </w:rPr>
        <w:t xml:space="preserve">alleviate cognitive difficulties, although </w:t>
      </w:r>
      <w:r w:rsidR="001E211F">
        <w:rPr>
          <w:rFonts w:ascii="Arial" w:hAnsi="Arial"/>
        </w:rPr>
        <w:t xml:space="preserve">other studies suggest cognition is worse in </w:t>
      </w:r>
      <w:r w:rsidR="005641A9">
        <w:rPr>
          <w:rFonts w:ascii="Arial" w:hAnsi="Arial"/>
        </w:rPr>
        <w:t xml:space="preserve">people </w:t>
      </w:r>
      <w:r w:rsidR="001E211F">
        <w:rPr>
          <w:rFonts w:ascii="Arial" w:hAnsi="Arial"/>
        </w:rPr>
        <w:t xml:space="preserve">with schizophrenia who smoke </w:t>
      </w:r>
      <w:r w:rsidR="002608B3">
        <w:rPr>
          <w:rFonts w:ascii="Arial" w:hAnsi="Arial"/>
        </w:rPr>
        <w:fldChar w:fldCharType="begin">
          <w:fldData xml:space="preserve">PEVuZE5vdGU+PENpdGU+PEF1dGhvcj5EZXBwPC9BdXRob3I+PFllYXI+MjAxNTwvWWVhcj48UmVj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</w:fldData>
        </w:fldChar>
      </w:r>
      <w:r w:rsidR="00A82628">
        <w:rPr>
          <w:rFonts w:ascii="Arial" w:hAnsi="Arial"/>
        </w:rPr>
        <w:instrText xml:space="preserve"> ADDIN EN.CITE </w:instrText>
      </w:r>
      <w:r w:rsidR="00A82628">
        <w:rPr>
          <w:rFonts w:ascii="Arial" w:hAnsi="Arial"/>
        </w:rPr>
        <w:fldChar w:fldCharType="begin">
          <w:fldData xml:space="preserve">PEVuZE5vdGU+PENpdGU+PEF1dGhvcj5EZXBwPC9BdXRob3I+PFllYXI+MjAxNTwvWWVhcj48UmVj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</w:fldData>
        </w:fldChar>
      </w:r>
      <w:r w:rsidR="00A82628">
        <w:rPr>
          <w:rFonts w:ascii="Arial" w:hAnsi="Arial"/>
        </w:rPr>
        <w:instrText xml:space="preserve"> ADDIN EN.CITE.DATA </w:instrText>
      </w:r>
      <w:r w:rsidR="00A82628">
        <w:rPr>
          <w:rFonts w:ascii="Arial" w:hAnsi="Arial"/>
        </w:rPr>
      </w:r>
      <w:r w:rsidR="00A82628">
        <w:rPr>
          <w:rFonts w:ascii="Arial" w:hAnsi="Arial"/>
        </w:rPr>
        <w:fldChar w:fldCharType="end"/>
      </w:r>
      <w:r w:rsidR="002608B3">
        <w:rPr>
          <w:rFonts w:ascii="Arial" w:hAnsi="Arial"/>
        </w:rPr>
      </w:r>
      <w:r w:rsidR="002608B3">
        <w:rPr>
          <w:rFonts w:ascii="Arial" w:hAnsi="Arial"/>
        </w:rPr>
        <w:fldChar w:fldCharType="separate"/>
      </w:r>
      <w:r w:rsidR="00A82628" w:rsidRPr="00A82628">
        <w:rPr>
          <w:rFonts w:ascii="Arial" w:hAnsi="Arial"/>
          <w:noProof/>
          <w:vertAlign w:val="superscript"/>
        </w:rPr>
        <w:t>24</w:t>
      </w:r>
      <w:r w:rsidR="002608B3">
        <w:rPr>
          <w:rFonts w:ascii="Arial" w:hAnsi="Arial"/>
        </w:rPr>
        <w:fldChar w:fldCharType="end"/>
      </w:r>
      <w:r w:rsidR="003640DC" w:rsidRPr="008D6A1E">
        <w:rPr>
          <w:rFonts w:ascii="Arial" w:hAnsi="Arial"/>
        </w:rPr>
        <w:t>.</w:t>
      </w:r>
      <w:r w:rsidR="003856CD" w:rsidRPr="008D6A1E">
        <w:rPr>
          <w:rFonts w:ascii="Arial" w:hAnsi="Arial"/>
        </w:rPr>
        <w:t xml:space="preserve"> </w:t>
      </w:r>
      <w:r w:rsidR="005641A9">
        <w:rPr>
          <w:rFonts w:ascii="Arial" w:hAnsi="Arial"/>
        </w:rPr>
        <w:t>Furthermore,</w:t>
      </w:r>
      <w:r w:rsidR="003856CD" w:rsidRPr="008D6A1E">
        <w:rPr>
          <w:rFonts w:ascii="Arial" w:hAnsi="Arial"/>
        </w:rPr>
        <w:t xml:space="preserve"> given the higher prevalence of smoking in populations with mental health problems, it is </w:t>
      </w:r>
      <w:r w:rsidR="001E211F">
        <w:rPr>
          <w:rFonts w:ascii="Arial" w:hAnsi="Arial"/>
        </w:rPr>
        <w:t>possible that</w:t>
      </w:r>
      <w:r w:rsidR="003856CD" w:rsidRPr="008D6A1E">
        <w:rPr>
          <w:rFonts w:ascii="Arial" w:hAnsi="Arial"/>
        </w:rPr>
        <w:t xml:space="preserve"> the smoking initiation GWAS </w:t>
      </w:r>
      <w:r w:rsidR="005641A9">
        <w:rPr>
          <w:rFonts w:ascii="Arial" w:hAnsi="Arial"/>
        </w:rPr>
        <w:t xml:space="preserve">sample </w:t>
      </w:r>
      <w:r w:rsidR="00D201B4">
        <w:rPr>
          <w:rFonts w:ascii="Arial" w:hAnsi="Arial"/>
        </w:rPr>
        <w:t>might be enriched for mental health problems compared to the general population, meaning that variants identified could be causally linked to these mental health problems rather than smoking</w:t>
      </w:r>
      <w:r w:rsidR="003856CD" w:rsidRPr="008D6A1E">
        <w:rPr>
          <w:rFonts w:ascii="Arial" w:hAnsi="Arial"/>
        </w:rPr>
        <w:t xml:space="preserve">. </w:t>
      </w:r>
      <w:r w:rsidR="008E6920">
        <w:rPr>
          <w:rFonts w:ascii="Arial" w:hAnsi="Arial"/>
        </w:rPr>
        <w:t>T</w:t>
      </w:r>
      <w:r w:rsidR="003856CD" w:rsidRPr="008D6A1E">
        <w:rPr>
          <w:rFonts w:ascii="Arial" w:hAnsi="Arial"/>
        </w:rPr>
        <w:t xml:space="preserve">his result must </w:t>
      </w:r>
      <w:r w:rsidR="008E6920">
        <w:rPr>
          <w:rFonts w:ascii="Arial" w:hAnsi="Arial"/>
        </w:rPr>
        <w:t xml:space="preserve">therefore </w:t>
      </w:r>
      <w:r w:rsidR="003856CD" w:rsidRPr="008D6A1E">
        <w:rPr>
          <w:rFonts w:ascii="Arial" w:hAnsi="Arial"/>
        </w:rPr>
        <w:t>be interpreted with</w:t>
      </w:r>
      <w:r w:rsidR="008E6920">
        <w:rPr>
          <w:rFonts w:ascii="Arial" w:hAnsi="Arial"/>
        </w:rPr>
        <w:t xml:space="preserve"> particular</w:t>
      </w:r>
      <w:r w:rsidR="003856CD" w:rsidRPr="008D6A1E">
        <w:rPr>
          <w:rFonts w:ascii="Arial" w:hAnsi="Arial"/>
        </w:rPr>
        <w:t xml:space="preserve"> caution</w:t>
      </w:r>
      <w:r w:rsidR="008E6920">
        <w:rPr>
          <w:rFonts w:ascii="Arial" w:hAnsi="Arial"/>
        </w:rPr>
        <w:t>;</w:t>
      </w:r>
      <w:r w:rsidR="003856CD" w:rsidRPr="008D6A1E">
        <w:rPr>
          <w:rFonts w:ascii="Arial" w:hAnsi="Arial"/>
        </w:rPr>
        <w:t xml:space="preserve"> </w:t>
      </w:r>
      <w:r w:rsidR="008E6920">
        <w:rPr>
          <w:rFonts w:ascii="Arial" w:hAnsi="Arial"/>
        </w:rPr>
        <w:t>the</w:t>
      </w:r>
      <w:r w:rsidR="008E6920" w:rsidRPr="008D6A1E">
        <w:rPr>
          <w:rFonts w:ascii="Arial" w:hAnsi="Arial"/>
        </w:rPr>
        <w:t xml:space="preserve"> </w:t>
      </w:r>
      <w:r w:rsidR="003856CD" w:rsidRPr="008D6A1E">
        <w:rPr>
          <w:rFonts w:ascii="Arial" w:hAnsi="Arial"/>
        </w:rPr>
        <w:t xml:space="preserve">association between SNPs in </w:t>
      </w:r>
      <w:r w:rsidR="001C677A">
        <w:rPr>
          <w:rFonts w:ascii="Arial" w:hAnsi="Arial"/>
        </w:rPr>
        <w:t xml:space="preserve">the </w:t>
      </w:r>
      <w:r w:rsidR="003856CD" w:rsidRPr="00E16974">
        <w:rPr>
          <w:rFonts w:ascii="Arial" w:hAnsi="Arial"/>
          <w:i/>
        </w:rPr>
        <w:t>BDNF</w:t>
      </w:r>
      <w:r w:rsidR="003856CD" w:rsidRPr="008D6A1E">
        <w:rPr>
          <w:rFonts w:ascii="Arial" w:hAnsi="Arial"/>
        </w:rPr>
        <w:t xml:space="preserve"> gene area and schizophrenia </w:t>
      </w:r>
      <w:r w:rsidR="008E6920" w:rsidRPr="00240947">
        <w:rPr>
          <w:rFonts w:ascii="Arial" w:hAnsi="Arial"/>
          <w:i/>
        </w:rPr>
        <w:t>may</w:t>
      </w:r>
      <w:r w:rsidR="008E6920">
        <w:rPr>
          <w:rFonts w:ascii="Arial" w:hAnsi="Arial"/>
        </w:rPr>
        <w:t xml:space="preserve"> reflect</w:t>
      </w:r>
      <w:r w:rsidR="003856CD" w:rsidRPr="008D6A1E">
        <w:rPr>
          <w:rFonts w:ascii="Arial" w:hAnsi="Arial"/>
        </w:rPr>
        <w:t xml:space="preserve"> a causal association between smoking initiation and schizophrenia</w:t>
      </w:r>
      <w:r w:rsidR="008E6920">
        <w:rPr>
          <w:rFonts w:ascii="Arial" w:hAnsi="Arial"/>
        </w:rPr>
        <w:t xml:space="preserve">, </w:t>
      </w:r>
      <w:r w:rsidR="005641A9">
        <w:rPr>
          <w:rFonts w:ascii="Arial" w:hAnsi="Arial"/>
        </w:rPr>
        <w:t xml:space="preserve">but </w:t>
      </w:r>
      <w:r w:rsidR="008E6920">
        <w:rPr>
          <w:rFonts w:ascii="Arial" w:hAnsi="Arial"/>
        </w:rPr>
        <w:t xml:space="preserve">could </w:t>
      </w:r>
      <w:r w:rsidR="005641A9">
        <w:rPr>
          <w:rFonts w:ascii="Arial" w:hAnsi="Arial"/>
        </w:rPr>
        <w:t xml:space="preserve">also </w:t>
      </w:r>
      <w:r w:rsidR="008E6920">
        <w:rPr>
          <w:rFonts w:ascii="Arial" w:hAnsi="Arial"/>
        </w:rPr>
        <w:t xml:space="preserve">potentially </w:t>
      </w:r>
      <w:r w:rsidR="00BE68F8">
        <w:rPr>
          <w:rFonts w:ascii="Arial" w:hAnsi="Arial"/>
        </w:rPr>
        <w:t xml:space="preserve">be </w:t>
      </w:r>
      <w:r w:rsidR="008E6920">
        <w:rPr>
          <w:rFonts w:ascii="Arial" w:hAnsi="Arial"/>
        </w:rPr>
        <w:t>a</w:t>
      </w:r>
      <w:r w:rsidR="00E16974">
        <w:rPr>
          <w:rFonts w:ascii="Arial" w:hAnsi="Arial"/>
        </w:rPr>
        <w:t xml:space="preserve"> pleiotropic effect, either via one of the already identified alternative pathways </w:t>
      </w:r>
      <w:r w:rsidR="0090604B">
        <w:rPr>
          <w:rFonts w:ascii="Arial" w:hAnsi="Arial"/>
        </w:rPr>
        <w:t xml:space="preserve">such as </w:t>
      </w:r>
      <w:r w:rsidR="00E16974">
        <w:rPr>
          <w:rFonts w:ascii="Arial" w:hAnsi="Arial"/>
        </w:rPr>
        <w:t>obesity or caffeine, or via another currently unidentified pathway.</w:t>
      </w:r>
      <w:r w:rsidR="008D4BDF">
        <w:rPr>
          <w:rFonts w:ascii="Arial" w:hAnsi="Arial"/>
        </w:rPr>
        <w:t xml:space="preserve"> </w:t>
      </w:r>
      <w:r>
        <w:rPr>
          <w:rFonts w:ascii="Arial" w:hAnsi="Arial"/>
        </w:rPr>
        <w:t xml:space="preserve">It was not possible to conduct an MR Egger regression using these 4 SNPs to test whether these smoking initiation SNPs were causally related to schizophrenia due to the high correlation between the smoking SNPs, and the small number of them. </w:t>
      </w:r>
    </w:p>
    <w:p w14:paraId="122A8190" w14:textId="20DEDAE8" w:rsidR="00614344" w:rsidRDefault="000A4B50" w:rsidP="001E0279">
      <w:pPr>
        <w:spacing w:after="0" w:line="480" w:lineRule="auto"/>
        <w:jc w:val="both"/>
        <w:rPr>
          <w:rFonts w:ascii="Arial" w:hAnsi="Arial"/>
        </w:rPr>
      </w:pPr>
      <w:r>
        <w:rPr>
          <w:rFonts w:ascii="Arial" w:hAnsi="Arial"/>
        </w:rPr>
        <w:t>O</w:t>
      </w:r>
      <w:r w:rsidR="008D4BDF">
        <w:rPr>
          <w:rFonts w:ascii="Arial" w:hAnsi="Arial"/>
        </w:rPr>
        <w:t>ur analysis using a lower p-value cutoff found no evidence for an association between smoking initiation and risk of schizophrenia</w:t>
      </w:r>
      <w:r>
        <w:rPr>
          <w:rFonts w:ascii="Arial" w:hAnsi="Arial"/>
        </w:rPr>
        <w:t>, and this</w:t>
      </w:r>
      <w:r w:rsidR="008D4BDF">
        <w:rPr>
          <w:rFonts w:ascii="Arial" w:hAnsi="Arial"/>
        </w:rPr>
        <w:t xml:space="preserve"> also supports the interpretation that this was a pleiotropic effect, although </w:t>
      </w:r>
      <w:r w:rsidR="001F27E3">
        <w:rPr>
          <w:rFonts w:ascii="Arial" w:hAnsi="Arial"/>
        </w:rPr>
        <w:t xml:space="preserve">in </w:t>
      </w:r>
      <w:r w:rsidR="004C5657">
        <w:rPr>
          <w:rFonts w:ascii="Arial" w:hAnsi="Arial"/>
        </w:rPr>
        <w:t xml:space="preserve">2-sample </w:t>
      </w:r>
      <w:r w:rsidR="001F27E3">
        <w:rPr>
          <w:rFonts w:ascii="Arial" w:hAnsi="Arial"/>
        </w:rPr>
        <w:t xml:space="preserve">MR, the use of </w:t>
      </w:r>
      <w:r w:rsidR="008D4BDF">
        <w:rPr>
          <w:rFonts w:ascii="Arial" w:hAnsi="Arial"/>
        </w:rPr>
        <w:t xml:space="preserve">weaker instruments such as these can result in </w:t>
      </w:r>
      <w:r w:rsidR="001F27E3">
        <w:rPr>
          <w:rFonts w:ascii="Arial" w:hAnsi="Arial"/>
        </w:rPr>
        <w:t>bias</w:t>
      </w:r>
      <w:r w:rsidR="008D4BDF">
        <w:rPr>
          <w:rFonts w:ascii="Arial" w:hAnsi="Arial"/>
        </w:rPr>
        <w:t xml:space="preserve"> towards the null.</w:t>
      </w:r>
    </w:p>
    <w:p w14:paraId="3B0DA62A" w14:textId="7A09B927" w:rsidR="0061554E" w:rsidRDefault="0061554E" w:rsidP="008F4C96">
      <w:pPr>
        <w:spacing w:after="0" w:line="480" w:lineRule="auto"/>
        <w:ind w:firstLine="720"/>
        <w:jc w:val="both"/>
        <w:rPr>
          <w:rFonts w:ascii="Arial" w:hAnsi="Arial"/>
        </w:rPr>
      </w:pPr>
    </w:p>
    <w:p w14:paraId="2A333339" w14:textId="0FE2CC0C" w:rsidR="00DC560D" w:rsidRPr="00637A66" w:rsidRDefault="00DC560D" w:rsidP="00637A66">
      <w:pPr>
        <w:spacing w:after="0" w:line="480" w:lineRule="auto"/>
        <w:jc w:val="both"/>
        <w:rPr>
          <w:rFonts w:ascii="Arial" w:hAnsi="Arial"/>
          <w:i/>
        </w:rPr>
      </w:pPr>
      <w:r>
        <w:rPr>
          <w:rFonts w:ascii="Arial" w:hAnsi="Arial"/>
          <w:i/>
        </w:rPr>
        <w:t>Smoking heaviness phenotype</w:t>
      </w:r>
    </w:p>
    <w:p w14:paraId="2CBE9F52" w14:textId="6334C358" w:rsidR="00460122" w:rsidRDefault="00333DCD" w:rsidP="008F4C96">
      <w:pPr>
        <w:spacing w:after="0" w:line="480" w:lineRule="auto"/>
        <w:ind w:firstLine="720"/>
        <w:jc w:val="both"/>
        <w:rPr>
          <w:rFonts w:ascii="Arial" w:hAnsi="Arial"/>
        </w:rPr>
      </w:pPr>
      <w:r>
        <w:rPr>
          <w:rFonts w:ascii="Arial" w:hAnsi="Arial"/>
        </w:rPr>
        <w:t>We did not</w:t>
      </w:r>
      <w:r w:rsidR="00614344">
        <w:rPr>
          <w:rFonts w:ascii="Arial" w:hAnsi="Arial"/>
        </w:rPr>
        <w:t xml:space="preserve"> use cigarettes per day or smoking cessation SNPs as exposure variables, as we could not stratify these data by smoking status. The SNP that strongly predicts </w:t>
      </w:r>
      <w:r w:rsidR="00614344">
        <w:rPr>
          <w:rFonts w:ascii="Arial" w:hAnsi="Arial"/>
        </w:rPr>
        <w:lastRenderedPageBreak/>
        <w:t>cigarettes per day does not predict smoking initiation, and only exerts an effect on smoking heaviness after a person has become an established smoker</w:t>
      </w:r>
      <w:r w:rsidR="00E31CFD">
        <w:rPr>
          <w:rFonts w:ascii="Arial" w:hAnsi="Arial"/>
        </w:rPr>
        <w:t xml:space="preserve"> </w:t>
      </w:r>
      <w:r w:rsidR="00E31CFD">
        <w:rPr>
          <w:rFonts w:ascii="Arial" w:hAnsi="Arial"/>
        </w:rPr>
        <w:fldChar w:fldCharType="begin">
          <w:fldData xml:space="preserve">PEVuZE5vdGU+PENpdGU+PEF1dGhvcj5XYXJlPC9BdXRob3I+PFllYXI+MjAxMTwvWWVhcj48UmVj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</w:fldData>
        </w:fldChar>
      </w:r>
      <w:r w:rsidR="00A82628">
        <w:rPr>
          <w:rFonts w:ascii="Arial" w:hAnsi="Arial"/>
        </w:rPr>
        <w:instrText xml:space="preserve"> ADDIN EN.CITE </w:instrText>
      </w:r>
      <w:r w:rsidR="00A82628">
        <w:rPr>
          <w:rFonts w:ascii="Arial" w:hAnsi="Arial"/>
        </w:rPr>
        <w:fldChar w:fldCharType="begin">
          <w:fldData xml:space="preserve">PEVuZE5vdGU+PENpdGU+PEF1dGhvcj5XYXJlPC9BdXRob3I+PFllYXI+MjAxMTwvWWVhcj48UmVj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</w:fldData>
        </w:fldChar>
      </w:r>
      <w:r w:rsidR="00A82628">
        <w:rPr>
          <w:rFonts w:ascii="Arial" w:hAnsi="Arial"/>
        </w:rPr>
        <w:instrText xml:space="preserve"> ADDIN EN.CITE.DATA </w:instrText>
      </w:r>
      <w:r w:rsidR="00A82628">
        <w:rPr>
          <w:rFonts w:ascii="Arial" w:hAnsi="Arial"/>
        </w:rPr>
      </w:r>
      <w:r w:rsidR="00A82628">
        <w:rPr>
          <w:rFonts w:ascii="Arial" w:hAnsi="Arial"/>
        </w:rPr>
        <w:fldChar w:fldCharType="end"/>
      </w:r>
      <w:r w:rsidR="00E31CFD">
        <w:rPr>
          <w:rFonts w:ascii="Arial" w:hAnsi="Arial"/>
        </w:rPr>
      </w:r>
      <w:r w:rsidR="00E31CFD">
        <w:rPr>
          <w:rFonts w:ascii="Arial" w:hAnsi="Arial"/>
        </w:rPr>
        <w:fldChar w:fldCharType="separate"/>
      </w:r>
      <w:r w:rsidR="00A82628" w:rsidRPr="00A82628">
        <w:rPr>
          <w:rFonts w:ascii="Arial" w:hAnsi="Arial"/>
          <w:noProof/>
          <w:vertAlign w:val="superscript"/>
        </w:rPr>
        <w:t>25</w:t>
      </w:r>
      <w:r w:rsidR="00E31CFD">
        <w:rPr>
          <w:rFonts w:ascii="Arial" w:hAnsi="Arial"/>
        </w:rPr>
        <w:fldChar w:fldCharType="end"/>
      </w:r>
      <w:r w:rsidR="00614344">
        <w:rPr>
          <w:rFonts w:ascii="Arial" w:hAnsi="Arial"/>
        </w:rPr>
        <w:t>.</w:t>
      </w:r>
      <w:r w:rsidR="00E4611D">
        <w:rPr>
          <w:rFonts w:ascii="Arial" w:hAnsi="Arial"/>
        </w:rPr>
        <w:t xml:space="preserve"> The GWAS that identified it was conducted in a sample of daily smokers, unlike that for smoking initiation which was a sample</w:t>
      </w:r>
      <w:r w:rsidR="0061554E">
        <w:rPr>
          <w:rFonts w:ascii="Arial" w:hAnsi="Arial"/>
        </w:rPr>
        <w:t xml:space="preserve"> that included ever smokers and never smokers</w:t>
      </w:r>
      <w:r w:rsidR="00E4611D">
        <w:rPr>
          <w:rFonts w:ascii="Arial" w:hAnsi="Arial"/>
        </w:rPr>
        <w:t xml:space="preserve"> </w:t>
      </w:r>
      <w:r w:rsidR="00E4611D">
        <w:rPr>
          <w:rFonts w:ascii="Arial" w:hAnsi="Arial"/>
        </w:rPr>
        <w:fldChar w:fldCharType="begin"/>
      </w:r>
      <w:r w:rsidR="00E4611D">
        <w:rPr>
          <w:rFonts w:ascii="Arial" w:hAnsi="Arial"/>
        </w:rPr>
        <w:instrText xml:space="preserve"> ADDIN EN.CITE &lt;EndNote&gt;&lt;Cite&gt;&lt;Author&gt;Tobacco-and-Genetics-Consortium&lt;/Author&gt;&lt;Year&gt;2010&lt;/Year&gt;&lt;RecNum&gt;1360&lt;/RecNum&gt;&lt;DisplayText&gt;&lt;style face="superscript"&gt;26&lt;/style&gt;&lt;/DisplayText&gt;&lt;record&gt;&lt;rec-number&gt;1360&lt;/rec-number&gt;&lt;foreign-keys&gt;&lt;key app="EN" db-id="pxvewxapfvw5zreetz35az2vtaz09fxvt2rz" timestamp="1407317110"&gt;1360&lt;/key&gt;&lt;/foreign-keys&gt;&lt;ref-type name="Journal Article"&gt;17&lt;/ref-type&gt;&lt;contributors&gt;&lt;authors&gt;&lt;author&gt;Tobacco-and-Genetics-Consortium&lt;/author&gt;&lt;/authors&gt;&lt;/contributors&gt;&lt;auth-address&gt;Department of Genetics, University of North Carolina, Chapel Hill, NC 27710, USA.&lt;/auth-address&gt;&lt;titles&gt;&lt;title&gt;Genome-wide meta-analyses identify multiple loci associated with smoking behavior&lt;/title&gt;&lt;secondary-title&gt;Nat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genetics&lt;/abbr-1&gt;&lt;/alt-periodical&gt;&lt;pages&gt;441-7&lt;/pages&gt;&lt;volume&gt;42&lt;/volume&gt;&lt;number&gt;5&lt;/number&gt;&lt;keywords&gt;&lt;keyword&gt;Age Factors&lt;/keyword&gt;&lt;keyword&gt;Alleles&lt;/keyword&gt;&lt;keyword&gt;Chromosome Mapping&lt;/keyword&gt;&lt;keyword&gt;Female&lt;/keyword&gt;&lt;keyword&gt;Genome&lt;/keyword&gt;&lt;keyword&gt;*Genome-Wide Association Study&lt;/keyword&gt;&lt;keyword&gt;Genotype&lt;/keyword&gt;&lt;keyword&gt;Humans&lt;/keyword&gt;&lt;keyword&gt;Male&lt;/keyword&gt;&lt;keyword&gt;Molecular Epidemiology/methods&lt;/keyword&gt;&lt;keyword&gt;Odds Ratio&lt;/keyword&gt;&lt;keyword&gt;Phenotype&lt;/keyword&gt;&lt;keyword&gt;*Polymorphism, Single Nucleotide&lt;/keyword&gt;&lt;keyword&gt;Receptors, Nicotinic/genetics&lt;/keyword&gt;&lt;keyword&gt;Smoking/*genetics&lt;/keyword&gt;&lt;/keywords&gt;&lt;dates&gt;&lt;year&gt;2010&lt;/year&gt;&lt;pub-dates&gt;&lt;date&gt;May&lt;/date&gt;&lt;/pub-dates&gt;&lt;/dates&gt;&lt;isbn&gt;1546-1718 (Electronic)&amp;#xD;1061-4036 (Linking)&lt;/isbn&gt;&lt;accession-num&gt;20418890&lt;/accession-num&gt;&lt;urls&gt;&lt;related-urls&gt;&lt;url&gt;http://www.ncbi.nlm.nih.gov/pubmed/20418890&lt;/url&gt;&lt;/related-urls&gt;&lt;/urls&gt;&lt;custom2&gt;2914600&lt;/custom2&gt;&lt;electronic-resource-num&gt;10.1038/ng.571&lt;/electronic-resource-num&gt;&lt;/record&gt;&lt;/Cite&gt;&lt;/EndNote&gt;</w:instrText>
      </w:r>
      <w:r w:rsidR="00E4611D">
        <w:rPr>
          <w:rFonts w:ascii="Arial" w:hAnsi="Arial"/>
        </w:rPr>
        <w:fldChar w:fldCharType="separate"/>
      </w:r>
      <w:r w:rsidR="00E4611D" w:rsidRPr="00E4611D">
        <w:rPr>
          <w:rFonts w:ascii="Arial" w:hAnsi="Arial"/>
          <w:noProof/>
          <w:vertAlign w:val="superscript"/>
        </w:rPr>
        <w:t>26</w:t>
      </w:r>
      <w:r w:rsidR="00E4611D">
        <w:rPr>
          <w:rFonts w:ascii="Arial" w:hAnsi="Arial"/>
        </w:rPr>
        <w:fldChar w:fldCharType="end"/>
      </w:r>
      <w:r w:rsidR="00E4611D">
        <w:rPr>
          <w:rFonts w:ascii="Arial" w:hAnsi="Arial"/>
        </w:rPr>
        <w:t>.</w:t>
      </w:r>
      <w:r w:rsidR="00614344">
        <w:rPr>
          <w:rFonts w:ascii="Arial" w:hAnsi="Arial"/>
        </w:rPr>
        <w:t xml:space="preserve"> </w:t>
      </w:r>
      <w:r w:rsidR="00050F0F">
        <w:rPr>
          <w:rFonts w:ascii="Arial" w:hAnsi="Arial"/>
        </w:rPr>
        <w:t>This genetic variant has been demonstrated to be associated with schizophrenia risk</w:t>
      </w:r>
      <w:r w:rsidR="00C93626">
        <w:rPr>
          <w:rFonts w:ascii="Arial" w:hAnsi="Arial"/>
        </w:rPr>
        <w:t xml:space="preserve"> as it reached genomewide significance in the PGC2 GWAS of schizophrenia</w:t>
      </w:r>
      <w:r w:rsidR="00C93626">
        <w:rPr>
          <w:rFonts w:ascii="Arial" w:hAnsi="Arial"/>
        </w:rPr>
        <w:fldChar w:fldCharType="begin"/>
      </w:r>
      <w:r w:rsidR="00C93626">
        <w:rPr>
          <w:rFonts w:ascii="Arial" w:hAnsi="Arial"/>
        </w:rPr>
        <w:instrText xml:space="preserve"> ADDIN EN.CITE &lt;EndNote&gt;&lt;Cite&gt;&lt;Author&gt;Schizophrenia-Working-Group-of-the-Psychiatric-Genomics-Consortium&lt;/Author&gt;&lt;Year&gt;2014&lt;/Year&gt;&lt;RecNum&gt;1192&lt;/RecNum&gt;&lt;DisplayText&gt;&lt;style face="superscript"&gt;12&lt;/style&gt;&lt;/DisplayText&gt;&lt;record&gt;&lt;rec-number&gt;1192&lt;/rec-number&gt;&lt;foreign-keys&gt;&lt;key app="EN" db-id="pxvewxapfvw5zreetz35az2vtaz09fxvt2rz" timestamp="1406199347"&gt;1192&lt;/key&gt;&lt;/foreign-keys&gt;&lt;ref-type name="Journal Article"&gt;17&lt;/ref-type&gt;&lt;contributors&gt;&lt;authors&gt;&lt;author&gt;Schizophrenia-Working-Group-of-the-Psychiatric-Genomics-Consortium&lt;/author&gt;&lt;/authors&gt;&lt;/contributors&gt;&lt;titles&gt;&lt;title&gt;Biological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dates&gt;&lt;year&gt;2014&lt;/year&gt;&lt;/dates&gt;&lt;urls&gt;&lt;/urls&gt;&lt;electronic-resource-num&gt;doi:10.1038/nature13595&lt;/electronic-resource-num&gt;&lt;/record&gt;&lt;/Cite&gt;&lt;/EndNote&gt;</w:instrText>
      </w:r>
      <w:r w:rsidR="00C93626">
        <w:rPr>
          <w:rFonts w:ascii="Arial" w:hAnsi="Arial"/>
        </w:rPr>
        <w:fldChar w:fldCharType="separate"/>
      </w:r>
      <w:r w:rsidR="00C93626" w:rsidRPr="00E4611D">
        <w:rPr>
          <w:rFonts w:ascii="Arial" w:hAnsi="Arial"/>
          <w:noProof/>
          <w:vertAlign w:val="superscript"/>
        </w:rPr>
        <w:t>12</w:t>
      </w:r>
      <w:r w:rsidR="00C93626">
        <w:rPr>
          <w:rFonts w:ascii="Arial" w:hAnsi="Arial"/>
        </w:rPr>
        <w:fldChar w:fldCharType="end"/>
      </w:r>
      <w:r w:rsidR="00C93626">
        <w:rPr>
          <w:rFonts w:ascii="Arial" w:hAnsi="Arial"/>
        </w:rPr>
        <w:t xml:space="preserve"> (used in these analyses)</w:t>
      </w:r>
      <w:r w:rsidR="00050F0F">
        <w:rPr>
          <w:rFonts w:ascii="Arial" w:hAnsi="Arial"/>
        </w:rPr>
        <w:t>, suggesting a possible causal role of smoking heaviness on schizophrenia. However, a</w:t>
      </w:r>
      <w:r w:rsidR="00117A36">
        <w:rPr>
          <w:rFonts w:ascii="Arial" w:hAnsi="Arial"/>
        </w:rPr>
        <w:t>s</w:t>
      </w:r>
      <w:r w:rsidR="00050F0F">
        <w:rPr>
          <w:rFonts w:ascii="Arial" w:hAnsi="Arial"/>
        </w:rPr>
        <w:t xml:space="preserve"> this analysis </w:t>
      </w:r>
      <w:r w:rsidR="00C93626">
        <w:rPr>
          <w:rFonts w:ascii="Arial" w:hAnsi="Arial"/>
        </w:rPr>
        <w:t xml:space="preserve">in the currently study </w:t>
      </w:r>
      <w:r w:rsidR="00050F0F">
        <w:rPr>
          <w:rFonts w:ascii="Arial" w:hAnsi="Arial"/>
        </w:rPr>
        <w:t>is based on summar</w:t>
      </w:r>
      <w:r w:rsidR="00117A36">
        <w:rPr>
          <w:rFonts w:ascii="Arial" w:hAnsi="Arial"/>
        </w:rPr>
        <w:t>y</w:t>
      </w:r>
      <w:r w:rsidR="00050F0F">
        <w:rPr>
          <w:rFonts w:ascii="Arial" w:hAnsi="Arial"/>
        </w:rPr>
        <w:t xml:space="preserve"> data, we cannot stratify the sample to investigate whether this association is seen in non-smokers (indicati</w:t>
      </w:r>
      <w:r w:rsidR="00E4611D">
        <w:rPr>
          <w:rFonts w:ascii="Arial" w:hAnsi="Arial"/>
        </w:rPr>
        <w:t>ng</w:t>
      </w:r>
      <w:r w:rsidR="00050F0F">
        <w:rPr>
          <w:rFonts w:ascii="Arial" w:hAnsi="Arial"/>
        </w:rPr>
        <w:t xml:space="preserve"> shared genetic aetiology of the two traits) or only in regular smokers (indicating a direct causal association). </w:t>
      </w:r>
      <w:r w:rsidR="00614344">
        <w:rPr>
          <w:rFonts w:ascii="Arial" w:hAnsi="Arial"/>
        </w:rPr>
        <w:t>Whilst this SNP has been identified in unstratified GWAS of outcomes where a causal association with smoking is known (e.g., lung cancer ), this has only been the case where effect sizes are sufficiently large that the association can survive this dilution.</w:t>
      </w:r>
      <w:r w:rsidR="00C93626">
        <w:rPr>
          <w:rFonts w:ascii="Arial" w:hAnsi="Arial"/>
        </w:rPr>
        <w:t xml:space="preserve"> In order to glean more information about causality (versus direct biological pleiotropy, where the SNP in question has an effect on both smoking and schizophrenia), a stratified analysis would be required, to check for a lack of association in non-smokers.</w:t>
      </w:r>
      <w:r w:rsidR="00C612A3">
        <w:rPr>
          <w:rFonts w:ascii="Arial" w:hAnsi="Arial"/>
        </w:rPr>
        <w:t xml:space="preserve"> To perform a 2-sample analysis on the unstratified PGC2 GWAS would merely repeat what is already known from the GWAS, that this SNP is associated with schizophrenia risk</w:t>
      </w:r>
      <w:r w:rsidR="00C94EFB">
        <w:rPr>
          <w:rFonts w:ascii="Arial" w:hAnsi="Arial"/>
        </w:rPr>
        <w:t>, but would not help us understand causality</w:t>
      </w:r>
      <w:r w:rsidR="00C612A3">
        <w:rPr>
          <w:rFonts w:ascii="Arial" w:hAnsi="Arial"/>
        </w:rPr>
        <w:t>.</w:t>
      </w:r>
      <w:r w:rsidR="00A365C4">
        <w:rPr>
          <w:rFonts w:ascii="Arial" w:hAnsi="Arial"/>
        </w:rPr>
        <w:t xml:space="preserve"> </w:t>
      </w:r>
      <w:r>
        <w:rPr>
          <w:rFonts w:ascii="Arial" w:hAnsi="Arial"/>
        </w:rPr>
        <w:t xml:space="preserve">  </w:t>
      </w:r>
    </w:p>
    <w:p w14:paraId="7B3BD211" w14:textId="77777777" w:rsidR="0061554E" w:rsidRDefault="0061554E" w:rsidP="000B0A67">
      <w:pPr>
        <w:spacing w:after="0" w:line="480" w:lineRule="auto"/>
        <w:jc w:val="both"/>
        <w:rPr>
          <w:rFonts w:ascii="Arial" w:hAnsi="Arial"/>
          <w:i/>
        </w:rPr>
      </w:pPr>
    </w:p>
    <w:p w14:paraId="13E1A9B7" w14:textId="53388328" w:rsidR="0074080A" w:rsidRPr="00637A66" w:rsidRDefault="0074080A" w:rsidP="000B0A67">
      <w:pPr>
        <w:spacing w:after="0" w:line="480" w:lineRule="auto"/>
        <w:jc w:val="both"/>
        <w:rPr>
          <w:rFonts w:ascii="Arial" w:hAnsi="Arial"/>
          <w:i/>
        </w:rPr>
      </w:pPr>
      <w:r w:rsidRPr="00637A66">
        <w:rPr>
          <w:rFonts w:ascii="Arial" w:hAnsi="Arial"/>
          <w:i/>
        </w:rPr>
        <w:t>Strengths and limitations</w:t>
      </w:r>
    </w:p>
    <w:p w14:paraId="49BCB771" w14:textId="2AFB8197" w:rsidR="0094597B" w:rsidRDefault="008E6920" w:rsidP="008D6A1E">
      <w:pPr>
        <w:spacing w:after="0" w:line="480" w:lineRule="auto"/>
        <w:jc w:val="both"/>
        <w:rPr>
          <w:rFonts w:ascii="Arial" w:hAnsi="Arial"/>
        </w:rPr>
      </w:pPr>
      <w:r>
        <w:rPr>
          <w:rFonts w:ascii="Arial" w:hAnsi="Arial"/>
          <w:i/>
        </w:rPr>
        <w:tab/>
      </w:r>
      <w:r w:rsidR="0090089A">
        <w:rPr>
          <w:rFonts w:ascii="Arial" w:hAnsi="Arial"/>
        </w:rPr>
        <w:t>One</w:t>
      </w:r>
      <w:r w:rsidR="003856CD" w:rsidRPr="008D6A1E">
        <w:rPr>
          <w:rFonts w:ascii="Arial" w:hAnsi="Arial"/>
        </w:rPr>
        <w:t xml:space="preserve"> strength of two</w:t>
      </w:r>
      <w:r>
        <w:rPr>
          <w:rFonts w:ascii="Arial" w:hAnsi="Arial"/>
        </w:rPr>
        <w:t>-</w:t>
      </w:r>
      <w:r w:rsidR="003856CD" w:rsidRPr="008D6A1E">
        <w:rPr>
          <w:rFonts w:ascii="Arial" w:hAnsi="Arial"/>
        </w:rPr>
        <w:t xml:space="preserve">sample </w:t>
      </w:r>
      <w:r>
        <w:rPr>
          <w:rFonts w:ascii="Arial" w:hAnsi="Arial"/>
        </w:rPr>
        <w:t>MR</w:t>
      </w:r>
      <w:r w:rsidR="006A0165" w:rsidRPr="008D6A1E">
        <w:rPr>
          <w:rFonts w:ascii="Arial" w:hAnsi="Arial"/>
        </w:rPr>
        <w:t xml:space="preserve"> is that it </w:t>
      </w:r>
      <w:r>
        <w:rPr>
          <w:rFonts w:ascii="Arial" w:hAnsi="Arial"/>
        </w:rPr>
        <w:t>offers</w:t>
      </w:r>
      <w:r w:rsidR="006A0165" w:rsidRPr="008D6A1E">
        <w:rPr>
          <w:rFonts w:ascii="Arial" w:hAnsi="Arial"/>
        </w:rPr>
        <w:t xml:space="preserve"> very large sample sizes for analyses. </w:t>
      </w:r>
      <w:r w:rsidR="00DC560D">
        <w:rPr>
          <w:rFonts w:ascii="Arial" w:hAnsi="Arial"/>
        </w:rPr>
        <w:t>O</w:t>
      </w:r>
      <w:r>
        <w:rPr>
          <w:rFonts w:ascii="Arial" w:hAnsi="Arial"/>
        </w:rPr>
        <w:t>ur</w:t>
      </w:r>
      <w:r w:rsidRPr="008D6A1E">
        <w:rPr>
          <w:rFonts w:ascii="Arial" w:hAnsi="Arial"/>
        </w:rPr>
        <w:t xml:space="preserve"> </w:t>
      </w:r>
      <w:r w:rsidR="006A0165" w:rsidRPr="008D6A1E">
        <w:rPr>
          <w:rFonts w:ascii="Arial" w:hAnsi="Arial"/>
        </w:rPr>
        <w:t xml:space="preserve">analyses </w:t>
      </w:r>
      <w:r w:rsidR="00DC560D">
        <w:rPr>
          <w:rFonts w:ascii="Arial" w:hAnsi="Arial"/>
        </w:rPr>
        <w:t xml:space="preserve">in both directions </w:t>
      </w:r>
      <w:r w:rsidR="006A0165" w:rsidRPr="008D6A1E">
        <w:rPr>
          <w:rFonts w:ascii="Arial" w:hAnsi="Arial"/>
        </w:rPr>
        <w:t xml:space="preserve">are </w:t>
      </w:r>
      <w:r>
        <w:rPr>
          <w:rFonts w:ascii="Arial" w:hAnsi="Arial"/>
        </w:rPr>
        <w:t xml:space="preserve">based </w:t>
      </w:r>
      <w:r w:rsidR="006A0165" w:rsidRPr="008D6A1E">
        <w:rPr>
          <w:rFonts w:ascii="Arial" w:hAnsi="Arial"/>
        </w:rPr>
        <w:t xml:space="preserve">on </w:t>
      </w:r>
      <w:r>
        <w:rPr>
          <w:rFonts w:ascii="Arial" w:hAnsi="Arial"/>
        </w:rPr>
        <w:t>such</w:t>
      </w:r>
      <w:r w:rsidRPr="008D6A1E">
        <w:rPr>
          <w:rFonts w:ascii="Arial" w:hAnsi="Arial"/>
        </w:rPr>
        <w:t xml:space="preserve"> </w:t>
      </w:r>
      <w:r w:rsidR="006A0165" w:rsidRPr="008D6A1E">
        <w:rPr>
          <w:rFonts w:ascii="Arial" w:hAnsi="Arial"/>
        </w:rPr>
        <w:t>samples</w:t>
      </w:r>
      <w:r>
        <w:rPr>
          <w:rFonts w:ascii="Arial" w:hAnsi="Arial"/>
        </w:rPr>
        <w:t>,</w:t>
      </w:r>
      <w:r w:rsidR="006A0165" w:rsidRPr="008D6A1E">
        <w:rPr>
          <w:rFonts w:ascii="Arial" w:hAnsi="Arial"/>
        </w:rPr>
        <w:t xml:space="preserve"> which should </w:t>
      </w:r>
      <w:r>
        <w:rPr>
          <w:rFonts w:ascii="Arial" w:hAnsi="Arial"/>
        </w:rPr>
        <w:t>provide sufficient</w:t>
      </w:r>
      <w:r w:rsidRPr="008D6A1E">
        <w:rPr>
          <w:rFonts w:ascii="Arial" w:hAnsi="Arial"/>
        </w:rPr>
        <w:t xml:space="preserve"> </w:t>
      </w:r>
      <w:r w:rsidR="006A0165" w:rsidRPr="008D6A1E">
        <w:rPr>
          <w:rFonts w:ascii="Arial" w:hAnsi="Arial"/>
        </w:rPr>
        <w:t xml:space="preserve">power to identify small effects that are likely </w:t>
      </w:r>
      <w:r>
        <w:rPr>
          <w:rFonts w:ascii="Arial" w:hAnsi="Arial"/>
        </w:rPr>
        <w:t>in the context of</w:t>
      </w:r>
      <w:r w:rsidR="006A0165" w:rsidRPr="008D6A1E">
        <w:rPr>
          <w:rFonts w:ascii="Arial" w:hAnsi="Arial"/>
        </w:rPr>
        <w:t xml:space="preserve"> complex </w:t>
      </w:r>
      <w:r>
        <w:rPr>
          <w:rFonts w:ascii="Arial" w:hAnsi="Arial"/>
        </w:rPr>
        <w:t>phenotypes</w:t>
      </w:r>
      <w:r w:rsidRPr="008D6A1E">
        <w:rPr>
          <w:rFonts w:ascii="Arial" w:hAnsi="Arial"/>
        </w:rPr>
        <w:t xml:space="preserve"> </w:t>
      </w:r>
      <w:r w:rsidR="006A0165" w:rsidRPr="008D6A1E">
        <w:rPr>
          <w:rFonts w:ascii="Arial" w:hAnsi="Arial"/>
        </w:rPr>
        <w:t>such as schizophrenia</w:t>
      </w:r>
      <w:r>
        <w:rPr>
          <w:rFonts w:ascii="Arial" w:hAnsi="Arial"/>
        </w:rPr>
        <w:t xml:space="preserve"> risk and</w:t>
      </w:r>
      <w:r w:rsidR="006A0165" w:rsidRPr="008D6A1E">
        <w:rPr>
          <w:rFonts w:ascii="Arial" w:hAnsi="Arial"/>
        </w:rPr>
        <w:t xml:space="preserve"> smoking</w:t>
      </w:r>
      <w:r>
        <w:rPr>
          <w:rFonts w:ascii="Arial" w:hAnsi="Arial"/>
        </w:rPr>
        <w:t xml:space="preserve"> initiation</w:t>
      </w:r>
      <w:r w:rsidR="00652ED0">
        <w:rPr>
          <w:rFonts w:ascii="Arial" w:hAnsi="Arial"/>
        </w:rPr>
        <w:t>.</w:t>
      </w:r>
      <w:r w:rsidR="0094597B">
        <w:rPr>
          <w:rFonts w:ascii="Arial" w:hAnsi="Arial"/>
        </w:rPr>
        <w:t xml:space="preserve"> However, even in these designs, we are still underpowered to </w:t>
      </w:r>
      <w:r w:rsidR="0061554E">
        <w:rPr>
          <w:rFonts w:ascii="Arial" w:hAnsi="Arial"/>
        </w:rPr>
        <w:t>detect</w:t>
      </w:r>
      <w:r w:rsidR="0094597B">
        <w:rPr>
          <w:rFonts w:ascii="Arial" w:hAnsi="Arial"/>
        </w:rPr>
        <w:t xml:space="preserve"> extremely small effect sizes given the small amount of variance explained by the SNPs we have used. For example, rs6265 explains 0.03% of the variance in smoking initiation, meaning we have approximately </w:t>
      </w:r>
      <w:r w:rsidR="0021568E">
        <w:rPr>
          <w:rFonts w:ascii="Arial" w:hAnsi="Arial"/>
        </w:rPr>
        <w:t>86</w:t>
      </w:r>
      <w:r w:rsidR="0094597B">
        <w:rPr>
          <w:rFonts w:ascii="Arial" w:hAnsi="Arial"/>
        </w:rPr>
        <w:t>% power to detect an effect size of OR 1.</w:t>
      </w:r>
      <w:r w:rsidR="0021568E">
        <w:rPr>
          <w:rFonts w:ascii="Arial" w:hAnsi="Arial"/>
        </w:rPr>
        <w:t>1</w:t>
      </w:r>
      <w:r w:rsidR="0061554E">
        <w:rPr>
          <w:rFonts w:ascii="Arial" w:hAnsi="Arial"/>
        </w:rPr>
        <w:t xml:space="preserve"> of smoking initiation on schizophrenia risk</w:t>
      </w:r>
      <w:r w:rsidR="0094597B">
        <w:rPr>
          <w:rFonts w:ascii="Arial" w:hAnsi="Arial"/>
        </w:rPr>
        <w:t>.</w:t>
      </w:r>
      <w:r w:rsidR="00D106D0">
        <w:rPr>
          <w:rFonts w:ascii="Arial" w:hAnsi="Arial"/>
        </w:rPr>
        <w:t xml:space="preserve"> </w:t>
      </w:r>
    </w:p>
    <w:p w14:paraId="23CEBE4B" w14:textId="3C575185" w:rsidR="0094597B" w:rsidRDefault="004E3AD6" w:rsidP="001E0279">
      <w:pPr>
        <w:spacing w:after="0" w:line="480" w:lineRule="auto"/>
        <w:ind w:firstLine="720"/>
        <w:jc w:val="both"/>
        <w:rPr>
          <w:rFonts w:ascii="Arial" w:hAnsi="Arial"/>
        </w:rPr>
      </w:pPr>
      <w:r>
        <w:rPr>
          <w:rFonts w:ascii="Arial" w:hAnsi="Arial"/>
        </w:rPr>
        <w:lastRenderedPageBreak/>
        <w:t>It is</w:t>
      </w:r>
      <w:r w:rsidR="00181A22">
        <w:rPr>
          <w:rFonts w:ascii="Arial" w:hAnsi="Arial"/>
        </w:rPr>
        <w:t xml:space="preserve"> </w:t>
      </w:r>
      <w:r>
        <w:rPr>
          <w:rFonts w:ascii="Arial" w:hAnsi="Arial"/>
        </w:rPr>
        <w:t xml:space="preserve">important to note that the genetic risk for schizophrenia is based on a case-control GWAS, and </w:t>
      </w:r>
      <w:r w:rsidR="00181A22">
        <w:rPr>
          <w:rFonts w:ascii="Arial" w:hAnsi="Arial"/>
        </w:rPr>
        <w:t>therefore</w:t>
      </w:r>
      <w:r>
        <w:rPr>
          <w:rFonts w:ascii="Arial" w:hAnsi="Arial"/>
        </w:rPr>
        <w:t xml:space="preserve"> this might affect our interpretation of </w:t>
      </w:r>
      <w:r w:rsidR="00A365C4">
        <w:rPr>
          <w:rFonts w:ascii="Arial" w:hAnsi="Arial"/>
        </w:rPr>
        <w:t>the association between schizophrenia and smoking</w:t>
      </w:r>
      <w:r>
        <w:rPr>
          <w:rFonts w:ascii="Arial" w:hAnsi="Arial"/>
        </w:rPr>
        <w:t>. Schizophrenia is a rare outcome, and most of the TAG sample will not have schizophrenia. Therefore, we are making an assumption here that genetic risk for schizophrenia might be inducing subclinical schizophrenia symptoms</w:t>
      </w:r>
      <w:r w:rsidR="00181A22">
        <w:rPr>
          <w:rFonts w:ascii="Arial" w:hAnsi="Arial"/>
        </w:rPr>
        <w:t xml:space="preserve"> in those that do not reach clinical diagnosis</w:t>
      </w:r>
      <w:r>
        <w:rPr>
          <w:rFonts w:ascii="Arial" w:hAnsi="Arial"/>
        </w:rPr>
        <w:t xml:space="preserve">. </w:t>
      </w:r>
      <w:r w:rsidR="001F27E3">
        <w:rPr>
          <w:rFonts w:ascii="Arial" w:hAnsi="Arial"/>
        </w:rPr>
        <w:t>T</w:t>
      </w:r>
      <w:r>
        <w:rPr>
          <w:rFonts w:ascii="Arial" w:hAnsi="Arial"/>
        </w:rPr>
        <w:t xml:space="preserve">here is </w:t>
      </w:r>
      <w:r w:rsidR="00712CBC">
        <w:rPr>
          <w:rFonts w:ascii="Arial" w:hAnsi="Arial"/>
        </w:rPr>
        <w:t>some</w:t>
      </w:r>
      <w:r>
        <w:rPr>
          <w:rFonts w:ascii="Arial" w:hAnsi="Arial"/>
        </w:rPr>
        <w:t xml:space="preserve"> evidence that this is the case</w:t>
      </w:r>
      <w:r w:rsidR="006B4E7A">
        <w:rPr>
          <w:rFonts w:ascii="Arial" w:hAnsi="Arial"/>
        </w:rPr>
        <w:t xml:space="preserve"> </w:t>
      </w:r>
      <w:r w:rsidR="006B4E7A">
        <w:rPr>
          <w:rFonts w:ascii="Arial" w:hAnsi="Arial"/>
        </w:rPr>
        <w:fldChar w:fldCharType="begin"/>
      </w:r>
      <w:r w:rsidR="00E4611D">
        <w:rPr>
          <w:rFonts w:ascii="Arial" w:hAnsi="Arial"/>
        </w:rPr>
        <w:instrText xml:space="preserve"> ADDIN EN.CITE &lt;EndNote&gt;&lt;Cite&gt;&lt;Author&gt;Jones&lt;/Author&gt;&lt;Year&gt;2016&lt;/Year&gt;&lt;RecNum&gt;1861&lt;/RecNum&gt;&lt;DisplayText&gt;&lt;style face="superscript"&gt;28&lt;/style&gt;&lt;/DisplayText&gt;&lt;record&gt;&lt;rec-number&gt;1861&lt;/rec-number&gt;&lt;foreign-keys&gt;&lt;key app="EN" db-id="pxvewxapfvw5zreetz35az2vtaz09fxvt2rz" timestamp="1450695358"&gt;1861&lt;/key&gt;&lt;/foreign-keys&gt;&lt;ref-type name="Journal Article"&gt;17&lt;/ref-type&gt;&lt;contributors&gt;&lt;authors&gt;&lt;author&gt;Jones, H. J.&lt;/author&gt;&lt;author&gt;Stergiakouli, E.&lt;/author&gt;&lt;author&gt;Tansey, K. E.&lt;/author&gt;&lt;author&gt;Hubbard, L.&lt;/author&gt;&lt;author&gt;Heron, J.&lt;/author&gt;&lt;author&gt;Cannon, M.&lt;/author&gt;&lt;author&gt;Holmans, P.&lt;/author&gt;&lt;author&gt;Lewis, G.&lt;/author&gt;&lt;author&gt;Linden, D. E. J.&lt;/author&gt;&lt;author&gt;Jones, P. B.&lt;/author&gt;&lt;author&gt;Davey Smith, G.&lt;/author&gt;&lt;author&gt;O&amp;apos;Donovan, M. C.&lt;/author&gt;&lt;author&gt;Owen, M. J.&lt;/author&gt;&lt;author&gt;Walter, J. T.&lt;/author&gt;&lt;author&gt;Zammit, S.&lt;/author&gt;&lt;/authors&gt;&lt;/contributors&gt;&lt;titles&gt;&lt;title&gt;Phenotypic manifestation of genetic risk for schizophrenia during adolescence in the general population&lt;/title&gt;&lt;secondary-title&gt;JAMA Psychiatry&lt;/secondary-title&gt;&lt;/titles&gt;&lt;periodical&gt;&lt;full-title&gt;JAMA Psychiatry&lt;/full-title&gt;&lt;abbr-1&gt;JAMA psychiatry&lt;/abbr-1&gt;&lt;/periodical&gt;&lt;dates&gt;&lt;year&gt;2016&lt;/year&gt;&lt;/dates&gt;&lt;urls&gt;&lt;/urls&gt;&lt;/record&gt;&lt;/Cite&gt;&lt;/EndNote&gt;</w:instrText>
      </w:r>
      <w:r w:rsidR="006B4E7A">
        <w:rPr>
          <w:rFonts w:ascii="Arial" w:hAnsi="Arial"/>
        </w:rPr>
        <w:fldChar w:fldCharType="separate"/>
      </w:r>
      <w:r w:rsidR="00E4611D" w:rsidRPr="00E4611D">
        <w:rPr>
          <w:rFonts w:ascii="Arial" w:hAnsi="Arial"/>
          <w:noProof/>
          <w:vertAlign w:val="superscript"/>
        </w:rPr>
        <w:t>28</w:t>
      </w:r>
      <w:r w:rsidR="006B4E7A">
        <w:rPr>
          <w:rFonts w:ascii="Arial" w:hAnsi="Arial"/>
        </w:rPr>
        <w:fldChar w:fldCharType="end"/>
      </w:r>
      <w:r w:rsidR="00712CBC">
        <w:rPr>
          <w:rFonts w:ascii="Arial" w:hAnsi="Arial"/>
        </w:rPr>
        <w:t>, though it is not yet strong or consistent</w:t>
      </w:r>
      <w:r w:rsidR="00D50F1B">
        <w:rPr>
          <w:rFonts w:ascii="Arial" w:hAnsi="Arial"/>
        </w:rPr>
        <w:t xml:space="preserve"> </w:t>
      </w:r>
      <w:r w:rsidR="00D50F1B">
        <w:rPr>
          <w:rFonts w:ascii="Arial" w:hAnsi="Arial"/>
        </w:rPr>
        <w:fldChar w:fldCharType="begin">
          <w:fldData xml:space="preserve">PEVuZE5vdGU+PENpdGU+PEF1dGhvcj5TaWVyYWR6a2E8L0F1dGhvcj48WWVhcj4yMDE0PC9ZZWFy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ZGljYWw+PHBhZ2VzPmU5NDM5ODwvcGFnZXM+PHZvbHVtZT45PC92b2x1bWU+PG51bWJlcj40PC9u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==
</w:fldData>
        </w:fldChar>
      </w:r>
      <w:r w:rsidR="00A82628">
        <w:rPr>
          <w:rFonts w:ascii="Arial" w:hAnsi="Arial"/>
        </w:rPr>
        <w:instrText xml:space="preserve"> ADDIN EN.CITE </w:instrText>
      </w:r>
      <w:r w:rsidR="00A82628">
        <w:rPr>
          <w:rFonts w:ascii="Arial" w:hAnsi="Arial"/>
        </w:rPr>
        <w:fldChar w:fldCharType="begin">
          <w:fldData xml:space="preserve">PEVuZE5vdGU+PENpdGU+PEF1dGhvcj5TaWVyYWR6a2E8L0F1dGhvcj48WWVhcj4yMDE0PC9ZZWFy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==
</w:fldData>
        </w:fldChar>
      </w:r>
      <w:r w:rsidR="00A82628">
        <w:rPr>
          <w:rFonts w:ascii="Arial" w:hAnsi="Arial"/>
        </w:rPr>
        <w:instrText xml:space="preserve"> ADDIN EN.CITE.DATA </w:instrText>
      </w:r>
      <w:r w:rsidR="00A82628">
        <w:rPr>
          <w:rFonts w:ascii="Arial" w:hAnsi="Arial"/>
        </w:rPr>
      </w:r>
      <w:r w:rsidR="00A82628">
        <w:rPr>
          <w:rFonts w:ascii="Arial" w:hAnsi="Arial"/>
        </w:rPr>
        <w:fldChar w:fldCharType="end"/>
      </w:r>
      <w:r w:rsidR="00D50F1B">
        <w:rPr>
          <w:rFonts w:ascii="Arial" w:hAnsi="Arial"/>
        </w:rPr>
      </w:r>
      <w:r w:rsidR="00D50F1B">
        <w:rPr>
          <w:rFonts w:ascii="Arial" w:hAnsi="Arial"/>
        </w:rPr>
        <w:fldChar w:fldCharType="separate"/>
      </w:r>
      <w:r w:rsidR="00A82628" w:rsidRPr="00A82628">
        <w:rPr>
          <w:rFonts w:ascii="Arial" w:hAnsi="Arial"/>
          <w:noProof/>
          <w:vertAlign w:val="superscript"/>
        </w:rPr>
        <w:t>29</w:t>
      </w:r>
      <w:r w:rsidR="00D50F1B">
        <w:rPr>
          <w:rFonts w:ascii="Arial" w:hAnsi="Arial"/>
        </w:rPr>
        <w:fldChar w:fldCharType="end"/>
      </w:r>
      <w:r>
        <w:rPr>
          <w:rFonts w:ascii="Arial" w:hAnsi="Arial"/>
        </w:rPr>
        <w:t>.</w:t>
      </w:r>
      <w:r w:rsidR="00985DC6">
        <w:rPr>
          <w:rFonts w:ascii="Arial" w:hAnsi="Arial"/>
        </w:rPr>
        <w:t xml:space="preserve"> </w:t>
      </w:r>
    </w:p>
    <w:p w14:paraId="04361050" w14:textId="14E40A23" w:rsidR="0094597B" w:rsidRDefault="00985DC6" w:rsidP="00637A66">
      <w:pPr>
        <w:spacing w:after="0" w:line="480" w:lineRule="auto"/>
        <w:ind w:firstLine="720"/>
        <w:jc w:val="both"/>
        <w:rPr>
          <w:rFonts w:ascii="Arial" w:hAnsi="Arial"/>
        </w:rPr>
      </w:pPr>
      <w:r>
        <w:rPr>
          <w:rFonts w:ascii="Arial" w:hAnsi="Arial"/>
        </w:rPr>
        <w:t xml:space="preserve">A further potential limitation could be the role of maternal smoking, as this may be a genetic confounder, influencing both the genotype of the individual, and </w:t>
      </w:r>
      <w:r w:rsidR="00FD6B63">
        <w:rPr>
          <w:rFonts w:ascii="Arial" w:hAnsi="Arial"/>
        </w:rPr>
        <w:t xml:space="preserve">the relationship between smoking and schizophrenia in the individual. However, the impact of maternal smoking would need to be substantial </w:t>
      </w:r>
      <w:r w:rsidR="00DC3BA4">
        <w:rPr>
          <w:rFonts w:ascii="Arial" w:hAnsi="Arial"/>
        </w:rPr>
        <w:t>in order to affect this analysis, given that smoking initiation is independent from smoking during pregnancy</w:t>
      </w:r>
      <w:r w:rsidR="00955908">
        <w:rPr>
          <w:rFonts w:ascii="Arial" w:hAnsi="Arial"/>
        </w:rPr>
        <w:t xml:space="preserve"> and therefore likely influenced by different genetic variants</w:t>
      </w:r>
      <w:r w:rsidR="00955908">
        <w:rPr>
          <w:rFonts w:ascii="Arial" w:hAnsi="Arial"/>
        </w:rPr>
        <w:fldChar w:fldCharType="begin">
          <w:fldData xml:space="preserve">PEVuZE5vdGU+PENpdGU+PEF1dGhvcj5Ub2JhY2NvLWFuZC1HZW5ldGljcy1Db25zb3J0aXVtPC9B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LTE+TmF0dXJlIGdlbmV0aWNzPC9hYmJyLTE+PC9hbHQtcGVyaW9kaWNhbD48cGFnZXM+NDQxLTc8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</w:fldData>
        </w:fldChar>
      </w:r>
      <w:r w:rsidR="00955908">
        <w:rPr>
          <w:rFonts w:ascii="Arial" w:hAnsi="Arial"/>
        </w:rPr>
        <w:instrText xml:space="preserve"> ADDIN EN.CITE </w:instrText>
      </w:r>
      <w:r w:rsidR="00955908">
        <w:rPr>
          <w:rFonts w:ascii="Arial" w:hAnsi="Arial"/>
        </w:rPr>
        <w:fldChar w:fldCharType="begin">
          <w:fldData xml:space="preserve">PEVuZE5vdGU+PENpdGU+PEF1dGhvcj5Ub2JhY2NvLWFuZC1HZW5ldGljcy1Db25zb3J0aXVtPC9B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LTE+TmF0dXJlIGdlbmV0aWNzPC9hYmJyLTE+PC9hbHQtcGVyaW9kaWNhbD48cGFnZXM+NDQxLTc8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</w:fldData>
        </w:fldChar>
      </w:r>
      <w:r w:rsidR="00955908">
        <w:rPr>
          <w:rFonts w:ascii="Arial" w:hAnsi="Arial"/>
        </w:rPr>
        <w:instrText xml:space="preserve"> ADDIN EN.CITE.DATA </w:instrText>
      </w:r>
      <w:r w:rsidR="00955908">
        <w:rPr>
          <w:rFonts w:ascii="Arial" w:hAnsi="Arial"/>
        </w:rPr>
      </w:r>
      <w:r w:rsidR="00955908">
        <w:rPr>
          <w:rFonts w:ascii="Arial" w:hAnsi="Arial"/>
        </w:rPr>
        <w:fldChar w:fldCharType="end"/>
      </w:r>
      <w:r w:rsidR="00955908">
        <w:rPr>
          <w:rFonts w:ascii="Arial" w:hAnsi="Arial"/>
        </w:rPr>
      </w:r>
      <w:r w:rsidR="00955908">
        <w:rPr>
          <w:rFonts w:ascii="Arial" w:hAnsi="Arial"/>
        </w:rPr>
        <w:fldChar w:fldCharType="separate"/>
      </w:r>
      <w:r w:rsidR="00955908" w:rsidRPr="00955908">
        <w:rPr>
          <w:rFonts w:ascii="Arial" w:hAnsi="Arial"/>
          <w:noProof/>
          <w:vertAlign w:val="superscript"/>
        </w:rPr>
        <w:t>26</w:t>
      </w:r>
      <w:r w:rsidR="00955908">
        <w:rPr>
          <w:rFonts w:ascii="Arial" w:hAnsi="Arial"/>
        </w:rPr>
        <w:fldChar w:fldCharType="end"/>
      </w:r>
      <w:r w:rsidR="00DC3BA4">
        <w:rPr>
          <w:rFonts w:ascii="Arial" w:hAnsi="Arial"/>
        </w:rPr>
        <w:t>, and offspring share on average 50% of their genotype with their mothers.</w:t>
      </w:r>
    </w:p>
    <w:p w14:paraId="27F2DC97" w14:textId="3E30A85E" w:rsidR="00014871" w:rsidRDefault="00F60529" w:rsidP="00637A66">
      <w:pPr>
        <w:spacing w:after="0" w:line="480" w:lineRule="auto"/>
        <w:ind w:firstLine="720"/>
        <w:jc w:val="both"/>
        <w:rPr>
          <w:rFonts w:ascii="Arial" w:hAnsi="Arial"/>
        </w:rPr>
      </w:pPr>
      <w:r>
        <w:rPr>
          <w:rFonts w:ascii="Arial" w:hAnsi="Arial"/>
        </w:rPr>
        <w:t xml:space="preserve">One final potential limitation of this study is the possibility of population stratification due to the different ancestry samples included in the PGC2 GWAS (both European and Asian). </w:t>
      </w:r>
      <w:r w:rsidR="00520926">
        <w:rPr>
          <w:rFonts w:ascii="Arial" w:hAnsi="Arial"/>
        </w:rPr>
        <w:t>There is some evidence of a slight difference in allele frequency for rs6265 between European and Asian populations (A allele frequency 0.2 in Europeans and 0.4 in Asians according to hapmap)</w:t>
      </w:r>
      <w:r w:rsidR="00CD23BA">
        <w:rPr>
          <w:rFonts w:ascii="Arial" w:hAnsi="Arial"/>
        </w:rPr>
        <w:fldChar w:fldCharType="begin"/>
      </w:r>
      <w:r w:rsidR="00CD23BA">
        <w:rPr>
          <w:rFonts w:ascii="Arial" w:hAnsi="Arial"/>
        </w:rPr>
        <w:instrText xml:space="preserve"> ADDIN EN.CITE &lt;EndNote&gt;&lt;Cite&gt;&lt;Author&gt;International HapMap&lt;/Author&gt;&lt;Year&gt;2003&lt;/Year&gt;&lt;RecNum&gt;1896&lt;/RecNum&gt;&lt;DisplayText&gt;&lt;style face="superscript"&gt;30&lt;/style&gt;&lt;/DisplayText&gt;&lt;record&gt;&lt;rec-number&gt;1896&lt;/rec-number&gt;&lt;foreign-keys&gt;&lt;key app="EN" db-id="pxvewxapfvw5zreetz35az2vtaz09fxvt2rz" timestamp="1475682510"&gt;1896&lt;/key&gt;&lt;/foreign-keys&gt;&lt;ref-type name="Journal Article"&gt;17&lt;/ref-type&gt;&lt;contributors&gt;&lt;authors&gt;&lt;author&gt;International HapMap, Consortium&lt;/author&gt;&lt;/authors&gt;&lt;/contributors&gt;&lt;titles&gt;&lt;title&gt;The International HapMap Project&lt;/title&gt;&lt;secondary-title&gt;Nature&lt;/secondary-title&gt;&lt;/titles&gt;&lt;periodical&gt;&lt;full-title&gt;Nature&lt;/full-title&gt;&lt;/periodical&gt;&lt;pages&gt;789-96&lt;/pages&gt;&lt;volume&gt;426&lt;/volume&gt;&lt;number&gt;6968&lt;/number&gt;&lt;keywords&gt;&lt;keyword&gt;Base Sequence&lt;/keyword&gt;&lt;keyword&gt;Continental Population Groups/genetics&lt;/keyword&gt;&lt;keyword&gt;DNA/genetics&lt;/keyword&gt;&lt;keyword&gt;Gene Frequency&lt;/keyword&gt;&lt;keyword&gt;Genetic Variation/*genetics&lt;/keyword&gt;&lt;keyword&gt;*Genome, Human&lt;/keyword&gt;&lt;keyword&gt;Genomics/*methods&lt;/keyword&gt;&lt;keyword&gt;Haplotypes/*genetics&lt;/keyword&gt;&lt;keyword&gt;Humans&lt;/keyword&gt;&lt;keyword&gt;*International Cooperation&lt;/keyword&gt;&lt;keyword&gt;Polymorphism, Single Nucleotide/genetics&lt;/keyword&gt;&lt;keyword&gt;Public Sector&lt;/keyword&gt;&lt;keyword&gt;Biomedical and Behavioral Research&lt;/keyword&gt;&lt;keyword&gt;Empirical Approach&lt;/keyword&gt;&lt;keyword&gt;Genetics and Reproduction&lt;/keyword&gt;&lt;/keywords&gt;&lt;dates&gt;&lt;year&gt;2003&lt;/year&gt;&lt;pub-dates&gt;&lt;date&gt;Dec 18&lt;/date&gt;&lt;/pub-dates&gt;&lt;/dates&gt;&lt;isbn&gt;1476-4687 (Electronic)&amp;#xD;0028-0836 (Linking)&lt;/isbn&gt;&lt;accession-num&gt;14685227&lt;/accession-num&gt;&lt;urls&gt;&lt;related-urls&gt;&lt;url&gt;http://www.ncbi.nlm.nih.gov/pubmed/14685227&lt;/url&gt;&lt;/related-urls&gt;&lt;/urls&gt;&lt;electronic-resource-num&gt;10.1038/nature02168&lt;/electronic-resource-num&gt;&lt;/record&gt;&lt;/Cite&gt;&lt;/EndNote&gt;</w:instrText>
      </w:r>
      <w:r w:rsidR="00CD23BA">
        <w:rPr>
          <w:rFonts w:ascii="Arial" w:hAnsi="Arial"/>
        </w:rPr>
        <w:fldChar w:fldCharType="separate"/>
      </w:r>
      <w:r w:rsidR="00CD23BA" w:rsidRPr="00CD23BA">
        <w:rPr>
          <w:rFonts w:ascii="Arial" w:hAnsi="Arial"/>
          <w:noProof/>
          <w:vertAlign w:val="superscript"/>
        </w:rPr>
        <w:t>30</w:t>
      </w:r>
      <w:r w:rsidR="00CD23BA">
        <w:rPr>
          <w:rFonts w:ascii="Arial" w:hAnsi="Arial"/>
        </w:rPr>
        <w:fldChar w:fldCharType="end"/>
      </w:r>
      <w:r w:rsidR="00520926">
        <w:rPr>
          <w:rFonts w:ascii="Arial" w:hAnsi="Arial"/>
        </w:rPr>
        <w:t>.</w:t>
      </w:r>
      <w:r>
        <w:rPr>
          <w:rFonts w:ascii="Arial" w:hAnsi="Arial"/>
        </w:rPr>
        <w:t xml:space="preserve"> The PGC2 GWAS adjusted for principal components, which should mitigate the effect of population stratification somewhat.</w:t>
      </w:r>
    </w:p>
    <w:p w14:paraId="72A49F52" w14:textId="0AEC122F" w:rsidR="006B5523" w:rsidRDefault="006B5523" w:rsidP="008D6A1E">
      <w:pPr>
        <w:spacing w:after="0" w:line="480" w:lineRule="auto"/>
        <w:jc w:val="both"/>
        <w:rPr>
          <w:rFonts w:ascii="Arial" w:hAnsi="Arial"/>
        </w:rPr>
      </w:pPr>
      <w:r>
        <w:rPr>
          <w:rFonts w:ascii="Arial" w:hAnsi="Arial"/>
        </w:rPr>
        <w:tab/>
      </w:r>
      <w:r w:rsidR="0011361E">
        <w:rPr>
          <w:rFonts w:ascii="Arial" w:hAnsi="Arial"/>
        </w:rPr>
        <w:t>The association between smoking, schizophrenia and other childhood mental health is likely to be complex</w:t>
      </w:r>
      <w:r w:rsidR="0094597B">
        <w:rPr>
          <w:rFonts w:ascii="Arial" w:hAnsi="Arial"/>
        </w:rPr>
        <w:t>, in terms of both environmental and genetic risk factors</w:t>
      </w:r>
      <w:r w:rsidR="0011361E">
        <w:rPr>
          <w:rFonts w:ascii="Arial" w:hAnsi="Arial"/>
        </w:rPr>
        <w:t xml:space="preserve">. </w:t>
      </w:r>
      <w:r w:rsidR="00EF7434">
        <w:rPr>
          <w:rFonts w:ascii="Arial" w:hAnsi="Arial"/>
        </w:rPr>
        <w:t xml:space="preserve">Childhood mental health predicts both smoking and risk of schizophrenia. </w:t>
      </w:r>
      <w:r>
        <w:rPr>
          <w:rFonts w:ascii="Arial" w:hAnsi="Arial"/>
        </w:rPr>
        <w:t>The</w:t>
      </w:r>
      <w:r w:rsidR="00EF7434">
        <w:rPr>
          <w:rFonts w:ascii="Arial" w:hAnsi="Arial"/>
        </w:rPr>
        <w:t>refore the</w:t>
      </w:r>
      <w:r>
        <w:rPr>
          <w:rFonts w:ascii="Arial" w:hAnsi="Arial"/>
        </w:rPr>
        <w:t xml:space="preserve"> impact of </w:t>
      </w:r>
      <w:r w:rsidR="0061554E">
        <w:rPr>
          <w:rFonts w:ascii="Arial" w:hAnsi="Arial"/>
        </w:rPr>
        <w:t xml:space="preserve">different forms of </w:t>
      </w:r>
      <w:r>
        <w:rPr>
          <w:rFonts w:ascii="Arial" w:hAnsi="Arial"/>
        </w:rPr>
        <w:t xml:space="preserve">pleiotropy on the associations between schizophrenia and smoking is important to consider. </w:t>
      </w:r>
      <w:r w:rsidR="00372A21">
        <w:rPr>
          <w:rFonts w:ascii="Arial" w:hAnsi="Arial"/>
        </w:rPr>
        <w:t>While biological pleiotropy (</w:t>
      </w:r>
      <w:r w:rsidR="00FA263C">
        <w:rPr>
          <w:rFonts w:ascii="Arial" w:hAnsi="Arial"/>
        </w:rPr>
        <w:t xml:space="preserve">where one variant has multiple </w:t>
      </w:r>
      <w:r w:rsidR="0061554E">
        <w:rPr>
          <w:rFonts w:ascii="Arial" w:hAnsi="Arial"/>
        </w:rPr>
        <w:t xml:space="preserve">independent effects on </w:t>
      </w:r>
      <w:r w:rsidR="00FA263C">
        <w:rPr>
          <w:rFonts w:ascii="Arial" w:hAnsi="Arial"/>
        </w:rPr>
        <w:t xml:space="preserve">different </w:t>
      </w:r>
      <w:r w:rsidR="0061554E">
        <w:rPr>
          <w:rFonts w:ascii="Arial" w:hAnsi="Arial"/>
        </w:rPr>
        <w:t>phenotypes</w:t>
      </w:r>
      <w:r w:rsidR="00EF7434">
        <w:rPr>
          <w:rFonts w:ascii="Arial" w:hAnsi="Arial"/>
        </w:rPr>
        <w:t xml:space="preserve">) </w:t>
      </w:r>
      <w:r w:rsidR="0061554E">
        <w:rPr>
          <w:rFonts w:ascii="Arial" w:hAnsi="Arial"/>
        </w:rPr>
        <w:t xml:space="preserve">violates the assumptions of </w:t>
      </w:r>
      <w:r w:rsidR="00EF7434">
        <w:rPr>
          <w:rFonts w:ascii="Arial" w:hAnsi="Arial"/>
        </w:rPr>
        <w:t xml:space="preserve">MR, mediated pleiotropy </w:t>
      </w:r>
      <w:r w:rsidR="0061554E">
        <w:rPr>
          <w:rFonts w:ascii="Arial" w:hAnsi="Arial"/>
        </w:rPr>
        <w:t xml:space="preserve">(where one variant influences a phenotype via intermediate mechanisms upstream of that phenotype) </w:t>
      </w:r>
      <w:r w:rsidR="00EF7434">
        <w:rPr>
          <w:rFonts w:ascii="Arial" w:hAnsi="Arial"/>
        </w:rPr>
        <w:t xml:space="preserve">is not so problematic. </w:t>
      </w:r>
      <w:r w:rsidR="0061554E">
        <w:rPr>
          <w:rFonts w:ascii="Arial" w:hAnsi="Arial"/>
        </w:rPr>
        <w:t>For example, s</w:t>
      </w:r>
      <w:r w:rsidR="00EF7434">
        <w:rPr>
          <w:rFonts w:ascii="Arial" w:hAnsi="Arial"/>
        </w:rPr>
        <w:t xml:space="preserve">moking could influence </w:t>
      </w:r>
      <w:r w:rsidR="00EF7434">
        <w:rPr>
          <w:rFonts w:ascii="Arial" w:hAnsi="Arial"/>
        </w:rPr>
        <w:lastRenderedPageBreak/>
        <w:t xml:space="preserve">adolescent mental health, which could in turn increase the risk of </w:t>
      </w:r>
      <w:r w:rsidR="00B105F9">
        <w:rPr>
          <w:rFonts w:ascii="Arial" w:hAnsi="Arial"/>
        </w:rPr>
        <w:t xml:space="preserve">more serious mental health problems such as </w:t>
      </w:r>
      <w:r w:rsidR="00EF7434">
        <w:rPr>
          <w:rFonts w:ascii="Arial" w:hAnsi="Arial"/>
        </w:rPr>
        <w:t>schizophrenia.</w:t>
      </w:r>
      <w:r w:rsidR="000A4B50">
        <w:rPr>
          <w:rFonts w:ascii="Arial" w:hAnsi="Arial"/>
        </w:rPr>
        <w:t xml:space="preserve"> This would still be consistent with a causal effect of smoking on schizophrenia.</w:t>
      </w:r>
      <w:r w:rsidR="00F758DB">
        <w:rPr>
          <w:rFonts w:ascii="Arial" w:hAnsi="Arial"/>
        </w:rPr>
        <w:t xml:space="preserve"> We conducted MR Egger regressions to formally test for biological pleiotropy, and found little evidence for </w:t>
      </w:r>
      <w:r w:rsidR="0061554E">
        <w:rPr>
          <w:rFonts w:ascii="Arial" w:hAnsi="Arial"/>
        </w:rPr>
        <w:t xml:space="preserve">this </w:t>
      </w:r>
      <w:r w:rsidR="00F758DB">
        <w:rPr>
          <w:rFonts w:ascii="Arial" w:hAnsi="Arial"/>
        </w:rPr>
        <w:t xml:space="preserve">in either direction. </w:t>
      </w:r>
    </w:p>
    <w:p w14:paraId="78D6D9E6" w14:textId="77777777" w:rsidR="0061554E" w:rsidRDefault="0061554E" w:rsidP="008D6A1E">
      <w:pPr>
        <w:spacing w:after="0" w:line="480" w:lineRule="auto"/>
        <w:jc w:val="both"/>
        <w:rPr>
          <w:rFonts w:ascii="Arial" w:hAnsi="Arial"/>
          <w:i/>
        </w:rPr>
      </w:pPr>
    </w:p>
    <w:p w14:paraId="72EA8487" w14:textId="29EB23C8" w:rsidR="00F758DB" w:rsidRPr="00637A66" w:rsidRDefault="00F758DB" w:rsidP="008D6A1E">
      <w:pPr>
        <w:spacing w:after="0" w:line="480" w:lineRule="auto"/>
        <w:jc w:val="both"/>
        <w:rPr>
          <w:rFonts w:ascii="Arial" w:hAnsi="Arial"/>
          <w:i/>
        </w:rPr>
      </w:pPr>
      <w:r>
        <w:rPr>
          <w:rFonts w:ascii="Arial" w:hAnsi="Arial"/>
          <w:i/>
        </w:rPr>
        <w:t>Comparison to previous literature</w:t>
      </w:r>
    </w:p>
    <w:p w14:paraId="2B05517E" w14:textId="49C20502" w:rsidR="001C677A" w:rsidRDefault="00D106D0" w:rsidP="008D6A1E">
      <w:pPr>
        <w:spacing w:after="0" w:line="480" w:lineRule="auto"/>
        <w:jc w:val="both"/>
        <w:rPr>
          <w:rFonts w:ascii="Arial" w:hAnsi="Arial"/>
        </w:rPr>
      </w:pPr>
      <w:r>
        <w:rPr>
          <w:rFonts w:ascii="Arial" w:hAnsi="Arial"/>
        </w:rPr>
        <w:tab/>
      </w:r>
      <w:r w:rsidR="00014871" w:rsidRPr="008D6A1E">
        <w:rPr>
          <w:rFonts w:ascii="Arial" w:hAnsi="Arial"/>
        </w:rPr>
        <w:t xml:space="preserve">Although the evidence from this study for smoking initiation as a risk factor for schizophrenia is </w:t>
      </w:r>
      <w:r w:rsidR="00311C2E">
        <w:rPr>
          <w:rFonts w:ascii="Arial" w:hAnsi="Arial"/>
        </w:rPr>
        <w:t>weak</w:t>
      </w:r>
      <w:r w:rsidR="00014871" w:rsidRPr="008D6A1E">
        <w:rPr>
          <w:rFonts w:ascii="Arial" w:hAnsi="Arial"/>
        </w:rPr>
        <w:t xml:space="preserve">, </w:t>
      </w:r>
      <w:r w:rsidR="00117A36">
        <w:rPr>
          <w:rFonts w:ascii="Arial" w:hAnsi="Arial"/>
        </w:rPr>
        <w:t>other studies</w:t>
      </w:r>
      <w:r w:rsidR="001F27E3">
        <w:rPr>
          <w:rFonts w:ascii="Arial" w:hAnsi="Arial"/>
        </w:rPr>
        <w:t xml:space="preserve"> </w:t>
      </w:r>
      <w:r w:rsidR="001A4CB3">
        <w:rPr>
          <w:rFonts w:ascii="Arial" w:hAnsi="Arial"/>
        </w:rPr>
        <w:t>posit this as a plausible explanation for</w:t>
      </w:r>
      <w:r w:rsidR="0090604B">
        <w:rPr>
          <w:rFonts w:ascii="Arial" w:hAnsi="Arial"/>
        </w:rPr>
        <w:t xml:space="preserve"> high rates</w:t>
      </w:r>
      <w:r w:rsidR="00443F0D">
        <w:rPr>
          <w:rFonts w:ascii="Arial" w:hAnsi="Arial"/>
        </w:rPr>
        <w:t xml:space="preserve"> of smoking seen in individuals with schizophrenia</w:t>
      </w:r>
      <w:r w:rsidR="00014871" w:rsidRPr="008D6A1E">
        <w:rPr>
          <w:rFonts w:ascii="Arial" w:hAnsi="Arial"/>
        </w:rPr>
        <w:t xml:space="preserve">. </w:t>
      </w:r>
      <w:r w:rsidR="004D4263">
        <w:rPr>
          <w:rFonts w:ascii="Arial" w:hAnsi="Arial"/>
        </w:rPr>
        <w:t>Given that</w:t>
      </w:r>
      <w:r w:rsidR="00355A79">
        <w:rPr>
          <w:rFonts w:ascii="Arial" w:hAnsi="Arial"/>
        </w:rPr>
        <w:t xml:space="preserve"> there are very few modifiable risk factors </w:t>
      </w:r>
      <w:r w:rsidR="004D4263">
        <w:rPr>
          <w:rFonts w:ascii="Arial" w:hAnsi="Arial"/>
        </w:rPr>
        <w:t xml:space="preserve">presently </w:t>
      </w:r>
      <w:r w:rsidR="00355A79">
        <w:rPr>
          <w:rFonts w:ascii="Arial" w:hAnsi="Arial"/>
        </w:rPr>
        <w:t xml:space="preserve">identified for </w:t>
      </w:r>
      <w:r w:rsidR="0090604B">
        <w:rPr>
          <w:rFonts w:ascii="Arial" w:hAnsi="Arial"/>
        </w:rPr>
        <w:t>this</w:t>
      </w:r>
      <w:r w:rsidR="00355A79">
        <w:rPr>
          <w:rFonts w:ascii="Arial" w:hAnsi="Arial"/>
        </w:rPr>
        <w:t xml:space="preserve"> hugely debilitating disease</w:t>
      </w:r>
      <w:r w:rsidR="00443F0D">
        <w:rPr>
          <w:rFonts w:ascii="Arial" w:hAnsi="Arial"/>
        </w:rPr>
        <w:t xml:space="preserve"> further investigation of this question is therefore warranted</w:t>
      </w:r>
      <w:r w:rsidR="00355A79">
        <w:rPr>
          <w:rFonts w:ascii="Arial" w:hAnsi="Arial"/>
        </w:rPr>
        <w:t xml:space="preserve">. </w:t>
      </w:r>
      <w:r w:rsidR="00117A36">
        <w:rPr>
          <w:rFonts w:ascii="Arial" w:hAnsi="Arial"/>
        </w:rPr>
        <w:t>S</w:t>
      </w:r>
      <w:r w:rsidR="00443F0D">
        <w:rPr>
          <w:rFonts w:ascii="Arial" w:hAnsi="Arial"/>
        </w:rPr>
        <w:t xml:space="preserve">tronger evidence to support or refute a causal effect of smoking </w:t>
      </w:r>
      <w:r w:rsidR="00355A79">
        <w:rPr>
          <w:rFonts w:ascii="Arial" w:hAnsi="Arial"/>
        </w:rPr>
        <w:t xml:space="preserve">might also inform our understanding of the relationship between cannabis use and schizophrenia, given the common co-occurrence of cannabis and tobacco use </w:t>
      </w:r>
      <w:r w:rsidR="002608B3">
        <w:rPr>
          <w:rFonts w:ascii="Arial" w:hAnsi="Arial"/>
        </w:rPr>
        <w:fldChar w:fldCharType="begin"/>
      </w:r>
      <w:r w:rsidR="00CD23BA">
        <w:rPr>
          <w:rFonts w:ascii="Arial" w:hAnsi="Arial"/>
        </w:rPr>
        <w:instrText xml:space="preserve"> ADDIN EN.CITE &lt;EndNote&gt;&lt;Cite&gt;&lt;Author&gt;Gage&lt;/Author&gt;&lt;Year&gt;2014&lt;/Year&gt;&lt;RecNum&gt;1149&lt;/RecNum&gt;&lt;DisplayText&gt;&lt;style face="superscript"&gt;31&lt;/style&gt;&lt;/DisplayText&gt;&lt;record&gt;&lt;rec-number&gt;1149&lt;/rec-number&gt;&lt;foreign-keys&gt;&lt;key app="EN" db-id="pxvewxapfvw5zreetz35az2vtaz09fxvt2rz" timestamp="1403695923"&gt;1149&lt;/key&gt;&lt;/foreign-keys&gt;&lt;ref-type name="Journal Article"&gt;17&lt;/ref-type&gt;&lt;contributors&gt;&lt;authors&gt;&lt;author&gt;Gage, S. H.&lt;/author&gt;&lt;author&gt;Hickman, M.&lt;/author&gt;&lt;author&gt;Heron, J.&lt;/author&gt;&lt;author&gt;Munafo, M.&lt;/author&gt;&lt;author&gt;Lewis, G.&lt;/author&gt;&lt;author&gt;Macleod, J.&lt;/author&gt;&lt;author&gt;Zammit, S.&lt;/author&gt;&lt;/authors&gt;&lt;/contributors&gt;&lt;titles&gt;&lt;title&gt;Associations of cannabis and cigarette use with psychotic experiences at age 18: findings from the Avon Longitudinal Study of Parents and Children&lt;/title&gt;&lt;secondary-title&gt;Psychol Med&lt;/secondary-title&gt;&lt;/titles&gt;&lt;periodical&gt;&lt;full-title&gt;Psychol Med&lt;/full-title&gt;&lt;abbr-1&gt;Psychological medicine&lt;/abbr-1&gt;&lt;/periodical&gt;&lt;edition&gt;10/04/2014&lt;/edition&gt;&lt;dates&gt;&lt;year&gt;2014&lt;/year&gt;&lt;/dates&gt;&lt;urls&gt;&lt;/urls&gt;&lt;electronic-resource-num&gt;http://dx.doi.org/10.1017/S0033291714000531&lt;/electronic-resource-num&gt;&lt;/record&gt;&lt;/Cite&gt;&lt;/EndNote&gt;</w:instrText>
      </w:r>
      <w:r w:rsidR="002608B3">
        <w:rPr>
          <w:rFonts w:ascii="Arial" w:hAnsi="Arial"/>
        </w:rPr>
        <w:fldChar w:fldCharType="separate"/>
      </w:r>
      <w:r w:rsidR="00CD23BA" w:rsidRPr="00CD23BA">
        <w:rPr>
          <w:rFonts w:ascii="Arial" w:hAnsi="Arial"/>
          <w:noProof/>
          <w:vertAlign w:val="superscript"/>
        </w:rPr>
        <w:t>31</w:t>
      </w:r>
      <w:r w:rsidR="002608B3">
        <w:rPr>
          <w:rFonts w:ascii="Arial" w:hAnsi="Arial"/>
        </w:rPr>
        <w:fldChar w:fldCharType="end"/>
      </w:r>
      <w:r w:rsidR="00117A36">
        <w:rPr>
          <w:rFonts w:ascii="Arial" w:hAnsi="Arial"/>
        </w:rPr>
        <w:t>; however</w:t>
      </w:r>
      <w:r w:rsidR="004D4263">
        <w:rPr>
          <w:rFonts w:ascii="Arial" w:hAnsi="Arial"/>
        </w:rPr>
        <w:t>,</w:t>
      </w:r>
      <w:r w:rsidR="00443F0D">
        <w:rPr>
          <w:rFonts w:ascii="Arial" w:hAnsi="Arial"/>
        </w:rPr>
        <w:t xml:space="preserve"> </w:t>
      </w:r>
      <w:r w:rsidR="004D4263">
        <w:rPr>
          <w:rFonts w:ascii="Arial" w:hAnsi="Arial"/>
        </w:rPr>
        <w:t>i</w:t>
      </w:r>
      <w:r w:rsidR="00443F0D">
        <w:rPr>
          <w:rFonts w:ascii="Arial" w:hAnsi="Arial"/>
        </w:rPr>
        <w:t xml:space="preserve">t seems </w:t>
      </w:r>
      <w:r w:rsidR="004D4263">
        <w:rPr>
          <w:rFonts w:ascii="Arial" w:hAnsi="Arial"/>
        </w:rPr>
        <w:t xml:space="preserve">highly </w:t>
      </w:r>
      <w:r w:rsidR="00443F0D">
        <w:rPr>
          <w:rFonts w:ascii="Arial" w:hAnsi="Arial"/>
        </w:rPr>
        <w:t xml:space="preserve">unlikely that smoking could explain </w:t>
      </w:r>
      <w:r w:rsidR="004D4263">
        <w:rPr>
          <w:rFonts w:ascii="Arial" w:hAnsi="Arial"/>
        </w:rPr>
        <w:t xml:space="preserve">this </w:t>
      </w:r>
      <w:r w:rsidR="00443F0D">
        <w:rPr>
          <w:rFonts w:ascii="Arial" w:hAnsi="Arial"/>
        </w:rPr>
        <w:t>association given that psychotic experiences are often described during acute intoxication with cannabis</w:t>
      </w:r>
      <w:r w:rsidR="00311C2E">
        <w:rPr>
          <w:rFonts w:ascii="Arial" w:hAnsi="Arial"/>
        </w:rPr>
        <w:t xml:space="preserve">, but </w:t>
      </w:r>
      <w:r w:rsidR="00443F0D">
        <w:rPr>
          <w:rFonts w:ascii="Arial" w:hAnsi="Arial"/>
        </w:rPr>
        <w:t>not with tobacco.</w:t>
      </w:r>
    </w:p>
    <w:p w14:paraId="061410F0" w14:textId="456EBD85" w:rsidR="00014871" w:rsidRPr="008D6A1E" w:rsidRDefault="001C677A" w:rsidP="008D6A1E">
      <w:pPr>
        <w:spacing w:after="0" w:line="480" w:lineRule="auto"/>
        <w:jc w:val="both"/>
        <w:rPr>
          <w:rFonts w:ascii="Arial" w:hAnsi="Arial"/>
        </w:rPr>
      </w:pPr>
      <w:r>
        <w:rPr>
          <w:rFonts w:ascii="Arial" w:hAnsi="Arial"/>
        </w:rPr>
        <w:tab/>
      </w:r>
      <w:r w:rsidR="00C65494" w:rsidRPr="008D6A1E">
        <w:rPr>
          <w:rFonts w:ascii="Arial" w:hAnsi="Arial"/>
        </w:rPr>
        <w:t xml:space="preserve">In order to </w:t>
      </w:r>
      <w:r w:rsidR="00D106D0">
        <w:rPr>
          <w:rFonts w:ascii="Arial" w:hAnsi="Arial"/>
        </w:rPr>
        <w:t xml:space="preserve">determine </w:t>
      </w:r>
      <w:r w:rsidR="00C65494" w:rsidRPr="008D6A1E">
        <w:rPr>
          <w:rFonts w:ascii="Arial" w:hAnsi="Arial"/>
        </w:rPr>
        <w:t xml:space="preserve">whether </w:t>
      </w:r>
      <w:r w:rsidR="0090604B">
        <w:rPr>
          <w:rFonts w:ascii="Arial" w:hAnsi="Arial"/>
        </w:rPr>
        <w:t>the</w:t>
      </w:r>
      <w:r w:rsidR="0090604B" w:rsidRPr="008D6A1E">
        <w:rPr>
          <w:rFonts w:ascii="Arial" w:hAnsi="Arial"/>
        </w:rPr>
        <w:t xml:space="preserve"> </w:t>
      </w:r>
      <w:r w:rsidR="00C65494" w:rsidRPr="008D6A1E">
        <w:rPr>
          <w:rFonts w:ascii="Arial" w:hAnsi="Arial"/>
        </w:rPr>
        <w:t>association</w:t>
      </w:r>
      <w:r w:rsidR="007B5EA0">
        <w:rPr>
          <w:rFonts w:ascii="Arial" w:hAnsi="Arial"/>
        </w:rPr>
        <w:t xml:space="preserve"> between smoking and schizophrenia</w:t>
      </w:r>
      <w:r w:rsidR="00C65494" w:rsidRPr="008D6A1E">
        <w:rPr>
          <w:rFonts w:ascii="Arial" w:hAnsi="Arial"/>
        </w:rPr>
        <w:t xml:space="preserve"> is causal, </w:t>
      </w:r>
      <w:r w:rsidR="00D106D0">
        <w:rPr>
          <w:rFonts w:ascii="Arial" w:hAnsi="Arial"/>
        </w:rPr>
        <w:t>conventional</w:t>
      </w:r>
      <w:r w:rsidR="00C65494" w:rsidRPr="008D6A1E">
        <w:rPr>
          <w:rFonts w:ascii="Arial" w:hAnsi="Arial"/>
        </w:rPr>
        <w:t xml:space="preserve"> MR using SNP</w:t>
      </w:r>
      <w:r w:rsidR="00D106D0">
        <w:rPr>
          <w:rFonts w:ascii="Arial" w:hAnsi="Arial"/>
        </w:rPr>
        <w:t>s</w:t>
      </w:r>
      <w:r w:rsidR="00C65494" w:rsidRPr="008D6A1E">
        <w:rPr>
          <w:rFonts w:ascii="Arial" w:hAnsi="Arial"/>
        </w:rPr>
        <w:t xml:space="preserve"> associated with </w:t>
      </w:r>
      <w:r w:rsidR="00D106D0">
        <w:rPr>
          <w:rFonts w:ascii="Arial" w:hAnsi="Arial"/>
        </w:rPr>
        <w:t>heaviness of smoking</w:t>
      </w:r>
      <w:r w:rsidR="00C65494" w:rsidRPr="008D6A1E">
        <w:rPr>
          <w:rFonts w:ascii="Arial" w:hAnsi="Arial"/>
        </w:rPr>
        <w:t xml:space="preserve"> </w:t>
      </w:r>
      <w:r w:rsidR="00D106D0">
        <w:rPr>
          <w:rFonts w:ascii="Arial" w:hAnsi="Arial"/>
        </w:rPr>
        <w:t>would be informative</w:t>
      </w:r>
      <w:r w:rsidR="00C65494" w:rsidRPr="008D6A1E">
        <w:rPr>
          <w:rFonts w:ascii="Arial" w:hAnsi="Arial"/>
        </w:rPr>
        <w:t>, if a large sample could be identified with information on both schizophrenia case status and smoking status.</w:t>
      </w:r>
      <w:r w:rsidR="001E6188">
        <w:rPr>
          <w:rFonts w:ascii="Arial" w:hAnsi="Arial"/>
        </w:rPr>
        <w:t xml:space="preserve"> One study has attempted this using anti-psychotic medication as a proxy for </w:t>
      </w:r>
      <w:r w:rsidR="00D109E2">
        <w:rPr>
          <w:rFonts w:ascii="Arial" w:hAnsi="Arial"/>
        </w:rPr>
        <w:t>schizophrenia</w:t>
      </w:r>
      <w:r w:rsidR="0001771A">
        <w:rPr>
          <w:rFonts w:ascii="Arial" w:hAnsi="Arial"/>
        </w:rPr>
        <w:t xml:space="preserve"> </w:t>
      </w:r>
      <w:r w:rsidR="002608B3">
        <w:rPr>
          <w:rFonts w:ascii="Arial" w:hAnsi="Arial"/>
        </w:rPr>
        <w:fldChar w:fldCharType="begin">
          <w:fldData xml:space="preserve">PEVuZE5vdGU+PENpdGU+PEF1dGhvcj5XaXVtLUFuZGVyc2VuPC9BdXRob3I+PFllYXI+MjAxNTwv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YWx0LXBlcmlvZGljYWw+PGRhdGVzPjx5ZWFyPjIwMTU8L3llYXI+PHB1Yi1kYXRlcz48ZGF0ZT5K
dW4gNzwvZGF0ZT48L3B1Yi1kYXRlcz48L2RhdGVzPjxpc2JuPjE0NjQtMzY4NSAoRWxlY3Ryb25p
YykmI3hEOzAzMDAtNTc3MSAoTGlua2luZyk8L2lzYm4+PGFjY2Vzc2lvbi1udW0+MjYwNTQzNTc8
L2FjY2Vzc2lvbi1udW0+PHVybHM+PHJlbGF0ZWQtdXJscz48dXJsPmh0dHA6Ly93d3cubmNiaS5u
bG0ubmloLmdvdi9wdWJtZWQvMjYwNTQzNTc8L3VybD48L3JlbGF0ZWQtdXJscz48L3VybHM+PGVs
ZWN0cm9uaWMtcmVzb3VyY2UtbnVtPjEwLjEwOTMvaWplL2R5djA5MDwvZWxlY3Ryb25pYy1yZXNv
dXJjZS1udW0+PC9yZWNvcmQ+PC9DaXRlPjwvRW5kTm90ZT4A
</w:fldData>
        </w:fldChar>
      </w:r>
      <w:r w:rsidR="00A82628">
        <w:rPr>
          <w:rFonts w:ascii="Arial" w:hAnsi="Arial"/>
        </w:rPr>
        <w:instrText xml:space="preserve"> ADDIN EN.CITE </w:instrText>
      </w:r>
      <w:r w:rsidR="00A82628">
        <w:rPr>
          <w:rFonts w:ascii="Arial" w:hAnsi="Arial"/>
        </w:rPr>
        <w:fldChar w:fldCharType="begin">
          <w:fldData xml:space="preserve">PEVuZE5vdGU+PENpdGU+PEF1dGhvcj5XaXVtLUFuZGVyc2VuPC9BdXRob3I+PFllYXI+MjAxNTwv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</w:fldData>
        </w:fldChar>
      </w:r>
      <w:r w:rsidR="00A82628">
        <w:rPr>
          <w:rFonts w:ascii="Arial" w:hAnsi="Arial"/>
        </w:rPr>
        <w:instrText xml:space="preserve"> ADDIN EN.CITE.DATA </w:instrText>
      </w:r>
      <w:r w:rsidR="00A82628">
        <w:rPr>
          <w:rFonts w:ascii="Arial" w:hAnsi="Arial"/>
        </w:rPr>
      </w:r>
      <w:r w:rsidR="00A82628">
        <w:rPr>
          <w:rFonts w:ascii="Arial" w:hAnsi="Arial"/>
        </w:rPr>
        <w:fldChar w:fldCharType="end"/>
      </w:r>
      <w:r w:rsidR="002608B3">
        <w:rPr>
          <w:rFonts w:ascii="Arial" w:hAnsi="Arial"/>
        </w:rPr>
      </w:r>
      <w:r w:rsidR="002608B3">
        <w:rPr>
          <w:rFonts w:ascii="Arial" w:hAnsi="Arial"/>
        </w:rPr>
        <w:fldChar w:fldCharType="separate"/>
      </w:r>
      <w:r w:rsidR="00A82628" w:rsidRPr="00A82628">
        <w:rPr>
          <w:rFonts w:ascii="Arial" w:hAnsi="Arial"/>
          <w:noProof/>
          <w:vertAlign w:val="superscript"/>
        </w:rPr>
        <w:t>16</w:t>
      </w:r>
      <w:r w:rsidR="002608B3">
        <w:rPr>
          <w:rFonts w:ascii="Arial" w:hAnsi="Arial"/>
        </w:rPr>
        <w:fldChar w:fldCharType="end"/>
      </w:r>
      <w:r w:rsidR="00D109E2">
        <w:rPr>
          <w:rFonts w:ascii="Arial" w:hAnsi="Arial"/>
        </w:rPr>
        <w:t xml:space="preserve">. They found weak evidence </w:t>
      </w:r>
      <w:r w:rsidR="007B5EA0">
        <w:rPr>
          <w:rFonts w:ascii="Arial" w:hAnsi="Arial"/>
        </w:rPr>
        <w:t xml:space="preserve">using MR </w:t>
      </w:r>
      <w:r w:rsidR="00D109E2">
        <w:rPr>
          <w:rFonts w:ascii="Arial" w:hAnsi="Arial"/>
        </w:rPr>
        <w:t xml:space="preserve">that </w:t>
      </w:r>
      <w:r w:rsidR="00881A5E">
        <w:rPr>
          <w:rFonts w:ascii="Arial" w:hAnsi="Arial"/>
        </w:rPr>
        <w:t>higher cigarette consumption</w:t>
      </w:r>
      <w:r w:rsidR="00D109E2">
        <w:rPr>
          <w:rFonts w:ascii="Arial" w:hAnsi="Arial"/>
        </w:rPr>
        <w:t xml:space="preserve"> </w:t>
      </w:r>
      <w:r w:rsidR="00881A5E">
        <w:rPr>
          <w:rFonts w:ascii="Arial" w:hAnsi="Arial"/>
        </w:rPr>
        <w:t xml:space="preserve">amongst smokers </w:t>
      </w:r>
      <w:r w:rsidR="00D109E2">
        <w:rPr>
          <w:rFonts w:ascii="Arial" w:hAnsi="Arial"/>
        </w:rPr>
        <w:t xml:space="preserve">was associated with </w:t>
      </w:r>
      <w:r w:rsidR="00881A5E">
        <w:rPr>
          <w:rFonts w:ascii="Arial" w:hAnsi="Arial"/>
        </w:rPr>
        <w:t xml:space="preserve">increased </w:t>
      </w:r>
      <w:r w:rsidR="0001771A">
        <w:rPr>
          <w:rFonts w:ascii="Arial" w:hAnsi="Arial"/>
        </w:rPr>
        <w:t>likelihood of being on antipsychotic medication</w:t>
      </w:r>
      <w:r w:rsidR="00241282">
        <w:rPr>
          <w:rFonts w:ascii="Arial" w:hAnsi="Arial"/>
        </w:rPr>
        <w:t xml:space="preserve">, although it is not possible to rule out a direct effect of the SNP </w:t>
      </w:r>
      <w:r w:rsidR="0090089A">
        <w:rPr>
          <w:rFonts w:ascii="Arial" w:hAnsi="Arial"/>
        </w:rPr>
        <w:t>(</w:t>
      </w:r>
      <w:r w:rsidR="007B5EA0">
        <w:rPr>
          <w:rFonts w:ascii="Arial" w:hAnsi="Arial"/>
        </w:rPr>
        <w:t>rs</w:t>
      </w:r>
      <w:r w:rsidR="00EB0575">
        <w:rPr>
          <w:rFonts w:ascii="Arial" w:hAnsi="Arial"/>
        </w:rPr>
        <w:t>1051730</w:t>
      </w:r>
      <w:r w:rsidR="0090089A">
        <w:rPr>
          <w:rFonts w:ascii="Arial" w:hAnsi="Arial"/>
        </w:rPr>
        <w:t>)</w:t>
      </w:r>
      <w:r w:rsidR="007B5EA0">
        <w:rPr>
          <w:rFonts w:ascii="Arial" w:hAnsi="Arial"/>
        </w:rPr>
        <w:t xml:space="preserve"> </w:t>
      </w:r>
      <w:r w:rsidR="00241282">
        <w:rPr>
          <w:rFonts w:ascii="Arial" w:hAnsi="Arial"/>
        </w:rPr>
        <w:t>on the outcome from these data</w:t>
      </w:r>
      <w:r w:rsidR="00914FD9">
        <w:rPr>
          <w:rFonts w:ascii="Arial" w:hAnsi="Arial"/>
        </w:rPr>
        <w:t>. In that study</w:t>
      </w:r>
      <w:r w:rsidR="0090089A">
        <w:rPr>
          <w:rFonts w:ascii="Arial" w:hAnsi="Arial"/>
        </w:rPr>
        <w:t>,</w:t>
      </w:r>
      <w:r w:rsidR="00241282">
        <w:rPr>
          <w:rFonts w:ascii="Arial" w:hAnsi="Arial"/>
        </w:rPr>
        <w:t xml:space="preserve"> the OR was substantially smaller in their sample of non-smokers,</w:t>
      </w:r>
      <w:r w:rsidR="00914FD9">
        <w:rPr>
          <w:rFonts w:ascii="Arial" w:hAnsi="Arial"/>
        </w:rPr>
        <w:t xml:space="preserve"> although</w:t>
      </w:r>
      <w:r w:rsidR="00241282">
        <w:rPr>
          <w:rFonts w:ascii="Arial" w:hAnsi="Arial"/>
        </w:rPr>
        <w:t xml:space="preserve"> </w:t>
      </w:r>
      <w:r w:rsidR="0090604B">
        <w:rPr>
          <w:rFonts w:ascii="Arial" w:hAnsi="Arial"/>
        </w:rPr>
        <w:t xml:space="preserve">confidence intervals </w:t>
      </w:r>
      <w:r w:rsidR="00241282">
        <w:rPr>
          <w:rFonts w:ascii="Arial" w:hAnsi="Arial"/>
        </w:rPr>
        <w:t>overlapped substantially between the two analyses</w:t>
      </w:r>
      <w:r w:rsidR="00117A36">
        <w:rPr>
          <w:rFonts w:ascii="Arial" w:hAnsi="Arial"/>
        </w:rPr>
        <w:t>.</w:t>
      </w:r>
      <w:r w:rsidR="00FE07F1">
        <w:rPr>
          <w:rFonts w:ascii="Arial" w:hAnsi="Arial"/>
        </w:rPr>
        <w:t xml:space="preserve"> It is also important to note that </w:t>
      </w:r>
      <w:r w:rsidR="00B105F9">
        <w:rPr>
          <w:rFonts w:ascii="Arial" w:hAnsi="Arial"/>
        </w:rPr>
        <w:t>many</w:t>
      </w:r>
      <w:r w:rsidR="00FE07F1">
        <w:rPr>
          <w:rFonts w:ascii="Arial" w:hAnsi="Arial"/>
        </w:rPr>
        <w:t xml:space="preserve"> individuals who are prescribed anti-psychotic</w:t>
      </w:r>
      <w:r w:rsidR="0061554E">
        <w:rPr>
          <w:rFonts w:ascii="Arial" w:hAnsi="Arial"/>
        </w:rPr>
        <w:t xml:space="preserve"> medication</w:t>
      </w:r>
      <w:r w:rsidR="00FE07F1">
        <w:rPr>
          <w:rFonts w:ascii="Arial" w:hAnsi="Arial"/>
        </w:rPr>
        <w:t xml:space="preserve"> do not have schizophrenia or a psychotic illness, and therefore this may not be an ideal proxy measure for schizophrenia </w:t>
      </w:r>
      <w:r w:rsidR="00FE07F1">
        <w:rPr>
          <w:rFonts w:ascii="Arial" w:hAnsi="Arial"/>
        </w:rPr>
        <w:fldChar w:fldCharType="begin">
          <w:fldData xml:space="preserve">PEVuZE5vdGU+PENpdGU+PEF1dGhvcj5NYXJzdG9uPC9BdXRob3I+PFllYXI+MjAxNDwvWWVhcj48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==
</w:fldData>
        </w:fldChar>
      </w:r>
      <w:r w:rsidR="00CD23BA">
        <w:rPr>
          <w:rFonts w:ascii="Arial" w:hAnsi="Arial"/>
        </w:rPr>
        <w:instrText xml:space="preserve"> ADDIN EN.CITE </w:instrText>
      </w:r>
      <w:r w:rsidR="00CD23BA">
        <w:rPr>
          <w:rFonts w:ascii="Arial" w:hAnsi="Arial"/>
        </w:rPr>
        <w:fldChar w:fldCharType="begin">
          <w:fldData xml:space="preserve">PEVuZE5vdGU+PENpdGU+PEF1dGhvcj5NYXJzdG9uPC9BdXRob3I+PFllYXI+MjAxNDwvWWVhcj48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==
</w:fldData>
        </w:fldChar>
      </w:r>
      <w:r w:rsidR="00CD23BA">
        <w:rPr>
          <w:rFonts w:ascii="Arial" w:hAnsi="Arial"/>
        </w:rPr>
        <w:instrText xml:space="preserve"> ADDIN EN.CITE.DATA </w:instrText>
      </w:r>
      <w:r w:rsidR="00CD23BA">
        <w:rPr>
          <w:rFonts w:ascii="Arial" w:hAnsi="Arial"/>
        </w:rPr>
      </w:r>
      <w:r w:rsidR="00CD23BA">
        <w:rPr>
          <w:rFonts w:ascii="Arial" w:hAnsi="Arial"/>
        </w:rPr>
        <w:fldChar w:fldCharType="end"/>
      </w:r>
      <w:r w:rsidR="00FE07F1">
        <w:rPr>
          <w:rFonts w:ascii="Arial" w:hAnsi="Arial"/>
        </w:rPr>
      </w:r>
      <w:r w:rsidR="00FE07F1">
        <w:rPr>
          <w:rFonts w:ascii="Arial" w:hAnsi="Arial"/>
        </w:rPr>
        <w:fldChar w:fldCharType="separate"/>
      </w:r>
      <w:r w:rsidR="00CD23BA" w:rsidRPr="00CD23BA">
        <w:rPr>
          <w:rFonts w:ascii="Arial" w:hAnsi="Arial"/>
          <w:noProof/>
          <w:vertAlign w:val="superscript"/>
        </w:rPr>
        <w:t>32</w:t>
      </w:r>
      <w:r w:rsidR="00FE07F1">
        <w:rPr>
          <w:rFonts w:ascii="Arial" w:hAnsi="Arial"/>
        </w:rPr>
        <w:fldChar w:fldCharType="end"/>
      </w:r>
      <w:r w:rsidR="00FE07F1">
        <w:rPr>
          <w:rFonts w:ascii="Arial" w:hAnsi="Arial"/>
        </w:rPr>
        <w:t>.</w:t>
      </w:r>
    </w:p>
    <w:p w14:paraId="3CDCA3B2" w14:textId="553FB31F" w:rsidR="002868FC" w:rsidRPr="002F5C08" w:rsidRDefault="00B47C1C" w:rsidP="008D4BDF">
      <w:pPr>
        <w:spacing w:after="0" w:line="480" w:lineRule="auto"/>
        <w:ind w:firstLine="720"/>
        <w:jc w:val="both"/>
        <w:rPr>
          <w:rFonts w:ascii="Arial" w:hAnsi="Arial"/>
        </w:rPr>
      </w:pPr>
      <w:r>
        <w:rPr>
          <w:rFonts w:ascii="Arial" w:hAnsi="Arial"/>
        </w:rPr>
        <w:lastRenderedPageBreak/>
        <w:t xml:space="preserve">We found little evidence that schizophrenia risk was associated with uptake of smoking. This is </w:t>
      </w:r>
      <w:r w:rsidR="00793B04">
        <w:rPr>
          <w:rFonts w:ascii="Arial" w:hAnsi="Arial"/>
        </w:rPr>
        <w:t>in contrast to</w:t>
      </w:r>
      <w:r w:rsidR="00996CE1">
        <w:rPr>
          <w:rFonts w:ascii="Arial" w:hAnsi="Arial"/>
        </w:rPr>
        <w:t xml:space="preserve"> previous suggestions that </w:t>
      </w:r>
      <w:r w:rsidR="00793B04">
        <w:rPr>
          <w:rFonts w:ascii="Arial" w:hAnsi="Arial"/>
        </w:rPr>
        <w:t>the association between smoking and schizophrenia could be due to self-medication with nicotine.</w:t>
      </w:r>
      <w:r w:rsidR="005D7994">
        <w:rPr>
          <w:rFonts w:ascii="Arial" w:hAnsi="Arial"/>
        </w:rPr>
        <w:t xml:space="preserve"> Evidence from observational epidemiology is broadly consistent with our present findings, namely that smoking initiation appears to predate psychotic experiences o</w:t>
      </w:r>
      <w:r w:rsidR="00161DD6">
        <w:rPr>
          <w:rFonts w:ascii="Arial" w:hAnsi="Arial"/>
        </w:rPr>
        <w:t xml:space="preserve">r schizophrenia </w:t>
      </w:r>
      <w:r w:rsidR="00161DD6">
        <w:rPr>
          <w:rFonts w:ascii="Arial" w:hAnsi="Arial"/>
        </w:rPr>
        <w:fldChar w:fldCharType="begin"/>
      </w:r>
      <w:r w:rsidR="00CD23BA">
        <w:rPr>
          <w:rFonts w:ascii="Arial" w:hAnsi="Arial"/>
        </w:rPr>
        <w:instrText xml:space="preserve"> ADDIN EN.CITE &lt;EndNote&gt;&lt;Cite&gt;&lt;Author&gt;Myles&lt;/Author&gt;&lt;Year&gt;2012&lt;/Year&gt;&lt;RecNum&gt;944&lt;/RecNum&gt;&lt;DisplayText&gt;&lt;style face="superscript"&gt;33&lt;/style&gt;&lt;/DisplayText&gt;&lt;record&gt;&lt;rec-number&gt;944&lt;/rec-number&gt;&lt;foreign-keys&gt;&lt;key app="EN" db-id="pxvewxapfvw5zreetz35az2vtaz09fxvt2rz" timestamp="1359389032"&gt;944&lt;/key&gt;&lt;/foreign-keys&gt;&lt;ref-type name="Journal Article"&gt;17&lt;/ref-type&gt;&lt;contributors&gt;&lt;authors&gt;&lt;author&gt;Myles, N.&lt;/author&gt;&lt;author&gt;Newall, H. D.&lt;/author&gt;&lt;author&gt;Curtis, J.&lt;/author&gt;&lt;author&gt;Nielssen, O.&lt;/author&gt;&lt;author&gt;Shiers, D.&lt;/author&gt;&lt;author&gt;Large, M.&lt;/author&gt;&lt;/authors&gt;&lt;/contributors&gt;&lt;auth-address&gt;Coffs Harbour Health Campus, Coffs Harbour, Australia.&lt;/auth-address&gt;&lt;titles&gt;&lt;title&gt;Tobacco use before, at, and after first-episode psychosis: a systematic meta-analysis&lt;/title&gt;&lt;secondary-title&gt;J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psychiatry&lt;/abbr-1&gt;&lt;/alt-periodical&gt;&lt;pages&gt;468-75&lt;/pages&gt;&lt;volume&gt;73&lt;/volume&gt;&lt;number&gt;4&lt;/number&gt;&lt;edition&gt;2012/05/15&lt;/edition&gt;&lt;keywords&gt;&lt;keyword&gt;Affective Disorders, Psychotic/complications&lt;/keyword&gt;&lt;keyword&gt;Humans&lt;/keyword&gt;&lt;keyword&gt;Prevalence&lt;/keyword&gt;&lt;keyword&gt;Psychotic Disorders/*complications/psychology&lt;/keyword&gt;&lt;keyword&gt;Schizophrenia/complications&lt;/keyword&gt;&lt;keyword&gt;Tobacco Use Disorder/complications/epidemiology/*psychology&lt;/keyword&gt;&lt;/keywords&gt;&lt;dates&gt;&lt;year&gt;2012&lt;/year&gt;&lt;pub-dates&gt;&lt;date&gt;Apr&lt;/date&gt;&lt;/pub-dates&gt;&lt;/dates&gt;&lt;isbn&gt;1555-2101 (Electronic)&amp;#xD;0160-6689 (Linking)&lt;/isbn&gt;&lt;accession-num&gt;22579146&lt;/accession-num&gt;&lt;work-type&gt;Meta-Analysis&lt;/work-type&gt;&lt;urls&gt;&lt;related-urls&gt;&lt;url&gt;http://www.ncbi.nlm.nih.gov/pubmed/22579146&lt;/url&gt;&lt;/related-urls&gt;&lt;/urls&gt;&lt;electronic-resource-num&gt;10.4088/JCP.11r07222&lt;/electronic-resource-num&gt;&lt;language&gt;eng&lt;/language&gt;&lt;/record&gt;&lt;/Cite&gt;&lt;/EndNote&gt;</w:instrText>
      </w:r>
      <w:r w:rsidR="00161DD6">
        <w:rPr>
          <w:rFonts w:ascii="Arial" w:hAnsi="Arial"/>
        </w:rPr>
        <w:fldChar w:fldCharType="separate"/>
      </w:r>
      <w:r w:rsidR="00CD23BA" w:rsidRPr="00CD23BA">
        <w:rPr>
          <w:rFonts w:ascii="Arial" w:hAnsi="Arial"/>
          <w:noProof/>
          <w:vertAlign w:val="superscript"/>
        </w:rPr>
        <w:t>33</w:t>
      </w:r>
      <w:r w:rsidR="00161DD6">
        <w:rPr>
          <w:rFonts w:ascii="Arial" w:hAnsi="Arial"/>
        </w:rPr>
        <w:fldChar w:fldCharType="end"/>
      </w:r>
      <w:r w:rsidR="005D7994">
        <w:rPr>
          <w:rFonts w:ascii="Arial" w:hAnsi="Arial"/>
        </w:rPr>
        <w:t>.</w:t>
      </w:r>
      <w:r w:rsidR="009B2803">
        <w:rPr>
          <w:rFonts w:ascii="Arial" w:hAnsi="Arial"/>
        </w:rPr>
        <w:t xml:space="preserve"> </w:t>
      </w:r>
      <w:r w:rsidR="007C229F">
        <w:rPr>
          <w:rFonts w:ascii="Arial" w:hAnsi="Arial"/>
        </w:rPr>
        <w:t xml:space="preserve">Our </w:t>
      </w:r>
      <w:r w:rsidR="009B2803">
        <w:rPr>
          <w:rFonts w:ascii="Arial" w:hAnsi="Arial"/>
        </w:rPr>
        <w:t>finding</w:t>
      </w:r>
      <w:r w:rsidR="007C229F">
        <w:rPr>
          <w:rFonts w:ascii="Arial" w:hAnsi="Arial"/>
        </w:rPr>
        <w:t>s</w:t>
      </w:r>
      <w:r w:rsidR="009B2803">
        <w:rPr>
          <w:rFonts w:ascii="Arial" w:hAnsi="Arial"/>
        </w:rPr>
        <w:t xml:space="preserve"> </w:t>
      </w:r>
      <w:r w:rsidR="007C229F">
        <w:rPr>
          <w:rFonts w:ascii="Arial" w:hAnsi="Arial"/>
        </w:rPr>
        <w:t>are</w:t>
      </w:r>
      <w:r w:rsidR="009B2803">
        <w:rPr>
          <w:rFonts w:ascii="Arial" w:hAnsi="Arial"/>
        </w:rPr>
        <w:t xml:space="preserve"> also consistent w</w:t>
      </w:r>
      <w:r w:rsidR="00652ED0">
        <w:rPr>
          <w:rFonts w:ascii="Arial" w:hAnsi="Arial"/>
        </w:rPr>
        <w:t xml:space="preserve">ith </w:t>
      </w:r>
      <w:r w:rsidR="004332DE">
        <w:rPr>
          <w:rFonts w:ascii="Arial" w:hAnsi="Arial"/>
        </w:rPr>
        <w:t>a study that used</w:t>
      </w:r>
      <w:r w:rsidR="00652ED0">
        <w:rPr>
          <w:rFonts w:ascii="Arial" w:hAnsi="Arial"/>
        </w:rPr>
        <w:t xml:space="preserve"> </w:t>
      </w:r>
      <w:r w:rsidR="009B2803">
        <w:rPr>
          <w:rFonts w:ascii="Arial" w:hAnsi="Arial"/>
        </w:rPr>
        <w:t>cross-trai</w:t>
      </w:r>
      <w:r w:rsidR="004332DE">
        <w:rPr>
          <w:rFonts w:ascii="Arial" w:hAnsi="Arial"/>
        </w:rPr>
        <w:t>t</w:t>
      </w:r>
      <w:r w:rsidR="009B2803">
        <w:rPr>
          <w:rFonts w:ascii="Arial" w:hAnsi="Arial"/>
        </w:rPr>
        <w:t xml:space="preserve"> LD</w:t>
      </w:r>
      <w:r w:rsidR="000A0FE7">
        <w:rPr>
          <w:rFonts w:ascii="Arial" w:hAnsi="Arial"/>
        </w:rPr>
        <w:t>-</w:t>
      </w:r>
      <w:r w:rsidR="009B2803">
        <w:rPr>
          <w:rFonts w:ascii="Arial" w:hAnsi="Arial"/>
        </w:rPr>
        <w:t>score regression</w:t>
      </w:r>
      <w:r w:rsidR="004332DE">
        <w:rPr>
          <w:rFonts w:ascii="Arial" w:hAnsi="Arial"/>
        </w:rPr>
        <w:t xml:space="preserve"> to examine the genetic correlation between smoking</w:t>
      </w:r>
      <w:r w:rsidR="006B4E7A">
        <w:rPr>
          <w:rFonts w:ascii="Arial" w:hAnsi="Arial"/>
        </w:rPr>
        <w:t xml:space="preserve"> initiation</w:t>
      </w:r>
      <w:r w:rsidR="004332DE">
        <w:rPr>
          <w:rFonts w:ascii="Arial" w:hAnsi="Arial"/>
        </w:rPr>
        <w:t xml:space="preserve"> and schizophrenia</w:t>
      </w:r>
      <w:r w:rsidR="00E31CFD">
        <w:rPr>
          <w:rFonts w:ascii="Arial" w:hAnsi="Arial"/>
        </w:rPr>
        <w:t xml:space="preserve"> </w:t>
      </w:r>
      <w:r w:rsidR="00E31CFD">
        <w:rPr>
          <w:rFonts w:ascii="Arial" w:hAnsi="Arial"/>
        </w:rPr>
        <w:fldChar w:fldCharType="begin">
          <w:fldData xml:space="preserve">PEVuZE5vdGU+PENpdGU+PEF1dGhvcj5CdWxpay1TdWxsaXZhbjwvQXV0aG9yPjxZZWFyPjIwMTU8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</w:fldData>
        </w:fldChar>
      </w:r>
      <w:r w:rsidR="00CD23BA">
        <w:rPr>
          <w:rFonts w:ascii="Arial" w:hAnsi="Arial"/>
        </w:rPr>
        <w:instrText xml:space="preserve"> ADDIN EN.CITE </w:instrText>
      </w:r>
      <w:r w:rsidR="00CD23BA">
        <w:rPr>
          <w:rFonts w:ascii="Arial" w:hAnsi="Arial"/>
        </w:rPr>
        <w:fldChar w:fldCharType="begin">
          <w:fldData xml:space="preserve">PEVuZE5vdGU+PENpdGU+PEF1dGhvcj5CdWxpay1TdWxsaXZhbjwvQXV0aG9yPjxZZWFyPjIwMTU8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</w:fldData>
        </w:fldChar>
      </w:r>
      <w:r w:rsidR="00CD23BA">
        <w:rPr>
          <w:rFonts w:ascii="Arial" w:hAnsi="Arial"/>
        </w:rPr>
        <w:instrText xml:space="preserve"> ADDIN EN.CITE.DATA </w:instrText>
      </w:r>
      <w:r w:rsidR="00CD23BA">
        <w:rPr>
          <w:rFonts w:ascii="Arial" w:hAnsi="Arial"/>
        </w:rPr>
      </w:r>
      <w:r w:rsidR="00CD23BA">
        <w:rPr>
          <w:rFonts w:ascii="Arial" w:hAnsi="Arial"/>
        </w:rPr>
        <w:fldChar w:fldCharType="end"/>
      </w:r>
      <w:r w:rsidR="00E31CFD">
        <w:rPr>
          <w:rFonts w:ascii="Arial" w:hAnsi="Arial"/>
        </w:rPr>
      </w:r>
      <w:r w:rsidR="00E31CFD">
        <w:rPr>
          <w:rFonts w:ascii="Arial" w:hAnsi="Arial"/>
        </w:rPr>
        <w:fldChar w:fldCharType="separate"/>
      </w:r>
      <w:r w:rsidR="00CD23BA" w:rsidRPr="00CD23BA">
        <w:rPr>
          <w:rFonts w:ascii="Arial" w:hAnsi="Arial"/>
          <w:noProof/>
          <w:vertAlign w:val="superscript"/>
        </w:rPr>
        <w:t>34</w:t>
      </w:r>
      <w:r w:rsidR="00E31CFD">
        <w:rPr>
          <w:rFonts w:ascii="Arial" w:hAnsi="Arial"/>
        </w:rPr>
        <w:fldChar w:fldCharType="end"/>
      </w:r>
      <w:r w:rsidR="007C229F">
        <w:rPr>
          <w:rFonts w:ascii="Arial" w:hAnsi="Arial"/>
        </w:rPr>
        <w:t>.</w:t>
      </w:r>
      <w:r w:rsidR="009B2803">
        <w:rPr>
          <w:rFonts w:ascii="Arial" w:hAnsi="Arial"/>
        </w:rPr>
        <w:t xml:space="preserve"> </w:t>
      </w:r>
      <w:r w:rsidR="007C229F">
        <w:rPr>
          <w:rFonts w:ascii="Arial" w:hAnsi="Arial"/>
        </w:rPr>
        <w:t>This study</w:t>
      </w:r>
      <w:r w:rsidR="009B2803">
        <w:rPr>
          <w:rFonts w:ascii="Arial" w:hAnsi="Arial"/>
        </w:rPr>
        <w:t xml:space="preserve"> found no evidence </w:t>
      </w:r>
      <w:r w:rsidR="007C229F">
        <w:rPr>
          <w:rFonts w:ascii="Arial" w:hAnsi="Arial"/>
        </w:rPr>
        <w:t>of a genetic correlation</w:t>
      </w:r>
      <w:r w:rsidR="006B4E7A">
        <w:rPr>
          <w:rFonts w:ascii="Arial" w:hAnsi="Arial"/>
        </w:rPr>
        <w:t xml:space="preserve">, although </w:t>
      </w:r>
      <w:r w:rsidR="007C229F">
        <w:rPr>
          <w:rFonts w:ascii="Arial" w:hAnsi="Arial"/>
        </w:rPr>
        <w:t>it</w:t>
      </w:r>
      <w:r w:rsidR="006B4E7A">
        <w:rPr>
          <w:rFonts w:ascii="Arial" w:hAnsi="Arial"/>
        </w:rPr>
        <w:t xml:space="preserve"> did find weak evidence of associations between schizophrenia and age of smoking initiation, and cigarettes per day. </w:t>
      </w:r>
      <w:r w:rsidR="008D4BDF" w:rsidRPr="002F5C08">
        <w:rPr>
          <w:rFonts w:ascii="Arial" w:hAnsi="Arial"/>
        </w:rPr>
        <w:t>MR analyses are more suited</w:t>
      </w:r>
      <w:r w:rsidR="000A0FE7">
        <w:rPr>
          <w:rFonts w:ascii="Arial" w:hAnsi="Arial"/>
        </w:rPr>
        <w:t xml:space="preserve"> to assessing causality than LD-</w:t>
      </w:r>
      <w:r w:rsidR="008D4BDF" w:rsidRPr="002F5C08">
        <w:rPr>
          <w:rFonts w:ascii="Arial" w:hAnsi="Arial"/>
        </w:rPr>
        <w:t xml:space="preserve">score regression (which targets genetic correlation). </w:t>
      </w:r>
      <w:r w:rsidR="004C5657">
        <w:rPr>
          <w:rFonts w:ascii="Arial" w:hAnsi="Arial"/>
        </w:rPr>
        <w:t>MR</w:t>
      </w:r>
      <w:r w:rsidR="008D4BDF" w:rsidRPr="002F5C08">
        <w:rPr>
          <w:rFonts w:ascii="Arial" w:hAnsi="Arial"/>
        </w:rPr>
        <w:t xml:space="preserve"> </w:t>
      </w:r>
      <w:r w:rsidR="004C5657">
        <w:rPr>
          <w:rFonts w:ascii="Arial" w:hAnsi="Arial"/>
        </w:rPr>
        <w:t xml:space="preserve">uses </w:t>
      </w:r>
      <w:r w:rsidR="008D4BDF" w:rsidRPr="002F5C08">
        <w:rPr>
          <w:rFonts w:ascii="Arial" w:hAnsi="Arial"/>
        </w:rPr>
        <w:t>variants identified as being good pro</w:t>
      </w:r>
      <w:r w:rsidR="004C5657">
        <w:rPr>
          <w:rFonts w:ascii="Arial" w:hAnsi="Arial"/>
        </w:rPr>
        <w:t>xies for modifiable risk factor</w:t>
      </w:r>
      <w:r w:rsidR="00800D8A">
        <w:rPr>
          <w:rFonts w:ascii="Arial" w:hAnsi="Arial"/>
        </w:rPr>
        <w:t>s</w:t>
      </w:r>
      <w:r w:rsidR="004C5657">
        <w:rPr>
          <w:rFonts w:ascii="Arial" w:hAnsi="Arial"/>
        </w:rPr>
        <w:t xml:space="preserve"> to provide a d</w:t>
      </w:r>
      <w:r w:rsidR="00614344">
        <w:rPr>
          <w:rFonts w:ascii="Arial" w:hAnsi="Arial"/>
        </w:rPr>
        <w:t>irectional</w:t>
      </w:r>
      <w:r w:rsidR="004C5657">
        <w:rPr>
          <w:rFonts w:ascii="Arial" w:hAnsi="Arial"/>
        </w:rPr>
        <w:t xml:space="preserve"> estimate of the association between the risk factor and the outcome. In contrast, LD-score analysis uses variants across</w:t>
      </w:r>
      <w:r w:rsidR="008D4BDF" w:rsidRPr="002F5C08">
        <w:rPr>
          <w:rFonts w:ascii="Arial" w:hAnsi="Arial"/>
        </w:rPr>
        <w:t xml:space="preserve"> the whole genome</w:t>
      </w:r>
      <w:r w:rsidR="004C5657">
        <w:rPr>
          <w:rFonts w:ascii="Arial" w:hAnsi="Arial"/>
        </w:rPr>
        <w:t xml:space="preserve"> and is a symmetric</w:t>
      </w:r>
      <w:r w:rsidR="00800D8A">
        <w:rPr>
          <w:rFonts w:ascii="Arial" w:hAnsi="Arial"/>
        </w:rPr>
        <w:t xml:space="preserve"> (i.e., non-directional)</w:t>
      </w:r>
      <w:r w:rsidR="004C5657">
        <w:rPr>
          <w:rFonts w:ascii="Arial" w:hAnsi="Arial"/>
        </w:rPr>
        <w:t xml:space="preserve"> analysis </w:t>
      </w:r>
      <w:r w:rsidR="00800D8A">
        <w:rPr>
          <w:rFonts w:ascii="Arial" w:hAnsi="Arial"/>
        </w:rPr>
        <w:t>of</w:t>
      </w:r>
      <w:r w:rsidR="004C5657">
        <w:rPr>
          <w:rFonts w:ascii="Arial" w:hAnsi="Arial"/>
        </w:rPr>
        <w:t xml:space="preserve"> the risk factor and the outcome</w:t>
      </w:r>
      <w:r w:rsidR="008D4BDF" w:rsidRPr="002F5C08">
        <w:rPr>
          <w:rFonts w:ascii="Arial" w:hAnsi="Arial"/>
        </w:rPr>
        <w:t xml:space="preserve">, </w:t>
      </w:r>
      <w:r w:rsidR="002F5C08" w:rsidRPr="002F5C08">
        <w:rPr>
          <w:rFonts w:ascii="Arial" w:hAnsi="Arial"/>
        </w:rPr>
        <w:t xml:space="preserve">meaning </w:t>
      </w:r>
      <w:r w:rsidR="004C5657">
        <w:rPr>
          <w:rFonts w:ascii="Arial" w:hAnsi="Arial"/>
        </w:rPr>
        <w:t>that</w:t>
      </w:r>
      <w:r w:rsidR="002F5C08" w:rsidRPr="002F5C08">
        <w:rPr>
          <w:rFonts w:ascii="Arial" w:hAnsi="Arial"/>
        </w:rPr>
        <w:t xml:space="preserve"> LD</w:t>
      </w:r>
      <w:r w:rsidR="004C5657">
        <w:rPr>
          <w:rFonts w:ascii="Arial" w:hAnsi="Arial"/>
        </w:rPr>
        <w:t>-score</w:t>
      </w:r>
      <w:r w:rsidR="002F5C08" w:rsidRPr="002F5C08">
        <w:rPr>
          <w:rFonts w:ascii="Arial" w:hAnsi="Arial"/>
        </w:rPr>
        <w:t xml:space="preserve"> regression </w:t>
      </w:r>
      <w:r w:rsidR="004C5657">
        <w:rPr>
          <w:rFonts w:ascii="Arial" w:hAnsi="Arial"/>
        </w:rPr>
        <w:t xml:space="preserve">is not able </w:t>
      </w:r>
      <w:r w:rsidR="002F5C08" w:rsidRPr="002F5C08">
        <w:rPr>
          <w:rFonts w:ascii="Arial" w:hAnsi="Arial"/>
        </w:rPr>
        <w:t>to ascertain the direction of causation</w:t>
      </w:r>
      <w:r w:rsidR="004C5657">
        <w:rPr>
          <w:rFonts w:ascii="Arial" w:hAnsi="Arial"/>
        </w:rPr>
        <w:t xml:space="preserve"> between the risk factor and outcome</w:t>
      </w:r>
      <w:r w:rsidR="002F5C08" w:rsidRPr="002F5C08">
        <w:rPr>
          <w:rFonts w:ascii="Arial" w:hAnsi="Arial"/>
        </w:rPr>
        <w:t>. Also,</w:t>
      </w:r>
      <w:r w:rsidR="001F27E3">
        <w:rPr>
          <w:rFonts w:ascii="Arial" w:hAnsi="Arial"/>
        </w:rPr>
        <w:t xml:space="preserve"> </w:t>
      </w:r>
      <w:r w:rsidR="002F5C08" w:rsidRPr="002F5C08">
        <w:rPr>
          <w:rFonts w:ascii="Arial" w:hAnsi="Arial"/>
        </w:rPr>
        <w:t>t</w:t>
      </w:r>
      <w:r w:rsidR="002F5C08" w:rsidRPr="00F404EF">
        <w:rPr>
          <w:rFonts w:ascii="Arial" w:hAnsi="Arial" w:cs="Arial"/>
          <w:color w:val="222222"/>
          <w:shd w:val="clear" w:color="auto" w:fill="FFFFFF"/>
        </w:rPr>
        <w:t xml:space="preserve">he contribution of a variant to a MR analysis is proportional to its association with the exposure, whereas the contribution of a variant to LD-score regression is proportional to its “LD-score”. This means that even if a MR investigation was undertaken using genetic variants from the whole genome, it would differ from LD-score regression. The LD-score does not differ between exposures, meaning </w:t>
      </w:r>
      <w:r w:rsidR="000A0FE7">
        <w:rPr>
          <w:rFonts w:ascii="Arial" w:hAnsi="Arial" w:cs="Arial"/>
          <w:color w:val="222222"/>
          <w:shd w:val="clear" w:color="auto" w:fill="FFFFFF"/>
        </w:rPr>
        <w:t>there is the potential for</w:t>
      </w:r>
      <w:r w:rsidR="002F5C08" w:rsidRPr="00F404EF">
        <w:rPr>
          <w:rFonts w:ascii="Arial" w:hAnsi="Arial" w:cs="Arial"/>
          <w:color w:val="222222"/>
          <w:shd w:val="clear" w:color="auto" w:fill="FFFFFF"/>
        </w:rPr>
        <w:t xml:space="preserve"> systematic bias</w:t>
      </w:r>
      <w:r w:rsidR="000A0FE7">
        <w:rPr>
          <w:rFonts w:ascii="Arial" w:hAnsi="Arial" w:cs="Arial"/>
          <w:color w:val="222222"/>
          <w:shd w:val="clear" w:color="auto" w:fill="FFFFFF"/>
        </w:rPr>
        <w:t xml:space="preserve"> in LD-score regressions across different phenotypes</w:t>
      </w:r>
      <w:r w:rsidR="002F5C08" w:rsidRPr="00F404EF">
        <w:rPr>
          <w:rFonts w:ascii="Arial" w:hAnsi="Arial" w:cs="Arial"/>
          <w:color w:val="222222"/>
          <w:shd w:val="clear" w:color="auto" w:fill="FFFFFF"/>
        </w:rPr>
        <w:t>.</w:t>
      </w:r>
      <w:r w:rsidR="0056390E">
        <w:rPr>
          <w:rFonts w:ascii="Arial" w:hAnsi="Arial" w:cs="Arial"/>
          <w:color w:val="222222"/>
          <w:shd w:val="clear" w:color="auto" w:fill="FFFFFF"/>
        </w:rPr>
        <w:t xml:space="preserve"> Finally, the LD-score is likely to be a weak instrument, meaning a higher possibility of bias.</w:t>
      </w:r>
      <w:r w:rsidR="006B4E7A" w:rsidRPr="002F5C08">
        <w:rPr>
          <w:rFonts w:ascii="Arial" w:hAnsi="Arial"/>
        </w:rPr>
        <w:t xml:space="preserve"> </w:t>
      </w:r>
      <w:r w:rsidR="00D106D0" w:rsidRPr="002F5C08">
        <w:rPr>
          <w:rFonts w:ascii="Arial" w:hAnsi="Arial"/>
          <w:i/>
        </w:rPr>
        <w:tab/>
      </w:r>
    </w:p>
    <w:p w14:paraId="655443FD" w14:textId="603C3C70" w:rsidR="00CC0A69" w:rsidRDefault="0090089A" w:rsidP="0090089A">
      <w:pPr>
        <w:spacing w:after="0" w:line="480" w:lineRule="auto"/>
        <w:jc w:val="both"/>
        <w:rPr>
          <w:rFonts w:ascii="Arial" w:hAnsi="Arial"/>
        </w:rPr>
      </w:pPr>
      <w:r w:rsidRPr="002F5C08">
        <w:rPr>
          <w:rFonts w:ascii="Arial" w:hAnsi="Arial"/>
        </w:rPr>
        <w:tab/>
        <w:t xml:space="preserve">In conclusion, </w:t>
      </w:r>
      <w:r w:rsidR="006D2D1A">
        <w:rPr>
          <w:rFonts w:ascii="Arial" w:hAnsi="Arial"/>
        </w:rPr>
        <w:t>we found little evidence to suggest that schizophrenia risk increases the likelihood of smoking initiation.</w:t>
      </w:r>
      <w:r w:rsidR="001E0279">
        <w:rPr>
          <w:rFonts w:ascii="Arial" w:hAnsi="Arial"/>
        </w:rPr>
        <w:t xml:space="preserve"> </w:t>
      </w:r>
      <w:r w:rsidR="006D2D1A">
        <w:rPr>
          <w:rFonts w:ascii="Arial" w:hAnsi="Arial"/>
        </w:rPr>
        <w:t>O</w:t>
      </w:r>
      <w:r w:rsidRPr="002F5C08">
        <w:rPr>
          <w:rFonts w:ascii="Arial" w:hAnsi="Arial"/>
        </w:rPr>
        <w:t>ur results</w:t>
      </w:r>
      <w:r w:rsidR="00A63723" w:rsidRPr="002F5C08">
        <w:rPr>
          <w:rFonts w:ascii="Arial" w:hAnsi="Arial"/>
        </w:rPr>
        <w:t xml:space="preserve"> provide </w:t>
      </w:r>
      <w:r w:rsidR="007820FC" w:rsidRPr="002F5C08">
        <w:rPr>
          <w:rFonts w:ascii="Arial" w:hAnsi="Arial"/>
        </w:rPr>
        <w:t xml:space="preserve">some </w:t>
      </w:r>
      <w:r w:rsidR="00A63723" w:rsidRPr="002F5C08">
        <w:rPr>
          <w:rFonts w:ascii="Arial" w:hAnsi="Arial"/>
        </w:rPr>
        <w:t xml:space="preserve">evidence </w:t>
      </w:r>
      <w:r w:rsidR="00DC4C2C" w:rsidRPr="002F5C08">
        <w:rPr>
          <w:rFonts w:ascii="Arial" w:hAnsi="Arial"/>
        </w:rPr>
        <w:t xml:space="preserve">consistent with a </w:t>
      </w:r>
      <w:r w:rsidR="002614F2" w:rsidRPr="002F5C08">
        <w:rPr>
          <w:rFonts w:ascii="Arial" w:hAnsi="Arial"/>
        </w:rPr>
        <w:t>causal effect</w:t>
      </w:r>
      <w:r w:rsidR="00DC4C2C" w:rsidRPr="002F5C08">
        <w:rPr>
          <w:rFonts w:ascii="Arial" w:hAnsi="Arial"/>
        </w:rPr>
        <w:t xml:space="preserve"> of</w:t>
      </w:r>
      <w:r w:rsidR="00DC4C2C">
        <w:rPr>
          <w:rFonts w:ascii="Arial" w:hAnsi="Arial"/>
        </w:rPr>
        <w:t xml:space="preserve"> smoking on schizophrenia,</w:t>
      </w:r>
      <w:r w:rsidR="0010142D">
        <w:rPr>
          <w:rFonts w:ascii="Arial" w:hAnsi="Arial"/>
        </w:rPr>
        <w:t xml:space="preserve"> although a sensitivity analysis</w:t>
      </w:r>
      <w:r w:rsidR="00DA2C66">
        <w:rPr>
          <w:rFonts w:ascii="Arial" w:hAnsi="Arial"/>
        </w:rPr>
        <w:t xml:space="preserve"> where we relaxed the p-value threshold</w:t>
      </w:r>
      <w:r w:rsidR="0010142D">
        <w:rPr>
          <w:rFonts w:ascii="Arial" w:hAnsi="Arial"/>
        </w:rPr>
        <w:t xml:space="preserve"> suggested this association could be due to pleiotropy</w:t>
      </w:r>
      <w:r w:rsidR="006D2D1A">
        <w:rPr>
          <w:rFonts w:ascii="Arial" w:hAnsi="Arial"/>
        </w:rPr>
        <w:t xml:space="preserve">, i.e. </w:t>
      </w:r>
      <w:r w:rsidR="006D2D1A" w:rsidRPr="008D6A1E">
        <w:rPr>
          <w:rFonts w:ascii="Arial" w:hAnsi="Arial"/>
        </w:rPr>
        <w:t xml:space="preserve">that </w:t>
      </w:r>
      <w:r w:rsidR="006D2D1A">
        <w:rPr>
          <w:rFonts w:ascii="Arial" w:hAnsi="Arial"/>
        </w:rPr>
        <w:t>smoking</w:t>
      </w:r>
      <w:r w:rsidR="006D2D1A" w:rsidRPr="008D6A1E">
        <w:rPr>
          <w:rFonts w:ascii="Arial" w:hAnsi="Arial"/>
        </w:rPr>
        <w:t xml:space="preserve"> initiation and schizophrenia risk share genetic aetiology, rather than</w:t>
      </w:r>
      <w:r w:rsidR="006D2D1A">
        <w:rPr>
          <w:rFonts w:ascii="Arial" w:hAnsi="Arial"/>
        </w:rPr>
        <w:t xml:space="preserve"> being</w:t>
      </w:r>
      <w:r w:rsidR="006D2D1A" w:rsidRPr="008D6A1E">
        <w:rPr>
          <w:rFonts w:ascii="Arial" w:hAnsi="Arial"/>
        </w:rPr>
        <w:t xml:space="preserve"> causally </w:t>
      </w:r>
      <w:r w:rsidR="006D2D1A">
        <w:rPr>
          <w:rFonts w:ascii="Arial" w:hAnsi="Arial"/>
        </w:rPr>
        <w:t>related</w:t>
      </w:r>
      <w:r w:rsidR="0010142D">
        <w:rPr>
          <w:rFonts w:ascii="Arial" w:hAnsi="Arial"/>
        </w:rPr>
        <w:t>.</w:t>
      </w:r>
      <w:r w:rsidR="00DC4C2C">
        <w:rPr>
          <w:rFonts w:ascii="Arial" w:hAnsi="Arial"/>
        </w:rPr>
        <w:t xml:space="preserve"> Nevertheless</w:t>
      </w:r>
      <w:r w:rsidR="00A63723">
        <w:rPr>
          <w:rFonts w:ascii="Arial" w:hAnsi="Arial"/>
        </w:rPr>
        <w:t>,</w:t>
      </w:r>
      <w:r w:rsidR="00DC4C2C">
        <w:rPr>
          <w:rFonts w:ascii="Arial" w:hAnsi="Arial"/>
        </w:rPr>
        <w:t xml:space="preserve"> while</w:t>
      </w:r>
      <w:r w:rsidR="00A63723">
        <w:rPr>
          <w:rFonts w:ascii="Arial" w:hAnsi="Arial"/>
        </w:rPr>
        <w:t xml:space="preserve"> the </w:t>
      </w:r>
      <w:r w:rsidR="00DC4C2C">
        <w:rPr>
          <w:rFonts w:ascii="Arial" w:hAnsi="Arial"/>
        </w:rPr>
        <w:t xml:space="preserve">current </w:t>
      </w:r>
      <w:r w:rsidR="00A63723">
        <w:rPr>
          <w:rFonts w:ascii="Arial" w:hAnsi="Arial"/>
        </w:rPr>
        <w:t xml:space="preserve">evidence that smoking might be a risk factor for </w:t>
      </w:r>
      <w:r w:rsidR="00A63723">
        <w:rPr>
          <w:rFonts w:ascii="Arial" w:hAnsi="Arial"/>
        </w:rPr>
        <w:lastRenderedPageBreak/>
        <w:t xml:space="preserve">schizophrenia is not compelling, </w:t>
      </w:r>
      <w:r w:rsidR="00345962">
        <w:rPr>
          <w:rFonts w:ascii="Arial" w:hAnsi="Arial"/>
        </w:rPr>
        <w:t>the potential th</w:t>
      </w:r>
      <w:r w:rsidR="00DC4C2C">
        <w:rPr>
          <w:rFonts w:ascii="Arial" w:hAnsi="Arial"/>
        </w:rPr>
        <w:t>at</w:t>
      </w:r>
      <w:r w:rsidR="00345962">
        <w:rPr>
          <w:rFonts w:ascii="Arial" w:hAnsi="Arial"/>
        </w:rPr>
        <w:t xml:space="preserve"> smoking could be a modifiable risk factor for schizophrenia</w:t>
      </w:r>
      <w:r w:rsidR="00DC4C2C">
        <w:rPr>
          <w:rFonts w:ascii="Arial" w:hAnsi="Arial"/>
        </w:rPr>
        <w:t xml:space="preserve"> </w:t>
      </w:r>
      <w:r w:rsidR="00345962">
        <w:rPr>
          <w:rFonts w:ascii="Arial" w:hAnsi="Arial"/>
        </w:rPr>
        <w:t xml:space="preserve">is a strong driver </w:t>
      </w:r>
      <w:r w:rsidR="00AF7F3A">
        <w:rPr>
          <w:rFonts w:ascii="Arial" w:hAnsi="Arial"/>
        </w:rPr>
        <w:t>for</w:t>
      </w:r>
      <w:r w:rsidR="00A63723">
        <w:rPr>
          <w:rFonts w:ascii="Arial" w:hAnsi="Arial"/>
        </w:rPr>
        <w:t xml:space="preserve"> further investigation </w:t>
      </w:r>
      <w:r w:rsidR="00AF7F3A">
        <w:rPr>
          <w:rFonts w:ascii="Arial" w:hAnsi="Arial"/>
        </w:rPr>
        <w:t>of this question</w:t>
      </w:r>
      <w:r w:rsidR="00A63723">
        <w:rPr>
          <w:rFonts w:ascii="Arial" w:hAnsi="Arial"/>
        </w:rPr>
        <w:t>.</w:t>
      </w:r>
      <w:r w:rsidR="00DC4C2C">
        <w:rPr>
          <w:rFonts w:ascii="Arial" w:hAnsi="Arial"/>
        </w:rPr>
        <w:t xml:space="preserve"> </w:t>
      </w:r>
    </w:p>
    <w:p w14:paraId="16A61946" w14:textId="77777777" w:rsidR="009974DF" w:rsidRDefault="009974DF" w:rsidP="0090089A">
      <w:pPr>
        <w:spacing w:after="0" w:line="480" w:lineRule="auto"/>
        <w:jc w:val="both"/>
        <w:rPr>
          <w:rFonts w:ascii="Arial" w:hAnsi="Arial"/>
        </w:rPr>
      </w:pPr>
    </w:p>
    <w:p w14:paraId="75C84DDC" w14:textId="77777777" w:rsidR="009974DF" w:rsidRPr="008D6A1E" w:rsidRDefault="009974DF" w:rsidP="009974DF">
      <w:pPr>
        <w:spacing w:after="0" w:line="480" w:lineRule="auto"/>
        <w:jc w:val="both"/>
        <w:rPr>
          <w:rFonts w:ascii="Arial" w:hAnsi="Arial"/>
        </w:rPr>
      </w:pPr>
      <w:r w:rsidRPr="008D6A1E">
        <w:rPr>
          <w:rFonts w:ascii="Arial" w:hAnsi="Arial"/>
          <w:b/>
        </w:rPr>
        <w:t xml:space="preserve">Methods </w:t>
      </w:r>
    </w:p>
    <w:p w14:paraId="205FF6D2" w14:textId="71C0BF83" w:rsidR="009974DF" w:rsidRPr="008D6A1E" w:rsidRDefault="009974DF" w:rsidP="009974DF">
      <w:pPr>
        <w:spacing w:after="0" w:line="480" w:lineRule="auto"/>
        <w:ind w:firstLine="720"/>
        <w:jc w:val="both"/>
        <w:rPr>
          <w:rFonts w:ascii="Arial" w:hAnsi="Arial"/>
        </w:rPr>
      </w:pPr>
      <w:r>
        <w:rPr>
          <w:rFonts w:ascii="Arial" w:hAnsi="Arial" w:cs="Arial"/>
        </w:rPr>
        <w:t>S</w:t>
      </w:r>
      <w:r w:rsidRPr="008D6A1E">
        <w:rPr>
          <w:rFonts w:ascii="Arial" w:hAnsi="Arial" w:cs="Arial"/>
        </w:rPr>
        <w:t xml:space="preserve">ingle nucleotide polymorphisms </w:t>
      </w:r>
      <w:r>
        <w:rPr>
          <w:rFonts w:ascii="Arial" w:hAnsi="Arial" w:cs="Arial"/>
        </w:rPr>
        <w:t>(</w:t>
      </w:r>
      <w:r w:rsidRPr="008D6A1E">
        <w:rPr>
          <w:rFonts w:ascii="Arial" w:hAnsi="Arial"/>
        </w:rPr>
        <w:t>SNPs</w:t>
      </w:r>
      <w:r>
        <w:rPr>
          <w:rFonts w:ascii="Arial" w:hAnsi="Arial"/>
        </w:rPr>
        <w:t>)</w:t>
      </w:r>
      <w:r w:rsidRPr="008D6A1E">
        <w:rPr>
          <w:rFonts w:ascii="Arial" w:hAnsi="Arial"/>
        </w:rPr>
        <w:t xml:space="preserve"> associated with smoking initiation, and schizophrenia risk, were </w:t>
      </w:r>
      <w:r>
        <w:rPr>
          <w:rFonts w:ascii="Arial" w:hAnsi="Arial"/>
        </w:rPr>
        <w:t>identified</w:t>
      </w:r>
      <w:r w:rsidRPr="008D6A1E">
        <w:rPr>
          <w:rFonts w:ascii="Arial" w:hAnsi="Arial"/>
        </w:rPr>
        <w:t xml:space="preserve"> from genomewide significant hits </w:t>
      </w:r>
      <w:r>
        <w:rPr>
          <w:rFonts w:ascii="Arial" w:hAnsi="Arial"/>
        </w:rPr>
        <w:t>in</w:t>
      </w:r>
      <w:r w:rsidRPr="008D6A1E">
        <w:rPr>
          <w:rFonts w:ascii="Arial" w:hAnsi="Arial"/>
        </w:rPr>
        <w:t xml:space="preserve"> t</w:t>
      </w:r>
      <w:r w:rsidRPr="008D6A1E">
        <w:rPr>
          <w:rFonts w:ascii="Arial" w:hAnsi="Arial" w:cs="Arial"/>
        </w:rPr>
        <w:t>he Tobacco and Genetic</w:t>
      </w:r>
      <w:r>
        <w:rPr>
          <w:rFonts w:ascii="Arial" w:hAnsi="Arial" w:cs="Arial"/>
        </w:rPr>
        <w:t>s</w:t>
      </w:r>
      <w:r w:rsidRPr="008D6A1E">
        <w:rPr>
          <w:rFonts w:ascii="Arial" w:hAnsi="Arial" w:cs="Arial"/>
        </w:rPr>
        <w:t xml:space="preserve"> (TAG) </w:t>
      </w:r>
      <w:r>
        <w:rPr>
          <w:rFonts w:ascii="Arial" w:hAnsi="Arial" w:cs="Arial"/>
        </w:rPr>
        <w:t xml:space="preserve">consortium </w:t>
      </w:r>
      <w:r w:rsidRPr="008D6A1E">
        <w:rPr>
          <w:rFonts w:ascii="Arial" w:hAnsi="Arial" w:cs="Arial"/>
        </w:rPr>
        <w:fldChar w:fldCharType="begin">
          <w:fldData xml:space="preserve">PEVuZE5vdGU+PENpdGU+PEF1dGhvcj5Ub2JhY2NvLWFuZC1HZW5ldGljcy1Db25zb3J0aXVtPC9B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LTE+TmF0dXJlIGdlbmV0aWNzPC9hYmJyLTE+PC9hbHQtcGVyaW9kaWNhbD48cGFnZXM+NDQxLTc8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</w:fldData>
        </w:fldChar>
      </w:r>
      <w:r w:rsidR="00A82628">
        <w:rPr>
          <w:rFonts w:ascii="Arial" w:hAnsi="Arial" w:cs="Arial"/>
        </w:rPr>
        <w:instrText xml:space="preserve"> ADDIN EN.CITE </w:instrText>
      </w:r>
      <w:r w:rsidR="00A82628">
        <w:rPr>
          <w:rFonts w:ascii="Arial" w:hAnsi="Arial" w:cs="Arial"/>
        </w:rPr>
        <w:fldChar w:fldCharType="begin">
          <w:fldData xml:space="preserve">PEVuZE5vdGU+PENpdGU+PEF1dGhvcj5Ub2JhY2NvLWFuZC1HZW5ldGljcy1Db25zb3J0aXVtPC9B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LTE+TmF0dXJlIGdlbmV0aWNzPC9hYmJyLTE+PC9hbHQtcGVyaW9kaWNhbD48cGFnZXM+NDQxLTc8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</w:fldData>
        </w:fldChar>
      </w:r>
      <w:r w:rsidR="00A82628">
        <w:rPr>
          <w:rFonts w:ascii="Arial" w:hAnsi="Arial" w:cs="Arial"/>
        </w:rPr>
        <w:instrText xml:space="preserve"> ADDIN EN.CITE.DATA </w:instrText>
      </w:r>
      <w:r w:rsidR="00A82628">
        <w:rPr>
          <w:rFonts w:ascii="Arial" w:hAnsi="Arial" w:cs="Arial"/>
        </w:rPr>
      </w:r>
      <w:r w:rsidR="00A82628">
        <w:rPr>
          <w:rFonts w:ascii="Arial" w:hAnsi="Arial" w:cs="Arial"/>
        </w:rPr>
        <w:fldChar w:fldCharType="end"/>
      </w:r>
      <w:r w:rsidRPr="008D6A1E">
        <w:rPr>
          <w:rFonts w:ascii="Arial" w:hAnsi="Arial" w:cs="Arial"/>
        </w:rPr>
      </w:r>
      <w:r w:rsidRPr="008D6A1E">
        <w:rPr>
          <w:rFonts w:ascii="Arial" w:hAnsi="Arial" w:cs="Arial"/>
        </w:rPr>
        <w:fldChar w:fldCharType="separate"/>
      </w:r>
      <w:r w:rsidR="00A82628" w:rsidRPr="00A82628">
        <w:rPr>
          <w:rFonts w:ascii="Arial" w:hAnsi="Arial" w:cs="Arial"/>
          <w:noProof/>
          <w:vertAlign w:val="superscript"/>
        </w:rPr>
        <w:t>26</w:t>
      </w:r>
      <w:r w:rsidRPr="008D6A1E">
        <w:rPr>
          <w:rFonts w:ascii="Arial" w:hAnsi="Arial" w:cs="Arial"/>
        </w:rPr>
        <w:fldChar w:fldCharType="end"/>
      </w:r>
      <w:r w:rsidRPr="008D6A1E">
        <w:rPr>
          <w:rFonts w:ascii="Arial" w:hAnsi="Arial"/>
        </w:rPr>
        <w:t xml:space="preserve"> and the Psychiatric Genetics Consortium (PGC</w:t>
      </w:r>
      <w:r>
        <w:rPr>
          <w:rFonts w:ascii="Arial" w:hAnsi="Arial"/>
        </w:rPr>
        <w:t>2</w:t>
      </w:r>
      <w:r w:rsidRPr="008D6A1E">
        <w:rPr>
          <w:rFonts w:ascii="Arial" w:hAnsi="Arial"/>
        </w:rPr>
        <w:t xml:space="preserve">) </w:t>
      </w:r>
      <w:r w:rsidRPr="008D6A1E">
        <w:rPr>
          <w:rFonts w:ascii="Arial" w:hAnsi="Arial"/>
        </w:rPr>
        <w:fldChar w:fldCharType="begin"/>
      </w:r>
      <w:r w:rsidR="00104C3C">
        <w:rPr>
          <w:rFonts w:ascii="Arial" w:hAnsi="Arial"/>
        </w:rPr>
        <w:instrText xml:space="preserve"> ADDIN EN.CITE &lt;EndNote&gt;&lt;Cite&gt;&lt;Author&gt;Schizophrenia-Working-Group-of-the-Psychiatric-Genomics-Consortium&lt;/Author&gt;&lt;Year&gt;2014&lt;/Year&gt;&lt;RecNum&gt;1192&lt;/RecNum&gt;&lt;DisplayText&gt;&lt;style face="superscript"&gt;12&lt;/style&gt;&lt;/DisplayText&gt;&lt;record&gt;&lt;rec-number&gt;1192&lt;/rec-number&gt;&lt;foreign-keys&gt;&lt;key app="EN" db-id="pxvewxapfvw5zreetz35az2vtaz09fxvt2rz" timestamp="1406199347"&gt;1192&lt;/key&gt;&lt;/foreign-keys&gt;&lt;ref-type name="Journal Article"&gt;17&lt;/ref-type&gt;&lt;contributors&gt;&lt;authors&gt;&lt;author&gt;Schizophrenia-Working-Group-of-the-Psychiatric-Genomics-Consortium&lt;/author&gt;&lt;/authors&gt;&lt;/contributors&gt;&lt;titles&gt;&lt;title&gt;Biological insights from 108 schizophrenia-associated genetic loci&lt;/title&gt;&lt;secondary-title&gt;Nature&lt;/secondary-title&gt;&lt;/titles&gt;&lt;periodical&gt;&lt;full-title&gt;Nature&lt;/full-title&gt;&lt;/periodical&gt;&lt;pages&gt;421-427&lt;/pages&gt;&lt;volume&gt;511&lt;/volume&gt;&lt;dates&gt;&lt;year&gt;2014&lt;/year&gt;&lt;/dates&gt;&lt;urls&gt;&lt;/urls&gt;&lt;electronic-resource-num&gt;doi:10.1038/nature13595&lt;/electronic-resource-num&gt;&lt;/record&gt;&lt;/Cite&gt;&lt;/EndNote&gt;</w:instrText>
      </w:r>
      <w:r w:rsidRPr="008D6A1E">
        <w:rPr>
          <w:rFonts w:ascii="Arial" w:hAnsi="Arial"/>
        </w:rPr>
        <w:fldChar w:fldCharType="separate"/>
      </w:r>
      <w:r w:rsidR="00104C3C" w:rsidRPr="00104C3C">
        <w:rPr>
          <w:rFonts w:ascii="Arial" w:hAnsi="Arial"/>
          <w:noProof/>
          <w:vertAlign w:val="superscript"/>
        </w:rPr>
        <w:t>12</w:t>
      </w:r>
      <w:r w:rsidRPr="008D6A1E">
        <w:rPr>
          <w:rFonts w:ascii="Arial" w:hAnsi="Arial"/>
        </w:rPr>
        <w:fldChar w:fldCharType="end"/>
      </w:r>
      <w:r w:rsidRPr="008D6A1E">
        <w:rPr>
          <w:rFonts w:ascii="Arial" w:hAnsi="Arial"/>
        </w:rPr>
        <w:t xml:space="preserve"> GWAS, respectively.</w:t>
      </w:r>
    </w:p>
    <w:p w14:paraId="1C8CA08C" w14:textId="77777777" w:rsidR="009974DF" w:rsidRDefault="009974DF" w:rsidP="009974DF">
      <w:pPr>
        <w:spacing w:after="0" w:line="480" w:lineRule="auto"/>
        <w:jc w:val="both"/>
        <w:rPr>
          <w:rFonts w:ascii="Arial" w:hAnsi="Arial"/>
          <w:i/>
        </w:rPr>
      </w:pPr>
    </w:p>
    <w:p w14:paraId="59F7CE8F" w14:textId="77777777" w:rsidR="009974DF" w:rsidRPr="008D6A1E" w:rsidRDefault="009974DF" w:rsidP="009974DF">
      <w:pPr>
        <w:spacing w:after="0" w:line="480" w:lineRule="auto"/>
        <w:jc w:val="both"/>
        <w:rPr>
          <w:rFonts w:ascii="Arial" w:hAnsi="Arial"/>
          <w:i/>
        </w:rPr>
      </w:pPr>
      <w:r w:rsidRPr="008D6A1E">
        <w:rPr>
          <w:rFonts w:ascii="Arial" w:hAnsi="Arial"/>
          <w:i/>
        </w:rPr>
        <w:t>SNPs associated with schizophrenia</w:t>
      </w:r>
    </w:p>
    <w:p w14:paraId="12BC2A87" w14:textId="14CA13BD" w:rsidR="009974DF" w:rsidRPr="008D6A1E" w:rsidRDefault="009974DF" w:rsidP="009974DF">
      <w:pPr>
        <w:spacing w:after="0" w:line="480" w:lineRule="auto"/>
        <w:ind w:firstLine="720"/>
        <w:jc w:val="both"/>
        <w:rPr>
          <w:rFonts w:ascii="Arial" w:hAnsi="Arial" w:cs="Arial"/>
        </w:rPr>
      </w:pPr>
      <w:r w:rsidRPr="008D6A1E">
        <w:rPr>
          <w:rFonts w:ascii="Arial" w:hAnsi="Arial"/>
        </w:rPr>
        <w:t>A GWAS meta-analysis conducted by the PGC identified 128 independent SNPs (in 108 physically distinct loci) that met genomewide significance</w:t>
      </w:r>
      <w:r w:rsidR="002A08DB">
        <w:rPr>
          <w:rFonts w:ascii="Arial" w:hAnsi="Arial"/>
        </w:rPr>
        <w:t xml:space="preserve"> (p&lt;5x10</w:t>
      </w:r>
      <w:r w:rsidR="002A08DB">
        <w:rPr>
          <w:rFonts w:ascii="Arial" w:hAnsi="Arial"/>
          <w:vertAlign w:val="superscript"/>
        </w:rPr>
        <w:t>-8</w:t>
      </w:r>
      <w:r w:rsidR="002A08DB">
        <w:rPr>
          <w:rFonts w:ascii="Arial" w:hAnsi="Arial"/>
        </w:rPr>
        <w:t>)</w:t>
      </w:r>
      <w:r w:rsidRPr="008D6A1E">
        <w:rPr>
          <w:rFonts w:ascii="Arial" w:hAnsi="Arial"/>
        </w:rPr>
        <w:t xml:space="preserve"> for schizophrenia</w:t>
      </w:r>
      <w:r>
        <w:rPr>
          <w:rFonts w:ascii="Arial" w:hAnsi="Arial"/>
        </w:rPr>
        <w:t xml:space="preserve"> risk</w:t>
      </w:r>
      <w:r w:rsidRPr="008D6A1E">
        <w:rPr>
          <w:rFonts w:ascii="Arial" w:hAnsi="Arial"/>
        </w:rPr>
        <w:t xml:space="preserve"> in a sample of 36,989 schizophrenia </w:t>
      </w:r>
      <w:r>
        <w:rPr>
          <w:rFonts w:ascii="Arial" w:hAnsi="Arial"/>
        </w:rPr>
        <w:t>cases</w:t>
      </w:r>
      <w:r w:rsidRPr="008D6A1E">
        <w:rPr>
          <w:rFonts w:ascii="Arial" w:hAnsi="Arial"/>
        </w:rPr>
        <w:t xml:space="preserve"> and 113,075 controls. </w:t>
      </w:r>
      <w:r>
        <w:rPr>
          <w:rFonts w:ascii="Arial" w:hAnsi="Arial"/>
        </w:rPr>
        <w:t>T</w:t>
      </w:r>
      <w:r w:rsidRPr="008D6A1E">
        <w:rPr>
          <w:rFonts w:ascii="Arial" w:hAnsi="Arial"/>
        </w:rPr>
        <w:t xml:space="preserve">hese SNPs explained approximately 3.4% of the variance </w:t>
      </w:r>
      <w:r>
        <w:rPr>
          <w:rFonts w:ascii="Arial" w:hAnsi="Arial"/>
        </w:rPr>
        <w:t xml:space="preserve">in </w:t>
      </w:r>
      <w:r w:rsidRPr="008D6A1E">
        <w:rPr>
          <w:rFonts w:ascii="Arial" w:hAnsi="Arial"/>
        </w:rPr>
        <w:t>schizophrenia</w:t>
      </w:r>
      <w:r>
        <w:rPr>
          <w:rFonts w:ascii="Arial" w:hAnsi="Arial"/>
        </w:rPr>
        <w:t xml:space="preserve"> risk</w:t>
      </w:r>
      <w:r w:rsidRPr="008D6A1E">
        <w:rPr>
          <w:rFonts w:ascii="Arial" w:hAnsi="Arial"/>
        </w:rPr>
        <w:t xml:space="preserve">. </w:t>
      </w:r>
      <w:r w:rsidRPr="008D6A1E">
        <w:rPr>
          <w:rFonts w:ascii="Arial" w:hAnsi="Arial" w:cs="Arial"/>
        </w:rPr>
        <w:t xml:space="preserve">There were </w:t>
      </w:r>
      <w:r>
        <w:rPr>
          <w:rFonts w:ascii="Arial" w:hAnsi="Arial" w:cs="Arial"/>
        </w:rPr>
        <w:t>51</w:t>
      </w:r>
      <w:r w:rsidRPr="008D6A1E">
        <w:rPr>
          <w:rFonts w:ascii="Arial" w:hAnsi="Arial" w:cs="Arial"/>
        </w:rPr>
        <w:t xml:space="preserve"> SNPs from PGC</w:t>
      </w:r>
      <w:r>
        <w:rPr>
          <w:rFonts w:ascii="Arial" w:hAnsi="Arial" w:cs="Arial"/>
        </w:rPr>
        <w:t>2</w:t>
      </w:r>
      <w:r w:rsidRPr="008D6A1E">
        <w:rPr>
          <w:rFonts w:ascii="Arial" w:hAnsi="Arial" w:cs="Arial"/>
        </w:rPr>
        <w:t xml:space="preserve"> that </w:t>
      </w:r>
      <w:r w:rsidR="00242B2F">
        <w:rPr>
          <w:rFonts w:ascii="Arial" w:hAnsi="Arial" w:cs="Arial"/>
        </w:rPr>
        <w:t>were genotype</w:t>
      </w:r>
      <w:r w:rsidR="00A63335">
        <w:rPr>
          <w:rFonts w:ascii="Arial" w:hAnsi="Arial" w:cs="Arial"/>
        </w:rPr>
        <w:t>d</w:t>
      </w:r>
      <w:r w:rsidR="00242B2F" w:rsidRPr="008D6A1E">
        <w:rPr>
          <w:rFonts w:ascii="Arial" w:hAnsi="Arial" w:cs="Arial"/>
        </w:rPr>
        <w:t xml:space="preserve"> </w:t>
      </w:r>
      <w:r w:rsidRPr="008D6A1E">
        <w:rPr>
          <w:rFonts w:ascii="Arial" w:hAnsi="Arial" w:cs="Arial"/>
        </w:rPr>
        <w:t>in TAG. We used SNAP  (</w:t>
      </w:r>
      <w:hyperlink r:id="rId9" w:history="1">
        <w:r w:rsidRPr="008D6A1E">
          <w:rPr>
            <w:rStyle w:val="Hyperlink"/>
            <w:rFonts w:ascii="Arial" w:hAnsi="Arial" w:cs="Arial"/>
          </w:rPr>
          <w:t>https://www.broadinstitute.org/mpg/snap/</w:t>
        </w:r>
      </w:hyperlink>
      <w:r w:rsidRPr="008D6A1E">
        <w:rPr>
          <w:rFonts w:ascii="Arial" w:hAnsi="Arial" w:cs="Arial"/>
        </w:rPr>
        <w:t xml:space="preserve">) </w:t>
      </w:r>
      <w:r>
        <w:rPr>
          <w:rFonts w:ascii="Arial" w:hAnsi="Arial" w:cs="Arial"/>
        </w:rPr>
        <w:t xml:space="preserve">and the </w:t>
      </w:r>
      <w:r w:rsidR="00A82628">
        <w:rPr>
          <w:rFonts w:ascii="Arial" w:hAnsi="Arial" w:cs="Arial"/>
        </w:rPr>
        <w:t>PhenoScanner</w:t>
      </w:r>
      <w:r>
        <w:rPr>
          <w:rFonts w:ascii="Arial" w:hAnsi="Arial" w:cs="Arial"/>
        </w:rPr>
        <w:t xml:space="preserve"> tool</w:t>
      </w:r>
      <w:r w:rsidR="00A82628">
        <w:rPr>
          <w:rFonts w:ascii="Arial" w:hAnsi="Arial" w:cs="Arial"/>
        </w:rPr>
        <w:fldChar w:fldCharType="begin">
          <w:fldData xml:space="preserve">PEVuZE5vdGU+PENpdGU+PEF1dGhvcj5TdGFsZXk8L0F1dGhvcj48WWVhcj4yMDE2PC9ZZWFyPjxS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</w:fldData>
        </w:fldChar>
      </w:r>
      <w:r w:rsidR="00CD23BA">
        <w:rPr>
          <w:rFonts w:ascii="Arial" w:hAnsi="Arial" w:cs="Arial"/>
        </w:rPr>
        <w:instrText xml:space="preserve"> ADDIN EN.CITE </w:instrText>
      </w:r>
      <w:r w:rsidR="00CD23BA">
        <w:rPr>
          <w:rFonts w:ascii="Arial" w:hAnsi="Arial" w:cs="Arial"/>
        </w:rPr>
        <w:fldChar w:fldCharType="begin">
          <w:fldData xml:space="preserve">PEVuZE5vdGU+PENpdGU+PEF1dGhvcj5TdGFsZXk8L0F1dGhvcj48WWVhcj4yMDE2PC9ZZWFyPjxS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</w:fldData>
        </w:fldChar>
      </w:r>
      <w:r w:rsidR="00CD23BA">
        <w:rPr>
          <w:rFonts w:ascii="Arial" w:hAnsi="Arial" w:cs="Arial"/>
        </w:rPr>
        <w:instrText xml:space="preserve"> ADDIN EN.CITE.DATA </w:instrText>
      </w:r>
      <w:r w:rsidR="00CD23BA">
        <w:rPr>
          <w:rFonts w:ascii="Arial" w:hAnsi="Arial" w:cs="Arial"/>
        </w:rPr>
      </w:r>
      <w:r w:rsidR="00CD23BA">
        <w:rPr>
          <w:rFonts w:ascii="Arial" w:hAnsi="Arial" w:cs="Arial"/>
        </w:rPr>
        <w:fldChar w:fldCharType="end"/>
      </w:r>
      <w:r w:rsidR="00A82628">
        <w:rPr>
          <w:rFonts w:ascii="Arial" w:hAnsi="Arial" w:cs="Arial"/>
        </w:rPr>
      </w:r>
      <w:r w:rsidR="00A82628">
        <w:rPr>
          <w:rFonts w:ascii="Arial" w:hAnsi="Arial" w:cs="Arial"/>
        </w:rPr>
        <w:fldChar w:fldCharType="separate"/>
      </w:r>
      <w:r w:rsidR="00CD23BA" w:rsidRPr="00CD23BA">
        <w:rPr>
          <w:rFonts w:ascii="Arial" w:hAnsi="Arial" w:cs="Arial"/>
          <w:noProof/>
          <w:vertAlign w:val="superscript"/>
        </w:rPr>
        <w:t>36</w:t>
      </w:r>
      <w:r w:rsidR="00A82628">
        <w:rPr>
          <w:rFonts w:ascii="Arial" w:hAnsi="Arial" w:cs="Arial"/>
        </w:rPr>
        <w:fldChar w:fldCharType="end"/>
      </w:r>
      <w:r>
        <w:rPr>
          <w:rFonts w:ascii="Arial" w:hAnsi="Arial" w:cs="Arial"/>
        </w:rPr>
        <w:t xml:space="preserve"> </w:t>
      </w:r>
      <w:r w:rsidRPr="008D6A1E">
        <w:rPr>
          <w:rFonts w:ascii="Arial" w:hAnsi="Arial" w:cs="Arial"/>
        </w:rPr>
        <w:t xml:space="preserve">to </w:t>
      </w:r>
      <w:r>
        <w:rPr>
          <w:rFonts w:ascii="Arial" w:hAnsi="Arial" w:cs="Arial"/>
        </w:rPr>
        <w:t>identify</w:t>
      </w:r>
      <w:r w:rsidRPr="008D6A1E">
        <w:rPr>
          <w:rFonts w:ascii="Arial" w:hAnsi="Arial" w:cs="Arial"/>
        </w:rPr>
        <w:t xml:space="preserve"> proxies in high </w:t>
      </w:r>
      <w:r>
        <w:rPr>
          <w:rFonts w:ascii="Arial" w:hAnsi="Arial" w:cs="Arial"/>
        </w:rPr>
        <w:t>linkage disequilibrium</w:t>
      </w:r>
      <w:r w:rsidRPr="008D6A1E">
        <w:rPr>
          <w:rFonts w:ascii="Arial" w:hAnsi="Arial" w:cs="Arial"/>
        </w:rPr>
        <w:t xml:space="preserve"> (</w:t>
      </w:r>
      <w:r w:rsidR="0074080A">
        <w:rPr>
          <w:rFonts w:ascii="Arial" w:hAnsi="Arial" w:cs="Arial"/>
        </w:rPr>
        <w:t>r</w:t>
      </w:r>
      <w:r w:rsidRPr="008D6A1E">
        <w:rPr>
          <w:rFonts w:ascii="Arial" w:hAnsi="Arial" w:cs="Arial"/>
        </w:rPr>
        <w:t>²</w:t>
      </w:r>
      <w:r>
        <w:rPr>
          <w:rFonts w:ascii="Arial" w:hAnsi="Arial" w:cs="Arial"/>
        </w:rPr>
        <w:t xml:space="preserve"> </w:t>
      </w:r>
      <w:r w:rsidRPr="008D6A1E">
        <w:rPr>
          <w:rFonts w:ascii="Arial" w:hAnsi="Arial" w:cs="Arial"/>
        </w:rPr>
        <w:t>&gt;</w:t>
      </w:r>
      <w:r>
        <w:rPr>
          <w:rFonts w:ascii="Arial" w:hAnsi="Arial" w:cs="Arial"/>
        </w:rPr>
        <w:t xml:space="preserve"> </w:t>
      </w:r>
      <w:r w:rsidRPr="008D6A1E">
        <w:rPr>
          <w:rFonts w:ascii="Arial" w:hAnsi="Arial" w:cs="Arial"/>
        </w:rPr>
        <w:t xml:space="preserve">0.9), and were able to find an additional </w:t>
      </w:r>
      <w:r>
        <w:rPr>
          <w:rFonts w:ascii="Arial" w:hAnsi="Arial" w:cs="Arial"/>
        </w:rPr>
        <w:t>43</w:t>
      </w:r>
      <w:r w:rsidRPr="008D6A1E">
        <w:rPr>
          <w:rFonts w:ascii="Arial" w:hAnsi="Arial" w:cs="Arial"/>
        </w:rPr>
        <w:t xml:space="preserve"> proxy SNPs that were in TAG (</w:t>
      </w:r>
      <w:r>
        <w:rPr>
          <w:rFonts w:ascii="Arial" w:hAnsi="Arial" w:cs="Arial"/>
        </w:rPr>
        <w:t>see S</w:t>
      </w:r>
      <w:r w:rsidRPr="008D6A1E">
        <w:rPr>
          <w:rFonts w:ascii="Arial" w:hAnsi="Arial" w:cs="Arial"/>
        </w:rPr>
        <w:t xml:space="preserve">upplementary </w:t>
      </w:r>
      <w:r>
        <w:rPr>
          <w:rFonts w:ascii="Arial" w:hAnsi="Arial" w:cs="Arial"/>
        </w:rPr>
        <w:t>T</w:t>
      </w:r>
      <w:r w:rsidRPr="008D6A1E">
        <w:rPr>
          <w:rFonts w:ascii="Arial" w:hAnsi="Arial" w:cs="Arial"/>
        </w:rPr>
        <w:t xml:space="preserve">able 1), </w:t>
      </w:r>
      <w:r>
        <w:rPr>
          <w:rFonts w:ascii="Arial" w:hAnsi="Arial" w:cs="Arial"/>
        </w:rPr>
        <w:t>so that</w:t>
      </w:r>
      <w:r w:rsidRPr="008D6A1E">
        <w:rPr>
          <w:rFonts w:ascii="Arial" w:hAnsi="Arial" w:cs="Arial"/>
        </w:rPr>
        <w:t xml:space="preserve"> the total number of SNPs for our analysis was </w:t>
      </w:r>
      <w:r>
        <w:rPr>
          <w:rFonts w:ascii="Arial" w:hAnsi="Arial" w:cs="Arial"/>
        </w:rPr>
        <w:t>94 (out of a possible 10</w:t>
      </w:r>
      <w:r w:rsidRPr="008D6A1E">
        <w:rPr>
          <w:rFonts w:ascii="Arial" w:hAnsi="Arial" w:cs="Arial"/>
        </w:rPr>
        <w:t>8).</w:t>
      </w:r>
    </w:p>
    <w:p w14:paraId="57B84A11" w14:textId="77777777" w:rsidR="009974DF" w:rsidRPr="008D6A1E" w:rsidRDefault="009974DF" w:rsidP="009974DF">
      <w:pPr>
        <w:spacing w:after="0" w:line="480" w:lineRule="auto"/>
        <w:jc w:val="both"/>
        <w:rPr>
          <w:rFonts w:ascii="Arial" w:hAnsi="Arial"/>
        </w:rPr>
      </w:pPr>
    </w:p>
    <w:p w14:paraId="53FE63E3" w14:textId="77777777" w:rsidR="009974DF" w:rsidRPr="008D6A1E" w:rsidRDefault="009974DF" w:rsidP="009974DF">
      <w:pPr>
        <w:spacing w:after="0" w:line="480" w:lineRule="auto"/>
        <w:jc w:val="both"/>
        <w:rPr>
          <w:rFonts w:ascii="Arial" w:hAnsi="Arial"/>
          <w:i/>
        </w:rPr>
      </w:pPr>
      <w:r w:rsidRPr="008D6A1E">
        <w:rPr>
          <w:rFonts w:ascii="Arial" w:hAnsi="Arial"/>
          <w:i/>
        </w:rPr>
        <w:t>SNPs associated with smoking initiation</w:t>
      </w:r>
    </w:p>
    <w:p w14:paraId="614AE304" w14:textId="65E5E3D2" w:rsidR="009974DF" w:rsidRDefault="009974DF" w:rsidP="009974DF">
      <w:pPr>
        <w:spacing w:after="0" w:line="480" w:lineRule="auto"/>
        <w:ind w:firstLine="720"/>
        <w:jc w:val="both"/>
        <w:rPr>
          <w:rFonts w:ascii="Arial" w:hAnsi="Arial" w:cs="Arial"/>
        </w:rPr>
      </w:pPr>
      <w:r w:rsidRPr="008D6A1E">
        <w:rPr>
          <w:rFonts w:ascii="Arial" w:hAnsi="Arial" w:cs="Arial"/>
        </w:rPr>
        <w:t>The TAG conducted a GWAS of smoking behaviour on 74,053 individuals</w:t>
      </w:r>
      <w:r>
        <w:rPr>
          <w:rFonts w:ascii="Arial" w:hAnsi="Arial" w:cs="Arial"/>
        </w:rPr>
        <w:t>, and a replication sample of over 140,000 individuals</w:t>
      </w:r>
      <w:r w:rsidRPr="008D6A1E">
        <w:rPr>
          <w:rFonts w:ascii="Arial" w:hAnsi="Arial" w:cs="Arial"/>
        </w:rPr>
        <w:t xml:space="preserve">. </w:t>
      </w:r>
      <w:r>
        <w:rPr>
          <w:rFonts w:ascii="Arial" w:hAnsi="Arial" w:cs="Arial"/>
        </w:rPr>
        <w:t>A binary ever/never measure of s</w:t>
      </w:r>
      <w:r w:rsidRPr="008D6A1E">
        <w:rPr>
          <w:rFonts w:ascii="Arial" w:hAnsi="Arial" w:cs="Arial"/>
        </w:rPr>
        <w:t>moking initiation was used as our exposure of interest as opposed to smoking heaviness, as smoking heaviness requires knowledge of participants’ smoking status, which is not available in the PGC</w:t>
      </w:r>
      <w:r>
        <w:rPr>
          <w:rFonts w:ascii="Arial" w:hAnsi="Arial" w:cs="Arial"/>
        </w:rPr>
        <w:t>2 summary data</w:t>
      </w:r>
      <w:r w:rsidRPr="008D6A1E">
        <w:rPr>
          <w:rFonts w:ascii="Arial" w:hAnsi="Arial" w:cs="Arial"/>
        </w:rPr>
        <w:t>. Eight SNPs met genomewide significance</w:t>
      </w:r>
      <w:r w:rsidR="002A08DB">
        <w:rPr>
          <w:rFonts w:ascii="Arial" w:hAnsi="Arial" w:cs="Arial"/>
        </w:rPr>
        <w:t xml:space="preserve"> (p&lt;5x10</w:t>
      </w:r>
      <w:r w:rsidR="002A08DB">
        <w:rPr>
          <w:rFonts w:ascii="Arial" w:hAnsi="Arial" w:cs="Arial"/>
          <w:vertAlign w:val="superscript"/>
        </w:rPr>
        <w:t>-8</w:t>
      </w:r>
      <w:r w:rsidR="002A08DB">
        <w:rPr>
          <w:rFonts w:ascii="Arial" w:hAnsi="Arial" w:cs="Arial"/>
        </w:rPr>
        <w:t>)</w:t>
      </w:r>
      <w:r w:rsidRPr="008D6A1E">
        <w:rPr>
          <w:rFonts w:ascii="Arial" w:hAnsi="Arial" w:cs="Arial"/>
        </w:rPr>
        <w:t xml:space="preserve"> for smoking initiation</w:t>
      </w:r>
      <w:r>
        <w:rPr>
          <w:rFonts w:ascii="Arial" w:hAnsi="Arial" w:cs="Arial"/>
        </w:rPr>
        <w:t xml:space="preserve">, all located in the </w:t>
      </w:r>
      <w:r w:rsidRPr="00F06209">
        <w:rPr>
          <w:rFonts w:ascii="Arial" w:hAnsi="Arial" w:cs="Arial"/>
          <w:i/>
        </w:rPr>
        <w:t>BDNF</w:t>
      </w:r>
      <w:r>
        <w:rPr>
          <w:rFonts w:ascii="Arial" w:hAnsi="Arial" w:cs="Arial"/>
        </w:rPr>
        <w:t xml:space="preserve"> gene region</w:t>
      </w:r>
      <w:r w:rsidRPr="008D6A1E">
        <w:rPr>
          <w:rFonts w:ascii="Arial" w:hAnsi="Arial" w:cs="Arial"/>
        </w:rPr>
        <w:t xml:space="preserve">. </w:t>
      </w:r>
      <w:r>
        <w:rPr>
          <w:rFonts w:ascii="Arial" w:hAnsi="Arial" w:cs="Arial"/>
        </w:rPr>
        <w:t>A</w:t>
      </w:r>
      <w:r w:rsidRPr="008D6A1E">
        <w:rPr>
          <w:rFonts w:ascii="Arial" w:hAnsi="Arial" w:cs="Arial"/>
        </w:rPr>
        <w:t xml:space="preserve"> number of these SNPs were in very high linkage disequilibrium with each other. Using </w:t>
      </w:r>
      <w:r w:rsidR="0074080A">
        <w:rPr>
          <w:rFonts w:ascii="Arial" w:hAnsi="Arial" w:cs="Arial"/>
        </w:rPr>
        <w:t>r</w:t>
      </w:r>
      <w:r w:rsidRPr="008D6A1E">
        <w:rPr>
          <w:rFonts w:ascii="Arial" w:hAnsi="Arial" w:cs="Arial"/>
        </w:rPr>
        <w:t xml:space="preserve">² values obtained from SNAP we </w:t>
      </w:r>
      <w:r w:rsidRPr="008D6A1E">
        <w:rPr>
          <w:rFonts w:ascii="Arial" w:hAnsi="Arial" w:cs="Arial"/>
        </w:rPr>
        <w:lastRenderedPageBreak/>
        <w:t xml:space="preserve">identified all </w:t>
      </w:r>
      <w:r>
        <w:rPr>
          <w:rFonts w:ascii="Arial" w:hAnsi="Arial" w:cs="Arial"/>
        </w:rPr>
        <w:t xml:space="preserve">pairs of </w:t>
      </w:r>
      <w:r w:rsidRPr="008D6A1E">
        <w:rPr>
          <w:rFonts w:ascii="Arial" w:hAnsi="Arial" w:cs="Arial"/>
        </w:rPr>
        <w:t xml:space="preserve">SNPs correlated at </w:t>
      </w:r>
      <w:r>
        <w:rPr>
          <w:rFonts w:ascii="Arial" w:hAnsi="Arial" w:cs="Arial"/>
        </w:rPr>
        <w:t xml:space="preserve">≥ </w:t>
      </w:r>
      <w:r w:rsidRPr="008D6A1E">
        <w:rPr>
          <w:rFonts w:ascii="Arial" w:hAnsi="Arial" w:cs="Arial"/>
        </w:rPr>
        <w:t xml:space="preserve">0.9 and randomly selected one </w:t>
      </w:r>
      <w:r>
        <w:rPr>
          <w:rFonts w:ascii="Arial" w:hAnsi="Arial" w:cs="Arial"/>
        </w:rPr>
        <w:t xml:space="preserve">from each pair </w:t>
      </w:r>
      <w:r w:rsidRPr="008D6A1E">
        <w:rPr>
          <w:rFonts w:ascii="Arial" w:hAnsi="Arial" w:cs="Arial"/>
        </w:rPr>
        <w:t>to keep, dropping the others from the score</w:t>
      </w:r>
      <w:r>
        <w:rPr>
          <w:rFonts w:ascii="Arial" w:hAnsi="Arial" w:cs="Arial"/>
        </w:rPr>
        <w:t xml:space="preserve"> in a stepwise manner</w:t>
      </w:r>
      <w:r w:rsidRPr="008D6A1E">
        <w:rPr>
          <w:rFonts w:ascii="Arial" w:hAnsi="Arial" w:cs="Arial"/>
        </w:rPr>
        <w:t>.</w:t>
      </w:r>
      <w:r w:rsidR="0021568E">
        <w:rPr>
          <w:rFonts w:ascii="Arial" w:hAnsi="Arial" w:cs="Arial"/>
        </w:rPr>
        <w:t xml:space="preserve"> Very highly correlated SNPs do not give extra information</w:t>
      </w:r>
      <w:r w:rsidR="008F4E87">
        <w:rPr>
          <w:rFonts w:ascii="Arial" w:hAnsi="Arial" w:cs="Arial"/>
        </w:rPr>
        <w:t>, but can make the model unstable.</w:t>
      </w:r>
      <w:r w:rsidRPr="008D6A1E">
        <w:rPr>
          <w:rFonts w:ascii="Arial" w:hAnsi="Arial" w:cs="Arial"/>
        </w:rPr>
        <w:t xml:space="preserve"> The</w:t>
      </w:r>
      <w:r w:rsidR="007811F7">
        <w:rPr>
          <w:rFonts w:ascii="Arial" w:hAnsi="Arial" w:cs="Arial"/>
        </w:rPr>
        <w:t xml:space="preserve"> remaining</w:t>
      </w:r>
      <w:r w:rsidRPr="008D6A1E">
        <w:rPr>
          <w:rFonts w:ascii="Arial" w:hAnsi="Arial" w:cs="Arial"/>
        </w:rPr>
        <w:t xml:space="preserve"> </w:t>
      </w:r>
      <w:r>
        <w:rPr>
          <w:rFonts w:ascii="Arial" w:hAnsi="Arial" w:cs="Arial"/>
        </w:rPr>
        <w:t>four</w:t>
      </w:r>
      <w:r w:rsidRPr="008D6A1E">
        <w:rPr>
          <w:rFonts w:ascii="Arial" w:hAnsi="Arial" w:cs="Arial"/>
        </w:rPr>
        <w:t xml:space="preserve"> SNPs (</w:t>
      </w:r>
      <w:r>
        <w:rPr>
          <w:rFonts w:ascii="Arial" w:hAnsi="Arial" w:cs="Arial"/>
        </w:rPr>
        <w:t>see T</w:t>
      </w:r>
      <w:r w:rsidRPr="008D6A1E">
        <w:rPr>
          <w:rFonts w:ascii="Arial" w:hAnsi="Arial" w:cs="Arial"/>
        </w:rPr>
        <w:t xml:space="preserve">able </w:t>
      </w:r>
      <w:r>
        <w:rPr>
          <w:rFonts w:ascii="Arial" w:hAnsi="Arial" w:cs="Arial"/>
        </w:rPr>
        <w:t>1</w:t>
      </w:r>
      <w:r w:rsidRPr="008D6A1E">
        <w:rPr>
          <w:rFonts w:ascii="Arial" w:hAnsi="Arial" w:cs="Arial"/>
        </w:rPr>
        <w:t xml:space="preserve">) were </w:t>
      </w:r>
      <w:r w:rsidR="007811F7">
        <w:rPr>
          <w:rFonts w:ascii="Arial" w:hAnsi="Arial" w:cs="Arial"/>
        </w:rPr>
        <w:t xml:space="preserve">also </w:t>
      </w:r>
      <w:r w:rsidRPr="008D6A1E">
        <w:rPr>
          <w:rFonts w:ascii="Arial" w:hAnsi="Arial" w:cs="Arial"/>
        </w:rPr>
        <w:t>correlated, so a correlation matrix was created (</w:t>
      </w:r>
      <w:r>
        <w:rPr>
          <w:rFonts w:ascii="Arial" w:hAnsi="Arial" w:cs="Arial"/>
        </w:rPr>
        <w:t>see S</w:t>
      </w:r>
      <w:r w:rsidRPr="008D6A1E">
        <w:rPr>
          <w:rFonts w:ascii="Arial" w:hAnsi="Arial" w:cs="Arial"/>
        </w:rPr>
        <w:t xml:space="preserve">upplementary </w:t>
      </w:r>
      <w:r>
        <w:rPr>
          <w:rFonts w:ascii="Arial" w:hAnsi="Arial" w:cs="Arial"/>
        </w:rPr>
        <w:t>T</w:t>
      </w:r>
      <w:r w:rsidRPr="008D6A1E">
        <w:rPr>
          <w:rFonts w:ascii="Arial" w:hAnsi="Arial" w:cs="Arial"/>
        </w:rPr>
        <w:t xml:space="preserve">able </w:t>
      </w:r>
      <w:r>
        <w:rPr>
          <w:rFonts w:ascii="Arial" w:hAnsi="Arial" w:cs="Arial"/>
        </w:rPr>
        <w:t>2</w:t>
      </w:r>
      <w:r w:rsidRPr="008D6A1E">
        <w:rPr>
          <w:rFonts w:ascii="Arial" w:hAnsi="Arial" w:cs="Arial"/>
        </w:rPr>
        <w:t xml:space="preserve">) which </w:t>
      </w:r>
      <w:r>
        <w:rPr>
          <w:rFonts w:ascii="Arial" w:hAnsi="Arial" w:cs="Arial"/>
        </w:rPr>
        <w:t>required</w:t>
      </w:r>
      <w:r w:rsidRPr="008D6A1E">
        <w:rPr>
          <w:rFonts w:ascii="Arial" w:hAnsi="Arial" w:cs="Arial"/>
        </w:rPr>
        <w:t xml:space="preserve"> modification of the likelihood-based method for estimation of a causal effect (see below) </w:t>
      </w:r>
      <w:r w:rsidRPr="008D6A1E">
        <w:rPr>
          <w:rFonts w:ascii="Arial" w:hAnsi="Arial" w:cs="Arial"/>
        </w:rPr>
        <w:fldChar w:fldCharType="begin"/>
      </w:r>
      <w:r w:rsidR="00C10029">
        <w:rPr>
          <w:rFonts w:ascii="Arial" w:hAnsi="Arial" w:cs="Arial"/>
        </w:rPr>
        <w:instrText xml:space="preserve"> ADDIN EN.CITE &lt;EndNote&gt;&lt;Cite&gt;&lt;Author&gt;Burgess&lt;/Author&gt;&lt;Year&gt;2015&lt;/Year&gt;&lt;RecNum&gt;1839&lt;/RecNum&gt;&lt;DisplayText&gt;&lt;style face="superscript"&gt;17&lt;/style&gt;&lt;/DisplayText&gt;&lt;record&gt;&lt;rec-number&gt;1839&lt;/rec-number&gt;&lt;foreign-keys&gt;&lt;key app="EN" db-id="pxvewxapfvw5zreetz35az2vtaz09fxvt2rz" timestamp="1444666074"&gt;1839&lt;/key&gt;&lt;/foreign-keys&gt;&lt;ref-type name="Journal Article"&gt;17&lt;/ref-type&gt;&lt;contributors&gt;&lt;authors&gt;&lt;author&gt;Burgess, S.&lt;/author&gt;&lt;author&gt;Scott, R. A.&lt;/author&gt;&lt;author&gt;Timpson, N. J.&lt;/author&gt;&lt;author&gt;Davey Smith, G.&lt;/author&gt;&lt;author&gt;Thompson, S. G.&lt;/author&gt;&lt;author&gt;Epic- InterAct Consortium&lt;/author&gt;&lt;/authors&gt;&lt;/contributors&gt;&lt;auth-address&gt;Department of Public Health and Primary Care, University of Cambridge, Cambridge, UK, sb452@medschl.cam.ac.uk.&lt;/auth-address&gt;&lt;titles&gt;&lt;title&gt;Using published data in Mendelian randomization: a blueprint for efficient identification of causal risk factors&lt;/title&gt;&lt;secondary-title&gt;Eur J Epidemiol&lt;/secondary-title&gt;&lt;alt-title&gt;European journal of epidemiology&lt;/alt-title&gt;&lt;/titles&gt;&lt;periodical&gt;&lt;full-title&gt;Eur J Epidemiol&lt;/full-title&gt;&lt;/periodical&gt;&lt;pages&gt;543-52&lt;/pages&gt;&lt;volume&gt;30&lt;/volume&gt;&lt;number&gt;7&lt;/number&gt;&lt;dates&gt;&lt;year&gt;2015&lt;/year&gt;&lt;pub-dates&gt;&lt;date&gt;Jul&lt;/date&gt;&lt;/pub-dates&gt;&lt;/dates&gt;&lt;isbn&gt;1573-7284 (Electronic)&amp;#xD;0393-2990 (Linking)&lt;/isbn&gt;&lt;accession-num&gt;25773750&lt;/accession-num&gt;&lt;urls&gt;&lt;related-urls&gt;&lt;url&gt;http://www.ncbi.nlm.nih.gov/pubmed/25773750&lt;/url&gt;&lt;/related-urls&gt;&lt;/urls&gt;&lt;custom2&gt;4516908&lt;/custom2&gt;&lt;electronic-resource-num&gt;10.1007/s10654-015-0011-z&lt;/electronic-resource-num&gt;&lt;/record&gt;&lt;/Cite&gt;&lt;/EndNote&gt;</w:instrText>
      </w:r>
      <w:r w:rsidRPr="008D6A1E">
        <w:rPr>
          <w:rFonts w:ascii="Arial" w:hAnsi="Arial" w:cs="Arial"/>
        </w:rPr>
        <w:fldChar w:fldCharType="separate"/>
      </w:r>
      <w:r w:rsidR="00C10029" w:rsidRPr="00C10029">
        <w:rPr>
          <w:rFonts w:ascii="Arial" w:hAnsi="Arial" w:cs="Arial"/>
          <w:noProof/>
          <w:vertAlign w:val="superscript"/>
        </w:rPr>
        <w:t>17</w:t>
      </w:r>
      <w:r w:rsidRPr="008D6A1E">
        <w:rPr>
          <w:rFonts w:ascii="Arial" w:hAnsi="Arial" w:cs="Arial"/>
        </w:rPr>
        <w:fldChar w:fldCharType="end"/>
      </w:r>
      <w:r w:rsidRPr="008D6A1E">
        <w:rPr>
          <w:rFonts w:ascii="Arial" w:hAnsi="Arial" w:cs="Arial"/>
        </w:rPr>
        <w:t>.</w:t>
      </w:r>
      <w:r>
        <w:rPr>
          <w:rFonts w:ascii="Arial" w:hAnsi="Arial" w:cs="Arial"/>
        </w:rPr>
        <w:t xml:space="preserve"> Given the correlation between these SNPs, we </w:t>
      </w:r>
      <w:r w:rsidR="00C27A4F">
        <w:rPr>
          <w:rFonts w:ascii="Arial" w:hAnsi="Arial" w:cs="Arial"/>
        </w:rPr>
        <w:t xml:space="preserve">conducted two sensitivity analyses around this question. Firstly, we ran the analysis with only the most strongly associated SNP (rs6265). Secondly, we </w:t>
      </w:r>
      <w:r>
        <w:rPr>
          <w:rFonts w:ascii="Arial" w:hAnsi="Arial" w:cs="Arial"/>
        </w:rPr>
        <w:t xml:space="preserve">identified </w:t>
      </w:r>
      <w:r w:rsidR="0059552A">
        <w:rPr>
          <w:rFonts w:ascii="Arial" w:hAnsi="Arial" w:cs="Arial"/>
        </w:rPr>
        <w:t xml:space="preserve">a further </w:t>
      </w:r>
      <w:r>
        <w:rPr>
          <w:rFonts w:ascii="Arial" w:hAnsi="Arial" w:cs="Arial"/>
        </w:rPr>
        <w:t>21 independent SNPs (see Supplementary Table 3) associated with smoking initiation at a slightly lower threshold (p&lt;10</w:t>
      </w:r>
      <w:r w:rsidRPr="00F404EF">
        <w:rPr>
          <w:rFonts w:ascii="Arial" w:hAnsi="Arial" w:cs="Arial"/>
          <w:vertAlign w:val="superscript"/>
        </w:rPr>
        <w:t>-6</w:t>
      </w:r>
      <w:r>
        <w:rPr>
          <w:rFonts w:ascii="Arial" w:hAnsi="Arial" w:cs="Arial"/>
        </w:rPr>
        <w:t>). A correlation matrix was not required for this analysis</w:t>
      </w:r>
      <w:r w:rsidR="0059552A">
        <w:rPr>
          <w:rFonts w:ascii="Arial" w:hAnsi="Arial" w:cs="Arial"/>
        </w:rPr>
        <w:t>, as all SNPs were independent of each other</w:t>
      </w:r>
      <w:r>
        <w:rPr>
          <w:rFonts w:ascii="Arial" w:hAnsi="Arial" w:cs="Arial"/>
        </w:rPr>
        <w:t>.</w:t>
      </w:r>
      <w:r w:rsidR="0059552A">
        <w:rPr>
          <w:rFonts w:ascii="Arial" w:hAnsi="Arial" w:cs="Arial"/>
        </w:rPr>
        <w:t xml:space="preserve"> Although relaxing the p-value threshold may introduce more weak i</w:t>
      </w:r>
      <w:r w:rsidR="00D717EA">
        <w:rPr>
          <w:rFonts w:ascii="Arial" w:hAnsi="Arial" w:cs="Arial"/>
        </w:rPr>
        <w:t>nstruments in to our analysis, the inclusion of several independent SNPs</w:t>
      </w:r>
      <w:r w:rsidR="0059552A">
        <w:rPr>
          <w:rFonts w:ascii="Arial" w:hAnsi="Arial" w:cs="Arial"/>
        </w:rPr>
        <w:t xml:space="preserve"> </w:t>
      </w:r>
      <w:r w:rsidR="00D717EA">
        <w:rPr>
          <w:rFonts w:ascii="Arial" w:hAnsi="Arial" w:cs="Arial"/>
        </w:rPr>
        <w:t>means pleiotropy is</w:t>
      </w:r>
      <w:r w:rsidR="0061554E">
        <w:rPr>
          <w:rFonts w:ascii="Arial" w:hAnsi="Arial" w:cs="Arial"/>
        </w:rPr>
        <w:t xml:space="preserve"> potentially</w:t>
      </w:r>
      <w:r w:rsidR="00D717EA">
        <w:rPr>
          <w:rFonts w:ascii="Arial" w:hAnsi="Arial" w:cs="Arial"/>
        </w:rPr>
        <w:t xml:space="preserve"> less likely, as </w:t>
      </w:r>
      <w:r w:rsidR="00B105F9">
        <w:rPr>
          <w:rFonts w:ascii="Arial" w:hAnsi="Arial" w:cs="Arial"/>
        </w:rPr>
        <w:t>in order to pleiotropy to impact, all pleiotropic effects would have to operate in the same direction, which is implausible</w:t>
      </w:r>
      <w:r w:rsidR="00D717EA">
        <w:rPr>
          <w:rFonts w:ascii="Arial" w:hAnsi="Arial" w:cs="Arial"/>
        </w:rPr>
        <w:t xml:space="preserve">. </w:t>
      </w:r>
      <w:r w:rsidR="00CE0512">
        <w:rPr>
          <w:rFonts w:ascii="Arial" w:hAnsi="Arial" w:cs="Arial"/>
        </w:rPr>
        <w:t>It also allows us to be able to undertake MR Egger</w:t>
      </w:r>
      <w:r w:rsidR="007811F7">
        <w:rPr>
          <w:rFonts w:ascii="Arial" w:hAnsi="Arial" w:cs="Arial"/>
        </w:rPr>
        <w:t xml:space="preserve"> regression</w:t>
      </w:r>
      <w:r w:rsidR="00CE0512">
        <w:rPr>
          <w:rFonts w:ascii="Arial" w:hAnsi="Arial" w:cs="Arial"/>
        </w:rPr>
        <w:t xml:space="preserve"> as a sensitivity analysis to more formally assess the impact of </w:t>
      </w:r>
      <w:r w:rsidR="0061554E">
        <w:rPr>
          <w:rFonts w:ascii="Arial" w:hAnsi="Arial" w:cs="Arial"/>
        </w:rPr>
        <w:t xml:space="preserve">biological </w:t>
      </w:r>
      <w:r w:rsidR="00CE0512">
        <w:rPr>
          <w:rFonts w:ascii="Arial" w:hAnsi="Arial" w:cs="Arial"/>
        </w:rPr>
        <w:t>pleiotropy on the association.</w:t>
      </w:r>
    </w:p>
    <w:p w14:paraId="10F3EB58" w14:textId="77777777" w:rsidR="009974DF" w:rsidRDefault="009974DF" w:rsidP="009974DF">
      <w:pPr>
        <w:spacing w:after="0" w:line="480" w:lineRule="auto"/>
        <w:ind w:firstLine="720"/>
        <w:jc w:val="both"/>
        <w:rPr>
          <w:rFonts w:ascii="Arial" w:hAnsi="Arial" w:cs="Arial"/>
        </w:rPr>
      </w:pPr>
    </w:p>
    <w:p w14:paraId="78984F1B" w14:textId="77777777" w:rsidR="009974DF" w:rsidRPr="008C36BF" w:rsidRDefault="009974DF" w:rsidP="009974DF">
      <w:pPr>
        <w:spacing w:after="0" w:line="480" w:lineRule="auto"/>
        <w:ind w:firstLine="720"/>
        <w:jc w:val="both"/>
        <w:rPr>
          <w:rFonts w:ascii="Arial" w:hAnsi="Arial"/>
        </w:rPr>
      </w:pPr>
      <w:r>
        <w:rPr>
          <w:rFonts w:ascii="Arial" w:hAnsi="Arial"/>
        </w:rPr>
        <w:t>Insert Table 1 about here.</w:t>
      </w:r>
    </w:p>
    <w:p w14:paraId="061FAB3C" w14:textId="77777777" w:rsidR="009974DF" w:rsidRPr="008D6A1E" w:rsidRDefault="009974DF" w:rsidP="009974DF">
      <w:pPr>
        <w:spacing w:after="0" w:line="480" w:lineRule="auto"/>
        <w:jc w:val="both"/>
        <w:rPr>
          <w:rFonts w:ascii="Arial" w:hAnsi="Arial" w:cs="Arial"/>
        </w:rPr>
      </w:pPr>
    </w:p>
    <w:p w14:paraId="07F8C9FB" w14:textId="77777777" w:rsidR="009974DF" w:rsidRPr="008D6A1E" w:rsidRDefault="009974DF" w:rsidP="009974DF">
      <w:pPr>
        <w:spacing w:after="0" w:line="480" w:lineRule="auto"/>
        <w:jc w:val="both"/>
        <w:rPr>
          <w:rFonts w:ascii="Arial" w:hAnsi="Arial" w:cs="Arial"/>
          <w:i/>
        </w:rPr>
      </w:pPr>
      <w:r>
        <w:rPr>
          <w:rFonts w:ascii="Arial" w:hAnsi="Arial" w:cs="Arial"/>
          <w:i/>
        </w:rPr>
        <w:t>Statistical analysis</w:t>
      </w:r>
    </w:p>
    <w:p w14:paraId="6E6969F6" w14:textId="29059F47" w:rsidR="009974DF" w:rsidRDefault="009974DF" w:rsidP="009974DF">
      <w:pPr>
        <w:spacing w:after="0" w:line="480" w:lineRule="auto"/>
        <w:jc w:val="both"/>
        <w:rPr>
          <w:rFonts w:ascii="Arial" w:hAnsi="Arial" w:cs="Arial"/>
        </w:rPr>
      </w:pPr>
      <w:r>
        <w:rPr>
          <w:rFonts w:ascii="Arial" w:hAnsi="Arial" w:cs="Arial"/>
        </w:rPr>
        <w:tab/>
      </w:r>
      <w:r>
        <w:rPr>
          <w:rFonts w:ascii="Arial" w:hAnsi="Arial" w:cs="Arial"/>
          <w:i/>
        </w:rPr>
        <w:t>Schizophrenia risk on smoking initiation, cigarettes per day, and smoking cessation.</w:t>
      </w:r>
      <w:r w:rsidRPr="008D6A1E" w:rsidDel="002C5454">
        <w:rPr>
          <w:rFonts w:ascii="Arial" w:hAnsi="Arial" w:cs="Arial"/>
        </w:rPr>
        <w:t xml:space="preserve"> </w:t>
      </w:r>
      <w:r w:rsidRPr="008D6A1E">
        <w:rPr>
          <w:rFonts w:ascii="Arial" w:hAnsi="Arial" w:cs="Arial"/>
        </w:rPr>
        <w:t xml:space="preserve">Log odds ratios and standard errors for the SNPs associated with schizophrenia were recorded. These SNPs were then </w:t>
      </w:r>
      <w:r w:rsidR="00242B2F">
        <w:rPr>
          <w:rFonts w:ascii="Arial" w:hAnsi="Arial" w:cs="Arial"/>
        </w:rPr>
        <w:t>identified</w:t>
      </w:r>
      <w:r w:rsidRPr="008D6A1E">
        <w:rPr>
          <w:rFonts w:ascii="Arial" w:hAnsi="Arial" w:cs="Arial"/>
        </w:rPr>
        <w:t xml:space="preserve"> in the full genomewide results from the TAG consortium</w:t>
      </w:r>
      <w:r>
        <w:rPr>
          <w:rFonts w:ascii="Arial" w:hAnsi="Arial" w:cs="Arial"/>
        </w:rPr>
        <w:t xml:space="preserve"> for each phenotype</w:t>
      </w:r>
      <w:r w:rsidRPr="008D6A1E">
        <w:rPr>
          <w:rFonts w:ascii="Arial" w:hAnsi="Arial" w:cs="Arial"/>
        </w:rPr>
        <w:t xml:space="preserve">, and beta-coefficients and standard errors recorded. The SNP-exposure and SNP-outcome associations for the </w:t>
      </w:r>
      <w:r>
        <w:rPr>
          <w:rFonts w:ascii="Arial" w:hAnsi="Arial" w:cs="Arial"/>
        </w:rPr>
        <w:t xml:space="preserve">94 </w:t>
      </w:r>
      <w:r w:rsidRPr="008D6A1E">
        <w:rPr>
          <w:rFonts w:ascii="Arial" w:hAnsi="Arial" w:cs="Arial"/>
        </w:rPr>
        <w:t>SNPs present in the PGC</w:t>
      </w:r>
      <w:r>
        <w:rPr>
          <w:rFonts w:ascii="Arial" w:hAnsi="Arial" w:cs="Arial"/>
        </w:rPr>
        <w:t>2</w:t>
      </w:r>
      <w:r w:rsidRPr="008D6A1E">
        <w:rPr>
          <w:rFonts w:ascii="Arial" w:hAnsi="Arial" w:cs="Arial"/>
        </w:rPr>
        <w:t xml:space="preserve"> and TAG GWAS were combined </w:t>
      </w:r>
      <w:r>
        <w:rPr>
          <w:rFonts w:ascii="Arial" w:hAnsi="Arial" w:cs="Arial"/>
        </w:rPr>
        <w:t xml:space="preserve">in a </w:t>
      </w:r>
      <w:r w:rsidRPr="008D6A1E">
        <w:rPr>
          <w:rFonts w:ascii="Arial" w:hAnsi="Arial" w:cs="Arial"/>
        </w:rPr>
        <w:t xml:space="preserve">fixed effects meta-analysis using an inverse-variance weighted approach. </w:t>
      </w:r>
      <w:r>
        <w:rPr>
          <w:rFonts w:ascii="Arial" w:hAnsi="Arial" w:cs="Arial"/>
        </w:rPr>
        <w:t xml:space="preserve">This is equivalent to a weighted regression of the SNP-outcome coefficients on the SNP-exposure coefficients. </w:t>
      </w:r>
      <w:r w:rsidRPr="008D6A1E">
        <w:rPr>
          <w:rFonts w:ascii="Arial" w:hAnsi="Arial" w:cs="Arial"/>
        </w:rPr>
        <w:t xml:space="preserve">The results of this analysis were converted to </w:t>
      </w:r>
      <w:r w:rsidRPr="008D6A1E">
        <w:rPr>
          <w:rFonts w:ascii="Arial" w:hAnsi="Arial" w:cs="Arial"/>
        </w:rPr>
        <w:lastRenderedPageBreak/>
        <w:t xml:space="preserve">odds ratios, and the resulting output is </w:t>
      </w:r>
      <w:r>
        <w:rPr>
          <w:rFonts w:ascii="Arial" w:hAnsi="Arial" w:cs="Arial"/>
        </w:rPr>
        <w:t xml:space="preserve">the odds ratio for smoking initiation, cigarettes per day, and cessation (as appropriate) </w:t>
      </w:r>
      <w:r w:rsidRPr="008D6A1E">
        <w:rPr>
          <w:rFonts w:ascii="Arial" w:hAnsi="Arial" w:cs="Arial"/>
        </w:rPr>
        <w:t>per unit increase in the log odds ratio of schizophrenia</w:t>
      </w:r>
      <w:r>
        <w:rPr>
          <w:rFonts w:ascii="Arial" w:hAnsi="Arial" w:cs="Arial"/>
        </w:rPr>
        <w:t xml:space="preserve"> risk</w:t>
      </w:r>
      <w:r w:rsidRPr="008D6A1E">
        <w:rPr>
          <w:rFonts w:ascii="Arial" w:hAnsi="Arial" w:cs="Arial"/>
        </w:rPr>
        <w:t xml:space="preserve">. This is somewhat hard to interpret, so ORs </w:t>
      </w:r>
      <w:r>
        <w:rPr>
          <w:rFonts w:ascii="Arial" w:hAnsi="Arial" w:cs="Arial"/>
        </w:rPr>
        <w:t>were</w:t>
      </w:r>
      <w:r w:rsidRPr="008D6A1E">
        <w:rPr>
          <w:rFonts w:ascii="Arial" w:hAnsi="Arial" w:cs="Arial"/>
        </w:rPr>
        <w:t xml:space="preserve"> converted (by multiplying by 0.693) in order to represent the odds ratio per doubling in odds of the binary exposure.</w:t>
      </w:r>
      <w:r>
        <w:rPr>
          <w:rFonts w:ascii="Arial" w:hAnsi="Arial" w:cs="Arial"/>
        </w:rPr>
        <w:t xml:space="preserve"> </w:t>
      </w:r>
    </w:p>
    <w:p w14:paraId="5D130305" w14:textId="69CF3221" w:rsidR="009974DF" w:rsidRPr="008D6A1E" w:rsidRDefault="009974DF" w:rsidP="009974DF">
      <w:pPr>
        <w:spacing w:after="0" w:line="480" w:lineRule="auto"/>
        <w:jc w:val="both"/>
        <w:rPr>
          <w:rFonts w:ascii="Arial" w:hAnsi="Arial" w:cs="Arial"/>
        </w:rPr>
      </w:pPr>
      <w:r>
        <w:rPr>
          <w:rFonts w:ascii="Arial" w:hAnsi="Arial" w:cs="Arial"/>
        </w:rPr>
        <w:tab/>
      </w:r>
      <w:r>
        <w:rPr>
          <w:rFonts w:ascii="Arial" w:hAnsi="Arial" w:cs="Arial"/>
          <w:i/>
        </w:rPr>
        <w:t>Smoking initiation on schizophrenia risk.</w:t>
      </w:r>
      <w:r w:rsidRPr="008D6A1E" w:rsidDel="002C5454">
        <w:rPr>
          <w:rFonts w:ascii="Arial" w:hAnsi="Arial" w:cs="Arial"/>
        </w:rPr>
        <w:t xml:space="preserve"> </w:t>
      </w:r>
      <w:r w:rsidRPr="008D6A1E">
        <w:rPr>
          <w:rFonts w:ascii="Arial" w:hAnsi="Arial" w:cs="Arial"/>
        </w:rPr>
        <w:t xml:space="preserve">Beta coefficients and standard errors for the </w:t>
      </w:r>
      <w:r>
        <w:rPr>
          <w:rFonts w:ascii="Arial" w:hAnsi="Arial" w:cs="Arial"/>
        </w:rPr>
        <w:t>four</w:t>
      </w:r>
      <w:r w:rsidRPr="008D6A1E">
        <w:rPr>
          <w:rFonts w:ascii="Arial" w:hAnsi="Arial" w:cs="Arial"/>
        </w:rPr>
        <w:t xml:space="preserve"> remaining SNPs associated with smoking initiation were recorded from the TAG dataset. These SNPs were </w:t>
      </w:r>
      <w:r w:rsidR="00242B2F">
        <w:rPr>
          <w:rFonts w:ascii="Arial" w:hAnsi="Arial" w:cs="Arial"/>
        </w:rPr>
        <w:t>identified</w:t>
      </w:r>
      <w:r w:rsidR="00242B2F" w:rsidRPr="008D6A1E">
        <w:rPr>
          <w:rFonts w:ascii="Arial" w:hAnsi="Arial" w:cs="Arial"/>
        </w:rPr>
        <w:t xml:space="preserve"> </w:t>
      </w:r>
      <w:r w:rsidRPr="008D6A1E">
        <w:rPr>
          <w:rFonts w:ascii="Arial" w:hAnsi="Arial" w:cs="Arial"/>
        </w:rPr>
        <w:t xml:space="preserve">in the </w:t>
      </w:r>
      <w:r>
        <w:rPr>
          <w:rFonts w:ascii="Arial" w:hAnsi="Arial" w:cs="Arial"/>
        </w:rPr>
        <w:t xml:space="preserve">full genomewide results from the </w:t>
      </w:r>
      <w:r w:rsidRPr="008D6A1E">
        <w:rPr>
          <w:rFonts w:ascii="Arial" w:hAnsi="Arial" w:cs="Arial"/>
        </w:rPr>
        <w:t xml:space="preserve">PGC2, and log odds ratios and standard errors </w:t>
      </w:r>
      <w:r>
        <w:rPr>
          <w:rFonts w:ascii="Arial" w:hAnsi="Arial" w:cs="Arial"/>
        </w:rPr>
        <w:t>recorded</w:t>
      </w:r>
      <w:r w:rsidRPr="008D6A1E">
        <w:rPr>
          <w:rFonts w:ascii="Arial" w:hAnsi="Arial" w:cs="Arial"/>
        </w:rPr>
        <w:t>.</w:t>
      </w:r>
      <w:r>
        <w:rPr>
          <w:rFonts w:ascii="Arial" w:hAnsi="Arial" w:cs="Arial"/>
        </w:rPr>
        <w:t xml:space="preserve"> </w:t>
      </w:r>
      <w:r w:rsidRPr="008D6A1E">
        <w:rPr>
          <w:rFonts w:ascii="Arial" w:hAnsi="Arial" w:cs="Arial"/>
        </w:rPr>
        <w:t>The SNP-exposure and SNP-outcome associations were combined using the same method as above, but further developed to allow for consideration of the correlational structure between the SNPs. Again the output was converted to odds ratio, and can be interpreted as</w:t>
      </w:r>
      <w:r>
        <w:rPr>
          <w:rFonts w:ascii="Arial" w:hAnsi="Arial" w:cs="Arial"/>
        </w:rPr>
        <w:t xml:space="preserve"> the effect on schizophrenia risk</w:t>
      </w:r>
      <w:r w:rsidRPr="008D6A1E">
        <w:rPr>
          <w:rFonts w:ascii="Arial" w:hAnsi="Arial" w:cs="Arial"/>
        </w:rPr>
        <w:t xml:space="preserve"> per unit increase in the log odds ratio of smoking initiation</w:t>
      </w:r>
      <w:r>
        <w:rPr>
          <w:rFonts w:ascii="Arial" w:hAnsi="Arial" w:cs="Arial"/>
        </w:rPr>
        <w:t>, then converted to represent an odds ratio for schizophrenia risk per doubling in odds to smoking initiation</w:t>
      </w:r>
      <w:r w:rsidRPr="008D6A1E">
        <w:rPr>
          <w:rFonts w:ascii="Arial" w:hAnsi="Arial" w:cs="Arial"/>
        </w:rPr>
        <w:t>.</w:t>
      </w:r>
    </w:p>
    <w:p w14:paraId="3D67AC03" w14:textId="4CC2FFB8" w:rsidR="009974DF" w:rsidRPr="008D6A1E" w:rsidRDefault="009974DF" w:rsidP="009974DF">
      <w:pPr>
        <w:spacing w:after="0" w:line="480" w:lineRule="auto"/>
        <w:ind w:firstLine="720"/>
        <w:jc w:val="both"/>
        <w:rPr>
          <w:rFonts w:ascii="Arial" w:hAnsi="Arial" w:cs="Arial"/>
        </w:rPr>
      </w:pPr>
      <w:r w:rsidRPr="008D6A1E">
        <w:rPr>
          <w:rFonts w:ascii="Arial" w:hAnsi="Arial" w:cs="Arial"/>
          <w:i/>
        </w:rPr>
        <w:t>Sensitivity analys</w:t>
      </w:r>
      <w:r>
        <w:rPr>
          <w:rFonts w:ascii="Arial" w:hAnsi="Arial" w:cs="Arial"/>
          <w:i/>
        </w:rPr>
        <w:t>e</w:t>
      </w:r>
      <w:r w:rsidRPr="008D6A1E">
        <w:rPr>
          <w:rFonts w:ascii="Arial" w:hAnsi="Arial" w:cs="Arial"/>
          <w:i/>
        </w:rPr>
        <w:t>s</w:t>
      </w:r>
      <w:r>
        <w:rPr>
          <w:rFonts w:ascii="Arial" w:hAnsi="Arial" w:cs="Arial"/>
          <w:i/>
        </w:rPr>
        <w:t>.</w:t>
      </w:r>
      <w:r>
        <w:rPr>
          <w:rFonts w:ascii="Arial" w:hAnsi="Arial" w:cs="Arial"/>
        </w:rPr>
        <w:t xml:space="preserve"> </w:t>
      </w:r>
      <w:r w:rsidRPr="008D6A1E">
        <w:rPr>
          <w:rFonts w:ascii="Arial" w:hAnsi="Arial" w:cs="Arial"/>
        </w:rPr>
        <w:t xml:space="preserve">In order to formally test for </w:t>
      </w:r>
      <w:r>
        <w:rPr>
          <w:rFonts w:ascii="Arial" w:hAnsi="Arial" w:cs="Arial"/>
        </w:rPr>
        <w:t>potential</w:t>
      </w:r>
      <w:r w:rsidRPr="008D6A1E">
        <w:rPr>
          <w:rFonts w:ascii="Arial" w:hAnsi="Arial" w:cs="Arial"/>
        </w:rPr>
        <w:t xml:space="preserve"> violations of Mendelian randomisation assumptions, a number of sensitivity analyses were undertaken. </w:t>
      </w:r>
      <w:r>
        <w:rPr>
          <w:rFonts w:ascii="Arial" w:hAnsi="Arial" w:cs="Arial"/>
        </w:rPr>
        <w:t>I</w:t>
      </w:r>
      <w:r>
        <w:rPr>
          <w:rFonts w:ascii="Arial" w:hAnsi="Arial" w:cs="Arial"/>
          <w:vertAlign w:val="superscript"/>
        </w:rPr>
        <w:t>2</w:t>
      </w:r>
      <w:r w:rsidRPr="008D6A1E">
        <w:rPr>
          <w:rFonts w:ascii="Arial" w:hAnsi="Arial" w:cs="Arial"/>
        </w:rPr>
        <w:t xml:space="preserve"> statistics were calculated to estimate heterogeneity.</w:t>
      </w:r>
      <w:r>
        <w:rPr>
          <w:rFonts w:ascii="Arial" w:hAnsi="Arial" w:cs="Arial"/>
        </w:rPr>
        <w:t xml:space="preserve"> We also ran a random-effects model to account for heterogeneity, and </w:t>
      </w:r>
      <w:r w:rsidRPr="008D6A1E">
        <w:rPr>
          <w:rFonts w:ascii="Arial" w:hAnsi="Arial" w:cs="Arial"/>
        </w:rPr>
        <w:t xml:space="preserve">performed </w:t>
      </w:r>
      <w:r>
        <w:rPr>
          <w:rFonts w:ascii="Arial" w:hAnsi="Arial" w:cs="Arial"/>
        </w:rPr>
        <w:t xml:space="preserve">MR </w:t>
      </w:r>
      <w:r w:rsidRPr="008D6A1E">
        <w:rPr>
          <w:rFonts w:ascii="Arial" w:hAnsi="Arial" w:cs="Arial"/>
        </w:rPr>
        <w:t>Egger regression</w:t>
      </w:r>
      <w:r>
        <w:rPr>
          <w:rFonts w:ascii="Arial" w:hAnsi="Arial" w:cs="Arial"/>
        </w:rPr>
        <w:t xml:space="preserve"> </w:t>
      </w:r>
      <w:r>
        <w:rPr>
          <w:rFonts w:ascii="Arial" w:hAnsi="Arial" w:cs="Arial"/>
        </w:rPr>
        <w:fldChar w:fldCharType="begin">
          <w:fldData xml:space="preserve">PEVuZE5vdGU+PENpdGU+PEF1dGhvcj5Cb3dkZW48L0F1dGhvcj48WWVhcj4yMDE1PC9ZZWFyPjxS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YXJlLCBVbml2ZXJzaXR5IG9mIENhbWJyaWRnZSwgQ2FtYnJpZGdlLCBVSyBNUkMgQmlvc3RhdGlz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cmltYXJ5IENhcmUsIFVuaXZlcnNpdHkgb2YgQ2FtYnJpZGdlLCBDYW1icmlkZ2UsIFVLIGphY2su
Ym93ZGVuQG1yYy1ic3UuY2FtLmFjLnVrLiYjeEQ7TVJDIEJpb3N0YXRpc3RpY3MgVW5pdCwgQ2Ft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bml2ZXJzaXR5IG9mIENhbWJyaWRnZSwgQ2FtYnJpZGdlLCBVSy4mI3hEO01SQyBCaW9zdGF0aXN0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YWw+PHBhZ2VzPjUxMi0yNTwvcGFnZXM+PHZvbHVtZT40NDwvdm9sdW1lPjxudW1iZXI+MjwvbnVt
YmVyPjxkYXRlcz48eWVhcj4yMDE1PC95ZWFyPjxwdWItZGF0ZXM+PGRhdGU+QXByPC9kYXRlPjwv
cHViLWRhdGVzPjwvZGF0ZXM+PGlzYm4+MTQ2NC0zNjg1IChFbGVjdHJvbmljKSYjeEQ7MDMwMC01
NzcxIChMaW5raW5nKTwvaXNibj48YWNjZXNzaW9uLW51bT4yNjA1MDI1MzwvYWNjZXNzaW9uLW51
bT48dXJscz48cmVsYXRlZC11cmxzPjx1cmw+aHR0cDovL3d3dy5uY2JpLm5sbS5uaWguZ292L3B1
Ym1lZC8yNjA1MDI1MzwvdXJsPjwvcmVsYXRlZC11cmxzPjwvdXJscz48ZWxlY3Ryb25pYy1yZXNv
dXJjZS1udW0+MTAuMTA5My9pamUvZHl2MDgwPC9lbGVjdHJvbmljLXJlc291cmNlLW51bT48L3Jl
Y29yZD48L0NpdGU+PC9FbmROb3RlPn==
</w:fldData>
        </w:fldChar>
      </w:r>
      <w:r w:rsidR="00CD23BA">
        <w:rPr>
          <w:rFonts w:ascii="Arial" w:hAnsi="Arial" w:cs="Arial"/>
        </w:rPr>
        <w:instrText xml:space="preserve"> ADDIN EN.CITE </w:instrText>
      </w:r>
      <w:r w:rsidR="00CD23BA">
        <w:rPr>
          <w:rFonts w:ascii="Arial" w:hAnsi="Arial" w:cs="Arial"/>
        </w:rPr>
        <w:fldChar w:fldCharType="begin">
          <w:fldData xml:space="preserve">PEVuZE5vdGU+PENpdGU+PEF1dGhvcj5Cb3dkZW48L0F1dGhvcj48WWVhcj4yMDE1PC9ZZWFyPjxS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YWw+PHBhZ2VzPjUxMi0yNTwvcGFnZXM+PHZvbHVtZT40NDwvdm9sdW1lPjxudW1iZXI+MjwvbnVt
YmVyPjxkYXRlcz48eWVhcj4yMDE1PC95ZWFyPjxwdWItZGF0ZXM+PGRhdGU+QXByPC9kYXRlPjwv
cHViLWRhdGVzPjwvZGF0ZXM+PGlzYm4+MTQ2NC0zNjg1IChFbGVjdHJvbmljKSYjeEQ7MDMwMC01
NzcxIChMaW5raW5nKTwvaXNibj48YWNjZXNzaW9uLW51bT4yNjA1MDI1MzwvYWNjZXNzaW9uLW51
bT48dXJscz48cmVsYXRlZC11cmxzPjx1cmw+aHR0cDovL3d3dy5uY2JpLm5sbS5uaWguZ292L3B1
Ym1lZC8yNjA1MDI1MzwvdXJsPjwvcmVsYXRlZC11cmxzPjwvdXJscz48ZWxlY3Ryb25pYy1yZXNv
dXJjZS1udW0+MTAuMTA5My9pamUvZHl2MDgwPC9lbGVjdHJvbmljLXJlc291cmNlLW51bT48L3Jl
Y29yZD48L0NpdGU+PC9FbmROb3RlPn==
</w:fldData>
        </w:fldChar>
      </w:r>
      <w:r w:rsidR="00CD23BA">
        <w:rPr>
          <w:rFonts w:ascii="Arial" w:hAnsi="Arial" w:cs="Arial"/>
        </w:rPr>
        <w:instrText xml:space="preserve"> ADDIN EN.CITE.DATA </w:instrText>
      </w:r>
      <w:r w:rsidR="00CD23BA">
        <w:rPr>
          <w:rFonts w:ascii="Arial" w:hAnsi="Arial" w:cs="Arial"/>
        </w:rPr>
      </w:r>
      <w:r w:rsidR="00CD23BA">
        <w:rPr>
          <w:rFonts w:ascii="Arial" w:hAnsi="Arial" w:cs="Arial"/>
        </w:rPr>
        <w:fldChar w:fldCharType="end"/>
      </w:r>
      <w:r>
        <w:rPr>
          <w:rFonts w:ascii="Arial" w:hAnsi="Arial" w:cs="Arial"/>
        </w:rPr>
      </w:r>
      <w:r>
        <w:rPr>
          <w:rFonts w:ascii="Arial" w:hAnsi="Arial" w:cs="Arial"/>
        </w:rPr>
        <w:fldChar w:fldCharType="separate"/>
      </w:r>
      <w:r w:rsidR="00CD23BA" w:rsidRPr="00CD23BA">
        <w:rPr>
          <w:rFonts w:ascii="Arial" w:hAnsi="Arial" w:cs="Arial"/>
          <w:noProof/>
          <w:vertAlign w:val="superscript"/>
        </w:rPr>
        <w:t>37</w:t>
      </w:r>
      <w:r>
        <w:rPr>
          <w:rFonts w:ascii="Arial" w:hAnsi="Arial" w:cs="Arial"/>
        </w:rPr>
        <w:fldChar w:fldCharType="end"/>
      </w:r>
      <w:r w:rsidRPr="008D6A1E">
        <w:rPr>
          <w:rFonts w:ascii="Arial" w:hAnsi="Arial" w:cs="Arial"/>
        </w:rPr>
        <w:t xml:space="preserve">. This </w:t>
      </w:r>
      <w:r>
        <w:rPr>
          <w:rFonts w:ascii="Arial" w:hAnsi="Arial" w:cs="Arial"/>
        </w:rPr>
        <w:t xml:space="preserve">latter method relaxes the assumption made in MR that the effects of genetic variants on the outcome are entirely mediated via the exposure. This is achieved by allowing an intercept term in the weighted regression of the SNP-outcome coefficients on the SNP-exposure coefficients. The </w:t>
      </w:r>
      <w:r w:rsidRPr="008D6A1E">
        <w:rPr>
          <w:rFonts w:ascii="Arial" w:hAnsi="Arial" w:cs="Arial"/>
        </w:rPr>
        <w:t xml:space="preserve">intercept </w:t>
      </w:r>
      <w:r>
        <w:rPr>
          <w:rFonts w:ascii="Arial" w:hAnsi="Arial" w:cs="Arial"/>
        </w:rPr>
        <w:t>parameter</w:t>
      </w:r>
      <w:r w:rsidRPr="008D6A1E">
        <w:rPr>
          <w:rFonts w:ascii="Arial" w:hAnsi="Arial" w:cs="Arial"/>
        </w:rPr>
        <w:t xml:space="preserve"> </w:t>
      </w:r>
      <w:r>
        <w:rPr>
          <w:rFonts w:ascii="Arial" w:hAnsi="Arial" w:cs="Arial"/>
        </w:rPr>
        <w:t>represents</w:t>
      </w:r>
      <w:r w:rsidRPr="008D6A1E">
        <w:rPr>
          <w:rFonts w:ascii="Arial" w:hAnsi="Arial" w:cs="Arial"/>
        </w:rPr>
        <w:t xml:space="preserve"> the average pleiotropic effect of a SNP</w:t>
      </w:r>
      <w:r>
        <w:rPr>
          <w:rFonts w:ascii="Arial" w:hAnsi="Arial" w:cs="Arial"/>
        </w:rPr>
        <w:t xml:space="preserve"> on the outcome</w:t>
      </w:r>
      <w:r w:rsidRPr="008D6A1E">
        <w:rPr>
          <w:rFonts w:ascii="Arial" w:hAnsi="Arial" w:cs="Arial"/>
        </w:rPr>
        <w:t xml:space="preserve"> (the direct effect on the outcome </w:t>
      </w:r>
      <w:r>
        <w:rPr>
          <w:rFonts w:ascii="Arial" w:hAnsi="Arial" w:cs="Arial"/>
        </w:rPr>
        <w:t>not</w:t>
      </w:r>
      <w:r w:rsidRPr="008D6A1E">
        <w:rPr>
          <w:rFonts w:ascii="Arial" w:hAnsi="Arial" w:cs="Arial"/>
        </w:rPr>
        <w:t xml:space="preserve"> via the exposure of interest). This intercept value can therefore provide a test of directional pleiotropy</w:t>
      </w:r>
      <w:r>
        <w:rPr>
          <w:rFonts w:ascii="Arial" w:hAnsi="Arial" w:cs="Arial"/>
        </w:rPr>
        <w:t>; if the intercept term is close to the null, then bias in the causal estimate due to pleiotropy is less likely</w:t>
      </w:r>
      <w:r w:rsidRPr="008D6A1E">
        <w:rPr>
          <w:rFonts w:ascii="Arial" w:hAnsi="Arial" w:cs="Arial"/>
        </w:rPr>
        <w:t>. The beta coefficient from this regression provide</w:t>
      </w:r>
      <w:r>
        <w:rPr>
          <w:rFonts w:ascii="Arial" w:hAnsi="Arial" w:cs="Arial"/>
        </w:rPr>
        <w:t>s</w:t>
      </w:r>
      <w:r w:rsidRPr="008D6A1E">
        <w:rPr>
          <w:rFonts w:ascii="Arial" w:hAnsi="Arial" w:cs="Arial"/>
        </w:rPr>
        <w:t xml:space="preserve"> a </w:t>
      </w:r>
      <w:r>
        <w:rPr>
          <w:rFonts w:ascii="Arial" w:hAnsi="Arial" w:cs="Arial"/>
        </w:rPr>
        <w:t>consistent estimate</w:t>
      </w:r>
      <w:r w:rsidRPr="008D6A1E">
        <w:rPr>
          <w:rFonts w:ascii="Arial" w:hAnsi="Arial" w:cs="Arial"/>
        </w:rPr>
        <w:t xml:space="preserve"> of </w:t>
      </w:r>
      <w:r>
        <w:rPr>
          <w:rFonts w:ascii="Arial" w:hAnsi="Arial" w:cs="Arial"/>
        </w:rPr>
        <w:t>the causal effect under the assumption that the pleiotropic effects on SNPs on the outcome are uncorrelated with the associations of the SNPs with the exposure</w:t>
      </w:r>
      <w:r w:rsidRPr="008D6A1E">
        <w:rPr>
          <w:rFonts w:ascii="Arial" w:hAnsi="Arial" w:cs="Arial"/>
        </w:rPr>
        <w:t>.</w:t>
      </w:r>
      <w:r>
        <w:rPr>
          <w:rFonts w:ascii="Arial" w:hAnsi="Arial" w:cs="Arial"/>
        </w:rPr>
        <w:t xml:space="preserve"> </w:t>
      </w:r>
      <w:r w:rsidRPr="008D6A1E">
        <w:rPr>
          <w:rFonts w:ascii="Arial" w:hAnsi="Arial" w:cs="Arial"/>
        </w:rPr>
        <w:t xml:space="preserve">Due to the small number of SNPs, and the high correlation between them, </w:t>
      </w:r>
      <w:r>
        <w:rPr>
          <w:rFonts w:ascii="Arial" w:hAnsi="Arial" w:cs="Arial"/>
        </w:rPr>
        <w:t xml:space="preserve">MR </w:t>
      </w:r>
      <w:r w:rsidRPr="008D6A1E">
        <w:rPr>
          <w:rFonts w:ascii="Arial" w:hAnsi="Arial" w:cs="Arial"/>
        </w:rPr>
        <w:t xml:space="preserve">Egger regression could not be performed for the association of smoking initiation on </w:t>
      </w:r>
      <w:r w:rsidRPr="008D6A1E">
        <w:rPr>
          <w:rFonts w:ascii="Arial" w:hAnsi="Arial" w:cs="Arial"/>
        </w:rPr>
        <w:lastRenderedPageBreak/>
        <w:t>schizophrenia</w:t>
      </w:r>
      <w:r w:rsidR="00242B2F">
        <w:rPr>
          <w:rFonts w:ascii="Arial" w:hAnsi="Arial" w:cs="Arial"/>
        </w:rPr>
        <w:t xml:space="preserve"> using the SNPs associated at a genomewide </w:t>
      </w:r>
      <w:r w:rsidR="00CA19B6">
        <w:rPr>
          <w:rFonts w:ascii="Arial" w:hAnsi="Arial" w:cs="Arial"/>
        </w:rPr>
        <w:t>level</w:t>
      </w:r>
      <w:r w:rsidR="00242B2F">
        <w:rPr>
          <w:rFonts w:ascii="Arial" w:hAnsi="Arial" w:cs="Arial"/>
        </w:rPr>
        <w:t xml:space="preserve">, so we used </w:t>
      </w:r>
      <w:r w:rsidR="00173596">
        <w:rPr>
          <w:rFonts w:ascii="Arial" w:hAnsi="Arial" w:cs="Arial"/>
        </w:rPr>
        <w:t xml:space="preserve">the 21 additional </w:t>
      </w:r>
      <w:r w:rsidR="00242B2F">
        <w:rPr>
          <w:rFonts w:ascii="Arial" w:hAnsi="Arial" w:cs="Arial"/>
        </w:rPr>
        <w:t xml:space="preserve">SNPs at </w:t>
      </w:r>
      <w:r w:rsidR="00173596">
        <w:rPr>
          <w:rFonts w:ascii="Arial" w:hAnsi="Arial" w:cs="Arial"/>
        </w:rPr>
        <w:t>the</w:t>
      </w:r>
      <w:r w:rsidR="00242B2F">
        <w:rPr>
          <w:rFonts w:ascii="Arial" w:hAnsi="Arial" w:cs="Arial"/>
        </w:rPr>
        <w:t xml:space="preserve"> less stringent </w:t>
      </w:r>
      <w:r w:rsidR="00173596">
        <w:rPr>
          <w:rFonts w:ascii="Arial" w:hAnsi="Arial" w:cs="Arial"/>
        </w:rPr>
        <w:t xml:space="preserve">p-value </w:t>
      </w:r>
      <w:r w:rsidR="00242B2F">
        <w:rPr>
          <w:rFonts w:ascii="Arial" w:hAnsi="Arial" w:cs="Arial"/>
        </w:rPr>
        <w:t>threshold for this analysis</w:t>
      </w:r>
      <w:r w:rsidRPr="008D6A1E">
        <w:rPr>
          <w:rFonts w:ascii="Arial" w:hAnsi="Arial" w:cs="Arial"/>
        </w:rPr>
        <w:t>.</w:t>
      </w:r>
    </w:p>
    <w:p w14:paraId="4D3EB6B9" w14:textId="73DFADE4" w:rsidR="009974DF" w:rsidRPr="008D6A1E" w:rsidRDefault="009974DF" w:rsidP="009974DF">
      <w:pPr>
        <w:spacing w:after="0" w:line="480" w:lineRule="auto"/>
        <w:ind w:firstLine="720"/>
        <w:jc w:val="both"/>
        <w:rPr>
          <w:rFonts w:ascii="Arial" w:hAnsi="Arial" w:cs="Arial"/>
        </w:rPr>
      </w:pPr>
      <w:r w:rsidRPr="008D6A1E">
        <w:rPr>
          <w:rFonts w:ascii="Arial" w:hAnsi="Arial" w:cs="Arial"/>
          <w:i/>
        </w:rPr>
        <w:t>Sample overlap</w:t>
      </w:r>
      <w:r>
        <w:rPr>
          <w:rFonts w:ascii="Arial" w:hAnsi="Arial" w:cs="Arial"/>
          <w:i/>
        </w:rPr>
        <w:t>.</w:t>
      </w:r>
      <w:r>
        <w:rPr>
          <w:rFonts w:ascii="Arial" w:hAnsi="Arial" w:cs="Arial"/>
        </w:rPr>
        <w:t xml:space="preserve"> </w:t>
      </w:r>
      <w:r w:rsidRPr="008D6A1E">
        <w:rPr>
          <w:rFonts w:ascii="Arial" w:hAnsi="Arial" w:cs="Arial"/>
        </w:rPr>
        <w:t>Two-sample Mendelian randomisation assumes that there is no overlap of participants between the two data sources used. Both TAG and PGC</w:t>
      </w:r>
      <w:r>
        <w:rPr>
          <w:rFonts w:ascii="Arial" w:hAnsi="Arial" w:cs="Arial"/>
        </w:rPr>
        <w:t>2</w:t>
      </w:r>
      <w:r w:rsidRPr="008D6A1E">
        <w:rPr>
          <w:rFonts w:ascii="Arial" w:hAnsi="Arial" w:cs="Arial"/>
        </w:rPr>
        <w:t xml:space="preserve"> used MIGen data, making up 3.6% of the TAG consortium, and 1.4% of the PGC2 sample. This is not substantial, and any bias from this is likely to be in the direction of the null</w:t>
      </w:r>
      <w:r>
        <w:rPr>
          <w:rFonts w:ascii="Arial" w:hAnsi="Arial" w:cs="Arial"/>
        </w:rPr>
        <w:t xml:space="preserve"> </w:t>
      </w:r>
      <w:r>
        <w:rPr>
          <w:rFonts w:ascii="Arial" w:hAnsi="Arial" w:cs="Arial"/>
        </w:rPr>
        <w:fldChar w:fldCharType="begin"/>
      </w:r>
      <w:r w:rsidR="00CD23BA">
        <w:rPr>
          <w:rFonts w:ascii="Arial" w:hAnsi="Arial" w:cs="Arial"/>
        </w:rPr>
        <w:instrText xml:space="preserve"> ADDIN EN.CITE &lt;EndNote&gt;&lt;Cite&gt;&lt;Author&gt;Pierce&lt;/Author&gt;&lt;Year&gt;2013&lt;/Year&gt;&lt;RecNum&gt;1854&lt;/RecNum&gt;&lt;DisplayText&gt;&lt;style face="superscript"&gt;38&lt;/style&gt;&lt;/DisplayText&gt;&lt;record&gt;&lt;rec-number&gt;1854&lt;/rec-number&gt;&lt;foreign-keys&gt;&lt;key app="EN" db-id="pxvewxapfvw5zreetz35az2vtaz09fxvt2rz" timestamp="1446657033"&gt;1854&lt;/key&gt;&lt;/foreign-keys&gt;&lt;ref-type name="Journal Article"&gt;17&lt;/ref-type&gt;&lt;contributors&gt;&lt;authors&gt;&lt;author&gt;Pierce, B. L.&lt;/author&gt;&lt;author&gt;Burgess, S.&lt;/author&gt;&lt;/authors&gt;&lt;/contributors&gt;&lt;titles&gt;&lt;title&gt;Efficient design for Mendelian randomization studies: subsample and 2-sample instrumental variable estimators&lt;/title&gt;&lt;secondary-title&gt;Am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epidemiology&lt;/abbr-1&gt;&lt;/alt-periodical&gt;&lt;pages&gt;1177-84&lt;/pages&gt;&lt;volume&gt;178&lt;/volume&gt;&lt;number&gt;7&lt;/number&gt;&lt;keywords&gt;&lt;keyword&gt;Computer Simulation&lt;/keyword&gt;&lt;keyword&gt;Humans&lt;/keyword&gt;&lt;keyword&gt;Mendelian Randomization Analysis/*methods&lt;/keyword&gt;&lt;keyword&gt;Sample Size&lt;/keyword&gt;&lt;/keywords&gt;&lt;dates&gt;&lt;year&gt;2013&lt;/year&gt;&lt;pub-dates&gt;&lt;date&gt;Oct 1&lt;/date&gt;&lt;/pub-dates&gt;&lt;/dates&gt;&lt;isbn&gt;1476-6256 (Electronic)&amp;#xD;0002-9262 (Linking)&lt;/isbn&gt;&lt;accession-num&gt;23863760&lt;/accession-num&gt;&lt;urls&gt;&lt;related-urls&gt;&lt;url&gt;http://www.ncbi.nlm.nih.gov/pubmed/23863760&lt;/url&gt;&lt;/related-urls&gt;&lt;/urls&gt;&lt;custom2&gt;3783091&lt;/custom2&gt;&lt;electronic-resource-num&gt;10.1093/aje/kwt084&lt;/electronic-resource-num&gt;&lt;/record&gt;&lt;/Cite&gt;&lt;/EndNote&gt;</w:instrText>
      </w:r>
      <w:r>
        <w:rPr>
          <w:rFonts w:ascii="Arial" w:hAnsi="Arial" w:cs="Arial"/>
        </w:rPr>
        <w:fldChar w:fldCharType="separate"/>
      </w:r>
      <w:r w:rsidR="00CD23BA" w:rsidRPr="00CD23BA">
        <w:rPr>
          <w:rFonts w:ascii="Arial" w:hAnsi="Arial" w:cs="Arial"/>
          <w:noProof/>
          <w:vertAlign w:val="superscript"/>
        </w:rPr>
        <w:t>38</w:t>
      </w:r>
      <w:r>
        <w:rPr>
          <w:rFonts w:ascii="Arial" w:hAnsi="Arial" w:cs="Arial"/>
        </w:rPr>
        <w:fldChar w:fldCharType="end"/>
      </w:r>
      <w:r w:rsidRPr="008D6A1E">
        <w:rPr>
          <w:rFonts w:ascii="Arial" w:hAnsi="Arial" w:cs="Arial"/>
        </w:rPr>
        <w:t xml:space="preserve">. </w:t>
      </w:r>
    </w:p>
    <w:p w14:paraId="7D245470" w14:textId="77777777" w:rsidR="009974DF" w:rsidRDefault="009974DF" w:rsidP="0090089A">
      <w:pPr>
        <w:spacing w:after="0" w:line="480" w:lineRule="auto"/>
        <w:jc w:val="both"/>
        <w:rPr>
          <w:rFonts w:ascii="Arial" w:hAnsi="Arial"/>
        </w:rPr>
      </w:pPr>
    </w:p>
    <w:p w14:paraId="6CC13EA3" w14:textId="77777777" w:rsidR="007444F2" w:rsidRDefault="007444F2" w:rsidP="008D6A1E">
      <w:pPr>
        <w:spacing w:after="0" w:line="480" w:lineRule="auto"/>
        <w:jc w:val="both"/>
        <w:rPr>
          <w:rFonts w:ascii="Arial" w:hAnsi="Arial"/>
        </w:rPr>
      </w:pPr>
    </w:p>
    <w:p w14:paraId="4C8CEB79" w14:textId="77777777" w:rsidR="00A162DF" w:rsidRDefault="00A162DF">
      <w:pPr>
        <w:rPr>
          <w:rFonts w:ascii="Arial" w:hAnsi="Arial"/>
          <w:b/>
        </w:rPr>
      </w:pPr>
      <w:r>
        <w:rPr>
          <w:rFonts w:ascii="Arial" w:hAnsi="Arial"/>
          <w:b/>
        </w:rPr>
        <w:br w:type="page"/>
      </w:r>
    </w:p>
    <w:p w14:paraId="55326F53" w14:textId="77777777" w:rsidR="007444F2" w:rsidRPr="007444F2" w:rsidRDefault="007444F2" w:rsidP="008D6A1E">
      <w:pPr>
        <w:spacing w:after="0" w:line="480" w:lineRule="auto"/>
        <w:jc w:val="both"/>
        <w:rPr>
          <w:rFonts w:ascii="Arial" w:hAnsi="Arial"/>
          <w:b/>
        </w:rPr>
      </w:pPr>
      <w:r w:rsidRPr="007444F2">
        <w:rPr>
          <w:rFonts w:ascii="Arial" w:hAnsi="Arial"/>
          <w:b/>
        </w:rPr>
        <w:lastRenderedPageBreak/>
        <w:t>Acknowledgments</w:t>
      </w:r>
    </w:p>
    <w:p w14:paraId="08894814" w14:textId="2BD9396E" w:rsidR="008F355B" w:rsidRDefault="003D3DA2" w:rsidP="008F355B">
      <w:pPr>
        <w:spacing w:after="0" w:line="480" w:lineRule="auto"/>
        <w:ind w:firstLine="720"/>
        <w:jc w:val="both"/>
        <w:rPr>
          <w:rFonts w:ascii="Arial" w:hAnsi="Arial" w:cs="Arial"/>
        </w:rPr>
      </w:pPr>
      <w:r>
        <w:rPr>
          <w:rFonts w:ascii="Arial" w:hAnsi="Arial" w:cs="Arial"/>
          <w:color w:val="000000"/>
        </w:rPr>
        <w:t>SHG, AET</w:t>
      </w:r>
      <w:r w:rsidRPr="007F2328">
        <w:rPr>
          <w:rFonts w:ascii="Arial" w:hAnsi="Arial" w:cs="Arial"/>
          <w:color w:val="000000"/>
        </w:rPr>
        <w:t xml:space="preserve"> and MRM are members of the UK Centre for Tobacco and Alcohol Studies, a UK Clinical Research Council Public Health Research: Centre of Excellence. Funding from British Heart Foundation, Cancer Research UK, Economic and Social Research Council, Medical Research Council, and the National Institute for Health Research, under the auspices of the UK Clinical Research Collaboration, is gratefully acknowledged. Support from the</w:t>
      </w:r>
      <w:r w:rsidRPr="007F2328">
        <w:rPr>
          <w:rFonts w:ascii="Arial" w:hAnsi="Arial" w:cs="Arial"/>
        </w:rPr>
        <w:t xml:space="preserve"> Medical Research Council (</w:t>
      </w:r>
      <w:r w:rsidRPr="007F2328">
        <w:rPr>
          <w:rFonts w:ascii="Arial" w:hAnsi="Arial" w:cs="Arial"/>
          <w:color w:val="222222"/>
          <w:shd w:val="clear" w:color="auto" w:fill="FFFFFF"/>
        </w:rPr>
        <w:t>MC_UU_12013/1, MC_UU_12013/6</w:t>
      </w:r>
      <w:r w:rsidR="00837D1A">
        <w:rPr>
          <w:rFonts w:ascii="Arial" w:hAnsi="Arial" w:cs="Arial"/>
          <w:color w:val="222222"/>
          <w:shd w:val="clear" w:color="auto" w:fill="FFFFFF"/>
        </w:rPr>
        <w:t>, MR/M</w:t>
      </w:r>
      <w:r w:rsidR="004A6AC8">
        <w:rPr>
          <w:rFonts w:ascii="Arial" w:hAnsi="Arial" w:cs="Arial"/>
          <w:color w:val="222222"/>
          <w:shd w:val="clear" w:color="auto" w:fill="FFFFFF"/>
        </w:rPr>
        <w:t>006727/1</w:t>
      </w:r>
      <w:r w:rsidRPr="007F2328">
        <w:rPr>
          <w:rFonts w:ascii="Arial" w:hAnsi="Arial" w:cs="Arial"/>
        </w:rPr>
        <w:t>) is also gratefully acknowledged.</w:t>
      </w:r>
      <w:r w:rsidR="00580989">
        <w:rPr>
          <w:rFonts w:ascii="Arial" w:hAnsi="Arial" w:cs="Arial"/>
        </w:rPr>
        <w:t xml:space="preserve"> </w:t>
      </w:r>
      <w:r w:rsidR="00580989" w:rsidRPr="00563645">
        <w:rPr>
          <w:rFonts w:ascii="Arial" w:hAnsi="Arial" w:cs="Arial"/>
        </w:rPr>
        <w:t>Stephen Burgess is supported by a fellowship from the Wellcome Trust (100114).</w:t>
      </w:r>
      <w:r w:rsidR="00580989">
        <w:rPr>
          <w:rFonts w:ascii="Arial" w:hAnsi="Arial" w:cs="Arial"/>
        </w:rPr>
        <w:t xml:space="preserve"> We would like to thank James Staley (Uni</w:t>
      </w:r>
      <w:r w:rsidR="008F355B">
        <w:rPr>
          <w:rFonts w:ascii="Arial" w:hAnsi="Arial" w:cs="Arial"/>
        </w:rPr>
        <w:t xml:space="preserve">versity of Cambridge) and the </w:t>
      </w:r>
      <w:r w:rsidR="00747C62">
        <w:rPr>
          <w:rFonts w:ascii="Arial" w:hAnsi="Arial" w:cs="Arial"/>
        </w:rPr>
        <w:t>PhenoScanner</w:t>
      </w:r>
      <w:r w:rsidR="00580989">
        <w:rPr>
          <w:rFonts w:ascii="Arial" w:hAnsi="Arial" w:cs="Arial"/>
        </w:rPr>
        <w:t xml:space="preserve"> team for help in finding genetic proxies using 1000 Genomes Phase 3 data.</w:t>
      </w:r>
    </w:p>
    <w:p w14:paraId="1FFB494D" w14:textId="28E2D122" w:rsidR="00951CE8" w:rsidRDefault="00951CE8" w:rsidP="008F355B">
      <w:pPr>
        <w:spacing w:after="0" w:line="480" w:lineRule="auto"/>
        <w:ind w:firstLine="720"/>
        <w:jc w:val="both"/>
        <w:rPr>
          <w:rFonts w:ascii="Arial" w:hAnsi="Arial" w:cs="Arial"/>
        </w:rPr>
      </w:pPr>
      <w:r>
        <w:rPr>
          <w:rFonts w:ascii="Arial" w:hAnsi="Arial" w:cs="Arial"/>
        </w:rPr>
        <w:t>SG and MM prepared the manuscript. All authors reviewed the manuscript.</w:t>
      </w:r>
    </w:p>
    <w:p w14:paraId="5440160F" w14:textId="399B1318" w:rsidR="006561BE" w:rsidRDefault="006561BE">
      <w:pPr>
        <w:rPr>
          <w:rFonts w:ascii="Arial" w:hAnsi="Arial" w:cs="Arial"/>
        </w:rPr>
      </w:pPr>
      <w:r>
        <w:rPr>
          <w:rFonts w:ascii="Arial" w:hAnsi="Arial" w:cs="Arial"/>
        </w:rPr>
        <w:br w:type="page"/>
      </w:r>
    </w:p>
    <w:p w14:paraId="0D384ACD" w14:textId="11B2F4B2" w:rsidR="006561BE" w:rsidRPr="00F404EF" w:rsidRDefault="006561BE" w:rsidP="00240947">
      <w:pPr>
        <w:spacing w:after="0" w:line="480" w:lineRule="auto"/>
        <w:ind w:firstLine="720"/>
        <w:jc w:val="both"/>
        <w:rPr>
          <w:rFonts w:ascii="Arial" w:hAnsi="Arial"/>
          <w:b/>
        </w:rPr>
      </w:pPr>
      <w:r w:rsidRPr="00F404EF">
        <w:rPr>
          <w:rFonts w:ascii="Arial" w:hAnsi="Arial"/>
          <w:b/>
        </w:rPr>
        <w:lastRenderedPageBreak/>
        <w:t>Financial disclosures</w:t>
      </w:r>
    </w:p>
    <w:p w14:paraId="439A4E19" w14:textId="5EF839C0" w:rsidR="006561BE" w:rsidRDefault="006561BE" w:rsidP="00240947">
      <w:pPr>
        <w:spacing w:after="0" w:line="480" w:lineRule="auto"/>
        <w:ind w:firstLine="720"/>
        <w:jc w:val="both"/>
        <w:rPr>
          <w:rFonts w:ascii="Arial" w:hAnsi="Arial"/>
        </w:rPr>
      </w:pPr>
      <w:r>
        <w:rPr>
          <w:rFonts w:ascii="Arial" w:hAnsi="Arial"/>
        </w:rPr>
        <w:t>All authors have no financial interests or potential conflicts of interest to declare.</w:t>
      </w:r>
    </w:p>
    <w:p w14:paraId="1961FB73" w14:textId="77777777" w:rsidR="006561BE" w:rsidRPr="008D6A1E" w:rsidRDefault="006561BE" w:rsidP="00240947">
      <w:pPr>
        <w:spacing w:after="0" w:line="480" w:lineRule="auto"/>
        <w:ind w:firstLine="720"/>
        <w:jc w:val="both"/>
        <w:rPr>
          <w:rFonts w:ascii="Arial" w:hAnsi="Arial"/>
        </w:rPr>
      </w:pPr>
    </w:p>
    <w:p w14:paraId="28F7C917" w14:textId="77777777" w:rsidR="008D6A1E" w:rsidRPr="00DC4C2C" w:rsidRDefault="008D6A1E" w:rsidP="00240947">
      <w:pPr>
        <w:spacing w:after="0" w:line="480" w:lineRule="auto"/>
        <w:rPr>
          <w:rFonts w:ascii="Arial" w:hAnsi="Arial" w:cs="Arial"/>
        </w:rPr>
      </w:pPr>
      <w:r w:rsidRPr="00A162DF">
        <w:rPr>
          <w:rFonts w:ascii="Arial" w:hAnsi="Arial" w:cs="Arial"/>
        </w:rPr>
        <w:br w:type="page"/>
      </w:r>
    </w:p>
    <w:p w14:paraId="44EA3924" w14:textId="77777777" w:rsidR="007444F2" w:rsidRPr="00800D8A" w:rsidRDefault="007444F2" w:rsidP="00DC4C2C">
      <w:pPr>
        <w:spacing w:after="0" w:line="480" w:lineRule="auto"/>
        <w:jc w:val="both"/>
        <w:rPr>
          <w:rFonts w:ascii="Arial" w:hAnsi="Arial" w:cs="Arial"/>
          <w:b/>
        </w:rPr>
      </w:pPr>
      <w:r w:rsidRPr="00800D8A">
        <w:rPr>
          <w:rFonts w:ascii="Arial" w:hAnsi="Arial" w:cs="Arial"/>
          <w:b/>
        </w:rPr>
        <w:lastRenderedPageBreak/>
        <w:t>References</w:t>
      </w:r>
    </w:p>
    <w:p w14:paraId="4DF783FB" w14:textId="77777777" w:rsidR="00955908" w:rsidRPr="00955908" w:rsidRDefault="002608B3" w:rsidP="00955908">
      <w:pPr>
        <w:pStyle w:val="EndNoteBibliography"/>
        <w:spacing w:after="0"/>
        <w:ind w:left="720" w:hanging="720"/>
      </w:pPr>
      <w:r w:rsidRPr="00800D8A">
        <w:rPr>
          <w:rFonts w:ascii="Arial" w:hAnsi="Arial" w:cs="Arial"/>
          <w:b/>
        </w:rPr>
        <w:fldChar w:fldCharType="begin"/>
      </w:r>
      <w:r w:rsidR="007444F2" w:rsidRPr="00800D8A">
        <w:rPr>
          <w:rFonts w:ascii="Arial" w:hAnsi="Arial" w:cs="Arial"/>
          <w:b/>
        </w:rPr>
        <w:instrText xml:space="preserve"> ADDIN EN.REFLIST </w:instrText>
      </w:r>
      <w:r w:rsidRPr="00800D8A">
        <w:rPr>
          <w:rFonts w:ascii="Arial" w:hAnsi="Arial" w:cs="Arial"/>
          <w:b/>
        </w:rPr>
        <w:fldChar w:fldCharType="separate"/>
      </w:r>
      <w:r w:rsidR="00955908" w:rsidRPr="00955908">
        <w:t>1</w:t>
      </w:r>
      <w:r w:rsidR="00955908" w:rsidRPr="00955908">
        <w:tab/>
        <w:t xml:space="preserve">Campion, J. &amp; Checinski, K. </w:t>
      </w:r>
      <w:r w:rsidR="00955908" w:rsidRPr="00955908">
        <w:rPr>
          <w:i/>
        </w:rPr>
        <w:t>Smoking and mental health</w:t>
      </w:r>
      <w:r w:rsidR="00955908" w:rsidRPr="00955908">
        <w:t>.  (Royal College of Psychiatrists, 2013).</w:t>
      </w:r>
    </w:p>
    <w:p w14:paraId="2D7B06ED" w14:textId="77777777" w:rsidR="00955908" w:rsidRPr="00955908" w:rsidRDefault="00955908" w:rsidP="00955908">
      <w:pPr>
        <w:pStyle w:val="EndNoteBibliography"/>
        <w:spacing w:after="0"/>
        <w:ind w:left="720" w:hanging="720"/>
      </w:pPr>
      <w:r w:rsidRPr="00955908">
        <w:t>2</w:t>
      </w:r>
      <w:r w:rsidRPr="00955908">
        <w:tab/>
        <w:t xml:space="preserve">Lohr, J. B. &amp; Flynn, K. Smoking and schizophrenia. </w:t>
      </w:r>
      <w:r w:rsidRPr="00955908">
        <w:rPr>
          <w:i/>
        </w:rPr>
        <w:t>Schizophrenia research</w:t>
      </w:r>
      <w:r w:rsidRPr="00955908">
        <w:t xml:space="preserve"> </w:t>
      </w:r>
      <w:r w:rsidRPr="00955908">
        <w:rPr>
          <w:b/>
        </w:rPr>
        <w:t>8</w:t>
      </w:r>
      <w:r w:rsidRPr="00955908">
        <w:t>, 93-102 (1992).</w:t>
      </w:r>
    </w:p>
    <w:p w14:paraId="5DA065AA" w14:textId="77777777" w:rsidR="00955908" w:rsidRPr="00955908" w:rsidRDefault="00955908" w:rsidP="00955908">
      <w:pPr>
        <w:pStyle w:val="EndNoteBibliography"/>
        <w:spacing w:after="0"/>
        <w:ind w:left="720" w:hanging="720"/>
      </w:pPr>
      <w:r w:rsidRPr="00955908">
        <w:t>3</w:t>
      </w:r>
      <w:r w:rsidRPr="00955908">
        <w:tab/>
        <w:t xml:space="preserve">Dalack, G. W., Healy, D. J. &amp; Meador-Woodruff, J. H. Nicotine dependence in schizophrenia: clinical phenomena and laboratory findings. </w:t>
      </w:r>
      <w:r w:rsidRPr="00955908">
        <w:rPr>
          <w:i/>
        </w:rPr>
        <w:t>The American journal of psychiatry</w:t>
      </w:r>
      <w:r w:rsidRPr="00955908">
        <w:t xml:space="preserve"> </w:t>
      </w:r>
      <w:r w:rsidRPr="00955908">
        <w:rPr>
          <w:b/>
        </w:rPr>
        <w:t>155</w:t>
      </w:r>
      <w:r w:rsidRPr="00955908">
        <w:t>, 1490-1501 (1998).</w:t>
      </w:r>
    </w:p>
    <w:p w14:paraId="4C6E7FE7" w14:textId="77777777" w:rsidR="00955908" w:rsidRPr="00955908" w:rsidRDefault="00955908" w:rsidP="00955908">
      <w:pPr>
        <w:pStyle w:val="EndNoteBibliography"/>
        <w:spacing w:after="0"/>
        <w:ind w:left="720" w:hanging="720"/>
      </w:pPr>
      <w:r w:rsidRPr="00955908">
        <w:t>4</w:t>
      </w:r>
      <w:r w:rsidRPr="00955908">
        <w:tab/>
        <w:t xml:space="preserve">de Leon, J. &amp; Diaz, F. J. A meta-analysis of worldwide studies demonstrates an association between schizophrenia and tobacco smoking behaviors. </w:t>
      </w:r>
      <w:r w:rsidRPr="00955908">
        <w:rPr>
          <w:i/>
        </w:rPr>
        <w:t>Schizophrenia research</w:t>
      </w:r>
      <w:r w:rsidRPr="00955908">
        <w:t xml:space="preserve"> </w:t>
      </w:r>
      <w:r w:rsidRPr="00955908">
        <w:rPr>
          <w:b/>
        </w:rPr>
        <w:t>76</w:t>
      </w:r>
      <w:r w:rsidRPr="00955908">
        <w:t>, 135-157, doi:10.1016/j.schres.2005.02.010 (2005).</w:t>
      </w:r>
    </w:p>
    <w:p w14:paraId="2E6E6E72" w14:textId="77777777" w:rsidR="00955908" w:rsidRPr="00955908" w:rsidRDefault="00955908" w:rsidP="00955908">
      <w:pPr>
        <w:pStyle w:val="EndNoteBibliography"/>
        <w:spacing w:after="0"/>
        <w:ind w:left="720" w:hanging="720"/>
      </w:pPr>
      <w:r w:rsidRPr="00955908">
        <w:t>5</w:t>
      </w:r>
      <w:r w:rsidRPr="00955908">
        <w:tab/>
        <w:t xml:space="preserve">Salokangas, R. K., Honkonen, T., Stengard, E., Koivisto, A. M. &amp; Hietala, J. Cigarette smoking in long-term schizophrenia. </w:t>
      </w:r>
      <w:r w:rsidRPr="00955908">
        <w:rPr>
          <w:i/>
        </w:rPr>
        <w:t>European psychiatry : the journal of the Association of European Psychiatrists</w:t>
      </w:r>
      <w:r w:rsidRPr="00955908">
        <w:t xml:space="preserve"> </w:t>
      </w:r>
      <w:r w:rsidRPr="00955908">
        <w:rPr>
          <w:b/>
        </w:rPr>
        <w:t>21</w:t>
      </w:r>
      <w:r w:rsidRPr="00955908">
        <w:t>, 219-223, doi:10.1016/j.eurpsy.2005.07.008 (2006).</w:t>
      </w:r>
    </w:p>
    <w:p w14:paraId="31EA2719" w14:textId="77777777" w:rsidR="00955908" w:rsidRPr="00955908" w:rsidRDefault="00955908" w:rsidP="00955908">
      <w:pPr>
        <w:pStyle w:val="EndNoteBibliography"/>
        <w:spacing w:after="0"/>
        <w:ind w:left="720" w:hanging="720"/>
      </w:pPr>
      <w:r w:rsidRPr="00955908">
        <w:t>6</w:t>
      </w:r>
      <w:r w:rsidRPr="00955908">
        <w:tab/>
        <w:t xml:space="preserve">Desai, H. D., Seabolt, J. &amp; Jann, M. W. Smoking in patients receiving psychotropic medications: a pharmacokinetic perspective. </w:t>
      </w:r>
      <w:r w:rsidRPr="00955908">
        <w:rPr>
          <w:i/>
        </w:rPr>
        <w:t>CNS drugs</w:t>
      </w:r>
      <w:r w:rsidRPr="00955908">
        <w:t xml:space="preserve"> </w:t>
      </w:r>
      <w:r w:rsidRPr="00955908">
        <w:rPr>
          <w:b/>
        </w:rPr>
        <w:t>15</w:t>
      </w:r>
      <w:r w:rsidRPr="00955908">
        <w:t>, 469-494 (2001).</w:t>
      </w:r>
    </w:p>
    <w:p w14:paraId="21E08612" w14:textId="77777777" w:rsidR="00955908" w:rsidRPr="00955908" w:rsidRDefault="00955908" w:rsidP="00955908">
      <w:pPr>
        <w:pStyle w:val="EndNoteBibliography"/>
        <w:spacing w:after="0"/>
        <w:ind w:left="720" w:hanging="720"/>
      </w:pPr>
      <w:r w:rsidRPr="00955908">
        <w:t>7</w:t>
      </w:r>
      <w:r w:rsidRPr="00955908">
        <w:tab/>
        <w:t xml:space="preserve">Levin, E. D., Wilson, W., Rose, J. E. &amp; McEvoy, J. Nicotine-haloperidol interactions and cognitive performance in schizophrenics. </w:t>
      </w:r>
      <w:r w:rsidRPr="00955908">
        <w:rPr>
          <w:i/>
        </w:rPr>
        <w:t>Neuropsychopharmacology : official publication of the American College of Neuropsychopharmacology</w:t>
      </w:r>
      <w:r w:rsidRPr="00955908">
        <w:t xml:space="preserve"> </w:t>
      </w:r>
      <w:r w:rsidRPr="00955908">
        <w:rPr>
          <w:b/>
        </w:rPr>
        <w:t>15</w:t>
      </w:r>
      <w:r w:rsidRPr="00955908">
        <w:t>, 429-436, doi:10.1016/S0893-133X(96)00018-8 (1996).</w:t>
      </w:r>
    </w:p>
    <w:p w14:paraId="41A05E61" w14:textId="77777777" w:rsidR="00955908" w:rsidRPr="00955908" w:rsidRDefault="00955908" w:rsidP="00955908">
      <w:pPr>
        <w:pStyle w:val="EndNoteBibliography"/>
        <w:spacing w:after="0"/>
        <w:ind w:left="720" w:hanging="720"/>
      </w:pPr>
      <w:r w:rsidRPr="00955908">
        <w:t>8</w:t>
      </w:r>
      <w:r w:rsidRPr="00955908">
        <w:tab/>
        <w:t>Addo-Yobo, E.</w:t>
      </w:r>
      <w:r w:rsidRPr="00955908">
        <w:rPr>
          <w:i/>
        </w:rPr>
        <w:t xml:space="preserve"> et al.</w:t>
      </w:r>
      <w:r w:rsidRPr="00955908">
        <w:t xml:space="preserve"> Oral amoxicillin versus injectable penicillin for severe pneumonia in children aged 3 to 59 months: a randomised multicentre equivalency study. </w:t>
      </w:r>
      <w:r w:rsidRPr="00955908">
        <w:rPr>
          <w:i/>
        </w:rPr>
        <w:t>Lancet</w:t>
      </w:r>
      <w:r w:rsidRPr="00955908">
        <w:t xml:space="preserve"> </w:t>
      </w:r>
      <w:r w:rsidRPr="00955908">
        <w:rPr>
          <w:b/>
        </w:rPr>
        <w:t>364</w:t>
      </w:r>
      <w:r w:rsidRPr="00955908">
        <w:t>, 1141-1148, doi:10.1016/S0140-6736(04)17100-6 (2004).</w:t>
      </w:r>
    </w:p>
    <w:p w14:paraId="138E8FBC" w14:textId="77777777" w:rsidR="00955908" w:rsidRPr="00955908" w:rsidRDefault="00955908" w:rsidP="00955908">
      <w:pPr>
        <w:pStyle w:val="EndNoteBibliography"/>
        <w:spacing w:after="0"/>
        <w:ind w:left="720" w:hanging="720"/>
      </w:pPr>
      <w:r w:rsidRPr="00955908">
        <w:t>9</w:t>
      </w:r>
      <w:r w:rsidRPr="00955908">
        <w:tab/>
        <w:t>Griffith, J. M.</w:t>
      </w:r>
      <w:r w:rsidRPr="00955908">
        <w:rPr>
          <w:i/>
        </w:rPr>
        <w:t xml:space="preserve"> et al.</w:t>
      </w:r>
      <w:r w:rsidRPr="00955908">
        <w:t xml:space="preserve"> Nicotinic receptor desensitization and sensory gating deficits in schizophrenia. </w:t>
      </w:r>
      <w:r w:rsidRPr="00955908">
        <w:rPr>
          <w:i/>
        </w:rPr>
        <w:t>Biological psychiatry</w:t>
      </w:r>
      <w:r w:rsidRPr="00955908">
        <w:t xml:space="preserve"> </w:t>
      </w:r>
      <w:r w:rsidRPr="00955908">
        <w:rPr>
          <w:b/>
        </w:rPr>
        <w:t>44</w:t>
      </w:r>
      <w:r w:rsidRPr="00955908">
        <w:t>, 98-106 (1998).</w:t>
      </w:r>
    </w:p>
    <w:p w14:paraId="3BB4A5BD" w14:textId="77777777" w:rsidR="00955908" w:rsidRPr="00955908" w:rsidRDefault="00955908" w:rsidP="00955908">
      <w:pPr>
        <w:pStyle w:val="EndNoteBibliography"/>
        <w:spacing w:after="0"/>
        <w:ind w:left="720" w:hanging="720"/>
      </w:pPr>
      <w:r w:rsidRPr="00955908">
        <w:t>10</w:t>
      </w:r>
      <w:r w:rsidRPr="00955908">
        <w:tab/>
        <w:t xml:space="preserve">Gurillo, P., Jauhar, S., Murray, R. M. &amp; MacCabe, J. H. Does tobacco use cause psychosis? Systematic review and meta-analysis. </w:t>
      </w:r>
      <w:r w:rsidRPr="00955908">
        <w:rPr>
          <w:i/>
        </w:rPr>
        <w:t>Lancet Psychiatry</w:t>
      </w:r>
      <w:r w:rsidRPr="00955908">
        <w:t xml:space="preserve"> </w:t>
      </w:r>
      <w:r w:rsidRPr="00955908">
        <w:rPr>
          <w:b/>
        </w:rPr>
        <w:t>2</w:t>
      </w:r>
      <w:r w:rsidRPr="00955908">
        <w:t>, 718-725, doi:10.1016/S2215-0366(15)00152-2 (2015).</w:t>
      </w:r>
    </w:p>
    <w:p w14:paraId="1ADE045C" w14:textId="77777777" w:rsidR="00955908" w:rsidRPr="00955908" w:rsidRDefault="00955908" w:rsidP="00955908">
      <w:pPr>
        <w:pStyle w:val="EndNoteBibliography"/>
        <w:spacing w:after="0"/>
        <w:ind w:left="720" w:hanging="720"/>
      </w:pPr>
      <w:r w:rsidRPr="00955908">
        <w:t>11</w:t>
      </w:r>
      <w:r w:rsidRPr="00955908">
        <w:tab/>
        <w:t xml:space="preserve">Kendler, K. S., Lonn, S. L., Sundquist, J. &amp; Sundquist, K. Smoking and Schizophrenia in Population Cohorts of Swedish Women and Men: A Prospective Co-Relative Control Study. </w:t>
      </w:r>
      <w:r w:rsidRPr="00955908">
        <w:rPr>
          <w:i/>
        </w:rPr>
        <w:t>The American journal of psychiatry</w:t>
      </w:r>
      <w:r w:rsidRPr="00955908">
        <w:t>, appiajp201515010126 (2015).</w:t>
      </w:r>
    </w:p>
    <w:p w14:paraId="2CB33056" w14:textId="77777777" w:rsidR="00955908" w:rsidRPr="00955908" w:rsidRDefault="00955908" w:rsidP="00955908">
      <w:pPr>
        <w:pStyle w:val="EndNoteBibliography"/>
        <w:spacing w:after="0"/>
        <w:ind w:left="720" w:hanging="720"/>
      </w:pPr>
      <w:r w:rsidRPr="00955908">
        <w:t>12</w:t>
      </w:r>
      <w:r w:rsidRPr="00955908">
        <w:tab/>
        <w:t xml:space="preserve">Schizophrenia-Working-Group-of-the-Psychiatric-Genomics-Consortium. Biological insights from 108 schizophrenia-associated genetic loci. </w:t>
      </w:r>
      <w:r w:rsidRPr="00955908">
        <w:rPr>
          <w:i/>
        </w:rPr>
        <w:t>Nature</w:t>
      </w:r>
      <w:r w:rsidRPr="00955908">
        <w:t xml:space="preserve"> </w:t>
      </w:r>
      <w:r w:rsidRPr="00955908">
        <w:rPr>
          <w:b/>
        </w:rPr>
        <w:t>511</w:t>
      </w:r>
      <w:r w:rsidRPr="00955908">
        <w:t>, 421-427, doi:doi:10.1038/nature13595 (2014).</w:t>
      </w:r>
    </w:p>
    <w:p w14:paraId="7667C984" w14:textId="77777777" w:rsidR="00955908" w:rsidRPr="00955908" w:rsidRDefault="00955908" w:rsidP="00955908">
      <w:pPr>
        <w:pStyle w:val="EndNoteBibliography"/>
        <w:spacing w:after="0"/>
        <w:ind w:left="720" w:hanging="720"/>
      </w:pPr>
      <w:r w:rsidRPr="00955908">
        <w:t>13</w:t>
      </w:r>
      <w:r w:rsidRPr="00955908">
        <w:tab/>
        <w:t xml:space="preserve">Gage, S. H. &amp; Munafo, M. R. Rethinking the association between smoking and schizophrenia. </w:t>
      </w:r>
      <w:r w:rsidRPr="00955908">
        <w:rPr>
          <w:i/>
        </w:rPr>
        <w:t>Lancet Psychiatry</w:t>
      </w:r>
      <w:r w:rsidRPr="00955908">
        <w:t xml:space="preserve"> </w:t>
      </w:r>
      <w:r w:rsidRPr="00955908">
        <w:rPr>
          <w:b/>
        </w:rPr>
        <w:t>2</w:t>
      </w:r>
      <w:r w:rsidRPr="00955908">
        <w:t>, 118-119, doi:10.1016/S2215-0366(14)00057-1 (2015).</w:t>
      </w:r>
    </w:p>
    <w:p w14:paraId="3B73CCA6" w14:textId="77777777" w:rsidR="00955908" w:rsidRPr="00955908" w:rsidRDefault="00955908" w:rsidP="00955908">
      <w:pPr>
        <w:pStyle w:val="EndNoteBibliography"/>
        <w:spacing w:after="0"/>
        <w:ind w:left="720" w:hanging="720"/>
      </w:pPr>
      <w:r w:rsidRPr="00955908">
        <w:t>14</w:t>
      </w:r>
      <w:r w:rsidRPr="00955908">
        <w:tab/>
        <w:t xml:space="preserve">Gage, S. H., Davey Smith, G., Ware, J. J., Flint, J. &amp; Munafo, M. R. G = E: What GWAS can tell us about the environment. </w:t>
      </w:r>
      <w:r w:rsidRPr="00955908">
        <w:rPr>
          <w:i/>
        </w:rPr>
        <w:t>PLoS Genet</w:t>
      </w:r>
      <w:r w:rsidRPr="00955908">
        <w:t xml:space="preserve"> (2016).</w:t>
      </w:r>
    </w:p>
    <w:p w14:paraId="0B2DBD67" w14:textId="77777777" w:rsidR="00955908" w:rsidRPr="00955908" w:rsidRDefault="00955908" w:rsidP="00955908">
      <w:pPr>
        <w:pStyle w:val="EndNoteBibliography"/>
        <w:spacing w:after="0"/>
        <w:ind w:left="720" w:hanging="720"/>
      </w:pPr>
      <w:r w:rsidRPr="00955908">
        <w:t>15</w:t>
      </w:r>
      <w:r w:rsidRPr="00955908">
        <w:tab/>
        <w:t>Zammit, S.</w:t>
      </w:r>
      <w:r w:rsidRPr="00955908">
        <w:rPr>
          <w:i/>
        </w:rPr>
        <w:t xml:space="preserve"> et al.</w:t>
      </w:r>
      <w:r w:rsidRPr="00955908">
        <w:t xml:space="preserve"> Investigating the association between cigarette smoking and schizophrenia in a cohort study. </w:t>
      </w:r>
      <w:r w:rsidRPr="00955908">
        <w:rPr>
          <w:i/>
        </w:rPr>
        <w:t>The American journal of psychiatry</w:t>
      </w:r>
      <w:r w:rsidRPr="00955908">
        <w:t xml:space="preserve"> </w:t>
      </w:r>
      <w:r w:rsidRPr="00955908">
        <w:rPr>
          <w:b/>
        </w:rPr>
        <w:t>160</w:t>
      </w:r>
      <w:r w:rsidRPr="00955908">
        <w:t>, 2216-2221 (2003).</w:t>
      </w:r>
    </w:p>
    <w:p w14:paraId="1530E804" w14:textId="477D03AF" w:rsidR="00955908" w:rsidRPr="00955908" w:rsidRDefault="00955908" w:rsidP="00955908">
      <w:pPr>
        <w:pStyle w:val="EndNoteBibliography"/>
        <w:spacing w:after="0"/>
        <w:ind w:left="720" w:hanging="720"/>
      </w:pPr>
      <w:r w:rsidRPr="00955908">
        <w:t>16</w:t>
      </w:r>
      <w:r w:rsidRPr="00955908">
        <w:tab/>
        <w:t xml:space="preserve">Wium-Andersen, M. K., Orsted, D. D. &amp; Nordestgaard, B. G. Tobacco smoking is causally associated with antipsychotic medication use and schizophrenia, but not with antidepressant medication use or depression. </w:t>
      </w:r>
      <w:r w:rsidRPr="00955908">
        <w:rPr>
          <w:i/>
        </w:rPr>
        <w:t>International journal of epidemiology</w:t>
      </w:r>
      <w:r w:rsidRPr="00955908">
        <w:t>, doi:10.1093/ije/dyv090 (2015).</w:t>
      </w:r>
    </w:p>
    <w:p w14:paraId="41CCBFAC" w14:textId="77777777" w:rsidR="00955908" w:rsidRPr="00955908" w:rsidRDefault="00955908" w:rsidP="00955908">
      <w:pPr>
        <w:pStyle w:val="EndNoteBibliography"/>
        <w:spacing w:after="0"/>
        <w:ind w:left="720" w:hanging="720"/>
      </w:pPr>
      <w:r w:rsidRPr="00955908">
        <w:t>17</w:t>
      </w:r>
      <w:r w:rsidRPr="00955908">
        <w:tab/>
        <w:t>Burgess, S.</w:t>
      </w:r>
      <w:r w:rsidRPr="00955908">
        <w:rPr>
          <w:i/>
        </w:rPr>
        <w:t xml:space="preserve"> et al.</w:t>
      </w:r>
      <w:r w:rsidRPr="00955908">
        <w:t xml:space="preserve"> Using published data in Mendelian randomization: a blueprint for efficient identification of causal risk factors. </w:t>
      </w:r>
      <w:r w:rsidRPr="00955908">
        <w:rPr>
          <w:i/>
        </w:rPr>
        <w:t>Eur J Epidemiol</w:t>
      </w:r>
      <w:r w:rsidRPr="00955908">
        <w:t xml:space="preserve"> </w:t>
      </w:r>
      <w:r w:rsidRPr="00955908">
        <w:rPr>
          <w:b/>
        </w:rPr>
        <w:t>30</w:t>
      </w:r>
      <w:r w:rsidRPr="00955908">
        <w:t>, 543-552, doi:10.1007/s10654-015-0011-z (2015).</w:t>
      </w:r>
    </w:p>
    <w:p w14:paraId="2D3DD09F" w14:textId="6BCD1537" w:rsidR="00955908" w:rsidRPr="00955908" w:rsidRDefault="00955908" w:rsidP="00955908">
      <w:pPr>
        <w:pStyle w:val="EndNoteBibliography"/>
        <w:spacing w:after="0"/>
        <w:ind w:left="720" w:hanging="720"/>
      </w:pPr>
      <w:r w:rsidRPr="00955908">
        <w:t>18</w:t>
      </w:r>
      <w:r w:rsidRPr="00955908">
        <w:tab/>
        <w:t>Jiao, H.</w:t>
      </w:r>
      <w:r w:rsidRPr="00955908">
        <w:rPr>
          <w:i/>
        </w:rPr>
        <w:t xml:space="preserve"> et al.</w:t>
      </w:r>
      <w:r w:rsidRPr="00955908">
        <w:t xml:space="preserve"> Genome wide association study identifies KCNMA1 contributing to human obesity. </w:t>
      </w:r>
      <w:r w:rsidRPr="00955908">
        <w:rPr>
          <w:i/>
        </w:rPr>
        <w:t>BMC medical genomics</w:t>
      </w:r>
      <w:r w:rsidRPr="00955908">
        <w:t xml:space="preserve"> </w:t>
      </w:r>
      <w:r w:rsidRPr="00955908">
        <w:rPr>
          <w:b/>
        </w:rPr>
        <w:t>4</w:t>
      </w:r>
      <w:r w:rsidRPr="00955908">
        <w:t>, 51, doi:10.1186/1755-8794-4-51 (2011).</w:t>
      </w:r>
    </w:p>
    <w:p w14:paraId="19A562A2" w14:textId="35B3D658" w:rsidR="00955908" w:rsidRPr="00955908" w:rsidRDefault="00955908" w:rsidP="00955908">
      <w:pPr>
        <w:pStyle w:val="EndNoteBibliography"/>
        <w:spacing w:after="0"/>
        <w:ind w:left="720" w:hanging="720"/>
      </w:pPr>
      <w:r w:rsidRPr="00955908">
        <w:t>19</w:t>
      </w:r>
      <w:r w:rsidRPr="00955908">
        <w:tab/>
        <w:t>Thorleifsson, G.</w:t>
      </w:r>
      <w:r w:rsidRPr="00955908">
        <w:rPr>
          <w:i/>
        </w:rPr>
        <w:t xml:space="preserve"> et al.</w:t>
      </w:r>
      <w:r w:rsidRPr="00955908">
        <w:t xml:space="preserve"> Genome-wide association yields new sequence variants at seven loci that associate with measures of obesity. </w:t>
      </w:r>
      <w:r w:rsidRPr="00955908">
        <w:rPr>
          <w:i/>
        </w:rPr>
        <w:t>Nature genetics</w:t>
      </w:r>
      <w:r w:rsidRPr="00955908">
        <w:t xml:space="preserve"> </w:t>
      </w:r>
      <w:r w:rsidRPr="00955908">
        <w:rPr>
          <w:b/>
        </w:rPr>
        <w:t>41</w:t>
      </w:r>
      <w:r w:rsidRPr="00955908">
        <w:t>, 18-24, doi:10.1038/ng.274 (2009).</w:t>
      </w:r>
    </w:p>
    <w:p w14:paraId="4DCCD837" w14:textId="4F32AF15" w:rsidR="00955908" w:rsidRPr="00955908" w:rsidRDefault="00955908" w:rsidP="00955908">
      <w:pPr>
        <w:pStyle w:val="EndNoteBibliography"/>
        <w:spacing w:after="0"/>
        <w:ind w:left="720" w:hanging="720"/>
      </w:pPr>
      <w:r w:rsidRPr="00955908">
        <w:lastRenderedPageBreak/>
        <w:t>20</w:t>
      </w:r>
      <w:r w:rsidRPr="00955908">
        <w:tab/>
        <w:t>Coffee</w:t>
      </w:r>
      <w:r w:rsidRPr="00955908">
        <w:rPr>
          <w:i/>
        </w:rPr>
        <w:t xml:space="preserve"> et al.</w:t>
      </w:r>
      <w:r w:rsidRPr="00955908">
        <w:t xml:space="preserve"> Genome-wide meta-analysis identifies six novel loci associated with habitual coffee consumption. </w:t>
      </w:r>
      <w:r w:rsidRPr="00955908">
        <w:rPr>
          <w:i/>
        </w:rPr>
        <w:t>Molecular psychiatry</w:t>
      </w:r>
      <w:r w:rsidRPr="00955908">
        <w:t xml:space="preserve"> </w:t>
      </w:r>
      <w:r w:rsidRPr="00955908">
        <w:rPr>
          <w:b/>
        </w:rPr>
        <w:t>20</w:t>
      </w:r>
      <w:r w:rsidRPr="00955908">
        <w:t>, 647-656, doi:10.1038/mp.2014.107 (2015).</w:t>
      </w:r>
    </w:p>
    <w:p w14:paraId="52A85FD9" w14:textId="66738C8C" w:rsidR="00955908" w:rsidRPr="00955908" w:rsidRDefault="00955908" w:rsidP="00955908">
      <w:pPr>
        <w:pStyle w:val="EndNoteBibliography"/>
        <w:spacing w:after="0"/>
        <w:ind w:left="720" w:hanging="720"/>
      </w:pPr>
      <w:r w:rsidRPr="00955908">
        <w:t>21</w:t>
      </w:r>
      <w:r w:rsidRPr="00955908">
        <w:tab/>
        <w:t xml:space="preserve">Kheirollahi, M., Kazemi, E. &amp; Ashouri, S. Brain-Derived Neurotrophic Factor Gene Val66Met Polymorphism and Risk of Schizophrenia: A Meta-analysis of Case-Control Studies. </w:t>
      </w:r>
      <w:r w:rsidRPr="00955908">
        <w:rPr>
          <w:i/>
        </w:rPr>
        <w:t>Cellular and molecular neurobiology</w:t>
      </w:r>
      <w:r w:rsidRPr="00955908">
        <w:t>, doi:10.1007/s10571-015-0229-z (2015).</w:t>
      </w:r>
    </w:p>
    <w:p w14:paraId="5C9FB55A" w14:textId="79E3C17B" w:rsidR="00955908" w:rsidRPr="00955908" w:rsidRDefault="00955908" w:rsidP="00955908">
      <w:pPr>
        <w:pStyle w:val="EndNoteBibliography"/>
        <w:spacing w:after="0"/>
        <w:ind w:left="720" w:hanging="720"/>
      </w:pPr>
      <w:r w:rsidRPr="00955908">
        <w:t>22</w:t>
      </w:r>
      <w:r w:rsidRPr="00955908">
        <w:tab/>
        <w:t>Zhang, X. Y.</w:t>
      </w:r>
      <w:r w:rsidRPr="00955908">
        <w:rPr>
          <w:i/>
        </w:rPr>
        <w:t xml:space="preserve"> et al.</w:t>
      </w:r>
      <w:r w:rsidRPr="00955908">
        <w:t xml:space="preserve"> Gender difference in association of cognition with BDNF in chronic schizophrenia. </w:t>
      </w:r>
      <w:r w:rsidRPr="00955908">
        <w:rPr>
          <w:i/>
        </w:rPr>
        <w:t>Psychoneuroendocrinology</w:t>
      </w:r>
      <w:r w:rsidRPr="00955908">
        <w:t xml:space="preserve"> </w:t>
      </w:r>
      <w:r w:rsidRPr="00955908">
        <w:rPr>
          <w:b/>
        </w:rPr>
        <w:t>48</w:t>
      </w:r>
      <w:r w:rsidRPr="00955908">
        <w:t>, 136-146, doi:10.1016/j.psyneuen.2014.06.004 (2014).</w:t>
      </w:r>
    </w:p>
    <w:p w14:paraId="6A0E6DAA" w14:textId="318277BB" w:rsidR="00955908" w:rsidRPr="00955908" w:rsidRDefault="00955908" w:rsidP="00955908">
      <w:pPr>
        <w:pStyle w:val="EndNoteBibliography"/>
        <w:spacing w:after="0"/>
        <w:ind w:left="720" w:hanging="720"/>
      </w:pPr>
      <w:r w:rsidRPr="00955908">
        <w:t>23</w:t>
      </w:r>
      <w:r w:rsidRPr="00955908">
        <w:tab/>
        <w:t xml:space="preserve">Autry, A. E. &amp; Monteggia, L. M. Brain-derived neurotrophic factor and neuropsychiatric disorders. </w:t>
      </w:r>
      <w:r w:rsidRPr="00955908">
        <w:rPr>
          <w:i/>
        </w:rPr>
        <w:t>Pharmacological reviews</w:t>
      </w:r>
      <w:r w:rsidRPr="00955908">
        <w:t xml:space="preserve"> </w:t>
      </w:r>
      <w:r w:rsidRPr="00955908">
        <w:rPr>
          <w:b/>
        </w:rPr>
        <w:t>64</w:t>
      </w:r>
      <w:r w:rsidRPr="00955908">
        <w:t>, 238-258, doi:10.1124/pr.111.005108 (2012).</w:t>
      </w:r>
    </w:p>
    <w:p w14:paraId="72DF05EF" w14:textId="75381813" w:rsidR="00955908" w:rsidRPr="00955908" w:rsidRDefault="00955908" w:rsidP="00955908">
      <w:pPr>
        <w:pStyle w:val="EndNoteBibliography"/>
        <w:spacing w:after="0"/>
        <w:ind w:left="720" w:hanging="720"/>
      </w:pPr>
      <w:r w:rsidRPr="00955908">
        <w:t>24</w:t>
      </w:r>
      <w:r w:rsidRPr="00955908">
        <w:tab/>
        <w:t>Depp, C. A.</w:t>
      </w:r>
      <w:r w:rsidRPr="00955908">
        <w:rPr>
          <w:i/>
        </w:rPr>
        <w:t xml:space="preserve"> et al.</w:t>
      </w:r>
      <w:r w:rsidRPr="00955908">
        <w:t xml:space="preserve"> Current smoking is associated with worse cognitive and adaptive functioning in serious mental illness. </w:t>
      </w:r>
      <w:r w:rsidRPr="00955908">
        <w:rPr>
          <w:i/>
        </w:rPr>
        <w:t>Acta psychiatrica Scandinavica</w:t>
      </w:r>
      <w:r w:rsidRPr="00955908">
        <w:t xml:space="preserve"> </w:t>
      </w:r>
      <w:r w:rsidRPr="00955908">
        <w:rPr>
          <w:b/>
        </w:rPr>
        <w:t>131</w:t>
      </w:r>
      <w:r w:rsidRPr="00955908">
        <w:t>, 333-341, doi:10.1111/acps.12380 (2015).</w:t>
      </w:r>
    </w:p>
    <w:p w14:paraId="4B0F19DE" w14:textId="04007443" w:rsidR="00955908" w:rsidRPr="00955908" w:rsidRDefault="00955908" w:rsidP="00955908">
      <w:pPr>
        <w:pStyle w:val="EndNoteBibliography"/>
        <w:spacing w:after="0"/>
        <w:ind w:left="720" w:hanging="720"/>
      </w:pPr>
      <w:r w:rsidRPr="00955908">
        <w:t>25</w:t>
      </w:r>
      <w:r w:rsidRPr="00955908">
        <w:tab/>
        <w:t xml:space="preserve">Ware, J. J., van den Bree, M. B. &amp; Munafo, M. R. Association of the CHRNA5-A3-B4 gene cluster with heaviness of smoking: a meta-analysis. </w:t>
      </w:r>
      <w:r w:rsidRPr="00955908">
        <w:rPr>
          <w:i/>
        </w:rPr>
        <w:t>Nicotine &amp; tobacco research : official journal of the Society for Research on Nicotine and Tobacco</w:t>
      </w:r>
      <w:r w:rsidRPr="00955908">
        <w:t xml:space="preserve"> </w:t>
      </w:r>
      <w:r w:rsidRPr="00955908">
        <w:rPr>
          <w:b/>
        </w:rPr>
        <w:t>13</w:t>
      </w:r>
      <w:r w:rsidRPr="00955908">
        <w:t>, 1167-1175, doi:10.1093/ntr/ntr118 (2011).</w:t>
      </w:r>
    </w:p>
    <w:p w14:paraId="0CD548E8" w14:textId="2078DC6C" w:rsidR="00955908" w:rsidRPr="00955908" w:rsidRDefault="00955908" w:rsidP="00955908">
      <w:pPr>
        <w:pStyle w:val="EndNoteBibliography"/>
        <w:spacing w:after="0"/>
        <w:ind w:left="720" w:hanging="720"/>
      </w:pPr>
      <w:r w:rsidRPr="00955908">
        <w:t>26</w:t>
      </w:r>
      <w:r w:rsidRPr="00955908">
        <w:tab/>
        <w:t xml:space="preserve">Tobacco-and-Genetics-Consortium. Genome-wide meta-analyses identify multiple loci associated with smoking behavior. </w:t>
      </w:r>
      <w:r w:rsidRPr="00955908">
        <w:rPr>
          <w:i/>
        </w:rPr>
        <w:t>Nature genetics</w:t>
      </w:r>
      <w:r w:rsidRPr="00955908">
        <w:t xml:space="preserve"> </w:t>
      </w:r>
      <w:r w:rsidRPr="00955908">
        <w:rPr>
          <w:b/>
        </w:rPr>
        <w:t>42</w:t>
      </w:r>
      <w:r w:rsidRPr="00955908">
        <w:t>, 441-447, doi:10.1038/ng.571 (2010).</w:t>
      </w:r>
    </w:p>
    <w:p w14:paraId="0B8E306B" w14:textId="77777777" w:rsidR="00955908" w:rsidRPr="00955908" w:rsidRDefault="00955908" w:rsidP="00955908">
      <w:pPr>
        <w:pStyle w:val="EndNoteBibliography"/>
        <w:spacing w:after="0"/>
        <w:ind w:left="720" w:hanging="720"/>
      </w:pPr>
      <w:r w:rsidRPr="00955908">
        <w:t>27</w:t>
      </w:r>
      <w:r w:rsidRPr="00955908">
        <w:tab/>
        <w:t xml:space="preserve">Wang, Y., Broderick, P., Matakidou, A., Eisen, T. &amp; Houlston, R. S. Chromosome 15q25 (CHRNA3-CHRNA5) variation impacts indirectly on lung cancer risk. </w:t>
      </w:r>
      <w:r w:rsidRPr="00955908">
        <w:rPr>
          <w:i/>
        </w:rPr>
        <w:t>PLoS One</w:t>
      </w:r>
      <w:r w:rsidRPr="00955908">
        <w:t xml:space="preserve"> </w:t>
      </w:r>
      <w:r w:rsidRPr="00955908">
        <w:rPr>
          <w:b/>
        </w:rPr>
        <w:t>6</w:t>
      </w:r>
      <w:r w:rsidRPr="00955908">
        <w:t>, e19085, doi:10.1371/journal.pone.0019085 (2011).</w:t>
      </w:r>
    </w:p>
    <w:p w14:paraId="04A8893F" w14:textId="1F965ED9" w:rsidR="00955908" w:rsidRPr="00955908" w:rsidRDefault="00955908" w:rsidP="00955908">
      <w:pPr>
        <w:pStyle w:val="EndNoteBibliography"/>
        <w:spacing w:after="0"/>
        <w:ind w:left="720" w:hanging="720"/>
      </w:pPr>
      <w:r w:rsidRPr="00955908">
        <w:t>28</w:t>
      </w:r>
      <w:r w:rsidRPr="00955908">
        <w:tab/>
        <w:t>Jones, H. J.</w:t>
      </w:r>
      <w:r w:rsidRPr="00955908">
        <w:rPr>
          <w:i/>
        </w:rPr>
        <w:t xml:space="preserve"> et al.</w:t>
      </w:r>
      <w:r w:rsidRPr="00955908">
        <w:t xml:space="preserve"> Phenotypic manifestation of genetic risk for schizophrenia during adolescence in the general population. </w:t>
      </w:r>
      <w:r w:rsidRPr="00955908">
        <w:rPr>
          <w:i/>
        </w:rPr>
        <w:t>JAMA psychiatry</w:t>
      </w:r>
      <w:r w:rsidRPr="00955908">
        <w:t xml:space="preserve"> (2016).</w:t>
      </w:r>
    </w:p>
    <w:p w14:paraId="7AF9D645" w14:textId="66C15E15" w:rsidR="00955908" w:rsidRPr="00955908" w:rsidRDefault="00955908" w:rsidP="00955908">
      <w:pPr>
        <w:pStyle w:val="EndNoteBibliography"/>
        <w:spacing w:after="0"/>
        <w:ind w:left="720" w:hanging="720"/>
      </w:pPr>
      <w:r w:rsidRPr="00955908">
        <w:t>29</w:t>
      </w:r>
      <w:r w:rsidRPr="00955908">
        <w:tab/>
        <w:t>Sieradzka, D.</w:t>
      </w:r>
      <w:r w:rsidRPr="00955908">
        <w:rPr>
          <w:i/>
        </w:rPr>
        <w:t xml:space="preserve"> et al.</w:t>
      </w:r>
      <w:r w:rsidRPr="00955908">
        <w:t xml:space="preserve"> Are genetic risk factors for psychosis also associated with dimension-specific psychotic experiences in adolescence? </w:t>
      </w:r>
      <w:r w:rsidRPr="00955908">
        <w:rPr>
          <w:i/>
        </w:rPr>
        <w:t>PLoS One</w:t>
      </w:r>
      <w:r w:rsidRPr="00955908">
        <w:t xml:space="preserve"> </w:t>
      </w:r>
      <w:r w:rsidRPr="00955908">
        <w:rPr>
          <w:b/>
        </w:rPr>
        <w:t>9</w:t>
      </w:r>
      <w:r w:rsidRPr="00955908">
        <w:t>, e94398, doi:10.1371/journal.pone.0094398 (2014).</w:t>
      </w:r>
    </w:p>
    <w:p w14:paraId="12164719" w14:textId="23432EC3" w:rsidR="00955908" w:rsidRPr="00955908" w:rsidRDefault="00955908" w:rsidP="00955908">
      <w:pPr>
        <w:pStyle w:val="EndNoteBibliography"/>
        <w:spacing w:after="0"/>
        <w:ind w:left="720" w:hanging="720"/>
      </w:pPr>
      <w:r w:rsidRPr="00955908">
        <w:t>30</w:t>
      </w:r>
      <w:r w:rsidRPr="00955908">
        <w:tab/>
        <w:t xml:space="preserve">International HapMap, C. The International HapMap Project. </w:t>
      </w:r>
      <w:r w:rsidRPr="00955908">
        <w:rPr>
          <w:i/>
        </w:rPr>
        <w:t>Nature</w:t>
      </w:r>
      <w:r w:rsidRPr="00955908">
        <w:t xml:space="preserve"> </w:t>
      </w:r>
      <w:r w:rsidRPr="00955908">
        <w:rPr>
          <w:b/>
        </w:rPr>
        <w:t>426</w:t>
      </w:r>
      <w:r w:rsidRPr="00955908">
        <w:t>, 789-796, doi:10.1038/nature02168 (2003).</w:t>
      </w:r>
    </w:p>
    <w:p w14:paraId="0B737659" w14:textId="6365AE3A" w:rsidR="00955908" w:rsidRPr="00955908" w:rsidRDefault="00955908" w:rsidP="00955908">
      <w:pPr>
        <w:pStyle w:val="EndNoteBibliography"/>
        <w:spacing w:after="0"/>
        <w:ind w:left="720" w:hanging="720"/>
      </w:pPr>
      <w:r w:rsidRPr="00955908">
        <w:t>31</w:t>
      </w:r>
      <w:r w:rsidRPr="00955908">
        <w:tab/>
        <w:t>Gage, S. H.</w:t>
      </w:r>
      <w:r w:rsidRPr="00955908">
        <w:rPr>
          <w:i/>
        </w:rPr>
        <w:t xml:space="preserve"> et al.</w:t>
      </w:r>
      <w:r w:rsidRPr="00955908">
        <w:t xml:space="preserve"> Associations of cannabis and cigarette use with psychotic experiences at age 18: findings from the Avon Longitudinal Study of Parents and Children. </w:t>
      </w:r>
      <w:r w:rsidRPr="00955908">
        <w:rPr>
          <w:i/>
        </w:rPr>
        <w:t>Psychological medicine</w:t>
      </w:r>
      <w:r w:rsidRPr="00955908">
        <w:t>, doi:</w:t>
      </w:r>
      <w:hyperlink r:id="rId10" w:history="1">
        <w:r w:rsidRPr="00955908">
          <w:rPr>
            <w:rStyle w:val="Hyperlink"/>
          </w:rPr>
          <w:t>http://dx.doi.org/10.1017/S0033291714000531</w:t>
        </w:r>
      </w:hyperlink>
      <w:r w:rsidRPr="00955908">
        <w:t xml:space="preserve"> (2014).</w:t>
      </w:r>
    </w:p>
    <w:p w14:paraId="77D04E02" w14:textId="4ED9DA89" w:rsidR="00955908" w:rsidRPr="00955908" w:rsidRDefault="00955908" w:rsidP="00955908">
      <w:pPr>
        <w:pStyle w:val="EndNoteBibliography"/>
        <w:spacing w:after="0"/>
        <w:ind w:left="720" w:hanging="720"/>
      </w:pPr>
      <w:r w:rsidRPr="00955908">
        <w:t>32</w:t>
      </w:r>
      <w:r w:rsidRPr="00955908">
        <w:tab/>
        <w:t xml:space="preserve">Marston, L., Nazareth, I., Petersen, I., Walters, K. &amp; Osborn, D. P. Prescribing of antipsychotics in UK primary care: a cohort study. </w:t>
      </w:r>
      <w:r w:rsidRPr="00955908">
        <w:rPr>
          <w:i/>
        </w:rPr>
        <w:t>BMJ open</w:t>
      </w:r>
      <w:r w:rsidRPr="00955908">
        <w:t xml:space="preserve"> </w:t>
      </w:r>
      <w:r w:rsidRPr="00955908">
        <w:rPr>
          <w:b/>
        </w:rPr>
        <w:t>4</w:t>
      </w:r>
      <w:r w:rsidRPr="00955908">
        <w:t>, e006135, doi:10.1136/bmjopen-2014-006135 (2014).</w:t>
      </w:r>
    </w:p>
    <w:p w14:paraId="1E00E42F" w14:textId="16A19017" w:rsidR="00955908" w:rsidRPr="00955908" w:rsidRDefault="00955908" w:rsidP="00955908">
      <w:pPr>
        <w:pStyle w:val="EndNoteBibliography"/>
        <w:spacing w:after="0"/>
        <w:ind w:left="720" w:hanging="720"/>
      </w:pPr>
      <w:r w:rsidRPr="00955908">
        <w:t>33</w:t>
      </w:r>
      <w:r w:rsidRPr="00955908">
        <w:tab/>
        <w:t>Myles, N.</w:t>
      </w:r>
      <w:r w:rsidRPr="00955908">
        <w:rPr>
          <w:i/>
        </w:rPr>
        <w:t xml:space="preserve"> et al.</w:t>
      </w:r>
      <w:r w:rsidRPr="00955908">
        <w:t xml:space="preserve"> Tobacco use before, at, and after first-episode psychosis: a systematic meta-analysis. </w:t>
      </w:r>
      <w:r w:rsidRPr="00955908">
        <w:rPr>
          <w:i/>
        </w:rPr>
        <w:t>The Journal of clinical psychiatry</w:t>
      </w:r>
      <w:r w:rsidRPr="00955908">
        <w:t xml:space="preserve"> </w:t>
      </w:r>
      <w:r w:rsidRPr="00955908">
        <w:rPr>
          <w:b/>
        </w:rPr>
        <w:t>73</w:t>
      </w:r>
      <w:r w:rsidRPr="00955908">
        <w:t>, 468-475, doi:10.4088/JCP.11r07222 (2012).</w:t>
      </w:r>
    </w:p>
    <w:p w14:paraId="3620D383" w14:textId="4F217F6C" w:rsidR="00955908" w:rsidRPr="00955908" w:rsidRDefault="00955908" w:rsidP="00955908">
      <w:pPr>
        <w:pStyle w:val="EndNoteBibliography"/>
        <w:spacing w:after="0"/>
        <w:ind w:left="720" w:hanging="720"/>
      </w:pPr>
      <w:r w:rsidRPr="00955908">
        <w:t>34</w:t>
      </w:r>
      <w:r w:rsidRPr="00955908">
        <w:tab/>
        <w:t>Bulik-Sullivan, B.</w:t>
      </w:r>
      <w:r w:rsidRPr="00955908">
        <w:rPr>
          <w:i/>
        </w:rPr>
        <w:t xml:space="preserve"> et al.</w:t>
      </w:r>
      <w:r w:rsidRPr="00955908">
        <w:t xml:space="preserve"> An atlas of genetic correlations across human diseases and traits. </w:t>
      </w:r>
      <w:r w:rsidRPr="00955908">
        <w:rPr>
          <w:i/>
        </w:rPr>
        <w:t>Nature genetics</w:t>
      </w:r>
      <w:r w:rsidRPr="00955908">
        <w:t xml:space="preserve"> </w:t>
      </w:r>
      <w:r w:rsidRPr="00955908">
        <w:rPr>
          <w:b/>
        </w:rPr>
        <w:t>47</w:t>
      </w:r>
      <w:r w:rsidRPr="00955908">
        <w:t>, 1236-1241, doi:10.1038/ng.3406 (2015).</w:t>
      </w:r>
    </w:p>
    <w:p w14:paraId="2C8DE4E4" w14:textId="6138441E" w:rsidR="00955908" w:rsidRPr="00955908" w:rsidRDefault="00955908" w:rsidP="00955908">
      <w:pPr>
        <w:pStyle w:val="EndNoteBibliography"/>
        <w:spacing w:after="0"/>
        <w:ind w:left="720" w:hanging="720"/>
      </w:pPr>
      <w:r w:rsidRPr="00955908">
        <w:t>35</w:t>
      </w:r>
      <w:r w:rsidRPr="00955908">
        <w:tab/>
        <w:t>Johnson, A. D.</w:t>
      </w:r>
      <w:r w:rsidRPr="00955908">
        <w:rPr>
          <w:i/>
        </w:rPr>
        <w:t xml:space="preserve"> et al.</w:t>
      </w:r>
      <w:r w:rsidRPr="00955908">
        <w:t xml:space="preserve"> SNAP: a web-based tool for identification and annotation of proxy SNPs using HapMap. </w:t>
      </w:r>
      <w:r w:rsidRPr="00955908">
        <w:rPr>
          <w:i/>
        </w:rPr>
        <w:t>Bioinformatics</w:t>
      </w:r>
      <w:r w:rsidRPr="00955908">
        <w:t xml:space="preserve"> </w:t>
      </w:r>
      <w:r w:rsidRPr="00955908">
        <w:rPr>
          <w:b/>
        </w:rPr>
        <w:t>24</w:t>
      </w:r>
      <w:r w:rsidRPr="00955908">
        <w:t>, 2938-2939, doi:10.1093/bioinformatics/btn564 (2008).</w:t>
      </w:r>
    </w:p>
    <w:p w14:paraId="2AAA4742" w14:textId="469A0AB7" w:rsidR="00955908" w:rsidRPr="00955908" w:rsidRDefault="00955908" w:rsidP="00955908">
      <w:pPr>
        <w:pStyle w:val="EndNoteBibliography"/>
        <w:spacing w:after="0"/>
        <w:ind w:left="720" w:hanging="720"/>
      </w:pPr>
      <w:r w:rsidRPr="00955908">
        <w:t>36</w:t>
      </w:r>
      <w:r w:rsidRPr="00955908">
        <w:tab/>
        <w:t>Staley, J. R.</w:t>
      </w:r>
      <w:r w:rsidRPr="00955908">
        <w:rPr>
          <w:i/>
        </w:rPr>
        <w:t xml:space="preserve"> et al.</w:t>
      </w:r>
      <w:r w:rsidRPr="00955908">
        <w:t xml:space="preserve"> PhenoScanner: a database of human genotype-phenotype associations. </w:t>
      </w:r>
      <w:r w:rsidRPr="00955908">
        <w:rPr>
          <w:i/>
        </w:rPr>
        <w:t>Bioinformatics</w:t>
      </w:r>
      <w:r w:rsidRPr="00955908">
        <w:t>, doi:10.1093/bioinformatics/btw373 (2016).</w:t>
      </w:r>
    </w:p>
    <w:p w14:paraId="7EDF0B05" w14:textId="77777777" w:rsidR="00955908" w:rsidRPr="00955908" w:rsidRDefault="00955908" w:rsidP="00955908">
      <w:pPr>
        <w:pStyle w:val="EndNoteBibliography"/>
        <w:spacing w:after="0"/>
        <w:ind w:left="720" w:hanging="720"/>
      </w:pPr>
      <w:r w:rsidRPr="00955908">
        <w:t>37</w:t>
      </w:r>
      <w:r w:rsidRPr="00955908">
        <w:tab/>
        <w:t xml:space="preserve">Bowden, J., Davey Smith, G. &amp; Burgess, S. Mendelian randomization with invalid instruments: effect estimation and bias detection through Egger regression. </w:t>
      </w:r>
      <w:r w:rsidRPr="00955908">
        <w:rPr>
          <w:i/>
        </w:rPr>
        <w:t>International journal of epidemiology</w:t>
      </w:r>
      <w:r w:rsidRPr="00955908">
        <w:t xml:space="preserve"> </w:t>
      </w:r>
      <w:r w:rsidRPr="00955908">
        <w:rPr>
          <w:b/>
        </w:rPr>
        <w:t>44</w:t>
      </w:r>
      <w:r w:rsidRPr="00955908">
        <w:t>, 512-525, doi:10.1093/ije/dyv080 (2015).</w:t>
      </w:r>
    </w:p>
    <w:p w14:paraId="77520E8F" w14:textId="1E99E3D3" w:rsidR="00955908" w:rsidRPr="00955908" w:rsidRDefault="00955908" w:rsidP="00955908">
      <w:pPr>
        <w:pStyle w:val="EndNoteBibliography"/>
        <w:ind w:left="720" w:hanging="720"/>
      </w:pPr>
      <w:r w:rsidRPr="00955908">
        <w:t>38</w:t>
      </w:r>
      <w:r w:rsidRPr="00955908">
        <w:tab/>
        <w:t xml:space="preserve">Pierce, B. L. &amp; Burgess, S. Efficient design for Mendelian randomization studies: subsample and 2-sample instrumental variable estimators. </w:t>
      </w:r>
      <w:r w:rsidRPr="00955908">
        <w:rPr>
          <w:i/>
        </w:rPr>
        <w:t>American journal of epidemiology</w:t>
      </w:r>
      <w:r w:rsidRPr="00955908">
        <w:t xml:space="preserve"> </w:t>
      </w:r>
      <w:r w:rsidRPr="00955908">
        <w:rPr>
          <w:b/>
        </w:rPr>
        <w:t>178</w:t>
      </w:r>
      <w:r w:rsidRPr="00955908">
        <w:t>, 1177-1184, doi:10.1093/aje/kwt084 (2013).</w:t>
      </w:r>
    </w:p>
    <w:p w14:paraId="751544A5" w14:textId="4DB6C28A" w:rsidR="007444F2" w:rsidRPr="00DC4C2C" w:rsidRDefault="002608B3" w:rsidP="00240947">
      <w:pPr>
        <w:spacing w:after="0" w:line="480" w:lineRule="auto"/>
        <w:rPr>
          <w:rFonts w:ascii="Arial" w:hAnsi="Arial"/>
          <w:b/>
        </w:rPr>
      </w:pPr>
      <w:r w:rsidRPr="00800D8A">
        <w:rPr>
          <w:rFonts w:ascii="Arial" w:hAnsi="Arial" w:cs="Arial"/>
          <w:b/>
        </w:rPr>
        <w:fldChar w:fldCharType="end"/>
      </w:r>
    </w:p>
    <w:p w14:paraId="4BF7647A" w14:textId="77777777" w:rsidR="007444F2" w:rsidRPr="00DC4C2C" w:rsidRDefault="007444F2" w:rsidP="00240947">
      <w:pPr>
        <w:spacing w:after="0" w:line="480" w:lineRule="auto"/>
        <w:rPr>
          <w:rFonts w:ascii="Arial" w:hAnsi="Arial"/>
          <w:b/>
        </w:rPr>
      </w:pPr>
      <w:r w:rsidRPr="00DC4C2C">
        <w:rPr>
          <w:rFonts w:ascii="Arial" w:hAnsi="Arial"/>
          <w:b/>
        </w:rPr>
        <w:lastRenderedPageBreak/>
        <w:br w:type="page"/>
      </w:r>
    </w:p>
    <w:p w14:paraId="57750A4D" w14:textId="77777777" w:rsidR="00DC4C2C" w:rsidRDefault="00DC4C2C" w:rsidP="00DC4C2C">
      <w:pPr>
        <w:spacing w:after="0" w:line="240" w:lineRule="auto"/>
        <w:jc w:val="both"/>
        <w:rPr>
          <w:rFonts w:ascii="Arial" w:hAnsi="Arial"/>
          <w:b/>
        </w:rPr>
        <w:sectPr w:rsidR="00DC4C2C" w:rsidSect="002608B3">
          <w:headerReference w:type="default" r:id="rId11"/>
          <w:footerReference w:type="even" r:id="rId12"/>
          <w:footerReference w:type="default" r:id="rId13"/>
          <w:pgSz w:w="11906" w:h="16838"/>
          <w:pgMar w:top="1440" w:right="1440" w:bottom="1440" w:left="1440" w:header="708" w:footer="708" w:gutter="0"/>
          <w:cols w:space="708"/>
          <w:docGrid w:linePitch="360"/>
        </w:sectPr>
      </w:pPr>
    </w:p>
    <w:p w14:paraId="6CD683F2" w14:textId="62AB0F41" w:rsidR="00EB0943" w:rsidRDefault="00EB0943" w:rsidP="00240947">
      <w:pPr>
        <w:spacing w:after="0" w:line="240" w:lineRule="auto"/>
        <w:jc w:val="both"/>
        <w:rPr>
          <w:rFonts w:ascii="Arial" w:hAnsi="Arial"/>
          <w:b/>
        </w:rPr>
      </w:pPr>
      <w:r>
        <w:rPr>
          <w:rFonts w:ascii="Arial" w:hAnsi="Arial"/>
          <w:b/>
        </w:rPr>
        <w:lastRenderedPageBreak/>
        <w:t xml:space="preserve">Table 1: </w:t>
      </w:r>
      <w:r w:rsidR="005F37AF">
        <w:rPr>
          <w:rFonts w:ascii="Arial" w:hAnsi="Arial"/>
          <w:b/>
        </w:rPr>
        <w:t>List of the SNPs associated with smoking initiation used in the 2-sample analysis, and their associations with smoking initiation, and</w:t>
      </w:r>
      <w:r w:rsidR="00603C6A">
        <w:rPr>
          <w:rFonts w:ascii="Arial" w:hAnsi="Arial"/>
          <w:b/>
        </w:rPr>
        <w:t xml:space="preserve"> with</w:t>
      </w:r>
      <w:r w:rsidR="005F37AF">
        <w:rPr>
          <w:rFonts w:ascii="Arial" w:hAnsi="Arial"/>
          <w:b/>
        </w:rPr>
        <w:t xml:space="preserve"> schizophrenia</w:t>
      </w:r>
    </w:p>
    <w:p w14:paraId="10CD8D81" w14:textId="77777777" w:rsidR="00DC4C2C" w:rsidRDefault="00DC4C2C" w:rsidP="00240947">
      <w:pPr>
        <w:spacing w:after="0" w:line="240" w:lineRule="auto"/>
        <w:jc w:val="both"/>
        <w:rPr>
          <w:rFonts w:ascii="Arial" w:hAnsi="Arial"/>
          <w:b/>
        </w:rPr>
      </w:pPr>
    </w:p>
    <w:tbl>
      <w:tblPr>
        <w:tblStyle w:val="TableGrid"/>
        <w:tblW w:w="0" w:type="auto"/>
        <w:tblLook w:val="04A0" w:firstRow="1" w:lastRow="0" w:firstColumn="1" w:lastColumn="0" w:noHBand="0" w:noVBand="1"/>
      </w:tblPr>
      <w:tblGrid>
        <w:gridCol w:w="1256"/>
        <w:gridCol w:w="1634"/>
        <w:gridCol w:w="1195"/>
        <w:gridCol w:w="1500"/>
        <w:gridCol w:w="1280"/>
        <w:gridCol w:w="1068"/>
        <w:gridCol w:w="1134"/>
        <w:gridCol w:w="1276"/>
        <w:gridCol w:w="992"/>
        <w:gridCol w:w="851"/>
        <w:gridCol w:w="1134"/>
      </w:tblGrid>
      <w:tr w:rsidR="003A0297" w14:paraId="356552E2" w14:textId="335B25D5" w:rsidTr="001E0279">
        <w:tc>
          <w:tcPr>
            <w:tcW w:w="1256" w:type="dxa"/>
          </w:tcPr>
          <w:p w14:paraId="5AF433D2" w14:textId="1A75D093" w:rsidR="003A0297" w:rsidRDefault="003A0297" w:rsidP="00DC4C2C">
            <w:pPr>
              <w:jc w:val="both"/>
              <w:rPr>
                <w:rFonts w:ascii="Arial" w:hAnsi="Arial"/>
                <w:b/>
              </w:rPr>
            </w:pPr>
            <w:r>
              <w:rPr>
                <w:rFonts w:ascii="Arial" w:hAnsi="Arial"/>
                <w:b/>
              </w:rPr>
              <w:t>SNP</w:t>
            </w:r>
          </w:p>
        </w:tc>
        <w:tc>
          <w:tcPr>
            <w:tcW w:w="1634" w:type="dxa"/>
          </w:tcPr>
          <w:p w14:paraId="6574DD3F" w14:textId="244ADCDD" w:rsidR="003A0297" w:rsidRDefault="003A0297" w:rsidP="00DC4C2C">
            <w:pPr>
              <w:jc w:val="both"/>
              <w:rPr>
                <w:rFonts w:ascii="Arial" w:hAnsi="Arial"/>
                <w:b/>
              </w:rPr>
            </w:pPr>
            <w:r>
              <w:rPr>
                <w:rFonts w:ascii="Arial" w:hAnsi="Arial"/>
                <w:b/>
              </w:rPr>
              <w:t>Chromosome</w:t>
            </w:r>
          </w:p>
        </w:tc>
        <w:tc>
          <w:tcPr>
            <w:tcW w:w="0" w:type="auto"/>
          </w:tcPr>
          <w:p w14:paraId="4F58B18C" w14:textId="42C6B77B" w:rsidR="003A0297" w:rsidRDefault="003A0297" w:rsidP="00DC4C2C">
            <w:pPr>
              <w:jc w:val="both"/>
              <w:rPr>
                <w:rFonts w:ascii="Arial" w:hAnsi="Arial"/>
                <w:b/>
              </w:rPr>
            </w:pPr>
            <w:r>
              <w:rPr>
                <w:rFonts w:ascii="Arial" w:hAnsi="Arial"/>
                <w:b/>
              </w:rPr>
              <w:t>Position</w:t>
            </w:r>
          </w:p>
        </w:tc>
        <w:tc>
          <w:tcPr>
            <w:tcW w:w="0" w:type="auto"/>
          </w:tcPr>
          <w:p w14:paraId="18A024C6" w14:textId="44DEF43A" w:rsidR="003A0297" w:rsidRDefault="003A0297" w:rsidP="00DC4C2C">
            <w:pPr>
              <w:jc w:val="both"/>
              <w:rPr>
                <w:rFonts w:ascii="Arial" w:hAnsi="Arial"/>
                <w:b/>
              </w:rPr>
            </w:pPr>
            <w:r>
              <w:rPr>
                <w:rFonts w:ascii="Arial" w:hAnsi="Arial"/>
                <w:b/>
              </w:rPr>
              <w:t>Gene region</w:t>
            </w:r>
          </w:p>
        </w:tc>
        <w:tc>
          <w:tcPr>
            <w:tcW w:w="1280" w:type="dxa"/>
          </w:tcPr>
          <w:p w14:paraId="58DECA80" w14:textId="1C6D659C" w:rsidR="003A0297" w:rsidRDefault="003A0297" w:rsidP="00DC4C2C">
            <w:pPr>
              <w:jc w:val="both"/>
              <w:rPr>
                <w:rFonts w:ascii="Arial" w:hAnsi="Arial"/>
                <w:b/>
              </w:rPr>
            </w:pPr>
            <w:r>
              <w:rPr>
                <w:rFonts w:ascii="Arial" w:hAnsi="Arial"/>
                <w:b/>
              </w:rPr>
              <w:t>Reference allele</w:t>
            </w:r>
          </w:p>
        </w:tc>
        <w:tc>
          <w:tcPr>
            <w:tcW w:w="2202" w:type="dxa"/>
            <w:gridSpan w:val="2"/>
          </w:tcPr>
          <w:p w14:paraId="31441EEF" w14:textId="61B0DB6D" w:rsidR="003A0297" w:rsidRDefault="003A0297" w:rsidP="00DC4C2C">
            <w:pPr>
              <w:jc w:val="both"/>
              <w:rPr>
                <w:rFonts w:ascii="Arial" w:hAnsi="Arial"/>
                <w:b/>
              </w:rPr>
            </w:pPr>
            <w:r>
              <w:rPr>
                <w:rFonts w:ascii="Arial" w:hAnsi="Arial"/>
                <w:b/>
              </w:rPr>
              <w:t>Smoking Initiation</w:t>
            </w:r>
          </w:p>
        </w:tc>
        <w:tc>
          <w:tcPr>
            <w:tcW w:w="1276" w:type="dxa"/>
          </w:tcPr>
          <w:p w14:paraId="7394FD8C" w14:textId="77777777" w:rsidR="003A0297" w:rsidRDefault="003A0297" w:rsidP="00DC4C2C">
            <w:pPr>
              <w:jc w:val="both"/>
              <w:rPr>
                <w:rFonts w:ascii="Arial" w:hAnsi="Arial"/>
                <w:b/>
              </w:rPr>
            </w:pPr>
          </w:p>
        </w:tc>
        <w:tc>
          <w:tcPr>
            <w:tcW w:w="1843" w:type="dxa"/>
            <w:gridSpan w:val="2"/>
          </w:tcPr>
          <w:p w14:paraId="104154F7" w14:textId="5A3D0FD3" w:rsidR="003A0297" w:rsidRDefault="003A0297" w:rsidP="00DC4C2C">
            <w:pPr>
              <w:jc w:val="both"/>
              <w:rPr>
                <w:rFonts w:ascii="Arial" w:hAnsi="Arial"/>
                <w:b/>
              </w:rPr>
            </w:pPr>
            <w:r>
              <w:rPr>
                <w:rFonts w:ascii="Arial" w:hAnsi="Arial"/>
                <w:b/>
              </w:rPr>
              <w:t>Schizophrenia</w:t>
            </w:r>
          </w:p>
        </w:tc>
        <w:tc>
          <w:tcPr>
            <w:tcW w:w="1134" w:type="dxa"/>
          </w:tcPr>
          <w:p w14:paraId="4AC733E5" w14:textId="77777777" w:rsidR="003A0297" w:rsidRDefault="003A0297" w:rsidP="00DC4C2C">
            <w:pPr>
              <w:jc w:val="both"/>
              <w:rPr>
                <w:rFonts w:ascii="Arial" w:hAnsi="Arial"/>
                <w:b/>
              </w:rPr>
            </w:pPr>
          </w:p>
        </w:tc>
      </w:tr>
      <w:tr w:rsidR="003A0297" w14:paraId="1B0D7EAB" w14:textId="571EB806" w:rsidTr="001E0279">
        <w:tc>
          <w:tcPr>
            <w:tcW w:w="1256" w:type="dxa"/>
          </w:tcPr>
          <w:p w14:paraId="21339A3A" w14:textId="77777777" w:rsidR="003A0297" w:rsidRDefault="003A0297" w:rsidP="00240947">
            <w:pPr>
              <w:jc w:val="both"/>
              <w:rPr>
                <w:rFonts w:ascii="Arial" w:hAnsi="Arial"/>
                <w:b/>
              </w:rPr>
            </w:pPr>
          </w:p>
        </w:tc>
        <w:tc>
          <w:tcPr>
            <w:tcW w:w="1634" w:type="dxa"/>
          </w:tcPr>
          <w:p w14:paraId="53B0702C" w14:textId="77777777" w:rsidR="003A0297" w:rsidRDefault="003A0297" w:rsidP="00240947">
            <w:pPr>
              <w:jc w:val="both"/>
              <w:rPr>
                <w:rFonts w:ascii="Arial" w:hAnsi="Arial"/>
                <w:b/>
              </w:rPr>
            </w:pPr>
          </w:p>
        </w:tc>
        <w:tc>
          <w:tcPr>
            <w:tcW w:w="0" w:type="auto"/>
          </w:tcPr>
          <w:p w14:paraId="32CC1E4E" w14:textId="77777777" w:rsidR="003A0297" w:rsidRDefault="003A0297" w:rsidP="00240947">
            <w:pPr>
              <w:jc w:val="both"/>
              <w:rPr>
                <w:rFonts w:ascii="Arial" w:hAnsi="Arial"/>
                <w:b/>
              </w:rPr>
            </w:pPr>
          </w:p>
        </w:tc>
        <w:tc>
          <w:tcPr>
            <w:tcW w:w="0" w:type="auto"/>
          </w:tcPr>
          <w:p w14:paraId="5BB35367" w14:textId="77777777" w:rsidR="003A0297" w:rsidRDefault="003A0297" w:rsidP="00240947">
            <w:pPr>
              <w:jc w:val="both"/>
              <w:rPr>
                <w:rFonts w:ascii="Arial" w:hAnsi="Arial"/>
                <w:b/>
              </w:rPr>
            </w:pPr>
          </w:p>
        </w:tc>
        <w:tc>
          <w:tcPr>
            <w:tcW w:w="1280" w:type="dxa"/>
          </w:tcPr>
          <w:p w14:paraId="2F295B36" w14:textId="77777777" w:rsidR="003A0297" w:rsidRDefault="003A0297" w:rsidP="00240947">
            <w:pPr>
              <w:jc w:val="both"/>
              <w:rPr>
                <w:rFonts w:ascii="Arial" w:hAnsi="Arial"/>
                <w:b/>
              </w:rPr>
            </w:pPr>
          </w:p>
        </w:tc>
        <w:tc>
          <w:tcPr>
            <w:tcW w:w="1068" w:type="dxa"/>
          </w:tcPr>
          <w:p w14:paraId="099371AF" w14:textId="760B6B89" w:rsidR="003A0297" w:rsidRDefault="003A0297" w:rsidP="00240947">
            <w:pPr>
              <w:jc w:val="both"/>
              <w:rPr>
                <w:rFonts w:ascii="Arial" w:hAnsi="Arial"/>
                <w:b/>
              </w:rPr>
            </w:pPr>
            <w:r>
              <w:rPr>
                <w:rFonts w:ascii="Arial" w:hAnsi="Arial"/>
                <w:b/>
              </w:rPr>
              <w:t>Beta</w:t>
            </w:r>
          </w:p>
        </w:tc>
        <w:tc>
          <w:tcPr>
            <w:tcW w:w="1134" w:type="dxa"/>
          </w:tcPr>
          <w:p w14:paraId="787D0330" w14:textId="15C50AD0" w:rsidR="003A0297" w:rsidRDefault="003A0297" w:rsidP="00240947">
            <w:pPr>
              <w:jc w:val="both"/>
              <w:rPr>
                <w:rFonts w:ascii="Arial" w:hAnsi="Arial"/>
                <w:b/>
              </w:rPr>
            </w:pPr>
            <w:r>
              <w:rPr>
                <w:rFonts w:ascii="Arial" w:hAnsi="Arial"/>
                <w:b/>
              </w:rPr>
              <w:t>SE</w:t>
            </w:r>
          </w:p>
        </w:tc>
        <w:tc>
          <w:tcPr>
            <w:tcW w:w="1276" w:type="dxa"/>
          </w:tcPr>
          <w:p w14:paraId="00E92888" w14:textId="4BB36B43" w:rsidR="003A0297" w:rsidRDefault="003A0297" w:rsidP="00240947">
            <w:pPr>
              <w:jc w:val="both"/>
              <w:rPr>
                <w:rFonts w:ascii="Arial" w:hAnsi="Arial"/>
                <w:b/>
              </w:rPr>
            </w:pPr>
            <w:r>
              <w:rPr>
                <w:rFonts w:ascii="Arial" w:hAnsi="Arial"/>
                <w:b/>
              </w:rPr>
              <w:t>p</w:t>
            </w:r>
          </w:p>
        </w:tc>
        <w:tc>
          <w:tcPr>
            <w:tcW w:w="992" w:type="dxa"/>
          </w:tcPr>
          <w:p w14:paraId="6EF0469D" w14:textId="35CFD347" w:rsidR="003A0297" w:rsidRDefault="003A0297" w:rsidP="00240947">
            <w:pPr>
              <w:jc w:val="both"/>
              <w:rPr>
                <w:rFonts w:ascii="Arial" w:hAnsi="Arial"/>
                <w:b/>
              </w:rPr>
            </w:pPr>
            <w:r>
              <w:rPr>
                <w:rFonts w:ascii="Arial" w:hAnsi="Arial"/>
                <w:b/>
              </w:rPr>
              <w:t>Beta</w:t>
            </w:r>
          </w:p>
        </w:tc>
        <w:tc>
          <w:tcPr>
            <w:tcW w:w="851" w:type="dxa"/>
          </w:tcPr>
          <w:p w14:paraId="12D1F0BF" w14:textId="433C7C9E" w:rsidR="003A0297" w:rsidRDefault="003A0297" w:rsidP="00240947">
            <w:pPr>
              <w:jc w:val="both"/>
              <w:rPr>
                <w:rFonts w:ascii="Arial" w:hAnsi="Arial"/>
                <w:b/>
              </w:rPr>
            </w:pPr>
            <w:r>
              <w:rPr>
                <w:rFonts w:ascii="Arial" w:hAnsi="Arial"/>
                <w:b/>
              </w:rPr>
              <w:t>SE</w:t>
            </w:r>
          </w:p>
        </w:tc>
        <w:tc>
          <w:tcPr>
            <w:tcW w:w="1134" w:type="dxa"/>
          </w:tcPr>
          <w:p w14:paraId="5086A43B" w14:textId="6803B89B" w:rsidR="003A0297" w:rsidRDefault="003A0297" w:rsidP="00240947">
            <w:pPr>
              <w:jc w:val="both"/>
              <w:rPr>
                <w:rFonts w:ascii="Arial" w:hAnsi="Arial"/>
                <w:b/>
              </w:rPr>
            </w:pPr>
            <w:r>
              <w:rPr>
                <w:rFonts w:ascii="Arial" w:hAnsi="Arial"/>
                <w:b/>
              </w:rPr>
              <w:t>p</w:t>
            </w:r>
          </w:p>
        </w:tc>
      </w:tr>
      <w:tr w:rsidR="003A0297" w14:paraId="63392BC5" w14:textId="58575468" w:rsidTr="001E0279">
        <w:tc>
          <w:tcPr>
            <w:tcW w:w="1256" w:type="dxa"/>
          </w:tcPr>
          <w:p w14:paraId="6FC13132" w14:textId="77777777" w:rsidR="003A0297" w:rsidRDefault="003A0297" w:rsidP="00240947">
            <w:pPr>
              <w:jc w:val="both"/>
              <w:rPr>
                <w:rFonts w:ascii="Arial" w:hAnsi="Arial"/>
                <w:b/>
              </w:rPr>
            </w:pPr>
            <w:r w:rsidRPr="008D6A1E">
              <w:rPr>
                <w:rFonts w:ascii="Arial" w:hAnsi="Arial"/>
              </w:rPr>
              <w:t>rs6265</w:t>
            </w:r>
          </w:p>
        </w:tc>
        <w:tc>
          <w:tcPr>
            <w:tcW w:w="1634" w:type="dxa"/>
          </w:tcPr>
          <w:p w14:paraId="61894B84" w14:textId="77777777" w:rsidR="003A0297" w:rsidRDefault="003A0297" w:rsidP="00240947">
            <w:pPr>
              <w:jc w:val="both"/>
              <w:rPr>
                <w:rFonts w:ascii="Arial" w:hAnsi="Arial"/>
                <w:b/>
              </w:rPr>
            </w:pPr>
            <w:r w:rsidRPr="008D6A1E">
              <w:rPr>
                <w:rFonts w:ascii="Arial" w:hAnsi="Arial"/>
              </w:rPr>
              <w:t>11</w:t>
            </w:r>
          </w:p>
        </w:tc>
        <w:tc>
          <w:tcPr>
            <w:tcW w:w="0" w:type="auto"/>
          </w:tcPr>
          <w:p w14:paraId="6B22E6A2" w14:textId="77777777" w:rsidR="003A0297" w:rsidRPr="009E6D65" w:rsidRDefault="003A0297" w:rsidP="00240947">
            <w:pPr>
              <w:jc w:val="both"/>
              <w:rPr>
                <w:rFonts w:ascii="Arial" w:hAnsi="Arial"/>
              </w:rPr>
            </w:pPr>
            <w:r w:rsidRPr="009E6D65">
              <w:rPr>
                <w:rFonts w:ascii="Arial" w:hAnsi="Arial"/>
              </w:rPr>
              <w:t>27636492</w:t>
            </w:r>
          </w:p>
        </w:tc>
        <w:tc>
          <w:tcPr>
            <w:tcW w:w="0" w:type="auto"/>
          </w:tcPr>
          <w:p w14:paraId="34F6D355" w14:textId="77777777" w:rsidR="003A0297" w:rsidRPr="009E6D65" w:rsidRDefault="003A0297" w:rsidP="00240947">
            <w:pPr>
              <w:jc w:val="both"/>
              <w:rPr>
                <w:rFonts w:ascii="Arial" w:hAnsi="Arial"/>
              </w:rPr>
            </w:pPr>
            <w:r w:rsidRPr="009E6D65">
              <w:rPr>
                <w:rFonts w:ascii="Arial" w:hAnsi="Arial"/>
              </w:rPr>
              <w:t>BDNF</w:t>
            </w:r>
          </w:p>
        </w:tc>
        <w:tc>
          <w:tcPr>
            <w:tcW w:w="1280" w:type="dxa"/>
          </w:tcPr>
          <w:p w14:paraId="7DFA0A48" w14:textId="1C5B2188" w:rsidR="003A0297" w:rsidRPr="009E6D65" w:rsidRDefault="00D627BB" w:rsidP="00240947">
            <w:pPr>
              <w:jc w:val="both"/>
              <w:rPr>
                <w:rFonts w:ascii="Arial" w:hAnsi="Arial"/>
              </w:rPr>
            </w:pPr>
            <w:r>
              <w:rPr>
                <w:rFonts w:ascii="Arial" w:hAnsi="Arial"/>
              </w:rPr>
              <w:t>T</w:t>
            </w:r>
          </w:p>
        </w:tc>
        <w:tc>
          <w:tcPr>
            <w:tcW w:w="1068" w:type="dxa"/>
          </w:tcPr>
          <w:p w14:paraId="7C162EBB" w14:textId="609CE495" w:rsidR="003A0297" w:rsidRPr="009E6D65" w:rsidRDefault="003A0297" w:rsidP="00240947">
            <w:pPr>
              <w:jc w:val="both"/>
              <w:rPr>
                <w:rFonts w:ascii="Arial" w:hAnsi="Arial"/>
              </w:rPr>
            </w:pPr>
            <w:r w:rsidRPr="009E6D65">
              <w:rPr>
                <w:rFonts w:ascii="Arial" w:hAnsi="Arial"/>
              </w:rPr>
              <w:t>-0.061</w:t>
            </w:r>
          </w:p>
        </w:tc>
        <w:tc>
          <w:tcPr>
            <w:tcW w:w="1134" w:type="dxa"/>
          </w:tcPr>
          <w:p w14:paraId="7A0BA761" w14:textId="77777777" w:rsidR="003A0297" w:rsidRPr="009E6D65" w:rsidRDefault="003A0297" w:rsidP="00240947">
            <w:pPr>
              <w:jc w:val="both"/>
              <w:rPr>
                <w:rFonts w:ascii="Arial" w:hAnsi="Arial"/>
              </w:rPr>
            </w:pPr>
            <w:r w:rsidRPr="009E6D65">
              <w:rPr>
                <w:rFonts w:ascii="Arial" w:hAnsi="Arial"/>
              </w:rPr>
              <w:t>0.011</w:t>
            </w:r>
          </w:p>
        </w:tc>
        <w:tc>
          <w:tcPr>
            <w:tcW w:w="1276" w:type="dxa"/>
          </w:tcPr>
          <w:p w14:paraId="12196C63" w14:textId="0D0F772A" w:rsidR="003A0297" w:rsidRPr="00520BFF" w:rsidRDefault="004B6F76" w:rsidP="00240947">
            <w:pPr>
              <w:spacing w:after="160" w:line="259" w:lineRule="auto"/>
              <w:jc w:val="both"/>
              <w:rPr>
                <w:rFonts w:ascii="Arial" w:hAnsi="Arial"/>
                <w:vertAlign w:val="superscript"/>
              </w:rPr>
            </w:pPr>
            <w:r>
              <w:rPr>
                <w:rFonts w:ascii="Arial" w:hAnsi="Arial"/>
              </w:rPr>
              <w:t>1.8</w:t>
            </w:r>
            <w:r w:rsidR="000F01FE">
              <w:rPr>
                <w:rFonts w:ascii="Arial" w:hAnsi="Arial"/>
              </w:rPr>
              <w:t>x10</w:t>
            </w:r>
            <w:r w:rsidR="000F01FE">
              <w:rPr>
                <w:rFonts w:ascii="Arial" w:hAnsi="Arial"/>
                <w:vertAlign w:val="superscript"/>
              </w:rPr>
              <w:t>-8</w:t>
            </w:r>
          </w:p>
        </w:tc>
        <w:tc>
          <w:tcPr>
            <w:tcW w:w="992" w:type="dxa"/>
          </w:tcPr>
          <w:p w14:paraId="2C21205D" w14:textId="0BC4A5CD" w:rsidR="003A0297" w:rsidRPr="009E6D65" w:rsidRDefault="003A0297" w:rsidP="00240947">
            <w:pPr>
              <w:jc w:val="both"/>
              <w:rPr>
                <w:rFonts w:ascii="Arial" w:hAnsi="Arial"/>
              </w:rPr>
            </w:pPr>
            <w:r w:rsidRPr="009E6D65">
              <w:rPr>
                <w:rFonts w:ascii="Arial" w:hAnsi="Arial"/>
              </w:rPr>
              <w:t>-0.052</w:t>
            </w:r>
          </w:p>
        </w:tc>
        <w:tc>
          <w:tcPr>
            <w:tcW w:w="851" w:type="dxa"/>
          </w:tcPr>
          <w:p w14:paraId="0DE34776" w14:textId="77777777" w:rsidR="003A0297" w:rsidRPr="009E6D65" w:rsidRDefault="003A0297" w:rsidP="00240947">
            <w:pPr>
              <w:jc w:val="both"/>
              <w:rPr>
                <w:rFonts w:ascii="Arial" w:hAnsi="Arial"/>
              </w:rPr>
            </w:pPr>
            <w:r w:rsidRPr="009E6D65">
              <w:rPr>
                <w:rFonts w:ascii="Arial" w:hAnsi="Arial"/>
              </w:rPr>
              <w:t>0.013</w:t>
            </w:r>
          </w:p>
        </w:tc>
        <w:tc>
          <w:tcPr>
            <w:tcW w:w="1134" w:type="dxa"/>
          </w:tcPr>
          <w:p w14:paraId="294E05FB" w14:textId="524DEAC4" w:rsidR="003A0297" w:rsidRPr="00520BFF" w:rsidRDefault="00184ABC" w:rsidP="00240947">
            <w:pPr>
              <w:spacing w:after="160" w:line="259" w:lineRule="auto"/>
              <w:jc w:val="both"/>
              <w:rPr>
                <w:rFonts w:ascii="Arial" w:hAnsi="Arial"/>
                <w:vertAlign w:val="superscript"/>
              </w:rPr>
            </w:pPr>
            <w:r>
              <w:rPr>
                <w:rFonts w:ascii="Arial" w:hAnsi="Arial"/>
              </w:rPr>
              <w:t>8x10</w:t>
            </w:r>
            <w:r>
              <w:rPr>
                <w:rFonts w:ascii="Arial" w:hAnsi="Arial"/>
                <w:vertAlign w:val="superscript"/>
              </w:rPr>
              <w:t>-</w:t>
            </w:r>
            <w:r w:rsidR="000F01FE">
              <w:rPr>
                <w:rFonts w:ascii="Arial" w:hAnsi="Arial"/>
                <w:vertAlign w:val="superscript"/>
              </w:rPr>
              <w:t>5</w:t>
            </w:r>
          </w:p>
        </w:tc>
      </w:tr>
      <w:tr w:rsidR="003A0297" w14:paraId="66629F75" w14:textId="31482CC0" w:rsidTr="001E0279">
        <w:tc>
          <w:tcPr>
            <w:tcW w:w="1256" w:type="dxa"/>
          </w:tcPr>
          <w:p w14:paraId="2350FD5C" w14:textId="77777777" w:rsidR="003A0297" w:rsidRDefault="003A0297" w:rsidP="00240947">
            <w:pPr>
              <w:jc w:val="both"/>
              <w:rPr>
                <w:rFonts w:ascii="Arial" w:hAnsi="Arial"/>
                <w:b/>
              </w:rPr>
            </w:pPr>
            <w:r w:rsidRPr="008D6A1E">
              <w:rPr>
                <w:rFonts w:ascii="Arial" w:hAnsi="Arial"/>
              </w:rPr>
              <w:t>rs4923460</w:t>
            </w:r>
          </w:p>
        </w:tc>
        <w:tc>
          <w:tcPr>
            <w:tcW w:w="1634" w:type="dxa"/>
          </w:tcPr>
          <w:p w14:paraId="75146F43" w14:textId="77777777" w:rsidR="003A0297" w:rsidRDefault="003A0297" w:rsidP="00240947">
            <w:pPr>
              <w:jc w:val="both"/>
              <w:rPr>
                <w:rFonts w:ascii="Arial" w:hAnsi="Arial"/>
                <w:b/>
              </w:rPr>
            </w:pPr>
            <w:r w:rsidRPr="008D6A1E">
              <w:rPr>
                <w:rFonts w:ascii="Arial" w:hAnsi="Arial"/>
              </w:rPr>
              <w:t>11</w:t>
            </w:r>
          </w:p>
        </w:tc>
        <w:tc>
          <w:tcPr>
            <w:tcW w:w="0" w:type="auto"/>
          </w:tcPr>
          <w:p w14:paraId="2BFD4A10" w14:textId="77777777" w:rsidR="003A0297" w:rsidRPr="009E6D65" w:rsidRDefault="003A0297" w:rsidP="00240947">
            <w:pPr>
              <w:jc w:val="both"/>
              <w:rPr>
                <w:rFonts w:ascii="Arial" w:hAnsi="Arial"/>
              </w:rPr>
            </w:pPr>
            <w:r w:rsidRPr="009E6D65">
              <w:rPr>
                <w:rFonts w:ascii="Arial" w:hAnsi="Arial"/>
              </w:rPr>
              <w:t>27613365</w:t>
            </w:r>
          </w:p>
        </w:tc>
        <w:tc>
          <w:tcPr>
            <w:tcW w:w="0" w:type="auto"/>
          </w:tcPr>
          <w:p w14:paraId="2F0F10DE" w14:textId="77777777" w:rsidR="003A0297" w:rsidRPr="009E6D65" w:rsidRDefault="003A0297" w:rsidP="00240947">
            <w:pPr>
              <w:jc w:val="both"/>
              <w:rPr>
                <w:rFonts w:ascii="Arial" w:hAnsi="Arial"/>
              </w:rPr>
            </w:pPr>
            <w:r w:rsidRPr="009E6D65">
              <w:rPr>
                <w:rFonts w:ascii="Arial" w:hAnsi="Arial"/>
              </w:rPr>
              <w:t>BDNF</w:t>
            </w:r>
          </w:p>
        </w:tc>
        <w:tc>
          <w:tcPr>
            <w:tcW w:w="1280" w:type="dxa"/>
          </w:tcPr>
          <w:p w14:paraId="73241A87" w14:textId="78C2511E" w:rsidR="003A0297" w:rsidRPr="009E6D65" w:rsidRDefault="00D627BB" w:rsidP="00240947">
            <w:pPr>
              <w:jc w:val="both"/>
              <w:rPr>
                <w:rFonts w:ascii="Arial" w:hAnsi="Arial"/>
              </w:rPr>
            </w:pPr>
            <w:r>
              <w:rPr>
                <w:rFonts w:ascii="Arial" w:hAnsi="Arial"/>
              </w:rPr>
              <w:t>T</w:t>
            </w:r>
          </w:p>
        </w:tc>
        <w:tc>
          <w:tcPr>
            <w:tcW w:w="1068" w:type="dxa"/>
          </w:tcPr>
          <w:p w14:paraId="7006F24E" w14:textId="7C696A68" w:rsidR="003A0297" w:rsidRPr="009E6D65" w:rsidRDefault="003A0297" w:rsidP="00240947">
            <w:pPr>
              <w:jc w:val="both"/>
              <w:rPr>
                <w:rFonts w:ascii="Arial" w:hAnsi="Arial"/>
              </w:rPr>
            </w:pPr>
            <w:r w:rsidRPr="009E6D65">
              <w:rPr>
                <w:rFonts w:ascii="Arial" w:hAnsi="Arial"/>
              </w:rPr>
              <w:t>-0.058</w:t>
            </w:r>
          </w:p>
        </w:tc>
        <w:tc>
          <w:tcPr>
            <w:tcW w:w="1134" w:type="dxa"/>
          </w:tcPr>
          <w:p w14:paraId="558A9C7C" w14:textId="77777777" w:rsidR="003A0297" w:rsidRPr="009E6D65" w:rsidRDefault="003A0297" w:rsidP="00240947">
            <w:pPr>
              <w:jc w:val="both"/>
              <w:rPr>
                <w:rFonts w:ascii="Arial" w:hAnsi="Arial"/>
              </w:rPr>
            </w:pPr>
            <w:r w:rsidRPr="009E6D65">
              <w:rPr>
                <w:rFonts w:ascii="Arial" w:hAnsi="Arial"/>
              </w:rPr>
              <w:t>0.011</w:t>
            </w:r>
          </w:p>
        </w:tc>
        <w:tc>
          <w:tcPr>
            <w:tcW w:w="1276" w:type="dxa"/>
          </w:tcPr>
          <w:p w14:paraId="1C0D604B" w14:textId="3B1E2C4D" w:rsidR="003A0297" w:rsidRPr="00520BFF" w:rsidRDefault="004B6F76" w:rsidP="00240947">
            <w:pPr>
              <w:spacing w:after="160" w:line="259" w:lineRule="auto"/>
              <w:jc w:val="both"/>
              <w:rPr>
                <w:rFonts w:ascii="Arial" w:hAnsi="Arial"/>
                <w:vertAlign w:val="superscript"/>
              </w:rPr>
            </w:pPr>
            <w:r>
              <w:rPr>
                <w:rFonts w:ascii="Arial" w:hAnsi="Arial"/>
              </w:rPr>
              <w:t>4.1x10</w:t>
            </w:r>
            <w:r>
              <w:rPr>
                <w:rFonts w:ascii="Arial" w:hAnsi="Arial"/>
                <w:vertAlign w:val="superscript"/>
              </w:rPr>
              <w:t>-8</w:t>
            </w:r>
          </w:p>
        </w:tc>
        <w:tc>
          <w:tcPr>
            <w:tcW w:w="992" w:type="dxa"/>
          </w:tcPr>
          <w:p w14:paraId="41A22E84" w14:textId="745FD8CF" w:rsidR="003A0297" w:rsidRPr="009E6D65" w:rsidRDefault="003A0297" w:rsidP="00240947">
            <w:pPr>
              <w:jc w:val="both"/>
              <w:rPr>
                <w:rFonts w:ascii="Arial" w:hAnsi="Arial"/>
              </w:rPr>
            </w:pPr>
            <w:r w:rsidRPr="009E6D65">
              <w:rPr>
                <w:rFonts w:ascii="Arial" w:hAnsi="Arial"/>
              </w:rPr>
              <w:t>-0.045</w:t>
            </w:r>
          </w:p>
        </w:tc>
        <w:tc>
          <w:tcPr>
            <w:tcW w:w="851" w:type="dxa"/>
          </w:tcPr>
          <w:p w14:paraId="05DF6642" w14:textId="77777777" w:rsidR="003A0297" w:rsidRPr="009E6D65" w:rsidRDefault="003A0297" w:rsidP="00240947">
            <w:pPr>
              <w:jc w:val="both"/>
              <w:rPr>
                <w:rFonts w:ascii="Arial" w:hAnsi="Arial"/>
              </w:rPr>
            </w:pPr>
            <w:r w:rsidRPr="009E6D65">
              <w:rPr>
                <w:rFonts w:ascii="Arial" w:hAnsi="Arial"/>
              </w:rPr>
              <w:t>0.013</w:t>
            </w:r>
          </w:p>
        </w:tc>
        <w:tc>
          <w:tcPr>
            <w:tcW w:w="1134" w:type="dxa"/>
          </w:tcPr>
          <w:p w14:paraId="38E98EED" w14:textId="60766C4D" w:rsidR="003A0297" w:rsidRPr="00520BFF" w:rsidRDefault="00184ABC" w:rsidP="00240947">
            <w:pPr>
              <w:spacing w:after="160" w:line="259" w:lineRule="auto"/>
              <w:jc w:val="both"/>
              <w:rPr>
                <w:rFonts w:ascii="Arial" w:hAnsi="Arial"/>
                <w:vertAlign w:val="superscript"/>
              </w:rPr>
            </w:pPr>
            <w:r>
              <w:rPr>
                <w:rFonts w:ascii="Arial" w:hAnsi="Arial"/>
              </w:rPr>
              <w:t>4.2x10</w:t>
            </w:r>
            <w:r w:rsidR="008149E7">
              <w:rPr>
                <w:rFonts w:ascii="Arial" w:hAnsi="Arial"/>
                <w:vertAlign w:val="superscript"/>
              </w:rPr>
              <w:t>-</w:t>
            </w:r>
            <w:r w:rsidR="000F01FE">
              <w:rPr>
                <w:rFonts w:ascii="Arial" w:hAnsi="Arial"/>
                <w:vertAlign w:val="superscript"/>
              </w:rPr>
              <w:t>4</w:t>
            </w:r>
          </w:p>
        </w:tc>
      </w:tr>
      <w:tr w:rsidR="003A0297" w14:paraId="0BE6D871" w14:textId="731CF761" w:rsidTr="001E0279">
        <w:tc>
          <w:tcPr>
            <w:tcW w:w="1256" w:type="dxa"/>
          </w:tcPr>
          <w:p w14:paraId="708C2F28" w14:textId="77777777" w:rsidR="003A0297" w:rsidRDefault="003A0297" w:rsidP="00240947">
            <w:pPr>
              <w:jc w:val="both"/>
              <w:rPr>
                <w:rFonts w:ascii="Arial" w:hAnsi="Arial"/>
                <w:b/>
              </w:rPr>
            </w:pPr>
            <w:r w:rsidRPr="008D6A1E">
              <w:rPr>
                <w:rFonts w:ascii="Arial" w:hAnsi="Arial"/>
              </w:rPr>
              <w:t>rs1304100</w:t>
            </w:r>
          </w:p>
        </w:tc>
        <w:tc>
          <w:tcPr>
            <w:tcW w:w="1634" w:type="dxa"/>
          </w:tcPr>
          <w:p w14:paraId="4CFA01B3" w14:textId="77777777" w:rsidR="003A0297" w:rsidRDefault="003A0297" w:rsidP="00240947">
            <w:pPr>
              <w:jc w:val="both"/>
              <w:rPr>
                <w:rFonts w:ascii="Arial" w:hAnsi="Arial"/>
                <w:b/>
              </w:rPr>
            </w:pPr>
            <w:r w:rsidRPr="008D6A1E">
              <w:rPr>
                <w:rFonts w:ascii="Arial" w:hAnsi="Arial"/>
              </w:rPr>
              <w:t>11</w:t>
            </w:r>
          </w:p>
        </w:tc>
        <w:tc>
          <w:tcPr>
            <w:tcW w:w="0" w:type="auto"/>
          </w:tcPr>
          <w:p w14:paraId="2E2006B9" w14:textId="77777777" w:rsidR="003A0297" w:rsidRPr="009E6D65" w:rsidRDefault="003A0297" w:rsidP="00240947">
            <w:pPr>
              <w:jc w:val="both"/>
              <w:rPr>
                <w:rFonts w:ascii="Arial" w:hAnsi="Arial"/>
              </w:rPr>
            </w:pPr>
            <w:r w:rsidRPr="009E6D65">
              <w:rPr>
                <w:rFonts w:ascii="Arial" w:hAnsi="Arial"/>
              </w:rPr>
              <w:t>27528179</w:t>
            </w:r>
          </w:p>
        </w:tc>
        <w:tc>
          <w:tcPr>
            <w:tcW w:w="0" w:type="auto"/>
          </w:tcPr>
          <w:p w14:paraId="1DAEA0C1" w14:textId="77777777" w:rsidR="003A0297" w:rsidRPr="009E6D65" w:rsidRDefault="003A0297" w:rsidP="00240947">
            <w:pPr>
              <w:jc w:val="both"/>
              <w:rPr>
                <w:rFonts w:ascii="Arial" w:hAnsi="Arial"/>
              </w:rPr>
            </w:pPr>
            <w:r w:rsidRPr="009E6D65">
              <w:rPr>
                <w:rFonts w:ascii="Arial" w:hAnsi="Arial"/>
              </w:rPr>
              <w:t>BDNF</w:t>
            </w:r>
          </w:p>
        </w:tc>
        <w:tc>
          <w:tcPr>
            <w:tcW w:w="1280" w:type="dxa"/>
          </w:tcPr>
          <w:p w14:paraId="59415DF6" w14:textId="51AEDE3D" w:rsidR="003A0297" w:rsidRPr="009E6D65" w:rsidRDefault="00D627BB" w:rsidP="00240947">
            <w:pPr>
              <w:jc w:val="both"/>
              <w:rPr>
                <w:rFonts w:ascii="Arial" w:hAnsi="Arial"/>
              </w:rPr>
            </w:pPr>
            <w:r>
              <w:rPr>
                <w:rFonts w:ascii="Arial" w:hAnsi="Arial"/>
              </w:rPr>
              <w:t>A</w:t>
            </w:r>
          </w:p>
        </w:tc>
        <w:tc>
          <w:tcPr>
            <w:tcW w:w="1068" w:type="dxa"/>
          </w:tcPr>
          <w:p w14:paraId="4F59D2C5" w14:textId="4B1AABE5" w:rsidR="003A0297" w:rsidRPr="009E6D65" w:rsidRDefault="003A0297" w:rsidP="00240947">
            <w:pPr>
              <w:jc w:val="both"/>
              <w:rPr>
                <w:rFonts w:ascii="Arial" w:hAnsi="Arial"/>
              </w:rPr>
            </w:pPr>
            <w:r w:rsidRPr="009E6D65">
              <w:rPr>
                <w:rFonts w:ascii="Arial" w:hAnsi="Arial"/>
              </w:rPr>
              <w:t>0.055</w:t>
            </w:r>
          </w:p>
        </w:tc>
        <w:tc>
          <w:tcPr>
            <w:tcW w:w="1134" w:type="dxa"/>
          </w:tcPr>
          <w:p w14:paraId="43F7B46C" w14:textId="77777777" w:rsidR="003A0297" w:rsidRPr="009E6D65" w:rsidRDefault="003A0297" w:rsidP="00240947">
            <w:pPr>
              <w:jc w:val="both"/>
              <w:rPr>
                <w:rFonts w:ascii="Arial" w:hAnsi="Arial"/>
              </w:rPr>
            </w:pPr>
            <w:r w:rsidRPr="009E6D65">
              <w:rPr>
                <w:rFonts w:ascii="Arial" w:hAnsi="Arial"/>
              </w:rPr>
              <w:t>0.01</w:t>
            </w:r>
          </w:p>
        </w:tc>
        <w:tc>
          <w:tcPr>
            <w:tcW w:w="1276" w:type="dxa"/>
          </w:tcPr>
          <w:p w14:paraId="0B02AB08" w14:textId="1625E8E7" w:rsidR="003A0297" w:rsidRPr="00520BFF" w:rsidRDefault="004B6F76" w:rsidP="00240947">
            <w:pPr>
              <w:spacing w:after="160" w:line="259" w:lineRule="auto"/>
              <w:jc w:val="both"/>
              <w:rPr>
                <w:rFonts w:ascii="Arial" w:hAnsi="Arial"/>
                <w:vertAlign w:val="superscript"/>
              </w:rPr>
            </w:pPr>
            <w:r>
              <w:rPr>
                <w:rFonts w:ascii="Arial" w:hAnsi="Arial"/>
              </w:rPr>
              <w:t>4.4x10</w:t>
            </w:r>
            <w:r>
              <w:rPr>
                <w:rFonts w:ascii="Arial" w:hAnsi="Arial"/>
                <w:vertAlign w:val="superscript"/>
              </w:rPr>
              <w:t>-8</w:t>
            </w:r>
          </w:p>
        </w:tc>
        <w:tc>
          <w:tcPr>
            <w:tcW w:w="992" w:type="dxa"/>
          </w:tcPr>
          <w:p w14:paraId="10D15972" w14:textId="4833EC72" w:rsidR="003A0297" w:rsidRPr="009E6D65" w:rsidRDefault="003A0297" w:rsidP="00240947">
            <w:pPr>
              <w:jc w:val="both"/>
              <w:rPr>
                <w:rFonts w:ascii="Arial" w:hAnsi="Arial"/>
              </w:rPr>
            </w:pPr>
            <w:r w:rsidRPr="009E6D65">
              <w:rPr>
                <w:rFonts w:ascii="Arial" w:hAnsi="Arial"/>
              </w:rPr>
              <w:t>0.038</w:t>
            </w:r>
          </w:p>
        </w:tc>
        <w:tc>
          <w:tcPr>
            <w:tcW w:w="851" w:type="dxa"/>
          </w:tcPr>
          <w:p w14:paraId="4A612575" w14:textId="77777777" w:rsidR="003A0297" w:rsidRPr="009E6D65" w:rsidRDefault="003A0297" w:rsidP="00240947">
            <w:pPr>
              <w:jc w:val="both"/>
              <w:rPr>
                <w:rFonts w:ascii="Arial" w:hAnsi="Arial"/>
              </w:rPr>
            </w:pPr>
            <w:r w:rsidRPr="009E6D65">
              <w:rPr>
                <w:rFonts w:ascii="Arial" w:hAnsi="Arial"/>
              </w:rPr>
              <w:t>0.013</w:t>
            </w:r>
          </w:p>
        </w:tc>
        <w:tc>
          <w:tcPr>
            <w:tcW w:w="1134" w:type="dxa"/>
          </w:tcPr>
          <w:p w14:paraId="394B49E9" w14:textId="79AFDC52" w:rsidR="003A0297" w:rsidRPr="00520BFF" w:rsidRDefault="000F01FE" w:rsidP="00240947">
            <w:pPr>
              <w:spacing w:after="160" w:line="259" w:lineRule="auto"/>
              <w:jc w:val="both"/>
              <w:rPr>
                <w:rFonts w:ascii="Arial" w:hAnsi="Arial"/>
                <w:vertAlign w:val="superscript"/>
              </w:rPr>
            </w:pPr>
            <w:r>
              <w:rPr>
                <w:rFonts w:ascii="Arial" w:hAnsi="Arial"/>
              </w:rPr>
              <w:t>2.7x10</w:t>
            </w:r>
            <w:r>
              <w:rPr>
                <w:rFonts w:ascii="Arial" w:hAnsi="Arial"/>
                <w:vertAlign w:val="superscript"/>
              </w:rPr>
              <w:t>-3</w:t>
            </w:r>
          </w:p>
        </w:tc>
      </w:tr>
      <w:tr w:rsidR="003A0297" w14:paraId="407A16F9" w14:textId="185F4B49" w:rsidTr="001E0279">
        <w:tc>
          <w:tcPr>
            <w:tcW w:w="1256" w:type="dxa"/>
          </w:tcPr>
          <w:p w14:paraId="320A1FD9" w14:textId="77777777" w:rsidR="003A0297" w:rsidRDefault="003A0297" w:rsidP="00240947">
            <w:pPr>
              <w:jc w:val="both"/>
              <w:rPr>
                <w:rFonts w:ascii="Arial" w:hAnsi="Arial"/>
                <w:b/>
              </w:rPr>
            </w:pPr>
            <w:r w:rsidRPr="008D6A1E">
              <w:rPr>
                <w:rFonts w:ascii="Arial" w:hAnsi="Arial"/>
              </w:rPr>
              <w:t>rs6484320</w:t>
            </w:r>
          </w:p>
        </w:tc>
        <w:tc>
          <w:tcPr>
            <w:tcW w:w="1634" w:type="dxa"/>
          </w:tcPr>
          <w:p w14:paraId="49749588" w14:textId="77777777" w:rsidR="003A0297" w:rsidRDefault="003A0297" w:rsidP="00240947">
            <w:pPr>
              <w:jc w:val="both"/>
              <w:rPr>
                <w:rFonts w:ascii="Arial" w:hAnsi="Arial"/>
                <w:b/>
              </w:rPr>
            </w:pPr>
            <w:r w:rsidRPr="008D6A1E">
              <w:rPr>
                <w:rFonts w:ascii="Arial" w:hAnsi="Arial"/>
              </w:rPr>
              <w:t>11</w:t>
            </w:r>
          </w:p>
        </w:tc>
        <w:tc>
          <w:tcPr>
            <w:tcW w:w="0" w:type="auto"/>
          </w:tcPr>
          <w:p w14:paraId="18996A1C" w14:textId="77777777" w:rsidR="003A0297" w:rsidRPr="009E6D65" w:rsidRDefault="003A0297" w:rsidP="00240947">
            <w:pPr>
              <w:jc w:val="both"/>
              <w:rPr>
                <w:rFonts w:ascii="Arial" w:hAnsi="Arial"/>
              </w:rPr>
            </w:pPr>
            <w:r w:rsidRPr="009E6D65">
              <w:rPr>
                <w:rFonts w:ascii="Arial" w:hAnsi="Arial"/>
              </w:rPr>
              <w:t>27659764</w:t>
            </w:r>
          </w:p>
        </w:tc>
        <w:tc>
          <w:tcPr>
            <w:tcW w:w="0" w:type="auto"/>
          </w:tcPr>
          <w:p w14:paraId="508876A2" w14:textId="77777777" w:rsidR="003A0297" w:rsidRPr="009E6D65" w:rsidRDefault="003A0297" w:rsidP="00240947">
            <w:pPr>
              <w:jc w:val="both"/>
              <w:rPr>
                <w:rFonts w:ascii="Arial" w:hAnsi="Arial"/>
              </w:rPr>
            </w:pPr>
            <w:r w:rsidRPr="009E6D65">
              <w:rPr>
                <w:rFonts w:ascii="Arial" w:hAnsi="Arial"/>
              </w:rPr>
              <w:t>BDNF</w:t>
            </w:r>
          </w:p>
        </w:tc>
        <w:tc>
          <w:tcPr>
            <w:tcW w:w="1280" w:type="dxa"/>
          </w:tcPr>
          <w:p w14:paraId="16E19C13" w14:textId="3C90AB31" w:rsidR="003A0297" w:rsidRPr="009E6D65" w:rsidRDefault="00D627BB" w:rsidP="00240947">
            <w:pPr>
              <w:jc w:val="both"/>
              <w:rPr>
                <w:rFonts w:ascii="Arial" w:hAnsi="Arial"/>
              </w:rPr>
            </w:pPr>
            <w:r>
              <w:rPr>
                <w:rFonts w:ascii="Arial" w:hAnsi="Arial"/>
              </w:rPr>
              <w:t>A</w:t>
            </w:r>
          </w:p>
        </w:tc>
        <w:tc>
          <w:tcPr>
            <w:tcW w:w="1068" w:type="dxa"/>
          </w:tcPr>
          <w:p w14:paraId="1E3C031D" w14:textId="3BBE842E" w:rsidR="003A0297" w:rsidRPr="009E6D65" w:rsidRDefault="003A0297" w:rsidP="00240947">
            <w:pPr>
              <w:jc w:val="both"/>
              <w:rPr>
                <w:rFonts w:ascii="Arial" w:hAnsi="Arial"/>
              </w:rPr>
            </w:pPr>
            <w:r w:rsidRPr="009E6D65">
              <w:rPr>
                <w:rFonts w:ascii="Arial" w:hAnsi="Arial"/>
              </w:rPr>
              <w:t>0.057</w:t>
            </w:r>
          </w:p>
        </w:tc>
        <w:tc>
          <w:tcPr>
            <w:tcW w:w="1134" w:type="dxa"/>
          </w:tcPr>
          <w:p w14:paraId="7F503657" w14:textId="77777777" w:rsidR="003A0297" w:rsidRPr="009E6D65" w:rsidRDefault="003A0297" w:rsidP="00240947">
            <w:pPr>
              <w:jc w:val="both"/>
              <w:rPr>
                <w:rFonts w:ascii="Arial" w:hAnsi="Arial"/>
              </w:rPr>
            </w:pPr>
            <w:r w:rsidRPr="009E6D65">
              <w:rPr>
                <w:rFonts w:ascii="Arial" w:hAnsi="Arial"/>
              </w:rPr>
              <w:t>0.01</w:t>
            </w:r>
          </w:p>
        </w:tc>
        <w:tc>
          <w:tcPr>
            <w:tcW w:w="1276" w:type="dxa"/>
          </w:tcPr>
          <w:p w14:paraId="3307C23D" w14:textId="5FF3ABF7" w:rsidR="003A0297" w:rsidRPr="00520BFF" w:rsidRDefault="00654EC7" w:rsidP="00240947">
            <w:pPr>
              <w:spacing w:after="160" w:line="259" w:lineRule="auto"/>
              <w:jc w:val="both"/>
              <w:rPr>
                <w:rFonts w:ascii="Arial" w:hAnsi="Arial"/>
                <w:vertAlign w:val="superscript"/>
              </w:rPr>
            </w:pPr>
            <w:r>
              <w:rPr>
                <w:rFonts w:ascii="Arial" w:hAnsi="Arial"/>
              </w:rPr>
              <w:t>4.9x10</w:t>
            </w:r>
            <w:r>
              <w:rPr>
                <w:rFonts w:ascii="Arial" w:hAnsi="Arial"/>
                <w:vertAlign w:val="superscript"/>
              </w:rPr>
              <w:t>-8</w:t>
            </w:r>
          </w:p>
        </w:tc>
        <w:tc>
          <w:tcPr>
            <w:tcW w:w="992" w:type="dxa"/>
          </w:tcPr>
          <w:p w14:paraId="43419A65" w14:textId="00680EAD" w:rsidR="003A0297" w:rsidRPr="009E6D65" w:rsidRDefault="003A0297" w:rsidP="00240947">
            <w:pPr>
              <w:jc w:val="both"/>
              <w:rPr>
                <w:rFonts w:ascii="Arial" w:hAnsi="Arial"/>
              </w:rPr>
            </w:pPr>
            <w:r w:rsidRPr="009E6D65">
              <w:rPr>
                <w:rFonts w:ascii="Arial" w:hAnsi="Arial"/>
              </w:rPr>
              <w:t>0.043</w:t>
            </w:r>
          </w:p>
        </w:tc>
        <w:tc>
          <w:tcPr>
            <w:tcW w:w="851" w:type="dxa"/>
          </w:tcPr>
          <w:p w14:paraId="46CCF905" w14:textId="77777777" w:rsidR="003A0297" w:rsidRPr="009E6D65" w:rsidRDefault="003A0297" w:rsidP="00240947">
            <w:pPr>
              <w:jc w:val="both"/>
              <w:rPr>
                <w:rFonts w:ascii="Arial" w:hAnsi="Arial"/>
              </w:rPr>
            </w:pPr>
            <w:r w:rsidRPr="009E6D65">
              <w:rPr>
                <w:rFonts w:ascii="Arial" w:hAnsi="Arial"/>
              </w:rPr>
              <w:t>0.013</w:t>
            </w:r>
          </w:p>
        </w:tc>
        <w:tc>
          <w:tcPr>
            <w:tcW w:w="1134" w:type="dxa"/>
          </w:tcPr>
          <w:p w14:paraId="1AD7E89E" w14:textId="353D0B1D" w:rsidR="003A0297" w:rsidRPr="00520BFF" w:rsidRDefault="000F01FE" w:rsidP="00240947">
            <w:pPr>
              <w:spacing w:after="160" w:line="259" w:lineRule="auto"/>
              <w:jc w:val="both"/>
              <w:rPr>
                <w:rFonts w:ascii="Arial" w:hAnsi="Arial"/>
                <w:vertAlign w:val="superscript"/>
              </w:rPr>
            </w:pPr>
            <w:r>
              <w:rPr>
                <w:rFonts w:ascii="Arial" w:hAnsi="Arial"/>
              </w:rPr>
              <w:t>7.5x10</w:t>
            </w:r>
            <w:r>
              <w:rPr>
                <w:rFonts w:ascii="Arial" w:hAnsi="Arial"/>
                <w:vertAlign w:val="superscript"/>
              </w:rPr>
              <w:t>4</w:t>
            </w:r>
          </w:p>
        </w:tc>
      </w:tr>
    </w:tbl>
    <w:p w14:paraId="56918B63" w14:textId="77777777" w:rsidR="007729C4" w:rsidRDefault="007729C4" w:rsidP="00240947">
      <w:pPr>
        <w:spacing w:after="0" w:line="240" w:lineRule="auto"/>
        <w:rPr>
          <w:rFonts w:ascii="Arial" w:hAnsi="Arial"/>
          <w:b/>
        </w:rPr>
      </w:pPr>
    </w:p>
    <w:p w14:paraId="3D9F3708" w14:textId="77777777" w:rsidR="00DC4C2C" w:rsidRDefault="00DC4C2C" w:rsidP="00240947">
      <w:pPr>
        <w:spacing w:after="0" w:line="240" w:lineRule="auto"/>
        <w:rPr>
          <w:rFonts w:ascii="Arial" w:hAnsi="Arial"/>
          <w:b/>
        </w:rPr>
      </w:pPr>
      <w:r>
        <w:rPr>
          <w:rFonts w:ascii="Arial" w:hAnsi="Arial"/>
          <w:b/>
        </w:rPr>
        <w:br w:type="page"/>
      </w:r>
    </w:p>
    <w:p w14:paraId="1D70922C" w14:textId="77777777" w:rsidR="00DC4C2C" w:rsidRDefault="00DC4C2C" w:rsidP="00DC4C2C">
      <w:pPr>
        <w:spacing w:after="0" w:line="240" w:lineRule="auto"/>
        <w:jc w:val="both"/>
        <w:rPr>
          <w:rFonts w:ascii="Arial" w:hAnsi="Arial"/>
          <w:b/>
        </w:rPr>
        <w:sectPr w:rsidR="00DC4C2C" w:rsidSect="00240947">
          <w:pgSz w:w="16838" w:h="11906" w:orient="landscape"/>
          <w:pgMar w:top="1440" w:right="1440" w:bottom="1440" w:left="1440" w:header="708" w:footer="708" w:gutter="0"/>
          <w:cols w:space="708"/>
          <w:docGrid w:linePitch="360"/>
        </w:sectPr>
      </w:pPr>
    </w:p>
    <w:p w14:paraId="289D3FD0" w14:textId="13DDADD2" w:rsidR="008D6A1E" w:rsidRDefault="00B0438F" w:rsidP="00240947">
      <w:pPr>
        <w:spacing w:after="0" w:line="240" w:lineRule="auto"/>
        <w:jc w:val="both"/>
        <w:rPr>
          <w:rFonts w:ascii="Arial" w:hAnsi="Arial"/>
          <w:b/>
        </w:rPr>
      </w:pPr>
      <w:r w:rsidRPr="008D6A1E">
        <w:rPr>
          <w:rFonts w:ascii="Arial" w:hAnsi="Arial"/>
          <w:b/>
        </w:rPr>
        <w:lastRenderedPageBreak/>
        <w:t xml:space="preserve">Figure 1: Forest plot showing </w:t>
      </w:r>
      <w:r w:rsidR="002614F2">
        <w:rPr>
          <w:rFonts w:ascii="Arial" w:hAnsi="Arial"/>
          <w:b/>
        </w:rPr>
        <w:t xml:space="preserve">association with smoking initiation (odds ratio </w:t>
      </w:r>
      <w:r w:rsidRPr="008D6A1E">
        <w:rPr>
          <w:rFonts w:ascii="Arial" w:hAnsi="Arial"/>
          <w:b/>
        </w:rPr>
        <w:t xml:space="preserve">and </w:t>
      </w:r>
      <w:r w:rsidR="002614F2">
        <w:rPr>
          <w:rFonts w:ascii="Arial" w:hAnsi="Arial"/>
          <w:b/>
        </w:rPr>
        <w:t xml:space="preserve">95% </w:t>
      </w:r>
      <w:r w:rsidRPr="008D6A1E">
        <w:rPr>
          <w:rFonts w:ascii="Arial" w:hAnsi="Arial"/>
          <w:b/>
        </w:rPr>
        <w:t>confidence interval</w:t>
      </w:r>
      <w:r w:rsidR="002614F2">
        <w:rPr>
          <w:rFonts w:ascii="Arial" w:hAnsi="Arial"/>
          <w:b/>
        </w:rPr>
        <w:t>)</w:t>
      </w:r>
      <w:r w:rsidRPr="008D6A1E">
        <w:rPr>
          <w:rFonts w:ascii="Arial" w:hAnsi="Arial"/>
          <w:b/>
        </w:rPr>
        <w:t xml:space="preserve"> for each </w:t>
      </w:r>
      <w:r w:rsidR="00FA6F08">
        <w:rPr>
          <w:rFonts w:ascii="Arial" w:hAnsi="Arial"/>
          <w:b/>
        </w:rPr>
        <w:t xml:space="preserve">genomewide-significant schizophrenia </w:t>
      </w:r>
      <w:r w:rsidRPr="008D6A1E">
        <w:rPr>
          <w:rFonts w:ascii="Arial" w:hAnsi="Arial"/>
          <w:b/>
        </w:rPr>
        <w:t>SNP</w:t>
      </w:r>
      <w:r w:rsidR="008D6A1E">
        <w:rPr>
          <w:rFonts w:ascii="Arial" w:hAnsi="Arial"/>
          <w:b/>
        </w:rPr>
        <w:t>.</w:t>
      </w:r>
    </w:p>
    <w:p w14:paraId="02945D57" w14:textId="77777777" w:rsidR="00DC4C2C" w:rsidRPr="008D6A1E" w:rsidRDefault="00DC4C2C" w:rsidP="00240947">
      <w:pPr>
        <w:spacing w:after="0" w:line="240" w:lineRule="auto"/>
        <w:jc w:val="both"/>
        <w:rPr>
          <w:rFonts w:ascii="Arial" w:hAnsi="Arial"/>
          <w:b/>
        </w:rPr>
      </w:pPr>
    </w:p>
    <w:p w14:paraId="33A5E927" w14:textId="356EA232" w:rsidR="00FE1D06" w:rsidRPr="002D4A44" w:rsidRDefault="00FE1D06" w:rsidP="008D6A1E">
      <w:pPr>
        <w:spacing w:after="0" w:line="480" w:lineRule="auto"/>
        <w:jc w:val="both"/>
        <w:rPr>
          <w:rFonts w:ascii="Arial" w:hAnsi="Arial"/>
        </w:rPr>
      </w:pPr>
    </w:p>
    <w:sectPr w:rsidR="00FE1D06" w:rsidRPr="002D4A44" w:rsidSect="002409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582AE" w14:textId="77777777" w:rsidR="001E0279" w:rsidRDefault="001E0279" w:rsidP="008D6A1E">
      <w:pPr>
        <w:spacing w:after="0" w:line="240" w:lineRule="auto"/>
      </w:pPr>
      <w:r>
        <w:separator/>
      </w:r>
    </w:p>
  </w:endnote>
  <w:endnote w:type="continuationSeparator" w:id="0">
    <w:p w14:paraId="6B57EF56" w14:textId="77777777" w:rsidR="001E0279" w:rsidRDefault="001E0279" w:rsidP="008D6A1E">
      <w:pPr>
        <w:spacing w:after="0" w:line="240" w:lineRule="auto"/>
      </w:pPr>
      <w:r>
        <w:continuationSeparator/>
      </w:r>
    </w:p>
  </w:endnote>
  <w:endnote w:type="continuationNotice" w:id="1">
    <w:p w14:paraId="4CF4C4EC" w14:textId="77777777" w:rsidR="001E0279" w:rsidRDefault="001E0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83A2" w14:textId="77777777" w:rsidR="001E0279" w:rsidRDefault="001E0279" w:rsidP="002C5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5A9E8" w14:textId="77777777" w:rsidR="001E0279" w:rsidRDefault="001E0279" w:rsidP="008F4C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57F7" w14:textId="77777777" w:rsidR="001E0279" w:rsidRPr="008F4C96" w:rsidRDefault="001E0279" w:rsidP="008F4C96">
    <w:pPr>
      <w:pStyle w:val="Footer"/>
      <w:framePr w:wrap="around" w:vAnchor="text" w:hAnchor="page" w:x="10441" w:y="-20"/>
      <w:rPr>
        <w:rStyle w:val="PageNumber"/>
        <w:rFonts w:ascii="Arial" w:hAnsi="Arial"/>
      </w:rPr>
    </w:pPr>
    <w:r w:rsidRPr="008F4C96">
      <w:rPr>
        <w:rStyle w:val="PageNumber"/>
        <w:rFonts w:ascii="Arial" w:hAnsi="Arial"/>
      </w:rPr>
      <w:fldChar w:fldCharType="begin"/>
    </w:r>
    <w:r w:rsidRPr="008F4C96">
      <w:rPr>
        <w:rStyle w:val="PageNumber"/>
        <w:rFonts w:ascii="Arial" w:hAnsi="Arial"/>
      </w:rPr>
      <w:instrText xml:space="preserve">PAGE  </w:instrText>
    </w:r>
    <w:r w:rsidRPr="008F4C96">
      <w:rPr>
        <w:rStyle w:val="PageNumber"/>
        <w:rFonts w:ascii="Arial" w:hAnsi="Arial"/>
      </w:rPr>
      <w:fldChar w:fldCharType="separate"/>
    </w:r>
    <w:r w:rsidR="00CB52DB">
      <w:rPr>
        <w:rStyle w:val="PageNumber"/>
        <w:rFonts w:ascii="Arial" w:hAnsi="Arial"/>
        <w:noProof/>
      </w:rPr>
      <w:t>1</w:t>
    </w:r>
    <w:r w:rsidRPr="008F4C96">
      <w:rPr>
        <w:rStyle w:val="PageNumber"/>
        <w:rFonts w:ascii="Arial" w:hAnsi="Arial"/>
      </w:rPr>
      <w:fldChar w:fldCharType="end"/>
    </w:r>
  </w:p>
  <w:p w14:paraId="382574C0" w14:textId="77777777" w:rsidR="001E0279" w:rsidRDefault="001E0279" w:rsidP="008F4C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19518" w14:textId="77777777" w:rsidR="001E0279" w:rsidRDefault="001E0279" w:rsidP="008D6A1E">
      <w:pPr>
        <w:spacing w:after="0" w:line="240" w:lineRule="auto"/>
      </w:pPr>
      <w:r>
        <w:separator/>
      </w:r>
    </w:p>
  </w:footnote>
  <w:footnote w:type="continuationSeparator" w:id="0">
    <w:p w14:paraId="5930D653" w14:textId="77777777" w:rsidR="001E0279" w:rsidRDefault="001E0279" w:rsidP="008D6A1E">
      <w:pPr>
        <w:spacing w:after="0" w:line="240" w:lineRule="auto"/>
      </w:pPr>
      <w:r>
        <w:continuationSeparator/>
      </w:r>
    </w:p>
  </w:footnote>
  <w:footnote w:type="continuationNotice" w:id="1">
    <w:p w14:paraId="76294EF0" w14:textId="77777777" w:rsidR="001E0279" w:rsidRDefault="001E02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C799E" w14:textId="77777777" w:rsidR="001E0279" w:rsidRDefault="001E0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D7118"/>
    <w:multiLevelType w:val="hybridMultilevel"/>
    <w:tmpl w:val="D3BC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3F5B91"/>
    <w:multiLevelType w:val="hybridMultilevel"/>
    <w:tmpl w:val="AFB66B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 Gage">
    <w15:presenceInfo w15:providerId="AD" w15:userId="S-1-5-21-1117850145-1682116191-196506527-136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vewxapfvw5zreetz35az2vtaz09fxvt2rz&quot;&gt;GWGIQ-Saved&lt;record-ids&gt;&lt;item&gt;737&lt;/item&gt;&lt;item&gt;906&lt;/item&gt;&lt;item&gt;943&lt;/item&gt;&lt;item&gt;944&lt;/item&gt;&lt;item&gt;1060&lt;/item&gt;&lt;item&gt;1149&lt;/item&gt;&lt;item&gt;1192&lt;/item&gt;&lt;item&gt;1336&lt;/item&gt;&lt;item&gt;1360&lt;/item&gt;&lt;item&gt;1401&lt;/item&gt;&lt;item&gt;1415&lt;/item&gt;&lt;item&gt;1513&lt;/item&gt;&lt;item&gt;1539&lt;/item&gt;&lt;item&gt;1555&lt;/item&gt;&lt;item&gt;1769&lt;/item&gt;&lt;item&gt;1770&lt;/item&gt;&lt;item&gt;1798&lt;/item&gt;&lt;item&gt;1803&lt;/item&gt;&lt;item&gt;1839&lt;/item&gt;&lt;item&gt;1840&lt;/item&gt;&lt;item&gt;1841&lt;/item&gt;&lt;item&gt;1842&lt;/item&gt;&lt;item&gt;1843&lt;/item&gt;&lt;item&gt;1844&lt;/item&gt;&lt;item&gt;1846&lt;/item&gt;&lt;item&gt;1849&lt;/item&gt;&lt;item&gt;1850&lt;/item&gt;&lt;item&gt;1851&lt;/item&gt;&lt;item&gt;1852&lt;/item&gt;&lt;item&gt;1854&lt;/item&gt;&lt;item&gt;1856&lt;/item&gt;&lt;item&gt;1859&lt;/item&gt;&lt;item&gt;1860&lt;/item&gt;&lt;item&gt;1861&lt;/item&gt;&lt;item&gt;1887&lt;/item&gt;&lt;item&gt;1888&lt;/item&gt;&lt;item&gt;1895&lt;/item&gt;&lt;item&gt;1896&lt;/item&gt;&lt;/record-ids&gt;&lt;/item&gt;&lt;/Libraries&gt;"/>
  </w:docVars>
  <w:rsids>
    <w:rsidRoot w:val="00B71281"/>
    <w:rsid w:val="000031CF"/>
    <w:rsid w:val="00003A7C"/>
    <w:rsid w:val="00014871"/>
    <w:rsid w:val="000164F5"/>
    <w:rsid w:val="0001771A"/>
    <w:rsid w:val="00023AD4"/>
    <w:rsid w:val="00024B6C"/>
    <w:rsid w:val="00030866"/>
    <w:rsid w:val="00030DA0"/>
    <w:rsid w:val="0003794A"/>
    <w:rsid w:val="00037D24"/>
    <w:rsid w:val="00040BED"/>
    <w:rsid w:val="0004531A"/>
    <w:rsid w:val="00050F0F"/>
    <w:rsid w:val="000561A1"/>
    <w:rsid w:val="00074DDC"/>
    <w:rsid w:val="00077BF8"/>
    <w:rsid w:val="00085DFD"/>
    <w:rsid w:val="00086B15"/>
    <w:rsid w:val="00096F3F"/>
    <w:rsid w:val="000A05CA"/>
    <w:rsid w:val="000A0FE7"/>
    <w:rsid w:val="000A4B50"/>
    <w:rsid w:val="000A5F62"/>
    <w:rsid w:val="000B0A67"/>
    <w:rsid w:val="000B5CC0"/>
    <w:rsid w:val="000D036F"/>
    <w:rsid w:val="000D2E85"/>
    <w:rsid w:val="000D358C"/>
    <w:rsid w:val="000D3D0D"/>
    <w:rsid w:val="000D79CE"/>
    <w:rsid w:val="000E0607"/>
    <w:rsid w:val="000E09C9"/>
    <w:rsid w:val="000F01FE"/>
    <w:rsid w:val="000F198A"/>
    <w:rsid w:val="000F25E5"/>
    <w:rsid w:val="0010142D"/>
    <w:rsid w:val="00104C3C"/>
    <w:rsid w:val="0011361E"/>
    <w:rsid w:val="00117A36"/>
    <w:rsid w:val="0012731A"/>
    <w:rsid w:val="00134EFE"/>
    <w:rsid w:val="001370B3"/>
    <w:rsid w:val="001426C1"/>
    <w:rsid w:val="0014319B"/>
    <w:rsid w:val="001439A5"/>
    <w:rsid w:val="00145190"/>
    <w:rsid w:val="00145B76"/>
    <w:rsid w:val="00151661"/>
    <w:rsid w:val="00157E0A"/>
    <w:rsid w:val="00161DD6"/>
    <w:rsid w:val="001637F4"/>
    <w:rsid w:val="00163881"/>
    <w:rsid w:val="001661DE"/>
    <w:rsid w:val="001718D0"/>
    <w:rsid w:val="001725F6"/>
    <w:rsid w:val="00173596"/>
    <w:rsid w:val="00181A22"/>
    <w:rsid w:val="0018232F"/>
    <w:rsid w:val="0018400C"/>
    <w:rsid w:val="00184ABC"/>
    <w:rsid w:val="00193308"/>
    <w:rsid w:val="0019652C"/>
    <w:rsid w:val="001A0110"/>
    <w:rsid w:val="001A4CB3"/>
    <w:rsid w:val="001A6333"/>
    <w:rsid w:val="001B1889"/>
    <w:rsid w:val="001B4164"/>
    <w:rsid w:val="001B6B0D"/>
    <w:rsid w:val="001C40B3"/>
    <w:rsid w:val="001C677A"/>
    <w:rsid w:val="001D3121"/>
    <w:rsid w:val="001D4724"/>
    <w:rsid w:val="001E0279"/>
    <w:rsid w:val="001E1C6D"/>
    <w:rsid w:val="001E211F"/>
    <w:rsid w:val="001E41CA"/>
    <w:rsid w:val="001E6188"/>
    <w:rsid w:val="001E6BD1"/>
    <w:rsid w:val="001E78B8"/>
    <w:rsid w:val="001F27E3"/>
    <w:rsid w:val="001F6171"/>
    <w:rsid w:val="002075E1"/>
    <w:rsid w:val="0021568E"/>
    <w:rsid w:val="00217848"/>
    <w:rsid w:val="00217B90"/>
    <w:rsid w:val="0022315F"/>
    <w:rsid w:val="00223F15"/>
    <w:rsid w:val="0022597F"/>
    <w:rsid w:val="00234A2C"/>
    <w:rsid w:val="00234C07"/>
    <w:rsid w:val="00235BC3"/>
    <w:rsid w:val="00240947"/>
    <w:rsid w:val="00240FF8"/>
    <w:rsid w:val="00241282"/>
    <w:rsid w:val="002420D0"/>
    <w:rsid w:val="00242B2F"/>
    <w:rsid w:val="00246099"/>
    <w:rsid w:val="00255C92"/>
    <w:rsid w:val="002608B3"/>
    <w:rsid w:val="002614F2"/>
    <w:rsid w:val="002636C5"/>
    <w:rsid w:val="002678D6"/>
    <w:rsid w:val="0027043A"/>
    <w:rsid w:val="00270506"/>
    <w:rsid w:val="00270AC3"/>
    <w:rsid w:val="00276DEF"/>
    <w:rsid w:val="002809B5"/>
    <w:rsid w:val="002823CE"/>
    <w:rsid w:val="0028324E"/>
    <w:rsid w:val="002863E8"/>
    <w:rsid w:val="002868FC"/>
    <w:rsid w:val="00287B13"/>
    <w:rsid w:val="002976CA"/>
    <w:rsid w:val="002A070A"/>
    <w:rsid w:val="002A08DB"/>
    <w:rsid w:val="002B5286"/>
    <w:rsid w:val="002B6F87"/>
    <w:rsid w:val="002C036F"/>
    <w:rsid w:val="002C33E8"/>
    <w:rsid w:val="002C5454"/>
    <w:rsid w:val="002C6247"/>
    <w:rsid w:val="002C76CB"/>
    <w:rsid w:val="002D284E"/>
    <w:rsid w:val="002D3251"/>
    <w:rsid w:val="002D4A44"/>
    <w:rsid w:val="002E7170"/>
    <w:rsid w:val="002F3BC1"/>
    <w:rsid w:val="002F3FAD"/>
    <w:rsid w:val="002F5C08"/>
    <w:rsid w:val="00300299"/>
    <w:rsid w:val="0030069C"/>
    <w:rsid w:val="00301E4B"/>
    <w:rsid w:val="003036D6"/>
    <w:rsid w:val="0030392D"/>
    <w:rsid w:val="00304D26"/>
    <w:rsid w:val="003058B6"/>
    <w:rsid w:val="00305A98"/>
    <w:rsid w:val="0030603C"/>
    <w:rsid w:val="0031093E"/>
    <w:rsid w:val="00311C2E"/>
    <w:rsid w:val="00326D0D"/>
    <w:rsid w:val="00331F18"/>
    <w:rsid w:val="00333881"/>
    <w:rsid w:val="00333DCD"/>
    <w:rsid w:val="00334F73"/>
    <w:rsid w:val="00337752"/>
    <w:rsid w:val="00344BEC"/>
    <w:rsid w:val="00345962"/>
    <w:rsid w:val="0035000A"/>
    <w:rsid w:val="0035079F"/>
    <w:rsid w:val="003526A7"/>
    <w:rsid w:val="00354479"/>
    <w:rsid w:val="00355A79"/>
    <w:rsid w:val="00362320"/>
    <w:rsid w:val="003640DC"/>
    <w:rsid w:val="0036435C"/>
    <w:rsid w:val="00364A3C"/>
    <w:rsid w:val="003658D0"/>
    <w:rsid w:val="0037297C"/>
    <w:rsid w:val="00372A21"/>
    <w:rsid w:val="00384A5D"/>
    <w:rsid w:val="003856CD"/>
    <w:rsid w:val="003A0297"/>
    <w:rsid w:val="003A3536"/>
    <w:rsid w:val="003A3B21"/>
    <w:rsid w:val="003A797C"/>
    <w:rsid w:val="003B00BE"/>
    <w:rsid w:val="003C3F6B"/>
    <w:rsid w:val="003C46A5"/>
    <w:rsid w:val="003D24FB"/>
    <w:rsid w:val="003D3DA2"/>
    <w:rsid w:val="003D6B65"/>
    <w:rsid w:val="003E0F61"/>
    <w:rsid w:val="003E2DCC"/>
    <w:rsid w:val="003F2711"/>
    <w:rsid w:val="003F3432"/>
    <w:rsid w:val="00400D2F"/>
    <w:rsid w:val="00402852"/>
    <w:rsid w:val="004035B5"/>
    <w:rsid w:val="00405E48"/>
    <w:rsid w:val="00411837"/>
    <w:rsid w:val="00415417"/>
    <w:rsid w:val="00422A12"/>
    <w:rsid w:val="004311C8"/>
    <w:rsid w:val="00431E83"/>
    <w:rsid w:val="004332DE"/>
    <w:rsid w:val="00433DDB"/>
    <w:rsid w:val="00443F0D"/>
    <w:rsid w:val="004518DA"/>
    <w:rsid w:val="00453BA5"/>
    <w:rsid w:val="004552FA"/>
    <w:rsid w:val="004570F6"/>
    <w:rsid w:val="00460122"/>
    <w:rsid w:val="00465995"/>
    <w:rsid w:val="00473284"/>
    <w:rsid w:val="00475079"/>
    <w:rsid w:val="0047554A"/>
    <w:rsid w:val="00476E79"/>
    <w:rsid w:val="00482DC0"/>
    <w:rsid w:val="00483ED3"/>
    <w:rsid w:val="0048765D"/>
    <w:rsid w:val="0048766F"/>
    <w:rsid w:val="00487842"/>
    <w:rsid w:val="00491FFA"/>
    <w:rsid w:val="00496681"/>
    <w:rsid w:val="00497FD3"/>
    <w:rsid w:val="004A0426"/>
    <w:rsid w:val="004A08C7"/>
    <w:rsid w:val="004A6AC8"/>
    <w:rsid w:val="004A6FDF"/>
    <w:rsid w:val="004B261C"/>
    <w:rsid w:val="004B3E5B"/>
    <w:rsid w:val="004B61C8"/>
    <w:rsid w:val="004B6F76"/>
    <w:rsid w:val="004C3CB1"/>
    <w:rsid w:val="004C5657"/>
    <w:rsid w:val="004C58D5"/>
    <w:rsid w:val="004C659B"/>
    <w:rsid w:val="004C7366"/>
    <w:rsid w:val="004D1F3D"/>
    <w:rsid w:val="004D2C59"/>
    <w:rsid w:val="004D4263"/>
    <w:rsid w:val="004E37EF"/>
    <w:rsid w:val="004E3AD6"/>
    <w:rsid w:val="004F040A"/>
    <w:rsid w:val="005064B1"/>
    <w:rsid w:val="00510F39"/>
    <w:rsid w:val="00520926"/>
    <w:rsid w:val="00520BFF"/>
    <w:rsid w:val="0052307A"/>
    <w:rsid w:val="005252E4"/>
    <w:rsid w:val="00526CD9"/>
    <w:rsid w:val="00530B36"/>
    <w:rsid w:val="00543928"/>
    <w:rsid w:val="00546F74"/>
    <w:rsid w:val="0055166F"/>
    <w:rsid w:val="005568B0"/>
    <w:rsid w:val="00557713"/>
    <w:rsid w:val="0056390E"/>
    <w:rsid w:val="005641A9"/>
    <w:rsid w:val="00570E79"/>
    <w:rsid w:val="00580989"/>
    <w:rsid w:val="00581787"/>
    <w:rsid w:val="00583C7F"/>
    <w:rsid w:val="00584C9E"/>
    <w:rsid w:val="0058534F"/>
    <w:rsid w:val="00585B86"/>
    <w:rsid w:val="0059552A"/>
    <w:rsid w:val="005968CB"/>
    <w:rsid w:val="005A2172"/>
    <w:rsid w:val="005A4D91"/>
    <w:rsid w:val="005B1FD2"/>
    <w:rsid w:val="005B2AE4"/>
    <w:rsid w:val="005B64FB"/>
    <w:rsid w:val="005C3163"/>
    <w:rsid w:val="005C4F1D"/>
    <w:rsid w:val="005D2357"/>
    <w:rsid w:val="005D55FC"/>
    <w:rsid w:val="005D6FF8"/>
    <w:rsid w:val="005D7994"/>
    <w:rsid w:val="005E38E8"/>
    <w:rsid w:val="005F37AF"/>
    <w:rsid w:val="005F7A6D"/>
    <w:rsid w:val="00603C6A"/>
    <w:rsid w:val="0060468C"/>
    <w:rsid w:val="006072E5"/>
    <w:rsid w:val="006120EC"/>
    <w:rsid w:val="00613E6A"/>
    <w:rsid w:val="00614344"/>
    <w:rsid w:val="006148A9"/>
    <w:rsid w:val="00614D53"/>
    <w:rsid w:val="0061554E"/>
    <w:rsid w:val="00617E11"/>
    <w:rsid w:val="00623885"/>
    <w:rsid w:val="00623C8B"/>
    <w:rsid w:val="00625710"/>
    <w:rsid w:val="00627241"/>
    <w:rsid w:val="00635861"/>
    <w:rsid w:val="0063754B"/>
    <w:rsid w:val="00637A66"/>
    <w:rsid w:val="00641B27"/>
    <w:rsid w:val="00641FD2"/>
    <w:rsid w:val="006441D1"/>
    <w:rsid w:val="00646887"/>
    <w:rsid w:val="0065182C"/>
    <w:rsid w:val="00652ED0"/>
    <w:rsid w:val="00654EC7"/>
    <w:rsid w:val="006561BE"/>
    <w:rsid w:val="0065632A"/>
    <w:rsid w:val="00661956"/>
    <w:rsid w:val="00665041"/>
    <w:rsid w:val="00665139"/>
    <w:rsid w:val="00673478"/>
    <w:rsid w:val="0067746F"/>
    <w:rsid w:val="00690E1A"/>
    <w:rsid w:val="006918C0"/>
    <w:rsid w:val="006936DB"/>
    <w:rsid w:val="00695559"/>
    <w:rsid w:val="006964DB"/>
    <w:rsid w:val="0069685C"/>
    <w:rsid w:val="006A0165"/>
    <w:rsid w:val="006A344D"/>
    <w:rsid w:val="006A63FB"/>
    <w:rsid w:val="006A67FF"/>
    <w:rsid w:val="006B4E7A"/>
    <w:rsid w:val="006B5523"/>
    <w:rsid w:val="006C0661"/>
    <w:rsid w:val="006C258D"/>
    <w:rsid w:val="006C3ED8"/>
    <w:rsid w:val="006C40E2"/>
    <w:rsid w:val="006C48FF"/>
    <w:rsid w:val="006D055B"/>
    <w:rsid w:val="006D243D"/>
    <w:rsid w:val="006D2CFD"/>
    <w:rsid w:val="006D2D1A"/>
    <w:rsid w:val="006D55F6"/>
    <w:rsid w:val="006D7C2A"/>
    <w:rsid w:val="006E5B26"/>
    <w:rsid w:val="006F3E37"/>
    <w:rsid w:val="00700D0B"/>
    <w:rsid w:val="00703E5C"/>
    <w:rsid w:val="00704B1D"/>
    <w:rsid w:val="00704E2F"/>
    <w:rsid w:val="00711032"/>
    <w:rsid w:val="00712CBC"/>
    <w:rsid w:val="0071463A"/>
    <w:rsid w:val="0071500D"/>
    <w:rsid w:val="00715293"/>
    <w:rsid w:val="007201FB"/>
    <w:rsid w:val="00720E66"/>
    <w:rsid w:val="00721828"/>
    <w:rsid w:val="00721CEF"/>
    <w:rsid w:val="0073567F"/>
    <w:rsid w:val="0074080A"/>
    <w:rsid w:val="00741528"/>
    <w:rsid w:val="007431B6"/>
    <w:rsid w:val="007444F2"/>
    <w:rsid w:val="00744DA4"/>
    <w:rsid w:val="00745262"/>
    <w:rsid w:val="00747C62"/>
    <w:rsid w:val="00750DB8"/>
    <w:rsid w:val="007530DC"/>
    <w:rsid w:val="0075375D"/>
    <w:rsid w:val="007729C4"/>
    <w:rsid w:val="007733F0"/>
    <w:rsid w:val="007811F7"/>
    <w:rsid w:val="007820FC"/>
    <w:rsid w:val="00791068"/>
    <w:rsid w:val="007917F0"/>
    <w:rsid w:val="00791943"/>
    <w:rsid w:val="00793B04"/>
    <w:rsid w:val="00795DDE"/>
    <w:rsid w:val="00796C25"/>
    <w:rsid w:val="007A48F3"/>
    <w:rsid w:val="007B2EE1"/>
    <w:rsid w:val="007B5278"/>
    <w:rsid w:val="007B5EA0"/>
    <w:rsid w:val="007C229F"/>
    <w:rsid w:val="007C514A"/>
    <w:rsid w:val="007D1D7A"/>
    <w:rsid w:val="007D77F9"/>
    <w:rsid w:val="007D7C16"/>
    <w:rsid w:val="007E2F55"/>
    <w:rsid w:val="007E7E15"/>
    <w:rsid w:val="007F50D1"/>
    <w:rsid w:val="008000D0"/>
    <w:rsid w:val="00800D8A"/>
    <w:rsid w:val="00802D88"/>
    <w:rsid w:val="00803A6F"/>
    <w:rsid w:val="00807507"/>
    <w:rsid w:val="00810470"/>
    <w:rsid w:val="008149E7"/>
    <w:rsid w:val="00815BC9"/>
    <w:rsid w:val="00816A97"/>
    <w:rsid w:val="00823E5B"/>
    <w:rsid w:val="00825D88"/>
    <w:rsid w:val="00826C3C"/>
    <w:rsid w:val="00830A23"/>
    <w:rsid w:val="00830BD1"/>
    <w:rsid w:val="00837D1A"/>
    <w:rsid w:val="00855035"/>
    <w:rsid w:val="008675FC"/>
    <w:rsid w:val="00871877"/>
    <w:rsid w:val="008757FF"/>
    <w:rsid w:val="00881A5E"/>
    <w:rsid w:val="00891FED"/>
    <w:rsid w:val="00895D40"/>
    <w:rsid w:val="008978BA"/>
    <w:rsid w:val="008A4797"/>
    <w:rsid w:val="008A57DD"/>
    <w:rsid w:val="008A679C"/>
    <w:rsid w:val="008B1AFC"/>
    <w:rsid w:val="008B5406"/>
    <w:rsid w:val="008B6B6D"/>
    <w:rsid w:val="008B6EF6"/>
    <w:rsid w:val="008C140C"/>
    <w:rsid w:val="008C1EB8"/>
    <w:rsid w:val="008C36BF"/>
    <w:rsid w:val="008D0B8A"/>
    <w:rsid w:val="008D4BDF"/>
    <w:rsid w:val="008D565D"/>
    <w:rsid w:val="008D6A1E"/>
    <w:rsid w:val="008E6920"/>
    <w:rsid w:val="008F2C8E"/>
    <w:rsid w:val="008F2F61"/>
    <w:rsid w:val="008F355B"/>
    <w:rsid w:val="008F4C96"/>
    <w:rsid w:val="008F4E87"/>
    <w:rsid w:val="008F7286"/>
    <w:rsid w:val="0090089A"/>
    <w:rsid w:val="00903FBC"/>
    <w:rsid w:val="0090604B"/>
    <w:rsid w:val="00911D4D"/>
    <w:rsid w:val="009138F2"/>
    <w:rsid w:val="00914FD9"/>
    <w:rsid w:val="00924ABF"/>
    <w:rsid w:val="00924EEC"/>
    <w:rsid w:val="0093215C"/>
    <w:rsid w:val="0094176F"/>
    <w:rsid w:val="0094597B"/>
    <w:rsid w:val="009463CB"/>
    <w:rsid w:val="009508FF"/>
    <w:rsid w:val="00950CF4"/>
    <w:rsid w:val="00951CE8"/>
    <w:rsid w:val="00955908"/>
    <w:rsid w:val="0095701E"/>
    <w:rsid w:val="00962D9B"/>
    <w:rsid w:val="00965D11"/>
    <w:rsid w:val="00966759"/>
    <w:rsid w:val="00967E3D"/>
    <w:rsid w:val="0097361E"/>
    <w:rsid w:val="009755BE"/>
    <w:rsid w:val="00981A25"/>
    <w:rsid w:val="00985DC6"/>
    <w:rsid w:val="0099153C"/>
    <w:rsid w:val="0099234F"/>
    <w:rsid w:val="00992D67"/>
    <w:rsid w:val="00996CE1"/>
    <w:rsid w:val="009974DF"/>
    <w:rsid w:val="009A0CA9"/>
    <w:rsid w:val="009A2555"/>
    <w:rsid w:val="009A2C30"/>
    <w:rsid w:val="009A62B3"/>
    <w:rsid w:val="009B2803"/>
    <w:rsid w:val="009C5203"/>
    <w:rsid w:val="009C571E"/>
    <w:rsid w:val="009D4D0F"/>
    <w:rsid w:val="009D67C2"/>
    <w:rsid w:val="009E592A"/>
    <w:rsid w:val="009E5B47"/>
    <w:rsid w:val="009E6D65"/>
    <w:rsid w:val="009F4D0E"/>
    <w:rsid w:val="009F6A02"/>
    <w:rsid w:val="009F7003"/>
    <w:rsid w:val="00A023B6"/>
    <w:rsid w:val="00A055EC"/>
    <w:rsid w:val="00A10B98"/>
    <w:rsid w:val="00A162DF"/>
    <w:rsid w:val="00A23EEC"/>
    <w:rsid w:val="00A24FF8"/>
    <w:rsid w:val="00A26745"/>
    <w:rsid w:val="00A31269"/>
    <w:rsid w:val="00A365C4"/>
    <w:rsid w:val="00A40CB3"/>
    <w:rsid w:val="00A44FA0"/>
    <w:rsid w:val="00A51420"/>
    <w:rsid w:val="00A51F9C"/>
    <w:rsid w:val="00A63335"/>
    <w:rsid w:val="00A63723"/>
    <w:rsid w:val="00A64437"/>
    <w:rsid w:val="00A663BB"/>
    <w:rsid w:val="00A7388C"/>
    <w:rsid w:val="00A7726C"/>
    <w:rsid w:val="00A82628"/>
    <w:rsid w:val="00A82F25"/>
    <w:rsid w:val="00A82FE4"/>
    <w:rsid w:val="00A92B1D"/>
    <w:rsid w:val="00A92E41"/>
    <w:rsid w:val="00A93090"/>
    <w:rsid w:val="00AB08A2"/>
    <w:rsid w:val="00AB6BEF"/>
    <w:rsid w:val="00AC0D61"/>
    <w:rsid w:val="00AD1AB0"/>
    <w:rsid w:val="00AD6637"/>
    <w:rsid w:val="00AF0781"/>
    <w:rsid w:val="00AF7F3A"/>
    <w:rsid w:val="00B0438F"/>
    <w:rsid w:val="00B045FD"/>
    <w:rsid w:val="00B105F9"/>
    <w:rsid w:val="00B16475"/>
    <w:rsid w:val="00B2197E"/>
    <w:rsid w:val="00B264AC"/>
    <w:rsid w:val="00B325B3"/>
    <w:rsid w:val="00B32770"/>
    <w:rsid w:val="00B33AAD"/>
    <w:rsid w:val="00B33B29"/>
    <w:rsid w:val="00B410E0"/>
    <w:rsid w:val="00B47C1C"/>
    <w:rsid w:val="00B61672"/>
    <w:rsid w:val="00B62F7B"/>
    <w:rsid w:val="00B64714"/>
    <w:rsid w:val="00B71281"/>
    <w:rsid w:val="00B7344C"/>
    <w:rsid w:val="00B77128"/>
    <w:rsid w:val="00B8425B"/>
    <w:rsid w:val="00B84613"/>
    <w:rsid w:val="00B90E43"/>
    <w:rsid w:val="00B91FD3"/>
    <w:rsid w:val="00BA2461"/>
    <w:rsid w:val="00BA5539"/>
    <w:rsid w:val="00BA63BA"/>
    <w:rsid w:val="00BB6373"/>
    <w:rsid w:val="00BB7501"/>
    <w:rsid w:val="00BC0175"/>
    <w:rsid w:val="00BC11CC"/>
    <w:rsid w:val="00BC1EF8"/>
    <w:rsid w:val="00BC6AF4"/>
    <w:rsid w:val="00BD12C2"/>
    <w:rsid w:val="00BD765D"/>
    <w:rsid w:val="00BE271A"/>
    <w:rsid w:val="00BE68F8"/>
    <w:rsid w:val="00C001FB"/>
    <w:rsid w:val="00C02FC2"/>
    <w:rsid w:val="00C07549"/>
    <w:rsid w:val="00C10029"/>
    <w:rsid w:val="00C1710D"/>
    <w:rsid w:val="00C205FF"/>
    <w:rsid w:val="00C24126"/>
    <w:rsid w:val="00C27A4F"/>
    <w:rsid w:val="00C308EE"/>
    <w:rsid w:val="00C31F24"/>
    <w:rsid w:val="00C3280F"/>
    <w:rsid w:val="00C32906"/>
    <w:rsid w:val="00C3369A"/>
    <w:rsid w:val="00C42022"/>
    <w:rsid w:val="00C47B6D"/>
    <w:rsid w:val="00C56005"/>
    <w:rsid w:val="00C612A3"/>
    <w:rsid w:val="00C626D7"/>
    <w:rsid w:val="00C62906"/>
    <w:rsid w:val="00C62CBE"/>
    <w:rsid w:val="00C634B6"/>
    <w:rsid w:val="00C65494"/>
    <w:rsid w:val="00C654FC"/>
    <w:rsid w:val="00C72AFA"/>
    <w:rsid w:val="00C73033"/>
    <w:rsid w:val="00C82859"/>
    <w:rsid w:val="00C838B5"/>
    <w:rsid w:val="00C87C66"/>
    <w:rsid w:val="00C9124A"/>
    <w:rsid w:val="00C93626"/>
    <w:rsid w:val="00C94EFB"/>
    <w:rsid w:val="00CA043B"/>
    <w:rsid w:val="00CA19B6"/>
    <w:rsid w:val="00CA6198"/>
    <w:rsid w:val="00CA7EA7"/>
    <w:rsid w:val="00CB09F5"/>
    <w:rsid w:val="00CB178F"/>
    <w:rsid w:val="00CB27BF"/>
    <w:rsid w:val="00CB43B8"/>
    <w:rsid w:val="00CB513B"/>
    <w:rsid w:val="00CB52DB"/>
    <w:rsid w:val="00CB7735"/>
    <w:rsid w:val="00CC0A69"/>
    <w:rsid w:val="00CC4D21"/>
    <w:rsid w:val="00CD23BA"/>
    <w:rsid w:val="00CD2A12"/>
    <w:rsid w:val="00CE0511"/>
    <w:rsid w:val="00CE0512"/>
    <w:rsid w:val="00CE3B66"/>
    <w:rsid w:val="00CE78AC"/>
    <w:rsid w:val="00CF43A1"/>
    <w:rsid w:val="00D02EE6"/>
    <w:rsid w:val="00D0785D"/>
    <w:rsid w:val="00D07867"/>
    <w:rsid w:val="00D079B1"/>
    <w:rsid w:val="00D106D0"/>
    <w:rsid w:val="00D109E2"/>
    <w:rsid w:val="00D109EB"/>
    <w:rsid w:val="00D11DF6"/>
    <w:rsid w:val="00D14C86"/>
    <w:rsid w:val="00D1633E"/>
    <w:rsid w:val="00D201B4"/>
    <w:rsid w:val="00D26B0C"/>
    <w:rsid w:val="00D277EE"/>
    <w:rsid w:val="00D50F1B"/>
    <w:rsid w:val="00D627BB"/>
    <w:rsid w:val="00D634DD"/>
    <w:rsid w:val="00D70719"/>
    <w:rsid w:val="00D717EA"/>
    <w:rsid w:val="00D736B6"/>
    <w:rsid w:val="00D85123"/>
    <w:rsid w:val="00D85453"/>
    <w:rsid w:val="00D920AD"/>
    <w:rsid w:val="00D9332F"/>
    <w:rsid w:val="00DA1686"/>
    <w:rsid w:val="00DA2C66"/>
    <w:rsid w:val="00DA3997"/>
    <w:rsid w:val="00DA4D18"/>
    <w:rsid w:val="00DB1758"/>
    <w:rsid w:val="00DC14DC"/>
    <w:rsid w:val="00DC3BA4"/>
    <w:rsid w:val="00DC4C2C"/>
    <w:rsid w:val="00DC560D"/>
    <w:rsid w:val="00DF3B4B"/>
    <w:rsid w:val="00DF48F5"/>
    <w:rsid w:val="00DF5AEF"/>
    <w:rsid w:val="00E057CA"/>
    <w:rsid w:val="00E14E59"/>
    <w:rsid w:val="00E16974"/>
    <w:rsid w:val="00E21469"/>
    <w:rsid w:val="00E222DD"/>
    <w:rsid w:val="00E2652E"/>
    <w:rsid w:val="00E27EF3"/>
    <w:rsid w:val="00E30578"/>
    <w:rsid w:val="00E31CFD"/>
    <w:rsid w:val="00E33CA2"/>
    <w:rsid w:val="00E3695F"/>
    <w:rsid w:val="00E409CA"/>
    <w:rsid w:val="00E438FC"/>
    <w:rsid w:val="00E4611D"/>
    <w:rsid w:val="00E525EA"/>
    <w:rsid w:val="00E567D0"/>
    <w:rsid w:val="00E62CB5"/>
    <w:rsid w:val="00E63981"/>
    <w:rsid w:val="00E66607"/>
    <w:rsid w:val="00E77705"/>
    <w:rsid w:val="00E802A8"/>
    <w:rsid w:val="00E8181B"/>
    <w:rsid w:val="00E84847"/>
    <w:rsid w:val="00E90704"/>
    <w:rsid w:val="00E92020"/>
    <w:rsid w:val="00EA3FC1"/>
    <w:rsid w:val="00EA4062"/>
    <w:rsid w:val="00EA4460"/>
    <w:rsid w:val="00EB0575"/>
    <w:rsid w:val="00EB0943"/>
    <w:rsid w:val="00EB4267"/>
    <w:rsid w:val="00EB5169"/>
    <w:rsid w:val="00EB5D71"/>
    <w:rsid w:val="00EB645B"/>
    <w:rsid w:val="00EB680B"/>
    <w:rsid w:val="00EC0EB4"/>
    <w:rsid w:val="00EC14AA"/>
    <w:rsid w:val="00EC32C8"/>
    <w:rsid w:val="00EC63BF"/>
    <w:rsid w:val="00ED2C20"/>
    <w:rsid w:val="00ED3A29"/>
    <w:rsid w:val="00ED604A"/>
    <w:rsid w:val="00ED6EFA"/>
    <w:rsid w:val="00EE055A"/>
    <w:rsid w:val="00EE0961"/>
    <w:rsid w:val="00EE2FB2"/>
    <w:rsid w:val="00EE3051"/>
    <w:rsid w:val="00EE3DBB"/>
    <w:rsid w:val="00EE7FC8"/>
    <w:rsid w:val="00EF013E"/>
    <w:rsid w:val="00EF154A"/>
    <w:rsid w:val="00EF28D2"/>
    <w:rsid w:val="00EF7434"/>
    <w:rsid w:val="00F047D4"/>
    <w:rsid w:val="00F0598D"/>
    <w:rsid w:val="00F06209"/>
    <w:rsid w:val="00F12A2C"/>
    <w:rsid w:val="00F172A4"/>
    <w:rsid w:val="00F20D2B"/>
    <w:rsid w:val="00F224FB"/>
    <w:rsid w:val="00F2534D"/>
    <w:rsid w:val="00F26FD3"/>
    <w:rsid w:val="00F35391"/>
    <w:rsid w:val="00F35C41"/>
    <w:rsid w:val="00F3627E"/>
    <w:rsid w:val="00F404EF"/>
    <w:rsid w:val="00F46DE2"/>
    <w:rsid w:val="00F4795F"/>
    <w:rsid w:val="00F50AAF"/>
    <w:rsid w:val="00F541D2"/>
    <w:rsid w:val="00F5566F"/>
    <w:rsid w:val="00F60529"/>
    <w:rsid w:val="00F62CF5"/>
    <w:rsid w:val="00F67C1F"/>
    <w:rsid w:val="00F67D41"/>
    <w:rsid w:val="00F73953"/>
    <w:rsid w:val="00F75233"/>
    <w:rsid w:val="00F758DB"/>
    <w:rsid w:val="00F80486"/>
    <w:rsid w:val="00F85900"/>
    <w:rsid w:val="00F86CE6"/>
    <w:rsid w:val="00F964C7"/>
    <w:rsid w:val="00F96DC1"/>
    <w:rsid w:val="00FA1FF7"/>
    <w:rsid w:val="00FA263C"/>
    <w:rsid w:val="00FA4411"/>
    <w:rsid w:val="00FA4B99"/>
    <w:rsid w:val="00FA54E8"/>
    <w:rsid w:val="00FA6F08"/>
    <w:rsid w:val="00FA7BB6"/>
    <w:rsid w:val="00FB5CA6"/>
    <w:rsid w:val="00FB69D9"/>
    <w:rsid w:val="00FB78D6"/>
    <w:rsid w:val="00FC03FF"/>
    <w:rsid w:val="00FC0A37"/>
    <w:rsid w:val="00FC3270"/>
    <w:rsid w:val="00FD5484"/>
    <w:rsid w:val="00FD6B63"/>
    <w:rsid w:val="00FE07F1"/>
    <w:rsid w:val="00FE1030"/>
    <w:rsid w:val="00FE11E0"/>
    <w:rsid w:val="00FE1D06"/>
    <w:rsid w:val="00FF5AC9"/>
    <w:rsid w:val="00FF7D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267"/>
    <w:rPr>
      <w:color w:val="0563C1" w:themeColor="hyperlink"/>
      <w:u w:val="single"/>
    </w:rPr>
  </w:style>
  <w:style w:type="character" w:styleId="CommentReference">
    <w:name w:val="annotation reference"/>
    <w:basedOn w:val="DefaultParagraphFont"/>
    <w:uiPriority w:val="99"/>
    <w:semiHidden/>
    <w:unhideWhenUsed/>
    <w:rsid w:val="00D85453"/>
    <w:rPr>
      <w:sz w:val="16"/>
      <w:szCs w:val="16"/>
    </w:rPr>
  </w:style>
  <w:style w:type="paragraph" w:styleId="CommentText">
    <w:name w:val="annotation text"/>
    <w:basedOn w:val="Normal"/>
    <w:link w:val="CommentTextChar"/>
    <w:uiPriority w:val="99"/>
    <w:semiHidden/>
    <w:unhideWhenUsed/>
    <w:rsid w:val="00D85453"/>
    <w:pPr>
      <w:spacing w:line="240" w:lineRule="auto"/>
    </w:pPr>
    <w:rPr>
      <w:sz w:val="20"/>
      <w:szCs w:val="20"/>
    </w:rPr>
  </w:style>
  <w:style w:type="character" w:customStyle="1" w:styleId="CommentTextChar">
    <w:name w:val="Comment Text Char"/>
    <w:basedOn w:val="DefaultParagraphFont"/>
    <w:link w:val="CommentText"/>
    <w:uiPriority w:val="99"/>
    <w:semiHidden/>
    <w:rsid w:val="00D85453"/>
    <w:rPr>
      <w:sz w:val="20"/>
      <w:szCs w:val="20"/>
    </w:rPr>
  </w:style>
  <w:style w:type="paragraph" w:styleId="CommentSubject">
    <w:name w:val="annotation subject"/>
    <w:basedOn w:val="CommentText"/>
    <w:next w:val="CommentText"/>
    <w:link w:val="CommentSubjectChar"/>
    <w:uiPriority w:val="99"/>
    <w:semiHidden/>
    <w:unhideWhenUsed/>
    <w:rsid w:val="00D85453"/>
    <w:rPr>
      <w:b/>
      <w:bCs/>
    </w:rPr>
  </w:style>
  <w:style w:type="character" w:customStyle="1" w:styleId="CommentSubjectChar">
    <w:name w:val="Comment Subject Char"/>
    <w:basedOn w:val="CommentTextChar"/>
    <w:link w:val="CommentSubject"/>
    <w:uiPriority w:val="99"/>
    <w:semiHidden/>
    <w:rsid w:val="00D85453"/>
    <w:rPr>
      <w:b/>
      <w:bCs/>
      <w:sz w:val="20"/>
      <w:szCs w:val="20"/>
    </w:rPr>
  </w:style>
  <w:style w:type="paragraph" w:styleId="BalloonText">
    <w:name w:val="Balloon Text"/>
    <w:basedOn w:val="Normal"/>
    <w:link w:val="BalloonTextChar"/>
    <w:uiPriority w:val="99"/>
    <w:semiHidden/>
    <w:unhideWhenUsed/>
    <w:rsid w:val="00D8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53"/>
    <w:rPr>
      <w:rFonts w:ascii="Segoe UI" w:hAnsi="Segoe UI" w:cs="Segoe UI"/>
      <w:sz w:val="18"/>
      <w:szCs w:val="18"/>
    </w:rPr>
  </w:style>
  <w:style w:type="paragraph" w:styleId="Revision">
    <w:name w:val="Revision"/>
    <w:hidden/>
    <w:uiPriority w:val="99"/>
    <w:semiHidden/>
    <w:rsid w:val="00C82859"/>
    <w:pPr>
      <w:spacing w:after="0" w:line="240" w:lineRule="auto"/>
    </w:pPr>
  </w:style>
  <w:style w:type="table" w:styleId="TableGrid">
    <w:name w:val="Table Grid"/>
    <w:basedOn w:val="TableNormal"/>
    <w:uiPriority w:val="39"/>
    <w:rsid w:val="00FE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6513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65139"/>
    <w:rPr>
      <w:rFonts w:ascii="Calibri" w:hAnsi="Calibri"/>
      <w:noProof/>
      <w:lang w:val="en-US"/>
    </w:rPr>
  </w:style>
  <w:style w:type="paragraph" w:customStyle="1" w:styleId="EndNoteBibliography">
    <w:name w:val="EndNote Bibliography"/>
    <w:basedOn w:val="Normal"/>
    <w:link w:val="EndNoteBibliographyChar"/>
    <w:rsid w:val="0066513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65139"/>
    <w:rPr>
      <w:rFonts w:ascii="Calibri" w:hAnsi="Calibri"/>
      <w:noProof/>
      <w:lang w:val="en-US"/>
    </w:rPr>
  </w:style>
  <w:style w:type="paragraph" w:styleId="NormalWeb">
    <w:name w:val="Normal (Web)"/>
    <w:basedOn w:val="Normal"/>
    <w:uiPriority w:val="99"/>
    <w:semiHidden/>
    <w:unhideWhenUsed/>
    <w:rsid w:val="00B043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6A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A1E"/>
  </w:style>
  <w:style w:type="paragraph" w:styleId="Footer">
    <w:name w:val="footer"/>
    <w:basedOn w:val="Normal"/>
    <w:link w:val="FooterChar"/>
    <w:uiPriority w:val="99"/>
    <w:unhideWhenUsed/>
    <w:rsid w:val="008D6A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A1E"/>
  </w:style>
  <w:style w:type="character" w:styleId="PageNumber">
    <w:name w:val="page number"/>
    <w:basedOn w:val="DefaultParagraphFont"/>
    <w:uiPriority w:val="99"/>
    <w:semiHidden/>
    <w:unhideWhenUsed/>
    <w:rsid w:val="002C5454"/>
  </w:style>
  <w:style w:type="paragraph" w:styleId="ListParagraph">
    <w:name w:val="List Paragraph"/>
    <w:basedOn w:val="Normal"/>
    <w:uiPriority w:val="34"/>
    <w:qFormat/>
    <w:rsid w:val="008F2C8E"/>
    <w:pPr>
      <w:ind w:left="720"/>
      <w:contextualSpacing/>
    </w:pPr>
  </w:style>
  <w:style w:type="character" w:customStyle="1" w:styleId="apple-converted-space">
    <w:name w:val="apple-converted-space"/>
    <w:basedOn w:val="DefaultParagraphFont"/>
    <w:rsid w:val="002F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267"/>
    <w:rPr>
      <w:color w:val="0563C1" w:themeColor="hyperlink"/>
      <w:u w:val="single"/>
    </w:rPr>
  </w:style>
  <w:style w:type="character" w:styleId="CommentReference">
    <w:name w:val="annotation reference"/>
    <w:basedOn w:val="DefaultParagraphFont"/>
    <w:uiPriority w:val="99"/>
    <w:semiHidden/>
    <w:unhideWhenUsed/>
    <w:rsid w:val="00D85453"/>
    <w:rPr>
      <w:sz w:val="16"/>
      <w:szCs w:val="16"/>
    </w:rPr>
  </w:style>
  <w:style w:type="paragraph" w:styleId="CommentText">
    <w:name w:val="annotation text"/>
    <w:basedOn w:val="Normal"/>
    <w:link w:val="CommentTextChar"/>
    <w:uiPriority w:val="99"/>
    <w:semiHidden/>
    <w:unhideWhenUsed/>
    <w:rsid w:val="00D85453"/>
    <w:pPr>
      <w:spacing w:line="240" w:lineRule="auto"/>
    </w:pPr>
    <w:rPr>
      <w:sz w:val="20"/>
      <w:szCs w:val="20"/>
    </w:rPr>
  </w:style>
  <w:style w:type="character" w:customStyle="1" w:styleId="CommentTextChar">
    <w:name w:val="Comment Text Char"/>
    <w:basedOn w:val="DefaultParagraphFont"/>
    <w:link w:val="CommentText"/>
    <w:uiPriority w:val="99"/>
    <w:semiHidden/>
    <w:rsid w:val="00D85453"/>
    <w:rPr>
      <w:sz w:val="20"/>
      <w:szCs w:val="20"/>
    </w:rPr>
  </w:style>
  <w:style w:type="paragraph" w:styleId="CommentSubject">
    <w:name w:val="annotation subject"/>
    <w:basedOn w:val="CommentText"/>
    <w:next w:val="CommentText"/>
    <w:link w:val="CommentSubjectChar"/>
    <w:uiPriority w:val="99"/>
    <w:semiHidden/>
    <w:unhideWhenUsed/>
    <w:rsid w:val="00D85453"/>
    <w:rPr>
      <w:b/>
      <w:bCs/>
    </w:rPr>
  </w:style>
  <w:style w:type="character" w:customStyle="1" w:styleId="CommentSubjectChar">
    <w:name w:val="Comment Subject Char"/>
    <w:basedOn w:val="CommentTextChar"/>
    <w:link w:val="CommentSubject"/>
    <w:uiPriority w:val="99"/>
    <w:semiHidden/>
    <w:rsid w:val="00D85453"/>
    <w:rPr>
      <w:b/>
      <w:bCs/>
      <w:sz w:val="20"/>
      <w:szCs w:val="20"/>
    </w:rPr>
  </w:style>
  <w:style w:type="paragraph" w:styleId="BalloonText">
    <w:name w:val="Balloon Text"/>
    <w:basedOn w:val="Normal"/>
    <w:link w:val="BalloonTextChar"/>
    <w:uiPriority w:val="99"/>
    <w:semiHidden/>
    <w:unhideWhenUsed/>
    <w:rsid w:val="00D8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53"/>
    <w:rPr>
      <w:rFonts w:ascii="Segoe UI" w:hAnsi="Segoe UI" w:cs="Segoe UI"/>
      <w:sz w:val="18"/>
      <w:szCs w:val="18"/>
    </w:rPr>
  </w:style>
  <w:style w:type="paragraph" w:styleId="Revision">
    <w:name w:val="Revision"/>
    <w:hidden/>
    <w:uiPriority w:val="99"/>
    <w:semiHidden/>
    <w:rsid w:val="00C82859"/>
    <w:pPr>
      <w:spacing w:after="0" w:line="240" w:lineRule="auto"/>
    </w:pPr>
  </w:style>
  <w:style w:type="table" w:styleId="TableGrid">
    <w:name w:val="Table Grid"/>
    <w:basedOn w:val="TableNormal"/>
    <w:uiPriority w:val="39"/>
    <w:rsid w:val="00FE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6513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65139"/>
    <w:rPr>
      <w:rFonts w:ascii="Calibri" w:hAnsi="Calibri"/>
      <w:noProof/>
      <w:lang w:val="en-US"/>
    </w:rPr>
  </w:style>
  <w:style w:type="paragraph" w:customStyle="1" w:styleId="EndNoteBibliography">
    <w:name w:val="EndNote Bibliography"/>
    <w:basedOn w:val="Normal"/>
    <w:link w:val="EndNoteBibliographyChar"/>
    <w:rsid w:val="0066513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665139"/>
    <w:rPr>
      <w:rFonts w:ascii="Calibri" w:hAnsi="Calibri"/>
      <w:noProof/>
      <w:lang w:val="en-US"/>
    </w:rPr>
  </w:style>
  <w:style w:type="paragraph" w:styleId="NormalWeb">
    <w:name w:val="Normal (Web)"/>
    <w:basedOn w:val="Normal"/>
    <w:uiPriority w:val="99"/>
    <w:semiHidden/>
    <w:unhideWhenUsed/>
    <w:rsid w:val="00B043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6A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A1E"/>
  </w:style>
  <w:style w:type="paragraph" w:styleId="Footer">
    <w:name w:val="footer"/>
    <w:basedOn w:val="Normal"/>
    <w:link w:val="FooterChar"/>
    <w:uiPriority w:val="99"/>
    <w:unhideWhenUsed/>
    <w:rsid w:val="008D6A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A1E"/>
  </w:style>
  <w:style w:type="character" w:styleId="PageNumber">
    <w:name w:val="page number"/>
    <w:basedOn w:val="DefaultParagraphFont"/>
    <w:uiPriority w:val="99"/>
    <w:semiHidden/>
    <w:unhideWhenUsed/>
    <w:rsid w:val="002C5454"/>
  </w:style>
  <w:style w:type="paragraph" w:styleId="ListParagraph">
    <w:name w:val="List Paragraph"/>
    <w:basedOn w:val="Normal"/>
    <w:uiPriority w:val="34"/>
    <w:qFormat/>
    <w:rsid w:val="008F2C8E"/>
    <w:pPr>
      <w:ind w:left="720"/>
      <w:contextualSpacing/>
    </w:pPr>
  </w:style>
  <w:style w:type="character" w:customStyle="1" w:styleId="apple-converted-space">
    <w:name w:val="apple-converted-space"/>
    <w:basedOn w:val="DefaultParagraphFont"/>
    <w:rsid w:val="002F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28138">
      <w:bodyDiv w:val="1"/>
      <w:marLeft w:val="0"/>
      <w:marRight w:val="0"/>
      <w:marTop w:val="0"/>
      <w:marBottom w:val="0"/>
      <w:divBdr>
        <w:top w:val="none" w:sz="0" w:space="0" w:color="auto"/>
        <w:left w:val="none" w:sz="0" w:space="0" w:color="auto"/>
        <w:bottom w:val="none" w:sz="0" w:space="0" w:color="auto"/>
        <w:right w:val="none" w:sz="0" w:space="0" w:color="auto"/>
      </w:divBdr>
    </w:div>
    <w:div w:id="1452894075">
      <w:bodyDiv w:val="1"/>
      <w:marLeft w:val="0"/>
      <w:marRight w:val="0"/>
      <w:marTop w:val="0"/>
      <w:marBottom w:val="0"/>
      <w:divBdr>
        <w:top w:val="none" w:sz="0" w:space="0" w:color="auto"/>
        <w:left w:val="none" w:sz="0" w:space="0" w:color="auto"/>
        <w:bottom w:val="none" w:sz="0" w:space="0" w:color="auto"/>
        <w:right w:val="none" w:sz="0" w:space="0" w:color="auto"/>
      </w:divBdr>
    </w:div>
    <w:div w:id="2016765019">
      <w:bodyDiv w:val="1"/>
      <w:marLeft w:val="0"/>
      <w:marRight w:val="0"/>
      <w:marTop w:val="0"/>
      <w:marBottom w:val="0"/>
      <w:divBdr>
        <w:top w:val="none" w:sz="0" w:space="0" w:color="auto"/>
        <w:left w:val="none" w:sz="0" w:space="0" w:color="auto"/>
        <w:bottom w:val="none" w:sz="0" w:space="0" w:color="auto"/>
        <w:right w:val="none" w:sz="0" w:space="0" w:color="auto"/>
      </w:divBdr>
    </w:div>
    <w:div w:id="20664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i.gage@bristol.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7/S0033291714000531" TargetMode="External"/><Relationship Id="rId4" Type="http://schemas.openxmlformats.org/officeDocument/2006/relationships/settings" Target="settings.xml"/><Relationship Id="rId9" Type="http://schemas.openxmlformats.org/officeDocument/2006/relationships/hyperlink" Target="https://www.broadinstitute.org/mpg/sn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9560</Words>
  <Characters>54494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63927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 Gage</dc:creator>
  <cp:lastModifiedBy>Suzi Gage</cp:lastModifiedBy>
  <cp:revision>2</cp:revision>
  <cp:lastPrinted>2015-11-16T18:31:00Z</cp:lastPrinted>
  <dcterms:created xsi:type="dcterms:W3CDTF">2017-01-03T15:44:00Z</dcterms:created>
  <dcterms:modified xsi:type="dcterms:W3CDTF">2017-01-03T15:44:00Z</dcterms:modified>
</cp:coreProperties>
</file>