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92" w:rsidRPr="003C6392" w:rsidRDefault="003C6392" w:rsidP="003C6392">
      <w:pPr>
        <w:rPr>
          <w:rFonts w:ascii="Arial" w:hAnsi="Arial" w:cs="Arial"/>
          <w:b/>
        </w:rPr>
      </w:pPr>
      <w:r w:rsidRPr="003C6392">
        <w:rPr>
          <w:rFonts w:ascii="Arial" w:hAnsi="Arial" w:cs="Arial"/>
          <w:b/>
        </w:rPr>
        <w:t>Blasts from the past: 4. The living fossil</w:t>
      </w:r>
    </w:p>
    <w:p w:rsidR="003C6392" w:rsidRPr="003C6392" w:rsidRDefault="003C6392" w:rsidP="003C6392">
      <w:pPr>
        <w:rPr>
          <w:rFonts w:ascii="Arial" w:hAnsi="Arial" w:cs="Arial"/>
          <w:b/>
        </w:rPr>
      </w:pPr>
      <w:r w:rsidRPr="003C6392">
        <w:rPr>
          <w:rFonts w:ascii="Arial" w:hAnsi="Arial" w:cs="Arial"/>
          <w:b/>
        </w:rPr>
        <w:t>Michelle Evans and Maggie Williams</w:t>
      </w:r>
    </w:p>
    <w:p w:rsidR="003C6392" w:rsidRPr="003C6392" w:rsidRDefault="003C6392" w:rsidP="003C6392">
      <w:pPr>
        <w:rPr>
          <w:rFonts w:ascii="Arial" w:hAnsi="Arial" w:cs="Arial"/>
          <w:b/>
        </w:rPr>
      </w:pPr>
      <w:r w:rsidRPr="003C6392">
        <w:rPr>
          <w:rFonts w:ascii="Arial" w:hAnsi="Arial" w:cs="Arial"/>
          <w:b/>
        </w:rPr>
        <w:t xml:space="preserve">Background </w:t>
      </w:r>
    </w:p>
    <w:p w:rsidR="003C6392" w:rsidRPr="003C6392" w:rsidRDefault="003C6392" w:rsidP="003C6392">
      <w:pPr>
        <w:rPr>
          <w:rFonts w:ascii="Arial" w:hAnsi="Arial" w:cs="Arial"/>
        </w:rPr>
      </w:pPr>
      <w:r w:rsidRPr="003C6392">
        <w:rPr>
          <w:rFonts w:ascii="Arial" w:hAnsi="Arial" w:cs="Arial"/>
        </w:rPr>
        <w:t xml:space="preserve">“Blasts from the past” is the section of </w:t>
      </w:r>
      <w:r w:rsidRPr="003C6392">
        <w:rPr>
          <w:rFonts w:ascii="Arial" w:hAnsi="Arial" w:cs="Arial"/>
          <w:i/>
        </w:rPr>
        <w:t>Teaching Earth Sciences</w:t>
      </w:r>
      <w:r w:rsidRPr="003C6392">
        <w:rPr>
          <w:rFonts w:ascii="Arial" w:hAnsi="Arial" w:cs="Arial"/>
        </w:rPr>
        <w:t xml:space="preserve"> where some of the teaching ideas and activities, originally produced for early publications of ESTA and the Association of Teachers of Geology (the precur</w:t>
      </w:r>
      <w:r>
        <w:rPr>
          <w:rFonts w:ascii="Arial" w:hAnsi="Arial" w:cs="Arial"/>
        </w:rPr>
        <w:t xml:space="preserve">sor to ESTA), are re-published.  </w:t>
      </w:r>
      <w:r w:rsidRPr="003C6392">
        <w:rPr>
          <w:rFonts w:ascii="Arial" w:hAnsi="Arial" w:cs="Arial"/>
        </w:rPr>
        <w:t>We hope that our newer members will find these teaching ideas and exercises usef</w:t>
      </w:r>
      <w:r w:rsidR="0029447D">
        <w:rPr>
          <w:rFonts w:ascii="Arial" w:hAnsi="Arial" w:cs="Arial"/>
        </w:rPr>
        <w:t>ul.</w:t>
      </w:r>
    </w:p>
    <w:p w:rsidR="006A6178" w:rsidRDefault="003C6392" w:rsidP="003C6392">
      <w:pPr>
        <w:rPr>
          <w:rFonts w:ascii="Arial" w:hAnsi="Arial" w:cs="Arial"/>
        </w:rPr>
      </w:pPr>
      <w:r w:rsidRPr="003C6392">
        <w:rPr>
          <w:rFonts w:ascii="Arial" w:hAnsi="Arial" w:cs="Arial"/>
        </w:rPr>
        <w:t xml:space="preserve">Teaching ideas and activities have been updated and revised before </w:t>
      </w:r>
      <w:r>
        <w:rPr>
          <w:rFonts w:ascii="Arial" w:hAnsi="Arial" w:cs="Arial"/>
        </w:rPr>
        <w:t xml:space="preserve">re-publication in the magazine. </w:t>
      </w:r>
      <w:r w:rsidR="003032B0">
        <w:rPr>
          <w:rFonts w:ascii="Arial" w:hAnsi="Arial" w:cs="Arial"/>
        </w:rPr>
        <w:t>The text of this article</w:t>
      </w:r>
      <w:r w:rsidR="006A6178">
        <w:rPr>
          <w:rFonts w:ascii="Arial" w:hAnsi="Arial" w:cs="Arial"/>
        </w:rPr>
        <w:t xml:space="preserve">, web pages and copies of the </w:t>
      </w:r>
      <w:r w:rsidR="003032B0">
        <w:rPr>
          <w:rFonts w:ascii="Arial" w:hAnsi="Arial" w:cs="Arial"/>
        </w:rPr>
        <w:t>images included</w:t>
      </w:r>
      <w:r w:rsidR="006A6178">
        <w:rPr>
          <w:rFonts w:ascii="Arial" w:hAnsi="Arial" w:cs="Arial"/>
        </w:rPr>
        <w:t xml:space="preserve"> in the article</w:t>
      </w:r>
      <w:r w:rsidR="003032B0">
        <w:rPr>
          <w:rFonts w:ascii="Arial" w:hAnsi="Arial" w:cs="Arial"/>
        </w:rPr>
        <w:t xml:space="preserve"> are also a</w:t>
      </w:r>
      <w:r w:rsidR="006A6178">
        <w:rPr>
          <w:rFonts w:ascii="Arial" w:hAnsi="Arial" w:cs="Arial"/>
        </w:rPr>
        <w:t xml:space="preserve">vailable on the ESTA website at: </w:t>
      </w:r>
      <w:r w:rsidR="006A6178" w:rsidRPr="006A6178">
        <w:rPr>
          <w:rFonts w:ascii="Arial" w:hAnsi="Arial" w:cs="Arial"/>
          <w:b/>
        </w:rPr>
        <w:t>http://www.esta-uk.net/blasts/</w:t>
      </w:r>
    </w:p>
    <w:p w:rsidR="003C6392" w:rsidRPr="003C6392" w:rsidRDefault="003C6392" w:rsidP="003C6392">
      <w:pPr>
        <w:rPr>
          <w:rFonts w:ascii="Arial" w:hAnsi="Arial" w:cs="Arial"/>
        </w:rPr>
      </w:pPr>
      <w:r w:rsidRPr="003C6392">
        <w:rPr>
          <w:rFonts w:ascii="Arial" w:hAnsi="Arial" w:cs="Arial"/>
        </w:rPr>
        <w:t xml:space="preserve">Copies of earlier publications of ESTA and the Association of Teachers may be accessed in the archive section of the ESTA website, although PDFs of TES 26.3 onwards may be downloaded from the website. </w:t>
      </w:r>
    </w:p>
    <w:p w:rsidR="003C6392" w:rsidRPr="00181E88" w:rsidRDefault="00181E88" w:rsidP="003C6392">
      <w:pPr>
        <w:rPr>
          <w:rFonts w:ascii="Arial" w:hAnsi="Arial" w:cs="Arial"/>
        </w:rPr>
      </w:pPr>
      <w:r w:rsidRPr="00181E88">
        <w:rPr>
          <w:rFonts w:ascii="Arial" w:hAnsi="Arial" w:cs="Arial"/>
          <w:b/>
        </w:rPr>
        <w:t>Introduction to t</w:t>
      </w:r>
      <w:r w:rsidR="003C6392" w:rsidRPr="00181E88">
        <w:rPr>
          <w:rFonts w:ascii="Arial" w:hAnsi="Arial" w:cs="Arial"/>
          <w:b/>
        </w:rPr>
        <w:t>he</w:t>
      </w:r>
      <w:r w:rsidR="003C6392" w:rsidRPr="003C6392">
        <w:rPr>
          <w:rFonts w:ascii="Arial" w:hAnsi="Arial" w:cs="Arial"/>
          <w:b/>
        </w:rPr>
        <w:t xml:space="preserve"> living fossil</w:t>
      </w:r>
      <w:r>
        <w:rPr>
          <w:rFonts w:ascii="Arial" w:hAnsi="Arial" w:cs="Arial"/>
          <w:b/>
        </w:rPr>
        <w:t xml:space="preserve"> activity</w:t>
      </w:r>
    </w:p>
    <w:p w:rsidR="00181E88" w:rsidRDefault="003C6392" w:rsidP="0034465D">
      <w:pPr>
        <w:rPr>
          <w:rFonts w:ascii="Arial" w:hAnsi="Arial" w:cs="Arial"/>
        </w:rPr>
      </w:pPr>
      <w:r w:rsidRPr="003C6392">
        <w:rPr>
          <w:rFonts w:ascii="Arial" w:hAnsi="Arial" w:cs="Arial"/>
        </w:rPr>
        <w:t xml:space="preserve">This activity was produced by </w:t>
      </w:r>
      <w:r>
        <w:rPr>
          <w:rFonts w:ascii="Arial" w:hAnsi="Arial" w:cs="Arial"/>
        </w:rPr>
        <w:t>Mary Hi</w:t>
      </w:r>
      <w:r w:rsidR="00610F5E">
        <w:rPr>
          <w:rFonts w:ascii="Arial" w:hAnsi="Arial" w:cs="Arial"/>
        </w:rPr>
        <w:t>ll (Hi</w:t>
      </w:r>
      <w:r w:rsidR="00A51284">
        <w:rPr>
          <w:rFonts w:ascii="Arial" w:hAnsi="Arial" w:cs="Arial"/>
        </w:rPr>
        <w:t xml:space="preserve">ll, </w:t>
      </w:r>
      <w:r w:rsidR="00610F5E">
        <w:rPr>
          <w:rFonts w:ascii="Arial" w:hAnsi="Arial" w:cs="Arial"/>
        </w:rPr>
        <w:t>1980</w:t>
      </w:r>
      <w:r w:rsidR="004158B9">
        <w:rPr>
          <w:rFonts w:ascii="Arial" w:hAnsi="Arial" w:cs="Arial"/>
        </w:rPr>
        <w:t xml:space="preserve">).  It was originally developed for use </w:t>
      </w:r>
      <w:r w:rsidR="004158B9" w:rsidRPr="004158B9">
        <w:rPr>
          <w:rFonts w:ascii="Arial" w:hAnsi="Arial" w:cs="Arial"/>
        </w:rPr>
        <w:t>with third</w:t>
      </w:r>
      <w:r w:rsidR="004158B9">
        <w:rPr>
          <w:rFonts w:ascii="Arial" w:hAnsi="Arial" w:cs="Arial"/>
        </w:rPr>
        <w:t xml:space="preserve"> </w:t>
      </w:r>
      <w:r w:rsidR="004158B9" w:rsidRPr="003C6392">
        <w:rPr>
          <w:rFonts w:ascii="Arial" w:hAnsi="Arial" w:cs="Arial"/>
        </w:rPr>
        <w:t>year pupils (13-14 year olds) in a mixed ability group</w:t>
      </w:r>
      <w:r w:rsidR="004158B9">
        <w:rPr>
          <w:rFonts w:ascii="Arial" w:hAnsi="Arial" w:cs="Arial"/>
        </w:rPr>
        <w:t xml:space="preserve">. </w:t>
      </w:r>
      <w:r w:rsidR="004158B9" w:rsidRPr="003C6392">
        <w:rPr>
          <w:rFonts w:ascii="Arial" w:hAnsi="Arial" w:cs="Arial"/>
        </w:rPr>
        <w:t xml:space="preserve"> </w:t>
      </w:r>
      <w:r w:rsidR="00A51284">
        <w:rPr>
          <w:rFonts w:ascii="Arial" w:hAnsi="Arial" w:cs="Arial"/>
        </w:rPr>
        <w:t>O</w:t>
      </w:r>
      <w:r w:rsidRPr="003C6392">
        <w:rPr>
          <w:rFonts w:ascii="Arial" w:hAnsi="Arial" w:cs="Arial"/>
        </w:rPr>
        <w:t xml:space="preserve">riginal diagrams </w:t>
      </w:r>
      <w:r w:rsidR="004158B9">
        <w:rPr>
          <w:rFonts w:ascii="Arial" w:hAnsi="Arial" w:cs="Arial"/>
        </w:rPr>
        <w:t xml:space="preserve">have been replaced by </w:t>
      </w:r>
      <w:r w:rsidR="00AA7414">
        <w:rPr>
          <w:rFonts w:ascii="Arial" w:hAnsi="Arial" w:cs="Arial"/>
        </w:rPr>
        <w:t xml:space="preserve">four </w:t>
      </w:r>
      <w:r w:rsidR="004158B9">
        <w:rPr>
          <w:rFonts w:ascii="Arial" w:hAnsi="Arial" w:cs="Arial"/>
        </w:rPr>
        <w:t>photographs. R</w:t>
      </w:r>
      <w:r w:rsidRPr="003C6392">
        <w:rPr>
          <w:rFonts w:ascii="Arial" w:hAnsi="Arial" w:cs="Arial"/>
        </w:rPr>
        <w:t>ef</w:t>
      </w:r>
      <w:r w:rsidR="00A51284">
        <w:rPr>
          <w:rFonts w:ascii="Arial" w:hAnsi="Arial" w:cs="Arial"/>
        </w:rPr>
        <w:t>erences have been updated</w:t>
      </w:r>
      <w:r w:rsidR="00DD42F5">
        <w:rPr>
          <w:rFonts w:ascii="Arial" w:hAnsi="Arial" w:cs="Arial"/>
        </w:rPr>
        <w:t xml:space="preserve"> and a list of seven</w:t>
      </w:r>
      <w:r w:rsidR="004158B9">
        <w:rPr>
          <w:rFonts w:ascii="Arial" w:hAnsi="Arial" w:cs="Arial"/>
        </w:rPr>
        <w:t xml:space="preserve"> webpages added.</w:t>
      </w:r>
      <w:r w:rsidR="00181E88">
        <w:rPr>
          <w:rFonts w:ascii="Arial" w:hAnsi="Arial" w:cs="Arial"/>
        </w:rPr>
        <w:t xml:space="preserve"> </w:t>
      </w:r>
    </w:p>
    <w:p w:rsidR="00181E88" w:rsidRDefault="00A51284" w:rsidP="00181E88">
      <w:pPr>
        <w:rPr>
          <w:rFonts w:ascii="Arial" w:hAnsi="Arial" w:cs="Arial"/>
        </w:rPr>
      </w:pPr>
      <w:r>
        <w:rPr>
          <w:rFonts w:ascii="Arial" w:hAnsi="Arial" w:cs="Arial"/>
        </w:rPr>
        <w:t xml:space="preserve">Reading for </w:t>
      </w:r>
      <w:r w:rsidR="00A2183B" w:rsidRPr="003C6392">
        <w:rPr>
          <w:rFonts w:ascii="Arial" w:hAnsi="Arial" w:cs="Arial"/>
        </w:rPr>
        <w:t>understanding</w:t>
      </w:r>
      <w:r w:rsidR="004158B9">
        <w:rPr>
          <w:rFonts w:ascii="Arial" w:hAnsi="Arial" w:cs="Arial"/>
        </w:rPr>
        <w:t xml:space="preserve"> is essential.  </w:t>
      </w:r>
      <w:r w:rsidR="004158B9" w:rsidRPr="004158B9">
        <w:rPr>
          <w:rFonts w:ascii="Arial" w:hAnsi="Arial" w:cs="Arial"/>
        </w:rPr>
        <w:t xml:space="preserve">The following </w:t>
      </w:r>
      <w:r w:rsidR="004158B9">
        <w:rPr>
          <w:rFonts w:ascii="Arial" w:hAnsi="Arial" w:cs="Arial"/>
        </w:rPr>
        <w:t>activity</w:t>
      </w:r>
      <w:r w:rsidR="004158B9" w:rsidRPr="004158B9">
        <w:rPr>
          <w:rFonts w:ascii="Arial" w:hAnsi="Arial" w:cs="Arial"/>
        </w:rPr>
        <w:t xml:space="preserve"> is</w:t>
      </w:r>
      <w:r w:rsidR="00F04004">
        <w:rPr>
          <w:rFonts w:ascii="Arial" w:hAnsi="Arial" w:cs="Arial"/>
        </w:rPr>
        <w:t xml:space="preserve"> essentially a comprehension exercise</w:t>
      </w:r>
      <w:r w:rsidR="004158B9" w:rsidRPr="004158B9">
        <w:rPr>
          <w:rFonts w:ascii="Arial" w:hAnsi="Arial" w:cs="Arial"/>
        </w:rPr>
        <w:t xml:space="preserve"> based on an article </w:t>
      </w:r>
      <w:r w:rsidR="004158B9">
        <w:rPr>
          <w:rFonts w:ascii="Arial" w:hAnsi="Arial" w:cs="Arial"/>
        </w:rPr>
        <w:t>about the c</w:t>
      </w:r>
      <w:r w:rsidR="004158B9" w:rsidRPr="004158B9">
        <w:rPr>
          <w:rFonts w:ascii="Arial" w:hAnsi="Arial" w:cs="Arial"/>
        </w:rPr>
        <w:t>oelacanth</w:t>
      </w:r>
      <w:r w:rsidR="004158B9" w:rsidRPr="003C6392">
        <w:rPr>
          <w:rFonts w:ascii="Arial" w:hAnsi="Arial" w:cs="Arial"/>
        </w:rPr>
        <w:t xml:space="preserve"> </w:t>
      </w:r>
      <w:r w:rsidR="00F04004">
        <w:rPr>
          <w:rFonts w:ascii="Arial" w:hAnsi="Arial" w:cs="Arial"/>
          <w:i/>
        </w:rPr>
        <w:t xml:space="preserve">Latimeria chalumna - </w:t>
      </w:r>
      <w:r w:rsidR="004158B9" w:rsidRPr="003C6392">
        <w:rPr>
          <w:rFonts w:ascii="Arial" w:hAnsi="Arial" w:cs="Arial"/>
        </w:rPr>
        <w:t>the so</w:t>
      </w:r>
      <w:r w:rsidR="004158B9">
        <w:rPr>
          <w:rFonts w:ascii="Arial" w:hAnsi="Arial" w:cs="Arial"/>
        </w:rPr>
        <w:t xml:space="preserve"> </w:t>
      </w:r>
      <w:r w:rsidR="004158B9" w:rsidRPr="003C6392">
        <w:rPr>
          <w:rFonts w:ascii="Arial" w:hAnsi="Arial" w:cs="Arial"/>
        </w:rPr>
        <w:t>called</w:t>
      </w:r>
      <w:r w:rsidR="004158B9">
        <w:rPr>
          <w:rFonts w:ascii="Arial" w:hAnsi="Arial" w:cs="Arial"/>
        </w:rPr>
        <w:t xml:space="preserve"> </w:t>
      </w:r>
      <w:r w:rsidR="004158B9" w:rsidRPr="003C6392">
        <w:rPr>
          <w:rFonts w:ascii="Arial" w:hAnsi="Arial" w:cs="Arial"/>
        </w:rPr>
        <w:t>living fossil</w:t>
      </w:r>
      <w:r w:rsidR="00375992">
        <w:rPr>
          <w:rFonts w:ascii="Arial" w:hAnsi="Arial" w:cs="Arial"/>
        </w:rPr>
        <w:t xml:space="preserve">.  The information in this article was based on </w:t>
      </w:r>
      <w:r w:rsidR="00375992" w:rsidRPr="00375992">
        <w:rPr>
          <w:rFonts w:ascii="Arial" w:hAnsi="Arial" w:cs="Arial"/>
        </w:rPr>
        <w:t xml:space="preserve">leaflet 10, </w:t>
      </w:r>
      <w:r w:rsidR="00AA7414">
        <w:rPr>
          <w:rFonts w:ascii="Arial" w:hAnsi="Arial" w:cs="Arial"/>
        </w:rPr>
        <w:t>which</w:t>
      </w:r>
      <w:r w:rsidR="00565140">
        <w:rPr>
          <w:rFonts w:ascii="Arial" w:hAnsi="Arial" w:cs="Arial"/>
        </w:rPr>
        <w:t xml:space="preserve"> </w:t>
      </w:r>
      <w:r w:rsidR="00375992">
        <w:rPr>
          <w:rFonts w:ascii="Arial" w:hAnsi="Arial" w:cs="Arial"/>
        </w:rPr>
        <w:t xml:space="preserve">was available </w:t>
      </w:r>
      <w:r w:rsidR="00AA7414">
        <w:rPr>
          <w:rFonts w:ascii="Arial" w:hAnsi="Arial" w:cs="Arial"/>
        </w:rPr>
        <w:t xml:space="preserve">in 1980 </w:t>
      </w:r>
      <w:r w:rsidR="00375992">
        <w:rPr>
          <w:rFonts w:ascii="Arial" w:hAnsi="Arial" w:cs="Arial"/>
        </w:rPr>
        <w:t>from the British M</w:t>
      </w:r>
      <w:r w:rsidR="00375992" w:rsidRPr="00375992">
        <w:rPr>
          <w:rFonts w:ascii="Arial" w:hAnsi="Arial" w:cs="Arial"/>
        </w:rPr>
        <w:t>useum of Natural History</w:t>
      </w:r>
      <w:r w:rsidR="006A6178">
        <w:rPr>
          <w:rFonts w:ascii="Arial" w:hAnsi="Arial" w:cs="Arial"/>
        </w:rPr>
        <w:t xml:space="preserve">, which is now </w:t>
      </w:r>
      <w:r w:rsidR="006A6178" w:rsidRPr="006A6178">
        <w:rPr>
          <w:rFonts w:ascii="Arial" w:hAnsi="Arial" w:cs="Arial"/>
        </w:rPr>
        <w:t>Natural History Museum</w:t>
      </w:r>
      <w:r w:rsidR="006A6178">
        <w:rPr>
          <w:rFonts w:ascii="Arial" w:hAnsi="Arial" w:cs="Arial"/>
        </w:rPr>
        <w:t>, London.</w:t>
      </w:r>
      <w:r w:rsidR="00375992">
        <w:rPr>
          <w:rFonts w:ascii="Arial" w:hAnsi="Arial" w:cs="Arial"/>
        </w:rPr>
        <w:t xml:space="preserve">  </w:t>
      </w:r>
      <w:r w:rsidR="00181E88">
        <w:rPr>
          <w:rFonts w:ascii="Arial" w:hAnsi="Arial" w:cs="Arial"/>
        </w:rPr>
        <w:t xml:space="preserve">For this exercise, give your students a copy of the article </w:t>
      </w:r>
      <w:r w:rsidR="006A6178">
        <w:rPr>
          <w:rFonts w:ascii="Arial" w:hAnsi="Arial" w:cs="Arial"/>
        </w:rPr>
        <w:t xml:space="preserve">“The living fossil” together with </w:t>
      </w:r>
      <w:r w:rsidR="00181E88">
        <w:rPr>
          <w:rFonts w:ascii="Arial" w:hAnsi="Arial" w:cs="Arial"/>
        </w:rPr>
        <w:t>copies of figures 1 to 4 and ask them to answer the questions.</w:t>
      </w:r>
      <w:r w:rsidR="00181E88" w:rsidRPr="00181E88">
        <w:rPr>
          <w:rFonts w:ascii="Arial" w:hAnsi="Arial" w:cs="Arial"/>
        </w:rPr>
        <w:t xml:space="preserve"> </w:t>
      </w:r>
    </w:p>
    <w:p w:rsidR="00375992" w:rsidRDefault="00181E88" w:rsidP="00375992">
      <w:pPr>
        <w:rPr>
          <w:rFonts w:ascii="Arial" w:hAnsi="Arial" w:cs="Arial"/>
        </w:rPr>
      </w:pPr>
      <w:r>
        <w:rPr>
          <w:rFonts w:ascii="Arial" w:hAnsi="Arial" w:cs="Arial"/>
        </w:rPr>
        <w:t>You may find it helpful to use s</w:t>
      </w:r>
      <w:r w:rsidRPr="0034465D">
        <w:rPr>
          <w:rFonts w:ascii="Arial" w:hAnsi="Arial" w:cs="Arial"/>
        </w:rPr>
        <w:t>ections of the video-</w:t>
      </w:r>
      <w:r>
        <w:rPr>
          <w:rFonts w:ascii="Arial" w:hAnsi="Arial" w:cs="Arial"/>
        </w:rPr>
        <w:t xml:space="preserve">recording of </w:t>
      </w:r>
      <w:r w:rsidRPr="0034465D">
        <w:rPr>
          <w:rFonts w:ascii="Arial" w:hAnsi="Arial" w:cs="Arial"/>
        </w:rPr>
        <w:t>the BBC TV program</w:t>
      </w:r>
      <w:r>
        <w:rPr>
          <w:rFonts w:ascii="Arial" w:hAnsi="Arial" w:cs="Arial"/>
        </w:rPr>
        <w:t xml:space="preserve">me 'Invasion of the Land' (from </w:t>
      </w:r>
      <w:r w:rsidRPr="0034465D">
        <w:rPr>
          <w:rFonts w:ascii="Arial" w:hAnsi="Arial" w:cs="Arial"/>
        </w:rPr>
        <w:t>Attenborough's 'Life on Earth' series</w:t>
      </w:r>
      <w:r>
        <w:rPr>
          <w:rFonts w:ascii="Arial" w:hAnsi="Arial" w:cs="Arial"/>
        </w:rPr>
        <w:t>) as an additional resource</w:t>
      </w:r>
      <w:r w:rsidRPr="0034465D">
        <w:rPr>
          <w:rFonts w:ascii="Arial" w:hAnsi="Arial" w:cs="Arial"/>
        </w:rPr>
        <w:t>.</w:t>
      </w:r>
      <w:r>
        <w:rPr>
          <w:rFonts w:ascii="Arial" w:hAnsi="Arial" w:cs="Arial"/>
        </w:rPr>
        <w:t xml:space="preserve"> An extension activity could be to ask students to work in groups to design a poster on the theme “The living fossil</w:t>
      </w:r>
      <w:r w:rsidR="00AC176E">
        <w:rPr>
          <w:rFonts w:ascii="Arial" w:hAnsi="Arial" w:cs="Arial"/>
        </w:rPr>
        <w:t xml:space="preserve"> named Old Four-Legs</w:t>
      </w:r>
      <w:r>
        <w:rPr>
          <w:rFonts w:ascii="Arial" w:hAnsi="Arial" w:cs="Arial"/>
        </w:rPr>
        <w:t>”</w:t>
      </w:r>
      <w:r w:rsidR="006A6178">
        <w:rPr>
          <w:rFonts w:ascii="Arial" w:hAnsi="Arial" w:cs="Arial"/>
        </w:rPr>
        <w:t>.</w:t>
      </w:r>
    </w:p>
    <w:p w:rsidR="00DF704A" w:rsidRDefault="00565140" w:rsidP="00375992">
      <w:pPr>
        <w:rPr>
          <w:rFonts w:ascii="Arial" w:hAnsi="Arial" w:cs="Arial"/>
        </w:rPr>
      </w:pPr>
      <w:r>
        <w:rPr>
          <w:rFonts w:ascii="Arial" w:hAnsi="Arial" w:cs="Arial"/>
        </w:rPr>
        <w:t>A</w:t>
      </w:r>
      <w:r w:rsidR="00A51284">
        <w:rPr>
          <w:rFonts w:ascii="Arial" w:hAnsi="Arial" w:cs="Arial"/>
        </w:rPr>
        <w:t>im</w:t>
      </w:r>
      <w:r w:rsidR="004158B9">
        <w:rPr>
          <w:rFonts w:ascii="Arial" w:hAnsi="Arial" w:cs="Arial"/>
        </w:rPr>
        <w:t xml:space="preserve">s of this activity </w:t>
      </w:r>
      <w:r w:rsidR="00DF704A">
        <w:rPr>
          <w:rFonts w:ascii="Arial" w:hAnsi="Arial" w:cs="Arial"/>
        </w:rPr>
        <w:t>are</w:t>
      </w:r>
      <w:r w:rsidR="00A51284">
        <w:rPr>
          <w:rFonts w:ascii="Arial" w:hAnsi="Arial" w:cs="Arial"/>
        </w:rPr>
        <w:t xml:space="preserve"> to</w:t>
      </w:r>
      <w:r w:rsidR="00DF704A">
        <w:rPr>
          <w:rFonts w:ascii="Arial" w:hAnsi="Arial" w:cs="Arial"/>
        </w:rPr>
        <w:t>:</w:t>
      </w:r>
    </w:p>
    <w:p w:rsidR="00DF704A" w:rsidRPr="00DF704A" w:rsidRDefault="00A51284" w:rsidP="00DF704A">
      <w:pPr>
        <w:pStyle w:val="ListParagraph"/>
        <w:numPr>
          <w:ilvl w:val="0"/>
          <w:numId w:val="1"/>
        </w:numPr>
        <w:rPr>
          <w:rFonts w:ascii="Arial" w:hAnsi="Arial" w:cs="Arial"/>
          <w:b/>
        </w:rPr>
      </w:pPr>
      <w:r w:rsidRPr="00DF704A">
        <w:rPr>
          <w:rFonts w:ascii="Arial" w:hAnsi="Arial" w:cs="Arial"/>
        </w:rPr>
        <w:t>bring cutting edge Ear</w:t>
      </w:r>
      <w:r w:rsidR="0029447D" w:rsidRPr="00DF704A">
        <w:rPr>
          <w:rFonts w:ascii="Arial" w:hAnsi="Arial" w:cs="Arial"/>
        </w:rPr>
        <w:t>th science into an article which</w:t>
      </w:r>
      <w:r w:rsidRPr="00DF704A">
        <w:rPr>
          <w:rFonts w:ascii="Arial" w:hAnsi="Arial" w:cs="Arial"/>
        </w:rPr>
        <w:t xml:space="preserve"> </w:t>
      </w:r>
      <w:r w:rsidR="00DF704A">
        <w:rPr>
          <w:rFonts w:ascii="Arial" w:hAnsi="Arial" w:cs="Arial"/>
        </w:rPr>
        <w:t>students</w:t>
      </w:r>
      <w:r w:rsidR="0029447D" w:rsidRPr="00DF704A">
        <w:rPr>
          <w:rFonts w:ascii="Arial" w:hAnsi="Arial" w:cs="Arial"/>
        </w:rPr>
        <w:t xml:space="preserve"> are encouraged to read</w:t>
      </w:r>
      <w:r w:rsidR="00DF704A">
        <w:rPr>
          <w:rFonts w:ascii="Arial" w:hAnsi="Arial" w:cs="Arial"/>
        </w:rPr>
        <w:t>;</w:t>
      </w:r>
    </w:p>
    <w:p w:rsidR="00DF704A" w:rsidRPr="00DF704A" w:rsidRDefault="00DF704A" w:rsidP="00DF704A">
      <w:pPr>
        <w:pStyle w:val="ListParagraph"/>
        <w:numPr>
          <w:ilvl w:val="0"/>
          <w:numId w:val="1"/>
        </w:numPr>
        <w:rPr>
          <w:rFonts w:ascii="Arial" w:hAnsi="Arial" w:cs="Arial"/>
          <w:b/>
        </w:rPr>
      </w:pPr>
      <w:r>
        <w:rPr>
          <w:rFonts w:ascii="Arial" w:hAnsi="Arial" w:cs="Arial"/>
        </w:rPr>
        <w:t xml:space="preserve">encourage students to </w:t>
      </w:r>
      <w:r w:rsidR="0029447D" w:rsidRPr="00DF704A">
        <w:rPr>
          <w:rFonts w:ascii="Arial" w:hAnsi="Arial" w:cs="Arial"/>
        </w:rPr>
        <w:t xml:space="preserve">think more about </w:t>
      </w:r>
      <w:r>
        <w:rPr>
          <w:rFonts w:ascii="Arial" w:hAnsi="Arial" w:cs="Arial"/>
        </w:rPr>
        <w:t>an aspect of geology</w:t>
      </w:r>
      <w:r w:rsidR="0034465D">
        <w:rPr>
          <w:rFonts w:ascii="Arial" w:hAnsi="Arial" w:cs="Arial"/>
        </w:rPr>
        <w:t xml:space="preserve"> </w:t>
      </w:r>
    </w:p>
    <w:p w:rsidR="00DF704A" w:rsidRPr="00DF704A" w:rsidRDefault="00DF704A" w:rsidP="00DF704A">
      <w:pPr>
        <w:pStyle w:val="ListParagraph"/>
        <w:numPr>
          <w:ilvl w:val="0"/>
          <w:numId w:val="1"/>
        </w:numPr>
        <w:rPr>
          <w:rFonts w:ascii="Arial" w:hAnsi="Arial" w:cs="Arial"/>
          <w:b/>
        </w:rPr>
      </w:pPr>
      <w:r>
        <w:rPr>
          <w:rFonts w:ascii="Arial" w:hAnsi="Arial" w:cs="Arial"/>
        </w:rPr>
        <w:t>allow learners to</w:t>
      </w:r>
      <w:r w:rsidRPr="00DF704A">
        <w:rPr>
          <w:rFonts w:ascii="Arial" w:hAnsi="Arial" w:cs="Arial"/>
        </w:rPr>
        <w:t xml:space="preserve"> gain confidence in using scientific </w:t>
      </w:r>
      <w:r>
        <w:rPr>
          <w:rFonts w:ascii="Arial" w:hAnsi="Arial" w:cs="Arial"/>
        </w:rPr>
        <w:t>terms;</w:t>
      </w:r>
    </w:p>
    <w:p w:rsidR="00DF704A" w:rsidRPr="0034465D" w:rsidRDefault="00DF704A" w:rsidP="0034465D">
      <w:pPr>
        <w:pStyle w:val="ListParagraph"/>
        <w:numPr>
          <w:ilvl w:val="0"/>
          <w:numId w:val="1"/>
        </w:numPr>
        <w:rPr>
          <w:rFonts w:ascii="Arial" w:hAnsi="Arial" w:cs="Arial"/>
          <w:b/>
        </w:rPr>
      </w:pPr>
      <w:r w:rsidRPr="0034465D">
        <w:rPr>
          <w:rFonts w:ascii="Arial" w:hAnsi="Arial" w:cs="Arial"/>
        </w:rPr>
        <w:t xml:space="preserve">help students to </w:t>
      </w:r>
      <w:r w:rsidR="0029447D" w:rsidRPr="0034465D">
        <w:rPr>
          <w:rFonts w:ascii="Arial" w:hAnsi="Arial" w:cs="Arial"/>
        </w:rPr>
        <w:t>develop the ability to relate information derived from variou</w:t>
      </w:r>
      <w:r w:rsidRPr="0034465D">
        <w:rPr>
          <w:rFonts w:ascii="Arial" w:hAnsi="Arial" w:cs="Arial"/>
        </w:rPr>
        <w:t>s sources;</w:t>
      </w:r>
    </w:p>
    <w:p w:rsidR="0034465D" w:rsidRPr="0034465D" w:rsidRDefault="0034465D" w:rsidP="00DF704A">
      <w:pPr>
        <w:pStyle w:val="ListParagraph"/>
        <w:numPr>
          <w:ilvl w:val="0"/>
          <w:numId w:val="1"/>
        </w:numPr>
        <w:rPr>
          <w:rFonts w:ascii="Arial" w:hAnsi="Arial" w:cs="Arial"/>
          <w:b/>
        </w:rPr>
      </w:pPr>
      <w:r>
        <w:rPr>
          <w:rFonts w:ascii="Arial" w:hAnsi="Arial" w:cs="Arial"/>
        </w:rPr>
        <w:t>give students the opportunity to consider how science works;</w:t>
      </w:r>
      <w:r w:rsidRPr="00DF704A">
        <w:rPr>
          <w:rFonts w:ascii="Arial" w:hAnsi="Arial" w:cs="Arial"/>
        </w:rPr>
        <w:t xml:space="preserve"> </w:t>
      </w:r>
    </w:p>
    <w:p w:rsidR="00DF704A" w:rsidRDefault="0034465D" w:rsidP="00DF704A">
      <w:pPr>
        <w:pStyle w:val="ListParagraph"/>
        <w:numPr>
          <w:ilvl w:val="0"/>
          <w:numId w:val="1"/>
        </w:numPr>
        <w:rPr>
          <w:rFonts w:ascii="Arial" w:hAnsi="Arial" w:cs="Arial"/>
          <w:b/>
        </w:rPr>
      </w:pPr>
      <w:r>
        <w:rPr>
          <w:rFonts w:ascii="Arial" w:hAnsi="Arial" w:cs="Arial"/>
        </w:rPr>
        <w:t xml:space="preserve">encourage students to </w:t>
      </w:r>
      <w:r w:rsidR="0029447D" w:rsidRPr="00DF704A">
        <w:rPr>
          <w:rFonts w:ascii="Arial" w:hAnsi="Arial" w:cs="Arial"/>
        </w:rPr>
        <w:t>develop a method of thinking about fossils in a more investigative manner, particularly with respect to their making and testing hypotheses about the functional morphology of the parts of fossils</w:t>
      </w:r>
      <w:r w:rsidR="00DF704A">
        <w:rPr>
          <w:rFonts w:ascii="Arial" w:hAnsi="Arial" w:cs="Arial"/>
        </w:rPr>
        <w:t>.</w:t>
      </w:r>
      <w:r w:rsidR="00DF704A" w:rsidRPr="00DF704A">
        <w:rPr>
          <w:rFonts w:ascii="Arial" w:hAnsi="Arial" w:cs="Arial"/>
          <w:b/>
        </w:rPr>
        <w:t xml:space="preserve">  </w:t>
      </w:r>
    </w:p>
    <w:p w:rsidR="00181E88" w:rsidRDefault="00181E88" w:rsidP="00181E88">
      <w:pPr>
        <w:rPr>
          <w:rFonts w:ascii="Arial" w:hAnsi="Arial" w:cs="Arial"/>
          <w:b/>
        </w:rPr>
      </w:pPr>
      <w:r>
        <w:rPr>
          <w:rFonts w:ascii="Arial" w:hAnsi="Arial" w:cs="Arial"/>
          <w:b/>
        </w:rPr>
        <w:t>The living fossil</w:t>
      </w:r>
    </w:p>
    <w:p w:rsidR="0071248C" w:rsidRPr="00181E88" w:rsidRDefault="0071248C" w:rsidP="00181E88">
      <w:pPr>
        <w:rPr>
          <w:rFonts w:ascii="Arial" w:hAnsi="Arial" w:cs="Arial"/>
          <w:b/>
        </w:rPr>
      </w:pPr>
      <w:r>
        <w:rPr>
          <w:rFonts w:ascii="Arial" w:hAnsi="Arial" w:cs="Arial"/>
          <w:b/>
          <w:noProof/>
          <w:lang w:eastAsia="en-GB"/>
        </w:rPr>
        <w:lastRenderedPageBreak/>
        <w:drawing>
          <wp:inline distT="0" distB="0" distL="0" distR="0">
            <wp:extent cx="518160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Latimeria_chalumna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1600" cy="1813560"/>
                    </a:xfrm>
                    <a:prstGeom prst="rect">
                      <a:avLst/>
                    </a:prstGeom>
                  </pic:spPr>
                </pic:pic>
              </a:graphicData>
            </a:graphic>
          </wp:inline>
        </w:drawing>
      </w:r>
    </w:p>
    <w:p w:rsidR="00CD6CCE" w:rsidRDefault="00CD6CCE" w:rsidP="00CD6CCE">
      <w:pPr>
        <w:rPr>
          <w:rFonts w:ascii="Arial" w:hAnsi="Arial" w:cs="Arial"/>
        </w:rPr>
      </w:pPr>
      <w:r w:rsidRPr="008D389D">
        <w:rPr>
          <w:rFonts w:ascii="Arial" w:hAnsi="Arial" w:cs="Arial"/>
          <w:b/>
        </w:rPr>
        <w:t>Figure 1:</w:t>
      </w:r>
      <w:r>
        <w:rPr>
          <w:rFonts w:ascii="Arial" w:hAnsi="Arial" w:cs="Arial"/>
        </w:rPr>
        <w:t xml:space="preserve"> </w:t>
      </w:r>
      <w:r w:rsidRPr="008D389D">
        <w:rPr>
          <w:rFonts w:ascii="Arial" w:hAnsi="Arial" w:cs="Arial"/>
        </w:rPr>
        <w:t>Coelacanth (</w:t>
      </w:r>
      <w:r w:rsidRPr="008D389D">
        <w:rPr>
          <w:rFonts w:ascii="Arial" w:hAnsi="Arial" w:cs="Arial"/>
          <w:i/>
        </w:rPr>
        <w:t>Latimeria chalumnae</w:t>
      </w:r>
      <w:r w:rsidRPr="008D389D">
        <w:rPr>
          <w:rFonts w:ascii="Arial" w:hAnsi="Arial" w:cs="Arial"/>
        </w:rPr>
        <w:t xml:space="preserve">) caught on 21 January 1965, next to Mutsamudu (Anjouan, Comoro Islands) </w:t>
      </w:r>
      <w:r>
        <w:rPr>
          <w:rFonts w:ascii="Arial" w:hAnsi="Arial" w:cs="Arial"/>
        </w:rPr>
        <w:t>Credit</w:t>
      </w:r>
      <w:r w:rsidRPr="008D389D">
        <w:rPr>
          <w:rFonts w:ascii="Arial" w:hAnsi="Arial" w:cs="Arial"/>
        </w:rPr>
        <w:t>: Citron / CC-BY-SA-3.0</w:t>
      </w:r>
    </w:p>
    <w:p w:rsidR="0071248C" w:rsidRDefault="0071248C" w:rsidP="00CD6CCE">
      <w:pPr>
        <w:rPr>
          <w:rFonts w:ascii="Arial" w:hAnsi="Arial" w:cs="Arial"/>
        </w:rPr>
      </w:pPr>
      <w:r>
        <w:rPr>
          <w:rFonts w:ascii="Arial" w:hAnsi="Arial" w:cs="Arial"/>
          <w:noProof/>
          <w:lang w:eastAsia="en-GB"/>
        </w:rPr>
        <w:drawing>
          <wp:inline distT="0" distB="0" distL="0" distR="0">
            <wp:extent cx="6301105" cy="24955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_Undina_penicillata.jpg"/>
                    <pic:cNvPicPr/>
                  </pic:nvPicPr>
                  <pic:blipFill>
                    <a:blip r:embed="rId6">
                      <a:extLst>
                        <a:ext uri="{28A0092B-C50C-407E-A947-70E740481C1C}">
                          <a14:useLocalDpi xmlns:a14="http://schemas.microsoft.com/office/drawing/2010/main" val="0"/>
                        </a:ext>
                      </a:extLst>
                    </a:blip>
                    <a:stretch>
                      <a:fillRect/>
                    </a:stretch>
                  </pic:blipFill>
                  <pic:spPr>
                    <a:xfrm>
                      <a:off x="0" y="0"/>
                      <a:ext cx="6301105" cy="2495550"/>
                    </a:xfrm>
                    <a:prstGeom prst="rect">
                      <a:avLst/>
                    </a:prstGeom>
                  </pic:spPr>
                </pic:pic>
              </a:graphicData>
            </a:graphic>
          </wp:inline>
        </w:drawing>
      </w:r>
    </w:p>
    <w:p w:rsidR="002D3F91" w:rsidRDefault="002D3F91" w:rsidP="00CD6CCE">
      <w:pPr>
        <w:rPr>
          <w:rFonts w:ascii="Arial" w:hAnsi="Arial" w:cs="Arial"/>
        </w:rPr>
      </w:pPr>
      <w:r w:rsidRPr="002D3F91">
        <w:rPr>
          <w:rFonts w:ascii="Arial" w:hAnsi="Arial" w:cs="Arial"/>
          <w:b/>
        </w:rPr>
        <w:t>Figure 2:</w:t>
      </w:r>
      <w:r>
        <w:rPr>
          <w:rFonts w:ascii="Arial" w:hAnsi="Arial" w:cs="Arial"/>
        </w:rPr>
        <w:t xml:space="preserve"> </w:t>
      </w:r>
      <w:r w:rsidR="000D0429">
        <w:rPr>
          <w:rFonts w:ascii="Arial" w:hAnsi="Arial" w:cs="Arial"/>
        </w:rPr>
        <w:t>Coelacanth (</w:t>
      </w:r>
      <w:r w:rsidRPr="002D3F91">
        <w:rPr>
          <w:rFonts w:ascii="Arial" w:hAnsi="Arial" w:cs="Arial"/>
          <w:i/>
        </w:rPr>
        <w:t>Undina penicillata</w:t>
      </w:r>
      <w:r w:rsidR="000D0429">
        <w:rPr>
          <w:rFonts w:ascii="Arial" w:hAnsi="Arial" w:cs="Arial"/>
          <w:i/>
        </w:rPr>
        <w:t>)</w:t>
      </w:r>
      <w:r w:rsidRPr="002D3F91">
        <w:rPr>
          <w:rFonts w:ascii="Arial" w:hAnsi="Arial" w:cs="Arial"/>
        </w:rPr>
        <w:t>, Upper Jurassic, German</w:t>
      </w:r>
      <w:r w:rsidR="006C42B2">
        <w:rPr>
          <w:rFonts w:ascii="Arial" w:hAnsi="Arial" w:cs="Arial"/>
        </w:rPr>
        <w:t>y. Credit:</w:t>
      </w:r>
      <w:r w:rsidR="006C42B2" w:rsidRPr="002D3F91">
        <w:t xml:space="preserve"> </w:t>
      </w:r>
      <w:r w:rsidR="006C42B2" w:rsidRPr="002D3F91">
        <w:rPr>
          <w:rFonts w:ascii="Arial" w:hAnsi="Arial" w:cs="Arial"/>
        </w:rPr>
        <w:t>Alex Giltjes</w:t>
      </w:r>
      <w:r w:rsidR="006C42B2">
        <w:rPr>
          <w:rFonts w:ascii="Arial" w:hAnsi="Arial" w:cs="Arial"/>
        </w:rPr>
        <w:t xml:space="preserve"> </w:t>
      </w:r>
    </w:p>
    <w:p w:rsidR="0071248C" w:rsidRDefault="0071248C" w:rsidP="00CD6CCE">
      <w:pPr>
        <w:rPr>
          <w:rFonts w:ascii="Arial" w:hAnsi="Arial" w:cs="Arial"/>
        </w:rPr>
      </w:pPr>
      <w:r>
        <w:rPr>
          <w:rFonts w:ascii="Arial" w:hAnsi="Arial" w:cs="Arial"/>
          <w:noProof/>
          <w:lang w:eastAsia="en-GB"/>
        </w:rPr>
        <w:lastRenderedPageBreak/>
        <w:drawing>
          <wp:inline distT="0" distB="0" distL="0" distR="0">
            <wp:extent cx="6301105" cy="45040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_Fish_evolution.png"/>
                    <pic:cNvPicPr/>
                  </pic:nvPicPr>
                  <pic:blipFill>
                    <a:blip r:embed="rId7">
                      <a:extLst>
                        <a:ext uri="{28A0092B-C50C-407E-A947-70E740481C1C}">
                          <a14:useLocalDpi xmlns:a14="http://schemas.microsoft.com/office/drawing/2010/main" val="0"/>
                        </a:ext>
                      </a:extLst>
                    </a:blip>
                    <a:stretch>
                      <a:fillRect/>
                    </a:stretch>
                  </pic:blipFill>
                  <pic:spPr>
                    <a:xfrm>
                      <a:off x="0" y="0"/>
                      <a:ext cx="6301105" cy="4504055"/>
                    </a:xfrm>
                    <a:prstGeom prst="rect">
                      <a:avLst/>
                    </a:prstGeom>
                  </pic:spPr>
                </pic:pic>
              </a:graphicData>
            </a:graphic>
          </wp:inline>
        </w:drawing>
      </w:r>
    </w:p>
    <w:p w:rsidR="006C42B2" w:rsidRDefault="006C42B2" w:rsidP="00CD6CCE">
      <w:pPr>
        <w:rPr>
          <w:rFonts w:ascii="Arial" w:hAnsi="Arial" w:cs="Arial"/>
        </w:rPr>
      </w:pPr>
      <w:r w:rsidRPr="006C42B2">
        <w:rPr>
          <w:rFonts w:ascii="Arial" w:hAnsi="Arial" w:cs="Arial"/>
          <w:b/>
        </w:rPr>
        <w:t xml:space="preserve">Figure 3: </w:t>
      </w:r>
      <w:r w:rsidRPr="006C42B2">
        <w:rPr>
          <w:rFonts w:ascii="Arial" w:hAnsi="Arial" w:cs="Arial"/>
        </w:rPr>
        <w:t>Fish evolution. Credit: Wikipedia</w:t>
      </w:r>
    </w:p>
    <w:p w:rsidR="0071248C" w:rsidRDefault="0071248C" w:rsidP="00CD6CCE">
      <w:pPr>
        <w:rPr>
          <w:rFonts w:ascii="Arial" w:hAnsi="Arial" w:cs="Arial"/>
        </w:rPr>
      </w:pPr>
      <w:bookmarkStart w:id="0" w:name="_GoBack"/>
      <w:r>
        <w:rPr>
          <w:rFonts w:ascii="Arial" w:hAnsi="Arial" w:cs="Arial"/>
          <w:noProof/>
          <w:lang w:eastAsia="en-GB"/>
        </w:rPr>
        <w:drawing>
          <wp:inline distT="0" distB="0" distL="0" distR="0">
            <wp:extent cx="2438400" cy="3316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_Fishapod_ev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3316224"/>
                    </a:xfrm>
                    <a:prstGeom prst="rect">
                      <a:avLst/>
                    </a:prstGeom>
                  </pic:spPr>
                </pic:pic>
              </a:graphicData>
            </a:graphic>
          </wp:inline>
        </w:drawing>
      </w:r>
      <w:bookmarkEnd w:id="0"/>
    </w:p>
    <w:p w:rsidR="001749FA" w:rsidRDefault="001749FA" w:rsidP="00CD6CCE">
      <w:pPr>
        <w:rPr>
          <w:rFonts w:ascii="Arial" w:hAnsi="Arial" w:cs="Arial"/>
        </w:rPr>
      </w:pPr>
      <w:r w:rsidRPr="006648BD">
        <w:rPr>
          <w:rFonts w:ascii="Arial" w:hAnsi="Arial" w:cs="Arial"/>
          <w:b/>
        </w:rPr>
        <w:t xml:space="preserve">Figure 4: </w:t>
      </w:r>
      <w:r w:rsidR="006648BD">
        <w:rPr>
          <w:rFonts w:ascii="Arial" w:hAnsi="Arial" w:cs="Arial"/>
        </w:rPr>
        <w:t xml:space="preserve">From fins to limbs: </w:t>
      </w:r>
      <w:r w:rsidRPr="001749FA">
        <w:rPr>
          <w:rFonts w:ascii="Arial" w:hAnsi="Arial" w:cs="Arial"/>
        </w:rPr>
        <w:t xml:space="preserve">A cladogram of the evolution of tetrapods showing some of the best-known transitional fossils. It starts with </w:t>
      </w:r>
      <w:r w:rsidRPr="006648BD">
        <w:rPr>
          <w:rFonts w:ascii="Arial" w:hAnsi="Arial" w:cs="Arial"/>
          <w:i/>
        </w:rPr>
        <w:t>Eusthenopteron</w:t>
      </w:r>
      <w:r w:rsidRPr="001749FA">
        <w:rPr>
          <w:rFonts w:ascii="Arial" w:hAnsi="Arial" w:cs="Arial"/>
        </w:rPr>
        <w:t xml:space="preserve"> </w:t>
      </w:r>
      <w:r w:rsidR="00AA7414">
        <w:rPr>
          <w:rFonts w:ascii="Arial" w:hAnsi="Arial" w:cs="Arial"/>
        </w:rPr>
        <w:t xml:space="preserve">(a fish) </w:t>
      </w:r>
      <w:r w:rsidRPr="001749FA">
        <w:rPr>
          <w:rFonts w:ascii="Arial" w:hAnsi="Arial" w:cs="Arial"/>
        </w:rPr>
        <w:t>at the bottom</w:t>
      </w:r>
      <w:r w:rsidR="00AA7414" w:rsidRPr="00AA7414">
        <w:rPr>
          <w:rFonts w:ascii="Arial" w:hAnsi="Arial" w:cs="Arial"/>
        </w:rPr>
        <w:t xml:space="preserve"> </w:t>
      </w:r>
      <w:r w:rsidR="00AA7414" w:rsidRPr="001749FA">
        <w:rPr>
          <w:rFonts w:ascii="Arial" w:hAnsi="Arial" w:cs="Arial"/>
        </w:rPr>
        <w:t xml:space="preserve">to </w:t>
      </w:r>
      <w:r w:rsidR="00AA7414" w:rsidRPr="006648BD">
        <w:rPr>
          <w:rFonts w:ascii="Arial" w:hAnsi="Arial" w:cs="Arial"/>
          <w:i/>
        </w:rPr>
        <w:t>Pederpes</w:t>
      </w:r>
      <w:r w:rsidR="00AA7414" w:rsidRPr="001749FA">
        <w:rPr>
          <w:rFonts w:ascii="Arial" w:hAnsi="Arial" w:cs="Arial"/>
        </w:rPr>
        <w:t xml:space="preserve"> </w:t>
      </w:r>
      <w:r w:rsidR="00AA7414">
        <w:rPr>
          <w:rFonts w:ascii="Arial" w:hAnsi="Arial" w:cs="Arial"/>
        </w:rPr>
        <w:t>(a tetrapod)</w:t>
      </w:r>
      <w:r w:rsidR="00AA7414" w:rsidRPr="001749FA">
        <w:rPr>
          <w:rFonts w:ascii="Arial" w:hAnsi="Arial" w:cs="Arial"/>
        </w:rPr>
        <w:t xml:space="preserve"> </w:t>
      </w:r>
      <w:r w:rsidR="00AA7414">
        <w:rPr>
          <w:rFonts w:ascii="Arial" w:hAnsi="Arial" w:cs="Arial"/>
        </w:rPr>
        <w:t>at the top.</w:t>
      </w:r>
      <w:r w:rsidR="006648BD">
        <w:rPr>
          <w:rFonts w:ascii="Arial" w:hAnsi="Arial" w:cs="Arial"/>
        </w:rPr>
        <w:t xml:space="preserve"> </w:t>
      </w:r>
      <w:r w:rsidR="00AA7414" w:rsidRPr="00AA7414">
        <w:rPr>
          <w:rFonts w:ascii="Arial" w:hAnsi="Arial" w:cs="Arial"/>
          <w:i/>
        </w:rPr>
        <w:t xml:space="preserve">Tiktaalik </w:t>
      </w:r>
      <w:r w:rsidR="00AA7414">
        <w:rPr>
          <w:rFonts w:ascii="Arial" w:hAnsi="Arial" w:cs="Arial"/>
        </w:rPr>
        <w:t>(a lobe-finned fish) is the third from the bottom</w:t>
      </w:r>
      <w:r w:rsidR="006648BD">
        <w:rPr>
          <w:rFonts w:ascii="Arial" w:hAnsi="Arial" w:cs="Arial"/>
        </w:rPr>
        <w:t xml:space="preserve">. Credit: </w:t>
      </w:r>
      <w:r w:rsidR="006648BD" w:rsidRPr="006648BD">
        <w:rPr>
          <w:rFonts w:ascii="Arial" w:hAnsi="Arial" w:cs="Arial"/>
        </w:rPr>
        <w:t>Maija Karala</w:t>
      </w:r>
    </w:p>
    <w:p w:rsidR="00CD6CCE" w:rsidRDefault="00104B15" w:rsidP="00A2183B">
      <w:pPr>
        <w:rPr>
          <w:rFonts w:ascii="Arial" w:hAnsi="Arial" w:cs="Arial"/>
        </w:rPr>
      </w:pPr>
      <w:r w:rsidRPr="00104B15">
        <w:rPr>
          <w:rFonts w:ascii="Arial" w:hAnsi="Arial" w:cs="Arial"/>
        </w:rPr>
        <w:lastRenderedPageBreak/>
        <w:t>The coelacanth is</w:t>
      </w:r>
      <w:r w:rsidR="00CD6CCE">
        <w:rPr>
          <w:rFonts w:ascii="Arial" w:hAnsi="Arial" w:cs="Arial"/>
        </w:rPr>
        <w:t xml:space="preserve"> a fish</w:t>
      </w:r>
      <w:r w:rsidRPr="00104B15">
        <w:rPr>
          <w:rFonts w:ascii="Arial" w:hAnsi="Arial" w:cs="Arial"/>
        </w:rPr>
        <w:t xml:space="preserve"> considered a living fossil, because for years it had been</w:t>
      </w:r>
      <w:r w:rsidR="00CD6CCE">
        <w:rPr>
          <w:rFonts w:ascii="Arial" w:hAnsi="Arial" w:cs="Arial"/>
        </w:rPr>
        <w:t xml:space="preserve"> thought to be extinct. Then </w:t>
      </w:r>
      <w:r w:rsidR="00CD6CCE" w:rsidRPr="00CD6CCE">
        <w:rPr>
          <w:rFonts w:ascii="Arial" w:hAnsi="Arial" w:cs="Arial"/>
        </w:rPr>
        <w:t>on 22 December 1938</w:t>
      </w:r>
      <w:r w:rsidR="00CD6CCE">
        <w:rPr>
          <w:rFonts w:ascii="Arial" w:hAnsi="Arial" w:cs="Arial"/>
        </w:rPr>
        <w:t xml:space="preserve"> this fish </w:t>
      </w:r>
      <w:r w:rsidRPr="00104B15">
        <w:rPr>
          <w:rFonts w:ascii="Arial" w:hAnsi="Arial" w:cs="Arial"/>
        </w:rPr>
        <w:t xml:space="preserve">(or at least an extremely close relative) </w:t>
      </w:r>
      <w:r w:rsidR="00CD6CCE">
        <w:rPr>
          <w:rFonts w:ascii="Arial" w:hAnsi="Arial" w:cs="Arial"/>
        </w:rPr>
        <w:t xml:space="preserve">was discovered </w:t>
      </w:r>
      <w:r w:rsidR="00CD6CCE" w:rsidRPr="00CD6CCE">
        <w:rPr>
          <w:rFonts w:ascii="Arial" w:hAnsi="Arial" w:cs="Arial"/>
        </w:rPr>
        <w:t>amo</w:t>
      </w:r>
      <w:r w:rsidR="00CD6CCE">
        <w:rPr>
          <w:rFonts w:ascii="Arial" w:hAnsi="Arial" w:cs="Arial"/>
        </w:rPr>
        <w:t>ng the catch of a local angler</w:t>
      </w:r>
      <w:r w:rsidRPr="00104B15">
        <w:rPr>
          <w:rFonts w:ascii="Arial" w:hAnsi="Arial" w:cs="Arial"/>
        </w:rPr>
        <w:t xml:space="preserve"> </w:t>
      </w:r>
      <w:r w:rsidR="00CD6CCE" w:rsidRPr="00CD6CCE">
        <w:rPr>
          <w:rFonts w:ascii="Arial" w:hAnsi="Arial" w:cs="Arial"/>
        </w:rPr>
        <w:t>off</w:t>
      </w:r>
      <w:r w:rsidR="00CD6CCE">
        <w:rPr>
          <w:rFonts w:ascii="Arial" w:hAnsi="Arial" w:cs="Arial"/>
        </w:rPr>
        <w:t xml:space="preserve"> the east coast of South Africa.</w:t>
      </w:r>
    </w:p>
    <w:p w:rsidR="00A2183B" w:rsidRPr="003C6392" w:rsidRDefault="00A2183B" w:rsidP="00A2183B">
      <w:pPr>
        <w:rPr>
          <w:rFonts w:ascii="Arial" w:hAnsi="Arial" w:cs="Arial"/>
        </w:rPr>
      </w:pPr>
      <w:r w:rsidRPr="003C6392">
        <w:rPr>
          <w:rFonts w:ascii="Arial" w:hAnsi="Arial" w:cs="Arial"/>
        </w:rPr>
        <w:t>Ever since its dramatic discovery in 1938, the living</w:t>
      </w:r>
      <w:r w:rsidR="00F04004">
        <w:rPr>
          <w:rFonts w:ascii="Arial" w:hAnsi="Arial" w:cs="Arial"/>
        </w:rPr>
        <w:t xml:space="preserve"> </w:t>
      </w:r>
      <w:r w:rsidRPr="003C6392">
        <w:rPr>
          <w:rFonts w:ascii="Arial" w:hAnsi="Arial" w:cs="Arial"/>
        </w:rPr>
        <w:t>coelacanth</w:t>
      </w:r>
      <w:r w:rsidRPr="00F04004">
        <w:rPr>
          <w:rFonts w:ascii="Arial" w:hAnsi="Arial" w:cs="Arial"/>
          <w:i/>
        </w:rPr>
        <w:t xml:space="preserve"> Latimeria</w:t>
      </w:r>
      <w:r w:rsidRPr="003C6392">
        <w:rPr>
          <w:rFonts w:ascii="Arial" w:hAnsi="Arial" w:cs="Arial"/>
        </w:rPr>
        <w:t xml:space="preserve"> has excited wide interest as a 'living</w:t>
      </w:r>
      <w:r w:rsidR="00F04004">
        <w:rPr>
          <w:rFonts w:ascii="Arial" w:hAnsi="Arial" w:cs="Arial"/>
        </w:rPr>
        <w:t xml:space="preserve"> </w:t>
      </w:r>
      <w:r w:rsidRPr="003C6392">
        <w:rPr>
          <w:rFonts w:ascii="Arial" w:hAnsi="Arial" w:cs="Arial"/>
        </w:rPr>
        <w:t>fossil'. To have found a living dinosaur would scarcely have</w:t>
      </w:r>
      <w:r w:rsidR="00F04004">
        <w:rPr>
          <w:rFonts w:ascii="Arial" w:hAnsi="Arial" w:cs="Arial"/>
        </w:rPr>
        <w:t xml:space="preserve"> </w:t>
      </w:r>
      <w:r w:rsidRPr="003C6392">
        <w:rPr>
          <w:rFonts w:ascii="Arial" w:hAnsi="Arial" w:cs="Arial"/>
        </w:rPr>
        <w:t>been more surprising, for the coelacanths were thought to have</w:t>
      </w:r>
      <w:r w:rsidR="00F04004">
        <w:rPr>
          <w:rFonts w:ascii="Arial" w:hAnsi="Arial" w:cs="Arial"/>
        </w:rPr>
        <w:t xml:space="preserve"> </w:t>
      </w:r>
      <w:r w:rsidRPr="003C6392">
        <w:rPr>
          <w:rFonts w:ascii="Arial" w:hAnsi="Arial" w:cs="Arial"/>
        </w:rPr>
        <w:t>died out more than 70 million years ago. Moreover the living</w:t>
      </w:r>
      <w:r w:rsidR="00F04004">
        <w:rPr>
          <w:rFonts w:ascii="Arial" w:hAnsi="Arial" w:cs="Arial"/>
        </w:rPr>
        <w:t xml:space="preserve"> </w:t>
      </w:r>
      <w:r w:rsidRPr="003C6392">
        <w:rPr>
          <w:rFonts w:ascii="Arial" w:hAnsi="Arial" w:cs="Arial"/>
        </w:rPr>
        <w:t>c</w:t>
      </w:r>
      <w:r w:rsidR="00DD42F5">
        <w:rPr>
          <w:rFonts w:ascii="Arial" w:hAnsi="Arial" w:cs="Arial"/>
        </w:rPr>
        <w:t>oelacanth - 'O</w:t>
      </w:r>
      <w:r w:rsidR="004B4694">
        <w:rPr>
          <w:rFonts w:ascii="Arial" w:hAnsi="Arial" w:cs="Arial"/>
        </w:rPr>
        <w:t>ld Four-L</w:t>
      </w:r>
      <w:r w:rsidRPr="003C6392">
        <w:rPr>
          <w:rFonts w:ascii="Arial" w:hAnsi="Arial" w:cs="Arial"/>
        </w:rPr>
        <w:t>egs' - is of special interest as it belongs</w:t>
      </w:r>
      <w:r w:rsidR="00F04004">
        <w:rPr>
          <w:rFonts w:ascii="Arial" w:hAnsi="Arial" w:cs="Arial"/>
        </w:rPr>
        <w:t xml:space="preserve"> </w:t>
      </w:r>
      <w:r w:rsidRPr="003C6392">
        <w:rPr>
          <w:rFonts w:ascii="Arial" w:hAnsi="Arial" w:cs="Arial"/>
        </w:rPr>
        <w:t>to a group of fishes closely related to the ancestors of the</w:t>
      </w:r>
      <w:r w:rsidR="00F04004">
        <w:rPr>
          <w:rFonts w:ascii="Arial" w:hAnsi="Arial" w:cs="Arial"/>
        </w:rPr>
        <w:t xml:space="preserve"> </w:t>
      </w:r>
      <w:r w:rsidRPr="003C6392">
        <w:rPr>
          <w:rFonts w:ascii="Arial" w:hAnsi="Arial" w:cs="Arial"/>
        </w:rPr>
        <w:t>land vertebrates. From</w:t>
      </w:r>
      <w:r w:rsidR="00565140">
        <w:rPr>
          <w:rFonts w:ascii="Arial" w:hAnsi="Arial" w:cs="Arial"/>
        </w:rPr>
        <w:t xml:space="preserve"> the living</w:t>
      </w:r>
      <w:r w:rsidR="00F04004">
        <w:rPr>
          <w:rFonts w:ascii="Arial" w:hAnsi="Arial" w:cs="Arial"/>
        </w:rPr>
        <w:t xml:space="preserve"> specimen much can be le</w:t>
      </w:r>
      <w:r w:rsidRPr="003C6392">
        <w:rPr>
          <w:rFonts w:ascii="Arial" w:hAnsi="Arial" w:cs="Arial"/>
        </w:rPr>
        <w:t>arned of its ancestors, whose fossil bones can now be</w:t>
      </w:r>
      <w:r w:rsidR="00F04004">
        <w:rPr>
          <w:rFonts w:ascii="Arial" w:hAnsi="Arial" w:cs="Arial"/>
        </w:rPr>
        <w:t xml:space="preserve"> </w:t>
      </w:r>
      <w:r w:rsidRPr="003C6392">
        <w:rPr>
          <w:rFonts w:ascii="Arial" w:hAnsi="Arial" w:cs="Arial"/>
        </w:rPr>
        <w:t>clothed with flesh.</w:t>
      </w:r>
    </w:p>
    <w:p w:rsidR="00F04004" w:rsidRDefault="00A2183B" w:rsidP="00A2183B">
      <w:pPr>
        <w:rPr>
          <w:rFonts w:ascii="Arial" w:hAnsi="Arial" w:cs="Arial"/>
        </w:rPr>
      </w:pPr>
      <w:r w:rsidRPr="003C6392">
        <w:rPr>
          <w:rFonts w:ascii="Arial" w:hAnsi="Arial" w:cs="Arial"/>
        </w:rPr>
        <w:t>Palaeontologists have known about and studied the fossil</w:t>
      </w:r>
      <w:r w:rsidR="00F04004">
        <w:rPr>
          <w:rFonts w:ascii="Arial" w:hAnsi="Arial" w:cs="Arial"/>
        </w:rPr>
        <w:t xml:space="preserve"> r</w:t>
      </w:r>
      <w:r w:rsidRPr="003C6392">
        <w:rPr>
          <w:rFonts w:ascii="Arial" w:hAnsi="Arial" w:cs="Arial"/>
        </w:rPr>
        <w:t>emains of coelacanths for more than a century. These</w:t>
      </w:r>
      <w:r w:rsidR="00F04004">
        <w:rPr>
          <w:rFonts w:ascii="Arial" w:hAnsi="Arial" w:cs="Arial"/>
        </w:rPr>
        <w:t xml:space="preserve"> </w:t>
      </w:r>
      <w:r w:rsidRPr="003C6392">
        <w:rPr>
          <w:rFonts w:ascii="Arial" w:hAnsi="Arial" w:cs="Arial"/>
        </w:rPr>
        <w:t>fishes have peculiar anatomical features that indicate their</w:t>
      </w:r>
      <w:r w:rsidR="00F04004">
        <w:rPr>
          <w:rFonts w:ascii="Arial" w:hAnsi="Arial" w:cs="Arial"/>
        </w:rPr>
        <w:t xml:space="preserve"> </w:t>
      </w:r>
      <w:r w:rsidRPr="003C6392">
        <w:rPr>
          <w:rFonts w:ascii="Arial" w:hAnsi="Arial" w:cs="Arial"/>
        </w:rPr>
        <w:t>close relationship to the Rhipidistia, a group of fishes from</w:t>
      </w:r>
      <w:r w:rsidR="00F04004">
        <w:rPr>
          <w:rFonts w:ascii="Arial" w:hAnsi="Arial" w:cs="Arial"/>
        </w:rPr>
        <w:t xml:space="preserve"> </w:t>
      </w:r>
      <w:r w:rsidRPr="003C6392">
        <w:rPr>
          <w:rFonts w:ascii="Arial" w:hAnsi="Arial" w:cs="Arial"/>
        </w:rPr>
        <w:t>which evolved the common ancestors of all the higher vertebrates</w:t>
      </w:r>
      <w:r w:rsidR="00F04004">
        <w:rPr>
          <w:rFonts w:ascii="Arial" w:hAnsi="Arial" w:cs="Arial"/>
        </w:rPr>
        <w:t xml:space="preserve"> (i.</w:t>
      </w:r>
      <w:r w:rsidRPr="003C6392">
        <w:rPr>
          <w:rFonts w:ascii="Arial" w:hAnsi="Arial" w:cs="Arial"/>
        </w:rPr>
        <w:t>e. amphibians, reptiles, birds and mammals). The</w:t>
      </w:r>
      <w:r w:rsidR="00F04004">
        <w:rPr>
          <w:rFonts w:ascii="Arial" w:hAnsi="Arial" w:cs="Arial"/>
        </w:rPr>
        <w:t xml:space="preserve"> </w:t>
      </w:r>
      <w:r w:rsidRPr="003C6392">
        <w:rPr>
          <w:rFonts w:ascii="Arial" w:hAnsi="Arial" w:cs="Arial"/>
        </w:rPr>
        <w:t>coelacanths themselves, however, are an evolutionary blind</w:t>
      </w:r>
      <w:r w:rsidR="00F04004">
        <w:rPr>
          <w:rFonts w:ascii="Arial" w:hAnsi="Arial" w:cs="Arial"/>
        </w:rPr>
        <w:t xml:space="preserve"> </w:t>
      </w:r>
      <w:r w:rsidRPr="003C6392">
        <w:rPr>
          <w:rFonts w:ascii="Arial" w:hAnsi="Arial" w:cs="Arial"/>
        </w:rPr>
        <w:t>alley and were thought t</w:t>
      </w:r>
      <w:r w:rsidR="00375992">
        <w:rPr>
          <w:rFonts w:ascii="Arial" w:hAnsi="Arial" w:cs="Arial"/>
        </w:rPr>
        <w:t>o have died out more than 70 mil</w:t>
      </w:r>
      <w:r w:rsidRPr="003C6392">
        <w:rPr>
          <w:rFonts w:ascii="Arial" w:hAnsi="Arial" w:cs="Arial"/>
        </w:rPr>
        <w:t>lion</w:t>
      </w:r>
      <w:r w:rsidR="00F04004">
        <w:rPr>
          <w:rFonts w:ascii="Arial" w:hAnsi="Arial" w:cs="Arial"/>
        </w:rPr>
        <w:t xml:space="preserve"> </w:t>
      </w:r>
      <w:r w:rsidRPr="003C6392">
        <w:rPr>
          <w:rFonts w:ascii="Arial" w:hAnsi="Arial" w:cs="Arial"/>
        </w:rPr>
        <w:t xml:space="preserve">years ago. </w:t>
      </w:r>
    </w:p>
    <w:p w:rsidR="00DD42F5" w:rsidRDefault="00A2183B" w:rsidP="00A2183B">
      <w:pPr>
        <w:rPr>
          <w:rFonts w:ascii="Arial" w:hAnsi="Arial" w:cs="Arial"/>
        </w:rPr>
      </w:pPr>
      <w:r w:rsidRPr="003C6392">
        <w:rPr>
          <w:rFonts w:ascii="Arial" w:hAnsi="Arial" w:cs="Arial"/>
        </w:rPr>
        <w:t>The name Coelacanth means 'hollow spine' and</w:t>
      </w:r>
      <w:r w:rsidR="00F04004">
        <w:rPr>
          <w:rFonts w:ascii="Arial" w:hAnsi="Arial" w:cs="Arial"/>
        </w:rPr>
        <w:t xml:space="preserve"> </w:t>
      </w:r>
      <w:r w:rsidRPr="003C6392">
        <w:rPr>
          <w:rFonts w:ascii="Arial" w:hAnsi="Arial" w:cs="Arial"/>
        </w:rPr>
        <w:t>refers to the spines lying above the spinal cord which in</w:t>
      </w:r>
      <w:r w:rsidR="00F04004">
        <w:rPr>
          <w:rFonts w:ascii="Arial" w:hAnsi="Arial" w:cs="Arial"/>
        </w:rPr>
        <w:t xml:space="preserve"> </w:t>
      </w:r>
      <w:r w:rsidRPr="003C6392">
        <w:rPr>
          <w:rFonts w:ascii="Arial" w:hAnsi="Arial" w:cs="Arial"/>
        </w:rPr>
        <w:t>fossil specimens have a hollow centre.</w:t>
      </w:r>
      <w:r w:rsidR="00F04004">
        <w:rPr>
          <w:rFonts w:ascii="Arial" w:hAnsi="Arial" w:cs="Arial"/>
        </w:rPr>
        <w:t xml:space="preserve"> </w:t>
      </w:r>
      <w:r w:rsidRPr="003C6392">
        <w:rPr>
          <w:rFonts w:ascii="Arial" w:hAnsi="Arial" w:cs="Arial"/>
        </w:rPr>
        <w:t>Coelacanths have a fossil history going back more than 400</w:t>
      </w:r>
      <w:r w:rsidR="00F04004">
        <w:rPr>
          <w:rFonts w:ascii="Arial" w:hAnsi="Arial" w:cs="Arial"/>
        </w:rPr>
        <w:t xml:space="preserve"> </w:t>
      </w:r>
      <w:r w:rsidRPr="003C6392">
        <w:rPr>
          <w:rFonts w:ascii="Arial" w:hAnsi="Arial" w:cs="Arial"/>
        </w:rPr>
        <w:t>million years, and fossil coelacanths are known from many</w:t>
      </w:r>
      <w:r w:rsidR="00F04004">
        <w:rPr>
          <w:rFonts w:ascii="Arial" w:hAnsi="Arial" w:cs="Arial"/>
        </w:rPr>
        <w:t xml:space="preserve"> </w:t>
      </w:r>
      <w:r w:rsidRPr="003C6392">
        <w:rPr>
          <w:rFonts w:ascii="Arial" w:hAnsi="Arial" w:cs="Arial"/>
        </w:rPr>
        <w:t>parts of the world, including Europe, Africa and North</w:t>
      </w:r>
      <w:r w:rsidR="00F04004">
        <w:rPr>
          <w:rFonts w:ascii="Arial" w:hAnsi="Arial" w:cs="Arial"/>
        </w:rPr>
        <w:t xml:space="preserve"> </w:t>
      </w:r>
      <w:r w:rsidRPr="003C6392">
        <w:rPr>
          <w:rFonts w:ascii="Arial" w:hAnsi="Arial" w:cs="Arial"/>
        </w:rPr>
        <w:t>America. Most of the fossil species were marine fishes, but a</w:t>
      </w:r>
      <w:r w:rsidR="00DD42F5">
        <w:rPr>
          <w:rFonts w:ascii="Arial" w:hAnsi="Arial" w:cs="Arial"/>
        </w:rPr>
        <w:t xml:space="preserve"> </w:t>
      </w:r>
      <w:r w:rsidRPr="003C6392">
        <w:rPr>
          <w:rFonts w:ascii="Arial" w:hAnsi="Arial" w:cs="Arial"/>
        </w:rPr>
        <w:t xml:space="preserve">few lived in fresh-water. </w:t>
      </w:r>
    </w:p>
    <w:p w:rsidR="00A2183B" w:rsidRPr="003C6392" w:rsidRDefault="00A2183B" w:rsidP="00A2183B">
      <w:pPr>
        <w:rPr>
          <w:rFonts w:ascii="Arial" w:hAnsi="Arial" w:cs="Arial"/>
        </w:rPr>
      </w:pPr>
      <w:r w:rsidRPr="003C6392">
        <w:rPr>
          <w:rFonts w:ascii="Arial" w:hAnsi="Arial" w:cs="Arial"/>
        </w:rPr>
        <w:t>During their history, coelacanths</w:t>
      </w:r>
      <w:r w:rsidR="00DD42F5">
        <w:rPr>
          <w:rFonts w:ascii="Arial" w:hAnsi="Arial" w:cs="Arial"/>
        </w:rPr>
        <w:t xml:space="preserve"> </w:t>
      </w:r>
      <w:r w:rsidRPr="003C6392">
        <w:rPr>
          <w:rFonts w:ascii="Arial" w:hAnsi="Arial" w:cs="Arial"/>
        </w:rPr>
        <w:t>appear to have changed remarkably little in their general</w:t>
      </w:r>
      <w:r w:rsidR="00DD42F5">
        <w:rPr>
          <w:rFonts w:ascii="Arial" w:hAnsi="Arial" w:cs="Arial"/>
        </w:rPr>
        <w:t xml:space="preserve"> </w:t>
      </w:r>
      <w:r w:rsidRPr="003C6392">
        <w:rPr>
          <w:rFonts w:ascii="Arial" w:hAnsi="Arial" w:cs="Arial"/>
        </w:rPr>
        <w:t>appearance or in the detailed organisation of the skeleton.</w:t>
      </w:r>
      <w:r w:rsidR="00DD42F5">
        <w:rPr>
          <w:rFonts w:ascii="Arial" w:hAnsi="Arial" w:cs="Arial"/>
        </w:rPr>
        <w:t xml:space="preserve">  </w:t>
      </w:r>
      <w:r w:rsidRPr="003C6392">
        <w:rPr>
          <w:rFonts w:ascii="Arial" w:hAnsi="Arial" w:cs="Arial"/>
        </w:rPr>
        <w:t>However, since fossil remains rarely provide much information</w:t>
      </w:r>
      <w:r w:rsidR="00DD42F5">
        <w:rPr>
          <w:rFonts w:ascii="Arial" w:hAnsi="Arial" w:cs="Arial"/>
        </w:rPr>
        <w:t xml:space="preserve"> </w:t>
      </w:r>
      <w:r w:rsidRPr="003C6392">
        <w:rPr>
          <w:rFonts w:ascii="Arial" w:hAnsi="Arial" w:cs="Arial"/>
        </w:rPr>
        <w:t>about the anatomy of a fish (apart from its skeleton), the</w:t>
      </w:r>
      <w:r w:rsidR="00DD42F5">
        <w:rPr>
          <w:rFonts w:ascii="Arial" w:hAnsi="Arial" w:cs="Arial"/>
        </w:rPr>
        <w:t xml:space="preserve"> </w:t>
      </w:r>
      <w:r w:rsidRPr="003C6392">
        <w:rPr>
          <w:rFonts w:ascii="Arial" w:hAnsi="Arial" w:cs="Arial"/>
        </w:rPr>
        <w:t xml:space="preserve">discovery of the 'living fossil' </w:t>
      </w:r>
      <w:r w:rsidRPr="00DD42F5">
        <w:rPr>
          <w:rFonts w:ascii="Arial" w:hAnsi="Arial" w:cs="Arial"/>
          <w:i/>
        </w:rPr>
        <w:t>Latimeria</w:t>
      </w:r>
      <w:r w:rsidRPr="003C6392">
        <w:rPr>
          <w:rFonts w:ascii="Arial" w:hAnsi="Arial" w:cs="Arial"/>
        </w:rPr>
        <w:t xml:space="preserve"> was of great scientific</w:t>
      </w:r>
      <w:r w:rsidR="00DD42F5">
        <w:rPr>
          <w:rFonts w:ascii="Arial" w:hAnsi="Arial" w:cs="Arial"/>
        </w:rPr>
        <w:t xml:space="preserve"> interest.  </w:t>
      </w:r>
      <w:r w:rsidRPr="003C6392">
        <w:rPr>
          <w:rFonts w:ascii="Arial" w:hAnsi="Arial" w:cs="Arial"/>
        </w:rPr>
        <w:t>In L</w:t>
      </w:r>
      <w:r w:rsidRPr="00DD42F5">
        <w:rPr>
          <w:rFonts w:ascii="Arial" w:hAnsi="Arial" w:cs="Arial"/>
          <w:i/>
        </w:rPr>
        <w:t>atimeria</w:t>
      </w:r>
      <w:r w:rsidRPr="003C6392">
        <w:rPr>
          <w:rFonts w:ascii="Arial" w:hAnsi="Arial" w:cs="Arial"/>
        </w:rPr>
        <w:t xml:space="preserve"> scientists can investigate structures that</w:t>
      </w:r>
      <w:r w:rsidR="00DD42F5">
        <w:rPr>
          <w:rFonts w:ascii="Arial" w:hAnsi="Arial" w:cs="Arial"/>
        </w:rPr>
        <w:t xml:space="preserve"> </w:t>
      </w:r>
      <w:r w:rsidRPr="003C6392">
        <w:rPr>
          <w:rFonts w:ascii="Arial" w:hAnsi="Arial" w:cs="Arial"/>
        </w:rPr>
        <w:t>either were not preserved or were difficult to interpret in the</w:t>
      </w:r>
      <w:r w:rsidR="00DD42F5">
        <w:rPr>
          <w:rFonts w:ascii="Arial" w:hAnsi="Arial" w:cs="Arial"/>
        </w:rPr>
        <w:t xml:space="preserve"> </w:t>
      </w:r>
      <w:r w:rsidRPr="003C6392">
        <w:rPr>
          <w:rFonts w:ascii="Arial" w:hAnsi="Arial" w:cs="Arial"/>
        </w:rPr>
        <w:t>fossil coelacanths. Moreover, the living specimen provides a</w:t>
      </w:r>
      <w:r w:rsidR="00DD42F5">
        <w:rPr>
          <w:rFonts w:ascii="Arial" w:hAnsi="Arial" w:cs="Arial"/>
        </w:rPr>
        <w:t xml:space="preserve"> </w:t>
      </w:r>
      <w:r w:rsidRPr="003C6392">
        <w:rPr>
          <w:rFonts w:ascii="Arial" w:hAnsi="Arial" w:cs="Arial"/>
        </w:rPr>
        <w:t>check on methods of reconstructing fossil animals. In fact</w:t>
      </w:r>
      <w:r w:rsidR="00DD42F5">
        <w:rPr>
          <w:rFonts w:ascii="Arial" w:hAnsi="Arial" w:cs="Arial"/>
        </w:rPr>
        <w:t xml:space="preserve"> </w:t>
      </w:r>
      <w:r w:rsidRPr="003C6392">
        <w:rPr>
          <w:rFonts w:ascii="Arial" w:hAnsi="Arial" w:cs="Arial"/>
        </w:rPr>
        <w:t>detailed reconstructions of the skull of a Devonian coelacanth</w:t>
      </w:r>
      <w:r w:rsidR="00DD42F5">
        <w:rPr>
          <w:rFonts w:ascii="Arial" w:hAnsi="Arial" w:cs="Arial"/>
        </w:rPr>
        <w:t xml:space="preserve"> </w:t>
      </w:r>
      <w:r w:rsidRPr="003C6392">
        <w:rPr>
          <w:rFonts w:ascii="Arial" w:hAnsi="Arial" w:cs="Arial"/>
        </w:rPr>
        <w:t xml:space="preserve">made before </w:t>
      </w:r>
      <w:r w:rsidR="00375992" w:rsidRPr="00375992">
        <w:rPr>
          <w:rFonts w:ascii="Arial" w:hAnsi="Arial" w:cs="Arial"/>
        </w:rPr>
        <w:t>the 1938</w:t>
      </w:r>
      <w:r w:rsidR="00375992">
        <w:rPr>
          <w:rFonts w:ascii="Arial" w:hAnsi="Arial" w:cs="Arial"/>
          <w:i/>
        </w:rPr>
        <w:t xml:space="preserve"> </w:t>
      </w:r>
      <w:r w:rsidR="00DD42F5">
        <w:rPr>
          <w:rFonts w:ascii="Arial" w:hAnsi="Arial" w:cs="Arial"/>
        </w:rPr>
        <w:t>discovery were found</w:t>
      </w:r>
      <w:r w:rsidRPr="003C6392">
        <w:rPr>
          <w:rFonts w:ascii="Arial" w:hAnsi="Arial" w:cs="Arial"/>
        </w:rPr>
        <w:t xml:space="preserve"> to agree almost</w:t>
      </w:r>
      <w:r w:rsidR="00DD42F5">
        <w:rPr>
          <w:rFonts w:ascii="Arial" w:hAnsi="Arial" w:cs="Arial"/>
        </w:rPr>
        <w:t xml:space="preserve"> </w:t>
      </w:r>
      <w:r w:rsidRPr="003C6392">
        <w:rPr>
          <w:rFonts w:ascii="Arial" w:hAnsi="Arial" w:cs="Arial"/>
        </w:rPr>
        <w:t>every way with the skull of the living species.</w:t>
      </w:r>
    </w:p>
    <w:p w:rsidR="00A2183B" w:rsidRPr="003C6392" w:rsidRDefault="00A2183B" w:rsidP="00A2183B">
      <w:pPr>
        <w:rPr>
          <w:rFonts w:ascii="Arial" w:hAnsi="Arial" w:cs="Arial"/>
        </w:rPr>
      </w:pPr>
      <w:r w:rsidRPr="003C6392">
        <w:rPr>
          <w:rFonts w:ascii="Arial" w:hAnsi="Arial" w:cs="Arial"/>
        </w:rPr>
        <w:t xml:space="preserve">But the interest in </w:t>
      </w:r>
      <w:r w:rsidRPr="00375992">
        <w:rPr>
          <w:rFonts w:ascii="Arial" w:hAnsi="Arial" w:cs="Arial"/>
          <w:i/>
        </w:rPr>
        <w:t>Latimeria</w:t>
      </w:r>
      <w:r w:rsidRPr="003C6392">
        <w:rPr>
          <w:rFonts w:ascii="Arial" w:hAnsi="Arial" w:cs="Arial"/>
        </w:rPr>
        <w:t xml:space="preserve"> goes beyond what it can tell us</w:t>
      </w:r>
      <w:r w:rsidR="00DD42F5">
        <w:rPr>
          <w:rFonts w:ascii="Arial" w:hAnsi="Arial" w:cs="Arial"/>
        </w:rPr>
        <w:t xml:space="preserve"> </w:t>
      </w:r>
      <w:r w:rsidRPr="003C6392">
        <w:rPr>
          <w:rFonts w:ascii="Arial" w:hAnsi="Arial" w:cs="Arial"/>
        </w:rPr>
        <w:t>ab</w:t>
      </w:r>
      <w:r w:rsidR="00DD42F5">
        <w:rPr>
          <w:rFonts w:ascii="Arial" w:hAnsi="Arial" w:cs="Arial"/>
        </w:rPr>
        <w:t xml:space="preserve">out fossil coelacanths. Because </w:t>
      </w:r>
      <w:r w:rsidRPr="003C6392">
        <w:rPr>
          <w:rFonts w:ascii="Arial" w:hAnsi="Arial" w:cs="Arial"/>
        </w:rPr>
        <w:t>coelacanths are closely</w:t>
      </w:r>
      <w:r w:rsidR="00DD42F5">
        <w:rPr>
          <w:rFonts w:ascii="Arial" w:hAnsi="Arial" w:cs="Arial"/>
        </w:rPr>
        <w:t xml:space="preserve"> </w:t>
      </w:r>
      <w:r w:rsidRPr="003C6392">
        <w:rPr>
          <w:rFonts w:ascii="Arial" w:hAnsi="Arial" w:cs="Arial"/>
        </w:rPr>
        <w:t xml:space="preserve">related to the Rhipidistia, </w:t>
      </w:r>
      <w:r w:rsidRPr="00375992">
        <w:rPr>
          <w:rFonts w:ascii="Arial" w:hAnsi="Arial" w:cs="Arial"/>
          <w:i/>
        </w:rPr>
        <w:t>Latimeria</w:t>
      </w:r>
      <w:r w:rsidRPr="003C6392">
        <w:rPr>
          <w:rFonts w:ascii="Arial" w:hAnsi="Arial" w:cs="Arial"/>
        </w:rPr>
        <w:t xml:space="preserve"> can throw light on these</w:t>
      </w:r>
      <w:r w:rsidR="00375992">
        <w:rPr>
          <w:rFonts w:ascii="Arial" w:hAnsi="Arial" w:cs="Arial"/>
        </w:rPr>
        <w:t xml:space="preserve"> </w:t>
      </w:r>
      <w:r w:rsidRPr="003C6392">
        <w:rPr>
          <w:rFonts w:ascii="Arial" w:hAnsi="Arial" w:cs="Arial"/>
        </w:rPr>
        <w:t>animals as well. It must, however, be stressed that, although</w:t>
      </w:r>
      <w:r w:rsidR="00DD42F5">
        <w:rPr>
          <w:rFonts w:ascii="Arial" w:hAnsi="Arial" w:cs="Arial"/>
        </w:rPr>
        <w:t xml:space="preserve"> </w:t>
      </w:r>
      <w:r w:rsidRPr="003C6392">
        <w:rPr>
          <w:rFonts w:ascii="Arial" w:hAnsi="Arial" w:cs="Arial"/>
        </w:rPr>
        <w:t>coelacanths are related to the ancestors of the higher vertebrates,</w:t>
      </w:r>
      <w:r w:rsidR="00DD42F5">
        <w:rPr>
          <w:rFonts w:ascii="Arial" w:hAnsi="Arial" w:cs="Arial"/>
        </w:rPr>
        <w:t xml:space="preserve"> </w:t>
      </w:r>
      <w:r w:rsidRPr="003C6392">
        <w:rPr>
          <w:rFonts w:ascii="Arial" w:hAnsi="Arial" w:cs="Arial"/>
        </w:rPr>
        <w:t>they are not themselves in the direct line of ancestry:</w:t>
      </w:r>
      <w:r w:rsidR="00DD42F5">
        <w:rPr>
          <w:rFonts w:ascii="Arial" w:hAnsi="Arial" w:cs="Arial"/>
        </w:rPr>
        <w:t xml:space="preserve"> </w:t>
      </w:r>
      <w:r w:rsidRPr="003C6392">
        <w:rPr>
          <w:rFonts w:ascii="Arial" w:hAnsi="Arial" w:cs="Arial"/>
        </w:rPr>
        <w:t>the coelacanths gave rise only to other coelacanths.</w:t>
      </w:r>
    </w:p>
    <w:p w:rsidR="00375992" w:rsidRPr="00375992" w:rsidRDefault="00375992" w:rsidP="00A2183B">
      <w:pPr>
        <w:rPr>
          <w:rFonts w:ascii="Arial" w:hAnsi="Arial" w:cs="Arial"/>
          <w:b/>
        </w:rPr>
      </w:pPr>
      <w:r w:rsidRPr="00375992">
        <w:rPr>
          <w:rFonts w:ascii="Arial" w:hAnsi="Arial" w:cs="Arial"/>
          <w:b/>
        </w:rPr>
        <w:t>Questions</w:t>
      </w:r>
    </w:p>
    <w:p w:rsidR="00A2183B" w:rsidRPr="003C6392" w:rsidRDefault="00A2183B" w:rsidP="00A2183B">
      <w:pPr>
        <w:rPr>
          <w:rFonts w:ascii="Arial" w:hAnsi="Arial" w:cs="Arial"/>
        </w:rPr>
      </w:pPr>
      <w:r w:rsidRPr="003C6392">
        <w:rPr>
          <w:rFonts w:ascii="Arial" w:hAnsi="Arial" w:cs="Arial"/>
        </w:rPr>
        <w:t>1. Why do you think coelacanths have been nicknamed</w:t>
      </w:r>
      <w:r w:rsidR="004B4694">
        <w:rPr>
          <w:rFonts w:ascii="Arial" w:hAnsi="Arial" w:cs="Arial"/>
        </w:rPr>
        <w:t xml:space="preserve"> </w:t>
      </w:r>
      <w:r w:rsidRPr="003C6392">
        <w:rPr>
          <w:rFonts w:ascii="Arial" w:hAnsi="Arial" w:cs="Arial"/>
        </w:rPr>
        <w:t>'Old Four-Legs'?</w:t>
      </w:r>
    </w:p>
    <w:p w:rsidR="00A2183B" w:rsidRPr="003C6392" w:rsidRDefault="004B4694" w:rsidP="00A2183B">
      <w:pPr>
        <w:rPr>
          <w:rFonts w:ascii="Arial" w:hAnsi="Arial" w:cs="Arial"/>
        </w:rPr>
      </w:pPr>
      <w:r>
        <w:rPr>
          <w:rFonts w:ascii="Arial" w:hAnsi="Arial" w:cs="Arial"/>
        </w:rPr>
        <w:t>2</w:t>
      </w:r>
      <w:r w:rsidR="00A2183B" w:rsidRPr="003C6392">
        <w:rPr>
          <w:rFonts w:ascii="Arial" w:hAnsi="Arial" w:cs="Arial"/>
        </w:rPr>
        <w:t>. Why was the discovery of the coelacanths such a surprise?</w:t>
      </w:r>
    </w:p>
    <w:p w:rsidR="00A2183B" w:rsidRDefault="004B4694" w:rsidP="00A2183B">
      <w:pPr>
        <w:rPr>
          <w:rFonts w:ascii="Arial" w:hAnsi="Arial" w:cs="Arial"/>
        </w:rPr>
      </w:pPr>
      <w:r>
        <w:rPr>
          <w:rFonts w:ascii="Arial" w:hAnsi="Arial" w:cs="Arial"/>
        </w:rPr>
        <w:t>3</w:t>
      </w:r>
      <w:r w:rsidR="00A2183B" w:rsidRPr="003C6392">
        <w:rPr>
          <w:rFonts w:ascii="Arial" w:hAnsi="Arial" w:cs="Arial"/>
        </w:rPr>
        <w:t>. What use is the living coelacanth to palaeontologists?</w:t>
      </w:r>
    </w:p>
    <w:p w:rsidR="00565140" w:rsidRDefault="00565140" w:rsidP="00A2183B">
      <w:pPr>
        <w:rPr>
          <w:rFonts w:ascii="Arial" w:hAnsi="Arial" w:cs="Arial"/>
        </w:rPr>
      </w:pPr>
      <w:r>
        <w:rPr>
          <w:rFonts w:ascii="Arial" w:hAnsi="Arial" w:cs="Arial"/>
        </w:rPr>
        <w:t xml:space="preserve">4. </w:t>
      </w:r>
      <w:r w:rsidR="00AA7414">
        <w:rPr>
          <w:rFonts w:ascii="Arial" w:hAnsi="Arial" w:cs="Arial"/>
        </w:rPr>
        <w:t>“The present is the key to the past”. What do you t</w:t>
      </w:r>
      <w:r w:rsidR="00B92BCE">
        <w:rPr>
          <w:rFonts w:ascii="Arial" w:hAnsi="Arial" w:cs="Arial"/>
        </w:rPr>
        <w:t>h</w:t>
      </w:r>
      <w:r w:rsidR="00AA7414">
        <w:rPr>
          <w:rFonts w:ascii="Arial" w:hAnsi="Arial" w:cs="Arial"/>
        </w:rPr>
        <w:t>ink this statement means?  Is the passage an example of this principle?</w:t>
      </w:r>
    </w:p>
    <w:p w:rsidR="00B92BCE" w:rsidRDefault="00B92BCE" w:rsidP="00A2183B">
      <w:pPr>
        <w:rPr>
          <w:rFonts w:ascii="Arial" w:hAnsi="Arial" w:cs="Arial"/>
        </w:rPr>
      </w:pPr>
      <w:r>
        <w:rPr>
          <w:rFonts w:ascii="Arial" w:hAnsi="Arial" w:cs="Arial"/>
        </w:rPr>
        <w:t>5. What does the phrase “evolutionary blind alley” mean?</w:t>
      </w:r>
    </w:p>
    <w:p w:rsidR="00610F5E" w:rsidRDefault="00B92BCE" w:rsidP="00A2183B">
      <w:pPr>
        <w:rPr>
          <w:rFonts w:ascii="Arial" w:hAnsi="Arial" w:cs="Arial"/>
        </w:rPr>
      </w:pPr>
      <w:r>
        <w:rPr>
          <w:rFonts w:ascii="Arial" w:hAnsi="Arial" w:cs="Arial"/>
        </w:rPr>
        <w:t>6</w:t>
      </w:r>
      <w:r w:rsidR="006C42B2">
        <w:rPr>
          <w:rFonts w:ascii="Arial" w:hAnsi="Arial" w:cs="Arial"/>
        </w:rPr>
        <w:t>. Explain why the discovery of this living fossil was important to the development of thinking of scientists.</w:t>
      </w:r>
    </w:p>
    <w:p w:rsidR="00B92BCE" w:rsidRDefault="00B92BCE" w:rsidP="00A2183B">
      <w:pPr>
        <w:rPr>
          <w:rFonts w:ascii="Arial" w:hAnsi="Arial" w:cs="Arial"/>
        </w:rPr>
      </w:pPr>
      <w:r>
        <w:rPr>
          <w:rFonts w:ascii="Arial" w:hAnsi="Arial" w:cs="Arial"/>
        </w:rPr>
        <w:t xml:space="preserve">7. Use the webpages listed below to find out more about the nature, origin and discovery of </w:t>
      </w:r>
      <w:r w:rsidRPr="00B92BCE">
        <w:rPr>
          <w:rFonts w:ascii="Arial" w:hAnsi="Arial" w:cs="Arial"/>
          <w:i/>
        </w:rPr>
        <w:t>Latimeria chalumnae</w:t>
      </w:r>
      <w:r>
        <w:rPr>
          <w:rFonts w:ascii="Arial" w:hAnsi="Arial" w:cs="Arial"/>
        </w:rPr>
        <w:t>.</w:t>
      </w:r>
    </w:p>
    <w:p w:rsidR="00EF39A7" w:rsidRDefault="00EF39A7" w:rsidP="00610F5E">
      <w:pPr>
        <w:rPr>
          <w:rFonts w:ascii="Arial" w:hAnsi="Arial" w:cs="Arial"/>
          <w:b/>
        </w:rPr>
      </w:pPr>
      <w:r w:rsidRPr="00EF39A7">
        <w:rPr>
          <w:rFonts w:ascii="Arial" w:hAnsi="Arial" w:cs="Arial"/>
          <w:b/>
        </w:rPr>
        <w:lastRenderedPageBreak/>
        <w:t>Web pages</w:t>
      </w:r>
      <w:r w:rsidR="00B874C3">
        <w:rPr>
          <w:rFonts w:ascii="Arial" w:hAnsi="Arial" w:cs="Arial"/>
          <w:b/>
        </w:rPr>
        <w:t xml:space="preserve"> (Accessed 02/01/2015)</w:t>
      </w:r>
    </w:p>
    <w:p w:rsidR="00CD6CCE" w:rsidRPr="00CD6CCE" w:rsidRDefault="00CD6CCE" w:rsidP="00610F5E">
      <w:pPr>
        <w:rPr>
          <w:rFonts w:ascii="Arial" w:hAnsi="Arial" w:cs="Arial"/>
        </w:rPr>
      </w:pPr>
      <w:r w:rsidRPr="00CD6CCE">
        <w:rPr>
          <w:rFonts w:ascii="Arial" w:hAnsi="Arial" w:cs="Arial"/>
        </w:rPr>
        <w:t xml:space="preserve">Fossil facts and finds - </w:t>
      </w:r>
      <w:r w:rsidRPr="00CD6CCE">
        <w:rPr>
          <w:rFonts w:ascii="Arial" w:hAnsi="Arial" w:cs="Arial"/>
          <w:b/>
        </w:rPr>
        <w:t>http://www.fossils-facts-and-finds.com/devonian_period.html</w:t>
      </w:r>
    </w:p>
    <w:p w:rsidR="00610F5E" w:rsidRDefault="00EF39A7" w:rsidP="00610F5E">
      <w:pPr>
        <w:rPr>
          <w:rFonts w:ascii="Arial" w:hAnsi="Arial" w:cs="Arial"/>
          <w:b/>
        </w:rPr>
      </w:pPr>
      <w:r w:rsidRPr="00EF39A7">
        <w:rPr>
          <w:rFonts w:ascii="Arial" w:hAnsi="Arial" w:cs="Arial"/>
        </w:rPr>
        <w:t>The West Indian Ocean coelacanth</w:t>
      </w:r>
      <w:r>
        <w:rPr>
          <w:rFonts w:ascii="Arial" w:hAnsi="Arial" w:cs="Arial"/>
        </w:rPr>
        <w:t xml:space="preserve"> - </w:t>
      </w:r>
      <w:r w:rsidRPr="00EF39A7">
        <w:rPr>
          <w:rFonts w:ascii="Arial" w:hAnsi="Arial" w:cs="Arial"/>
          <w:b/>
        </w:rPr>
        <w:t xml:space="preserve">http://en.wikipedia.org/wiki/West_Indian_Ocean_coelacanth </w:t>
      </w:r>
      <w:r w:rsidR="00610F5E" w:rsidRPr="00EF39A7">
        <w:rPr>
          <w:rFonts w:ascii="Arial" w:hAnsi="Arial" w:cs="Arial"/>
          <w:b/>
        </w:rPr>
        <w:t>81</w:t>
      </w:r>
      <w:r w:rsidRPr="00EF39A7">
        <w:rPr>
          <w:rFonts w:ascii="Arial" w:hAnsi="Arial" w:cs="Arial"/>
          <w:b/>
        </w:rPr>
        <w:t>, pp. 49–54</w:t>
      </w:r>
    </w:p>
    <w:p w:rsidR="007809FC" w:rsidRPr="00291275" w:rsidRDefault="00291275" w:rsidP="00610F5E">
      <w:pPr>
        <w:rPr>
          <w:rFonts w:ascii="Arial" w:hAnsi="Arial" w:cs="Arial"/>
        </w:rPr>
      </w:pPr>
      <w:r>
        <w:rPr>
          <w:rFonts w:ascii="Arial" w:hAnsi="Arial" w:cs="Arial"/>
        </w:rPr>
        <w:t xml:space="preserve">The fish out of time - </w:t>
      </w:r>
      <w:r w:rsidRPr="00291275">
        <w:rPr>
          <w:rFonts w:ascii="Arial" w:hAnsi="Arial" w:cs="Arial"/>
          <w:b/>
        </w:rPr>
        <w:t>http://www.dinofish.com/</w:t>
      </w:r>
    </w:p>
    <w:p w:rsidR="007E4735" w:rsidRDefault="00B874C3" w:rsidP="00610F5E">
      <w:pPr>
        <w:rPr>
          <w:rFonts w:ascii="Arial" w:hAnsi="Arial" w:cs="Arial"/>
          <w:b/>
        </w:rPr>
      </w:pPr>
      <w:r>
        <w:rPr>
          <w:rFonts w:ascii="Arial" w:hAnsi="Arial" w:cs="Arial"/>
        </w:rPr>
        <w:t>Lobe-</w:t>
      </w:r>
      <w:r w:rsidRPr="00B874C3">
        <w:rPr>
          <w:rFonts w:ascii="Arial" w:hAnsi="Arial" w:cs="Arial"/>
        </w:rPr>
        <w:t xml:space="preserve">finned fishes - </w:t>
      </w:r>
      <w:r w:rsidRPr="00B874C3">
        <w:rPr>
          <w:rFonts w:ascii="Arial" w:hAnsi="Arial" w:cs="Arial"/>
          <w:b/>
        </w:rPr>
        <w:t>http://www.bbc.co.uk/nature/life/Sarcopterygii</w:t>
      </w:r>
    </w:p>
    <w:p w:rsidR="00904125" w:rsidRDefault="00904125" w:rsidP="00610F5E">
      <w:pPr>
        <w:rPr>
          <w:rFonts w:ascii="Arial" w:hAnsi="Arial" w:cs="Arial"/>
          <w:b/>
        </w:rPr>
      </w:pPr>
      <w:r w:rsidRPr="00904125">
        <w:rPr>
          <w:rFonts w:ascii="Arial" w:hAnsi="Arial" w:cs="Arial"/>
        </w:rPr>
        <w:t>Introduction to the Sarco</w:t>
      </w:r>
      <w:r>
        <w:rPr>
          <w:rFonts w:ascii="Arial" w:hAnsi="Arial" w:cs="Arial"/>
        </w:rPr>
        <w:t xml:space="preserve">pterygii - from fins to legs </w:t>
      </w:r>
      <w:r w:rsidRPr="00904125">
        <w:rPr>
          <w:rFonts w:ascii="Arial" w:hAnsi="Arial" w:cs="Arial"/>
          <w:b/>
        </w:rPr>
        <w:t>http://www.ucmp.berkeley.edu/vertebrates/sarco/sarcopterygii.html</w:t>
      </w:r>
    </w:p>
    <w:p w:rsidR="00904125" w:rsidRPr="00DF704A" w:rsidRDefault="00DF704A" w:rsidP="00610F5E">
      <w:pPr>
        <w:rPr>
          <w:rFonts w:ascii="Arial" w:hAnsi="Arial" w:cs="Arial"/>
        </w:rPr>
      </w:pPr>
      <w:r>
        <w:rPr>
          <w:rFonts w:ascii="Arial" w:hAnsi="Arial" w:cs="Arial"/>
        </w:rPr>
        <w:t>On the t</w:t>
      </w:r>
      <w:r w:rsidRPr="00DF704A">
        <w:rPr>
          <w:rFonts w:ascii="Arial" w:hAnsi="Arial" w:cs="Arial"/>
        </w:rPr>
        <w:t>ra</w:t>
      </w:r>
      <w:r>
        <w:rPr>
          <w:rFonts w:ascii="Arial" w:hAnsi="Arial" w:cs="Arial"/>
        </w:rPr>
        <w:t>il of the coelacanth, a living f</w:t>
      </w:r>
      <w:r w:rsidRPr="00DF704A">
        <w:rPr>
          <w:rFonts w:ascii="Arial" w:hAnsi="Arial" w:cs="Arial"/>
        </w:rPr>
        <w:t>ossil</w:t>
      </w:r>
      <w:r>
        <w:rPr>
          <w:rFonts w:ascii="Arial" w:hAnsi="Arial" w:cs="Arial"/>
        </w:rPr>
        <w:t xml:space="preserve"> - </w:t>
      </w:r>
      <w:r w:rsidR="00904125" w:rsidRPr="00904125">
        <w:rPr>
          <w:rFonts w:ascii="Arial" w:hAnsi="Arial" w:cs="Arial"/>
          <w:b/>
        </w:rPr>
        <w:t>http://www.washingtonpost.com/wp-srv/national/horizon/nov98/fishstory.htm</w:t>
      </w:r>
    </w:p>
    <w:p w:rsidR="00B92BCE" w:rsidRDefault="00DD42F5" w:rsidP="00B92BCE">
      <w:pPr>
        <w:rPr>
          <w:rFonts w:ascii="Arial" w:hAnsi="Arial" w:cs="Arial"/>
          <w:b/>
        </w:rPr>
      </w:pPr>
      <w:r w:rsidRPr="00DD42F5">
        <w:rPr>
          <w:rFonts w:ascii="Arial" w:hAnsi="Arial" w:cs="Arial"/>
        </w:rPr>
        <w:t xml:space="preserve">Living fossils: Coelacanths and the ancestry debate - </w:t>
      </w:r>
      <w:r w:rsidRPr="00DD42F5">
        <w:rPr>
          <w:rFonts w:ascii="Arial" w:hAnsi="Arial" w:cs="Arial"/>
          <w:b/>
        </w:rPr>
        <w:t>www.nhm.ac.uk/resources-rx/files/11feat_living_fossil_coelocanths-3116.pdf</w:t>
      </w:r>
      <w:r w:rsidR="00B92BCE" w:rsidRPr="00B92BCE">
        <w:rPr>
          <w:rFonts w:ascii="Arial" w:hAnsi="Arial" w:cs="Arial"/>
          <w:b/>
        </w:rPr>
        <w:t xml:space="preserve"> </w:t>
      </w:r>
    </w:p>
    <w:p w:rsidR="00B92BCE" w:rsidRPr="00610F5E" w:rsidRDefault="00B92BCE" w:rsidP="00B92BCE">
      <w:pPr>
        <w:rPr>
          <w:rFonts w:ascii="Arial" w:hAnsi="Arial" w:cs="Arial"/>
          <w:b/>
        </w:rPr>
      </w:pPr>
      <w:r w:rsidRPr="00610F5E">
        <w:rPr>
          <w:rFonts w:ascii="Arial" w:hAnsi="Arial" w:cs="Arial"/>
          <w:b/>
        </w:rPr>
        <w:t>References</w:t>
      </w:r>
    </w:p>
    <w:p w:rsidR="00B92BCE" w:rsidRDefault="00B92BCE" w:rsidP="00B92BCE">
      <w:pPr>
        <w:rPr>
          <w:rFonts w:ascii="Arial" w:hAnsi="Arial" w:cs="Arial"/>
        </w:rPr>
      </w:pPr>
      <w:r>
        <w:rPr>
          <w:rFonts w:ascii="Arial" w:hAnsi="Arial" w:cs="Arial"/>
        </w:rPr>
        <w:t>Hill, M. (1980</w:t>
      </w:r>
      <w:r w:rsidRPr="00610F5E">
        <w:rPr>
          <w:rFonts w:ascii="Arial" w:hAnsi="Arial" w:cs="Arial"/>
        </w:rPr>
        <w:t>)</w:t>
      </w:r>
      <w:r>
        <w:rPr>
          <w:rFonts w:ascii="Arial" w:hAnsi="Arial" w:cs="Arial"/>
        </w:rPr>
        <w:t xml:space="preserve"> The living coelacanth – a comprehension exercise for 3</w:t>
      </w:r>
      <w:r w:rsidRPr="00610F5E">
        <w:rPr>
          <w:rFonts w:ascii="Arial" w:hAnsi="Arial" w:cs="Arial"/>
          <w:vertAlign w:val="superscript"/>
        </w:rPr>
        <w:t>rd</w:t>
      </w:r>
      <w:r>
        <w:rPr>
          <w:rFonts w:ascii="Arial" w:hAnsi="Arial" w:cs="Arial"/>
        </w:rPr>
        <w:t xml:space="preserve"> year pupils. </w:t>
      </w:r>
      <w:r w:rsidRPr="00104B15">
        <w:rPr>
          <w:rFonts w:ascii="Arial" w:hAnsi="Arial" w:cs="Arial"/>
          <w:i/>
        </w:rPr>
        <w:t>Geology Teaching</w:t>
      </w:r>
      <w:r>
        <w:rPr>
          <w:rFonts w:ascii="Arial" w:hAnsi="Arial" w:cs="Arial"/>
        </w:rPr>
        <w:t xml:space="preserve">, </w:t>
      </w:r>
      <w:r w:rsidRPr="00104B15">
        <w:rPr>
          <w:rFonts w:ascii="Arial" w:hAnsi="Arial" w:cs="Arial"/>
          <w:b/>
        </w:rPr>
        <w:t xml:space="preserve">8 </w:t>
      </w:r>
      <w:r>
        <w:rPr>
          <w:rFonts w:ascii="Arial" w:hAnsi="Arial" w:cs="Arial"/>
        </w:rPr>
        <w:t>(2), pp. 68-69</w:t>
      </w:r>
      <w:r w:rsidRPr="00610F5E">
        <w:rPr>
          <w:rFonts w:ascii="Arial" w:hAnsi="Arial" w:cs="Arial"/>
        </w:rPr>
        <w:t>.</w:t>
      </w:r>
    </w:p>
    <w:p w:rsidR="00904125" w:rsidRPr="00DD42F5" w:rsidRDefault="00B92BCE" w:rsidP="00610F5E">
      <w:pPr>
        <w:rPr>
          <w:rFonts w:ascii="Arial" w:hAnsi="Arial" w:cs="Arial"/>
        </w:rPr>
      </w:pPr>
      <w:r>
        <w:rPr>
          <w:rFonts w:ascii="Arial" w:hAnsi="Arial" w:cs="Arial"/>
        </w:rPr>
        <w:t xml:space="preserve">Smith, J.L.B. (1958) </w:t>
      </w:r>
      <w:r>
        <w:rPr>
          <w:rFonts w:ascii="Arial" w:hAnsi="Arial" w:cs="Arial"/>
          <w:i/>
        </w:rPr>
        <w:t>Old Fourlegs,</w:t>
      </w:r>
      <w:r w:rsidRPr="00104B15">
        <w:rPr>
          <w:rFonts w:ascii="Arial" w:hAnsi="Arial" w:cs="Arial"/>
          <w:i/>
        </w:rPr>
        <w:t>The Story of the Coelacanth.</w:t>
      </w:r>
      <w:r>
        <w:rPr>
          <w:rFonts w:ascii="Arial" w:hAnsi="Arial" w:cs="Arial"/>
        </w:rPr>
        <w:t xml:space="preserve"> London, Pan Books. 284pp.</w:t>
      </w:r>
    </w:p>
    <w:p w:rsidR="00610F5E" w:rsidRDefault="007E4735" w:rsidP="00610F5E">
      <w:pPr>
        <w:rPr>
          <w:rFonts w:ascii="Arial" w:hAnsi="Arial" w:cs="Arial"/>
          <w:b/>
        </w:rPr>
      </w:pPr>
      <w:r w:rsidRPr="007E4735">
        <w:rPr>
          <w:rFonts w:ascii="Arial" w:hAnsi="Arial" w:cs="Arial"/>
          <w:b/>
        </w:rPr>
        <w:t>Michelle Evans</w:t>
      </w:r>
    </w:p>
    <w:p w:rsidR="00B874C3" w:rsidRDefault="00B874C3" w:rsidP="00610F5E">
      <w:pPr>
        <w:rPr>
          <w:rFonts w:ascii="Arial" w:hAnsi="Arial" w:cs="Arial"/>
        </w:rPr>
      </w:pPr>
      <w:r w:rsidRPr="00B874C3">
        <w:rPr>
          <w:rFonts w:ascii="Arial" w:hAnsi="Arial" w:cs="Arial"/>
        </w:rPr>
        <w:t>Brunel University London</w:t>
      </w:r>
    </w:p>
    <w:p w:rsidR="006A6178" w:rsidRPr="00B874C3" w:rsidRDefault="006A6178" w:rsidP="00610F5E">
      <w:pPr>
        <w:rPr>
          <w:rFonts w:ascii="Arial" w:hAnsi="Arial" w:cs="Arial"/>
        </w:rPr>
      </w:pPr>
    </w:p>
    <w:p w:rsidR="00610F5E" w:rsidRPr="007E4735" w:rsidRDefault="00610F5E" w:rsidP="00610F5E">
      <w:pPr>
        <w:rPr>
          <w:rFonts w:ascii="Arial" w:hAnsi="Arial" w:cs="Arial"/>
          <w:b/>
        </w:rPr>
      </w:pPr>
      <w:r w:rsidRPr="007E4735">
        <w:rPr>
          <w:rFonts w:ascii="Arial" w:hAnsi="Arial" w:cs="Arial"/>
          <w:b/>
        </w:rPr>
        <w:t>Maggie Williams</w:t>
      </w:r>
    </w:p>
    <w:p w:rsidR="00610F5E" w:rsidRPr="00610F5E" w:rsidRDefault="00610F5E" w:rsidP="006A6178">
      <w:pPr>
        <w:spacing w:after="0"/>
        <w:rPr>
          <w:rFonts w:ascii="Arial" w:hAnsi="Arial" w:cs="Arial"/>
        </w:rPr>
      </w:pPr>
      <w:r w:rsidRPr="00610F5E">
        <w:rPr>
          <w:rFonts w:ascii="Arial" w:hAnsi="Arial" w:cs="Arial"/>
        </w:rPr>
        <w:t>Department of Earth</w:t>
      </w:r>
      <w:r w:rsidR="007E4735">
        <w:rPr>
          <w:rFonts w:ascii="Arial" w:hAnsi="Arial" w:cs="Arial"/>
        </w:rPr>
        <w:t>,</w:t>
      </w:r>
      <w:r w:rsidRPr="00610F5E">
        <w:rPr>
          <w:rFonts w:ascii="Arial" w:hAnsi="Arial" w:cs="Arial"/>
        </w:rPr>
        <w:t xml:space="preserve"> Ocean and Ecological Sciences, School of Environmental Sciences, Liverpool, L69 3GP </w:t>
      </w:r>
    </w:p>
    <w:p w:rsidR="00610F5E" w:rsidRPr="007E4735" w:rsidRDefault="00610F5E" w:rsidP="00610F5E">
      <w:pPr>
        <w:rPr>
          <w:rFonts w:ascii="Arial" w:hAnsi="Arial" w:cs="Arial"/>
          <w:b/>
        </w:rPr>
      </w:pPr>
      <w:r w:rsidRPr="007E4735">
        <w:rPr>
          <w:rFonts w:ascii="Arial" w:hAnsi="Arial" w:cs="Arial"/>
          <w:b/>
        </w:rPr>
        <w:t>hiatus@liv.ac.uk</w:t>
      </w:r>
    </w:p>
    <w:p w:rsidR="00610F5E" w:rsidRPr="003C6392" w:rsidRDefault="00610F5E" w:rsidP="00610F5E">
      <w:pPr>
        <w:rPr>
          <w:rFonts w:ascii="Arial" w:hAnsi="Arial" w:cs="Arial"/>
        </w:rPr>
      </w:pPr>
    </w:p>
    <w:sectPr w:rsidR="00610F5E" w:rsidRPr="003C6392" w:rsidSect="00AC176E">
      <w:pgSz w:w="11906" w:h="16838"/>
      <w:pgMar w:top="993"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8792E"/>
    <w:multiLevelType w:val="hybridMultilevel"/>
    <w:tmpl w:val="3844FD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3B"/>
    <w:rsid w:val="000765C8"/>
    <w:rsid w:val="000D0429"/>
    <w:rsid w:val="000D3F96"/>
    <w:rsid w:val="000D4FBF"/>
    <w:rsid w:val="00104B15"/>
    <w:rsid w:val="001749FA"/>
    <w:rsid w:val="00181E88"/>
    <w:rsid w:val="00291275"/>
    <w:rsid w:val="0029447D"/>
    <w:rsid w:val="002D3F91"/>
    <w:rsid w:val="003032B0"/>
    <w:rsid w:val="0034465D"/>
    <w:rsid w:val="00375992"/>
    <w:rsid w:val="003C6392"/>
    <w:rsid w:val="004158B9"/>
    <w:rsid w:val="004B4694"/>
    <w:rsid w:val="00565140"/>
    <w:rsid w:val="00610F5E"/>
    <w:rsid w:val="006648BD"/>
    <w:rsid w:val="006A6178"/>
    <w:rsid w:val="006C42B2"/>
    <w:rsid w:val="0071248C"/>
    <w:rsid w:val="007809FC"/>
    <w:rsid w:val="007E4735"/>
    <w:rsid w:val="008D389D"/>
    <w:rsid w:val="00904125"/>
    <w:rsid w:val="00A2183B"/>
    <w:rsid w:val="00A51284"/>
    <w:rsid w:val="00AA7414"/>
    <w:rsid w:val="00AC176E"/>
    <w:rsid w:val="00B874C3"/>
    <w:rsid w:val="00B92BCE"/>
    <w:rsid w:val="00BE4FA7"/>
    <w:rsid w:val="00CD6CCE"/>
    <w:rsid w:val="00DD42F5"/>
    <w:rsid w:val="00DF704A"/>
    <w:rsid w:val="00EF39A7"/>
    <w:rsid w:val="00F04004"/>
    <w:rsid w:val="00FB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9E82"/>
  <w15:docId w15:val="{87CEEC4F-10DA-4A8B-9195-ECBD013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9FC"/>
    <w:rPr>
      <w:color w:val="0000FF" w:themeColor="hyperlink"/>
      <w:u w:val="single"/>
    </w:rPr>
  </w:style>
  <w:style w:type="paragraph" w:styleId="ListParagraph">
    <w:name w:val="List Paragraph"/>
    <w:basedOn w:val="Normal"/>
    <w:uiPriority w:val="34"/>
    <w:qFormat/>
    <w:rsid w:val="00DF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2</dc:creator>
  <cp:lastModifiedBy>Maggie 2</cp:lastModifiedBy>
  <cp:revision>3</cp:revision>
  <dcterms:created xsi:type="dcterms:W3CDTF">2017-08-16T19:22:00Z</dcterms:created>
  <dcterms:modified xsi:type="dcterms:W3CDTF">2017-08-16T19:24:00Z</dcterms:modified>
</cp:coreProperties>
</file>