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21A3" w:rsidRPr="00532B30" w:rsidRDefault="000C0CDB" w:rsidP="00A61F33">
      <w:pPr>
        <w:rPr>
          <w:rFonts w:ascii="Times New Roman" w:hAnsi="Times New Roman" w:cs="Times New Roman"/>
          <w:b/>
          <w:color w:val="000000" w:themeColor="text1"/>
          <w:sz w:val="24"/>
          <w:szCs w:val="24"/>
        </w:rPr>
      </w:pPr>
      <w:bookmarkStart w:id="0" w:name="_GoBack"/>
      <w:bookmarkEnd w:id="0"/>
      <w:r w:rsidRPr="00532B30">
        <w:rPr>
          <w:rFonts w:ascii="Times New Roman" w:hAnsi="Times New Roman" w:cs="Times New Roman"/>
          <w:b/>
          <w:color w:val="000000" w:themeColor="text1"/>
          <w:sz w:val="24"/>
          <w:szCs w:val="24"/>
        </w:rPr>
        <w:t xml:space="preserve">Dengue burden in India: </w:t>
      </w:r>
      <w:r w:rsidR="00842420" w:rsidRPr="00532B30">
        <w:rPr>
          <w:rFonts w:ascii="Times New Roman" w:hAnsi="Times New Roman" w:cs="Times New Roman"/>
          <w:b/>
          <w:color w:val="000000" w:themeColor="text1"/>
          <w:sz w:val="24"/>
          <w:szCs w:val="24"/>
        </w:rPr>
        <w:t>R</w:t>
      </w:r>
      <w:r w:rsidRPr="00532B30">
        <w:rPr>
          <w:rFonts w:ascii="Times New Roman" w:hAnsi="Times New Roman" w:cs="Times New Roman"/>
          <w:b/>
          <w:color w:val="000000" w:themeColor="text1"/>
          <w:sz w:val="24"/>
          <w:szCs w:val="24"/>
        </w:rPr>
        <w:t xml:space="preserve">ecent trends and </w:t>
      </w:r>
      <w:r w:rsidR="007F2EBD" w:rsidRPr="00532B30">
        <w:rPr>
          <w:rFonts w:ascii="Times New Roman" w:hAnsi="Times New Roman" w:cs="Times New Roman"/>
          <w:b/>
          <w:color w:val="000000" w:themeColor="text1"/>
          <w:sz w:val="24"/>
          <w:szCs w:val="24"/>
        </w:rPr>
        <w:t>importance</w:t>
      </w:r>
      <w:r w:rsidR="00161481" w:rsidRPr="00532B30">
        <w:rPr>
          <w:rFonts w:ascii="Times New Roman" w:hAnsi="Times New Roman" w:cs="Times New Roman"/>
          <w:b/>
          <w:color w:val="000000" w:themeColor="text1"/>
          <w:sz w:val="24"/>
          <w:szCs w:val="24"/>
        </w:rPr>
        <w:t xml:space="preserve"> of climatic parameters</w:t>
      </w:r>
    </w:p>
    <w:p w:rsidR="002721A3" w:rsidRPr="00532B30" w:rsidRDefault="002721A3" w:rsidP="00A61F33">
      <w:pPr>
        <w:jc w:val="left"/>
        <w:rPr>
          <w:rFonts w:ascii="Times New Roman" w:hAnsi="Times New Roman" w:cs="Times New Roman"/>
          <w:b/>
          <w:color w:val="000000" w:themeColor="text1"/>
          <w:sz w:val="24"/>
          <w:szCs w:val="24"/>
        </w:rPr>
      </w:pPr>
    </w:p>
    <w:p w:rsidR="002721A3" w:rsidRPr="00532B30" w:rsidRDefault="0098180D" w:rsidP="00A61F33">
      <w:pPr>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Srinivasa Rao Mutheneni</w:t>
      </w:r>
      <w:r w:rsidRPr="00532B30">
        <w:rPr>
          <w:rFonts w:ascii="Times New Roman" w:hAnsi="Times New Roman" w:cs="Times New Roman"/>
          <w:color w:val="000000" w:themeColor="text1"/>
          <w:sz w:val="24"/>
          <w:szCs w:val="24"/>
          <w:vertAlign w:val="superscript"/>
        </w:rPr>
        <w:t>1</w:t>
      </w:r>
      <w:r w:rsidR="0039366B" w:rsidRPr="00532B30">
        <w:rPr>
          <w:rFonts w:ascii="Times New Roman" w:hAnsi="Times New Roman" w:cs="Times New Roman"/>
          <w:color w:val="000000" w:themeColor="text1"/>
          <w:sz w:val="24"/>
          <w:szCs w:val="24"/>
          <w:vertAlign w:val="superscript"/>
        </w:rPr>
        <w:t>,2</w:t>
      </w:r>
      <w:r w:rsidR="007A3459" w:rsidRPr="00532B30">
        <w:rPr>
          <w:rFonts w:ascii="Times New Roman" w:hAnsi="Times New Roman" w:cs="Times New Roman"/>
          <w:color w:val="000000" w:themeColor="text1"/>
          <w:sz w:val="24"/>
          <w:szCs w:val="24"/>
          <w:vertAlign w:val="superscript"/>
        </w:rPr>
        <w:t>*</w:t>
      </w:r>
      <w:r w:rsidRPr="00532B30">
        <w:rPr>
          <w:rFonts w:ascii="Times New Roman" w:hAnsi="Times New Roman" w:cs="Times New Roman"/>
          <w:color w:val="000000" w:themeColor="text1"/>
          <w:sz w:val="24"/>
          <w:szCs w:val="24"/>
        </w:rPr>
        <w:t>, And</w:t>
      </w:r>
      <w:r w:rsidR="007D2FD8" w:rsidRPr="00532B30">
        <w:rPr>
          <w:rFonts w:ascii="Times New Roman" w:hAnsi="Times New Roman" w:cs="Times New Roman"/>
          <w:color w:val="000000" w:themeColor="text1"/>
          <w:sz w:val="24"/>
          <w:szCs w:val="24"/>
        </w:rPr>
        <w:t>rew P</w:t>
      </w:r>
      <w:r w:rsidRPr="00532B30">
        <w:rPr>
          <w:rFonts w:ascii="Times New Roman" w:hAnsi="Times New Roman" w:cs="Times New Roman"/>
          <w:color w:val="000000" w:themeColor="text1"/>
          <w:sz w:val="24"/>
          <w:szCs w:val="24"/>
        </w:rPr>
        <w:t xml:space="preserve"> Morse</w:t>
      </w:r>
      <w:r w:rsidRPr="00532B30">
        <w:rPr>
          <w:rFonts w:ascii="Times New Roman" w:hAnsi="Times New Roman" w:cs="Times New Roman"/>
          <w:color w:val="000000" w:themeColor="text1"/>
          <w:sz w:val="24"/>
          <w:szCs w:val="24"/>
          <w:vertAlign w:val="superscript"/>
        </w:rPr>
        <w:t>2</w:t>
      </w:r>
      <w:r w:rsidR="0066327E" w:rsidRPr="00532B30">
        <w:rPr>
          <w:rFonts w:ascii="Times New Roman" w:hAnsi="Times New Roman" w:cs="Times New Roman"/>
          <w:color w:val="000000" w:themeColor="text1"/>
          <w:sz w:val="24"/>
          <w:szCs w:val="24"/>
          <w:vertAlign w:val="superscript"/>
        </w:rPr>
        <w:t>,3</w:t>
      </w:r>
      <w:r w:rsidRPr="00532B30">
        <w:rPr>
          <w:rFonts w:ascii="Times New Roman" w:hAnsi="Times New Roman" w:cs="Times New Roman"/>
          <w:color w:val="000000" w:themeColor="text1"/>
          <w:sz w:val="24"/>
          <w:szCs w:val="24"/>
        </w:rPr>
        <w:t>, Cyril Caminade</w:t>
      </w:r>
      <w:r w:rsidR="002A52BC" w:rsidRPr="00532B30">
        <w:rPr>
          <w:rFonts w:ascii="Times New Roman" w:hAnsi="Times New Roman" w:cs="Times New Roman"/>
          <w:color w:val="000000" w:themeColor="text1"/>
          <w:sz w:val="24"/>
          <w:szCs w:val="24"/>
          <w:vertAlign w:val="superscript"/>
        </w:rPr>
        <w:t>3,</w:t>
      </w:r>
      <w:r w:rsidR="001D673D" w:rsidRPr="00532B30">
        <w:rPr>
          <w:rFonts w:ascii="Times New Roman" w:hAnsi="Times New Roman" w:cs="Times New Roman"/>
          <w:color w:val="000000" w:themeColor="text1"/>
          <w:sz w:val="24"/>
          <w:szCs w:val="24"/>
          <w:vertAlign w:val="superscript"/>
        </w:rPr>
        <w:t>4</w:t>
      </w:r>
      <w:r w:rsidRPr="00532B30">
        <w:rPr>
          <w:rFonts w:ascii="Times New Roman" w:hAnsi="Times New Roman" w:cs="Times New Roman"/>
          <w:color w:val="000000" w:themeColor="text1"/>
          <w:sz w:val="24"/>
          <w:szCs w:val="24"/>
        </w:rPr>
        <w:t>, Suryanaryana</w:t>
      </w:r>
      <w:r w:rsidR="00965D1A">
        <w:rPr>
          <w:rFonts w:ascii="Times New Roman" w:hAnsi="Times New Roman" w:cs="Times New Roman"/>
          <w:color w:val="000000" w:themeColor="text1"/>
          <w:sz w:val="24"/>
          <w:szCs w:val="24"/>
        </w:rPr>
        <w:t xml:space="preserve"> </w:t>
      </w:r>
      <w:r w:rsidRPr="00532B30">
        <w:rPr>
          <w:rFonts w:ascii="Times New Roman" w:hAnsi="Times New Roman" w:cs="Times New Roman"/>
          <w:color w:val="000000" w:themeColor="text1"/>
          <w:sz w:val="24"/>
          <w:szCs w:val="24"/>
        </w:rPr>
        <w:t>Murty Upadhyayula</w:t>
      </w:r>
      <w:r w:rsidRPr="00532B30">
        <w:rPr>
          <w:rFonts w:ascii="Times New Roman" w:hAnsi="Times New Roman" w:cs="Times New Roman"/>
          <w:color w:val="000000" w:themeColor="text1"/>
          <w:sz w:val="24"/>
          <w:szCs w:val="24"/>
          <w:vertAlign w:val="superscript"/>
        </w:rPr>
        <w:t>1</w:t>
      </w:r>
      <w:r w:rsidR="00D85C22" w:rsidRPr="00532B30">
        <w:rPr>
          <w:rFonts w:ascii="Times New Roman" w:hAnsi="Times New Roman" w:cs="Times New Roman"/>
          <w:color w:val="000000" w:themeColor="text1"/>
          <w:sz w:val="24"/>
          <w:szCs w:val="24"/>
          <w:vertAlign w:val="superscript"/>
        </w:rPr>
        <w:t>,</w:t>
      </w:r>
      <w:r w:rsidR="00FC003C" w:rsidRPr="00532B30">
        <w:rPr>
          <w:rFonts w:ascii="Times New Roman" w:hAnsi="Times New Roman" w:cs="Times New Roman"/>
          <w:color w:val="000000" w:themeColor="text1"/>
          <w:sz w:val="24"/>
          <w:szCs w:val="24"/>
          <w:vertAlign w:val="superscript"/>
        </w:rPr>
        <w:t>5</w:t>
      </w:r>
      <w:r w:rsidR="001D06D3" w:rsidRPr="00532B30">
        <w:rPr>
          <w:rFonts w:ascii="Times New Roman" w:hAnsi="Times New Roman" w:cs="Times New Roman"/>
          <w:color w:val="000000" w:themeColor="text1"/>
          <w:sz w:val="24"/>
          <w:szCs w:val="24"/>
        </w:rPr>
        <w:t>.</w:t>
      </w:r>
    </w:p>
    <w:p w:rsidR="00B76AA1" w:rsidRPr="00532B30" w:rsidRDefault="00B76AA1" w:rsidP="00A61F33">
      <w:pPr>
        <w:jc w:val="left"/>
        <w:rPr>
          <w:rFonts w:ascii="Times New Roman" w:hAnsi="Times New Roman" w:cs="Times New Roman"/>
          <w:color w:val="000000" w:themeColor="text1"/>
          <w:sz w:val="24"/>
          <w:szCs w:val="24"/>
        </w:rPr>
      </w:pPr>
    </w:p>
    <w:p w:rsidR="002721A3" w:rsidRPr="00532B30" w:rsidRDefault="0098180D" w:rsidP="00A61F33">
      <w:pPr>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vertAlign w:val="superscript"/>
        </w:rPr>
        <w:t>1</w:t>
      </w:r>
      <w:r w:rsidR="005E3C14" w:rsidRPr="00532B30">
        <w:rPr>
          <w:rFonts w:ascii="Times New Roman" w:hAnsi="Times New Roman" w:cs="Times New Roman"/>
          <w:color w:val="000000" w:themeColor="text1"/>
          <w:sz w:val="24"/>
          <w:szCs w:val="24"/>
        </w:rPr>
        <w:t>Biology Division, CSIR-Indian Institute of Chemical Technology, Tarnaka, Hyderabad, Telangana, India.</w:t>
      </w:r>
    </w:p>
    <w:p w:rsidR="002721A3" w:rsidRPr="00532B30" w:rsidRDefault="005B2222" w:rsidP="00A61F33">
      <w:pPr>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vertAlign w:val="superscript"/>
        </w:rPr>
        <w:t>2</w:t>
      </w:r>
      <w:r w:rsidR="00487518" w:rsidRPr="00532B30">
        <w:rPr>
          <w:rFonts w:ascii="Times New Roman" w:hAnsi="Times New Roman" w:cs="Times New Roman"/>
          <w:color w:val="000000" w:themeColor="text1"/>
          <w:sz w:val="24"/>
          <w:szCs w:val="24"/>
        </w:rPr>
        <w:t xml:space="preserve">Department of Geography and </w:t>
      </w:r>
      <w:r w:rsidR="001D673D" w:rsidRPr="00532B30">
        <w:rPr>
          <w:rFonts w:ascii="Times New Roman" w:hAnsi="Times New Roman" w:cs="Times New Roman"/>
          <w:color w:val="000000" w:themeColor="text1"/>
          <w:sz w:val="24"/>
          <w:szCs w:val="24"/>
        </w:rPr>
        <w:t>P</w:t>
      </w:r>
      <w:r w:rsidR="00487518" w:rsidRPr="00532B30">
        <w:rPr>
          <w:rFonts w:ascii="Times New Roman" w:hAnsi="Times New Roman" w:cs="Times New Roman"/>
          <w:color w:val="000000" w:themeColor="text1"/>
          <w:sz w:val="24"/>
          <w:szCs w:val="24"/>
        </w:rPr>
        <w:t xml:space="preserve">lanning, </w:t>
      </w:r>
      <w:r w:rsidR="003353E4" w:rsidRPr="00532B30">
        <w:rPr>
          <w:rFonts w:ascii="Times New Roman" w:hAnsi="Times New Roman" w:cs="Times New Roman"/>
          <w:color w:val="000000" w:themeColor="text1"/>
          <w:sz w:val="24"/>
          <w:szCs w:val="24"/>
        </w:rPr>
        <w:t xml:space="preserve">School of Environmental Sciences, </w:t>
      </w:r>
      <w:r w:rsidR="005E3C14" w:rsidRPr="00532B30">
        <w:rPr>
          <w:rFonts w:ascii="Times New Roman" w:hAnsi="Times New Roman" w:cs="Times New Roman"/>
          <w:color w:val="000000" w:themeColor="text1"/>
          <w:sz w:val="24"/>
          <w:szCs w:val="24"/>
        </w:rPr>
        <w:t>University of Liverpool, Liverpool, UK.</w:t>
      </w:r>
    </w:p>
    <w:p w:rsidR="002721A3" w:rsidRPr="00532B30" w:rsidRDefault="001D673D" w:rsidP="00A61F33">
      <w:pPr>
        <w:jc w:val="left"/>
        <w:rPr>
          <w:rFonts w:ascii="Times New Roman" w:hAnsi="Times New Roman" w:cs="Times New Roman"/>
          <w:color w:val="000000" w:themeColor="text1"/>
          <w:sz w:val="24"/>
          <w:szCs w:val="24"/>
          <w:vertAlign w:val="superscript"/>
        </w:rPr>
      </w:pPr>
      <w:r w:rsidRPr="00532B30">
        <w:rPr>
          <w:rFonts w:ascii="Times New Roman" w:hAnsi="Times New Roman" w:cs="Times New Roman"/>
          <w:color w:val="000000" w:themeColor="text1"/>
          <w:sz w:val="24"/>
          <w:szCs w:val="24"/>
          <w:vertAlign w:val="superscript"/>
        </w:rPr>
        <w:t xml:space="preserve">3 </w:t>
      </w:r>
      <w:r w:rsidRPr="00532B30">
        <w:rPr>
          <w:rFonts w:ascii="Times New Roman" w:hAnsi="Times New Roman" w:cs="Times New Roman"/>
          <w:color w:val="000000" w:themeColor="text1"/>
          <w:sz w:val="24"/>
          <w:szCs w:val="24"/>
        </w:rPr>
        <w:t>NIHR Health Protection Research Unit in Emerging and Zoonotic Infections, Liverpool,</w:t>
      </w:r>
      <w:r w:rsidR="00965D1A">
        <w:rPr>
          <w:rFonts w:ascii="Times New Roman" w:hAnsi="Times New Roman" w:cs="Times New Roman"/>
          <w:color w:val="000000" w:themeColor="text1"/>
          <w:sz w:val="24"/>
          <w:szCs w:val="24"/>
        </w:rPr>
        <w:t xml:space="preserve"> </w:t>
      </w:r>
      <w:r w:rsidR="003353E4" w:rsidRPr="00532B30">
        <w:rPr>
          <w:rFonts w:ascii="Times New Roman" w:hAnsi="Times New Roman" w:cs="Times New Roman"/>
          <w:color w:val="000000" w:themeColor="text1"/>
          <w:sz w:val="24"/>
          <w:szCs w:val="24"/>
        </w:rPr>
        <w:t>UK</w:t>
      </w:r>
    </w:p>
    <w:p w:rsidR="002721A3" w:rsidRPr="00532B30" w:rsidRDefault="001D673D" w:rsidP="00A61F33">
      <w:pPr>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vertAlign w:val="superscript"/>
        </w:rPr>
        <w:t>4</w:t>
      </w:r>
      <w:r w:rsidR="003B44DD" w:rsidRPr="00532B30">
        <w:rPr>
          <w:rFonts w:ascii="Times New Roman" w:hAnsi="Times New Roman" w:cs="Times New Roman"/>
          <w:color w:val="000000" w:themeColor="text1"/>
          <w:sz w:val="24"/>
          <w:szCs w:val="24"/>
        </w:rPr>
        <w:t>Department of Epi</w:t>
      </w:r>
      <w:r w:rsidR="00A3758F" w:rsidRPr="00532B30">
        <w:rPr>
          <w:rFonts w:ascii="Times New Roman" w:hAnsi="Times New Roman" w:cs="Times New Roman"/>
          <w:color w:val="000000" w:themeColor="text1"/>
          <w:sz w:val="24"/>
          <w:szCs w:val="24"/>
        </w:rPr>
        <w:t xml:space="preserve">demiology and Population </w:t>
      </w:r>
      <w:r w:rsidR="00677B18" w:rsidRPr="00532B30">
        <w:rPr>
          <w:rFonts w:ascii="Times New Roman" w:hAnsi="Times New Roman" w:cs="Times New Roman"/>
          <w:color w:val="000000" w:themeColor="text1"/>
          <w:sz w:val="24"/>
          <w:szCs w:val="24"/>
        </w:rPr>
        <w:t>Health,</w:t>
      </w:r>
      <w:r w:rsidR="00965D1A">
        <w:rPr>
          <w:rFonts w:ascii="Times New Roman" w:hAnsi="Times New Roman" w:cs="Times New Roman"/>
          <w:color w:val="000000" w:themeColor="text1"/>
          <w:sz w:val="24"/>
          <w:szCs w:val="24"/>
        </w:rPr>
        <w:t xml:space="preserve"> </w:t>
      </w:r>
      <w:r w:rsidR="00E07AF0" w:rsidRPr="00532B30">
        <w:rPr>
          <w:rFonts w:ascii="Times New Roman" w:hAnsi="Times New Roman" w:cs="Times New Roman"/>
          <w:color w:val="000000" w:themeColor="text1"/>
          <w:sz w:val="24"/>
          <w:szCs w:val="24"/>
        </w:rPr>
        <w:t>Institute of Infection and Global Health</w:t>
      </w:r>
      <w:r w:rsidR="00DA65E0" w:rsidRPr="00532B30">
        <w:rPr>
          <w:rFonts w:ascii="Times New Roman" w:hAnsi="Times New Roman" w:cs="Times New Roman"/>
          <w:color w:val="000000" w:themeColor="text1"/>
          <w:sz w:val="24"/>
          <w:szCs w:val="24"/>
        </w:rPr>
        <w:t>,</w:t>
      </w:r>
      <w:r w:rsidR="00677B18" w:rsidRPr="00532B30">
        <w:rPr>
          <w:rFonts w:ascii="Times New Roman" w:hAnsi="Times New Roman" w:cs="Times New Roman"/>
          <w:color w:val="000000" w:themeColor="text1"/>
          <w:sz w:val="24"/>
          <w:szCs w:val="24"/>
        </w:rPr>
        <w:t xml:space="preserve"> University</w:t>
      </w:r>
      <w:r w:rsidR="00B52E48" w:rsidRPr="00532B30">
        <w:rPr>
          <w:rFonts w:ascii="Times New Roman" w:hAnsi="Times New Roman" w:cs="Times New Roman"/>
          <w:color w:val="000000" w:themeColor="text1"/>
          <w:sz w:val="24"/>
          <w:szCs w:val="24"/>
        </w:rPr>
        <w:t xml:space="preserve"> of Liverpool, UK</w:t>
      </w:r>
      <w:r w:rsidR="00B519C6" w:rsidRPr="00532B30">
        <w:rPr>
          <w:rFonts w:ascii="Times New Roman" w:hAnsi="Times New Roman" w:cs="Times New Roman"/>
          <w:color w:val="000000" w:themeColor="text1"/>
          <w:sz w:val="24"/>
          <w:szCs w:val="24"/>
        </w:rPr>
        <w:t>.</w:t>
      </w:r>
    </w:p>
    <w:p w:rsidR="002721A3" w:rsidRPr="005C18FE" w:rsidRDefault="00FC003C" w:rsidP="00A61F33">
      <w:pPr>
        <w:jc w:val="left"/>
        <w:rPr>
          <w:rFonts w:ascii="Times New Roman" w:hAnsi="Times New Roman" w:cs="Times New Roman"/>
          <w:b/>
          <w:sz w:val="24"/>
          <w:szCs w:val="24"/>
        </w:rPr>
      </w:pPr>
      <w:r w:rsidRPr="005C18FE">
        <w:rPr>
          <w:rFonts w:ascii="Times New Roman" w:hAnsi="Times New Roman" w:cs="Times New Roman"/>
          <w:sz w:val="24"/>
          <w:szCs w:val="24"/>
          <w:vertAlign w:val="superscript"/>
        </w:rPr>
        <w:t>5</w:t>
      </w:r>
      <w:r w:rsidRPr="005C18FE">
        <w:rPr>
          <w:rFonts w:ascii="Times New Roman" w:hAnsi="Times New Roman" w:cs="Times New Roman"/>
          <w:sz w:val="24"/>
          <w:szCs w:val="24"/>
        </w:rPr>
        <w:t>National Institute of Pharmaceutical Education and Research, Guwahati</w:t>
      </w:r>
      <w:r w:rsidR="003353E4" w:rsidRPr="005C18FE">
        <w:rPr>
          <w:rFonts w:ascii="Times New Roman" w:hAnsi="Times New Roman" w:cs="Times New Roman"/>
          <w:sz w:val="24"/>
          <w:szCs w:val="24"/>
        </w:rPr>
        <w:t>, India</w:t>
      </w:r>
      <w:r w:rsidR="005B2222" w:rsidRPr="005C18FE">
        <w:rPr>
          <w:rFonts w:ascii="Times New Roman" w:hAnsi="Times New Roman" w:cs="Times New Roman"/>
          <w:sz w:val="24"/>
          <w:szCs w:val="24"/>
        </w:rPr>
        <w:t>.</w:t>
      </w:r>
    </w:p>
    <w:p w:rsidR="00FC003C" w:rsidRPr="00532B30" w:rsidRDefault="00FC003C" w:rsidP="00A61F33">
      <w:pPr>
        <w:jc w:val="left"/>
        <w:rPr>
          <w:rFonts w:ascii="Times New Roman" w:hAnsi="Times New Roman" w:cs="Times New Roman"/>
          <w:b/>
          <w:color w:val="000000" w:themeColor="text1"/>
          <w:sz w:val="24"/>
          <w:szCs w:val="24"/>
        </w:rPr>
      </w:pPr>
    </w:p>
    <w:p w:rsidR="002721A3" w:rsidRPr="00532B30" w:rsidRDefault="005138AE" w:rsidP="00A61F33">
      <w:pPr>
        <w:jc w:val="left"/>
        <w:rPr>
          <w:rFonts w:ascii="Times New Roman" w:hAnsi="Times New Roman" w:cs="Times New Roman"/>
          <w:color w:val="000000" w:themeColor="text1"/>
          <w:sz w:val="24"/>
          <w:szCs w:val="24"/>
        </w:rPr>
      </w:pPr>
      <w:r w:rsidRPr="00532B30">
        <w:rPr>
          <w:rFonts w:ascii="Times New Roman" w:hAnsi="Times New Roman" w:cs="Times New Roman"/>
          <w:b/>
          <w:color w:val="000000" w:themeColor="text1"/>
          <w:sz w:val="24"/>
          <w:szCs w:val="24"/>
        </w:rPr>
        <w:t xml:space="preserve">Running title: </w:t>
      </w:r>
      <w:r w:rsidRPr="00532B30">
        <w:rPr>
          <w:rFonts w:ascii="Times New Roman" w:hAnsi="Times New Roman" w:cs="Times New Roman"/>
          <w:color w:val="000000" w:themeColor="text1"/>
          <w:sz w:val="24"/>
          <w:szCs w:val="24"/>
        </w:rPr>
        <w:t xml:space="preserve">Impact of Climate </w:t>
      </w:r>
      <w:r w:rsidR="00D3753E" w:rsidRPr="00532B30">
        <w:rPr>
          <w:rFonts w:ascii="Times New Roman" w:hAnsi="Times New Roman" w:cs="Times New Roman"/>
          <w:color w:val="000000" w:themeColor="text1"/>
          <w:sz w:val="24"/>
          <w:szCs w:val="24"/>
        </w:rPr>
        <w:t xml:space="preserve">on </w:t>
      </w:r>
      <w:r w:rsidRPr="00532B30">
        <w:rPr>
          <w:rFonts w:ascii="Times New Roman" w:hAnsi="Times New Roman" w:cs="Times New Roman"/>
          <w:color w:val="000000" w:themeColor="text1"/>
          <w:sz w:val="24"/>
          <w:szCs w:val="24"/>
        </w:rPr>
        <w:t>Dengue</w:t>
      </w:r>
    </w:p>
    <w:p w:rsidR="005A5564" w:rsidRPr="00532B30" w:rsidRDefault="005A5564" w:rsidP="00A61F33">
      <w:pPr>
        <w:jc w:val="left"/>
        <w:rPr>
          <w:rFonts w:ascii="Times New Roman" w:hAnsi="Times New Roman" w:cs="Times New Roman"/>
          <w:b/>
          <w:color w:val="000000" w:themeColor="text1"/>
          <w:sz w:val="24"/>
          <w:szCs w:val="24"/>
        </w:rPr>
      </w:pPr>
    </w:p>
    <w:p w:rsidR="002721A3" w:rsidRPr="00532B30" w:rsidRDefault="00C13939" w:rsidP="00A61F33">
      <w:pPr>
        <w:jc w:val="left"/>
        <w:rPr>
          <w:rFonts w:ascii="Times New Roman" w:hAnsi="Times New Roman" w:cs="Times New Roman"/>
          <w:b/>
          <w:color w:val="000000" w:themeColor="text1"/>
          <w:sz w:val="24"/>
          <w:szCs w:val="24"/>
        </w:rPr>
      </w:pPr>
      <w:r w:rsidRPr="00532B30">
        <w:rPr>
          <w:rFonts w:ascii="Times New Roman" w:hAnsi="Times New Roman" w:cs="Times New Roman"/>
          <w:b/>
          <w:color w:val="000000" w:themeColor="text1"/>
          <w:sz w:val="24"/>
          <w:szCs w:val="24"/>
        </w:rPr>
        <w:t>*</w:t>
      </w:r>
      <w:r w:rsidR="0098180D" w:rsidRPr="00532B30">
        <w:rPr>
          <w:rFonts w:ascii="Times New Roman" w:hAnsi="Times New Roman" w:cs="Times New Roman"/>
          <w:b/>
          <w:color w:val="000000" w:themeColor="text1"/>
          <w:sz w:val="24"/>
          <w:szCs w:val="24"/>
        </w:rPr>
        <w:t>Corresponding Author</w:t>
      </w:r>
    </w:p>
    <w:p w:rsidR="002721A3" w:rsidRPr="00532B30" w:rsidRDefault="00C13939" w:rsidP="00A61F33">
      <w:pPr>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Dr.</w:t>
      </w:r>
      <w:r w:rsidR="00E15634" w:rsidRPr="00532B30">
        <w:rPr>
          <w:rFonts w:ascii="Times New Roman" w:hAnsi="Times New Roman" w:cs="Times New Roman"/>
          <w:color w:val="000000" w:themeColor="text1"/>
          <w:sz w:val="24"/>
          <w:szCs w:val="24"/>
        </w:rPr>
        <w:t>SrinivasaRao</w:t>
      </w:r>
      <w:r w:rsidR="00965D1A">
        <w:rPr>
          <w:rFonts w:ascii="Times New Roman" w:hAnsi="Times New Roman" w:cs="Times New Roman"/>
          <w:color w:val="000000" w:themeColor="text1"/>
          <w:sz w:val="24"/>
          <w:szCs w:val="24"/>
        </w:rPr>
        <w:t xml:space="preserve"> </w:t>
      </w:r>
      <w:r w:rsidRPr="00532B30">
        <w:rPr>
          <w:rFonts w:ascii="Times New Roman" w:hAnsi="Times New Roman" w:cs="Times New Roman"/>
          <w:color w:val="000000" w:themeColor="text1"/>
          <w:sz w:val="24"/>
          <w:szCs w:val="24"/>
        </w:rPr>
        <w:t>Mutheneni</w:t>
      </w:r>
    </w:p>
    <w:p w:rsidR="002721A3" w:rsidRPr="00532B30" w:rsidRDefault="00C13939" w:rsidP="00A61F33">
      <w:pPr>
        <w:pStyle w:val="BodyText"/>
        <w:spacing w:line="480" w:lineRule="auto"/>
        <w:jc w:val="left"/>
        <w:rPr>
          <w:rFonts w:ascii="Times New Roman" w:hAnsi="Times New Roman" w:cs="Times New Roman"/>
          <w:bCs/>
          <w:color w:val="000000" w:themeColor="text1"/>
          <w:sz w:val="24"/>
        </w:rPr>
      </w:pPr>
      <w:r w:rsidRPr="00532B30">
        <w:rPr>
          <w:rFonts w:ascii="Times New Roman" w:hAnsi="Times New Roman" w:cs="Times New Roman"/>
          <w:bCs/>
          <w:color w:val="000000" w:themeColor="text1"/>
          <w:sz w:val="24"/>
        </w:rPr>
        <w:t>Scientist, Biology Division,</w:t>
      </w:r>
    </w:p>
    <w:p w:rsidR="002721A3" w:rsidRPr="00532B30" w:rsidRDefault="00C13939" w:rsidP="00A61F33">
      <w:pPr>
        <w:pStyle w:val="BodyText"/>
        <w:spacing w:line="480" w:lineRule="auto"/>
        <w:jc w:val="left"/>
        <w:rPr>
          <w:rFonts w:ascii="Times New Roman" w:hAnsi="Times New Roman" w:cs="Times New Roman"/>
          <w:bCs/>
          <w:color w:val="000000" w:themeColor="text1"/>
          <w:sz w:val="24"/>
        </w:rPr>
      </w:pPr>
      <w:r w:rsidRPr="00532B30">
        <w:rPr>
          <w:rFonts w:ascii="Times New Roman" w:hAnsi="Times New Roman" w:cs="Times New Roman"/>
          <w:bCs/>
          <w:color w:val="000000" w:themeColor="text1"/>
          <w:sz w:val="24"/>
        </w:rPr>
        <w:t>CSIR-Indian Institute of Chemical Technology</w:t>
      </w:r>
    </w:p>
    <w:p w:rsidR="002721A3" w:rsidRPr="00532B30" w:rsidRDefault="00C13939" w:rsidP="00A61F33">
      <w:pPr>
        <w:pStyle w:val="BodyText"/>
        <w:spacing w:line="480" w:lineRule="auto"/>
        <w:jc w:val="left"/>
        <w:rPr>
          <w:rFonts w:ascii="Times New Roman" w:hAnsi="Times New Roman" w:cs="Times New Roman"/>
          <w:bCs/>
          <w:color w:val="000000" w:themeColor="text1"/>
          <w:sz w:val="24"/>
        </w:rPr>
      </w:pPr>
      <w:r w:rsidRPr="00532B30">
        <w:rPr>
          <w:rFonts w:ascii="Times New Roman" w:hAnsi="Times New Roman" w:cs="Times New Roman"/>
          <w:bCs/>
          <w:color w:val="000000" w:themeColor="text1"/>
          <w:sz w:val="24"/>
        </w:rPr>
        <w:t>Tarnaka, Hyderabad – 500 007, Telangana, India</w:t>
      </w:r>
    </w:p>
    <w:p w:rsidR="002721A3" w:rsidRPr="00532B30" w:rsidRDefault="00C13939" w:rsidP="00A61F33">
      <w:pPr>
        <w:pStyle w:val="BodyText"/>
        <w:spacing w:line="480" w:lineRule="auto"/>
        <w:jc w:val="left"/>
        <w:rPr>
          <w:rFonts w:ascii="Times New Roman" w:hAnsi="Times New Roman" w:cs="Times New Roman"/>
          <w:bCs/>
          <w:color w:val="000000" w:themeColor="text1"/>
          <w:sz w:val="24"/>
        </w:rPr>
      </w:pPr>
      <w:r w:rsidRPr="00532B30">
        <w:rPr>
          <w:rFonts w:ascii="Times New Roman" w:hAnsi="Times New Roman" w:cs="Times New Roman"/>
          <w:bCs/>
          <w:color w:val="000000" w:themeColor="text1"/>
          <w:sz w:val="24"/>
        </w:rPr>
        <w:t>Phone: +91-040-27191379 (Office)/+91-040-27193227 (Fax)</w:t>
      </w:r>
    </w:p>
    <w:p w:rsidR="00641BA3" w:rsidRPr="00532B30" w:rsidRDefault="00C13939" w:rsidP="00A61F33">
      <w:pPr>
        <w:jc w:val="left"/>
        <w:rPr>
          <w:rFonts w:ascii="Times New Roman" w:hAnsi="Times New Roman" w:cs="Times New Roman"/>
          <w:b/>
          <w:color w:val="000000" w:themeColor="text1"/>
          <w:sz w:val="24"/>
          <w:szCs w:val="24"/>
        </w:rPr>
      </w:pPr>
      <w:r w:rsidRPr="00532B30">
        <w:rPr>
          <w:rFonts w:ascii="Times New Roman" w:hAnsi="Times New Roman" w:cs="Times New Roman"/>
          <w:bCs/>
          <w:color w:val="000000" w:themeColor="text1"/>
          <w:sz w:val="24"/>
          <w:szCs w:val="24"/>
        </w:rPr>
        <w:t>Email:</w:t>
      </w:r>
      <w:r w:rsidR="004129E3" w:rsidRPr="00532B30">
        <w:rPr>
          <w:rFonts w:ascii="Times New Roman" w:hAnsi="Times New Roman" w:cs="Times New Roman"/>
          <w:bCs/>
          <w:color w:val="000000" w:themeColor="text1"/>
          <w:sz w:val="24"/>
          <w:szCs w:val="24"/>
        </w:rPr>
        <w:t xml:space="preserve">  msrinivas</w:t>
      </w:r>
      <w:r w:rsidR="00641BA3" w:rsidRPr="00532B30">
        <w:rPr>
          <w:rFonts w:ascii="Times New Roman" w:hAnsi="Times New Roman" w:cs="Times New Roman"/>
          <w:bCs/>
          <w:color w:val="000000" w:themeColor="text1"/>
          <w:sz w:val="24"/>
          <w:szCs w:val="24"/>
        </w:rPr>
        <w:t>@iict.res.in</w:t>
      </w:r>
      <w:r w:rsidR="00641BA3" w:rsidRPr="00532B30">
        <w:rPr>
          <w:rFonts w:ascii="Times New Roman" w:hAnsi="Times New Roman" w:cs="Times New Roman"/>
          <w:b/>
          <w:color w:val="000000" w:themeColor="text1"/>
          <w:sz w:val="24"/>
          <w:szCs w:val="24"/>
        </w:rPr>
        <w:br w:type="page"/>
      </w:r>
    </w:p>
    <w:p w:rsidR="002721A3" w:rsidRPr="00532B30" w:rsidRDefault="002D4DD3" w:rsidP="00A61F33">
      <w:pPr>
        <w:jc w:val="left"/>
        <w:rPr>
          <w:rFonts w:ascii="Times New Roman" w:hAnsi="Times New Roman" w:cs="Times New Roman"/>
          <w:b/>
          <w:color w:val="000000" w:themeColor="text1"/>
          <w:sz w:val="24"/>
          <w:szCs w:val="24"/>
        </w:rPr>
      </w:pPr>
      <w:r w:rsidRPr="00532B30">
        <w:rPr>
          <w:rFonts w:ascii="Times New Roman" w:hAnsi="Times New Roman" w:cs="Times New Roman"/>
          <w:b/>
          <w:color w:val="000000" w:themeColor="text1"/>
          <w:sz w:val="24"/>
          <w:szCs w:val="24"/>
        </w:rPr>
        <w:lastRenderedPageBreak/>
        <w:t>Abstract:</w:t>
      </w:r>
    </w:p>
    <w:p w:rsidR="002721A3" w:rsidRPr="00532B30" w:rsidRDefault="00250446" w:rsidP="00A61F33">
      <w:pPr>
        <w:jc w:val="left"/>
        <w:rPr>
          <w:rFonts w:ascii="Times New Roman" w:hAnsi="Times New Roman" w:cs="Times New Roman"/>
          <w:color w:val="000000" w:themeColor="text1"/>
          <w:sz w:val="24"/>
          <w:szCs w:val="24"/>
          <w:lang w:val="en-IN"/>
        </w:rPr>
      </w:pPr>
      <w:r w:rsidRPr="00532B30">
        <w:rPr>
          <w:rFonts w:ascii="Times New Roman" w:hAnsi="Times New Roman" w:cs="Times New Roman"/>
          <w:color w:val="000000" w:themeColor="text1"/>
          <w:sz w:val="24"/>
          <w:szCs w:val="24"/>
          <w:lang w:val="en-IN"/>
        </w:rPr>
        <w:t xml:space="preserve">For the past ten years the </w:t>
      </w:r>
      <w:r w:rsidR="00462CEB" w:rsidRPr="00532B30">
        <w:rPr>
          <w:rFonts w:ascii="Times New Roman" w:hAnsi="Times New Roman" w:cs="Times New Roman"/>
          <w:color w:val="000000" w:themeColor="text1"/>
          <w:sz w:val="24"/>
          <w:szCs w:val="24"/>
          <w:lang w:val="en-IN"/>
        </w:rPr>
        <w:t>number of dengue cases has</w:t>
      </w:r>
      <w:r w:rsidR="00965D1A">
        <w:rPr>
          <w:rFonts w:ascii="Times New Roman" w:hAnsi="Times New Roman" w:cs="Times New Roman"/>
          <w:color w:val="000000" w:themeColor="text1"/>
          <w:sz w:val="24"/>
          <w:szCs w:val="24"/>
          <w:lang w:val="en-IN"/>
        </w:rPr>
        <w:t xml:space="preserve"> </w:t>
      </w:r>
      <w:r w:rsidRPr="00532B30">
        <w:rPr>
          <w:rFonts w:ascii="Times New Roman" w:hAnsi="Times New Roman" w:cs="Times New Roman"/>
          <w:color w:val="000000" w:themeColor="text1"/>
          <w:sz w:val="24"/>
          <w:szCs w:val="24"/>
          <w:lang w:val="en-IN"/>
        </w:rPr>
        <w:t xml:space="preserve">gradually increased in India. </w:t>
      </w:r>
      <w:r w:rsidR="000B4D7F" w:rsidRPr="00532B30">
        <w:rPr>
          <w:rFonts w:ascii="Times New Roman" w:hAnsi="Times New Roman" w:cs="Times New Roman"/>
          <w:color w:val="000000" w:themeColor="text1"/>
          <w:sz w:val="24"/>
          <w:szCs w:val="24"/>
          <w:lang w:val="en-IN"/>
        </w:rPr>
        <w:t>D</w:t>
      </w:r>
      <w:r w:rsidRPr="00532B30">
        <w:rPr>
          <w:rFonts w:ascii="Times New Roman" w:hAnsi="Times New Roman" w:cs="Times New Roman"/>
          <w:color w:val="000000" w:themeColor="text1"/>
          <w:sz w:val="24"/>
          <w:szCs w:val="24"/>
          <w:lang w:val="en-IN"/>
        </w:rPr>
        <w:t>engue is mainly driven by complex interactions between host, vector and virus that are influenced by climatic factors. In the present study we focus on the extrinsic incubation period (EIP) and its variability in different</w:t>
      </w:r>
      <w:r w:rsidR="00965D1A">
        <w:rPr>
          <w:rFonts w:ascii="Times New Roman" w:hAnsi="Times New Roman" w:cs="Times New Roman"/>
          <w:color w:val="000000" w:themeColor="text1"/>
          <w:sz w:val="24"/>
          <w:szCs w:val="24"/>
          <w:lang w:val="en-IN"/>
        </w:rPr>
        <w:t xml:space="preserve"> </w:t>
      </w:r>
      <w:r w:rsidRPr="00532B30">
        <w:rPr>
          <w:rFonts w:ascii="Times New Roman" w:hAnsi="Times New Roman" w:cs="Times New Roman"/>
          <w:color w:val="000000" w:themeColor="text1"/>
          <w:sz w:val="24"/>
          <w:szCs w:val="24"/>
          <w:lang w:val="en-IN"/>
        </w:rPr>
        <w:t>climatic zones of India</w:t>
      </w:r>
      <w:r w:rsidR="00A72E34" w:rsidRPr="00532B30">
        <w:rPr>
          <w:rFonts w:ascii="Times New Roman" w:hAnsi="Times New Roman" w:cs="Times New Roman"/>
          <w:color w:val="000000" w:themeColor="text1"/>
          <w:sz w:val="24"/>
          <w:szCs w:val="24"/>
          <w:lang w:val="en-IN"/>
        </w:rPr>
        <w:t>. EIP</w:t>
      </w:r>
      <w:r w:rsidRPr="00532B30">
        <w:rPr>
          <w:rFonts w:ascii="Times New Roman" w:hAnsi="Times New Roman" w:cs="Times New Roman"/>
          <w:color w:val="000000" w:themeColor="text1"/>
          <w:sz w:val="24"/>
          <w:szCs w:val="24"/>
          <w:lang w:val="en-IN"/>
        </w:rPr>
        <w:t xml:space="preserve"> was calculated using daily and monthly mean temperature for States of Punjab, Haryana, Gujarat, Rajasthan and Kerala. Among the studied states, faster/low EIP was observed in Kerala (8-15 days at 30.8</w:t>
      </w:r>
      <w:r w:rsidR="0018398E">
        <w:rPr>
          <w:rFonts w:ascii="Calibri" w:hAnsi="Calibri" w:cs="Calibri"/>
          <w:color w:val="000000" w:themeColor="text1"/>
          <w:sz w:val="24"/>
          <w:szCs w:val="24"/>
          <w:lang w:val="en-IN"/>
        </w:rPr>
        <w:t>°</w:t>
      </w:r>
      <w:r w:rsidRPr="00532B30">
        <w:rPr>
          <w:rFonts w:ascii="Times New Roman" w:hAnsi="Times New Roman" w:cs="Times New Roman"/>
          <w:color w:val="000000" w:themeColor="text1"/>
          <w:sz w:val="24"/>
          <w:szCs w:val="24"/>
          <w:lang w:val="en-IN"/>
        </w:rPr>
        <w:t>C and 23.4</w:t>
      </w:r>
      <w:r w:rsidR="00965D1A">
        <w:rPr>
          <w:rFonts w:ascii="Times New Roman" w:hAnsi="Times New Roman" w:cs="Times New Roman"/>
          <w:color w:val="000000" w:themeColor="text1"/>
          <w:sz w:val="24"/>
          <w:szCs w:val="24"/>
          <w:vertAlign w:val="superscript"/>
          <w:lang w:val="en-IN"/>
        </w:rPr>
        <w:t>o</w:t>
      </w:r>
      <w:r w:rsidRPr="00532B30">
        <w:rPr>
          <w:rFonts w:ascii="Times New Roman" w:hAnsi="Times New Roman" w:cs="Times New Roman"/>
          <w:color w:val="000000" w:themeColor="text1"/>
          <w:sz w:val="24"/>
          <w:szCs w:val="24"/>
          <w:lang w:val="en-IN"/>
        </w:rPr>
        <w:t>C) and generally slower/high EIP in Punjab (5.6-96.</w:t>
      </w:r>
      <w:r w:rsidR="0018398E">
        <w:rPr>
          <w:rFonts w:ascii="Times New Roman" w:hAnsi="Times New Roman" w:cs="Times New Roman"/>
          <w:color w:val="000000" w:themeColor="text1"/>
          <w:sz w:val="24"/>
          <w:szCs w:val="24"/>
          <w:lang w:val="en-IN"/>
        </w:rPr>
        <w:t>5</w:t>
      </w:r>
      <w:r w:rsidR="00965D1A">
        <w:rPr>
          <w:rFonts w:ascii="Times New Roman" w:hAnsi="Times New Roman" w:cs="Times New Roman"/>
          <w:color w:val="000000" w:themeColor="text1"/>
          <w:sz w:val="24"/>
          <w:szCs w:val="24"/>
          <w:lang w:val="en-IN"/>
        </w:rPr>
        <w:t xml:space="preserve">) </w:t>
      </w:r>
      <w:r w:rsidRPr="00532B30">
        <w:rPr>
          <w:rFonts w:ascii="Times New Roman" w:hAnsi="Times New Roman" w:cs="Times New Roman"/>
          <w:color w:val="000000" w:themeColor="text1"/>
          <w:sz w:val="24"/>
          <w:szCs w:val="24"/>
          <w:lang w:val="en-IN"/>
        </w:rPr>
        <w:t>days at 35</w:t>
      </w:r>
      <w:r w:rsidRPr="00532B30">
        <w:rPr>
          <w:rFonts w:ascii="Times New Roman" w:hAnsi="Times New Roman" w:cs="Times New Roman"/>
          <w:color w:val="000000" w:themeColor="text1"/>
          <w:sz w:val="24"/>
          <w:szCs w:val="24"/>
          <w:vertAlign w:val="superscript"/>
          <w:lang w:val="en-IN"/>
        </w:rPr>
        <w:t>o</w:t>
      </w:r>
      <w:r w:rsidRPr="00532B30">
        <w:rPr>
          <w:rFonts w:ascii="Times New Roman" w:hAnsi="Times New Roman" w:cs="Times New Roman"/>
          <w:color w:val="000000" w:themeColor="text1"/>
          <w:sz w:val="24"/>
          <w:szCs w:val="24"/>
          <w:lang w:val="en-IN"/>
        </w:rPr>
        <w:t>C and 0</w:t>
      </w:r>
      <w:r w:rsidRPr="00532B30">
        <w:rPr>
          <w:rFonts w:ascii="Times New Roman" w:hAnsi="Times New Roman" w:cs="Times New Roman"/>
          <w:color w:val="000000" w:themeColor="text1"/>
          <w:sz w:val="24"/>
          <w:szCs w:val="24"/>
          <w:vertAlign w:val="superscript"/>
          <w:lang w:val="en-IN"/>
        </w:rPr>
        <w:t>o</w:t>
      </w:r>
      <w:r w:rsidRPr="00532B30">
        <w:rPr>
          <w:rFonts w:ascii="Times New Roman" w:hAnsi="Times New Roman" w:cs="Times New Roman"/>
          <w:color w:val="000000" w:themeColor="text1"/>
          <w:sz w:val="24"/>
          <w:szCs w:val="24"/>
          <w:lang w:val="en-IN"/>
        </w:rPr>
        <w:t>C) was simulated with daily temperatures.EIP was calculated for different seasons and it was found that Kerala showed</w:t>
      </w:r>
      <w:r w:rsidR="00965D1A">
        <w:rPr>
          <w:rFonts w:ascii="Times New Roman" w:hAnsi="Times New Roman" w:cs="Times New Roman"/>
          <w:color w:val="000000" w:themeColor="text1"/>
          <w:sz w:val="24"/>
          <w:szCs w:val="24"/>
          <w:lang w:val="en-IN"/>
        </w:rPr>
        <w:t xml:space="preserve"> </w:t>
      </w:r>
      <w:r w:rsidRPr="00532B30">
        <w:rPr>
          <w:rFonts w:ascii="Times New Roman" w:hAnsi="Times New Roman" w:cs="Times New Roman"/>
          <w:color w:val="000000" w:themeColor="text1"/>
          <w:sz w:val="24"/>
          <w:szCs w:val="24"/>
          <w:lang w:val="en-IN"/>
        </w:rPr>
        <w:t>the lowest EIP during the monsoon period. Besides these, significant association between dengue cases and precipitation was also observed. The results suggest the importance of temperature for virus development in different climatic regions and in helping to understand spatio-temporal variation in dengue risk. Climate based disease forecasting models in India</w:t>
      </w:r>
      <w:r w:rsidR="00965D1A">
        <w:rPr>
          <w:rFonts w:ascii="Times New Roman" w:hAnsi="Times New Roman" w:cs="Times New Roman"/>
          <w:color w:val="000000" w:themeColor="text1"/>
          <w:sz w:val="24"/>
          <w:szCs w:val="24"/>
          <w:lang w:val="en-IN"/>
        </w:rPr>
        <w:t xml:space="preserve"> </w:t>
      </w:r>
      <w:r w:rsidRPr="00532B30">
        <w:rPr>
          <w:rFonts w:ascii="Times New Roman" w:hAnsi="Times New Roman" w:cs="Times New Roman"/>
          <w:color w:val="000000" w:themeColor="text1"/>
          <w:sz w:val="24"/>
          <w:szCs w:val="24"/>
          <w:lang w:val="en-IN"/>
        </w:rPr>
        <w:t>will have to be refined and tailored for different climatic zones rather than providing a standard and unique model.</w:t>
      </w:r>
    </w:p>
    <w:p w:rsidR="00533278" w:rsidRPr="00532B30" w:rsidRDefault="00533278" w:rsidP="00A61F33">
      <w:pPr>
        <w:jc w:val="left"/>
        <w:rPr>
          <w:rFonts w:ascii="Times New Roman" w:hAnsi="Times New Roman" w:cs="Times New Roman"/>
          <w:color w:val="000000" w:themeColor="text1"/>
          <w:sz w:val="24"/>
          <w:szCs w:val="24"/>
          <w:lang w:val="en-IN"/>
        </w:rPr>
      </w:pPr>
    </w:p>
    <w:p w:rsidR="002721A3" w:rsidRPr="00532B30" w:rsidRDefault="00C851DA" w:rsidP="00A61F33">
      <w:pPr>
        <w:jc w:val="left"/>
        <w:rPr>
          <w:rFonts w:ascii="Times New Roman" w:hAnsi="Times New Roman" w:cs="Times New Roman"/>
          <w:b/>
          <w:color w:val="000000" w:themeColor="text1"/>
          <w:sz w:val="24"/>
          <w:szCs w:val="24"/>
        </w:rPr>
      </w:pPr>
      <w:r w:rsidRPr="00532B30">
        <w:rPr>
          <w:rFonts w:ascii="Times New Roman" w:hAnsi="Times New Roman" w:cs="Times New Roman"/>
          <w:b/>
          <w:color w:val="000000" w:themeColor="text1"/>
          <w:sz w:val="24"/>
          <w:szCs w:val="24"/>
          <w:lang w:val="en-IN"/>
        </w:rPr>
        <w:t>Keywords</w:t>
      </w:r>
      <w:r w:rsidR="00533278" w:rsidRPr="00532B30">
        <w:rPr>
          <w:rFonts w:ascii="Times New Roman" w:hAnsi="Times New Roman" w:cs="Times New Roman"/>
          <w:b/>
          <w:color w:val="000000" w:themeColor="text1"/>
          <w:sz w:val="24"/>
          <w:szCs w:val="24"/>
          <w:lang w:val="en-IN"/>
        </w:rPr>
        <w:t>:</w:t>
      </w:r>
      <w:r w:rsidR="00965D1A">
        <w:rPr>
          <w:rFonts w:ascii="Times New Roman" w:hAnsi="Times New Roman" w:cs="Times New Roman"/>
          <w:b/>
          <w:color w:val="000000" w:themeColor="text1"/>
          <w:sz w:val="24"/>
          <w:szCs w:val="24"/>
          <w:lang w:val="en-IN"/>
        </w:rPr>
        <w:t xml:space="preserve"> </w:t>
      </w:r>
      <w:r w:rsidRPr="00532B30">
        <w:rPr>
          <w:rFonts w:ascii="Times New Roman" w:hAnsi="Times New Roman" w:cs="Times New Roman"/>
          <w:color w:val="000000" w:themeColor="text1"/>
          <w:sz w:val="24"/>
          <w:szCs w:val="24"/>
          <w:lang w:val="en-IN"/>
        </w:rPr>
        <w:t>De</w:t>
      </w:r>
      <w:r w:rsidR="00F00CB9" w:rsidRPr="00532B30">
        <w:rPr>
          <w:rFonts w:ascii="Times New Roman" w:hAnsi="Times New Roman" w:cs="Times New Roman"/>
          <w:color w:val="000000" w:themeColor="text1"/>
          <w:sz w:val="24"/>
          <w:szCs w:val="24"/>
          <w:lang w:val="en-IN"/>
        </w:rPr>
        <w:t xml:space="preserve">ngue, India, Extrinsic </w:t>
      </w:r>
      <w:r w:rsidR="008F0C1C" w:rsidRPr="00532B30">
        <w:rPr>
          <w:rFonts w:ascii="Times New Roman" w:hAnsi="Times New Roman" w:cs="Times New Roman"/>
          <w:color w:val="000000" w:themeColor="text1"/>
          <w:sz w:val="24"/>
          <w:szCs w:val="24"/>
          <w:lang w:val="en-IN"/>
        </w:rPr>
        <w:t>i</w:t>
      </w:r>
      <w:r w:rsidR="00F00CB9" w:rsidRPr="00532B30">
        <w:rPr>
          <w:rFonts w:ascii="Times New Roman" w:hAnsi="Times New Roman" w:cs="Times New Roman"/>
          <w:color w:val="000000" w:themeColor="text1"/>
          <w:sz w:val="24"/>
          <w:szCs w:val="24"/>
          <w:lang w:val="en-IN"/>
        </w:rPr>
        <w:t>ncubation period</w:t>
      </w:r>
      <w:r w:rsidR="008F0C1C" w:rsidRPr="00532B30">
        <w:rPr>
          <w:rFonts w:ascii="Times New Roman" w:hAnsi="Times New Roman" w:cs="Times New Roman"/>
          <w:color w:val="000000" w:themeColor="text1"/>
          <w:sz w:val="24"/>
          <w:szCs w:val="24"/>
          <w:lang w:val="en-IN"/>
        </w:rPr>
        <w:t xml:space="preserve"> (EIP)</w:t>
      </w:r>
      <w:r w:rsidR="00F00CB9" w:rsidRPr="00532B30">
        <w:rPr>
          <w:rFonts w:ascii="Times New Roman" w:hAnsi="Times New Roman" w:cs="Times New Roman"/>
          <w:color w:val="000000" w:themeColor="text1"/>
          <w:sz w:val="24"/>
          <w:szCs w:val="24"/>
          <w:lang w:val="en-IN"/>
        </w:rPr>
        <w:t>, Temperature, Rainfall</w:t>
      </w:r>
      <w:r w:rsidR="00F2437C" w:rsidRPr="00532B30">
        <w:rPr>
          <w:rFonts w:ascii="Times New Roman" w:hAnsi="Times New Roman" w:cs="Times New Roman"/>
          <w:color w:val="000000" w:themeColor="text1"/>
          <w:sz w:val="24"/>
          <w:szCs w:val="24"/>
          <w:lang w:val="en-IN"/>
        </w:rPr>
        <w:t>.</w:t>
      </w:r>
      <w:r w:rsidR="00FE0227" w:rsidRPr="00532B30">
        <w:rPr>
          <w:rFonts w:ascii="Times New Roman" w:hAnsi="Times New Roman" w:cs="Times New Roman"/>
          <w:b/>
          <w:color w:val="000000" w:themeColor="text1"/>
          <w:sz w:val="24"/>
          <w:szCs w:val="24"/>
        </w:rPr>
        <w:br w:type="page"/>
      </w:r>
    </w:p>
    <w:p w:rsidR="002721A3" w:rsidRPr="00532B30" w:rsidRDefault="00524A55" w:rsidP="00A61F33">
      <w:pPr>
        <w:jc w:val="left"/>
        <w:rPr>
          <w:rFonts w:ascii="Times New Roman" w:hAnsi="Times New Roman" w:cs="Times New Roman"/>
          <w:b/>
          <w:color w:val="000000" w:themeColor="text1"/>
          <w:sz w:val="24"/>
          <w:szCs w:val="24"/>
        </w:rPr>
      </w:pPr>
      <w:r w:rsidRPr="00532B30">
        <w:rPr>
          <w:rFonts w:ascii="Times New Roman" w:hAnsi="Times New Roman" w:cs="Times New Roman"/>
          <w:b/>
          <w:color w:val="000000" w:themeColor="text1"/>
          <w:sz w:val="24"/>
          <w:szCs w:val="24"/>
        </w:rPr>
        <w:lastRenderedPageBreak/>
        <w:t>Introduction</w:t>
      </w:r>
    </w:p>
    <w:p w:rsidR="00C774A5" w:rsidRPr="005C18FE" w:rsidRDefault="00E61A61" w:rsidP="00A61F33">
      <w:pPr>
        <w:autoSpaceDE w:val="0"/>
        <w:autoSpaceDN w:val="0"/>
        <w:adjustRightInd w:val="0"/>
        <w:jc w:val="left"/>
        <w:rPr>
          <w:rFonts w:ascii="Times New Roman" w:hAnsi="Times New Roman" w:cs="Times New Roman"/>
          <w:sz w:val="24"/>
          <w:szCs w:val="24"/>
        </w:rPr>
      </w:pPr>
      <w:r w:rsidRPr="00532B30">
        <w:rPr>
          <w:rFonts w:ascii="Times New Roman" w:eastAsia="MinionPro-Regular" w:hAnsi="Times New Roman" w:cs="Times New Roman"/>
          <w:color w:val="000000" w:themeColor="text1"/>
          <w:sz w:val="24"/>
          <w:szCs w:val="24"/>
        </w:rPr>
        <w:t xml:space="preserve">Dengue is a </w:t>
      </w:r>
      <w:r w:rsidR="00D6763A" w:rsidRPr="005C18FE">
        <w:rPr>
          <w:rFonts w:ascii="Times New Roman" w:eastAsia="MinionPro-Regular" w:hAnsi="Times New Roman" w:cs="Times New Roman"/>
          <w:sz w:val="24"/>
          <w:szCs w:val="24"/>
        </w:rPr>
        <w:t xml:space="preserve">vector borne disease that is a </w:t>
      </w:r>
      <w:r w:rsidRPr="005C18FE">
        <w:rPr>
          <w:rFonts w:ascii="Times New Roman" w:eastAsia="MinionPro-Regular" w:hAnsi="Times New Roman" w:cs="Times New Roman"/>
          <w:sz w:val="24"/>
          <w:szCs w:val="24"/>
        </w:rPr>
        <w:t xml:space="preserve">major public health </w:t>
      </w:r>
      <w:r w:rsidR="00D6763A" w:rsidRPr="005C18FE">
        <w:rPr>
          <w:rFonts w:ascii="Times New Roman" w:eastAsia="MinionPro-Regular" w:hAnsi="Times New Roman" w:cs="Times New Roman"/>
          <w:sz w:val="24"/>
          <w:szCs w:val="24"/>
        </w:rPr>
        <w:t>threat globally</w:t>
      </w:r>
      <w:r w:rsidRPr="005C18FE">
        <w:rPr>
          <w:rFonts w:ascii="Times New Roman" w:eastAsia="MinionPro-Regular" w:hAnsi="Times New Roman" w:cs="Times New Roman"/>
          <w:sz w:val="24"/>
          <w:szCs w:val="24"/>
        </w:rPr>
        <w:t>.</w:t>
      </w:r>
      <w:r w:rsidR="00965D1A">
        <w:rPr>
          <w:rFonts w:ascii="Times New Roman" w:eastAsia="MinionPro-Regular" w:hAnsi="Times New Roman" w:cs="Times New Roman"/>
          <w:sz w:val="24"/>
          <w:szCs w:val="24"/>
        </w:rPr>
        <w:t xml:space="preserve"> </w:t>
      </w:r>
      <w:r w:rsidR="00BC03D7" w:rsidRPr="005C18FE">
        <w:rPr>
          <w:rFonts w:ascii="Times New Roman" w:eastAsia="MinionPro-Regular" w:hAnsi="Times New Roman" w:cs="Times New Roman"/>
          <w:sz w:val="24"/>
          <w:szCs w:val="24"/>
        </w:rPr>
        <w:t>It is caused by the dengue virus (</w:t>
      </w:r>
      <w:r w:rsidR="00BC03D7" w:rsidRPr="005C18FE">
        <w:rPr>
          <w:rFonts w:ascii="Times New Roman" w:hAnsi="Times New Roman" w:cs="Times New Roman"/>
          <w:sz w:val="24"/>
          <w:szCs w:val="24"/>
        </w:rPr>
        <w:t xml:space="preserve">DENV-1 to </w:t>
      </w:r>
      <w:r w:rsidR="00651075" w:rsidRPr="005C18FE">
        <w:rPr>
          <w:rFonts w:ascii="Times New Roman" w:hAnsi="Times New Roman" w:cs="Times New Roman"/>
          <w:sz w:val="24"/>
          <w:szCs w:val="24"/>
        </w:rPr>
        <w:t>4</w:t>
      </w:r>
      <w:r w:rsidR="00BC03D7" w:rsidRPr="005C18FE">
        <w:rPr>
          <w:rFonts w:ascii="Times New Roman" w:hAnsi="Times New Roman" w:cs="Times New Roman"/>
          <w:sz w:val="24"/>
          <w:szCs w:val="24"/>
        </w:rPr>
        <w:t>serotypes</w:t>
      </w:r>
      <w:r w:rsidR="0018398E" w:rsidRPr="005C18FE">
        <w:rPr>
          <w:rFonts w:ascii="Times New Roman" w:hAnsi="Times New Roman" w:cs="Times New Roman"/>
          <w:sz w:val="24"/>
          <w:szCs w:val="24"/>
        </w:rPr>
        <w:t>),</w:t>
      </w:r>
      <w:r w:rsidR="0018398E" w:rsidRPr="005C18FE">
        <w:rPr>
          <w:rFonts w:ascii="Times New Roman" w:eastAsia="MinionPro-Regular" w:hAnsi="Times New Roman" w:cs="Times New Roman"/>
          <w:sz w:val="24"/>
          <w:szCs w:val="24"/>
        </w:rPr>
        <w:t xml:space="preserve"> it</w:t>
      </w:r>
      <w:r w:rsidR="00E23C00" w:rsidRPr="005C18FE">
        <w:rPr>
          <w:rFonts w:ascii="Times New Roman" w:eastAsia="MinionPro-Regular" w:hAnsi="Times New Roman" w:cs="Times New Roman"/>
          <w:sz w:val="24"/>
          <w:szCs w:val="24"/>
        </w:rPr>
        <w:t xml:space="preserve"> is </w:t>
      </w:r>
      <w:r w:rsidR="00A74E31" w:rsidRPr="005C18FE">
        <w:rPr>
          <w:rFonts w:ascii="Times New Roman" w:eastAsia="MinionPro-Regular" w:hAnsi="Times New Roman" w:cs="Times New Roman"/>
          <w:sz w:val="24"/>
          <w:szCs w:val="24"/>
        </w:rPr>
        <w:t>one of</w:t>
      </w:r>
      <w:r w:rsidR="00965D1A">
        <w:rPr>
          <w:rFonts w:ascii="Times New Roman" w:eastAsia="MinionPro-Regular" w:hAnsi="Times New Roman" w:cs="Times New Roman"/>
          <w:sz w:val="24"/>
          <w:szCs w:val="24"/>
        </w:rPr>
        <w:t xml:space="preserve"> </w:t>
      </w:r>
      <w:r w:rsidR="00BC03D7" w:rsidRPr="005C18FE">
        <w:rPr>
          <w:rFonts w:ascii="Times New Roman" w:eastAsia="MinionPro-Regular" w:hAnsi="Times New Roman" w:cs="Times New Roman"/>
          <w:sz w:val="24"/>
          <w:szCs w:val="24"/>
        </w:rPr>
        <w:t>the most important arbovirus in tropical and subtropical regions</w:t>
      </w:r>
      <w:r w:rsidR="00457109" w:rsidRPr="005C18FE">
        <w:rPr>
          <w:rFonts w:ascii="Times New Roman" w:eastAsia="MinionPro-Regular" w:hAnsi="Times New Roman" w:cs="Times New Roman"/>
          <w:sz w:val="24"/>
          <w:szCs w:val="24"/>
        </w:rPr>
        <w:t>.</w:t>
      </w:r>
      <w:r w:rsidR="00EB7805" w:rsidRPr="005C18FE">
        <w:rPr>
          <w:rFonts w:ascii="Times New Roman" w:eastAsia="MinionPro-Regular" w:hAnsi="Times New Roman" w:cs="Times New Roman"/>
          <w:sz w:val="24"/>
          <w:szCs w:val="24"/>
          <w:vertAlign w:val="superscript"/>
        </w:rPr>
        <w:t>1,</w:t>
      </w:r>
      <w:r w:rsidR="00EB7805" w:rsidRPr="00965D1A">
        <w:rPr>
          <w:rFonts w:ascii="Times New Roman" w:eastAsia="MinionPro-Regular" w:hAnsi="Times New Roman" w:cs="Times New Roman"/>
          <w:sz w:val="24"/>
          <w:szCs w:val="24"/>
          <w:vertAlign w:val="superscript"/>
        </w:rPr>
        <w:t>2</w:t>
      </w:r>
      <w:r w:rsidR="00965D1A">
        <w:rPr>
          <w:rFonts w:ascii="Times New Roman" w:eastAsia="MinionPro-Regular" w:hAnsi="Times New Roman" w:cs="Times New Roman"/>
          <w:sz w:val="24"/>
          <w:szCs w:val="24"/>
        </w:rPr>
        <w:t xml:space="preserve"> </w:t>
      </w:r>
      <w:r w:rsidR="00600B17" w:rsidRPr="00965D1A">
        <w:rPr>
          <w:rFonts w:ascii="Times New Roman" w:hAnsi="Times New Roman" w:cs="Times New Roman"/>
          <w:sz w:val="24"/>
          <w:szCs w:val="24"/>
        </w:rPr>
        <w:t>O</w:t>
      </w:r>
      <w:r w:rsidR="003340D3" w:rsidRPr="00965D1A">
        <w:rPr>
          <w:rFonts w:ascii="Times New Roman" w:hAnsi="Times New Roman" w:cs="Times New Roman"/>
          <w:sz w:val="24"/>
          <w:szCs w:val="24"/>
        </w:rPr>
        <w:t>ther</w:t>
      </w:r>
      <w:r w:rsidR="003340D3" w:rsidRPr="005C18FE">
        <w:rPr>
          <w:rFonts w:ascii="Times New Roman" w:hAnsi="Times New Roman" w:cs="Times New Roman"/>
          <w:sz w:val="24"/>
          <w:szCs w:val="24"/>
        </w:rPr>
        <w:t xml:space="preserve"> prevalent arboviral diseases</w:t>
      </w:r>
      <w:r w:rsidR="00FD605E" w:rsidRPr="005C18FE">
        <w:rPr>
          <w:rFonts w:ascii="Times New Roman" w:hAnsi="Times New Roman" w:cs="Times New Roman"/>
          <w:sz w:val="24"/>
          <w:szCs w:val="24"/>
        </w:rPr>
        <w:t xml:space="preserve"> are present</w:t>
      </w:r>
      <w:r w:rsidR="003340D3" w:rsidRPr="005C18FE">
        <w:rPr>
          <w:rFonts w:ascii="Times New Roman" w:hAnsi="Times New Roman" w:cs="Times New Roman"/>
          <w:sz w:val="24"/>
          <w:szCs w:val="24"/>
        </w:rPr>
        <w:t xml:space="preserve"> in India </w:t>
      </w:r>
      <w:r w:rsidR="0018398E">
        <w:rPr>
          <w:rFonts w:ascii="Times New Roman" w:hAnsi="Times New Roman" w:cs="Times New Roman"/>
          <w:sz w:val="24"/>
          <w:szCs w:val="24"/>
        </w:rPr>
        <w:t>including</w:t>
      </w:r>
      <w:r w:rsidR="003340D3" w:rsidRPr="005C18FE">
        <w:rPr>
          <w:rFonts w:ascii="Times New Roman" w:hAnsi="Times New Roman" w:cs="Times New Roman"/>
          <w:sz w:val="24"/>
          <w:szCs w:val="24"/>
        </w:rPr>
        <w:t xml:space="preserve"> Japanese encephalitis, West Nile virus, chikungunya fever, Crimean-Congo </w:t>
      </w:r>
      <w:r w:rsidR="0020250A" w:rsidRPr="005C18FE">
        <w:rPr>
          <w:rFonts w:ascii="Times New Roman" w:hAnsi="Times New Roman" w:cs="Times New Roman"/>
          <w:sz w:val="24"/>
          <w:szCs w:val="24"/>
        </w:rPr>
        <w:t>haemorrhagic</w:t>
      </w:r>
      <w:r w:rsidR="003340D3" w:rsidRPr="005C18FE">
        <w:rPr>
          <w:rFonts w:ascii="Times New Roman" w:hAnsi="Times New Roman" w:cs="Times New Roman"/>
          <w:sz w:val="24"/>
          <w:szCs w:val="24"/>
        </w:rPr>
        <w:t xml:space="preserve">  fever and Kyasanur forest disease virus.</w:t>
      </w:r>
      <w:r w:rsidR="00965D1A">
        <w:rPr>
          <w:rFonts w:ascii="Times New Roman" w:hAnsi="Times New Roman" w:cs="Times New Roman"/>
          <w:sz w:val="24"/>
          <w:szCs w:val="24"/>
        </w:rPr>
        <w:t xml:space="preserve"> </w:t>
      </w:r>
      <w:r w:rsidR="00BC03D7" w:rsidRPr="005C18FE">
        <w:rPr>
          <w:rFonts w:ascii="Times New Roman" w:hAnsi="Times New Roman" w:cs="Times New Roman"/>
          <w:sz w:val="24"/>
          <w:szCs w:val="24"/>
          <w:shd w:val="clear" w:color="auto" w:fill="FFFFFF"/>
        </w:rPr>
        <w:t>Since the mid</w:t>
      </w:r>
      <w:r w:rsidR="00BC03D7" w:rsidRPr="005C18FE">
        <w:rPr>
          <w:rFonts w:ascii="Times New Roman" w:hAnsi="Times New Roman" w:cs="Times New Roman"/>
          <w:sz w:val="24"/>
          <w:szCs w:val="24"/>
        </w:rPr>
        <w:t xml:space="preserve">-1990s, epidemics of dengue in India have become more frequent </w:t>
      </w:r>
      <w:r w:rsidR="00EF5795" w:rsidRPr="005C18FE">
        <w:rPr>
          <w:rFonts w:ascii="Times New Roman" w:hAnsi="Times New Roman" w:cs="Times New Roman"/>
          <w:sz w:val="24"/>
          <w:szCs w:val="24"/>
        </w:rPr>
        <w:t>especially</w:t>
      </w:r>
      <w:r w:rsidR="00965D1A">
        <w:rPr>
          <w:rFonts w:ascii="Times New Roman" w:hAnsi="Times New Roman" w:cs="Times New Roman"/>
          <w:sz w:val="24"/>
          <w:szCs w:val="24"/>
        </w:rPr>
        <w:t xml:space="preserve"> </w:t>
      </w:r>
      <w:r w:rsidR="00BC03D7" w:rsidRPr="005C18FE">
        <w:rPr>
          <w:rFonts w:ascii="Times New Roman" w:hAnsi="Times New Roman" w:cs="Times New Roman"/>
          <w:sz w:val="24"/>
          <w:szCs w:val="24"/>
        </w:rPr>
        <w:t xml:space="preserve">in urban zones and </w:t>
      </w:r>
      <w:r w:rsidR="00AC7244" w:rsidRPr="005C18FE">
        <w:rPr>
          <w:rFonts w:ascii="Times New Roman" w:hAnsi="Times New Roman" w:cs="Times New Roman"/>
          <w:sz w:val="24"/>
          <w:szCs w:val="24"/>
        </w:rPr>
        <w:t xml:space="preserve">they </w:t>
      </w:r>
      <w:r w:rsidR="00BC03D7" w:rsidRPr="005C18FE">
        <w:rPr>
          <w:rFonts w:ascii="Times New Roman" w:hAnsi="Times New Roman" w:cs="Times New Roman"/>
          <w:sz w:val="24"/>
          <w:szCs w:val="24"/>
        </w:rPr>
        <w:t>quickly spread to new regions</w:t>
      </w:r>
      <w:r w:rsidR="00965D1A">
        <w:rPr>
          <w:rFonts w:ascii="Times New Roman" w:hAnsi="Times New Roman" w:cs="Times New Roman"/>
          <w:sz w:val="24"/>
          <w:szCs w:val="24"/>
        </w:rPr>
        <w:t xml:space="preserve"> </w:t>
      </w:r>
      <w:r w:rsidR="003340D3" w:rsidRPr="005C18FE">
        <w:rPr>
          <w:rFonts w:ascii="Times New Roman" w:hAnsi="Times New Roman" w:cs="Times New Roman"/>
          <w:sz w:val="24"/>
          <w:szCs w:val="24"/>
        </w:rPr>
        <w:t>such as Orissa, Arunachal Pradesh and Mizoram where dengue was historically non</w:t>
      </w:r>
      <w:r w:rsidR="006B0810" w:rsidRPr="005C18FE">
        <w:rPr>
          <w:rFonts w:ascii="Times New Roman" w:hAnsi="Times New Roman" w:cs="Times New Roman"/>
          <w:sz w:val="24"/>
          <w:szCs w:val="24"/>
        </w:rPr>
        <w:t>-</w:t>
      </w:r>
      <w:r w:rsidR="003340D3" w:rsidRPr="005C18FE">
        <w:rPr>
          <w:rFonts w:ascii="Times New Roman" w:hAnsi="Times New Roman" w:cs="Times New Roman"/>
          <w:sz w:val="24"/>
          <w:szCs w:val="24"/>
        </w:rPr>
        <w:t>existent</w:t>
      </w:r>
      <w:r w:rsidR="00FD1244" w:rsidRPr="005C18FE">
        <w:rPr>
          <w:rFonts w:ascii="Times New Roman" w:hAnsi="Times New Roman" w:cs="Times New Roman"/>
          <w:sz w:val="24"/>
          <w:szCs w:val="24"/>
        </w:rPr>
        <w:t>.</w:t>
      </w:r>
      <w:r w:rsidR="00EB7805" w:rsidRPr="005C18FE">
        <w:rPr>
          <w:rFonts w:ascii="Times New Roman" w:hAnsi="Times New Roman" w:cs="Times New Roman"/>
          <w:sz w:val="24"/>
          <w:szCs w:val="24"/>
          <w:vertAlign w:val="superscript"/>
        </w:rPr>
        <w:t>3</w:t>
      </w:r>
      <w:r w:rsidR="005A6889" w:rsidRPr="005C18FE">
        <w:rPr>
          <w:rFonts w:ascii="Times New Roman" w:hAnsi="Times New Roman" w:cs="Times New Roman"/>
          <w:sz w:val="24"/>
          <w:szCs w:val="24"/>
        </w:rPr>
        <w:t xml:space="preserve"> T</w:t>
      </w:r>
      <w:r w:rsidR="00BC03D7" w:rsidRPr="005C18FE">
        <w:rPr>
          <w:rFonts w:ascii="Times New Roman" w:hAnsi="Times New Roman" w:cs="Times New Roman"/>
          <w:sz w:val="24"/>
          <w:szCs w:val="24"/>
        </w:rPr>
        <w:t>he epidemiology of</w:t>
      </w:r>
      <w:r w:rsidR="00BC03D7" w:rsidRPr="00532B30">
        <w:rPr>
          <w:rFonts w:ascii="Times New Roman" w:hAnsi="Times New Roman" w:cs="Times New Roman"/>
          <w:color w:val="000000" w:themeColor="text1"/>
          <w:sz w:val="24"/>
          <w:szCs w:val="24"/>
        </w:rPr>
        <w:t xml:space="preserve"> dengue in India was first reported in </w:t>
      </w:r>
      <w:r w:rsidR="00D6763A" w:rsidRPr="00532B30">
        <w:rPr>
          <w:rFonts w:ascii="Times New Roman" w:hAnsi="Times New Roman" w:cs="Times New Roman"/>
          <w:color w:val="000000" w:themeColor="text1"/>
          <w:sz w:val="24"/>
          <w:szCs w:val="24"/>
        </w:rPr>
        <w:t>M</w:t>
      </w:r>
      <w:r w:rsidR="005A5DA7" w:rsidRPr="00532B30">
        <w:rPr>
          <w:rFonts w:ascii="Times New Roman" w:hAnsi="Times New Roman" w:cs="Times New Roman"/>
          <w:color w:val="000000" w:themeColor="text1"/>
          <w:sz w:val="24"/>
          <w:szCs w:val="24"/>
        </w:rPr>
        <w:t xml:space="preserve">adras (now Chennai) </w:t>
      </w:r>
      <w:r w:rsidR="00D6763A" w:rsidRPr="00532B30">
        <w:rPr>
          <w:rFonts w:ascii="Times New Roman" w:hAnsi="Times New Roman" w:cs="Times New Roman"/>
          <w:color w:val="000000" w:themeColor="text1"/>
          <w:sz w:val="24"/>
          <w:szCs w:val="24"/>
        </w:rPr>
        <w:t xml:space="preserve">in </w:t>
      </w:r>
      <w:r w:rsidR="00BC03D7" w:rsidRPr="00532B30">
        <w:rPr>
          <w:rFonts w:ascii="Times New Roman" w:hAnsi="Times New Roman" w:cs="Times New Roman"/>
          <w:color w:val="000000" w:themeColor="text1"/>
          <w:sz w:val="24"/>
          <w:szCs w:val="24"/>
        </w:rPr>
        <w:t xml:space="preserve">1780 and </w:t>
      </w:r>
      <w:r w:rsidR="00B30921" w:rsidRPr="00532B30">
        <w:rPr>
          <w:rFonts w:ascii="Times New Roman" w:hAnsi="Times New Roman" w:cs="Times New Roman"/>
          <w:color w:val="000000" w:themeColor="text1"/>
          <w:sz w:val="24"/>
          <w:szCs w:val="24"/>
        </w:rPr>
        <w:t xml:space="preserve">the </w:t>
      </w:r>
      <w:r w:rsidR="00BC03D7" w:rsidRPr="00532B30">
        <w:rPr>
          <w:rFonts w:ascii="Times New Roman" w:hAnsi="Times New Roman" w:cs="Times New Roman"/>
          <w:color w:val="000000" w:themeColor="text1"/>
          <w:sz w:val="24"/>
          <w:szCs w:val="24"/>
        </w:rPr>
        <w:t xml:space="preserve">first outbreak occurred in </w:t>
      </w:r>
      <w:r w:rsidR="005A5DA7" w:rsidRPr="00532B30">
        <w:rPr>
          <w:rFonts w:ascii="Times New Roman" w:hAnsi="Times New Roman" w:cs="Times New Roman"/>
          <w:color w:val="000000" w:themeColor="text1"/>
          <w:sz w:val="24"/>
          <w:szCs w:val="24"/>
        </w:rPr>
        <w:t>Calcutta</w:t>
      </w:r>
      <w:r w:rsidR="00965D1A">
        <w:rPr>
          <w:rFonts w:ascii="Times New Roman" w:hAnsi="Times New Roman" w:cs="Times New Roman"/>
          <w:color w:val="000000" w:themeColor="text1"/>
          <w:sz w:val="24"/>
          <w:szCs w:val="24"/>
        </w:rPr>
        <w:t xml:space="preserve"> </w:t>
      </w:r>
      <w:r w:rsidR="005A5DA7" w:rsidRPr="00532B30">
        <w:rPr>
          <w:rFonts w:ascii="Times New Roman" w:hAnsi="Times New Roman" w:cs="Times New Roman"/>
          <w:color w:val="000000" w:themeColor="text1"/>
          <w:sz w:val="24"/>
          <w:szCs w:val="24"/>
        </w:rPr>
        <w:t xml:space="preserve">(now </w:t>
      </w:r>
      <w:r w:rsidR="008368C9" w:rsidRPr="00532B30">
        <w:rPr>
          <w:rFonts w:ascii="Times New Roman" w:hAnsi="Times New Roman" w:cs="Times New Roman"/>
          <w:color w:val="000000" w:themeColor="text1"/>
          <w:sz w:val="24"/>
          <w:szCs w:val="24"/>
        </w:rPr>
        <w:t>Kolkata</w:t>
      </w:r>
      <w:r w:rsidR="005A5DA7" w:rsidRPr="00532B30">
        <w:rPr>
          <w:rFonts w:ascii="Times New Roman" w:hAnsi="Times New Roman" w:cs="Times New Roman"/>
          <w:color w:val="000000" w:themeColor="text1"/>
          <w:sz w:val="24"/>
          <w:szCs w:val="24"/>
        </w:rPr>
        <w:t>)</w:t>
      </w:r>
      <w:r w:rsidR="00D6763A" w:rsidRPr="00532B30">
        <w:rPr>
          <w:rFonts w:ascii="Times New Roman" w:hAnsi="Times New Roman" w:cs="Times New Roman"/>
          <w:color w:val="000000" w:themeColor="text1"/>
          <w:sz w:val="24"/>
          <w:szCs w:val="24"/>
        </w:rPr>
        <w:t xml:space="preserve">in </w:t>
      </w:r>
      <w:r w:rsidR="00BC03D7" w:rsidRPr="00532B30">
        <w:rPr>
          <w:rFonts w:ascii="Times New Roman" w:hAnsi="Times New Roman" w:cs="Times New Roman"/>
          <w:color w:val="000000" w:themeColor="text1"/>
          <w:sz w:val="24"/>
          <w:szCs w:val="24"/>
        </w:rPr>
        <w:t>1963</w:t>
      </w:r>
      <w:r w:rsidR="00DC65FF" w:rsidRPr="00532B30">
        <w:rPr>
          <w:rFonts w:ascii="Times New Roman" w:hAnsi="Times New Roman" w:cs="Times New Roman"/>
          <w:color w:val="000000" w:themeColor="text1"/>
          <w:sz w:val="24"/>
          <w:szCs w:val="24"/>
        </w:rPr>
        <w:t>;</w:t>
      </w:r>
      <w:r w:rsidR="00BC03D7" w:rsidRPr="00532B30">
        <w:rPr>
          <w:rFonts w:ascii="Times New Roman" w:hAnsi="Times New Roman" w:cs="Times New Roman"/>
          <w:color w:val="000000" w:themeColor="text1"/>
          <w:sz w:val="24"/>
          <w:szCs w:val="24"/>
        </w:rPr>
        <w:t xml:space="preserve"> later subsequent outbreaks have been reported from different parts of India</w:t>
      </w:r>
      <w:r w:rsidR="001C375E" w:rsidRPr="00532B30">
        <w:rPr>
          <w:rFonts w:ascii="Times New Roman" w:hAnsi="Times New Roman" w:cs="Times New Roman"/>
          <w:color w:val="000000" w:themeColor="text1"/>
          <w:sz w:val="24"/>
          <w:szCs w:val="24"/>
        </w:rPr>
        <w:t>.</w:t>
      </w:r>
      <w:r w:rsidR="00EB7805" w:rsidRPr="00532B30">
        <w:rPr>
          <w:rFonts w:ascii="Times New Roman" w:hAnsi="Times New Roman" w:cs="Times New Roman"/>
          <w:color w:val="000000" w:themeColor="text1"/>
          <w:sz w:val="24"/>
          <w:szCs w:val="24"/>
          <w:vertAlign w:val="superscript"/>
        </w:rPr>
        <w:t>4,5</w:t>
      </w:r>
      <w:r w:rsidR="00965D1A">
        <w:rPr>
          <w:rFonts w:ascii="Times New Roman" w:hAnsi="Times New Roman" w:cs="Times New Roman"/>
          <w:color w:val="000000" w:themeColor="text1"/>
          <w:sz w:val="24"/>
          <w:szCs w:val="24"/>
          <w:vertAlign w:val="superscript"/>
        </w:rPr>
        <w:t xml:space="preserve"> </w:t>
      </w:r>
      <w:r w:rsidR="006E44DE" w:rsidRPr="00532B30">
        <w:rPr>
          <w:rFonts w:ascii="Times New Roman" w:hAnsi="Times New Roman" w:cs="Times New Roman"/>
          <w:color w:val="000000" w:themeColor="text1"/>
          <w:sz w:val="24"/>
          <w:szCs w:val="24"/>
        </w:rPr>
        <w:t xml:space="preserve">Since 1956, </w:t>
      </w:r>
      <w:r w:rsidR="00BC03D7" w:rsidRPr="00532B30">
        <w:rPr>
          <w:rFonts w:ascii="Times New Roman" w:hAnsi="Times New Roman" w:cs="Times New Roman"/>
          <w:color w:val="000000" w:themeColor="text1"/>
          <w:sz w:val="24"/>
          <w:szCs w:val="24"/>
        </w:rPr>
        <w:t xml:space="preserve">four serotypes </w:t>
      </w:r>
      <w:r w:rsidR="00497317" w:rsidRPr="00532B30">
        <w:rPr>
          <w:rFonts w:ascii="Times New Roman" w:hAnsi="Times New Roman" w:cs="Times New Roman"/>
          <w:color w:val="000000" w:themeColor="text1"/>
          <w:sz w:val="24"/>
          <w:szCs w:val="24"/>
        </w:rPr>
        <w:t xml:space="preserve">(1 to 4) </w:t>
      </w:r>
      <w:r w:rsidR="00BC03D7" w:rsidRPr="00532B30">
        <w:rPr>
          <w:rFonts w:ascii="Times New Roman" w:hAnsi="Times New Roman" w:cs="Times New Roman"/>
          <w:color w:val="000000" w:themeColor="text1"/>
          <w:sz w:val="24"/>
          <w:szCs w:val="24"/>
        </w:rPr>
        <w:t xml:space="preserve">of dengue virus </w:t>
      </w:r>
      <w:r w:rsidR="00267782" w:rsidRPr="00532B30">
        <w:rPr>
          <w:rFonts w:ascii="Times New Roman" w:hAnsi="Times New Roman" w:cs="Times New Roman"/>
          <w:color w:val="000000" w:themeColor="text1"/>
          <w:sz w:val="24"/>
          <w:szCs w:val="24"/>
        </w:rPr>
        <w:t xml:space="preserve">have been reported </w:t>
      </w:r>
      <w:r w:rsidR="00D57419" w:rsidRPr="00532B30">
        <w:rPr>
          <w:rFonts w:ascii="Times New Roman" w:hAnsi="Times New Roman" w:cs="Times New Roman"/>
          <w:color w:val="000000" w:themeColor="text1"/>
          <w:sz w:val="24"/>
          <w:szCs w:val="24"/>
        </w:rPr>
        <w:t>fr</w:t>
      </w:r>
      <w:r w:rsidR="001F32E6" w:rsidRPr="00532B30">
        <w:rPr>
          <w:rFonts w:ascii="Times New Roman" w:hAnsi="Times New Roman" w:cs="Times New Roman"/>
          <w:color w:val="000000" w:themeColor="text1"/>
          <w:sz w:val="24"/>
          <w:szCs w:val="24"/>
        </w:rPr>
        <w:t>om</w:t>
      </w:r>
      <w:r w:rsidR="00965D1A">
        <w:rPr>
          <w:rFonts w:ascii="Times New Roman" w:hAnsi="Times New Roman" w:cs="Times New Roman"/>
          <w:color w:val="000000" w:themeColor="text1"/>
          <w:sz w:val="24"/>
          <w:szCs w:val="24"/>
        </w:rPr>
        <w:t xml:space="preserve"> </w:t>
      </w:r>
      <w:r w:rsidR="00BC03D7" w:rsidRPr="00532B30">
        <w:rPr>
          <w:rFonts w:ascii="Times New Roman" w:hAnsi="Times New Roman" w:cs="Times New Roman"/>
          <w:color w:val="000000" w:themeColor="text1"/>
          <w:sz w:val="24"/>
          <w:szCs w:val="24"/>
        </w:rPr>
        <w:t>various parts of the country</w:t>
      </w:r>
      <w:r w:rsidR="001C375E" w:rsidRPr="00532B30">
        <w:rPr>
          <w:rFonts w:ascii="Times New Roman" w:hAnsi="Times New Roman" w:cs="Times New Roman"/>
          <w:color w:val="000000" w:themeColor="text1"/>
          <w:sz w:val="24"/>
          <w:szCs w:val="24"/>
        </w:rPr>
        <w:t>.</w:t>
      </w:r>
      <w:r w:rsidR="00EB7805" w:rsidRPr="00532B30">
        <w:rPr>
          <w:rFonts w:ascii="Times New Roman" w:hAnsi="Times New Roman" w:cs="Times New Roman"/>
          <w:color w:val="000000" w:themeColor="text1"/>
          <w:sz w:val="24"/>
          <w:szCs w:val="24"/>
          <w:vertAlign w:val="superscript"/>
        </w:rPr>
        <w:t>6</w:t>
      </w:r>
      <w:r w:rsidR="00965D1A">
        <w:rPr>
          <w:rFonts w:ascii="Times New Roman" w:hAnsi="Times New Roman" w:cs="Times New Roman"/>
          <w:color w:val="000000" w:themeColor="text1"/>
          <w:sz w:val="24"/>
          <w:szCs w:val="24"/>
          <w:vertAlign w:val="superscript"/>
        </w:rPr>
        <w:t xml:space="preserve"> </w:t>
      </w:r>
      <w:r w:rsidR="00BC03D7" w:rsidRPr="00532B30">
        <w:rPr>
          <w:rFonts w:ascii="Times New Roman" w:hAnsi="Times New Roman" w:cs="Times New Roman"/>
          <w:color w:val="000000" w:themeColor="text1"/>
          <w:sz w:val="24"/>
          <w:szCs w:val="24"/>
        </w:rPr>
        <w:t xml:space="preserve">Since 2001, the total number of dengue cases has </w:t>
      </w:r>
      <w:r w:rsidR="005560C1" w:rsidRPr="00532B30">
        <w:rPr>
          <w:rFonts w:ascii="Times New Roman" w:hAnsi="Times New Roman" w:cs="Times New Roman"/>
          <w:color w:val="000000" w:themeColor="text1"/>
          <w:sz w:val="24"/>
          <w:szCs w:val="24"/>
        </w:rPr>
        <w:t>significantly increased</w:t>
      </w:r>
      <w:r w:rsidR="00BC03D7" w:rsidRPr="00532B30">
        <w:rPr>
          <w:rFonts w:ascii="Times New Roman" w:hAnsi="Times New Roman" w:cs="Times New Roman"/>
          <w:color w:val="000000" w:themeColor="text1"/>
          <w:sz w:val="24"/>
          <w:szCs w:val="24"/>
        </w:rPr>
        <w:t xml:space="preserve"> in </w:t>
      </w:r>
      <w:r w:rsidR="00293EA7" w:rsidRPr="00532B30">
        <w:rPr>
          <w:rFonts w:ascii="Times New Roman" w:hAnsi="Times New Roman" w:cs="Times New Roman"/>
          <w:color w:val="000000" w:themeColor="text1"/>
          <w:sz w:val="24"/>
          <w:szCs w:val="24"/>
        </w:rPr>
        <w:t>India</w:t>
      </w:r>
      <w:r w:rsidR="00BC03D7" w:rsidRPr="00532B30">
        <w:rPr>
          <w:rFonts w:ascii="Times New Roman" w:hAnsi="Times New Roman" w:cs="Times New Roman"/>
          <w:color w:val="000000" w:themeColor="text1"/>
          <w:sz w:val="24"/>
          <w:szCs w:val="24"/>
        </w:rPr>
        <w:t xml:space="preserve">. In the early 2000s, dengue </w:t>
      </w:r>
      <w:r w:rsidR="00B926B0" w:rsidRPr="00532B30">
        <w:rPr>
          <w:rFonts w:ascii="Times New Roman" w:hAnsi="Times New Roman" w:cs="Times New Roman"/>
          <w:color w:val="000000" w:themeColor="text1"/>
          <w:sz w:val="24"/>
          <w:szCs w:val="24"/>
        </w:rPr>
        <w:t>was</w:t>
      </w:r>
      <w:r w:rsidR="00965D1A">
        <w:rPr>
          <w:rFonts w:ascii="Times New Roman" w:hAnsi="Times New Roman" w:cs="Times New Roman"/>
          <w:color w:val="000000" w:themeColor="text1"/>
          <w:sz w:val="24"/>
          <w:szCs w:val="24"/>
        </w:rPr>
        <w:t xml:space="preserve"> </w:t>
      </w:r>
      <w:r w:rsidR="00BC03D7" w:rsidRPr="00532B30">
        <w:rPr>
          <w:rFonts w:ascii="Times New Roman" w:hAnsi="Times New Roman" w:cs="Times New Roman"/>
          <w:color w:val="000000" w:themeColor="text1"/>
          <w:sz w:val="24"/>
          <w:szCs w:val="24"/>
        </w:rPr>
        <w:t xml:space="preserve">endemic in a few southern (Maharashtra, Karnataka, Tamil Nadu and Pondicherry) and </w:t>
      </w:r>
      <w:r w:rsidR="001D0F44" w:rsidRPr="00532B30">
        <w:rPr>
          <w:rFonts w:ascii="Times New Roman" w:hAnsi="Times New Roman" w:cs="Times New Roman"/>
          <w:color w:val="000000" w:themeColor="text1"/>
          <w:sz w:val="24"/>
          <w:szCs w:val="24"/>
        </w:rPr>
        <w:t>northern states</w:t>
      </w:r>
      <w:r w:rsidR="00BC03D7" w:rsidRPr="00532B30">
        <w:rPr>
          <w:rFonts w:ascii="Times New Roman" w:hAnsi="Times New Roman" w:cs="Times New Roman"/>
          <w:color w:val="000000" w:themeColor="text1"/>
          <w:sz w:val="24"/>
          <w:szCs w:val="24"/>
        </w:rPr>
        <w:t xml:space="preserve"> (Delhi, Rajasthan, Haryana, Punjab and Chandigarh). </w:t>
      </w:r>
      <w:r w:rsidR="00FF254C" w:rsidRPr="00532B30">
        <w:rPr>
          <w:rFonts w:ascii="Times New Roman" w:hAnsi="Times New Roman" w:cs="Times New Roman"/>
          <w:color w:val="000000" w:themeColor="text1"/>
          <w:sz w:val="24"/>
          <w:szCs w:val="24"/>
        </w:rPr>
        <w:t>It recently spread</w:t>
      </w:r>
      <w:r w:rsidR="00965D1A">
        <w:rPr>
          <w:rFonts w:ascii="Times New Roman" w:hAnsi="Times New Roman" w:cs="Times New Roman"/>
          <w:color w:val="000000" w:themeColor="text1"/>
          <w:sz w:val="24"/>
          <w:szCs w:val="24"/>
        </w:rPr>
        <w:t xml:space="preserve"> </w:t>
      </w:r>
      <w:r w:rsidR="00BC03D7" w:rsidRPr="00532B30">
        <w:rPr>
          <w:rFonts w:ascii="Times New Roman" w:hAnsi="Times New Roman" w:cs="Times New Roman"/>
          <w:color w:val="000000" w:themeColor="text1"/>
          <w:sz w:val="24"/>
          <w:szCs w:val="24"/>
        </w:rPr>
        <w:t xml:space="preserve">to many states including the Union </w:t>
      </w:r>
      <w:r w:rsidR="003F5519" w:rsidRPr="00532B30">
        <w:rPr>
          <w:rFonts w:ascii="Times New Roman" w:hAnsi="Times New Roman" w:cs="Times New Roman"/>
          <w:color w:val="000000" w:themeColor="text1"/>
          <w:sz w:val="24"/>
          <w:szCs w:val="24"/>
        </w:rPr>
        <w:t>Territories</w:t>
      </w:r>
      <w:r w:rsidR="001C375E" w:rsidRPr="00532B30">
        <w:rPr>
          <w:rFonts w:ascii="Times New Roman" w:hAnsi="Times New Roman" w:cs="Times New Roman"/>
          <w:color w:val="000000" w:themeColor="text1"/>
          <w:sz w:val="24"/>
          <w:szCs w:val="24"/>
        </w:rPr>
        <w:t>.</w:t>
      </w:r>
      <w:r w:rsidR="00EB7805" w:rsidRPr="00532B30">
        <w:rPr>
          <w:rFonts w:ascii="Times New Roman" w:hAnsi="Times New Roman" w:cs="Times New Roman"/>
          <w:color w:val="000000" w:themeColor="text1"/>
          <w:sz w:val="24"/>
          <w:szCs w:val="24"/>
          <w:vertAlign w:val="superscript"/>
        </w:rPr>
        <w:t>3</w:t>
      </w:r>
      <w:r w:rsidR="00965D1A">
        <w:rPr>
          <w:rFonts w:ascii="Times New Roman" w:hAnsi="Times New Roman" w:cs="Times New Roman"/>
          <w:color w:val="000000" w:themeColor="text1"/>
          <w:sz w:val="24"/>
          <w:szCs w:val="24"/>
          <w:vertAlign w:val="superscript"/>
        </w:rPr>
        <w:t xml:space="preserve"> </w:t>
      </w:r>
      <w:r w:rsidR="00BC03D7" w:rsidRPr="00532B30">
        <w:rPr>
          <w:rFonts w:ascii="Times New Roman" w:hAnsi="Times New Roman" w:cs="Times New Roman"/>
          <w:color w:val="000000" w:themeColor="text1"/>
          <w:sz w:val="24"/>
          <w:szCs w:val="24"/>
        </w:rPr>
        <w:t xml:space="preserve">Not only has the number of cases and severity of disease </w:t>
      </w:r>
      <w:r w:rsidR="00FB5CE8" w:rsidRPr="00532B30">
        <w:rPr>
          <w:rFonts w:ascii="Times New Roman" w:hAnsi="Times New Roman" w:cs="Times New Roman"/>
          <w:color w:val="000000" w:themeColor="text1"/>
          <w:sz w:val="24"/>
          <w:szCs w:val="24"/>
        </w:rPr>
        <w:t>increased; there</w:t>
      </w:r>
      <w:r w:rsidR="00293EA7" w:rsidRPr="00532B30">
        <w:rPr>
          <w:rFonts w:ascii="Times New Roman" w:hAnsi="Times New Roman" w:cs="Times New Roman"/>
          <w:color w:val="000000" w:themeColor="text1"/>
          <w:sz w:val="24"/>
          <w:szCs w:val="24"/>
        </w:rPr>
        <w:t xml:space="preserve"> has also been</w:t>
      </w:r>
      <w:r w:rsidR="00BC03D7" w:rsidRPr="00532B30">
        <w:rPr>
          <w:rFonts w:ascii="Times New Roman" w:hAnsi="Times New Roman" w:cs="Times New Roman"/>
          <w:color w:val="000000" w:themeColor="text1"/>
          <w:sz w:val="24"/>
          <w:szCs w:val="24"/>
        </w:rPr>
        <w:t xml:space="preserve"> a major shift in the geographical range of the disease. </w:t>
      </w:r>
      <w:r w:rsidR="00293894" w:rsidRPr="00532B30">
        <w:rPr>
          <w:rFonts w:ascii="Times New Roman" w:hAnsi="Times New Roman" w:cs="Times New Roman"/>
          <w:color w:val="000000" w:themeColor="text1"/>
          <w:sz w:val="24"/>
          <w:szCs w:val="24"/>
        </w:rPr>
        <w:t>D</w:t>
      </w:r>
      <w:r w:rsidR="00BC03D7" w:rsidRPr="00532B30">
        <w:rPr>
          <w:rFonts w:ascii="Times New Roman" w:hAnsi="Times New Roman" w:cs="Times New Roman"/>
          <w:color w:val="000000" w:themeColor="text1"/>
          <w:sz w:val="24"/>
          <w:szCs w:val="24"/>
        </w:rPr>
        <w:t xml:space="preserve">engue </w:t>
      </w:r>
      <w:r w:rsidR="003A10F4" w:rsidRPr="00532B30">
        <w:rPr>
          <w:rFonts w:ascii="Times New Roman" w:hAnsi="Times New Roman" w:cs="Times New Roman"/>
          <w:color w:val="000000" w:themeColor="text1"/>
          <w:sz w:val="24"/>
          <w:szCs w:val="24"/>
        </w:rPr>
        <w:t>was</w:t>
      </w:r>
      <w:r w:rsidR="00BC03D7" w:rsidRPr="00532B30">
        <w:rPr>
          <w:rFonts w:ascii="Times New Roman" w:hAnsi="Times New Roman" w:cs="Times New Roman"/>
          <w:color w:val="000000" w:themeColor="text1"/>
          <w:sz w:val="24"/>
          <w:szCs w:val="24"/>
        </w:rPr>
        <w:t xml:space="preserve"> restricted to urban </w:t>
      </w:r>
      <w:r w:rsidR="002C028F" w:rsidRPr="00532B30">
        <w:rPr>
          <w:rFonts w:ascii="Times New Roman" w:hAnsi="Times New Roman" w:cs="Times New Roman"/>
          <w:color w:val="000000" w:themeColor="text1"/>
          <w:sz w:val="24"/>
          <w:szCs w:val="24"/>
        </w:rPr>
        <w:t>areas</w:t>
      </w:r>
      <w:r w:rsidR="00965D1A">
        <w:rPr>
          <w:rFonts w:ascii="Times New Roman" w:hAnsi="Times New Roman" w:cs="Times New Roman"/>
          <w:color w:val="000000" w:themeColor="text1"/>
          <w:sz w:val="24"/>
          <w:szCs w:val="24"/>
        </w:rPr>
        <w:t xml:space="preserve"> </w:t>
      </w:r>
      <w:r w:rsidR="00BC03D7" w:rsidRPr="00532B30">
        <w:rPr>
          <w:rFonts w:ascii="Times New Roman" w:hAnsi="Times New Roman" w:cs="Times New Roman"/>
          <w:color w:val="000000" w:themeColor="text1"/>
          <w:sz w:val="24"/>
          <w:szCs w:val="24"/>
        </w:rPr>
        <w:t xml:space="preserve">but </w:t>
      </w:r>
      <w:r w:rsidR="002644FD" w:rsidRPr="00532B30">
        <w:rPr>
          <w:rFonts w:ascii="Times New Roman" w:hAnsi="Times New Roman" w:cs="Times New Roman"/>
          <w:color w:val="000000" w:themeColor="text1"/>
          <w:sz w:val="24"/>
          <w:szCs w:val="24"/>
        </w:rPr>
        <w:t xml:space="preserve">it </w:t>
      </w:r>
      <w:r w:rsidR="00BC03D7" w:rsidRPr="00532B30">
        <w:rPr>
          <w:rFonts w:ascii="Times New Roman" w:hAnsi="Times New Roman" w:cs="Times New Roman"/>
          <w:color w:val="000000" w:themeColor="text1"/>
          <w:sz w:val="24"/>
          <w:szCs w:val="24"/>
        </w:rPr>
        <w:t xml:space="preserve">has </w:t>
      </w:r>
      <w:r w:rsidR="001D33C1" w:rsidRPr="00532B30">
        <w:rPr>
          <w:rFonts w:ascii="Times New Roman" w:hAnsi="Times New Roman" w:cs="Times New Roman"/>
          <w:color w:val="000000" w:themeColor="text1"/>
          <w:sz w:val="24"/>
          <w:szCs w:val="24"/>
        </w:rPr>
        <w:t xml:space="preserve">now </w:t>
      </w:r>
      <w:r w:rsidR="00BC03D7" w:rsidRPr="00532B30">
        <w:rPr>
          <w:rFonts w:ascii="Times New Roman" w:hAnsi="Times New Roman" w:cs="Times New Roman"/>
          <w:color w:val="000000" w:themeColor="text1"/>
          <w:sz w:val="24"/>
          <w:szCs w:val="24"/>
        </w:rPr>
        <w:t xml:space="preserve">spread to rural </w:t>
      </w:r>
      <w:r w:rsidR="00FA3181" w:rsidRPr="00532B30">
        <w:rPr>
          <w:rFonts w:ascii="Times New Roman" w:hAnsi="Times New Roman" w:cs="Times New Roman"/>
          <w:color w:val="000000" w:themeColor="text1"/>
          <w:sz w:val="24"/>
          <w:szCs w:val="24"/>
        </w:rPr>
        <w:t>regions</w:t>
      </w:r>
      <w:r w:rsidR="001C375E" w:rsidRPr="00532B30">
        <w:rPr>
          <w:rFonts w:ascii="Times New Roman" w:hAnsi="Times New Roman" w:cs="Times New Roman"/>
          <w:color w:val="000000" w:themeColor="text1"/>
          <w:sz w:val="24"/>
          <w:szCs w:val="24"/>
        </w:rPr>
        <w:t>.</w:t>
      </w:r>
      <w:r w:rsidR="00EB7805" w:rsidRPr="00532B30">
        <w:rPr>
          <w:rFonts w:ascii="Times New Roman" w:hAnsi="Times New Roman" w:cs="Times New Roman"/>
          <w:color w:val="000000" w:themeColor="text1"/>
          <w:sz w:val="24"/>
          <w:szCs w:val="24"/>
          <w:vertAlign w:val="superscript"/>
        </w:rPr>
        <w:t>7</w:t>
      </w:r>
      <w:r w:rsidR="00965D1A">
        <w:rPr>
          <w:rFonts w:ascii="Times New Roman" w:hAnsi="Times New Roman" w:cs="Times New Roman"/>
          <w:color w:val="000000" w:themeColor="text1"/>
          <w:sz w:val="24"/>
          <w:szCs w:val="24"/>
          <w:vertAlign w:val="superscript"/>
        </w:rPr>
        <w:t xml:space="preserve"> </w:t>
      </w:r>
      <w:r w:rsidR="00BC03D7" w:rsidRPr="00532B30">
        <w:rPr>
          <w:rFonts w:ascii="Times New Roman" w:hAnsi="Times New Roman" w:cs="Times New Roman"/>
          <w:color w:val="000000" w:themeColor="text1"/>
          <w:sz w:val="24"/>
          <w:szCs w:val="24"/>
          <w:shd w:val="clear" w:color="auto" w:fill="FFFFFF"/>
        </w:rPr>
        <w:t xml:space="preserve">The expansion of dengue in </w:t>
      </w:r>
      <w:r w:rsidR="000D2316" w:rsidRPr="00532B30">
        <w:rPr>
          <w:rFonts w:ascii="Times New Roman" w:hAnsi="Times New Roman" w:cs="Times New Roman"/>
          <w:color w:val="000000" w:themeColor="text1"/>
          <w:sz w:val="24"/>
          <w:szCs w:val="24"/>
          <w:shd w:val="clear" w:color="auto" w:fill="FFFFFF"/>
        </w:rPr>
        <w:t xml:space="preserve">India </w:t>
      </w:r>
      <w:r w:rsidR="00C95D5A" w:rsidRPr="00532B30">
        <w:rPr>
          <w:rFonts w:ascii="Times New Roman" w:hAnsi="Times New Roman" w:cs="Times New Roman"/>
          <w:color w:val="000000" w:themeColor="text1"/>
          <w:sz w:val="24"/>
          <w:szCs w:val="24"/>
          <w:shd w:val="clear" w:color="auto" w:fill="FFFFFF"/>
        </w:rPr>
        <w:t>has been related</w:t>
      </w:r>
      <w:r w:rsidR="00965D1A">
        <w:rPr>
          <w:rFonts w:ascii="Times New Roman" w:hAnsi="Times New Roman" w:cs="Times New Roman"/>
          <w:color w:val="000000" w:themeColor="text1"/>
          <w:sz w:val="24"/>
          <w:szCs w:val="24"/>
          <w:shd w:val="clear" w:color="auto" w:fill="FFFFFF"/>
        </w:rPr>
        <w:t xml:space="preserve"> </w:t>
      </w:r>
      <w:r w:rsidR="00BC03D7" w:rsidRPr="00532B30">
        <w:rPr>
          <w:rFonts w:ascii="Times New Roman" w:hAnsi="Times New Roman" w:cs="Times New Roman"/>
          <w:color w:val="000000" w:themeColor="text1"/>
          <w:sz w:val="24"/>
          <w:szCs w:val="24"/>
          <w:shd w:val="clear" w:color="auto" w:fill="FFFFFF"/>
        </w:rPr>
        <w:t>to u</w:t>
      </w:r>
      <w:r w:rsidR="00BC03D7" w:rsidRPr="00532B30">
        <w:rPr>
          <w:rFonts w:ascii="Times New Roman" w:hAnsi="Times New Roman" w:cs="Times New Roman"/>
          <w:color w:val="000000" w:themeColor="text1"/>
          <w:sz w:val="24"/>
          <w:szCs w:val="24"/>
        </w:rPr>
        <w:t xml:space="preserve">nplanned urbanization, changes of environmental </w:t>
      </w:r>
      <w:r w:rsidR="00BC03D7" w:rsidRPr="00532B30">
        <w:rPr>
          <w:rFonts w:ascii="Times New Roman" w:eastAsia="MinionPro-Regular" w:hAnsi="Times New Roman" w:cs="Times New Roman"/>
          <w:color w:val="000000" w:themeColor="text1"/>
          <w:sz w:val="24"/>
          <w:szCs w:val="24"/>
        </w:rPr>
        <w:t>factors,</w:t>
      </w:r>
      <w:r w:rsidR="00965D1A">
        <w:rPr>
          <w:rFonts w:ascii="Times New Roman" w:eastAsia="MinionPro-Regular" w:hAnsi="Times New Roman" w:cs="Times New Roman"/>
          <w:color w:val="000000" w:themeColor="text1"/>
          <w:sz w:val="24"/>
          <w:szCs w:val="24"/>
        </w:rPr>
        <w:t xml:space="preserve"> </w:t>
      </w:r>
      <w:r w:rsidR="00BC03D7" w:rsidRPr="005C18FE">
        <w:rPr>
          <w:rFonts w:ascii="Times New Roman" w:eastAsia="MinionPro-Regular" w:hAnsi="Times New Roman" w:cs="Times New Roman"/>
          <w:sz w:val="24"/>
          <w:szCs w:val="24"/>
        </w:rPr>
        <w:t>host-pathogen interactions</w:t>
      </w:r>
      <w:r w:rsidR="00D9715B" w:rsidRPr="005C18FE">
        <w:rPr>
          <w:rFonts w:ascii="Times New Roman" w:eastAsia="MinionPro-Regular" w:hAnsi="Times New Roman" w:cs="Times New Roman"/>
          <w:sz w:val="24"/>
          <w:szCs w:val="24"/>
        </w:rPr>
        <w:t xml:space="preserve"> and</w:t>
      </w:r>
      <w:r w:rsidR="00BC03D7" w:rsidRPr="005C18FE">
        <w:rPr>
          <w:rFonts w:ascii="Times New Roman" w:eastAsia="MinionPro-Regular" w:hAnsi="Times New Roman" w:cs="Times New Roman"/>
          <w:sz w:val="24"/>
          <w:szCs w:val="24"/>
        </w:rPr>
        <w:t xml:space="preserve"> population immunological factors</w:t>
      </w:r>
      <w:r w:rsidR="00E56F36" w:rsidRPr="005C18FE">
        <w:rPr>
          <w:rFonts w:ascii="Times New Roman" w:eastAsia="MinionPro-Regular" w:hAnsi="Times New Roman" w:cs="Times New Roman"/>
          <w:sz w:val="24"/>
          <w:szCs w:val="24"/>
        </w:rPr>
        <w:t>.</w:t>
      </w:r>
      <w:r w:rsidR="00965D1A">
        <w:rPr>
          <w:rFonts w:ascii="Times New Roman" w:eastAsia="MinionPro-Regular" w:hAnsi="Times New Roman" w:cs="Times New Roman"/>
          <w:sz w:val="24"/>
          <w:szCs w:val="24"/>
        </w:rPr>
        <w:t xml:space="preserve"> </w:t>
      </w:r>
      <w:r w:rsidR="00930486" w:rsidRPr="005C18FE">
        <w:rPr>
          <w:rFonts w:ascii="Times New Roman" w:hAnsi="Times New Roman" w:cs="Times New Roman"/>
          <w:sz w:val="24"/>
          <w:szCs w:val="24"/>
        </w:rPr>
        <w:t>I</w:t>
      </w:r>
      <w:r w:rsidR="00BC03D7" w:rsidRPr="005C18FE">
        <w:rPr>
          <w:rFonts w:ascii="Times New Roman" w:hAnsi="Times New Roman" w:cs="Times New Roman"/>
          <w:sz w:val="24"/>
          <w:szCs w:val="24"/>
        </w:rPr>
        <w:t xml:space="preserve">nadequate vector control measures have </w:t>
      </w:r>
      <w:r w:rsidR="006E78C6" w:rsidRPr="005C18FE">
        <w:rPr>
          <w:rFonts w:ascii="Times New Roman" w:hAnsi="Times New Roman" w:cs="Times New Roman"/>
          <w:sz w:val="24"/>
          <w:szCs w:val="24"/>
        </w:rPr>
        <w:t xml:space="preserve">also </w:t>
      </w:r>
      <w:r w:rsidR="00BC03D7" w:rsidRPr="005C18FE">
        <w:rPr>
          <w:rFonts w:ascii="Times New Roman" w:hAnsi="Times New Roman" w:cs="Times New Roman"/>
          <w:sz w:val="24"/>
          <w:szCs w:val="24"/>
        </w:rPr>
        <w:t xml:space="preserve">created favourable conditions for dengue virus </w:t>
      </w:r>
      <w:r w:rsidR="00D36BCA" w:rsidRPr="005C18FE">
        <w:rPr>
          <w:rFonts w:ascii="Times New Roman" w:hAnsi="Times New Roman" w:cs="Times New Roman"/>
          <w:sz w:val="24"/>
          <w:szCs w:val="24"/>
        </w:rPr>
        <w:t xml:space="preserve">transmission </w:t>
      </w:r>
      <w:r w:rsidR="00BC03D7" w:rsidRPr="005C18FE">
        <w:rPr>
          <w:rFonts w:ascii="Times New Roman" w:hAnsi="Times New Roman" w:cs="Times New Roman"/>
          <w:sz w:val="24"/>
          <w:szCs w:val="24"/>
        </w:rPr>
        <w:t xml:space="preserve">and its </w:t>
      </w:r>
      <w:r w:rsidR="00CC7B11" w:rsidRPr="005C18FE">
        <w:rPr>
          <w:rFonts w:ascii="Times New Roman" w:hAnsi="Times New Roman" w:cs="Times New Roman"/>
          <w:sz w:val="24"/>
          <w:szCs w:val="24"/>
        </w:rPr>
        <w:t xml:space="preserve">mosquito </w:t>
      </w:r>
      <w:r w:rsidR="00BC03D7" w:rsidRPr="005C18FE">
        <w:rPr>
          <w:rFonts w:ascii="Times New Roman" w:hAnsi="Times New Roman" w:cs="Times New Roman"/>
          <w:sz w:val="24"/>
          <w:szCs w:val="24"/>
        </w:rPr>
        <w:t>vectors</w:t>
      </w:r>
      <w:r w:rsidR="0020795A" w:rsidRPr="005C18FE">
        <w:rPr>
          <w:rFonts w:ascii="Times New Roman" w:hAnsi="Times New Roman" w:cs="Times New Roman"/>
          <w:sz w:val="24"/>
          <w:szCs w:val="24"/>
        </w:rPr>
        <w:t>.</w:t>
      </w:r>
      <w:r w:rsidR="00965D1A">
        <w:rPr>
          <w:rFonts w:ascii="Times New Roman" w:hAnsi="Times New Roman" w:cs="Times New Roman"/>
          <w:sz w:val="24"/>
          <w:szCs w:val="24"/>
        </w:rPr>
        <w:t xml:space="preserve"> </w:t>
      </w:r>
      <w:r w:rsidR="001A791F" w:rsidRPr="005C18FE">
        <w:rPr>
          <w:rFonts w:ascii="Times New Roman" w:hAnsi="Times New Roman" w:cs="Times New Roman"/>
          <w:sz w:val="24"/>
          <w:szCs w:val="24"/>
        </w:rPr>
        <w:t>Both</w:t>
      </w:r>
      <w:r w:rsidR="00965D1A">
        <w:rPr>
          <w:rFonts w:ascii="Times New Roman" w:hAnsi="Times New Roman" w:cs="Times New Roman"/>
          <w:sz w:val="24"/>
          <w:szCs w:val="24"/>
        </w:rPr>
        <w:t xml:space="preserve"> </w:t>
      </w:r>
      <w:r w:rsidR="00B078F1" w:rsidRPr="005C18FE">
        <w:rPr>
          <w:rFonts w:ascii="Times New Roman" w:hAnsi="Times New Roman" w:cs="Times New Roman"/>
          <w:i/>
          <w:sz w:val="24"/>
          <w:szCs w:val="24"/>
        </w:rPr>
        <w:t>A</w:t>
      </w:r>
      <w:r w:rsidR="00EA645E" w:rsidRPr="005C18FE">
        <w:rPr>
          <w:rFonts w:ascii="Times New Roman" w:hAnsi="Times New Roman" w:cs="Times New Roman"/>
          <w:i/>
          <w:sz w:val="24"/>
          <w:szCs w:val="24"/>
        </w:rPr>
        <w:t>edes</w:t>
      </w:r>
      <w:r w:rsidR="00965D1A">
        <w:rPr>
          <w:rFonts w:ascii="Times New Roman" w:hAnsi="Times New Roman" w:cs="Times New Roman"/>
          <w:i/>
          <w:sz w:val="24"/>
          <w:szCs w:val="24"/>
        </w:rPr>
        <w:t xml:space="preserve"> </w:t>
      </w:r>
      <w:r w:rsidR="00B078F1" w:rsidRPr="005C18FE">
        <w:rPr>
          <w:rFonts w:ascii="Times New Roman" w:hAnsi="Times New Roman" w:cs="Times New Roman"/>
          <w:i/>
          <w:sz w:val="24"/>
          <w:szCs w:val="24"/>
        </w:rPr>
        <w:t>aegypti</w:t>
      </w:r>
      <w:r w:rsidR="00B078F1" w:rsidRPr="005C18FE">
        <w:rPr>
          <w:rFonts w:ascii="Times New Roman" w:hAnsi="Times New Roman" w:cs="Times New Roman"/>
          <w:sz w:val="24"/>
          <w:szCs w:val="24"/>
        </w:rPr>
        <w:t> and </w:t>
      </w:r>
      <w:r w:rsidR="00B078F1" w:rsidRPr="005C18FE">
        <w:rPr>
          <w:rFonts w:ascii="Times New Roman" w:hAnsi="Times New Roman" w:cs="Times New Roman"/>
          <w:i/>
          <w:sz w:val="24"/>
          <w:szCs w:val="24"/>
        </w:rPr>
        <w:t>A</w:t>
      </w:r>
      <w:r w:rsidR="00EA645E" w:rsidRPr="005C18FE">
        <w:rPr>
          <w:rFonts w:ascii="Times New Roman" w:hAnsi="Times New Roman" w:cs="Times New Roman"/>
          <w:i/>
          <w:sz w:val="24"/>
          <w:szCs w:val="24"/>
        </w:rPr>
        <w:t>edes</w:t>
      </w:r>
      <w:r w:rsidR="00965D1A">
        <w:rPr>
          <w:rFonts w:ascii="Times New Roman" w:hAnsi="Times New Roman" w:cs="Times New Roman"/>
          <w:i/>
          <w:sz w:val="24"/>
          <w:szCs w:val="24"/>
        </w:rPr>
        <w:t xml:space="preserve"> </w:t>
      </w:r>
      <w:r w:rsidR="00B078F1" w:rsidRPr="005C18FE">
        <w:rPr>
          <w:rFonts w:ascii="Times New Roman" w:hAnsi="Times New Roman" w:cs="Times New Roman"/>
          <w:i/>
          <w:sz w:val="24"/>
          <w:szCs w:val="24"/>
        </w:rPr>
        <w:t>albopictus</w:t>
      </w:r>
      <w:r w:rsidR="00965D1A">
        <w:rPr>
          <w:rFonts w:ascii="Times New Roman" w:hAnsi="Times New Roman" w:cs="Times New Roman"/>
          <w:i/>
          <w:sz w:val="24"/>
          <w:szCs w:val="24"/>
        </w:rPr>
        <w:t xml:space="preserve"> </w:t>
      </w:r>
      <w:r w:rsidR="00703401" w:rsidRPr="005C18FE">
        <w:rPr>
          <w:rFonts w:ascii="Times New Roman" w:hAnsi="Times New Roman" w:cs="Times New Roman"/>
          <w:sz w:val="24"/>
          <w:szCs w:val="24"/>
        </w:rPr>
        <w:t>are the main competent vectors for dengue virus in India</w:t>
      </w:r>
      <w:r w:rsidR="00E56F36" w:rsidRPr="005C18FE">
        <w:rPr>
          <w:rFonts w:ascii="Times New Roman" w:eastAsia="MinionPro-Regular" w:hAnsi="Times New Roman" w:cs="Times New Roman"/>
          <w:sz w:val="24"/>
          <w:szCs w:val="24"/>
        </w:rPr>
        <w:t>.</w:t>
      </w:r>
      <w:r w:rsidR="00EB7805" w:rsidRPr="005C18FE">
        <w:rPr>
          <w:rFonts w:ascii="Times New Roman" w:eastAsia="MinionPro-Regular" w:hAnsi="Times New Roman" w:cs="Times New Roman"/>
          <w:sz w:val="24"/>
          <w:szCs w:val="24"/>
          <w:vertAlign w:val="superscript"/>
        </w:rPr>
        <w:t>8</w:t>
      </w:r>
      <w:r w:rsidR="00965D1A">
        <w:rPr>
          <w:rFonts w:ascii="Times New Roman" w:eastAsia="MinionPro-Regular" w:hAnsi="Times New Roman" w:cs="Times New Roman"/>
          <w:sz w:val="24"/>
          <w:szCs w:val="24"/>
          <w:vertAlign w:val="superscript"/>
        </w:rPr>
        <w:t xml:space="preserve"> </w:t>
      </w:r>
      <w:r w:rsidR="00484335" w:rsidRPr="005C18FE">
        <w:rPr>
          <w:rFonts w:ascii="Times New Roman" w:eastAsia="MinionPro-Regular" w:hAnsi="Times New Roman" w:cs="Times New Roman"/>
          <w:sz w:val="24"/>
          <w:szCs w:val="24"/>
        </w:rPr>
        <w:t>T</w:t>
      </w:r>
      <w:r w:rsidR="001F27D4" w:rsidRPr="005C18FE">
        <w:rPr>
          <w:rFonts w:ascii="Times New Roman" w:eastAsia="MinionPro-Regular" w:hAnsi="Times New Roman" w:cs="Times New Roman"/>
          <w:sz w:val="24"/>
          <w:szCs w:val="24"/>
        </w:rPr>
        <w:t xml:space="preserve">he number of dengue cases has increased 30-fold globally </w:t>
      </w:r>
      <w:r w:rsidR="00DB01DE" w:rsidRPr="005C18FE">
        <w:rPr>
          <w:rFonts w:ascii="Times New Roman" w:eastAsia="MinionPro-Regular" w:hAnsi="Times New Roman" w:cs="Times New Roman"/>
          <w:sz w:val="24"/>
          <w:szCs w:val="24"/>
        </w:rPr>
        <w:t>for</w:t>
      </w:r>
      <w:r w:rsidR="00965D1A">
        <w:rPr>
          <w:rFonts w:ascii="Times New Roman" w:eastAsia="MinionPro-Regular" w:hAnsi="Times New Roman" w:cs="Times New Roman"/>
          <w:sz w:val="24"/>
          <w:szCs w:val="24"/>
        </w:rPr>
        <w:t xml:space="preserve"> </w:t>
      </w:r>
      <w:r w:rsidR="001F27D4" w:rsidRPr="005C18FE">
        <w:rPr>
          <w:rFonts w:ascii="Times New Roman" w:eastAsia="MinionPro-Regular" w:hAnsi="Times New Roman" w:cs="Times New Roman"/>
          <w:sz w:val="24"/>
          <w:szCs w:val="24"/>
        </w:rPr>
        <w:t>the last five decades</w:t>
      </w:r>
      <w:r w:rsidR="00664E1E" w:rsidRPr="005C18FE">
        <w:rPr>
          <w:rFonts w:ascii="Times New Roman" w:eastAsia="MinionPro-Regular" w:hAnsi="Times New Roman" w:cs="Times New Roman"/>
          <w:sz w:val="24"/>
          <w:szCs w:val="24"/>
        </w:rPr>
        <w:t>.</w:t>
      </w:r>
      <w:r w:rsidR="00EB7805" w:rsidRPr="005C18FE">
        <w:rPr>
          <w:rFonts w:ascii="Times New Roman" w:eastAsia="MinionPro-Regular" w:hAnsi="Times New Roman" w:cs="Times New Roman"/>
          <w:sz w:val="24"/>
          <w:szCs w:val="24"/>
          <w:vertAlign w:val="superscript"/>
        </w:rPr>
        <w:t>9</w:t>
      </w:r>
      <w:r w:rsidR="00965D1A">
        <w:rPr>
          <w:rFonts w:ascii="Times New Roman" w:eastAsia="MinionPro-Regular" w:hAnsi="Times New Roman" w:cs="Times New Roman"/>
          <w:sz w:val="24"/>
          <w:szCs w:val="24"/>
          <w:vertAlign w:val="superscript"/>
        </w:rPr>
        <w:t xml:space="preserve"> </w:t>
      </w:r>
      <w:r w:rsidR="00D0029A" w:rsidRPr="005C18FE">
        <w:rPr>
          <w:rFonts w:ascii="Times New Roman" w:eastAsia="MinionPro-Regular" w:hAnsi="Times New Roman" w:cs="Times New Roman"/>
          <w:sz w:val="24"/>
          <w:szCs w:val="24"/>
        </w:rPr>
        <w:t xml:space="preserve">Dengue is </w:t>
      </w:r>
      <w:r w:rsidR="001F27D4" w:rsidRPr="005C18FE">
        <w:rPr>
          <w:rFonts w:ascii="Times New Roman" w:hAnsi="Times New Roman" w:cs="Times New Roman"/>
          <w:sz w:val="24"/>
          <w:szCs w:val="24"/>
        </w:rPr>
        <w:t xml:space="preserve">endemic in more than 100 countries </w:t>
      </w:r>
      <w:r w:rsidR="00442221" w:rsidRPr="005C18FE">
        <w:rPr>
          <w:rFonts w:ascii="Times New Roman" w:hAnsi="Times New Roman" w:cs="Times New Roman"/>
          <w:sz w:val="24"/>
          <w:szCs w:val="24"/>
        </w:rPr>
        <w:t xml:space="preserve">and </w:t>
      </w:r>
      <w:r w:rsidR="001F27D4" w:rsidRPr="005C18FE">
        <w:rPr>
          <w:rFonts w:ascii="Times New Roman" w:hAnsi="Times New Roman" w:cs="Times New Roman"/>
          <w:sz w:val="24"/>
          <w:szCs w:val="24"/>
        </w:rPr>
        <w:t>causes an estimated 50 million infections annually</w:t>
      </w:r>
      <w:r w:rsidR="00664E1E" w:rsidRPr="005C18FE">
        <w:rPr>
          <w:rFonts w:ascii="Times New Roman" w:hAnsi="Times New Roman" w:cs="Times New Roman"/>
          <w:sz w:val="24"/>
          <w:szCs w:val="24"/>
        </w:rPr>
        <w:t>.</w:t>
      </w:r>
      <w:r w:rsidR="00EB7805" w:rsidRPr="00532B30">
        <w:rPr>
          <w:rFonts w:ascii="Times New Roman" w:hAnsi="Times New Roman" w:cs="Times New Roman"/>
          <w:color w:val="000000" w:themeColor="text1"/>
          <w:sz w:val="24"/>
          <w:szCs w:val="24"/>
          <w:vertAlign w:val="superscript"/>
        </w:rPr>
        <w:t>10</w:t>
      </w:r>
      <w:r w:rsidR="00965D1A">
        <w:rPr>
          <w:rFonts w:ascii="Times New Roman" w:hAnsi="Times New Roman" w:cs="Times New Roman"/>
          <w:color w:val="000000" w:themeColor="text1"/>
          <w:sz w:val="24"/>
          <w:szCs w:val="24"/>
          <w:vertAlign w:val="superscript"/>
        </w:rPr>
        <w:t xml:space="preserve"> </w:t>
      </w:r>
      <w:r w:rsidR="00A4130C" w:rsidRPr="00532B30">
        <w:rPr>
          <w:rFonts w:ascii="Times New Roman" w:hAnsi="Times New Roman" w:cs="Times New Roman"/>
          <w:color w:val="000000" w:themeColor="text1"/>
          <w:sz w:val="24"/>
          <w:szCs w:val="24"/>
        </w:rPr>
        <w:t>N</w:t>
      </w:r>
      <w:r w:rsidR="00BA17F6" w:rsidRPr="00532B30">
        <w:rPr>
          <w:rFonts w:ascii="Times New Roman" w:hAnsi="Times New Roman" w:cs="Times New Roman"/>
          <w:color w:val="000000" w:themeColor="text1"/>
          <w:sz w:val="24"/>
          <w:szCs w:val="24"/>
        </w:rPr>
        <w:t>early</w:t>
      </w:r>
      <w:r w:rsidR="00571A92" w:rsidRPr="00532B30">
        <w:rPr>
          <w:rFonts w:ascii="Times New Roman" w:eastAsia="MinionPro-Regular" w:hAnsi="Times New Roman" w:cs="Times New Roman"/>
          <w:color w:val="000000" w:themeColor="text1"/>
          <w:sz w:val="24"/>
          <w:szCs w:val="24"/>
        </w:rPr>
        <w:t xml:space="preserve">3.97 billion people </w:t>
      </w:r>
      <w:r w:rsidR="001F27D4" w:rsidRPr="00532B30">
        <w:rPr>
          <w:rFonts w:ascii="Times New Roman" w:eastAsia="MinionPro-Regular" w:hAnsi="Times New Roman" w:cs="Times New Roman"/>
          <w:color w:val="000000" w:themeColor="text1"/>
          <w:sz w:val="24"/>
          <w:szCs w:val="24"/>
        </w:rPr>
        <w:t xml:space="preserve">from </w:t>
      </w:r>
      <w:r w:rsidR="00571A92" w:rsidRPr="00532B30">
        <w:rPr>
          <w:rFonts w:ascii="Times New Roman" w:eastAsia="MinionPro-Regular" w:hAnsi="Times New Roman" w:cs="Times New Roman"/>
          <w:color w:val="000000" w:themeColor="text1"/>
          <w:sz w:val="24"/>
          <w:szCs w:val="24"/>
        </w:rPr>
        <w:t xml:space="preserve">128 countries </w:t>
      </w:r>
      <w:r w:rsidR="00210173" w:rsidRPr="00532B30">
        <w:rPr>
          <w:rFonts w:ascii="Times New Roman" w:eastAsia="MinionPro-Regular" w:hAnsi="Times New Roman" w:cs="Times New Roman"/>
          <w:color w:val="000000" w:themeColor="text1"/>
          <w:sz w:val="24"/>
          <w:szCs w:val="24"/>
        </w:rPr>
        <w:t>are</w:t>
      </w:r>
      <w:r w:rsidR="00B312CC" w:rsidRPr="00532B30">
        <w:rPr>
          <w:rFonts w:ascii="Times New Roman" w:eastAsia="MinionPro-Regular" w:hAnsi="Times New Roman" w:cs="Times New Roman"/>
          <w:color w:val="000000" w:themeColor="text1"/>
          <w:sz w:val="24"/>
          <w:szCs w:val="24"/>
        </w:rPr>
        <w:t xml:space="preserve"> potentially</w:t>
      </w:r>
      <w:r w:rsidR="00965D1A">
        <w:rPr>
          <w:rFonts w:ascii="Times New Roman" w:eastAsia="MinionPro-Regular" w:hAnsi="Times New Roman" w:cs="Times New Roman"/>
          <w:color w:val="000000" w:themeColor="text1"/>
          <w:sz w:val="24"/>
          <w:szCs w:val="24"/>
        </w:rPr>
        <w:t xml:space="preserve"> </w:t>
      </w:r>
      <w:r w:rsidR="001F27D4" w:rsidRPr="00532B30">
        <w:rPr>
          <w:rFonts w:ascii="Times New Roman" w:eastAsia="MinionPro-Regular" w:hAnsi="Times New Roman" w:cs="Times New Roman"/>
          <w:color w:val="000000" w:themeColor="text1"/>
          <w:sz w:val="24"/>
          <w:szCs w:val="24"/>
        </w:rPr>
        <w:lastRenderedPageBreak/>
        <w:t xml:space="preserve">living </w:t>
      </w:r>
      <w:r w:rsidR="00571A92" w:rsidRPr="00532B30">
        <w:rPr>
          <w:rFonts w:ascii="Times New Roman" w:eastAsia="MinionPro-Regular" w:hAnsi="Times New Roman" w:cs="Times New Roman"/>
          <w:color w:val="000000" w:themeColor="text1"/>
          <w:sz w:val="24"/>
          <w:szCs w:val="24"/>
        </w:rPr>
        <w:t xml:space="preserve">at risk </w:t>
      </w:r>
      <w:r w:rsidR="00B00188" w:rsidRPr="00532B30">
        <w:rPr>
          <w:rFonts w:ascii="Times New Roman" w:eastAsia="MinionPro-Regular" w:hAnsi="Times New Roman" w:cs="Times New Roman"/>
          <w:color w:val="000000" w:themeColor="text1"/>
          <w:sz w:val="24"/>
          <w:szCs w:val="24"/>
        </w:rPr>
        <w:t>of</w:t>
      </w:r>
      <w:r w:rsidR="00571A92" w:rsidRPr="00532B30">
        <w:rPr>
          <w:rFonts w:ascii="Times New Roman" w:eastAsia="MinionPro-Regular" w:hAnsi="Times New Roman" w:cs="Times New Roman"/>
          <w:color w:val="000000" w:themeColor="text1"/>
          <w:sz w:val="24"/>
          <w:szCs w:val="24"/>
        </w:rPr>
        <w:t>infection</w:t>
      </w:r>
      <w:r w:rsidR="00324A25" w:rsidRPr="00532B30">
        <w:rPr>
          <w:rFonts w:ascii="Times New Roman" w:eastAsia="MinionPro-Regular" w:hAnsi="Times New Roman" w:cs="Times New Roman"/>
          <w:color w:val="000000" w:themeColor="text1"/>
          <w:sz w:val="24"/>
          <w:szCs w:val="24"/>
        </w:rPr>
        <w:t>.</w:t>
      </w:r>
      <w:r w:rsidR="00EB7805" w:rsidRPr="00532B30">
        <w:rPr>
          <w:rFonts w:ascii="Times New Roman" w:eastAsia="MinionPro-Regular" w:hAnsi="Times New Roman" w:cs="Times New Roman"/>
          <w:color w:val="000000" w:themeColor="text1"/>
          <w:sz w:val="24"/>
          <w:szCs w:val="24"/>
          <w:vertAlign w:val="superscript"/>
        </w:rPr>
        <w:t>11</w:t>
      </w:r>
      <w:r w:rsidR="00295D2F">
        <w:rPr>
          <w:rFonts w:ascii="Times New Roman" w:eastAsia="MinionPro-Regular" w:hAnsi="Times New Roman" w:cs="Times New Roman"/>
          <w:color w:val="000000" w:themeColor="text1"/>
          <w:sz w:val="24"/>
          <w:szCs w:val="24"/>
          <w:vertAlign w:val="superscript"/>
        </w:rPr>
        <w:t>,12</w:t>
      </w:r>
      <w:r w:rsidR="00965D1A">
        <w:rPr>
          <w:rFonts w:ascii="Times New Roman" w:eastAsia="MinionPro-Regular" w:hAnsi="Times New Roman" w:cs="Times New Roman"/>
          <w:color w:val="000000" w:themeColor="text1"/>
          <w:sz w:val="24"/>
          <w:szCs w:val="24"/>
          <w:vertAlign w:val="superscript"/>
        </w:rPr>
        <w:t xml:space="preserve"> </w:t>
      </w:r>
      <w:r w:rsidR="00E4061D" w:rsidRPr="00532B30">
        <w:rPr>
          <w:rFonts w:ascii="Times New Roman" w:hAnsi="Times New Roman" w:cs="Times New Roman"/>
          <w:color w:val="000000" w:themeColor="text1"/>
          <w:sz w:val="24"/>
          <w:szCs w:val="24"/>
        </w:rPr>
        <w:t xml:space="preserve">Dengue has a wide spectrum </w:t>
      </w:r>
      <w:r w:rsidR="007F1B2D" w:rsidRPr="00532B30">
        <w:rPr>
          <w:rFonts w:ascii="Times New Roman" w:hAnsi="Times New Roman" w:cs="Times New Roman"/>
          <w:color w:val="000000" w:themeColor="text1"/>
          <w:sz w:val="24"/>
          <w:szCs w:val="24"/>
        </w:rPr>
        <w:t>of clinical symptoms</w:t>
      </w:r>
      <w:r w:rsidR="00965D1A">
        <w:rPr>
          <w:rFonts w:ascii="Times New Roman" w:hAnsi="Times New Roman" w:cs="Times New Roman"/>
          <w:color w:val="000000" w:themeColor="text1"/>
          <w:sz w:val="24"/>
          <w:szCs w:val="24"/>
        </w:rPr>
        <w:t xml:space="preserve"> </w:t>
      </w:r>
      <w:r w:rsidR="00E4061D" w:rsidRPr="00532B30">
        <w:rPr>
          <w:rFonts w:ascii="Times New Roman" w:hAnsi="Times New Roman" w:cs="Times New Roman"/>
          <w:color w:val="000000" w:themeColor="text1"/>
          <w:sz w:val="24"/>
          <w:szCs w:val="24"/>
        </w:rPr>
        <w:t>ranging from asymptomatic</w:t>
      </w:r>
      <w:r w:rsidR="001425E0" w:rsidRPr="00532B30">
        <w:rPr>
          <w:rFonts w:ascii="Times New Roman" w:hAnsi="Times New Roman" w:cs="Times New Roman"/>
          <w:color w:val="000000" w:themeColor="text1"/>
          <w:sz w:val="24"/>
          <w:szCs w:val="24"/>
        </w:rPr>
        <w:t xml:space="preserve"> cases</w:t>
      </w:r>
      <w:r w:rsidR="00E4061D" w:rsidRPr="00532B30">
        <w:rPr>
          <w:rFonts w:ascii="Times New Roman" w:hAnsi="Times New Roman" w:cs="Times New Roman"/>
          <w:color w:val="000000" w:themeColor="text1"/>
          <w:sz w:val="24"/>
          <w:szCs w:val="24"/>
        </w:rPr>
        <w:t xml:space="preserve"> to severe clinical manifestations</w:t>
      </w:r>
      <w:r w:rsidR="00965D1A">
        <w:rPr>
          <w:rFonts w:ascii="Times New Roman" w:hAnsi="Times New Roman" w:cs="Times New Roman"/>
          <w:color w:val="000000" w:themeColor="text1"/>
          <w:sz w:val="24"/>
          <w:szCs w:val="24"/>
        </w:rPr>
        <w:t xml:space="preserve"> </w:t>
      </w:r>
      <w:r w:rsidR="00E8329E" w:rsidRPr="00532B30">
        <w:rPr>
          <w:rFonts w:ascii="Times New Roman" w:hAnsi="Times New Roman" w:cs="Times New Roman"/>
          <w:color w:val="000000" w:themeColor="text1"/>
          <w:sz w:val="24"/>
          <w:szCs w:val="24"/>
        </w:rPr>
        <w:t>such as</w:t>
      </w:r>
      <w:r w:rsidR="00965D1A">
        <w:rPr>
          <w:rFonts w:ascii="Times New Roman" w:hAnsi="Times New Roman" w:cs="Times New Roman"/>
          <w:color w:val="000000" w:themeColor="text1"/>
          <w:sz w:val="24"/>
          <w:szCs w:val="24"/>
        </w:rPr>
        <w:t xml:space="preserve"> </w:t>
      </w:r>
      <w:r w:rsidR="0000758F" w:rsidRPr="00532B30">
        <w:rPr>
          <w:rFonts w:ascii="Times New Roman" w:eastAsia="Minion-Regular" w:hAnsi="Times New Roman" w:cs="Times New Roman"/>
          <w:color w:val="000000" w:themeColor="text1"/>
          <w:sz w:val="24"/>
          <w:szCs w:val="24"/>
        </w:rPr>
        <w:t>dengue shock syndrome</w:t>
      </w:r>
      <w:r w:rsidR="004616CE" w:rsidRPr="00532B30">
        <w:rPr>
          <w:rFonts w:ascii="Times New Roman" w:eastAsia="Minion-Regular" w:hAnsi="Times New Roman" w:cs="Times New Roman"/>
          <w:color w:val="000000" w:themeColor="text1"/>
          <w:sz w:val="24"/>
          <w:szCs w:val="24"/>
        </w:rPr>
        <w:t>.</w:t>
      </w:r>
      <w:r w:rsidR="00EB7805" w:rsidRPr="00532B30">
        <w:rPr>
          <w:rFonts w:ascii="Times New Roman" w:eastAsia="Minion-Regular" w:hAnsi="Times New Roman" w:cs="Times New Roman"/>
          <w:color w:val="000000" w:themeColor="text1"/>
          <w:sz w:val="24"/>
          <w:szCs w:val="24"/>
          <w:vertAlign w:val="superscript"/>
        </w:rPr>
        <w:t>13</w:t>
      </w:r>
      <w:r w:rsidR="00965D1A">
        <w:rPr>
          <w:rFonts w:ascii="Times New Roman" w:eastAsia="Minion-Regular" w:hAnsi="Times New Roman" w:cs="Times New Roman"/>
          <w:color w:val="000000" w:themeColor="text1"/>
          <w:sz w:val="24"/>
          <w:szCs w:val="24"/>
          <w:vertAlign w:val="superscript"/>
        </w:rPr>
        <w:t xml:space="preserve"> </w:t>
      </w:r>
      <w:r w:rsidR="0081759A" w:rsidRPr="00532B30">
        <w:rPr>
          <w:rFonts w:ascii="Times New Roman" w:hAnsi="Times New Roman" w:cs="Times New Roman"/>
          <w:color w:val="000000" w:themeColor="text1"/>
          <w:sz w:val="24"/>
          <w:szCs w:val="24"/>
          <w:shd w:val="clear" w:color="auto" w:fill="FFFFFF"/>
        </w:rPr>
        <w:t xml:space="preserve">The WHO regions of </w:t>
      </w:r>
      <w:r w:rsidR="003A74BF" w:rsidRPr="00532B30">
        <w:rPr>
          <w:rFonts w:ascii="Times New Roman" w:hAnsi="Times New Roman" w:cs="Times New Roman"/>
          <w:color w:val="000000" w:themeColor="text1"/>
          <w:sz w:val="24"/>
          <w:szCs w:val="24"/>
        </w:rPr>
        <w:t>South East Asia (</w:t>
      </w:r>
      <w:r w:rsidR="0081759A" w:rsidRPr="00532B30">
        <w:rPr>
          <w:rFonts w:ascii="Times New Roman" w:hAnsi="Times New Roman" w:cs="Times New Roman"/>
          <w:color w:val="000000" w:themeColor="text1"/>
          <w:sz w:val="24"/>
          <w:szCs w:val="24"/>
          <w:shd w:val="clear" w:color="auto" w:fill="FFFFFF"/>
        </w:rPr>
        <w:t>SEA</w:t>
      </w:r>
      <w:r w:rsidR="003A74BF" w:rsidRPr="00532B30">
        <w:rPr>
          <w:rFonts w:ascii="Times New Roman" w:hAnsi="Times New Roman" w:cs="Times New Roman"/>
          <w:color w:val="000000" w:themeColor="text1"/>
          <w:sz w:val="24"/>
          <w:szCs w:val="24"/>
          <w:shd w:val="clear" w:color="auto" w:fill="FFFFFF"/>
        </w:rPr>
        <w:t>)</w:t>
      </w:r>
      <w:r w:rsidR="0081759A" w:rsidRPr="00532B30">
        <w:rPr>
          <w:rFonts w:ascii="Times New Roman" w:hAnsi="Times New Roman" w:cs="Times New Roman"/>
          <w:color w:val="000000" w:themeColor="text1"/>
          <w:sz w:val="24"/>
          <w:szCs w:val="24"/>
          <w:shd w:val="clear" w:color="auto" w:fill="FFFFFF"/>
        </w:rPr>
        <w:t xml:space="preserve"> and the Western Pacific represent about 75% of the current global </w:t>
      </w:r>
      <w:r w:rsidR="0081759A" w:rsidRPr="005C18FE">
        <w:rPr>
          <w:rFonts w:ascii="Times New Roman" w:hAnsi="Times New Roman" w:cs="Times New Roman"/>
          <w:sz w:val="24"/>
          <w:szCs w:val="24"/>
          <w:shd w:val="clear" w:color="auto" w:fill="FFFFFF"/>
        </w:rPr>
        <w:t>burden of dengue</w:t>
      </w:r>
      <w:r w:rsidR="00944C18" w:rsidRPr="005C18FE">
        <w:rPr>
          <w:rFonts w:ascii="Times New Roman" w:hAnsi="Times New Roman" w:cs="Times New Roman"/>
          <w:sz w:val="24"/>
          <w:szCs w:val="24"/>
          <w:shd w:val="clear" w:color="auto" w:fill="FFFFFF"/>
        </w:rPr>
        <w:t>.</w:t>
      </w:r>
      <w:r w:rsidR="00EB7805" w:rsidRPr="005C18FE">
        <w:rPr>
          <w:rFonts w:ascii="Times New Roman" w:hAnsi="Times New Roman" w:cs="Times New Roman"/>
          <w:sz w:val="24"/>
          <w:szCs w:val="24"/>
          <w:shd w:val="clear" w:color="auto" w:fill="FFFFFF"/>
          <w:vertAlign w:val="superscript"/>
        </w:rPr>
        <w:t>14</w:t>
      </w:r>
      <w:r w:rsidR="00965D1A">
        <w:rPr>
          <w:rFonts w:ascii="Times New Roman" w:hAnsi="Times New Roman" w:cs="Times New Roman"/>
          <w:sz w:val="24"/>
          <w:szCs w:val="24"/>
          <w:shd w:val="clear" w:color="auto" w:fill="FFFFFF"/>
          <w:vertAlign w:val="superscript"/>
        </w:rPr>
        <w:t xml:space="preserve"> </w:t>
      </w:r>
      <w:r w:rsidR="00A4197B" w:rsidRPr="005C18FE">
        <w:rPr>
          <w:rFonts w:ascii="Times New Roman" w:hAnsi="Times New Roman" w:cs="Times New Roman"/>
          <w:sz w:val="24"/>
          <w:szCs w:val="24"/>
        </w:rPr>
        <w:t>A dengue vaccine</w:t>
      </w:r>
      <w:r w:rsidR="0020566F" w:rsidRPr="005C18FE">
        <w:rPr>
          <w:rFonts w:ascii="Times New Roman" w:hAnsi="Times New Roman" w:cs="Times New Roman"/>
          <w:sz w:val="24"/>
          <w:szCs w:val="24"/>
        </w:rPr>
        <w:t xml:space="preserve">, Dengvaxia(R), </w:t>
      </w:r>
      <w:r w:rsidR="00A4197B" w:rsidRPr="005C18FE">
        <w:rPr>
          <w:rFonts w:ascii="Times New Roman" w:hAnsi="Times New Roman" w:cs="Times New Roman"/>
          <w:sz w:val="24"/>
          <w:szCs w:val="24"/>
        </w:rPr>
        <w:t xml:space="preserve"> has been registered in several </w:t>
      </w:r>
      <w:r w:rsidR="00FB5CE8" w:rsidRPr="005C18FE">
        <w:rPr>
          <w:rFonts w:ascii="Times New Roman" w:hAnsi="Times New Roman" w:cs="Times New Roman"/>
          <w:sz w:val="24"/>
          <w:szCs w:val="24"/>
        </w:rPr>
        <w:t>countries. Dengvaxia</w:t>
      </w:r>
      <w:r w:rsidR="006F1D22" w:rsidRPr="005C18FE">
        <w:rPr>
          <w:rFonts w:ascii="Times New Roman" w:hAnsi="Times New Roman" w:cs="Times New Roman"/>
          <w:sz w:val="24"/>
          <w:szCs w:val="24"/>
        </w:rPr>
        <w:t>(R)</w:t>
      </w:r>
      <w:r w:rsidR="00965D1A">
        <w:rPr>
          <w:rFonts w:ascii="Times New Roman" w:hAnsi="Times New Roman" w:cs="Times New Roman"/>
          <w:sz w:val="24"/>
          <w:szCs w:val="24"/>
        </w:rPr>
        <w:t xml:space="preserve"> </w:t>
      </w:r>
      <w:r w:rsidR="00A4197B" w:rsidRPr="005C18FE">
        <w:rPr>
          <w:rFonts w:ascii="Times New Roman" w:hAnsi="Times New Roman" w:cs="Times New Roman"/>
          <w:sz w:val="24"/>
          <w:szCs w:val="24"/>
        </w:rPr>
        <w:t xml:space="preserve">is </w:t>
      </w:r>
      <w:r w:rsidR="001B361F" w:rsidRPr="005C18FE">
        <w:rPr>
          <w:rFonts w:ascii="Times New Roman" w:hAnsi="Times New Roman" w:cs="Times New Roman"/>
          <w:sz w:val="24"/>
          <w:szCs w:val="24"/>
        </w:rPr>
        <w:t xml:space="preserve">a </w:t>
      </w:r>
      <w:r w:rsidR="00A4197B" w:rsidRPr="005C18FE">
        <w:rPr>
          <w:rFonts w:ascii="Times New Roman" w:hAnsi="Times New Roman" w:cs="Times New Roman"/>
          <w:sz w:val="24"/>
          <w:szCs w:val="24"/>
        </w:rPr>
        <w:t xml:space="preserve">live attenuated tetravalent vaccine </w:t>
      </w:r>
      <w:r w:rsidR="00DB6846" w:rsidRPr="005C18FE">
        <w:rPr>
          <w:rFonts w:ascii="Times New Roman" w:hAnsi="Times New Roman" w:cs="Times New Roman"/>
          <w:sz w:val="24"/>
          <w:szCs w:val="24"/>
        </w:rPr>
        <w:t>a</w:t>
      </w:r>
      <w:r w:rsidR="00115DAE" w:rsidRPr="005C18FE">
        <w:rPr>
          <w:rFonts w:ascii="Times New Roman" w:hAnsi="Times New Roman" w:cs="Times New Roman"/>
          <w:sz w:val="24"/>
          <w:szCs w:val="24"/>
        </w:rPr>
        <w:t xml:space="preserve">nd </w:t>
      </w:r>
      <w:r w:rsidR="00DB6846" w:rsidRPr="005C18FE">
        <w:rPr>
          <w:rFonts w:ascii="Times New Roman" w:hAnsi="Times New Roman" w:cs="Times New Roman"/>
          <w:sz w:val="24"/>
          <w:szCs w:val="24"/>
        </w:rPr>
        <w:t>is</w:t>
      </w:r>
      <w:r w:rsidR="00A4197B" w:rsidRPr="005C18FE">
        <w:rPr>
          <w:rFonts w:ascii="Times New Roman" w:hAnsi="Times New Roman" w:cs="Times New Roman"/>
          <w:sz w:val="24"/>
          <w:szCs w:val="24"/>
        </w:rPr>
        <w:t xml:space="preserve"> currently under evaluation in </w:t>
      </w:r>
      <w:r w:rsidR="00AB25DC" w:rsidRPr="005C18FE">
        <w:rPr>
          <w:rFonts w:ascii="Times New Roman" w:hAnsi="Times New Roman" w:cs="Times New Roman"/>
          <w:sz w:val="24"/>
          <w:szCs w:val="24"/>
        </w:rPr>
        <w:t>p</w:t>
      </w:r>
      <w:r w:rsidR="00A4197B" w:rsidRPr="005C18FE">
        <w:rPr>
          <w:rFonts w:ascii="Times New Roman" w:hAnsi="Times New Roman" w:cs="Times New Roman"/>
          <w:sz w:val="24"/>
          <w:szCs w:val="24"/>
        </w:rPr>
        <w:t>hase 3 clinical trials in Asia (Indonesia, Malaysia, Philippines, Thailand, and Viet Nam) and Latin America (Brazil, Colombia, Honduras, Mexico, and Puerto Rico).</w:t>
      </w:r>
      <w:r w:rsidR="00037E82" w:rsidRPr="005C18FE">
        <w:rPr>
          <w:rFonts w:ascii="Times New Roman" w:hAnsi="Times New Roman" w:cs="Times New Roman"/>
          <w:sz w:val="24"/>
          <w:szCs w:val="24"/>
          <w:vertAlign w:val="superscript"/>
        </w:rPr>
        <w:t>15</w:t>
      </w:r>
      <w:r w:rsidR="00A4197B" w:rsidRPr="005C18FE">
        <w:rPr>
          <w:rFonts w:ascii="Times New Roman" w:hAnsi="Times New Roman" w:cs="Times New Roman"/>
          <w:sz w:val="24"/>
          <w:szCs w:val="24"/>
        </w:rPr>
        <w:t xml:space="preserve"> The protective efficacy of </w:t>
      </w:r>
      <w:r w:rsidR="007C206C" w:rsidRPr="005C18FE">
        <w:rPr>
          <w:rFonts w:ascii="Times New Roman" w:hAnsi="Times New Roman" w:cs="Times New Roman"/>
          <w:sz w:val="24"/>
          <w:szCs w:val="24"/>
        </w:rPr>
        <w:t>Dengvaxia(R)</w:t>
      </w:r>
      <w:r w:rsidR="00A4197B" w:rsidRPr="005C18FE">
        <w:rPr>
          <w:rFonts w:ascii="Times New Roman" w:hAnsi="Times New Roman" w:cs="Times New Roman"/>
          <w:sz w:val="24"/>
          <w:szCs w:val="24"/>
        </w:rPr>
        <w:t xml:space="preserve">against virologically confirmed dengue in the respective individual trials was </w:t>
      </w:r>
      <w:r w:rsidR="002D13F4" w:rsidRPr="005C18FE">
        <w:rPr>
          <w:rFonts w:ascii="Times New Roman" w:hAnsi="Times New Roman" w:cs="Times New Roman"/>
          <w:sz w:val="24"/>
          <w:szCs w:val="24"/>
        </w:rPr>
        <w:t xml:space="preserve">estimated to </w:t>
      </w:r>
      <w:r w:rsidR="00FC3167" w:rsidRPr="005C18FE">
        <w:rPr>
          <w:rFonts w:ascii="Times New Roman" w:hAnsi="Times New Roman" w:cs="Times New Roman"/>
          <w:sz w:val="24"/>
          <w:szCs w:val="24"/>
        </w:rPr>
        <w:t>range between</w:t>
      </w:r>
      <w:r w:rsidR="00965D1A">
        <w:rPr>
          <w:rFonts w:ascii="Times New Roman" w:hAnsi="Times New Roman" w:cs="Times New Roman"/>
          <w:sz w:val="24"/>
          <w:szCs w:val="24"/>
        </w:rPr>
        <w:t xml:space="preserve"> </w:t>
      </w:r>
      <w:r w:rsidR="002B087E" w:rsidRPr="005C18FE">
        <w:rPr>
          <w:rFonts w:ascii="Times New Roman" w:hAnsi="Times New Roman" w:cs="Times New Roman"/>
          <w:sz w:val="24"/>
          <w:szCs w:val="24"/>
        </w:rPr>
        <w:t>50.2</w:t>
      </w:r>
      <w:r w:rsidR="00A4197B" w:rsidRPr="005C18FE">
        <w:rPr>
          <w:rFonts w:ascii="Times New Roman" w:hAnsi="Times New Roman" w:cs="Times New Roman"/>
          <w:sz w:val="24"/>
          <w:szCs w:val="24"/>
        </w:rPr>
        <w:t xml:space="preserve"> and </w:t>
      </w:r>
      <w:r w:rsidR="00A12A53" w:rsidRPr="005C18FE">
        <w:rPr>
          <w:rFonts w:ascii="Times New Roman" w:hAnsi="Times New Roman" w:cs="Times New Roman"/>
          <w:sz w:val="24"/>
          <w:szCs w:val="24"/>
        </w:rPr>
        <w:t>76.6</w:t>
      </w:r>
      <w:r w:rsidR="00A4197B" w:rsidRPr="005C18FE">
        <w:rPr>
          <w:rFonts w:ascii="Times New Roman" w:hAnsi="Times New Roman" w:cs="Times New Roman"/>
          <w:sz w:val="24"/>
          <w:szCs w:val="24"/>
        </w:rPr>
        <w:t xml:space="preserve">% </w:t>
      </w:r>
      <w:r w:rsidR="00391714" w:rsidRPr="005C18FE">
        <w:rPr>
          <w:rFonts w:ascii="Times New Roman" w:hAnsi="Times New Roman" w:cs="Times New Roman"/>
          <w:sz w:val="24"/>
          <w:szCs w:val="24"/>
        </w:rPr>
        <w:t xml:space="preserve">for different ages and </w:t>
      </w:r>
      <w:r w:rsidR="0070340E" w:rsidRPr="005C18FE">
        <w:rPr>
          <w:rFonts w:ascii="Times New Roman" w:hAnsi="Times New Roman" w:cs="Times New Roman"/>
          <w:sz w:val="24"/>
          <w:szCs w:val="24"/>
        </w:rPr>
        <w:t>serotypes</w:t>
      </w:r>
      <w:r w:rsidR="00A4197B" w:rsidRPr="005C18FE">
        <w:rPr>
          <w:rFonts w:ascii="Times New Roman" w:hAnsi="Times New Roman" w:cs="Times New Roman"/>
          <w:sz w:val="24"/>
          <w:szCs w:val="24"/>
        </w:rPr>
        <w:t>.</w:t>
      </w:r>
      <w:r w:rsidR="00037E82" w:rsidRPr="005C18FE">
        <w:rPr>
          <w:rFonts w:ascii="Times New Roman" w:hAnsi="Times New Roman" w:cs="Times New Roman"/>
          <w:sz w:val="24"/>
          <w:szCs w:val="24"/>
          <w:vertAlign w:val="superscript"/>
        </w:rPr>
        <w:t>16</w:t>
      </w:r>
      <w:r w:rsidR="00965D1A">
        <w:rPr>
          <w:rFonts w:ascii="Times New Roman" w:hAnsi="Times New Roman" w:cs="Times New Roman"/>
          <w:sz w:val="24"/>
          <w:szCs w:val="24"/>
          <w:vertAlign w:val="superscript"/>
        </w:rPr>
        <w:t xml:space="preserve"> </w:t>
      </w:r>
      <w:r w:rsidR="00C774A5" w:rsidRPr="005C18FE">
        <w:rPr>
          <w:rFonts w:ascii="Times New Roman" w:hAnsi="Times New Roman" w:cs="Times New Roman"/>
          <w:sz w:val="24"/>
          <w:szCs w:val="24"/>
        </w:rPr>
        <w:t xml:space="preserve">Dengvaxia(R) is not yet approved by the Ministry of Health and Family Welfare, Government of India </w:t>
      </w:r>
      <w:r w:rsidR="00E511E6" w:rsidRPr="005C18FE">
        <w:rPr>
          <w:rFonts w:ascii="Times New Roman" w:hAnsi="Times New Roman" w:cs="Times New Roman"/>
          <w:sz w:val="24"/>
          <w:szCs w:val="24"/>
        </w:rPr>
        <w:t xml:space="preserve">because it </w:t>
      </w:r>
      <w:r w:rsidR="00E1371A" w:rsidRPr="005C18FE">
        <w:rPr>
          <w:rFonts w:ascii="Times New Roman" w:hAnsi="Times New Roman" w:cs="Times New Roman"/>
          <w:sz w:val="24"/>
          <w:szCs w:val="24"/>
        </w:rPr>
        <w:t xml:space="preserve">was </w:t>
      </w:r>
      <w:r w:rsidR="00A54F57" w:rsidRPr="005C18FE">
        <w:rPr>
          <w:rFonts w:ascii="Times New Roman" w:hAnsi="Times New Roman" w:cs="Times New Roman"/>
          <w:sz w:val="24"/>
          <w:szCs w:val="24"/>
        </w:rPr>
        <w:t>estimated</w:t>
      </w:r>
      <w:r w:rsidR="00E1371A" w:rsidRPr="005C18FE">
        <w:rPr>
          <w:rFonts w:ascii="Times New Roman" w:hAnsi="Times New Roman" w:cs="Times New Roman"/>
          <w:sz w:val="24"/>
          <w:szCs w:val="24"/>
        </w:rPr>
        <w:t xml:space="preserve"> to</w:t>
      </w:r>
      <w:r w:rsidR="00C774A5" w:rsidRPr="005C18FE">
        <w:rPr>
          <w:rFonts w:ascii="Times New Roman" w:hAnsi="Times New Roman" w:cs="Times New Roman"/>
          <w:sz w:val="24"/>
          <w:szCs w:val="24"/>
        </w:rPr>
        <w:t xml:space="preserve"> require more clinical trials in India.</w:t>
      </w:r>
      <w:r w:rsidR="00037E82" w:rsidRPr="005C18FE">
        <w:rPr>
          <w:rFonts w:ascii="Times New Roman" w:hAnsi="Times New Roman" w:cs="Times New Roman"/>
          <w:sz w:val="24"/>
          <w:szCs w:val="24"/>
          <w:vertAlign w:val="superscript"/>
        </w:rPr>
        <w:t>17</w:t>
      </w:r>
      <w:r w:rsidR="00965D1A">
        <w:rPr>
          <w:rFonts w:ascii="Times New Roman" w:hAnsi="Times New Roman" w:cs="Times New Roman"/>
          <w:sz w:val="24"/>
          <w:szCs w:val="24"/>
          <w:vertAlign w:val="superscript"/>
        </w:rPr>
        <w:t xml:space="preserve"> </w:t>
      </w:r>
      <w:r w:rsidR="004F2749" w:rsidRPr="005C18FE">
        <w:rPr>
          <w:rFonts w:ascii="Times New Roman" w:hAnsi="Times New Roman" w:cs="Times New Roman"/>
          <w:sz w:val="24"/>
          <w:szCs w:val="24"/>
        </w:rPr>
        <w:t xml:space="preserve">Similarly, Indian </w:t>
      </w:r>
      <w:r w:rsidR="001E48BA" w:rsidRPr="005C18FE">
        <w:rPr>
          <w:rFonts w:ascii="Times New Roman" w:hAnsi="Times New Roman" w:cs="Times New Roman"/>
          <w:sz w:val="24"/>
          <w:szCs w:val="24"/>
        </w:rPr>
        <w:t>pharmaceutical</w:t>
      </w:r>
      <w:r w:rsidR="004F2749" w:rsidRPr="005C18FE">
        <w:rPr>
          <w:rFonts w:ascii="Times New Roman" w:hAnsi="Times New Roman" w:cs="Times New Roman"/>
          <w:sz w:val="24"/>
          <w:szCs w:val="24"/>
        </w:rPr>
        <w:t xml:space="preserve"> companies </w:t>
      </w:r>
      <w:r w:rsidR="009A22BB" w:rsidRPr="005C18FE">
        <w:rPr>
          <w:rFonts w:ascii="Times New Roman" w:hAnsi="Times New Roman" w:cs="Times New Roman"/>
          <w:sz w:val="24"/>
          <w:szCs w:val="24"/>
        </w:rPr>
        <w:t>are</w:t>
      </w:r>
      <w:r w:rsidR="004F2749" w:rsidRPr="005C18FE">
        <w:rPr>
          <w:rFonts w:ascii="Times New Roman" w:hAnsi="Times New Roman" w:cs="Times New Roman"/>
          <w:sz w:val="24"/>
          <w:szCs w:val="24"/>
        </w:rPr>
        <w:t xml:space="preserve"> developing</w:t>
      </w:r>
      <w:r w:rsidR="00C774A5" w:rsidRPr="005C18FE">
        <w:rPr>
          <w:rFonts w:ascii="Times New Roman" w:hAnsi="Times New Roman" w:cs="Times New Roman"/>
          <w:sz w:val="24"/>
          <w:szCs w:val="24"/>
        </w:rPr>
        <w:t xml:space="preserve"> an indigenous dengue vaccine candidate that protect</w:t>
      </w:r>
      <w:r w:rsidR="00DF4290" w:rsidRPr="005C18FE">
        <w:rPr>
          <w:rFonts w:ascii="Times New Roman" w:hAnsi="Times New Roman" w:cs="Times New Roman"/>
          <w:sz w:val="24"/>
          <w:szCs w:val="24"/>
        </w:rPr>
        <w:t>s</w:t>
      </w:r>
      <w:r w:rsidR="00C774A5" w:rsidRPr="005C18FE">
        <w:rPr>
          <w:rFonts w:ascii="Times New Roman" w:hAnsi="Times New Roman" w:cs="Times New Roman"/>
          <w:sz w:val="24"/>
          <w:szCs w:val="24"/>
        </w:rPr>
        <w:t xml:space="preserve"> from all four strains in clinical stages.</w:t>
      </w:r>
      <w:r w:rsidR="00037E82" w:rsidRPr="005C18FE">
        <w:rPr>
          <w:rFonts w:ascii="Times New Roman" w:hAnsi="Times New Roman" w:cs="Times New Roman"/>
          <w:sz w:val="24"/>
          <w:szCs w:val="24"/>
          <w:vertAlign w:val="superscript"/>
        </w:rPr>
        <w:t>18</w:t>
      </w:r>
    </w:p>
    <w:p w:rsidR="00A4197B" w:rsidRPr="00532B30" w:rsidRDefault="00A4197B" w:rsidP="00A61F33">
      <w:pPr>
        <w:autoSpaceDE w:val="0"/>
        <w:autoSpaceDN w:val="0"/>
        <w:adjustRightInd w:val="0"/>
        <w:jc w:val="left"/>
        <w:rPr>
          <w:rFonts w:ascii="Times New Roman" w:hAnsi="Times New Roman" w:cs="Times New Roman"/>
          <w:color w:val="000000" w:themeColor="text1"/>
          <w:sz w:val="24"/>
          <w:szCs w:val="24"/>
        </w:rPr>
      </w:pPr>
    </w:p>
    <w:p w:rsidR="002721A3" w:rsidRPr="00532B30" w:rsidRDefault="0081759A" w:rsidP="00A61F33">
      <w:pPr>
        <w:autoSpaceDE w:val="0"/>
        <w:autoSpaceDN w:val="0"/>
        <w:adjustRightInd w:val="0"/>
        <w:jc w:val="left"/>
        <w:rPr>
          <w:rFonts w:ascii="Times New Roman" w:hAnsi="Times New Roman" w:cs="Times New Roman"/>
          <w:color w:val="000000" w:themeColor="text1"/>
          <w:sz w:val="24"/>
          <w:szCs w:val="24"/>
          <w:shd w:val="clear" w:color="auto" w:fill="FFFFFF"/>
        </w:rPr>
      </w:pPr>
      <w:r w:rsidRPr="00532B30">
        <w:rPr>
          <w:rFonts w:ascii="Times New Roman" w:hAnsi="Times New Roman" w:cs="Times New Roman"/>
          <w:color w:val="000000" w:themeColor="text1"/>
          <w:sz w:val="24"/>
          <w:szCs w:val="24"/>
        </w:rPr>
        <w:t xml:space="preserve">Dengue outbreaks </w:t>
      </w:r>
      <w:r w:rsidR="00160E4E" w:rsidRPr="00532B30">
        <w:rPr>
          <w:rFonts w:ascii="Times New Roman" w:hAnsi="Times New Roman" w:cs="Times New Roman"/>
          <w:color w:val="000000" w:themeColor="text1"/>
          <w:sz w:val="24"/>
          <w:szCs w:val="24"/>
        </w:rPr>
        <w:t xml:space="preserve">in </w:t>
      </w:r>
      <w:r w:rsidR="00160E4E" w:rsidRPr="00532B30">
        <w:rPr>
          <w:rFonts w:ascii="Times New Roman" w:hAnsi="Times New Roman" w:cs="Times New Roman"/>
          <w:color w:val="000000" w:themeColor="text1"/>
          <w:sz w:val="24"/>
          <w:szCs w:val="24"/>
          <w:shd w:val="clear" w:color="auto" w:fill="FFFFFF"/>
        </w:rPr>
        <w:t>S</w:t>
      </w:r>
      <w:r w:rsidR="00BF533C" w:rsidRPr="00532B30">
        <w:rPr>
          <w:rFonts w:ascii="Times New Roman" w:hAnsi="Times New Roman" w:cs="Times New Roman"/>
          <w:color w:val="000000" w:themeColor="text1"/>
          <w:sz w:val="24"/>
          <w:szCs w:val="24"/>
          <w:shd w:val="clear" w:color="auto" w:fill="FFFFFF"/>
        </w:rPr>
        <w:t xml:space="preserve">outheast Asia (SEA) </w:t>
      </w:r>
      <w:r w:rsidRPr="00532B30">
        <w:rPr>
          <w:rFonts w:ascii="Times New Roman" w:hAnsi="Times New Roman" w:cs="Times New Roman"/>
          <w:color w:val="000000" w:themeColor="text1"/>
          <w:sz w:val="24"/>
          <w:szCs w:val="24"/>
        </w:rPr>
        <w:t xml:space="preserve">were recorded as early as the late 1940s </w:t>
      </w:r>
      <w:r w:rsidR="006B5640" w:rsidRPr="00532B30">
        <w:rPr>
          <w:rFonts w:ascii="Times New Roman" w:hAnsi="Times New Roman" w:cs="Times New Roman"/>
          <w:color w:val="000000" w:themeColor="text1"/>
          <w:sz w:val="24"/>
          <w:szCs w:val="24"/>
        </w:rPr>
        <w:t xml:space="preserve">and they </w:t>
      </w:r>
      <w:r w:rsidR="00160E4E" w:rsidRPr="00532B30">
        <w:rPr>
          <w:rFonts w:ascii="Times New Roman" w:hAnsi="Times New Roman" w:cs="Times New Roman"/>
          <w:color w:val="000000" w:themeColor="text1"/>
          <w:sz w:val="24"/>
          <w:szCs w:val="24"/>
          <w:shd w:val="clear" w:color="auto" w:fill="FFFFFF"/>
        </w:rPr>
        <w:t>have continued to the present time</w:t>
      </w:r>
      <w:r w:rsidR="00160E4E" w:rsidRPr="00532B30">
        <w:rPr>
          <w:rFonts w:ascii="Times New Roman" w:hAnsi="Times New Roman" w:cs="Times New Roman"/>
          <w:color w:val="000000" w:themeColor="text1"/>
          <w:sz w:val="24"/>
          <w:szCs w:val="24"/>
        </w:rPr>
        <w:t xml:space="preserve"> with </w:t>
      </w:r>
      <w:r w:rsidR="00A47CAD" w:rsidRPr="00532B30">
        <w:rPr>
          <w:rFonts w:ascii="Times New Roman" w:hAnsi="Times New Roman" w:cs="Times New Roman"/>
          <w:color w:val="000000" w:themeColor="text1"/>
          <w:sz w:val="24"/>
          <w:szCs w:val="24"/>
          <w:shd w:val="clear" w:color="auto" w:fill="FFFFFF"/>
        </w:rPr>
        <w:t>larger</w:t>
      </w:r>
      <w:r w:rsidR="00965D1A">
        <w:rPr>
          <w:rFonts w:ascii="Times New Roman" w:hAnsi="Times New Roman" w:cs="Times New Roman"/>
          <w:color w:val="000000" w:themeColor="text1"/>
          <w:sz w:val="24"/>
          <w:szCs w:val="24"/>
          <w:shd w:val="clear" w:color="auto" w:fill="FFFFFF"/>
        </w:rPr>
        <w:t xml:space="preserve"> </w:t>
      </w:r>
      <w:r w:rsidR="00972160" w:rsidRPr="00532B30">
        <w:rPr>
          <w:rFonts w:ascii="Times New Roman" w:hAnsi="Times New Roman" w:cs="Times New Roman"/>
          <w:color w:val="000000" w:themeColor="text1"/>
          <w:sz w:val="24"/>
          <w:szCs w:val="24"/>
          <w:shd w:val="clear" w:color="auto" w:fill="FFFFFF"/>
        </w:rPr>
        <w:t>disease burden</w:t>
      </w:r>
      <w:r w:rsidRPr="00532B30">
        <w:rPr>
          <w:rFonts w:ascii="Times New Roman" w:hAnsi="Times New Roman" w:cs="Times New Roman"/>
          <w:color w:val="000000" w:themeColor="text1"/>
          <w:sz w:val="24"/>
          <w:szCs w:val="24"/>
        </w:rPr>
        <w:t>.</w:t>
      </w:r>
      <w:r w:rsidR="00965D1A">
        <w:rPr>
          <w:rFonts w:ascii="Times New Roman" w:hAnsi="Times New Roman" w:cs="Times New Roman"/>
          <w:color w:val="000000" w:themeColor="text1"/>
          <w:sz w:val="24"/>
          <w:szCs w:val="24"/>
        </w:rPr>
        <w:t xml:space="preserve"> </w:t>
      </w:r>
      <w:r w:rsidRPr="00532B30">
        <w:rPr>
          <w:rFonts w:ascii="Times New Roman" w:hAnsi="Times New Roman" w:cs="Times New Roman"/>
          <w:color w:val="000000" w:themeColor="text1"/>
          <w:sz w:val="24"/>
          <w:szCs w:val="24"/>
          <w:shd w:val="clear" w:color="auto" w:fill="FFFFFF"/>
        </w:rPr>
        <w:t xml:space="preserve">Dengue </w:t>
      </w:r>
      <w:r w:rsidR="008D6010" w:rsidRPr="00532B30">
        <w:rPr>
          <w:rFonts w:ascii="Times New Roman" w:hAnsi="Times New Roman" w:cs="Times New Roman"/>
          <w:color w:val="000000" w:themeColor="text1"/>
          <w:sz w:val="24"/>
          <w:szCs w:val="24"/>
          <w:shd w:val="clear" w:color="auto" w:fill="FFFFFF"/>
        </w:rPr>
        <w:t>has been</w:t>
      </w:r>
      <w:r w:rsidR="00EF464A" w:rsidRPr="00532B30">
        <w:rPr>
          <w:rFonts w:ascii="Times New Roman" w:hAnsi="Times New Roman" w:cs="Times New Roman"/>
          <w:color w:val="000000" w:themeColor="text1"/>
          <w:sz w:val="24"/>
          <w:szCs w:val="24"/>
          <w:shd w:val="clear" w:color="auto" w:fill="FFFFFF"/>
        </w:rPr>
        <w:t xml:space="preserve"> hyper</w:t>
      </w:r>
      <w:r w:rsidR="00965D1A">
        <w:rPr>
          <w:rFonts w:ascii="Times New Roman" w:hAnsi="Times New Roman" w:cs="Times New Roman"/>
          <w:color w:val="000000" w:themeColor="text1"/>
          <w:sz w:val="24"/>
          <w:szCs w:val="24"/>
          <w:shd w:val="clear" w:color="auto" w:fill="FFFFFF"/>
        </w:rPr>
        <w:t xml:space="preserve"> </w:t>
      </w:r>
      <w:r w:rsidR="00EF464A" w:rsidRPr="00532B30">
        <w:rPr>
          <w:rFonts w:ascii="Times New Roman" w:hAnsi="Times New Roman" w:cs="Times New Roman"/>
          <w:color w:val="000000" w:themeColor="text1"/>
          <w:sz w:val="24"/>
          <w:szCs w:val="24"/>
          <w:shd w:val="clear" w:color="auto" w:fill="FFFFFF"/>
        </w:rPr>
        <w:t>endemic</w:t>
      </w:r>
      <w:r w:rsidR="00972160" w:rsidRPr="00532B30">
        <w:rPr>
          <w:rFonts w:ascii="Times New Roman" w:hAnsi="Times New Roman" w:cs="Times New Roman"/>
          <w:color w:val="000000" w:themeColor="text1"/>
          <w:sz w:val="24"/>
          <w:szCs w:val="24"/>
          <w:shd w:val="clear" w:color="auto" w:fill="FFFFFF"/>
        </w:rPr>
        <w:t xml:space="preserve"> for decades</w:t>
      </w:r>
      <w:r w:rsidRPr="00532B30">
        <w:rPr>
          <w:rFonts w:ascii="Times New Roman" w:hAnsi="Times New Roman" w:cs="Times New Roman"/>
          <w:color w:val="000000" w:themeColor="text1"/>
          <w:sz w:val="24"/>
          <w:szCs w:val="24"/>
          <w:shd w:val="clear" w:color="auto" w:fill="FFFFFF"/>
        </w:rPr>
        <w:t xml:space="preserve"> in </w:t>
      </w:r>
      <w:r w:rsidR="00972160" w:rsidRPr="00532B30">
        <w:rPr>
          <w:rFonts w:ascii="Times New Roman" w:hAnsi="Times New Roman" w:cs="Times New Roman"/>
          <w:color w:val="000000" w:themeColor="text1"/>
          <w:sz w:val="24"/>
          <w:szCs w:val="24"/>
          <w:shd w:val="clear" w:color="auto" w:fill="FFFFFF"/>
        </w:rPr>
        <w:t xml:space="preserve">SEA with the highest </w:t>
      </w:r>
      <w:r w:rsidR="00CB687B" w:rsidRPr="00532B30">
        <w:rPr>
          <w:rFonts w:ascii="Times New Roman" w:hAnsi="Times New Roman" w:cs="Times New Roman"/>
          <w:color w:val="000000" w:themeColor="text1"/>
          <w:sz w:val="24"/>
          <w:szCs w:val="24"/>
          <w:shd w:val="clear" w:color="auto" w:fill="FFFFFF"/>
        </w:rPr>
        <w:t xml:space="preserve">reported </w:t>
      </w:r>
      <w:r w:rsidR="00972160" w:rsidRPr="00532B30">
        <w:rPr>
          <w:rFonts w:ascii="Times New Roman" w:hAnsi="Times New Roman" w:cs="Times New Roman"/>
          <w:color w:val="000000" w:themeColor="text1"/>
          <w:sz w:val="24"/>
          <w:szCs w:val="24"/>
        </w:rPr>
        <w:t>incidence</w:t>
      </w:r>
      <w:r w:rsidR="00EB7805" w:rsidRPr="00532B30">
        <w:rPr>
          <w:rFonts w:ascii="Times New Roman" w:hAnsi="Times New Roman" w:cs="Times New Roman"/>
          <w:color w:val="000000" w:themeColor="text1"/>
          <w:sz w:val="24"/>
          <w:szCs w:val="24"/>
          <w:vertAlign w:val="superscript"/>
        </w:rPr>
        <w:t>1</w:t>
      </w:r>
      <w:r w:rsidR="00C8644F" w:rsidRPr="00532B30">
        <w:rPr>
          <w:rFonts w:ascii="Times New Roman" w:hAnsi="Times New Roman" w:cs="Times New Roman"/>
          <w:color w:val="000000" w:themeColor="text1"/>
          <w:sz w:val="24"/>
          <w:szCs w:val="24"/>
          <w:vertAlign w:val="superscript"/>
        </w:rPr>
        <w:t>9</w:t>
      </w:r>
      <w:r w:rsidR="00965D1A">
        <w:rPr>
          <w:rFonts w:ascii="Times New Roman" w:hAnsi="Times New Roman" w:cs="Times New Roman"/>
          <w:color w:val="000000" w:themeColor="text1"/>
          <w:sz w:val="24"/>
          <w:szCs w:val="24"/>
          <w:vertAlign w:val="superscript"/>
        </w:rPr>
        <w:t xml:space="preserve"> </w:t>
      </w:r>
      <w:r w:rsidR="00160E4E" w:rsidRPr="00532B30">
        <w:rPr>
          <w:rFonts w:ascii="Times New Roman" w:hAnsi="Times New Roman" w:cs="Times New Roman"/>
          <w:color w:val="000000" w:themeColor="text1"/>
          <w:sz w:val="24"/>
          <w:szCs w:val="24"/>
        </w:rPr>
        <w:t>and i</w:t>
      </w:r>
      <w:r w:rsidR="00615C8F" w:rsidRPr="00532B30">
        <w:rPr>
          <w:rFonts w:ascii="Times New Roman" w:hAnsi="Times New Roman" w:cs="Times New Roman"/>
          <w:color w:val="000000" w:themeColor="text1"/>
          <w:sz w:val="24"/>
          <w:szCs w:val="24"/>
        </w:rPr>
        <w:t>t</w:t>
      </w:r>
      <w:r w:rsidR="00615C8F" w:rsidRPr="00532B30">
        <w:rPr>
          <w:rFonts w:ascii="Times New Roman" w:hAnsi="Times New Roman" w:cs="Times New Roman"/>
          <w:color w:val="000000" w:themeColor="text1"/>
          <w:sz w:val="24"/>
          <w:szCs w:val="24"/>
          <w:shd w:val="clear" w:color="auto" w:fill="FFFFFF"/>
        </w:rPr>
        <w:t xml:space="preserve"> is one of the most important epicentres </w:t>
      </w:r>
      <w:r w:rsidR="00972160" w:rsidRPr="00532B30">
        <w:rPr>
          <w:rFonts w:ascii="Times New Roman" w:hAnsi="Times New Roman" w:cs="Times New Roman"/>
          <w:color w:val="000000" w:themeColor="text1"/>
          <w:sz w:val="24"/>
          <w:szCs w:val="24"/>
          <w:shd w:val="clear" w:color="auto" w:fill="FFFFFF"/>
        </w:rPr>
        <w:t xml:space="preserve">with </w:t>
      </w:r>
      <w:r w:rsidR="00233DA5" w:rsidRPr="00532B30">
        <w:rPr>
          <w:rFonts w:ascii="Times New Roman" w:hAnsi="Times New Roman" w:cs="Times New Roman"/>
          <w:color w:val="000000" w:themeColor="text1"/>
          <w:sz w:val="24"/>
          <w:szCs w:val="24"/>
          <w:shd w:val="clear" w:color="auto" w:fill="FFFFFF"/>
        </w:rPr>
        <w:t>series</w:t>
      </w:r>
      <w:r w:rsidR="00972160" w:rsidRPr="00532B30">
        <w:rPr>
          <w:rFonts w:ascii="Times New Roman" w:hAnsi="Times New Roman" w:cs="Times New Roman"/>
          <w:color w:val="000000" w:themeColor="text1"/>
          <w:sz w:val="24"/>
          <w:szCs w:val="24"/>
          <w:shd w:val="clear" w:color="auto" w:fill="FFFFFF"/>
        </w:rPr>
        <w:t xml:space="preserve"> of epidemics occurring every three to five years</w:t>
      </w:r>
      <w:r w:rsidR="00EB19C3" w:rsidRPr="00532B30">
        <w:rPr>
          <w:rFonts w:ascii="Times New Roman" w:hAnsi="Times New Roman" w:cs="Times New Roman"/>
          <w:color w:val="000000" w:themeColor="text1"/>
          <w:sz w:val="24"/>
          <w:szCs w:val="24"/>
          <w:shd w:val="clear" w:color="auto" w:fill="FFFFFF"/>
        </w:rPr>
        <w:t>.</w:t>
      </w:r>
      <w:r w:rsidR="00C8644F" w:rsidRPr="00532B30">
        <w:rPr>
          <w:rFonts w:ascii="Times New Roman" w:hAnsi="Times New Roman" w:cs="Times New Roman"/>
          <w:color w:val="000000" w:themeColor="text1"/>
          <w:sz w:val="24"/>
          <w:szCs w:val="24"/>
          <w:shd w:val="clear" w:color="auto" w:fill="FFFFFF"/>
          <w:vertAlign w:val="superscript"/>
        </w:rPr>
        <w:t>20</w:t>
      </w:r>
      <w:r w:rsidR="00965D1A">
        <w:rPr>
          <w:rFonts w:ascii="Times New Roman" w:hAnsi="Times New Roman" w:cs="Times New Roman"/>
          <w:color w:val="000000" w:themeColor="text1"/>
          <w:sz w:val="24"/>
          <w:szCs w:val="24"/>
          <w:shd w:val="clear" w:color="auto" w:fill="FFFFFF"/>
          <w:vertAlign w:val="superscript"/>
        </w:rPr>
        <w:t xml:space="preserve"> </w:t>
      </w:r>
      <w:r w:rsidR="00B2406E">
        <w:rPr>
          <w:rFonts w:ascii="Times New Roman" w:hAnsi="Times New Roman" w:cs="Times New Roman"/>
          <w:color w:val="000000" w:themeColor="text1"/>
          <w:sz w:val="24"/>
          <w:szCs w:val="24"/>
          <w:shd w:val="clear" w:color="auto" w:fill="FFFFFF"/>
        </w:rPr>
        <w:t>Some 8</w:t>
      </w:r>
      <w:r w:rsidR="001E10DF" w:rsidRPr="00532B30">
        <w:rPr>
          <w:rFonts w:ascii="Times New Roman" w:hAnsi="Times New Roman" w:cs="Times New Roman"/>
          <w:color w:val="000000" w:themeColor="text1"/>
          <w:sz w:val="24"/>
          <w:szCs w:val="24"/>
          <w:shd w:val="clear" w:color="auto" w:fill="FFFFFF"/>
        </w:rPr>
        <w:t>7% of t</w:t>
      </w:r>
      <w:r w:rsidR="00611DA9" w:rsidRPr="00532B30">
        <w:rPr>
          <w:rFonts w:ascii="Times New Roman" w:hAnsi="Times New Roman" w:cs="Times New Roman"/>
          <w:color w:val="000000" w:themeColor="text1"/>
          <w:sz w:val="24"/>
          <w:szCs w:val="24"/>
          <w:shd w:val="clear" w:color="auto" w:fill="FFFFFF"/>
        </w:rPr>
        <w:t xml:space="preserve">he total population in </w:t>
      </w:r>
      <w:r w:rsidR="00BF533C" w:rsidRPr="00532B30">
        <w:rPr>
          <w:rFonts w:ascii="Times New Roman" w:hAnsi="Times New Roman" w:cs="Times New Roman"/>
          <w:color w:val="000000" w:themeColor="text1"/>
          <w:sz w:val="24"/>
          <w:szCs w:val="24"/>
          <w:shd w:val="clear" w:color="auto" w:fill="FFFFFF"/>
        </w:rPr>
        <w:t>SEA region</w:t>
      </w:r>
      <w:r w:rsidR="00CC1021" w:rsidRPr="00532B30">
        <w:rPr>
          <w:rFonts w:ascii="Times New Roman" w:hAnsi="Times New Roman" w:cs="Times New Roman"/>
          <w:color w:val="000000" w:themeColor="text1"/>
          <w:sz w:val="24"/>
          <w:szCs w:val="24"/>
          <w:shd w:val="clear" w:color="auto" w:fill="FFFFFF"/>
        </w:rPr>
        <w:t xml:space="preserve"> is</w:t>
      </w:r>
      <w:r w:rsidR="00611DA9" w:rsidRPr="00532B30">
        <w:rPr>
          <w:rFonts w:ascii="Times New Roman" w:hAnsi="Times New Roman" w:cs="Times New Roman"/>
          <w:color w:val="000000" w:themeColor="text1"/>
          <w:sz w:val="24"/>
          <w:szCs w:val="24"/>
          <w:shd w:val="clear" w:color="auto" w:fill="FFFFFF"/>
        </w:rPr>
        <w:t xml:space="preserve"> at risk of dengue</w:t>
      </w:r>
      <w:r w:rsidR="00D61BAB" w:rsidRPr="00532B30">
        <w:rPr>
          <w:rFonts w:ascii="Times New Roman" w:hAnsi="Times New Roman" w:cs="Times New Roman"/>
          <w:color w:val="000000" w:themeColor="text1"/>
          <w:sz w:val="24"/>
          <w:szCs w:val="24"/>
          <w:shd w:val="clear" w:color="auto" w:fill="FFFFFF"/>
        </w:rPr>
        <w:t>.</w:t>
      </w:r>
      <w:r w:rsidR="00C8644F" w:rsidRPr="00532B30">
        <w:rPr>
          <w:rFonts w:ascii="Times New Roman" w:hAnsi="Times New Roman" w:cs="Times New Roman"/>
          <w:color w:val="000000" w:themeColor="text1"/>
          <w:sz w:val="24"/>
          <w:szCs w:val="24"/>
          <w:shd w:val="clear" w:color="auto" w:fill="FFFFFF"/>
          <w:vertAlign w:val="superscript"/>
        </w:rPr>
        <w:t>2</w:t>
      </w:r>
      <w:r w:rsidR="00EB7805" w:rsidRPr="00532B30">
        <w:rPr>
          <w:rFonts w:ascii="Times New Roman" w:hAnsi="Times New Roman" w:cs="Times New Roman"/>
          <w:color w:val="000000" w:themeColor="text1"/>
          <w:sz w:val="24"/>
          <w:szCs w:val="24"/>
          <w:shd w:val="clear" w:color="auto" w:fill="FFFFFF"/>
          <w:vertAlign w:val="superscript"/>
        </w:rPr>
        <w:t>1</w:t>
      </w:r>
      <w:r w:rsidR="00965D1A">
        <w:rPr>
          <w:rFonts w:ascii="Times New Roman" w:hAnsi="Times New Roman" w:cs="Times New Roman"/>
          <w:color w:val="000000" w:themeColor="text1"/>
          <w:sz w:val="24"/>
          <w:szCs w:val="24"/>
          <w:shd w:val="clear" w:color="auto" w:fill="FFFFFF"/>
          <w:vertAlign w:val="superscript"/>
        </w:rPr>
        <w:t xml:space="preserve"> </w:t>
      </w:r>
      <w:r w:rsidR="008C2660" w:rsidRPr="00532B30">
        <w:rPr>
          <w:rFonts w:ascii="Times New Roman" w:hAnsi="Times New Roman" w:cs="Times New Roman"/>
          <w:color w:val="000000" w:themeColor="text1"/>
          <w:sz w:val="24"/>
          <w:szCs w:val="24"/>
          <w:shd w:val="clear" w:color="auto" w:fill="FFFFFF"/>
        </w:rPr>
        <w:t>Compare</w:t>
      </w:r>
      <w:r w:rsidR="0071299D" w:rsidRPr="00532B30">
        <w:rPr>
          <w:rFonts w:ascii="Times New Roman" w:hAnsi="Times New Roman" w:cs="Times New Roman"/>
          <w:color w:val="000000" w:themeColor="text1"/>
          <w:sz w:val="24"/>
          <w:szCs w:val="24"/>
          <w:shd w:val="clear" w:color="auto" w:fill="FFFFFF"/>
        </w:rPr>
        <w:t>d</w:t>
      </w:r>
      <w:r w:rsidR="008C2660" w:rsidRPr="00532B30">
        <w:rPr>
          <w:rFonts w:ascii="Times New Roman" w:hAnsi="Times New Roman" w:cs="Times New Roman"/>
          <w:color w:val="000000" w:themeColor="text1"/>
          <w:sz w:val="24"/>
          <w:szCs w:val="24"/>
          <w:shd w:val="clear" w:color="auto" w:fill="FFFFFF"/>
        </w:rPr>
        <w:t xml:space="preserve"> to other Asian countries, dengue has not been greatly recognised in India</w:t>
      </w:r>
      <w:r w:rsidR="006F035E" w:rsidRPr="00532B30">
        <w:rPr>
          <w:rFonts w:ascii="Times New Roman" w:hAnsi="Times New Roman" w:cs="Times New Roman"/>
          <w:color w:val="000000" w:themeColor="text1"/>
          <w:sz w:val="24"/>
          <w:szCs w:val="24"/>
          <w:shd w:val="clear" w:color="auto" w:fill="FFFFFF"/>
        </w:rPr>
        <w:t xml:space="preserve"> before </w:t>
      </w:r>
      <w:r w:rsidR="00440EAD" w:rsidRPr="00532B30">
        <w:rPr>
          <w:rFonts w:ascii="Times New Roman" w:hAnsi="Times New Roman" w:cs="Times New Roman"/>
          <w:color w:val="000000" w:themeColor="text1"/>
          <w:sz w:val="24"/>
          <w:szCs w:val="24"/>
          <w:shd w:val="clear" w:color="auto" w:fill="FFFFFF"/>
        </w:rPr>
        <w:t xml:space="preserve">the </w:t>
      </w:r>
      <w:r w:rsidR="006F035E" w:rsidRPr="00532B30">
        <w:rPr>
          <w:rFonts w:ascii="Times New Roman" w:hAnsi="Times New Roman" w:cs="Times New Roman"/>
          <w:color w:val="000000" w:themeColor="text1"/>
          <w:sz w:val="24"/>
          <w:szCs w:val="24"/>
          <w:shd w:val="clear" w:color="auto" w:fill="FFFFFF"/>
        </w:rPr>
        <w:t>1990s</w:t>
      </w:r>
      <w:r w:rsidR="008C2660" w:rsidRPr="00532B30">
        <w:rPr>
          <w:rFonts w:ascii="Times New Roman" w:hAnsi="Times New Roman" w:cs="Times New Roman"/>
          <w:color w:val="000000" w:themeColor="text1"/>
          <w:sz w:val="24"/>
          <w:szCs w:val="24"/>
          <w:shd w:val="clear" w:color="auto" w:fill="FFFFFF"/>
        </w:rPr>
        <w:t xml:space="preserve">. </w:t>
      </w:r>
    </w:p>
    <w:p w:rsidR="002721A3" w:rsidRPr="00532B30" w:rsidRDefault="002721A3" w:rsidP="00A61F33">
      <w:pPr>
        <w:autoSpaceDE w:val="0"/>
        <w:autoSpaceDN w:val="0"/>
        <w:adjustRightInd w:val="0"/>
        <w:jc w:val="left"/>
        <w:rPr>
          <w:rFonts w:ascii="Times New Roman" w:eastAsia="MinionPro-Regular" w:hAnsi="Times New Roman" w:cs="Times New Roman"/>
          <w:color w:val="000000" w:themeColor="text1"/>
          <w:sz w:val="24"/>
          <w:szCs w:val="24"/>
        </w:rPr>
      </w:pPr>
    </w:p>
    <w:p w:rsidR="002721A3" w:rsidRPr="00532B30" w:rsidRDefault="0003424B" w:rsidP="00A61F33">
      <w:pPr>
        <w:autoSpaceDE w:val="0"/>
        <w:autoSpaceDN w:val="0"/>
        <w:adjustRightInd w:val="0"/>
        <w:jc w:val="left"/>
        <w:rPr>
          <w:rFonts w:ascii="Times New Roman" w:eastAsia="MinionPro-Regular" w:hAnsi="Times New Roman" w:cs="Times New Roman"/>
          <w:color w:val="000000" w:themeColor="text1"/>
          <w:sz w:val="24"/>
          <w:szCs w:val="24"/>
        </w:rPr>
      </w:pPr>
      <w:r w:rsidRPr="00532B30">
        <w:rPr>
          <w:rFonts w:ascii="Times New Roman" w:eastAsia="MinionPro-Regular" w:hAnsi="Times New Roman" w:cs="Times New Roman"/>
          <w:color w:val="000000" w:themeColor="text1"/>
          <w:sz w:val="24"/>
          <w:szCs w:val="24"/>
        </w:rPr>
        <w:t xml:space="preserve">Many studies </w:t>
      </w:r>
      <w:r w:rsidR="007D7518" w:rsidRPr="00532B30">
        <w:rPr>
          <w:rFonts w:ascii="Times New Roman" w:eastAsia="MinionPro-Regular" w:hAnsi="Times New Roman" w:cs="Times New Roman"/>
          <w:color w:val="000000" w:themeColor="text1"/>
          <w:sz w:val="24"/>
          <w:szCs w:val="24"/>
        </w:rPr>
        <w:t>have</w:t>
      </w:r>
      <w:r w:rsidR="00965D1A">
        <w:rPr>
          <w:rFonts w:ascii="Times New Roman" w:eastAsia="MinionPro-Regular" w:hAnsi="Times New Roman" w:cs="Times New Roman"/>
          <w:color w:val="000000" w:themeColor="text1"/>
          <w:sz w:val="24"/>
          <w:szCs w:val="24"/>
        </w:rPr>
        <w:t xml:space="preserve"> </w:t>
      </w:r>
      <w:r w:rsidR="0002656D" w:rsidRPr="00532B30">
        <w:rPr>
          <w:rFonts w:ascii="Times New Roman" w:eastAsia="MinionPro-Regular" w:hAnsi="Times New Roman" w:cs="Times New Roman"/>
          <w:color w:val="000000" w:themeColor="text1"/>
          <w:sz w:val="24"/>
          <w:szCs w:val="24"/>
        </w:rPr>
        <w:t>reported</w:t>
      </w:r>
      <w:r w:rsidR="00965D1A">
        <w:rPr>
          <w:rFonts w:ascii="Times New Roman" w:eastAsia="MinionPro-Regular" w:hAnsi="Times New Roman" w:cs="Times New Roman"/>
          <w:color w:val="000000" w:themeColor="text1"/>
          <w:sz w:val="24"/>
          <w:szCs w:val="24"/>
        </w:rPr>
        <w:t xml:space="preserve"> </w:t>
      </w:r>
      <w:r w:rsidRPr="00532B30">
        <w:rPr>
          <w:rFonts w:ascii="Times New Roman" w:eastAsia="MinionPro-Regular" w:hAnsi="Times New Roman" w:cs="Times New Roman"/>
          <w:color w:val="000000" w:themeColor="text1"/>
          <w:sz w:val="24"/>
          <w:szCs w:val="24"/>
        </w:rPr>
        <w:t>c</w:t>
      </w:r>
      <w:r w:rsidR="006F5566" w:rsidRPr="00532B30">
        <w:rPr>
          <w:rFonts w:ascii="Times New Roman" w:hAnsi="Times New Roman" w:cs="Times New Roman"/>
          <w:color w:val="000000" w:themeColor="text1"/>
          <w:sz w:val="24"/>
          <w:szCs w:val="24"/>
        </w:rPr>
        <w:t xml:space="preserve">hanging spatial patterns </w:t>
      </w:r>
      <w:r w:rsidR="002E0161" w:rsidRPr="00532B30">
        <w:rPr>
          <w:rFonts w:ascii="Times New Roman" w:hAnsi="Times New Roman" w:cs="Times New Roman"/>
          <w:color w:val="000000" w:themeColor="text1"/>
          <w:sz w:val="24"/>
          <w:szCs w:val="24"/>
        </w:rPr>
        <w:t>for dengue</w:t>
      </w:r>
      <w:r w:rsidR="006A1203" w:rsidRPr="00532B30">
        <w:rPr>
          <w:rFonts w:ascii="Times New Roman" w:hAnsi="Times New Roman" w:cs="Times New Roman"/>
          <w:color w:val="000000" w:themeColor="text1"/>
          <w:sz w:val="24"/>
          <w:szCs w:val="24"/>
        </w:rPr>
        <w:t xml:space="preserve"> tra</w:t>
      </w:r>
      <w:r w:rsidR="0051030D" w:rsidRPr="00532B30">
        <w:rPr>
          <w:rFonts w:ascii="Times New Roman" w:hAnsi="Times New Roman" w:cs="Times New Roman"/>
          <w:color w:val="000000" w:themeColor="text1"/>
          <w:sz w:val="24"/>
          <w:szCs w:val="24"/>
        </w:rPr>
        <w:t>n</w:t>
      </w:r>
      <w:r w:rsidR="006A1203" w:rsidRPr="00532B30">
        <w:rPr>
          <w:rFonts w:ascii="Times New Roman" w:hAnsi="Times New Roman" w:cs="Times New Roman"/>
          <w:color w:val="000000" w:themeColor="text1"/>
          <w:sz w:val="24"/>
          <w:szCs w:val="24"/>
        </w:rPr>
        <w:t>s</w:t>
      </w:r>
      <w:r w:rsidR="0051030D" w:rsidRPr="00532B30">
        <w:rPr>
          <w:rFonts w:ascii="Times New Roman" w:hAnsi="Times New Roman" w:cs="Times New Roman"/>
          <w:color w:val="000000" w:themeColor="text1"/>
          <w:sz w:val="24"/>
          <w:szCs w:val="24"/>
        </w:rPr>
        <w:t>mission</w:t>
      </w:r>
      <w:r w:rsidR="006F5566" w:rsidRPr="00532B30">
        <w:rPr>
          <w:rFonts w:ascii="Times New Roman" w:hAnsi="Times New Roman" w:cs="Times New Roman"/>
          <w:color w:val="000000" w:themeColor="text1"/>
          <w:sz w:val="24"/>
          <w:szCs w:val="24"/>
        </w:rPr>
        <w:t xml:space="preserve">. The reasons for such changes are </w:t>
      </w:r>
      <w:r w:rsidR="002E65E4" w:rsidRPr="00532B30">
        <w:rPr>
          <w:rFonts w:ascii="Times New Roman" w:hAnsi="Times New Roman" w:cs="Times New Roman"/>
          <w:color w:val="000000" w:themeColor="text1"/>
          <w:sz w:val="24"/>
          <w:szCs w:val="24"/>
        </w:rPr>
        <w:t>related to several factors</w:t>
      </w:r>
      <w:r w:rsidR="006F5566" w:rsidRPr="00532B30">
        <w:rPr>
          <w:rFonts w:ascii="Times New Roman" w:hAnsi="Times New Roman" w:cs="Times New Roman"/>
          <w:color w:val="000000" w:themeColor="text1"/>
          <w:sz w:val="24"/>
          <w:szCs w:val="24"/>
        </w:rPr>
        <w:t>, ranging from</w:t>
      </w:r>
      <w:r w:rsidR="00EE7915" w:rsidRPr="00532B30">
        <w:rPr>
          <w:rFonts w:ascii="Times New Roman" w:hAnsi="Times New Roman" w:cs="Times New Roman"/>
          <w:color w:val="000000" w:themeColor="text1"/>
          <w:sz w:val="24"/>
          <w:szCs w:val="24"/>
        </w:rPr>
        <w:t xml:space="preserve"> the</w:t>
      </w:r>
      <w:r w:rsidR="006F5566" w:rsidRPr="00532B30">
        <w:rPr>
          <w:rFonts w:ascii="Times New Roman" w:hAnsi="Times New Roman" w:cs="Times New Roman"/>
          <w:color w:val="000000" w:themeColor="text1"/>
          <w:sz w:val="24"/>
          <w:szCs w:val="24"/>
        </w:rPr>
        <w:t xml:space="preserve"> globalization of travel and trade</w:t>
      </w:r>
      <w:r w:rsidR="00C15ECA" w:rsidRPr="00532B30">
        <w:rPr>
          <w:rFonts w:ascii="Times New Roman" w:hAnsi="Times New Roman" w:cs="Times New Roman"/>
          <w:color w:val="000000" w:themeColor="text1"/>
          <w:sz w:val="24"/>
          <w:szCs w:val="24"/>
        </w:rPr>
        <w:t xml:space="preserve">, which </w:t>
      </w:r>
      <w:r w:rsidR="00BD77EB" w:rsidRPr="00532B30">
        <w:rPr>
          <w:rFonts w:ascii="Times New Roman" w:hAnsi="Times New Roman" w:cs="Times New Roman"/>
          <w:color w:val="000000" w:themeColor="text1"/>
          <w:sz w:val="24"/>
          <w:szCs w:val="24"/>
        </w:rPr>
        <w:t>favours</w:t>
      </w:r>
      <w:r w:rsidR="00C15ECA" w:rsidRPr="00532B30">
        <w:rPr>
          <w:rFonts w:ascii="Times New Roman" w:hAnsi="Times New Roman" w:cs="Times New Roman"/>
          <w:color w:val="000000" w:themeColor="text1"/>
          <w:sz w:val="24"/>
          <w:szCs w:val="24"/>
        </w:rPr>
        <w:t xml:space="preserve"> the propagation of pathogen and vectors,</w:t>
      </w:r>
      <w:r w:rsidR="006F5566" w:rsidRPr="00532B30">
        <w:rPr>
          <w:rFonts w:ascii="Times New Roman" w:hAnsi="Times New Roman" w:cs="Times New Roman"/>
          <w:color w:val="000000" w:themeColor="text1"/>
          <w:sz w:val="24"/>
          <w:szCs w:val="24"/>
        </w:rPr>
        <w:t xml:space="preserve"> to climatic changes or modified human behaviour</w:t>
      </w:r>
      <w:r w:rsidR="00F100B5" w:rsidRPr="00532B30">
        <w:rPr>
          <w:rFonts w:ascii="Times New Roman" w:hAnsi="Times New Roman" w:cs="Times New Roman"/>
          <w:color w:val="000000" w:themeColor="text1"/>
          <w:sz w:val="24"/>
          <w:szCs w:val="24"/>
        </w:rPr>
        <w:t>.</w:t>
      </w:r>
      <w:r w:rsidR="00C8644F" w:rsidRPr="00532B30">
        <w:rPr>
          <w:rFonts w:ascii="Times New Roman" w:hAnsi="Times New Roman" w:cs="Times New Roman"/>
          <w:color w:val="000000" w:themeColor="text1"/>
          <w:sz w:val="24"/>
          <w:szCs w:val="24"/>
          <w:vertAlign w:val="superscript"/>
        </w:rPr>
        <w:t>22</w:t>
      </w:r>
      <w:r w:rsidR="00EB7805" w:rsidRPr="00532B30">
        <w:rPr>
          <w:rFonts w:ascii="Times New Roman" w:hAnsi="Times New Roman" w:cs="Times New Roman"/>
          <w:color w:val="000000" w:themeColor="text1"/>
          <w:sz w:val="24"/>
          <w:szCs w:val="24"/>
          <w:vertAlign w:val="superscript"/>
        </w:rPr>
        <w:t>-2</w:t>
      </w:r>
      <w:r w:rsidR="00C8644F" w:rsidRPr="00532B30">
        <w:rPr>
          <w:rFonts w:ascii="Times New Roman" w:hAnsi="Times New Roman" w:cs="Times New Roman"/>
          <w:color w:val="000000" w:themeColor="text1"/>
          <w:sz w:val="24"/>
          <w:szCs w:val="24"/>
          <w:vertAlign w:val="superscript"/>
        </w:rPr>
        <w:t>4</w:t>
      </w:r>
      <w:r w:rsidR="00965D1A">
        <w:rPr>
          <w:rFonts w:ascii="Times New Roman" w:hAnsi="Times New Roman" w:cs="Times New Roman"/>
          <w:color w:val="000000" w:themeColor="text1"/>
          <w:sz w:val="24"/>
          <w:szCs w:val="24"/>
          <w:vertAlign w:val="superscript"/>
        </w:rPr>
        <w:t xml:space="preserve"> </w:t>
      </w:r>
      <w:r w:rsidR="006E6869" w:rsidRPr="00532B30">
        <w:rPr>
          <w:rFonts w:ascii="Times New Roman" w:hAnsi="Times New Roman" w:cs="Times New Roman"/>
          <w:color w:val="000000" w:themeColor="text1"/>
          <w:sz w:val="24"/>
          <w:szCs w:val="24"/>
        </w:rPr>
        <w:t>In</w:t>
      </w:r>
      <w:r w:rsidR="00965D1A">
        <w:rPr>
          <w:rFonts w:ascii="Times New Roman" w:hAnsi="Times New Roman" w:cs="Times New Roman"/>
          <w:color w:val="000000" w:themeColor="text1"/>
          <w:sz w:val="24"/>
          <w:szCs w:val="24"/>
        </w:rPr>
        <w:t xml:space="preserve"> </w:t>
      </w:r>
      <w:r w:rsidR="006E6869" w:rsidRPr="00532B30">
        <w:rPr>
          <w:rFonts w:ascii="Times New Roman" w:hAnsi="Times New Roman" w:cs="Times New Roman"/>
          <w:color w:val="000000" w:themeColor="text1"/>
          <w:sz w:val="24"/>
          <w:szCs w:val="24"/>
        </w:rPr>
        <w:t>2007, t</w:t>
      </w:r>
      <w:r w:rsidRPr="00532B30">
        <w:rPr>
          <w:rFonts w:ascii="Times New Roman" w:hAnsi="Times New Roman" w:cs="Times New Roman"/>
          <w:color w:val="000000" w:themeColor="text1"/>
          <w:sz w:val="24"/>
          <w:szCs w:val="24"/>
        </w:rPr>
        <w:t xml:space="preserve">he Intergovernmental Panel on Climate </w:t>
      </w:r>
      <w:r w:rsidRPr="00532B30">
        <w:rPr>
          <w:rFonts w:ascii="Times New Roman" w:hAnsi="Times New Roman" w:cs="Times New Roman"/>
          <w:color w:val="000000" w:themeColor="text1"/>
          <w:sz w:val="24"/>
          <w:szCs w:val="24"/>
        </w:rPr>
        <w:lastRenderedPageBreak/>
        <w:t>Change(IPCC) warned that</w:t>
      </w:r>
      <w:r w:rsidR="00965D1A">
        <w:rPr>
          <w:rFonts w:ascii="Times New Roman" w:hAnsi="Times New Roman" w:cs="Times New Roman"/>
          <w:color w:val="000000" w:themeColor="text1"/>
          <w:sz w:val="24"/>
          <w:szCs w:val="24"/>
        </w:rPr>
        <w:t xml:space="preserve"> </w:t>
      </w:r>
      <w:r w:rsidR="00FD45D4" w:rsidRPr="00532B30">
        <w:rPr>
          <w:rFonts w:ascii="Times New Roman" w:hAnsi="Times New Roman" w:cs="Times New Roman"/>
          <w:color w:val="000000" w:themeColor="text1"/>
          <w:sz w:val="24"/>
          <w:szCs w:val="24"/>
        </w:rPr>
        <w:t xml:space="preserve">between </w:t>
      </w:r>
      <w:r w:rsidRPr="00532B30">
        <w:rPr>
          <w:rFonts w:ascii="Times New Roman" w:hAnsi="Times New Roman" w:cs="Times New Roman"/>
          <w:color w:val="000000" w:themeColor="text1"/>
          <w:sz w:val="24"/>
          <w:szCs w:val="24"/>
        </w:rPr>
        <w:t>1.5</w:t>
      </w:r>
      <w:r w:rsidR="000823BF" w:rsidRPr="00532B30">
        <w:rPr>
          <w:rFonts w:ascii="Times New Roman" w:hAnsi="Times New Roman" w:cs="Times New Roman"/>
          <w:color w:val="000000" w:themeColor="text1"/>
          <w:sz w:val="24"/>
          <w:szCs w:val="24"/>
        </w:rPr>
        <w:t xml:space="preserve"> to </w:t>
      </w:r>
      <w:r w:rsidRPr="00532B30">
        <w:rPr>
          <w:rFonts w:ascii="Times New Roman" w:hAnsi="Times New Roman" w:cs="Times New Roman"/>
          <w:color w:val="000000" w:themeColor="text1"/>
          <w:sz w:val="24"/>
          <w:szCs w:val="24"/>
        </w:rPr>
        <w:t xml:space="preserve">3.5 billion people worldwide </w:t>
      </w:r>
      <w:r w:rsidR="000823BF" w:rsidRPr="00532B30">
        <w:rPr>
          <w:rFonts w:ascii="Times New Roman" w:hAnsi="Times New Roman" w:cs="Times New Roman"/>
          <w:color w:val="000000" w:themeColor="text1"/>
          <w:sz w:val="24"/>
          <w:szCs w:val="24"/>
        </w:rPr>
        <w:t xml:space="preserve">will </w:t>
      </w:r>
      <w:r w:rsidRPr="00532B30">
        <w:rPr>
          <w:rFonts w:ascii="Times New Roman" w:hAnsi="Times New Roman" w:cs="Times New Roman"/>
          <w:color w:val="000000" w:themeColor="text1"/>
          <w:sz w:val="24"/>
          <w:szCs w:val="24"/>
        </w:rPr>
        <w:t xml:space="preserve">face the risk of </w:t>
      </w:r>
      <w:r w:rsidR="0071299D" w:rsidRPr="00532B30">
        <w:rPr>
          <w:rFonts w:ascii="Times New Roman" w:hAnsi="Times New Roman" w:cs="Times New Roman"/>
          <w:color w:val="000000" w:themeColor="text1"/>
          <w:sz w:val="24"/>
          <w:szCs w:val="24"/>
        </w:rPr>
        <w:t>d</w:t>
      </w:r>
      <w:r w:rsidR="000823BF" w:rsidRPr="00532B30">
        <w:rPr>
          <w:rFonts w:ascii="Times New Roman" w:hAnsi="Times New Roman" w:cs="Times New Roman"/>
          <w:color w:val="000000" w:themeColor="text1"/>
          <w:sz w:val="24"/>
          <w:szCs w:val="24"/>
        </w:rPr>
        <w:t>engue fever</w:t>
      </w:r>
      <w:r w:rsidRPr="00532B30">
        <w:rPr>
          <w:rFonts w:ascii="Times New Roman" w:hAnsi="Times New Roman" w:cs="Times New Roman"/>
          <w:color w:val="000000" w:themeColor="text1"/>
          <w:sz w:val="24"/>
          <w:szCs w:val="24"/>
        </w:rPr>
        <w:t xml:space="preserve"> infection </w:t>
      </w:r>
      <w:r w:rsidR="00A72AB1" w:rsidRPr="00532B30">
        <w:rPr>
          <w:rFonts w:ascii="Times New Roman" w:hAnsi="Times New Roman" w:cs="Times New Roman"/>
          <w:color w:val="000000" w:themeColor="text1"/>
          <w:sz w:val="24"/>
          <w:szCs w:val="24"/>
        </w:rPr>
        <w:t>during the 2080</w:t>
      </w:r>
      <w:r w:rsidR="008058FC" w:rsidRPr="00532B30">
        <w:rPr>
          <w:rFonts w:ascii="Times New Roman" w:hAnsi="Times New Roman" w:cs="Times New Roman"/>
          <w:color w:val="000000" w:themeColor="text1"/>
          <w:sz w:val="24"/>
          <w:szCs w:val="24"/>
        </w:rPr>
        <w:t>'</w:t>
      </w:r>
      <w:r w:rsidR="00A72AB1" w:rsidRPr="00532B30">
        <w:rPr>
          <w:rFonts w:ascii="Times New Roman" w:hAnsi="Times New Roman" w:cs="Times New Roman"/>
          <w:color w:val="000000" w:themeColor="text1"/>
          <w:sz w:val="24"/>
          <w:szCs w:val="24"/>
        </w:rPr>
        <w:t xml:space="preserve">s </w:t>
      </w:r>
      <w:r w:rsidRPr="00532B30">
        <w:rPr>
          <w:rFonts w:ascii="Times New Roman" w:hAnsi="Times New Roman" w:cs="Times New Roman"/>
          <w:color w:val="000000" w:themeColor="text1"/>
          <w:sz w:val="24"/>
          <w:szCs w:val="24"/>
        </w:rPr>
        <w:t>due to climate change</w:t>
      </w:r>
      <w:r w:rsidR="000524D2" w:rsidRPr="00532B30">
        <w:rPr>
          <w:rFonts w:ascii="Times New Roman" w:hAnsi="Times New Roman" w:cs="Times New Roman"/>
          <w:color w:val="000000" w:themeColor="text1"/>
          <w:sz w:val="24"/>
          <w:szCs w:val="24"/>
        </w:rPr>
        <w:t>.</w:t>
      </w:r>
      <w:r w:rsidR="00C8644F" w:rsidRPr="00532B30">
        <w:rPr>
          <w:rFonts w:ascii="Times New Roman" w:hAnsi="Times New Roman" w:cs="Times New Roman"/>
          <w:color w:val="000000" w:themeColor="text1"/>
          <w:sz w:val="24"/>
          <w:szCs w:val="24"/>
          <w:vertAlign w:val="superscript"/>
        </w:rPr>
        <w:t>25</w:t>
      </w:r>
      <w:r w:rsidR="00965D1A">
        <w:rPr>
          <w:rFonts w:ascii="Times New Roman" w:hAnsi="Times New Roman" w:cs="Times New Roman"/>
          <w:color w:val="000000" w:themeColor="text1"/>
          <w:sz w:val="24"/>
          <w:szCs w:val="24"/>
          <w:vertAlign w:val="superscript"/>
        </w:rPr>
        <w:t xml:space="preserve"> </w:t>
      </w:r>
      <w:r w:rsidR="00FF0A06" w:rsidRPr="00532B30">
        <w:rPr>
          <w:rFonts w:ascii="Times New Roman" w:hAnsi="Times New Roman" w:cs="Times New Roman"/>
          <w:color w:val="000000" w:themeColor="text1"/>
          <w:sz w:val="24"/>
          <w:szCs w:val="24"/>
        </w:rPr>
        <w:t>Temperature and precipitation are important climatic factors for mosquito population and disease transmission dynamics</w:t>
      </w:r>
      <w:r w:rsidR="00C205C8" w:rsidRPr="00532B30">
        <w:rPr>
          <w:rFonts w:ascii="Times New Roman" w:hAnsi="Times New Roman" w:cs="Times New Roman"/>
          <w:color w:val="000000" w:themeColor="text1"/>
          <w:sz w:val="24"/>
          <w:szCs w:val="24"/>
        </w:rPr>
        <w:t>.</w:t>
      </w:r>
      <w:r w:rsidR="00EB7805" w:rsidRPr="00532B30">
        <w:rPr>
          <w:rFonts w:ascii="Times New Roman" w:hAnsi="Times New Roman" w:cs="Times New Roman"/>
          <w:color w:val="000000" w:themeColor="text1"/>
          <w:sz w:val="24"/>
          <w:szCs w:val="24"/>
          <w:vertAlign w:val="superscript"/>
        </w:rPr>
        <w:t>2</w:t>
      </w:r>
      <w:r w:rsidR="00C8644F" w:rsidRPr="00532B30">
        <w:rPr>
          <w:rFonts w:ascii="Times New Roman" w:hAnsi="Times New Roman" w:cs="Times New Roman"/>
          <w:color w:val="000000" w:themeColor="text1"/>
          <w:sz w:val="24"/>
          <w:szCs w:val="24"/>
          <w:vertAlign w:val="superscript"/>
        </w:rPr>
        <w:t>6</w:t>
      </w:r>
      <w:r w:rsidR="00FF0A06" w:rsidRPr="00532B30">
        <w:rPr>
          <w:rFonts w:ascii="Times New Roman" w:hAnsi="Times New Roman" w:cs="Times New Roman"/>
          <w:color w:val="000000" w:themeColor="text1"/>
          <w:sz w:val="24"/>
          <w:szCs w:val="24"/>
        </w:rPr>
        <w:t xml:space="preserve"> Temperature influences development rates, mortality and reproductive behaviour</w:t>
      </w:r>
      <w:r w:rsidR="00470520" w:rsidRPr="00532B30">
        <w:rPr>
          <w:rFonts w:ascii="Times New Roman" w:hAnsi="Times New Roman" w:cs="Times New Roman"/>
          <w:color w:val="000000" w:themeColor="text1"/>
          <w:sz w:val="24"/>
          <w:szCs w:val="24"/>
        </w:rPr>
        <w:t xml:space="preserve"> of mosquitoes</w:t>
      </w:r>
      <w:r w:rsidR="00FF0A06" w:rsidRPr="00532B30">
        <w:rPr>
          <w:rFonts w:ascii="Times New Roman" w:hAnsi="Times New Roman" w:cs="Times New Roman"/>
          <w:color w:val="000000" w:themeColor="text1"/>
          <w:sz w:val="24"/>
          <w:szCs w:val="24"/>
        </w:rPr>
        <w:t xml:space="preserve">. Precipitation provides water </w:t>
      </w:r>
      <w:r w:rsidR="002474BD" w:rsidRPr="00532B30">
        <w:rPr>
          <w:rFonts w:ascii="Times New Roman" w:hAnsi="Times New Roman" w:cs="Times New Roman"/>
          <w:color w:val="000000" w:themeColor="text1"/>
          <w:sz w:val="24"/>
          <w:szCs w:val="24"/>
        </w:rPr>
        <w:t>availability</w:t>
      </w:r>
      <w:r w:rsidR="00FF0A06" w:rsidRPr="00532B30">
        <w:rPr>
          <w:rFonts w:ascii="Times New Roman" w:hAnsi="Times New Roman" w:cs="Times New Roman"/>
          <w:color w:val="000000" w:themeColor="text1"/>
          <w:sz w:val="24"/>
          <w:szCs w:val="24"/>
        </w:rPr>
        <w:t xml:space="preserve"> that serve as larva</w:t>
      </w:r>
      <w:r w:rsidR="002474BD" w:rsidRPr="00532B30">
        <w:rPr>
          <w:rFonts w:ascii="Times New Roman" w:hAnsi="Times New Roman" w:cs="Times New Roman"/>
          <w:color w:val="000000" w:themeColor="text1"/>
          <w:sz w:val="24"/>
          <w:szCs w:val="24"/>
        </w:rPr>
        <w:t>e</w:t>
      </w:r>
      <w:r w:rsidR="00FF0A06" w:rsidRPr="00532B30">
        <w:rPr>
          <w:rFonts w:ascii="Times New Roman" w:hAnsi="Times New Roman" w:cs="Times New Roman"/>
          <w:color w:val="000000" w:themeColor="text1"/>
          <w:sz w:val="24"/>
          <w:szCs w:val="24"/>
        </w:rPr>
        <w:t xml:space="preserve"> and pupa</w:t>
      </w:r>
      <w:r w:rsidR="002474BD" w:rsidRPr="00532B30">
        <w:rPr>
          <w:rFonts w:ascii="Times New Roman" w:hAnsi="Times New Roman" w:cs="Times New Roman"/>
          <w:color w:val="000000" w:themeColor="text1"/>
          <w:sz w:val="24"/>
          <w:szCs w:val="24"/>
        </w:rPr>
        <w:t>e</w:t>
      </w:r>
      <w:r w:rsidR="00FF0A06" w:rsidRPr="00532B30">
        <w:rPr>
          <w:rFonts w:ascii="Times New Roman" w:hAnsi="Times New Roman" w:cs="Times New Roman"/>
          <w:color w:val="000000" w:themeColor="text1"/>
          <w:sz w:val="24"/>
          <w:szCs w:val="24"/>
        </w:rPr>
        <w:t xml:space="preserve"> habitat</w:t>
      </w:r>
      <w:r w:rsidR="00B058C9" w:rsidRPr="00532B30">
        <w:rPr>
          <w:rFonts w:ascii="Times New Roman" w:hAnsi="Times New Roman" w:cs="Times New Roman"/>
          <w:color w:val="000000" w:themeColor="text1"/>
          <w:sz w:val="24"/>
          <w:szCs w:val="24"/>
        </w:rPr>
        <w:t>s</w:t>
      </w:r>
      <w:r w:rsidR="002428A0" w:rsidRPr="00532B30">
        <w:rPr>
          <w:rFonts w:ascii="Times New Roman" w:hAnsi="Times New Roman" w:cs="Times New Roman"/>
          <w:color w:val="000000" w:themeColor="text1"/>
          <w:sz w:val="24"/>
          <w:szCs w:val="24"/>
        </w:rPr>
        <w:t>.</w:t>
      </w:r>
      <w:r w:rsidR="00EB7805" w:rsidRPr="00532B30">
        <w:rPr>
          <w:rFonts w:ascii="Times New Roman" w:hAnsi="Times New Roman" w:cs="Times New Roman"/>
          <w:color w:val="000000" w:themeColor="text1"/>
          <w:sz w:val="24"/>
          <w:szCs w:val="24"/>
          <w:vertAlign w:val="superscript"/>
        </w:rPr>
        <w:t>2</w:t>
      </w:r>
      <w:r w:rsidR="00C8644F" w:rsidRPr="00532B30">
        <w:rPr>
          <w:rFonts w:ascii="Times New Roman" w:hAnsi="Times New Roman" w:cs="Times New Roman"/>
          <w:color w:val="000000" w:themeColor="text1"/>
          <w:sz w:val="24"/>
          <w:szCs w:val="24"/>
          <w:vertAlign w:val="superscript"/>
        </w:rPr>
        <w:t>6</w:t>
      </w:r>
      <w:r w:rsidR="00EB7805" w:rsidRPr="00532B30">
        <w:rPr>
          <w:rFonts w:ascii="Times New Roman" w:hAnsi="Times New Roman" w:cs="Times New Roman"/>
          <w:color w:val="000000" w:themeColor="text1"/>
          <w:sz w:val="24"/>
          <w:szCs w:val="24"/>
          <w:vertAlign w:val="superscript"/>
        </w:rPr>
        <w:t>,2</w:t>
      </w:r>
      <w:r w:rsidR="00C8644F" w:rsidRPr="00532B30">
        <w:rPr>
          <w:rFonts w:ascii="Times New Roman" w:hAnsi="Times New Roman" w:cs="Times New Roman"/>
          <w:color w:val="000000" w:themeColor="text1"/>
          <w:sz w:val="24"/>
          <w:szCs w:val="24"/>
          <w:vertAlign w:val="superscript"/>
        </w:rPr>
        <w:t>7</w:t>
      </w:r>
      <w:r w:rsidR="00146C8A" w:rsidRPr="00532B30">
        <w:rPr>
          <w:rFonts w:ascii="Times New Roman" w:hAnsi="Times New Roman" w:cs="Times New Roman"/>
          <w:color w:val="000000" w:themeColor="text1"/>
          <w:sz w:val="24"/>
          <w:szCs w:val="24"/>
        </w:rPr>
        <w:t xml:space="preserve">According to </w:t>
      </w:r>
      <w:r w:rsidR="00DF5DB2" w:rsidRPr="00532B30">
        <w:rPr>
          <w:rFonts w:ascii="Times New Roman" w:hAnsi="Times New Roman" w:cs="Times New Roman"/>
          <w:color w:val="000000" w:themeColor="text1"/>
          <w:sz w:val="24"/>
          <w:szCs w:val="24"/>
        </w:rPr>
        <w:t>the IPCC</w:t>
      </w:r>
      <w:r w:rsidR="00146C8A" w:rsidRPr="00532B30">
        <w:rPr>
          <w:rFonts w:ascii="Times New Roman" w:hAnsi="Times New Roman" w:cs="Times New Roman"/>
          <w:color w:val="000000" w:themeColor="text1"/>
          <w:sz w:val="24"/>
          <w:szCs w:val="24"/>
        </w:rPr>
        <w:t>,</w:t>
      </w:r>
      <w:r w:rsidR="00EE7915" w:rsidRPr="00532B30">
        <w:rPr>
          <w:rFonts w:ascii="Times New Roman" w:hAnsi="Times New Roman" w:cs="Times New Roman"/>
          <w:color w:val="000000" w:themeColor="text1"/>
          <w:sz w:val="24"/>
          <w:szCs w:val="24"/>
        </w:rPr>
        <w:t xml:space="preserve"> the</w:t>
      </w:r>
      <w:r w:rsidR="00146C8A" w:rsidRPr="00532B30">
        <w:rPr>
          <w:rFonts w:ascii="Times New Roman" w:hAnsi="Times New Roman" w:cs="Times New Roman"/>
          <w:color w:val="000000" w:themeColor="text1"/>
          <w:sz w:val="24"/>
          <w:szCs w:val="24"/>
        </w:rPr>
        <w:t xml:space="preserve"> global average temperature </w:t>
      </w:r>
      <w:r w:rsidR="000C30DD" w:rsidRPr="00532B30">
        <w:rPr>
          <w:rFonts w:ascii="Times New Roman" w:hAnsi="Times New Roman" w:cs="Times New Roman"/>
          <w:color w:val="000000" w:themeColor="text1"/>
          <w:sz w:val="24"/>
          <w:szCs w:val="24"/>
        </w:rPr>
        <w:t xml:space="preserve">has increased by about </w:t>
      </w:r>
      <w:r w:rsidR="00146C8A" w:rsidRPr="00532B30">
        <w:rPr>
          <w:rFonts w:ascii="Times New Roman" w:hAnsi="Times New Roman" w:cs="Times New Roman"/>
          <w:color w:val="000000" w:themeColor="text1"/>
          <w:sz w:val="24"/>
          <w:szCs w:val="24"/>
        </w:rPr>
        <w:t>0.6</w:t>
      </w:r>
      <w:r w:rsidR="00146C8A" w:rsidRPr="00532B30">
        <w:rPr>
          <w:rFonts w:ascii="Times New Roman" w:hAnsi="Times New Roman" w:cs="Times New Roman"/>
          <w:color w:val="000000" w:themeColor="text1"/>
          <w:sz w:val="24"/>
          <w:szCs w:val="24"/>
          <w:vertAlign w:val="superscript"/>
        </w:rPr>
        <w:t>o</w:t>
      </w:r>
      <w:r w:rsidR="00146C8A" w:rsidRPr="00532B30">
        <w:rPr>
          <w:rFonts w:ascii="Times New Roman" w:hAnsi="Times New Roman" w:cs="Times New Roman"/>
          <w:color w:val="000000" w:themeColor="text1"/>
          <w:sz w:val="24"/>
          <w:szCs w:val="24"/>
        </w:rPr>
        <w:t>C</w:t>
      </w:r>
      <w:r w:rsidR="00965D1A">
        <w:rPr>
          <w:rFonts w:ascii="Times New Roman" w:hAnsi="Times New Roman" w:cs="Times New Roman"/>
          <w:color w:val="000000" w:themeColor="text1"/>
          <w:sz w:val="24"/>
          <w:szCs w:val="24"/>
        </w:rPr>
        <w:t xml:space="preserve"> </w:t>
      </w:r>
      <w:r w:rsidR="00146C8A" w:rsidRPr="00532B30">
        <w:rPr>
          <w:rFonts w:ascii="Times New Roman" w:hAnsi="Times New Roman" w:cs="Times New Roman"/>
          <w:color w:val="000000" w:themeColor="text1"/>
          <w:sz w:val="24"/>
          <w:szCs w:val="24"/>
        </w:rPr>
        <w:t>and variation in precipitation has increased over the past 35 years</w:t>
      </w:r>
      <w:r w:rsidR="00A6620C" w:rsidRPr="00532B30">
        <w:rPr>
          <w:rFonts w:ascii="Times New Roman" w:hAnsi="Times New Roman" w:cs="Times New Roman"/>
          <w:color w:val="000000" w:themeColor="text1"/>
          <w:sz w:val="24"/>
          <w:szCs w:val="24"/>
        </w:rPr>
        <w:t>.</w:t>
      </w:r>
      <w:r w:rsidR="00C8644F" w:rsidRPr="00532B30">
        <w:rPr>
          <w:rFonts w:ascii="Times New Roman" w:hAnsi="Times New Roman" w:cs="Times New Roman"/>
          <w:color w:val="000000" w:themeColor="text1"/>
          <w:sz w:val="24"/>
          <w:szCs w:val="24"/>
          <w:vertAlign w:val="superscript"/>
        </w:rPr>
        <w:t>28</w:t>
      </w:r>
      <w:r w:rsidR="00965D1A">
        <w:rPr>
          <w:rFonts w:ascii="Times New Roman" w:hAnsi="Times New Roman" w:cs="Times New Roman"/>
          <w:color w:val="000000" w:themeColor="text1"/>
          <w:sz w:val="24"/>
          <w:szCs w:val="24"/>
          <w:vertAlign w:val="superscript"/>
        </w:rPr>
        <w:t xml:space="preserve"> </w:t>
      </w:r>
      <w:r w:rsidR="00FF0A06" w:rsidRPr="00532B30">
        <w:rPr>
          <w:rFonts w:ascii="Times New Roman" w:hAnsi="Times New Roman" w:cs="Times New Roman"/>
          <w:color w:val="000000" w:themeColor="text1"/>
          <w:sz w:val="24"/>
          <w:szCs w:val="24"/>
        </w:rPr>
        <w:t>Warm temperature</w:t>
      </w:r>
      <w:r w:rsidR="00EE7915" w:rsidRPr="00532B30">
        <w:rPr>
          <w:rFonts w:ascii="Times New Roman" w:hAnsi="Times New Roman" w:cs="Times New Roman"/>
          <w:color w:val="000000" w:themeColor="text1"/>
          <w:sz w:val="24"/>
          <w:szCs w:val="24"/>
        </w:rPr>
        <w:t>s</w:t>
      </w:r>
      <w:r w:rsidR="00965D1A">
        <w:rPr>
          <w:rFonts w:ascii="Times New Roman" w:hAnsi="Times New Roman" w:cs="Times New Roman"/>
          <w:color w:val="000000" w:themeColor="text1"/>
          <w:sz w:val="24"/>
          <w:szCs w:val="24"/>
        </w:rPr>
        <w:t xml:space="preserve"> </w:t>
      </w:r>
      <w:r w:rsidR="00FF0A06" w:rsidRPr="00532B30">
        <w:rPr>
          <w:rFonts w:ascii="Times New Roman" w:hAnsi="Times New Roman" w:cs="Times New Roman"/>
          <w:color w:val="000000" w:themeColor="text1"/>
          <w:sz w:val="24"/>
          <w:szCs w:val="24"/>
        </w:rPr>
        <w:t xml:space="preserve">and high humidity favour longevity </w:t>
      </w:r>
      <w:r w:rsidR="00BB4C3D" w:rsidRPr="00532B30">
        <w:rPr>
          <w:rFonts w:ascii="Times New Roman" w:hAnsi="Times New Roman" w:cs="Times New Roman"/>
          <w:color w:val="000000" w:themeColor="text1"/>
          <w:sz w:val="24"/>
          <w:szCs w:val="24"/>
        </w:rPr>
        <w:t xml:space="preserve">of the adult mosquitoes </w:t>
      </w:r>
      <w:r w:rsidR="00FF0A06" w:rsidRPr="00532B30">
        <w:rPr>
          <w:rFonts w:ascii="Times New Roman" w:hAnsi="Times New Roman" w:cs="Times New Roman"/>
          <w:color w:val="000000" w:themeColor="text1"/>
          <w:sz w:val="24"/>
          <w:szCs w:val="24"/>
        </w:rPr>
        <w:t>and shorten</w:t>
      </w:r>
      <w:r w:rsidR="00965D1A">
        <w:rPr>
          <w:rFonts w:ascii="Times New Roman" w:hAnsi="Times New Roman" w:cs="Times New Roman"/>
          <w:color w:val="000000" w:themeColor="text1"/>
          <w:sz w:val="24"/>
          <w:szCs w:val="24"/>
        </w:rPr>
        <w:t xml:space="preserve"> </w:t>
      </w:r>
      <w:r w:rsidR="00313E06" w:rsidRPr="00532B30">
        <w:rPr>
          <w:rFonts w:ascii="Times New Roman" w:hAnsi="Times New Roman" w:cs="Times New Roman"/>
          <w:color w:val="000000" w:themeColor="text1"/>
          <w:sz w:val="24"/>
          <w:szCs w:val="24"/>
        </w:rPr>
        <w:t xml:space="preserve">the </w:t>
      </w:r>
      <w:r w:rsidR="00275EC0" w:rsidRPr="00532B30">
        <w:rPr>
          <w:rFonts w:ascii="Times New Roman" w:hAnsi="Times New Roman" w:cs="Times New Roman"/>
          <w:color w:val="000000" w:themeColor="text1"/>
          <w:sz w:val="24"/>
          <w:szCs w:val="24"/>
        </w:rPr>
        <w:t xml:space="preserve">virus </w:t>
      </w:r>
      <w:r w:rsidR="00FF0A06" w:rsidRPr="00532B30">
        <w:rPr>
          <w:rFonts w:ascii="Times New Roman" w:hAnsi="Times New Roman" w:cs="Times New Roman"/>
          <w:color w:val="000000" w:themeColor="text1"/>
          <w:sz w:val="24"/>
          <w:szCs w:val="24"/>
        </w:rPr>
        <w:t xml:space="preserve">incubation </w:t>
      </w:r>
      <w:r w:rsidR="00A60660" w:rsidRPr="00532B30">
        <w:rPr>
          <w:rFonts w:ascii="Times New Roman" w:hAnsi="Times New Roman" w:cs="Times New Roman"/>
          <w:color w:val="000000" w:themeColor="text1"/>
          <w:sz w:val="24"/>
          <w:szCs w:val="24"/>
        </w:rPr>
        <w:t xml:space="preserve">period within the vector and </w:t>
      </w:r>
      <w:r w:rsidR="00F10BD1" w:rsidRPr="00532B30">
        <w:rPr>
          <w:rFonts w:ascii="Times New Roman" w:hAnsi="Times New Roman" w:cs="Times New Roman"/>
          <w:color w:val="000000" w:themeColor="text1"/>
          <w:sz w:val="24"/>
          <w:szCs w:val="24"/>
        </w:rPr>
        <w:t>its</w:t>
      </w:r>
      <w:r w:rsidR="00965D1A">
        <w:rPr>
          <w:rFonts w:ascii="Times New Roman" w:hAnsi="Times New Roman" w:cs="Times New Roman"/>
          <w:color w:val="000000" w:themeColor="text1"/>
          <w:sz w:val="24"/>
          <w:szCs w:val="24"/>
        </w:rPr>
        <w:t xml:space="preserve"> </w:t>
      </w:r>
      <w:r w:rsidR="00FF0A06" w:rsidRPr="00532B30">
        <w:rPr>
          <w:rFonts w:ascii="Times New Roman" w:hAnsi="Times New Roman" w:cs="Times New Roman"/>
          <w:color w:val="000000" w:themeColor="text1"/>
          <w:sz w:val="24"/>
          <w:szCs w:val="24"/>
        </w:rPr>
        <w:t>blood-feeding intervals</w:t>
      </w:r>
      <w:r w:rsidR="00F3776D" w:rsidRPr="00532B30">
        <w:rPr>
          <w:rFonts w:ascii="Times New Roman" w:hAnsi="Times New Roman" w:cs="Times New Roman"/>
          <w:color w:val="000000" w:themeColor="text1"/>
          <w:sz w:val="24"/>
          <w:szCs w:val="24"/>
        </w:rPr>
        <w:t xml:space="preserve">, </w:t>
      </w:r>
      <w:r w:rsidR="00180988" w:rsidRPr="00532B30">
        <w:rPr>
          <w:rFonts w:ascii="Times New Roman" w:hAnsi="Times New Roman" w:cs="Times New Roman"/>
          <w:color w:val="000000" w:themeColor="text1"/>
          <w:sz w:val="24"/>
          <w:szCs w:val="24"/>
        </w:rPr>
        <w:t xml:space="preserve">leading to </w:t>
      </w:r>
      <w:r w:rsidR="00F3776D" w:rsidRPr="00532B30">
        <w:rPr>
          <w:rFonts w:ascii="Times New Roman" w:hAnsi="Times New Roman" w:cs="Times New Roman"/>
          <w:color w:val="000000" w:themeColor="text1"/>
          <w:sz w:val="24"/>
          <w:szCs w:val="24"/>
        </w:rPr>
        <w:t>faster virus</w:t>
      </w:r>
      <w:r w:rsidR="00965D1A">
        <w:rPr>
          <w:rFonts w:ascii="Times New Roman" w:hAnsi="Times New Roman" w:cs="Times New Roman"/>
          <w:color w:val="000000" w:themeColor="text1"/>
          <w:sz w:val="24"/>
          <w:szCs w:val="24"/>
        </w:rPr>
        <w:t xml:space="preserve"> </w:t>
      </w:r>
      <w:r w:rsidR="00F3776D" w:rsidRPr="00532B30">
        <w:rPr>
          <w:rFonts w:ascii="Times New Roman" w:hAnsi="Times New Roman" w:cs="Times New Roman"/>
          <w:color w:val="000000" w:themeColor="text1"/>
          <w:sz w:val="24"/>
          <w:szCs w:val="24"/>
        </w:rPr>
        <w:t xml:space="preserve">replication </w:t>
      </w:r>
      <w:r w:rsidR="0032002D" w:rsidRPr="00532B30">
        <w:rPr>
          <w:rFonts w:ascii="Times New Roman" w:hAnsi="Times New Roman" w:cs="Times New Roman"/>
          <w:color w:val="000000" w:themeColor="text1"/>
          <w:sz w:val="24"/>
          <w:szCs w:val="24"/>
        </w:rPr>
        <w:t xml:space="preserve">and </w:t>
      </w:r>
      <w:r w:rsidR="00EB55A7" w:rsidRPr="00532B30">
        <w:rPr>
          <w:rFonts w:ascii="Times New Roman" w:hAnsi="Times New Roman" w:cs="Times New Roman"/>
          <w:color w:val="000000" w:themeColor="text1"/>
          <w:sz w:val="24"/>
          <w:szCs w:val="24"/>
        </w:rPr>
        <w:t>thus</w:t>
      </w:r>
      <w:r w:rsidR="00965D1A">
        <w:rPr>
          <w:rFonts w:ascii="Times New Roman" w:hAnsi="Times New Roman" w:cs="Times New Roman"/>
          <w:color w:val="000000" w:themeColor="text1"/>
          <w:sz w:val="24"/>
          <w:szCs w:val="24"/>
        </w:rPr>
        <w:t xml:space="preserve"> </w:t>
      </w:r>
      <w:r w:rsidR="00964DFB" w:rsidRPr="00532B30">
        <w:rPr>
          <w:rFonts w:ascii="Times New Roman" w:hAnsi="Times New Roman" w:cs="Times New Roman"/>
          <w:color w:val="000000" w:themeColor="text1"/>
          <w:sz w:val="24"/>
          <w:szCs w:val="24"/>
        </w:rPr>
        <w:t>increased</w:t>
      </w:r>
      <w:r w:rsidR="00965D1A">
        <w:rPr>
          <w:rFonts w:ascii="Times New Roman" w:hAnsi="Times New Roman" w:cs="Times New Roman"/>
          <w:color w:val="000000" w:themeColor="text1"/>
          <w:sz w:val="24"/>
          <w:szCs w:val="24"/>
        </w:rPr>
        <w:t xml:space="preserve"> </w:t>
      </w:r>
      <w:r w:rsidR="00146C8A" w:rsidRPr="00532B30">
        <w:rPr>
          <w:rFonts w:ascii="Times New Roman" w:hAnsi="Times New Roman" w:cs="Times New Roman"/>
          <w:color w:val="000000" w:themeColor="text1"/>
          <w:sz w:val="24"/>
          <w:szCs w:val="24"/>
        </w:rPr>
        <w:t>transmission intensity</w:t>
      </w:r>
      <w:r w:rsidR="00EB58F5" w:rsidRPr="00532B30">
        <w:rPr>
          <w:rFonts w:ascii="Times New Roman" w:hAnsi="Times New Roman" w:cs="Times New Roman"/>
          <w:color w:val="000000" w:themeColor="text1"/>
          <w:sz w:val="24"/>
          <w:szCs w:val="24"/>
        </w:rPr>
        <w:t>.</w:t>
      </w:r>
      <w:r w:rsidR="00EB7805" w:rsidRPr="00532B30">
        <w:rPr>
          <w:rFonts w:ascii="Times New Roman" w:hAnsi="Times New Roman" w:cs="Times New Roman"/>
          <w:color w:val="000000" w:themeColor="text1"/>
          <w:sz w:val="24"/>
          <w:szCs w:val="24"/>
          <w:vertAlign w:val="superscript"/>
        </w:rPr>
        <w:t>2</w:t>
      </w:r>
      <w:r w:rsidR="00C8644F" w:rsidRPr="00532B30">
        <w:rPr>
          <w:rFonts w:ascii="Times New Roman" w:hAnsi="Times New Roman" w:cs="Times New Roman"/>
          <w:color w:val="000000" w:themeColor="text1"/>
          <w:sz w:val="24"/>
          <w:szCs w:val="24"/>
          <w:vertAlign w:val="superscript"/>
        </w:rPr>
        <w:t>9</w:t>
      </w:r>
      <w:r w:rsidR="00965D1A">
        <w:rPr>
          <w:rFonts w:ascii="Times New Roman" w:hAnsi="Times New Roman" w:cs="Times New Roman"/>
          <w:color w:val="000000" w:themeColor="text1"/>
          <w:sz w:val="24"/>
          <w:szCs w:val="24"/>
          <w:vertAlign w:val="superscript"/>
        </w:rPr>
        <w:t xml:space="preserve"> </w:t>
      </w:r>
      <w:r w:rsidR="007F3246" w:rsidRPr="00532B30">
        <w:rPr>
          <w:rFonts w:ascii="Times New Roman" w:hAnsi="Times New Roman" w:cs="Times New Roman"/>
          <w:color w:val="000000" w:themeColor="text1"/>
          <w:sz w:val="24"/>
          <w:szCs w:val="24"/>
        </w:rPr>
        <w:t>T</w:t>
      </w:r>
      <w:r w:rsidR="0012371F" w:rsidRPr="00532B30">
        <w:rPr>
          <w:rFonts w:ascii="Times New Roman" w:hAnsi="Times New Roman" w:cs="Times New Roman"/>
          <w:color w:val="000000" w:themeColor="text1"/>
          <w:sz w:val="24"/>
          <w:szCs w:val="24"/>
        </w:rPr>
        <w:t>he association between weather and dengue varie</w:t>
      </w:r>
      <w:r w:rsidR="00422DC2" w:rsidRPr="00532B30">
        <w:rPr>
          <w:rFonts w:ascii="Times New Roman" w:hAnsi="Times New Roman" w:cs="Times New Roman"/>
          <w:color w:val="000000" w:themeColor="text1"/>
          <w:sz w:val="24"/>
          <w:szCs w:val="24"/>
        </w:rPr>
        <w:t>s</w:t>
      </w:r>
      <w:r w:rsidR="0012371F" w:rsidRPr="00532B30">
        <w:rPr>
          <w:rFonts w:ascii="Times New Roman" w:hAnsi="Times New Roman" w:cs="Times New Roman"/>
          <w:color w:val="000000" w:themeColor="text1"/>
          <w:sz w:val="24"/>
          <w:szCs w:val="24"/>
        </w:rPr>
        <w:t xml:space="preserve"> with geographical location and socio-environmental</w:t>
      </w:r>
      <w:r w:rsidR="00422DC2" w:rsidRPr="00532B30">
        <w:rPr>
          <w:rFonts w:ascii="Times New Roman" w:hAnsi="Times New Roman" w:cs="Times New Roman"/>
          <w:color w:val="000000" w:themeColor="text1"/>
          <w:sz w:val="24"/>
          <w:szCs w:val="24"/>
        </w:rPr>
        <w:t xml:space="preserve"> strata</w:t>
      </w:r>
      <w:r w:rsidR="000C003A" w:rsidRPr="00532B30">
        <w:rPr>
          <w:rFonts w:ascii="Times New Roman" w:hAnsi="Times New Roman" w:cs="Times New Roman"/>
          <w:color w:val="000000" w:themeColor="text1"/>
          <w:sz w:val="24"/>
          <w:szCs w:val="24"/>
        </w:rPr>
        <w:t>.</w:t>
      </w:r>
      <w:r w:rsidR="00C8644F" w:rsidRPr="00532B30">
        <w:rPr>
          <w:rFonts w:ascii="Times New Roman" w:hAnsi="Times New Roman" w:cs="Times New Roman"/>
          <w:color w:val="000000" w:themeColor="text1"/>
          <w:sz w:val="24"/>
          <w:szCs w:val="24"/>
          <w:vertAlign w:val="superscript"/>
        </w:rPr>
        <w:t>30,31</w:t>
      </w:r>
    </w:p>
    <w:p w:rsidR="002721A3" w:rsidRPr="00532B30" w:rsidRDefault="002721A3" w:rsidP="00A61F33">
      <w:pPr>
        <w:autoSpaceDE w:val="0"/>
        <w:autoSpaceDN w:val="0"/>
        <w:adjustRightInd w:val="0"/>
        <w:jc w:val="left"/>
        <w:rPr>
          <w:rFonts w:ascii="Times New Roman" w:hAnsi="Times New Roman" w:cs="Times New Roman"/>
          <w:color w:val="000000" w:themeColor="text1"/>
          <w:sz w:val="24"/>
          <w:szCs w:val="24"/>
        </w:rPr>
      </w:pPr>
    </w:p>
    <w:p w:rsidR="002721A3" w:rsidRPr="005C18FE" w:rsidRDefault="001131BC" w:rsidP="00A61F33">
      <w:pPr>
        <w:autoSpaceDE w:val="0"/>
        <w:autoSpaceDN w:val="0"/>
        <w:adjustRightInd w:val="0"/>
        <w:jc w:val="left"/>
        <w:rPr>
          <w:rFonts w:ascii="Times New Roman" w:hAnsi="Times New Roman" w:cs="Times New Roman"/>
          <w:sz w:val="24"/>
          <w:szCs w:val="24"/>
          <w:vertAlign w:val="superscript"/>
        </w:rPr>
      </w:pPr>
      <w:r w:rsidRPr="00532B30">
        <w:rPr>
          <w:rFonts w:ascii="Times New Roman" w:hAnsi="Times New Roman" w:cs="Times New Roman"/>
          <w:color w:val="000000" w:themeColor="text1"/>
          <w:sz w:val="24"/>
          <w:szCs w:val="24"/>
        </w:rPr>
        <w:t xml:space="preserve">Precipitation is often required to create and maintain breeding </w:t>
      </w:r>
      <w:r w:rsidR="00461F38" w:rsidRPr="00532B30">
        <w:rPr>
          <w:rFonts w:ascii="Times New Roman" w:hAnsi="Times New Roman" w:cs="Times New Roman"/>
          <w:color w:val="000000" w:themeColor="text1"/>
          <w:sz w:val="24"/>
          <w:szCs w:val="24"/>
        </w:rPr>
        <w:t>sites</w:t>
      </w:r>
      <w:r w:rsidR="00965D1A">
        <w:rPr>
          <w:rFonts w:ascii="Times New Roman" w:hAnsi="Times New Roman" w:cs="Times New Roman"/>
          <w:color w:val="000000" w:themeColor="text1"/>
          <w:sz w:val="24"/>
          <w:szCs w:val="24"/>
        </w:rPr>
        <w:t xml:space="preserve"> </w:t>
      </w:r>
      <w:r w:rsidRPr="00532B30">
        <w:rPr>
          <w:rFonts w:ascii="Times New Roman" w:hAnsi="Times New Roman" w:cs="Times New Roman"/>
          <w:color w:val="000000" w:themeColor="text1"/>
          <w:sz w:val="24"/>
          <w:szCs w:val="24"/>
        </w:rPr>
        <w:t xml:space="preserve">and </w:t>
      </w:r>
      <w:r w:rsidR="00FB2992" w:rsidRPr="00532B30">
        <w:rPr>
          <w:rFonts w:ascii="Times New Roman" w:hAnsi="Times New Roman" w:cs="Times New Roman"/>
          <w:color w:val="000000" w:themeColor="text1"/>
          <w:sz w:val="24"/>
          <w:szCs w:val="24"/>
        </w:rPr>
        <w:t>consequently</w:t>
      </w:r>
      <w:r w:rsidR="00965D1A">
        <w:rPr>
          <w:rFonts w:ascii="Times New Roman" w:hAnsi="Times New Roman" w:cs="Times New Roman"/>
          <w:color w:val="000000" w:themeColor="text1"/>
          <w:sz w:val="24"/>
          <w:szCs w:val="24"/>
        </w:rPr>
        <w:t xml:space="preserve"> </w:t>
      </w:r>
      <w:r w:rsidRPr="00532B30">
        <w:rPr>
          <w:rFonts w:ascii="Times New Roman" w:hAnsi="Times New Roman" w:cs="Times New Roman"/>
          <w:color w:val="000000" w:themeColor="text1"/>
          <w:sz w:val="24"/>
          <w:szCs w:val="24"/>
        </w:rPr>
        <w:t>has a strong influence on vector distributions. </w:t>
      </w:r>
      <w:r w:rsidR="0085665D" w:rsidRPr="00532B30">
        <w:rPr>
          <w:rFonts w:ascii="Times New Roman" w:hAnsi="Times New Roman" w:cs="Times New Roman"/>
          <w:color w:val="000000" w:themeColor="text1"/>
          <w:sz w:val="24"/>
          <w:szCs w:val="24"/>
        </w:rPr>
        <w:t>D</w:t>
      </w:r>
      <w:r w:rsidR="00930ADD" w:rsidRPr="00532B30">
        <w:rPr>
          <w:rFonts w:ascii="Times New Roman" w:hAnsi="Times New Roman" w:cs="Times New Roman"/>
          <w:color w:val="000000" w:themeColor="text1"/>
          <w:sz w:val="24"/>
          <w:szCs w:val="24"/>
        </w:rPr>
        <w:t xml:space="preserve">engue </w:t>
      </w:r>
      <w:r w:rsidR="0085665D" w:rsidRPr="00532B30">
        <w:rPr>
          <w:rFonts w:ascii="Times New Roman" w:hAnsi="Times New Roman" w:cs="Times New Roman"/>
          <w:color w:val="000000" w:themeColor="text1"/>
          <w:sz w:val="24"/>
          <w:szCs w:val="24"/>
        </w:rPr>
        <w:t xml:space="preserve">is endemic in </w:t>
      </w:r>
      <w:r w:rsidRPr="00532B30">
        <w:rPr>
          <w:rFonts w:ascii="Times New Roman" w:hAnsi="Times New Roman" w:cs="Times New Roman"/>
          <w:color w:val="000000" w:themeColor="text1"/>
          <w:sz w:val="24"/>
          <w:szCs w:val="24"/>
        </w:rPr>
        <w:t>Thailand and Latin America</w:t>
      </w:r>
      <w:r w:rsidR="0085665D" w:rsidRPr="00532B30">
        <w:rPr>
          <w:rFonts w:ascii="Times New Roman" w:hAnsi="Times New Roman" w:cs="Times New Roman"/>
          <w:color w:val="000000" w:themeColor="text1"/>
          <w:sz w:val="24"/>
          <w:szCs w:val="24"/>
        </w:rPr>
        <w:t xml:space="preserve">n countries </w:t>
      </w:r>
      <w:r w:rsidR="00141FD6" w:rsidRPr="00532B30">
        <w:rPr>
          <w:rFonts w:ascii="Times New Roman" w:hAnsi="Times New Roman" w:cs="Times New Roman"/>
          <w:color w:val="000000" w:themeColor="text1"/>
          <w:sz w:val="24"/>
          <w:szCs w:val="24"/>
        </w:rPr>
        <w:t>whereas</w:t>
      </w:r>
      <w:r w:rsidR="000B35D3">
        <w:rPr>
          <w:rFonts w:ascii="Times New Roman" w:hAnsi="Times New Roman" w:cs="Times New Roman"/>
          <w:color w:val="000000" w:themeColor="text1"/>
          <w:sz w:val="24"/>
          <w:szCs w:val="24"/>
        </w:rPr>
        <w:t xml:space="preserve"> </w:t>
      </w:r>
      <w:r w:rsidR="00C54986" w:rsidRPr="00532B30">
        <w:rPr>
          <w:rFonts w:ascii="Times New Roman" w:hAnsi="Times New Roman" w:cs="Times New Roman"/>
          <w:color w:val="000000" w:themeColor="text1"/>
          <w:sz w:val="24"/>
          <w:szCs w:val="24"/>
        </w:rPr>
        <w:t xml:space="preserve">positive association </w:t>
      </w:r>
      <w:r w:rsidR="009211EE" w:rsidRPr="00532B30">
        <w:rPr>
          <w:rFonts w:ascii="Times New Roman" w:hAnsi="Times New Roman" w:cs="Times New Roman"/>
          <w:color w:val="000000" w:themeColor="text1"/>
          <w:sz w:val="24"/>
          <w:szCs w:val="24"/>
        </w:rPr>
        <w:t>between</w:t>
      </w:r>
      <w:r w:rsidR="000B35D3">
        <w:rPr>
          <w:rFonts w:ascii="Times New Roman" w:hAnsi="Times New Roman" w:cs="Times New Roman"/>
          <w:color w:val="000000" w:themeColor="text1"/>
          <w:sz w:val="24"/>
          <w:szCs w:val="24"/>
        </w:rPr>
        <w:t xml:space="preserve"> </w:t>
      </w:r>
      <w:r w:rsidR="00111A93" w:rsidRPr="00532B30">
        <w:rPr>
          <w:rFonts w:ascii="Times New Roman" w:hAnsi="Times New Roman" w:cs="Times New Roman"/>
          <w:color w:val="000000" w:themeColor="text1"/>
          <w:sz w:val="24"/>
          <w:szCs w:val="24"/>
        </w:rPr>
        <w:t>dengue prevalence and rainfall was shown</w:t>
      </w:r>
      <w:r w:rsidR="00B71A55" w:rsidRPr="00532B30">
        <w:rPr>
          <w:rFonts w:ascii="Times New Roman" w:hAnsi="Times New Roman" w:cs="Times New Roman"/>
          <w:color w:val="000000" w:themeColor="text1"/>
          <w:sz w:val="24"/>
          <w:szCs w:val="24"/>
        </w:rPr>
        <w:t>.</w:t>
      </w:r>
      <w:r w:rsidR="00941066" w:rsidRPr="00532B30">
        <w:rPr>
          <w:rFonts w:ascii="Times New Roman" w:hAnsi="Times New Roman" w:cs="Times New Roman"/>
          <w:color w:val="000000" w:themeColor="text1"/>
          <w:sz w:val="24"/>
          <w:szCs w:val="24"/>
          <w:vertAlign w:val="superscript"/>
        </w:rPr>
        <w:t>32,33</w:t>
      </w:r>
      <w:r w:rsidR="00143D13" w:rsidRPr="00532B30">
        <w:rPr>
          <w:rFonts w:ascii="Times New Roman" w:hAnsi="Times New Roman" w:cs="Times New Roman"/>
          <w:color w:val="000000" w:themeColor="text1"/>
          <w:sz w:val="24"/>
          <w:szCs w:val="24"/>
        </w:rPr>
        <w:t>Aguiar</w:t>
      </w:r>
      <w:r w:rsidR="000B35D3">
        <w:rPr>
          <w:rFonts w:ascii="Times New Roman" w:hAnsi="Times New Roman" w:cs="Times New Roman"/>
          <w:color w:val="000000" w:themeColor="text1"/>
          <w:sz w:val="24"/>
          <w:szCs w:val="24"/>
        </w:rPr>
        <w:t xml:space="preserve"> </w:t>
      </w:r>
      <w:r w:rsidR="00F00F87" w:rsidRPr="00F00F87">
        <w:rPr>
          <w:rFonts w:ascii="Times New Roman" w:hAnsi="Times New Roman" w:cs="Times New Roman"/>
          <w:color w:val="000000" w:themeColor="text1"/>
          <w:sz w:val="24"/>
          <w:szCs w:val="24"/>
        </w:rPr>
        <w:t>et al.</w:t>
      </w:r>
      <w:r w:rsidR="00143D13" w:rsidRPr="00532B30">
        <w:rPr>
          <w:rFonts w:ascii="Times New Roman" w:hAnsi="Times New Roman" w:cs="Times New Roman"/>
          <w:color w:val="000000" w:themeColor="text1"/>
          <w:sz w:val="24"/>
          <w:szCs w:val="24"/>
        </w:rPr>
        <w:t xml:space="preserve"> (2015) </w:t>
      </w:r>
      <w:r w:rsidR="00510860" w:rsidRPr="00532B30">
        <w:rPr>
          <w:rFonts w:ascii="Times New Roman" w:hAnsi="Times New Roman" w:cs="Times New Roman"/>
          <w:color w:val="000000" w:themeColor="text1"/>
          <w:sz w:val="24"/>
          <w:szCs w:val="24"/>
        </w:rPr>
        <w:t>showed</w:t>
      </w:r>
      <w:r w:rsidR="000B35D3">
        <w:rPr>
          <w:rFonts w:ascii="Times New Roman" w:hAnsi="Times New Roman" w:cs="Times New Roman"/>
          <w:color w:val="000000" w:themeColor="text1"/>
          <w:sz w:val="24"/>
          <w:szCs w:val="24"/>
        </w:rPr>
        <w:t xml:space="preserve"> </w:t>
      </w:r>
      <w:r w:rsidR="00143D13" w:rsidRPr="00532B30">
        <w:rPr>
          <w:rFonts w:ascii="Times New Roman" w:hAnsi="Times New Roman" w:cs="Times New Roman"/>
          <w:color w:val="000000" w:themeColor="text1"/>
          <w:sz w:val="24"/>
          <w:szCs w:val="24"/>
        </w:rPr>
        <w:t xml:space="preserve">that the risk of </w:t>
      </w:r>
      <w:r w:rsidR="00012519" w:rsidRPr="00532B30">
        <w:rPr>
          <w:rFonts w:ascii="Times New Roman" w:hAnsi="Times New Roman" w:cs="Times New Roman"/>
          <w:color w:val="000000" w:themeColor="text1"/>
          <w:sz w:val="24"/>
          <w:szCs w:val="24"/>
        </w:rPr>
        <w:t>den</w:t>
      </w:r>
      <w:r w:rsidR="003F71C6" w:rsidRPr="00532B30">
        <w:rPr>
          <w:rFonts w:ascii="Times New Roman" w:hAnsi="Times New Roman" w:cs="Times New Roman"/>
          <w:color w:val="000000" w:themeColor="text1"/>
          <w:sz w:val="24"/>
          <w:szCs w:val="24"/>
        </w:rPr>
        <w:t>g</w:t>
      </w:r>
      <w:r w:rsidR="00012519" w:rsidRPr="00532B30">
        <w:rPr>
          <w:rFonts w:ascii="Times New Roman" w:hAnsi="Times New Roman" w:cs="Times New Roman"/>
          <w:color w:val="000000" w:themeColor="text1"/>
          <w:sz w:val="24"/>
          <w:szCs w:val="24"/>
        </w:rPr>
        <w:t xml:space="preserve">ue </w:t>
      </w:r>
      <w:r w:rsidR="00143D13" w:rsidRPr="00532B30">
        <w:rPr>
          <w:rFonts w:ascii="Times New Roman" w:hAnsi="Times New Roman" w:cs="Times New Roman"/>
          <w:color w:val="000000" w:themeColor="text1"/>
          <w:sz w:val="24"/>
          <w:szCs w:val="24"/>
        </w:rPr>
        <w:t xml:space="preserve">infection in </w:t>
      </w:r>
      <w:r w:rsidR="001E67DC" w:rsidRPr="00532B30">
        <w:rPr>
          <w:rFonts w:ascii="Times New Roman" w:hAnsi="Times New Roman" w:cs="Times New Roman"/>
          <w:color w:val="000000" w:themeColor="text1"/>
          <w:sz w:val="24"/>
          <w:szCs w:val="24"/>
        </w:rPr>
        <w:t>Brazil</w:t>
      </w:r>
      <w:r w:rsidR="00143D13" w:rsidRPr="00532B30">
        <w:rPr>
          <w:rFonts w:ascii="Times New Roman" w:hAnsi="Times New Roman" w:cs="Times New Roman"/>
          <w:color w:val="000000" w:themeColor="text1"/>
          <w:sz w:val="24"/>
          <w:szCs w:val="24"/>
        </w:rPr>
        <w:t xml:space="preserve"> is highly seasonal and increases</w:t>
      </w:r>
      <w:r w:rsidR="000B35D3">
        <w:rPr>
          <w:rFonts w:ascii="Times New Roman" w:hAnsi="Times New Roman" w:cs="Times New Roman"/>
          <w:color w:val="000000" w:themeColor="text1"/>
          <w:sz w:val="24"/>
          <w:szCs w:val="24"/>
        </w:rPr>
        <w:t xml:space="preserve"> </w:t>
      </w:r>
      <w:r w:rsidR="00143D13" w:rsidRPr="00532B30">
        <w:rPr>
          <w:rFonts w:ascii="Times New Roman" w:hAnsi="Times New Roman" w:cs="Times New Roman"/>
          <w:color w:val="000000" w:themeColor="text1"/>
          <w:sz w:val="24"/>
          <w:szCs w:val="24"/>
        </w:rPr>
        <w:t xml:space="preserve">mainly </w:t>
      </w:r>
      <w:r w:rsidR="0003621C" w:rsidRPr="00532B30">
        <w:rPr>
          <w:rFonts w:ascii="Times New Roman" w:hAnsi="Times New Roman" w:cs="Times New Roman"/>
          <w:color w:val="000000" w:themeColor="text1"/>
          <w:sz w:val="24"/>
          <w:szCs w:val="24"/>
        </w:rPr>
        <w:t>during</w:t>
      </w:r>
      <w:r w:rsidR="000B35D3">
        <w:rPr>
          <w:rFonts w:ascii="Times New Roman" w:hAnsi="Times New Roman" w:cs="Times New Roman"/>
          <w:color w:val="000000" w:themeColor="text1"/>
          <w:sz w:val="24"/>
          <w:szCs w:val="24"/>
        </w:rPr>
        <w:t xml:space="preserve"> </w:t>
      </w:r>
      <w:r w:rsidR="004E2C5C" w:rsidRPr="00532B30">
        <w:rPr>
          <w:rFonts w:ascii="Times New Roman" w:hAnsi="Times New Roman" w:cs="Times New Roman"/>
          <w:color w:val="000000" w:themeColor="text1"/>
          <w:sz w:val="24"/>
          <w:szCs w:val="24"/>
        </w:rPr>
        <w:t xml:space="preserve">the </w:t>
      </w:r>
      <w:r w:rsidR="001E67DC" w:rsidRPr="00532B30">
        <w:rPr>
          <w:rFonts w:ascii="Times New Roman" w:hAnsi="Times New Roman" w:cs="Times New Roman"/>
          <w:color w:val="000000" w:themeColor="text1"/>
          <w:sz w:val="24"/>
          <w:szCs w:val="24"/>
        </w:rPr>
        <w:t xml:space="preserve">rainy season when vector infestation </w:t>
      </w:r>
      <w:r w:rsidR="00143D13" w:rsidRPr="00532B30">
        <w:rPr>
          <w:rFonts w:ascii="Times New Roman" w:hAnsi="Times New Roman" w:cs="Times New Roman"/>
          <w:color w:val="000000" w:themeColor="text1"/>
          <w:sz w:val="24"/>
          <w:szCs w:val="24"/>
        </w:rPr>
        <w:t xml:space="preserve">reaches </w:t>
      </w:r>
      <w:r w:rsidR="009369C5" w:rsidRPr="00532B30">
        <w:rPr>
          <w:rFonts w:ascii="Times New Roman" w:hAnsi="Times New Roman" w:cs="Times New Roman"/>
          <w:color w:val="000000" w:themeColor="text1"/>
          <w:sz w:val="24"/>
          <w:szCs w:val="24"/>
        </w:rPr>
        <w:t>its peak</w:t>
      </w:r>
      <w:r w:rsidR="006109FC" w:rsidRPr="00532B30">
        <w:rPr>
          <w:rFonts w:ascii="Times New Roman" w:hAnsi="Times New Roman" w:cs="Times New Roman"/>
          <w:color w:val="000000" w:themeColor="text1"/>
          <w:sz w:val="24"/>
          <w:szCs w:val="24"/>
        </w:rPr>
        <w:t>.</w:t>
      </w:r>
      <w:r w:rsidR="00EB7805" w:rsidRPr="00532B30">
        <w:rPr>
          <w:rFonts w:ascii="Times New Roman" w:hAnsi="Times New Roman" w:cs="Times New Roman"/>
          <w:color w:val="000000" w:themeColor="text1"/>
          <w:sz w:val="24"/>
          <w:szCs w:val="24"/>
          <w:vertAlign w:val="superscript"/>
        </w:rPr>
        <w:t>14</w:t>
      </w:r>
      <w:r w:rsidR="000B35D3">
        <w:rPr>
          <w:rFonts w:ascii="Times New Roman" w:hAnsi="Times New Roman" w:cs="Times New Roman"/>
          <w:color w:val="000000" w:themeColor="text1"/>
          <w:sz w:val="24"/>
          <w:szCs w:val="24"/>
          <w:vertAlign w:val="superscript"/>
        </w:rPr>
        <w:t xml:space="preserve"> </w:t>
      </w:r>
      <w:r w:rsidR="009975D8" w:rsidRPr="00532B30">
        <w:rPr>
          <w:rFonts w:ascii="Times New Roman" w:hAnsi="Times New Roman" w:cs="Times New Roman"/>
          <w:color w:val="000000" w:themeColor="text1"/>
          <w:sz w:val="24"/>
          <w:szCs w:val="24"/>
        </w:rPr>
        <w:t>Similarly, studies also reported that in wetter conditions mosquitoes expand</w:t>
      </w:r>
      <w:r w:rsidR="000B35D3">
        <w:rPr>
          <w:rFonts w:ascii="Times New Roman" w:hAnsi="Times New Roman" w:cs="Times New Roman"/>
          <w:color w:val="000000" w:themeColor="text1"/>
          <w:sz w:val="24"/>
          <w:szCs w:val="24"/>
        </w:rPr>
        <w:t xml:space="preserve"> </w:t>
      </w:r>
      <w:r w:rsidR="00E25D89" w:rsidRPr="00532B30">
        <w:rPr>
          <w:rFonts w:ascii="Times New Roman" w:hAnsi="Times New Roman" w:cs="Times New Roman"/>
          <w:color w:val="000000" w:themeColor="text1"/>
          <w:sz w:val="24"/>
          <w:szCs w:val="24"/>
        </w:rPr>
        <w:t>their</w:t>
      </w:r>
      <w:r w:rsidR="000B35D3">
        <w:rPr>
          <w:rFonts w:ascii="Times New Roman" w:hAnsi="Times New Roman" w:cs="Times New Roman"/>
          <w:color w:val="000000" w:themeColor="text1"/>
          <w:sz w:val="24"/>
          <w:szCs w:val="24"/>
        </w:rPr>
        <w:t xml:space="preserve"> </w:t>
      </w:r>
      <w:r w:rsidR="00562B2F" w:rsidRPr="00532B30">
        <w:rPr>
          <w:rFonts w:ascii="Times New Roman" w:hAnsi="Times New Roman" w:cs="Times New Roman"/>
          <w:color w:val="000000" w:themeColor="text1"/>
          <w:sz w:val="24"/>
          <w:szCs w:val="24"/>
        </w:rPr>
        <w:t xml:space="preserve">spatial </w:t>
      </w:r>
      <w:r w:rsidR="009975D8" w:rsidRPr="00532B30">
        <w:rPr>
          <w:rFonts w:ascii="Times New Roman" w:hAnsi="Times New Roman" w:cs="Times New Roman"/>
          <w:color w:val="000000" w:themeColor="text1"/>
          <w:sz w:val="24"/>
          <w:szCs w:val="24"/>
        </w:rPr>
        <w:t xml:space="preserve">range </w:t>
      </w:r>
      <w:r w:rsidR="00C54986" w:rsidRPr="00532B30">
        <w:rPr>
          <w:rFonts w:ascii="Times New Roman" w:hAnsi="Times New Roman" w:cs="Times New Roman"/>
          <w:color w:val="000000" w:themeColor="text1"/>
          <w:sz w:val="24"/>
          <w:szCs w:val="24"/>
        </w:rPr>
        <w:t>compare</w:t>
      </w:r>
      <w:r w:rsidR="00E25D89" w:rsidRPr="00532B30">
        <w:rPr>
          <w:rFonts w:ascii="Times New Roman" w:hAnsi="Times New Roman" w:cs="Times New Roman"/>
          <w:color w:val="000000" w:themeColor="text1"/>
          <w:sz w:val="24"/>
          <w:szCs w:val="24"/>
        </w:rPr>
        <w:t>d</w:t>
      </w:r>
      <w:r w:rsidR="00C54986" w:rsidRPr="00532B30">
        <w:rPr>
          <w:rFonts w:ascii="Times New Roman" w:hAnsi="Times New Roman" w:cs="Times New Roman"/>
          <w:color w:val="000000" w:themeColor="text1"/>
          <w:sz w:val="24"/>
          <w:szCs w:val="24"/>
        </w:rPr>
        <w:t xml:space="preserve"> with</w:t>
      </w:r>
      <w:r w:rsidR="002603E4" w:rsidRPr="00532B30">
        <w:rPr>
          <w:rFonts w:ascii="Times New Roman" w:hAnsi="Times New Roman" w:cs="Times New Roman"/>
          <w:color w:val="000000" w:themeColor="text1"/>
          <w:sz w:val="24"/>
          <w:szCs w:val="24"/>
        </w:rPr>
        <w:t xml:space="preserve"> drier conditions, </w:t>
      </w:r>
      <w:r w:rsidR="00EC41F1" w:rsidRPr="00532B30">
        <w:rPr>
          <w:rFonts w:ascii="Times New Roman" w:hAnsi="Times New Roman" w:cs="Times New Roman"/>
          <w:color w:val="000000" w:themeColor="text1"/>
          <w:sz w:val="24"/>
          <w:szCs w:val="24"/>
        </w:rPr>
        <w:t xml:space="preserve">leading to increased risk </w:t>
      </w:r>
      <w:r w:rsidR="002603E4" w:rsidRPr="00532B30">
        <w:rPr>
          <w:rFonts w:ascii="Times New Roman" w:hAnsi="Times New Roman" w:cs="Times New Roman"/>
          <w:color w:val="000000" w:themeColor="text1"/>
          <w:sz w:val="24"/>
          <w:szCs w:val="24"/>
        </w:rPr>
        <w:t>of dengue infection</w:t>
      </w:r>
      <w:r w:rsidR="00FF2595" w:rsidRPr="00532B30">
        <w:rPr>
          <w:rFonts w:ascii="Times New Roman" w:hAnsi="Times New Roman" w:cs="Times New Roman"/>
          <w:color w:val="000000" w:themeColor="text1"/>
          <w:sz w:val="24"/>
          <w:szCs w:val="24"/>
        </w:rPr>
        <w:t>.</w:t>
      </w:r>
      <w:r w:rsidR="00BC3AE2" w:rsidRPr="00532B30">
        <w:rPr>
          <w:rFonts w:ascii="Times New Roman" w:hAnsi="Times New Roman" w:cs="Times New Roman"/>
          <w:color w:val="000000" w:themeColor="text1"/>
          <w:sz w:val="24"/>
          <w:szCs w:val="24"/>
          <w:vertAlign w:val="superscript"/>
        </w:rPr>
        <w:t xml:space="preserve">34 </w:t>
      </w:r>
      <w:r w:rsidR="007917AD" w:rsidRPr="00532B30">
        <w:rPr>
          <w:rFonts w:ascii="Times New Roman" w:hAnsi="Times New Roman" w:cs="Times New Roman"/>
          <w:color w:val="000000" w:themeColor="text1"/>
          <w:sz w:val="24"/>
          <w:szCs w:val="24"/>
        </w:rPr>
        <w:t xml:space="preserve">Conversely, </w:t>
      </w:r>
      <w:r w:rsidR="00533C0A" w:rsidRPr="00532B30">
        <w:rPr>
          <w:rFonts w:ascii="Times New Roman" w:hAnsi="Times New Roman" w:cs="Times New Roman"/>
          <w:color w:val="000000" w:themeColor="text1"/>
          <w:sz w:val="24"/>
          <w:szCs w:val="24"/>
        </w:rPr>
        <w:t>d</w:t>
      </w:r>
      <w:r w:rsidR="00CC1021" w:rsidRPr="00532B30">
        <w:rPr>
          <w:rFonts w:ascii="Times New Roman" w:hAnsi="Times New Roman" w:cs="Times New Roman"/>
          <w:color w:val="000000" w:themeColor="text1"/>
          <w:sz w:val="24"/>
          <w:szCs w:val="24"/>
        </w:rPr>
        <w:t xml:space="preserve">ry conditions can also lead to epidemics in an urban setting, as vulnerable people with little access to water resources tend to store water in unprotected reservoirs within the vicinity of their household. This </w:t>
      </w:r>
      <w:r w:rsidR="00EE7915" w:rsidRPr="00532B30">
        <w:rPr>
          <w:rFonts w:ascii="Times New Roman" w:hAnsi="Times New Roman" w:cs="Times New Roman"/>
          <w:color w:val="000000" w:themeColor="text1"/>
          <w:sz w:val="24"/>
          <w:szCs w:val="24"/>
        </w:rPr>
        <w:t xml:space="preserve">water </w:t>
      </w:r>
      <w:r w:rsidR="00CC1021" w:rsidRPr="00532B30">
        <w:rPr>
          <w:rFonts w:ascii="Times New Roman" w:hAnsi="Times New Roman" w:cs="Times New Roman"/>
          <w:color w:val="000000" w:themeColor="text1"/>
          <w:sz w:val="24"/>
          <w:szCs w:val="24"/>
        </w:rPr>
        <w:t xml:space="preserve">attracts </w:t>
      </w:r>
      <w:r w:rsidR="00D42504" w:rsidRPr="00532B30">
        <w:rPr>
          <w:rFonts w:ascii="Times New Roman" w:hAnsi="Times New Roman" w:cs="Times New Roman"/>
          <w:i/>
          <w:color w:val="000000" w:themeColor="text1"/>
          <w:sz w:val="24"/>
          <w:szCs w:val="24"/>
        </w:rPr>
        <w:t>Ae. aegypti</w:t>
      </w:r>
      <w:r w:rsidR="000B35D3">
        <w:rPr>
          <w:rFonts w:ascii="Times New Roman" w:hAnsi="Times New Roman" w:cs="Times New Roman"/>
          <w:i/>
          <w:color w:val="000000" w:themeColor="text1"/>
          <w:sz w:val="24"/>
          <w:szCs w:val="24"/>
        </w:rPr>
        <w:t xml:space="preserve"> </w:t>
      </w:r>
      <w:r w:rsidR="00CC1021" w:rsidRPr="00532B30">
        <w:rPr>
          <w:rFonts w:ascii="Times New Roman" w:hAnsi="Times New Roman" w:cs="Times New Roman"/>
          <w:color w:val="000000" w:themeColor="text1"/>
          <w:sz w:val="24"/>
          <w:szCs w:val="24"/>
        </w:rPr>
        <w:t xml:space="preserve">which is anthropophilic, thus </w:t>
      </w:r>
      <w:r w:rsidR="00F617D3" w:rsidRPr="00532B30">
        <w:rPr>
          <w:rFonts w:ascii="Times New Roman" w:hAnsi="Times New Roman" w:cs="Times New Roman"/>
          <w:color w:val="000000" w:themeColor="text1"/>
          <w:sz w:val="24"/>
          <w:szCs w:val="24"/>
        </w:rPr>
        <w:t xml:space="preserve">further </w:t>
      </w:r>
      <w:r w:rsidR="00CC1021" w:rsidRPr="00532B30">
        <w:rPr>
          <w:rFonts w:ascii="Times New Roman" w:hAnsi="Times New Roman" w:cs="Times New Roman"/>
          <w:color w:val="000000" w:themeColor="text1"/>
          <w:sz w:val="24"/>
          <w:szCs w:val="24"/>
        </w:rPr>
        <w:t xml:space="preserve">increasing the risk of </w:t>
      </w:r>
      <w:r w:rsidR="00CC1021" w:rsidRPr="005C18FE">
        <w:rPr>
          <w:rFonts w:ascii="Times New Roman" w:hAnsi="Times New Roman" w:cs="Times New Roman"/>
          <w:sz w:val="24"/>
          <w:szCs w:val="24"/>
        </w:rPr>
        <w:t>transmission</w:t>
      </w:r>
      <w:r w:rsidR="00880549" w:rsidRPr="005C18FE">
        <w:rPr>
          <w:rFonts w:ascii="Times New Roman" w:hAnsi="Times New Roman" w:cs="Times New Roman"/>
          <w:sz w:val="24"/>
          <w:szCs w:val="24"/>
        </w:rPr>
        <w:t>.</w:t>
      </w:r>
      <w:r w:rsidR="00EB7805" w:rsidRPr="005C18FE">
        <w:rPr>
          <w:rFonts w:ascii="Times New Roman" w:hAnsi="Times New Roman" w:cs="Times New Roman"/>
          <w:sz w:val="24"/>
          <w:szCs w:val="24"/>
          <w:vertAlign w:val="superscript"/>
        </w:rPr>
        <w:t>3</w:t>
      </w:r>
      <w:r w:rsidR="00BC3AE2" w:rsidRPr="005C18FE">
        <w:rPr>
          <w:rFonts w:ascii="Times New Roman" w:hAnsi="Times New Roman" w:cs="Times New Roman"/>
          <w:sz w:val="24"/>
          <w:szCs w:val="24"/>
          <w:vertAlign w:val="superscript"/>
        </w:rPr>
        <w:t>5</w:t>
      </w:r>
      <w:r w:rsidR="00EB7805" w:rsidRPr="005C18FE">
        <w:rPr>
          <w:rFonts w:ascii="Times New Roman" w:hAnsi="Times New Roman" w:cs="Times New Roman"/>
          <w:sz w:val="24"/>
          <w:szCs w:val="24"/>
          <w:vertAlign w:val="superscript"/>
        </w:rPr>
        <w:t>,3</w:t>
      </w:r>
      <w:r w:rsidR="00BC3AE2" w:rsidRPr="005C18FE">
        <w:rPr>
          <w:rFonts w:ascii="Times New Roman" w:hAnsi="Times New Roman" w:cs="Times New Roman"/>
          <w:sz w:val="24"/>
          <w:szCs w:val="24"/>
          <w:vertAlign w:val="superscript"/>
        </w:rPr>
        <w:t>6</w:t>
      </w:r>
      <w:r w:rsidR="000B35D3">
        <w:rPr>
          <w:rFonts w:ascii="Times New Roman" w:hAnsi="Times New Roman" w:cs="Times New Roman"/>
          <w:sz w:val="24"/>
          <w:szCs w:val="24"/>
          <w:vertAlign w:val="superscript"/>
        </w:rPr>
        <w:t xml:space="preserve"> </w:t>
      </w:r>
      <w:r w:rsidR="00BF261F" w:rsidRPr="005C18FE">
        <w:rPr>
          <w:rFonts w:ascii="Times New Roman" w:hAnsi="Times New Roman" w:cs="Times New Roman"/>
          <w:sz w:val="24"/>
          <w:szCs w:val="24"/>
          <w:lang w:val="en-IN"/>
        </w:rPr>
        <w:t>O</w:t>
      </w:r>
      <w:r w:rsidR="00584635" w:rsidRPr="005C18FE">
        <w:rPr>
          <w:rFonts w:ascii="Times New Roman" w:hAnsi="Times New Roman" w:cs="Times New Roman"/>
          <w:sz w:val="24"/>
          <w:szCs w:val="24"/>
          <w:lang w:val="en-IN"/>
        </w:rPr>
        <w:t>ver s</w:t>
      </w:r>
      <w:r w:rsidR="00BF261F" w:rsidRPr="005C18FE">
        <w:rPr>
          <w:rFonts w:ascii="Times New Roman" w:hAnsi="Times New Roman" w:cs="Times New Roman"/>
          <w:sz w:val="24"/>
          <w:szCs w:val="24"/>
          <w:lang w:val="en-IN"/>
        </w:rPr>
        <w:t>outh America</w:t>
      </w:r>
      <w:r w:rsidR="00B4693D" w:rsidRPr="005C18FE">
        <w:rPr>
          <w:rFonts w:ascii="Times New Roman" w:hAnsi="Times New Roman" w:cs="Times New Roman"/>
          <w:sz w:val="24"/>
          <w:szCs w:val="24"/>
          <w:lang w:val="en-IN"/>
        </w:rPr>
        <w:t>n countries</w:t>
      </w:r>
      <w:r w:rsidR="00BF261F" w:rsidRPr="005C18FE">
        <w:rPr>
          <w:rFonts w:ascii="Times New Roman" w:hAnsi="Times New Roman" w:cs="Times New Roman"/>
          <w:sz w:val="24"/>
          <w:szCs w:val="24"/>
          <w:lang w:val="en-IN"/>
        </w:rPr>
        <w:t xml:space="preserve">, </w:t>
      </w:r>
      <w:r w:rsidR="008C1CAC" w:rsidRPr="005C18FE">
        <w:rPr>
          <w:rFonts w:ascii="Times New Roman" w:hAnsi="Times New Roman" w:cs="Times New Roman"/>
          <w:sz w:val="24"/>
          <w:szCs w:val="24"/>
          <w:lang w:val="en-IN"/>
        </w:rPr>
        <w:t>several</w:t>
      </w:r>
      <w:r w:rsidR="000B35D3">
        <w:rPr>
          <w:rFonts w:ascii="Times New Roman" w:hAnsi="Times New Roman" w:cs="Times New Roman"/>
          <w:sz w:val="24"/>
          <w:szCs w:val="24"/>
          <w:lang w:val="en-IN"/>
        </w:rPr>
        <w:t xml:space="preserve"> </w:t>
      </w:r>
      <w:r w:rsidR="00BF261F" w:rsidRPr="005C18FE">
        <w:rPr>
          <w:rFonts w:ascii="Times New Roman" w:hAnsi="Times New Roman" w:cs="Times New Roman"/>
          <w:sz w:val="24"/>
          <w:szCs w:val="24"/>
          <w:lang w:val="en-IN"/>
        </w:rPr>
        <w:t xml:space="preserve">studies showed a </w:t>
      </w:r>
      <w:r w:rsidR="00CF7460" w:rsidRPr="005C18FE">
        <w:rPr>
          <w:rFonts w:ascii="Times New Roman" w:hAnsi="Times New Roman" w:cs="Times New Roman"/>
          <w:sz w:val="24"/>
          <w:szCs w:val="24"/>
          <w:lang w:val="en-IN"/>
        </w:rPr>
        <w:t xml:space="preserve">significant </w:t>
      </w:r>
      <w:r w:rsidR="00BF261F" w:rsidRPr="005C18FE">
        <w:rPr>
          <w:rFonts w:ascii="Times New Roman" w:hAnsi="Times New Roman" w:cs="Times New Roman"/>
          <w:sz w:val="24"/>
          <w:szCs w:val="24"/>
          <w:lang w:val="en-IN"/>
        </w:rPr>
        <w:t>relationship bet</w:t>
      </w:r>
      <w:r w:rsidR="006765EE" w:rsidRPr="005C18FE">
        <w:rPr>
          <w:rFonts w:ascii="Times New Roman" w:hAnsi="Times New Roman" w:cs="Times New Roman"/>
          <w:sz w:val="24"/>
          <w:szCs w:val="24"/>
          <w:lang w:val="en-IN"/>
        </w:rPr>
        <w:t xml:space="preserve">ween the </w:t>
      </w:r>
      <w:r w:rsidR="007A4BFA" w:rsidRPr="005C18FE">
        <w:rPr>
          <w:rFonts w:ascii="Times New Roman" w:hAnsi="Times New Roman" w:cs="Times New Roman"/>
          <w:sz w:val="24"/>
          <w:szCs w:val="24"/>
          <w:lang w:val="en-IN"/>
        </w:rPr>
        <w:t xml:space="preserve">warm phase of </w:t>
      </w:r>
      <w:r w:rsidR="006765EE" w:rsidRPr="005C18FE">
        <w:rPr>
          <w:rFonts w:ascii="Times New Roman" w:hAnsi="Times New Roman" w:cs="Times New Roman"/>
          <w:sz w:val="24"/>
          <w:szCs w:val="24"/>
          <w:lang w:val="en-IN"/>
        </w:rPr>
        <w:t>El Niñ</w:t>
      </w:r>
      <w:r w:rsidR="00BF261F" w:rsidRPr="005C18FE">
        <w:rPr>
          <w:rFonts w:ascii="Times New Roman" w:hAnsi="Times New Roman" w:cs="Times New Roman"/>
          <w:sz w:val="24"/>
          <w:szCs w:val="24"/>
          <w:lang w:val="en-IN"/>
        </w:rPr>
        <w:t>o Souther</w:t>
      </w:r>
      <w:r w:rsidR="00F319F1" w:rsidRPr="005C18FE">
        <w:rPr>
          <w:rFonts w:ascii="Times New Roman" w:hAnsi="Times New Roman" w:cs="Times New Roman"/>
          <w:sz w:val="24"/>
          <w:szCs w:val="24"/>
          <w:lang w:val="en-IN"/>
        </w:rPr>
        <w:t xml:space="preserve">n </w:t>
      </w:r>
      <w:r w:rsidR="00BF261F" w:rsidRPr="005C18FE">
        <w:rPr>
          <w:rFonts w:ascii="Times New Roman" w:hAnsi="Times New Roman" w:cs="Times New Roman"/>
          <w:sz w:val="24"/>
          <w:szCs w:val="24"/>
          <w:lang w:val="en-IN"/>
        </w:rPr>
        <w:t xml:space="preserve">Oscillation </w:t>
      </w:r>
      <w:r w:rsidR="00C82D34" w:rsidRPr="005C18FE">
        <w:rPr>
          <w:rFonts w:ascii="Times New Roman" w:hAnsi="Times New Roman" w:cs="Times New Roman"/>
          <w:sz w:val="24"/>
          <w:szCs w:val="24"/>
          <w:lang w:val="en-IN"/>
        </w:rPr>
        <w:t xml:space="preserve">(ENSO) </w:t>
      </w:r>
      <w:r w:rsidR="00BF261F" w:rsidRPr="005C18FE">
        <w:rPr>
          <w:rFonts w:ascii="Times New Roman" w:hAnsi="Times New Roman" w:cs="Times New Roman"/>
          <w:sz w:val="24"/>
          <w:szCs w:val="24"/>
          <w:lang w:val="en-IN"/>
        </w:rPr>
        <w:t>and dengue</w:t>
      </w:r>
      <w:r w:rsidR="005E4F7B" w:rsidRPr="005C18FE">
        <w:rPr>
          <w:rFonts w:ascii="Times New Roman" w:hAnsi="Times New Roman" w:cs="Times New Roman"/>
          <w:sz w:val="24"/>
          <w:szCs w:val="24"/>
          <w:lang w:val="en-IN"/>
        </w:rPr>
        <w:t xml:space="preserve"> outbreaks</w:t>
      </w:r>
      <w:r w:rsidR="00BC3AE2" w:rsidRPr="005C18FE">
        <w:rPr>
          <w:rFonts w:ascii="Times New Roman" w:hAnsi="Times New Roman" w:cs="Times New Roman"/>
          <w:sz w:val="24"/>
          <w:szCs w:val="24"/>
          <w:lang w:val="en-IN"/>
        </w:rPr>
        <w:t>.</w:t>
      </w:r>
      <w:r w:rsidR="00BC3AE2" w:rsidRPr="005C18FE">
        <w:rPr>
          <w:rFonts w:ascii="Times New Roman" w:hAnsi="Times New Roman" w:cs="Times New Roman"/>
          <w:sz w:val="24"/>
          <w:szCs w:val="24"/>
          <w:shd w:val="clear" w:color="auto" w:fill="FFFFFF"/>
          <w:vertAlign w:val="superscript"/>
        </w:rPr>
        <w:t>37,38</w:t>
      </w:r>
    </w:p>
    <w:p w:rsidR="002721A3" w:rsidRPr="00532B30" w:rsidRDefault="00811CC2" w:rsidP="00A61F33">
      <w:pPr>
        <w:autoSpaceDE w:val="0"/>
        <w:autoSpaceDN w:val="0"/>
        <w:adjustRightInd w:val="0"/>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lastRenderedPageBreak/>
        <w:t xml:space="preserve">The climate of South Asia is largely dominated by the Asian monsoon. </w:t>
      </w:r>
      <w:r w:rsidR="002E70A2" w:rsidRPr="00532B30">
        <w:rPr>
          <w:rFonts w:ascii="Times New Roman" w:hAnsi="Times New Roman" w:cs="Times New Roman"/>
          <w:color w:val="000000" w:themeColor="text1"/>
          <w:sz w:val="24"/>
          <w:szCs w:val="24"/>
        </w:rPr>
        <w:t xml:space="preserve">India receives </w:t>
      </w:r>
      <w:r w:rsidR="00965D22" w:rsidRPr="00532B30">
        <w:rPr>
          <w:rFonts w:ascii="Times New Roman" w:hAnsi="Times New Roman" w:cs="Times New Roman"/>
          <w:color w:val="000000" w:themeColor="text1"/>
          <w:sz w:val="24"/>
          <w:szCs w:val="24"/>
        </w:rPr>
        <w:t xml:space="preserve">75% of rainfall </w:t>
      </w:r>
      <w:r w:rsidR="00E556ED" w:rsidRPr="00532B30">
        <w:rPr>
          <w:rFonts w:ascii="Times New Roman" w:hAnsi="Times New Roman" w:cs="Times New Roman"/>
          <w:color w:val="000000" w:themeColor="text1"/>
          <w:sz w:val="24"/>
          <w:szCs w:val="24"/>
        </w:rPr>
        <w:t>during the</w:t>
      </w:r>
      <w:r w:rsidR="000B35D3">
        <w:rPr>
          <w:rFonts w:ascii="Times New Roman" w:hAnsi="Times New Roman" w:cs="Times New Roman"/>
          <w:color w:val="000000" w:themeColor="text1"/>
          <w:sz w:val="24"/>
          <w:szCs w:val="24"/>
        </w:rPr>
        <w:t xml:space="preserve"> </w:t>
      </w:r>
      <w:r w:rsidR="00E25D89" w:rsidRPr="00532B30">
        <w:rPr>
          <w:rFonts w:ascii="Times New Roman" w:hAnsi="Times New Roman" w:cs="Times New Roman"/>
          <w:color w:val="000000" w:themeColor="text1"/>
          <w:sz w:val="24"/>
          <w:szCs w:val="24"/>
        </w:rPr>
        <w:t>s</w:t>
      </w:r>
      <w:r w:rsidR="00965D22" w:rsidRPr="00532B30">
        <w:rPr>
          <w:rFonts w:ascii="Times New Roman" w:hAnsi="Times New Roman" w:cs="Times New Roman"/>
          <w:color w:val="000000" w:themeColor="text1"/>
          <w:sz w:val="24"/>
          <w:szCs w:val="24"/>
        </w:rPr>
        <w:t xml:space="preserve">outhwest monsoon period </w:t>
      </w:r>
      <w:r w:rsidR="00100EEB" w:rsidRPr="00532B30">
        <w:rPr>
          <w:rFonts w:ascii="Times New Roman" w:hAnsi="Times New Roman" w:cs="Times New Roman"/>
          <w:color w:val="000000" w:themeColor="text1"/>
          <w:sz w:val="24"/>
          <w:szCs w:val="24"/>
        </w:rPr>
        <w:t>from</w:t>
      </w:r>
      <w:r w:rsidR="000B35D3">
        <w:rPr>
          <w:rFonts w:ascii="Times New Roman" w:hAnsi="Times New Roman" w:cs="Times New Roman"/>
          <w:color w:val="000000" w:themeColor="text1"/>
          <w:sz w:val="24"/>
          <w:szCs w:val="24"/>
        </w:rPr>
        <w:t xml:space="preserve"> </w:t>
      </w:r>
      <w:r w:rsidR="00965D22" w:rsidRPr="00532B30">
        <w:rPr>
          <w:rFonts w:ascii="Times New Roman" w:hAnsi="Times New Roman" w:cs="Times New Roman"/>
          <w:color w:val="000000" w:themeColor="text1"/>
          <w:sz w:val="24"/>
          <w:szCs w:val="24"/>
        </w:rPr>
        <w:t>June to September</w:t>
      </w:r>
      <w:r w:rsidR="000933AB" w:rsidRPr="00532B30">
        <w:rPr>
          <w:rFonts w:ascii="Times New Roman" w:hAnsi="Times New Roman" w:cs="Times New Roman"/>
          <w:color w:val="000000" w:themeColor="text1"/>
          <w:sz w:val="24"/>
          <w:szCs w:val="24"/>
        </w:rPr>
        <w:t>.</w:t>
      </w:r>
      <w:r w:rsidR="00EB7805" w:rsidRPr="00532B30">
        <w:rPr>
          <w:rFonts w:ascii="Times New Roman" w:hAnsi="Times New Roman" w:cs="Times New Roman"/>
          <w:color w:val="000000" w:themeColor="text1"/>
          <w:sz w:val="24"/>
          <w:szCs w:val="24"/>
          <w:vertAlign w:val="superscript"/>
        </w:rPr>
        <w:t>3</w:t>
      </w:r>
      <w:r w:rsidR="00CA0C56" w:rsidRPr="00532B30">
        <w:rPr>
          <w:rFonts w:ascii="Times New Roman" w:hAnsi="Times New Roman" w:cs="Times New Roman"/>
          <w:color w:val="000000" w:themeColor="text1"/>
          <w:sz w:val="24"/>
          <w:szCs w:val="24"/>
          <w:vertAlign w:val="superscript"/>
        </w:rPr>
        <w:t>9</w:t>
      </w:r>
      <w:r w:rsidR="00EE7915" w:rsidRPr="00532B30">
        <w:rPr>
          <w:rFonts w:ascii="Times New Roman" w:hAnsi="Times New Roman" w:cs="Times New Roman"/>
          <w:color w:val="000000" w:themeColor="text1"/>
          <w:sz w:val="24"/>
          <w:szCs w:val="24"/>
        </w:rPr>
        <w:t>The</w:t>
      </w:r>
      <w:r w:rsidR="00F80108" w:rsidRPr="00532B30">
        <w:rPr>
          <w:rFonts w:ascii="Times New Roman" w:hAnsi="Times New Roman" w:cs="Times New Roman"/>
          <w:color w:val="000000" w:themeColor="text1"/>
          <w:sz w:val="24"/>
          <w:szCs w:val="24"/>
        </w:rPr>
        <w:t>Indian m</w:t>
      </w:r>
      <w:r w:rsidR="00177DCA" w:rsidRPr="00532B30">
        <w:rPr>
          <w:rFonts w:ascii="Times New Roman" w:hAnsi="Times New Roman" w:cs="Times New Roman"/>
          <w:color w:val="000000" w:themeColor="text1"/>
          <w:sz w:val="24"/>
          <w:szCs w:val="24"/>
        </w:rPr>
        <w:t xml:space="preserve">onsoon rainfall provides </w:t>
      </w:r>
      <w:r w:rsidR="005910B6" w:rsidRPr="00532B30">
        <w:rPr>
          <w:rFonts w:ascii="Times New Roman" w:hAnsi="Times New Roman" w:cs="Times New Roman"/>
          <w:color w:val="000000" w:themeColor="text1"/>
          <w:sz w:val="24"/>
          <w:szCs w:val="24"/>
        </w:rPr>
        <w:t xml:space="preserve">ample </w:t>
      </w:r>
      <w:r w:rsidR="00177DCA" w:rsidRPr="00532B30">
        <w:rPr>
          <w:rFonts w:ascii="Times New Roman" w:hAnsi="Times New Roman" w:cs="Times New Roman"/>
          <w:color w:val="000000" w:themeColor="text1"/>
          <w:sz w:val="24"/>
          <w:szCs w:val="24"/>
        </w:rPr>
        <w:t xml:space="preserve">breeding habitats for </w:t>
      </w:r>
      <w:r w:rsidR="00177DCA" w:rsidRPr="00532B30">
        <w:rPr>
          <w:rFonts w:ascii="Times New Roman" w:hAnsi="Times New Roman" w:cs="Times New Roman"/>
          <w:i/>
          <w:color w:val="000000" w:themeColor="text1"/>
          <w:sz w:val="24"/>
          <w:szCs w:val="24"/>
        </w:rPr>
        <w:t xml:space="preserve">Ae. </w:t>
      </w:r>
      <w:r w:rsidR="00E25D89" w:rsidRPr="00532B30">
        <w:rPr>
          <w:rFonts w:ascii="Times New Roman" w:hAnsi="Times New Roman" w:cs="Times New Roman"/>
          <w:i/>
          <w:color w:val="000000" w:themeColor="text1"/>
          <w:sz w:val="24"/>
          <w:szCs w:val="24"/>
        </w:rPr>
        <w:t>a</w:t>
      </w:r>
      <w:r w:rsidR="00177DCA" w:rsidRPr="00532B30">
        <w:rPr>
          <w:rFonts w:ascii="Times New Roman" w:hAnsi="Times New Roman" w:cs="Times New Roman"/>
          <w:i/>
          <w:color w:val="000000" w:themeColor="text1"/>
          <w:sz w:val="24"/>
          <w:szCs w:val="24"/>
        </w:rPr>
        <w:t>egypti</w:t>
      </w:r>
      <w:r w:rsidR="00A97743" w:rsidRPr="00532B30">
        <w:rPr>
          <w:rFonts w:ascii="Times New Roman" w:hAnsi="Times New Roman" w:cs="Times New Roman"/>
          <w:color w:val="000000" w:themeColor="text1"/>
          <w:sz w:val="24"/>
          <w:szCs w:val="24"/>
        </w:rPr>
        <w:t xml:space="preserve">, </w:t>
      </w:r>
      <w:r w:rsidR="00177DCA" w:rsidRPr="00532B30">
        <w:rPr>
          <w:rFonts w:ascii="Times New Roman" w:hAnsi="Times New Roman" w:cs="Times New Roman"/>
          <w:color w:val="000000" w:themeColor="text1"/>
          <w:sz w:val="24"/>
          <w:szCs w:val="24"/>
        </w:rPr>
        <w:t>lead</w:t>
      </w:r>
      <w:r w:rsidR="003365DC" w:rsidRPr="00532B30">
        <w:rPr>
          <w:rFonts w:ascii="Times New Roman" w:hAnsi="Times New Roman" w:cs="Times New Roman"/>
          <w:color w:val="000000" w:themeColor="text1"/>
          <w:sz w:val="24"/>
          <w:szCs w:val="24"/>
        </w:rPr>
        <w:t>ing</w:t>
      </w:r>
      <w:r w:rsidR="00177DCA" w:rsidRPr="00532B30">
        <w:rPr>
          <w:rFonts w:ascii="Times New Roman" w:hAnsi="Times New Roman" w:cs="Times New Roman"/>
          <w:color w:val="000000" w:themeColor="text1"/>
          <w:sz w:val="24"/>
          <w:szCs w:val="24"/>
        </w:rPr>
        <w:t xml:space="preserve"> to high vector density</w:t>
      </w:r>
      <w:r w:rsidR="00771BE6" w:rsidRPr="00532B30">
        <w:rPr>
          <w:rFonts w:ascii="Times New Roman" w:hAnsi="Times New Roman" w:cs="Times New Roman"/>
          <w:color w:val="000000" w:themeColor="text1"/>
          <w:sz w:val="24"/>
          <w:szCs w:val="24"/>
        </w:rPr>
        <w:t>.</w:t>
      </w:r>
      <w:r w:rsidR="00EB7805" w:rsidRPr="00532B30">
        <w:rPr>
          <w:rFonts w:ascii="Times New Roman" w:hAnsi="Times New Roman" w:cs="Times New Roman"/>
          <w:color w:val="000000" w:themeColor="text1"/>
          <w:sz w:val="24"/>
          <w:szCs w:val="24"/>
          <w:vertAlign w:val="superscript"/>
        </w:rPr>
        <w:t>3</w:t>
      </w:r>
      <w:r w:rsidR="00CA0C56" w:rsidRPr="00532B30">
        <w:rPr>
          <w:rFonts w:ascii="Times New Roman" w:hAnsi="Times New Roman" w:cs="Times New Roman"/>
          <w:color w:val="000000" w:themeColor="text1"/>
          <w:sz w:val="24"/>
          <w:szCs w:val="24"/>
          <w:vertAlign w:val="superscript"/>
        </w:rPr>
        <w:t>6</w:t>
      </w:r>
      <w:r w:rsidR="000B35D3">
        <w:rPr>
          <w:rFonts w:ascii="Times New Roman" w:hAnsi="Times New Roman" w:cs="Times New Roman"/>
          <w:color w:val="000000" w:themeColor="text1"/>
          <w:sz w:val="24"/>
          <w:szCs w:val="24"/>
          <w:vertAlign w:val="superscript"/>
        </w:rPr>
        <w:t xml:space="preserve"> </w:t>
      </w:r>
      <w:r w:rsidR="005F0753" w:rsidRPr="00532B30">
        <w:rPr>
          <w:rFonts w:ascii="Times New Roman" w:hAnsi="Times New Roman" w:cs="Times New Roman"/>
          <w:color w:val="000000" w:themeColor="text1"/>
          <w:sz w:val="24"/>
          <w:szCs w:val="24"/>
        </w:rPr>
        <w:t>For</w:t>
      </w:r>
      <w:r w:rsidR="000B35D3">
        <w:rPr>
          <w:rFonts w:ascii="Times New Roman" w:hAnsi="Times New Roman" w:cs="Times New Roman"/>
          <w:color w:val="000000" w:themeColor="text1"/>
          <w:sz w:val="24"/>
          <w:szCs w:val="24"/>
        </w:rPr>
        <w:t xml:space="preserve"> </w:t>
      </w:r>
      <w:r w:rsidR="005C1F9F" w:rsidRPr="00532B30">
        <w:rPr>
          <w:rFonts w:ascii="Times New Roman" w:hAnsi="Times New Roman" w:cs="Times New Roman"/>
          <w:color w:val="000000" w:themeColor="text1"/>
          <w:sz w:val="24"/>
          <w:szCs w:val="24"/>
        </w:rPr>
        <w:t>t</w:t>
      </w:r>
      <w:r w:rsidR="0012371F" w:rsidRPr="00532B30">
        <w:rPr>
          <w:rFonts w:ascii="Times New Roman" w:hAnsi="Times New Roman" w:cs="Times New Roman"/>
          <w:color w:val="000000" w:themeColor="text1"/>
          <w:sz w:val="24"/>
          <w:szCs w:val="24"/>
        </w:rPr>
        <w:t>ropical zone</w:t>
      </w:r>
      <w:r w:rsidR="00FE6F6F" w:rsidRPr="00532B30">
        <w:rPr>
          <w:rFonts w:ascii="Times New Roman" w:hAnsi="Times New Roman" w:cs="Times New Roman"/>
          <w:color w:val="000000" w:themeColor="text1"/>
          <w:sz w:val="24"/>
          <w:szCs w:val="24"/>
        </w:rPr>
        <w:t>s</w:t>
      </w:r>
      <w:r w:rsidR="000B35D3">
        <w:rPr>
          <w:rFonts w:ascii="Times New Roman" w:hAnsi="Times New Roman" w:cs="Times New Roman"/>
          <w:color w:val="000000" w:themeColor="text1"/>
          <w:sz w:val="24"/>
          <w:szCs w:val="24"/>
        </w:rPr>
        <w:t xml:space="preserve"> </w:t>
      </w:r>
      <w:r w:rsidR="00CF7404" w:rsidRPr="00532B30">
        <w:rPr>
          <w:rFonts w:ascii="Times New Roman" w:hAnsi="Times New Roman" w:cs="Times New Roman"/>
          <w:color w:val="000000" w:themeColor="text1"/>
          <w:sz w:val="24"/>
          <w:szCs w:val="24"/>
        </w:rPr>
        <w:t>including India</w:t>
      </w:r>
      <w:r w:rsidR="0012371F" w:rsidRPr="00532B30">
        <w:rPr>
          <w:rFonts w:ascii="Times New Roman" w:hAnsi="Times New Roman" w:cs="Times New Roman"/>
          <w:color w:val="000000" w:themeColor="text1"/>
          <w:sz w:val="24"/>
          <w:szCs w:val="24"/>
        </w:rPr>
        <w:t xml:space="preserve">, </w:t>
      </w:r>
      <w:r w:rsidR="00A333B8" w:rsidRPr="00532B30">
        <w:rPr>
          <w:rFonts w:ascii="Times New Roman" w:hAnsi="Times New Roman" w:cs="Times New Roman"/>
          <w:color w:val="000000" w:themeColor="text1"/>
          <w:sz w:val="24"/>
          <w:szCs w:val="24"/>
        </w:rPr>
        <w:t xml:space="preserve">dengue is highly seasonal and </w:t>
      </w:r>
      <w:r w:rsidR="0012371F" w:rsidRPr="00532B30">
        <w:rPr>
          <w:rFonts w:ascii="Times New Roman" w:hAnsi="Times New Roman" w:cs="Times New Roman"/>
          <w:color w:val="000000" w:themeColor="text1"/>
          <w:sz w:val="24"/>
          <w:szCs w:val="24"/>
        </w:rPr>
        <w:t xml:space="preserve">very </w:t>
      </w:r>
      <w:r w:rsidR="003A6783" w:rsidRPr="00532B30">
        <w:rPr>
          <w:rFonts w:ascii="Times New Roman" w:hAnsi="Times New Roman" w:cs="Times New Roman"/>
          <w:color w:val="000000" w:themeColor="text1"/>
          <w:sz w:val="24"/>
          <w:szCs w:val="24"/>
        </w:rPr>
        <w:t xml:space="preserve">limited research has been conducted </w:t>
      </w:r>
      <w:r w:rsidR="00923B59" w:rsidRPr="00532B30">
        <w:rPr>
          <w:rFonts w:ascii="Times New Roman" w:hAnsi="Times New Roman" w:cs="Times New Roman"/>
          <w:color w:val="000000" w:themeColor="text1"/>
          <w:sz w:val="24"/>
          <w:szCs w:val="24"/>
        </w:rPr>
        <w:t xml:space="preserve">to estimate the influence of </w:t>
      </w:r>
      <w:r w:rsidR="003A6783" w:rsidRPr="00532B30">
        <w:rPr>
          <w:rFonts w:ascii="Times New Roman" w:hAnsi="Times New Roman" w:cs="Times New Roman"/>
          <w:color w:val="000000" w:themeColor="text1"/>
          <w:sz w:val="24"/>
          <w:szCs w:val="24"/>
        </w:rPr>
        <w:t xml:space="preserve">climatic factors </w:t>
      </w:r>
      <w:r w:rsidR="00A0139C" w:rsidRPr="00532B30">
        <w:rPr>
          <w:rFonts w:ascii="Times New Roman" w:hAnsi="Times New Roman" w:cs="Times New Roman"/>
          <w:color w:val="000000" w:themeColor="text1"/>
          <w:sz w:val="24"/>
          <w:szCs w:val="24"/>
        </w:rPr>
        <w:t xml:space="preserve">on </w:t>
      </w:r>
      <w:r w:rsidR="003A6783" w:rsidRPr="00532B30">
        <w:rPr>
          <w:rFonts w:ascii="Times New Roman" w:hAnsi="Times New Roman" w:cs="Times New Roman"/>
          <w:color w:val="000000" w:themeColor="text1"/>
          <w:sz w:val="24"/>
          <w:szCs w:val="24"/>
        </w:rPr>
        <w:t xml:space="preserve">the burden </w:t>
      </w:r>
      <w:r w:rsidR="00356EE0" w:rsidRPr="00532B30">
        <w:rPr>
          <w:rFonts w:ascii="Times New Roman" w:hAnsi="Times New Roman" w:cs="Times New Roman"/>
          <w:color w:val="000000" w:themeColor="text1"/>
          <w:sz w:val="24"/>
          <w:szCs w:val="24"/>
        </w:rPr>
        <w:t>of</w:t>
      </w:r>
      <w:r w:rsidR="000B35D3">
        <w:rPr>
          <w:rFonts w:ascii="Times New Roman" w:hAnsi="Times New Roman" w:cs="Times New Roman"/>
          <w:color w:val="000000" w:themeColor="text1"/>
          <w:sz w:val="24"/>
          <w:szCs w:val="24"/>
        </w:rPr>
        <w:t xml:space="preserve"> </w:t>
      </w:r>
      <w:r w:rsidR="003A6783" w:rsidRPr="00532B30">
        <w:rPr>
          <w:rFonts w:ascii="Times New Roman" w:hAnsi="Times New Roman" w:cs="Times New Roman"/>
          <w:color w:val="000000" w:themeColor="text1"/>
          <w:sz w:val="24"/>
          <w:szCs w:val="24"/>
        </w:rPr>
        <w:t>dengue.</w:t>
      </w:r>
    </w:p>
    <w:p w:rsidR="000C4DBC" w:rsidRPr="00532B30" w:rsidRDefault="000C4DBC" w:rsidP="00A61F33">
      <w:pPr>
        <w:autoSpaceDE w:val="0"/>
        <w:autoSpaceDN w:val="0"/>
        <w:adjustRightInd w:val="0"/>
        <w:jc w:val="left"/>
        <w:rPr>
          <w:rFonts w:ascii="Times New Roman" w:hAnsi="Times New Roman" w:cs="Times New Roman"/>
          <w:color w:val="000000" w:themeColor="text1"/>
          <w:sz w:val="24"/>
          <w:szCs w:val="24"/>
        </w:rPr>
      </w:pPr>
    </w:p>
    <w:p w:rsidR="00675F89" w:rsidRPr="00532B30" w:rsidRDefault="002F1A16" w:rsidP="00A61F33">
      <w:pPr>
        <w:autoSpaceDE w:val="0"/>
        <w:autoSpaceDN w:val="0"/>
        <w:adjustRightInd w:val="0"/>
        <w:jc w:val="left"/>
        <w:rPr>
          <w:rFonts w:ascii="Times New Roman" w:eastAsia="MinionPro-Regular" w:hAnsi="Times New Roman" w:cs="Times New Roman"/>
          <w:color w:val="000000" w:themeColor="text1"/>
          <w:sz w:val="24"/>
          <w:szCs w:val="24"/>
          <w:vertAlign w:val="superscript"/>
        </w:rPr>
      </w:pPr>
      <w:r w:rsidRPr="00532B30">
        <w:rPr>
          <w:rFonts w:ascii="Times New Roman" w:eastAsia="MinionPro-Regular" w:hAnsi="Times New Roman" w:cs="Times New Roman"/>
          <w:color w:val="000000" w:themeColor="text1"/>
          <w:sz w:val="24"/>
          <w:szCs w:val="24"/>
        </w:rPr>
        <w:t xml:space="preserve">The extrinsic incubation period (EIP) is the viral incubation period between the time when a mosquito </w:t>
      </w:r>
      <w:r w:rsidR="00DA2670" w:rsidRPr="00532B30">
        <w:rPr>
          <w:rFonts w:ascii="Times New Roman" w:eastAsia="MinionPro-Regular" w:hAnsi="Times New Roman" w:cs="Times New Roman"/>
          <w:color w:val="000000" w:themeColor="text1"/>
          <w:sz w:val="24"/>
          <w:szCs w:val="24"/>
        </w:rPr>
        <w:t>draws</w:t>
      </w:r>
      <w:r w:rsidRPr="00532B30">
        <w:rPr>
          <w:rFonts w:ascii="Times New Roman" w:eastAsia="MinionPro-Regular" w:hAnsi="Times New Roman" w:cs="Times New Roman"/>
          <w:color w:val="000000" w:themeColor="text1"/>
          <w:sz w:val="24"/>
          <w:szCs w:val="24"/>
        </w:rPr>
        <w:t xml:space="preserve"> a vir</w:t>
      </w:r>
      <w:r w:rsidR="00AC229F" w:rsidRPr="00532B30">
        <w:rPr>
          <w:rFonts w:ascii="Times New Roman" w:eastAsia="MinionPro-Regular" w:hAnsi="Times New Roman" w:cs="Times New Roman"/>
          <w:color w:val="000000" w:themeColor="text1"/>
          <w:sz w:val="24"/>
          <w:szCs w:val="24"/>
        </w:rPr>
        <w:t>e</w:t>
      </w:r>
      <w:r w:rsidRPr="00532B30">
        <w:rPr>
          <w:rFonts w:ascii="Times New Roman" w:eastAsia="MinionPro-Regular" w:hAnsi="Times New Roman" w:cs="Times New Roman"/>
          <w:color w:val="000000" w:themeColor="text1"/>
          <w:sz w:val="24"/>
          <w:szCs w:val="24"/>
        </w:rPr>
        <w:t xml:space="preserve">mic blood meal and the time when that mosquito becomes infectious. </w:t>
      </w:r>
      <w:r w:rsidR="00573071" w:rsidRPr="00532B30">
        <w:rPr>
          <w:rFonts w:ascii="Times New Roman" w:eastAsia="MinionPro-Regular" w:hAnsi="Times New Roman" w:cs="Times New Roman"/>
          <w:color w:val="000000" w:themeColor="text1"/>
          <w:sz w:val="24"/>
          <w:szCs w:val="24"/>
        </w:rPr>
        <w:t xml:space="preserve">Since </w:t>
      </w:r>
      <w:r w:rsidR="00C955EB" w:rsidRPr="00532B30">
        <w:rPr>
          <w:rFonts w:ascii="Times New Roman" w:eastAsia="MinionPro-Regular" w:hAnsi="Times New Roman" w:cs="Times New Roman"/>
          <w:color w:val="000000" w:themeColor="text1"/>
          <w:sz w:val="24"/>
          <w:szCs w:val="24"/>
        </w:rPr>
        <w:t>the</w:t>
      </w:r>
      <w:r w:rsidR="00573071" w:rsidRPr="00532B30">
        <w:rPr>
          <w:rFonts w:ascii="Times New Roman" w:eastAsia="MinionPro-Regular" w:hAnsi="Times New Roman" w:cs="Times New Roman"/>
          <w:color w:val="000000" w:themeColor="text1"/>
          <w:sz w:val="24"/>
          <w:szCs w:val="24"/>
        </w:rPr>
        <w:t xml:space="preserve">1900s, EIP </w:t>
      </w:r>
      <w:r w:rsidR="006F6039" w:rsidRPr="00532B30">
        <w:rPr>
          <w:rFonts w:ascii="Times New Roman" w:eastAsia="MinionPro-Regular" w:hAnsi="Times New Roman" w:cs="Times New Roman"/>
          <w:color w:val="000000" w:themeColor="text1"/>
          <w:sz w:val="24"/>
          <w:szCs w:val="24"/>
        </w:rPr>
        <w:t>has been</w:t>
      </w:r>
      <w:r w:rsidR="000B35D3">
        <w:rPr>
          <w:rFonts w:ascii="Times New Roman" w:eastAsia="MinionPro-Regular" w:hAnsi="Times New Roman" w:cs="Times New Roman"/>
          <w:color w:val="000000" w:themeColor="text1"/>
          <w:sz w:val="24"/>
          <w:szCs w:val="24"/>
        </w:rPr>
        <w:t xml:space="preserve"> </w:t>
      </w:r>
      <w:r w:rsidR="00573071" w:rsidRPr="00532B30">
        <w:rPr>
          <w:rFonts w:ascii="Times New Roman" w:eastAsia="MinionPro-Regular" w:hAnsi="Times New Roman" w:cs="Times New Roman"/>
          <w:color w:val="000000" w:themeColor="text1"/>
          <w:sz w:val="24"/>
          <w:szCs w:val="24"/>
        </w:rPr>
        <w:t xml:space="preserve">recognized as an important factor for dengue </w:t>
      </w:r>
      <w:r w:rsidR="00230F8A" w:rsidRPr="00532B30">
        <w:rPr>
          <w:rFonts w:ascii="Times New Roman" w:eastAsia="MinionPro-Regular" w:hAnsi="Times New Roman" w:cs="Times New Roman"/>
          <w:color w:val="000000" w:themeColor="text1"/>
          <w:sz w:val="24"/>
          <w:szCs w:val="24"/>
        </w:rPr>
        <w:t>transmission dynamics</w:t>
      </w:r>
      <w:r w:rsidR="0050025E" w:rsidRPr="00532B30">
        <w:rPr>
          <w:rFonts w:ascii="Times New Roman" w:eastAsia="MinionPro-Regular" w:hAnsi="Times New Roman" w:cs="Times New Roman"/>
          <w:color w:val="000000" w:themeColor="text1"/>
          <w:sz w:val="24"/>
          <w:szCs w:val="24"/>
        </w:rPr>
        <w:t>.</w:t>
      </w:r>
      <w:r w:rsidR="00E26180" w:rsidRPr="00532B30">
        <w:rPr>
          <w:rFonts w:ascii="Times New Roman" w:eastAsia="MinionPro-Regular" w:hAnsi="Times New Roman" w:cs="Times New Roman"/>
          <w:color w:val="000000" w:themeColor="text1"/>
          <w:sz w:val="24"/>
          <w:szCs w:val="24"/>
          <w:vertAlign w:val="superscript"/>
        </w:rPr>
        <w:t>40</w:t>
      </w:r>
      <w:r w:rsidR="000B35D3">
        <w:rPr>
          <w:rFonts w:ascii="Times New Roman" w:eastAsia="MinionPro-Regular" w:hAnsi="Times New Roman" w:cs="Times New Roman"/>
          <w:color w:val="000000" w:themeColor="text1"/>
          <w:sz w:val="24"/>
          <w:szCs w:val="24"/>
          <w:vertAlign w:val="superscript"/>
        </w:rPr>
        <w:t xml:space="preserve"> </w:t>
      </w:r>
      <w:r w:rsidR="00C56E90" w:rsidRPr="00532B30">
        <w:rPr>
          <w:rFonts w:ascii="Times New Roman" w:eastAsia="MinionPro-Regular" w:hAnsi="Times New Roman" w:cs="Times New Roman"/>
          <w:color w:val="000000" w:themeColor="text1"/>
          <w:sz w:val="24"/>
          <w:szCs w:val="24"/>
        </w:rPr>
        <w:t>V</w:t>
      </w:r>
      <w:r w:rsidR="00813A3B" w:rsidRPr="00532B30">
        <w:rPr>
          <w:rFonts w:ascii="Times New Roman" w:eastAsia="MinionPro-Regular" w:hAnsi="Times New Roman" w:cs="Times New Roman"/>
          <w:color w:val="000000" w:themeColor="text1"/>
          <w:sz w:val="24"/>
          <w:szCs w:val="24"/>
        </w:rPr>
        <w:t>ector</w:t>
      </w:r>
      <w:r w:rsidR="000277CE" w:rsidRPr="00532B30">
        <w:rPr>
          <w:rFonts w:ascii="Times New Roman" w:eastAsia="MinionPro-Regular" w:hAnsi="Times New Roman" w:cs="Times New Roman"/>
          <w:color w:val="000000" w:themeColor="text1"/>
          <w:sz w:val="24"/>
          <w:szCs w:val="24"/>
        </w:rPr>
        <w:t xml:space="preserve"> competence </w:t>
      </w:r>
      <w:r w:rsidR="00FA466F" w:rsidRPr="00532B30">
        <w:rPr>
          <w:rFonts w:ascii="Times New Roman" w:eastAsia="MinionPro-Regular" w:hAnsi="Times New Roman" w:cs="Times New Roman"/>
          <w:color w:val="000000" w:themeColor="text1"/>
          <w:sz w:val="24"/>
          <w:szCs w:val="24"/>
        </w:rPr>
        <w:t xml:space="preserve">and horizontal transmission </w:t>
      </w:r>
      <w:r w:rsidR="003823E0" w:rsidRPr="00532B30">
        <w:rPr>
          <w:rFonts w:ascii="Times New Roman" w:eastAsia="MinionPro-Regular" w:hAnsi="Times New Roman" w:cs="Times New Roman"/>
          <w:color w:val="000000" w:themeColor="text1"/>
          <w:sz w:val="24"/>
          <w:szCs w:val="24"/>
        </w:rPr>
        <w:t xml:space="preserve">of dengue </w:t>
      </w:r>
      <w:r w:rsidR="000277CE" w:rsidRPr="00532B30">
        <w:rPr>
          <w:rFonts w:ascii="Times New Roman" w:eastAsia="MinionPro-Regular" w:hAnsi="Times New Roman" w:cs="Times New Roman"/>
          <w:color w:val="000000" w:themeColor="text1"/>
          <w:sz w:val="24"/>
          <w:szCs w:val="24"/>
        </w:rPr>
        <w:t xml:space="preserve">highly </w:t>
      </w:r>
      <w:r w:rsidR="004802E1" w:rsidRPr="00532B30">
        <w:rPr>
          <w:rFonts w:ascii="Times New Roman" w:eastAsia="MinionPro-Regular" w:hAnsi="Times New Roman" w:cs="Times New Roman"/>
          <w:color w:val="000000" w:themeColor="text1"/>
          <w:sz w:val="24"/>
          <w:szCs w:val="24"/>
        </w:rPr>
        <w:t xml:space="preserve">depends on the </w:t>
      </w:r>
      <w:r w:rsidR="000A7E5E" w:rsidRPr="00532B30">
        <w:rPr>
          <w:rFonts w:ascii="Times New Roman" w:eastAsia="MinionPro-Regular" w:hAnsi="Times New Roman" w:cs="Times New Roman"/>
          <w:color w:val="000000" w:themeColor="text1"/>
          <w:sz w:val="24"/>
          <w:szCs w:val="24"/>
        </w:rPr>
        <w:t>EIP</w:t>
      </w:r>
      <w:r w:rsidR="00624A83" w:rsidRPr="00532B30">
        <w:rPr>
          <w:rFonts w:ascii="Times New Roman" w:eastAsia="MinionPro-Regular" w:hAnsi="Times New Roman" w:cs="Times New Roman"/>
          <w:color w:val="000000" w:themeColor="text1"/>
          <w:sz w:val="24"/>
          <w:szCs w:val="24"/>
        </w:rPr>
        <w:t>.</w:t>
      </w:r>
      <w:r w:rsidR="00E26180" w:rsidRPr="00532B30">
        <w:rPr>
          <w:rFonts w:ascii="Times New Roman" w:eastAsia="MinionPro-Regular" w:hAnsi="Times New Roman" w:cs="Times New Roman"/>
          <w:color w:val="000000" w:themeColor="text1"/>
          <w:sz w:val="24"/>
          <w:szCs w:val="24"/>
          <w:vertAlign w:val="superscript"/>
        </w:rPr>
        <w:t>41</w:t>
      </w:r>
      <w:r w:rsidR="000B35D3">
        <w:rPr>
          <w:rFonts w:ascii="Times New Roman" w:eastAsia="MinionPro-Regular" w:hAnsi="Times New Roman" w:cs="Times New Roman"/>
          <w:color w:val="000000" w:themeColor="text1"/>
          <w:sz w:val="24"/>
          <w:szCs w:val="24"/>
          <w:vertAlign w:val="superscript"/>
        </w:rPr>
        <w:t xml:space="preserve"> </w:t>
      </w:r>
      <w:r w:rsidR="00A84AF0" w:rsidRPr="00532B30">
        <w:rPr>
          <w:rFonts w:ascii="Times New Roman" w:eastAsia="MinionPro-Regular" w:hAnsi="Times New Roman" w:cs="Times New Roman"/>
          <w:color w:val="000000" w:themeColor="text1"/>
          <w:sz w:val="24"/>
          <w:szCs w:val="24"/>
        </w:rPr>
        <w:t xml:space="preserve">Many studies have </w:t>
      </w:r>
      <w:r w:rsidR="00D34B29" w:rsidRPr="00532B30">
        <w:rPr>
          <w:rFonts w:ascii="Times New Roman" w:eastAsia="MinionPro-Regular" w:hAnsi="Times New Roman" w:cs="Times New Roman"/>
          <w:color w:val="000000" w:themeColor="text1"/>
          <w:sz w:val="24"/>
          <w:szCs w:val="24"/>
        </w:rPr>
        <w:t>revealed</w:t>
      </w:r>
      <w:r w:rsidR="00A84AF0" w:rsidRPr="00532B30">
        <w:rPr>
          <w:rFonts w:ascii="Times New Roman" w:eastAsia="MinionPro-Regular" w:hAnsi="Times New Roman" w:cs="Times New Roman"/>
          <w:color w:val="000000" w:themeColor="text1"/>
          <w:sz w:val="24"/>
          <w:szCs w:val="24"/>
        </w:rPr>
        <w:t xml:space="preserve"> that temperature influences the EIP; at higher temperatures </w:t>
      </w:r>
      <w:r w:rsidR="001D6297" w:rsidRPr="00532B30">
        <w:rPr>
          <w:rFonts w:ascii="Times New Roman" w:eastAsia="MinionPro-Regular" w:hAnsi="Times New Roman" w:cs="Times New Roman"/>
          <w:color w:val="000000" w:themeColor="text1"/>
          <w:sz w:val="24"/>
          <w:szCs w:val="24"/>
        </w:rPr>
        <w:t>in a</w:t>
      </w:r>
      <w:r w:rsidR="000B35D3">
        <w:rPr>
          <w:rFonts w:ascii="Times New Roman" w:eastAsia="MinionPro-Regular" w:hAnsi="Times New Roman" w:cs="Times New Roman"/>
          <w:color w:val="000000" w:themeColor="text1"/>
          <w:sz w:val="24"/>
          <w:szCs w:val="24"/>
        </w:rPr>
        <w:t xml:space="preserve"> </w:t>
      </w:r>
      <w:r w:rsidR="00A84AF0" w:rsidRPr="00532B30">
        <w:rPr>
          <w:rFonts w:ascii="Times New Roman" w:eastAsia="MinionPro-Regular" w:hAnsi="Times New Roman" w:cs="Times New Roman"/>
          <w:color w:val="000000" w:themeColor="text1"/>
          <w:sz w:val="24"/>
          <w:szCs w:val="24"/>
        </w:rPr>
        <w:t xml:space="preserve">viable </w:t>
      </w:r>
      <w:r w:rsidR="00D709E7" w:rsidRPr="00532B30">
        <w:rPr>
          <w:rFonts w:ascii="Times New Roman" w:eastAsia="MinionPro-Regular" w:hAnsi="Times New Roman" w:cs="Times New Roman"/>
          <w:color w:val="000000" w:themeColor="text1"/>
          <w:sz w:val="24"/>
          <w:szCs w:val="24"/>
        </w:rPr>
        <w:t xml:space="preserve">survival </w:t>
      </w:r>
      <w:r w:rsidR="00A84AF0" w:rsidRPr="00532B30">
        <w:rPr>
          <w:rFonts w:ascii="Times New Roman" w:eastAsia="MinionPro-Regular" w:hAnsi="Times New Roman" w:cs="Times New Roman"/>
          <w:color w:val="000000" w:themeColor="text1"/>
          <w:sz w:val="24"/>
          <w:szCs w:val="24"/>
        </w:rPr>
        <w:t xml:space="preserve">temperature </w:t>
      </w:r>
      <w:r w:rsidR="009B177A" w:rsidRPr="00532B30">
        <w:rPr>
          <w:rFonts w:ascii="Times New Roman" w:eastAsia="MinionPro-Regular" w:hAnsi="Times New Roman" w:cs="Times New Roman"/>
          <w:color w:val="000000" w:themeColor="text1"/>
          <w:sz w:val="24"/>
          <w:szCs w:val="24"/>
        </w:rPr>
        <w:t xml:space="preserve">range </w:t>
      </w:r>
      <w:r w:rsidR="00193F7E" w:rsidRPr="00532B30">
        <w:rPr>
          <w:rFonts w:ascii="Times New Roman" w:eastAsia="MinionPro-Regular" w:hAnsi="Times New Roman" w:cs="Times New Roman"/>
          <w:color w:val="000000" w:themeColor="text1"/>
          <w:sz w:val="24"/>
          <w:szCs w:val="24"/>
        </w:rPr>
        <w:t>for the</w:t>
      </w:r>
      <w:r w:rsidR="000B35D3">
        <w:rPr>
          <w:rFonts w:ascii="Times New Roman" w:eastAsia="MinionPro-Regular" w:hAnsi="Times New Roman" w:cs="Times New Roman"/>
          <w:color w:val="000000" w:themeColor="text1"/>
          <w:sz w:val="24"/>
          <w:szCs w:val="24"/>
        </w:rPr>
        <w:t xml:space="preserve"> </w:t>
      </w:r>
      <w:r w:rsidR="00A84AF0" w:rsidRPr="00532B30">
        <w:rPr>
          <w:rFonts w:ascii="Times New Roman" w:eastAsia="MinionPro-Regular" w:hAnsi="Times New Roman" w:cs="Times New Roman"/>
          <w:color w:val="000000" w:themeColor="text1"/>
          <w:sz w:val="24"/>
          <w:szCs w:val="24"/>
        </w:rPr>
        <w:t>vector, DENV replicates faster</w:t>
      </w:r>
      <w:r w:rsidR="00643F15" w:rsidRPr="00532B30">
        <w:rPr>
          <w:rFonts w:ascii="Times New Roman" w:eastAsia="MinionPro-Regular" w:hAnsi="Times New Roman" w:cs="Times New Roman"/>
          <w:color w:val="000000" w:themeColor="text1"/>
          <w:sz w:val="24"/>
          <w:szCs w:val="24"/>
        </w:rPr>
        <w:t>,</w:t>
      </w:r>
      <w:r w:rsidR="000B35D3">
        <w:rPr>
          <w:rFonts w:ascii="Times New Roman" w:eastAsia="MinionPro-Regular" w:hAnsi="Times New Roman" w:cs="Times New Roman"/>
          <w:color w:val="000000" w:themeColor="text1"/>
          <w:sz w:val="24"/>
          <w:szCs w:val="24"/>
        </w:rPr>
        <w:t xml:space="preserve"> </w:t>
      </w:r>
      <w:r w:rsidR="00D34B29" w:rsidRPr="00532B30">
        <w:rPr>
          <w:rFonts w:ascii="Times New Roman" w:eastAsia="MinionPro-Regular" w:hAnsi="Times New Roman" w:cs="Times New Roman"/>
          <w:color w:val="000000" w:themeColor="text1"/>
          <w:sz w:val="24"/>
          <w:szCs w:val="24"/>
        </w:rPr>
        <w:t xml:space="preserve">the </w:t>
      </w:r>
      <w:r w:rsidR="00A84AF0" w:rsidRPr="00532B30">
        <w:rPr>
          <w:rFonts w:ascii="Times New Roman" w:eastAsia="MinionPro-Regular" w:hAnsi="Times New Roman" w:cs="Times New Roman"/>
          <w:color w:val="000000" w:themeColor="text1"/>
          <w:sz w:val="24"/>
          <w:szCs w:val="24"/>
        </w:rPr>
        <w:t xml:space="preserve">EIP </w:t>
      </w:r>
      <w:r w:rsidR="0018401E" w:rsidRPr="00532B30">
        <w:rPr>
          <w:rFonts w:ascii="Times New Roman" w:eastAsia="MinionPro-Regular" w:hAnsi="Times New Roman" w:cs="Times New Roman"/>
          <w:color w:val="000000" w:themeColor="text1"/>
          <w:sz w:val="24"/>
          <w:szCs w:val="24"/>
        </w:rPr>
        <w:t>shortens</w:t>
      </w:r>
      <w:r w:rsidR="000B35D3">
        <w:rPr>
          <w:rFonts w:ascii="Times New Roman" w:eastAsia="MinionPro-Regular" w:hAnsi="Times New Roman" w:cs="Times New Roman"/>
          <w:color w:val="000000" w:themeColor="text1"/>
          <w:sz w:val="24"/>
          <w:szCs w:val="24"/>
        </w:rPr>
        <w:t xml:space="preserve"> </w:t>
      </w:r>
      <w:r w:rsidR="00C863DA" w:rsidRPr="00532B30">
        <w:rPr>
          <w:rFonts w:ascii="Times New Roman" w:eastAsia="MinionPro-Regular" w:hAnsi="Times New Roman" w:cs="Times New Roman"/>
          <w:color w:val="000000" w:themeColor="text1"/>
          <w:sz w:val="24"/>
          <w:szCs w:val="24"/>
        </w:rPr>
        <w:t>and increase</w:t>
      </w:r>
      <w:r w:rsidR="00446A19" w:rsidRPr="00532B30">
        <w:rPr>
          <w:rFonts w:ascii="Times New Roman" w:eastAsia="MinionPro-Regular" w:hAnsi="Times New Roman" w:cs="Times New Roman"/>
          <w:color w:val="000000" w:themeColor="text1"/>
          <w:sz w:val="24"/>
          <w:szCs w:val="24"/>
        </w:rPr>
        <w:t>s</w:t>
      </w:r>
      <w:r w:rsidR="00C863DA" w:rsidRPr="00532B30">
        <w:rPr>
          <w:rFonts w:ascii="Times New Roman" w:eastAsia="MinionPro-Regular" w:hAnsi="Times New Roman" w:cs="Times New Roman"/>
          <w:color w:val="000000" w:themeColor="text1"/>
          <w:sz w:val="24"/>
          <w:szCs w:val="24"/>
        </w:rPr>
        <w:t xml:space="preserve"> the chance of high proportion of mosquitoes becoming infective in their life span</w:t>
      </w:r>
      <w:r w:rsidR="002A00D7" w:rsidRPr="00532B30">
        <w:rPr>
          <w:rFonts w:ascii="Times New Roman" w:hAnsi="Times New Roman" w:cs="Times New Roman"/>
          <w:color w:val="000000" w:themeColor="text1"/>
          <w:sz w:val="24"/>
          <w:szCs w:val="24"/>
        </w:rPr>
        <w:t>.</w:t>
      </w:r>
      <w:r w:rsidR="00E26180" w:rsidRPr="00532B30">
        <w:rPr>
          <w:rFonts w:ascii="Times New Roman" w:hAnsi="Times New Roman" w:cs="Times New Roman"/>
          <w:color w:val="000000" w:themeColor="text1"/>
          <w:sz w:val="24"/>
          <w:szCs w:val="24"/>
          <w:vertAlign w:val="superscript"/>
        </w:rPr>
        <w:t>42,43</w:t>
      </w:r>
      <w:r w:rsidR="000B35D3">
        <w:rPr>
          <w:rFonts w:ascii="Times New Roman" w:hAnsi="Times New Roman" w:cs="Times New Roman"/>
          <w:color w:val="000000" w:themeColor="text1"/>
          <w:sz w:val="24"/>
          <w:szCs w:val="24"/>
          <w:vertAlign w:val="superscript"/>
        </w:rPr>
        <w:t xml:space="preserve"> </w:t>
      </w:r>
      <w:r w:rsidR="00DA2670" w:rsidRPr="00532B30">
        <w:rPr>
          <w:rFonts w:ascii="Times New Roman" w:eastAsia="MinionPro-Regular" w:hAnsi="Times New Roman" w:cs="Times New Roman"/>
          <w:color w:val="000000" w:themeColor="text1"/>
          <w:sz w:val="24"/>
          <w:szCs w:val="24"/>
        </w:rPr>
        <w:t xml:space="preserve">EIP is </w:t>
      </w:r>
      <w:r w:rsidR="00821580" w:rsidRPr="00532B30">
        <w:rPr>
          <w:rFonts w:ascii="Times New Roman" w:eastAsia="MinionPro-Regular" w:hAnsi="Times New Roman" w:cs="Times New Roman"/>
          <w:color w:val="000000" w:themeColor="text1"/>
          <w:sz w:val="24"/>
          <w:szCs w:val="24"/>
        </w:rPr>
        <w:t xml:space="preserve">an </w:t>
      </w:r>
      <w:r w:rsidR="00DA2670" w:rsidRPr="00532B30">
        <w:rPr>
          <w:rFonts w:ascii="Times New Roman" w:eastAsia="MinionPro-Regular" w:hAnsi="Times New Roman" w:cs="Times New Roman"/>
          <w:color w:val="000000" w:themeColor="text1"/>
          <w:sz w:val="24"/>
          <w:szCs w:val="24"/>
        </w:rPr>
        <w:t>important determinant of the temporal dynamics of DENV transmission</w:t>
      </w:r>
      <w:r w:rsidR="00700FC4" w:rsidRPr="00532B30">
        <w:rPr>
          <w:rFonts w:ascii="Times New Roman" w:eastAsia="MinionPro-Regular" w:hAnsi="Times New Roman" w:cs="Times New Roman"/>
          <w:color w:val="000000" w:themeColor="text1"/>
          <w:sz w:val="24"/>
          <w:szCs w:val="24"/>
        </w:rPr>
        <w:t>.</w:t>
      </w:r>
      <w:r w:rsidR="00E26180" w:rsidRPr="00532B30">
        <w:rPr>
          <w:rFonts w:ascii="Times New Roman" w:eastAsia="MinionPro-Regular" w:hAnsi="Times New Roman" w:cs="Times New Roman"/>
          <w:color w:val="000000" w:themeColor="text1"/>
          <w:sz w:val="24"/>
          <w:szCs w:val="24"/>
          <w:vertAlign w:val="superscript"/>
        </w:rPr>
        <w:t>44</w:t>
      </w:r>
    </w:p>
    <w:p w:rsidR="00D92A15" w:rsidRPr="00532B30" w:rsidRDefault="00D92A15" w:rsidP="00A61F33">
      <w:pPr>
        <w:autoSpaceDE w:val="0"/>
        <w:autoSpaceDN w:val="0"/>
        <w:adjustRightInd w:val="0"/>
        <w:jc w:val="left"/>
        <w:rPr>
          <w:rFonts w:ascii="Times New Roman" w:hAnsi="Times New Roman" w:cs="Times New Roman"/>
          <w:color w:val="000000" w:themeColor="text1"/>
          <w:sz w:val="24"/>
          <w:szCs w:val="24"/>
        </w:rPr>
      </w:pPr>
    </w:p>
    <w:p w:rsidR="00675F89" w:rsidRPr="005C18FE" w:rsidRDefault="0074422D" w:rsidP="00A61F33">
      <w:pPr>
        <w:autoSpaceDE w:val="0"/>
        <w:autoSpaceDN w:val="0"/>
        <w:adjustRightInd w:val="0"/>
        <w:jc w:val="left"/>
        <w:rPr>
          <w:rFonts w:ascii="Times New Roman" w:hAnsi="Times New Roman" w:cs="Times New Roman"/>
          <w:sz w:val="24"/>
          <w:szCs w:val="24"/>
        </w:rPr>
      </w:pPr>
      <w:r w:rsidRPr="00532B30">
        <w:rPr>
          <w:rFonts w:ascii="Times New Roman" w:hAnsi="Times New Roman" w:cs="Times New Roman"/>
          <w:color w:val="000000" w:themeColor="text1"/>
          <w:sz w:val="24"/>
          <w:szCs w:val="24"/>
        </w:rPr>
        <w:t xml:space="preserve">The </w:t>
      </w:r>
      <w:r w:rsidR="00810ED0" w:rsidRPr="00532B30">
        <w:rPr>
          <w:rFonts w:ascii="Times New Roman" w:hAnsi="Times New Roman" w:cs="Times New Roman"/>
          <w:color w:val="000000" w:themeColor="text1"/>
          <w:sz w:val="24"/>
          <w:szCs w:val="24"/>
        </w:rPr>
        <w:t>EIP plays an important role</w:t>
      </w:r>
      <w:r w:rsidR="004A300B" w:rsidRPr="00532B30">
        <w:rPr>
          <w:rFonts w:ascii="Times New Roman" w:hAnsi="Times New Roman" w:cs="Times New Roman"/>
          <w:color w:val="000000" w:themeColor="text1"/>
          <w:sz w:val="24"/>
          <w:szCs w:val="24"/>
        </w:rPr>
        <w:t xml:space="preserve"> in modulating </w:t>
      </w:r>
      <w:r w:rsidR="00026BF5" w:rsidRPr="00532B30">
        <w:rPr>
          <w:rFonts w:ascii="Times New Roman" w:hAnsi="Times New Roman" w:cs="Times New Roman"/>
          <w:color w:val="000000" w:themeColor="text1"/>
          <w:sz w:val="24"/>
          <w:szCs w:val="24"/>
        </w:rPr>
        <w:t xml:space="preserve">the </w:t>
      </w:r>
      <w:r w:rsidR="0009730A" w:rsidRPr="00532B30">
        <w:rPr>
          <w:rFonts w:ascii="Times New Roman" w:hAnsi="Times New Roman" w:cs="Times New Roman"/>
          <w:color w:val="000000" w:themeColor="text1"/>
          <w:sz w:val="24"/>
          <w:szCs w:val="24"/>
        </w:rPr>
        <w:t>occurrence of dengue cases/outbreak in a given region</w:t>
      </w:r>
      <w:r w:rsidR="00810ED0" w:rsidRPr="00532B30">
        <w:rPr>
          <w:rFonts w:ascii="Times New Roman" w:hAnsi="Times New Roman" w:cs="Times New Roman"/>
          <w:color w:val="000000" w:themeColor="text1"/>
          <w:sz w:val="24"/>
          <w:szCs w:val="24"/>
        </w:rPr>
        <w:t>.</w:t>
      </w:r>
      <w:r w:rsidR="000B35D3">
        <w:rPr>
          <w:rFonts w:ascii="Times New Roman" w:hAnsi="Times New Roman" w:cs="Times New Roman"/>
          <w:color w:val="000000" w:themeColor="text1"/>
          <w:sz w:val="24"/>
          <w:szCs w:val="24"/>
        </w:rPr>
        <w:t xml:space="preserve"> </w:t>
      </w:r>
      <w:r w:rsidR="00603AED" w:rsidRPr="00532B30">
        <w:rPr>
          <w:rFonts w:ascii="Times New Roman" w:hAnsi="Times New Roman" w:cs="Times New Roman"/>
          <w:color w:val="000000" w:themeColor="text1"/>
          <w:sz w:val="24"/>
          <w:szCs w:val="24"/>
          <w:lang w:val="en-IN"/>
        </w:rPr>
        <w:t xml:space="preserve">Decreasing </w:t>
      </w:r>
      <w:r w:rsidR="00810ED0" w:rsidRPr="00532B30">
        <w:rPr>
          <w:rFonts w:ascii="Times New Roman" w:hAnsi="Times New Roman" w:cs="Times New Roman"/>
          <w:color w:val="000000" w:themeColor="text1"/>
          <w:sz w:val="24"/>
          <w:szCs w:val="24"/>
          <w:lang w:val="en-IN"/>
        </w:rPr>
        <w:t xml:space="preserve">the incubation period by </w:t>
      </w:r>
      <w:r w:rsidR="0025436D" w:rsidRPr="00532B30">
        <w:rPr>
          <w:rFonts w:ascii="Times New Roman" w:hAnsi="Times New Roman" w:cs="Times New Roman"/>
          <w:color w:val="000000" w:themeColor="text1"/>
          <w:sz w:val="24"/>
          <w:szCs w:val="24"/>
          <w:lang w:val="en-IN"/>
        </w:rPr>
        <w:t>five</w:t>
      </w:r>
      <w:r w:rsidR="00810ED0" w:rsidRPr="00532B30">
        <w:rPr>
          <w:rFonts w:ascii="Times New Roman" w:hAnsi="Times New Roman" w:cs="Times New Roman"/>
          <w:color w:val="000000" w:themeColor="text1"/>
          <w:sz w:val="24"/>
          <w:szCs w:val="24"/>
          <w:lang w:val="en-IN"/>
        </w:rPr>
        <w:t xml:space="preserve"> days can lead to a threefold higher transmission rate of dengue, and that raising the temperature from 17ºC to 30ºC increases dengue transmission fourfold.</w:t>
      </w:r>
      <w:r w:rsidR="00603AED" w:rsidRPr="00532B30">
        <w:rPr>
          <w:rFonts w:ascii="Times New Roman" w:hAnsi="Times New Roman" w:cs="Times New Roman"/>
          <w:color w:val="000000" w:themeColor="text1"/>
          <w:sz w:val="24"/>
          <w:szCs w:val="24"/>
          <w:vertAlign w:val="superscript"/>
          <w:lang w:val="en-IN"/>
        </w:rPr>
        <w:t>45</w:t>
      </w:r>
      <w:r w:rsidR="005D6B31">
        <w:rPr>
          <w:rFonts w:ascii="Times New Roman" w:hAnsi="Times New Roman" w:cs="Times New Roman"/>
          <w:color w:val="000000" w:themeColor="text1"/>
          <w:sz w:val="24"/>
          <w:szCs w:val="24"/>
          <w:vertAlign w:val="superscript"/>
          <w:lang w:val="en-IN"/>
        </w:rPr>
        <w:t xml:space="preserve"> </w:t>
      </w:r>
      <w:r w:rsidR="00810ED0" w:rsidRPr="00532B30">
        <w:rPr>
          <w:rFonts w:ascii="Times New Roman" w:hAnsi="Times New Roman" w:cs="Times New Roman"/>
          <w:color w:val="000000" w:themeColor="text1"/>
          <w:sz w:val="24"/>
          <w:szCs w:val="24"/>
          <w:lang w:val="en-IN"/>
        </w:rPr>
        <w:t xml:space="preserve">Higher temperatures may increase the amount of feeding within the gonotrophic cycle, given the smaller body size and enhanced metabolism with increasing </w:t>
      </w:r>
      <w:r w:rsidR="00810ED0" w:rsidRPr="005C18FE">
        <w:rPr>
          <w:rFonts w:ascii="Times New Roman" w:hAnsi="Times New Roman" w:cs="Times New Roman"/>
          <w:sz w:val="24"/>
          <w:szCs w:val="24"/>
          <w:lang w:val="en-IN"/>
        </w:rPr>
        <w:t>temperature.</w:t>
      </w:r>
      <w:r w:rsidR="00603AED" w:rsidRPr="005C18FE">
        <w:rPr>
          <w:rFonts w:ascii="Times New Roman" w:hAnsi="Times New Roman" w:cs="Times New Roman"/>
          <w:sz w:val="24"/>
          <w:szCs w:val="24"/>
          <w:vertAlign w:val="superscript"/>
          <w:lang w:val="en-IN"/>
        </w:rPr>
        <w:t>46</w:t>
      </w:r>
      <w:r w:rsidR="005D6B31">
        <w:rPr>
          <w:rFonts w:ascii="Times New Roman" w:hAnsi="Times New Roman" w:cs="Times New Roman"/>
          <w:sz w:val="24"/>
          <w:szCs w:val="24"/>
          <w:vertAlign w:val="superscript"/>
          <w:lang w:val="en-IN"/>
        </w:rPr>
        <w:t xml:space="preserve"> </w:t>
      </w:r>
      <w:r w:rsidR="00810ED0" w:rsidRPr="005C18FE">
        <w:rPr>
          <w:rFonts w:ascii="Times New Roman" w:hAnsi="Times New Roman" w:cs="Times New Roman"/>
          <w:sz w:val="24"/>
          <w:szCs w:val="24"/>
        </w:rPr>
        <w:t>Rohani et al</w:t>
      </w:r>
      <w:r w:rsidR="00F33975">
        <w:rPr>
          <w:rFonts w:ascii="Times New Roman" w:hAnsi="Times New Roman" w:cs="Times New Roman"/>
          <w:sz w:val="24"/>
          <w:szCs w:val="24"/>
        </w:rPr>
        <w:t>.</w:t>
      </w:r>
      <w:r w:rsidR="00810ED0" w:rsidRPr="005C18FE">
        <w:rPr>
          <w:rFonts w:ascii="Times New Roman" w:hAnsi="Times New Roman" w:cs="Times New Roman"/>
          <w:sz w:val="24"/>
          <w:szCs w:val="24"/>
        </w:rPr>
        <w:t xml:space="preserve"> (2009) reported that EIP decrease</w:t>
      </w:r>
      <w:r w:rsidR="00B57B72" w:rsidRPr="005C18FE">
        <w:rPr>
          <w:rFonts w:ascii="Times New Roman" w:hAnsi="Times New Roman" w:cs="Times New Roman"/>
          <w:sz w:val="24"/>
          <w:szCs w:val="24"/>
        </w:rPr>
        <w:t>s</w:t>
      </w:r>
      <w:r w:rsidR="00810ED0" w:rsidRPr="005C18FE">
        <w:rPr>
          <w:rFonts w:ascii="Times New Roman" w:hAnsi="Times New Roman" w:cs="Times New Roman"/>
          <w:sz w:val="24"/>
          <w:szCs w:val="24"/>
        </w:rPr>
        <w:t xml:space="preserve"> when the extrinsic incubation temperature increases from 9 days at 26</w:t>
      </w:r>
      <w:r w:rsidR="00810ED0" w:rsidRPr="005C18FE">
        <w:rPr>
          <w:rFonts w:ascii="Times New Roman" w:hAnsi="Times New Roman" w:cs="Times New Roman"/>
          <w:sz w:val="24"/>
          <w:szCs w:val="24"/>
          <w:vertAlign w:val="superscript"/>
        </w:rPr>
        <w:t>o</w:t>
      </w:r>
      <w:r w:rsidR="00810ED0" w:rsidRPr="005C18FE">
        <w:rPr>
          <w:rFonts w:ascii="Times New Roman" w:hAnsi="Times New Roman" w:cs="Times New Roman"/>
          <w:sz w:val="24"/>
          <w:szCs w:val="24"/>
        </w:rPr>
        <w:t>C to 5 days at 30</w:t>
      </w:r>
      <w:r w:rsidR="00810ED0" w:rsidRPr="005C18FE">
        <w:rPr>
          <w:rFonts w:ascii="Times New Roman" w:hAnsi="Times New Roman" w:cs="Times New Roman"/>
          <w:sz w:val="24"/>
          <w:szCs w:val="24"/>
          <w:vertAlign w:val="superscript"/>
        </w:rPr>
        <w:t>o</w:t>
      </w:r>
      <w:r w:rsidR="00810ED0" w:rsidRPr="005C18FE">
        <w:rPr>
          <w:rFonts w:ascii="Times New Roman" w:hAnsi="Times New Roman" w:cs="Times New Roman"/>
          <w:sz w:val="24"/>
          <w:szCs w:val="24"/>
        </w:rPr>
        <w:t>C. Most of the researchers examined the EIP of dengue virus type 2, whereas Rohani et al., (2004) also examined EIP for dengue virus type 4.</w:t>
      </w:r>
      <w:r w:rsidR="009A634E" w:rsidRPr="005C18FE">
        <w:rPr>
          <w:rFonts w:ascii="Times New Roman" w:hAnsi="Times New Roman" w:cs="Times New Roman"/>
          <w:sz w:val="24"/>
          <w:szCs w:val="24"/>
          <w:vertAlign w:val="superscript"/>
        </w:rPr>
        <w:t>47</w:t>
      </w:r>
    </w:p>
    <w:p w:rsidR="00756883" w:rsidRPr="005C18FE" w:rsidRDefault="00810ED0" w:rsidP="00A61F33">
      <w:pPr>
        <w:autoSpaceDE w:val="0"/>
        <w:autoSpaceDN w:val="0"/>
        <w:adjustRightInd w:val="0"/>
        <w:jc w:val="left"/>
        <w:rPr>
          <w:rFonts w:ascii="Times New Roman" w:hAnsi="Times New Roman" w:cs="Times New Roman"/>
          <w:sz w:val="24"/>
          <w:szCs w:val="24"/>
          <w:vertAlign w:val="superscript"/>
        </w:rPr>
      </w:pPr>
      <w:r w:rsidRPr="005C18FE">
        <w:rPr>
          <w:rFonts w:ascii="Times New Roman" w:hAnsi="Times New Roman" w:cs="Times New Roman"/>
          <w:sz w:val="24"/>
          <w:szCs w:val="24"/>
        </w:rPr>
        <w:lastRenderedPageBreak/>
        <w:t xml:space="preserve">The EIP is generally </w:t>
      </w:r>
      <w:r w:rsidR="00C010AD" w:rsidRPr="005C18FE">
        <w:rPr>
          <w:rFonts w:ascii="Times New Roman" w:hAnsi="Times New Roman" w:cs="Times New Roman"/>
          <w:sz w:val="24"/>
          <w:szCs w:val="24"/>
        </w:rPr>
        <w:t>assumed to range between</w:t>
      </w:r>
      <w:r w:rsidRPr="005C18FE">
        <w:rPr>
          <w:rFonts w:ascii="Times New Roman" w:hAnsi="Times New Roman" w:cs="Times New Roman"/>
          <w:sz w:val="24"/>
          <w:szCs w:val="24"/>
        </w:rPr>
        <w:t xml:space="preserve"> 8</w:t>
      </w:r>
      <w:r w:rsidR="00623CD2" w:rsidRPr="005C18FE">
        <w:rPr>
          <w:rFonts w:ascii="Times New Roman" w:hAnsi="Times New Roman" w:cs="Times New Roman"/>
          <w:sz w:val="24"/>
          <w:szCs w:val="24"/>
        </w:rPr>
        <w:t xml:space="preserve"> and</w:t>
      </w:r>
      <w:r w:rsidRPr="005C18FE">
        <w:rPr>
          <w:rFonts w:ascii="Times New Roman" w:hAnsi="Times New Roman" w:cs="Times New Roman"/>
          <w:sz w:val="24"/>
          <w:szCs w:val="24"/>
        </w:rPr>
        <w:t>12 days</w:t>
      </w:r>
      <w:r w:rsidR="00A122D9" w:rsidRPr="005C18FE">
        <w:rPr>
          <w:rFonts w:ascii="Times New Roman" w:hAnsi="Times New Roman" w:cs="Times New Roman"/>
          <w:sz w:val="24"/>
          <w:szCs w:val="24"/>
        </w:rPr>
        <w:t>.</w:t>
      </w:r>
      <w:r w:rsidRPr="005C18FE">
        <w:rPr>
          <w:rFonts w:ascii="Times New Roman" w:hAnsi="Times New Roman" w:cs="Times New Roman"/>
          <w:sz w:val="24"/>
          <w:szCs w:val="24"/>
          <w:vertAlign w:val="superscript"/>
        </w:rPr>
        <w:t>9</w:t>
      </w:r>
      <w:r w:rsidR="00141FD6" w:rsidRPr="005C18FE">
        <w:rPr>
          <w:rFonts w:ascii="Times New Roman" w:hAnsi="Times New Roman" w:cs="Times New Roman"/>
          <w:sz w:val="24"/>
          <w:szCs w:val="24"/>
          <w:vertAlign w:val="superscript"/>
        </w:rPr>
        <w:t>,</w:t>
      </w:r>
      <w:r w:rsidR="001F396A" w:rsidRPr="005C18FE">
        <w:rPr>
          <w:rFonts w:ascii="Times New Roman" w:hAnsi="Times New Roman" w:cs="Times New Roman"/>
          <w:sz w:val="24"/>
          <w:szCs w:val="24"/>
          <w:vertAlign w:val="superscript"/>
        </w:rPr>
        <w:t>48,49</w:t>
      </w:r>
      <w:r w:rsidR="0086008F">
        <w:rPr>
          <w:rFonts w:ascii="Times New Roman" w:hAnsi="Times New Roman" w:cs="Times New Roman"/>
          <w:sz w:val="24"/>
          <w:szCs w:val="24"/>
          <w:vertAlign w:val="superscript"/>
        </w:rPr>
        <w:t xml:space="preserve"> </w:t>
      </w:r>
      <w:r w:rsidR="001769F8" w:rsidRPr="005C18FE">
        <w:rPr>
          <w:rFonts w:ascii="Times New Roman" w:hAnsi="Times New Roman" w:cs="Times New Roman"/>
          <w:sz w:val="24"/>
          <w:szCs w:val="24"/>
        </w:rPr>
        <w:t>M</w:t>
      </w:r>
      <w:r w:rsidRPr="005C18FE">
        <w:rPr>
          <w:rFonts w:ascii="Times New Roman" w:hAnsi="Times New Roman" w:cs="Times New Roman"/>
          <w:sz w:val="24"/>
          <w:szCs w:val="24"/>
        </w:rPr>
        <w:t xml:space="preserve">ost of dengue models </w:t>
      </w:r>
      <w:r w:rsidR="00525E6E" w:rsidRPr="005C18FE">
        <w:rPr>
          <w:rFonts w:ascii="Times New Roman" w:hAnsi="Times New Roman" w:cs="Times New Roman"/>
          <w:sz w:val="24"/>
          <w:szCs w:val="24"/>
        </w:rPr>
        <w:t>use</w:t>
      </w:r>
      <w:r w:rsidR="000F365B">
        <w:rPr>
          <w:rFonts w:ascii="Times New Roman" w:hAnsi="Times New Roman" w:cs="Times New Roman"/>
          <w:sz w:val="24"/>
          <w:szCs w:val="24"/>
        </w:rPr>
        <w:t xml:space="preserve"> </w:t>
      </w:r>
      <w:r w:rsidRPr="005C18FE">
        <w:rPr>
          <w:rFonts w:ascii="Times New Roman" w:hAnsi="Times New Roman" w:cs="Times New Roman"/>
          <w:sz w:val="24"/>
          <w:szCs w:val="24"/>
        </w:rPr>
        <w:t xml:space="preserve">fixed values for the duration of the EIP and very minimal experimental studies </w:t>
      </w:r>
      <w:r w:rsidR="002C71AF" w:rsidRPr="005C18FE">
        <w:rPr>
          <w:rFonts w:ascii="Times New Roman" w:hAnsi="Times New Roman" w:cs="Times New Roman"/>
          <w:sz w:val="24"/>
          <w:szCs w:val="24"/>
        </w:rPr>
        <w:t>have</w:t>
      </w:r>
      <w:r w:rsidR="000F365B">
        <w:rPr>
          <w:rFonts w:ascii="Times New Roman" w:hAnsi="Times New Roman" w:cs="Times New Roman"/>
          <w:sz w:val="24"/>
          <w:szCs w:val="24"/>
        </w:rPr>
        <w:t xml:space="preserve"> </w:t>
      </w:r>
      <w:r w:rsidRPr="005C18FE">
        <w:rPr>
          <w:rFonts w:ascii="Times New Roman" w:hAnsi="Times New Roman" w:cs="Times New Roman"/>
          <w:sz w:val="24"/>
          <w:szCs w:val="24"/>
        </w:rPr>
        <w:t xml:space="preserve">been carried </w:t>
      </w:r>
      <w:r w:rsidR="00285AC9" w:rsidRPr="005C18FE">
        <w:rPr>
          <w:rFonts w:ascii="Times New Roman" w:hAnsi="Times New Roman" w:cs="Times New Roman"/>
          <w:sz w:val="24"/>
          <w:szCs w:val="24"/>
        </w:rPr>
        <w:t xml:space="preserve">out </w:t>
      </w:r>
      <w:r w:rsidRPr="005C18FE">
        <w:rPr>
          <w:rFonts w:ascii="Times New Roman" w:hAnsi="Times New Roman" w:cs="Times New Roman"/>
          <w:sz w:val="24"/>
          <w:szCs w:val="24"/>
        </w:rPr>
        <w:t xml:space="preserve">in this direction. </w:t>
      </w:r>
      <w:r w:rsidR="001F396A" w:rsidRPr="005C18FE">
        <w:rPr>
          <w:rFonts w:ascii="Times New Roman" w:hAnsi="Times New Roman" w:cs="Times New Roman"/>
          <w:sz w:val="24"/>
          <w:szCs w:val="24"/>
          <w:vertAlign w:val="superscript"/>
        </w:rPr>
        <w:t>50-52</w:t>
      </w:r>
    </w:p>
    <w:p w:rsidR="001F396A" w:rsidRPr="00532B30" w:rsidRDefault="001F396A" w:rsidP="00A61F33">
      <w:pPr>
        <w:autoSpaceDE w:val="0"/>
        <w:autoSpaceDN w:val="0"/>
        <w:adjustRightInd w:val="0"/>
        <w:jc w:val="left"/>
        <w:rPr>
          <w:rFonts w:ascii="Times New Roman" w:hAnsi="Times New Roman" w:cs="Times New Roman"/>
          <w:color w:val="000000" w:themeColor="text1"/>
          <w:sz w:val="24"/>
          <w:szCs w:val="24"/>
        </w:rPr>
      </w:pPr>
    </w:p>
    <w:p w:rsidR="00756883" w:rsidRPr="00532B30" w:rsidRDefault="00756883" w:rsidP="00A61F33">
      <w:pPr>
        <w:autoSpaceDE w:val="0"/>
        <w:autoSpaceDN w:val="0"/>
        <w:adjustRightInd w:val="0"/>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 xml:space="preserve">Climatologically the Indian climate is distinct in nature where the country has six climatic zones. To understand EIP in these </w:t>
      </w:r>
      <w:r w:rsidR="00CC7FF5" w:rsidRPr="00532B30">
        <w:rPr>
          <w:rFonts w:ascii="Times New Roman" w:hAnsi="Times New Roman" w:cs="Times New Roman"/>
          <w:color w:val="000000" w:themeColor="text1"/>
          <w:sz w:val="24"/>
          <w:szCs w:val="24"/>
        </w:rPr>
        <w:t xml:space="preserve">different </w:t>
      </w:r>
      <w:r w:rsidRPr="00532B30">
        <w:rPr>
          <w:rFonts w:ascii="Times New Roman" w:hAnsi="Times New Roman" w:cs="Times New Roman"/>
          <w:color w:val="000000" w:themeColor="text1"/>
          <w:sz w:val="24"/>
          <w:szCs w:val="24"/>
        </w:rPr>
        <w:t xml:space="preserve">climatic zones, five dengue endemic states (Punjab, Haryana, Rajasthan, Gujarat and Kerala) </w:t>
      </w:r>
      <w:r w:rsidR="00630263" w:rsidRPr="00532B30">
        <w:rPr>
          <w:rFonts w:ascii="Times New Roman" w:hAnsi="Times New Roman" w:cs="Times New Roman"/>
          <w:color w:val="000000" w:themeColor="text1"/>
          <w:sz w:val="24"/>
          <w:szCs w:val="24"/>
        </w:rPr>
        <w:t>have</w:t>
      </w:r>
      <w:r w:rsidR="000F365B">
        <w:rPr>
          <w:rFonts w:ascii="Times New Roman" w:hAnsi="Times New Roman" w:cs="Times New Roman"/>
          <w:color w:val="000000" w:themeColor="text1"/>
          <w:sz w:val="24"/>
          <w:szCs w:val="24"/>
        </w:rPr>
        <w:t xml:space="preserve"> </w:t>
      </w:r>
      <w:r w:rsidRPr="00532B30">
        <w:rPr>
          <w:rFonts w:ascii="Times New Roman" w:hAnsi="Times New Roman" w:cs="Times New Roman"/>
          <w:color w:val="000000" w:themeColor="text1"/>
          <w:sz w:val="24"/>
          <w:szCs w:val="24"/>
        </w:rPr>
        <w:t xml:space="preserve">been selected to </w:t>
      </w:r>
      <w:r w:rsidR="00BA418D" w:rsidRPr="00532B30">
        <w:rPr>
          <w:rFonts w:ascii="Times New Roman" w:hAnsi="Times New Roman" w:cs="Times New Roman"/>
          <w:color w:val="000000" w:themeColor="text1"/>
          <w:sz w:val="24"/>
          <w:szCs w:val="24"/>
        </w:rPr>
        <w:t>characterize</w:t>
      </w:r>
      <w:r w:rsidR="000F365B">
        <w:rPr>
          <w:rFonts w:ascii="Times New Roman" w:hAnsi="Times New Roman" w:cs="Times New Roman"/>
          <w:color w:val="000000" w:themeColor="text1"/>
          <w:sz w:val="24"/>
          <w:szCs w:val="24"/>
        </w:rPr>
        <w:t xml:space="preserve"> </w:t>
      </w:r>
      <w:r w:rsidRPr="00532B30">
        <w:rPr>
          <w:rFonts w:ascii="Times New Roman" w:hAnsi="Times New Roman" w:cs="Times New Roman"/>
          <w:color w:val="000000" w:themeColor="text1"/>
          <w:sz w:val="24"/>
          <w:szCs w:val="24"/>
        </w:rPr>
        <w:t xml:space="preserve">EIP </w:t>
      </w:r>
      <w:r w:rsidR="00A021C0" w:rsidRPr="00532B30">
        <w:rPr>
          <w:rFonts w:ascii="Times New Roman" w:hAnsi="Times New Roman" w:cs="Times New Roman"/>
          <w:color w:val="000000" w:themeColor="text1"/>
          <w:sz w:val="24"/>
          <w:szCs w:val="24"/>
        </w:rPr>
        <w:t xml:space="preserve">changes </w:t>
      </w:r>
      <w:r w:rsidRPr="00532B30">
        <w:rPr>
          <w:rFonts w:ascii="Times New Roman" w:hAnsi="Times New Roman" w:cs="Times New Roman"/>
          <w:color w:val="000000" w:themeColor="text1"/>
          <w:sz w:val="24"/>
          <w:szCs w:val="24"/>
        </w:rPr>
        <w:t xml:space="preserve">using daily </w:t>
      </w:r>
      <w:r w:rsidR="004B33ED" w:rsidRPr="00532B30">
        <w:rPr>
          <w:rFonts w:ascii="Times New Roman" w:hAnsi="Times New Roman" w:cs="Times New Roman"/>
          <w:color w:val="000000" w:themeColor="text1"/>
          <w:sz w:val="24"/>
          <w:szCs w:val="24"/>
        </w:rPr>
        <w:t xml:space="preserve">and monthly </w:t>
      </w:r>
      <w:r w:rsidR="003E7D2C" w:rsidRPr="00532B30">
        <w:rPr>
          <w:rFonts w:ascii="Times New Roman" w:hAnsi="Times New Roman" w:cs="Times New Roman"/>
          <w:color w:val="000000" w:themeColor="text1"/>
          <w:sz w:val="24"/>
          <w:szCs w:val="24"/>
        </w:rPr>
        <w:t xml:space="preserve">mean </w:t>
      </w:r>
      <w:r w:rsidRPr="00532B30">
        <w:rPr>
          <w:rFonts w:ascii="Times New Roman" w:hAnsi="Times New Roman" w:cs="Times New Roman"/>
          <w:color w:val="000000" w:themeColor="text1"/>
          <w:sz w:val="24"/>
          <w:szCs w:val="24"/>
        </w:rPr>
        <w:t xml:space="preserve">temperature. Similarly, the study also further assesses the impact of rainfall on dengue </w:t>
      </w:r>
      <w:r w:rsidR="00F109DD" w:rsidRPr="00532B30">
        <w:rPr>
          <w:rFonts w:ascii="Times New Roman" w:hAnsi="Times New Roman" w:cs="Times New Roman"/>
          <w:color w:val="000000" w:themeColor="text1"/>
          <w:sz w:val="24"/>
          <w:szCs w:val="24"/>
        </w:rPr>
        <w:t>burden</w:t>
      </w:r>
      <w:r w:rsidRPr="00532B30">
        <w:rPr>
          <w:rFonts w:ascii="Times New Roman" w:hAnsi="Times New Roman" w:cs="Times New Roman"/>
          <w:color w:val="000000" w:themeColor="text1"/>
          <w:sz w:val="24"/>
          <w:szCs w:val="24"/>
        </w:rPr>
        <w:t>.</w:t>
      </w:r>
    </w:p>
    <w:p w:rsidR="002721A3" w:rsidRPr="00532B30" w:rsidRDefault="002721A3" w:rsidP="00A61F33">
      <w:pPr>
        <w:autoSpaceDE w:val="0"/>
        <w:autoSpaceDN w:val="0"/>
        <w:adjustRightInd w:val="0"/>
        <w:jc w:val="left"/>
        <w:rPr>
          <w:rFonts w:ascii="Times New Roman" w:hAnsi="Times New Roman" w:cs="Times New Roman"/>
          <w:b/>
          <w:color w:val="000000" w:themeColor="text1"/>
          <w:sz w:val="24"/>
          <w:szCs w:val="24"/>
          <w:u w:val="single"/>
        </w:rPr>
      </w:pPr>
    </w:p>
    <w:p w:rsidR="00612BDF" w:rsidRPr="00532B30" w:rsidRDefault="00730E48" w:rsidP="00A61F33">
      <w:pPr>
        <w:jc w:val="left"/>
        <w:rPr>
          <w:rFonts w:ascii="Times New Roman" w:hAnsi="Times New Roman" w:cs="Times New Roman"/>
          <w:b/>
          <w:color w:val="000000" w:themeColor="text1"/>
          <w:sz w:val="24"/>
          <w:szCs w:val="24"/>
        </w:rPr>
      </w:pPr>
      <w:r w:rsidRPr="00532B30">
        <w:rPr>
          <w:rFonts w:ascii="Times New Roman" w:hAnsi="Times New Roman" w:cs="Times New Roman"/>
          <w:b/>
          <w:color w:val="000000" w:themeColor="text1"/>
          <w:sz w:val="24"/>
          <w:szCs w:val="24"/>
        </w:rPr>
        <w:t>MATERIAL AND METHODS</w:t>
      </w:r>
    </w:p>
    <w:p w:rsidR="00612BDF" w:rsidRPr="00532B30" w:rsidRDefault="00EB7805" w:rsidP="00A61F33">
      <w:pPr>
        <w:jc w:val="left"/>
        <w:rPr>
          <w:rFonts w:ascii="Times New Roman" w:hAnsi="Times New Roman" w:cs="Times New Roman"/>
          <w:b/>
          <w:color w:val="000000" w:themeColor="text1"/>
          <w:sz w:val="24"/>
          <w:szCs w:val="24"/>
        </w:rPr>
      </w:pPr>
      <w:r w:rsidRPr="00532B30">
        <w:rPr>
          <w:rFonts w:ascii="Times New Roman" w:hAnsi="Times New Roman" w:cs="Times New Roman"/>
          <w:b/>
          <w:color w:val="000000" w:themeColor="text1"/>
          <w:sz w:val="24"/>
          <w:szCs w:val="24"/>
        </w:rPr>
        <w:t xml:space="preserve">Epidemiological data: </w:t>
      </w:r>
    </w:p>
    <w:p w:rsidR="00585D8A" w:rsidRPr="005C18FE" w:rsidRDefault="00585D8A" w:rsidP="00A61F33">
      <w:pPr>
        <w:jc w:val="left"/>
        <w:rPr>
          <w:rFonts w:ascii="Times New Roman" w:hAnsi="Times New Roman" w:cs="Times New Roman"/>
          <w:sz w:val="24"/>
          <w:szCs w:val="24"/>
        </w:rPr>
      </w:pPr>
      <w:r w:rsidRPr="005C18FE">
        <w:rPr>
          <w:rFonts w:ascii="Times New Roman" w:hAnsi="Times New Roman" w:cs="Times New Roman"/>
          <w:sz w:val="24"/>
          <w:szCs w:val="24"/>
        </w:rPr>
        <w:t xml:space="preserve">The dengue surveillance system in India is a passive surveillance system, where dengue cases are diagnosed by the public health care professionals </w:t>
      </w:r>
      <w:r w:rsidR="0051366B" w:rsidRPr="005C18FE">
        <w:rPr>
          <w:rFonts w:ascii="Times New Roman" w:hAnsi="Times New Roman" w:cs="Times New Roman"/>
          <w:sz w:val="24"/>
          <w:szCs w:val="24"/>
        </w:rPr>
        <w:t xml:space="preserve">at different levels e.g. </w:t>
      </w:r>
      <w:r w:rsidRPr="005C18FE">
        <w:rPr>
          <w:rFonts w:ascii="Times New Roman" w:hAnsi="Times New Roman" w:cs="Times New Roman"/>
          <w:sz w:val="24"/>
          <w:szCs w:val="24"/>
        </w:rPr>
        <w:t>in sub centres (at the village level), primary health centres (intermediate structures) and community health centres (which have more than 30 beds). These health centres report the number of confirmed laboratory dengue cases to the district medical officer who then forward it to the state government. Disease surveillance system is carryout by the state government and National Vector Borne Disease Control Program (NVBDCP). NVBDCP reviews the dengue situation in different states of India and maintains the case data systematically. Periodic reviews and field visits are made by the concerned health officials to review the dengue situation and record the data</w:t>
      </w:r>
      <w:r w:rsidR="00C45232" w:rsidRPr="005C18FE">
        <w:rPr>
          <w:rFonts w:ascii="Times New Roman" w:hAnsi="Times New Roman" w:cs="Times New Roman"/>
          <w:sz w:val="24"/>
          <w:szCs w:val="24"/>
        </w:rPr>
        <w:t xml:space="preserve"> every </w:t>
      </w:r>
      <w:r w:rsidR="00F12AF5" w:rsidRPr="005C18FE">
        <w:rPr>
          <w:rFonts w:ascii="Times New Roman" w:hAnsi="Times New Roman" w:cs="Times New Roman"/>
          <w:sz w:val="24"/>
          <w:szCs w:val="24"/>
        </w:rPr>
        <w:t>day</w:t>
      </w:r>
      <w:r w:rsidRPr="005C18FE">
        <w:rPr>
          <w:rFonts w:ascii="Times New Roman" w:hAnsi="Times New Roman" w:cs="Times New Roman"/>
          <w:sz w:val="24"/>
          <w:szCs w:val="24"/>
        </w:rPr>
        <w:t xml:space="preserve">. NVBDCP, Government of India reviews these data and provides technical assistance, funding, and commodities to the endemic states and Union Territories. In addition to NVBDCP, an integrated disease surveillance program (IDSP) was also established by the Government of India </w:t>
      </w:r>
      <w:r w:rsidR="00410368" w:rsidRPr="005C18FE">
        <w:rPr>
          <w:rFonts w:ascii="Times New Roman" w:hAnsi="Times New Roman" w:cs="Times New Roman"/>
          <w:sz w:val="24"/>
          <w:szCs w:val="24"/>
        </w:rPr>
        <w:t>i</w:t>
      </w:r>
      <w:r w:rsidRPr="005C18FE">
        <w:rPr>
          <w:rFonts w:ascii="Times New Roman" w:hAnsi="Times New Roman" w:cs="Times New Roman"/>
          <w:sz w:val="24"/>
          <w:szCs w:val="24"/>
        </w:rPr>
        <w:t>n 1999 which covers 600 districts of India.</w:t>
      </w:r>
      <w:r w:rsidR="00B54D45" w:rsidRPr="005C18FE">
        <w:rPr>
          <w:rFonts w:ascii="Times New Roman" w:hAnsi="Times New Roman" w:cs="Times New Roman"/>
          <w:sz w:val="24"/>
          <w:szCs w:val="24"/>
          <w:vertAlign w:val="superscript"/>
        </w:rPr>
        <w:t>53</w:t>
      </w:r>
    </w:p>
    <w:p w:rsidR="00585D8A" w:rsidRPr="005C18FE" w:rsidRDefault="00585D8A" w:rsidP="00A61F33">
      <w:pPr>
        <w:jc w:val="left"/>
        <w:rPr>
          <w:rFonts w:ascii="Times New Roman" w:hAnsi="Times New Roman" w:cs="Times New Roman"/>
          <w:b/>
          <w:sz w:val="24"/>
          <w:szCs w:val="24"/>
          <w:u w:val="single"/>
        </w:rPr>
      </w:pPr>
      <w:r w:rsidRPr="005C18FE">
        <w:rPr>
          <w:rFonts w:ascii="Times New Roman" w:hAnsi="Times New Roman" w:cs="Times New Roman"/>
          <w:sz w:val="24"/>
          <w:szCs w:val="24"/>
        </w:rPr>
        <w:lastRenderedPageBreak/>
        <w:t xml:space="preserve">For effective control of disease outbreaks, a rapid and precise diagnosis of dengue is of paramount importance. In India, dengue is </w:t>
      </w:r>
      <w:r w:rsidR="006609B4" w:rsidRPr="005C18FE">
        <w:rPr>
          <w:rFonts w:ascii="Times New Roman" w:hAnsi="Times New Roman" w:cs="Times New Roman"/>
          <w:sz w:val="24"/>
          <w:szCs w:val="24"/>
        </w:rPr>
        <w:t xml:space="preserve">mainly </w:t>
      </w:r>
      <w:r w:rsidRPr="005C18FE">
        <w:rPr>
          <w:rFonts w:ascii="Times New Roman" w:hAnsi="Times New Roman" w:cs="Times New Roman"/>
          <w:sz w:val="24"/>
          <w:szCs w:val="24"/>
        </w:rPr>
        <w:t xml:space="preserve">diagnosed </w:t>
      </w:r>
      <w:r w:rsidR="008F7A36" w:rsidRPr="005C18FE">
        <w:rPr>
          <w:rFonts w:ascii="Times New Roman" w:hAnsi="Times New Roman" w:cs="Times New Roman"/>
          <w:sz w:val="24"/>
          <w:szCs w:val="24"/>
        </w:rPr>
        <w:t>using</w:t>
      </w:r>
      <w:r w:rsidRPr="005C18FE">
        <w:rPr>
          <w:rFonts w:ascii="Times New Roman" w:hAnsi="Times New Roman" w:cs="Times New Roman"/>
          <w:sz w:val="24"/>
          <w:szCs w:val="24"/>
        </w:rPr>
        <w:t xml:space="preserve"> clinical manifestations (like high fever, headache, retro-orbital pain, myalgia, arthralgia, rash, </w:t>
      </w:r>
      <w:r w:rsidR="00C076EF" w:rsidRPr="005C18FE">
        <w:rPr>
          <w:rFonts w:ascii="Times New Roman" w:hAnsi="Times New Roman" w:cs="Times New Roman"/>
          <w:sz w:val="24"/>
          <w:szCs w:val="24"/>
        </w:rPr>
        <w:t>haemorrhagic</w:t>
      </w:r>
      <w:r w:rsidRPr="005C18FE">
        <w:rPr>
          <w:rFonts w:ascii="Times New Roman" w:hAnsi="Times New Roman" w:cs="Times New Roman"/>
          <w:sz w:val="24"/>
          <w:szCs w:val="24"/>
        </w:rPr>
        <w:t xml:space="preserve"> manifestations) and laboratory diagnosis.</w:t>
      </w:r>
      <w:r w:rsidR="00B54D45" w:rsidRPr="005C18FE">
        <w:rPr>
          <w:rFonts w:ascii="Times New Roman" w:hAnsi="Times New Roman" w:cs="Times New Roman"/>
          <w:sz w:val="24"/>
          <w:szCs w:val="24"/>
          <w:vertAlign w:val="superscript"/>
        </w:rPr>
        <w:t>54</w:t>
      </w:r>
      <w:r w:rsidR="00D04FF5" w:rsidRPr="005C18FE">
        <w:rPr>
          <w:rFonts w:ascii="Times New Roman" w:hAnsi="Times New Roman" w:cs="Times New Roman"/>
          <w:sz w:val="24"/>
          <w:szCs w:val="24"/>
        </w:rPr>
        <w:t>Dengue</w:t>
      </w:r>
      <w:r w:rsidRPr="005C18FE">
        <w:rPr>
          <w:rFonts w:ascii="Times New Roman" w:hAnsi="Times New Roman" w:cs="Times New Roman"/>
          <w:sz w:val="24"/>
          <w:szCs w:val="24"/>
        </w:rPr>
        <w:t xml:space="preserve"> cases are confirmed in laboratory by the MAC ELISA method based on the detection of IgM antibodies.</w:t>
      </w:r>
    </w:p>
    <w:p w:rsidR="0018395E" w:rsidRPr="00532B30" w:rsidRDefault="0018395E" w:rsidP="00A61F33">
      <w:pPr>
        <w:jc w:val="left"/>
        <w:rPr>
          <w:rFonts w:ascii="Times New Roman" w:hAnsi="Times New Roman" w:cs="Times New Roman"/>
          <w:b/>
          <w:color w:val="000000" w:themeColor="text1"/>
          <w:sz w:val="24"/>
          <w:szCs w:val="24"/>
          <w:u w:val="single"/>
        </w:rPr>
      </w:pPr>
    </w:p>
    <w:p w:rsidR="00612BDF" w:rsidRPr="00532B30" w:rsidRDefault="00EB7805" w:rsidP="00A61F33">
      <w:pPr>
        <w:jc w:val="left"/>
        <w:rPr>
          <w:rFonts w:ascii="Times New Roman" w:hAnsi="Times New Roman" w:cs="Times New Roman"/>
          <w:b/>
          <w:color w:val="000000" w:themeColor="text1"/>
          <w:sz w:val="24"/>
          <w:szCs w:val="24"/>
        </w:rPr>
      </w:pPr>
      <w:r w:rsidRPr="00532B30">
        <w:rPr>
          <w:rFonts w:ascii="Times New Roman" w:hAnsi="Times New Roman" w:cs="Times New Roman"/>
          <w:b/>
          <w:color w:val="000000" w:themeColor="text1"/>
          <w:sz w:val="24"/>
          <w:szCs w:val="24"/>
        </w:rPr>
        <w:t xml:space="preserve">EIP </w:t>
      </w:r>
      <w:r w:rsidR="00BC6109" w:rsidRPr="00532B30">
        <w:rPr>
          <w:rFonts w:ascii="Times New Roman" w:hAnsi="Times New Roman" w:cs="Times New Roman"/>
          <w:b/>
          <w:color w:val="000000" w:themeColor="text1"/>
          <w:sz w:val="24"/>
          <w:szCs w:val="24"/>
        </w:rPr>
        <w:t>model</w:t>
      </w:r>
      <w:r w:rsidRPr="00532B30">
        <w:rPr>
          <w:rFonts w:ascii="Times New Roman" w:hAnsi="Times New Roman" w:cs="Times New Roman"/>
          <w:b/>
          <w:color w:val="000000" w:themeColor="text1"/>
          <w:sz w:val="24"/>
          <w:szCs w:val="24"/>
        </w:rPr>
        <w:t>:</w:t>
      </w:r>
    </w:p>
    <w:p w:rsidR="00FE24A9" w:rsidRPr="005C18FE" w:rsidRDefault="00FE24A9" w:rsidP="00FE24A9">
      <w:pPr>
        <w:jc w:val="both"/>
        <w:rPr>
          <w:rFonts w:ascii="Times New Roman" w:hAnsi="Times New Roman" w:cs="Times New Roman"/>
          <w:sz w:val="24"/>
          <w:szCs w:val="24"/>
        </w:rPr>
      </w:pPr>
      <w:r w:rsidRPr="005C18FE">
        <w:rPr>
          <w:rFonts w:ascii="Times New Roman" w:hAnsi="Times New Roman" w:cs="Times New Roman"/>
          <w:sz w:val="24"/>
          <w:szCs w:val="24"/>
        </w:rPr>
        <w:t>The country level EIP was calculated using monthly mean temperature for 1998-2014 using the NCEP2 reanalysis temperature data. Similarly, daily EIP was calculated for each day of the year using the daily mean NCEP2 temperature data; and seasonal EIP was also calculated using daily mean temperature. We calculated EIP at different temporal scale</w:t>
      </w:r>
      <w:r w:rsidR="00B24E98">
        <w:rPr>
          <w:rFonts w:ascii="Times New Roman" w:hAnsi="Times New Roman" w:cs="Times New Roman"/>
          <w:sz w:val="24"/>
          <w:szCs w:val="24"/>
        </w:rPr>
        <w:t>s</w:t>
      </w:r>
      <w:r w:rsidRPr="005C18FE">
        <w:rPr>
          <w:rFonts w:ascii="Times New Roman" w:hAnsi="Times New Roman" w:cs="Times New Roman"/>
          <w:sz w:val="24"/>
          <w:szCs w:val="24"/>
        </w:rPr>
        <w:t xml:space="preserve"> to obtain EIP ranges for different climatic zones of India. </w:t>
      </w:r>
    </w:p>
    <w:p w:rsidR="00E755F7" w:rsidRDefault="00E755F7" w:rsidP="00A61F33">
      <w:pPr>
        <w:jc w:val="left"/>
        <w:rPr>
          <w:rFonts w:ascii="Times New Roman" w:hAnsi="Times New Roman" w:cs="Times New Roman"/>
          <w:color w:val="000000" w:themeColor="text1"/>
          <w:sz w:val="24"/>
          <w:szCs w:val="24"/>
          <w:lang w:val="en-US"/>
        </w:rPr>
      </w:pPr>
    </w:p>
    <w:p w:rsidR="00612BDF" w:rsidRPr="00532B30" w:rsidRDefault="00612BDF" w:rsidP="00A61F33">
      <w:pPr>
        <w:jc w:val="left"/>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 xml:space="preserve">To </w:t>
      </w:r>
      <w:r w:rsidR="0063492B" w:rsidRPr="00532B30">
        <w:rPr>
          <w:rFonts w:ascii="Times New Roman" w:hAnsi="Times New Roman" w:cs="Times New Roman"/>
          <w:color w:val="000000" w:themeColor="text1"/>
          <w:sz w:val="24"/>
          <w:szCs w:val="24"/>
          <w:lang w:val="en-US"/>
        </w:rPr>
        <w:t>investigate</w:t>
      </w:r>
      <w:r w:rsidR="000F365B">
        <w:rPr>
          <w:rFonts w:ascii="Times New Roman" w:hAnsi="Times New Roman" w:cs="Times New Roman"/>
          <w:color w:val="000000" w:themeColor="text1"/>
          <w:sz w:val="24"/>
          <w:szCs w:val="24"/>
          <w:lang w:val="en-US"/>
        </w:rPr>
        <w:t xml:space="preserve"> </w:t>
      </w:r>
      <w:r w:rsidRPr="00532B30">
        <w:rPr>
          <w:rFonts w:ascii="Times New Roman" w:hAnsi="Times New Roman" w:cs="Times New Roman"/>
          <w:color w:val="000000" w:themeColor="text1"/>
          <w:sz w:val="24"/>
          <w:szCs w:val="24"/>
          <w:lang w:val="en-US"/>
        </w:rPr>
        <w:t xml:space="preserve">the impact of temperature on the extrinsic incubation period of dengue virus </w:t>
      </w:r>
      <w:r w:rsidR="00997F85" w:rsidRPr="00532B30">
        <w:rPr>
          <w:rFonts w:ascii="Times New Roman" w:hAnsi="Times New Roman" w:cs="Times New Roman"/>
          <w:color w:val="000000" w:themeColor="text1"/>
          <w:sz w:val="24"/>
          <w:szCs w:val="24"/>
          <w:lang w:val="en-US"/>
        </w:rPr>
        <w:t xml:space="preserve">in India </w:t>
      </w:r>
      <w:r w:rsidRPr="00532B30">
        <w:rPr>
          <w:rFonts w:ascii="Times New Roman" w:hAnsi="Times New Roman" w:cs="Times New Roman"/>
          <w:color w:val="000000" w:themeColor="text1"/>
          <w:sz w:val="24"/>
          <w:szCs w:val="24"/>
          <w:lang w:val="en-US"/>
        </w:rPr>
        <w:t xml:space="preserve">we employed the Mclean </w:t>
      </w:r>
      <w:r w:rsidR="00F00F87" w:rsidRPr="00F00F87">
        <w:rPr>
          <w:rFonts w:ascii="Times New Roman" w:hAnsi="Times New Roman" w:cs="Times New Roman"/>
          <w:color w:val="000000" w:themeColor="text1"/>
          <w:sz w:val="24"/>
          <w:szCs w:val="24"/>
          <w:lang w:val="en-US"/>
        </w:rPr>
        <w:t>et al</w:t>
      </w:r>
      <w:r w:rsidR="00286984">
        <w:rPr>
          <w:rFonts w:ascii="Times New Roman" w:hAnsi="Times New Roman" w:cs="Times New Roman"/>
          <w:color w:val="000000" w:themeColor="text1"/>
          <w:sz w:val="24"/>
          <w:szCs w:val="24"/>
          <w:lang w:val="en-US"/>
        </w:rPr>
        <w:t>.</w:t>
      </w:r>
      <w:r w:rsidRPr="00532B30">
        <w:rPr>
          <w:rFonts w:ascii="Times New Roman" w:hAnsi="Times New Roman" w:cs="Times New Roman"/>
          <w:color w:val="000000" w:themeColor="text1"/>
          <w:sz w:val="24"/>
          <w:szCs w:val="24"/>
          <w:lang w:val="en-US"/>
        </w:rPr>
        <w:t>(1974) model</w:t>
      </w:r>
      <w:r w:rsidR="008D4BC9" w:rsidRPr="00532B30">
        <w:rPr>
          <w:rFonts w:ascii="Times New Roman" w:hAnsi="Times New Roman" w:cs="Times New Roman"/>
          <w:color w:val="000000" w:themeColor="text1"/>
          <w:sz w:val="24"/>
          <w:szCs w:val="24"/>
          <w:lang w:val="en-US"/>
        </w:rPr>
        <w:t>.</w:t>
      </w:r>
      <w:r w:rsidR="000F365B">
        <w:rPr>
          <w:rFonts w:ascii="Times New Roman" w:hAnsi="Times New Roman" w:cs="Times New Roman"/>
          <w:color w:val="000000" w:themeColor="text1"/>
          <w:sz w:val="24"/>
          <w:szCs w:val="24"/>
          <w:lang w:val="en-US"/>
        </w:rPr>
        <w:t xml:space="preserve"> </w:t>
      </w:r>
      <w:r w:rsidR="00921914" w:rsidRPr="00532B30">
        <w:rPr>
          <w:rFonts w:ascii="Times New Roman" w:hAnsi="Times New Roman" w:cs="Times New Roman"/>
          <w:color w:val="000000" w:themeColor="text1"/>
          <w:sz w:val="24"/>
          <w:szCs w:val="24"/>
          <w:lang w:val="en-US"/>
        </w:rPr>
        <w:t>This</w:t>
      </w:r>
      <w:r w:rsidRPr="00532B30">
        <w:rPr>
          <w:rFonts w:ascii="Times New Roman" w:hAnsi="Times New Roman" w:cs="Times New Roman"/>
          <w:color w:val="000000" w:themeColor="text1"/>
          <w:sz w:val="24"/>
          <w:szCs w:val="24"/>
          <w:lang w:val="en-US"/>
        </w:rPr>
        <w:t xml:space="preserve"> model relate</w:t>
      </w:r>
      <w:r w:rsidR="00F30A4C" w:rsidRPr="00532B30">
        <w:rPr>
          <w:rFonts w:ascii="Times New Roman" w:hAnsi="Times New Roman" w:cs="Times New Roman"/>
          <w:color w:val="000000" w:themeColor="text1"/>
          <w:sz w:val="24"/>
          <w:szCs w:val="24"/>
          <w:lang w:val="en-US"/>
        </w:rPr>
        <w:t>s</w:t>
      </w:r>
      <w:r w:rsidRPr="00532B30">
        <w:rPr>
          <w:rFonts w:ascii="Times New Roman" w:hAnsi="Times New Roman" w:cs="Times New Roman"/>
          <w:color w:val="000000" w:themeColor="text1"/>
          <w:sz w:val="24"/>
          <w:szCs w:val="24"/>
          <w:lang w:val="en-US"/>
        </w:rPr>
        <w:t xml:space="preserve"> EIP with temperature as a covariate</w:t>
      </w:r>
      <w:r w:rsidR="008D4BC9" w:rsidRPr="00532B30">
        <w:rPr>
          <w:rFonts w:ascii="Times New Roman" w:hAnsi="Times New Roman" w:cs="Times New Roman"/>
          <w:color w:val="000000" w:themeColor="text1"/>
          <w:sz w:val="24"/>
          <w:szCs w:val="24"/>
          <w:lang w:val="en-US"/>
        </w:rPr>
        <w:t>.</w:t>
      </w:r>
      <w:r w:rsidR="00B54D45" w:rsidRPr="00532B30">
        <w:rPr>
          <w:rFonts w:ascii="Times New Roman" w:hAnsi="Times New Roman" w:cs="Times New Roman"/>
          <w:color w:val="000000" w:themeColor="text1"/>
          <w:sz w:val="24"/>
          <w:szCs w:val="24"/>
          <w:vertAlign w:val="superscript"/>
          <w:lang w:val="en-US"/>
        </w:rPr>
        <w:t>42</w:t>
      </w:r>
      <w:r w:rsidR="000F365B">
        <w:rPr>
          <w:rFonts w:ascii="Times New Roman" w:hAnsi="Times New Roman" w:cs="Times New Roman"/>
          <w:color w:val="000000" w:themeColor="text1"/>
          <w:sz w:val="24"/>
          <w:szCs w:val="24"/>
          <w:vertAlign w:val="superscript"/>
          <w:lang w:val="en-US"/>
        </w:rPr>
        <w:t xml:space="preserve"> </w:t>
      </w:r>
      <w:r w:rsidRPr="00532B30">
        <w:rPr>
          <w:rFonts w:ascii="Times New Roman" w:hAnsi="Times New Roman" w:cs="Times New Roman"/>
          <w:color w:val="000000" w:themeColor="text1"/>
          <w:sz w:val="24"/>
          <w:szCs w:val="24"/>
          <w:lang w:val="en-US"/>
        </w:rPr>
        <w:t>The EIP (n in days) was estimated for each state based on temperature (T in ºC) using the following equation:</w:t>
      </w:r>
    </w:p>
    <w:p w:rsidR="00612BDF" w:rsidRPr="00532B30" w:rsidRDefault="00612BDF" w:rsidP="00972750">
      <w:pPr>
        <w:rPr>
          <w:rFonts w:ascii="Times New Roman" w:hAnsi="Times New Roman" w:cs="Times New Roman"/>
          <w:color w:val="000000" w:themeColor="text1"/>
          <w:sz w:val="24"/>
          <w:szCs w:val="24"/>
          <w:vertAlign w:val="superscript"/>
        </w:rPr>
      </w:pPr>
      <w:r w:rsidRPr="00532B30">
        <w:rPr>
          <w:rFonts w:ascii="Times New Roman" w:hAnsi="Times New Roman" w:cs="Times New Roman"/>
          <w:color w:val="000000" w:themeColor="text1"/>
          <w:sz w:val="24"/>
          <w:szCs w:val="24"/>
        </w:rPr>
        <w:t>n(T) = 97.177e</w:t>
      </w:r>
      <w:r w:rsidRPr="00532B30">
        <w:rPr>
          <w:rFonts w:ascii="Times New Roman" w:hAnsi="Times New Roman" w:cs="Times New Roman"/>
          <w:color w:val="000000" w:themeColor="text1"/>
          <w:sz w:val="24"/>
          <w:szCs w:val="24"/>
          <w:vertAlign w:val="superscript"/>
        </w:rPr>
        <w:t>−.0795*T</w:t>
      </w:r>
    </w:p>
    <w:p w:rsidR="00612BDF" w:rsidRPr="00532B30" w:rsidRDefault="00EB7805" w:rsidP="00A61F33">
      <w:pPr>
        <w:jc w:val="left"/>
        <w:rPr>
          <w:rFonts w:ascii="Times New Roman" w:hAnsi="Times New Roman" w:cs="Times New Roman"/>
          <w:b/>
          <w:color w:val="000000" w:themeColor="text1"/>
          <w:sz w:val="24"/>
          <w:szCs w:val="24"/>
        </w:rPr>
      </w:pPr>
      <w:r w:rsidRPr="00532B30">
        <w:rPr>
          <w:rFonts w:ascii="Times New Roman" w:hAnsi="Times New Roman" w:cs="Times New Roman"/>
          <w:b/>
          <w:color w:val="000000" w:themeColor="text1"/>
          <w:sz w:val="24"/>
          <w:szCs w:val="24"/>
        </w:rPr>
        <w:t>Climate data:</w:t>
      </w:r>
    </w:p>
    <w:p w:rsidR="00612BDF" w:rsidRPr="005C18FE" w:rsidRDefault="00612BDF" w:rsidP="00A61F33">
      <w:pPr>
        <w:jc w:val="left"/>
        <w:rPr>
          <w:rFonts w:ascii="Times New Roman" w:hAnsi="Times New Roman" w:cs="Times New Roman"/>
          <w:sz w:val="24"/>
          <w:szCs w:val="24"/>
        </w:rPr>
      </w:pPr>
      <w:r w:rsidRPr="005C18FE">
        <w:rPr>
          <w:rFonts w:ascii="Times New Roman" w:hAnsi="Times New Roman" w:cs="Times New Roman"/>
          <w:sz w:val="24"/>
          <w:szCs w:val="24"/>
        </w:rPr>
        <w:t>Temperature data was derived using the NCEP</w:t>
      </w:r>
      <w:r w:rsidR="001C1B5D" w:rsidRPr="005C18FE">
        <w:rPr>
          <w:rFonts w:ascii="Times New Roman" w:hAnsi="Times New Roman" w:cs="Times New Roman"/>
          <w:sz w:val="24"/>
          <w:szCs w:val="24"/>
        </w:rPr>
        <w:t xml:space="preserve">-DOE </w:t>
      </w:r>
      <w:r w:rsidRPr="005C18FE">
        <w:rPr>
          <w:rFonts w:ascii="Times New Roman" w:hAnsi="Times New Roman" w:cs="Times New Roman"/>
          <w:sz w:val="24"/>
          <w:szCs w:val="24"/>
        </w:rPr>
        <w:t>2 reanalysis dataset</w:t>
      </w:r>
      <w:r w:rsidR="00DC78E4" w:rsidRPr="005C18FE">
        <w:rPr>
          <w:rFonts w:ascii="Times New Roman" w:hAnsi="Times New Roman" w:cs="Times New Roman"/>
          <w:sz w:val="24"/>
          <w:szCs w:val="24"/>
        </w:rPr>
        <w:t>.</w:t>
      </w:r>
      <w:r w:rsidR="000B7796" w:rsidRPr="005C18FE">
        <w:rPr>
          <w:rFonts w:ascii="Times New Roman" w:hAnsi="Times New Roman" w:cs="Times New Roman"/>
          <w:sz w:val="24"/>
          <w:szCs w:val="24"/>
          <w:vertAlign w:val="superscript"/>
        </w:rPr>
        <w:t xml:space="preserve">55 </w:t>
      </w:r>
      <w:r w:rsidR="009C5235" w:rsidRPr="005C18FE">
        <w:rPr>
          <w:rFonts w:ascii="Times New Roman" w:hAnsi="Times New Roman" w:cs="Times New Roman"/>
          <w:sz w:val="24"/>
          <w:szCs w:val="24"/>
        </w:rPr>
        <w:t>This</w:t>
      </w:r>
      <w:r w:rsidR="00F50CF5" w:rsidRPr="005C18FE">
        <w:rPr>
          <w:rFonts w:ascii="Times New Roman" w:hAnsi="Times New Roman" w:cs="Times New Roman"/>
          <w:sz w:val="24"/>
          <w:szCs w:val="24"/>
        </w:rPr>
        <w:t xml:space="preserve"> reanalysis dataset is using a state of the art analysis/forecast system to perform data assimilation </w:t>
      </w:r>
      <w:r w:rsidR="00F05F97" w:rsidRPr="005C18FE">
        <w:rPr>
          <w:rFonts w:ascii="Times New Roman" w:hAnsi="Times New Roman" w:cs="Times New Roman"/>
          <w:sz w:val="24"/>
          <w:szCs w:val="24"/>
        </w:rPr>
        <w:t xml:space="preserve">using past </w:t>
      </w:r>
      <w:r w:rsidR="00696225" w:rsidRPr="005C18FE">
        <w:rPr>
          <w:rFonts w:ascii="Times New Roman" w:hAnsi="Times New Roman" w:cs="Times New Roman"/>
          <w:sz w:val="24"/>
          <w:szCs w:val="24"/>
        </w:rPr>
        <w:t xml:space="preserve">observed </w:t>
      </w:r>
      <w:r w:rsidR="00F05F97" w:rsidRPr="005C18FE">
        <w:rPr>
          <w:rFonts w:ascii="Times New Roman" w:hAnsi="Times New Roman" w:cs="Times New Roman"/>
          <w:sz w:val="24"/>
          <w:szCs w:val="24"/>
        </w:rPr>
        <w:t xml:space="preserve">data. </w:t>
      </w:r>
      <w:r w:rsidR="00320135" w:rsidRPr="005C18FE">
        <w:rPr>
          <w:rFonts w:ascii="Times New Roman" w:hAnsi="Times New Roman" w:cs="Times New Roman"/>
          <w:sz w:val="24"/>
          <w:szCs w:val="24"/>
        </w:rPr>
        <w:t>This data</w:t>
      </w:r>
      <w:r w:rsidR="002A3D4C" w:rsidRPr="005C18FE">
        <w:rPr>
          <w:rFonts w:ascii="Times New Roman" w:hAnsi="Times New Roman" w:cs="Times New Roman"/>
          <w:sz w:val="24"/>
          <w:szCs w:val="24"/>
        </w:rPr>
        <w:t>set</w:t>
      </w:r>
      <w:r w:rsidR="00320135" w:rsidRPr="005C18FE">
        <w:rPr>
          <w:rFonts w:ascii="Times New Roman" w:hAnsi="Times New Roman" w:cs="Times New Roman"/>
          <w:sz w:val="24"/>
          <w:szCs w:val="24"/>
        </w:rPr>
        <w:t xml:space="preserve"> i</w:t>
      </w:r>
      <w:r w:rsidR="00A903EC" w:rsidRPr="005C18FE">
        <w:rPr>
          <w:rFonts w:ascii="Times New Roman" w:hAnsi="Times New Roman" w:cs="Times New Roman"/>
          <w:sz w:val="24"/>
          <w:szCs w:val="24"/>
        </w:rPr>
        <w:t>s</w:t>
      </w:r>
      <w:r w:rsidR="00320135" w:rsidRPr="005C18FE">
        <w:rPr>
          <w:rFonts w:ascii="Times New Roman" w:hAnsi="Times New Roman" w:cs="Times New Roman"/>
          <w:sz w:val="24"/>
          <w:szCs w:val="24"/>
        </w:rPr>
        <w:t xml:space="preserve"> available on a T62 global Gaussian grid </w:t>
      </w:r>
      <w:r w:rsidR="00E965B0" w:rsidRPr="005C18FE">
        <w:rPr>
          <w:rFonts w:ascii="Times New Roman" w:hAnsi="Times New Roman" w:cs="Times New Roman"/>
          <w:sz w:val="24"/>
          <w:szCs w:val="24"/>
        </w:rPr>
        <w:t>(about 1.8</w:t>
      </w:r>
      <w:r w:rsidR="00E006A2" w:rsidRPr="005C18FE">
        <w:rPr>
          <w:rFonts w:ascii="Times New Roman" w:hAnsi="Times New Roman" w:cs="Times New Roman"/>
          <w:sz w:val="24"/>
          <w:szCs w:val="24"/>
        </w:rPr>
        <w:t>º</w:t>
      </w:r>
      <w:r w:rsidR="00E965B0" w:rsidRPr="005C18FE">
        <w:rPr>
          <w:rFonts w:ascii="Times New Roman" w:hAnsi="Times New Roman" w:cs="Times New Roman"/>
          <w:sz w:val="24"/>
          <w:szCs w:val="24"/>
        </w:rPr>
        <w:t xml:space="preserve"> x 1.8</w:t>
      </w:r>
      <w:r w:rsidR="00E006A2" w:rsidRPr="005C18FE">
        <w:rPr>
          <w:rFonts w:ascii="Times New Roman" w:hAnsi="Times New Roman" w:cs="Times New Roman"/>
          <w:sz w:val="24"/>
          <w:szCs w:val="24"/>
        </w:rPr>
        <w:t>º</w:t>
      </w:r>
      <w:r w:rsidR="00E965B0" w:rsidRPr="005C18FE">
        <w:rPr>
          <w:rFonts w:ascii="Times New Roman" w:hAnsi="Times New Roman" w:cs="Times New Roman"/>
          <w:sz w:val="24"/>
          <w:szCs w:val="24"/>
        </w:rPr>
        <w:t xml:space="preserve">) </w:t>
      </w:r>
      <w:r w:rsidR="00972BCB" w:rsidRPr="005C18FE">
        <w:rPr>
          <w:rFonts w:ascii="Times New Roman" w:hAnsi="Times New Roman" w:cs="Times New Roman"/>
          <w:sz w:val="24"/>
          <w:szCs w:val="24"/>
        </w:rPr>
        <w:t>from 1979 to present</w:t>
      </w:r>
      <w:r w:rsidR="00A4639D">
        <w:rPr>
          <w:rFonts w:ascii="Times New Roman" w:hAnsi="Times New Roman" w:cs="Times New Roman"/>
          <w:sz w:val="24"/>
          <w:szCs w:val="24"/>
        </w:rPr>
        <w:t xml:space="preserve"> </w:t>
      </w:r>
      <w:r w:rsidR="00884845" w:rsidRPr="005C18FE">
        <w:rPr>
          <w:rFonts w:ascii="Times New Roman" w:hAnsi="Times New Roman" w:cs="Times New Roman"/>
          <w:sz w:val="24"/>
          <w:szCs w:val="24"/>
        </w:rPr>
        <w:t>at daily time step</w:t>
      </w:r>
      <w:r w:rsidR="00972BCB" w:rsidRPr="005C18FE">
        <w:rPr>
          <w:rFonts w:ascii="Times New Roman" w:hAnsi="Times New Roman" w:cs="Times New Roman"/>
          <w:sz w:val="24"/>
          <w:szCs w:val="24"/>
        </w:rPr>
        <w:t xml:space="preserve">. </w:t>
      </w:r>
      <w:r w:rsidRPr="005C18FE">
        <w:rPr>
          <w:rFonts w:ascii="Times New Roman" w:hAnsi="Times New Roman" w:cs="Times New Roman"/>
          <w:sz w:val="24"/>
          <w:szCs w:val="24"/>
        </w:rPr>
        <w:t>Rainfall was derived from the Tropical Rainfall Measuring Mission (TRMM) dataset. The TRMM dataset is a satellite</w:t>
      </w:r>
      <w:r w:rsidR="00A4639D">
        <w:rPr>
          <w:rFonts w:ascii="Times New Roman" w:hAnsi="Times New Roman" w:cs="Times New Roman"/>
          <w:sz w:val="24"/>
          <w:szCs w:val="24"/>
        </w:rPr>
        <w:t xml:space="preserve"> </w:t>
      </w:r>
      <w:r w:rsidRPr="005C18FE">
        <w:rPr>
          <w:rFonts w:ascii="Times New Roman" w:hAnsi="Times New Roman" w:cs="Times New Roman"/>
          <w:sz w:val="24"/>
          <w:szCs w:val="24"/>
        </w:rPr>
        <w:t xml:space="preserve">product </w:t>
      </w:r>
      <w:r w:rsidR="00FF5B17" w:rsidRPr="005C18FE">
        <w:rPr>
          <w:rFonts w:ascii="Times New Roman" w:hAnsi="Times New Roman" w:cs="Times New Roman"/>
          <w:sz w:val="24"/>
          <w:szCs w:val="24"/>
        </w:rPr>
        <w:t>which uses ground rainfall station</w:t>
      </w:r>
      <w:r w:rsidR="006662C9" w:rsidRPr="005C18FE">
        <w:rPr>
          <w:rFonts w:ascii="Times New Roman" w:hAnsi="Times New Roman" w:cs="Times New Roman"/>
          <w:sz w:val="24"/>
          <w:szCs w:val="24"/>
        </w:rPr>
        <w:t xml:space="preserve"> for calibration</w:t>
      </w:r>
      <w:r w:rsidR="00EF76A1" w:rsidRPr="005C18FE">
        <w:rPr>
          <w:rFonts w:ascii="Times New Roman" w:hAnsi="Times New Roman" w:cs="Times New Roman"/>
          <w:sz w:val="24"/>
          <w:szCs w:val="24"/>
        </w:rPr>
        <w:t>. TRMM</w:t>
      </w:r>
      <w:r w:rsidR="00BF038B" w:rsidRPr="005C18FE">
        <w:rPr>
          <w:rFonts w:ascii="Times New Roman" w:hAnsi="Times New Roman" w:cs="Times New Roman"/>
          <w:sz w:val="24"/>
          <w:szCs w:val="24"/>
        </w:rPr>
        <w:t xml:space="preserve"> is available on a 0.25</w:t>
      </w:r>
      <w:r w:rsidR="00A4536F" w:rsidRPr="005C18FE">
        <w:rPr>
          <w:rFonts w:ascii="Times New Roman" w:hAnsi="Times New Roman" w:cs="Times New Roman"/>
          <w:sz w:val="24"/>
          <w:szCs w:val="24"/>
        </w:rPr>
        <w:t>º</w:t>
      </w:r>
      <w:r w:rsidR="00BF038B" w:rsidRPr="005C18FE">
        <w:rPr>
          <w:rFonts w:ascii="Times New Roman" w:hAnsi="Times New Roman" w:cs="Times New Roman"/>
          <w:sz w:val="24"/>
          <w:szCs w:val="24"/>
        </w:rPr>
        <w:t xml:space="preserve"> x 0.25</w:t>
      </w:r>
      <w:r w:rsidR="00A4536F" w:rsidRPr="005C18FE">
        <w:rPr>
          <w:rFonts w:ascii="Times New Roman" w:hAnsi="Times New Roman" w:cs="Times New Roman"/>
          <w:sz w:val="24"/>
          <w:szCs w:val="24"/>
        </w:rPr>
        <w:t>º</w:t>
      </w:r>
      <w:r w:rsidR="00C20403" w:rsidRPr="005C18FE">
        <w:rPr>
          <w:rFonts w:ascii="Times New Roman" w:hAnsi="Times New Roman" w:cs="Times New Roman"/>
          <w:sz w:val="24"/>
          <w:szCs w:val="24"/>
        </w:rPr>
        <w:t xml:space="preserve"> spatial </w:t>
      </w:r>
      <w:r w:rsidR="00BF038B" w:rsidRPr="005C18FE">
        <w:rPr>
          <w:rFonts w:ascii="Times New Roman" w:hAnsi="Times New Roman" w:cs="Times New Roman"/>
          <w:sz w:val="24"/>
          <w:szCs w:val="24"/>
        </w:rPr>
        <w:t xml:space="preserve">grid </w:t>
      </w:r>
      <w:r w:rsidR="000B400E" w:rsidRPr="005C18FE">
        <w:rPr>
          <w:rFonts w:ascii="Times New Roman" w:hAnsi="Times New Roman" w:cs="Times New Roman"/>
          <w:sz w:val="24"/>
          <w:szCs w:val="24"/>
        </w:rPr>
        <w:lastRenderedPageBreak/>
        <w:t xml:space="preserve">covering the Tropics </w:t>
      </w:r>
      <w:r w:rsidR="001B2083" w:rsidRPr="005C18FE">
        <w:rPr>
          <w:rFonts w:ascii="Times New Roman" w:hAnsi="Times New Roman" w:cs="Times New Roman"/>
          <w:sz w:val="24"/>
          <w:szCs w:val="24"/>
        </w:rPr>
        <w:t>from 1998 to pres</w:t>
      </w:r>
      <w:r w:rsidR="008013EF" w:rsidRPr="005C18FE">
        <w:rPr>
          <w:rFonts w:ascii="Times New Roman" w:hAnsi="Times New Roman" w:cs="Times New Roman"/>
          <w:sz w:val="24"/>
          <w:szCs w:val="24"/>
        </w:rPr>
        <w:t xml:space="preserve">ent </w:t>
      </w:r>
      <w:r w:rsidR="008A202F" w:rsidRPr="005C18FE">
        <w:rPr>
          <w:rFonts w:ascii="Times New Roman" w:hAnsi="Times New Roman" w:cs="Times New Roman"/>
          <w:sz w:val="24"/>
          <w:szCs w:val="24"/>
        </w:rPr>
        <w:t>at daily time step</w:t>
      </w:r>
      <w:r w:rsidR="0024438A" w:rsidRPr="005C18FE">
        <w:rPr>
          <w:rFonts w:ascii="Times New Roman" w:hAnsi="Times New Roman" w:cs="Times New Roman"/>
          <w:sz w:val="24"/>
          <w:szCs w:val="24"/>
        </w:rPr>
        <w:t>. TRMM</w:t>
      </w:r>
      <w:r w:rsidR="00A4639D">
        <w:rPr>
          <w:rFonts w:ascii="Times New Roman" w:hAnsi="Times New Roman" w:cs="Times New Roman"/>
          <w:sz w:val="24"/>
          <w:szCs w:val="24"/>
        </w:rPr>
        <w:t xml:space="preserve"> </w:t>
      </w:r>
      <w:r w:rsidR="00E73069" w:rsidRPr="005C18FE">
        <w:rPr>
          <w:rFonts w:ascii="Times New Roman" w:hAnsi="Times New Roman" w:cs="Times New Roman"/>
          <w:sz w:val="24"/>
          <w:szCs w:val="24"/>
        </w:rPr>
        <w:t>was</w:t>
      </w:r>
      <w:r w:rsidR="00A4639D">
        <w:rPr>
          <w:rFonts w:ascii="Times New Roman" w:hAnsi="Times New Roman" w:cs="Times New Roman"/>
          <w:sz w:val="24"/>
          <w:szCs w:val="24"/>
        </w:rPr>
        <w:t xml:space="preserve"> </w:t>
      </w:r>
      <w:r w:rsidR="000504E2" w:rsidRPr="005C18FE">
        <w:rPr>
          <w:rFonts w:ascii="Times New Roman" w:hAnsi="Times New Roman" w:cs="Times New Roman"/>
          <w:sz w:val="24"/>
          <w:szCs w:val="24"/>
        </w:rPr>
        <w:t xml:space="preserve">originally </w:t>
      </w:r>
      <w:r w:rsidRPr="005C18FE">
        <w:rPr>
          <w:rFonts w:ascii="Times New Roman" w:hAnsi="Times New Roman" w:cs="Times New Roman"/>
          <w:sz w:val="24"/>
          <w:szCs w:val="24"/>
        </w:rPr>
        <w:t>designed to improve observations of rainfall over the tropics</w:t>
      </w:r>
      <w:r w:rsidR="00DC78E4" w:rsidRPr="005C18FE">
        <w:rPr>
          <w:rFonts w:ascii="Times New Roman" w:hAnsi="Times New Roman" w:cs="Times New Roman"/>
          <w:sz w:val="24"/>
          <w:szCs w:val="24"/>
        </w:rPr>
        <w:t>.</w:t>
      </w:r>
      <w:r w:rsidR="000B7796" w:rsidRPr="005C18FE">
        <w:rPr>
          <w:rFonts w:ascii="Times New Roman" w:hAnsi="Times New Roman" w:cs="Times New Roman"/>
          <w:sz w:val="24"/>
          <w:szCs w:val="24"/>
          <w:vertAlign w:val="superscript"/>
        </w:rPr>
        <w:t xml:space="preserve">56 </w:t>
      </w:r>
      <w:r w:rsidRPr="005C18FE">
        <w:rPr>
          <w:rFonts w:ascii="Times New Roman" w:hAnsi="Times New Roman" w:cs="Times New Roman"/>
          <w:sz w:val="24"/>
          <w:szCs w:val="24"/>
          <w:lang w:val="en-US"/>
        </w:rPr>
        <w:t>The</w:t>
      </w:r>
      <w:r w:rsidR="00A4639D">
        <w:rPr>
          <w:rFonts w:ascii="Times New Roman" w:hAnsi="Times New Roman" w:cs="Times New Roman"/>
          <w:sz w:val="24"/>
          <w:szCs w:val="24"/>
          <w:lang w:val="en-US"/>
        </w:rPr>
        <w:t xml:space="preserve"> </w:t>
      </w:r>
      <w:r w:rsidRPr="005C18FE">
        <w:rPr>
          <w:rFonts w:ascii="Times New Roman" w:hAnsi="Times New Roman" w:cs="Times New Roman"/>
          <w:sz w:val="24"/>
          <w:szCs w:val="24"/>
          <w:lang w:val="en-US"/>
        </w:rPr>
        <w:t>annual</w:t>
      </w:r>
      <w:r w:rsidR="00A4639D">
        <w:rPr>
          <w:rFonts w:ascii="Times New Roman" w:hAnsi="Times New Roman" w:cs="Times New Roman"/>
          <w:sz w:val="24"/>
          <w:szCs w:val="24"/>
          <w:lang w:val="en-US"/>
        </w:rPr>
        <w:t xml:space="preserve"> </w:t>
      </w:r>
      <w:r w:rsidRPr="005C18FE">
        <w:rPr>
          <w:rFonts w:ascii="Times New Roman" w:hAnsi="Times New Roman" w:cs="Times New Roman"/>
          <w:sz w:val="24"/>
          <w:szCs w:val="24"/>
          <w:lang w:val="en-US"/>
        </w:rPr>
        <w:t>means for rainfall, maximum, minimum and mean temperature in India are shown in Figure-</w:t>
      </w:r>
      <w:r w:rsidR="000E251B" w:rsidRPr="005C18FE">
        <w:rPr>
          <w:rFonts w:ascii="Times New Roman" w:hAnsi="Times New Roman" w:cs="Times New Roman"/>
          <w:sz w:val="24"/>
          <w:szCs w:val="24"/>
          <w:lang w:val="en-US"/>
        </w:rPr>
        <w:t>1</w:t>
      </w:r>
      <w:r w:rsidRPr="005C18FE">
        <w:rPr>
          <w:rFonts w:ascii="Times New Roman" w:hAnsi="Times New Roman" w:cs="Times New Roman"/>
          <w:sz w:val="24"/>
          <w:szCs w:val="24"/>
          <w:lang w:val="en-US"/>
        </w:rPr>
        <w:t>.</w:t>
      </w:r>
      <w:r w:rsidR="00A4639D">
        <w:rPr>
          <w:rFonts w:ascii="Times New Roman" w:hAnsi="Times New Roman" w:cs="Times New Roman"/>
          <w:sz w:val="24"/>
          <w:szCs w:val="24"/>
          <w:lang w:val="en-US"/>
        </w:rPr>
        <w:t xml:space="preserve"> </w:t>
      </w:r>
      <w:r w:rsidRPr="005C18FE">
        <w:rPr>
          <w:rFonts w:ascii="Times New Roman" w:hAnsi="Times New Roman" w:cs="Times New Roman"/>
          <w:sz w:val="24"/>
          <w:szCs w:val="24"/>
          <w:lang w:val="en-US"/>
        </w:rPr>
        <w:t>The average temperatures and rainfall for the five states of Haryana, Punjab, Rajasthan, Gujarat and Kerala are shown in Table-</w:t>
      </w:r>
      <w:r w:rsidR="00AE34D0" w:rsidRPr="005C18FE">
        <w:rPr>
          <w:rFonts w:ascii="Times New Roman" w:hAnsi="Times New Roman" w:cs="Times New Roman"/>
          <w:sz w:val="24"/>
          <w:szCs w:val="24"/>
          <w:lang w:val="en-US"/>
        </w:rPr>
        <w:t>1</w:t>
      </w:r>
      <w:r w:rsidRPr="005C18FE">
        <w:rPr>
          <w:rFonts w:ascii="Times New Roman" w:hAnsi="Times New Roman" w:cs="Times New Roman"/>
          <w:sz w:val="24"/>
          <w:szCs w:val="24"/>
          <w:lang w:val="en-US"/>
        </w:rPr>
        <w:t>.</w:t>
      </w:r>
    </w:p>
    <w:p w:rsidR="00B441D6" w:rsidRPr="00532B30" w:rsidRDefault="00B441D6" w:rsidP="00A61F33">
      <w:pPr>
        <w:jc w:val="left"/>
        <w:rPr>
          <w:rFonts w:ascii="Times New Roman" w:hAnsi="Times New Roman" w:cs="Times New Roman"/>
          <w:b/>
          <w:color w:val="000000" w:themeColor="text1"/>
          <w:sz w:val="24"/>
          <w:szCs w:val="24"/>
        </w:rPr>
      </w:pPr>
    </w:p>
    <w:p w:rsidR="00612BDF" w:rsidRPr="00532B30" w:rsidRDefault="00EB7805" w:rsidP="00A61F33">
      <w:pPr>
        <w:jc w:val="left"/>
        <w:rPr>
          <w:rFonts w:ascii="Times New Roman" w:hAnsi="Times New Roman" w:cs="Times New Roman"/>
          <w:color w:val="000000" w:themeColor="text1"/>
          <w:sz w:val="24"/>
          <w:szCs w:val="24"/>
        </w:rPr>
      </w:pPr>
      <w:r w:rsidRPr="00532B30">
        <w:rPr>
          <w:rFonts w:ascii="Times New Roman" w:hAnsi="Times New Roman" w:cs="Times New Roman"/>
          <w:b/>
          <w:color w:val="000000" w:themeColor="text1"/>
          <w:sz w:val="24"/>
          <w:szCs w:val="24"/>
        </w:rPr>
        <w:t>Statistical analysis:</w:t>
      </w:r>
    </w:p>
    <w:p w:rsidR="0053565B" w:rsidRPr="005C18FE" w:rsidRDefault="0053565B" w:rsidP="00A61F33">
      <w:pPr>
        <w:jc w:val="left"/>
        <w:rPr>
          <w:rFonts w:ascii="Times New Roman" w:hAnsi="Times New Roman" w:cs="Times New Roman"/>
          <w:sz w:val="24"/>
          <w:szCs w:val="24"/>
          <w:shd w:val="clear" w:color="auto" w:fill="FFFFFF"/>
        </w:rPr>
      </w:pPr>
      <w:r w:rsidRPr="005C18FE">
        <w:rPr>
          <w:rFonts w:ascii="Times New Roman" w:hAnsi="Times New Roman" w:cs="Times New Roman"/>
          <w:sz w:val="24"/>
          <w:szCs w:val="24"/>
        </w:rPr>
        <w:t xml:space="preserve">A </w:t>
      </w:r>
      <w:r w:rsidR="00496EF2" w:rsidRPr="005C18FE">
        <w:rPr>
          <w:rFonts w:ascii="Times New Roman" w:hAnsi="Times New Roman" w:cs="Times New Roman"/>
          <w:sz w:val="24"/>
          <w:szCs w:val="24"/>
        </w:rPr>
        <w:t>b</w:t>
      </w:r>
      <w:r w:rsidRPr="005C18FE">
        <w:rPr>
          <w:rFonts w:ascii="Times New Roman" w:hAnsi="Times New Roman" w:cs="Times New Roman"/>
          <w:sz w:val="24"/>
          <w:szCs w:val="24"/>
        </w:rPr>
        <w:t>ivariate Pearson correlation coefficient test was used to detect correlation between annual dengue cases and rainfall of Punjab, Haryana, Rajasthan, Gujarat and Kerala. The level of significance was considered as 0.05. The correlation analysis was calculated by using the SPPS statistical software (version 22).</w:t>
      </w:r>
    </w:p>
    <w:p w:rsidR="003C32C8" w:rsidRPr="005C18FE" w:rsidRDefault="003C32C8" w:rsidP="00A61F33">
      <w:pPr>
        <w:jc w:val="left"/>
        <w:rPr>
          <w:rFonts w:ascii="Times New Roman" w:hAnsi="Times New Roman" w:cs="Times New Roman"/>
          <w:b/>
          <w:sz w:val="24"/>
          <w:szCs w:val="24"/>
        </w:rPr>
      </w:pPr>
    </w:p>
    <w:p w:rsidR="002721A3" w:rsidRPr="00532B30" w:rsidRDefault="00F12FF0" w:rsidP="00A61F33">
      <w:pPr>
        <w:jc w:val="left"/>
        <w:rPr>
          <w:rFonts w:ascii="Times New Roman" w:hAnsi="Times New Roman" w:cs="Times New Roman"/>
          <w:b/>
          <w:color w:val="000000" w:themeColor="text1"/>
          <w:sz w:val="24"/>
          <w:szCs w:val="24"/>
        </w:rPr>
      </w:pPr>
      <w:r w:rsidRPr="00532B30">
        <w:rPr>
          <w:rFonts w:ascii="Times New Roman" w:hAnsi="Times New Roman" w:cs="Times New Roman"/>
          <w:b/>
          <w:color w:val="000000" w:themeColor="text1"/>
          <w:sz w:val="24"/>
          <w:szCs w:val="24"/>
        </w:rPr>
        <w:t>R</w:t>
      </w:r>
      <w:r w:rsidR="00524A55" w:rsidRPr="00532B30">
        <w:rPr>
          <w:rFonts w:ascii="Times New Roman" w:hAnsi="Times New Roman" w:cs="Times New Roman"/>
          <w:b/>
          <w:color w:val="000000" w:themeColor="text1"/>
          <w:sz w:val="24"/>
          <w:szCs w:val="24"/>
        </w:rPr>
        <w:t>esults</w:t>
      </w:r>
    </w:p>
    <w:p w:rsidR="002721A3" w:rsidRPr="00532B30" w:rsidRDefault="00EB7805" w:rsidP="00A61F33">
      <w:pPr>
        <w:jc w:val="left"/>
        <w:rPr>
          <w:rFonts w:ascii="Times New Roman" w:hAnsi="Times New Roman" w:cs="Times New Roman"/>
          <w:b/>
          <w:color w:val="000000" w:themeColor="text1"/>
          <w:sz w:val="24"/>
          <w:szCs w:val="24"/>
        </w:rPr>
      </w:pPr>
      <w:r w:rsidRPr="00532B30">
        <w:rPr>
          <w:rFonts w:ascii="Times New Roman" w:hAnsi="Times New Roman" w:cs="Times New Roman"/>
          <w:b/>
          <w:color w:val="000000" w:themeColor="text1"/>
          <w:sz w:val="24"/>
          <w:szCs w:val="24"/>
        </w:rPr>
        <w:t>Epidemiological context of dengue in India:</w:t>
      </w:r>
    </w:p>
    <w:p w:rsidR="002721A3" w:rsidRPr="005C18FE" w:rsidRDefault="007C3EF9" w:rsidP="00A61F33">
      <w:pPr>
        <w:jc w:val="left"/>
        <w:rPr>
          <w:rFonts w:ascii="Times New Roman" w:hAnsi="Times New Roman" w:cs="Times New Roman"/>
          <w:sz w:val="24"/>
          <w:szCs w:val="24"/>
        </w:rPr>
      </w:pPr>
      <w:r w:rsidRPr="00532B30">
        <w:rPr>
          <w:rFonts w:ascii="Times New Roman" w:hAnsi="Times New Roman" w:cs="Times New Roman"/>
          <w:color w:val="000000" w:themeColor="text1"/>
          <w:sz w:val="24"/>
          <w:szCs w:val="24"/>
        </w:rPr>
        <w:t>Since</w:t>
      </w:r>
      <w:r w:rsidR="004F79CE" w:rsidRPr="00532B30">
        <w:rPr>
          <w:rFonts w:ascii="Times New Roman" w:hAnsi="Times New Roman" w:cs="Times New Roman"/>
          <w:color w:val="000000" w:themeColor="text1"/>
          <w:sz w:val="24"/>
          <w:szCs w:val="24"/>
        </w:rPr>
        <w:t xml:space="preserve"> the</w:t>
      </w:r>
      <w:r w:rsidRPr="00532B30">
        <w:rPr>
          <w:rFonts w:ascii="Times New Roman" w:hAnsi="Times New Roman" w:cs="Times New Roman"/>
          <w:color w:val="000000" w:themeColor="text1"/>
          <w:sz w:val="24"/>
          <w:szCs w:val="24"/>
        </w:rPr>
        <w:t xml:space="preserve">1990s, epidemics of dengue </w:t>
      </w:r>
      <w:r w:rsidR="008432B3" w:rsidRPr="00532B30">
        <w:rPr>
          <w:rFonts w:ascii="Times New Roman" w:hAnsi="Times New Roman" w:cs="Times New Roman"/>
          <w:color w:val="000000" w:themeColor="text1"/>
          <w:sz w:val="24"/>
          <w:szCs w:val="24"/>
        </w:rPr>
        <w:t>have become</w:t>
      </w:r>
      <w:r w:rsidR="00A4639D">
        <w:rPr>
          <w:rFonts w:ascii="Times New Roman" w:hAnsi="Times New Roman" w:cs="Times New Roman"/>
          <w:color w:val="000000" w:themeColor="text1"/>
          <w:sz w:val="24"/>
          <w:szCs w:val="24"/>
        </w:rPr>
        <w:t xml:space="preserve"> </w:t>
      </w:r>
      <w:r w:rsidRPr="00532B30">
        <w:rPr>
          <w:rFonts w:ascii="Times New Roman" w:hAnsi="Times New Roman" w:cs="Times New Roman"/>
          <w:color w:val="000000" w:themeColor="text1"/>
          <w:sz w:val="24"/>
          <w:szCs w:val="24"/>
        </w:rPr>
        <w:t>more frequent</w:t>
      </w:r>
      <w:r w:rsidR="00A63845" w:rsidRPr="00532B30">
        <w:rPr>
          <w:rFonts w:ascii="Times New Roman" w:hAnsi="Times New Roman" w:cs="Times New Roman"/>
          <w:color w:val="000000" w:themeColor="text1"/>
          <w:sz w:val="24"/>
          <w:szCs w:val="24"/>
        </w:rPr>
        <w:t xml:space="preserve"> in many parts of India</w:t>
      </w:r>
      <w:r w:rsidRPr="00532B30">
        <w:rPr>
          <w:rFonts w:ascii="Times New Roman" w:hAnsi="Times New Roman" w:cs="Times New Roman"/>
          <w:color w:val="000000" w:themeColor="text1"/>
          <w:sz w:val="24"/>
          <w:szCs w:val="24"/>
        </w:rPr>
        <w:t xml:space="preserve">. </w:t>
      </w:r>
      <w:r w:rsidR="00BB7859" w:rsidRPr="00532B30">
        <w:rPr>
          <w:rFonts w:ascii="Times New Roman" w:hAnsi="Times New Roman" w:cs="Times New Roman"/>
          <w:color w:val="000000" w:themeColor="text1"/>
          <w:sz w:val="24"/>
          <w:szCs w:val="24"/>
        </w:rPr>
        <w:t xml:space="preserve">82,327 dengue </w:t>
      </w:r>
      <w:r w:rsidR="00BB7859" w:rsidRPr="005C18FE">
        <w:rPr>
          <w:rFonts w:ascii="Times New Roman" w:hAnsi="Times New Roman" w:cs="Times New Roman"/>
          <w:sz w:val="24"/>
          <w:szCs w:val="24"/>
        </w:rPr>
        <w:t xml:space="preserve">cases </w:t>
      </w:r>
      <w:r w:rsidR="001C3235" w:rsidRPr="005C18FE">
        <w:rPr>
          <w:rFonts w:ascii="Times New Roman" w:hAnsi="Times New Roman" w:cs="Times New Roman"/>
          <w:sz w:val="24"/>
          <w:szCs w:val="24"/>
        </w:rPr>
        <w:t>(Incidence:6.34 per million population)</w:t>
      </w:r>
      <w:r w:rsidR="00D92889" w:rsidRPr="005C18FE">
        <w:rPr>
          <w:rFonts w:ascii="Times New Roman" w:hAnsi="Times New Roman" w:cs="Times New Roman"/>
          <w:sz w:val="24"/>
          <w:szCs w:val="24"/>
        </w:rPr>
        <w:t xml:space="preserve">have been reported </w:t>
      </w:r>
      <w:r w:rsidR="009254F0" w:rsidRPr="005C18FE">
        <w:rPr>
          <w:rFonts w:ascii="Times New Roman" w:hAnsi="Times New Roman" w:cs="Times New Roman"/>
          <w:sz w:val="24"/>
          <w:szCs w:val="24"/>
        </w:rPr>
        <w:t>over</w:t>
      </w:r>
      <w:r w:rsidR="00A4639D">
        <w:rPr>
          <w:rFonts w:ascii="Times New Roman" w:hAnsi="Times New Roman" w:cs="Times New Roman"/>
          <w:sz w:val="24"/>
          <w:szCs w:val="24"/>
        </w:rPr>
        <w:t xml:space="preserve"> </w:t>
      </w:r>
      <w:r w:rsidR="00E27972" w:rsidRPr="005C18FE">
        <w:rPr>
          <w:rFonts w:ascii="Times New Roman" w:hAnsi="Times New Roman" w:cs="Times New Roman"/>
          <w:sz w:val="24"/>
          <w:szCs w:val="24"/>
        </w:rPr>
        <w:t xml:space="preserve">the period </w:t>
      </w:r>
      <w:r w:rsidR="00BB7859" w:rsidRPr="005C18FE">
        <w:rPr>
          <w:rFonts w:ascii="Times New Roman" w:hAnsi="Times New Roman" w:cs="Times New Roman"/>
          <w:sz w:val="24"/>
          <w:szCs w:val="24"/>
        </w:rPr>
        <w:t xml:space="preserve">1998-2009. </w:t>
      </w:r>
      <w:r w:rsidR="00BE12A4" w:rsidRPr="005C18FE">
        <w:rPr>
          <w:rFonts w:ascii="Times New Roman" w:hAnsi="Times New Roman" w:cs="Times New Roman"/>
          <w:sz w:val="24"/>
          <w:szCs w:val="24"/>
        </w:rPr>
        <w:t>D</w:t>
      </w:r>
      <w:r w:rsidR="00BB7859" w:rsidRPr="005C18FE">
        <w:rPr>
          <w:rFonts w:ascii="Times New Roman" w:hAnsi="Times New Roman" w:cs="Times New Roman"/>
          <w:sz w:val="24"/>
          <w:szCs w:val="24"/>
        </w:rPr>
        <w:t xml:space="preserve">uring the </w:t>
      </w:r>
      <w:r w:rsidR="00BE12A4" w:rsidRPr="005C18FE">
        <w:rPr>
          <w:rFonts w:ascii="Times New Roman" w:hAnsi="Times New Roman" w:cs="Times New Roman"/>
          <w:sz w:val="24"/>
          <w:szCs w:val="24"/>
        </w:rPr>
        <w:t xml:space="preserve">recent </w:t>
      </w:r>
      <w:r w:rsidR="00BB7859" w:rsidRPr="005C18FE">
        <w:rPr>
          <w:rFonts w:ascii="Times New Roman" w:hAnsi="Times New Roman" w:cs="Times New Roman"/>
          <w:sz w:val="24"/>
          <w:szCs w:val="24"/>
        </w:rPr>
        <w:t xml:space="preserve">period </w:t>
      </w:r>
      <w:r w:rsidR="00CC56C0" w:rsidRPr="005C18FE">
        <w:rPr>
          <w:rFonts w:ascii="Times New Roman" w:hAnsi="Times New Roman" w:cs="Times New Roman"/>
          <w:sz w:val="24"/>
          <w:szCs w:val="24"/>
        </w:rPr>
        <w:t>(</w:t>
      </w:r>
      <w:r w:rsidR="00BB7859" w:rsidRPr="005C18FE">
        <w:rPr>
          <w:rFonts w:ascii="Times New Roman" w:hAnsi="Times New Roman" w:cs="Times New Roman"/>
          <w:sz w:val="24"/>
          <w:szCs w:val="24"/>
        </w:rPr>
        <w:t>2010-2014</w:t>
      </w:r>
      <w:r w:rsidR="00CC56C0" w:rsidRPr="005C18FE">
        <w:rPr>
          <w:rFonts w:ascii="Times New Roman" w:hAnsi="Times New Roman" w:cs="Times New Roman"/>
          <w:sz w:val="24"/>
          <w:szCs w:val="24"/>
        </w:rPr>
        <w:t>)</w:t>
      </w:r>
      <w:r w:rsidR="00BB7859" w:rsidRPr="005C18FE">
        <w:rPr>
          <w:rFonts w:ascii="Times New Roman" w:hAnsi="Times New Roman" w:cs="Times New Roman"/>
          <w:sz w:val="24"/>
          <w:szCs w:val="24"/>
        </w:rPr>
        <w:t xml:space="preserve">213,607 cases </w:t>
      </w:r>
      <w:r w:rsidR="001C3235" w:rsidRPr="005C18FE">
        <w:rPr>
          <w:rFonts w:ascii="Times New Roman" w:hAnsi="Times New Roman" w:cs="Times New Roman"/>
          <w:sz w:val="24"/>
          <w:szCs w:val="24"/>
        </w:rPr>
        <w:t>(Incidence:34.81 per million population)</w:t>
      </w:r>
      <w:r w:rsidR="00BB7859" w:rsidRPr="005C18FE">
        <w:rPr>
          <w:rFonts w:ascii="Times New Roman" w:hAnsi="Times New Roman" w:cs="Times New Roman"/>
          <w:sz w:val="24"/>
          <w:szCs w:val="24"/>
        </w:rPr>
        <w:t xml:space="preserve">of dengue fever </w:t>
      </w:r>
      <w:r w:rsidR="00E82858" w:rsidRPr="005C18FE">
        <w:rPr>
          <w:rFonts w:ascii="Times New Roman" w:hAnsi="Times New Roman" w:cs="Times New Roman"/>
          <w:sz w:val="24"/>
          <w:szCs w:val="24"/>
        </w:rPr>
        <w:t xml:space="preserve">have been </w:t>
      </w:r>
      <w:r w:rsidR="00BB7859" w:rsidRPr="005C18FE">
        <w:rPr>
          <w:rFonts w:ascii="Times New Roman" w:hAnsi="Times New Roman" w:cs="Times New Roman"/>
          <w:sz w:val="24"/>
          <w:szCs w:val="24"/>
        </w:rPr>
        <w:t xml:space="preserve">observed. Thus the number of </w:t>
      </w:r>
      <w:r w:rsidR="004C439D" w:rsidRPr="005C18FE">
        <w:rPr>
          <w:rFonts w:ascii="Times New Roman" w:hAnsi="Times New Roman" w:cs="Times New Roman"/>
          <w:sz w:val="24"/>
          <w:szCs w:val="24"/>
        </w:rPr>
        <w:t xml:space="preserve">dengue </w:t>
      </w:r>
      <w:r w:rsidR="00BB7859" w:rsidRPr="005C18FE">
        <w:rPr>
          <w:rFonts w:ascii="Times New Roman" w:hAnsi="Times New Roman" w:cs="Times New Roman"/>
          <w:sz w:val="24"/>
          <w:szCs w:val="24"/>
        </w:rPr>
        <w:t xml:space="preserve">cases during the last </w:t>
      </w:r>
      <w:r w:rsidR="009A6DF6" w:rsidRPr="005C18FE">
        <w:rPr>
          <w:rFonts w:ascii="Times New Roman" w:hAnsi="Times New Roman" w:cs="Times New Roman"/>
          <w:sz w:val="24"/>
          <w:szCs w:val="24"/>
        </w:rPr>
        <w:t>five</w:t>
      </w:r>
      <w:r w:rsidR="00BB7859" w:rsidRPr="005C18FE">
        <w:rPr>
          <w:rFonts w:ascii="Times New Roman" w:hAnsi="Times New Roman" w:cs="Times New Roman"/>
          <w:sz w:val="24"/>
          <w:szCs w:val="24"/>
        </w:rPr>
        <w:t xml:space="preserve"> years has increased </w:t>
      </w:r>
      <w:r w:rsidR="006D4645" w:rsidRPr="005C18FE">
        <w:rPr>
          <w:rFonts w:ascii="Times New Roman" w:hAnsi="Times New Roman" w:cs="Times New Roman"/>
          <w:sz w:val="24"/>
          <w:szCs w:val="24"/>
        </w:rPr>
        <w:t>tremendously</w:t>
      </w:r>
      <w:r w:rsidR="00052B57" w:rsidRPr="005C18FE">
        <w:rPr>
          <w:rFonts w:ascii="Times New Roman" w:hAnsi="Times New Roman" w:cs="Times New Roman"/>
          <w:sz w:val="24"/>
          <w:szCs w:val="24"/>
        </w:rPr>
        <w:t>,</w:t>
      </w:r>
      <w:r w:rsidR="009A6A6A" w:rsidRPr="005C18FE">
        <w:rPr>
          <w:rFonts w:ascii="Times New Roman" w:hAnsi="Times New Roman" w:cs="Times New Roman"/>
          <w:sz w:val="24"/>
          <w:szCs w:val="24"/>
        </w:rPr>
        <w:t xml:space="preserve"> by about a factor 2.6</w:t>
      </w:r>
      <w:r w:rsidR="00052B57" w:rsidRPr="005C18FE">
        <w:rPr>
          <w:rFonts w:ascii="Times New Roman" w:hAnsi="Times New Roman" w:cs="Times New Roman"/>
          <w:sz w:val="24"/>
          <w:szCs w:val="24"/>
        </w:rPr>
        <w:t>,</w:t>
      </w:r>
      <w:r w:rsidR="00732A2F" w:rsidRPr="005C18FE">
        <w:rPr>
          <w:rFonts w:ascii="Times New Roman" w:hAnsi="Times New Roman" w:cs="Times New Roman"/>
          <w:sz w:val="24"/>
          <w:szCs w:val="24"/>
        </w:rPr>
        <w:t>with respect to</w:t>
      </w:r>
      <w:r w:rsidR="00BB7859" w:rsidRPr="005C18FE">
        <w:rPr>
          <w:rFonts w:ascii="Times New Roman" w:hAnsi="Times New Roman" w:cs="Times New Roman"/>
          <w:sz w:val="24"/>
          <w:szCs w:val="24"/>
        </w:rPr>
        <w:t xml:space="preserve"> the 19</w:t>
      </w:r>
      <w:r w:rsidR="006D4645" w:rsidRPr="005C18FE">
        <w:rPr>
          <w:rFonts w:ascii="Times New Roman" w:hAnsi="Times New Roman" w:cs="Times New Roman"/>
          <w:sz w:val="24"/>
          <w:szCs w:val="24"/>
        </w:rPr>
        <w:t>98</w:t>
      </w:r>
      <w:r w:rsidR="00BB7859" w:rsidRPr="005C18FE">
        <w:rPr>
          <w:rFonts w:ascii="Times New Roman" w:hAnsi="Times New Roman" w:cs="Times New Roman"/>
          <w:sz w:val="24"/>
          <w:szCs w:val="24"/>
        </w:rPr>
        <w:t>–</w:t>
      </w:r>
      <w:r w:rsidR="006D4645" w:rsidRPr="005C18FE">
        <w:rPr>
          <w:rFonts w:ascii="Times New Roman" w:hAnsi="Times New Roman" w:cs="Times New Roman"/>
          <w:sz w:val="24"/>
          <w:szCs w:val="24"/>
        </w:rPr>
        <w:t>200</w:t>
      </w:r>
      <w:r w:rsidR="00BB7859" w:rsidRPr="005C18FE">
        <w:rPr>
          <w:rFonts w:ascii="Times New Roman" w:hAnsi="Times New Roman" w:cs="Times New Roman"/>
          <w:sz w:val="24"/>
          <w:szCs w:val="24"/>
        </w:rPr>
        <w:t xml:space="preserve">9 </w:t>
      </w:r>
      <w:r w:rsidR="0043074A" w:rsidRPr="005C18FE">
        <w:rPr>
          <w:rFonts w:ascii="Times New Roman" w:hAnsi="Times New Roman" w:cs="Times New Roman"/>
          <w:sz w:val="24"/>
          <w:szCs w:val="24"/>
        </w:rPr>
        <w:t>period</w:t>
      </w:r>
      <w:r w:rsidR="000E760C" w:rsidRPr="005C18FE">
        <w:rPr>
          <w:rFonts w:ascii="Times New Roman" w:hAnsi="Times New Roman" w:cs="Times New Roman"/>
          <w:sz w:val="24"/>
          <w:szCs w:val="24"/>
        </w:rPr>
        <w:t xml:space="preserve"> (Figure-</w:t>
      </w:r>
      <w:r w:rsidR="00FC4EEB" w:rsidRPr="005C18FE">
        <w:rPr>
          <w:rFonts w:ascii="Times New Roman" w:hAnsi="Times New Roman" w:cs="Times New Roman"/>
          <w:sz w:val="24"/>
          <w:szCs w:val="24"/>
        </w:rPr>
        <w:t>2</w:t>
      </w:r>
      <w:r w:rsidR="00F40118" w:rsidRPr="005C18FE">
        <w:rPr>
          <w:rFonts w:ascii="Times New Roman" w:hAnsi="Times New Roman" w:cs="Times New Roman"/>
          <w:sz w:val="24"/>
          <w:szCs w:val="24"/>
        </w:rPr>
        <w:t>)</w:t>
      </w:r>
      <w:r w:rsidR="00BB7859" w:rsidRPr="005C18FE">
        <w:rPr>
          <w:rFonts w:ascii="Times New Roman" w:hAnsi="Times New Roman" w:cs="Times New Roman"/>
          <w:sz w:val="24"/>
          <w:szCs w:val="24"/>
        </w:rPr>
        <w:t>.</w:t>
      </w:r>
    </w:p>
    <w:p w:rsidR="00A122D9" w:rsidRPr="005C18FE" w:rsidRDefault="00A122D9" w:rsidP="00A61F33">
      <w:pPr>
        <w:jc w:val="left"/>
        <w:rPr>
          <w:rFonts w:ascii="Times New Roman" w:hAnsi="Times New Roman" w:cs="Times New Roman"/>
          <w:sz w:val="24"/>
          <w:szCs w:val="24"/>
        </w:rPr>
      </w:pPr>
    </w:p>
    <w:p w:rsidR="002721A3" w:rsidRPr="005C18FE" w:rsidRDefault="00D94F22" w:rsidP="00A61F33">
      <w:pPr>
        <w:jc w:val="left"/>
        <w:rPr>
          <w:rFonts w:ascii="Times New Roman" w:hAnsi="Times New Roman" w:cs="Times New Roman"/>
          <w:sz w:val="24"/>
          <w:szCs w:val="24"/>
        </w:rPr>
      </w:pPr>
      <w:r w:rsidRPr="005C18FE">
        <w:rPr>
          <w:rFonts w:ascii="Times New Roman" w:hAnsi="Times New Roman" w:cs="Times New Roman"/>
          <w:sz w:val="24"/>
          <w:szCs w:val="24"/>
        </w:rPr>
        <w:t>T</w:t>
      </w:r>
      <w:r w:rsidR="0043074A" w:rsidRPr="005C18FE">
        <w:rPr>
          <w:rFonts w:ascii="Times New Roman" w:hAnsi="Times New Roman" w:cs="Times New Roman"/>
          <w:sz w:val="24"/>
          <w:szCs w:val="24"/>
        </w:rPr>
        <w:t>he</w:t>
      </w:r>
      <w:r w:rsidR="00A63845" w:rsidRPr="005C18FE">
        <w:rPr>
          <w:rFonts w:ascii="Times New Roman" w:hAnsi="Times New Roman" w:cs="Times New Roman"/>
          <w:sz w:val="24"/>
          <w:szCs w:val="24"/>
        </w:rPr>
        <w:t xml:space="preserve"> 1996 </w:t>
      </w:r>
      <w:r w:rsidR="00EB24B3" w:rsidRPr="005C18FE">
        <w:rPr>
          <w:rFonts w:ascii="Times New Roman" w:hAnsi="Times New Roman" w:cs="Times New Roman"/>
          <w:sz w:val="24"/>
          <w:szCs w:val="24"/>
        </w:rPr>
        <w:t xml:space="preserve">dengue </w:t>
      </w:r>
      <w:r w:rsidR="00A63845" w:rsidRPr="005C18FE">
        <w:rPr>
          <w:rFonts w:ascii="Times New Roman" w:hAnsi="Times New Roman" w:cs="Times New Roman"/>
          <w:sz w:val="24"/>
          <w:szCs w:val="24"/>
        </w:rPr>
        <w:t xml:space="preserve">epidemic </w:t>
      </w:r>
      <w:r w:rsidR="00457195" w:rsidRPr="005C18FE">
        <w:rPr>
          <w:rFonts w:ascii="Times New Roman" w:hAnsi="Times New Roman" w:cs="Times New Roman"/>
          <w:sz w:val="24"/>
          <w:szCs w:val="24"/>
        </w:rPr>
        <w:t xml:space="preserve">that occurred </w:t>
      </w:r>
      <w:r w:rsidR="00E33DF3" w:rsidRPr="005C18FE">
        <w:rPr>
          <w:rFonts w:ascii="Times New Roman" w:hAnsi="Times New Roman" w:cs="Times New Roman"/>
          <w:sz w:val="24"/>
          <w:szCs w:val="24"/>
        </w:rPr>
        <w:t>around</w:t>
      </w:r>
      <w:r w:rsidR="00A4639D">
        <w:rPr>
          <w:rFonts w:ascii="Times New Roman" w:hAnsi="Times New Roman" w:cs="Times New Roman"/>
          <w:sz w:val="24"/>
          <w:szCs w:val="24"/>
        </w:rPr>
        <w:t xml:space="preserve"> </w:t>
      </w:r>
      <w:r w:rsidR="00A63845" w:rsidRPr="005C18FE">
        <w:rPr>
          <w:rFonts w:ascii="Times New Roman" w:hAnsi="Times New Roman" w:cs="Times New Roman"/>
          <w:sz w:val="24"/>
          <w:szCs w:val="24"/>
        </w:rPr>
        <w:t xml:space="preserve">Delhi and </w:t>
      </w:r>
      <w:r w:rsidR="00A0655C" w:rsidRPr="005C18FE">
        <w:rPr>
          <w:rFonts w:ascii="Times New Roman" w:hAnsi="Times New Roman" w:cs="Times New Roman"/>
          <w:sz w:val="24"/>
          <w:szCs w:val="24"/>
        </w:rPr>
        <w:t xml:space="preserve">in </w:t>
      </w:r>
      <w:r w:rsidR="00E33DF3" w:rsidRPr="005C18FE">
        <w:rPr>
          <w:rFonts w:ascii="Times New Roman" w:hAnsi="Times New Roman" w:cs="Times New Roman"/>
          <w:sz w:val="24"/>
          <w:szCs w:val="24"/>
        </w:rPr>
        <w:t>Lucknow</w:t>
      </w:r>
      <w:r w:rsidR="00A0655C" w:rsidRPr="005C18FE">
        <w:rPr>
          <w:rFonts w:ascii="Times New Roman" w:hAnsi="Times New Roman" w:cs="Times New Roman"/>
          <w:sz w:val="24"/>
          <w:szCs w:val="24"/>
        </w:rPr>
        <w:t xml:space="preserve">, </w:t>
      </w:r>
      <w:r w:rsidR="008A7EDE" w:rsidRPr="005C18FE">
        <w:rPr>
          <w:rFonts w:ascii="Times New Roman" w:hAnsi="Times New Roman" w:cs="Times New Roman"/>
          <w:sz w:val="24"/>
          <w:szCs w:val="24"/>
        </w:rPr>
        <w:t>Uttar Pradesh</w:t>
      </w:r>
      <w:r w:rsidR="00A4639D">
        <w:rPr>
          <w:rFonts w:ascii="Times New Roman" w:hAnsi="Times New Roman" w:cs="Times New Roman"/>
          <w:sz w:val="24"/>
          <w:szCs w:val="24"/>
        </w:rPr>
        <w:t xml:space="preserve"> </w:t>
      </w:r>
      <w:r w:rsidR="00E33DF3" w:rsidRPr="005C18FE">
        <w:rPr>
          <w:rFonts w:ascii="Times New Roman" w:hAnsi="Times New Roman" w:cs="Times New Roman"/>
          <w:sz w:val="24"/>
          <w:szCs w:val="24"/>
        </w:rPr>
        <w:t xml:space="preserve">then spread to all over the country </w:t>
      </w:r>
      <w:r w:rsidR="002A50AA" w:rsidRPr="005C18FE">
        <w:rPr>
          <w:rFonts w:ascii="Times New Roman" w:hAnsi="Times New Roman" w:cs="Times New Roman"/>
          <w:sz w:val="24"/>
          <w:szCs w:val="24"/>
        </w:rPr>
        <w:t>ca</w:t>
      </w:r>
      <w:r w:rsidR="00DC2FF9" w:rsidRPr="005C18FE">
        <w:rPr>
          <w:rFonts w:ascii="Times New Roman" w:hAnsi="Times New Roman" w:cs="Times New Roman"/>
          <w:sz w:val="24"/>
          <w:szCs w:val="24"/>
        </w:rPr>
        <w:t>u</w:t>
      </w:r>
      <w:r w:rsidR="002A50AA" w:rsidRPr="005C18FE">
        <w:rPr>
          <w:rFonts w:ascii="Times New Roman" w:hAnsi="Times New Roman" w:cs="Times New Roman"/>
          <w:sz w:val="24"/>
          <w:szCs w:val="24"/>
        </w:rPr>
        <w:t>s</w:t>
      </w:r>
      <w:r w:rsidR="00DC2FF9" w:rsidRPr="005C18FE">
        <w:rPr>
          <w:rFonts w:ascii="Times New Roman" w:hAnsi="Times New Roman" w:cs="Times New Roman"/>
          <w:sz w:val="24"/>
          <w:szCs w:val="24"/>
        </w:rPr>
        <w:t xml:space="preserve">ing </w:t>
      </w:r>
      <w:r w:rsidR="00275286" w:rsidRPr="005C18FE">
        <w:rPr>
          <w:rFonts w:ascii="Times New Roman" w:hAnsi="Times New Roman" w:cs="Times New Roman"/>
          <w:sz w:val="24"/>
          <w:szCs w:val="24"/>
        </w:rPr>
        <w:t>16,000 cases and 545 deaths</w:t>
      </w:r>
      <w:r w:rsidR="0037374B" w:rsidRPr="005C18FE">
        <w:rPr>
          <w:rFonts w:ascii="Times New Roman" w:hAnsi="Times New Roman" w:cs="Times New Roman"/>
          <w:sz w:val="24"/>
          <w:szCs w:val="24"/>
        </w:rPr>
        <w:t>.</w:t>
      </w:r>
      <w:r w:rsidR="00A4639D">
        <w:rPr>
          <w:rFonts w:ascii="Times New Roman" w:hAnsi="Times New Roman" w:cs="Times New Roman"/>
          <w:sz w:val="24"/>
          <w:szCs w:val="24"/>
        </w:rPr>
        <w:t xml:space="preserve"> </w:t>
      </w:r>
      <w:r w:rsidR="000A727E" w:rsidRPr="005C18FE">
        <w:rPr>
          <w:rFonts w:ascii="Times New Roman" w:hAnsi="Times New Roman" w:cs="Times New Roman"/>
          <w:sz w:val="24"/>
          <w:szCs w:val="24"/>
        </w:rPr>
        <w:t>D</w:t>
      </w:r>
      <w:r w:rsidR="003332E4" w:rsidRPr="005C18FE">
        <w:rPr>
          <w:rFonts w:ascii="Times New Roman" w:hAnsi="Times New Roman" w:cs="Times New Roman"/>
          <w:sz w:val="24"/>
          <w:szCs w:val="24"/>
        </w:rPr>
        <w:t xml:space="preserve">engue incidence sharply </w:t>
      </w:r>
      <w:r w:rsidR="001A0D89" w:rsidRPr="005C18FE">
        <w:rPr>
          <w:rFonts w:ascii="Times New Roman" w:hAnsi="Times New Roman" w:cs="Times New Roman"/>
          <w:sz w:val="24"/>
          <w:szCs w:val="24"/>
        </w:rPr>
        <w:t>increased</w:t>
      </w:r>
      <w:r w:rsidR="00A4639D">
        <w:rPr>
          <w:rFonts w:ascii="Times New Roman" w:hAnsi="Times New Roman" w:cs="Times New Roman"/>
          <w:sz w:val="24"/>
          <w:szCs w:val="24"/>
        </w:rPr>
        <w:t xml:space="preserve"> </w:t>
      </w:r>
      <w:r w:rsidR="003332E4" w:rsidRPr="005C18FE">
        <w:rPr>
          <w:rFonts w:ascii="Times New Roman" w:hAnsi="Times New Roman" w:cs="Times New Roman"/>
          <w:sz w:val="24"/>
          <w:szCs w:val="24"/>
        </w:rPr>
        <w:t xml:space="preserve">from 1998 to 2002 from 0.72 to 3.21 per million population. </w:t>
      </w:r>
      <w:r w:rsidR="00275286" w:rsidRPr="005C18FE">
        <w:rPr>
          <w:rFonts w:ascii="Times New Roman" w:hAnsi="Times New Roman" w:cs="Times New Roman"/>
          <w:sz w:val="24"/>
          <w:szCs w:val="24"/>
        </w:rPr>
        <w:t>In 2003, 2005</w:t>
      </w:r>
      <w:r w:rsidR="00117F85" w:rsidRPr="005C18FE">
        <w:rPr>
          <w:rFonts w:ascii="Times New Roman" w:hAnsi="Times New Roman" w:cs="Times New Roman"/>
          <w:sz w:val="24"/>
          <w:szCs w:val="24"/>
        </w:rPr>
        <w:t>,</w:t>
      </w:r>
      <w:r w:rsidR="00275286" w:rsidRPr="005C18FE">
        <w:rPr>
          <w:rFonts w:ascii="Times New Roman" w:hAnsi="Times New Roman" w:cs="Times New Roman"/>
          <w:sz w:val="24"/>
          <w:szCs w:val="24"/>
        </w:rPr>
        <w:t xml:space="preserve"> 2006</w:t>
      </w:r>
      <w:r w:rsidR="00117F85" w:rsidRPr="005C18FE">
        <w:rPr>
          <w:rFonts w:ascii="Times New Roman" w:hAnsi="Times New Roman" w:cs="Times New Roman"/>
          <w:sz w:val="24"/>
          <w:szCs w:val="24"/>
        </w:rPr>
        <w:t>, 2008 and 2009</w:t>
      </w:r>
      <w:r w:rsidR="00275286" w:rsidRPr="005C18FE">
        <w:rPr>
          <w:rFonts w:ascii="Times New Roman" w:hAnsi="Times New Roman" w:cs="Times New Roman"/>
          <w:sz w:val="24"/>
          <w:szCs w:val="24"/>
        </w:rPr>
        <w:t xml:space="preserve">dengue </w:t>
      </w:r>
      <w:r w:rsidR="00117F85" w:rsidRPr="005C18FE">
        <w:rPr>
          <w:rFonts w:ascii="Times New Roman" w:hAnsi="Times New Roman" w:cs="Times New Roman"/>
          <w:sz w:val="24"/>
          <w:szCs w:val="24"/>
        </w:rPr>
        <w:t xml:space="preserve">incidence </w:t>
      </w:r>
      <w:r w:rsidR="00275286" w:rsidRPr="005C18FE">
        <w:rPr>
          <w:rFonts w:ascii="Times New Roman" w:hAnsi="Times New Roman" w:cs="Times New Roman"/>
          <w:sz w:val="24"/>
          <w:szCs w:val="24"/>
        </w:rPr>
        <w:t xml:space="preserve">exceeded </w:t>
      </w:r>
      <w:r w:rsidR="00117F85" w:rsidRPr="005C18FE">
        <w:rPr>
          <w:rFonts w:ascii="Times New Roman" w:hAnsi="Times New Roman" w:cs="Times New Roman"/>
          <w:sz w:val="24"/>
          <w:szCs w:val="24"/>
        </w:rPr>
        <w:t xml:space="preserve">10 </w:t>
      </w:r>
      <w:r w:rsidR="00275286" w:rsidRPr="005C18FE">
        <w:rPr>
          <w:rFonts w:ascii="Times New Roman" w:hAnsi="Times New Roman" w:cs="Times New Roman"/>
          <w:sz w:val="24"/>
          <w:szCs w:val="24"/>
        </w:rPr>
        <w:t xml:space="preserve"> per </w:t>
      </w:r>
      <w:r w:rsidR="00117F85" w:rsidRPr="005C18FE">
        <w:rPr>
          <w:rFonts w:ascii="Times New Roman" w:hAnsi="Times New Roman" w:cs="Times New Roman"/>
          <w:sz w:val="24"/>
          <w:szCs w:val="24"/>
        </w:rPr>
        <w:t>million population</w:t>
      </w:r>
      <w:r w:rsidR="00275286" w:rsidRPr="005C18FE">
        <w:rPr>
          <w:rFonts w:ascii="Times New Roman" w:hAnsi="Times New Roman" w:cs="Times New Roman"/>
          <w:sz w:val="24"/>
          <w:szCs w:val="24"/>
        </w:rPr>
        <w:t>. Since 20</w:t>
      </w:r>
      <w:r w:rsidR="00117F85" w:rsidRPr="005C18FE">
        <w:rPr>
          <w:rFonts w:ascii="Times New Roman" w:hAnsi="Times New Roman" w:cs="Times New Roman"/>
          <w:sz w:val="24"/>
          <w:szCs w:val="24"/>
        </w:rPr>
        <w:t>1</w:t>
      </w:r>
      <w:r w:rsidR="00275286" w:rsidRPr="005C18FE">
        <w:rPr>
          <w:rFonts w:ascii="Times New Roman" w:hAnsi="Times New Roman" w:cs="Times New Roman"/>
          <w:sz w:val="24"/>
          <w:szCs w:val="24"/>
        </w:rPr>
        <w:t>0</w:t>
      </w:r>
      <w:r w:rsidR="00CC1E48" w:rsidRPr="005C18FE">
        <w:rPr>
          <w:rFonts w:ascii="Times New Roman" w:hAnsi="Times New Roman" w:cs="Times New Roman"/>
          <w:sz w:val="24"/>
          <w:szCs w:val="24"/>
        </w:rPr>
        <w:t>,</w:t>
      </w:r>
      <w:r w:rsidR="00117F85" w:rsidRPr="005C18FE">
        <w:rPr>
          <w:rFonts w:ascii="Times New Roman" w:hAnsi="Times New Roman" w:cs="Times New Roman"/>
          <w:sz w:val="24"/>
          <w:szCs w:val="24"/>
        </w:rPr>
        <w:t xml:space="preserve">dengue </w:t>
      </w:r>
      <w:r w:rsidR="00117F85" w:rsidRPr="005C18FE">
        <w:rPr>
          <w:rFonts w:ascii="Times New Roman" w:hAnsi="Times New Roman" w:cs="Times New Roman"/>
          <w:sz w:val="24"/>
          <w:szCs w:val="24"/>
        </w:rPr>
        <w:lastRenderedPageBreak/>
        <w:t xml:space="preserve">incidence </w:t>
      </w:r>
      <w:r w:rsidR="007A6BD2" w:rsidRPr="005C18FE">
        <w:rPr>
          <w:rFonts w:ascii="Times New Roman" w:hAnsi="Times New Roman" w:cs="Times New Roman"/>
          <w:sz w:val="24"/>
          <w:szCs w:val="24"/>
        </w:rPr>
        <w:t>higher</w:t>
      </w:r>
      <w:r w:rsidR="00275286" w:rsidRPr="005C18FE">
        <w:rPr>
          <w:rFonts w:ascii="Times New Roman" w:hAnsi="Times New Roman" w:cs="Times New Roman"/>
          <w:sz w:val="24"/>
          <w:szCs w:val="24"/>
        </w:rPr>
        <w:t xml:space="preserve"> than 15</w:t>
      </w:r>
      <w:r w:rsidR="00B673D3" w:rsidRPr="005C18FE">
        <w:rPr>
          <w:rFonts w:ascii="Times New Roman" w:hAnsi="Times New Roman" w:cs="Times New Roman"/>
          <w:sz w:val="24"/>
          <w:szCs w:val="24"/>
        </w:rPr>
        <w:t xml:space="preserve"> per million</w:t>
      </w:r>
      <w:r w:rsidR="00A4639D">
        <w:rPr>
          <w:rFonts w:ascii="Times New Roman" w:hAnsi="Times New Roman" w:cs="Times New Roman"/>
          <w:sz w:val="24"/>
          <w:szCs w:val="24"/>
        </w:rPr>
        <w:t xml:space="preserve"> </w:t>
      </w:r>
      <w:r w:rsidR="0034355B" w:rsidRPr="005C18FE">
        <w:rPr>
          <w:rFonts w:ascii="Times New Roman" w:hAnsi="Times New Roman" w:cs="Times New Roman"/>
          <w:sz w:val="24"/>
          <w:szCs w:val="24"/>
        </w:rPr>
        <w:t>have been reported</w:t>
      </w:r>
      <w:r w:rsidR="00A4639D">
        <w:rPr>
          <w:rFonts w:ascii="Times New Roman" w:hAnsi="Times New Roman" w:cs="Times New Roman"/>
          <w:sz w:val="24"/>
          <w:szCs w:val="24"/>
        </w:rPr>
        <w:t xml:space="preserve"> </w:t>
      </w:r>
      <w:r w:rsidR="00613F7F" w:rsidRPr="005C18FE">
        <w:rPr>
          <w:rFonts w:ascii="Times New Roman" w:hAnsi="Times New Roman" w:cs="Times New Roman"/>
          <w:sz w:val="24"/>
          <w:szCs w:val="24"/>
        </w:rPr>
        <w:t>annually</w:t>
      </w:r>
      <w:r w:rsidR="00CD4FEB" w:rsidRPr="005C18FE">
        <w:rPr>
          <w:rFonts w:ascii="Times New Roman" w:hAnsi="Times New Roman" w:cs="Times New Roman"/>
          <w:sz w:val="24"/>
          <w:szCs w:val="24"/>
        </w:rPr>
        <w:t xml:space="preserve"> (Figure-</w:t>
      </w:r>
      <w:r w:rsidR="00FC4EEB" w:rsidRPr="005C18FE">
        <w:rPr>
          <w:rFonts w:ascii="Times New Roman" w:hAnsi="Times New Roman" w:cs="Times New Roman"/>
          <w:sz w:val="24"/>
          <w:szCs w:val="24"/>
        </w:rPr>
        <w:t>2</w:t>
      </w:r>
      <w:r w:rsidR="00CD4FEB" w:rsidRPr="005C18FE">
        <w:rPr>
          <w:rFonts w:ascii="Times New Roman" w:hAnsi="Times New Roman" w:cs="Times New Roman"/>
          <w:sz w:val="24"/>
          <w:szCs w:val="24"/>
        </w:rPr>
        <w:t>)</w:t>
      </w:r>
      <w:r w:rsidR="00275286" w:rsidRPr="005C18FE">
        <w:rPr>
          <w:rFonts w:ascii="Times New Roman" w:hAnsi="Times New Roman" w:cs="Times New Roman"/>
          <w:sz w:val="24"/>
          <w:szCs w:val="24"/>
        </w:rPr>
        <w:t xml:space="preserve">. </w:t>
      </w:r>
      <w:r w:rsidR="0043074A" w:rsidRPr="005C18FE">
        <w:rPr>
          <w:rFonts w:ascii="Times New Roman" w:hAnsi="Times New Roman" w:cs="Times New Roman"/>
          <w:sz w:val="24"/>
          <w:szCs w:val="24"/>
        </w:rPr>
        <w:t>From</w:t>
      </w:r>
      <w:r w:rsidR="004C3486" w:rsidRPr="005C18FE">
        <w:rPr>
          <w:rFonts w:ascii="Times New Roman" w:hAnsi="Times New Roman" w:cs="Times New Roman"/>
          <w:sz w:val="24"/>
          <w:szCs w:val="24"/>
        </w:rPr>
        <w:t xml:space="preserve"> 2010 onwards </w:t>
      </w:r>
      <w:r w:rsidR="00CB1334" w:rsidRPr="005C18FE">
        <w:rPr>
          <w:rFonts w:ascii="Times New Roman" w:hAnsi="Times New Roman" w:cs="Times New Roman"/>
          <w:sz w:val="24"/>
          <w:szCs w:val="24"/>
        </w:rPr>
        <w:t xml:space="preserve">the </w:t>
      </w:r>
      <w:r w:rsidR="00CD4FEB" w:rsidRPr="005C18FE">
        <w:rPr>
          <w:rFonts w:ascii="Times New Roman" w:hAnsi="Times New Roman" w:cs="Times New Roman"/>
          <w:sz w:val="24"/>
          <w:szCs w:val="24"/>
        </w:rPr>
        <w:t xml:space="preserve">states </w:t>
      </w:r>
      <w:r w:rsidR="00A25B85" w:rsidRPr="005C18FE">
        <w:rPr>
          <w:rFonts w:ascii="Times New Roman" w:hAnsi="Times New Roman" w:cs="Times New Roman"/>
          <w:sz w:val="24"/>
          <w:szCs w:val="24"/>
        </w:rPr>
        <w:t xml:space="preserve">of </w:t>
      </w:r>
      <w:r w:rsidR="00CB1334" w:rsidRPr="005C18FE">
        <w:rPr>
          <w:rFonts w:ascii="Times New Roman" w:hAnsi="Times New Roman" w:cs="Times New Roman"/>
          <w:sz w:val="24"/>
          <w:szCs w:val="24"/>
        </w:rPr>
        <w:t>Assam, Bihar, Jharkhand, Orissa, Uttar</w:t>
      </w:r>
      <w:r w:rsidR="006372A0" w:rsidRPr="005C18FE">
        <w:rPr>
          <w:rFonts w:ascii="Times New Roman" w:hAnsi="Times New Roman" w:cs="Times New Roman"/>
          <w:sz w:val="24"/>
          <w:szCs w:val="24"/>
        </w:rPr>
        <w:t>a</w:t>
      </w:r>
      <w:r w:rsidR="00CB1334" w:rsidRPr="005C18FE">
        <w:rPr>
          <w:rFonts w:ascii="Times New Roman" w:hAnsi="Times New Roman" w:cs="Times New Roman"/>
          <w:sz w:val="24"/>
          <w:szCs w:val="24"/>
        </w:rPr>
        <w:t>khand</w:t>
      </w:r>
      <w:r w:rsidR="00A4639D">
        <w:rPr>
          <w:rFonts w:ascii="Times New Roman" w:hAnsi="Times New Roman" w:cs="Times New Roman"/>
          <w:sz w:val="24"/>
          <w:szCs w:val="24"/>
        </w:rPr>
        <w:t xml:space="preserve"> </w:t>
      </w:r>
      <w:r w:rsidR="004B24E3" w:rsidRPr="005C18FE">
        <w:rPr>
          <w:rFonts w:ascii="Times New Roman" w:hAnsi="Times New Roman" w:cs="Times New Roman"/>
          <w:sz w:val="24"/>
          <w:szCs w:val="24"/>
        </w:rPr>
        <w:t>and</w:t>
      </w:r>
      <w:r w:rsidR="00A4639D">
        <w:rPr>
          <w:rFonts w:ascii="Times New Roman" w:hAnsi="Times New Roman" w:cs="Times New Roman"/>
          <w:sz w:val="24"/>
          <w:szCs w:val="24"/>
        </w:rPr>
        <w:t xml:space="preserve"> </w:t>
      </w:r>
      <w:r w:rsidR="003773E1" w:rsidRPr="005C18FE">
        <w:rPr>
          <w:rFonts w:ascii="Times New Roman" w:hAnsi="Times New Roman" w:cs="Times New Roman"/>
          <w:sz w:val="24"/>
          <w:szCs w:val="24"/>
        </w:rPr>
        <w:t xml:space="preserve">some </w:t>
      </w:r>
      <w:r w:rsidR="00CB1334" w:rsidRPr="005C18FE">
        <w:rPr>
          <w:rFonts w:ascii="Times New Roman" w:hAnsi="Times New Roman" w:cs="Times New Roman"/>
          <w:sz w:val="24"/>
          <w:szCs w:val="24"/>
        </w:rPr>
        <w:t xml:space="preserve">union </w:t>
      </w:r>
      <w:r w:rsidR="003773E1" w:rsidRPr="005C18FE">
        <w:rPr>
          <w:rFonts w:ascii="Times New Roman" w:hAnsi="Times New Roman" w:cs="Times New Roman"/>
          <w:sz w:val="24"/>
          <w:szCs w:val="24"/>
        </w:rPr>
        <w:t>territories</w:t>
      </w:r>
      <w:r w:rsidR="00A4639D">
        <w:rPr>
          <w:rFonts w:ascii="Times New Roman" w:hAnsi="Times New Roman" w:cs="Times New Roman"/>
          <w:sz w:val="24"/>
          <w:szCs w:val="24"/>
        </w:rPr>
        <w:t xml:space="preserve"> </w:t>
      </w:r>
      <w:r w:rsidR="0043074A" w:rsidRPr="005C18FE">
        <w:rPr>
          <w:rFonts w:ascii="Times New Roman" w:hAnsi="Times New Roman" w:cs="Times New Roman"/>
          <w:sz w:val="24"/>
          <w:szCs w:val="24"/>
        </w:rPr>
        <w:t>including</w:t>
      </w:r>
      <w:r w:rsidR="00CB1334" w:rsidRPr="005C18FE">
        <w:rPr>
          <w:rFonts w:ascii="Times New Roman" w:hAnsi="Times New Roman" w:cs="Times New Roman"/>
          <w:sz w:val="24"/>
          <w:szCs w:val="24"/>
        </w:rPr>
        <w:t xml:space="preserve"> Andaman and Nicobar Islands, Dadra and Nagar Haveli and Daman and Diu </w:t>
      </w:r>
      <w:r w:rsidR="0084790F" w:rsidRPr="005C18FE">
        <w:rPr>
          <w:rFonts w:ascii="Times New Roman" w:hAnsi="Times New Roman" w:cs="Times New Roman"/>
          <w:sz w:val="24"/>
          <w:szCs w:val="24"/>
        </w:rPr>
        <w:t>have</w:t>
      </w:r>
      <w:r w:rsidR="00A4639D">
        <w:rPr>
          <w:rFonts w:ascii="Times New Roman" w:hAnsi="Times New Roman" w:cs="Times New Roman"/>
          <w:sz w:val="24"/>
          <w:szCs w:val="24"/>
        </w:rPr>
        <w:t xml:space="preserve"> </w:t>
      </w:r>
      <w:r w:rsidR="00CB1334" w:rsidRPr="005C18FE">
        <w:rPr>
          <w:rFonts w:ascii="Times New Roman" w:hAnsi="Times New Roman" w:cs="Times New Roman"/>
          <w:sz w:val="24"/>
          <w:szCs w:val="24"/>
        </w:rPr>
        <w:t>become</w:t>
      </w:r>
      <w:r w:rsidR="00A4639D">
        <w:rPr>
          <w:rFonts w:ascii="Times New Roman" w:hAnsi="Times New Roman" w:cs="Times New Roman"/>
          <w:sz w:val="24"/>
          <w:szCs w:val="24"/>
        </w:rPr>
        <w:t xml:space="preserve"> </w:t>
      </w:r>
      <w:r w:rsidR="004C3486" w:rsidRPr="005C18FE">
        <w:rPr>
          <w:rFonts w:ascii="Times New Roman" w:hAnsi="Times New Roman" w:cs="Times New Roman"/>
          <w:sz w:val="24"/>
          <w:szCs w:val="24"/>
        </w:rPr>
        <w:t>endemic for dengue</w:t>
      </w:r>
      <w:r w:rsidR="00CB1334" w:rsidRPr="005C18FE">
        <w:rPr>
          <w:rFonts w:ascii="Times New Roman" w:hAnsi="Times New Roman" w:cs="Times New Roman"/>
          <w:sz w:val="24"/>
          <w:szCs w:val="24"/>
        </w:rPr>
        <w:t xml:space="preserve">. </w:t>
      </w:r>
      <w:r w:rsidR="00275286" w:rsidRPr="005C18FE">
        <w:rPr>
          <w:rFonts w:ascii="Times New Roman" w:hAnsi="Times New Roman" w:cs="Times New Roman"/>
          <w:sz w:val="24"/>
          <w:szCs w:val="24"/>
        </w:rPr>
        <w:t xml:space="preserve">India has </w:t>
      </w:r>
      <w:r w:rsidR="00C635E7" w:rsidRPr="005C18FE">
        <w:rPr>
          <w:rFonts w:ascii="Times New Roman" w:hAnsi="Times New Roman" w:cs="Times New Roman"/>
          <w:sz w:val="24"/>
          <w:szCs w:val="24"/>
        </w:rPr>
        <w:t xml:space="preserve">experienced </w:t>
      </w:r>
      <w:r w:rsidR="00A37A7F" w:rsidRPr="005C18FE">
        <w:rPr>
          <w:rFonts w:ascii="Times New Roman" w:hAnsi="Times New Roman" w:cs="Times New Roman"/>
          <w:sz w:val="24"/>
          <w:szCs w:val="24"/>
        </w:rPr>
        <w:t xml:space="preserve">the </w:t>
      </w:r>
      <w:r w:rsidR="00C635E7" w:rsidRPr="005C18FE">
        <w:rPr>
          <w:rFonts w:ascii="Times New Roman" w:hAnsi="Times New Roman" w:cs="Times New Roman"/>
          <w:sz w:val="24"/>
          <w:szCs w:val="24"/>
        </w:rPr>
        <w:t>highe</w:t>
      </w:r>
      <w:r w:rsidR="00A70D8F" w:rsidRPr="005C18FE">
        <w:rPr>
          <w:rFonts w:ascii="Times New Roman" w:hAnsi="Times New Roman" w:cs="Times New Roman"/>
          <w:sz w:val="24"/>
          <w:szCs w:val="24"/>
        </w:rPr>
        <w:t>st</w:t>
      </w:r>
      <w:r w:rsidR="00A4639D">
        <w:rPr>
          <w:rFonts w:ascii="Times New Roman" w:hAnsi="Times New Roman" w:cs="Times New Roman"/>
          <w:sz w:val="24"/>
          <w:szCs w:val="24"/>
        </w:rPr>
        <w:t xml:space="preserve"> </w:t>
      </w:r>
      <w:r w:rsidR="00275286" w:rsidRPr="005C18FE">
        <w:rPr>
          <w:rFonts w:ascii="Times New Roman" w:hAnsi="Times New Roman" w:cs="Times New Roman"/>
          <w:sz w:val="24"/>
          <w:szCs w:val="24"/>
        </w:rPr>
        <w:t xml:space="preserve">dengue </w:t>
      </w:r>
      <w:r w:rsidR="009E4C5E" w:rsidRPr="005C18FE">
        <w:rPr>
          <w:rFonts w:ascii="Times New Roman" w:hAnsi="Times New Roman" w:cs="Times New Roman"/>
          <w:sz w:val="24"/>
          <w:szCs w:val="24"/>
        </w:rPr>
        <w:t>in</w:t>
      </w:r>
      <w:r w:rsidR="00117F85" w:rsidRPr="005C18FE">
        <w:rPr>
          <w:rFonts w:ascii="Times New Roman" w:hAnsi="Times New Roman" w:cs="Times New Roman"/>
          <w:sz w:val="24"/>
          <w:szCs w:val="24"/>
        </w:rPr>
        <w:t>cidence in</w:t>
      </w:r>
      <w:r w:rsidR="00104806" w:rsidRPr="005C18FE">
        <w:rPr>
          <w:rFonts w:ascii="Times New Roman" w:hAnsi="Times New Roman" w:cs="Times New Roman"/>
          <w:sz w:val="24"/>
          <w:szCs w:val="24"/>
        </w:rPr>
        <w:t xml:space="preserve"> 2012 (</w:t>
      </w:r>
      <w:r w:rsidR="00275325" w:rsidRPr="005C18FE">
        <w:rPr>
          <w:rFonts w:ascii="Times New Roman" w:hAnsi="Times New Roman" w:cs="Times New Roman"/>
          <w:sz w:val="24"/>
          <w:szCs w:val="24"/>
        </w:rPr>
        <w:t>about</w:t>
      </w:r>
      <w:r w:rsidR="00D8456D" w:rsidRPr="005C18FE">
        <w:rPr>
          <w:rFonts w:ascii="Times New Roman" w:hAnsi="Times New Roman" w:cs="Times New Roman"/>
          <w:sz w:val="24"/>
          <w:szCs w:val="24"/>
        </w:rPr>
        <w:t xml:space="preserve">41 </w:t>
      </w:r>
      <w:r w:rsidR="00117F85" w:rsidRPr="005C18FE">
        <w:rPr>
          <w:rFonts w:ascii="Times New Roman" w:hAnsi="Times New Roman" w:cs="Times New Roman"/>
          <w:sz w:val="24"/>
          <w:szCs w:val="24"/>
        </w:rPr>
        <w:t>per million population</w:t>
      </w:r>
      <w:r w:rsidR="00104806" w:rsidRPr="005C18FE">
        <w:rPr>
          <w:rFonts w:ascii="Times New Roman" w:hAnsi="Times New Roman" w:cs="Times New Roman"/>
          <w:sz w:val="24"/>
          <w:szCs w:val="24"/>
        </w:rPr>
        <w:t>)</w:t>
      </w:r>
      <w:r w:rsidR="00117F85" w:rsidRPr="005C18FE">
        <w:rPr>
          <w:rFonts w:ascii="Times New Roman" w:hAnsi="Times New Roman" w:cs="Times New Roman"/>
          <w:sz w:val="24"/>
          <w:szCs w:val="24"/>
        </w:rPr>
        <w:t>,</w:t>
      </w:r>
      <w:r w:rsidR="00104806" w:rsidRPr="005C18FE">
        <w:rPr>
          <w:rFonts w:ascii="Times New Roman" w:hAnsi="Times New Roman" w:cs="Times New Roman"/>
          <w:sz w:val="24"/>
          <w:szCs w:val="24"/>
        </w:rPr>
        <w:t xml:space="preserve"> 201</w:t>
      </w:r>
      <w:r w:rsidR="00117F85" w:rsidRPr="005C18FE">
        <w:rPr>
          <w:rFonts w:ascii="Times New Roman" w:hAnsi="Times New Roman" w:cs="Times New Roman"/>
          <w:sz w:val="24"/>
          <w:szCs w:val="24"/>
        </w:rPr>
        <w:t>3</w:t>
      </w:r>
      <w:r w:rsidR="00104806" w:rsidRPr="005C18FE">
        <w:rPr>
          <w:rFonts w:ascii="Times New Roman" w:hAnsi="Times New Roman" w:cs="Times New Roman"/>
          <w:sz w:val="24"/>
          <w:szCs w:val="24"/>
        </w:rPr>
        <w:t xml:space="preserve"> (</w:t>
      </w:r>
      <w:r w:rsidR="00CF6359" w:rsidRPr="005C18FE">
        <w:rPr>
          <w:rFonts w:ascii="Times New Roman" w:hAnsi="Times New Roman" w:cs="Times New Roman"/>
          <w:sz w:val="24"/>
          <w:szCs w:val="24"/>
        </w:rPr>
        <w:t>61</w:t>
      </w:r>
      <w:r w:rsidR="00117F85" w:rsidRPr="005C18FE">
        <w:rPr>
          <w:rFonts w:ascii="Times New Roman" w:hAnsi="Times New Roman" w:cs="Times New Roman"/>
          <w:sz w:val="24"/>
          <w:szCs w:val="24"/>
        </w:rPr>
        <w:t xml:space="preserve"> per million population</w:t>
      </w:r>
      <w:r w:rsidR="00CD4FEB" w:rsidRPr="005C18FE">
        <w:rPr>
          <w:rFonts w:ascii="Times New Roman" w:hAnsi="Times New Roman" w:cs="Times New Roman"/>
          <w:sz w:val="24"/>
          <w:szCs w:val="24"/>
        </w:rPr>
        <w:t>)</w:t>
      </w:r>
      <w:r w:rsidR="00117F85" w:rsidRPr="005C18FE">
        <w:rPr>
          <w:rFonts w:ascii="Times New Roman" w:hAnsi="Times New Roman" w:cs="Times New Roman"/>
          <w:sz w:val="24"/>
          <w:szCs w:val="24"/>
        </w:rPr>
        <w:t xml:space="preserve"> and 2014 (</w:t>
      </w:r>
      <w:r w:rsidR="00616E17" w:rsidRPr="005C18FE">
        <w:rPr>
          <w:rFonts w:ascii="Times New Roman" w:hAnsi="Times New Roman" w:cs="Times New Roman"/>
          <w:sz w:val="24"/>
          <w:szCs w:val="24"/>
        </w:rPr>
        <w:t>32</w:t>
      </w:r>
      <w:r w:rsidR="00117F85" w:rsidRPr="005C18FE">
        <w:rPr>
          <w:rFonts w:ascii="Times New Roman" w:hAnsi="Times New Roman" w:cs="Times New Roman"/>
          <w:sz w:val="24"/>
          <w:szCs w:val="24"/>
        </w:rPr>
        <w:t xml:space="preserve"> per million population)</w:t>
      </w:r>
      <w:r w:rsidR="00CD4FEB" w:rsidRPr="005C18FE">
        <w:rPr>
          <w:rFonts w:ascii="Times New Roman" w:hAnsi="Times New Roman" w:cs="Times New Roman"/>
          <w:sz w:val="24"/>
          <w:szCs w:val="24"/>
        </w:rPr>
        <w:t>.</w:t>
      </w:r>
    </w:p>
    <w:p w:rsidR="006E6817" w:rsidRPr="005C18FE" w:rsidRDefault="006E6817" w:rsidP="00A61F33">
      <w:pPr>
        <w:jc w:val="left"/>
        <w:rPr>
          <w:rFonts w:ascii="Times New Roman" w:hAnsi="Times New Roman" w:cs="Times New Roman"/>
          <w:sz w:val="24"/>
          <w:szCs w:val="24"/>
        </w:rPr>
      </w:pPr>
    </w:p>
    <w:p w:rsidR="002721A3" w:rsidRPr="005C18FE" w:rsidRDefault="00CD5E7D" w:rsidP="00A61F33">
      <w:pPr>
        <w:jc w:val="left"/>
        <w:rPr>
          <w:rFonts w:ascii="Times New Roman" w:hAnsi="Times New Roman" w:cs="Times New Roman"/>
          <w:sz w:val="24"/>
          <w:szCs w:val="24"/>
          <w:lang w:val="en-US"/>
        </w:rPr>
      </w:pPr>
      <w:r w:rsidRPr="005C18FE">
        <w:rPr>
          <w:rFonts w:ascii="Times New Roman" w:hAnsi="Times New Roman" w:cs="Times New Roman"/>
          <w:sz w:val="24"/>
          <w:szCs w:val="24"/>
          <w:lang w:val="en-US"/>
        </w:rPr>
        <w:t>F</w:t>
      </w:r>
      <w:r w:rsidR="00613F7F" w:rsidRPr="005C18FE">
        <w:rPr>
          <w:rFonts w:ascii="Times New Roman" w:hAnsi="Times New Roman" w:cs="Times New Roman"/>
          <w:sz w:val="24"/>
          <w:szCs w:val="24"/>
          <w:lang w:val="en-US"/>
        </w:rPr>
        <w:t xml:space="preserve">rom 1998 to 2014, </w:t>
      </w:r>
      <w:r w:rsidR="00B3042D" w:rsidRPr="005C18FE">
        <w:rPr>
          <w:rFonts w:ascii="Times New Roman" w:hAnsi="Times New Roman" w:cs="Times New Roman"/>
          <w:sz w:val="24"/>
          <w:szCs w:val="24"/>
          <w:lang w:val="en-US"/>
        </w:rPr>
        <w:t xml:space="preserve">the </w:t>
      </w:r>
      <w:r w:rsidR="005E61D1" w:rsidRPr="005C18FE">
        <w:rPr>
          <w:rFonts w:ascii="Times New Roman" w:hAnsi="Times New Roman" w:cs="Times New Roman"/>
          <w:sz w:val="24"/>
          <w:szCs w:val="24"/>
          <w:lang w:val="en-US"/>
        </w:rPr>
        <w:t>largest</w:t>
      </w:r>
      <w:r w:rsidR="00A4639D">
        <w:rPr>
          <w:rFonts w:ascii="Times New Roman" w:hAnsi="Times New Roman" w:cs="Times New Roman"/>
          <w:sz w:val="24"/>
          <w:szCs w:val="24"/>
          <w:lang w:val="en-US"/>
        </w:rPr>
        <w:t xml:space="preserve"> </w:t>
      </w:r>
      <w:r w:rsidR="00CC1E48" w:rsidRPr="005C18FE">
        <w:rPr>
          <w:rFonts w:ascii="Times New Roman" w:hAnsi="Times New Roman" w:cs="Times New Roman"/>
          <w:sz w:val="24"/>
          <w:szCs w:val="24"/>
          <w:lang w:val="en-US"/>
        </w:rPr>
        <w:t xml:space="preserve">dengue incidence </w:t>
      </w:r>
      <w:r w:rsidR="00C71E55" w:rsidRPr="005C18FE">
        <w:rPr>
          <w:rFonts w:ascii="Times New Roman" w:hAnsi="Times New Roman" w:cs="Times New Roman"/>
          <w:sz w:val="24"/>
          <w:szCs w:val="24"/>
          <w:lang w:val="en-US"/>
        </w:rPr>
        <w:t xml:space="preserve">was reported for </w:t>
      </w:r>
      <w:r w:rsidR="00CC1E48" w:rsidRPr="005C18FE">
        <w:rPr>
          <w:rFonts w:ascii="Times New Roman" w:hAnsi="Times New Roman" w:cs="Times New Roman"/>
          <w:sz w:val="24"/>
          <w:szCs w:val="24"/>
          <w:lang w:val="en-IN"/>
        </w:rPr>
        <w:t>Puducherry (372.92)</w:t>
      </w:r>
      <w:r w:rsidR="0043074A" w:rsidRPr="005C18FE">
        <w:rPr>
          <w:rFonts w:ascii="Times New Roman" w:hAnsi="Times New Roman" w:cs="Times New Roman"/>
          <w:sz w:val="24"/>
          <w:szCs w:val="24"/>
          <w:lang w:val="en-US"/>
        </w:rPr>
        <w:t>,</w:t>
      </w:r>
      <w:r w:rsidR="00A4639D">
        <w:rPr>
          <w:rFonts w:ascii="Times New Roman" w:hAnsi="Times New Roman" w:cs="Times New Roman"/>
          <w:sz w:val="24"/>
          <w:szCs w:val="24"/>
          <w:lang w:val="en-US"/>
        </w:rPr>
        <w:t xml:space="preserve"> </w:t>
      </w:r>
      <w:r w:rsidR="0043074A" w:rsidRPr="005C18FE">
        <w:rPr>
          <w:rFonts w:ascii="Times New Roman" w:hAnsi="Times New Roman" w:cs="Times New Roman"/>
          <w:sz w:val="24"/>
          <w:szCs w:val="24"/>
          <w:lang w:val="en-US"/>
        </w:rPr>
        <w:t>f</w:t>
      </w:r>
      <w:r w:rsidR="00B75F34" w:rsidRPr="005C18FE">
        <w:rPr>
          <w:rFonts w:ascii="Times New Roman" w:hAnsi="Times New Roman" w:cs="Times New Roman"/>
          <w:sz w:val="24"/>
          <w:szCs w:val="24"/>
          <w:lang w:val="en-US"/>
        </w:rPr>
        <w:t>ollowed</w:t>
      </w:r>
      <w:r w:rsidR="00A4639D">
        <w:rPr>
          <w:rFonts w:ascii="Times New Roman" w:hAnsi="Times New Roman" w:cs="Times New Roman"/>
          <w:sz w:val="24"/>
          <w:szCs w:val="24"/>
          <w:lang w:val="en-US"/>
        </w:rPr>
        <w:t xml:space="preserve"> </w:t>
      </w:r>
      <w:r w:rsidR="0036462F" w:rsidRPr="005C18FE">
        <w:rPr>
          <w:rFonts w:ascii="Times New Roman" w:hAnsi="Times New Roman" w:cs="Times New Roman"/>
          <w:sz w:val="24"/>
          <w:szCs w:val="24"/>
          <w:lang w:val="en-US"/>
        </w:rPr>
        <w:t>by</w:t>
      </w:r>
      <w:r w:rsidR="00A4639D">
        <w:rPr>
          <w:rFonts w:ascii="Times New Roman" w:hAnsi="Times New Roman" w:cs="Times New Roman"/>
          <w:sz w:val="24"/>
          <w:szCs w:val="24"/>
          <w:lang w:val="en-US"/>
        </w:rPr>
        <w:t xml:space="preserve"> </w:t>
      </w:r>
      <w:r w:rsidR="00CC1E48" w:rsidRPr="005C18FE">
        <w:rPr>
          <w:rFonts w:ascii="Times New Roman" w:hAnsi="Times New Roman" w:cs="Times New Roman"/>
          <w:sz w:val="24"/>
          <w:szCs w:val="24"/>
          <w:lang w:val="en-US"/>
        </w:rPr>
        <w:t xml:space="preserve">Dadra Nagar Haveli (176.31) and </w:t>
      </w:r>
      <w:r w:rsidR="00B75F34" w:rsidRPr="005C18FE">
        <w:rPr>
          <w:rFonts w:ascii="Times New Roman" w:hAnsi="Times New Roman" w:cs="Times New Roman"/>
          <w:sz w:val="24"/>
          <w:szCs w:val="24"/>
          <w:lang w:val="en-US"/>
        </w:rPr>
        <w:t>Delhi</w:t>
      </w:r>
      <w:r w:rsidR="00CC1E48" w:rsidRPr="005C18FE">
        <w:rPr>
          <w:rFonts w:ascii="Times New Roman" w:hAnsi="Times New Roman" w:cs="Times New Roman"/>
          <w:sz w:val="24"/>
          <w:szCs w:val="24"/>
          <w:lang w:val="en-US"/>
        </w:rPr>
        <w:t xml:space="preserve"> (102.15</w:t>
      </w:r>
      <w:r w:rsidR="006372A0" w:rsidRPr="005C18FE">
        <w:rPr>
          <w:rFonts w:ascii="Times New Roman" w:hAnsi="Times New Roman" w:cs="Times New Roman"/>
          <w:sz w:val="24"/>
          <w:szCs w:val="24"/>
          <w:lang w:val="en-US"/>
        </w:rPr>
        <w:t>)</w:t>
      </w:r>
      <w:r w:rsidR="00B75F34" w:rsidRPr="005C18FE">
        <w:rPr>
          <w:rFonts w:ascii="Times New Roman" w:hAnsi="Times New Roman" w:cs="Times New Roman"/>
          <w:sz w:val="24"/>
          <w:szCs w:val="24"/>
          <w:lang w:val="en-US"/>
        </w:rPr>
        <w:t xml:space="preserve">. </w:t>
      </w:r>
      <w:r w:rsidR="0019476D" w:rsidRPr="005C18FE">
        <w:rPr>
          <w:rFonts w:ascii="Times New Roman" w:hAnsi="Times New Roman" w:cs="Times New Roman"/>
          <w:sz w:val="24"/>
          <w:szCs w:val="24"/>
          <w:lang w:val="en-US"/>
        </w:rPr>
        <w:t>Similarly,</w:t>
      </w:r>
      <w:r w:rsidR="00A4639D">
        <w:rPr>
          <w:rFonts w:ascii="Times New Roman" w:hAnsi="Times New Roman" w:cs="Times New Roman"/>
          <w:sz w:val="24"/>
          <w:szCs w:val="24"/>
          <w:lang w:val="en-US"/>
        </w:rPr>
        <w:t xml:space="preserve"> </w:t>
      </w:r>
      <w:r w:rsidR="00822EAC" w:rsidRPr="005C18FE">
        <w:rPr>
          <w:rFonts w:ascii="Times New Roman" w:hAnsi="Times New Roman" w:cs="Times New Roman"/>
          <w:sz w:val="24"/>
          <w:szCs w:val="24"/>
          <w:lang w:val="en-US"/>
        </w:rPr>
        <w:t xml:space="preserve">large </w:t>
      </w:r>
      <w:r w:rsidR="00C40255" w:rsidRPr="005C18FE">
        <w:rPr>
          <w:rFonts w:ascii="Times New Roman" w:hAnsi="Times New Roman" w:cs="Times New Roman"/>
          <w:sz w:val="24"/>
          <w:szCs w:val="24"/>
          <w:lang w:val="en-US"/>
        </w:rPr>
        <w:t xml:space="preserve">dengue incidence ranging between 21 and 50 per million was </w:t>
      </w:r>
      <w:r w:rsidR="008A1DE6" w:rsidRPr="005C18FE">
        <w:rPr>
          <w:rFonts w:ascii="Times New Roman" w:hAnsi="Times New Roman" w:cs="Times New Roman"/>
          <w:sz w:val="24"/>
          <w:szCs w:val="24"/>
          <w:lang w:val="en-US"/>
        </w:rPr>
        <w:t>reported</w:t>
      </w:r>
      <w:r w:rsidR="00C40255" w:rsidRPr="005C18FE">
        <w:rPr>
          <w:rFonts w:ascii="Times New Roman" w:hAnsi="Times New Roman" w:cs="Times New Roman"/>
          <w:sz w:val="24"/>
          <w:szCs w:val="24"/>
          <w:lang w:val="en-US"/>
        </w:rPr>
        <w:t xml:space="preserve"> for </w:t>
      </w:r>
      <w:r w:rsidR="00B75F34" w:rsidRPr="005C18FE">
        <w:rPr>
          <w:rFonts w:ascii="Times New Roman" w:hAnsi="Times New Roman" w:cs="Times New Roman"/>
          <w:sz w:val="24"/>
          <w:szCs w:val="24"/>
          <w:lang w:val="en-US"/>
        </w:rPr>
        <w:t>the states</w:t>
      </w:r>
      <w:r w:rsidR="00962976" w:rsidRPr="005C18FE">
        <w:rPr>
          <w:rFonts w:ascii="Times New Roman" w:hAnsi="Times New Roman" w:cs="Times New Roman"/>
          <w:sz w:val="24"/>
          <w:szCs w:val="24"/>
          <w:lang w:val="en-US"/>
        </w:rPr>
        <w:t xml:space="preserve"> of</w:t>
      </w:r>
      <w:r w:rsidR="00A4639D">
        <w:rPr>
          <w:rFonts w:ascii="Times New Roman" w:hAnsi="Times New Roman" w:cs="Times New Roman"/>
          <w:sz w:val="24"/>
          <w:szCs w:val="24"/>
          <w:lang w:val="en-US"/>
        </w:rPr>
        <w:t xml:space="preserve"> </w:t>
      </w:r>
      <w:r w:rsidR="006372A0" w:rsidRPr="005C18FE">
        <w:rPr>
          <w:rFonts w:ascii="Times New Roman" w:hAnsi="Times New Roman" w:cs="Times New Roman"/>
          <w:sz w:val="24"/>
          <w:szCs w:val="24"/>
          <w:lang w:val="en-US"/>
        </w:rPr>
        <w:t xml:space="preserve">Punjab, </w:t>
      </w:r>
      <w:r w:rsidR="00B75F34" w:rsidRPr="005C18FE">
        <w:rPr>
          <w:rFonts w:ascii="Times New Roman" w:hAnsi="Times New Roman" w:cs="Times New Roman"/>
          <w:sz w:val="24"/>
          <w:szCs w:val="24"/>
          <w:lang w:val="en-US"/>
        </w:rPr>
        <w:t xml:space="preserve">Gujarat, Karnataka, </w:t>
      </w:r>
      <w:r w:rsidR="006372A0" w:rsidRPr="005C18FE">
        <w:rPr>
          <w:rFonts w:ascii="Times New Roman" w:hAnsi="Times New Roman" w:cs="Times New Roman"/>
          <w:sz w:val="24"/>
          <w:szCs w:val="24"/>
          <w:lang w:val="en-US"/>
        </w:rPr>
        <w:t>Kerala,</w:t>
      </w:r>
      <w:r w:rsidR="00A4639D">
        <w:rPr>
          <w:rFonts w:ascii="Times New Roman" w:hAnsi="Times New Roman" w:cs="Times New Roman"/>
          <w:sz w:val="24"/>
          <w:szCs w:val="24"/>
          <w:lang w:val="en-US"/>
        </w:rPr>
        <w:t xml:space="preserve"> </w:t>
      </w:r>
      <w:r w:rsidR="006372A0" w:rsidRPr="005C18FE">
        <w:rPr>
          <w:rFonts w:ascii="Times New Roman" w:hAnsi="Times New Roman" w:cs="Times New Roman"/>
          <w:sz w:val="24"/>
          <w:szCs w:val="24"/>
          <w:lang w:val="en-US"/>
        </w:rPr>
        <w:t xml:space="preserve">Tamilnadu and </w:t>
      </w:r>
      <w:r w:rsidR="00B75F34" w:rsidRPr="005C18FE">
        <w:rPr>
          <w:rFonts w:ascii="Times New Roman" w:hAnsi="Times New Roman" w:cs="Times New Roman"/>
          <w:sz w:val="24"/>
          <w:szCs w:val="24"/>
          <w:lang w:val="en-US"/>
        </w:rPr>
        <w:t>Orissa (Figure-</w:t>
      </w:r>
      <w:r w:rsidR="00FC4EEB" w:rsidRPr="005C18FE">
        <w:rPr>
          <w:rFonts w:ascii="Times New Roman" w:hAnsi="Times New Roman" w:cs="Times New Roman"/>
          <w:sz w:val="24"/>
          <w:szCs w:val="24"/>
          <w:lang w:val="en-US"/>
        </w:rPr>
        <w:t>3</w:t>
      </w:r>
      <w:r w:rsidR="00B75F34" w:rsidRPr="005C18FE">
        <w:rPr>
          <w:rFonts w:ascii="Times New Roman" w:hAnsi="Times New Roman" w:cs="Times New Roman"/>
          <w:sz w:val="24"/>
          <w:szCs w:val="24"/>
          <w:lang w:val="en-US"/>
        </w:rPr>
        <w:t xml:space="preserve">). </w:t>
      </w:r>
    </w:p>
    <w:p w:rsidR="002A6E35" w:rsidRPr="00532B30" w:rsidRDefault="002A6E35" w:rsidP="00A61F33">
      <w:pPr>
        <w:jc w:val="left"/>
        <w:rPr>
          <w:rFonts w:ascii="Times New Roman" w:hAnsi="Times New Roman" w:cs="Times New Roman"/>
          <w:color w:val="000000" w:themeColor="text1"/>
          <w:sz w:val="24"/>
          <w:szCs w:val="24"/>
          <w:lang w:val="en-US"/>
        </w:rPr>
      </w:pPr>
    </w:p>
    <w:p w:rsidR="002721A3" w:rsidRPr="00532B30" w:rsidRDefault="00EB7805" w:rsidP="00A61F33">
      <w:pPr>
        <w:autoSpaceDE w:val="0"/>
        <w:autoSpaceDN w:val="0"/>
        <w:adjustRightInd w:val="0"/>
        <w:jc w:val="left"/>
        <w:rPr>
          <w:rFonts w:ascii="Times New Roman" w:hAnsi="Times New Roman" w:cs="Times New Roman"/>
          <w:b/>
          <w:color w:val="000000" w:themeColor="text1"/>
          <w:sz w:val="24"/>
          <w:szCs w:val="24"/>
          <w:lang w:val="en-US"/>
        </w:rPr>
      </w:pPr>
      <w:r w:rsidRPr="00532B30">
        <w:rPr>
          <w:rFonts w:ascii="Times New Roman" w:hAnsi="Times New Roman" w:cs="Times New Roman"/>
          <w:b/>
          <w:color w:val="000000" w:themeColor="text1"/>
          <w:sz w:val="24"/>
          <w:szCs w:val="24"/>
          <w:lang w:val="en-US"/>
        </w:rPr>
        <w:t>Mean climatic conditions in India:</w:t>
      </w:r>
    </w:p>
    <w:p w:rsidR="002721A3" w:rsidRPr="00532B30" w:rsidRDefault="00856783" w:rsidP="00A61F33">
      <w:pPr>
        <w:autoSpaceDE w:val="0"/>
        <w:autoSpaceDN w:val="0"/>
        <w:adjustRightInd w:val="0"/>
        <w:jc w:val="left"/>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 xml:space="preserve">The Indian monsoon which usually starts in </w:t>
      </w:r>
      <w:r w:rsidR="00F0166A" w:rsidRPr="00532B30">
        <w:rPr>
          <w:rFonts w:ascii="Times New Roman" w:hAnsi="Times New Roman" w:cs="Times New Roman"/>
          <w:color w:val="000000" w:themeColor="text1"/>
          <w:sz w:val="24"/>
          <w:szCs w:val="24"/>
          <w:lang w:val="en-US"/>
        </w:rPr>
        <w:t>June</w:t>
      </w:r>
      <w:r w:rsidRPr="00532B30">
        <w:rPr>
          <w:rFonts w:ascii="Times New Roman" w:hAnsi="Times New Roman" w:cs="Times New Roman"/>
          <w:color w:val="000000" w:themeColor="text1"/>
          <w:sz w:val="24"/>
          <w:szCs w:val="24"/>
          <w:lang w:val="en-US"/>
        </w:rPr>
        <w:t xml:space="preserve"> and ends in September-October brings rainfall fro</w:t>
      </w:r>
      <w:r w:rsidR="00DC3E6F" w:rsidRPr="00532B30">
        <w:rPr>
          <w:rFonts w:ascii="Times New Roman" w:hAnsi="Times New Roman" w:cs="Times New Roman"/>
          <w:color w:val="000000" w:themeColor="text1"/>
          <w:sz w:val="24"/>
          <w:szCs w:val="24"/>
          <w:lang w:val="en-US"/>
        </w:rPr>
        <w:t xml:space="preserve">m the Indian Ocean to the land. </w:t>
      </w:r>
      <w:r w:rsidR="004C3E22" w:rsidRPr="00532B30">
        <w:rPr>
          <w:rFonts w:ascii="Times New Roman" w:hAnsi="Times New Roman" w:cs="Times New Roman"/>
          <w:color w:val="000000" w:themeColor="text1"/>
          <w:sz w:val="24"/>
          <w:szCs w:val="24"/>
          <w:lang w:val="en-US"/>
        </w:rPr>
        <w:t>Maximum precipitation occurs over the western coasts of India (</w:t>
      </w:r>
      <w:r w:rsidR="00307F2E" w:rsidRPr="00532B30">
        <w:rPr>
          <w:rFonts w:ascii="Times New Roman" w:hAnsi="Times New Roman" w:cs="Times New Roman"/>
          <w:color w:val="000000" w:themeColor="text1"/>
          <w:sz w:val="24"/>
          <w:szCs w:val="24"/>
          <w:lang w:val="en-US"/>
        </w:rPr>
        <w:t xml:space="preserve">states of </w:t>
      </w:r>
      <w:r w:rsidR="00F0166A" w:rsidRPr="00532B30">
        <w:rPr>
          <w:rFonts w:ascii="Times New Roman" w:hAnsi="Times New Roman" w:cs="Times New Roman"/>
          <w:color w:val="000000" w:themeColor="text1"/>
          <w:sz w:val="24"/>
          <w:szCs w:val="24"/>
          <w:lang w:val="en-US"/>
        </w:rPr>
        <w:t>Maharashtra</w:t>
      </w:r>
      <w:r w:rsidR="004A1B7E" w:rsidRPr="00532B30">
        <w:rPr>
          <w:rFonts w:ascii="Times New Roman" w:hAnsi="Times New Roman" w:cs="Times New Roman"/>
          <w:color w:val="000000" w:themeColor="text1"/>
          <w:sz w:val="24"/>
          <w:szCs w:val="24"/>
          <w:lang w:val="en-US"/>
        </w:rPr>
        <w:t>, Goa, Karnataka, Kerala )</w:t>
      </w:r>
      <w:r w:rsidR="00EB2921" w:rsidRPr="00532B30">
        <w:rPr>
          <w:rFonts w:ascii="Times New Roman" w:hAnsi="Times New Roman" w:cs="Times New Roman"/>
          <w:color w:val="000000" w:themeColor="text1"/>
          <w:sz w:val="24"/>
          <w:szCs w:val="24"/>
          <w:lang w:val="en-US"/>
        </w:rPr>
        <w:t xml:space="preserve"> and</w:t>
      </w:r>
      <w:r w:rsidR="00825623" w:rsidRPr="00532B30">
        <w:rPr>
          <w:rFonts w:ascii="Times New Roman" w:hAnsi="Times New Roman" w:cs="Times New Roman"/>
          <w:color w:val="000000" w:themeColor="text1"/>
          <w:sz w:val="24"/>
          <w:szCs w:val="24"/>
          <w:lang w:val="en-US"/>
        </w:rPr>
        <w:t xml:space="preserve"> the far eastern states (Arunachal Pradesh, Assam, Manipur, Mizoram, Tripura, Meghalaya)</w:t>
      </w:r>
      <w:r w:rsidR="000B087D" w:rsidRPr="00532B30">
        <w:rPr>
          <w:rFonts w:ascii="Times New Roman" w:hAnsi="Times New Roman" w:cs="Times New Roman"/>
          <w:color w:val="000000" w:themeColor="text1"/>
          <w:sz w:val="24"/>
          <w:szCs w:val="24"/>
          <w:lang w:val="en-US"/>
        </w:rPr>
        <w:t xml:space="preserve">. More moderate rainfall is observed over the south-eastern coasts </w:t>
      </w:r>
      <w:r w:rsidR="00B063A2" w:rsidRPr="00532B30">
        <w:rPr>
          <w:rFonts w:ascii="Times New Roman" w:hAnsi="Times New Roman" w:cs="Times New Roman"/>
          <w:color w:val="000000" w:themeColor="text1"/>
          <w:sz w:val="24"/>
          <w:szCs w:val="24"/>
          <w:lang w:val="en-US"/>
        </w:rPr>
        <w:t>(Tamil Nadu, Pondicherry), the eastern states</w:t>
      </w:r>
      <w:r w:rsidR="00A4639D">
        <w:rPr>
          <w:rFonts w:ascii="Times New Roman" w:hAnsi="Times New Roman" w:cs="Times New Roman"/>
          <w:color w:val="000000" w:themeColor="text1"/>
          <w:sz w:val="24"/>
          <w:szCs w:val="24"/>
          <w:lang w:val="en-US"/>
        </w:rPr>
        <w:t xml:space="preserve"> </w:t>
      </w:r>
      <w:r w:rsidR="00B063A2" w:rsidRPr="00532B30">
        <w:rPr>
          <w:rFonts w:ascii="Times New Roman" w:hAnsi="Times New Roman" w:cs="Times New Roman"/>
          <w:color w:val="000000" w:themeColor="text1"/>
          <w:sz w:val="24"/>
          <w:szCs w:val="24"/>
          <w:lang w:val="en-US"/>
        </w:rPr>
        <w:t xml:space="preserve">and </w:t>
      </w:r>
      <w:r w:rsidR="001227CA" w:rsidRPr="00532B30">
        <w:rPr>
          <w:rFonts w:ascii="Times New Roman" w:hAnsi="Times New Roman" w:cs="Times New Roman"/>
          <w:color w:val="000000" w:themeColor="text1"/>
          <w:sz w:val="24"/>
          <w:szCs w:val="24"/>
          <w:lang w:val="en-US"/>
        </w:rPr>
        <w:t>over</w:t>
      </w:r>
      <w:r w:rsidR="00B063A2" w:rsidRPr="00532B30">
        <w:rPr>
          <w:rFonts w:ascii="Times New Roman" w:hAnsi="Times New Roman" w:cs="Times New Roman"/>
          <w:color w:val="000000" w:themeColor="text1"/>
          <w:sz w:val="24"/>
          <w:szCs w:val="24"/>
          <w:lang w:val="en-US"/>
        </w:rPr>
        <w:t xml:space="preserve"> the northern states bordering the Himalayas</w:t>
      </w:r>
      <w:r w:rsidR="00B40F19" w:rsidRPr="00532B30">
        <w:rPr>
          <w:rFonts w:ascii="Times New Roman" w:hAnsi="Times New Roman" w:cs="Times New Roman"/>
          <w:color w:val="000000" w:themeColor="text1"/>
          <w:sz w:val="24"/>
          <w:szCs w:val="24"/>
          <w:lang w:val="en-US"/>
        </w:rPr>
        <w:t xml:space="preserve"> (</w:t>
      </w:r>
      <w:r w:rsidR="00AA241C" w:rsidRPr="00532B30">
        <w:rPr>
          <w:rFonts w:ascii="Times New Roman" w:hAnsi="Times New Roman" w:cs="Times New Roman"/>
          <w:color w:val="000000" w:themeColor="text1"/>
          <w:sz w:val="24"/>
          <w:szCs w:val="24"/>
          <w:lang w:val="en-US"/>
        </w:rPr>
        <w:t>Figure-1).</w:t>
      </w:r>
      <w:r w:rsidR="00A4639D">
        <w:rPr>
          <w:rFonts w:ascii="Times New Roman" w:hAnsi="Times New Roman" w:cs="Times New Roman"/>
          <w:color w:val="000000" w:themeColor="text1"/>
          <w:sz w:val="24"/>
          <w:szCs w:val="24"/>
          <w:lang w:val="en-US"/>
        </w:rPr>
        <w:t xml:space="preserve"> </w:t>
      </w:r>
      <w:r w:rsidR="00A931F3" w:rsidRPr="00532B30">
        <w:rPr>
          <w:rFonts w:ascii="Times New Roman" w:hAnsi="Times New Roman" w:cs="Times New Roman"/>
          <w:color w:val="000000" w:themeColor="text1"/>
          <w:sz w:val="24"/>
          <w:szCs w:val="24"/>
          <w:lang w:val="en-US"/>
        </w:rPr>
        <w:t>Mean annual temperatures generally lie within the 20-30</w:t>
      </w:r>
      <w:r w:rsidR="001717F2" w:rsidRPr="00532B30">
        <w:rPr>
          <w:rFonts w:ascii="Times New Roman" w:hAnsi="Times New Roman" w:cs="Times New Roman"/>
          <w:color w:val="000000" w:themeColor="text1"/>
          <w:sz w:val="24"/>
          <w:szCs w:val="24"/>
          <w:lang w:val="en-US"/>
        </w:rPr>
        <w:t>º</w:t>
      </w:r>
      <w:r w:rsidR="00A931F3" w:rsidRPr="00532B30">
        <w:rPr>
          <w:rFonts w:ascii="Times New Roman" w:hAnsi="Times New Roman" w:cs="Times New Roman"/>
          <w:color w:val="000000" w:themeColor="text1"/>
          <w:sz w:val="24"/>
          <w:szCs w:val="24"/>
          <w:lang w:val="en-US"/>
        </w:rPr>
        <w:t>C range for most India</w:t>
      </w:r>
      <w:r w:rsidR="0074543A" w:rsidRPr="00532B30">
        <w:rPr>
          <w:rFonts w:ascii="Times New Roman" w:hAnsi="Times New Roman" w:cs="Times New Roman"/>
          <w:color w:val="000000" w:themeColor="text1"/>
          <w:sz w:val="24"/>
          <w:szCs w:val="24"/>
          <w:lang w:val="en-US"/>
        </w:rPr>
        <w:t>n</w:t>
      </w:r>
      <w:r w:rsidR="00A931F3" w:rsidRPr="00532B30">
        <w:rPr>
          <w:rFonts w:ascii="Times New Roman" w:hAnsi="Times New Roman" w:cs="Times New Roman"/>
          <w:color w:val="000000" w:themeColor="text1"/>
          <w:sz w:val="24"/>
          <w:szCs w:val="24"/>
          <w:lang w:val="en-US"/>
        </w:rPr>
        <w:t xml:space="preserve"> states</w:t>
      </w:r>
      <w:r w:rsidR="00C11237" w:rsidRPr="00532B30">
        <w:rPr>
          <w:rFonts w:ascii="Times New Roman" w:hAnsi="Times New Roman" w:cs="Times New Roman"/>
          <w:color w:val="000000" w:themeColor="text1"/>
          <w:sz w:val="24"/>
          <w:szCs w:val="24"/>
          <w:lang w:val="en-US"/>
        </w:rPr>
        <w:t xml:space="preserve"> (Figure</w:t>
      </w:r>
      <w:r w:rsidR="0074543A" w:rsidRPr="00532B30">
        <w:rPr>
          <w:rFonts w:ascii="Times New Roman" w:hAnsi="Times New Roman" w:cs="Times New Roman"/>
          <w:color w:val="000000" w:themeColor="text1"/>
          <w:sz w:val="24"/>
          <w:szCs w:val="24"/>
          <w:lang w:val="en-US"/>
        </w:rPr>
        <w:t>-</w:t>
      </w:r>
      <w:r w:rsidR="00D3210A" w:rsidRPr="00532B30">
        <w:rPr>
          <w:rFonts w:ascii="Times New Roman" w:hAnsi="Times New Roman" w:cs="Times New Roman"/>
          <w:color w:val="000000" w:themeColor="text1"/>
          <w:sz w:val="24"/>
          <w:szCs w:val="24"/>
          <w:lang w:val="en-US"/>
        </w:rPr>
        <w:t>1</w:t>
      </w:r>
      <w:r w:rsidR="00C11237" w:rsidRPr="00532B30">
        <w:rPr>
          <w:rFonts w:ascii="Times New Roman" w:hAnsi="Times New Roman" w:cs="Times New Roman"/>
          <w:color w:val="000000" w:themeColor="text1"/>
          <w:sz w:val="24"/>
          <w:szCs w:val="24"/>
          <w:lang w:val="en-US"/>
        </w:rPr>
        <w:t>)</w:t>
      </w:r>
      <w:r w:rsidR="00A931F3" w:rsidRPr="00532B30">
        <w:rPr>
          <w:rFonts w:ascii="Times New Roman" w:hAnsi="Times New Roman" w:cs="Times New Roman"/>
          <w:color w:val="000000" w:themeColor="text1"/>
          <w:sz w:val="24"/>
          <w:szCs w:val="24"/>
          <w:lang w:val="en-US"/>
        </w:rPr>
        <w:t xml:space="preserve">, excepting for the northern </w:t>
      </w:r>
      <w:r w:rsidR="002B0D34" w:rsidRPr="00532B30">
        <w:rPr>
          <w:rFonts w:ascii="Times New Roman" w:hAnsi="Times New Roman" w:cs="Times New Roman"/>
          <w:color w:val="000000" w:themeColor="text1"/>
          <w:sz w:val="24"/>
          <w:szCs w:val="24"/>
          <w:lang w:val="en-US"/>
        </w:rPr>
        <w:t xml:space="preserve">mountain </w:t>
      </w:r>
      <w:r w:rsidR="00A931F3" w:rsidRPr="00532B30">
        <w:rPr>
          <w:rFonts w:ascii="Times New Roman" w:hAnsi="Times New Roman" w:cs="Times New Roman"/>
          <w:color w:val="000000" w:themeColor="text1"/>
          <w:sz w:val="24"/>
          <w:szCs w:val="24"/>
          <w:lang w:val="en-US"/>
        </w:rPr>
        <w:t>states (</w:t>
      </w:r>
      <w:r w:rsidR="002B0D34" w:rsidRPr="00532B30">
        <w:rPr>
          <w:rFonts w:ascii="Times New Roman" w:hAnsi="Times New Roman" w:cs="Times New Roman"/>
          <w:color w:val="000000" w:themeColor="text1"/>
          <w:sz w:val="24"/>
          <w:szCs w:val="24"/>
          <w:lang w:val="en-US"/>
        </w:rPr>
        <w:t xml:space="preserve">Jammu &amp; Kashmir, </w:t>
      </w:r>
      <w:r w:rsidR="00C02184" w:rsidRPr="00532B30">
        <w:rPr>
          <w:rFonts w:ascii="Times New Roman" w:hAnsi="Times New Roman" w:cs="Times New Roman"/>
          <w:color w:val="000000" w:themeColor="text1"/>
          <w:sz w:val="24"/>
          <w:szCs w:val="24"/>
          <w:lang w:val="en-US"/>
        </w:rPr>
        <w:t xml:space="preserve">Himachal Pradesh, </w:t>
      </w:r>
      <w:r w:rsidR="0074543A" w:rsidRPr="00532B30">
        <w:rPr>
          <w:rFonts w:ascii="Times New Roman" w:hAnsi="Times New Roman" w:cs="Times New Roman"/>
          <w:color w:val="000000" w:themeColor="text1"/>
          <w:sz w:val="24"/>
          <w:szCs w:val="24"/>
          <w:lang w:val="en-US"/>
        </w:rPr>
        <w:t>Uttaranchal</w:t>
      </w:r>
      <w:r w:rsidR="00A931F3" w:rsidRPr="00532B30">
        <w:rPr>
          <w:rFonts w:ascii="Times New Roman" w:hAnsi="Times New Roman" w:cs="Times New Roman"/>
          <w:color w:val="000000" w:themeColor="text1"/>
          <w:sz w:val="24"/>
          <w:szCs w:val="24"/>
          <w:lang w:val="en-US"/>
        </w:rPr>
        <w:t>)</w:t>
      </w:r>
      <w:r w:rsidR="0082034A" w:rsidRPr="00532B30">
        <w:rPr>
          <w:rFonts w:ascii="Times New Roman" w:hAnsi="Times New Roman" w:cs="Times New Roman"/>
          <w:color w:val="000000" w:themeColor="text1"/>
          <w:sz w:val="24"/>
          <w:szCs w:val="24"/>
          <w:lang w:val="en-US"/>
        </w:rPr>
        <w:t xml:space="preserve"> where </w:t>
      </w:r>
      <w:r w:rsidR="00450C76" w:rsidRPr="00532B30">
        <w:rPr>
          <w:rFonts w:ascii="Times New Roman" w:hAnsi="Times New Roman" w:cs="Times New Roman"/>
          <w:color w:val="000000" w:themeColor="text1"/>
          <w:sz w:val="24"/>
          <w:szCs w:val="24"/>
          <w:lang w:val="en-US"/>
        </w:rPr>
        <w:t xml:space="preserve">more extreme </w:t>
      </w:r>
      <w:r w:rsidR="001D61C1" w:rsidRPr="00532B30">
        <w:rPr>
          <w:rFonts w:ascii="Times New Roman" w:hAnsi="Times New Roman" w:cs="Times New Roman"/>
          <w:color w:val="000000" w:themeColor="text1"/>
          <w:sz w:val="24"/>
          <w:szCs w:val="24"/>
          <w:lang w:val="en-US"/>
        </w:rPr>
        <w:t xml:space="preserve">cold </w:t>
      </w:r>
      <w:r w:rsidR="0082034A" w:rsidRPr="00532B30">
        <w:rPr>
          <w:rFonts w:ascii="Times New Roman" w:hAnsi="Times New Roman" w:cs="Times New Roman"/>
          <w:color w:val="000000" w:themeColor="text1"/>
          <w:sz w:val="24"/>
          <w:szCs w:val="24"/>
          <w:lang w:val="en-US"/>
        </w:rPr>
        <w:t>winter condition</w:t>
      </w:r>
      <w:r w:rsidR="005074CE" w:rsidRPr="00532B30">
        <w:rPr>
          <w:rFonts w:ascii="Times New Roman" w:hAnsi="Times New Roman" w:cs="Times New Roman"/>
          <w:color w:val="000000" w:themeColor="text1"/>
          <w:sz w:val="24"/>
          <w:szCs w:val="24"/>
          <w:lang w:val="en-US"/>
        </w:rPr>
        <w:t>s</w:t>
      </w:r>
      <w:r w:rsidR="0074543A" w:rsidRPr="00532B30">
        <w:rPr>
          <w:rFonts w:ascii="Times New Roman" w:hAnsi="Times New Roman" w:cs="Times New Roman"/>
          <w:color w:val="000000" w:themeColor="text1"/>
          <w:sz w:val="24"/>
          <w:szCs w:val="24"/>
          <w:lang w:val="en-US"/>
        </w:rPr>
        <w:t xml:space="preserve"> prevail.</w:t>
      </w:r>
    </w:p>
    <w:p w:rsidR="002721A3" w:rsidRDefault="002721A3" w:rsidP="00A61F33">
      <w:pPr>
        <w:autoSpaceDE w:val="0"/>
        <w:autoSpaceDN w:val="0"/>
        <w:adjustRightInd w:val="0"/>
        <w:jc w:val="left"/>
        <w:rPr>
          <w:rFonts w:ascii="Times New Roman" w:hAnsi="Times New Roman" w:cs="Times New Roman"/>
          <w:b/>
          <w:color w:val="000000" w:themeColor="text1"/>
          <w:sz w:val="24"/>
          <w:szCs w:val="24"/>
          <w:lang w:val="en-US"/>
        </w:rPr>
      </w:pPr>
    </w:p>
    <w:p w:rsidR="000C1ED6" w:rsidRDefault="000C1ED6" w:rsidP="00A61F33">
      <w:pPr>
        <w:autoSpaceDE w:val="0"/>
        <w:autoSpaceDN w:val="0"/>
        <w:adjustRightInd w:val="0"/>
        <w:jc w:val="left"/>
        <w:rPr>
          <w:rFonts w:ascii="Times New Roman" w:hAnsi="Times New Roman" w:cs="Times New Roman"/>
          <w:b/>
          <w:color w:val="000000" w:themeColor="text1"/>
          <w:sz w:val="24"/>
          <w:szCs w:val="24"/>
          <w:lang w:val="en-US"/>
        </w:rPr>
      </w:pPr>
    </w:p>
    <w:p w:rsidR="000C1ED6" w:rsidRDefault="000C1ED6" w:rsidP="00A61F33">
      <w:pPr>
        <w:autoSpaceDE w:val="0"/>
        <w:autoSpaceDN w:val="0"/>
        <w:adjustRightInd w:val="0"/>
        <w:jc w:val="left"/>
        <w:rPr>
          <w:rFonts w:ascii="Times New Roman" w:hAnsi="Times New Roman" w:cs="Times New Roman"/>
          <w:b/>
          <w:color w:val="000000" w:themeColor="text1"/>
          <w:sz w:val="24"/>
          <w:szCs w:val="24"/>
          <w:lang w:val="en-US"/>
        </w:rPr>
      </w:pPr>
    </w:p>
    <w:p w:rsidR="002721A3" w:rsidRPr="00532B30" w:rsidRDefault="00EB7805" w:rsidP="00A61F33">
      <w:pPr>
        <w:autoSpaceDE w:val="0"/>
        <w:autoSpaceDN w:val="0"/>
        <w:adjustRightInd w:val="0"/>
        <w:jc w:val="left"/>
        <w:rPr>
          <w:rFonts w:ascii="Times New Roman" w:hAnsi="Times New Roman" w:cs="Times New Roman"/>
          <w:b/>
          <w:color w:val="000000" w:themeColor="text1"/>
          <w:sz w:val="24"/>
          <w:szCs w:val="24"/>
          <w:lang w:val="en-US"/>
        </w:rPr>
      </w:pPr>
      <w:r w:rsidRPr="00532B30">
        <w:rPr>
          <w:rFonts w:ascii="Times New Roman" w:hAnsi="Times New Roman" w:cs="Times New Roman"/>
          <w:b/>
          <w:color w:val="000000" w:themeColor="text1"/>
          <w:sz w:val="24"/>
          <w:szCs w:val="24"/>
          <w:lang w:val="en-US"/>
        </w:rPr>
        <w:lastRenderedPageBreak/>
        <w:t>Temperature influence on dengue virus development within the mosquito vector:</w:t>
      </w:r>
    </w:p>
    <w:p w:rsidR="002721A3" w:rsidRPr="005C18FE" w:rsidRDefault="00046543" w:rsidP="00A61F33">
      <w:pPr>
        <w:autoSpaceDE w:val="0"/>
        <w:autoSpaceDN w:val="0"/>
        <w:adjustRightInd w:val="0"/>
        <w:jc w:val="left"/>
        <w:rPr>
          <w:rFonts w:ascii="Times New Roman" w:hAnsi="Times New Roman" w:cs="Times New Roman"/>
          <w:sz w:val="24"/>
          <w:szCs w:val="24"/>
          <w:lang w:val="en-US"/>
        </w:rPr>
      </w:pPr>
      <w:r w:rsidRPr="00532B30">
        <w:rPr>
          <w:rFonts w:ascii="Times New Roman" w:hAnsi="Times New Roman" w:cs="Times New Roman"/>
          <w:color w:val="000000" w:themeColor="text1"/>
          <w:sz w:val="24"/>
          <w:szCs w:val="24"/>
          <w:lang w:val="en-US"/>
        </w:rPr>
        <w:t>In order t</w:t>
      </w:r>
      <w:r w:rsidR="00E218B8" w:rsidRPr="00532B30">
        <w:rPr>
          <w:rFonts w:ascii="Times New Roman" w:hAnsi="Times New Roman" w:cs="Times New Roman"/>
          <w:color w:val="000000" w:themeColor="text1"/>
          <w:sz w:val="24"/>
          <w:szCs w:val="24"/>
          <w:lang w:val="en-US"/>
        </w:rPr>
        <w:t xml:space="preserve">o understand the role of temperature on </w:t>
      </w:r>
      <w:r w:rsidR="00713A97" w:rsidRPr="00532B30">
        <w:rPr>
          <w:rFonts w:ascii="Times New Roman" w:hAnsi="Times New Roman" w:cs="Times New Roman"/>
          <w:color w:val="000000" w:themeColor="text1"/>
          <w:sz w:val="24"/>
          <w:szCs w:val="24"/>
          <w:lang w:val="en-US"/>
        </w:rPr>
        <w:t xml:space="preserve">the </w:t>
      </w:r>
      <w:r w:rsidR="00E218B8" w:rsidRPr="00532B30">
        <w:rPr>
          <w:rFonts w:ascii="Times New Roman" w:hAnsi="Times New Roman" w:cs="Times New Roman"/>
          <w:color w:val="000000" w:themeColor="text1"/>
          <w:sz w:val="24"/>
          <w:szCs w:val="24"/>
          <w:lang w:val="en-US"/>
        </w:rPr>
        <w:t>development of dengue virus five states of India</w:t>
      </w:r>
      <w:r w:rsidR="004674AB" w:rsidRPr="00532B30">
        <w:rPr>
          <w:rFonts w:ascii="Times New Roman" w:hAnsi="Times New Roman" w:cs="Times New Roman"/>
          <w:color w:val="000000" w:themeColor="text1"/>
          <w:sz w:val="24"/>
          <w:szCs w:val="24"/>
          <w:lang w:val="en-US"/>
        </w:rPr>
        <w:t xml:space="preserve"> were selected</w:t>
      </w:r>
      <w:r w:rsidR="007827EB" w:rsidRPr="00532B30">
        <w:rPr>
          <w:rFonts w:ascii="Times New Roman" w:hAnsi="Times New Roman" w:cs="Times New Roman"/>
          <w:color w:val="000000" w:themeColor="text1"/>
          <w:sz w:val="24"/>
          <w:szCs w:val="24"/>
          <w:lang w:val="en-US"/>
        </w:rPr>
        <w:t>:</w:t>
      </w:r>
      <w:r w:rsidR="00E218B8" w:rsidRPr="00532B30">
        <w:rPr>
          <w:rFonts w:ascii="Times New Roman" w:hAnsi="Times New Roman" w:cs="Times New Roman"/>
          <w:color w:val="000000" w:themeColor="text1"/>
          <w:sz w:val="24"/>
          <w:szCs w:val="24"/>
          <w:lang w:val="en-US"/>
        </w:rPr>
        <w:t xml:space="preserve"> Punjab, Haryana, Rajasthan, Gujarat and Kerala. </w:t>
      </w:r>
      <w:r w:rsidR="0099141E" w:rsidRPr="00532B30">
        <w:rPr>
          <w:rFonts w:ascii="Times New Roman" w:hAnsi="Times New Roman" w:cs="Times New Roman"/>
          <w:color w:val="000000" w:themeColor="text1"/>
          <w:sz w:val="24"/>
          <w:szCs w:val="24"/>
          <w:lang w:val="en-US"/>
        </w:rPr>
        <w:t>T</w:t>
      </w:r>
      <w:r w:rsidR="00E218B8" w:rsidRPr="00532B30">
        <w:rPr>
          <w:rFonts w:ascii="Times New Roman" w:hAnsi="Times New Roman" w:cs="Times New Roman"/>
          <w:color w:val="000000" w:themeColor="text1"/>
          <w:sz w:val="24"/>
          <w:szCs w:val="24"/>
          <w:lang w:val="en-US"/>
        </w:rPr>
        <w:t>he</w:t>
      </w:r>
      <w:r w:rsidR="0099141E" w:rsidRPr="00532B30">
        <w:rPr>
          <w:rFonts w:ascii="Times New Roman" w:hAnsi="Times New Roman" w:cs="Times New Roman"/>
          <w:color w:val="000000" w:themeColor="text1"/>
          <w:sz w:val="24"/>
          <w:szCs w:val="24"/>
          <w:lang w:val="en-US"/>
        </w:rPr>
        <w:t>se</w:t>
      </w:r>
      <w:r w:rsidR="00E218B8" w:rsidRPr="00532B30">
        <w:rPr>
          <w:rFonts w:ascii="Times New Roman" w:hAnsi="Times New Roman" w:cs="Times New Roman"/>
          <w:color w:val="000000" w:themeColor="text1"/>
          <w:sz w:val="24"/>
          <w:szCs w:val="24"/>
          <w:lang w:val="en-US"/>
        </w:rPr>
        <w:t xml:space="preserve"> states </w:t>
      </w:r>
      <w:r w:rsidR="008968DD" w:rsidRPr="00532B30">
        <w:rPr>
          <w:rFonts w:ascii="Times New Roman" w:hAnsi="Times New Roman" w:cs="Times New Roman"/>
          <w:color w:val="000000" w:themeColor="text1"/>
          <w:sz w:val="24"/>
          <w:szCs w:val="24"/>
          <w:lang w:val="en-US"/>
        </w:rPr>
        <w:t xml:space="preserve">were selected because they </w:t>
      </w:r>
      <w:r w:rsidR="00E218B8" w:rsidRPr="00532B30">
        <w:rPr>
          <w:rFonts w:ascii="Times New Roman" w:hAnsi="Times New Roman" w:cs="Times New Roman"/>
          <w:color w:val="000000" w:themeColor="text1"/>
          <w:sz w:val="24"/>
          <w:szCs w:val="24"/>
          <w:lang w:val="en-US"/>
        </w:rPr>
        <w:t xml:space="preserve">are </w:t>
      </w:r>
      <w:r w:rsidR="0099141E" w:rsidRPr="00532B30">
        <w:rPr>
          <w:rFonts w:ascii="Times New Roman" w:hAnsi="Times New Roman" w:cs="Times New Roman"/>
          <w:color w:val="000000" w:themeColor="text1"/>
          <w:sz w:val="24"/>
          <w:szCs w:val="24"/>
          <w:lang w:val="en-US"/>
        </w:rPr>
        <w:t>very</w:t>
      </w:r>
      <w:r w:rsidR="00A4639D">
        <w:rPr>
          <w:rFonts w:ascii="Times New Roman" w:hAnsi="Times New Roman" w:cs="Times New Roman"/>
          <w:color w:val="000000" w:themeColor="text1"/>
          <w:sz w:val="24"/>
          <w:szCs w:val="24"/>
          <w:lang w:val="en-US"/>
        </w:rPr>
        <w:t xml:space="preserve"> </w:t>
      </w:r>
      <w:r w:rsidR="000C1DD9" w:rsidRPr="00532B30">
        <w:rPr>
          <w:rFonts w:ascii="Times New Roman" w:hAnsi="Times New Roman" w:cs="Times New Roman"/>
          <w:color w:val="000000" w:themeColor="text1"/>
          <w:sz w:val="24"/>
          <w:szCs w:val="24"/>
          <w:lang w:val="en-US"/>
        </w:rPr>
        <w:t>different</w:t>
      </w:r>
      <w:r w:rsidR="009D6D10" w:rsidRPr="00532B30">
        <w:rPr>
          <w:rFonts w:ascii="Times New Roman" w:hAnsi="Times New Roman" w:cs="Times New Roman"/>
          <w:color w:val="000000" w:themeColor="text1"/>
          <w:sz w:val="24"/>
          <w:szCs w:val="24"/>
          <w:lang w:val="en-US"/>
        </w:rPr>
        <w:t xml:space="preserve"> in nature</w:t>
      </w:r>
      <w:r w:rsidR="000C1DD9" w:rsidRPr="00532B30">
        <w:rPr>
          <w:rFonts w:ascii="Times New Roman" w:hAnsi="Times New Roman" w:cs="Times New Roman"/>
          <w:color w:val="000000" w:themeColor="text1"/>
          <w:sz w:val="24"/>
          <w:szCs w:val="24"/>
          <w:lang w:val="en-US"/>
        </w:rPr>
        <w:t xml:space="preserve">, both </w:t>
      </w:r>
      <w:r w:rsidR="00044C1A" w:rsidRPr="00532B30">
        <w:rPr>
          <w:rFonts w:ascii="Times New Roman" w:hAnsi="Times New Roman" w:cs="Times New Roman"/>
          <w:color w:val="000000" w:themeColor="text1"/>
          <w:sz w:val="24"/>
          <w:szCs w:val="24"/>
          <w:lang w:val="en-US"/>
        </w:rPr>
        <w:t>geographically and climatologically</w:t>
      </w:r>
      <w:r w:rsidR="00A3248A" w:rsidRPr="00532B30">
        <w:rPr>
          <w:rFonts w:ascii="Times New Roman" w:hAnsi="Times New Roman" w:cs="Times New Roman"/>
          <w:color w:val="000000" w:themeColor="text1"/>
          <w:sz w:val="24"/>
          <w:szCs w:val="24"/>
          <w:lang w:val="en-US"/>
        </w:rPr>
        <w:t xml:space="preserve">. The Punjab and Haryana </w:t>
      </w:r>
      <w:r w:rsidR="007827EB" w:rsidRPr="00532B30">
        <w:rPr>
          <w:rFonts w:ascii="Times New Roman" w:hAnsi="Times New Roman" w:cs="Times New Roman"/>
          <w:color w:val="000000" w:themeColor="text1"/>
          <w:sz w:val="24"/>
          <w:szCs w:val="24"/>
          <w:lang w:val="en-US"/>
        </w:rPr>
        <w:t>are</w:t>
      </w:r>
      <w:r w:rsidR="00A3248A" w:rsidRPr="00532B30">
        <w:rPr>
          <w:rFonts w:ascii="Times New Roman" w:hAnsi="Times New Roman" w:cs="Times New Roman"/>
          <w:color w:val="000000" w:themeColor="text1"/>
          <w:sz w:val="24"/>
          <w:szCs w:val="24"/>
          <w:lang w:val="en-US"/>
        </w:rPr>
        <w:t xml:space="preserve"> humid sub-tropical </w:t>
      </w:r>
      <w:r w:rsidR="00EF1DC5" w:rsidRPr="00532B30">
        <w:rPr>
          <w:rFonts w:ascii="Times New Roman" w:hAnsi="Times New Roman" w:cs="Times New Roman"/>
          <w:color w:val="000000" w:themeColor="text1"/>
          <w:sz w:val="24"/>
          <w:szCs w:val="24"/>
          <w:lang w:val="en-US"/>
        </w:rPr>
        <w:t>states</w:t>
      </w:r>
      <w:r w:rsidR="00A4639D">
        <w:rPr>
          <w:rFonts w:ascii="Times New Roman" w:hAnsi="Times New Roman" w:cs="Times New Roman"/>
          <w:color w:val="000000" w:themeColor="text1"/>
          <w:sz w:val="24"/>
          <w:szCs w:val="24"/>
          <w:lang w:val="en-US"/>
        </w:rPr>
        <w:t xml:space="preserve"> </w:t>
      </w:r>
      <w:r w:rsidR="00A3248A" w:rsidRPr="00532B30">
        <w:rPr>
          <w:rFonts w:ascii="Times New Roman" w:hAnsi="Times New Roman" w:cs="Times New Roman"/>
          <w:color w:val="000000" w:themeColor="text1"/>
          <w:sz w:val="24"/>
          <w:szCs w:val="24"/>
          <w:lang w:val="en-US"/>
        </w:rPr>
        <w:t xml:space="preserve">and </w:t>
      </w:r>
      <w:r w:rsidR="00E94692" w:rsidRPr="00532B30">
        <w:rPr>
          <w:rFonts w:ascii="Times New Roman" w:hAnsi="Times New Roman" w:cs="Times New Roman"/>
          <w:color w:val="000000" w:themeColor="text1"/>
          <w:sz w:val="24"/>
          <w:szCs w:val="24"/>
          <w:lang w:val="en-US"/>
        </w:rPr>
        <w:t xml:space="preserve">they are </w:t>
      </w:r>
      <w:r w:rsidR="00A3248A" w:rsidRPr="00532B30">
        <w:rPr>
          <w:rFonts w:ascii="Times New Roman" w:hAnsi="Times New Roman" w:cs="Times New Roman"/>
          <w:color w:val="000000" w:themeColor="text1"/>
          <w:sz w:val="24"/>
          <w:szCs w:val="24"/>
          <w:lang w:val="en-US"/>
        </w:rPr>
        <w:t xml:space="preserve">located in </w:t>
      </w:r>
      <w:r w:rsidR="002F115A" w:rsidRPr="00532B30">
        <w:rPr>
          <w:rFonts w:ascii="Times New Roman" w:hAnsi="Times New Roman" w:cs="Times New Roman"/>
          <w:color w:val="000000" w:themeColor="text1"/>
          <w:sz w:val="24"/>
          <w:szCs w:val="24"/>
          <w:lang w:val="en-US"/>
        </w:rPr>
        <w:t xml:space="preserve">the </w:t>
      </w:r>
      <w:r w:rsidR="007827EB" w:rsidRPr="00532B30">
        <w:rPr>
          <w:rFonts w:ascii="Times New Roman" w:hAnsi="Times New Roman" w:cs="Times New Roman"/>
          <w:color w:val="000000" w:themeColor="text1"/>
          <w:sz w:val="24"/>
          <w:szCs w:val="24"/>
          <w:lang w:val="en-US"/>
        </w:rPr>
        <w:t>n</w:t>
      </w:r>
      <w:r w:rsidR="00A3248A" w:rsidRPr="00532B30">
        <w:rPr>
          <w:rFonts w:ascii="Times New Roman" w:hAnsi="Times New Roman" w:cs="Times New Roman"/>
          <w:color w:val="000000" w:themeColor="text1"/>
          <w:sz w:val="24"/>
          <w:szCs w:val="24"/>
          <w:lang w:val="en-US"/>
        </w:rPr>
        <w:t xml:space="preserve">orthern part of India. Rajasthan and Gujarat </w:t>
      </w:r>
      <w:r w:rsidR="00C75943" w:rsidRPr="00532B30">
        <w:rPr>
          <w:rFonts w:ascii="Times New Roman" w:hAnsi="Times New Roman" w:cs="Times New Roman"/>
          <w:color w:val="000000" w:themeColor="text1"/>
          <w:sz w:val="24"/>
          <w:szCs w:val="24"/>
          <w:lang w:val="en-US"/>
        </w:rPr>
        <w:t xml:space="preserve">states </w:t>
      </w:r>
      <w:r w:rsidR="004D0865" w:rsidRPr="00532B30">
        <w:rPr>
          <w:rFonts w:ascii="Times New Roman" w:hAnsi="Times New Roman" w:cs="Times New Roman"/>
          <w:color w:val="000000" w:themeColor="text1"/>
          <w:sz w:val="24"/>
          <w:szCs w:val="24"/>
          <w:lang w:val="en-US"/>
        </w:rPr>
        <w:t>encompass</w:t>
      </w:r>
      <w:r w:rsidR="009D169E" w:rsidRPr="00532B30">
        <w:rPr>
          <w:rFonts w:ascii="Times New Roman" w:hAnsi="Times New Roman" w:cs="Times New Roman"/>
          <w:color w:val="000000" w:themeColor="text1"/>
          <w:sz w:val="24"/>
          <w:szCs w:val="24"/>
          <w:lang w:val="en-US"/>
        </w:rPr>
        <w:t xml:space="preserve"> an</w:t>
      </w:r>
      <w:r w:rsidR="00A4639D">
        <w:rPr>
          <w:rFonts w:ascii="Times New Roman" w:hAnsi="Times New Roman" w:cs="Times New Roman"/>
          <w:color w:val="000000" w:themeColor="text1"/>
          <w:sz w:val="24"/>
          <w:szCs w:val="24"/>
          <w:lang w:val="en-US"/>
        </w:rPr>
        <w:t xml:space="preserve"> </w:t>
      </w:r>
      <w:r w:rsidR="00A3248A" w:rsidRPr="00532B30">
        <w:rPr>
          <w:rFonts w:ascii="Times New Roman" w:hAnsi="Times New Roman" w:cs="Times New Roman"/>
          <w:color w:val="000000" w:themeColor="text1"/>
          <w:sz w:val="24"/>
          <w:szCs w:val="24"/>
          <w:lang w:val="en-US"/>
        </w:rPr>
        <w:t>arid zone and</w:t>
      </w:r>
      <w:r w:rsidR="004D0865" w:rsidRPr="00532B30">
        <w:rPr>
          <w:rFonts w:ascii="Times New Roman" w:hAnsi="Times New Roman" w:cs="Times New Roman"/>
          <w:color w:val="000000" w:themeColor="text1"/>
          <w:sz w:val="24"/>
          <w:szCs w:val="24"/>
          <w:lang w:val="en-US"/>
        </w:rPr>
        <w:t xml:space="preserve"> are</w:t>
      </w:r>
      <w:r w:rsidR="00A3248A" w:rsidRPr="00532B30">
        <w:rPr>
          <w:rFonts w:ascii="Times New Roman" w:hAnsi="Times New Roman" w:cs="Times New Roman"/>
          <w:color w:val="000000" w:themeColor="text1"/>
          <w:sz w:val="24"/>
          <w:szCs w:val="24"/>
          <w:lang w:val="en-US"/>
        </w:rPr>
        <w:t xml:space="preserve"> located in </w:t>
      </w:r>
      <w:r w:rsidR="00216EC3" w:rsidRPr="00532B30">
        <w:rPr>
          <w:rFonts w:ascii="Times New Roman" w:hAnsi="Times New Roman" w:cs="Times New Roman"/>
          <w:color w:val="000000" w:themeColor="text1"/>
          <w:sz w:val="24"/>
          <w:szCs w:val="24"/>
          <w:lang w:val="en-US"/>
        </w:rPr>
        <w:t xml:space="preserve">the </w:t>
      </w:r>
      <w:r w:rsidR="007827EB" w:rsidRPr="00532B30">
        <w:rPr>
          <w:rFonts w:ascii="Times New Roman" w:hAnsi="Times New Roman" w:cs="Times New Roman"/>
          <w:color w:val="000000" w:themeColor="text1"/>
          <w:sz w:val="24"/>
          <w:szCs w:val="24"/>
          <w:lang w:val="en-US"/>
        </w:rPr>
        <w:t>w</w:t>
      </w:r>
      <w:r w:rsidR="00A3248A" w:rsidRPr="00532B30">
        <w:rPr>
          <w:rFonts w:ascii="Times New Roman" w:hAnsi="Times New Roman" w:cs="Times New Roman"/>
          <w:color w:val="000000" w:themeColor="text1"/>
          <w:sz w:val="24"/>
          <w:szCs w:val="24"/>
          <w:lang w:val="en-US"/>
        </w:rPr>
        <w:t xml:space="preserve">estern part of India. </w:t>
      </w:r>
      <w:r w:rsidR="00300A98" w:rsidRPr="00532B30">
        <w:rPr>
          <w:rFonts w:ascii="Times New Roman" w:hAnsi="Times New Roman" w:cs="Times New Roman"/>
          <w:color w:val="000000" w:themeColor="text1"/>
          <w:sz w:val="24"/>
          <w:szCs w:val="24"/>
          <w:lang w:val="en-US"/>
        </w:rPr>
        <w:t>T</w:t>
      </w:r>
      <w:r w:rsidR="00A3248A" w:rsidRPr="00532B30">
        <w:rPr>
          <w:rFonts w:ascii="Times New Roman" w:hAnsi="Times New Roman" w:cs="Times New Roman"/>
          <w:color w:val="000000" w:themeColor="text1"/>
          <w:sz w:val="24"/>
          <w:szCs w:val="24"/>
          <w:lang w:val="en-US"/>
        </w:rPr>
        <w:t xml:space="preserve">he </w:t>
      </w:r>
      <w:r w:rsidR="000460DC" w:rsidRPr="00532B30">
        <w:rPr>
          <w:rFonts w:ascii="Times New Roman" w:hAnsi="Times New Roman" w:cs="Times New Roman"/>
          <w:color w:val="000000" w:themeColor="text1"/>
          <w:sz w:val="24"/>
          <w:szCs w:val="24"/>
          <w:lang w:val="en-US"/>
        </w:rPr>
        <w:t xml:space="preserve">southern </w:t>
      </w:r>
      <w:r w:rsidR="00A3248A" w:rsidRPr="00532B30">
        <w:rPr>
          <w:rFonts w:ascii="Times New Roman" w:hAnsi="Times New Roman" w:cs="Times New Roman"/>
          <w:color w:val="000000" w:themeColor="text1"/>
          <w:sz w:val="24"/>
          <w:szCs w:val="24"/>
          <w:lang w:val="en-US"/>
        </w:rPr>
        <w:t xml:space="preserve">Kerala state </w:t>
      </w:r>
      <w:r w:rsidR="00AA43C6" w:rsidRPr="00532B30">
        <w:rPr>
          <w:rFonts w:ascii="Times New Roman" w:hAnsi="Times New Roman" w:cs="Times New Roman"/>
          <w:color w:val="000000" w:themeColor="text1"/>
          <w:sz w:val="24"/>
          <w:szCs w:val="24"/>
          <w:lang w:val="en-US"/>
        </w:rPr>
        <w:t xml:space="preserve">is located in a </w:t>
      </w:r>
      <w:r w:rsidR="00F8559E" w:rsidRPr="00532B30">
        <w:rPr>
          <w:rFonts w:ascii="Times New Roman" w:hAnsi="Times New Roman" w:cs="Times New Roman"/>
          <w:color w:val="000000" w:themeColor="text1"/>
          <w:sz w:val="24"/>
          <w:szCs w:val="24"/>
          <w:lang w:val="en-US"/>
        </w:rPr>
        <w:t xml:space="preserve">tropical wet </w:t>
      </w:r>
      <w:r w:rsidR="00FE7CEA" w:rsidRPr="00532B30">
        <w:rPr>
          <w:rFonts w:ascii="Times New Roman" w:hAnsi="Times New Roman" w:cs="Times New Roman"/>
          <w:color w:val="000000" w:themeColor="text1"/>
          <w:sz w:val="24"/>
          <w:szCs w:val="24"/>
          <w:lang w:val="en-US"/>
        </w:rPr>
        <w:t xml:space="preserve">and warm </w:t>
      </w:r>
      <w:r w:rsidR="0074543A" w:rsidRPr="00532B30">
        <w:rPr>
          <w:rFonts w:ascii="Times New Roman" w:hAnsi="Times New Roman" w:cs="Times New Roman"/>
          <w:color w:val="000000" w:themeColor="text1"/>
          <w:sz w:val="24"/>
          <w:szCs w:val="24"/>
          <w:lang w:val="en-US"/>
        </w:rPr>
        <w:t>region. Mean</w:t>
      </w:r>
      <w:r w:rsidR="00A4639D">
        <w:rPr>
          <w:rFonts w:ascii="Times New Roman" w:hAnsi="Times New Roman" w:cs="Times New Roman"/>
          <w:color w:val="000000" w:themeColor="text1"/>
          <w:sz w:val="24"/>
          <w:szCs w:val="24"/>
          <w:lang w:val="en-US"/>
        </w:rPr>
        <w:t xml:space="preserve"> </w:t>
      </w:r>
      <w:r w:rsidR="009A6DF6" w:rsidRPr="00532B30">
        <w:rPr>
          <w:rFonts w:ascii="Times New Roman" w:hAnsi="Times New Roman" w:cs="Times New Roman"/>
          <w:color w:val="000000" w:themeColor="text1"/>
          <w:sz w:val="24"/>
          <w:szCs w:val="24"/>
          <w:lang w:val="en-US"/>
        </w:rPr>
        <w:t xml:space="preserve">annual </w:t>
      </w:r>
      <w:r w:rsidR="00A251B3" w:rsidRPr="00532B30">
        <w:rPr>
          <w:rFonts w:ascii="Times New Roman" w:hAnsi="Times New Roman" w:cs="Times New Roman"/>
          <w:color w:val="000000" w:themeColor="text1"/>
          <w:sz w:val="24"/>
          <w:szCs w:val="24"/>
          <w:lang w:val="en-US"/>
        </w:rPr>
        <w:t>temperatures for</w:t>
      </w:r>
      <w:r w:rsidR="00663401" w:rsidRPr="00532B30">
        <w:rPr>
          <w:rFonts w:ascii="Times New Roman" w:hAnsi="Times New Roman" w:cs="Times New Roman"/>
          <w:color w:val="000000" w:themeColor="text1"/>
          <w:sz w:val="24"/>
          <w:szCs w:val="24"/>
          <w:lang w:val="en-US"/>
        </w:rPr>
        <w:t xml:space="preserve"> these five </w:t>
      </w:r>
      <w:r w:rsidR="00497317" w:rsidRPr="00532B30">
        <w:rPr>
          <w:rFonts w:ascii="Times New Roman" w:hAnsi="Times New Roman" w:cs="Times New Roman"/>
          <w:color w:val="000000" w:themeColor="text1"/>
          <w:sz w:val="24"/>
          <w:szCs w:val="24"/>
          <w:lang w:val="en-US"/>
        </w:rPr>
        <w:t>states</w:t>
      </w:r>
      <w:r w:rsidR="00663401" w:rsidRPr="00532B30">
        <w:rPr>
          <w:rFonts w:ascii="Times New Roman" w:hAnsi="Times New Roman" w:cs="Times New Roman"/>
          <w:color w:val="000000" w:themeColor="text1"/>
          <w:sz w:val="24"/>
          <w:szCs w:val="24"/>
          <w:lang w:val="en-US"/>
        </w:rPr>
        <w:t xml:space="preserve">, from the </w:t>
      </w:r>
      <w:r w:rsidR="003D78DD" w:rsidRPr="00532B30">
        <w:rPr>
          <w:rFonts w:ascii="Times New Roman" w:hAnsi="Times New Roman" w:cs="Times New Roman"/>
          <w:color w:val="000000" w:themeColor="text1"/>
          <w:sz w:val="24"/>
          <w:szCs w:val="24"/>
          <w:lang w:val="en-US"/>
        </w:rPr>
        <w:t>warmest</w:t>
      </w:r>
      <w:r w:rsidR="00663401" w:rsidRPr="00532B30">
        <w:rPr>
          <w:rFonts w:ascii="Times New Roman" w:hAnsi="Times New Roman" w:cs="Times New Roman"/>
          <w:color w:val="000000" w:themeColor="text1"/>
          <w:sz w:val="24"/>
          <w:szCs w:val="24"/>
          <w:lang w:val="en-US"/>
        </w:rPr>
        <w:t xml:space="preserve"> to the </w:t>
      </w:r>
      <w:r w:rsidR="004B41C7" w:rsidRPr="00532B30">
        <w:rPr>
          <w:rFonts w:ascii="Times New Roman" w:hAnsi="Times New Roman" w:cs="Times New Roman"/>
          <w:color w:val="000000" w:themeColor="text1"/>
          <w:sz w:val="24"/>
          <w:szCs w:val="24"/>
          <w:lang w:val="en-US"/>
        </w:rPr>
        <w:t>coldest</w:t>
      </w:r>
      <w:r w:rsidR="009E1E2F" w:rsidRPr="00532B30">
        <w:rPr>
          <w:rFonts w:ascii="Times New Roman" w:hAnsi="Times New Roman" w:cs="Times New Roman"/>
          <w:color w:val="000000" w:themeColor="text1"/>
          <w:sz w:val="24"/>
          <w:szCs w:val="24"/>
          <w:lang w:val="en-US"/>
        </w:rPr>
        <w:t xml:space="preserve"> were </w:t>
      </w:r>
      <w:r w:rsidR="00F37E93" w:rsidRPr="00532B30">
        <w:rPr>
          <w:rFonts w:ascii="Times New Roman" w:hAnsi="Times New Roman" w:cs="Times New Roman"/>
          <w:color w:val="000000" w:themeColor="text1"/>
          <w:sz w:val="24"/>
          <w:szCs w:val="24"/>
          <w:lang w:val="en-US"/>
        </w:rPr>
        <w:t>27.3</w:t>
      </w:r>
      <w:r w:rsidR="00F37E93" w:rsidRPr="00532B30">
        <w:rPr>
          <w:rFonts w:ascii="Times New Roman" w:hAnsi="Times New Roman" w:cs="Times New Roman"/>
          <w:color w:val="000000" w:themeColor="text1"/>
          <w:sz w:val="24"/>
          <w:szCs w:val="24"/>
          <w:vertAlign w:val="superscript"/>
          <w:lang w:val="en-US"/>
        </w:rPr>
        <w:t>o</w:t>
      </w:r>
      <w:r w:rsidR="00F37E93" w:rsidRPr="00532B30">
        <w:rPr>
          <w:rFonts w:ascii="Times New Roman" w:hAnsi="Times New Roman" w:cs="Times New Roman"/>
          <w:color w:val="000000" w:themeColor="text1"/>
          <w:sz w:val="24"/>
          <w:szCs w:val="24"/>
          <w:lang w:val="en-US"/>
        </w:rPr>
        <w:t>C</w:t>
      </w:r>
      <w:r w:rsidR="00A4639D">
        <w:rPr>
          <w:rFonts w:ascii="Times New Roman" w:hAnsi="Times New Roman" w:cs="Times New Roman"/>
          <w:color w:val="000000" w:themeColor="text1"/>
          <w:sz w:val="24"/>
          <w:szCs w:val="24"/>
          <w:lang w:val="en-US"/>
        </w:rPr>
        <w:t xml:space="preserve"> </w:t>
      </w:r>
      <w:r w:rsidR="00F37E93" w:rsidRPr="00532B30">
        <w:rPr>
          <w:rFonts w:ascii="Times New Roman" w:hAnsi="Times New Roman" w:cs="Times New Roman"/>
          <w:color w:val="000000" w:themeColor="text1"/>
          <w:sz w:val="24"/>
          <w:szCs w:val="24"/>
          <w:lang w:val="en-US"/>
        </w:rPr>
        <w:t>(Kerala)</w:t>
      </w:r>
      <w:r w:rsidR="0078621A" w:rsidRPr="00532B30">
        <w:rPr>
          <w:rFonts w:ascii="Times New Roman" w:hAnsi="Times New Roman" w:cs="Times New Roman"/>
          <w:color w:val="000000" w:themeColor="text1"/>
          <w:sz w:val="24"/>
          <w:szCs w:val="24"/>
          <w:lang w:val="en-US"/>
        </w:rPr>
        <w:t>,</w:t>
      </w:r>
      <w:r w:rsidR="00A4639D">
        <w:rPr>
          <w:rFonts w:ascii="Times New Roman" w:hAnsi="Times New Roman" w:cs="Times New Roman"/>
          <w:color w:val="000000" w:themeColor="text1"/>
          <w:sz w:val="24"/>
          <w:szCs w:val="24"/>
          <w:lang w:val="en-US"/>
        </w:rPr>
        <w:t xml:space="preserve"> </w:t>
      </w:r>
      <w:r w:rsidR="007A19FC" w:rsidRPr="00532B30">
        <w:rPr>
          <w:rFonts w:ascii="Times New Roman" w:hAnsi="Times New Roman" w:cs="Times New Roman"/>
          <w:color w:val="000000" w:themeColor="text1"/>
          <w:sz w:val="24"/>
          <w:szCs w:val="24"/>
          <w:lang w:val="en-US"/>
        </w:rPr>
        <w:t>21</w:t>
      </w:r>
      <w:r w:rsidR="0019476D" w:rsidRPr="00532B30">
        <w:rPr>
          <w:rFonts w:ascii="Times New Roman" w:hAnsi="Times New Roman" w:cs="Times New Roman"/>
          <w:color w:val="000000" w:themeColor="text1"/>
          <w:sz w:val="24"/>
          <w:szCs w:val="24"/>
          <w:lang w:val="en-US"/>
        </w:rPr>
        <w:t>º</w:t>
      </w:r>
      <w:r w:rsidR="007A19FC" w:rsidRPr="00532B30">
        <w:rPr>
          <w:rFonts w:ascii="Times New Roman" w:hAnsi="Times New Roman" w:cs="Times New Roman"/>
          <w:color w:val="000000" w:themeColor="text1"/>
          <w:sz w:val="24"/>
          <w:szCs w:val="24"/>
          <w:lang w:val="en-US"/>
        </w:rPr>
        <w:t>C (Gujarat)</w:t>
      </w:r>
      <w:r w:rsidR="008F2216" w:rsidRPr="00532B30">
        <w:rPr>
          <w:rFonts w:ascii="Times New Roman" w:hAnsi="Times New Roman" w:cs="Times New Roman"/>
          <w:color w:val="000000" w:themeColor="text1"/>
          <w:sz w:val="24"/>
          <w:szCs w:val="24"/>
          <w:lang w:val="en-US"/>
        </w:rPr>
        <w:t>,</w:t>
      </w:r>
      <w:r w:rsidR="00844DE3" w:rsidRPr="00532B30">
        <w:rPr>
          <w:rFonts w:ascii="Times New Roman" w:hAnsi="Times New Roman" w:cs="Times New Roman"/>
          <w:color w:val="000000" w:themeColor="text1"/>
          <w:sz w:val="24"/>
          <w:szCs w:val="24"/>
          <w:lang w:val="en-US"/>
        </w:rPr>
        <w:t xml:space="preserve"> 16.6</w:t>
      </w:r>
      <w:r w:rsidR="0019476D" w:rsidRPr="00532B30">
        <w:rPr>
          <w:rFonts w:ascii="Times New Roman" w:hAnsi="Times New Roman" w:cs="Times New Roman"/>
          <w:color w:val="000000" w:themeColor="text1"/>
          <w:sz w:val="24"/>
          <w:szCs w:val="24"/>
          <w:lang w:val="en-US"/>
        </w:rPr>
        <w:t>º</w:t>
      </w:r>
      <w:r w:rsidR="00844DE3" w:rsidRPr="00532B30">
        <w:rPr>
          <w:rFonts w:ascii="Times New Roman" w:hAnsi="Times New Roman" w:cs="Times New Roman"/>
          <w:color w:val="000000" w:themeColor="text1"/>
          <w:sz w:val="24"/>
          <w:szCs w:val="24"/>
          <w:lang w:val="en-US"/>
        </w:rPr>
        <w:t>C (Rajasthan)</w:t>
      </w:r>
      <w:r w:rsidR="00BB79F1" w:rsidRPr="00532B30">
        <w:rPr>
          <w:rFonts w:ascii="Times New Roman" w:hAnsi="Times New Roman" w:cs="Times New Roman"/>
          <w:color w:val="000000" w:themeColor="text1"/>
          <w:sz w:val="24"/>
          <w:szCs w:val="24"/>
          <w:lang w:val="en-US"/>
        </w:rPr>
        <w:t>, 14.8</w:t>
      </w:r>
      <w:r w:rsidR="0019476D" w:rsidRPr="00532B30">
        <w:rPr>
          <w:rFonts w:ascii="Times New Roman" w:hAnsi="Times New Roman" w:cs="Times New Roman"/>
          <w:color w:val="000000" w:themeColor="text1"/>
          <w:sz w:val="24"/>
          <w:szCs w:val="24"/>
          <w:lang w:val="en-US"/>
        </w:rPr>
        <w:t>º</w:t>
      </w:r>
      <w:r w:rsidR="00BB79F1" w:rsidRPr="00532B30">
        <w:rPr>
          <w:rFonts w:ascii="Times New Roman" w:hAnsi="Times New Roman" w:cs="Times New Roman"/>
          <w:color w:val="000000" w:themeColor="text1"/>
          <w:sz w:val="24"/>
          <w:szCs w:val="24"/>
          <w:lang w:val="en-US"/>
        </w:rPr>
        <w:t>C (Haryana)</w:t>
      </w:r>
      <w:r w:rsidR="00490FBD" w:rsidRPr="00532B30">
        <w:rPr>
          <w:rFonts w:ascii="Times New Roman" w:hAnsi="Times New Roman" w:cs="Times New Roman"/>
          <w:color w:val="000000" w:themeColor="text1"/>
          <w:sz w:val="24"/>
          <w:szCs w:val="24"/>
          <w:lang w:val="en-US"/>
        </w:rPr>
        <w:t xml:space="preserve"> and</w:t>
      </w:r>
      <w:r w:rsidR="00A4639D">
        <w:rPr>
          <w:rFonts w:ascii="Times New Roman" w:hAnsi="Times New Roman" w:cs="Times New Roman"/>
          <w:color w:val="000000" w:themeColor="text1"/>
          <w:sz w:val="24"/>
          <w:szCs w:val="24"/>
          <w:lang w:val="en-US"/>
        </w:rPr>
        <w:t xml:space="preserve"> </w:t>
      </w:r>
      <w:r w:rsidR="004C43B9" w:rsidRPr="00532B30">
        <w:rPr>
          <w:rFonts w:ascii="Times New Roman" w:hAnsi="Times New Roman" w:cs="Times New Roman"/>
          <w:color w:val="000000" w:themeColor="text1"/>
          <w:sz w:val="24"/>
          <w:szCs w:val="24"/>
          <w:lang w:val="en-US"/>
        </w:rPr>
        <w:t>10.1</w:t>
      </w:r>
      <w:r w:rsidR="0019476D" w:rsidRPr="00532B30">
        <w:rPr>
          <w:rFonts w:ascii="Times New Roman" w:hAnsi="Times New Roman" w:cs="Times New Roman"/>
          <w:color w:val="000000" w:themeColor="text1"/>
          <w:sz w:val="24"/>
          <w:szCs w:val="24"/>
          <w:lang w:val="en-US"/>
        </w:rPr>
        <w:t>º</w:t>
      </w:r>
      <w:r w:rsidR="004C43B9" w:rsidRPr="00532B30">
        <w:rPr>
          <w:rFonts w:ascii="Times New Roman" w:hAnsi="Times New Roman" w:cs="Times New Roman"/>
          <w:color w:val="000000" w:themeColor="text1"/>
          <w:sz w:val="24"/>
          <w:szCs w:val="24"/>
          <w:lang w:val="en-US"/>
        </w:rPr>
        <w:t>C</w:t>
      </w:r>
      <w:r w:rsidR="00A4639D">
        <w:rPr>
          <w:rFonts w:ascii="Times New Roman" w:hAnsi="Times New Roman" w:cs="Times New Roman"/>
          <w:color w:val="000000" w:themeColor="text1"/>
          <w:sz w:val="24"/>
          <w:szCs w:val="24"/>
          <w:lang w:val="en-US"/>
        </w:rPr>
        <w:t xml:space="preserve"> </w:t>
      </w:r>
      <w:r w:rsidR="00CA50A0" w:rsidRPr="00532B30">
        <w:rPr>
          <w:rFonts w:ascii="Times New Roman" w:hAnsi="Times New Roman" w:cs="Times New Roman"/>
          <w:color w:val="000000" w:themeColor="text1"/>
          <w:sz w:val="24"/>
          <w:szCs w:val="24"/>
          <w:lang w:val="en-US"/>
        </w:rPr>
        <w:t>(</w:t>
      </w:r>
      <w:r w:rsidR="00A251B3" w:rsidRPr="00532B30">
        <w:rPr>
          <w:rFonts w:ascii="Times New Roman" w:hAnsi="Times New Roman" w:cs="Times New Roman"/>
          <w:color w:val="000000" w:themeColor="text1"/>
          <w:sz w:val="24"/>
          <w:szCs w:val="24"/>
          <w:lang w:val="en-US"/>
        </w:rPr>
        <w:t>Punjab</w:t>
      </w:r>
      <w:r w:rsidR="00AF6A0A" w:rsidRPr="00532B30">
        <w:rPr>
          <w:rFonts w:ascii="Times New Roman" w:hAnsi="Times New Roman" w:cs="Times New Roman"/>
          <w:color w:val="000000" w:themeColor="text1"/>
          <w:sz w:val="24"/>
          <w:szCs w:val="24"/>
          <w:lang w:val="en-US"/>
        </w:rPr>
        <w:t>)</w:t>
      </w:r>
      <w:r w:rsidR="0060235B" w:rsidRPr="00532B30">
        <w:rPr>
          <w:rFonts w:ascii="Times New Roman" w:hAnsi="Times New Roman" w:cs="Times New Roman"/>
          <w:color w:val="000000" w:themeColor="text1"/>
          <w:sz w:val="24"/>
          <w:szCs w:val="24"/>
          <w:lang w:val="en-US"/>
        </w:rPr>
        <w:t xml:space="preserve">. </w:t>
      </w:r>
      <w:r w:rsidR="000021FF" w:rsidRPr="00532B30">
        <w:rPr>
          <w:rFonts w:ascii="Times New Roman" w:hAnsi="Times New Roman" w:cs="Times New Roman"/>
          <w:color w:val="000000" w:themeColor="text1"/>
          <w:sz w:val="24"/>
          <w:szCs w:val="24"/>
          <w:lang w:val="en-US"/>
        </w:rPr>
        <w:t xml:space="preserve">Among </w:t>
      </w:r>
      <w:r w:rsidR="00F1260F" w:rsidRPr="00532B30">
        <w:rPr>
          <w:rFonts w:ascii="Times New Roman" w:hAnsi="Times New Roman" w:cs="Times New Roman"/>
          <w:color w:val="000000" w:themeColor="text1"/>
          <w:sz w:val="24"/>
          <w:szCs w:val="24"/>
          <w:lang w:val="en-US"/>
        </w:rPr>
        <w:t xml:space="preserve">these </w:t>
      </w:r>
      <w:r w:rsidR="00C4535E" w:rsidRPr="005C18FE">
        <w:rPr>
          <w:rFonts w:ascii="Times New Roman" w:hAnsi="Times New Roman" w:cs="Times New Roman"/>
          <w:sz w:val="24"/>
          <w:szCs w:val="24"/>
          <w:lang w:val="en-US"/>
        </w:rPr>
        <w:t>five</w:t>
      </w:r>
      <w:r w:rsidR="003B7FC6">
        <w:rPr>
          <w:rFonts w:ascii="Times New Roman" w:hAnsi="Times New Roman" w:cs="Times New Roman"/>
          <w:sz w:val="24"/>
          <w:szCs w:val="24"/>
          <w:lang w:val="en-US"/>
        </w:rPr>
        <w:t xml:space="preserve"> </w:t>
      </w:r>
      <w:r w:rsidR="000021FF" w:rsidRPr="005C18FE">
        <w:rPr>
          <w:rFonts w:ascii="Times New Roman" w:hAnsi="Times New Roman" w:cs="Times New Roman"/>
          <w:sz w:val="24"/>
          <w:szCs w:val="24"/>
          <w:lang w:val="en-US"/>
        </w:rPr>
        <w:t>states</w:t>
      </w:r>
      <w:r w:rsidR="00523B88" w:rsidRPr="005C18FE">
        <w:rPr>
          <w:rFonts w:ascii="Times New Roman" w:hAnsi="Times New Roman" w:cs="Times New Roman"/>
          <w:sz w:val="24"/>
          <w:szCs w:val="24"/>
          <w:lang w:val="en-US"/>
        </w:rPr>
        <w:t>,</w:t>
      </w:r>
      <w:r w:rsidR="00A4639D">
        <w:rPr>
          <w:rFonts w:ascii="Times New Roman" w:hAnsi="Times New Roman" w:cs="Times New Roman"/>
          <w:sz w:val="24"/>
          <w:szCs w:val="24"/>
          <w:lang w:val="en-US"/>
        </w:rPr>
        <w:t xml:space="preserve"> </w:t>
      </w:r>
      <w:r w:rsidR="00CC4F25" w:rsidRPr="005C18FE">
        <w:rPr>
          <w:rFonts w:ascii="Times New Roman" w:hAnsi="Times New Roman" w:cs="Times New Roman"/>
          <w:sz w:val="24"/>
          <w:szCs w:val="24"/>
          <w:lang w:val="en-US"/>
        </w:rPr>
        <w:t xml:space="preserve">the </w:t>
      </w:r>
      <w:r w:rsidR="00F71B94" w:rsidRPr="005C18FE">
        <w:rPr>
          <w:rFonts w:ascii="Times New Roman" w:hAnsi="Times New Roman" w:cs="Times New Roman"/>
          <w:sz w:val="24"/>
          <w:szCs w:val="24"/>
          <w:lang w:val="en-US"/>
        </w:rPr>
        <w:t>average</w:t>
      </w:r>
      <w:r w:rsidR="000D4CBF" w:rsidRPr="005C18FE">
        <w:rPr>
          <w:rFonts w:ascii="Times New Roman" w:hAnsi="Times New Roman" w:cs="Times New Roman"/>
          <w:sz w:val="24"/>
          <w:szCs w:val="24"/>
          <w:lang w:val="en-US"/>
        </w:rPr>
        <w:t xml:space="preserve"> dengue </w:t>
      </w:r>
      <w:r w:rsidR="00F71B94" w:rsidRPr="005C18FE">
        <w:rPr>
          <w:rFonts w:ascii="Times New Roman" w:hAnsi="Times New Roman" w:cs="Times New Roman"/>
          <w:sz w:val="24"/>
          <w:szCs w:val="24"/>
          <w:lang w:val="en-US"/>
        </w:rPr>
        <w:t>incidence</w:t>
      </w:r>
      <w:r w:rsidR="00A4639D">
        <w:rPr>
          <w:rFonts w:ascii="Times New Roman" w:hAnsi="Times New Roman" w:cs="Times New Roman"/>
          <w:sz w:val="24"/>
          <w:szCs w:val="24"/>
          <w:lang w:val="en-US"/>
        </w:rPr>
        <w:t xml:space="preserve"> </w:t>
      </w:r>
      <w:r w:rsidR="00F71B94" w:rsidRPr="005C18FE">
        <w:rPr>
          <w:rFonts w:ascii="Times New Roman" w:hAnsi="Times New Roman" w:cs="Times New Roman"/>
          <w:sz w:val="24"/>
          <w:szCs w:val="24"/>
          <w:lang w:val="en-US"/>
        </w:rPr>
        <w:t xml:space="preserve">from 1998 to 2014 </w:t>
      </w:r>
      <w:r w:rsidR="00620042" w:rsidRPr="005C18FE">
        <w:rPr>
          <w:rFonts w:ascii="Times New Roman" w:hAnsi="Times New Roman" w:cs="Times New Roman"/>
          <w:sz w:val="24"/>
          <w:szCs w:val="24"/>
          <w:lang w:val="en-US"/>
        </w:rPr>
        <w:t>was</w:t>
      </w:r>
      <w:r w:rsidR="00A4639D">
        <w:rPr>
          <w:rFonts w:ascii="Times New Roman" w:hAnsi="Times New Roman" w:cs="Times New Roman"/>
          <w:sz w:val="24"/>
          <w:szCs w:val="24"/>
          <w:lang w:val="en-US"/>
        </w:rPr>
        <w:t xml:space="preserve"> </w:t>
      </w:r>
      <w:r w:rsidR="000D4CBF" w:rsidRPr="005C18FE">
        <w:rPr>
          <w:rFonts w:ascii="Times New Roman" w:hAnsi="Times New Roman" w:cs="Times New Roman"/>
          <w:sz w:val="24"/>
          <w:szCs w:val="24"/>
          <w:lang w:val="en-US"/>
        </w:rPr>
        <w:t xml:space="preserve">reported </w:t>
      </w:r>
      <w:r w:rsidR="00804A55" w:rsidRPr="005C18FE">
        <w:rPr>
          <w:rFonts w:ascii="Times New Roman" w:hAnsi="Times New Roman" w:cs="Times New Roman"/>
          <w:sz w:val="24"/>
          <w:szCs w:val="24"/>
          <w:lang w:val="en-US"/>
        </w:rPr>
        <w:t>for</w:t>
      </w:r>
      <w:r w:rsidR="00A4639D">
        <w:rPr>
          <w:rFonts w:ascii="Times New Roman" w:hAnsi="Times New Roman" w:cs="Times New Roman"/>
          <w:sz w:val="24"/>
          <w:szCs w:val="24"/>
          <w:lang w:val="en-US"/>
        </w:rPr>
        <w:t xml:space="preserve"> </w:t>
      </w:r>
      <w:r w:rsidR="001F5522" w:rsidRPr="005C18FE">
        <w:rPr>
          <w:rFonts w:ascii="Times New Roman" w:hAnsi="Times New Roman" w:cs="Times New Roman"/>
          <w:sz w:val="24"/>
          <w:szCs w:val="24"/>
          <w:lang w:val="en-US"/>
        </w:rPr>
        <w:t xml:space="preserve">the </w:t>
      </w:r>
      <w:r w:rsidR="000D4CBF" w:rsidRPr="005C18FE">
        <w:rPr>
          <w:rFonts w:ascii="Times New Roman" w:hAnsi="Times New Roman" w:cs="Times New Roman"/>
          <w:sz w:val="24"/>
          <w:szCs w:val="24"/>
          <w:lang w:val="en-US"/>
        </w:rPr>
        <w:t xml:space="preserve">state </w:t>
      </w:r>
      <w:r w:rsidR="001F5522" w:rsidRPr="005C18FE">
        <w:rPr>
          <w:rFonts w:ascii="Times New Roman" w:hAnsi="Times New Roman" w:cs="Times New Roman"/>
          <w:sz w:val="24"/>
          <w:szCs w:val="24"/>
          <w:lang w:val="en-US"/>
        </w:rPr>
        <w:t xml:space="preserve">of </w:t>
      </w:r>
      <w:r w:rsidR="000D4CBF" w:rsidRPr="005C18FE">
        <w:rPr>
          <w:rFonts w:ascii="Times New Roman" w:hAnsi="Times New Roman" w:cs="Times New Roman"/>
          <w:sz w:val="24"/>
          <w:szCs w:val="24"/>
          <w:lang w:val="en-US"/>
        </w:rPr>
        <w:t>Kerala</w:t>
      </w:r>
      <w:r w:rsidR="00A4639D">
        <w:rPr>
          <w:rFonts w:ascii="Times New Roman" w:hAnsi="Times New Roman" w:cs="Times New Roman"/>
          <w:sz w:val="24"/>
          <w:szCs w:val="24"/>
          <w:lang w:val="en-US"/>
        </w:rPr>
        <w:t xml:space="preserve"> </w:t>
      </w:r>
      <w:r w:rsidR="000D4CBF" w:rsidRPr="005C18FE">
        <w:rPr>
          <w:rFonts w:ascii="Times New Roman" w:hAnsi="Times New Roman" w:cs="Times New Roman"/>
          <w:sz w:val="24"/>
          <w:szCs w:val="24"/>
          <w:lang w:val="en-US"/>
        </w:rPr>
        <w:t>(</w:t>
      </w:r>
      <w:r w:rsidR="00F71B94" w:rsidRPr="005C18FE">
        <w:rPr>
          <w:rFonts w:ascii="Times New Roman" w:hAnsi="Times New Roman" w:cs="Times New Roman"/>
          <w:sz w:val="24"/>
          <w:szCs w:val="24"/>
          <w:lang w:val="en-US"/>
        </w:rPr>
        <w:t>49.27</w:t>
      </w:r>
      <w:r w:rsidR="00A4639D">
        <w:rPr>
          <w:rFonts w:ascii="Times New Roman" w:hAnsi="Times New Roman" w:cs="Times New Roman"/>
          <w:sz w:val="24"/>
          <w:szCs w:val="24"/>
          <w:lang w:val="en-US"/>
        </w:rPr>
        <w:t xml:space="preserve"> </w:t>
      </w:r>
      <w:r w:rsidR="00F71B94" w:rsidRPr="005C18FE">
        <w:rPr>
          <w:rFonts w:ascii="Times New Roman" w:hAnsi="Times New Roman" w:cs="Times New Roman"/>
          <w:sz w:val="24"/>
          <w:szCs w:val="24"/>
          <w:lang w:val="en-US"/>
        </w:rPr>
        <w:t>per million population</w:t>
      </w:r>
      <w:r w:rsidR="00181995" w:rsidRPr="005C18FE">
        <w:rPr>
          <w:rFonts w:ascii="Times New Roman" w:hAnsi="Times New Roman" w:cs="Times New Roman"/>
          <w:sz w:val="24"/>
          <w:szCs w:val="24"/>
          <w:lang w:val="en-US"/>
        </w:rPr>
        <w:t xml:space="preserve">) followed by </w:t>
      </w:r>
      <w:r w:rsidR="00F71B94" w:rsidRPr="005C18FE">
        <w:rPr>
          <w:rFonts w:ascii="Times New Roman" w:hAnsi="Times New Roman" w:cs="Times New Roman"/>
          <w:sz w:val="24"/>
          <w:szCs w:val="24"/>
          <w:lang w:val="en-US"/>
        </w:rPr>
        <w:t xml:space="preserve">Punjab (44.89), </w:t>
      </w:r>
      <w:r w:rsidR="00762115" w:rsidRPr="005C18FE">
        <w:rPr>
          <w:rFonts w:ascii="Times New Roman" w:hAnsi="Times New Roman" w:cs="Times New Roman"/>
          <w:sz w:val="24"/>
          <w:szCs w:val="24"/>
          <w:lang w:val="en-US"/>
        </w:rPr>
        <w:t>Gujarat</w:t>
      </w:r>
      <w:r w:rsidR="00360BBE" w:rsidRPr="005C18FE">
        <w:rPr>
          <w:rFonts w:ascii="Times New Roman" w:hAnsi="Times New Roman" w:cs="Times New Roman"/>
          <w:sz w:val="24"/>
          <w:szCs w:val="24"/>
          <w:lang w:val="en-US"/>
        </w:rPr>
        <w:t xml:space="preserve"> (21</w:t>
      </w:r>
      <w:r w:rsidR="00F71B94" w:rsidRPr="005C18FE">
        <w:rPr>
          <w:rFonts w:ascii="Times New Roman" w:hAnsi="Times New Roman" w:cs="Times New Roman"/>
          <w:sz w:val="24"/>
          <w:szCs w:val="24"/>
          <w:lang w:val="en-US"/>
        </w:rPr>
        <w:t>.04</w:t>
      </w:r>
      <w:r w:rsidR="00360BBE" w:rsidRPr="005C18FE">
        <w:rPr>
          <w:rFonts w:ascii="Times New Roman" w:hAnsi="Times New Roman" w:cs="Times New Roman"/>
          <w:sz w:val="24"/>
          <w:szCs w:val="24"/>
          <w:lang w:val="en-US"/>
        </w:rPr>
        <w:t>)</w:t>
      </w:r>
      <w:r w:rsidR="00762115" w:rsidRPr="005C18FE">
        <w:rPr>
          <w:rFonts w:ascii="Times New Roman" w:hAnsi="Times New Roman" w:cs="Times New Roman"/>
          <w:sz w:val="24"/>
          <w:szCs w:val="24"/>
          <w:lang w:val="en-US"/>
        </w:rPr>
        <w:t xml:space="preserve">, </w:t>
      </w:r>
      <w:r w:rsidR="00F71B94" w:rsidRPr="005C18FE">
        <w:rPr>
          <w:rFonts w:ascii="Times New Roman" w:hAnsi="Times New Roman" w:cs="Times New Roman"/>
          <w:sz w:val="24"/>
          <w:szCs w:val="24"/>
          <w:lang w:val="en-US"/>
        </w:rPr>
        <w:t xml:space="preserve">Haryana (16.54) and </w:t>
      </w:r>
      <w:r w:rsidR="00360BBE" w:rsidRPr="005C18FE">
        <w:rPr>
          <w:rFonts w:ascii="Times New Roman" w:hAnsi="Times New Roman" w:cs="Times New Roman"/>
          <w:sz w:val="24"/>
          <w:szCs w:val="24"/>
          <w:lang w:val="en-US"/>
        </w:rPr>
        <w:t>Rajasthan (</w:t>
      </w:r>
      <w:r w:rsidR="00F71B94" w:rsidRPr="005C18FE">
        <w:rPr>
          <w:rFonts w:ascii="Times New Roman" w:hAnsi="Times New Roman" w:cs="Times New Roman"/>
          <w:sz w:val="24"/>
          <w:szCs w:val="24"/>
          <w:lang w:val="en-US"/>
        </w:rPr>
        <w:t>15.38</w:t>
      </w:r>
      <w:r w:rsidR="00762115" w:rsidRPr="005C18FE">
        <w:rPr>
          <w:rFonts w:ascii="Times New Roman" w:hAnsi="Times New Roman" w:cs="Times New Roman"/>
          <w:sz w:val="24"/>
          <w:szCs w:val="24"/>
          <w:lang w:val="en-US"/>
        </w:rPr>
        <w:t>)</w:t>
      </w:r>
      <w:r w:rsidR="00CC687C" w:rsidRPr="005C18FE">
        <w:rPr>
          <w:rFonts w:ascii="Times New Roman" w:hAnsi="Times New Roman" w:cs="Times New Roman"/>
          <w:sz w:val="24"/>
          <w:szCs w:val="24"/>
          <w:lang w:val="en-US"/>
        </w:rPr>
        <w:t>.</w:t>
      </w:r>
      <w:r w:rsidR="00A4639D">
        <w:rPr>
          <w:rFonts w:ascii="Times New Roman" w:hAnsi="Times New Roman" w:cs="Times New Roman"/>
          <w:sz w:val="24"/>
          <w:szCs w:val="24"/>
          <w:lang w:val="en-US"/>
        </w:rPr>
        <w:t xml:space="preserve"> </w:t>
      </w:r>
      <w:r w:rsidR="009172A8" w:rsidRPr="005C18FE">
        <w:rPr>
          <w:rFonts w:ascii="Times New Roman" w:hAnsi="Times New Roman" w:cs="Times New Roman"/>
          <w:sz w:val="24"/>
          <w:szCs w:val="24"/>
          <w:lang w:val="en-US"/>
        </w:rPr>
        <w:t xml:space="preserve">The state and year wise dengue cases </w:t>
      </w:r>
      <w:r w:rsidR="008E28A2" w:rsidRPr="005C18FE">
        <w:rPr>
          <w:rFonts w:ascii="Times New Roman" w:hAnsi="Times New Roman" w:cs="Times New Roman"/>
          <w:sz w:val="24"/>
          <w:szCs w:val="24"/>
          <w:lang w:val="en-US"/>
        </w:rPr>
        <w:t xml:space="preserve">for these five states </w:t>
      </w:r>
      <w:r w:rsidR="009172A8" w:rsidRPr="005C18FE">
        <w:rPr>
          <w:rFonts w:ascii="Times New Roman" w:hAnsi="Times New Roman" w:cs="Times New Roman"/>
          <w:sz w:val="24"/>
          <w:szCs w:val="24"/>
          <w:lang w:val="en-US"/>
        </w:rPr>
        <w:t xml:space="preserve">are </w:t>
      </w:r>
      <w:r w:rsidR="00D50F6B" w:rsidRPr="005C18FE">
        <w:rPr>
          <w:rFonts w:ascii="Times New Roman" w:hAnsi="Times New Roman" w:cs="Times New Roman"/>
          <w:sz w:val="24"/>
          <w:szCs w:val="24"/>
          <w:lang w:val="en-US"/>
        </w:rPr>
        <w:t xml:space="preserve">further </w:t>
      </w:r>
      <w:r w:rsidR="009172A8" w:rsidRPr="005C18FE">
        <w:rPr>
          <w:rFonts w:ascii="Times New Roman" w:hAnsi="Times New Roman" w:cs="Times New Roman"/>
          <w:sz w:val="24"/>
          <w:szCs w:val="24"/>
          <w:lang w:val="en-US"/>
        </w:rPr>
        <w:t>shown in Figure-</w:t>
      </w:r>
      <w:r w:rsidR="00FC4EEB" w:rsidRPr="005C18FE">
        <w:rPr>
          <w:rFonts w:ascii="Times New Roman" w:hAnsi="Times New Roman" w:cs="Times New Roman"/>
          <w:sz w:val="24"/>
          <w:szCs w:val="24"/>
          <w:lang w:val="en-US"/>
        </w:rPr>
        <w:t>4</w:t>
      </w:r>
      <w:r w:rsidR="009172A8" w:rsidRPr="005C18FE">
        <w:rPr>
          <w:rFonts w:ascii="Times New Roman" w:hAnsi="Times New Roman" w:cs="Times New Roman"/>
          <w:sz w:val="24"/>
          <w:szCs w:val="24"/>
          <w:lang w:val="en-US"/>
        </w:rPr>
        <w:t>.</w:t>
      </w:r>
    </w:p>
    <w:p w:rsidR="002721A3" w:rsidRPr="00532B30" w:rsidRDefault="002721A3" w:rsidP="00A61F33">
      <w:pPr>
        <w:jc w:val="left"/>
        <w:rPr>
          <w:rFonts w:ascii="Times New Roman" w:hAnsi="Times New Roman" w:cs="Times New Roman"/>
          <w:color w:val="000000" w:themeColor="text1"/>
          <w:sz w:val="24"/>
          <w:szCs w:val="24"/>
          <w:lang w:val="en-US"/>
        </w:rPr>
      </w:pPr>
    </w:p>
    <w:p w:rsidR="002721A3" w:rsidRDefault="008C60A5" w:rsidP="00A61F33">
      <w:pPr>
        <w:autoSpaceDE w:val="0"/>
        <w:autoSpaceDN w:val="0"/>
        <w:adjustRightInd w:val="0"/>
        <w:jc w:val="left"/>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EIP estimated</w:t>
      </w:r>
      <w:r w:rsidR="00877723">
        <w:rPr>
          <w:rFonts w:ascii="Times New Roman" w:hAnsi="Times New Roman" w:cs="Times New Roman"/>
          <w:color w:val="000000" w:themeColor="text1"/>
          <w:sz w:val="24"/>
          <w:szCs w:val="24"/>
          <w:lang w:val="en-US"/>
        </w:rPr>
        <w:t xml:space="preserve"> </w:t>
      </w:r>
      <w:r w:rsidRPr="00532B30">
        <w:rPr>
          <w:rFonts w:ascii="Times New Roman" w:hAnsi="Times New Roman" w:cs="Times New Roman"/>
          <w:color w:val="000000" w:themeColor="text1"/>
          <w:sz w:val="24"/>
          <w:szCs w:val="24"/>
          <w:lang w:val="en-US"/>
        </w:rPr>
        <w:t>using daily</w:t>
      </w:r>
      <w:r w:rsidR="00A4639D">
        <w:rPr>
          <w:rFonts w:ascii="Times New Roman" w:hAnsi="Times New Roman" w:cs="Times New Roman"/>
          <w:color w:val="000000" w:themeColor="text1"/>
          <w:sz w:val="24"/>
          <w:szCs w:val="24"/>
          <w:lang w:val="en-US"/>
        </w:rPr>
        <w:t xml:space="preserve"> </w:t>
      </w:r>
      <w:r w:rsidR="005205CC" w:rsidRPr="00532B30">
        <w:rPr>
          <w:rFonts w:ascii="Times New Roman" w:hAnsi="Times New Roman" w:cs="Times New Roman"/>
          <w:color w:val="000000" w:themeColor="text1"/>
          <w:sz w:val="24"/>
          <w:szCs w:val="24"/>
          <w:lang w:val="en-US"/>
        </w:rPr>
        <w:t>mean</w:t>
      </w:r>
      <w:r w:rsidR="00A4639D">
        <w:rPr>
          <w:rFonts w:ascii="Times New Roman" w:hAnsi="Times New Roman" w:cs="Times New Roman"/>
          <w:color w:val="000000" w:themeColor="text1"/>
          <w:sz w:val="24"/>
          <w:szCs w:val="24"/>
          <w:lang w:val="en-US"/>
        </w:rPr>
        <w:t xml:space="preserve"> </w:t>
      </w:r>
      <w:r w:rsidRPr="00532B30">
        <w:rPr>
          <w:rFonts w:ascii="Times New Roman" w:hAnsi="Times New Roman" w:cs="Times New Roman"/>
          <w:color w:val="000000" w:themeColor="text1"/>
          <w:sz w:val="24"/>
          <w:szCs w:val="24"/>
          <w:lang w:val="en-US"/>
        </w:rPr>
        <w:t xml:space="preserve">temperature </w:t>
      </w:r>
      <w:r w:rsidR="00591826" w:rsidRPr="00532B30">
        <w:rPr>
          <w:rFonts w:ascii="Times New Roman" w:hAnsi="Times New Roman" w:cs="Times New Roman"/>
          <w:color w:val="000000" w:themeColor="text1"/>
          <w:sz w:val="24"/>
          <w:szCs w:val="24"/>
          <w:lang w:val="en-US"/>
        </w:rPr>
        <w:t xml:space="preserve">data </w:t>
      </w:r>
      <w:r w:rsidRPr="00532B30">
        <w:rPr>
          <w:rFonts w:ascii="Times New Roman" w:hAnsi="Times New Roman" w:cs="Times New Roman"/>
          <w:color w:val="000000" w:themeColor="text1"/>
          <w:sz w:val="24"/>
          <w:szCs w:val="24"/>
          <w:lang w:val="en-US"/>
        </w:rPr>
        <w:t xml:space="preserve">for each </w:t>
      </w:r>
      <w:r w:rsidR="002306AC" w:rsidRPr="00532B30">
        <w:rPr>
          <w:rFonts w:ascii="Times New Roman" w:hAnsi="Times New Roman" w:cs="Times New Roman"/>
          <w:color w:val="000000" w:themeColor="text1"/>
          <w:sz w:val="24"/>
          <w:szCs w:val="24"/>
          <w:lang w:val="en-US"/>
        </w:rPr>
        <w:t xml:space="preserve">studied </w:t>
      </w:r>
      <w:r w:rsidR="005205CC" w:rsidRPr="00532B30">
        <w:rPr>
          <w:rFonts w:ascii="Times New Roman" w:hAnsi="Times New Roman" w:cs="Times New Roman"/>
          <w:color w:val="000000" w:themeColor="text1"/>
          <w:sz w:val="24"/>
          <w:szCs w:val="24"/>
          <w:lang w:val="en-US"/>
        </w:rPr>
        <w:t xml:space="preserve">state </w:t>
      </w:r>
      <w:r w:rsidR="00CE0518" w:rsidRPr="00532B30">
        <w:rPr>
          <w:rFonts w:ascii="Times New Roman" w:hAnsi="Times New Roman" w:cs="Times New Roman"/>
          <w:color w:val="000000" w:themeColor="text1"/>
          <w:sz w:val="24"/>
          <w:szCs w:val="24"/>
          <w:lang w:val="en-US"/>
        </w:rPr>
        <w:t>is</w:t>
      </w:r>
      <w:r w:rsidRPr="00532B30">
        <w:rPr>
          <w:rFonts w:ascii="Times New Roman" w:hAnsi="Times New Roman" w:cs="Times New Roman"/>
          <w:color w:val="000000" w:themeColor="text1"/>
          <w:sz w:val="24"/>
          <w:szCs w:val="24"/>
          <w:lang w:val="en-US"/>
        </w:rPr>
        <w:t xml:space="preserve"> shown in </w:t>
      </w:r>
      <w:r w:rsidR="0080004F" w:rsidRPr="00532B30">
        <w:rPr>
          <w:rFonts w:ascii="Times New Roman" w:hAnsi="Times New Roman" w:cs="Times New Roman"/>
          <w:color w:val="000000" w:themeColor="text1"/>
          <w:sz w:val="24"/>
          <w:szCs w:val="24"/>
          <w:lang w:val="en-US"/>
        </w:rPr>
        <w:t>F</w:t>
      </w:r>
      <w:r w:rsidRPr="00532B30">
        <w:rPr>
          <w:rFonts w:ascii="Times New Roman" w:hAnsi="Times New Roman" w:cs="Times New Roman"/>
          <w:color w:val="000000" w:themeColor="text1"/>
          <w:sz w:val="24"/>
          <w:szCs w:val="24"/>
          <w:lang w:val="en-US"/>
        </w:rPr>
        <w:t>igure-</w:t>
      </w:r>
      <w:r w:rsidR="0080004F" w:rsidRPr="00532B30">
        <w:rPr>
          <w:rFonts w:ascii="Times New Roman" w:hAnsi="Times New Roman" w:cs="Times New Roman"/>
          <w:color w:val="000000" w:themeColor="text1"/>
          <w:sz w:val="24"/>
          <w:szCs w:val="24"/>
          <w:lang w:val="en-US"/>
        </w:rPr>
        <w:t>4</w:t>
      </w:r>
      <w:r w:rsidRPr="00532B30">
        <w:rPr>
          <w:rFonts w:ascii="Times New Roman" w:hAnsi="Times New Roman" w:cs="Times New Roman"/>
          <w:color w:val="000000" w:themeColor="text1"/>
          <w:sz w:val="24"/>
          <w:szCs w:val="24"/>
          <w:lang w:val="en-US"/>
        </w:rPr>
        <w:t xml:space="preserve">. </w:t>
      </w:r>
      <w:r w:rsidR="00F377CE" w:rsidRPr="00532B30">
        <w:rPr>
          <w:rFonts w:ascii="Times New Roman" w:hAnsi="Times New Roman" w:cs="Times New Roman"/>
          <w:color w:val="000000" w:themeColor="text1"/>
          <w:sz w:val="24"/>
          <w:szCs w:val="24"/>
          <w:lang w:val="en-US"/>
        </w:rPr>
        <w:t>For t</w:t>
      </w:r>
      <w:r w:rsidR="001D1BE0" w:rsidRPr="00532B30">
        <w:rPr>
          <w:rFonts w:ascii="Times New Roman" w:hAnsi="Times New Roman" w:cs="Times New Roman"/>
          <w:color w:val="000000" w:themeColor="text1"/>
          <w:sz w:val="24"/>
          <w:szCs w:val="24"/>
          <w:lang w:val="en-US"/>
        </w:rPr>
        <w:t xml:space="preserve">he humid sub-tropical </w:t>
      </w:r>
      <w:r w:rsidR="000A6732" w:rsidRPr="00532B30">
        <w:rPr>
          <w:rFonts w:ascii="Times New Roman" w:hAnsi="Times New Roman" w:cs="Times New Roman"/>
          <w:color w:val="000000" w:themeColor="text1"/>
          <w:sz w:val="24"/>
          <w:szCs w:val="24"/>
          <w:lang w:val="en-US"/>
        </w:rPr>
        <w:t>Punjab state</w:t>
      </w:r>
      <w:r w:rsidR="00D40D08" w:rsidRPr="00532B30">
        <w:rPr>
          <w:rFonts w:ascii="Times New Roman" w:hAnsi="Times New Roman" w:cs="Times New Roman"/>
          <w:color w:val="000000" w:themeColor="text1"/>
          <w:sz w:val="24"/>
          <w:szCs w:val="24"/>
          <w:lang w:val="en-US"/>
        </w:rPr>
        <w:t xml:space="preserve">, </w:t>
      </w:r>
      <w:r w:rsidR="003E52F9" w:rsidRPr="00532B30">
        <w:rPr>
          <w:rFonts w:ascii="Times New Roman" w:hAnsi="Times New Roman" w:cs="Times New Roman"/>
          <w:color w:val="000000" w:themeColor="text1"/>
          <w:sz w:val="24"/>
          <w:szCs w:val="24"/>
          <w:lang w:val="en-US"/>
        </w:rPr>
        <w:t xml:space="preserve">the virus development </w:t>
      </w:r>
      <w:r w:rsidR="00E43E00" w:rsidRPr="00532B30">
        <w:rPr>
          <w:rFonts w:ascii="Times New Roman" w:hAnsi="Times New Roman" w:cs="Times New Roman"/>
          <w:color w:val="000000" w:themeColor="text1"/>
          <w:sz w:val="24"/>
          <w:szCs w:val="24"/>
          <w:lang w:val="en-US"/>
        </w:rPr>
        <w:t xml:space="preserve">period </w:t>
      </w:r>
      <w:r w:rsidR="003E52F9" w:rsidRPr="00532B30">
        <w:rPr>
          <w:rFonts w:ascii="Times New Roman" w:hAnsi="Times New Roman" w:cs="Times New Roman"/>
          <w:color w:val="000000" w:themeColor="text1"/>
          <w:sz w:val="24"/>
          <w:szCs w:val="24"/>
          <w:lang w:val="en-US"/>
        </w:rPr>
        <w:t xml:space="preserve">was predicted </w:t>
      </w:r>
      <w:r w:rsidR="00267235" w:rsidRPr="00532B30">
        <w:rPr>
          <w:rFonts w:ascii="Times New Roman" w:hAnsi="Times New Roman" w:cs="Times New Roman"/>
          <w:color w:val="000000" w:themeColor="text1"/>
          <w:sz w:val="24"/>
          <w:szCs w:val="24"/>
          <w:lang w:val="en-US"/>
        </w:rPr>
        <w:t xml:space="preserve">to range </w:t>
      </w:r>
      <w:r w:rsidR="003E52F9" w:rsidRPr="00532B30">
        <w:rPr>
          <w:rFonts w:ascii="Times New Roman" w:hAnsi="Times New Roman" w:cs="Times New Roman"/>
          <w:color w:val="000000" w:themeColor="text1"/>
          <w:sz w:val="24"/>
          <w:szCs w:val="24"/>
          <w:lang w:val="en-US"/>
        </w:rPr>
        <w:t xml:space="preserve">between </w:t>
      </w:r>
      <w:r w:rsidR="003B4D89" w:rsidRPr="00532B30">
        <w:rPr>
          <w:rFonts w:ascii="Times New Roman" w:hAnsi="Times New Roman" w:cs="Times New Roman"/>
          <w:color w:val="000000" w:themeColor="text1"/>
          <w:sz w:val="24"/>
          <w:szCs w:val="24"/>
          <w:lang w:val="en-US"/>
        </w:rPr>
        <w:t>5.6</w:t>
      </w:r>
      <w:r w:rsidR="00A4639D">
        <w:rPr>
          <w:rFonts w:ascii="Times New Roman" w:hAnsi="Times New Roman" w:cs="Times New Roman"/>
          <w:color w:val="000000" w:themeColor="text1"/>
          <w:sz w:val="24"/>
          <w:szCs w:val="24"/>
          <w:lang w:val="en-US"/>
        </w:rPr>
        <w:t xml:space="preserve"> </w:t>
      </w:r>
      <w:r w:rsidR="00273D03" w:rsidRPr="00532B30">
        <w:rPr>
          <w:rFonts w:ascii="Times New Roman" w:hAnsi="Times New Roman" w:cs="Times New Roman"/>
          <w:color w:val="000000" w:themeColor="text1"/>
          <w:sz w:val="24"/>
          <w:szCs w:val="24"/>
          <w:lang w:val="en-US"/>
        </w:rPr>
        <w:t>(at 35</w:t>
      </w:r>
      <w:r w:rsidR="0019476D" w:rsidRPr="00532B30">
        <w:rPr>
          <w:rFonts w:ascii="Times New Roman" w:hAnsi="Times New Roman" w:cs="Times New Roman"/>
          <w:color w:val="000000" w:themeColor="text1"/>
          <w:sz w:val="24"/>
          <w:szCs w:val="24"/>
          <w:lang w:val="en-US"/>
        </w:rPr>
        <w:t>º</w:t>
      </w:r>
      <w:r w:rsidR="00273D03" w:rsidRPr="00532B30">
        <w:rPr>
          <w:rFonts w:ascii="Times New Roman" w:hAnsi="Times New Roman" w:cs="Times New Roman"/>
          <w:color w:val="000000" w:themeColor="text1"/>
          <w:sz w:val="24"/>
          <w:szCs w:val="24"/>
          <w:lang w:val="en-US"/>
        </w:rPr>
        <w:t xml:space="preserve">C) </w:t>
      </w:r>
      <w:r w:rsidR="00490A31" w:rsidRPr="00532B30">
        <w:rPr>
          <w:rFonts w:ascii="Times New Roman" w:hAnsi="Times New Roman" w:cs="Times New Roman"/>
          <w:color w:val="000000" w:themeColor="text1"/>
          <w:sz w:val="24"/>
          <w:szCs w:val="24"/>
          <w:lang w:val="en-US"/>
        </w:rPr>
        <w:t>to 96.4</w:t>
      </w:r>
      <w:r w:rsidR="00A4639D">
        <w:rPr>
          <w:rFonts w:ascii="Times New Roman" w:hAnsi="Times New Roman" w:cs="Times New Roman"/>
          <w:color w:val="000000" w:themeColor="text1"/>
          <w:sz w:val="24"/>
          <w:szCs w:val="24"/>
          <w:lang w:val="en-US"/>
        </w:rPr>
        <w:t xml:space="preserve"> </w:t>
      </w:r>
      <w:r w:rsidR="007C751F" w:rsidRPr="00532B30">
        <w:rPr>
          <w:rFonts w:ascii="Times New Roman" w:hAnsi="Times New Roman" w:cs="Times New Roman"/>
          <w:color w:val="000000" w:themeColor="text1"/>
          <w:sz w:val="24"/>
          <w:szCs w:val="24"/>
          <w:lang w:val="en-US"/>
        </w:rPr>
        <w:t xml:space="preserve">days </w:t>
      </w:r>
      <w:r w:rsidR="00DE333D" w:rsidRPr="00532B30">
        <w:rPr>
          <w:rFonts w:ascii="Times New Roman" w:hAnsi="Times New Roman" w:cs="Times New Roman"/>
          <w:color w:val="000000" w:themeColor="text1"/>
          <w:sz w:val="24"/>
          <w:szCs w:val="24"/>
          <w:lang w:val="en-US"/>
        </w:rPr>
        <w:t>(</w:t>
      </w:r>
      <w:r w:rsidR="00427AAF" w:rsidRPr="00532B30">
        <w:rPr>
          <w:rFonts w:ascii="Times New Roman" w:hAnsi="Times New Roman" w:cs="Times New Roman"/>
          <w:color w:val="000000" w:themeColor="text1"/>
          <w:sz w:val="24"/>
          <w:szCs w:val="24"/>
          <w:lang w:val="en-US"/>
        </w:rPr>
        <w:t xml:space="preserve">at </w:t>
      </w:r>
      <w:r w:rsidR="00273D03" w:rsidRPr="00532B30">
        <w:rPr>
          <w:rFonts w:ascii="Times New Roman" w:hAnsi="Times New Roman" w:cs="Times New Roman"/>
          <w:color w:val="000000" w:themeColor="text1"/>
          <w:sz w:val="24"/>
          <w:szCs w:val="24"/>
          <w:lang w:val="en-US"/>
        </w:rPr>
        <w:t>0</w:t>
      </w:r>
      <w:r w:rsidR="0019476D" w:rsidRPr="00532B30">
        <w:rPr>
          <w:rFonts w:ascii="Times New Roman" w:hAnsi="Times New Roman" w:cs="Times New Roman"/>
          <w:color w:val="000000" w:themeColor="text1"/>
          <w:sz w:val="24"/>
          <w:szCs w:val="24"/>
          <w:lang w:val="en-US"/>
        </w:rPr>
        <w:t>º</w:t>
      </w:r>
      <w:r w:rsidR="00273D03" w:rsidRPr="00532B30">
        <w:rPr>
          <w:rFonts w:ascii="Times New Roman" w:hAnsi="Times New Roman" w:cs="Times New Roman"/>
          <w:color w:val="000000" w:themeColor="text1"/>
          <w:sz w:val="24"/>
          <w:szCs w:val="24"/>
          <w:lang w:val="en-US"/>
        </w:rPr>
        <w:t>C</w:t>
      </w:r>
      <w:r w:rsidR="00EE479E" w:rsidRPr="00532B30">
        <w:rPr>
          <w:rFonts w:ascii="Times New Roman" w:hAnsi="Times New Roman" w:cs="Times New Roman"/>
          <w:color w:val="000000" w:themeColor="text1"/>
          <w:sz w:val="24"/>
          <w:szCs w:val="24"/>
          <w:lang w:val="en-US"/>
        </w:rPr>
        <w:t>, see</w:t>
      </w:r>
      <w:r w:rsidR="00A4639D">
        <w:rPr>
          <w:rFonts w:ascii="Times New Roman" w:hAnsi="Times New Roman" w:cs="Times New Roman"/>
          <w:color w:val="000000" w:themeColor="text1"/>
          <w:sz w:val="24"/>
          <w:szCs w:val="24"/>
          <w:lang w:val="en-US"/>
        </w:rPr>
        <w:t xml:space="preserve"> </w:t>
      </w:r>
      <w:r w:rsidR="00C33AEF" w:rsidRPr="00532B30">
        <w:rPr>
          <w:rFonts w:ascii="Times New Roman" w:hAnsi="Times New Roman" w:cs="Times New Roman"/>
          <w:color w:val="000000" w:themeColor="text1"/>
          <w:sz w:val="24"/>
          <w:szCs w:val="24"/>
          <w:lang w:val="en-US"/>
        </w:rPr>
        <w:t>Figure-</w:t>
      </w:r>
      <w:r w:rsidR="00FC4EEB" w:rsidRPr="00532B30">
        <w:rPr>
          <w:rFonts w:ascii="Times New Roman" w:hAnsi="Times New Roman" w:cs="Times New Roman"/>
          <w:color w:val="000000" w:themeColor="text1"/>
          <w:sz w:val="24"/>
          <w:szCs w:val="24"/>
          <w:lang w:val="en-US"/>
        </w:rPr>
        <w:t>5</w:t>
      </w:r>
      <w:r w:rsidR="00C33AEF" w:rsidRPr="00532B30">
        <w:rPr>
          <w:rFonts w:ascii="Times New Roman" w:hAnsi="Times New Roman" w:cs="Times New Roman"/>
          <w:color w:val="000000" w:themeColor="text1"/>
          <w:sz w:val="24"/>
          <w:szCs w:val="24"/>
          <w:lang w:val="en-US"/>
        </w:rPr>
        <w:t>)</w:t>
      </w:r>
      <w:r w:rsidR="00054551" w:rsidRPr="00532B30">
        <w:rPr>
          <w:rFonts w:ascii="Times New Roman" w:hAnsi="Times New Roman" w:cs="Times New Roman"/>
          <w:color w:val="000000" w:themeColor="text1"/>
          <w:sz w:val="24"/>
          <w:szCs w:val="24"/>
          <w:lang w:val="en-US"/>
        </w:rPr>
        <w:t>.</w:t>
      </w:r>
      <w:r w:rsidR="00A4639D">
        <w:rPr>
          <w:rFonts w:ascii="Times New Roman" w:hAnsi="Times New Roman" w:cs="Times New Roman"/>
          <w:color w:val="000000" w:themeColor="text1"/>
          <w:sz w:val="24"/>
          <w:szCs w:val="24"/>
          <w:lang w:val="en-US"/>
        </w:rPr>
        <w:t xml:space="preserve"> </w:t>
      </w:r>
      <w:r w:rsidR="00FE42D1" w:rsidRPr="00532B30">
        <w:rPr>
          <w:rFonts w:ascii="Times New Roman" w:hAnsi="Times New Roman" w:cs="Times New Roman"/>
          <w:color w:val="000000" w:themeColor="text1"/>
          <w:sz w:val="24"/>
          <w:szCs w:val="24"/>
          <w:lang w:val="en-US"/>
        </w:rPr>
        <w:t xml:space="preserve">These </w:t>
      </w:r>
      <w:r w:rsidR="00895E36" w:rsidRPr="00532B30">
        <w:rPr>
          <w:rFonts w:ascii="Times New Roman" w:hAnsi="Times New Roman" w:cs="Times New Roman"/>
          <w:color w:val="000000" w:themeColor="text1"/>
          <w:sz w:val="24"/>
          <w:szCs w:val="24"/>
          <w:lang w:val="en-US"/>
        </w:rPr>
        <w:t>simulated</w:t>
      </w:r>
      <w:r w:rsidR="00A4639D">
        <w:rPr>
          <w:rFonts w:ascii="Times New Roman" w:hAnsi="Times New Roman" w:cs="Times New Roman"/>
          <w:color w:val="000000" w:themeColor="text1"/>
          <w:sz w:val="24"/>
          <w:szCs w:val="24"/>
          <w:lang w:val="en-US"/>
        </w:rPr>
        <w:t xml:space="preserve"> </w:t>
      </w:r>
      <w:r w:rsidR="00707EAE" w:rsidRPr="00532B30">
        <w:rPr>
          <w:rFonts w:ascii="Times New Roman" w:hAnsi="Times New Roman" w:cs="Times New Roman"/>
          <w:color w:val="000000" w:themeColor="text1"/>
          <w:sz w:val="24"/>
          <w:szCs w:val="24"/>
          <w:lang w:val="en-US"/>
        </w:rPr>
        <w:t xml:space="preserve">EIP were compared with </w:t>
      </w:r>
      <w:r w:rsidR="00FB73FC" w:rsidRPr="00532B30">
        <w:rPr>
          <w:rFonts w:ascii="Times New Roman" w:hAnsi="Times New Roman" w:cs="Times New Roman"/>
          <w:color w:val="000000" w:themeColor="text1"/>
          <w:sz w:val="24"/>
          <w:szCs w:val="24"/>
          <w:lang w:val="en-US"/>
        </w:rPr>
        <w:t>an</w:t>
      </w:r>
      <w:r w:rsidR="00773515" w:rsidRPr="00532B30">
        <w:rPr>
          <w:rFonts w:ascii="Times New Roman" w:hAnsi="Times New Roman" w:cs="Times New Roman"/>
          <w:color w:val="000000" w:themeColor="text1"/>
          <w:sz w:val="24"/>
          <w:szCs w:val="24"/>
          <w:lang w:val="en-US"/>
        </w:rPr>
        <w:t xml:space="preserve">other sub-tropical </w:t>
      </w:r>
      <w:r w:rsidR="00FB73FC" w:rsidRPr="00532B30">
        <w:rPr>
          <w:rFonts w:ascii="Times New Roman" w:hAnsi="Times New Roman" w:cs="Times New Roman"/>
          <w:color w:val="000000" w:themeColor="text1"/>
          <w:sz w:val="24"/>
          <w:szCs w:val="24"/>
          <w:lang w:val="en-US"/>
        </w:rPr>
        <w:t>and humid state,</w:t>
      </w:r>
      <w:r w:rsidR="00A4639D">
        <w:rPr>
          <w:rFonts w:ascii="Times New Roman" w:hAnsi="Times New Roman" w:cs="Times New Roman"/>
          <w:color w:val="000000" w:themeColor="text1"/>
          <w:sz w:val="24"/>
          <w:szCs w:val="24"/>
          <w:lang w:val="en-US"/>
        </w:rPr>
        <w:t xml:space="preserve"> </w:t>
      </w:r>
      <w:r w:rsidR="00811610" w:rsidRPr="00532B30">
        <w:rPr>
          <w:rFonts w:ascii="Times New Roman" w:hAnsi="Times New Roman" w:cs="Times New Roman"/>
          <w:color w:val="000000" w:themeColor="text1"/>
          <w:sz w:val="24"/>
          <w:szCs w:val="24"/>
          <w:lang w:val="en-US"/>
        </w:rPr>
        <w:t>Haryana.</w:t>
      </w:r>
      <w:r w:rsidR="00A4639D">
        <w:rPr>
          <w:rFonts w:ascii="Times New Roman" w:hAnsi="Times New Roman" w:cs="Times New Roman"/>
          <w:color w:val="000000" w:themeColor="text1"/>
          <w:sz w:val="24"/>
          <w:szCs w:val="24"/>
          <w:lang w:val="en-US"/>
        </w:rPr>
        <w:t xml:space="preserve"> </w:t>
      </w:r>
      <w:r w:rsidR="00D40D08" w:rsidRPr="00532B30">
        <w:rPr>
          <w:rFonts w:ascii="Times New Roman" w:hAnsi="Times New Roman" w:cs="Times New Roman"/>
          <w:color w:val="000000" w:themeColor="text1"/>
          <w:sz w:val="24"/>
          <w:szCs w:val="24"/>
          <w:lang w:val="en-US"/>
        </w:rPr>
        <w:t xml:space="preserve">EIP </w:t>
      </w:r>
      <w:r w:rsidR="00A12834" w:rsidRPr="00532B30">
        <w:rPr>
          <w:rFonts w:ascii="Times New Roman" w:hAnsi="Times New Roman" w:cs="Times New Roman"/>
          <w:color w:val="000000" w:themeColor="text1"/>
          <w:sz w:val="24"/>
          <w:szCs w:val="24"/>
          <w:lang w:val="en-US"/>
        </w:rPr>
        <w:t>i</w:t>
      </w:r>
      <w:r w:rsidR="00811610" w:rsidRPr="00532B30">
        <w:rPr>
          <w:rFonts w:ascii="Times New Roman" w:hAnsi="Times New Roman" w:cs="Times New Roman"/>
          <w:color w:val="000000" w:themeColor="text1"/>
          <w:sz w:val="24"/>
          <w:szCs w:val="24"/>
          <w:lang w:val="en-US"/>
        </w:rPr>
        <w:t xml:space="preserve">n Haryana </w:t>
      </w:r>
      <w:r w:rsidR="00D40D08" w:rsidRPr="00532B30">
        <w:rPr>
          <w:rFonts w:ascii="Times New Roman" w:hAnsi="Times New Roman" w:cs="Times New Roman"/>
          <w:color w:val="000000" w:themeColor="text1"/>
          <w:sz w:val="24"/>
          <w:szCs w:val="24"/>
          <w:lang w:val="en-US"/>
        </w:rPr>
        <w:t xml:space="preserve">based </w:t>
      </w:r>
      <w:r w:rsidR="00ED14B8" w:rsidRPr="00532B30">
        <w:rPr>
          <w:rFonts w:ascii="Times New Roman" w:hAnsi="Times New Roman" w:cs="Times New Roman"/>
          <w:color w:val="000000" w:themeColor="text1"/>
          <w:sz w:val="24"/>
          <w:szCs w:val="24"/>
          <w:lang w:val="en-US"/>
        </w:rPr>
        <w:t xml:space="preserve">on </w:t>
      </w:r>
      <w:r w:rsidR="00B72374" w:rsidRPr="00532B30">
        <w:rPr>
          <w:rFonts w:ascii="Times New Roman" w:hAnsi="Times New Roman" w:cs="Times New Roman"/>
          <w:color w:val="000000" w:themeColor="text1"/>
          <w:sz w:val="24"/>
          <w:szCs w:val="24"/>
          <w:lang w:val="en-US"/>
        </w:rPr>
        <w:t xml:space="preserve">daily </w:t>
      </w:r>
      <w:r w:rsidR="00E1426E" w:rsidRPr="00532B30">
        <w:rPr>
          <w:rFonts w:ascii="Times New Roman" w:hAnsi="Times New Roman" w:cs="Times New Roman"/>
          <w:color w:val="000000" w:themeColor="text1"/>
          <w:sz w:val="24"/>
          <w:szCs w:val="24"/>
          <w:lang w:val="en-US"/>
        </w:rPr>
        <w:t xml:space="preserve">mean </w:t>
      </w:r>
      <w:r w:rsidR="00811610" w:rsidRPr="00532B30">
        <w:rPr>
          <w:rFonts w:ascii="Times New Roman" w:hAnsi="Times New Roman" w:cs="Times New Roman"/>
          <w:color w:val="000000" w:themeColor="text1"/>
          <w:sz w:val="24"/>
          <w:szCs w:val="24"/>
          <w:lang w:val="en-US"/>
        </w:rPr>
        <w:t xml:space="preserve">temperatures </w:t>
      </w:r>
      <w:r w:rsidR="007254C5" w:rsidRPr="00532B30">
        <w:rPr>
          <w:rFonts w:ascii="Times New Roman" w:hAnsi="Times New Roman" w:cs="Times New Roman"/>
          <w:color w:val="000000" w:themeColor="text1"/>
          <w:sz w:val="24"/>
          <w:szCs w:val="24"/>
          <w:lang w:val="en-US"/>
        </w:rPr>
        <w:t xml:space="preserve">range between </w:t>
      </w:r>
      <w:r w:rsidR="000B40C0" w:rsidRPr="00532B30">
        <w:rPr>
          <w:rFonts w:ascii="Times New Roman" w:hAnsi="Times New Roman" w:cs="Times New Roman"/>
          <w:color w:val="000000" w:themeColor="text1"/>
          <w:sz w:val="24"/>
          <w:szCs w:val="24"/>
          <w:lang w:val="en-US"/>
        </w:rPr>
        <w:t xml:space="preserve">4 </w:t>
      </w:r>
      <w:r w:rsidR="00B3143E" w:rsidRPr="00532B30">
        <w:rPr>
          <w:rFonts w:ascii="Times New Roman" w:hAnsi="Times New Roman" w:cs="Times New Roman"/>
          <w:color w:val="000000" w:themeColor="text1"/>
          <w:sz w:val="24"/>
          <w:szCs w:val="24"/>
          <w:lang w:val="en-US"/>
        </w:rPr>
        <w:t>(</w:t>
      </w:r>
      <w:r w:rsidR="007A3A83" w:rsidRPr="00532B30">
        <w:rPr>
          <w:rFonts w:ascii="Times New Roman" w:hAnsi="Times New Roman" w:cs="Times New Roman"/>
          <w:color w:val="000000" w:themeColor="text1"/>
          <w:sz w:val="24"/>
          <w:szCs w:val="24"/>
          <w:lang w:val="en-US"/>
        </w:rPr>
        <w:t xml:space="preserve">at </w:t>
      </w:r>
      <w:r w:rsidR="00B3143E" w:rsidRPr="00532B30">
        <w:rPr>
          <w:rFonts w:ascii="Times New Roman" w:hAnsi="Times New Roman" w:cs="Times New Roman"/>
          <w:color w:val="000000" w:themeColor="text1"/>
          <w:sz w:val="24"/>
          <w:szCs w:val="24"/>
          <w:lang w:val="en-US"/>
        </w:rPr>
        <w:t>39.8</w:t>
      </w:r>
      <w:r w:rsidR="0019476D" w:rsidRPr="00532B30">
        <w:rPr>
          <w:rFonts w:ascii="Times New Roman" w:hAnsi="Times New Roman" w:cs="Times New Roman"/>
          <w:color w:val="000000" w:themeColor="text1"/>
          <w:sz w:val="24"/>
          <w:szCs w:val="24"/>
          <w:lang w:val="en-US"/>
        </w:rPr>
        <w:t>º</w:t>
      </w:r>
      <w:r w:rsidR="00B3143E" w:rsidRPr="00532B30">
        <w:rPr>
          <w:rFonts w:ascii="Times New Roman" w:hAnsi="Times New Roman" w:cs="Times New Roman"/>
          <w:color w:val="000000" w:themeColor="text1"/>
          <w:sz w:val="24"/>
          <w:szCs w:val="24"/>
          <w:lang w:val="en-US"/>
        </w:rPr>
        <w:t xml:space="preserve">C) </w:t>
      </w:r>
      <w:r w:rsidR="000B40C0" w:rsidRPr="00532B30">
        <w:rPr>
          <w:rFonts w:ascii="Times New Roman" w:hAnsi="Times New Roman" w:cs="Times New Roman"/>
          <w:color w:val="000000" w:themeColor="text1"/>
          <w:sz w:val="24"/>
          <w:szCs w:val="24"/>
          <w:lang w:val="en-US"/>
        </w:rPr>
        <w:t xml:space="preserve">to 80.7 </w:t>
      </w:r>
      <w:r w:rsidR="00B3143E" w:rsidRPr="00532B30">
        <w:rPr>
          <w:rFonts w:ascii="Times New Roman" w:hAnsi="Times New Roman" w:cs="Times New Roman"/>
          <w:color w:val="000000" w:themeColor="text1"/>
          <w:sz w:val="24"/>
          <w:szCs w:val="24"/>
          <w:lang w:val="en-US"/>
        </w:rPr>
        <w:t>(</w:t>
      </w:r>
      <w:r w:rsidR="00A658B5" w:rsidRPr="00532B30">
        <w:rPr>
          <w:rFonts w:ascii="Times New Roman" w:hAnsi="Times New Roman" w:cs="Times New Roman"/>
          <w:color w:val="000000" w:themeColor="text1"/>
          <w:sz w:val="24"/>
          <w:szCs w:val="24"/>
          <w:lang w:val="en-US"/>
        </w:rPr>
        <w:t xml:space="preserve">at </w:t>
      </w:r>
      <w:r w:rsidR="00B3143E" w:rsidRPr="00532B30">
        <w:rPr>
          <w:rFonts w:ascii="Times New Roman" w:hAnsi="Times New Roman" w:cs="Times New Roman"/>
          <w:color w:val="000000" w:themeColor="text1"/>
          <w:sz w:val="24"/>
          <w:szCs w:val="24"/>
          <w:lang w:val="en-US"/>
        </w:rPr>
        <w:t>2.3</w:t>
      </w:r>
      <w:r w:rsidR="0019476D" w:rsidRPr="00532B30">
        <w:rPr>
          <w:rFonts w:ascii="Times New Roman" w:hAnsi="Times New Roman" w:cs="Times New Roman"/>
          <w:color w:val="000000" w:themeColor="text1"/>
          <w:sz w:val="24"/>
          <w:szCs w:val="24"/>
          <w:lang w:val="en-US"/>
        </w:rPr>
        <w:t>º</w:t>
      </w:r>
      <w:r w:rsidR="00B3143E" w:rsidRPr="00532B30">
        <w:rPr>
          <w:rFonts w:ascii="Times New Roman" w:hAnsi="Times New Roman" w:cs="Times New Roman"/>
          <w:color w:val="000000" w:themeColor="text1"/>
          <w:sz w:val="24"/>
          <w:szCs w:val="24"/>
          <w:lang w:val="en-US"/>
        </w:rPr>
        <w:t xml:space="preserve">C) </w:t>
      </w:r>
      <w:r w:rsidR="000B40C0" w:rsidRPr="00532B30">
        <w:rPr>
          <w:rFonts w:ascii="Times New Roman" w:hAnsi="Times New Roman" w:cs="Times New Roman"/>
          <w:color w:val="000000" w:themeColor="text1"/>
          <w:sz w:val="24"/>
          <w:szCs w:val="24"/>
          <w:lang w:val="en-US"/>
        </w:rPr>
        <w:t>days</w:t>
      </w:r>
      <w:r w:rsidR="00C33AEF" w:rsidRPr="00532B30">
        <w:rPr>
          <w:rFonts w:ascii="Times New Roman" w:hAnsi="Times New Roman" w:cs="Times New Roman"/>
          <w:color w:val="000000" w:themeColor="text1"/>
          <w:sz w:val="24"/>
          <w:szCs w:val="24"/>
          <w:lang w:val="en-US"/>
        </w:rPr>
        <w:t xml:space="preserve"> (Figure-</w:t>
      </w:r>
      <w:r w:rsidR="00FC4EEB" w:rsidRPr="00532B30">
        <w:rPr>
          <w:rFonts w:ascii="Times New Roman" w:hAnsi="Times New Roman" w:cs="Times New Roman"/>
          <w:color w:val="000000" w:themeColor="text1"/>
          <w:sz w:val="24"/>
          <w:szCs w:val="24"/>
          <w:lang w:val="en-US"/>
        </w:rPr>
        <w:t>5</w:t>
      </w:r>
      <w:r w:rsidR="00C33AEF" w:rsidRPr="00532B30">
        <w:rPr>
          <w:rFonts w:ascii="Times New Roman" w:hAnsi="Times New Roman" w:cs="Times New Roman"/>
          <w:color w:val="000000" w:themeColor="text1"/>
          <w:sz w:val="24"/>
          <w:szCs w:val="24"/>
          <w:lang w:val="en-US"/>
        </w:rPr>
        <w:t>)</w:t>
      </w:r>
      <w:r w:rsidR="000B40C0" w:rsidRPr="00532B30">
        <w:rPr>
          <w:rFonts w:ascii="Times New Roman" w:hAnsi="Times New Roman" w:cs="Times New Roman"/>
          <w:color w:val="000000" w:themeColor="text1"/>
          <w:sz w:val="24"/>
          <w:szCs w:val="24"/>
          <w:lang w:val="en-US"/>
        </w:rPr>
        <w:t>.</w:t>
      </w:r>
      <w:r w:rsidR="00383816" w:rsidRPr="00532B30">
        <w:rPr>
          <w:rFonts w:ascii="Times New Roman" w:hAnsi="Times New Roman" w:cs="Times New Roman"/>
          <w:color w:val="000000" w:themeColor="text1"/>
          <w:sz w:val="24"/>
          <w:szCs w:val="24"/>
          <w:lang w:val="en-US"/>
        </w:rPr>
        <w:t xml:space="preserve"> These two</w:t>
      </w:r>
      <w:r w:rsidR="00C47659" w:rsidRPr="00532B30">
        <w:rPr>
          <w:rFonts w:ascii="Times New Roman" w:hAnsi="Times New Roman" w:cs="Times New Roman"/>
          <w:color w:val="000000" w:themeColor="text1"/>
          <w:sz w:val="24"/>
          <w:szCs w:val="24"/>
          <w:lang w:val="en-US"/>
        </w:rPr>
        <w:t xml:space="preserve"> states</w:t>
      </w:r>
      <w:r w:rsidR="00A4639D">
        <w:rPr>
          <w:rFonts w:ascii="Times New Roman" w:hAnsi="Times New Roman" w:cs="Times New Roman"/>
          <w:color w:val="000000" w:themeColor="text1"/>
          <w:sz w:val="24"/>
          <w:szCs w:val="24"/>
          <w:lang w:val="en-US"/>
        </w:rPr>
        <w:t xml:space="preserve"> </w:t>
      </w:r>
      <w:r w:rsidR="00491CBD" w:rsidRPr="00532B30">
        <w:rPr>
          <w:rFonts w:ascii="Times New Roman" w:hAnsi="Times New Roman" w:cs="Times New Roman"/>
          <w:color w:val="000000" w:themeColor="text1"/>
          <w:sz w:val="24"/>
          <w:szCs w:val="24"/>
          <w:lang w:val="en-US"/>
        </w:rPr>
        <w:t>show</w:t>
      </w:r>
      <w:r w:rsidR="00A4639D">
        <w:rPr>
          <w:rFonts w:ascii="Times New Roman" w:hAnsi="Times New Roman" w:cs="Times New Roman"/>
          <w:color w:val="000000" w:themeColor="text1"/>
          <w:sz w:val="24"/>
          <w:szCs w:val="24"/>
          <w:lang w:val="en-US"/>
        </w:rPr>
        <w:t xml:space="preserve"> </w:t>
      </w:r>
      <w:r w:rsidR="00783FE2" w:rsidRPr="00532B30">
        <w:rPr>
          <w:rFonts w:ascii="Times New Roman" w:hAnsi="Times New Roman" w:cs="Times New Roman"/>
          <w:color w:val="000000" w:themeColor="text1"/>
          <w:sz w:val="24"/>
          <w:szCs w:val="24"/>
          <w:lang w:val="en-US"/>
        </w:rPr>
        <w:t>long</w:t>
      </w:r>
      <w:r w:rsidR="00383816" w:rsidRPr="00532B30">
        <w:rPr>
          <w:rFonts w:ascii="Times New Roman" w:hAnsi="Times New Roman" w:cs="Times New Roman"/>
          <w:color w:val="000000" w:themeColor="text1"/>
          <w:sz w:val="24"/>
          <w:szCs w:val="24"/>
          <w:lang w:val="en-US"/>
        </w:rPr>
        <w:t xml:space="preserve"> EIP due to low temperatures reported </w:t>
      </w:r>
      <w:r w:rsidR="00927C6B" w:rsidRPr="00532B30">
        <w:rPr>
          <w:rFonts w:ascii="Times New Roman" w:hAnsi="Times New Roman" w:cs="Times New Roman"/>
          <w:color w:val="000000" w:themeColor="text1"/>
          <w:sz w:val="24"/>
          <w:szCs w:val="24"/>
          <w:lang w:val="en-US"/>
        </w:rPr>
        <w:t>following the</w:t>
      </w:r>
      <w:r w:rsidR="00A4639D">
        <w:rPr>
          <w:rFonts w:ascii="Times New Roman" w:hAnsi="Times New Roman" w:cs="Times New Roman"/>
          <w:color w:val="000000" w:themeColor="text1"/>
          <w:sz w:val="24"/>
          <w:szCs w:val="24"/>
          <w:lang w:val="en-US"/>
        </w:rPr>
        <w:t xml:space="preserve"> </w:t>
      </w:r>
      <w:r w:rsidR="00383816" w:rsidRPr="00532B30">
        <w:rPr>
          <w:rFonts w:ascii="Times New Roman" w:hAnsi="Times New Roman" w:cs="Times New Roman"/>
          <w:color w:val="000000" w:themeColor="text1"/>
          <w:sz w:val="24"/>
          <w:szCs w:val="24"/>
          <w:lang w:val="en-US"/>
        </w:rPr>
        <w:t xml:space="preserve">monsoon </w:t>
      </w:r>
      <w:r w:rsidR="000A6732" w:rsidRPr="00532B30">
        <w:rPr>
          <w:rFonts w:ascii="Times New Roman" w:hAnsi="Times New Roman" w:cs="Times New Roman"/>
          <w:color w:val="000000" w:themeColor="text1"/>
          <w:sz w:val="24"/>
          <w:szCs w:val="24"/>
          <w:lang w:val="en-US"/>
        </w:rPr>
        <w:t>period. The</w:t>
      </w:r>
      <w:r w:rsidR="007D0123" w:rsidRPr="00532B30">
        <w:rPr>
          <w:rFonts w:ascii="Times New Roman" w:hAnsi="Times New Roman" w:cs="Times New Roman"/>
          <w:color w:val="000000" w:themeColor="text1"/>
          <w:sz w:val="24"/>
          <w:szCs w:val="24"/>
          <w:lang w:val="en-US"/>
        </w:rPr>
        <w:t xml:space="preserve"> semi-arid </w:t>
      </w:r>
      <w:r w:rsidR="007F20A2" w:rsidRPr="00532B30">
        <w:rPr>
          <w:rFonts w:ascii="Times New Roman" w:hAnsi="Times New Roman" w:cs="Times New Roman"/>
          <w:color w:val="000000" w:themeColor="text1"/>
          <w:sz w:val="24"/>
          <w:szCs w:val="24"/>
          <w:lang w:val="en-US"/>
        </w:rPr>
        <w:t xml:space="preserve">Rajasthan </w:t>
      </w:r>
      <w:r w:rsidR="007D0123" w:rsidRPr="00532B30">
        <w:rPr>
          <w:rFonts w:ascii="Times New Roman" w:hAnsi="Times New Roman" w:cs="Times New Roman"/>
          <w:color w:val="000000" w:themeColor="text1"/>
          <w:sz w:val="24"/>
          <w:szCs w:val="24"/>
          <w:lang w:val="en-US"/>
        </w:rPr>
        <w:t xml:space="preserve">state </w:t>
      </w:r>
      <w:r w:rsidR="007F20A2" w:rsidRPr="00532B30">
        <w:rPr>
          <w:rFonts w:ascii="Times New Roman" w:hAnsi="Times New Roman" w:cs="Times New Roman"/>
          <w:color w:val="000000" w:themeColor="text1"/>
          <w:sz w:val="24"/>
          <w:szCs w:val="24"/>
          <w:lang w:val="en-US"/>
        </w:rPr>
        <w:t>show</w:t>
      </w:r>
      <w:r w:rsidR="00A362D0" w:rsidRPr="00532B30">
        <w:rPr>
          <w:rFonts w:ascii="Times New Roman" w:hAnsi="Times New Roman" w:cs="Times New Roman"/>
          <w:color w:val="000000" w:themeColor="text1"/>
          <w:sz w:val="24"/>
          <w:szCs w:val="24"/>
          <w:lang w:val="en-US"/>
        </w:rPr>
        <w:t>s</w:t>
      </w:r>
      <w:r w:rsidR="007F20A2" w:rsidRPr="00532B30">
        <w:rPr>
          <w:rFonts w:ascii="Times New Roman" w:hAnsi="Times New Roman" w:cs="Times New Roman"/>
          <w:color w:val="000000" w:themeColor="text1"/>
          <w:sz w:val="24"/>
          <w:szCs w:val="24"/>
          <w:lang w:val="en-US"/>
        </w:rPr>
        <w:t xml:space="preserve"> EIP </w:t>
      </w:r>
      <w:r w:rsidR="00C24118" w:rsidRPr="00532B30">
        <w:rPr>
          <w:rFonts w:ascii="Times New Roman" w:hAnsi="Times New Roman" w:cs="Times New Roman"/>
          <w:color w:val="000000" w:themeColor="text1"/>
          <w:sz w:val="24"/>
          <w:szCs w:val="24"/>
          <w:lang w:val="en-US"/>
        </w:rPr>
        <w:t xml:space="preserve">values </w:t>
      </w:r>
      <w:r w:rsidR="00436476" w:rsidRPr="00532B30">
        <w:rPr>
          <w:rFonts w:ascii="Times New Roman" w:hAnsi="Times New Roman" w:cs="Times New Roman"/>
          <w:color w:val="000000" w:themeColor="text1"/>
          <w:sz w:val="24"/>
          <w:szCs w:val="24"/>
          <w:lang w:val="en-US"/>
        </w:rPr>
        <w:t xml:space="preserve">ranging from 3.6 </w:t>
      </w:r>
      <w:r w:rsidR="009E5B1E" w:rsidRPr="00532B30">
        <w:rPr>
          <w:rFonts w:ascii="Times New Roman" w:hAnsi="Times New Roman" w:cs="Times New Roman"/>
          <w:color w:val="000000" w:themeColor="text1"/>
          <w:sz w:val="24"/>
          <w:szCs w:val="24"/>
          <w:lang w:val="en-US"/>
        </w:rPr>
        <w:t>(</w:t>
      </w:r>
      <w:r w:rsidR="00AE6602" w:rsidRPr="00532B30">
        <w:rPr>
          <w:rFonts w:ascii="Times New Roman" w:hAnsi="Times New Roman" w:cs="Times New Roman"/>
          <w:color w:val="000000" w:themeColor="text1"/>
          <w:sz w:val="24"/>
          <w:szCs w:val="24"/>
          <w:lang w:val="en-US"/>
        </w:rPr>
        <w:t xml:space="preserve">at </w:t>
      </w:r>
      <w:r w:rsidR="009E5B1E" w:rsidRPr="00532B30">
        <w:rPr>
          <w:rFonts w:ascii="Times New Roman" w:hAnsi="Times New Roman" w:cs="Times New Roman"/>
          <w:color w:val="000000" w:themeColor="text1"/>
          <w:sz w:val="24"/>
          <w:szCs w:val="24"/>
          <w:lang w:val="en-US"/>
        </w:rPr>
        <w:t>41.4</w:t>
      </w:r>
      <w:r w:rsidR="0019476D" w:rsidRPr="00532B30">
        <w:rPr>
          <w:rFonts w:ascii="Times New Roman" w:hAnsi="Times New Roman" w:cs="Times New Roman"/>
          <w:color w:val="000000" w:themeColor="text1"/>
          <w:sz w:val="24"/>
          <w:szCs w:val="24"/>
          <w:lang w:val="en-US"/>
        </w:rPr>
        <w:t>º</w:t>
      </w:r>
      <w:r w:rsidR="009E5B1E" w:rsidRPr="00532B30">
        <w:rPr>
          <w:rFonts w:ascii="Times New Roman" w:hAnsi="Times New Roman" w:cs="Times New Roman"/>
          <w:color w:val="000000" w:themeColor="text1"/>
          <w:sz w:val="24"/>
          <w:szCs w:val="24"/>
          <w:lang w:val="en-US"/>
        </w:rPr>
        <w:t xml:space="preserve">C) </w:t>
      </w:r>
      <w:r w:rsidR="00436476" w:rsidRPr="00532B30">
        <w:rPr>
          <w:rFonts w:ascii="Times New Roman" w:hAnsi="Times New Roman" w:cs="Times New Roman"/>
          <w:color w:val="000000" w:themeColor="text1"/>
          <w:sz w:val="24"/>
          <w:szCs w:val="24"/>
          <w:lang w:val="en-US"/>
        </w:rPr>
        <w:t>to 85.3</w:t>
      </w:r>
      <w:r w:rsidR="00A4639D">
        <w:rPr>
          <w:rFonts w:ascii="Times New Roman" w:hAnsi="Times New Roman" w:cs="Times New Roman"/>
          <w:color w:val="000000" w:themeColor="text1"/>
          <w:sz w:val="24"/>
          <w:szCs w:val="24"/>
          <w:lang w:val="en-US"/>
        </w:rPr>
        <w:t xml:space="preserve"> </w:t>
      </w:r>
      <w:r w:rsidR="009E5B1E" w:rsidRPr="00532B30">
        <w:rPr>
          <w:rFonts w:ascii="Times New Roman" w:hAnsi="Times New Roman" w:cs="Times New Roman"/>
          <w:color w:val="000000" w:themeColor="text1"/>
          <w:sz w:val="24"/>
          <w:szCs w:val="24"/>
          <w:lang w:val="en-US"/>
        </w:rPr>
        <w:t>(</w:t>
      </w:r>
      <w:r w:rsidR="00B57540" w:rsidRPr="00532B30">
        <w:rPr>
          <w:rFonts w:ascii="Times New Roman" w:hAnsi="Times New Roman" w:cs="Times New Roman"/>
          <w:color w:val="000000" w:themeColor="text1"/>
          <w:sz w:val="24"/>
          <w:szCs w:val="24"/>
          <w:lang w:val="en-US"/>
        </w:rPr>
        <w:t xml:space="preserve">at </w:t>
      </w:r>
      <w:r w:rsidR="009E5B1E" w:rsidRPr="00532B30">
        <w:rPr>
          <w:rFonts w:ascii="Times New Roman" w:hAnsi="Times New Roman" w:cs="Times New Roman"/>
          <w:color w:val="000000" w:themeColor="text1"/>
          <w:sz w:val="24"/>
          <w:szCs w:val="24"/>
          <w:lang w:val="en-US"/>
        </w:rPr>
        <w:t>1.6</w:t>
      </w:r>
      <w:r w:rsidR="0019476D" w:rsidRPr="00532B30">
        <w:rPr>
          <w:rFonts w:ascii="Times New Roman" w:hAnsi="Times New Roman" w:cs="Times New Roman"/>
          <w:color w:val="000000" w:themeColor="text1"/>
          <w:sz w:val="24"/>
          <w:szCs w:val="24"/>
          <w:lang w:val="en-US"/>
        </w:rPr>
        <w:t>º</w:t>
      </w:r>
      <w:r w:rsidR="009E5B1E" w:rsidRPr="00532B30">
        <w:rPr>
          <w:rFonts w:ascii="Times New Roman" w:hAnsi="Times New Roman" w:cs="Times New Roman"/>
          <w:color w:val="000000" w:themeColor="text1"/>
          <w:sz w:val="24"/>
          <w:szCs w:val="24"/>
          <w:lang w:val="en-US"/>
        </w:rPr>
        <w:t xml:space="preserve">C) </w:t>
      </w:r>
      <w:r w:rsidR="00B23025" w:rsidRPr="00532B30">
        <w:rPr>
          <w:rFonts w:ascii="Times New Roman" w:hAnsi="Times New Roman" w:cs="Times New Roman"/>
          <w:color w:val="000000" w:themeColor="text1"/>
          <w:sz w:val="24"/>
          <w:szCs w:val="24"/>
          <w:lang w:val="en-US"/>
        </w:rPr>
        <w:t>days</w:t>
      </w:r>
      <w:r w:rsidR="00C33AEF" w:rsidRPr="00532B30">
        <w:rPr>
          <w:rFonts w:ascii="Times New Roman" w:hAnsi="Times New Roman" w:cs="Times New Roman"/>
          <w:color w:val="000000" w:themeColor="text1"/>
          <w:sz w:val="24"/>
          <w:szCs w:val="24"/>
          <w:lang w:val="en-US"/>
        </w:rPr>
        <w:t xml:space="preserve"> (Figure-</w:t>
      </w:r>
      <w:r w:rsidR="00FC4EEB" w:rsidRPr="00532B30">
        <w:rPr>
          <w:rFonts w:ascii="Times New Roman" w:hAnsi="Times New Roman" w:cs="Times New Roman"/>
          <w:color w:val="000000" w:themeColor="text1"/>
          <w:sz w:val="24"/>
          <w:szCs w:val="24"/>
          <w:lang w:val="en-US"/>
        </w:rPr>
        <w:t>5</w:t>
      </w:r>
      <w:r w:rsidR="00C33AEF" w:rsidRPr="00532B30">
        <w:rPr>
          <w:rFonts w:ascii="Times New Roman" w:hAnsi="Times New Roman" w:cs="Times New Roman"/>
          <w:color w:val="000000" w:themeColor="text1"/>
          <w:sz w:val="24"/>
          <w:szCs w:val="24"/>
          <w:lang w:val="en-US"/>
        </w:rPr>
        <w:t>)</w:t>
      </w:r>
      <w:r w:rsidR="00436476" w:rsidRPr="00532B30">
        <w:rPr>
          <w:rFonts w:ascii="Times New Roman" w:hAnsi="Times New Roman" w:cs="Times New Roman"/>
          <w:color w:val="000000" w:themeColor="text1"/>
          <w:sz w:val="24"/>
          <w:szCs w:val="24"/>
          <w:lang w:val="en-US"/>
        </w:rPr>
        <w:t>.</w:t>
      </w:r>
      <w:r w:rsidR="00B23025" w:rsidRPr="00532B30">
        <w:rPr>
          <w:rFonts w:ascii="Times New Roman" w:hAnsi="Times New Roman" w:cs="Times New Roman"/>
          <w:color w:val="000000" w:themeColor="text1"/>
          <w:sz w:val="24"/>
          <w:szCs w:val="24"/>
          <w:lang w:val="en-US"/>
        </w:rPr>
        <w:t xml:space="preserve"> Similarly, in</w:t>
      </w:r>
      <w:r w:rsidR="00A4639D">
        <w:rPr>
          <w:rFonts w:ascii="Times New Roman" w:hAnsi="Times New Roman" w:cs="Times New Roman"/>
          <w:color w:val="000000" w:themeColor="text1"/>
          <w:sz w:val="24"/>
          <w:szCs w:val="24"/>
          <w:lang w:val="en-US"/>
        </w:rPr>
        <w:t xml:space="preserve"> </w:t>
      </w:r>
      <w:r w:rsidR="00B23025" w:rsidRPr="00532B30">
        <w:rPr>
          <w:rFonts w:ascii="Times New Roman" w:hAnsi="Times New Roman" w:cs="Times New Roman"/>
          <w:color w:val="000000" w:themeColor="text1"/>
          <w:sz w:val="24"/>
          <w:szCs w:val="24"/>
          <w:lang w:val="en-US"/>
        </w:rPr>
        <w:t xml:space="preserve">Gujarat the EIP </w:t>
      </w:r>
      <w:r w:rsidR="007A33B5" w:rsidRPr="00532B30">
        <w:rPr>
          <w:rFonts w:ascii="Times New Roman" w:hAnsi="Times New Roman" w:cs="Times New Roman"/>
          <w:color w:val="000000" w:themeColor="text1"/>
          <w:sz w:val="24"/>
          <w:szCs w:val="24"/>
          <w:lang w:val="en-US"/>
        </w:rPr>
        <w:t xml:space="preserve">based on daily temperature </w:t>
      </w:r>
      <w:r w:rsidR="00CF524C" w:rsidRPr="00532B30">
        <w:rPr>
          <w:rFonts w:ascii="Times New Roman" w:hAnsi="Times New Roman" w:cs="Times New Roman"/>
          <w:color w:val="000000" w:themeColor="text1"/>
          <w:sz w:val="24"/>
          <w:szCs w:val="24"/>
          <w:lang w:val="en-US"/>
        </w:rPr>
        <w:t>is</w:t>
      </w:r>
      <w:r w:rsidR="00A4639D">
        <w:rPr>
          <w:rFonts w:ascii="Times New Roman" w:hAnsi="Times New Roman" w:cs="Times New Roman"/>
          <w:color w:val="000000" w:themeColor="text1"/>
          <w:sz w:val="24"/>
          <w:szCs w:val="24"/>
          <w:lang w:val="en-US"/>
        </w:rPr>
        <w:t xml:space="preserve"> </w:t>
      </w:r>
      <w:r w:rsidR="00E04B81" w:rsidRPr="00532B30">
        <w:rPr>
          <w:rFonts w:ascii="Times New Roman" w:hAnsi="Times New Roman" w:cs="Times New Roman"/>
          <w:color w:val="000000" w:themeColor="text1"/>
          <w:sz w:val="24"/>
          <w:szCs w:val="24"/>
          <w:lang w:val="en-US"/>
        </w:rPr>
        <w:t xml:space="preserve">ranging from 5 </w:t>
      </w:r>
      <w:r w:rsidR="00477132" w:rsidRPr="00532B30">
        <w:rPr>
          <w:rFonts w:ascii="Times New Roman" w:hAnsi="Times New Roman" w:cs="Times New Roman"/>
          <w:color w:val="000000" w:themeColor="text1"/>
          <w:sz w:val="24"/>
          <w:szCs w:val="24"/>
          <w:lang w:val="en-US"/>
        </w:rPr>
        <w:t>(36.8</w:t>
      </w:r>
      <w:r w:rsidR="0019476D" w:rsidRPr="00532B30">
        <w:rPr>
          <w:rFonts w:ascii="Times New Roman" w:hAnsi="Times New Roman" w:cs="Times New Roman"/>
          <w:color w:val="000000" w:themeColor="text1"/>
          <w:sz w:val="24"/>
          <w:szCs w:val="24"/>
          <w:lang w:val="en-US"/>
        </w:rPr>
        <w:t>º</w:t>
      </w:r>
      <w:r w:rsidR="00477132" w:rsidRPr="00532B30">
        <w:rPr>
          <w:rFonts w:ascii="Times New Roman" w:hAnsi="Times New Roman" w:cs="Times New Roman"/>
          <w:color w:val="000000" w:themeColor="text1"/>
          <w:sz w:val="24"/>
          <w:szCs w:val="24"/>
          <w:lang w:val="en-US"/>
        </w:rPr>
        <w:t xml:space="preserve">C) </w:t>
      </w:r>
      <w:r w:rsidR="00E04B81" w:rsidRPr="00532B30">
        <w:rPr>
          <w:rFonts w:ascii="Times New Roman" w:hAnsi="Times New Roman" w:cs="Times New Roman"/>
          <w:color w:val="000000" w:themeColor="text1"/>
          <w:sz w:val="24"/>
          <w:szCs w:val="24"/>
          <w:lang w:val="en-US"/>
        </w:rPr>
        <w:t xml:space="preserve">to </w:t>
      </w:r>
      <w:r w:rsidR="00477132" w:rsidRPr="00532B30">
        <w:rPr>
          <w:rFonts w:ascii="Times New Roman" w:hAnsi="Times New Roman" w:cs="Times New Roman"/>
          <w:color w:val="000000" w:themeColor="text1"/>
          <w:sz w:val="24"/>
          <w:szCs w:val="24"/>
          <w:lang w:val="en-US"/>
        </w:rPr>
        <w:t>38</w:t>
      </w:r>
      <w:r w:rsidR="00E04B81" w:rsidRPr="00532B30">
        <w:rPr>
          <w:rFonts w:ascii="Times New Roman" w:hAnsi="Times New Roman" w:cs="Times New Roman"/>
          <w:color w:val="000000" w:themeColor="text1"/>
          <w:sz w:val="24"/>
          <w:szCs w:val="24"/>
          <w:lang w:val="en-US"/>
        </w:rPr>
        <w:t xml:space="preserve">.8 </w:t>
      </w:r>
      <w:r w:rsidR="00477132" w:rsidRPr="00532B30">
        <w:rPr>
          <w:rFonts w:ascii="Times New Roman" w:hAnsi="Times New Roman" w:cs="Times New Roman"/>
          <w:color w:val="000000" w:themeColor="text1"/>
          <w:sz w:val="24"/>
          <w:szCs w:val="24"/>
          <w:lang w:val="en-US"/>
        </w:rPr>
        <w:t>(11.5</w:t>
      </w:r>
      <w:r w:rsidR="0019476D" w:rsidRPr="00532B30">
        <w:rPr>
          <w:rFonts w:ascii="Times New Roman" w:hAnsi="Times New Roman" w:cs="Times New Roman"/>
          <w:color w:val="000000" w:themeColor="text1"/>
          <w:sz w:val="24"/>
          <w:szCs w:val="24"/>
          <w:lang w:val="en-US"/>
        </w:rPr>
        <w:t>º</w:t>
      </w:r>
      <w:r w:rsidR="00477132" w:rsidRPr="00532B30">
        <w:rPr>
          <w:rFonts w:ascii="Times New Roman" w:hAnsi="Times New Roman" w:cs="Times New Roman"/>
          <w:color w:val="000000" w:themeColor="text1"/>
          <w:sz w:val="24"/>
          <w:szCs w:val="24"/>
          <w:lang w:val="en-US"/>
        </w:rPr>
        <w:t>C)</w:t>
      </w:r>
      <w:r w:rsidR="00A4639D">
        <w:rPr>
          <w:rFonts w:ascii="Times New Roman" w:hAnsi="Times New Roman" w:cs="Times New Roman"/>
          <w:color w:val="000000" w:themeColor="text1"/>
          <w:sz w:val="24"/>
          <w:szCs w:val="24"/>
          <w:lang w:val="en-US"/>
        </w:rPr>
        <w:t xml:space="preserve"> </w:t>
      </w:r>
      <w:r w:rsidR="000A6732" w:rsidRPr="00532B30">
        <w:rPr>
          <w:rFonts w:ascii="Times New Roman" w:hAnsi="Times New Roman" w:cs="Times New Roman"/>
          <w:color w:val="000000" w:themeColor="text1"/>
          <w:sz w:val="24"/>
          <w:szCs w:val="24"/>
          <w:lang w:val="en-US"/>
        </w:rPr>
        <w:t>days</w:t>
      </w:r>
      <w:r w:rsidR="00C33AEF" w:rsidRPr="00532B30">
        <w:rPr>
          <w:rFonts w:ascii="Times New Roman" w:hAnsi="Times New Roman" w:cs="Times New Roman"/>
          <w:color w:val="000000" w:themeColor="text1"/>
          <w:sz w:val="24"/>
          <w:szCs w:val="24"/>
          <w:lang w:val="en-US"/>
        </w:rPr>
        <w:t xml:space="preserve"> (Figure-</w:t>
      </w:r>
      <w:r w:rsidR="00FC4EEB" w:rsidRPr="00532B30">
        <w:rPr>
          <w:rFonts w:ascii="Times New Roman" w:hAnsi="Times New Roman" w:cs="Times New Roman"/>
          <w:color w:val="000000" w:themeColor="text1"/>
          <w:sz w:val="24"/>
          <w:szCs w:val="24"/>
          <w:lang w:val="en-US"/>
        </w:rPr>
        <w:t>5</w:t>
      </w:r>
      <w:r w:rsidR="00C33AEF" w:rsidRPr="00532B30">
        <w:rPr>
          <w:rFonts w:ascii="Times New Roman" w:hAnsi="Times New Roman" w:cs="Times New Roman"/>
          <w:color w:val="000000" w:themeColor="text1"/>
          <w:sz w:val="24"/>
          <w:szCs w:val="24"/>
          <w:lang w:val="en-US"/>
        </w:rPr>
        <w:t>)</w:t>
      </w:r>
      <w:r w:rsidR="000A6732" w:rsidRPr="00532B30">
        <w:rPr>
          <w:rFonts w:ascii="Times New Roman" w:hAnsi="Times New Roman" w:cs="Times New Roman"/>
          <w:color w:val="000000" w:themeColor="text1"/>
          <w:sz w:val="24"/>
          <w:szCs w:val="24"/>
          <w:lang w:val="en-US"/>
        </w:rPr>
        <w:t>. The</w:t>
      </w:r>
      <w:r w:rsidR="00A4639D">
        <w:rPr>
          <w:rFonts w:ascii="Times New Roman" w:hAnsi="Times New Roman" w:cs="Times New Roman"/>
          <w:color w:val="000000" w:themeColor="text1"/>
          <w:sz w:val="24"/>
          <w:szCs w:val="24"/>
          <w:lang w:val="en-US"/>
        </w:rPr>
        <w:t xml:space="preserve"> </w:t>
      </w:r>
      <w:r w:rsidR="0064486B" w:rsidRPr="00532B30">
        <w:rPr>
          <w:rFonts w:ascii="Times New Roman" w:hAnsi="Times New Roman" w:cs="Times New Roman"/>
          <w:color w:val="000000" w:themeColor="text1"/>
          <w:sz w:val="24"/>
          <w:szCs w:val="24"/>
          <w:lang w:val="en-US"/>
        </w:rPr>
        <w:t>wettest and warmest</w:t>
      </w:r>
      <w:r w:rsidR="00A4639D">
        <w:rPr>
          <w:rFonts w:ascii="Times New Roman" w:hAnsi="Times New Roman" w:cs="Times New Roman"/>
          <w:color w:val="000000" w:themeColor="text1"/>
          <w:sz w:val="24"/>
          <w:szCs w:val="24"/>
          <w:lang w:val="en-US"/>
        </w:rPr>
        <w:t xml:space="preserve"> </w:t>
      </w:r>
      <w:r w:rsidR="0029322B" w:rsidRPr="00532B30">
        <w:rPr>
          <w:rFonts w:ascii="Times New Roman" w:hAnsi="Times New Roman" w:cs="Times New Roman"/>
          <w:color w:val="000000" w:themeColor="text1"/>
          <w:sz w:val="24"/>
          <w:szCs w:val="24"/>
          <w:lang w:val="en-US"/>
        </w:rPr>
        <w:t xml:space="preserve">state of </w:t>
      </w:r>
      <w:r w:rsidR="00E66322" w:rsidRPr="00532B30">
        <w:rPr>
          <w:rFonts w:ascii="Times New Roman" w:hAnsi="Times New Roman" w:cs="Times New Roman"/>
          <w:color w:val="000000" w:themeColor="text1"/>
          <w:sz w:val="24"/>
          <w:szCs w:val="24"/>
          <w:lang w:val="en-US"/>
        </w:rPr>
        <w:t>Kerala</w:t>
      </w:r>
      <w:r w:rsidR="00A4639D">
        <w:rPr>
          <w:rFonts w:ascii="Times New Roman" w:hAnsi="Times New Roman" w:cs="Times New Roman"/>
          <w:color w:val="000000" w:themeColor="text1"/>
          <w:sz w:val="24"/>
          <w:szCs w:val="24"/>
          <w:lang w:val="en-US"/>
        </w:rPr>
        <w:t xml:space="preserve"> </w:t>
      </w:r>
      <w:r w:rsidR="00AE4106" w:rsidRPr="00532B30">
        <w:rPr>
          <w:rFonts w:ascii="Times New Roman" w:hAnsi="Times New Roman" w:cs="Times New Roman"/>
          <w:color w:val="000000" w:themeColor="text1"/>
          <w:sz w:val="24"/>
          <w:szCs w:val="24"/>
          <w:lang w:val="en-US"/>
        </w:rPr>
        <w:t>shows</w:t>
      </w:r>
      <w:r w:rsidR="00A4639D">
        <w:rPr>
          <w:rFonts w:ascii="Times New Roman" w:hAnsi="Times New Roman" w:cs="Times New Roman"/>
          <w:color w:val="000000" w:themeColor="text1"/>
          <w:sz w:val="24"/>
          <w:szCs w:val="24"/>
          <w:lang w:val="en-US"/>
        </w:rPr>
        <w:t xml:space="preserve"> </w:t>
      </w:r>
      <w:r w:rsidR="00360B44" w:rsidRPr="00532B30">
        <w:rPr>
          <w:rFonts w:ascii="Times New Roman" w:hAnsi="Times New Roman" w:cs="Times New Roman"/>
          <w:color w:val="000000" w:themeColor="text1"/>
          <w:sz w:val="24"/>
          <w:szCs w:val="24"/>
          <w:lang w:val="en-US"/>
        </w:rPr>
        <w:t xml:space="preserve">a narrow range of </w:t>
      </w:r>
      <w:r w:rsidR="007167A0" w:rsidRPr="00532B30">
        <w:rPr>
          <w:rFonts w:ascii="Times New Roman" w:hAnsi="Times New Roman" w:cs="Times New Roman"/>
          <w:color w:val="000000" w:themeColor="text1"/>
          <w:sz w:val="24"/>
          <w:szCs w:val="24"/>
          <w:lang w:val="en-US"/>
        </w:rPr>
        <w:t xml:space="preserve">EIP </w:t>
      </w:r>
      <w:r w:rsidR="00915ED7" w:rsidRPr="00532B30">
        <w:rPr>
          <w:rFonts w:ascii="Times New Roman" w:hAnsi="Times New Roman" w:cs="Times New Roman"/>
          <w:color w:val="000000" w:themeColor="text1"/>
          <w:sz w:val="24"/>
          <w:szCs w:val="24"/>
          <w:lang w:val="en-US"/>
        </w:rPr>
        <w:t xml:space="preserve">values </w:t>
      </w:r>
      <w:r w:rsidR="00F4784E" w:rsidRPr="00532B30">
        <w:rPr>
          <w:rFonts w:ascii="Times New Roman" w:hAnsi="Times New Roman" w:cs="Times New Roman"/>
          <w:color w:val="000000" w:themeColor="text1"/>
          <w:sz w:val="24"/>
          <w:szCs w:val="24"/>
          <w:lang w:val="en-US"/>
        </w:rPr>
        <w:t xml:space="preserve">extending from 8.3 </w:t>
      </w:r>
      <w:r w:rsidR="00C36E71" w:rsidRPr="00532B30">
        <w:rPr>
          <w:rFonts w:ascii="Times New Roman" w:hAnsi="Times New Roman" w:cs="Times New Roman"/>
          <w:color w:val="000000" w:themeColor="text1"/>
          <w:sz w:val="24"/>
          <w:szCs w:val="24"/>
          <w:lang w:val="en-US"/>
        </w:rPr>
        <w:t>(</w:t>
      </w:r>
      <w:r w:rsidR="00CC64E3" w:rsidRPr="00532B30">
        <w:rPr>
          <w:rFonts w:ascii="Times New Roman" w:hAnsi="Times New Roman" w:cs="Times New Roman"/>
          <w:color w:val="000000" w:themeColor="text1"/>
          <w:sz w:val="24"/>
          <w:szCs w:val="24"/>
          <w:lang w:val="en-US"/>
        </w:rPr>
        <w:t xml:space="preserve">at </w:t>
      </w:r>
      <w:r w:rsidR="00355137" w:rsidRPr="00532B30">
        <w:rPr>
          <w:rFonts w:ascii="Times New Roman" w:hAnsi="Times New Roman" w:cs="Times New Roman"/>
          <w:color w:val="000000" w:themeColor="text1"/>
          <w:sz w:val="24"/>
          <w:szCs w:val="24"/>
          <w:lang w:val="en-US"/>
        </w:rPr>
        <w:t>30.8</w:t>
      </w:r>
      <w:r w:rsidR="0019476D" w:rsidRPr="00532B30">
        <w:rPr>
          <w:rFonts w:ascii="Times New Roman" w:hAnsi="Times New Roman" w:cs="Times New Roman"/>
          <w:color w:val="000000" w:themeColor="text1"/>
          <w:sz w:val="24"/>
          <w:szCs w:val="24"/>
          <w:lang w:val="en-US"/>
        </w:rPr>
        <w:t>º</w:t>
      </w:r>
      <w:r w:rsidR="00355137" w:rsidRPr="00532B30">
        <w:rPr>
          <w:rFonts w:ascii="Times New Roman" w:hAnsi="Times New Roman" w:cs="Times New Roman"/>
          <w:color w:val="000000" w:themeColor="text1"/>
          <w:sz w:val="24"/>
          <w:szCs w:val="24"/>
          <w:lang w:val="en-US"/>
        </w:rPr>
        <w:t>C</w:t>
      </w:r>
      <w:r w:rsidR="00C36E71" w:rsidRPr="00532B30">
        <w:rPr>
          <w:rFonts w:ascii="Times New Roman" w:hAnsi="Times New Roman" w:cs="Times New Roman"/>
          <w:color w:val="000000" w:themeColor="text1"/>
          <w:sz w:val="24"/>
          <w:szCs w:val="24"/>
          <w:lang w:val="en-US"/>
        </w:rPr>
        <w:t xml:space="preserve">) </w:t>
      </w:r>
      <w:r w:rsidR="00F4784E" w:rsidRPr="00532B30">
        <w:rPr>
          <w:rFonts w:ascii="Times New Roman" w:hAnsi="Times New Roman" w:cs="Times New Roman"/>
          <w:color w:val="000000" w:themeColor="text1"/>
          <w:sz w:val="24"/>
          <w:szCs w:val="24"/>
          <w:lang w:val="en-US"/>
        </w:rPr>
        <w:t>to 15</w:t>
      </w:r>
      <w:r w:rsidR="00A4639D">
        <w:rPr>
          <w:rFonts w:ascii="Times New Roman" w:hAnsi="Times New Roman" w:cs="Times New Roman"/>
          <w:color w:val="000000" w:themeColor="text1"/>
          <w:sz w:val="24"/>
          <w:szCs w:val="24"/>
          <w:lang w:val="en-US"/>
        </w:rPr>
        <w:t xml:space="preserve"> </w:t>
      </w:r>
      <w:r w:rsidR="00C36E71" w:rsidRPr="00532B30">
        <w:rPr>
          <w:rFonts w:ascii="Times New Roman" w:hAnsi="Times New Roman" w:cs="Times New Roman"/>
          <w:color w:val="000000" w:themeColor="text1"/>
          <w:sz w:val="24"/>
          <w:szCs w:val="24"/>
          <w:lang w:val="en-US"/>
        </w:rPr>
        <w:t>(</w:t>
      </w:r>
      <w:r w:rsidR="002D58F2" w:rsidRPr="00532B30">
        <w:rPr>
          <w:rFonts w:ascii="Times New Roman" w:hAnsi="Times New Roman" w:cs="Times New Roman"/>
          <w:color w:val="000000" w:themeColor="text1"/>
          <w:sz w:val="24"/>
          <w:szCs w:val="24"/>
          <w:lang w:val="en-US"/>
        </w:rPr>
        <w:t xml:space="preserve">at </w:t>
      </w:r>
      <w:r w:rsidR="00355137" w:rsidRPr="00532B30">
        <w:rPr>
          <w:rFonts w:ascii="Times New Roman" w:hAnsi="Times New Roman" w:cs="Times New Roman"/>
          <w:color w:val="000000" w:themeColor="text1"/>
          <w:sz w:val="24"/>
          <w:szCs w:val="24"/>
          <w:lang w:val="en-US"/>
        </w:rPr>
        <w:t>23.4</w:t>
      </w:r>
      <w:r w:rsidR="0019476D" w:rsidRPr="00532B30">
        <w:rPr>
          <w:rFonts w:ascii="Times New Roman" w:hAnsi="Times New Roman" w:cs="Times New Roman"/>
          <w:color w:val="000000" w:themeColor="text1"/>
          <w:sz w:val="24"/>
          <w:szCs w:val="24"/>
          <w:lang w:val="en-US"/>
        </w:rPr>
        <w:t>º</w:t>
      </w:r>
      <w:r w:rsidR="00355137" w:rsidRPr="00532B30">
        <w:rPr>
          <w:rFonts w:ascii="Times New Roman" w:hAnsi="Times New Roman" w:cs="Times New Roman"/>
          <w:color w:val="000000" w:themeColor="text1"/>
          <w:sz w:val="24"/>
          <w:szCs w:val="24"/>
          <w:lang w:val="en-US"/>
        </w:rPr>
        <w:t>C</w:t>
      </w:r>
      <w:r w:rsidR="00C36E71" w:rsidRPr="00532B30">
        <w:rPr>
          <w:rFonts w:ascii="Times New Roman" w:hAnsi="Times New Roman" w:cs="Times New Roman"/>
          <w:color w:val="000000" w:themeColor="text1"/>
          <w:sz w:val="24"/>
          <w:szCs w:val="24"/>
          <w:lang w:val="en-US"/>
        </w:rPr>
        <w:t xml:space="preserve">) </w:t>
      </w:r>
      <w:r w:rsidR="00F4784E" w:rsidRPr="00532B30">
        <w:rPr>
          <w:rFonts w:ascii="Times New Roman" w:hAnsi="Times New Roman" w:cs="Times New Roman"/>
          <w:color w:val="000000" w:themeColor="text1"/>
          <w:sz w:val="24"/>
          <w:szCs w:val="24"/>
          <w:lang w:val="en-US"/>
        </w:rPr>
        <w:t>days</w:t>
      </w:r>
      <w:r w:rsidR="00C33AEF" w:rsidRPr="00532B30">
        <w:rPr>
          <w:rFonts w:ascii="Times New Roman" w:hAnsi="Times New Roman" w:cs="Times New Roman"/>
          <w:color w:val="000000" w:themeColor="text1"/>
          <w:sz w:val="24"/>
          <w:szCs w:val="24"/>
          <w:lang w:val="en-US"/>
        </w:rPr>
        <w:t xml:space="preserve"> (Figure-</w:t>
      </w:r>
      <w:r w:rsidR="00FC4EEB" w:rsidRPr="00532B30">
        <w:rPr>
          <w:rFonts w:ascii="Times New Roman" w:hAnsi="Times New Roman" w:cs="Times New Roman"/>
          <w:color w:val="000000" w:themeColor="text1"/>
          <w:sz w:val="24"/>
          <w:szCs w:val="24"/>
          <w:lang w:val="en-US"/>
        </w:rPr>
        <w:t>5</w:t>
      </w:r>
      <w:r w:rsidR="00C33AEF" w:rsidRPr="00532B30">
        <w:rPr>
          <w:rFonts w:ascii="Times New Roman" w:hAnsi="Times New Roman" w:cs="Times New Roman"/>
          <w:color w:val="000000" w:themeColor="text1"/>
          <w:sz w:val="24"/>
          <w:szCs w:val="24"/>
          <w:lang w:val="en-US"/>
        </w:rPr>
        <w:t>)</w:t>
      </w:r>
      <w:r w:rsidR="00F4784E" w:rsidRPr="00532B30">
        <w:rPr>
          <w:rFonts w:ascii="Times New Roman" w:hAnsi="Times New Roman" w:cs="Times New Roman"/>
          <w:color w:val="000000" w:themeColor="text1"/>
          <w:sz w:val="24"/>
          <w:szCs w:val="24"/>
          <w:lang w:val="en-US"/>
        </w:rPr>
        <w:t>.</w:t>
      </w:r>
    </w:p>
    <w:p w:rsidR="002721A3" w:rsidRPr="00532B30" w:rsidRDefault="00FF78C0" w:rsidP="00A61F33">
      <w:pPr>
        <w:jc w:val="left"/>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lastRenderedPageBreak/>
        <w:t>Mean annual</w:t>
      </w:r>
      <w:r w:rsidR="00A4639D">
        <w:rPr>
          <w:rFonts w:ascii="Times New Roman" w:hAnsi="Times New Roman" w:cs="Times New Roman"/>
          <w:color w:val="000000" w:themeColor="text1"/>
          <w:sz w:val="24"/>
          <w:szCs w:val="24"/>
          <w:lang w:val="en-US"/>
        </w:rPr>
        <w:t xml:space="preserve"> </w:t>
      </w:r>
      <w:r w:rsidR="008E5DF2" w:rsidRPr="00532B30">
        <w:rPr>
          <w:rFonts w:ascii="Times New Roman" w:hAnsi="Times New Roman" w:cs="Times New Roman"/>
          <w:color w:val="000000" w:themeColor="text1"/>
          <w:sz w:val="24"/>
          <w:szCs w:val="24"/>
          <w:lang w:val="en-US"/>
        </w:rPr>
        <w:t>EIP</w:t>
      </w:r>
      <w:r w:rsidR="00A4639D">
        <w:rPr>
          <w:rFonts w:ascii="Times New Roman" w:hAnsi="Times New Roman" w:cs="Times New Roman"/>
          <w:color w:val="000000" w:themeColor="text1"/>
          <w:sz w:val="24"/>
          <w:szCs w:val="24"/>
          <w:lang w:val="en-US"/>
        </w:rPr>
        <w:t xml:space="preserve"> </w:t>
      </w:r>
      <w:r w:rsidR="008E5DF2" w:rsidRPr="00532B30">
        <w:rPr>
          <w:rFonts w:ascii="Times New Roman" w:hAnsi="Times New Roman" w:cs="Times New Roman"/>
          <w:color w:val="000000" w:themeColor="text1"/>
          <w:sz w:val="24"/>
          <w:szCs w:val="24"/>
          <w:lang w:val="en-US"/>
        </w:rPr>
        <w:t>estimated using monthly mean temperatures for India is shown on Figure-</w:t>
      </w:r>
      <w:r w:rsidR="00FC4EEB" w:rsidRPr="00532B30">
        <w:rPr>
          <w:rFonts w:ascii="Times New Roman" w:hAnsi="Times New Roman" w:cs="Times New Roman"/>
          <w:color w:val="000000" w:themeColor="text1"/>
          <w:sz w:val="24"/>
          <w:szCs w:val="24"/>
          <w:lang w:val="en-US"/>
        </w:rPr>
        <w:t>6</w:t>
      </w:r>
      <w:r w:rsidR="008E5DF2" w:rsidRPr="00532B30">
        <w:rPr>
          <w:rFonts w:ascii="Times New Roman" w:hAnsi="Times New Roman" w:cs="Times New Roman"/>
          <w:color w:val="000000" w:themeColor="text1"/>
          <w:sz w:val="24"/>
          <w:szCs w:val="24"/>
          <w:lang w:val="en-US"/>
        </w:rPr>
        <w:t xml:space="preserve">. The eastern and western coasts of India show the lowest EIP </w:t>
      </w:r>
      <w:r w:rsidR="00400D7E" w:rsidRPr="00532B30">
        <w:rPr>
          <w:rFonts w:ascii="Times New Roman" w:hAnsi="Times New Roman" w:cs="Times New Roman"/>
          <w:color w:val="000000" w:themeColor="text1"/>
          <w:sz w:val="24"/>
          <w:szCs w:val="24"/>
          <w:lang w:val="en-US"/>
        </w:rPr>
        <w:t xml:space="preserve">values </w:t>
      </w:r>
      <w:r w:rsidR="008E5DF2" w:rsidRPr="00532B30">
        <w:rPr>
          <w:rFonts w:ascii="Times New Roman" w:hAnsi="Times New Roman" w:cs="Times New Roman"/>
          <w:color w:val="000000" w:themeColor="text1"/>
          <w:sz w:val="24"/>
          <w:szCs w:val="24"/>
          <w:lang w:val="en-US"/>
        </w:rPr>
        <w:t>whereas the central,</w:t>
      </w:r>
      <w:r w:rsidR="00A4639D">
        <w:rPr>
          <w:rFonts w:ascii="Times New Roman" w:hAnsi="Times New Roman" w:cs="Times New Roman"/>
          <w:color w:val="000000" w:themeColor="text1"/>
          <w:sz w:val="24"/>
          <w:szCs w:val="24"/>
          <w:lang w:val="en-US"/>
        </w:rPr>
        <w:t xml:space="preserve"> </w:t>
      </w:r>
      <w:r w:rsidR="008E5DF2" w:rsidRPr="00532B30">
        <w:rPr>
          <w:rFonts w:ascii="Times New Roman" w:hAnsi="Times New Roman" w:cs="Times New Roman"/>
          <w:color w:val="000000" w:themeColor="text1"/>
          <w:sz w:val="24"/>
          <w:szCs w:val="24"/>
          <w:lang w:val="en-US"/>
        </w:rPr>
        <w:t>northern and northeastern parts show longer EIP values. The northern and northeastern parts of India are highland areas and are located in the foothill of the Himalayas where low temperature</w:t>
      </w:r>
      <w:r w:rsidR="00AD72E8" w:rsidRPr="00532B30">
        <w:rPr>
          <w:rFonts w:ascii="Times New Roman" w:hAnsi="Times New Roman" w:cs="Times New Roman"/>
          <w:color w:val="000000" w:themeColor="text1"/>
          <w:sz w:val="24"/>
          <w:szCs w:val="24"/>
          <w:lang w:val="en-US"/>
        </w:rPr>
        <w:t>s</w:t>
      </w:r>
      <w:r w:rsidR="008E5DF2" w:rsidRPr="00532B30">
        <w:rPr>
          <w:rFonts w:ascii="Times New Roman" w:hAnsi="Times New Roman" w:cs="Times New Roman"/>
          <w:color w:val="000000" w:themeColor="text1"/>
          <w:sz w:val="24"/>
          <w:szCs w:val="24"/>
          <w:lang w:val="en-US"/>
        </w:rPr>
        <w:t xml:space="preserve"> are generally reported</w:t>
      </w:r>
      <w:r w:rsidR="00727E97" w:rsidRPr="00532B30">
        <w:rPr>
          <w:rFonts w:ascii="Times New Roman" w:hAnsi="Times New Roman" w:cs="Times New Roman"/>
          <w:color w:val="000000" w:themeColor="text1"/>
          <w:sz w:val="24"/>
          <w:szCs w:val="24"/>
          <w:lang w:val="en-US"/>
        </w:rPr>
        <w:t xml:space="preserve"> leading to large EIP values</w:t>
      </w:r>
      <w:r w:rsidR="008E5DF2" w:rsidRPr="00532B30">
        <w:rPr>
          <w:rFonts w:ascii="Times New Roman" w:hAnsi="Times New Roman" w:cs="Times New Roman"/>
          <w:color w:val="000000" w:themeColor="text1"/>
          <w:sz w:val="24"/>
          <w:szCs w:val="24"/>
          <w:lang w:val="en-US"/>
        </w:rPr>
        <w:t>.</w:t>
      </w:r>
      <w:r w:rsidR="00A4639D">
        <w:rPr>
          <w:rFonts w:ascii="Times New Roman" w:hAnsi="Times New Roman" w:cs="Times New Roman"/>
          <w:color w:val="000000" w:themeColor="text1"/>
          <w:sz w:val="24"/>
          <w:szCs w:val="24"/>
          <w:lang w:val="en-US"/>
        </w:rPr>
        <w:t xml:space="preserve"> </w:t>
      </w:r>
      <w:r w:rsidR="00502537" w:rsidRPr="00532B30">
        <w:rPr>
          <w:rFonts w:ascii="Times New Roman" w:hAnsi="Times New Roman" w:cs="Times New Roman"/>
          <w:color w:val="000000" w:themeColor="text1"/>
          <w:sz w:val="24"/>
          <w:szCs w:val="24"/>
          <w:lang w:val="en-US"/>
        </w:rPr>
        <w:t xml:space="preserve">The lowest EIP values are </w:t>
      </w:r>
      <w:r w:rsidR="0010744C" w:rsidRPr="00532B30">
        <w:rPr>
          <w:rFonts w:ascii="Times New Roman" w:hAnsi="Times New Roman" w:cs="Times New Roman"/>
          <w:color w:val="000000" w:themeColor="text1"/>
          <w:sz w:val="24"/>
          <w:szCs w:val="24"/>
          <w:lang w:val="en-US"/>
        </w:rPr>
        <w:t xml:space="preserve">mainly </w:t>
      </w:r>
      <w:r w:rsidR="0011373A" w:rsidRPr="00532B30">
        <w:rPr>
          <w:rFonts w:ascii="Times New Roman" w:hAnsi="Times New Roman" w:cs="Times New Roman"/>
          <w:color w:val="000000" w:themeColor="text1"/>
          <w:sz w:val="24"/>
          <w:szCs w:val="24"/>
          <w:lang w:val="en-US"/>
        </w:rPr>
        <w:t>shown over the coastal states</w:t>
      </w:r>
      <w:r w:rsidR="00502537" w:rsidRPr="00532B30">
        <w:rPr>
          <w:rFonts w:ascii="Times New Roman" w:hAnsi="Times New Roman" w:cs="Times New Roman"/>
          <w:color w:val="000000" w:themeColor="text1"/>
          <w:sz w:val="24"/>
          <w:szCs w:val="24"/>
          <w:lang w:val="en-US"/>
        </w:rPr>
        <w:t xml:space="preserve"> of India</w:t>
      </w:r>
      <w:r w:rsidR="00C85561" w:rsidRPr="00532B30">
        <w:rPr>
          <w:rFonts w:ascii="Times New Roman" w:hAnsi="Times New Roman" w:cs="Times New Roman"/>
          <w:color w:val="000000" w:themeColor="text1"/>
          <w:sz w:val="24"/>
          <w:szCs w:val="24"/>
          <w:lang w:val="en-US"/>
        </w:rPr>
        <w:t xml:space="preserve"> (Fig</w:t>
      </w:r>
      <w:r w:rsidR="004B1712" w:rsidRPr="00532B30">
        <w:rPr>
          <w:rFonts w:ascii="Times New Roman" w:hAnsi="Times New Roman" w:cs="Times New Roman"/>
          <w:color w:val="000000" w:themeColor="text1"/>
          <w:sz w:val="24"/>
          <w:szCs w:val="24"/>
          <w:lang w:val="en-US"/>
        </w:rPr>
        <w:t>ure-</w:t>
      </w:r>
      <w:r w:rsidR="00FC4EEB" w:rsidRPr="00532B30">
        <w:rPr>
          <w:rFonts w:ascii="Times New Roman" w:hAnsi="Times New Roman" w:cs="Times New Roman"/>
          <w:color w:val="000000" w:themeColor="text1"/>
          <w:sz w:val="24"/>
          <w:szCs w:val="24"/>
          <w:lang w:val="en-US"/>
        </w:rPr>
        <w:t>6</w:t>
      </w:r>
      <w:r w:rsidR="007E17A2" w:rsidRPr="00532B30">
        <w:rPr>
          <w:rFonts w:ascii="Times New Roman" w:hAnsi="Times New Roman" w:cs="Times New Roman"/>
          <w:color w:val="000000" w:themeColor="text1"/>
          <w:sz w:val="24"/>
          <w:szCs w:val="24"/>
          <w:lang w:val="en-US"/>
        </w:rPr>
        <w:t>)</w:t>
      </w:r>
      <w:r w:rsidR="00502537" w:rsidRPr="00532B30">
        <w:rPr>
          <w:rFonts w:ascii="Times New Roman" w:hAnsi="Times New Roman" w:cs="Times New Roman"/>
          <w:color w:val="000000" w:themeColor="text1"/>
          <w:sz w:val="24"/>
          <w:szCs w:val="24"/>
          <w:lang w:val="en-US"/>
        </w:rPr>
        <w:t xml:space="preserve">, </w:t>
      </w:r>
      <w:r w:rsidR="007700DF" w:rsidRPr="00532B30">
        <w:rPr>
          <w:rFonts w:ascii="Times New Roman" w:hAnsi="Times New Roman" w:cs="Times New Roman"/>
          <w:color w:val="000000" w:themeColor="text1"/>
          <w:sz w:val="24"/>
          <w:szCs w:val="24"/>
          <w:lang w:val="en-US"/>
        </w:rPr>
        <w:t xml:space="preserve">and this is relatively consistent with the </w:t>
      </w:r>
      <w:r w:rsidR="0035106E" w:rsidRPr="00532B30">
        <w:rPr>
          <w:rFonts w:ascii="Times New Roman" w:hAnsi="Times New Roman" w:cs="Times New Roman"/>
          <w:color w:val="000000" w:themeColor="text1"/>
          <w:sz w:val="24"/>
          <w:szCs w:val="24"/>
          <w:lang w:val="en-US"/>
        </w:rPr>
        <w:t xml:space="preserve">dengue hotspots </w:t>
      </w:r>
      <w:r w:rsidR="00AE500C" w:rsidRPr="00532B30">
        <w:rPr>
          <w:rFonts w:ascii="Times New Roman" w:hAnsi="Times New Roman" w:cs="Times New Roman"/>
          <w:color w:val="000000" w:themeColor="text1"/>
          <w:sz w:val="24"/>
          <w:szCs w:val="24"/>
          <w:lang w:val="en-US"/>
        </w:rPr>
        <w:t>observed</w:t>
      </w:r>
      <w:r w:rsidR="00A4639D">
        <w:rPr>
          <w:rFonts w:ascii="Times New Roman" w:hAnsi="Times New Roman" w:cs="Times New Roman"/>
          <w:color w:val="000000" w:themeColor="text1"/>
          <w:sz w:val="24"/>
          <w:szCs w:val="24"/>
          <w:lang w:val="en-US"/>
        </w:rPr>
        <w:t xml:space="preserve"> </w:t>
      </w:r>
      <w:r w:rsidR="00F07745" w:rsidRPr="00532B30">
        <w:rPr>
          <w:rFonts w:ascii="Times New Roman" w:hAnsi="Times New Roman" w:cs="Times New Roman"/>
          <w:color w:val="000000" w:themeColor="text1"/>
          <w:sz w:val="24"/>
          <w:szCs w:val="24"/>
          <w:lang w:val="en-US"/>
        </w:rPr>
        <w:t xml:space="preserve">on </w:t>
      </w:r>
      <w:r w:rsidR="00E90EF1" w:rsidRPr="00532B30">
        <w:rPr>
          <w:rFonts w:ascii="Times New Roman" w:hAnsi="Times New Roman" w:cs="Times New Roman"/>
          <w:color w:val="000000" w:themeColor="text1"/>
          <w:sz w:val="24"/>
          <w:szCs w:val="24"/>
          <w:lang w:val="en-US"/>
        </w:rPr>
        <w:t>Fig</w:t>
      </w:r>
      <w:r w:rsidR="004B1712" w:rsidRPr="00532B30">
        <w:rPr>
          <w:rFonts w:ascii="Times New Roman" w:hAnsi="Times New Roman" w:cs="Times New Roman"/>
          <w:color w:val="000000" w:themeColor="text1"/>
          <w:sz w:val="24"/>
          <w:szCs w:val="24"/>
          <w:lang w:val="en-US"/>
        </w:rPr>
        <w:t>ure-</w:t>
      </w:r>
      <w:r w:rsidR="00FC4EEB" w:rsidRPr="00532B30">
        <w:rPr>
          <w:rFonts w:ascii="Times New Roman" w:hAnsi="Times New Roman" w:cs="Times New Roman"/>
          <w:color w:val="000000" w:themeColor="text1"/>
          <w:sz w:val="24"/>
          <w:szCs w:val="24"/>
          <w:lang w:val="en-US"/>
        </w:rPr>
        <w:t>3</w:t>
      </w:r>
      <w:r w:rsidR="00B92529" w:rsidRPr="00532B30">
        <w:rPr>
          <w:rFonts w:ascii="Times New Roman" w:hAnsi="Times New Roman" w:cs="Times New Roman"/>
          <w:color w:val="000000" w:themeColor="text1"/>
          <w:sz w:val="24"/>
          <w:szCs w:val="24"/>
          <w:lang w:val="en-US"/>
        </w:rPr>
        <w:t xml:space="preserve">. </w:t>
      </w:r>
    </w:p>
    <w:p w:rsidR="002721A3" w:rsidRPr="00532B30" w:rsidRDefault="002721A3" w:rsidP="00A61F33">
      <w:pPr>
        <w:jc w:val="left"/>
        <w:rPr>
          <w:rFonts w:ascii="Times New Roman" w:hAnsi="Times New Roman" w:cs="Times New Roman"/>
          <w:color w:val="000000" w:themeColor="text1"/>
          <w:sz w:val="24"/>
          <w:szCs w:val="24"/>
          <w:lang w:val="en-US"/>
        </w:rPr>
      </w:pPr>
    </w:p>
    <w:p w:rsidR="002721A3" w:rsidRPr="00532B30" w:rsidRDefault="00EB7805" w:rsidP="00A61F33">
      <w:pPr>
        <w:autoSpaceDE w:val="0"/>
        <w:autoSpaceDN w:val="0"/>
        <w:adjustRightInd w:val="0"/>
        <w:jc w:val="left"/>
        <w:rPr>
          <w:rFonts w:ascii="Times New Roman" w:hAnsi="Times New Roman" w:cs="Times New Roman"/>
          <w:b/>
          <w:color w:val="000000" w:themeColor="text1"/>
          <w:sz w:val="24"/>
          <w:szCs w:val="24"/>
          <w:lang w:val="en-US"/>
        </w:rPr>
      </w:pPr>
      <w:r w:rsidRPr="00532B30">
        <w:rPr>
          <w:rFonts w:ascii="Times New Roman" w:hAnsi="Times New Roman" w:cs="Times New Roman"/>
          <w:b/>
          <w:color w:val="000000" w:themeColor="text1"/>
          <w:sz w:val="24"/>
          <w:szCs w:val="24"/>
          <w:lang w:val="en-US"/>
        </w:rPr>
        <w:t>Seasonal EIP prediction:</w:t>
      </w:r>
    </w:p>
    <w:p w:rsidR="002721A3" w:rsidRDefault="0027252A" w:rsidP="00A61F33">
      <w:pPr>
        <w:autoSpaceDE w:val="0"/>
        <w:autoSpaceDN w:val="0"/>
        <w:adjustRightInd w:val="0"/>
        <w:jc w:val="left"/>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 xml:space="preserve">In India the climate </w:t>
      </w:r>
      <w:r w:rsidR="0062111E" w:rsidRPr="00532B30">
        <w:rPr>
          <w:rFonts w:ascii="Times New Roman" w:hAnsi="Times New Roman" w:cs="Times New Roman"/>
          <w:color w:val="000000" w:themeColor="text1"/>
          <w:sz w:val="24"/>
          <w:szCs w:val="24"/>
          <w:lang w:val="en-US"/>
        </w:rPr>
        <w:t>is generally</w:t>
      </w:r>
      <w:r w:rsidRPr="00532B30">
        <w:rPr>
          <w:rFonts w:ascii="Times New Roman" w:hAnsi="Times New Roman" w:cs="Times New Roman"/>
          <w:color w:val="000000" w:themeColor="text1"/>
          <w:sz w:val="24"/>
          <w:szCs w:val="24"/>
          <w:lang w:val="en-US"/>
        </w:rPr>
        <w:t xml:space="preserve"> divided in</w:t>
      </w:r>
      <w:r w:rsidR="00A4639D">
        <w:rPr>
          <w:rFonts w:ascii="Times New Roman" w:hAnsi="Times New Roman" w:cs="Times New Roman"/>
          <w:color w:val="000000" w:themeColor="text1"/>
          <w:sz w:val="24"/>
          <w:szCs w:val="24"/>
          <w:lang w:val="en-US"/>
        </w:rPr>
        <w:t xml:space="preserve"> </w:t>
      </w:r>
      <w:r w:rsidRPr="00532B30">
        <w:rPr>
          <w:rFonts w:ascii="Times New Roman" w:hAnsi="Times New Roman" w:cs="Times New Roman"/>
          <w:color w:val="000000" w:themeColor="text1"/>
          <w:sz w:val="24"/>
          <w:szCs w:val="24"/>
          <w:lang w:val="en-US"/>
        </w:rPr>
        <w:t xml:space="preserve">four seasons: a) </w:t>
      </w:r>
      <w:r w:rsidR="00034437" w:rsidRPr="00532B30">
        <w:rPr>
          <w:rFonts w:ascii="Times New Roman" w:hAnsi="Times New Roman" w:cs="Times New Roman"/>
          <w:color w:val="000000" w:themeColor="text1"/>
          <w:sz w:val="24"/>
          <w:szCs w:val="24"/>
          <w:lang w:val="en-US"/>
        </w:rPr>
        <w:t xml:space="preserve">the </w:t>
      </w:r>
      <w:r w:rsidR="00A26235" w:rsidRPr="00532B30">
        <w:rPr>
          <w:rFonts w:ascii="Times New Roman" w:hAnsi="Times New Roman" w:cs="Times New Roman"/>
          <w:color w:val="000000" w:themeColor="text1"/>
          <w:sz w:val="24"/>
          <w:szCs w:val="24"/>
          <w:lang w:val="en-US"/>
        </w:rPr>
        <w:t>p</w:t>
      </w:r>
      <w:r w:rsidRPr="00532B30">
        <w:rPr>
          <w:rFonts w:ascii="Times New Roman" w:hAnsi="Times New Roman" w:cs="Times New Roman"/>
          <w:color w:val="000000" w:themeColor="text1"/>
          <w:sz w:val="24"/>
          <w:szCs w:val="24"/>
          <w:lang w:val="en-US"/>
        </w:rPr>
        <w:t>re-monsoon season</w:t>
      </w:r>
      <w:r w:rsidR="00A26235" w:rsidRPr="00532B30">
        <w:rPr>
          <w:rFonts w:ascii="Times New Roman" w:hAnsi="Times New Roman" w:cs="Times New Roman"/>
          <w:color w:val="000000" w:themeColor="text1"/>
          <w:sz w:val="24"/>
          <w:szCs w:val="24"/>
          <w:lang w:val="en-US"/>
        </w:rPr>
        <w:t>/</w:t>
      </w:r>
      <w:r w:rsidRPr="00532B30">
        <w:rPr>
          <w:rFonts w:ascii="Times New Roman" w:hAnsi="Times New Roman" w:cs="Times New Roman"/>
          <w:color w:val="000000" w:themeColor="text1"/>
          <w:sz w:val="24"/>
          <w:szCs w:val="24"/>
          <w:lang w:val="en-US"/>
        </w:rPr>
        <w:t>summer period</w:t>
      </w:r>
      <w:r w:rsidR="00A26235" w:rsidRPr="00532B30">
        <w:rPr>
          <w:rFonts w:ascii="Times New Roman" w:hAnsi="Times New Roman" w:cs="Times New Roman"/>
          <w:color w:val="000000" w:themeColor="text1"/>
          <w:sz w:val="24"/>
          <w:szCs w:val="24"/>
          <w:lang w:val="en-US"/>
        </w:rPr>
        <w:t xml:space="preserve"> (March</w:t>
      </w:r>
      <w:r w:rsidR="00780D02" w:rsidRPr="00532B30">
        <w:rPr>
          <w:rFonts w:ascii="Times New Roman" w:hAnsi="Times New Roman" w:cs="Times New Roman"/>
          <w:color w:val="000000" w:themeColor="text1"/>
          <w:sz w:val="24"/>
          <w:szCs w:val="24"/>
          <w:lang w:val="en-US"/>
        </w:rPr>
        <w:t>-</w:t>
      </w:r>
      <w:r w:rsidR="00A26235" w:rsidRPr="00532B30">
        <w:rPr>
          <w:rFonts w:ascii="Times New Roman" w:hAnsi="Times New Roman" w:cs="Times New Roman"/>
          <w:color w:val="000000" w:themeColor="text1"/>
          <w:sz w:val="24"/>
          <w:szCs w:val="24"/>
          <w:lang w:val="en-US"/>
        </w:rPr>
        <w:t>May</w:t>
      </w:r>
      <w:r w:rsidRPr="00532B30">
        <w:rPr>
          <w:rFonts w:ascii="Times New Roman" w:hAnsi="Times New Roman" w:cs="Times New Roman"/>
          <w:color w:val="000000" w:themeColor="text1"/>
          <w:sz w:val="24"/>
          <w:szCs w:val="24"/>
          <w:lang w:val="en-US"/>
        </w:rPr>
        <w:t>), b)</w:t>
      </w:r>
      <w:r w:rsidR="00A4639D">
        <w:rPr>
          <w:rFonts w:ascii="Times New Roman" w:hAnsi="Times New Roman" w:cs="Times New Roman"/>
          <w:color w:val="000000" w:themeColor="text1"/>
          <w:sz w:val="24"/>
          <w:szCs w:val="24"/>
          <w:lang w:val="en-US"/>
        </w:rPr>
        <w:t xml:space="preserve"> </w:t>
      </w:r>
      <w:r w:rsidR="00412053" w:rsidRPr="00532B30">
        <w:rPr>
          <w:rFonts w:ascii="Times New Roman" w:hAnsi="Times New Roman" w:cs="Times New Roman"/>
          <w:color w:val="000000" w:themeColor="text1"/>
          <w:sz w:val="24"/>
          <w:szCs w:val="24"/>
          <w:lang w:val="en-US"/>
        </w:rPr>
        <w:t>the</w:t>
      </w:r>
      <w:r w:rsidR="00A4639D">
        <w:rPr>
          <w:rFonts w:ascii="Times New Roman" w:hAnsi="Times New Roman" w:cs="Times New Roman"/>
          <w:color w:val="000000" w:themeColor="text1"/>
          <w:sz w:val="24"/>
          <w:szCs w:val="24"/>
          <w:lang w:val="en-US"/>
        </w:rPr>
        <w:t xml:space="preserve"> </w:t>
      </w:r>
      <w:r w:rsidR="00A26235" w:rsidRPr="00532B30">
        <w:rPr>
          <w:rFonts w:ascii="Times New Roman" w:hAnsi="Times New Roman" w:cs="Times New Roman"/>
          <w:color w:val="000000" w:themeColor="text1"/>
          <w:sz w:val="24"/>
          <w:szCs w:val="24"/>
          <w:lang w:val="en-US"/>
        </w:rPr>
        <w:t xml:space="preserve">monsoon </w:t>
      </w:r>
      <w:r w:rsidR="00412053" w:rsidRPr="00532B30">
        <w:rPr>
          <w:rFonts w:ascii="Times New Roman" w:hAnsi="Times New Roman" w:cs="Times New Roman"/>
          <w:color w:val="000000" w:themeColor="text1"/>
          <w:sz w:val="24"/>
          <w:szCs w:val="24"/>
          <w:lang w:val="en-US"/>
        </w:rPr>
        <w:t xml:space="preserve">period </w:t>
      </w:r>
      <w:r w:rsidR="00A26235" w:rsidRPr="00532B30">
        <w:rPr>
          <w:rFonts w:ascii="Times New Roman" w:hAnsi="Times New Roman" w:cs="Times New Roman"/>
          <w:color w:val="000000" w:themeColor="text1"/>
          <w:sz w:val="24"/>
          <w:szCs w:val="24"/>
          <w:lang w:val="en-US"/>
        </w:rPr>
        <w:t xml:space="preserve">(June-August), c) </w:t>
      </w:r>
      <w:r w:rsidR="0026670F" w:rsidRPr="00532B30">
        <w:rPr>
          <w:rFonts w:ascii="Times New Roman" w:hAnsi="Times New Roman" w:cs="Times New Roman"/>
          <w:color w:val="000000" w:themeColor="text1"/>
          <w:sz w:val="24"/>
          <w:szCs w:val="24"/>
          <w:lang w:val="en-US"/>
        </w:rPr>
        <w:t xml:space="preserve">the </w:t>
      </w:r>
      <w:r w:rsidR="00A26235" w:rsidRPr="00532B30">
        <w:rPr>
          <w:rFonts w:ascii="Times New Roman" w:hAnsi="Times New Roman" w:cs="Times New Roman"/>
          <w:color w:val="000000" w:themeColor="text1"/>
          <w:sz w:val="24"/>
          <w:szCs w:val="24"/>
          <w:lang w:val="en-US"/>
        </w:rPr>
        <w:t xml:space="preserve">post-monsoon </w:t>
      </w:r>
      <w:r w:rsidR="006822B6" w:rsidRPr="00532B30">
        <w:rPr>
          <w:rFonts w:ascii="Times New Roman" w:hAnsi="Times New Roman" w:cs="Times New Roman"/>
          <w:color w:val="000000" w:themeColor="text1"/>
          <w:sz w:val="24"/>
          <w:szCs w:val="24"/>
          <w:lang w:val="en-US"/>
        </w:rPr>
        <w:t xml:space="preserve">period </w:t>
      </w:r>
      <w:r w:rsidR="00A26235" w:rsidRPr="00532B30">
        <w:rPr>
          <w:rFonts w:ascii="Times New Roman" w:hAnsi="Times New Roman" w:cs="Times New Roman"/>
          <w:color w:val="000000" w:themeColor="text1"/>
          <w:sz w:val="24"/>
          <w:szCs w:val="24"/>
          <w:lang w:val="en-US"/>
        </w:rPr>
        <w:t>(Sept</w:t>
      </w:r>
      <w:r w:rsidR="00530A55" w:rsidRPr="00532B30">
        <w:rPr>
          <w:rFonts w:ascii="Times New Roman" w:hAnsi="Times New Roman" w:cs="Times New Roman"/>
          <w:color w:val="000000" w:themeColor="text1"/>
          <w:sz w:val="24"/>
          <w:szCs w:val="24"/>
          <w:lang w:val="en-US"/>
        </w:rPr>
        <w:t>e</w:t>
      </w:r>
      <w:r w:rsidR="00A26235" w:rsidRPr="00532B30">
        <w:rPr>
          <w:rFonts w:ascii="Times New Roman" w:hAnsi="Times New Roman" w:cs="Times New Roman"/>
          <w:color w:val="000000" w:themeColor="text1"/>
          <w:sz w:val="24"/>
          <w:szCs w:val="24"/>
          <w:lang w:val="en-US"/>
        </w:rPr>
        <w:t>mber-November) and d) winter (December-February).</w:t>
      </w:r>
      <w:r w:rsidR="00A4639D">
        <w:rPr>
          <w:rFonts w:ascii="Times New Roman" w:hAnsi="Times New Roman" w:cs="Times New Roman"/>
          <w:color w:val="000000" w:themeColor="text1"/>
          <w:sz w:val="24"/>
          <w:szCs w:val="24"/>
          <w:lang w:val="en-US"/>
        </w:rPr>
        <w:t xml:space="preserve"> </w:t>
      </w:r>
      <w:r w:rsidR="00530A55" w:rsidRPr="00532B30">
        <w:rPr>
          <w:rFonts w:ascii="Times New Roman" w:hAnsi="Times New Roman" w:cs="Times New Roman"/>
          <w:color w:val="000000" w:themeColor="text1"/>
          <w:sz w:val="24"/>
          <w:szCs w:val="24"/>
          <w:lang w:val="en-US"/>
        </w:rPr>
        <w:t xml:space="preserve">The temperature varies </w:t>
      </w:r>
      <w:r w:rsidR="00BB484B" w:rsidRPr="00532B30">
        <w:rPr>
          <w:rFonts w:ascii="Times New Roman" w:hAnsi="Times New Roman" w:cs="Times New Roman"/>
          <w:color w:val="000000" w:themeColor="text1"/>
          <w:sz w:val="24"/>
          <w:szCs w:val="24"/>
          <w:lang w:val="en-US"/>
        </w:rPr>
        <w:t xml:space="preserve">a lot </w:t>
      </w:r>
      <w:r w:rsidR="007757B2" w:rsidRPr="00532B30">
        <w:rPr>
          <w:rFonts w:ascii="Times New Roman" w:hAnsi="Times New Roman" w:cs="Times New Roman"/>
          <w:color w:val="000000" w:themeColor="text1"/>
          <w:sz w:val="24"/>
          <w:szCs w:val="24"/>
          <w:lang w:val="en-US"/>
        </w:rPr>
        <w:t>across</w:t>
      </w:r>
      <w:r w:rsidR="00530A55" w:rsidRPr="00532B30">
        <w:rPr>
          <w:rFonts w:ascii="Times New Roman" w:hAnsi="Times New Roman" w:cs="Times New Roman"/>
          <w:color w:val="000000" w:themeColor="text1"/>
          <w:sz w:val="24"/>
          <w:szCs w:val="24"/>
          <w:lang w:val="en-US"/>
        </w:rPr>
        <w:t xml:space="preserve"> seasons</w:t>
      </w:r>
      <w:r w:rsidR="00663A57" w:rsidRPr="00532B30">
        <w:rPr>
          <w:rFonts w:ascii="Times New Roman" w:hAnsi="Times New Roman" w:cs="Times New Roman"/>
          <w:color w:val="000000" w:themeColor="text1"/>
          <w:sz w:val="24"/>
          <w:szCs w:val="24"/>
          <w:lang w:val="en-US"/>
        </w:rPr>
        <w:t xml:space="preserve"> impacting EIP</w:t>
      </w:r>
      <w:r w:rsidR="00BD076C" w:rsidRPr="00532B30">
        <w:rPr>
          <w:rFonts w:ascii="Times New Roman" w:hAnsi="Times New Roman" w:cs="Times New Roman"/>
          <w:color w:val="000000" w:themeColor="text1"/>
          <w:sz w:val="24"/>
          <w:szCs w:val="24"/>
          <w:lang w:val="en-US"/>
        </w:rPr>
        <w:t xml:space="preserve"> dynamics</w:t>
      </w:r>
      <w:r w:rsidR="00530A55" w:rsidRPr="00532B30">
        <w:rPr>
          <w:rFonts w:ascii="Times New Roman" w:hAnsi="Times New Roman" w:cs="Times New Roman"/>
          <w:color w:val="000000" w:themeColor="text1"/>
          <w:sz w:val="24"/>
          <w:szCs w:val="24"/>
          <w:lang w:val="en-US"/>
        </w:rPr>
        <w:t xml:space="preserve">. </w:t>
      </w:r>
      <w:r w:rsidR="008F52BB" w:rsidRPr="00532B30">
        <w:rPr>
          <w:rFonts w:ascii="Times New Roman" w:hAnsi="Times New Roman" w:cs="Times New Roman"/>
          <w:color w:val="000000" w:themeColor="text1"/>
          <w:sz w:val="24"/>
          <w:szCs w:val="24"/>
          <w:lang w:val="en-US"/>
        </w:rPr>
        <w:t>T</w:t>
      </w:r>
      <w:r w:rsidR="00C136A9" w:rsidRPr="00532B30">
        <w:rPr>
          <w:rFonts w:ascii="Times New Roman" w:hAnsi="Times New Roman" w:cs="Times New Roman"/>
          <w:color w:val="000000" w:themeColor="text1"/>
          <w:sz w:val="24"/>
          <w:szCs w:val="24"/>
          <w:lang w:val="en-US"/>
        </w:rPr>
        <w:t xml:space="preserve">he EIP was </w:t>
      </w:r>
      <w:r w:rsidR="000C71D2" w:rsidRPr="00532B30">
        <w:rPr>
          <w:rFonts w:ascii="Times New Roman" w:hAnsi="Times New Roman" w:cs="Times New Roman"/>
          <w:color w:val="000000" w:themeColor="text1"/>
          <w:sz w:val="24"/>
          <w:szCs w:val="24"/>
          <w:lang w:val="en-US"/>
        </w:rPr>
        <w:t xml:space="preserve">thus calculated </w:t>
      </w:r>
      <w:r w:rsidR="00C136A9" w:rsidRPr="00532B30">
        <w:rPr>
          <w:rFonts w:ascii="Times New Roman" w:hAnsi="Times New Roman" w:cs="Times New Roman"/>
          <w:color w:val="000000" w:themeColor="text1"/>
          <w:sz w:val="24"/>
          <w:szCs w:val="24"/>
          <w:lang w:val="en-US"/>
        </w:rPr>
        <w:t xml:space="preserve">for different </w:t>
      </w:r>
      <w:r w:rsidR="00CD305B" w:rsidRPr="00532B30">
        <w:rPr>
          <w:rFonts w:ascii="Times New Roman" w:hAnsi="Times New Roman" w:cs="Times New Roman"/>
          <w:color w:val="000000" w:themeColor="text1"/>
          <w:sz w:val="24"/>
          <w:szCs w:val="24"/>
          <w:lang w:val="en-US"/>
        </w:rPr>
        <w:t xml:space="preserve">seasons using </w:t>
      </w:r>
      <w:r w:rsidR="007E1E45" w:rsidRPr="00532B30">
        <w:rPr>
          <w:rFonts w:ascii="Times New Roman" w:hAnsi="Times New Roman" w:cs="Times New Roman"/>
          <w:color w:val="000000" w:themeColor="text1"/>
          <w:sz w:val="24"/>
          <w:szCs w:val="24"/>
          <w:lang w:val="en-US"/>
        </w:rPr>
        <w:t xml:space="preserve">daily </w:t>
      </w:r>
      <w:r w:rsidR="00C136A9" w:rsidRPr="00532B30">
        <w:rPr>
          <w:rFonts w:ascii="Times New Roman" w:hAnsi="Times New Roman" w:cs="Times New Roman"/>
          <w:color w:val="000000" w:themeColor="text1"/>
          <w:sz w:val="24"/>
          <w:szCs w:val="24"/>
          <w:lang w:val="en-US"/>
        </w:rPr>
        <w:t>temp</w:t>
      </w:r>
      <w:r w:rsidR="00CD305B" w:rsidRPr="00532B30">
        <w:rPr>
          <w:rFonts w:ascii="Times New Roman" w:hAnsi="Times New Roman" w:cs="Times New Roman"/>
          <w:color w:val="000000" w:themeColor="text1"/>
          <w:sz w:val="24"/>
          <w:szCs w:val="24"/>
          <w:lang w:val="en-US"/>
        </w:rPr>
        <w:t>e</w:t>
      </w:r>
      <w:r w:rsidR="00C136A9" w:rsidRPr="00532B30">
        <w:rPr>
          <w:rFonts w:ascii="Times New Roman" w:hAnsi="Times New Roman" w:cs="Times New Roman"/>
          <w:color w:val="000000" w:themeColor="text1"/>
          <w:sz w:val="24"/>
          <w:szCs w:val="24"/>
          <w:lang w:val="en-US"/>
        </w:rPr>
        <w:t>ratures.</w:t>
      </w:r>
      <w:r w:rsidR="00A4639D">
        <w:rPr>
          <w:rFonts w:ascii="Times New Roman" w:hAnsi="Times New Roman" w:cs="Times New Roman"/>
          <w:color w:val="000000" w:themeColor="text1"/>
          <w:sz w:val="24"/>
          <w:szCs w:val="24"/>
          <w:lang w:val="en-US"/>
        </w:rPr>
        <w:t xml:space="preserve"> </w:t>
      </w:r>
      <w:r w:rsidR="00AA41DF" w:rsidRPr="00532B30">
        <w:rPr>
          <w:rFonts w:ascii="Times New Roman" w:hAnsi="Times New Roman" w:cs="Times New Roman"/>
          <w:color w:val="000000" w:themeColor="text1"/>
          <w:sz w:val="24"/>
          <w:szCs w:val="24"/>
          <w:lang w:val="en-US"/>
        </w:rPr>
        <w:t xml:space="preserve">The EIP </w:t>
      </w:r>
      <w:r w:rsidR="00045A7A" w:rsidRPr="00532B30">
        <w:rPr>
          <w:rFonts w:ascii="Times New Roman" w:hAnsi="Times New Roman" w:cs="Times New Roman"/>
          <w:color w:val="000000" w:themeColor="text1"/>
          <w:sz w:val="24"/>
          <w:szCs w:val="24"/>
          <w:lang w:val="en-US"/>
        </w:rPr>
        <w:t xml:space="preserve">for the </w:t>
      </w:r>
      <w:r w:rsidR="00AA41DF" w:rsidRPr="00532B30">
        <w:rPr>
          <w:rFonts w:ascii="Times New Roman" w:hAnsi="Times New Roman" w:cs="Times New Roman"/>
          <w:color w:val="000000" w:themeColor="text1"/>
          <w:sz w:val="24"/>
          <w:szCs w:val="24"/>
          <w:lang w:val="en-US"/>
        </w:rPr>
        <w:t>stud</w:t>
      </w:r>
      <w:r w:rsidR="00745145" w:rsidRPr="00532B30">
        <w:rPr>
          <w:rFonts w:ascii="Times New Roman" w:hAnsi="Times New Roman" w:cs="Times New Roman"/>
          <w:color w:val="000000" w:themeColor="text1"/>
          <w:sz w:val="24"/>
          <w:szCs w:val="24"/>
          <w:lang w:val="en-US"/>
        </w:rPr>
        <w:t>ied</w:t>
      </w:r>
      <w:r w:rsidR="00AA41DF" w:rsidRPr="00532B30">
        <w:rPr>
          <w:rFonts w:ascii="Times New Roman" w:hAnsi="Times New Roman" w:cs="Times New Roman"/>
          <w:color w:val="000000" w:themeColor="text1"/>
          <w:sz w:val="24"/>
          <w:szCs w:val="24"/>
          <w:lang w:val="en-US"/>
        </w:rPr>
        <w:t xml:space="preserve"> states during different seasons are shown in </w:t>
      </w:r>
      <w:r w:rsidR="0015435C" w:rsidRPr="00532B30">
        <w:rPr>
          <w:rFonts w:ascii="Times New Roman" w:hAnsi="Times New Roman" w:cs="Times New Roman"/>
          <w:color w:val="000000" w:themeColor="text1"/>
          <w:sz w:val="24"/>
          <w:szCs w:val="24"/>
          <w:lang w:val="en-US"/>
        </w:rPr>
        <w:t>T</w:t>
      </w:r>
      <w:r w:rsidR="00AA41DF" w:rsidRPr="00532B30">
        <w:rPr>
          <w:rFonts w:ascii="Times New Roman" w:hAnsi="Times New Roman" w:cs="Times New Roman"/>
          <w:color w:val="000000" w:themeColor="text1"/>
          <w:sz w:val="24"/>
          <w:szCs w:val="24"/>
          <w:lang w:val="en-US"/>
        </w:rPr>
        <w:t>able-</w:t>
      </w:r>
      <w:r w:rsidR="000E251B" w:rsidRPr="00532B30">
        <w:rPr>
          <w:rFonts w:ascii="Times New Roman" w:hAnsi="Times New Roman" w:cs="Times New Roman"/>
          <w:color w:val="000000" w:themeColor="text1"/>
          <w:sz w:val="24"/>
          <w:szCs w:val="24"/>
          <w:lang w:val="en-US"/>
        </w:rPr>
        <w:t>2</w:t>
      </w:r>
      <w:r w:rsidR="00785A6B" w:rsidRPr="00532B30">
        <w:rPr>
          <w:rFonts w:ascii="Times New Roman" w:hAnsi="Times New Roman" w:cs="Times New Roman"/>
          <w:color w:val="000000" w:themeColor="text1"/>
          <w:sz w:val="24"/>
          <w:szCs w:val="24"/>
          <w:lang w:val="en-US"/>
        </w:rPr>
        <w:t xml:space="preserve"> and</w:t>
      </w:r>
      <w:r w:rsidR="00A4639D">
        <w:rPr>
          <w:rFonts w:ascii="Times New Roman" w:hAnsi="Times New Roman" w:cs="Times New Roman"/>
          <w:color w:val="000000" w:themeColor="text1"/>
          <w:sz w:val="24"/>
          <w:szCs w:val="24"/>
          <w:lang w:val="en-US"/>
        </w:rPr>
        <w:t xml:space="preserve"> </w:t>
      </w:r>
      <w:r w:rsidR="004F107D" w:rsidRPr="00532B30">
        <w:rPr>
          <w:rFonts w:ascii="Times New Roman" w:hAnsi="Times New Roman" w:cs="Times New Roman"/>
          <w:color w:val="000000" w:themeColor="text1"/>
          <w:sz w:val="24"/>
          <w:szCs w:val="24"/>
          <w:lang w:val="en-US"/>
        </w:rPr>
        <w:t>Supplementary Fig</w:t>
      </w:r>
      <w:r w:rsidR="0004665B" w:rsidRPr="00532B30">
        <w:rPr>
          <w:rFonts w:ascii="Times New Roman" w:hAnsi="Times New Roman" w:cs="Times New Roman"/>
          <w:color w:val="000000" w:themeColor="text1"/>
          <w:sz w:val="24"/>
          <w:szCs w:val="24"/>
          <w:lang w:val="en-US"/>
        </w:rPr>
        <w:t>ure</w:t>
      </w:r>
      <w:r w:rsidR="004F107D" w:rsidRPr="00532B30">
        <w:rPr>
          <w:rFonts w:ascii="Times New Roman" w:hAnsi="Times New Roman" w:cs="Times New Roman"/>
          <w:color w:val="000000" w:themeColor="text1"/>
          <w:sz w:val="24"/>
          <w:szCs w:val="24"/>
          <w:lang w:val="en-US"/>
        </w:rPr>
        <w:t xml:space="preserve"> S1</w:t>
      </w:r>
      <w:r w:rsidR="002B54DE" w:rsidRPr="00532B30">
        <w:rPr>
          <w:rFonts w:ascii="Times New Roman" w:hAnsi="Times New Roman" w:cs="Times New Roman"/>
          <w:color w:val="000000" w:themeColor="text1"/>
          <w:sz w:val="24"/>
          <w:szCs w:val="24"/>
          <w:lang w:val="en-US"/>
        </w:rPr>
        <w:t xml:space="preserve">. </w:t>
      </w:r>
      <w:r w:rsidR="007F0A60" w:rsidRPr="00532B30">
        <w:rPr>
          <w:rFonts w:ascii="Times New Roman" w:hAnsi="Times New Roman" w:cs="Times New Roman"/>
          <w:color w:val="000000" w:themeColor="text1"/>
          <w:sz w:val="24"/>
          <w:szCs w:val="24"/>
          <w:lang w:val="en-US"/>
        </w:rPr>
        <w:t>A</w:t>
      </w:r>
      <w:r w:rsidR="00225293" w:rsidRPr="00532B30">
        <w:rPr>
          <w:rFonts w:ascii="Times New Roman" w:hAnsi="Times New Roman" w:cs="Times New Roman"/>
          <w:color w:val="000000" w:themeColor="text1"/>
          <w:sz w:val="24"/>
          <w:szCs w:val="24"/>
          <w:lang w:val="en-US"/>
        </w:rPr>
        <w:t xml:space="preserve">mong all states Kerala </w:t>
      </w:r>
      <w:r w:rsidR="00747AFC" w:rsidRPr="00532B30">
        <w:rPr>
          <w:rFonts w:ascii="Times New Roman" w:hAnsi="Times New Roman" w:cs="Times New Roman"/>
          <w:color w:val="000000" w:themeColor="text1"/>
          <w:sz w:val="24"/>
          <w:szCs w:val="24"/>
          <w:lang w:val="en-US"/>
        </w:rPr>
        <w:t>shows</w:t>
      </w:r>
      <w:r w:rsidR="003F6BE3" w:rsidRPr="00532B30">
        <w:rPr>
          <w:rFonts w:ascii="Times New Roman" w:hAnsi="Times New Roman" w:cs="Times New Roman"/>
          <w:color w:val="000000" w:themeColor="text1"/>
          <w:sz w:val="24"/>
          <w:szCs w:val="24"/>
          <w:lang w:val="en-US"/>
        </w:rPr>
        <w:t xml:space="preserve"> the</w:t>
      </w:r>
      <w:r w:rsidR="00225293" w:rsidRPr="00532B30">
        <w:rPr>
          <w:rFonts w:ascii="Times New Roman" w:hAnsi="Times New Roman" w:cs="Times New Roman"/>
          <w:color w:val="000000" w:themeColor="text1"/>
          <w:sz w:val="24"/>
          <w:szCs w:val="24"/>
          <w:lang w:val="en-US"/>
        </w:rPr>
        <w:t xml:space="preserve"> lowe</w:t>
      </w:r>
      <w:r w:rsidR="003F6BE3" w:rsidRPr="00532B30">
        <w:rPr>
          <w:rFonts w:ascii="Times New Roman" w:hAnsi="Times New Roman" w:cs="Times New Roman"/>
          <w:color w:val="000000" w:themeColor="text1"/>
          <w:sz w:val="24"/>
          <w:szCs w:val="24"/>
          <w:lang w:val="en-US"/>
        </w:rPr>
        <w:t>st</w:t>
      </w:r>
      <w:r w:rsidR="00225293" w:rsidRPr="00532B30">
        <w:rPr>
          <w:rFonts w:ascii="Times New Roman" w:hAnsi="Times New Roman" w:cs="Times New Roman"/>
          <w:color w:val="000000" w:themeColor="text1"/>
          <w:sz w:val="24"/>
          <w:szCs w:val="24"/>
          <w:lang w:val="en-US"/>
        </w:rPr>
        <w:t xml:space="preserve"> EIP </w:t>
      </w:r>
      <w:r w:rsidR="007F0A60" w:rsidRPr="00532B30">
        <w:rPr>
          <w:rFonts w:ascii="Times New Roman" w:hAnsi="Times New Roman" w:cs="Times New Roman"/>
          <w:color w:val="000000" w:themeColor="text1"/>
          <w:sz w:val="24"/>
          <w:szCs w:val="24"/>
          <w:lang w:val="en-US"/>
        </w:rPr>
        <w:t xml:space="preserve">(8-12.5 days) </w:t>
      </w:r>
      <w:r w:rsidR="00225293" w:rsidRPr="00532B30">
        <w:rPr>
          <w:rFonts w:ascii="Times New Roman" w:hAnsi="Times New Roman" w:cs="Times New Roman"/>
          <w:color w:val="000000" w:themeColor="text1"/>
          <w:sz w:val="24"/>
          <w:szCs w:val="24"/>
          <w:lang w:val="en-US"/>
        </w:rPr>
        <w:t xml:space="preserve">during </w:t>
      </w:r>
      <w:r w:rsidR="00665246" w:rsidRPr="00532B30">
        <w:rPr>
          <w:rFonts w:ascii="Times New Roman" w:hAnsi="Times New Roman" w:cs="Times New Roman"/>
          <w:color w:val="000000" w:themeColor="text1"/>
          <w:sz w:val="24"/>
          <w:szCs w:val="24"/>
          <w:lang w:val="en-US"/>
        </w:rPr>
        <w:t xml:space="preserve">the </w:t>
      </w:r>
      <w:r w:rsidR="00225293" w:rsidRPr="00532B30">
        <w:rPr>
          <w:rFonts w:ascii="Times New Roman" w:hAnsi="Times New Roman" w:cs="Times New Roman"/>
          <w:color w:val="000000" w:themeColor="text1"/>
          <w:sz w:val="24"/>
          <w:szCs w:val="24"/>
          <w:lang w:val="en-US"/>
        </w:rPr>
        <w:t>pr</w:t>
      </w:r>
      <w:r w:rsidR="00CC6451" w:rsidRPr="00532B30">
        <w:rPr>
          <w:rFonts w:ascii="Times New Roman" w:hAnsi="Times New Roman" w:cs="Times New Roman"/>
          <w:color w:val="000000" w:themeColor="text1"/>
          <w:sz w:val="24"/>
          <w:szCs w:val="24"/>
          <w:lang w:val="en-US"/>
        </w:rPr>
        <w:t>e</w:t>
      </w:r>
      <w:r w:rsidR="00225293" w:rsidRPr="00532B30">
        <w:rPr>
          <w:rFonts w:ascii="Times New Roman" w:hAnsi="Times New Roman" w:cs="Times New Roman"/>
          <w:color w:val="000000" w:themeColor="text1"/>
          <w:sz w:val="24"/>
          <w:szCs w:val="24"/>
          <w:lang w:val="en-US"/>
        </w:rPr>
        <w:t>-</w:t>
      </w:r>
      <w:r w:rsidR="00CC6451" w:rsidRPr="00532B30">
        <w:rPr>
          <w:rFonts w:ascii="Times New Roman" w:hAnsi="Times New Roman" w:cs="Times New Roman"/>
          <w:color w:val="000000" w:themeColor="text1"/>
          <w:sz w:val="24"/>
          <w:szCs w:val="24"/>
          <w:lang w:val="en-US"/>
        </w:rPr>
        <w:t>monsoon</w:t>
      </w:r>
      <w:r w:rsidR="00665246" w:rsidRPr="00532B30">
        <w:rPr>
          <w:rFonts w:ascii="Times New Roman" w:hAnsi="Times New Roman" w:cs="Times New Roman"/>
          <w:color w:val="000000" w:themeColor="text1"/>
          <w:sz w:val="24"/>
          <w:szCs w:val="24"/>
          <w:lang w:val="en-US"/>
        </w:rPr>
        <w:t xml:space="preserve"> period</w:t>
      </w:r>
      <w:r w:rsidR="006C0B62" w:rsidRPr="00532B30">
        <w:rPr>
          <w:rFonts w:ascii="Times New Roman" w:hAnsi="Times New Roman" w:cs="Times New Roman"/>
          <w:color w:val="000000" w:themeColor="text1"/>
          <w:sz w:val="24"/>
          <w:szCs w:val="24"/>
          <w:lang w:val="en-US"/>
        </w:rPr>
        <w:t>,</w:t>
      </w:r>
      <w:r w:rsidR="00CC6451" w:rsidRPr="00532B30">
        <w:rPr>
          <w:rFonts w:ascii="Times New Roman" w:hAnsi="Times New Roman" w:cs="Times New Roman"/>
          <w:color w:val="000000" w:themeColor="text1"/>
          <w:sz w:val="24"/>
          <w:szCs w:val="24"/>
          <w:lang w:val="en-US"/>
        </w:rPr>
        <w:t xml:space="preserve"> followed by </w:t>
      </w:r>
      <w:r w:rsidR="00FE4BEB" w:rsidRPr="00532B30">
        <w:rPr>
          <w:rFonts w:ascii="Times New Roman" w:hAnsi="Times New Roman" w:cs="Times New Roman"/>
          <w:color w:val="000000" w:themeColor="text1"/>
          <w:sz w:val="24"/>
          <w:szCs w:val="24"/>
          <w:lang w:val="en-US"/>
        </w:rPr>
        <w:t>a</w:t>
      </w:r>
      <w:r w:rsidR="00A4639D">
        <w:rPr>
          <w:rFonts w:ascii="Times New Roman" w:hAnsi="Times New Roman" w:cs="Times New Roman"/>
          <w:color w:val="000000" w:themeColor="text1"/>
          <w:sz w:val="24"/>
          <w:szCs w:val="24"/>
          <w:lang w:val="en-US"/>
        </w:rPr>
        <w:t xml:space="preserve"> </w:t>
      </w:r>
      <w:r w:rsidR="00CC6451" w:rsidRPr="00532B30">
        <w:rPr>
          <w:rFonts w:ascii="Times New Roman" w:hAnsi="Times New Roman" w:cs="Times New Roman"/>
          <w:color w:val="000000" w:themeColor="text1"/>
          <w:sz w:val="24"/>
          <w:szCs w:val="24"/>
          <w:lang w:val="en-US"/>
        </w:rPr>
        <w:t xml:space="preserve">similar </w:t>
      </w:r>
      <w:r w:rsidR="00FE4BEB" w:rsidRPr="00532B30">
        <w:rPr>
          <w:rFonts w:ascii="Times New Roman" w:hAnsi="Times New Roman" w:cs="Times New Roman"/>
          <w:color w:val="000000" w:themeColor="text1"/>
          <w:sz w:val="24"/>
          <w:szCs w:val="24"/>
          <w:lang w:val="en-US"/>
        </w:rPr>
        <w:t xml:space="preserve">range </w:t>
      </w:r>
      <w:r w:rsidR="00546378" w:rsidRPr="00532B30">
        <w:rPr>
          <w:rFonts w:ascii="Times New Roman" w:hAnsi="Times New Roman" w:cs="Times New Roman"/>
          <w:color w:val="000000" w:themeColor="text1"/>
          <w:sz w:val="24"/>
          <w:szCs w:val="24"/>
          <w:lang w:val="en-US"/>
        </w:rPr>
        <w:t xml:space="preserve">of </w:t>
      </w:r>
      <w:r w:rsidR="00CC6451" w:rsidRPr="00532B30">
        <w:rPr>
          <w:rFonts w:ascii="Times New Roman" w:hAnsi="Times New Roman" w:cs="Times New Roman"/>
          <w:color w:val="000000" w:themeColor="text1"/>
          <w:sz w:val="24"/>
          <w:szCs w:val="24"/>
          <w:lang w:val="en-US"/>
        </w:rPr>
        <w:t xml:space="preserve">EIP </w:t>
      </w:r>
      <w:r w:rsidR="003F7AF2" w:rsidRPr="00532B30">
        <w:rPr>
          <w:rFonts w:ascii="Times New Roman" w:hAnsi="Times New Roman" w:cs="Times New Roman"/>
          <w:color w:val="000000" w:themeColor="text1"/>
          <w:sz w:val="24"/>
          <w:szCs w:val="24"/>
          <w:lang w:val="en-US"/>
        </w:rPr>
        <w:t xml:space="preserve">observed </w:t>
      </w:r>
      <w:r w:rsidR="00CC6451" w:rsidRPr="00532B30">
        <w:rPr>
          <w:rFonts w:ascii="Times New Roman" w:hAnsi="Times New Roman" w:cs="Times New Roman"/>
          <w:color w:val="000000" w:themeColor="text1"/>
          <w:sz w:val="24"/>
          <w:szCs w:val="24"/>
          <w:lang w:val="en-US"/>
        </w:rPr>
        <w:t xml:space="preserve">in winter, monsoon </w:t>
      </w:r>
      <w:r w:rsidR="00225293" w:rsidRPr="00532B30">
        <w:rPr>
          <w:rFonts w:ascii="Times New Roman" w:hAnsi="Times New Roman" w:cs="Times New Roman"/>
          <w:color w:val="000000" w:themeColor="text1"/>
          <w:sz w:val="24"/>
          <w:szCs w:val="24"/>
          <w:lang w:val="en-US"/>
        </w:rPr>
        <w:t>and post-monsoon periods</w:t>
      </w:r>
      <w:r w:rsidR="00A4639D">
        <w:rPr>
          <w:rFonts w:ascii="Times New Roman" w:hAnsi="Times New Roman" w:cs="Times New Roman"/>
          <w:color w:val="000000" w:themeColor="text1"/>
          <w:sz w:val="24"/>
          <w:szCs w:val="24"/>
          <w:lang w:val="en-US"/>
        </w:rPr>
        <w:t xml:space="preserve"> </w:t>
      </w:r>
      <w:r w:rsidR="00546378" w:rsidRPr="00532B30">
        <w:rPr>
          <w:rFonts w:ascii="Times New Roman" w:hAnsi="Times New Roman" w:cs="Times New Roman"/>
          <w:color w:val="000000" w:themeColor="text1"/>
          <w:sz w:val="24"/>
          <w:szCs w:val="24"/>
          <w:lang w:val="en-US"/>
        </w:rPr>
        <w:t>(9-14.9 days)</w:t>
      </w:r>
      <w:r w:rsidR="00225293" w:rsidRPr="00532B30">
        <w:rPr>
          <w:rFonts w:ascii="Times New Roman" w:hAnsi="Times New Roman" w:cs="Times New Roman"/>
          <w:color w:val="000000" w:themeColor="text1"/>
          <w:sz w:val="24"/>
          <w:szCs w:val="24"/>
          <w:lang w:val="en-US"/>
        </w:rPr>
        <w:t>.</w:t>
      </w:r>
      <w:r w:rsidR="00A4639D">
        <w:rPr>
          <w:rFonts w:ascii="Times New Roman" w:hAnsi="Times New Roman" w:cs="Times New Roman"/>
          <w:color w:val="000000" w:themeColor="text1"/>
          <w:sz w:val="24"/>
          <w:szCs w:val="24"/>
          <w:lang w:val="en-US"/>
        </w:rPr>
        <w:t xml:space="preserve"> </w:t>
      </w:r>
      <w:r w:rsidR="003F1CDD" w:rsidRPr="00532B30">
        <w:rPr>
          <w:rFonts w:ascii="Times New Roman" w:hAnsi="Times New Roman" w:cs="Times New Roman"/>
          <w:color w:val="000000" w:themeColor="text1"/>
          <w:sz w:val="24"/>
          <w:szCs w:val="24"/>
          <w:lang w:val="en-US"/>
        </w:rPr>
        <w:t xml:space="preserve">Gujarat shows low EIP (5-13.5 days) during </w:t>
      </w:r>
      <w:r w:rsidR="00940C0A" w:rsidRPr="00532B30">
        <w:rPr>
          <w:rFonts w:ascii="Times New Roman" w:hAnsi="Times New Roman" w:cs="Times New Roman"/>
          <w:color w:val="000000" w:themeColor="text1"/>
          <w:sz w:val="24"/>
          <w:szCs w:val="24"/>
          <w:lang w:val="en-US"/>
        </w:rPr>
        <w:t xml:space="preserve">the </w:t>
      </w:r>
      <w:r w:rsidR="003F1CDD" w:rsidRPr="00532B30">
        <w:rPr>
          <w:rFonts w:ascii="Times New Roman" w:hAnsi="Times New Roman" w:cs="Times New Roman"/>
          <w:color w:val="000000" w:themeColor="text1"/>
          <w:sz w:val="24"/>
          <w:szCs w:val="24"/>
          <w:lang w:val="en-US"/>
        </w:rPr>
        <w:t>monsoon period</w:t>
      </w:r>
      <w:r w:rsidR="00132F33" w:rsidRPr="00532B30">
        <w:rPr>
          <w:rFonts w:ascii="Times New Roman" w:hAnsi="Times New Roman" w:cs="Times New Roman"/>
          <w:color w:val="000000" w:themeColor="text1"/>
          <w:sz w:val="24"/>
          <w:szCs w:val="24"/>
          <w:lang w:val="en-US"/>
        </w:rPr>
        <w:t xml:space="preserve"> and again nearly similar </w:t>
      </w:r>
      <w:r w:rsidR="00E942B2" w:rsidRPr="00532B30">
        <w:rPr>
          <w:rFonts w:ascii="Times New Roman" w:hAnsi="Times New Roman" w:cs="Times New Roman"/>
          <w:color w:val="000000" w:themeColor="text1"/>
          <w:sz w:val="24"/>
          <w:szCs w:val="24"/>
          <w:lang w:val="en-US"/>
        </w:rPr>
        <w:t xml:space="preserve">for </w:t>
      </w:r>
      <w:r w:rsidR="00132F33" w:rsidRPr="00532B30">
        <w:rPr>
          <w:rFonts w:ascii="Times New Roman" w:hAnsi="Times New Roman" w:cs="Times New Roman"/>
          <w:color w:val="000000" w:themeColor="text1"/>
          <w:sz w:val="24"/>
          <w:szCs w:val="24"/>
          <w:lang w:val="en-US"/>
        </w:rPr>
        <w:t xml:space="preserve">pre-monsoon and post-monsoon EIP </w:t>
      </w:r>
      <w:r w:rsidR="009A4AF8" w:rsidRPr="00532B30">
        <w:rPr>
          <w:rFonts w:ascii="Times New Roman" w:hAnsi="Times New Roman" w:cs="Times New Roman"/>
          <w:color w:val="000000" w:themeColor="text1"/>
          <w:sz w:val="24"/>
          <w:szCs w:val="24"/>
          <w:lang w:val="en-US"/>
        </w:rPr>
        <w:t>(5.83-25.4</w:t>
      </w:r>
      <w:r w:rsidR="00DE23F9" w:rsidRPr="00532B30">
        <w:rPr>
          <w:rFonts w:ascii="Times New Roman" w:hAnsi="Times New Roman" w:cs="Times New Roman"/>
          <w:color w:val="000000" w:themeColor="text1"/>
          <w:sz w:val="24"/>
          <w:szCs w:val="24"/>
          <w:lang w:val="en-US"/>
        </w:rPr>
        <w:t>,</w:t>
      </w:r>
      <w:r w:rsidR="00A4639D">
        <w:rPr>
          <w:rFonts w:ascii="Times New Roman" w:hAnsi="Times New Roman" w:cs="Times New Roman"/>
          <w:color w:val="000000" w:themeColor="text1"/>
          <w:sz w:val="24"/>
          <w:szCs w:val="24"/>
          <w:lang w:val="en-US"/>
        </w:rPr>
        <w:t xml:space="preserve"> </w:t>
      </w:r>
      <w:r w:rsidR="00E1230C" w:rsidRPr="00532B30">
        <w:rPr>
          <w:rFonts w:ascii="Times New Roman" w:hAnsi="Times New Roman" w:cs="Times New Roman"/>
          <w:color w:val="000000" w:themeColor="text1"/>
          <w:sz w:val="24"/>
          <w:szCs w:val="24"/>
          <w:lang w:val="en-US"/>
        </w:rPr>
        <w:t xml:space="preserve">see </w:t>
      </w:r>
      <w:r w:rsidR="00E81E6F" w:rsidRPr="00532B30">
        <w:rPr>
          <w:rFonts w:ascii="Times New Roman" w:hAnsi="Times New Roman" w:cs="Times New Roman"/>
          <w:color w:val="000000" w:themeColor="text1"/>
          <w:sz w:val="24"/>
          <w:szCs w:val="24"/>
          <w:lang w:val="en-US"/>
        </w:rPr>
        <w:t>Fig. S1)</w:t>
      </w:r>
      <w:r w:rsidR="00F01B20" w:rsidRPr="00532B30">
        <w:rPr>
          <w:rFonts w:ascii="Times New Roman" w:hAnsi="Times New Roman" w:cs="Times New Roman"/>
          <w:color w:val="000000" w:themeColor="text1"/>
          <w:sz w:val="24"/>
          <w:szCs w:val="24"/>
          <w:lang w:val="en-US"/>
        </w:rPr>
        <w:t>.</w:t>
      </w:r>
    </w:p>
    <w:p w:rsidR="00327205" w:rsidRDefault="00327205" w:rsidP="00A61F33">
      <w:pPr>
        <w:autoSpaceDE w:val="0"/>
        <w:autoSpaceDN w:val="0"/>
        <w:adjustRightInd w:val="0"/>
        <w:jc w:val="left"/>
        <w:rPr>
          <w:rFonts w:ascii="Times New Roman" w:hAnsi="Times New Roman" w:cs="Times New Roman"/>
          <w:color w:val="000000" w:themeColor="text1"/>
          <w:sz w:val="24"/>
          <w:szCs w:val="24"/>
          <w:lang w:val="en-US"/>
        </w:rPr>
      </w:pPr>
    </w:p>
    <w:p w:rsidR="003B38F3" w:rsidRPr="00532B30" w:rsidRDefault="00FE6C7C" w:rsidP="00A61F33">
      <w:pPr>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lang w:val="en-US"/>
        </w:rPr>
        <w:t xml:space="preserve">In Punjab the </w:t>
      </w:r>
      <w:r w:rsidR="001E25B0" w:rsidRPr="00532B30">
        <w:rPr>
          <w:rFonts w:ascii="Times New Roman" w:hAnsi="Times New Roman" w:cs="Times New Roman"/>
          <w:color w:val="000000" w:themeColor="text1"/>
          <w:sz w:val="24"/>
          <w:szCs w:val="24"/>
          <w:lang w:val="en-US"/>
        </w:rPr>
        <w:t xml:space="preserve">mean (±95% CI) </w:t>
      </w:r>
      <w:r w:rsidRPr="00532B30">
        <w:rPr>
          <w:rFonts w:ascii="Times New Roman" w:hAnsi="Times New Roman" w:cs="Times New Roman"/>
          <w:color w:val="000000" w:themeColor="text1"/>
          <w:sz w:val="24"/>
          <w:szCs w:val="24"/>
          <w:lang w:val="en-US"/>
        </w:rPr>
        <w:t>EIP estimated through daily temperature was 24.</w:t>
      </w:r>
      <w:r w:rsidR="001E25B0" w:rsidRPr="00532B30">
        <w:rPr>
          <w:rFonts w:ascii="Times New Roman" w:hAnsi="Times New Roman" w:cs="Times New Roman"/>
          <w:color w:val="000000" w:themeColor="text1"/>
          <w:sz w:val="24"/>
          <w:szCs w:val="24"/>
          <w:lang w:val="en-US"/>
        </w:rPr>
        <w:t>48</w:t>
      </w:r>
      <w:r w:rsidRPr="00532B30">
        <w:rPr>
          <w:rFonts w:ascii="Times New Roman" w:hAnsi="Times New Roman" w:cs="Times New Roman"/>
          <w:color w:val="000000" w:themeColor="text1"/>
          <w:sz w:val="24"/>
          <w:szCs w:val="24"/>
          <w:lang w:val="en-US"/>
        </w:rPr>
        <w:t>±</w:t>
      </w:r>
      <w:r w:rsidR="001E25B0" w:rsidRPr="00532B30">
        <w:rPr>
          <w:rFonts w:ascii="Times New Roman" w:hAnsi="Times New Roman" w:cs="Times New Roman"/>
          <w:color w:val="000000" w:themeColor="text1"/>
          <w:sz w:val="24"/>
          <w:szCs w:val="24"/>
          <w:lang w:val="en-US"/>
        </w:rPr>
        <w:t>0.24</w:t>
      </w:r>
      <w:r w:rsidRPr="00532B30">
        <w:rPr>
          <w:rFonts w:ascii="Times New Roman" w:hAnsi="Times New Roman" w:cs="Times New Roman"/>
          <w:color w:val="000000" w:themeColor="text1"/>
          <w:sz w:val="24"/>
          <w:szCs w:val="24"/>
          <w:lang w:val="en-US"/>
        </w:rPr>
        <w:t xml:space="preserve"> days</w:t>
      </w:r>
      <w:r w:rsidR="00D21EAB" w:rsidRPr="00532B30">
        <w:rPr>
          <w:rFonts w:ascii="Times New Roman" w:hAnsi="Times New Roman" w:cs="Times New Roman"/>
          <w:color w:val="000000" w:themeColor="text1"/>
          <w:sz w:val="24"/>
          <w:szCs w:val="24"/>
          <w:lang w:val="en-US"/>
        </w:rPr>
        <w:t xml:space="preserve"> at 19.4</w:t>
      </w:r>
      <w:r w:rsidR="00A07C3B" w:rsidRPr="00532B30">
        <w:rPr>
          <w:rFonts w:ascii="Times New Roman" w:hAnsi="Times New Roman" w:cs="Times New Roman"/>
          <w:color w:val="000000" w:themeColor="text1"/>
          <w:sz w:val="24"/>
          <w:szCs w:val="24"/>
          <w:lang w:val="en-US"/>
        </w:rPr>
        <w:t>º</w:t>
      </w:r>
      <w:r w:rsidR="00D21EAB" w:rsidRPr="00532B30">
        <w:rPr>
          <w:rFonts w:ascii="Times New Roman" w:hAnsi="Times New Roman" w:cs="Times New Roman"/>
          <w:color w:val="000000" w:themeColor="text1"/>
          <w:sz w:val="24"/>
          <w:szCs w:val="24"/>
          <w:lang w:val="en-US"/>
        </w:rPr>
        <w:t>C</w:t>
      </w:r>
      <w:r w:rsidR="00A51CED" w:rsidRPr="00532B30">
        <w:rPr>
          <w:rFonts w:ascii="Times New Roman" w:hAnsi="Times New Roman" w:cs="Times New Roman"/>
          <w:color w:val="000000" w:themeColor="text1"/>
          <w:sz w:val="24"/>
          <w:szCs w:val="24"/>
          <w:lang w:val="en-US"/>
        </w:rPr>
        <w:t>, Haryana</w:t>
      </w:r>
      <w:r w:rsidR="00B42CB7" w:rsidRPr="00532B30">
        <w:rPr>
          <w:rFonts w:ascii="Times New Roman" w:hAnsi="Times New Roman" w:cs="Times New Roman"/>
          <w:color w:val="000000" w:themeColor="text1"/>
          <w:sz w:val="24"/>
          <w:szCs w:val="24"/>
          <w:lang w:val="en-US"/>
        </w:rPr>
        <w:t>:</w:t>
      </w:r>
      <w:r w:rsidR="00BA44A4" w:rsidRPr="00532B30">
        <w:rPr>
          <w:rFonts w:ascii="Times New Roman" w:hAnsi="Times New Roman" w:cs="Times New Roman"/>
          <w:color w:val="000000" w:themeColor="text1"/>
          <w:sz w:val="24"/>
          <w:szCs w:val="24"/>
          <w:lang w:val="en-US"/>
        </w:rPr>
        <w:t>16.98±0.17 days</w:t>
      </w:r>
      <w:r w:rsidR="00D21EAB" w:rsidRPr="00532B30">
        <w:rPr>
          <w:rFonts w:ascii="Times New Roman" w:hAnsi="Times New Roman" w:cs="Times New Roman"/>
          <w:color w:val="000000" w:themeColor="text1"/>
          <w:sz w:val="24"/>
          <w:szCs w:val="24"/>
          <w:lang w:val="en-US"/>
        </w:rPr>
        <w:t xml:space="preserve"> at 23.9</w:t>
      </w:r>
      <w:r w:rsidR="00A07C3B" w:rsidRPr="00532B30">
        <w:rPr>
          <w:rFonts w:ascii="Times New Roman" w:hAnsi="Times New Roman" w:cs="Times New Roman"/>
          <w:color w:val="000000" w:themeColor="text1"/>
          <w:sz w:val="24"/>
          <w:szCs w:val="24"/>
          <w:lang w:val="en-US"/>
        </w:rPr>
        <w:t>º</w:t>
      </w:r>
      <w:r w:rsidR="00D21EAB" w:rsidRPr="00532B30">
        <w:rPr>
          <w:rFonts w:ascii="Times New Roman" w:hAnsi="Times New Roman" w:cs="Times New Roman"/>
          <w:color w:val="000000" w:themeColor="text1"/>
          <w:sz w:val="24"/>
          <w:szCs w:val="24"/>
          <w:lang w:val="en-US"/>
        </w:rPr>
        <w:t>C</w:t>
      </w:r>
      <w:r w:rsidR="00BA44A4" w:rsidRPr="00532B30">
        <w:rPr>
          <w:rFonts w:ascii="Times New Roman" w:hAnsi="Times New Roman" w:cs="Times New Roman"/>
          <w:color w:val="000000" w:themeColor="text1"/>
          <w:sz w:val="24"/>
          <w:szCs w:val="24"/>
          <w:lang w:val="en-US"/>
        </w:rPr>
        <w:t>, Rajasthan</w:t>
      </w:r>
      <w:r w:rsidR="00B42CB7" w:rsidRPr="00532B30">
        <w:rPr>
          <w:rFonts w:ascii="Times New Roman" w:hAnsi="Times New Roman" w:cs="Times New Roman"/>
          <w:color w:val="000000" w:themeColor="text1"/>
          <w:sz w:val="24"/>
          <w:szCs w:val="24"/>
          <w:lang w:val="en-US"/>
        </w:rPr>
        <w:t>:14.28</w:t>
      </w:r>
      <w:r w:rsidR="00BA44A4" w:rsidRPr="00532B30">
        <w:rPr>
          <w:rFonts w:ascii="Times New Roman" w:hAnsi="Times New Roman" w:cs="Times New Roman"/>
          <w:color w:val="000000" w:themeColor="text1"/>
          <w:sz w:val="24"/>
          <w:szCs w:val="24"/>
          <w:lang w:val="en-US"/>
        </w:rPr>
        <w:t>±</w:t>
      </w:r>
      <w:r w:rsidR="00B42CB7" w:rsidRPr="00532B30">
        <w:rPr>
          <w:rFonts w:ascii="Times New Roman" w:hAnsi="Times New Roman" w:cs="Times New Roman"/>
          <w:color w:val="000000" w:themeColor="text1"/>
          <w:sz w:val="24"/>
          <w:szCs w:val="24"/>
          <w:lang w:val="en-US"/>
        </w:rPr>
        <w:t xml:space="preserve">0.15 days </w:t>
      </w:r>
      <w:r w:rsidR="00D21EAB" w:rsidRPr="00532B30">
        <w:rPr>
          <w:rFonts w:ascii="Times New Roman" w:hAnsi="Times New Roman" w:cs="Times New Roman"/>
          <w:color w:val="000000" w:themeColor="text1"/>
          <w:sz w:val="24"/>
          <w:szCs w:val="24"/>
          <w:lang w:val="en-US"/>
        </w:rPr>
        <w:t>at 26.3</w:t>
      </w:r>
      <w:r w:rsidR="00A07C3B" w:rsidRPr="00532B30">
        <w:rPr>
          <w:rFonts w:ascii="Times New Roman" w:hAnsi="Times New Roman" w:cs="Times New Roman"/>
          <w:color w:val="000000" w:themeColor="text1"/>
          <w:sz w:val="24"/>
          <w:szCs w:val="24"/>
          <w:lang w:val="en-US"/>
        </w:rPr>
        <w:t>º</w:t>
      </w:r>
      <w:r w:rsidR="00D21EAB" w:rsidRPr="00532B30">
        <w:rPr>
          <w:rFonts w:ascii="Times New Roman" w:hAnsi="Times New Roman" w:cs="Times New Roman"/>
          <w:color w:val="000000" w:themeColor="text1"/>
          <w:sz w:val="24"/>
          <w:szCs w:val="24"/>
          <w:lang w:val="en-US"/>
        </w:rPr>
        <w:t xml:space="preserve">C </w:t>
      </w:r>
      <w:r w:rsidR="00B42CB7" w:rsidRPr="00532B30">
        <w:rPr>
          <w:rFonts w:ascii="Times New Roman" w:hAnsi="Times New Roman" w:cs="Times New Roman"/>
          <w:color w:val="000000" w:themeColor="text1"/>
          <w:sz w:val="24"/>
          <w:szCs w:val="24"/>
          <w:lang w:val="en-US"/>
        </w:rPr>
        <w:t>and Kerala:11.07±0.01 days</w:t>
      </w:r>
      <w:r w:rsidR="00D21EAB" w:rsidRPr="00532B30">
        <w:rPr>
          <w:rFonts w:ascii="Times New Roman" w:hAnsi="Times New Roman" w:cs="Times New Roman"/>
          <w:color w:val="000000" w:themeColor="text1"/>
          <w:sz w:val="24"/>
          <w:szCs w:val="24"/>
          <w:lang w:val="en-US"/>
        </w:rPr>
        <w:t xml:space="preserve"> at </w:t>
      </w:r>
      <w:r w:rsidR="00D21EAB" w:rsidRPr="00532B30">
        <w:rPr>
          <w:rFonts w:ascii="Times New Roman" w:hAnsi="Times New Roman" w:cs="Times New Roman"/>
          <w:color w:val="000000" w:themeColor="text1"/>
          <w:sz w:val="24"/>
          <w:szCs w:val="24"/>
        </w:rPr>
        <w:t>27.3</w:t>
      </w:r>
      <w:r w:rsidR="00A07C3B" w:rsidRPr="00532B30">
        <w:rPr>
          <w:rFonts w:ascii="Times New Roman" w:hAnsi="Times New Roman" w:cs="Times New Roman"/>
          <w:color w:val="000000" w:themeColor="text1"/>
          <w:sz w:val="24"/>
          <w:szCs w:val="24"/>
          <w:lang w:val="en-US"/>
        </w:rPr>
        <w:t>º</w:t>
      </w:r>
      <w:r w:rsidR="00D21EAB" w:rsidRPr="00532B30">
        <w:rPr>
          <w:rFonts w:ascii="Times New Roman" w:hAnsi="Times New Roman" w:cs="Times New Roman"/>
          <w:color w:val="000000" w:themeColor="text1"/>
          <w:sz w:val="24"/>
          <w:szCs w:val="24"/>
          <w:lang w:val="en-US"/>
        </w:rPr>
        <w:t>C</w:t>
      </w:r>
      <w:r w:rsidR="00B42CB7" w:rsidRPr="00532B30">
        <w:rPr>
          <w:rFonts w:ascii="Times New Roman" w:hAnsi="Times New Roman" w:cs="Times New Roman"/>
          <w:color w:val="000000" w:themeColor="text1"/>
          <w:sz w:val="24"/>
          <w:szCs w:val="24"/>
          <w:lang w:val="en-US"/>
        </w:rPr>
        <w:t>.</w:t>
      </w:r>
      <w:r w:rsidR="00A4639D">
        <w:rPr>
          <w:rFonts w:ascii="Times New Roman" w:hAnsi="Times New Roman" w:cs="Times New Roman"/>
          <w:color w:val="000000" w:themeColor="text1"/>
          <w:sz w:val="24"/>
          <w:szCs w:val="24"/>
          <w:lang w:val="en-US"/>
        </w:rPr>
        <w:t xml:space="preserve"> </w:t>
      </w:r>
      <w:r w:rsidR="008E7444" w:rsidRPr="00532B30">
        <w:rPr>
          <w:rFonts w:ascii="Times New Roman" w:hAnsi="Times New Roman" w:cs="Times New Roman"/>
          <w:color w:val="000000" w:themeColor="text1"/>
          <w:sz w:val="24"/>
          <w:szCs w:val="24"/>
          <w:lang w:val="en-US"/>
        </w:rPr>
        <w:t xml:space="preserve">Similarly the mean (±95% CI) EIP for </w:t>
      </w:r>
      <w:r w:rsidR="007229DC" w:rsidRPr="00532B30">
        <w:rPr>
          <w:rFonts w:ascii="Times New Roman" w:hAnsi="Times New Roman" w:cs="Times New Roman"/>
          <w:color w:val="000000" w:themeColor="text1"/>
          <w:sz w:val="24"/>
          <w:szCs w:val="24"/>
          <w:lang w:val="en-US"/>
        </w:rPr>
        <w:t xml:space="preserve">different seasons </w:t>
      </w:r>
      <w:r w:rsidR="0091347B" w:rsidRPr="00532B30">
        <w:rPr>
          <w:rFonts w:ascii="Times New Roman" w:hAnsi="Times New Roman" w:cs="Times New Roman"/>
          <w:color w:val="000000" w:themeColor="text1"/>
          <w:sz w:val="24"/>
          <w:szCs w:val="24"/>
          <w:lang w:val="en-US"/>
        </w:rPr>
        <w:t xml:space="preserve">predicted from daily temperature </w:t>
      </w:r>
      <w:r w:rsidR="007229DC" w:rsidRPr="00532B30">
        <w:rPr>
          <w:rFonts w:ascii="Times New Roman" w:hAnsi="Times New Roman" w:cs="Times New Roman"/>
          <w:color w:val="000000" w:themeColor="text1"/>
          <w:sz w:val="24"/>
          <w:szCs w:val="24"/>
          <w:lang w:val="en-US"/>
        </w:rPr>
        <w:t xml:space="preserve">are </w:t>
      </w:r>
      <w:r w:rsidR="00BD2AB9" w:rsidRPr="00532B30">
        <w:rPr>
          <w:rFonts w:ascii="Times New Roman" w:hAnsi="Times New Roman" w:cs="Times New Roman"/>
          <w:color w:val="000000" w:themeColor="text1"/>
          <w:sz w:val="24"/>
          <w:szCs w:val="24"/>
          <w:lang w:val="en-US"/>
        </w:rPr>
        <w:t>highlighted</w:t>
      </w:r>
      <w:r w:rsidR="00A4639D">
        <w:rPr>
          <w:rFonts w:ascii="Times New Roman" w:hAnsi="Times New Roman" w:cs="Times New Roman"/>
          <w:color w:val="000000" w:themeColor="text1"/>
          <w:sz w:val="24"/>
          <w:szCs w:val="24"/>
          <w:lang w:val="en-US"/>
        </w:rPr>
        <w:t xml:space="preserve"> </w:t>
      </w:r>
      <w:r w:rsidR="0091347B" w:rsidRPr="00532B30">
        <w:rPr>
          <w:rFonts w:ascii="Times New Roman" w:hAnsi="Times New Roman" w:cs="Times New Roman"/>
          <w:color w:val="000000" w:themeColor="text1"/>
          <w:sz w:val="24"/>
          <w:szCs w:val="24"/>
          <w:lang w:val="en-US"/>
        </w:rPr>
        <w:t xml:space="preserve">in </w:t>
      </w:r>
      <w:r w:rsidR="008E7444" w:rsidRPr="00532B30">
        <w:rPr>
          <w:rFonts w:ascii="Times New Roman" w:hAnsi="Times New Roman" w:cs="Times New Roman"/>
          <w:color w:val="000000" w:themeColor="text1"/>
          <w:sz w:val="24"/>
          <w:szCs w:val="24"/>
        </w:rPr>
        <w:t>Tab</w:t>
      </w:r>
      <w:r w:rsidR="00184D97" w:rsidRPr="00532B30">
        <w:rPr>
          <w:rFonts w:ascii="Times New Roman" w:hAnsi="Times New Roman" w:cs="Times New Roman"/>
          <w:color w:val="000000" w:themeColor="text1"/>
          <w:sz w:val="24"/>
          <w:szCs w:val="24"/>
        </w:rPr>
        <w:t>le</w:t>
      </w:r>
      <w:r w:rsidR="008E7444" w:rsidRPr="00532B30">
        <w:rPr>
          <w:rFonts w:ascii="Times New Roman" w:hAnsi="Times New Roman" w:cs="Times New Roman"/>
          <w:color w:val="000000" w:themeColor="text1"/>
          <w:sz w:val="24"/>
          <w:szCs w:val="24"/>
        </w:rPr>
        <w:t>-</w:t>
      </w:r>
      <w:r w:rsidR="00AB7628" w:rsidRPr="00532B30">
        <w:rPr>
          <w:rFonts w:ascii="Times New Roman" w:hAnsi="Times New Roman" w:cs="Times New Roman"/>
          <w:color w:val="000000" w:themeColor="text1"/>
          <w:sz w:val="24"/>
          <w:szCs w:val="24"/>
        </w:rPr>
        <w:t>2</w:t>
      </w:r>
      <w:r w:rsidR="008E7444" w:rsidRPr="00532B30">
        <w:rPr>
          <w:rFonts w:ascii="Times New Roman" w:hAnsi="Times New Roman" w:cs="Times New Roman"/>
          <w:color w:val="000000" w:themeColor="text1"/>
          <w:sz w:val="24"/>
          <w:szCs w:val="24"/>
        </w:rPr>
        <w:t>.</w:t>
      </w:r>
      <w:r w:rsidR="00285614">
        <w:rPr>
          <w:rFonts w:ascii="Times New Roman" w:hAnsi="Times New Roman" w:cs="Times New Roman"/>
          <w:color w:val="000000" w:themeColor="text1"/>
          <w:sz w:val="24"/>
          <w:szCs w:val="24"/>
        </w:rPr>
        <w:t xml:space="preserve"> </w:t>
      </w:r>
      <w:r w:rsidR="001354DA" w:rsidRPr="00532B30">
        <w:rPr>
          <w:rFonts w:ascii="Times New Roman" w:hAnsi="Times New Roman" w:cs="Times New Roman"/>
          <w:color w:val="000000" w:themeColor="text1"/>
          <w:sz w:val="24"/>
          <w:szCs w:val="24"/>
        </w:rPr>
        <w:t xml:space="preserve">This shows that the risk of </w:t>
      </w:r>
      <w:r w:rsidR="001354DA" w:rsidRPr="00532B30">
        <w:rPr>
          <w:rFonts w:ascii="Times New Roman" w:hAnsi="Times New Roman" w:cs="Times New Roman"/>
          <w:color w:val="000000" w:themeColor="text1"/>
          <w:sz w:val="24"/>
          <w:szCs w:val="24"/>
        </w:rPr>
        <w:lastRenderedPageBreak/>
        <w:t>dengue is particularly favoured during the monsoon period</w:t>
      </w:r>
      <w:r w:rsidR="00B8658E" w:rsidRPr="00532B30">
        <w:rPr>
          <w:rFonts w:ascii="Times New Roman" w:hAnsi="Times New Roman" w:cs="Times New Roman"/>
          <w:color w:val="000000" w:themeColor="text1"/>
          <w:sz w:val="24"/>
          <w:szCs w:val="24"/>
        </w:rPr>
        <w:t>, as the EIP appears to be minimum</w:t>
      </w:r>
      <w:r w:rsidR="00C4003C" w:rsidRPr="00532B30">
        <w:rPr>
          <w:rFonts w:ascii="Times New Roman" w:hAnsi="Times New Roman" w:cs="Times New Roman"/>
          <w:color w:val="000000" w:themeColor="text1"/>
          <w:sz w:val="24"/>
          <w:szCs w:val="24"/>
        </w:rPr>
        <w:t xml:space="preserve"> for most states</w:t>
      </w:r>
      <w:r w:rsidR="001354DA" w:rsidRPr="00532B30">
        <w:rPr>
          <w:rFonts w:ascii="Times New Roman" w:hAnsi="Times New Roman" w:cs="Times New Roman"/>
          <w:color w:val="000000" w:themeColor="text1"/>
          <w:sz w:val="24"/>
          <w:szCs w:val="24"/>
        </w:rPr>
        <w:t>.</w:t>
      </w:r>
    </w:p>
    <w:p w:rsidR="001A0A1E" w:rsidRPr="005C18FE" w:rsidRDefault="001A0A1E" w:rsidP="00A61F33">
      <w:pPr>
        <w:jc w:val="left"/>
        <w:rPr>
          <w:rFonts w:ascii="Times New Roman" w:hAnsi="Times New Roman" w:cs="Times New Roman"/>
          <w:sz w:val="24"/>
          <w:szCs w:val="24"/>
        </w:rPr>
      </w:pPr>
    </w:p>
    <w:p w:rsidR="003B38F3" w:rsidRPr="005C18FE" w:rsidRDefault="003B38F3" w:rsidP="00A61F33">
      <w:pPr>
        <w:jc w:val="left"/>
        <w:rPr>
          <w:rFonts w:ascii="Times New Roman" w:hAnsi="Times New Roman" w:cs="Times New Roman"/>
          <w:sz w:val="24"/>
          <w:szCs w:val="24"/>
        </w:rPr>
      </w:pPr>
      <w:r w:rsidRPr="005C18FE">
        <w:rPr>
          <w:rFonts w:ascii="Times New Roman" w:hAnsi="Times New Roman" w:cs="Times New Roman"/>
          <w:sz w:val="24"/>
          <w:szCs w:val="24"/>
        </w:rPr>
        <w:t>The correlation coefficients between annual dengue incidence and annual EIP at the state level show low values</w:t>
      </w:r>
      <w:r w:rsidR="00D237C5">
        <w:rPr>
          <w:rFonts w:ascii="Times New Roman" w:hAnsi="Times New Roman" w:cs="Times New Roman"/>
          <w:sz w:val="24"/>
          <w:szCs w:val="24"/>
        </w:rPr>
        <w:t xml:space="preserve"> </w:t>
      </w:r>
      <w:r w:rsidRPr="005C18FE">
        <w:rPr>
          <w:rFonts w:ascii="Times New Roman" w:hAnsi="Times New Roman" w:cs="Times New Roman"/>
          <w:sz w:val="24"/>
          <w:szCs w:val="24"/>
          <w:lang w:val="en-US"/>
        </w:rPr>
        <w:t>(see Supplementary Table-1)</w:t>
      </w:r>
      <w:r w:rsidRPr="005C18FE">
        <w:rPr>
          <w:rFonts w:ascii="Times New Roman" w:hAnsi="Times New Roman" w:cs="Times New Roman"/>
          <w:sz w:val="24"/>
          <w:szCs w:val="24"/>
        </w:rPr>
        <w:t xml:space="preserve">. This indicates poor model performance in reproducing the observed annual dengue burden from year to year. This can be due to many reasons </w:t>
      </w:r>
      <w:r w:rsidR="00E309E8" w:rsidRPr="00164DC9">
        <w:rPr>
          <w:rFonts w:ascii="Times New Roman" w:hAnsi="Times New Roman" w:cs="Times New Roman"/>
          <w:sz w:val="24"/>
          <w:szCs w:val="24"/>
        </w:rPr>
        <w:t>(</w:t>
      </w:r>
      <w:r w:rsidRPr="00164DC9">
        <w:rPr>
          <w:rFonts w:ascii="Times New Roman" w:hAnsi="Times New Roman" w:cs="Times New Roman"/>
          <w:sz w:val="24"/>
          <w:szCs w:val="24"/>
        </w:rPr>
        <w:t>e.g. change in surveillance across different states</w:t>
      </w:r>
      <w:r w:rsidR="00164DC9" w:rsidRPr="00164DC9">
        <w:rPr>
          <w:rFonts w:ascii="Times New Roman" w:hAnsi="Times New Roman" w:cs="Times New Roman"/>
          <w:sz w:val="24"/>
          <w:szCs w:val="24"/>
        </w:rPr>
        <w:t>,</w:t>
      </w:r>
      <w:r w:rsidRPr="00164DC9">
        <w:rPr>
          <w:rFonts w:ascii="Times New Roman" w:hAnsi="Times New Roman" w:cs="Times New Roman"/>
          <w:sz w:val="24"/>
          <w:szCs w:val="24"/>
        </w:rPr>
        <w:t xml:space="preserve">  virus still not introduced in a given state</w:t>
      </w:r>
      <w:r w:rsidR="006E5AF0" w:rsidRPr="00164DC9">
        <w:rPr>
          <w:rFonts w:ascii="Times New Roman" w:hAnsi="Times New Roman" w:cs="Times New Roman"/>
          <w:sz w:val="24"/>
          <w:szCs w:val="24"/>
        </w:rPr>
        <w:t>)</w:t>
      </w:r>
      <w:r w:rsidRPr="00164DC9">
        <w:rPr>
          <w:rFonts w:ascii="Times New Roman" w:hAnsi="Times New Roman" w:cs="Times New Roman"/>
          <w:sz w:val="24"/>
          <w:szCs w:val="24"/>
        </w:rPr>
        <w:t xml:space="preserve">. </w:t>
      </w:r>
      <w:r w:rsidRPr="005C18FE">
        <w:rPr>
          <w:rFonts w:ascii="Times New Roman" w:hAnsi="Times New Roman" w:cs="Times New Roman"/>
          <w:sz w:val="24"/>
          <w:szCs w:val="24"/>
        </w:rPr>
        <w:t xml:space="preserve">Conversely, the spatial correlation between mean dengue incidence and simulated EIP show significant negative correlations (r= -0.33; P= 0.94). This indicates that the EIP model </w:t>
      </w:r>
      <w:r w:rsidR="00780386" w:rsidRPr="005C18FE">
        <w:rPr>
          <w:rFonts w:ascii="Times New Roman" w:hAnsi="Times New Roman" w:cs="Times New Roman"/>
          <w:sz w:val="24"/>
          <w:szCs w:val="24"/>
        </w:rPr>
        <w:t xml:space="preserve">only </w:t>
      </w:r>
      <w:r w:rsidRPr="005C18FE">
        <w:rPr>
          <w:rFonts w:ascii="Times New Roman" w:hAnsi="Times New Roman" w:cs="Times New Roman"/>
          <w:sz w:val="24"/>
          <w:szCs w:val="24"/>
        </w:rPr>
        <w:t>relying on temperature is able to discriminate states with low/high dengue burden.</w:t>
      </w:r>
    </w:p>
    <w:p w:rsidR="003E706A" w:rsidRPr="00532B30" w:rsidRDefault="003E706A" w:rsidP="00A61F33">
      <w:pPr>
        <w:jc w:val="left"/>
        <w:rPr>
          <w:rFonts w:ascii="Times New Roman" w:hAnsi="Times New Roman" w:cs="Times New Roman"/>
          <w:color w:val="000000" w:themeColor="text1"/>
          <w:sz w:val="24"/>
          <w:szCs w:val="24"/>
        </w:rPr>
      </w:pPr>
    </w:p>
    <w:p w:rsidR="002721A3" w:rsidRPr="00532B30" w:rsidRDefault="00EB7805" w:rsidP="00A61F33">
      <w:pPr>
        <w:jc w:val="left"/>
        <w:rPr>
          <w:rFonts w:ascii="Times New Roman" w:hAnsi="Times New Roman" w:cs="Times New Roman"/>
          <w:color w:val="000000" w:themeColor="text1"/>
          <w:sz w:val="24"/>
          <w:szCs w:val="24"/>
          <w:lang w:val="en-US"/>
        </w:rPr>
      </w:pPr>
      <w:r w:rsidRPr="00532B30">
        <w:rPr>
          <w:rFonts w:ascii="Times New Roman" w:hAnsi="Times New Roman" w:cs="Times New Roman"/>
          <w:b/>
          <w:color w:val="000000" w:themeColor="text1"/>
          <w:sz w:val="24"/>
          <w:szCs w:val="24"/>
          <w:lang w:val="en-US"/>
        </w:rPr>
        <w:t>Precipitation and dengue cases:</w:t>
      </w:r>
    </w:p>
    <w:p w:rsidR="002721A3" w:rsidRDefault="000D281F" w:rsidP="00A61F33">
      <w:pPr>
        <w:autoSpaceDE w:val="0"/>
        <w:autoSpaceDN w:val="0"/>
        <w:adjustRightInd w:val="0"/>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lang w:val="en-US"/>
        </w:rPr>
        <w:t xml:space="preserve">To understand the role of rainfall on dengue transmission, annual rainfall data </w:t>
      </w:r>
      <w:r w:rsidR="00F33E80" w:rsidRPr="00532B30">
        <w:rPr>
          <w:rFonts w:ascii="Times New Roman" w:hAnsi="Times New Roman" w:cs="Times New Roman"/>
          <w:color w:val="000000" w:themeColor="text1"/>
          <w:sz w:val="24"/>
          <w:szCs w:val="24"/>
          <w:lang w:val="en-US"/>
        </w:rPr>
        <w:t>was extracted</w:t>
      </w:r>
      <w:r w:rsidRPr="00532B30">
        <w:rPr>
          <w:rFonts w:ascii="Times New Roman" w:hAnsi="Times New Roman" w:cs="Times New Roman"/>
          <w:color w:val="000000" w:themeColor="text1"/>
          <w:sz w:val="24"/>
          <w:szCs w:val="24"/>
          <w:lang w:val="en-US"/>
        </w:rPr>
        <w:t xml:space="preserve"> f</w:t>
      </w:r>
      <w:r w:rsidR="00F33E80" w:rsidRPr="00532B30">
        <w:rPr>
          <w:rFonts w:ascii="Times New Roman" w:hAnsi="Times New Roman" w:cs="Times New Roman"/>
          <w:color w:val="000000" w:themeColor="text1"/>
          <w:sz w:val="24"/>
          <w:szCs w:val="24"/>
          <w:lang w:val="en-US"/>
        </w:rPr>
        <w:t>or</w:t>
      </w:r>
      <w:r w:rsidR="00D237C5">
        <w:rPr>
          <w:rFonts w:ascii="Times New Roman" w:hAnsi="Times New Roman" w:cs="Times New Roman"/>
          <w:color w:val="000000" w:themeColor="text1"/>
          <w:sz w:val="24"/>
          <w:szCs w:val="24"/>
          <w:lang w:val="en-US"/>
        </w:rPr>
        <w:t xml:space="preserve"> </w:t>
      </w:r>
      <w:r w:rsidR="00A5718E" w:rsidRPr="00532B30">
        <w:rPr>
          <w:rFonts w:ascii="Times New Roman" w:hAnsi="Times New Roman" w:cs="Times New Roman"/>
          <w:color w:val="000000" w:themeColor="text1"/>
          <w:sz w:val="24"/>
          <w:szCs w:val="24"/>
          <w:lang w:val="en-US"/>
        </w:rPr>
        <w:t xml:space="preserve">the </w:t>
      </w:r>
      <w:r w:rsidRPr="00532B30">
        <w:rPr>
          <w:rFonts w:ascii="Times New Roman" w:hAnsi="Times New Roman" w:cs="Times New Roman"/>
          <w:color w:val="000000" w:themeColor="text1"/>
          <w:sz w:val="24"/>
          <w:szCs w:val="24"/>
          <w:lang w:val="en-US"/>
        </w:rPr>
        <w:t>dengue endemic states</w:t>
      </w:r>
      <w:r w:rsidR="00E96309" w:rsidRPr="00532B30">
        <w:rPr>
          <w:rFonts w:ascii="Times New Roman" w:hAnsi="Times New Roman" w:cs="Times New Roman"/>
          <w:color w:val="000000" w:themeColor="text1"/>
          <w:sz w:val="24"/>
          <w:szCs w:val="24"/>
          <w:lang w:val="en-US"/>
        </w:rPr>
        <w:t xml:space="preserve"> of</w:t>
      </w:r>
      <w:r w:rsidRPr="00532B30">
        <w:rPr>
          <w:rFonts w:ascii="Times New Roman" w:hAnsi="Times New Roman" w:cs="Times New Roman"/>
          <w:color w:val="000000" w:themeColor="text1"/>
          <w:sz w:val="24"/>
          <w:szCs w:val="24"/>
          <w:lang w:val="en-US"/>
        </w:rPr>
        <w:t xml:space="preserve"> Punjab, Haryana, Rajasthan, Gujarat, and Kerala.</w:t>
      </w:r>
      <w:r w:rsidR="00D237C5">
        <w:rPr>
          <w:rFonts w:ascii="Times New Roman" w:hAnsi="Times New Roman" w:cs="Times New Roman"/>
          <w:color w:val="000000" w:themeColor="text1"/>
          <w:sz w:val="24"/>
          <w:szCs w:val="24"/>
          <w:lang w:val="en-US"/>
        </w:rPr>
        <w:t xml:space="preserve"> </w:t>
      </w:r>
      <w:r w:rsidRPr="00532B30">
        <w:rPr>
          <w:rFonts w:ascii="Times New Roman" w:hAnsi="Times New Roman" w:cs="Times New Roman"/>
          <w:color w:val="000000" w:themeColor="text1"/>
          <w:sz w:val="24"/>
          <w:szCs w:val="24"/>
          <w:lang w:val="en-US"/>
        </w:rPr>
        <w:t>Pearson correlation analysis shows that, t</w:t>
      </w:r>
      <w:r w:rsidRPr="00532B30">
        <w:rPr>
          <w:rFonts w:ascii="Times New Roman" w:hAnsi="Times New Roman" w:cs="Times New Roman"/>
          <w:color w:val="000000" w:themeColor="text1"/>
          <w:sz w:val="24"/>
          <w:szCs w:val="24"/>
        </w:rPr>
        <w:t>here is a moderate to strong positive association between total precipitation, rain</w:t>
      </w:r>
      <w:r w:rsidR="005D6706" w:rsidRPr="00532B30">
        <w:rPr>
          <w:rFonts w:ascii="Times New Roman" w:hAnsi="Times New Roman" w:cs="Times New Roman"/>
          <w:color w:val="000000" w:themeColor="text1"/>
          <w:sz w:val="24"/>
          <w:szCs w:val="24"/>
        </w:rPr>
        <w:t>y</w:t>
      </w:r>
      <w:r w:rsidRPr="00532B30">
        <w:rPr>
          <w:rFonts w:ascii="Times New Roman" w:hAnsi="Times New Roman" w:cs="Times New Roman"/>
          <w:color w:val="000000" w:themeColor="text1"/>
          <w:sz w:val="24"/>
          <w:szCs w:val="24"/>
        </w:rPr>
        <w:t xml:space="preserve"> days </w:t>
      </w:r>
      <w:r w:rsidR="00670D02" w:rsidRPr="00532B30">
        <w:rPr>
          <w:rFonts w:ascii="Times New Roman" w:hAnsi="Times New Roman" w:cs="Times New Roman"/>
          <w:color w:val="000000" w:themeColor="text1"/>
          <w:sz w:val="24"/>
          <w:szCs w:val="24"/>
        </w:rPr>
        <w:t xml:space="preserve">greater than </w:t>
      </w:r>
      <w:r w:rsidRPr="00532B30">
        <w:rPr>
          <w:rFonts w:ascii="Times New Roman" w:hAnsi="Times New Roman" w:cs="Times New Roman"/>
          <w:color w:val="000000" w:themeColor="text1"/>
          <w:sz w:val="24"/>
          <w:szCs w:val="24"/>
        </w:rPr>
        <w:t>1 mm</w:t>
      </w:r>
      <w:r w:rsidR="00670D02" w:rsidRPr="00532B30">
        <w:rPr>
          <w:rFonts w:ascii="Times New Roman" w:hAnsi="Times New Roman" w:cs="Times New Roman"/>
          <w:color w:val="000000" w:themeColor="text1"/>
          <w:sz w:val="24"/>
          <w:szCs w:val="24"/>
        </w:rPr>
        <w:t xml:space="preserve"> and greater than</w:t>
      </w:r>
      <w:r w:rsidRPr="00532B30">
        <w:rPr>
          <w:rFonts w:ascii="Times New Roman" w:hAnsi="Times New Roman" w:cs="Times New Roman"/>
          <w:color w:val="000000" w:themeColor="text1"/>
          <w:sz w:val="24"/>
          <w:szCs w:val="24"/>
        </w:rPr>
        <w:t xml:space="preserve">10 mm with dengue cases. </w:t>
      </w:r>
      <w:r w:rsidRPr="00532B30">
        <w:rPr>
          <w:rFonts w:ascii="Times New Roman" w:hAnsi="Times New Roman" w:cs="Times New Roman"/>
          <w:color w:val="000000" w:themeColor="text1"/>
          <w:sz w:val="24"/>
          <w:szCs w:val="24"/>
          <w:lang w:val="en-US"/>
        </w:rPr>
        <w:t>The state</w:t>
      </w:r>
      <w:r w:rsidR="00516B99" w:rsidRPr="00532B30">
        <w:rPr>
          <w:rFonts w:ascii="Times New Roman" w:hAnsi="Times New Roman" w:cs="Times New Roman"/>
          <w:color w:val="000000" w:themeColor="text1"/>
          <w:sz w:val="24"/>
          <w:szCs w:val="24"/>
          <w:lang w:val="en-US"/>
        </w:rPr>
        <w:t>s of</w:t>
      </w:r>
      <w:r w:rsidR="00D237C5">
        <w:rPr>
          <w:rFonts w:ascii="Times New Roman" w:hAnsi="Times New Roman" w:cs="Times New Roman"/>
          <w:color w:val="000000" w:themeColor="text1"/>
          <w:sz w:val="24"/>
          <w:szCs w:val="24"/>
          <w:lang w:val="en-US"/>
        </w:rPr>
        <w:t xml:space="preserve"> </w:t>
      </w:r>
      <w:r w:rsidRPr="00532B30">
        <w:rPr>
          <w:rFonts w:ascii="Times New Roman" w:hAnsi="Times New Roman" w:cs="Times New Roman"/>
          <w:color w:val="000000" w:themeColor="text1"/>
          <w:sz w:val="24"/>
          <w:szCs w:val="24"/>
          <w:lang w:val="en-US"/>
        </w:rPr>
        <w:t xml:space="preserve">Punjab, Haryana, Rajasthan and Kerala show significant association with annual </w:t>
      </w:r>
      <w:r w:rsidRPr="00532B30">
        <w:rPr>
          <w:rFonts w:ascii="Times New Roman" w:hAnsi="Times New Roman" w:cs="Times New Roman"/>
          <w:color w:val="000000" w:themeColor="text1"/>
          <w:sz w:val="24"/>
          <w:szCs w:val="24"/>
        </w:rPr>
        <w:t>rainfall, rain</w:t>
      </w:r>
      <w:r w:rsidR="00DA0DE0" w:rsidRPr="00532B30">
        <w:rPr>
          <w:rFonts w:ascii="Times New Roman" w:hAnsi="Times New Roman" w:cs="Times New Roman"/>
          <w:color w:val="000000" w:themeColor="text1"/>
          <w:sz w:val="24"/>
          <w:szCs w:val="24"/>
        </w:rPr>
        <w:t>y</w:t>
      </w:r>
      <w:r w:rsidRPr="00532B30">
        <w:rPr>
          <w:rFonts w:ascii="Times New Roman" w:hAnsi="Times New Roman" w:cs="Times New Roman"/>
          <w:color w:val="000000" w:themeColor="text1"/>
          <w:sz w:val="24"/>
          <w:szCs w:val="24"/>
        </w:rPr>
        <w:t xml:space="preserve"> days </w:t>
      </w:r>
      <w:r w:rsidR="00670D02" w:rsidRPr="00532B30">
        <w:rPr>
          <w:rFonts w:ascii="Times New Roman" w:hAnsi="Times New Roman" w:cs="Times New Roman"/>
          <w:color w:val="000000" w:themeColor="text1"/>
          <w:sz w:val="24"/>
          <w:szCs w:val="24"/>
        </w:rPr>
        <w:t>greater than</w:t>
      </w:r>
      <w:r w:rsidRPr="00532B30">
        <w:rPr>
          <w:rFonts w:ascii="Times New Roman" w:hAnsi="Times New Roman" w:cs="Times New Roman"/>
          <w:color w:val="000000" w:themeColor="text1"/>
          <w:sz w:val="24"/>
          <w:szCs w:val="24"/>
        </w:rPr>
        <w:t xml:space="preserve">1mm and </w:t>
      </w:r>
      <w:r w:rsidR="00670D02" w:rsidRPr="00532B30">
        <w:rPr>
          <w:rFonts w:ascii="Times New Roman" w:hAnsi="Times New Roman" w:cs="Times New Roman"/>
          <w:color w:val="000000" w:themeColor="text1"/>
          <w:sz w:val="24"/>
          <w:szCs w:val="24"/>
        </w:rPr>
        <w:t>greater than</w:t>
      </w:r>
      <w:r w:rsidRPr="00532B30">
        <w:rPr>
          <w:rFonts w:ascii="Times New Roman" w:hAnsi="Times New Roman" w:cs="Times New Roman"/>
          <w:color w:val="000000" w:themeColor="text1"/>
          <w:sz w:val="24"/>
          <w:szCs w:val="24"/>
        </w:rPr>
        <w:t xml:space="preserve">10mm with dengue cases </w:t>
      </w:r>
      <w:r w:rsidR="00FF1BFB" w:rsidRPr="00532B30">
        <w:rPr>
          <w:rFonts w:ascii="Times New Roman" w:hAnsi="Times New Roman" w:cs="Times New Roman"/>
          <w:color w:val="000000" w:themeColor="text1"/>
          <w:sz w:val="24"/>
          <w:szCs w:val="24"/>
        </w:rPr>
        <w:t xml:space="preserve">whereas the </w:t>
      </w:r>
      <w:r w:rsidR="00DA0DE0" w:rsidRPr="00532B30">
        <w:rPr>
          <w:rFonts w:ascii="Times New Roman" w:hAnsi="Times New Roman" w:cs="Times New Roman"/>
          <w:color w:val="000000" w:themeColor="text1"/>
          <w:sz w:val="24"/>
          <w:szCs w:val="24"/>
        </w:rPr>
        <w:t xml:space="preserve">arid </w:t>
      </w:r>
      <w:r w:rsidR="00FF1BFB" w:rsidRPr="00532B30">
        <w:rPr>
          <w:rFonts w:ascii="Times New Roman" w:hAnsi="Times New Roman" w:cs="Times New Roman"/>
          <w:color w:val="000000" w:themeColor="text1"/>
          <w:sz w:val="24"/>
          <w:szCs w:val="24"/>
        </w:rPr>
        <w:t xml:space="preserve">state </w:t>
      </w:r>
      <w:r w:rsidR="00916FB3" w:rsidRPr="00532B30">
        <w:rPr>
          <w:rFonts w:ascii="Times New Roman" w:hAnsi="Times New Roman" w:cs="Times New Roman"/>
          <w:color w:val="000000" w:themeColor="text1"/>
          <w:sz w:val="24"/>
          <w:szCs w:val="24"/>
        </w:rPr>
        <w:t xml:space="preserve">of </w:t>
      </w:r>
      <w:r w:rsidRPr="00532B30">
        <w:rPr>
          <w:rFonts w:ascii="Times New Roman" w:hAnsi="Times New Roman" w:cs="Times New Roman"/>
          <w:color w:val="000000" w:themeColor="text1"/>
          <w:sz w:val="24"/>
          <w:szCs w:val="24"/>
        </w:rPr>
        <w:t xml:space="preserve">Gujarat </w:t>
      </w:r>
      <w:r w:rsidR="00034C8A" w:rsidRPr="00532B30">
        <w:rPr>
          <w:rFonts w:ascii="Times New Roman" w:hAnsi="Times New Roman" w:cs="Times New Roman"/>
          <w:color w:val="000000" w:themeColor="text1"/>
          <w:sz w:val="24"/>
          <w:szCs w:val="24"/>
        </w:rPr>
        <w:t xml:space="preserve">did not shown any </w:t>
      </w:r>
      <w:r w:rsidRPr="00532B30">
        <w:rPr>
          <w:rFonts w:ascii="Times New Roman" w:hAnsi="Times New Roman" w:cs="Times New Roman"/>
          <w:color w:val="000000" w:themeColor="text1"/>
          <w:sz w:val="24"/>
          <w:szCs w:val="24"/>
        </w:rPr>
        <w:t xml:space="preserve">significant association </w:t>
      </w:r>
      <w:r w:rsidR="00FF1BFB" w:rsidRPr="00532B30">
        <w:rPr>
          <w:rFonts w:ascii="Times New Roman" w:hAnsi="Times New Roman" w:cs="Times New Roman"/>
          <w:color w:val="000000" w:themeColor="text1"/>
          <w:sz w:val="24"/>
          <w:szCs w:val="24"/>
        </w:rPr>
        <w:t xml:space="preserve">between rainfall and </w:t>
      </w:r>
      <w:r w:rsidRPr="00532B30">
        <w:rPr>
          <w:rFonts w:ascii="Times New Roman" w:hAnsi="Times New Roman" w:cs="Times New Roman"/>
          <w:color w:val="000000" w:themeColor="text1"/>
          <w:sz w:val="24"/>
          <w:szCs w:val="24"/>
        </w:rPr>
        <w:t>dengue cases (Table-</w:t>
      </w:r>
      <w:r w:rsidR="002F751D" w:rsidRPr="00532B30">
        <w:rPr>
          <w:rFonts w:ascii="Times New Roman" w:hAnsi="Times New Roman" w:cs="Times New Roman"/>
          <w:color w:val="000000" w:themeColor="text1"/>
          <w:sz w:val="24"/>
          <w:szCs w:val="24"/>
        </w:rPr>
        <w:t>3</w:t>
      </w:r>
      <w:r w:rsidRPr="00532B30">
        <w:rPr>
          <w:rFonts w:ascii="Times New Roman" w:hAnsi="Times New Roman" w:cs="Times New Roman"/>
          <w:color w:val="000000" w:themeColor="text1"/>
          <w:sz w:val="24"/>
          <w:szCs w:val="24"/>
        </w:rPr>
        <w:t>).</w:t>
      </w:r>
    </w:p>
    <w:p w:rsidR="00327205" w:rsidRPr="00532B30" w:rsidRDefault="00327205" w:rsidP="00A61F33">
      <w:pPr>
        <w:autoSpaceDE w:val="0"/>
        <w:autoSpaceDN w:val="0"/>
        <w:adjustRightInd w:val="0"/>
        <w:jc w:val="left"/>
        <w:rPr>
          <w:rFonts w:ascii="Times New Roman" w:hAnsi="Times New Roman" w:cs="Times New Roman"/>
          <w:color w:val="000000" w:themeColor="text1"/>
          <w:sz w:val="24"/>
          <w:szCs w:val="24"/>
        </w:rPr>
      </w:pPr>
    </w:p>
    <w:p w:rsidR="002721A3" w:rsidRPr="00532B30" w:rsidRDefault="0055578B" w:rsidP="00A61F33">
      <w:pPr>
        <w:autoSpaceDE w:val="0"/>
        <w:autoSpaceDN w:val="0"/>
        <w:adjustRightInd w:val="0"/>
        <w:jc w:val="left"/>
        <w:rPr>
          <w:rFonts w:ascii="Times New Roman" w:hAnsi="Times New Roman" w:cs="Times New Roman"/>
          <w:b/>
          <w:color w:val="000000" w:themeColor="text1"/>
          <w:sz w:val="24"/>
          <w:szCs w:val="24"/>
        </w:rPr>
      </w:pPr>
      <w:r w:rsidRPr="00532B30">
        <w:rPr>
          <w:rFonts w:ascii="Times New Roman" w:hAnsi="Times New Roman" w:cs="Times New Roman"/>
          <w:b/>
          <w:color w:val="000000" w:themeColor="text1"/>
          <w:sz w:val="24"/>
          <w:szCs w:val="24"/>
        </w:rPr>
        <w:t>Discussion</w:t>
      </w:r>
    </w:p>
    <w:p w:rsidR="002721A3" w:rsidRPr="00532B30" w:rsidRDefault="0055578B" w:rsidP="00A61F33">
      <w:pPr>
        <w:autoSpaceDE w:val="0"/>
        <w:autoSpaceDN w:val="0"/>
        <w:adjustRightInd w:val="0"/>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Dengue is a major</w:t>
      </w:r>
      <w:r w:rsidR="009C6469" w:rsidRPr="00532B30">
        <w:rPr>
          <w:rFonts w:ascii="Times New Roman" w:hAnsi="Times New Roman" w:cs="Times New Roman"/>
          <w:color w:val="000000" w:themeColor="text1"/>
          <w:sz w:val="24"/>
          <w:szCs w:val="24"/>
        </w:rPr>
        <w:t xml:space="preserve"> public health problem in India. </w:t>
      </w:r>
      <w:r w:rsidR="004136BF" w:rsidRPr="00532B30">
        <w:rPr>
          <w:rFonts w:ascii="Times New Roman" w:hAnsi="Times New Roman" w:cs="Times New Roman"/>
          <w:color w:val="000000" w:themeColor="text1"/>
          <w:sz w:val="24"/>
          <w:szCs w:val="24"/>
        </w:rPr>
        <w:t>S</w:t>
      </w:r>
      <w:r w:rsidR="00F72F6E" w:rsidRPr="00532B30">
        <w:rPr>
          <w:rFonts w:ascii="Times New Roman" w:hAnsi="Times New Roman" w:cs="Times New Roman"/>
          <w:color w:val="000000" w:themeColor="text1"/>
          <w:sz w:val="24"/>
          <w:szCs w:val="24"/>
        </w:rPr>
        <w:t xml:space="preserve">ome </w:t>
      </w:r>
      <w:r w:rsidR="004136BF" w:rsidRPr="00532B30">
        <w:rPr>
          <w:rFonts w:ascii="Times New Roman" w:hAnsi="Times New Roman" w:cs="Times New Roman"/>
          <w:color w:val="000000" w:themeColor="text1"/>
          <w:sz w:val="24"/>
          <w:szCs w:val="24"/>
        </w:rPr>
        <w:t>studies</w:t>
      </w:r>
      <w:r w:rsidR="00D237C5">
        <w:rPr>
          <w:rFonts w:ascii="Times New Roman" w:hAnsi="Times New Roman" w:cs="Times New Roman"/>
          <w:color w:val="000000" w:themeColor="text1"/>
          <w:sz w:val="24"/>
          <w:szCs w:val="24"/>
        </w:rPr>
        <w:t xml:space="preserve"> </w:t>
      </w:r>
      <w:r w:rsidR="00F72F6E" w:rsidRPr="00532B30">
        <w:rPr>
          <w:rFonts w:ascii="Times New Roman" w:hAnsi="Times New Roman" w:cs="Times New Roman"/>
          <w:color w:val="000000" w:themeColor="text1"/>
          <w:sz w:val="24"/>
          <w:szCs w:val="24"/>
        </w:rPr>
        <w:t xml:space="preserve">reported that </w:t>
      </w:r>
      <w:r w:rsidR="00B82D3F" w:rsidRPr="00532B30">
        <w:rPr>
          <w:rFonts w:ascii="Times New Roman" w:hAnsi="Times New Roman" w:cs="Times New Roman"/>
          <w:color w:val="000000" w:themeColor="text1"/>
          <w:sz w:val="24"/>
          <w:szCs w:val="24"/>
        </w:rPr>
        <w:t xml:space="preserve">an </w:t>
      </w:r>
      <w:r w:rsidR="00F72F6E" w:rsidRPr="00532B30">
        <w:rPr>
          <w:rFonts w:ascii="Times New Roman" w:hAnsi="Times New Roman" w:cs="Times New Roman"/>
          <w:color w:val="000000" w:themeColor="text1"/>
          <w:sz w:val="24"/>
          <w:szCs w:val="24"/>
        </w:rPr>
        <w:t>epidemiological shift of dengue viruses</w:t>
      </w:r>
      <w:r w:rsidR="00D433EC">
        <w:rPr>
          <w:rFonts w:ascii="Times New Roman" w:hAnsi="Times New Roman" w:cs="Times New Roman"/>
          <w:color w:val="000000" w:themeColor="text1"/>
          <w:sz w:val="24"/>
          <w:szCs w:val="24"/>
        </w:rPr>
        <w:t xml:space="preserve"> </w:t>
      </w:r>
      <w:r w:rsidR="00F72F6E" w:rsidRPr="00532B30">
        <w:rPr>
          <w:rFonts w:ascii="Times New Roman" w:hAnsi="Times New Roman" w:cs="Times New Roman"/>
          <w:color w:val="000000" w:themeColor="text1"/>
          <w:sz w:val="24"/>
          <w:szCs w:val="24"/>
        </w:rPr>
        <w:t xml:space="preserve">and </w:t>
      </w:r>
      <w:r w:rsidR="00FE462F" w:rsidRPr="00532B30">
        <w:rPr>
          <w:rFonts w:ascii="Times New Roman" w:hAnsi="Times New Roman" w:cs="Times New Roman"/>
          <w:color w:val="000000" w:themeColor="text1"/>
          <w:sz w:val="24"/>
          <w:szCs w:val="24"/>
        </w:rPr>
        <w:t>climate change</w:t>
      </w:r>
      <w:r w:rsidR="00B65946" w:rsidRPr="00532B30">
        <w:rPr>
          <w:rFonts w:ascii="Times New Roman" w:hAnsi="Times New Roman" w:cs="Times New Roman"/>
          <w:color w:val="000000" w:themeColor="text1"/>
          <w:sz w:val="24"/>
          <w:szCs w:val="24"/>
        </w:rPr>
        <w:t xml:space="preserve"> m</w:t>
      </w:r>
      <w:r w:rsidR="009307EB" w:rsidRPr="00532B30">
        <w:rPr>
          <w:rFonts w:ascii="Times New Roman" w:hAnsi="Times New Roman" w:cs="Times New Roman"/>
          <w:color w:val="000000" w:themeColor="text1"/>
          <w:sz w:val="24"/>
          <w:szCs w:val="24"/>
        </w:rPr>
        <w:t xml:space="preserve">ight be responsible for the </w:t>
      </w:r>
      <w:r w:rsidR="009307EB" w:rsidRPr="00532B30">
        <w:rPr>
          <w:rFonts w:ascii="Times New Roman" w:hAnsi="Times New Roman" w:cs="Times New Roman"/>
          <w:color w:val="000000" w:themeColor="text1"/>
          <w:sz w:val="24"/>
          <w:szCs w:val="24"/>
        </w:rPr>
        <w:lastRenderedPageBreak/>
        <w:t>observed increase in dengue burden over India</w:t>
      </w:r>
      <w:r w:rsidR="00F72F6E" w:rsidRPr="00532B30">
        <w:rPr>
          <w:rFonts w:ascii="Times New Roman" w:hAnsi="Times New Roman" w:cs="Times New Roman"/>
          <w:color w:val="000000" w:themeColor="text1"/>
          <w:sz w:val="24"/>
          <w:szCs w:val="24"/>
        </w:rPr>
        <w:t>.</w:t>
      </w:r>
      <w:r w:rsidR="007B14FC" w:rsidRPr="00532B30">
        <w:rPr>
          <w:rFonts w:ascii="Times New Roman" w:hAnsi="Times New Roman" w:cs="Times New Roman"/>
          <w:color w:val="000000" w:themeColor="text1"/>
          <w:sz w:val="24"/>
          <w:szCs w:val="24"/>
          <w:vertAlign w:val="superscript"/>
        </w:rPr>
        <w:t>57,</w:t>
      </w:r>
      <w:r w:rsidR="007B14FC" w:rsidRPr="006079DC">
        <w:rPr>
          <w:rFonts w:ascii="Times New Roman" w:hAnsi="Times New Roman" w:cs="Times New Roman"/>
          <w:color w:val="000000" w:themeColor="text1"/>
          <w:sz w:val="24"/>
          <w:szCs w:val="24"/>
          <w:vertAlign w:val="superscript"/>
        </w:rPr>
        <w:t>58</w:t>
      </w:r>
      <w:r w:rsidR="00D433EC">
        <w:rPr>
          <w:rFonts w:ascii="Times New Roman" w:hAnsi="Times New Roman" w:cs="Times New Roman"/>
          <w:color w:val="000000" w:themeColor="text1"/>
          <w:sz w:val="24"/>
          <w:szCs w:val="24"/>
          <w:vertAlign w:val="superscript"/>
        </w:rPr>
        <w:t xml:space="preserve"> </w:t>
      </w:r>
      <w:r w:rsidR="009F52DC" w:rsidRPr="006079DC">
        <w:rPr>
          <w:rFonts w:ascii="Times New Roman" w:hAnsi="Times New Roman" w:cs="Times New Roman"/>
          <w:color w:val="000000" w:themeColor="text1"/>
          <w:sz w:val="24"/>
          <w:szCs w:val="24"/>
        </w:rPr>
        <w:t>S</w:t>
      </w:r>
      <w:r w:rsidR="00F035EA" w:rsidRPr="006079DC">
        <w:rPr>
          <w:rFonts w:ascii="Times New Roman" w:hAnsi="Times New Roman" w:cs="Times New Roman"/>
          <w:color w:val="000000" w:themeColor="text1"/>
          <w:sz w:val="24"/>
          <w:szCs w:val="24"/>
        </w:rPr>
        <w:t>tudies</w:t>
      </w:r>
      <w:r w:rsidR="00D433EC">
        <w:rPr>
          <w:rFonts w:ascii="Times New Roman" w:hAnsi="Times New Roman" w:cs="Times New Roman"/>
          <w:color w:val="000000" w:themeColor="text1"/>
          <w:sz w:val="24"/>
          <w:szCs w:val="24"/>
        </w:rPr>
        <w:t xml:space="preserve"> </w:t>
      </w:r>
      <w:r w:rsidR="008F47AC" w:rsidRPr="00532B30">
        <w:rPr>
          <w:rFonts w:ascii="Times New Roman" w:hAnsi="Times New Roman" w:cs="Times New Roman"/>
          <w:color w:val="000000" w:themeColor="text1"/>
          <w:sz w:val="24"/>
          <w:szCs w:val="24"/>
        </w:rPr>
        <w:t>have</w:t>
      </w:r>
      <w:r w:rsidR="00D433EC">
        <w:rPr>
          <w:rFonts w:ascii="Times New Roman" w:hAnsi="Times New Roman" w:cs="Times New Roman"/>
          <w:color w:val="000000" w:themeColor="text1"/>
          <w:sz w:val="24"/>
          <w:szCs w:val="24"/>
        </w:rPr>
        <w:t xml:space="preserve"> </w:t>
      </w:r>
      <w:r w:rsidR="00643704" w:rsidRPr="00532B30">
        <w:rPr>
          <w:rFonts w:ascii="Times New Roman" w:hAnsi="Times New Roman" w:cs="Times New Roman"/>
          <w:color w:val="000000" w:themeColor="text1"/>
          <w:sz w:val="24"/>
          <w:szCs w:val="24"/>
        </w:rPr>
        <w:t xml:space="preserve">been carried </w:t>
      </w:r>
      <w:r w:rsidR="00F07B7F" w:rsidRPr="00532B30">
        <w:rPr>
          <w:rFonts w:ascii="Times New Roman" w:hAnsi="Times New Roman" w:cs="Times New Roman"/>
          <w:color w:val="000000" w:themeColor="text1"/>
          <w:sz w:val="24"/>
          <w:szCs w:val="24"/>
        </w:rPr>
        <w:t xml:space="preserve">out </w:t>
      </w:r>
      <w:r w:rsidR="00643704" w:rsidRPr="00532B30">
        <w:rPr>
          <w:rFonts w:ascii="Times New Roman" w:hAnsi="Times New Roman" w:cs="Times New Roman"/>
          <w:color w:val="000000" w:themeColor="text1"/>
          <w:sz w:val="24"/>
          <w:szCs w:val="24"/>
        </w:rPr>
        <w:t xml:space="preserve">on </w:t>
      </w:r>
      <w:r w:rsidR="00950148" w:rsidRPr="00532B30">
        <w:rPr>
          <w:rFonts w:ascii="Times New Roman" w:hAnsi="Times New Roman" w:cs="Times New Roman"/>
          <w:color w:val="000000" w:themeColor="text1"/>
          <w:sz w:val="24"/>
          <w:szCs w:val="24"/>
        </w:rPr>
        <w:t xml:space="preserve">several </w:t>
      </w:r>
      <w:r w:rsidR="00643704" w:rsidRPr="00532B30">
        <w:rPr>
          <w:rFonts w:ascii="Times New Roman" w:hAnsi="Times New Roman" w:cs="Times New Roman"/>
          <w:color w:val="000000" w:themeColor="text1"/>
          <w:sz w:val="24"/>
          <w:szCs w:val="24"/>
        </w:rPr>
        <w:t>epidemiological</w:t>
      </w:r>
      <w:r w:rsidR="00E6459E" w:rsidRPr="00532B30">
        <w:rPr>
          <w:rFonts w:ascii="Times New Roman" w:hAnsi="Times New Roman" w:cs="Times New Roman"/>
          <w:color w:val="000000" w:themeColor="text1"/>
          <w:sz w:val="24"/>
          <w:szCs w:val="24"/>
        </w:rPr>
        <w:t xml:space="preserve"> and</w:t>
      </w:r>
      <w:r w:rsidR="00643704" w:rsidRPr="00532B30">
        <w:rPr>
          <w:rFonts w:ascii="Times New Roman" w:hAnsi="Times New Roman" w:cs="Times New Roman"/>
          <w:color w:val="000000" w:themeColor="text1"/>
          <w:sz w:val="24"/>
          <w:szCs w:val="24"/>
        </w:rPr>
        <w:t xml:space="preserve"> entomological </w:t>
      </w:r>
      <w:r w:rsidR="00F035EA" w:rsidRPr="00532B30">
        <w:rPr>
          <w:rFonts w:ascii="Times New Roman" w:hAnsi="Times New Roman" w:cs="Times New Roman"/>
          <w:color w:val="000000" w:themeColor="text1"/>
          <w:sz w:val="24"/>
          <w:szCs w:val="24"/>
        </w:rPr>
        <w:t>aspects</w:t>
      </w:r>
      <w:r w:rsidR="00643704" w:rsidRPr="00532B30">
        <w:rPr>
          <w:rFonts w:ascii="Times New Roman" w:hAnsi="Times New Roman" w:cs="Times New Roman"/>
          <w:color w:val="000000" w:themeColor="text1"/>
          <w:sz w:val="24"/>
          <w:szCs w:val="24"/>
        </w:rPr>
        <w:t xml:space="preserve"> of dengue </w:t>
      </w:r>
      <w:r w:rsidR="00214391" w:rsidRPr="00532B30">
        <w:rPr>
          <w:rFonts w:ascii="Times New Roman" w:hAnsi="Times New Roman" w:cs="Times New Roman"/>
          <w:color w:val="000000" w:themeColor="text1"/>
          <w:sz w:val="24"/>
          <w:szCs w:val="24"/>
        </w:rPr>
        <w:t xml:space="preserve">and </w:t>
      </w:r>
      <w:r w:rsidR="003A49BF" w:rsidRPr="00532B30">
        <w:rPr>
          <w:rFonts w:ascii="Times New Roman" w:hAnsi="Times New Roman" w:cs="Times New Roman"/>
          <w:color w:val="000000" w:themeColor="text1"/>
          <w:sz w:val="24"/>
          <w:szCs w:val="24"/>
        </w:rPr>
        <w:t xml:space="preserve">to </w:t>
      </w:r>
      <w:r w:rsidR="00B82D3F" w:rsidRPr="00532B30">
        <w:rPr>
          <w:rFonts w:ascii="Times New Roman" w:hAnsi="Times New Roman" w:cs="Times New Roman"/>
          <w:color w:val="000000" w:themeColor="text1"/>
          <w:sz w:val="24"/>
          <w:szCs w:val="24"/>
        </w:rPr>
        <w:t xml:space="preserve">a </w:t>
      </w:r>
      <w:r w:rsidR="003A49BF" w:rsidRPr="00532B30">
        <w:rPr>
          <w:rFonts w:ascii="Times New Roman" w:hAnsi="Times New Roman" w:cs="Times New Roman"/>
          <w:color w:val="000000" w:themeColor="text1"/>
          <w:sz w:val="24"/>
          <w:szCs w:val="24"/>
        </w:rPr>
        <w:t>less</w:t>
      </w:r>
      <w:r w:rsidR="00212564" w:rsidRPr="00532B30">
        <w:rPr>
          <w:rFonts w:ascii="Times New Roman" w:hAnsi="Times New Roman" w:cs="Times New Roman"/>
          <w:color w:val="000000" w:themeColor="text1"/>
          <w:sz w:val="24"/>
          <w:szCs w:val="24"/>
        </w:rPr>
        <w:t>er</w:t>
      </w:r>
      <w:r w:rsidR="00D433EC">
        <w:rPr>
          <w:rFonts w:ascii="Times New Roman" w:hAnsi="Times New Roman" w:cs="Times New Roman"/>
          <w:color w:val="000000" w:themeColor="text1"/>
          <w:sz w:val="24"/>
          <w:szCs w:val="24"/>
        </w:rPr>
        <w:t xml:space="preserve"> </w:t>
      </w:r>
      <w:r w:rsidR="00214391" w:rsidRPr="00532B30">
        <w:rPr>
          <w:rFonts w:ascii="Times New Roman" w:hAnsi="Times New Roman" w:cs="Times New Roman"/>
          <w:color w:val="000000" w:themeColor="text1"/>
          <w:sz w:val="24"/>
          <w:szCs w:val="24"/>
        </w:rPr>
        <w:t>extent to understand the relation</w:t>
      </w:r>
      <w:r w:rsidR="00B82D3F" w:rsidRPr="00532B30">
        <w:rPr>
          <w:rFonts w:ascii="Times New Roman" w:hAnsi="Times New Roman" w:cs="Times New Roman"/>
          <w:color w:val="000000" w:themeColor="text1"/>
          <w:sz w:val="24"/>
          <w:szCs w:val="24"/>
        </w:rPr>
        <w:t>ship</w:t>
      </w:r>
      <w:r w:rsidR="00214391" w:rsidRPr="00532B30">
        <w:rPr>
          <w:rFonts w:ascii="Times New Roman" w:hAnsi="Times New Roman" w:cs="Times New Roman"/>
          <w:color w:val="000000" w:themeColor="text1"/>
          <w:sz w:val="24"/>
          <w:szCs w:val="24"/>
        </w:rPr>
        <w:t xml:space="preserve"> with climatic factors </w:t>
      </w:r>
      <w:r w:rsidR="00643704" w:rsidRPr="00532B30">
        <w:rPr>
          <w:rFonts w:ascii="Times New Roman" w:hAnsi="Times New Roman" w:cs="Times New Roman"/>
          <w:color w:val="000000" w:themeColor="text1"/>
          <w:sz w:val="24"/>
          <w:szCs w:val="24"/>
        </w:rPr>
        <w:t xml:space="preserve">but none of has been carried </w:t>
      </w:r>
      <w:r w:rsidR="006C7148" w:rsidRPr="00532B30">
        <w:rPr>
          <w:rFonts w:ascii="Times New Roman" w:hAnsi="Times New Roman" w:cs="Times New Roman"/>
          <w:color w:val="000000" w:themeColor="text1"/>
          <w:sz w:val="24"/>
          <w:szCs w:val="24"/>
        </w:rPr>
        <w:t xml:space="preserve">out </w:t>
      </w:r>
      <w:r w:rsidR="00643704" w:rsidRPr="00532B30">
        <w:rPr>
          <w:rFonts w:ascii="Times New Roman" w:hAnsi="Times New Roman" w:cs="Times New Roman"/>
          <w:color w:val="000000" w:themeColor="text1"/>
          <w:sz w:val="24"/>
          <w:szCs w:val="24"/>
        </w:rPr>
        <w:t xml:space="preserve">on </w:t>
      </w:r>
      <w:r w:rsidR="005A31BB" w:rsidRPr="00532B30">
        <w:rPr>
          <w:rFonts w:ascii="Times New Roman" w:hAnsi="Times New Roman" w:cs="Times New Roman"/>
          <w:color w:val="000000" w:themeColor="text1"/>
          <w:sz w:val="24"/>
          <w:szCs w:val="24"/>
        </w:rPr>
        <w:t>the extrinsic incubation period</w:t>
      </w:r>
      <w:r w:rsidR="0001499B" w:rsidRPr="00532B30">
        <w:rPr>
          <w:rFonts w:ascii="Times New Roman" w:hAnsi="Times New Roman" w:cs="Times New Roman"/>
          <w:color w:val="000000" w:themeColor="text1"/>
          <w:sz w:val="24"/>
          <w:szCs w:val="24"/>
        </w:rPr>
        <w:t xml:space="preserve"> of dengue virus</w:t>
      </w:r>
      <w:r w:rsidR="00D433EC">
        <w:rPr>
          <w:rFonts w:ascii="Times New Roman" w:hAnsi="Times New Roman" w:cs="Times New Roman"/>
          <w:color w:val="000000" w:themeColor="text1"/>
          <w:sz w:val="24"/>
          <w:szCs w:val="24"/>
        </w:rPr>
        <w:t xml:space="preserve"> </w:t>
      </w:r>
      <w:r w:rsidR="00D433EC" w:rsidRPr="00532B30">
        <w:rPr>
          <w:rFonts w:ascii="Times New Roman" w:hAnsi="Times New Roman" w:cs="Times New Roman"/>
          <w:color w:val="000000" w:themeColor="text1"/>
          <w:sz w:val="24"/>
          <w:szCs w:val="24"/>
        </w:rPr>
        <w:t>with</w:t>
      </w:r>
      <w:r w:rsidR="00D433EC">
        <w:rPr>
          <w:rFonts w:ascii="Times New Roman" w:hAnsi="Times New Roman" w:cs="Times New Roman"/>
          <w:color w:val="000000" w:themeColor="text1"/>
          <w:sz w:val="24"/>
          <w:szCs w:val="24"/>
        </w:rPr>
        <w:t>in</w:t>
      </w:r>
      <w:r w:rsidR="007C7369" w:rsidRPr="00532B30">
        <w:rPr>
          <w:rFonts w:ascii="Times New Roman" w:hAnsi="Times New Roman" w:cs="Times New Roman"/>
          <w:color w:val="000000" w:themeColor="text1"/>
          <w:sz w:val="24"/>
          <w:szCs w:val="24"/>
        </w:rPr>
        <w:t xml:space="preserve"> the</w:t>
      </w:r>
      <w:r w:rsidR="00D433EC">
        <w:rPr>
          <w:rFonts w:ascii="Times New Roman" w:hAnsi="Times New Roman" w:cs="Times New Roman"/>
          <w:color w:val="000000" w:themeColor="text1"/>
          <w:sz w:val="24"/>
          <w:szCs w:val="24"/>
        </w:rPr>
        <w:t xml:space="preserve"> </w:t>
      </w:r>
      <w:r w:rsidR="00643704" w:rsidRPr="00532B30">
        <w:rPr>
          <w:rFonts w:ascii="Times New Roman" w:hAnsi="Times New Roman" w:cs="Times New Roman"/>
          <w:color w:val="000000" w:themeColor="text1"/>
          <w:sz w:val="24"/>
          <w:szCs w:val="24"/>
        </w:rPr>
        <w:t>mosquito</w:t>
      </w:r>
      <w:r w:rsidR="007C7369" w:rsidRPr="00532B30">
        <w:rPr>
          <w:rFonts w:ascii="Times New Roman" w:hAnsi="Times New Roman" w:cs="Times New Roman"/>
          <w:color w:val="000000" w:themeColor="text1"/>
          <w:sz w:val="24"/>
          <w:szCs w:val="24"/>
        </w:rPr>
        <w:t xml:space="preserve"> vector</w:t>
      </w:r>
      <w:r w:rsidR="00214391" w:rsidRPr="00532B30">
        <w:rPr>
          <w:rFonts w:ascii="Times New Roman" w:hAnsi="Times New Roman" w:cs="Times New Roman"/>
          <w:color w:val="000000" w:themeColor="text1"/>
          <w:sz w:val="24"/>
          <w:szCs w:val="24"/>
        </w:rPr>
        <w:t>.</w:t>
      </w:r>
      <w:r w:rsidR="00D433EC">
        <w:rPr>
          <w:rFonts w:ascii="Times New Roman" w:hAnsi="Times New Roman" w:cs="Times New Roman"/>
          <w:color w:val="000000" w:themeColor="text1"/>
          <w:sz w:val="24"/>
          <w:szCs w:val="24"/>
        </w:rPr>
        <w:t xml:space="preserve"> </w:t>
      </w:r>
      <w:r w:rsidR="00214391" w:rsidRPr="00532B30">
        <w:rPr>
          <w:rFonts w:ascii="Times New Roman" w:hAnsi="Times New Roman" w:cs="Times New Roman"/>
          <w:color w:val="000000" w:themeColor="text1"/>
          <w:sz w:val="24"/>
          <w:szCs w:val="24"/>
        </w:rPr>
        <w:t>T</w:t>
      </w:r>
      <w:r w:rsidR="00643704" w:rsidRPr="00532B30">
        <w:rPr>
          <w:rFonts w:ascii="Times New Roman" w:hAnsi="Times New Roman" w:cs="Times New Roman"/>
          <w:color w:val="000000" w:themeColor="text1"/>
          <w:sz w:val="24"/>
          <w:szCs w:val="24"/>
        </w:rPr>
        <w:t xml:space="preserve">his is </w:t>
      </w:r>
      <w:r w:rsidR="001C618B" w:rsidRPr="00532B30">
        <w:rPr>
          <w:rFonts w:ascii="Times New Roman" w:hAnsi="Times New Roman" w:cs="Times New Roman"/>
          <w:color w:val="000000" w:themeColor="text1"/>
          <w:sz w:val="24"/>
          <w:szCs w:val="24"/>
        </w:rPr>
        <w:t xml:space="preserve">the </w:t>
      </w:r>
      <w:r w:rsidR="00643704" w:rsidRPr="00532B30">
        <w:rPr>
          <w:rFonts w:ascii="Times New Roman" w:hAnsi="Times New Roman" w:cs="Times New Roman"/>
          <w:color w:val="000000" w:themeColor="text1"/>
          <w:sz w:val="24"/>
          <w:szCs w:val="24"/>
        </w:rPr>
        <w:t xml:space="preserve">first study </w:t>
      </w:r>
      <w:r w:rsidR="00D80E96" w:rsidRPr="00532B30">
        <w:rPr>
          <w:rFonts w:ascii="Times New Roman" w:hAnsi="Times New Roman" w:cs="Times New Roman"/>
          <w:color w:val="000000" w:themeColor="text1"/>
          <w:sz w:val="24"/>
          <w:szCs w:val="24"/>
        </w:rPr>
        <w:t>which estimates</w:t>
      </w:r>
      <w:r w:rsidR="00D433EC">
        <w:rPr>
          <w:rFonts w:ascii="Times New Roman" w:hAnsi="Times New Roman" w:cs="Times New Roman"/>
          <w:color w:val="000000" w:themeColor="text1"/>
          <w:sz w:val="24"/>
          <w:szCs w:val="24"/>
        </w:rPr>
        <w:t xml:space="preserve"> </w:t>
      </w:r>
      <w:r w:rsidR="00643704" w:rsidRPr="00532B30">
        <w:rPr>
          <w:rFonts w:ascii="Times New Roman" w:hAnsi="Times New Roman" w:cs="Times New Roman"/>
          <w:color w:val="000000" w:themeColor="text1"/>
          <w:sz w:val="24"/>
          <w:szCs w:val="24"/>
        </w:rPr>
        <w:t xml:space="preserve">the </w:t>
      </w:r>
      <w:r w:rsidR="00515E91" w:rsidRPr="00532B30">
        <w:rPr>
          <w:rFonts w:ascii="Times New Roman" w:hAnsi="Times New Roman" w:cs="Times New Roman"/>
          <w:color w:val="000000" w:themeColor="text1"/>
          <w:sz w:val="24"/>
          <w:szCs w:val="24"/>
        </w:rPr>
        <w:t xml:space="preserve">extrinsic incubation period </w:t>
      </w:r>
      <w:r w:rsidR="00643704" w:rsidRPr="00532B30">
        <w:rPr>
          <w:rFonts w:ascii="Times New Roman" w:hAnsi="Times New Roman" w:cs="Times New Roman"/>
          <w:color w:val="000000" w:themeColor="text1"/>
          <w:sz w:val="24"/>
          <w:szCs w:val="24"/>
        </w:rPr>
        <w:t xml:space="preserve">using temperature </w:t>
      </w:r>
      <w:r w:rsidR="006A76FA" w:rsidRPr="00532B30">
        <w:rPr>
          <w:rFonts w:ascii="Times New Roman" w:hAnsi="Times New Roman" w:cs="Times New Roman"/>
          <w:color w:val="000000" w:themeColor="text1"/>
          <w:sz w:val="24"/>
          <w:szCs w:val="24"/>
        </w:rPr>
        <w:t xml:space="preserve">data </w:t>
      </w:r>
      <w:r w:rsidR="00643704" w:rsidRPr="00532B30">
        <w:rPr>
          <w:rFonts w:ascii="Times New Roman" w:hAnsi="Times New Roman" w:cs="Times New Roman"/>
          <w:color w:val="000000" w:themeColor="text1"/>
          <w:sz w:val="24"/>
          <w:szCs w:val="24"/>
        </w:rPr>
        <w:t>for different states of India.</w:t>
      </w:r>
      <w:r w:rsidR="00D433EC">
        <w:rPr>
          <w:rFonts w:ascii="Times New Roman" w:hAnsi="Times New Roman" w:cs="Times New Roman"/>
          <w:color w:val="000000" w:themeColor="text1"/>
          <w:sz w:val="24"/>
          <w:szCs w:val="24"/>
        </w:rPr>
        <w:t xml:space="preserve"> </w:t>
      </w:r>
      <w:r w:rsidR="001A4548" w:rsidRPr="00532B30">
        <w:rPr>
          <w:rFonts w:ascii="Times New Roman" w:hAnsi="Times New Roman" w:cs="Times New Roman"/>
          <w:color w:val="000000" w:themeColor="text1"/>
          <w:sz w:val="24"/>
          <w:szCs w:val="24"/>
        </w:rPr>
        <w:t>The EIP play</w:t>
      </w:r>
      <w:r w:rsidR="00C238B6" w:rsidRPr="00532B30">
        <w:rPr>
          <w:rFonts w:ascii="Times New Roman" w:hAnsi="Times New Roman" w:cs="Times New Roman"/>
          <w:color w:val="000000" w:themeColor="text1"/>
          <w:sz w:val="24"/>
          <w:szCs w:val="24"/>
        </w:rPr>
        <w:t>s</w:t>
      </w:r>
      <w:r w:rsidR="00D433EC">
        <w:rPr>
          <w:rFonts w:ascii="Times New Roman" w:hAnsi="Times New Roman" w:cs="Times New Roman"/>
          <w:color w:val="000000" w:themeColor="text1"/>
          <w:sz w:val="24"/>
          <w:szCs w:val="24"/>
        </w:rPr>
        <w:t xml:space="preserve"> </w:t>
      </w:r>
      <w:r w:rsidR="001A4548" w:rsidRPr="00532B30">
        <w:rPr>
          <w:rFonts w:ascii="Times New Roman" w:hAnsi="Times New Roman" w:cs="Times New Roman"/>
          <w:color w:val="000000" w:themeColor="text1"/>
          <w:sz w:val="24"/>
          <w:szCs w:val="24"/>
        </w:rPr>
        <w:t xml:space="preserve">a major role in dengue endemic regions where the </w:t>
      </w:r>
      <w:r w:rsidR="000E34ED" w:rsidRPr="00532B30">
        <w:rPr>
          <w:rFonts w:ascii="Times New Roman" w:hAnsi="Times New Roman" w:cs="Times New Roman"/>
          <w:color w:val="000000" w:themeColor="text1"/>
          <w:sz w:val="24"/>
          <w:szCs w:val="24"/>
        </w:rPr>
        <w:t>vectors ingest</w:t>
      </w:r>
      <w:r w:rsidR="00D433EC">
        <w:rPr>
          <w:rFonts w:ascii="Times New Roman" w:hAnsi="Times New Roman" w:cs="Times New Roman"/>
          <w:color w:val="000000" w:themeColor="text1"/>
          <w:sz w:val="24"/>
          <w:szCs w:val="24"/>
        </w:rPr>
        <w:t xml:space="preserve"> </w:t>
      </w:r>
      <w:r w:rsidR="004A2908" w:rsidRPr="00532B30">
        <w:rPr>
          <w:rFonts w:ascii="Times New Roman" w:hAnsi="Times New Roman" w:cs="Times New Roman"/>
          <w:color w:val="000000" w:themeColor="text1"/>
          <w:sz w:val="24"/>
          <w:szCs w:val="24"/>
        </w:rPr>
        <w:t>the</w:t>
      </w:r>
      <w:r w:rsidR="000E34ED" w:rsidRPr="00532B30">
        <w:rPr>
          <w:rFonts w:ascii="Times New Roman" w:hAnsi="Times New Roman" w:cs="Times New Roman"/>
          <w:color w:val="000000" w:themeColor="text1"/>
          <w:sz w:val="24"/>
          <w:szCs w:val="24"/>
        </w:rPr>
        <w:t xml:space="preserve"> virus through </w:t>
      </w:r>
      <w:r w:rsidR="004A2908" w:rsidRPr="00532B30">
        <w:rPr>
          <w:rFonts w:ascii="Times New Roman" w:hAnsi="Times New Roman" w:cs="Times New Roman"/>
          <w:color w:val="000000" w:themeColor="text1"/>
          <w:sz w:val="24"/>
          <w:szCs w:val="24"/>
        </w:rPr>
        <w:t xml:space="preserve">a </w:t>
      </w:r>
      <w:r w:rsidR="000E34ED" w:rsidRPr="00532B30">
        <w:rPr>
          <w:rFonts w:ascii="Times New Roman" w:hAnsi="Times New Roman" w:cs="Times New Roman"/>
          <w:color w:val="000000" w:themeColor="text1"/>
          <w:sz w:val="24"/>
          <w:szCs w:val="24"/>
        </w:rPr>
        <w:t xml:space="preserve">blood </w:t>
      </w:r>
      <w:r w:rsidR="00293910" w:rsidRPr="00532B30">
        <w:rPr>
          <w:rFonts w:ascii="Times New Roman" w:hAnsi="Times New Roman" w:cs="Times New Roman"/>
          <w:color w:val="000000" w:themeColor="text1"/>
          <w:sz w:val="24"/>
          <w:szCs w:val="24"/>
        </w:rPr>
        <w:t>meal, the</w:t>
      </w:r>
      <w:r w:rsidR="000E34ED" w:rsidRPr="00532B30">
        <w:rPr>
          <w:rFonts w:ascii="Times New Roman" w:hAnsi="Times New Roman" w:cs="Times New Roman"/>
          <w:color w:val="000000" w:themeColor="text1"/>
          <w:sz w:val="24"/>
          <w:szCs w:val="24"/>
        </w:rPr>
        <w:t xml:space="preserve"> virus escapes midgut and pass through mosquito body </w:t>
      </w:r>
      <w:r w:rsidR="00FD1D1D" w:rsidRPr="00532B30">
        <w:rPr>
          <w:rFonts w:ascii="Times New Roman" w:hAnsi="Times New Roman" w:cs="Times New Roman"/>
          <w:color w:val="000000" w:themeColor="text1"/>
          <w:sz w:val="24"/>
          <w:szCs w:val="24"/>
        </w:rPr>
        <w:t>to</w:t>
      </w:r>
      <w:r w:rsidR="00D433EC">
        <w:rPr>
          <w:rFonts w:ascii="Times New Roman" w:hAnsi="Times New Roman" w:cs="Times New Roman"/>
          <w:color w:val="000000" w:themeColor="text1"/>
          <w:sz w:val="24"/>
          <w:szCs w:val="24"/>
        </w:rPr>
        <w:t xml:space="preserve"> </w:t>
      </w:r>
      <w:r w:rsidR="000E34ED" w:rsidRPr="00532B30">
        <w:rPr>
          <w:rFonts w:ascii="Times New Roman" w:hAnsi="Times New Roman" w:cs="Times New Roman"/>
          <w:color w:val="000000" w:themeColor="text1"/>
          <w:sz w:val="24"/>
          <w:szCs w:val="24"/>
        </w:rPr>
        <w:t xml:space="preserve">finally </w:t>
      </w:r>
      <w:r w:rsidR="004A2908" w:rsidRPr="00532B30">
        <w:rPr>
          <w:rFonts w:ascii="Times New Roman" w:hAnsi="Times New Roman" w:cs="Times New Roman"/>
          <w:color w:val="000000" w:themeColor="text1"/>
          <w:sz w:val="24"/>
          <w:szCs w:val="24"/>
        </w:rPr>
        <w:t>reach</w:t>
      </w:r>
      <w:r w:rsidR="000E34ED" w:rsidRPr="00532B30">
        <w:rPr>
          <w:rFonts w:ascii="Times New Roman" w:hAnsi="Times New Roman" w:cs="Times New Roman"/>
          <w:color w:val="000000" w:themeColor="text1"/>
          <w:sz w:val="24"/>
          <w:szCs w:val="24"/>
        </w:rPr>
        <w:t xml:space="preserve"> the salivary glands </w:t>
      </w:r>
      <w:r w:rsidR="00673DE4" w:rsidRPr="00532B30">
        <w:rPr>
          <w:rFonts w:ascii="Times New Roman" w:hAnsi="Times New Roman" w:cs="Times New Roman"/>
          <w:color w:val="000000" w:themeColor="text1"/>
          <w:sz w:val="24"/>
          <w:szCs w:val="24"/>
        </w:rPr>
        <w:t xml:space="preserve">in order </w:t>
      </w:r>
      <w:r w:rsidR="000E34ED" w:rsidRPr="00532B30">
        <w:rPr>
          <w:rFonts w:ascii="Times New Roman" w:hAnsi="Times New Roman" w:cs="Times New Roman"/>
          <w:color w:val="000000" w:themeColor="text1"/>
          <w:sz w:val="24"/>
          <w:szCs w:val="24"/>
        </w:rPr>
        <w:t>to transmit</w:t>
      </w:r>
      <w:r w:rsidR="00D433EC">
        <w:rPr>
          <w:rFonts w:ascii="Times New Roman" w:hAnsi="Times New Roman" w:cs="Times New Roman"/>
          <w:color w:val="000000" w:themeColor="text1"/>
          <w:sz w:val="24"/>
          <w:szCs w:val="24"/>
        </w:rPr>
        <w:t xml:space="preserve"> </w:t>
      </w:r>
      <w:r w:rsidR="00891901" w:rsidRPr="00532B30">
        <w:rPr>
          <w:rFonts w:ascii="Times New Roman" w:hAnsi="Times New Roman" w:cs="Times New Roman"/>
          <w:color w:val="000000" w:themeColor="text1"/>
          <w:sz w:val="24"/>
          <w:szCs w:val="24"/>
        </w:rPr>
        <w:t xml:space="preserve">the virus to </w:t>
      </w:r>
      <w:r w:rsidR="00FA3747" w:rsidRPr="00532B30">
        <w:rPr>
          <w:rFonts w:ascii="Times New Roman" w:hAnsi="Times New Roman" w:cs="Times New Roman"/>
          <w:color w:val="000000" w:themeColor="text1"/>
          <w:sz w:val="24"/>
          <w:szCs w:val="24"/>
        </w:rPr>
        <w:t xml:space="preserve">another </w:t>
      </w:r>
      <w:r w:rsidR="005A0229" w:rsidRPr="00532B30">
        <w:rPr>
          <w:rFonts w:ascii="Times New Roman" w:hAnsi="Times New Roman" w:cs="Times New Roman"/>
          <w:color w:val="000000" w:themeColor="text1"/>
          <w:sz w:val="24"/>
          <w:szCs w:val="24"/>
        </w:rPr>
        <w:t xml:space="preserve">susceptible </w:t>
      </w:r>
      <w:r w:rsidR="001A4548" w:rsidRPr="00532B30">
        <w:rPr>
          <w:rFonts w:ascii="Times New Roman" w:hAnsi="Times New Roman" w:cs="Times New Roman"/>
          <w:color w:val="000000" w:themeColor="text1"/>
          <w:sz w:val="24"/>
          <w:szCs w:val="24"/>
        </w:rPr>
        <w:t>host</w:t>
      </w:r>
      <w:r w:rsidR="000E34ED" w:rsidRPr="00532B30">
        <w:rPr>
          <w:rFonts w:ascii="Times New Roman" w:hAnsi="Times New Roman" w:cs="Times New Roman"/>
          <w:color w:val="000000" w:themeColor="text1"/>
          <w:sz w:val="24"/>
          <w:szCs w:val="24"/>
        </w:rPr>
        <w:t>.</w:t>
      </w:r>
      <w:r w:rsidR="00D433EC">
        <w:rPr>
          <w:rFonts w:ascii="Times New Roman" w:hAnsi="Times New Roman" w:cs="Times New Roman"/>
          <w:color w:val="000000" w:themeColor="text1"/>
          <w:sz w:val="24"/>
          <w:szCs w:val="24"/>
        </w:rPr>
        <w:t xml:space="preserve"> </w:t>
      </w:r>
      <w:r w:rsidR="00BE25F1" w:rsidRPr="00532B30">
        <w:rPr>
          <w:rFonts w:ascii="Times New Roman" w:hAnsi="Times New Roman" w:cs="Times New Roman"/>
          <w:color w:val="000000" w:themeColor="text1"/>
          <w:sz w:val="24"/>
          <w:szCs w:val="24"/>
        </w:rPr>
        <w:t>Most</w:t>
      </w:r>
      <w:r w:rsidR="00D433EC">
        <w:rPr>
          <w:rFonts w:ascii="Times New Roman" w:hAnsi="Times New Roman" w:cs="Times New Roman"/>
          <w:color w:val="000000" w:themeColor="text1"/>
          <w:sz w:val="24"/>
          <w:szCs w:val="24"/>
        </w:rPr>
        <w:t xml:space="preserve"> </w:t>
      </w:r>
      <w:r w:rsidR="00FA3747" w:rsidRPr="00532B30">
        <w:rPr>
          <w:rFonts w:ascii="Times New Roman" w:hAnsi="Times New Roman" w:cs="Times New Roman"/>
          <w:color w:val="000000" w:themeColor="text1"/>
          <w:sz w:val="24"/>
          <w:szCs w:val="24"/>
        </w:rPr>
        <w:t xml:space="preserve">modelling studies consider </w:t>
      </w:r>
      <w:r w:rsidR="00B32655" w:rsidRPr="00532B30">
        <w:rPr>
          <w:rFonts w:ascii="Times New Roman" w:hAnsi="Times New Roman" w:cs="Times New Roman"/>
          <w:color w:val="000000" w:themeColor="text1"/>
          <w:sz w:val="24"/>
          <w:szCs w:val="24"/>
        </w:rPr>
        <w:t xml:space="preserve">static EIP </w:t>
      </w:r>
      <w:r w:rsidR="00FA3747" w:rsidRPr="00532B30">
        <w:rPr>
          <w:rFonts w:ascii="Times New Roman" w:hAnsi="Times New Roman" w:cs="Times New Roman"/>
          <w:color w:val="000000" w:themeColor="text1"/>
          <w:sz w:val="24"/>
          <w:szCs w:val="24"/>
        </w:rPr>
        <w:t xml:space="preserve">values rather than </w:t>
      </w:r>
      <w:r w:rsidR="005E29A0" w:rsidRPr="00532B30">
        <w:rPr>
          <w:rFonts w:ascii="Times New Roman" w:hAnsi="Times New Roman" w:cs="Times New Roman"/>
          <w:color w:val="000000" w:themeColor="text1"/>
          <w:sz w:val="24"/>
          <w:szCs w:val="24"/>
        </w:rPr>
        <w:t>dynamical</w:t>
      </w:r>
      <w:r w:rsidR="00FA3747" w:rsidRPr="00532B30">
        <w:rPr>
          <w:rFonts w:ascii="Times New Roman" w:hAnsi="Times New Roman" w:cs="Times New Roman"/>
          <w:color w:val="000000" w:themeColor="text1"/>
          <w:sz w:val="24"/>
          <w:szCs w:val="24"/>
        </w:rPr>
        <w:t xml:space="preserve"> EIP </w:t>
      </w:r>
      <w:r w:rsidR="00771804" w:rsidRPr="00532B30">
        <w:rPr>
          <w:rFonts w:ascii="Times New Roman" w:hAnsi="Times New Roman" w:cs="Times New Roman"/>
          <w:color w:val="000000" w:themeColor="text1"/>
          <w:sz w:val="24"/>
          <w:szCs w:val="24"/>
        </w:rPr>
        <w:t xml:space="preserve">estimates </w:t>
      </w:r>
      <w:r w:rsidR="00FA3747" w:rsidRPr="00532B30">
        <w:rPr>
          <w:rFonts w:ascii="Times New Roman" w:hAnsi="Times New Roman" w:cs="Times New Roman"/>
          <w:color w:val="000000" w:themeColor="text1"/>
          <w:sz w:val="24"/>
          <w:szCs w:val="24"/>
        </w:rPr>
        <w:t xml:space="preserve">for </w:t>
      </w:r>
      <w:r w:rsidR="00A542AB" w:rsidRPr="00532B30">
        <w:rPr>
          <w:rFonts w:ascii="Times New Roman" w:hAnsi="Times New Roman" w:cs="Times New Roman"/>
          <w:color w:val="000000" w:themeColor="text1"/>
          <w:sz w:val="24"/>
          <w:szCs w:val="24"/>
        </w:rPr>
        <w:t xml:space="preserve">a </w:t>
      </w:r>
      <w:r w:rsidR="00FA3747" w:rsidRPr="00532B30">
        <w:rPr>
          <w:rFonts w:ascii="Times New Roman" w:hAnsi="Times New Roman" w:cs="Times New Roman"/>
          <w:color w:val="000000" w:themeColor="text1"/>
          <w:sz w:val="24"/>
          <w:szCs w:val="24"/>
        </w:rPr>
        <w:t>particular region</w:t>
      </w:r>
      <w:r w:rsidR="0004665B" w:rsidRPr="00532B30">
        <w:rPr>
          <w:rFonts w:ascii="Times New Roman" w:hAnsi="Times New Roman" w:cs="Times New Roman"/>
          <w:color w:val="000000" w:themeColor="text1"/>
          <w:sz w:val="24"/>
          <w:szCs w:val="24"/>
        </w:rPr>
        <w:t>.</w:t>
      </w:r>
      <w:r w:rsidR="007B14FC" w:rsidRPr="00532B30">
        <w:rPr>
          <w:rFonts w:ascii="Times New Roman" w:hAnsi="Times New Roman" w:cs="Times New Roman"/>
          <w:color w:val="000000" w:themeColor="text1"/>
          <w:sz w:val="24"/>
          <w:szCs w:val="24"/>
          <w:vertAlign w:val="superscript"/>
        </w:rPr>
        <w:t>59</w:t>
      </w:r>
      <w:r w:rsidR="00D433EC">
        <w:rPr>
          <w:rFonts w:ascii="Times New Roman" w:hAnsi="Times New Roman" w:cs="Times New Roman"/>
          <w:color w:val="000000" w:themeColor="text1"/>
          <w:sz w:val="24"/>
          <w:szCs w:val="24"/>
          <w:vertAlign w:val="superscript"/>
        </w:rPr>
        <w:t xml:space="preserve"> </w:t>
      </w:r>
      <w:r w:rsidR="00FA3747" w:rsidRPr="00532B30">
        <w:rPr>
          <w:rFonts w:ascii="Times New Roman" w:hAnsi="Times New Roman" w:cs="Times New Roman"/>
          <w:color w:val="000000" w:themeColor="text1"/>
          <w:sz w:val="24"/>
          <w:szCs w:val="24"/>
        </w:rPr>
        <w:t>In th</w:t>
      </w:r>
      <w:r w:rsidR="00575129" w:rsidRPr="00532B30">
        <w:rPr>
          <w:rFonts w:ascii="Times New Roman" w:hAnsi="Times New Roman" w:cs="Times New Roman"/>
          <w:color w:val="000000" w:themeColor="text1"/>
          <w:sz w:val="24"/>
          <w:szCs w:val="24"/>
        </w:rPr>
        <w:t>is study</w:t>
      </w:r>
      <w:r w:rsidR="00FA04CD" w:rsidRPr="00532B30">
        <w:rPr>
          <w:rFonts w:ascii="Times New Roman" w:hAnsi="Times New Roman" w:cs="Times New Roman"/>
          <w:color w:val="000000" w:themeColor="text1"/>
          <w:sz w:val="24"/>
          <w:szCs w:val="24"/>
        </w:rPr>
        <w:t>,</w:t>
      </w:r>
      <w:r w:rsidR="00D433EC">
        <w:rPr>
          <w:rFonts w:ascii="Times New Roman" w:hAnsi="Times New Roman" w:cs="Times New Roman"/>
          <w:color w:val="000000" w:themeColor="text1"/>
          <w:sz w:val="24"/>
          <w:szCs w:val="24"/>
        </w:rPr>
        <w:t xml:space="preserve"> </w:t>
      </w:r>
      <w:r w:rsidR="00214391" w:rsidRPr="00532B30">
        <w:rPr>
          <w:rFonts w:ascii="Times New Roman" w:hAnsi="Times New Roman" w:cs="Times New Roman"/>
          <w:color w:val="000000" w:themeColor="text1"/>
          <w:sz w:val="24"/>
          <w:szCs w:val="24"/>
        </w:rPr>
        <w:t xml:space="preserve">instead of using fixed values, </w:t>
      </w:r>
      <w:r w:rsidR="00575129" w:rsidRPr="00532B30">
        <w:rPr>
          <w:rFonts w:ascii="Times New Roman" w:hAnsi="Times New Roman" w:cs="Times New Roman"/>
          <w:color w:val="000000" w:themeColor="text1"/>
          <w:sz w:val="24"/>
          <w:szCs w:val="24"/>
        </w:rPr>
        <w:t>we have estimate</w:t>
      </w:r>
      <w:r w:rsidR="00214391" w:rsidRPr="00532B30">
        <w:rPr>
          <w:rFonts w:ascii="Times New Roman" w:hAnsi="Times New Roman" w:cs="Times New Roman"/>
          <w:color w:val="000000" w:themeColor="text1"/>
          <w:sz w:val="24"/>
          <w:szCs w:val="24"/>
        </w:rPr>
        <w:t>d</w:t>
      </w:r>
      <w:r w:rsidR="00575129" w:rsidRPr="00532B30">
        <w:rPr>
          <w:rFonts w:ascii="Times New Roman" w:hAnsi="Times New Roman" w:cs="Times New Roman"/>
          <w:color w:val="000000" w:themeColor="text1"/>
          <w:sz w:val="24"/>
          <w:szCs w:val="24"/>
        </w:rPr>
        <w:t xml:space="preserve"> EIP using</w:t>
      </w:r>
      <w:r w:rsidR="00F72EBA" w:rsidRPr="00532B30">
        <w:rPr>
          <w:rFonts w:ascii="Times New Roman" w:hAnsi="Times New Roman" w:cs="Times New Roman"/>
          <w:color w:val="000000" w:themeColor="text1"/>
          <w:sz w:val="24"/>
          <w:szCs w:val="24"/>
        </w:rPr>
        <w:t xml:space="preserve"> daily</w:t>
      </w:r>
      <w:r w:rsidR="00575129" w:rsidRPr="00532B30">
        <w:rPr>
          <w:rFonts w:ascii="Times New Roman" w:hAnsi="Times New Roman" w:cs="Times New Roman"/>
          <w:color w:val="000000" w:themeColor="text1"/>
          <w:sz w:val="24"/>
          <w:szCs w:val="24"/>
        </w:rPr>
        <w:t xml:space="preserve"> mean </w:t>
      </w:r>
      <w:r w:rsidR="00214391" w:rsidRPr="00532B30">
        <w:rPr>
          <w:rFonts w:ascii="Times New Roman" w:hAnsi="Times New Roman" w:cs="Times New Roman"/>
          <w:color w:val="000000" w:themeColor="text1"/>
          <w:sz w:val="24"/>
          <w:szCs w:val="24"/>
        </w:rPr>
        <w:t xml:space="preserve">temperatures </w:t>
      </w:r>
      <w:r w:rsidR="00F72EBA" w:rsidRPr="00532B30">
        <w:rPr>
          <w:rFonts w:ascii="Times New Roman" w:hAnsi="Times New Roman" w:cs="Times New Roman"/>
          <w:color w:val="000000" w:themeColor="text1"/>
          <w:sz w:val="24"/>
          <w:szCs w:val="24"/>
        </w:rPr>
        <w:t>f</w:t>
      </w:r>
      <w:r w:rsidR="009041ED" w:rsidRPr="00532B30">
        <w:rPr>
          <w:rFonts w:ascii="Times New Roman" w:hAnsi="Times New Roman" w:cs="Times New Roman"/>
          <w:color w:val="000000" w:themeColor="text1"/>
          <w:sz w:val="24"/>
          <w:szCs w:val="24"/>
        </w:rPr>
        <w:t>or</w:t>
      </w:r>
      <w:r w:rsidR="00D433EC">
        <w:rPr>
          <w:rFonts w:ascii="Times New Roman" w:hAnsi="Times New Roman" w:cs="Times New Roman"/>
          <w:color w:val="000000" w:themeColor="text1"/>
          <w:sz w:val="24"/>
          <w:szCs w:val="24"/>
        </w:rPr>
        <w:t xml:space="preserve"> </w:t>
      </w:r>
      <w:r w:rsidR="006678CB" w:rsidRPr="00532B30">
        <w:rPr>
          <w:rFonts w:ascii="Times New Roman" w:hAnsi="Times New Roman" w:cs="Times New Roman"/>
          <w:color w:val="000000" w:themeColor="text1"/>
          <w:sz w:val="24"/>
          <w:szCs w:val="24"/>
        </w:rPr>
        <w:t xml:space="preserve">endemic </w:t>
      </w:r>
      <w:r w:rsidR="00317C57" w:rsidRPr="00532B30">
        <w:rPr>
          <w:rFonts w:ascii="Times New Roman" w:hAnsi="Times New Roman" w:cs="Times New Roman"/>
          <w:color w:val="000000" w:themeColor="text1"/>
          <w:sz w:val="24"/>
          <w:szCs w:val="24"/>
        </w:rPr>
        <w:t xml:space="preserve">Indian </w:t>
      </w:r>
      <w:r w:rsidR="006678CB" w:rsidRPr="00532B30">
        <w:rPr>
          <w:rFonts w:ascii="Times New Roman" w:hAnsi="Times New Roman" w:cs="Times New Roman"/>
          <w:color w:val="000000" w:themeColor="text1"/>
          <w:sz w:val="24"/>
          <w:szCs w:val="24"/>
        </w:rPr>
        <w:t>states</w:t>
      </w:r>
      <w:r w:rsidR="00DF05BE" w:rsidRPr="00532B30">
        <w:rPr>
          <w:rFonts w:ascii="Times New Roman" w:hAnsi="Times New Roman" w:cs="Times New Roman"/>
          <w:color w:val="000000" w:themeColor="text1"/>
          <w:sz w:val="24"/>
          <w:szCs w:val="24"/>
        </w:rPr>
        <w:t xml:space="preserve"> and looked at the association with the overall dengue burden at country level and for five endemic states</w:t>
      </w:r>
      <w:r w:rsidR="00AA2EEC" w:rsidRPr="00532B30">
        <w:rPr>
          <w:rFonts w:ascii="Times New Roman" w:hAnsi="Times New Roman" w:cs="Times New Roman"/>
          <w:color w:val="000000" w:themeColor="text1"/>
          <w:sz w:val="24"/>
          <w:szCs w:val="24"/>
        </w:rPr>
        <w:t xml:space="preserve"> in India</w:t>
      </w:r>
      <w:r w:rsidR="005C5DF5" w:rsidRPr="00532B30">
        <w:rPr>
          <w:rFonts w:ascii="Times New Roman" w:hAnsi="Times New Roman" w:cs="Times New Roman"/>
          <w:color w:val="000000" w:themeColor="text1"/>
          <w:sz w:val="24"/>
          <w:szCs w:val="24"/>
        </w:rPr>
        <w:t>.</w:t>
      </w:r>
      <w:r w:rsidR="00D433EC">
        <w:rPr>
          <w:rFonts w:ascii="Times New Roman" w:hAnsi="Times New Roman" w:cs="Times New Roman"/>
          <w:color w:val="000000" w:themeColor="text1"/>
          <w:sz w:val="24"/>
          <w:szCs w:val="24"/>
        </w:rPr>
        <w:t xml:space="preserve"> </w:t>
      </w:r>
      <w:r w:rsidR="00AA1A8C" w:rsidRPr="00532B30">
        <w:rPr>
          <w:rFonts w:ascii="Times New Roman" w:hAnsi="Times New Roman" w:cs="Times New Roman"/>
          <w:color w:val="000000" w:themeColor="text1"/>
          <w:sz w:val="24"/>
          <w:szCs w:val="24"/>
        </w:rPr>
        <w:t>T</w:t>
      </w:r>
      <w:r w:rsidR="0092419E" w:rsidRPr="00532B30">
        <w:rPr>
          <w:rFonts w:ascii="Times New Roman" w:hAnsi="Times New Roman" w:cs="Times New Roman"/>
          <w:color w:val="000000" w:themeColor="text1"/>
          <w:sz w:val="24"/>
          <w:szCs w:val="24"/>
        </w:rPr>
        <w:t>his study</w:t>
      </w:r>
      <w:r w:rsidR="00482C27" w:rsidRPr="00532B30">
        <w:rPr>
          <w:rFonts w:ascii="Times New Roman" w:hAnsi="Times New Roman" w:cs="Times New Roman"/>
          <w:color w:val="000000" w:themeColor="text1"/>
          <w:sz w:val="24"/>
          <w:szCs w:val="24"/>
        </w:rPr>
        <w:t xml:space="preserve"> also</w:t>
      </w:r>
      <w:r w:rsidR="00D433EC">
        <w:rPr>
          <w:rFonts w:ascii="Times New Roman" w:hAnsi="Times New Roman" w:cs="Times New Roman"/>
          <w:color w:val="000000" w:themeColor="text1"/>
          <w:sz w:val="24"/>
          <w:szCs w:val="24"/>
        </w:rPr>
        <w:t xml:space="preserve"> </w:t>
      </w:r>
      <w:r w:rsidR="007E0F53" w:rsidRPr="00532B30">
        <w:rPr>
          <w:rFonts w:ascii="Times New Roman" w:hAnsi="Times New Roman" w:cs="Times New Roman"/>
          <w:color w:val="000000" w:themeColor="text1"/>
          <w:sz w:val="24"/>
          <w:szCs w:val="24"/>
        </w:rPr>
        <w:t>investigated</w:t>
      </w:r>
      <w:r w:rsidR="00D433EC">
        <w:rPr>
          <w:rFonts w:ascii="Times New Roman" w:hAnsi="Times New Roman" w:cs="Times New Roman"/>
          <w:color w:val="000000" w:themeColor="text1"/>
          <w:sz w:val="24"/>
          <w:szCs w:val="24"/>
        </w:rPr>
        <w:t xml:space="preserve"> </w:t>
      </w:r>
      <w:r w:rsidR="00B65A26" w:rsidRPr="00532B30">
        <w:rPr>
          <w:rFonts w:ascii="Times New Roman" w:hAnsi="Times New Roman" w:cs="Times New Roman"/>
          <w:color w:val="000000" w:themeColor="text1"/>
          <w:sz w:val="24"/>
          <w:szCs w:val="24"/>
        </w:rPr>
        <w:t xml:space="preserve">EIP for different </w:t>
      </w:r>
      <w:r w:rsidR="0092419E" w:rsidRPr="00532B30">
        <w:rPr>
          <w:rFonts w:ascii="Times New Roman" w:hAnsi="Times New Roman" w:cs="Times New Roman"/>
          <w:color w:val="000000" w:themeColor="text1"/>
          <w:sz w:val="24"/>
          <w:szCs w:val="24"/>
        </w:rPr>
        <w:t>season</w:t>
      </w:r>
      <w:r w:rsidR="00B65A26" w:rsidRPr="00532B30">
        <w:rPr>
          <w:rFonts w:ascii="Times New Roman" w:hAnsi="Times New Roman" w:cs="Times New Roman"/>
          <w:color w:val="000000" w:themeColor="text1"/>
          <w:sz w:val="24"/>
          <w:szCs w:val="24"/>
        </w:rPr>
        <w:t>s</w:t>
      </w:r>
      <w:r w:rsidR="00D433EC">
        <w:rPr>
          <w:rFonts w:ascii="Times New Roman" w:hAnsi="Times New Roman" w:cs="Times New Roman"/>
          <w:color w:val="000000" w:themeColor="text1"/>
          <w:sz w:val="24"/>
          <w:szCs w:val="24"/>
        </w:rPr>
        <w:t xml:space="preserve"> </w:t>
      </w:r>
      <w:r w:rsidR="00B65A26" w:rsidRPr="00532B30">
        <w:rPr>
          <w:rFonts w:ascii="Times New Roman" w:hAnsi="Times New Roman" w:cs="Times New Roman"/>
          <w:color w:val="000000" w:themeColor="text1"/>
          <w:sz w:val="24"/>
          <w:szCs w:val="24"/>
        </w:rPr>
        <w:t xml:space="preserve">to understand </w:t>
      </w:r>
      <w:r w:rsidR="0092419E" w:rsidRPr="00532B30">
        <w:rPr>
          <w:rFonts w:ascii="Times New Roman" w:hAnsi="Times New Roman" w:cs="Times New Roman"/>
          <w:color w:val="000000" w:themeColor="text1"/>
          <w:sz w:val="24"/>
          <w:szCs w:val="24"/>
        </w:rPr>
        <w:t>dengue virus transmission</w:t>
      </w:r>
      <w:r w:rsidR="00B65A26" w:rsidRPr="00532B30">
        <w:rPr>
          <w:rFonts w:ascii="Times New Roman" w:hAnsi="Times New Roman" w:cs="Times New Roman"/>
          <w:color w:val="000000" w:themeColor="text1"/>
          <w:sz w:val="24"/>
          <w:szCs w:val="24"/>
        </w:rPr>
        <w:t xml:space="preserve"> dynamics effectively</w:t>
      </w:r>
      <w:r w:rsidR="0092419E" w:rsidRPr="00532B30">
        <w:rPr>
          <w:rFonts w:ascii="Times New Roman" w:hAnsi="Times New Roman" w:cs="Times New Roman"/>
          <w:color w:val="000000" w:themeColor="text1"/>
          <w:sz w:val="24"/>
          <w:szCs w:val="24"/>
        </w:rPr>
        <w:t>.</w:t>
      </w:r>
    </w:p>
    <w:p w:rsidR="002721A3" w:rsidRPr="00532B30" w:rsidRDefault="002721A3" w:rsidP="00A61F33">
      <w:pPr>
        <w:autoSpaceDE w:val="0"/>
        <w:autoSpaceDN w:val="0"/>
        <w:adjustRightInd w:val="0"/>
        <w:jc w:val="left"/>
        <w:rPr>
          <w:rFonts w:ascii="Times New Roman" w:hAnsi="Times New Roman" w:cs="Times New Roman"/>
          <w:color w:val="000000" w:themeColor="text1"/>
          <w:sz w:val="24"/>
          <w:szCs w:val="24"/>
        </w:rPr>
      </w:pPr>
    </w:p>
    <w:p w:rsidR="002721A3" w:rsidRPr="00532B30" w:rsidRDefault="000E1AF3" w:rsidP="00A61F33">
      <w:pPr>
        <w:jc w:val="left"/>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rPr>
        <w:t xml:space="preserve">The Indian climate is controlled by </w:t>
      </w:r>
      <w:r w:rsidR="00EE24CC" w:rsidRPr="00532B30">
        <w:rPr>
          <w:rFonts w:ascii="Times New Roman" w:hAnsi="Times New Roman" w:cs="Times New Roman"/>
          <w:color w:val="000000" w:themeColor="text1"/>
          <w:sz w:val="24"/>
          <w:szCs w:val="24"/>
        </w:rPr>
        <w:t xml:space="preserve">the </w:t>
      </w:r>
      <w:r w:rsidR="001405D1" w:rsidRPr="00532B30">
        <w:rPr>
          <w:rFonts w:ascii="Times New Roman" w:hAnsi="Times New Roman" w:cs="Times New Roman"/>
          <w:color w:val="000000" w:themeColor="text1"/>
          <w:sz w:val="24"/>
          <w:szCs w:val="24"/>
        </w:rPr>
        <w:t xml:space="preserve">Indian </w:t>
      </w:r>
      <w:r w:rsidRPr="00532B30">
        <w:rPr>
          <w:rFonts w:ascii="Times New Roman" w:hAnsi="Times New Roman" w:cs="Times New Roman"/>
          <w:color w:val="000000" w:themeColor="text1"/>
          <w:sz w:val="24"/>
          <w:szCs w:val="24"/>
        </w:rPr>
        <w:t xml:space="preserve">monsoon system. During </w:t>
      </w:r>
      <w:r w:rsidR="00CE379E" w:rsidRPr="00532B30">
        <w:rPr>
          <w:rFonts w:ascii="Times New Roman" w:hAnsi="Times New Roman" w:cs="Times New Roman"/>
          <w:color w:val="000000" w:themeColor="text1"/>
          <w:sz w:val="24"/>
          <w:szCs w:val="24"/>
        </w:rPr>
        <w:t xml:space="preserve">the </w:t>
      </w:r>
      <w:r w:rsidR="00F43BBE" w:rsidRPr="00532B30">
        <w:rPr>
          <w:rFonts w:ascii="Times New Roman" w:hAnsi="Times New Roman" w:cs="Times New Roman"/>
          <w:color w:val="000000" w:themeColor="text1"/>
          <w:sz w:val="24"/>
          <w:szCs w:val="24"/>
        </w:rPr>
        <w:t xml:space="preserve">boreal </w:t>
      </w:r>
      <w:r w:rsidRPr="00532B30">
        <w:rPr>
          <w:rFonts w:ascii="Times New Roman" w:hAnsi="Times New Roman" w:cs="Times New Roman"/>
          <w:color w:val="000000" w:themeColor="text1"/>
          <w:sz w:val="24"/>
          <w:szCs w:val="24"/>
        </w:rPr>
        <w:t xml:space="preserve">summer, south westerly winds bring moisture from the Indian Ocean </w:t>
      </w:r>
      <w:r w:rsidR="000C5074" w:rsidRPr="00532B30">
        <w:rPr>
          <w:rFonts w:ascii="Times New Roman" w:hAnsi="Times New Roman" w:cs="Times New Roman"/>
          <w:color w:val="000000" w:themeColor="text1"/>
          <w:sz w:val="24"/>
          <w:szCs w:val="24"/>
        </w:rPr>
        <w:t xml:space="preserve">to the land </w:t>
      </w:r>
      <w:r w:rsidR="00E22EEB" w:rsidRPr="00532B30">
        <w:rPr>
          <w:rFonts w:ascii="Times New Roman" w:hAnsi="Times New Roman" w:cs="Times New Roman"/>
          <w:color w:val="000000" w:themeColor="text1"/>
          <w:sz w:val="24"/>
          <w:szCs w:val="24"/>
        </w:rPr>
        <w:t>resulting in</w:t>
      </w:r>
      <w:r w:rsidRPr="00532B30">
        <w:rPr>
          <w:rFonts w:ascii="Times New Roman" w:hAnsi="Times New Roman" w:cs="Times New Roman"/>
          <w:color w:val="000000" w:themeColor="text1"/>
          <w:sz w:val="24"/>
          <w:szCs w:val="24"/>
        </w:rPr>
        <w:t xml:space="preserve"> heavy rains across India during </w:t>
      </w:r>
      <w:r w:rsidR="00E25B5F" w:rsidRPr="00532B30">
        <w:rPr>
          <w:rFonts w:ascii="Times New Roman" w:hAnsi="Times New Roman" w:cs="Times New Roman"/>
          <w:color w:val="000000" w:themeColor="text1"/>
          <w:sz w:val="24"/>
          <w:szCs w:val="24"/>
        </w:rPr>
        <w:t xml:space="preserve">the </w:t>
      </w:r>
      <w:r w:rsidR="00CE379E" w:rsidRPr="00532B30">
        <w:rPr>
          <w:rFonts w:ascii="Times New Roman" w:hAnsi="Times New Roman" w:cs="Times New Roman"/>
          <w:color w:val="000000" w:themeColor="text1"/>
          <w:sz w:val="24"/>
          <w:szCs w:val="24"/>
        </w:rPr>
        <w:t>s</w:t>
      </w:r>
      <w:r w:rsidRPr="00532B30">
        <w:rPr>
          <w:rFonts w:ascii="Times New Roman" w:hAnsi="Times New Roman" w:cs="Times New Roman"/>
          <w:color w:val="000000" w:themeColor="text1"/>
          <w:sz w:val="24"/>
          <w:szCs w:val="24"/>
        </w:rPr>
        <w:t xml:space="preserve">outh-west monsoon </w:t>
      </w:r>
      <w:r w:rsidR="005358D1" w:rsidRPr="00532B30">
        <w:rPr>
          <w:rFonts w:ascii="Times New Roman" w:hAnsi="Times New Roman" w:cs="Times New Roman"/>
          <w:color w:val="000000" w:themeColor="text1"/>
          <w:sz w:val="24"/>
          <w:szCs w:val="24"/>
        </w:rPr>
        <w:t>period</w:t>
      </w:r>
      <w:r w:rsidR="00012FD4" w:rsidRPr="00532B30">
        <w:rPr>
          <w:rFonts w:ascii="Times New Roman" w:hAnsi="Times New Roman" w:cs="Times New Roman"/>
          <w:color w:val="000000" w:themeColor="text1"/>
          <w:sz w:val="24"/>
          <w:szCs w:val="24"/>
        </w:rPr>
        <w:t>. This is</w:t>
      </w:r>
      <w:r w:rsidR="00D433EC">
        <w:rPr>
          <w:rFonts w:ascii="Times New Roman" w:hAnsi="Times New Roman" w:cs="Times New Roman"/>
          <w:color w:val="000000" w:themeColor="text1"/>
          <w:sz w:val="24"/>
          <w:szCs w:val="24"/>
        </w:rPr>
        <w:t xml:space="preserve"> </w:t>
      </w:r>
      <w:r w:rsidRPr="00532B30">
        <w:rPr>
          <w:rFonts w:ascii="Times New Roman" w:hAnsi="Times New Roman" w:cs="Times New Roman"/>
          <w:color w:val="000000" w:themeColor="text1"/>
          <w:sz w:val="24"/>
          <w:szCs w:val="24"/>
        </w:rPr>
        <w:t xml:space="preserve">followed by </w:t>
      </w:r>
      <w:r w:rsidR="00824F8B" w:rsidRPr="00532B30">
        <w:rPr>
          <w:rFonts w:ascii="Times New Roman" w:hAnsi="Times New Roman" w:cs="Times New Roman"/>
          <w:color w:val="000000" w:themeColor="text1"/>
          <w:sz w:val="24"/>
          <w:szCs w:val="24"/>
        </w:rPr>
        <w:t xml:space="preserve">the </w:t>
      </w:r>
      <w:r w:rsidR="00CE379E" w:rsidRPr="00532B30">
        <w:rPr>
          <w:rFonts w:ascii="Times New Roman" w:hAnsi="Times New Roman" w:cs="Times New Roman"/>
          <w:color w:val="000000" w:themeColor="text1"/>
          <w:sz w:val="24"/>
          <w:szCs w:val="24"/>
        </w:rPr>
        <w:t>n</w:t>
      </w:r>
      <w:r w:rsidRPr="00532B30">
        <w:rPr>
          <w:rFonts w:ascii="Times New Roman" w:hAnsi="Times New Roman" w:cs="Times New Roman"/>
          <w:color w:val="000000" w:themeColor="text1"/>
          <w:sz w:val="24"/>
          <w:szCs w:val="24"/>
        </w:rPr>
        <w:t xml:space="preserve">orth-east monsoon. </w:t>
      </w:r>
      <w:r w:rsidR="00CB178F" w:rsidRPr="00532B30">
        <w:rPr>
          <w:rFonts w:ascii="Times New Roman" w:hAnsi="Times New Roman" w:cs="Times New Roman"/>
          <w:color w:val="000000" w:themeColor="text1"/>
          <w:sz w:val="24"/>
          <w:szCs w:val="24"/>
        </w:rPr>
        <w:t>R</w:t>
      </w:r>
      <w:r w:rsidR="001B28E4" w:rsidRPr="00532B30">
        <w:rPr>
          <w:rFonts w:ascii="Times New Roman" w:hAnsi="Times New Roman" w:cs="Times New Roman"/>
          <w:color w:val="000000" w:themeColor="text1"/>
          <w:sz w:val="24"/>
          <w:szCs w:val="24"/>
        </w:rPr>
        <w:t xml:space="preserve">ecent studies show that seasonal mean temperature </w:t>
      </w:r>
      <w:r w:rsidR="00AC4C5B" w:rsidRPr="00532B30">
        <w:rPr>
          <w:rFonts w:ascii="Times New Roman" w:hAnsi="Times New Roman" w:cs="Times New Roman"/>
          <w:color w:val="000000" w:themeColor="text1"/>
          <w:sz w:val="24"/>
          <w:szCs w:val="24"/>
        </w:rPr>
        <w:t xml:space="preserve">in </w:t>
      </w:r>
      <w:r w:rsidR="001B28E4" w:rsidRPr="00532B30">
        <w:rPr>
          <w:rFonts w:ascii="Times New Roman" w:hAnsi="Times New Roman" w:cs="Times New Roman"/>
          <w:color w:val="000000" w:themeColor="text1"/>
          <w:sz w:val="24"/>
          <w:szCs w:val="24"/>
        </w:rPr>
        <w:t xml:space="preserve">India has increased significantly </w:t>
      </w:r>
      <w:r w:rsidR="00773C17" w:rsidRPr="00532B30">
        <w:rPr>
          <w:rFonts w:ascii="Times New Roman" w:hAnsi="Times New Roman" w:cs="Times New Roman"/>
          <w:color w:val="000000" w:themeColor="text1"/>
          <w:sz w:val="24"/>
          <w:szCs w:val="24"/>
        </w:rPr>
        <w:t>over the past 100 years</w:t>
      </w:r>
      <w:r w:rsidR="0009632C" w:rsidRPr="00532B30">
        <w:rPr>
          <w:rFonts w:ascii="Times New Roman" w:hAnsi="Times New Roman" w:cs="Times New Roman"/>
          <w:color w:val="000000" w:themeColor="text1"/>
          <w:sz w:val="24"/>
          <w:szCs w:val="24"/>
        </w:rPr>
        <w:t>; with an increase of 0.9</w:t>
      </w:r>
      <w:r w:rsidR="006F1918" w:rsidRPr="00532B30">
        <w:rPr>
          <w:rFonts w:ascii="Times New Roman" w:hAnsi="Times New Roman" w:cs="Times New Roman"/>
          <w:color w:val="000000" w:themeColor="text1"/>
          <w:sz w:val="24"/>
          <w:szCs w:val="24"/>
        </w:rPr>
        <w:t>º</w:t>
      </w:r>
      <w:r w:rsidR="0009632C" w:rsidRPr="00532B30">
        <w:rPr>
          <w:rFonts w:ascii="Times New Roman" w:hAnsi="Times New Roman" w:cs="Times New Roman"/>
          <w:color w:val="000000" w:themeColor="text1"/>
          <w:sz w:val="24"/>
          <w:szCs w:val="24"/>
        </w:rPr>
        <w:t>C during the post-monsoon period</w:t>
      </w:r>
      <w:r w:rsidR="00D433EC">
        <w:rPr>
          <w:rFonts w:ascii="Times New Roman" w:hAnsi="Times New Roman" w:cs="Times New Roman"/>
          <w:color w:val="000000" w:themeColor="text1"/>
          <w:sz w:val="24"/>
          <w:szCs w:val="24"/>
        </w:rPr>
        <w:t xml:space="preserve"> </w:t>
      </w:r>
      <w:r w:rsidR="005F3229" w:rsidRPr="00532B30">
        <w:rPr>
          <w:rFonts w:ascii="Times New Roman" w:hAnsi="Times New Roman" w:cs="Times New Roman"/>
          <w:color w:val="000000" w:themeColor="text1"/>
          <w:sz w:val="24"/>
          <w:szCs w:val="24"/>
        </w:rPr>
        <w:t>and 1.1</w:t>
      </w:r>
      <w:r w:rsidR="006F1918" w:rsidRPr="00532B30">
        <w:rPr>
          <w:rFonts w:ascii="Times New Roman" w:hAnsi="Times New Roman" w:cs="Times New Roman"/>
          <w:color w:val="000000" w:themeColor="text1"/>
          <w:sz w:val="24"/>
          <w:szCs w:val="24"/>
        </w:rPr>
        <w:t>º</w:t>
      </w:r>
      <w:r w:rsidR="005F3229" w:rsidRPr="00532B30">
        <w:rPr>
          <w:rFonts w:ascii="Times New Roman" w:hAnsi="Times New Roman" w:cs="Times New Roman"/>
          <w:color w:val="000000" w:themeColor="text1"/>
          <w:sz w:val="24"/>
          <w:szCs w:val="24"/>
        </w:rPr>
        <w:t>C during winter</w:t>
      </w:r>
      <w:r w:rsidR="00CD23E0" w:rsidRPr="00532B30">
        <w:rPr>
          <w:rFonts w:ascii="Times New Roman" w:hAnsi="Times New Roman" w:cs="Times New Roman"/>
          <w:color w:val="000000" w:themeColor="text1"/>
          <w:sz w:val="24"/>
          <w:szCs w:val="24"/>
        </w:rPr>
        <w:t>.</w:t>
      </w:r>
      <w:r w:rsidR="007B14FC" w:rsidRPr="00532B30">
        <w:rPr>
          <w:rFonts w:ascii="Times New Roman" w:hAnsi="Times New Roman" w:cs="Times New Roman"/>
          <w:color w:val="000000" w:themeColor="text1"/>
          <w:sz w:val="24"/>
          <w:szCs w:val="24"/>
          <w:vertAlign w:val="superscript"/>
        </w:rPr>
        <w:t>60</w:t>
      </w:r>
      <w:r w:rsidR="00D433EC">
        <w:rPr>
          <w:rFonts w:ascii="Times New Roman" w:hAnsi="Times New Roman" w:cs="Times New Roman"/>
          <w:color w:val="000000" w:themeColor="text1"/>
          <w:sz w:val="24"/>
          <w:szCs w:val="24"/>
          <w:vertAlign w:val="superscript"/>
        </w:rPr>
        <w:t xml:space="preserve"> </w:t>
      </w:r>
      <w:r w:rsidR="00773C17" w:rsidRPr="00532B30">
        <w:rPr>
          <w:rFonts w:ascii="Times New Roman" w:hAnsi="Times New Roman" w:cs="Times New Roman"/>
          <w:color w:val="000000" w:themeColor="text1"/>
          <w:sz w:val="24"/>
          <w:szCs w:val="24"/>
        </w:rPr>
        <w:t xml:space="preserve">Slight increases in temperature </w:t>
      </w:r>
      <w:r w:rsidR="00DE57E5" w:rsidRPr="00532B30">
        <w:rPr>
          <w:rFonts w:ascii="Times New Roman" w:hAnsi="Times New Roman" w:cs="Times New Roman"/>
          <w:color w:val="000000" w:themeColor="text1"/>
          <w:sz w:val="24"/>
          <w:szCs w:val="24"/>
        </w:rPr>
        <w:t>can</w:t>
      </w:r>
      <w:r w:rsidR="00D433EC">
        <w:rPr>
          <w:rFonts w:ascii="Times New Roman" w:hAnsi="Times New Roman" w:cs="Times New Roman"/>
          <w:color w:val="000000" w:themeColor="text1"/>
          <w:sz w:val="24"/>
          <w:szCs w:val="24"/>
        </w:rPr>
        <w:t xml:space="preserve"> </w:t>
      </w:r>
      <w:r w:rsidR="00773C17" w:rsidRPr="00532B30">
        <w:rPr>
          <w:rFonts w:ascii="Times New Roman" w:hAnsi="Times New Roman" w:cs="Times New Roman"/>
          <w:color w:val="000000" w:themeColor="text1"/>
          <w:sz w:val="24"/>
          <w:szCs w:val="24"/>
        </w:rPr>
        <w:t xml:space="preserve">increase dengue risk by increasing mosquito development rate and shortens the virus incubation time thereby </w:t>
      </w:r>
      <w:r w:rsidR="00EB3467" w:rsidRPr="00532B30">
        <w:rPr>
          <w:rFonts w:ascii="Times New Roman" w:hAnsi="Times New Roman" w:cs="Times New Roman"/>
          <w:color w:val="000000" w:themeColor="text1"/>
          <w:sz w:val="24"/>
          <w:szCs w:val="24"/>
        </w:rPr>
        <w:t>increas</w:t>
      </w:r>
      <w:r w:rsidR="007E4254" w:rsidRPr="00532B30">
        <w:rPr>
          <w:rFonts w:ascii="Times New Roman" w:hAnsi="Times New Roman" w:cs="Times New Roman"/>
          <w:color w:val="000000" w:themeColor="text1"/>
          <w:sz w:val="24"/>
          <w:szCs w:val="24"/>
        </w:rPr>
        <w:t>ing</w:t>
      </w:r>
      <w:r w:rsidR="00773C17" w:rsidRPr="00532B30">
        <w:rPr>
          <w:rFonts w:ascii="Times New Roman" w:hAnsi="Times New Roman" w:cs="Times New Roman"/>
          <w:color w:val="000000" w:themeColor="text1"/>
          <w:sz w:val="24"/>
          <w:szCs w:val="24"/>
        </w:rPr>
        <w:t xml:space="preserve"> the rate of transmission. </w:t>
      </w:r>
      <w:r w:rsidR="0071689C" w:rsidRPr="00532B30">
        <w:rPr>
          <w:rFonts w:ascii="Times New Roman" w:hAnsi="Times New Roman" w:cs="Times New Roman"/>
          <w:color w:val="000000" w:themeColor="text1"/>
          <w:sz w:val="24"/>
          <w:szCs w:val="24"/>
        </w:rPr>
        <w:t xml:space="preserve">In </w:t>
      </w:r>
      <w:r w:rsidRPr="00532B30">
        <w:rPr>
          <w:rFonts w:ascii="Times New Roman" w:hAnsi="Times New Roman" w:cs="Times New Roman"/>
          <w:color w:val="000000" w:themeColor="text1"/>
          <w:sz w:val="24"/>
          <w:szCs w:val="24"/>
        </w:rPr>
        <w:t xml:space="preserve">India temperature </w:t>
      </w:r>
      <w:r w:rsidR="003E27BE" w:rsidRPr="00532B30">
        <w:rPr>
          <w:rFonts w:ascii="Times New Roman" w:hAnsi="Times New Roman" w:cs="Times New Roman"/>
          <w:color w:val="000000" w:themeColor="text1"/>
          <w:sz w:val="24"/>
          <w:szCs w:val="24"/>
        </w:rPr>
        <w:t>varies</w:t>
      </w:r>
      <w:r w:rsidR="00D433EC">
        <w:rPr>
          <w:rFonts w:ascii="Times New Roman" w:hAnsi="Times New Roman" w:cs="Times New Roman"/>
          <w:color w:val="000000" w:themeColor="text1"/>
          <w:sz w:val="24"/>
          <w:szCs w:val="24"/>
        </w:rPr>
        <w:t xml:space="preserve"> </w:t>
      </w:r>
      <w:r w:rsidRPr="00532B30">
        <w:rPr>
          <w:rFonts w:ascii="Times New Roman" w:hAnsi="Times New Roman" w:cs="Times New Roman"/>
          <w:color w:val="000000" w:themeColor="text1"/>
          <w:sz w:val="24"/>
          <w:szCs w:val="24"/>
        </w:rPr>
        <w:t xml:space="preserve">in different climatic zones at </w:t>
      </w:r>
      <w:r w:rsidR="00CE379E" w:rsidRPr="00532B30">
        <w:rPr>
          <w:rFonts w:ascii="Times New Roman" w:hAnsi="Times New Roman" w:cs="Times New Roman"/>
          <w:color w:val="000000" w:themeColor="text1"/>
          <w:sz w:val="24"/>
          <w:szCs w:val="24"/>
        </w:rPr>
        <w:t xml:space="preserve">both </w:t>
      </w:r>
      <w:r w:rsidRPr="00532B30">
        <w:rPr>
          <w:rFonts w:ascii="Times New Roman" w:hAnsi="Times New Roman" w:cs="Times New Roman"/>
          <w:color w:val="000000" w:themeColor="text1"/>
          <w:sz w:val="24"/>
          <w:szCs w:val="24"/>
        </w:rPr>
        <w:t>temporal and spatial scale</w:t>
      </w:r>
      <w:r w:rsidR="00CE379E" w:rsidRPr="00532B30">
        <w:rPr>
          <w:rFonts w:ascii="Times New Roman" w:hAnsi="Times New Roman" w:cs="Times New Roman"/>
          <w:color w:val="000000" w:themeColor="text1"/>
          <w:sz w:val="24"/>
          <w:szCs w:val="24"/>
        </w:rPr>
        <w:t>s</w:t>
      </w:r>
      <w:r w:rsidRPr="00532B30">
        <w:rPr>
          <w:rFonts w:ascii="Times New Roman" w:hAnsi="Times New Roman" w:cs="Times New Roman"/>
          <w:color w:val="000000" w:themeColor="text1"/>
          <w:sz w:val="24"/>
          <w:szCs w:val="24"/>
        </w:rPr>
        <w:t xml:space="preserve">. These variations influence the EIP. </w:t>
      </w:r>
      <w:r w:rsidR="007118A5" w:rsidRPr="00532B30">
        <w:rPr>
          <w:rFonts w:ascii="Times New Roman" w:hAnsi="Times New Roman" w:cs="Times New Roman"/>
          <w:color w:val="000000" w:themeColor="text1"/>
          <w:sz w:val="24"/>
          <w:szCs w:val="24"/>
        </w:rPr>
        <w:t xml:space="preserve">This influence is very </w:t>
      </w:r>
      <w:r w:rsidR="000C4583" w:rsidRPr="00532B30">
        <w:rPr>
          <w:rFonts w:ascii="Times New Roman" w:hAnsi="Times New Roman" w:cs="Times New Roman"/>
          <w:color w:val="000000" w:themeColor="text1"/>
          <w:sz w:val="24"/>
          <w:szCs w:val="24"/>
        </w:rPr>
        <w:t>pronounced</w:t>
      </w:r>
      <w:r w:rsidR="00D433EC">
        <w:rPr>
          <w:rFonts w:ascii="Times New Roman" w:hAnsi="Times New Roman" w:cs="Times New Roman"/>
          <w:color w:val="000000" w:themeColor="text1"/>
          <w:sz w:val="24"/>
          <w:szCs w:val="24"/>
        </w:rPr>
        <w:t xml:space="preserve"> </w:t>
      </w:r>
      <w:r w:rsidR="009D7612" w:rsidRPr="00532B30">
        <w:rPr>
          <w:rFonts w:ascii="Times New Roman" w:hAnsi="Times New Roman" w:cs="Times New Roman"/>
          <w:color w:val="000000" w:themeColor="text1"/>
          <w:sz w:val="24"/>
          <w:szCs w:val="24"/>
        </w:rPr>
        <w:t>over</w:t>
      </w:r>
      <w:r w:rsidR="00D433EC">
        <w:rPr>
          <w:rFonts w:ascii="Times New Roman" w:hAnsi="Times New Roman" w:cs="Times New Roman"/>
          <w:color w:val="000000" w:themeColor="text1"/>
          <w:sz w:val="24"/>
          <w:szCs w:val="24"/>
        </w:rPr>
        <w:t xml:space="preserve"> </w:t>
      </w:r>
      <w:r w:rsidRPr="00532B30">
        <w:rPr>
          <w:rFonts w:ascii="Times New Roman" w:hAnsi="Times New Roman" w:cs="Times New Roman"/>
          <w:color w:val="000000" w:themeColor="text1"/>
          <w:sz w:val="24"/>
          <w:szCs w:val="24"/>
        </w:rPr>
        <w:t xml:space="preserve">Punjab, Haryana, and Rajasthan where EIP </w:t>
      </w:r>
      <w:r w:rsidR="00DE47BD" w:rsidRPr="00532B30">
        <w:rPr>
          <w:rFonts w:ascii="Times New Roman" w:hAnsi="Times New Roman" w:cs="Times New Roman"/>
          <w:color w:val="000000" w:themeColor="text1"/>
          <w:sz w:val="24"/>
          <w:szCs w:val="24"/>
        </w:rPr>
        <w:t xml:space="preserve">generally </w:t>
      </w:r>
      <w:r w:rsidRPr="00532B30">
        <w:rPr>
          <w:rFonts w:ascii="Times New Roman" w:hAnsi="Times New Roman" w:cs="Times New Roman"/>
          <w:color w:val="000000" w:themeColor="text1"/>
          <w:sz w:val="24"/>
          <w:szCs w:val="24"/>
        </w:rPr>
        <w:t xml:space="preserve">exceeds the </w:t>
      </w:r>
      <w:r w:rsidR="00B00223" w:rsidRPr="00532B30">
        <w:rPr>
          <w:rFonts w:ascii="Times New Roman" w:hAnsi="Times New Roman" w:cs="Times New Roman"/>
          <w:color w:val="000000" w:themeColor="text1"/>
          <w:sz w:val="24"/>
          <w:szCs w:val="24"/>
        </w:rPr>
        <w:t xml:space="preserve">average </w:t>
      </w:r>
      <w:r w:rsidRPr="00532B30">
        <w:rPr>
          <w:rFonts w:ascii="Times New Roman" w:hAnsi="Times New Roman" w:cs="Times New Roman"/>
          <w:color w:val="000000" w:themeColor="text1"/>
          <w:sz w:val="24"/>
          <w:szCs w:val="24"/>
        </w:rPr>
        <w:lastRenderedPageBreak/>
        <w:t xml:space="preserve">life span (45 to 49 days) of </w:t>
      </w:r>
      <w:r w:rsidR="00C271EB" w:rsidRPr="00532B30">
        <w:rPr>
          <w:rFonts w:ascii="Times New Roman" w:hAnsi="Times New Roman" w:cs="Times New Roman"/>
          <w:color w:val="000000" w:themeColor="text1"/>
          <w:sz w:val="24"/>
          <w:szCs w:val="24"/>
        </w:rPr>
        <w:t xml:space="preserve">both </w:t>
      </w:r>
      <w:r w:rsidRPr="00532B30">
        <w:rPr>
          <w:rFonts w:ascii="Times New Roman" w:hAnsi="Times New Roman" w:cs="Times New Roman"/>
          <w:i/>
          <w:color w:val="000000" w:themeColor="text1"/>
          <w:sz w:val="24"/>
          <w:szCs w:val="24"/>
        </w:rPr>
        <w:t>Ae</w:t>
      </w:r>
      <w:r w:rsidR="00842420" w:rsidRPr="00532B30">
        <w:rPr>
          <w:rFonts w:ascii="Times New Roman" w:hAnsi="Times New Roman" w:cs="Times New Roman"/>
          <w:i/>
          <w:color w:val="000000" w:themeColor="text1"/>
          <w:sz w:val="24"/>
          <w:szCs w:val="24"/>
        </w:rPr>
        <w:t>.</w:t>
      </w:r>
      <w:r w:rsidRPr="00532B30">
        <w:rPr>
          <w:rFonts w:ascii="Times New Roman" w:hAnsi="Times New Roman" w:cs="Times New Roman"/>
          <w:i/>
          <w:color w:val="000000" w:themeColor="text1"/>
          <w:sz w:val="24"/>
          <w:szCs w:val="24"/>
        </w:rPr>
        <w:t>aegypti</w:t>
      </w:r>
      <w:r w:rsidRPr="00532B30">
        <w:rPr>
          <w:rFonts w:ascii="Times New Roman" w:hAnsi="Times New Roman" w:cs="Times New Roman"/>
          <w:color w:val="000000" w:themeColor="text1"/>
          <w:sz w:val="24"/>
          <w:szCs w:val="24"/>
        </w:rPr>
        <w:t xml:space="preserve"> and </w:t>
      </w:r>
      <w:r w:rsidRPr="00532B30">
        <w:rPr>
          <w:rFonts w:ascii="Times New Roman" w:hAnsi="Times New Roman" w:cs="Times New Roman"/>
          <w:i/>
          <w:color w:val="000000" w:themeColor="text1"/>
          <w:sz w:val="24"/>
          <w:szCs w:val="24"/>
        </w:rPr>
        <w:t>Ae</w:t>
      </w:r>
      <w:r w:rsidR="00842420" w:rsidRPr="00532B30">
        <w:rPr>
          <w:rFonts w:ascii="Times New Roman" w:hAnsi="Times New Roman" w:cs="Times New Roman"/>
          <w:i/>
          <w:color w:val="000000" w:themeColor="text1"/>
          <w:sz w:val="24"/>
          <w:szCs w:val="24"/>
        </w:rPr>
        <w:t>.</w:t>
      </w:r>
      <w:r w:rsidRPr="00532B30">
        <w:rPr>
          <w:rFonts w:ascii="Times New Roman" w:hAnsi="Times New Roman" w:cs="Times New Roman"/>
          <w:i/>
          <w:color w:val="000000" w:themeColor="text1"/>
          <w:sz w:val="24"/>
          <w:szCs w:val="24"/>
        </w:rPr>
        <w:t>albopictus</w:t>
      </w:r>
      <w:r w:rsidR="00D433EC">
        <w:rPr>
          <w:rFonts w:ascii="Times New Roman" w:hAnsi="Times New Roman" w:cs="Times New Roman"/>
          <w:i/>
          <w:color w:val="000000" w:themeColor="text1"/>
          <w:sz w:val="24"/>
          <w:szCs w:val="24"/>
        </w:rPr>
        <w:t xml:space="preserve"> </w:t>
      </w:r>
      <w:r w:rsidRPr="00532B30">
        <w:rPr>
          <w:rFonts w:ascii="Times New Roman" w:hAnsi="Times New Roman" w:cs="Times New Roman"/>
          <w:color w:val="000000" w:themeColor="text1"/>
          <w:sz w:val="24"/>
          <w:szCs w:val="24"/>
        </w:rPr>
        <w:t>mosquitoes</w:t>
      </w:r>
      <w:r w:rsidR="00CD23E0" w:rsidRPr="00532B30">
        <w:rPr>
          <w:rFonts w:ascii="Times New Roman" w:hAnsi="Times New Roman" w:cs="Times New Roman"/>
          <w:color w:val="000000" w:themeColor="text1"/>
          <w:sz w:val="24"/>
          <w:szCs w:val="24"/>
        </w:rPr>
        <w:t xml:space="preserve"> e</w:t>
      </w:r>
      <w:r w:rsidR="00217F2C" w:rsidRPr="00532B30">
        <w:rPr>
          <w:rFonts w:ascii="Times New Roman" w:hAnsi="Times New Roman" w:cs="Times New Roman"/>
          <w:color w:val="000000" w:themeColor="text1"/>
          <w:sz w:val="24"/>
          <w:szCs w:val="24"/>
        </w:rPr>
        <w:t>ven</w:t>
      </w:r>
      <w:r w:rsidR="00D433EC">
        <w:rPr>
          <w:rFonts w:ascii="Times New Roman" w:hAnsi="Times New Roman" w:cs="Times New Roman"/>
          <w:color w:val="000000" w:themeColor="text1"/>
          <w:sz w:val="24"/>
          <w:szCs w:val="24"/>
        </w:rPr>
        <w:t xml:space="preserve"> </w:t>
      </w:r>
      <w:r w:rsidRPr="00532B30">
        <w:rPr>
          <w:rFonts w:ascii="Times New Roman" w:hAnsi="Times New Roman" w:cs="Times New Roman"/>
          <w:color w:val="000000" w:themeColor="text1"/>
          <w:sz w:val="24"/>
          <w:szCs w:val="24"/>
        </w:rPr>
        <w:t xml:space="preserve">during </w:t>
      </w:r>
      <w:r w:rsidR="00BE2D94" w:rsidRPr="00532B30">
        <w:rPr>
          <w:rFonts w:ascii="Times New Roman" w:hAnsi="Times New Roman" w:cs="Times New Roman"/>
          <w:color w:val="000000" w:themeColor="text1"/>
          <w:sz w:val="24"/>
          <w:szCs w:val="24"/>
        </w:rPr>
        <w:t xml:space="preserve">intense </w:t>
      </w:r>
      <w:r w:rsidRPr="00532B30">
        <w:rPr>
          <w:rFonts w:ascii="Times New Roman" w:hAnsi="Times New Roman" w:cs="Times New Roman"/>
          <w:color w:val="000000" w:themeColor="text1"/>
          <w:sz w:val="24"/>
          <w:szCs w:val="24"/>
        </w:rPr>
        <w:t>dengue transmission period</w:t>
      </w:r>
      <w:r w:rsidR="008B29C1" w:rsidRPr="00532B30">
        <w:rPr>
          <w:rFonts w:ascii="Times New Roman" w:hAnsi="Times New Roman" w:cs="Times New Roman"/>
          <w:color w:val="000000" w:themeColor="text1"/>
          <w:sz w:val="24"/>
          <w:szCs w:val="24"/>
        </w:rPr>
        <w:t>s</w:t>
      </w:r>
      <w:r w:rsidRPr="00532B30">
        <w:rPr>
          <w:rFonts w:ascii="Times New Roman" w:hAnsi="Times New Roman" w:cs="Times New Roman"/>
          <w:color w:val="000000" w:themeColor="text1"/>
          <w:sz w:val="24"/>
          <w:szCs w:val="24"/>
        </w:rPr>
        <w:t xml:space="preserve"> (Punjab only).</w:t>
      </w:r>
      <w:r w:rsidR="007B14FC" w:rsidRPr="00532B30">
        <w:rPr>
          <w:rFonts w:ascii="Times New Roman" w:hAnsi="Times New Roman" w:cs="Times New Roman"/>
          <w:color w:val="000000" w:themeColor="text1"/>
          <w:sz w:val="24"/>
          <w:szCs w:val="24"/>
          <w:vertAlign w:val="superscript"/>
        </w:rPr>
        <w:t>61,62</w:t>
      </w:r>
    </w:p>
    <w:p w:rsidR="002721A3" w:rsidRPr="00532B30" w:rsidRDefault="002721A3" w:rsidP="00A61F33">
      <w:pPr>
        <w:jc w:val="left"/>
        <w:rPr>
          <w:rFonts w:ascii="Times New Roman" w:hAnsi="Times New Roman" w:cs="Times New Roman"/>
          <w:color w:val="000000" w:themeColor="text1"/>
          <w:sz w:val="24"/>
          <w:szCs w:val="24"/>
          <w:lang w:val="en-US"/>
        </w:rPr>
      </w:pPr>
    </w:p>
    <w:p w:rsidR="002721A3" w:rsidRPr="00532B30" w:rsidRDefault="00BE1314" w:rsidP="00A61F33">
      <w:pPr>
        <w:autoSpaceDE w:val="0"/>
        <w:autoSpaceDN w:val="0"/>
        <w:adjustRightInd w:val="0"/>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F</w:t>
      </w:r>
      <w:r w:rsidR="00B03BB6" w:rsidRPr="00532B30">
        <w:rPr>
          <w:rFonts w:ascii="Times New Roman" w:hAnsi="Times New Roman" w:cs="Times New Roman"/>
          <w:color w:val="000000" w:themeColor="text1"/>
          <w:sz w:val="24"/>
          <w:szCs w:val="24"/>
        </w:rPr>
        <w:t>ew s</w:t>
      </w:r>
      <w:r w:rsidR="007C5403" w:rsidRPr="00532B30">
        <w:rPr>
          <w:rFonts w:ascii="Times New Roman" w:hAnsi="Times New Roman" w:cs="Times New Roman"/>
          <w:color w:val="000000" w:themeColor="text1"/>
          <w:sz w:val="24"/>
          <w:szCs w:val="24"/>
        </w:rPr>
        <w:t xml:space="preserve">tudies </w:t>
      </w:r>
      <w:r w:rsidR="002610A9" w:rsidRPr="00532B30">
        <w:rPr>
          <w:rFonts w:ascii="Times New Roman" w:hAnsi="Times New Roman" w:cs="Times New Roman"/>
          <w:color w:val="000000" w:themeColor="text1"/>
          <w:sz w:val="24"/>
          <w:szCs w:val="24"/>
        </w:rPr>
        <w:t>have</w:t>
      </w:r>
      <w:r w:rsidR="00D433EC">
        <w:rPr>
          <w:rFonts w:ascii="Times New Roman" w:hAnsi="Times New Roman" w:cs="Times New Roman"/>
          <w:color w:val="000000" w:themeColor="text1"/>
          <w:sz w:val="24"/>
          <w:szCs w:val="24"/>
        </w:rPr>
        <w:t xml:space="preserve"> </w:t>
      </w:r>
      <w:r w:rsidR="007C5403" w:rsidRPr="00532B30">
        <w:rPr>
          <w:rFonts w:ascii="Times New Roman" w:hAnsi="Times New Roman" w:cs="Times New Roman"/>
          <w:color w:val="000000" w:themeColor="text1"/>
          <w:sz w:val="24"/>
          <w:szCs w:val="24"/>
        </w:rPr>
        <w:t xml:space="preserve">reported that </w:t>
      </w:r>
      <w:r w:rsidR="00B03BB6" w:rsidRPr="00532B30">
        <w:rPr>
          <w:rFonts w:ascii="Times New Roman" w:hAnsi="Times New Roman" w:cs="Times New Roman"/>
          <w:color w:val="000000" w:themeColor="text1"/>
          <w:sz w:val="24"/>
          <w:szCs w:val="24"/>
        </w:rPr>
        <w:t xml:space="preserve">daily </w:t>
      </w:r>
      <w:r w:rsidR="007C5403" w:rsidRPr="00532B30">
        <w:rPr>
          <w:rFonts w:ascii="Times New Roman" w:hAnsi="Times New Roman" w:cs="Times New Roman"/>
          <w:color w:val="000000" w:themeColor="text1"/>
          <w:sz w:val="24"/>
          <w:szCs w:val="24"/>
        </w:rPr>
        <w:t xml:space="preserve">temperature </w:t>
      </w:r>
      <w:r w:rsidR="00B03BB6" w:rsidRPr="00532B30">
        <w:rPr>
          <w:rFonts w:ascii="Times New Roman" w:hAnsi="Times New Roman" w:cs="Times New Roman"/>
          <w:color w:val="000000" w:themeColor="text1"/>
          <w:sz w:val="24"/>
          <w:szCs w:val="24"/>
          <w:shd w:val="clear" w:color="auto" w:fill="FFFFFF"/>
        </w:rPr>
        <w:t xml:space="preserve">variation </w:t>
      </w:r>
      <w:r w:rsidR="007C5403" w:rsidRPr="00532B30">
        <w:rPr>
          <w:rFonts w:ascii="Times New Roman" w:hAnsi="Times New Roman" w:cs="Times New Roman"/>
          <w:color w:val="000000" w:themeColor="text1"/>
          <w:sz w:val="24"/>
          <w:szCs w:val="24"/>
        </w:rPr>
        <w:t>could play a major role for dengue virus transmission</w:t>
      </w:r>
      <w:r w:rsidR="00B03BB6" w:rsidRPr="00532B30">
        <w:rPr>
          <w:rFonts w:ascii="Times New Roman" w:hAnsi="Times New Roman" w:cs="Times New Roman"/>
          <w:color w:val="000000" w:themeColor="text1"/>
          <w:sz w:val="24"/>
          <w:szCs w:val="24"/>
        </w:rPr>
        <w:t xml:space="preserve"> and vector</w:t>
      </w:r>
      <w:r w:rsidR="006C2DC4" w:rsidRPr="00532B30">
        <w:rPr>
          <w:rFonts w:ascii="Times New Roman" w:hAnsi="Times New Roman" w:cs="Times New Roman"/>
          <w:color w:val="000000" w:themeColor="text1"/>
          <w:sz w:val="24"/>
          <w:szCs w:val="24"/>
        </w:rPr>
        <w:t>-</w:t>
      </w:r>
      <w:r w:rsidR="00B03BB6" w:rsidRPr="00532B30">
        <w:rPr>
          <w:rFonts w:ascii="Times New Roman" w:hAnsi="Times New Roman" w:cs="Times New Roman"/>
          <w:color w:val="000000" w:themeColor="text1"/>
          <w:sz w:val="24"/>
          <w:szCs w:val="24"/>
        </w:rPr>
        <w:t>pathogen interactions</w:t>
      </w:r>
      <w:r w:rsidR="00C15076" w:rsidRPr="00532B30">
        <w:rPr>
          <w:rFonts w:ascii="Times New Roman" w:hAnsi="Times New Roman" w:cs="Times New Roman"/>
          <w:color w:val="000000" w:themeColor="text1"/>
          <w:sz w:val="24"/>
          <w:szCs w:val="24"/>
        </w:rPr>
        <w:t>.</w:t>
      </w:r>
      <w:r w:rsidR="007B14FC" w:rsidRPr="00532B30">
        <w:rPr>
          <w:rFonts w:ascii="Times New Roman" w:hAnsi="Times New Roman" w:cs="Times New Roman"/>
          <w:color w:val="000000" w:themeColor="text1"/>
          <w:sz w:val="24"/>
          <w:szCs w:val="24"/>
          <w:vertAlign w:val="superscript"/>
        </w:rPr>
        <w:t>63,64</w:t>
      </w:r>
      <w:r w:rsidR="00D433EC">
        <w:rPr>
          <w:rFonts w:ascii="Times New Roman" w:hAnsi="Times New Roman" w:cs="Times New Roman"/>
          <w:color w:val="000000" w:themeColor="text1"/>
          <w:sz w:val="24"/>
          <w:szCs w:val="24"/>
          <w:vertAlign w:val="superscript"/>
        </w:rPr>
        <w:t xml:space="preserve"> </w:t>
      </w:r>
      <w:r w:rsidR="00A4332F" w:rsidRPr="00532B30">
        <w:rPr>
          <w:rFonts w:ascii="Times New Roman" w:hAnsi="Times New Roman" w:cs="Times New Roman"/>
          <w:color w:val="000000" w:themeColor="text1"/>
          <w:sz w:val="24"/>
          <w:szCs w:val="24"/>
        </w:rPr>
        <w:t xml:space="preserve">Similarly, </w:t>
      </w:r>
      <w:r w:rsidR="00095B80" w:rsidRPr="00532B30">
        <w:rPr>
          <w:rFonts w:ascii="Times New Roman" w:hAnsi="Times New Roman" w:cs="Times New Roman"/>
          <w:color w:val="000000" w:themeColor="text1"/>
          <w:sz w:val="24"/>
          <w:szCs w:val="24"/>
        </w:rPr>
        <w:t>it also</w:t>
      </w:r>
      <w:r w:rsidR="00D433EC">
        <w:rPr>
          <w:rFonts w:ascii="Times New Roman" w:hAnsi="Times New Roman" w:cs="Times New Roman"/>
          <w:color w:val="000000" w:themeColor="text1"/>
          <w:sz w:val="24"/>
          <w:szCs w:val="24"/>
        </w:rPr>
        <w:t xml:space="preserve"> </w:t>
      </w:r>
      <w:r w:rsidR="00430AF9" w:rsidRPr="00532B30">
        <w:rPr>
          <w:rFonts w:ascii="Times New Roman" w:hAnsi="Times New Roman" w:cs="Times New Roman"/>
          <w:color w:val="000000" w:themeColor="text1"/>
          <w:sz w:val="24"/>
          <w:szCs w:val="24"/>
        </w:rPr>
        <w:t>improves our understanding</w:t>
      </w:r>
      <w:r w:rsidR="000C3FB3" w:rsidRPr="00532B30">
        <w:rPr>
          <w:rFonts w:ascii="Times New Roman" w:hAnsi="Times New Roman" w:cs="Times New Roman"/>
          <w:color w:val="000000" w:themeColor="text1"/>
          <w:sz w:val="24"/>
          <w:szCs w:val="24"/>
        </w:rPr>
        <w:t xml:space="preserve"> of ec</w:t>
      </w:r>
      <w:r w:rsidR="005C1980" w:rsidRPr="00532B30">
        <w:rPr>
          <w:rFonts w:ascii="Times New Roman" w:hAnsi="Times New Roman" w:cs="Times New Roman"/>
          <w:color w:val="000000" w:themeColor="text1"/>
          <w:sz w:val="24"/>
          <w:szCs w:val="24"/>
        </w:rPr>
        <w:t>t</w:t>
      </w:r>
      <w:r w:rsidR="000C3FB3" w:rsidRPr="00532B30">
        <w:rPr>
          <w:rFonts w:ascii="Times New Roman" w:hAnsi="Times New Roman" w:cs="Times New Roman"/>
          <w:color w:val="000000" w:themeColor="text1"/>
          <w:sz w:val="24"/>
          <w:szCs w:val="24"/>
        </w:rPr>
        <w:t xml:space="preserve">otherm ecology and </w:t>
      </w:r>
      <w:r w:rsidR="006706FC" w:rsidRPr="00532B30">
        <w:rPr>
          <w:rFonts w:ascii="Times New Roman" w:hAnsi="Times New Roman" w:cs="Times New Roman"/>
          <w:color w:val="000000" w:themeColor="text1"/>
          <w:sz w:val="24"/>
          <w:szCs w:val="24"/>
        </w:rPr>
        <w:t xml:space="preserve">this </w:t>
      </w:r>
      <w:r w:rsidR="000C3FB3" w:rsidRPr="00532B30">
        <w:rPr>
          <w:rFonts w:ascii="Times New Roman" w:hAnsi="Times New Roman" w:cs="Times New Roman"/>
          <w:color w:val="000000" w:themeColor="text1"/>
          <w:sz w:val="24"/>
          <w:szCs w:val="24"/>
        </w:rPr>
        <w:t>provide</w:t>
      </w:r>
      <w:r w:rsidR="006706FC" w:rsidRPr="00532B30">
        <w:rPr>
          <w:rFonts w:ascii="Times New Roman" w:hAnsi="Times New Roman" w:cs="Times New Roman"/>
          <w:color w:val="000000" w:themeColor="text1"/>
          <w:sz w:val="24"/>
          <w:szCs w:val="24"/>
        </w:rPr>
        <w:t>s</w:t>
      </w:r>
      <w:r w:rsidR="00D433EC">
        <w:rPr>
          <w:rFonts w:ascii="Times New Roman" w:hAnsi="Times New Roman" w:cs="Times New Roman"/>
          <w:color w:val="000000" w:themeColor="text1"/>
          <w:sz w:val="24"/>
          <w:szCs w:val="24"/>
        </w:rPr>
        <w:t xml:space="preserve"> </w:t>
      </w:r>
      <w:r w:rsidR="000C3FB3" w:rsidRPr="00532B30">
        <w:rPr>
          <w:rFonts w:ascii="Times New Roman" w:hAnsi="Times New Roman" w:cs="Times New Roman"/>
          <w:color w:val="000000" w:themeColor="text1"/>
          <w:sz w:val="24"/>
          <w:szCs w:val="24"/>
        </w:rPr>
        <w:t>novel idea</w:t>
      </w:r>
      <w:r w:rsidR="00577C27" w:rsidRPr="00532B30">
        <w:rPr>
          <w:rFonts w:ascii="Times New Roman" w:hAnsi="Times New Roman" w:cs="Times New Roman"/>
          <w:color w:val="000000" w:themeColor="text1"/>
          <w:sz w:val="24"/>
          <w:szCs w:val="24"/>
        </w:rPr>
        <w:t>s</w:t>
      </w:r>
      <w:r w:rsidR="000C3FB3" w:rsidRPr="00532B30">
        <w:rPr>
          <w:rFonts w:ascii="Times New Roman" w:hAnsi="Times New Roman" w:cs="Times New Roman"/>
          <w:color w:val="000000" w:themeColor="text1"/>
          <w:sz w:val="24"/>
          <w:szCs w:val="24"/>
        </w:rPr>
        <w:t xml:space="preserve"> on </w:t>
      </w:r>
      <w:r w:rsidR="00DC03CB" w:rsidRPr="00532B30">
        <w:rPr>
          <w:rFonts w:ascii="Times New Roman" w:hAnsi="Times New Roman" w:cs="Times New Roman"/>
          <w:color w:val="000000" w:themeColor="text1"/>
          <w:sz w:val="24"/>
          <w:szCs w:val="24"/>
        </w:rPr>
        <w:t xml:space="preserve">how to quantify the </w:t>
      </w:r>
      <w:r w:rsidR="000C3FB3" w:rsidRPr="00532B30">
        <w:rPr>
          <w:rFonts w:ascii="Times New Roman" w:hAnsi="Times New Roman" w:cs="Times New Roman"/>
          <w:color w:val="000000" w:themeColor="text1"/>
          <w:sz w:val="24"/>
          <w:szCs w:val="24"/>
        </w:rPr>
        <w:t>impact of anthropogenic climate change on pest and disease risk</w:t>
      </w:r>
      <w:r w:rsidR="00E40E89" w:rsidRPr="00532B30">
        <w:rPr>
          <w:rFonts w:ascii="Times New Roman" w:hAnsi="Times New Roman" w:cs="Times New Roman"/>
          <w:color w:val="000000" w:themeColor="text1"/>
          <w:sz w:val="24"/>
          <w:szCs w:val="24"/>
        </w:rPr>
        <w:t>.</w:t>
      </w:r>
      <w:r w:rsidR="007B14FC" w:rsidRPr="00532B30">
        <w:rPr>
          <w:rFonts w:ascii="Times New Roman" w:hAnsi="Times New Roman" w:cs="Times New Roman"/>
          <w:color w:val="000000" w:themeColor="text1"/>
          <w:sz w:val="24"/>
          <w:szCs w:val="24"/>
          <w:vertAlign w:val="superscript"/>
        </w:rPr>
        <w:t xml:space="preserve">65,66 </w:t>
      </w:r>
      <w:r w:rsidR="00AA4C59" w:rsidRPr="00532B30">
        <w:rPr>
          <w:rFonts w:ascii="Times New Roman" w:hAnsi="Times New Roman" w:cs="Times New Roman"/>
          <w:color w:val="000000" w:themeColor="text1"/>
          <w:sz w:val="24"/>
          <w:szCs w:val="24"/>
        </w:rPr>
        <w:t>The general</w:t>
      </w:r>
      <w:r w:rsidR="00D433EC">
        <w:rPr>
          <w:rFonts w:ascii="Times New Roman" w:hAnsi="Times New Roman" w:cs="Times New Roman"/>
          <w:color w:val="000000" w:themeColor="text1"/>
          <w:sz w:val="24"/>
          <w:szCs w:val="24"/>
        </w:rPr>
        <w:t xml:space="preserve"> </w:t>
      </w:r>
      <w:r w:rsidR="006C2DC4" w:rsidRPr="00532B30">
        <w:rPr>
          <w:rFonts w:ascii="Times New Roman" w:hAnsi="Times New Roman" w:cs="Times New Roman"/>
          <w:color w:val="000000" w:themeColor="text1"/>
          <w:sz w:val="24"/>
          <w:szCs w:val="24"/>
        </w:rPr>
        <w:t>EIP</w:t>
      </w:r>
      <w:r w:rsidR="00037704" w:rsidRPr="00532B30">
        <w:rPr>
          <w:rFonts w:ascii="Times New Roman" w:hAnsi="Times New Roman" w:cs="Times New Roman"/>
          <w:color w:val="000000" w:themeColor="text1"/>
          <w:sz w:val="24"/>
          <w:szCs w:val="24"/>
        </w:rPr>
        <w:t xml:space="preserve"> for dengue</w:t>
      </w:r>
      <w:r w:rsidR="00D433EC">
        <w:rPr>
          <w:rFonts w:ascii="Times New Roman" w:hAnsi="Times New Roman" w:cs="Times New Roman"/>
          <w:color w:val="000000" w:themeColor="text1"/>
          <w:sz w:val="24"/>
          <w:szCs w:val="24"/>
        </w:rPr>
        <w:t xml:space="preserve"> </w:t>
      </w:r>
      <w:r w:rsidR="00F02F5A" w:rsidRPr="00532B30">
        <w:rPr>
          <w:rFonts w:ascii="Times New Roman" w:hAnsi="Times New Roman" w:cs="Times New Roman"/>
          <w:color w:val="000000" w:themeColor="text1"/>
          <w:sz w:val="24"/>
          <w:szCs w:val="24"/>
        </w:rPr>
        <w:t>ranges between</w:t>
      </w:r>
      <w:r w:rsidR="006C2DC4" w:rsidRPr="00532B30">
        <w:rPr>
          <w:rFonts w:ascii="Times New Roman" w:hAnsi="Times New Roman" w:cs="Times New Roman"/>
          <w:color w:val="000000" w:themeColor="text1"/>
          <w:sz w:val="24"/>
          <w:szCs w:val="24"/>
        </w:rPr>
        <w:t xml:space="preserve"> 8</w:t>
      </w:r>
      <w:r w:rsidR="00F02F5A" w:rsidRPr="00532B30">
        <w:rPr>
          <w:rFonts w:ascii="Times New Roman" w:hAnsi="Times New Roman" w:cs="Times New Roman"/>
          <w:color w:val="000000" w:themeColor="text1"/>
          <w:sz w:val="24"/>
          <w:szCs w:val="24"/>
        </w:rPr>
        <w:t xml:space="preserve"> and</w:t>
      </w:r>
      <w:r w:rsidR="006C2DC4" w:rsidRPr="00532B30">
        <w:rPr>
          <w:rFonts w:ascii="Times New Roman" w:hAnsi="Times New Roman" w:cs="Times New Roman"/>
          <w:color w:val="000000" w:themeColor="text1"/>
          <w:sz w:val="24"/>
          <w:szCs w:val="24"/>
        </w:rPr>
        <w:t>12 days</w:t>
      </w:r>
      <w:r w:rsidR="00E40E89" w:rsidRPr="00532B30">
        <w:rPr>
          <w:rFonts w:ascii="Times New Roman" w:hAnsi="Times New Roman" w:cs="Times New Roman"/>
          <w:color w:val="000000" w:themeColor="text1"/>
          <w:sz w:val="24"/>
          <w:szCs w:val="24"/>
        </w:rPr>
        <w:t>.</w:t>
      </w:r>
      <w:r w:rsidR="00EB7805" w:rsidRPr="00532B30">
        <w:rPr>
          <w:rFonts w:ascii="Times New Roman" w:hAnsi="Times New Roman" w:cs="Times New Roman"/>
          <w:color w:val="000000" w:themeColor="text1"/>
          <w:sz w:val="24"/>
          <w:szCs w:val="24"/>
          <w:vertAlign w:val="superscript"/>
        </w:rPr>
        <w:t>9</w:t>
      </w:r>
      <w:r w:rsidR="00F4581A" w:rsidRPr="00532B30">
        <w:rPr>
          <w:rFonts w:ascii="Times New Roman" w:hAnsi="Times New Roman" w:cs="Times New Roman"/>
          <w:color w:val="000000" w:themeColor="text1"/>
          <w:sz w:val="24"/>
          <w:szCs w:val="24"/>
        </w:rPr>
        <w:t xml:space="preserve">Chan &amp; Johansson (2012) calculated the </w:t>
      </w:r>
      <w:r w:rsidR="00CC0855" w:rsidRPr="00532B30">
        <w:rPr>
          <w:rFonts w:ascii="Times New Roman" w:hAnsi="Times New Roman" w:cs="Times New Roman"/>
          <w:color w:val="000000" w:themeColor="text1"/>
          <w:sz w:val="24"/>
          <w:szCs w:val="24"/>
        </w:rPr>
        <w:t xml:space="preserve">mean </w:t>
      </w:r>
      <w:r w:rsidR="00F4581A" w:rsidRPr="00532B30">
        <w:rPr>
          <w:rFonts w:ascii="Times New Roman" w:hAnsi="Times New Roman" w:cs="Times New Roman"/>
          <w:color w:val="000000" w:themeColor="text1"/>
          <w:sz w:val="24"/>
          <w:szCs w:val="24"/>
        </w:rPr>
        <w:t>EIP</w:t>
      </w:r>
      <w:r w:rsidR="00D433EC">
        <w:rPr>
          <w:rFonts w:ascii="Times New Roman" w:hAnsi="Times New Roman" w:cs="Times New Roman"/>
          <w:color w:val="000000" w:themeColor="text1"/>
          <w:sz w:val="24"/>
          <w:szCs w:val="24"/>
        </w:rPr>
        <w:t xml:space="preserve"> </w:t>
      </w:r>
      <w:r w:rsidR="009A5680" w:rsidRPr="00532B30">
        <w:rPr>
          <w:rFonts w:ascii="Times New Roman" w:hAnsi="Times New Roman" w:cs="Times New Roman"/>
          <w:color w:val="000000" w:themeColor="text1"/>
          <w:sz w:val="24"/>
          <w:szCs w:val="24"/>
        </w:rPr>
        <w:t>for a village in Taiwan</w:t>
      </w:r>
      <w:r w:rsidR="00D433EC">
        <w:rPr>
          <w:rFonts w:ascii="Times New Roman" w:hAnsi="Times New Roman" w:cs="Times New Roman"/>
          <w:color w:val="000000" w:themeColor="text1"/>
          <w:sz w:val="24"/>
          <w:szCs w:val="24"/>
        </w:rPr>
        <w:t xml:space="preserve"> </w:t>
      </w:r>
      <w:r w:rsidR="00E23A04" w:rsidRPr="00532B30">
        <w:rPr>
          <w:rFonts w:ascii="Times New Roman" w:hAnsi="Times New Roman" w:cs="Times New Roman"/>
          <w:color w:val="000000" w:themeColor="text1"/>
          <w:sz w:val="24"/>
          <w:szCs w:val="24"/>
        </w:rPr>
        <w:t xml:space="preserve">and they show </w:t>
      </w:r>
      <w:r w:rsidR="004F5A68" w:rsidRPr="00532B30">
        <w:rPr>
          <w:rFonts w:ascii="Times New Roman" w:hAnsi="Times New Roman" w:cs="Times New Roman"/>
          <w:color w:val="000000" w:themeColor="text1"/>
          <w:sz w:val="24"/>
          <w:szCs w:val="24"/>
        </w:rPr>
        <w:t>EIP values of</w:t>
      </w:r>
      <w:r w:rsidR="00CC0855" w:rsidRPr="00532B30">
        <w:rPr>
          <w:rFonts w:ascii="Times New Roman" w:hAnsi="Times New Roman" w:cs="Times New Roman"/>
          <w:color w:val="000000" w:themeColor="text1"/>
          <w:sz w:val="24"/>
          <w:szCs w:val="24"/>
        </w:rPr>
        <w:t xml:space="preserve">15 </w:t>
      </w:r>
      <w:r w:rsidR="00F4581A" w:rsidRPr="00532B30">
        <w:rPr>
          <w:rFonts w:ascii="Times New Roman" w:hAnsi="Times New Roman" w:cs="Times New Roman"/>
          <w:color w:val="000000" w:themeColor="text1"/>
          <w:sz w:val="24"/>
          <w:szCs w:val="24"/>
        </w:rPr>
        <w:t>days at 25</w:t>
      </w:r>
      <w:r w:rsidR="00092169" w:rsidRPr="00532B30">
        <w:rPr>
          <w:rFonts w:ascii="Times New Roman" w:hAnsi="Times New Roman" w:cs="Times New Roman"/>
          <w:color w:val="000000" w:themeColor="text1"/>
          <w:sz w:val="24"/>
          <w:szCs w:val="24"/>
          <w:lang w:val="en-US"/>
        </w:rPr>
        <w:t>º</w:t>
      </w:r>
      <w:r w:rsidR="00F4581A" w:rsidRPr="00532B30">
        <w:rPr>
          <w:rFonts w:ascii="Times New Roman" w:hAnsi="Times New Roman" w:cs="Times New Roman"/>
          <w:color w:val="000000" w:themeColor="text1"/>
          <w:sz w:val="24"/>
          <w:szCs w:val="24"/>
        </w:rPr>
        <w:t xml:space="preserve">C and </w:t>
      </w:r>
      <w:r w:rsidR="00CC0855" w:rsidRPr="00532B30">
        <w:rPr>
          <w:rFonts w:ascii="Times New Roman" w:hAnsi="Times New Roman" w:cs="Times New Roman"/>
          <w:color w:val="000000" w:themeColor="text1"/>
          <w:sz w:val="24"/>
          <w:szCs w:val="24"/>
        </w:rPr>
        <w:t xml:space="preserve">6.5 </w:t>
      </w:r>
      <w:r w:rsidR="00F4581A" w:rsidRPr="00532B30">
        <w:rPr>
          <w:rFonts w:ascii="Times New Roman" w:hAnsi="Times New Roman" w:cs="Times New Roman"/>
          <w:color w:val="000000" w:themeColor="text1"/>
          <w:sz w:val="24"/>
          <w:szCs w:val="24"/>
        </w:rPr>
        <w:t>days at 30</w:t>
      </w:r>
      <w:r w:rsidR="00092169" w:rsidRPr="00532B30">
        <w:rPr>
          <w:rFonts w:ascii="Times New Roman" w:hAnsi="Times New Roman" w:cs="Times New Roman"/>
          <w:color w:val="000000" w:themeColor="text1"/>
          <w:sz w:val="24"/>
          <w:szCs w:val="24"/>
          <w:lang w:val="en-US"/>
        </w:rPr>
        <w:t>º</w:t>
      </w:r>
      <w:r w:rsidR="00CC0855" w:rsidRPr="00532B30">
        <w:rPr>
          <w:rFonts w:ascii="Times New Roman" w:hAnsi="Times New Roman" w:cs="Times New Roman"/>
          <w:color w:val="000000" w:themeColor="text1"/>
          <w:sz w:val="24"/>
          <w:szCs w:val="24"/>
        </w:rPr>
        <w:t>C</w:t>
      </w:r>
      <w:r w:rsidR="00060727" w:rsidRPr="00532B30">
        <w:rPr>
          <w:rFonts w:ascii="Times New Roman" w:hAnsi="Times New Roman" w:cs="Times New Roman"/>
          <w:color w:val="000000" w:themeColor="text1"/>
          <w:sz w:val="24"/>
          <w:szCs w:val="24"/>
        </w:rPr>
        <w:t>, w</w:t>
      </w:r>
      <w:r w:rsidR="00F4581A" w:rsidRPr="00532B30">
        <w:rPr>
          <w:rFonts w:ascii="Times New Roman" w:hAnsi="Times New Roman" w:cs="Times New Roman"/>
          <w:color w:val="000000" w:themeColor="text1"/>
          <w:sz w:val="24"/>
          <w:szCs w:val="24"/>
        </w:rPr>
        <w:t>hereas, our study predicted 13 days at 25</w:t>
      </w:r>
      <w:r w:rsidR="00092169" w:rsidRPr="00532B30">
        <w:rPr>
          <w:rFonts w:ascii="Times New Roman" w:hAnsi="Times New Roman" w:cs="Times New Roman"/>
          <w:color w:val="000000" w:themeColor="text1"/>
          <w:sz w:val="24"/>
          <w:szCs w:val="24"/>
          <w:lang w:val="en-US"/>
        </w:rPr>
        <w:t>º</w:t>
      </w:r>
      <w:r w:rsidR="00F4581A" w:rsidRPr="00532B30">
        <w:rPr>
          <w:rFonts w:ascii="Times New Roman" w:hAnsi="Times New Roman" w:cs="Times New Roman"/>
          <w:color w:val="000000" w:themeColor="text1"/>
          <w:sz w:val="24"/>
          <w:szCs w:val="24"/>
        </w:rPr>
        <w:t xml:space="preserve">C and </w:t>
      </w:r>
      <w:r w:rsidR="0066767A" w:rsidRPr="00532B30">
        <w:rPr>
          <w:rFonts w:ascii="Times New Roman" w:hAnsi="Times New Roman" w:cs="Times New Roman"/>
          <w:color w:val="000000" w:themeColor="text1"/>
          <w:sz w:val="24"/>
          <w:szCs w:val="24"/>
        </w:rPr>
        <w:t>9</w:t>
      </w:r>
      <w:r w:rsidR="00F4581A" w:rsidRPr="00532B30">
        <w:rPr>
          <w:rFonts w:ascii="Times New Roman" w:hAnsi="Times New Roman" w:cs="Times New Roman"/>
          <w:color w:val="000000" w:themeColor="text1"/>
          <w:sz w:val="24"/>
          <w:szCs w:val="24"/>
        </w:rPr>
        <w:t xml:space="preserve"> days at 30</w:t>
      </w:r>
      <w:r w:rsidR="00092169" w:rsidRPr="00532B30">
        <w:rPr>
          <w:rFonts w:ascii="Times New Roman" w:hAnsi="Times New Roman" w:cs="Times New Roman"/>
          <w:color w:val="000000" w:themeColor="text1"/>
          <w:sz w:val="24"/>
          <w:szCs w:val="24"/>
          <w:lang w:val="en-US"/>
        </w:rPr>
        <w:t>º</w:t>
      </w:r>
      <w:r w:rsidR="00F4581A" w:rsidRPr="00532B30">
        <w:rPr>
          <w:rFonts w:ascii="Times New Roman" w:hAnsi="Times New Roman" w:cs="Times New Roman"/>
          <w:color w:val="000000" w:themeColor="text1"/>
          <w:sz w:val="24"/>
          <w:szCs w:val="24"/>
        </w:rPr>
        <w:t>C</w:t>
      </w:r>
      <w:r w:rsidR="00B347FB" w:rsidRPr="00532B30">
        <w:rPr>
          <w:rFonts w:ascii="Times New Roman" w:hAnsi="Times New Roman" w:cs="Times New Roman"/>
          <w:color w:val="000000" w:themeColor="text1"/>
          <w:sz w:val="24"/>
          <w:szCs w:val="24"/>
        </w:rPr>
        <w:t>.</w:t>
      </w:r>
      <w:r w:rsidR="007B14FC" w:rsidRPr="00532B30">
        <w:rPr>
          <w:rFonts w:ascii="Times New Roman" w:hAnsi="Times New Roman" w:cs="Times New Roman"/>
          <w:color w:val="000000" w:themeColor="text1"/>
          <w:sz w:val="24"/>
          <w:szCs w:val="24"/>
          <w:vertAlign w:val="superscript"/>
        </w:rPr>
        <w:t xml:space="preserve">44 </w:t>
      </w:r>
      <w:r w:rsidR="00293910" w:rsidRPr="00532B30">
        <w:rPr>
          <w:rFonts w:ascii="Times New Roman" w:hAnsi="Times New Roman" w:cs="Times New Roman"/>
          <w:color w:val="000000" w:themeColor="text1"/>
          <w:sz w:val="24"/>
          <w:szCs w:val="24"/>
          <w:lang w:val="en-US"/>
        </w:rPr>
        <w:t>Most study</w:t>
      </w:r>
      <w:r w:rsidR="00D433EC">
        <w:rPr>
          <w:rFonts w:ascii="Times New Roman" w:hAnsi="Times New Roman" w:cs="Times New Roman"/>
          <w:color w:val="000000" w:themeColor="text1"/>
          <w:sz w:val="24"/>
          <w:szCs w:val="24"/>
          <w:lang w:val="en-US"/>
        </w:rPr>
        <w:t xml:space="preserve"> </w:t>
      </w:r>
      <w:r w:rsidR="006E01D0" w:rsidRPr="00532B30">
        <w:rPr>
          <w:rFonts w:ascii="Times New Roman" w:hAnsi="Times New Roman" w:cs="Times New Roman"/>
          <w:color w:val="000000" w:themeColor="text1"/>
          <w:sz w:val="24"/>
          <w:szCs w:val="24"/>
          <w:lang w:val="en-US"/>
        </w:rPr>
        <w:t xml:space="preserve">states </w:t>
      </w:r>
      <w:r w:rsidR="00F4581A" w:rsidRPr="00532B30">
        <w:rPr>
          <w:rFonts w:ascii="Times New Roman" w:hAnsi="Times New Roman" w:cs="Times New Roman"/>
          <w:color w:val="000000" w:themeColor="text1"/>
          <w:sz w:val="24"/>
          <w:szCs w:val="24"/>
          <w:lang w:val="en-US"/>
        </w:rPr>
        <w:t xml:space="preserve">show low EIP </w:t>
      </w:r>
      <w:r w:rsidR="000674CC" w:rsidRPr="00532B30">
        <w:rPr>
          <w:rFonts w:ascii="Times New Roman" w:hAnsi="Times New Roman" w:cs="Times New Roman"/>
          <w:color w:val="000000" w:themeColor="text1"/>
          <w:sz w:val="24"/>
          <w:szCs w:val="24"/>
          <w:lang w:val="en-US"/>
        </w:rPr>
        <w:t xml:space="preserve">values </w:t>
      </w:r>
      <w:r w:rsidR="00F4581A" w:rsidRPr="00532B30">
        <w:rPr>
          <w:rFonts w:ascii="Times New Roman" w:hAnsi="Times New Roman" w:cs="Times New Roman"/>
          <w:color w:val="000000" w:themeColor="text1"/>
          <w:sz w:val="24"/>
          <w:szCs w:val="24"/>
          <w:lang w:val="en-US"/>
        </w:rPr>
        <w:t xml:space="preserve">during </w:t>
      </w:r>
      <w:r w:rsidR="00EA5358" w:rsidRPr="00532B30">
        <w:rPr>
          <w:rFonts w:ascii="Times New Roman" w:hAnsi="Times New Roman" w:cs="Times New Roman"/>
          <w:color w:val="000000" w:themeColor="text1"/>
          <w:sz w:val="24"/>
          <w:szCs w:val="24"/>
          <w:lang w:val="en-US"/>
        </w:rPr>
        <w:t xml:space="preserve">the </w:t>
      </w:r>
      <w:r w:rsidR="00F4581A" w:rsidRPr="00532B30">
        <w:rPr>
          <w:rFonts w:ascii="Times New Roman" w:hAnsi="Times New Roman" w:cs="Times New Roman"/>
          <w:color w:val="000000" w:themeColor="text1"/>
          <w:sz w:val="24"/>
          <w:szCs w:val="24"/>
          <w:lang w:val="en-US"/>
        </w:rPr>
        <w:t xml:space="preserve">monsoon period, </w:t>
      </w:r>
      <w:r w:rsidR="006E01D0" w:rsidRPr="00532B30">
        <w:rPr>
          <w:rFonts w:ascii="Times New Roman" w:hAnsi="Times New Roman" w:cs="Times New Roman"/>
          <w:color w:val="000000" w:themeColor="text1"/>
          <w:sz w:val="24"/>
          <w:szCs w:val="24"/>
          <w:lang w:val="en-US"/>
        </w:rPr>
        <w:t xml:space="preserve">whereas </w:t>
      </w:r>
      <w:r w:rsidR="00F4581A" w:rsidRPr="00532B30">
        <w:rPr>
          <w:rFonts w:ascii="Times New Roman" w:hAnsi="Times New Roman" w:cs="Times New Roman"/>
          <w:color w:val="000000" w:themeColor="text1"/>
          <w:sz w:val="24"/>
          <w:szCs w:val="24"/>
          <w:lang w:val="en-US"/>
        </w:rPr>
        <w:t xml:space="preserve">other seasons had large </w:t>
      </w:r>
      <w:r w:rsidR="007F2A66" w:rsidRPr="00532B30">
        <w:rPr>
          <w:rFonts w:ascii="Times New Roman" w:hAnsi="Times New Roman" w:cs="Times New Roman"/>
          <w:color w:val="000000" w:themeColor="text1"/>
          <w:sz w:val="24"/>
          <w:szCs w:val="24"/>
          <w:lang w:val="en-US"/>
        </w:rPr>
        <w:t xml:space="preserve">spatial </w:t>
      </w:r>
      <w:r w:rsidR="00F4581A" w:rsidRPr="00532B30">
        <w:rPr>
          <w:rFonts w:ascii="Times New Roman" w:hAnsi="Times New Roman" w:cs="Times New Roman"/>
          <w:color w:val="000000" w:themeColor="text1"/>
          <w:sz w:val="24"/>
          <w:szCs w:val="24"/>
          <w:lang w:val="en-US"/>
        </w:rPr>
        <w:t>variation in EIP (Table-</w:t>
      </w:r>
      <w:r w:rsidR="002F751D" w:rsidRPr="00532B30">
        <w:rPr>
          <w:rFonts w:ascii="Times New Roman" w:hAnsi="Times New Roman" w:cs="Times New Roman"/>
          <w:color w:val="000000" w:themeColor="text1"/>
          <w:sz w:val="24"/>
          <w:szCs w:val="24"/>
          <w:lang w:val="en-US"/>
        </w:rPr>
        <w:t>2</w:t>
      </w:r>
      <w:r w:rsidR="00F4581A" w:rsidRPr="00532B30">
        <w:rPr>
          <w:rFonts w:ascii="Times New Roman" w:hAnsi="Times New Roman" w:cs="Times New Roman"/>
          <w:color w:val="000000" w:themeColor="text1"/>
          <w:sz w:val="24"/>
          <w:szCs w:val="24"/>
          <w:lang w:val="en-US"/>
        </w:rPr>
        <w:t>). The northwest</w:t>
      </w:r>
      <w:r w:rsidR="0009715F" w:rsidRPr="00532B30">
        <w:rPr>
          <w:rFonts w:ascii="Times New Roman" w:hAnsi="Times New Roman" w:cs="Times New Roman"/>
          <w:color w:val="000000" w:themeColor="text1"/>
          <w:sz w:val="24"/>
          <w:szCs w:val="24"/>
          <w:lang w:val="en-US"/>
        </w:rPr>
        <w:t>ern</w:t>
      </w:r>
      <w:r w:rsidR="00F4581A" w:rsidRPr="00532B30">
        <w:rPr>
          <w:rFonts w:ascii="Times New Roman" w:hAnsi="Times New Roman" w:cs="Times New Roman"/>
          <w:color w:val="000000" w:themeColor="text1"/>
          <w:sz w:val="24"/>
          <w:szCs w:val="24"/>
          <w:lang w:val="en-US"/>
        </w:rPr>
        <w:t xml:space="preserve"> parts of India </w:t>
      </w:r>
      <w:r w:rsidR="00411F81" w:rsidRPr="00532B30">
        <w:rPr>
          <w:rFonts w:ascii="Times New Roman" w:hAnsi="Times New Roman" w:cs="Times New Roman"/>
          <w:color w:val="000000" w:themeColor="text1"/>
          <w:sz w:val="24"/>
          <w:szCs w:val="24"/>
          <w:lang w:val="en-US"/>
        </w:rPr>
        <w:t>usually</w:t>
      </w:r>
      <w:r w:rsidR="00D433EC">
        <w:rPr>
          <w:rFonts w:ascii="Times New Roman" w:hAnsi="Times New Roman" w:cs="Times New Roman"/>
          <w:color w:val="000000" w:themeColor="text1"/>
          <w:sz w:val="24"/>
          <w:szCs w:val="24"/>
          <w:lang w:val="en-US"/>
        </w:rPr>
        <w:t xml:space="preserve"> </w:t>
      </w:r>
      <w:r w:rsidR="00FC6FC5" w:rsidRPr="00532B30">
        <w:rPr>
          <w:rFonts w:ascii="Times New Roman" w:hAnsi="Times New Roman" w:cs="Times New Roman"/>
          <w:color w:val="000000" w:themeColor="text1"/>
          <w:sz w:val="24"/>
          <w:szCs w:val="24"/>
          <w:lang w:val="en-US"/>
        </w:rPr>
        <w:t>exhibit</w:t>
      </w:r>
      <w:r w:rsidR="00D433EC">
        <w:rPr>
          <w:rFonts w:ascii="Times New Roman" w:hAnsi="Times New Roman" w:cs="Times New Roman"/>
          <w:color w:val="000000" w:themeColor="text1"/>
          <w:sz w:val="24"/>
          <w:szCs w:val="24"/>
          <w:lang w:val="en-US"/>
        </w:rPr>
        <w:t xml:space="preserve"> </w:t>
      </w:r>
      <w:r w:rsidR="00F4581A" w:rsidRPr="00532B30">
        <w:rPr>
          <w:rFonts w:ascii="Times New Roman" w:hAnsi="Times New Roman" w:cs="Times New Roman"/>
          <w:color w:val="000000" w:themeColor="text1"/>
          <w:sz w:val="24"/>
          <w:szCs w:val="24"/>
          <w:lang w:val="en-US"/>
        </w:rPr>
        <w:t xml:space="preserve">low temperature </w:t>
      </w:r>
      <w:r w:rsidR="00027F75" w:rsidRPr="00532B30">
        <w:rPr>
          <w:rFonts w:ascii="Times New Roman" w:hAnsi="Times New Roman" w:cs="Times New Roman"/>
          <w:color w:val="000000" w:themeColor="text1"/>
          <w:sz w:val="24"/>
          <w:szCs w:val="24"/>
          <w:lang w:val="en-US"/>
        </w:rPr>
        <w:t xml:space="preserve">conditions </w:t>
      </w:r>
      <w:r w:rsidR="00F4581A" w:rsidRPr="00532B30">
        <w:rPr>
          <w:rFonts w:ascii="Times New Roman" w:hAnsi="Times New Roman" w:cs="Times New Roman"/>
          <w:color w:val="000000" w:themeColor="text1"/>
          <w:sz w:val="24"/>
          <w:szCs w:val="24"/>
          <w:lang w:val="en-US"/>
        </w:rPr>
        <w:t xml:space="preserve">during </w:t>
      </w:r>
      <w:r w:rsidR="00A20D7C" w:rsidRPr="00532B30">
        <w:rPr>
          <w:rFonts w:ascii="Times New Roman" w:hAnsi="Times New Roman" w:cs="Times New Roman"/>
          <w:color w:val="000000" w:themeColor="text1"/>
          <w:sz w:val="24"/>
          <w:szCs w:val="24"/>
          <w:lang w:val="en-US"/>
        </w:rPr>
        <w:t xml:space="preserve">the </w:t>
      </w:r>
      <w:r w:rsidR="00F4581A" w:rsidRPr="00532B30">
        <w:rPr>
          <w:rFonts w:ascii="Times New Roman" w:hAnsi="Times New Roman" w:cs="Times New Roman"/>
          <w:color w:val="000000" w:themeColor="text1"/>
          <w:sz w:val="24"/>
          <w:szCs w:val="24"/>
          <w:lang w:val="en-US"/>
        </w:rPr>
        <w:t>late post-monsoon or winter periods</w:t>
      </w:r>
      <w:r w:rsidR="00BC3735" w:rsidRPr="00532B30">
        <w:rPr>
          <w:rFonts w:ascii="Times New Roman" w:hAnsi="Times New Roman" w:cs="Times New Roman"/>
          <w:color w:val="000000" w:themeColor="text1"/>
          <w:sz w:val="24"/>
          <w:szCs w:val="24"/>
          <w:lang w:val="en-US"/>
        </w:rPr>
        <w:t xml:space="preserve"> due to cold conditions</w:t>
      </w:r>
      <w:r w:rsidR="00F4581A" w:rsidRPr="00532B30">
        <w:rPr>
          <w:rFonts w:ascii="Times New Roman" w:hAnsi="Times New Roman" w:cs="Times New Roman"/>
          <w:color w:val="000000" w:themeColor="text1"/>
          <w:sz w:val="24"/>
          <w:szCs w:val="24"/>
          <w:lang w:val="en-US"/>
        </w:rPr>
        <w:t xml:space="preserve">. </w:t>
      </w:r>
      <w:r w:rsidR="007F0031" w:rsidRPr="00532B30">
        <w:rPr>
          <w:rFonts w:ascii="Times New Roman" w:hAnsi="Times New Roman" w:cs="Times New Roman"/>
          <w:color w:val="000000" w:themeColor="text1"/>
          <w:sz w:val="24"/>
          <w:szCs w:val="24"/>
        </w:rPr>
        <w:t>In cool temperature</w:t>
      </w:r>
      <w:r w:rsidR="002016AF" w:rsidRPr="00532B30">
        <w:rPr>
          <w:rFonts w:ascii="Times New Roman" w:hAnsi="Times New Roman" w:cs="Times New Roman"/>
          <w:color w:val="000000" w:themeColor="text1"/>
          <w:sz w:val="24"/>
          <w:szCs w:val="24"/>
        </w:rPr>
        <w:t xml:space="preserve"> setting </w:t>
      </w:r>
      <w:r w:rsidR="007F0031" w:rsidRPr="00532B30">
        <w:rPr>
          <w:rFonts w:ascii="Times New Roman" w:hAnsi="Times New Roman" w:cs="Times New Roman"/>
          <w:color w:val="000000" w:themeColor="text1"/>
          <w:sz w:val="24"/>
          <w:szCs w:val="24"/>
        </w:rPr>
        <w:t xml:space="preserve">the DENV </w:t>
      </w:r>
      <w:r w:rsidR="008923F8" w:rsidRPr="00532B30">
        <w:rPr>
          <w:rFonts w:ascii="Times New Roman" w:hAnsi="Times New Roman" w:cs="Times New Roman"/>
          <w:color w:val="000000" w:themeColor="text1"/>
          <w:sz w:val="24"/>
          <w:szCs w:val="24"/>
        </w:rPr>
        <w:t>cannot</w:t>
      </w:r>
      <w:r w:rsidR="007F0031" w:rsidRPr="00532B30">
        <w:rPr>
          <w:rFonts w:ascii="Times New Roman" w:hAnsi="Times New Roman" w:cs="Times New Roman"/>
          <w:color w:val="000000" w:themeColor="text1"/>
          <w:sz w:val="24"/>
          <w:szCs w:val="24"/>
        </w:rPr>
        <w:t xml:space="preserve"> reproduce in mosquitoes and transmission does not occur. </w:t>
      </w:r>
      <w:r w:rsidR="001F3669" w:rsidRPr="00532B30">
        <w:rPr>
          <w:rFonts w:ascii="Times New Roman" w:hAnsi="Times New Roman" w:cs="Times New Roman"/>
          <w:color w:val="000000" w:themeColor="text1"/>
          <w:sz w:val="24"/>
          <w:szCs w:val="24"/>
        </w:rPr>
        <w:t>A</w:t>
      </w:r>
      <w:r w:rsidR="000A2606" w:rsidRPr="00532B30">
        <w:rPr>
          <w:rFonts w:ascii="Times New Roman" w:hAnsi="Times New Roman" w:cs="Times New Roman"/>
          <w:color w:val="000000" w:themeColor="text1"/>
          <w:sz w:val="24"/>
          <w:szCs w:val="24"/>
        </w:rPr>
        <w:t>n experimental study also shows that below 18</w:t>
      </w:r>
      <w:r w:rsidR="00092169" w:rsidRPr="00532B30">
        <w:rPr>
          <w:rFonts w:ascii="Times New Roman" w:hAnsi="Times New Roman" w:cs="Times New Roman"/>
          <w:color w:val="000000" w:themeColor="text1"/>
          <w:sz w:val="24"/>
          <w:szCs w:val="24"/>
          <w:lang w:val="en-US"/>
        </w:rPr>
        <w:t>º</w:t>
      </w:r>
      <w:r w:rsidR="000A2606" w:rsidRPr="00532B30">
        <w:rPr>
          <w:rFonts w:ascii="Times New Roman" w:hAnsi="Times New Roman" w:cs="Times New Roman"/>
          <w:color w:val="000000" w:themeColor="text1"/>
          <w:sz w:val="24"/>
          <w:szCs w:val="24"/>
        </w:rPr>
        <w:t xml:space="preserve">C the virus could not </w:t>
      </w:r>
      <w:r w:rsidR="00FF57CD" w:rsidRPr="00532B30">
        <w:rPr>
          <w:rFonts w:ascii="Times New Roman" w:hAnsi="Times New Roman" w:cs="Times New Roman"/>
          <w:color w:val="000000" w:themeColor="text1"/>
          <w:sz w:val="24"/>
          <w:szCs w:val="24"/>
        </w:rPr>
        <w:t xml:space="preserve">be </w:t>
      </w:r>
      <w:r w:rsidR="001F3669" w:rsidRPr="00532B30">
        <w:rPr>
          <w:rFonts w:ascii="Times New Roman" w:hAnsi="Times New Roman" w:cs="Times New Roman"/>
          <w:color w:val="000000" w:themeColor="text1"/>
          <w:sz w:val="24"/>
          <w:szCs w:val="24"/>
        </w:rPr>
        <w:t xml:space="preserve">found in </w:t>
      </w:r>
      <w:r w:rsidR="00871ADA" w:rsidRPr="00532B30">
        <w:rPr>
          <w:rFonts w:ascii="Times New Roman" w:hAnsi="Times New Roman" w:cs="Times New Roman"/>
          <w:color w:val="000000" w:themeColor="text1"/>
          <w:sz w:val="24"/>
          <w:szCs w:val="24"/>
        </w:rPr>
        <w:t xml:space="preserve">the </w:t>
      </w:r>
      <w:r w:rsidR="00667A6D" w:rsidRPr="00532B30">
        <w:rPr>
          <w:rFonts w:ascii="Times New Roman" w:hAnsi="Times New Roman" w:cs="Times New Roman"/>
          <w:color w:val="000000" w:themeColor="text1"/>
          <w:sz w:val="24"/>
          <w:szCs w:val="24"/>
        </w:rPr>
        <w:t xml:space="preserve">vector’s </w:t>
      </w:r>
      <w:r w:rsidR="001F3669" w:rsidRPr="00532B30">
        <w:rPr>
          <w:rFonts w:ascii="Times New Roman" w:hAnsi="Times New Roman" w:cs="Times New Roman"/>
          <w:color w:val="000000" w:themeColor="text1"/>
          <w:sz w:val="24"/>
          <w:szCs w:val="24"/>
        </w:rPr>
        <w:t>salivary gland</w:t>
      </w:r>
      <w:r w:rsidR="00B27783" w:rsidRPr="00532B30">
        <w:rPr>
          <w:rFonts w:ascii="Times New Roman" w:hAnsi="Times New Roman" w:cs="Times New Roman"/>
          <w:color w:val="000000" w:themeColor="text1"/>
          <w:sz w:val="24"/>
          <w:szCs w:val="24"/>
        </w:rPr>
        <w:t>s</w:t>
      </w:r>
      <w:r w:rsidR="000A2606" w:rsidRPr="00532B30">
        <w:rPr>
          <w:rFonts w:ascii="Times New Roman" w:hAnsi="Times New Roman" w:cs="Times New Roman"/>
          <w:color w:val="000000" w:themeColor="text1"/>
          <w:sz w:val="24"/>
          <w:szCs w:val="24"/>
          <w:lang w:val="en-US"/>
        </w:rPr>
        <w:t xml:space="preserve">whereas </w:t>
      </w:r>
      <w:r w:rsidR="004B366C" w:rsidRPr="00532B30">
        <w:rPr>
          <w:rFonts w:ascii="Times New Roman" w:hAnsi="Times New Roman" w:cs="Times New Roman"/>
          <w:color w:val="000000" w:themeColor="text1"/>
          <w:sz w:val="24"/>
          <w:szCs w:val="24"/>
          <w:lang w:val="en-US"/>
        </w:rPr>
        <w:t>at</w:t>
      </w:r>
      <w:r w:rsidR="000A2606" w:rsidRPr="00532B30">
        <w:rPr>
          <w:rFonts w:ascii="Times New Roman" w:hAnsi="Times New Roman" w:cs="Times New Roman"/>
          <w:color w:val="000000" w:themeColor="text1"/>
          <w:sz w:val="24"/>
          <w:szCs w:val="24"/>
          <w:lang w:val="en-US"/>
        </w:rPr>
        <w:t xml:space="preserve"> 21</w:t>
      </w:r>
      <w:r w:rsidR="00092169" w:rsidRPr="00532B30">
        <w:rPr>
          <w:rFonts w:ascii="Times New Roman" w:hAnsi="Times New Roman" w:cs="Times New Roman"/>
          <w:color w:val="000000" w:themeColor="text1"/>
          <w:sz w:val="24"/>
          <w:szCs w:val="24"/>
          <w:lang w:val="en-US"/>
        </w:rPr>
        <w:t>º</w:t>
      </w:r>
      <w:r w:rsidR="000A2606" w:rsidRPr="00532B30">
        <w:rPr>
          <w:rFonts w:ascii="Times New Roman" w:hAnsi="Times New Roman" w:cs="Times New Roman"/>
          <w:color w:val="000000" w:themeColor="text1"/>
          <w:sz w:val="24"/>
          <w:szCs w:val="24"/>
          <w:lang w:val="en-US"/>
        </w:rPr>
        <w:t xml:space="preserve">C the viral antigen was detected in </w:t>
      </w:r>
      <w:r w:rsidR="001F3669" w:rsidRPr="00532B30">
        <w:rPr>
          <w:rFonts w:ascii="Times New Roman" w:hAnsi="Times New Roman" w:cs="Times New Roman"/>
          <w:i/>
          <w:color w:val="000000" w:themeColor="text1"/>
          <w:sz w:val="24"/>
          <w:szCs w:val="24"/>
          <w:lang w:val="en-US"/>
        </w:rPr>
        <w:t xml:space="preserve">Ae. </w:t>
      </w:r>
      <w:r w:rsidR="005642DE" w:rsidRPr="00532B30">
        <w:rPr>
          <w:rFonts w:ascii="Times New Roman" w:hAnsi="Times New Roman" w:cs="Times New Roman"/>
          <w:i/>
          <w:color w:val="000000" w:themeColor="text1"/>
          <w:sz w:val="24"/>
          <w:szCs w:val="24"/>
          <w:lang w:val="en-US"/>
        </w:rPr>
        <w:t>a</w:t>
      </w:r>
      <w:r w:rsidR="001F3669" w:rsidRPr="00532B30">
        <w:rPr>
          <w:rFonts w:ascii="Times New Roman" w:hAnsi="Times New Roman" w:cs="Times New Roman"/>
          <w:i/>
          <w:color w:val="000000" w:themeColor="text1"/>
          <w:sz w:val="24"/>
          <w:szCs w:val="24"/>
          <w:lang w:val="en-US"/>
        </w:rPr>
        <w:t>lbopictus</w:t>
      </w:r>
      <w:r w:rsidR="00B347FB" w:rsidRPr="00532B30">
        <w:rPr>
          <w:rFonts w:ascii="Times New Roman" w:hAnsi="Times New Roman" w:cs="Times New Roman"/>
          <w:color w:val="000000" w:themeColor="text1"/>
          <w:sz w:val="24"/>
          <w:szCs w:val="24"/>
          <w:lang w:val="en-US"/>
        </w:rPr>
        <w:t>.</w:t>
      </w:r>
      <w:r w:rsidR="007B14FC" w:rsidRPr="00532B30">
        <w:rPr>
          <w:rFonts w:ascii="Times New Roman" w:hAnsi="Times New Roman" w:cs="Times New Roman"/>
          <w:color w:val="000000" w:themeColor="text1"/>
          <w:sz w:val="24"/>
          <w:szCs w:val="24"/>
          <w:vertAlign w:val="superscript"/>
          <w:lang w:val="en-US"/>
        </w:rPr>
        <w:t>67</w:t>
      </w:r>
      <w:r w:rsidR="0016475A">
        <w:rPr>
          <w:rFonts w:ascii="Times New Roman" w:hAnsi="Times New Roman" w:cs="Times New Roman"/>
          <w:color w:val="000000" w:themeColor="text1"/>
          <w:sz w:val="24"/>
          <w:szCs w:val="24"/>
          <w:vertAlign w:val="superscript"/>
          <w:lang w:val="en-US"/>
        </w:rPr>
        <w:t xml:space="preserve"> </w:t>
      </w:r>
      <w:r w:rsidR="001F3669" w:rsidRPr="00532B30">
        <w:rPr>
          <w:rFonts w:ascii="Times New Roman" w:hAnsi="Times New Roman" w:cs="Times New Roman"/>
          <w:color w:val="000000" w:themeColor="text1"/>
          <w:sz w:val="24"/>
          <w:szCs w:val="24"/>
          <w:lang w:val="en-US"/>
        </w:rPr>
        <w:t xml:space="preserve">Similarly, </w:t>
      </w:r>
      <w:r w:rsidR="007F0031" w:rsidRPr="00532B30">
        <w:rPr>
          <w:rFonts w:ascii="Times New Roman" w:hAnsi="Times New Roman" w:cs="Times New Roman"/>
          <w:color w:val="000000" w:themeColor="text1"/>
          <w:sz w:val="24"/>
          <w:szCs w:val="24"/>
        </w:rPr>
        <w:t>above 20</w:t>
      </w:r>
      <w:r w:rsidR="00092169" w:rsidRPr="00532B30">
        <w:rPr>
          <w:rFonts w:ascii="Times New Roman" w:hAnsi="Times New Roman" w:cs="Times New Roman"/>
          <w:color w:val="000000" w:themeColor="text1"/>
          <w:sz w:val="24"/>
          <w:szCs w:val="24"/>
          <w:lang w:val="en-US"/>
        </w:rPr>
        <w:t>º</w:t>
      </w:r>
      <w:r w:rsidR="007F0031" w:rsidRPr="00532B30">
        <w:rPr>
          <w:rFonts w:ascii="Times New Roman" w:hAnsi="Times New Roman" w:cs="Times New Roman"/>
          <w:color w:val="000000" w:themeColor="text1"/>
          <w:sz w:val="24"/>
          <w:szCs w:val="24"/>
        </w:rPr>
        <w:t xml:space="preserve">C dengue incidence gradually increases and reaches </w:t>
      </w:r>
      <w:r w:rsidR="00DA1A0B" w:rsidRPr="00532B30">
        <w:rPr>
          <w:rFonts w:ascii="Times New Roman" w:hAnsi="Times New Roman" w:cs="Times New Roman"/>
          <w:color w:val="000000" w:themeColor="text1"/>
          <w:sz w:val="24"/>
          <w:szCs w:val="24"/>
        </w:rPr>
        <w:t xml:space="preserve">its </w:t>
      </w:r>
      <w:r w:rsidR="007F0031" w:rsidRPr="00532B30">
        <w:rPr>
          <w:rFonts w:ascii="Times New Roman" w:hAnsi="Times New Roman" w:cs="Times New Roman"/>
          <w:color w:val="000000" w:themeColor="text1"/>
          <w:sz w:val="24"/>
          <w:szCs w:val="24"/>
        </w:rPr>
        <w:t>peak around 32</w:t>
      </w:r>
      <w:r w:rsidR="00092169" w:rsidRPr="00532B30">
        <w:rPr>
          <w:rFonts w:ascii="Times New Roman" w:hAnsi="Times New Roman" w:cs="Times New Roman"/>
          <w:color w:val="000000" w:themeColor="text1"/>
          <w:sz w:val="24"/>
          <w:szCs w:val="24"/>
          <w:lang w:val="en-US"/>
        </w:rPr>
        <w:t>º</w:t>
      </w:r>
      <w:r w:rsidR="007F0031" w:rsidRPr="00532B30">
        <w:rPr>
          <w:rFonts w:ascii="Times New Roman" w:hAnsi="Times New Roman" w:cs="Times New Roman"/>
          <w:color w:val="000000" w:themeColor="text1"/>
          <w:sz w:val="24"/>
          <w:szCs w:val="24"/>
        </w:rPr>
        <w:t xml:space="preserve">C, </w:t>
      </w:r>
      <w:r w:rsidR="006460C4" w:rsidRPr="00532B30">
        <w:rPr>
          <w:rFonts w:ascii="Times New Roman" w:hAnsi="Times New Roman" w:cs="Times New Roman"/>
          <w:color w:val="000000" w:themeColor="text1"/>
          <w:sz w:val="24"/>
          <w:szCs w:val="24"/>
        </w:rPr>
        <w:t>before</w:t>
      </w:r>
      <w:r w:rsidR="007F0031" w:rsidRPr="00532B30">
        <w:rPr>
          <w:rFonts w:ascii="Times New Roman" w:hAnsi="Times New Roman" w:cs="Times New Roman"/>
          <w:color w:val="000000" w:themeColor="text1"/>
          <w:sz w:val="24"/>
          <w:szCs w:val="24"/>
        </w:rPr>
        <w:t xml:space="preserve"> declin</w:t>
      </w:r>
      <w:r w:rsidR="006460C4" w:rsidRPr="00532B30">
        <w:rPr>
          <w:rFonts w:ascii="Times New Roman" w:hAnsi="Times New Roman" w:cs="Times New Roman"/>
          <w:color w:val="000000" w:themeColor="text1"/>
          <w:sz w:val="24"/>
          <w:szCs w:val="24"/>
        </w:rPr>
        <w:t>ing at higher temperatures</w:t>
      </w:r>
      <w:r w:rsidR="00B2469B" w:rsidRPr="00532B30">
        <w:rPr>
          <w:rFonts w:ascii="Times New Roman" w:hAnsi="Times New Roman" w:cs="Times New Roman"/>
          <w:color w:val="000000" w:themeColor="text1"/>
          <w:sz w:val="24"/>
          <w:szCs w:val="24"/>
        </w:rPr>
        <w:t>.</w:t>
      </w:r>
      <w:r w:rsidR="007B14FC" w:rsidRPr="00532B30">
        <w:rPr>
          <w:rFonts w:ascii="Times New Roman" w:hAnsi="Times New Roman" w:cs="Times New Roman"/>
          <w:color w:val="000000" w:themeColor="text1"/>
          <w:sz w:val="24"/>
          <w:szCs w:val="24"/>
          <w:vertAlign w:val="superscript"/>
        </w:rPr>
        <w:t>68</w:t>
      </w:r>
    </w:p>
    <w:p w:rsidR="002721A3" w:rsidRPr="00532B30" w:rsidRDefault="002721A3" w:rsidP="00A61F33">
      <w:pPr>
        <w:autoSpaceDE w:val="0"/>
        <w:autoSpaceDN w:val="0"/>
        <w:adjustRightInd w:val="0"/>
        <w:jc w:val="left"/>
        <w:rPr>
          <w:rFonts w:ascii="Times New Roman" w:hAnsi="Times New Roman" w:cs="Times New Roman"/>
          <w:color w:val="000000" w:themeColor="text1"/>
          <w:sz w:val="24"/>
          <w:szCs w:val="24"/>
          <w:lang w:val="en-US"/>
        </w:rPr>
      </w:pPr>
    </w:p>
    <w:p w:rsidR="002721A3" w:rsidRPr="00532B30" w:rsidRDefault="00022771" w:rsidP="00A61F33">
      <w:pPr>
        <w:autoSpaceDE w:val="0"/>
        <w:autoSpaceDN w:val="0"/>
        <w:adjustRightInd w:val="0"/>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 xml:space="preserve">The </w:t>
      </w:r>
      <w:r w:rsidR="003F2DDB" w:rsidRPr="00532B30">
        <w:rPr>
          <w:rFonts w:ascii="Times New Roman" w:hAnsi="Times New Roman" w:cs="Times New Roman"/>
          <w:color w:val="000000" w:themeColor="text1"/>
          <w:sz w:val="24"/>
          <w:szCs w:val="24"/>
        </w:rPr>
        <w:t>EIP</w:t>
      </w:r>
      <w:r w:rsidRPr="00532B30">
        <w:rPr>
          <w:rFonts w:ascii="Times New Roman" w:hAnsi="Times New Roman" w:cs="Times New Roman"/>
          <w:color w:val="000000" w:themeColor="text1"/>
          <w:sz w:val="24"/>
          <w:szCs w:val="24"/>
        </w:rPr>
        <w:t xml:space="preserve"> for dengue viruses was found to decrease when temperature increased from 26ºC to 30ºC</w:t>
      </w:r>
      <w:r w:rsidR="001A351D" w:rsidRPr="00532B30">
        <w:rPr>
          <w:rFonts w:ascii="Times New Roman" w:hAnsi="Times New Roman" w:cs="Times New Roman"/>
          <w:color w:val="000000" w:themeColor="text1"/>
          <w:sz w:val="24"/>
          <w:szCs w:val="24"/>
        </w:rPr>
        <w:t xml:space="preserve"> and this is similar with our findings</w:t>
      </w:r>
      <w:r w:rsidR="005B5086" w:rsidRPr="00532B30">
        <w:rPr>
          <w:rFonts w:ascii="Times New Roman" w:hAnsi="Times New Roman" w:cs="Times New Roman"/>
          <w:color w:val="000000" w:themeColor="text1"/>
          <w:sz w:val="24"/>
          <w:szCs w:val="24"/>
        </w:rPr>
        <w:t>.</w:t>
      </w:r>
      <w:r w:rsidR="007B14FC" w:rsidRPr="00532B30">
        <w:rPr>
          <w:rFonts w:ascii="Times New Roman" w:hAnsi="Times New Roman" w:cs="Times New Roman"/>
          <w:color w:val="000000" w:themeColor="text1"/>
          <w:sz w:val="24"/>
          <w:szCs w:val="24"/>
          <w:vertAlign w:val="superscript"/>
        </w:rPr>
        <w:t>47</w:t>
      </w:r>
      <w:r w:rsidR="0016475A">
        <w:rPr>
          <w:rFonts w:ascii="Times New Roman" w:hAnsi="Times New Roman" w:cs="Times New Roman"/>
          <w:color w:val="000000" w:themeColor="text1"/>
          <w:sz w:val="24"/>
          <w:szCs w:val="24"/>
          <w:vertAlign w:val="superscript"/>
        </w:rPr>
        <w:t xml:space="preserve"> </w:t>
      </w:r>
      <w:r w:rsidR="009D05C5" w:rsidRPr="00532B30">
        <w:rPr>
          <w:rFonts w:ascii="Times New Roman" w:hAnsi="Times New Roman" w:cs="Times New Roman"/>
          <w:color w:val="000000" w:themeColor="text1"/>
          <w:sz w:val="24"/>
          <w:szCs w:val="24"/>
        </w:rPr>
        <w:t xml:space="preserve">For </w:t>
      </w:r>
      <w:r w:rsidR="009B1678" w:rsidRPr="00532B30">
        <w:rPr>
          <w:rFonts w:ascii="Times New Roman" w:hAnsi="Times New Roman" w:cs="Times New Roman"/>
          <w:color w:val="000000" w:themeColor="text1"/>
          <w:sz w:val="24"/>
          <w:szCs w:val="24"/>
        </w:rPr>
        <w:t>t</w:t>
      </w:r>
      <w:r w:rsidR="00860AD4" w:rsidRPr="00532B30">
        <w:rPr>
          <w:rFonts w:ascii="Times New Roman" w:hAnsi="Times New Roman" w:cs="Times New Roman"/>
          <w:color w:val="000000" w:themeColor="text1"/>
          <w:sz w:val="24"/>
          <w:szCs w:val="24"/>
        </w:rPr>
        <w:t xml:space="preserve">ropical countries </w:t>
      </w:r>
      <w:r w:rsidR="00720E7A" w:rsidRPr="00532B30">
        <w:rPr>
          <w:rFonts w:ascii="Times New Roman" w:hAnsi="Times New Roman" w:cs="Times New Roman"/>
          <w:color w:val="000000" w:themeColor="text1"/>
          <w:sz w:val="24"/>
          <w:szCs w:val="24"/>
        </w:rPr>
        <w:t xml:space="preserve">including </w:t>
      </w:r>
      <w:r w:rsidR="00860AD4" w:rsidRPr="00532B30">
        <w:rPr>
          <w:rFonts w:ascii="Times New Roman" w:hAnsi="Times New Roman" w:cs="Times New Roman"/>
          <w:color w:val="000000" w:themeColor="text1"/>
          <w:sz w:val="24"/>
          <w:szCs w:val="24"/>
        </w:rPr>
        <w:t xml:space="preserve"> India these temperatures are general</w:t>
      </w:r>
      <w:r w:rsidR="0019039E" w:rsidRPr="00532B30">
        <w:rPr>
          <w:rFonts w:ascii="Times New Roman" w:hAnsi="Times New Roman" w:cs="Times New Roman"/>
          <w:color w:val="000000" w:themeColor="text1"/>
          <w:sz w:val="24"/>
          <w:szCs w:val="24"/>
        </w:rPr>
        <w:t>ly</w:t>
      </w:r>
      <w:r w:rsidR="00860AD4" w:rsidRPr="00532B30">
        <w:rPr>
          <w:rFonts w:ascii="Times New Roman" w:hAnsi="Times New Roman" w:cs="Times New Roman"/>
          <w:color w:val="000000" w:themeColor="text1"/>
          <w:sz w:val="24"/>
          <w:szCs w:val="24"/>
        </w:rPr>
        <w:t xml:space="preserve"> experienced during monsoon </w:t>
      </w:r>
      <w:r w:rsidR="00532705" w:rsidRPr="00532B30">
        <w:rPr>
          <w:rFonts w:ascii="Times New Roman" w:hAnsi="Times New Roman" w:cs="Times New Roman"/>
          <w:color w:val="000000" w:themeColor="text1"/>
          <w:sz w:val="24"/>
          <w:szCs w:val="24"/>
        </w:rPr>
        <w:t>or early</w:t>
      </w:r>
      <w:r w:rsidR="00860AD4" w:rsidRPr="00532B30">
        <w:rPr>
          <w:rFonts w:ascii="Times New Roman" w:hAnsi="Times New Roman" w:cs="Times New Roman"/>
          <w:color w:val="000000" w:themeColor="text1"/>
          <w:sz w:val="24"/>
          <w:szCs w:val="24"/>
        </w:rPr>
        <w:t xml:space="preserve"> post monsoon period</w:t>
      </w:r>
      <w:r w:rsidR="00687584" w:rsidRPr="00532B30">
        <w:rPr>
          <w:rFonts w:ascii="Times New Roman" w:hAnsi="Times New Roman" w:cs="Times New Roman"/>
          <w:color w:val="000000" w:themeColor="text1"/>
          <w:sz w:val="24"/>
          <w:szCs w:val="24"/>
        </w:rPr>
        <w:t>s</w:t>
      </w:r>
      <w:r w:rsidR="00860AD4" w:rsidRPr="00532B30">
        <w:rPr>
          <w:rFonts w:ascii="Times New Roman" w:hAnsi="Times New Roman" w:cs="Times New Roman"/>
          <w:color w:val="000000" w:themeColor="text1"/>
          <w:sz w:val="24"/>
          <w:szCs w:val="24"/>
        </w:rPr>
        <w:t>.</w:t>
      </w:r>
      <w:r w:rsidR="00E254AF" w:rsidRPr="00532B30">
        <w:rPr>
          <w:rFonts w:ascii="Times New Roman" w:hAnsi="Times New Roman" w:cs="Times New Roman"/>
          <w:color w:val="000000" w:themeColor="text1"/>
          <w:sz w:val="24"/>
          <w:szCs w:val="24"/>
        </w:rPr>
        <w:t xml:space="preserve"> Among</w:t>
      </w:r>
      <w:r w:rsidR="008D189E" w:rsidRPr="00532B30">
        <w:rPr>
          <w:rFonts w:ascii="Times New Roman" w:hAnsi="Times New Roman" w:cs="Times New Roman"/>
          <w:color w:val="000000" w:themeColor="text1"/>
          <w:sz w:val="24"/>
          <w:szCs w:val="24"/>
        </w:rPr>
        <w:t>st</w:t>
      </w:r>
      <w:r w:rsidR="00EA3B8B" w:rsidRPr="00532B30">
        <w:rPr>
          <w:rFonts w:ascii="Times New Roman" w:hAnsi="Times New Roman" w:cs="Times New Roman"/>
          <w:color w:val="000000" w:themeColor="text1"/>
          <w:sz w:val="24"/>
          <w:szCs w:val="24"/>
        </w:rPr>
        <w:t xml:space="preserve"> the</w:t>
      </w:r>
      <w:r w:rsidR="00E254AF" w:rsidRPr="00532B30">
        <w:rPr>
          <w:rFonts w:ascii="Times New Roman" w:hAnsi="Times New Roman" w:cs="Times New Roman"/>
          <w:color w:val="000000" w:themeColor="text1"/>
          <w:sz w:val="24"/>
          <w:szCs w:val="24"/>
        </w:rPr>
        <w:t xml:space="preserve"> five states</w:t>
      </w:r>
      <w:r w:rsidR="00A44241" w:rsidRPr="00532B30">
        <w:rPr>
          <w:rFonts w:ascii="Times New Roman" w:hAnsi="Times New Roman" w:cs="Times New Roman"/>
          <w:color w:val="000000" w:themeColor="text1"/>
          <w:sz w:val="24"/>
          <w:szCs w:val="24"/>
        </w:rPr>
        <w:t xml:space="preserve"> under </w:t>
      </w:r>
      <w:r w:rsidR="00B4182A" w:rsidRPr="00532B30">
        <w:rPr>
          <w:rFonts w:ascii="Times New Roman" w:hAnsi="Times New Roman" w:cs="Times New Roman"/>
          <w:color w:val="000000" w:themeColor="text1"/>
          <w:sz w:val="24"/>
          <w:szCs w:val="24"/>
        </w:rPr>
        <w:t>study</w:t>
      </w:r>
      <w:r w:rsidR="00904BEA" w:rsidRPr="00532B30">
        <w:rPr>
          <w:rFonts w:ascii="Times New Roman" w:hAnsi="Times New Roman" w:cs="Times New Roman"/>
          <w:color w:val="000000" w:themeColor="text1"/>
          <w:sz w:val="24"/>
          <w:szCs w:val="24"/>
        </w:rPr>
        <w:t>,</w:t>
      </w:r>
      <w:r w:rsidR="00B4182A" w:rsidRPr="00532B30">
        <w:rPr>
          <w:rFonts w:ascii="Times New Roman" w:hAnsi="Times New Roman" w:cs="Times New Roman"/>
          <w:color w:val="000000" w:themeColor="text1"/>
          <w:sz w:val="24"/>
          <w:szCs w:val="24"/>
        </w:rPr>
        <w:t xml:space="preserve"> Kerala</w:t>
      </w:r>
      <w:r w:rsidR="00E254AF" w:rsidRPr="00532B30">
        <w:rPr>
          <w:rFonts w:ascii="Times New Roman" w:hAnsi="Times New Roman" w:cs="Times New Roman"/>
          <w:color w:val="000000" w:themeColor="text1"/>
          <w:sz w:val="24"/>
          <w:szCs w:val="24"/>
        </w:rPr>
        <w:t xml:space="preserve"> experience</w:t>
      </w:r>
      <w:r w:rsidR="00A27311" w:rsidRPr="00532B30">
        <w:rPr>
          <w:rFonts w:ascii="Times New Roman" w:hAnsi="Times New Roman" w:cs="Times New Roman"/>
          <w:color w:val="000000" w:themeColor="text1"/>
          <w:sz w:val="24"/>
          <w:szCs w:val="24"/>
        </w:rPr>
        <w:t>s</w:t>
      </w:r>
      <w:r w:rsidR="0016475A">
        <w:rPr>
          <w:rFonts w:ascii="Times New Roman" w:hAnsi="Times New Roman" w:cs="Times New Roman"/>
          <w:color w:val="000000" w:themeColor="text1"/>
          <w:sz w:val="24"/>
          <w:szCs w:val="24"/>
        </w:rPr>
        <w:t xml:space="preserve"> </w:t>
      </w:r>
      <w:r w:rsidR="00A27311" w:rsidRPr="00532B30">
        <w:rPr>
          <w:rFonts w:ascii="Times New Roman" w:hAnsi="Times New Roman" w:cs="Times New Roman"/>
          <w:color w:val="000000" w:themeColor="text1"/>
          <w:sz w:val="24"/>
          <w:szCs w:val="24"/>
        </w:rPr>
        <w:t xml:space="preserve">the </w:t>
      </w:r>
      <w:r w:rsidR="00E254AF" w:rsidRPr="00532B30">
        <w:rPr>
          <w:rFonts w:ascii="Times New Roman" w:hAnsi="Times New Roman" w:cs="Times New Roman"/>
          <w:color w:val="000000" w:themeColor="text1"/>
          <w:sz w:val="24"/>
          <w:szCs w:val="24"/>
        </w:rPr>
        <w:t>highe</w:t>
      </w:r>
      <w:r w:rsidR="009E3CF4" w:rsidRPr="00532B30">
        <w:rPr>
          <w:rFonts w:ascii="Times New Roman" w:hAnsi="Times New Roman" w:cs="Times New Roman"/>
          <w:color w:val="000000" w:themeColor="text1"/>
          <w:sz w:val="24"/>
          <w:szCs w:val="24"/>
        </w:rPr>
        <w:t>st</w:t>
      </w:r>
      <w:r w:rsidR="00E254AF" w:rsidRPr="00532B30">
        <w:rPr>
          <w:rFonts w:ascii="Times New Roman" w:hAnsi="Times New Roman" w:cs="Times New Roman"/>
          <w:color w:val="000000" w:themeColor="text1"/>
          <w:sz w:val="24"/>
          <w:szCs w:val="24"/>
        </w:rPr>
        <w:t xml:space="preserve"> number of dengue </w:t>
      </w:r>
      <w:r w:rsidR="00651CE3" w:rsidRPr="00532B30">
        <w:rPr>
          <w:rFonts w:ascii="Times New Roman" w:hAnsi="Times New Roman" w:cs="Times New Roman"/>
          <w:color w:val="000000" w:themeColor="text1"/>
          <w:sz w:val="24"/>
          <w:szCs w:val="24"/>
        </w:rPr>
        <w:t>cases</w:t>
      </w:r>
      <w:r w:rsidR="007C3317" w:rsidRPr="00532B30">
        <w:rPr>
          <w:rFonts w:ascii="Times New Roman" w:hAnsi="Times New Roman" w:cs="Times New Roman"/>
          <w:color w:val="000000" w:themeColor="text1"/>
          <w:sz w:val="24"/>
          <w:szCs w:val="24"/>
        </w:rPr>
        <w:t>. This</w:t>
      </w:r>
      <w:r w:rsidR="0016475A">
        <w:rPr>
          <w:rFonts w:ascii="Times New Roman" w:hAnsi="Times New Roman" w:cs="Times New Roman"/>
          <w:color w:val="000000" w:themeColor="text1"/>
          <w:sz w:val="24"/>
          <w:szCs w:val="24"/>
        </w:rPr>
        <w:t xml:space="preserve"> </w:t>
      </w:r>
      <w:r w:rsidR="007F0031" w:rsidRPr="00532B30">
        <w:rPr>
          <w:rFonts w:ascii="Times New Roman" w:hAnsi="Times New Roman" w:cs="Times New Roman"/>
          <w:color w:val="000000" w:themeColor="text1"/>
          <w:sz w:val="24"/>
          <w:szCs w:val="24"/>
        </w:rPr>
        <w:t xml:space="preserve">might be </w:t>
      </w:r>
      <w:r w:rsidR="00E254AF" w:rsidRPr="00532B30">
        <w:rPr>
          <w:rFonts w:ascii="Times New Roman" w:hAnsi="Times New Roman" w:cs="Times New Roman"/>
          <w:color w:val="000000" w:themeColor="text1"/>
          <w:sz w:val="24"/>
          <w:szCs w:val="24"/>
        </w:rPr>
        <w:t xml:space="preserve">due to </w:t>
      </w:r>
      <w:r w:rsidR="000C53A3" w:rsidRPr="00532B30">
        <w:rPr>
          <w:rFonts w:ascii="Times New Roman" w:hAnsi="Times New Roman" w:cs="Times New Roman"/>
          <w:color w:val="000000" w:themeColor="text1"/>
          <w:sz w:val="24"/>
          <w:szCs w:val="24"/>
        </w:rPr>
        <w:t xml:space="preserve">the </w:t>
      </w:r>
      <w:r w:rsidR="00170DFE" w:rsidRPr="00532B30">
        <w:rPr>
          <w:rFonts w:ascii="Times New Roman" w:hAnsi="Times New Roman" w:cs="Times New Roman"/>
          <w:color w:val="000000" w:themeColor="text1"/>
          <w:sz w:val="24"/>
          <w:szCs w:val="24"/>
        </w:rPr>
        <w:t xml:space="preserve">availability of breeding grounds, higher percentage of infected mosquitoes, </w:t>
      </w:r>
      <w:r w:rsidR="005138B3" w:rsidRPr="00532B30">
        <w:rPr>
          <w:rFonts w:ascii="Times New Roman" w:hAnsi="Times New Roman" w:cs="Times New Roman"/>
          <w:color w:val="000000" w:themeColor="text1"/>
          <w:sz w:val="24"/>
          <w:szCs w:val="24"/>
        </w:rPr>
        <w:t>suitable temperature ranges (23.5-30</w:t>
      </w:r>
      <w:r w:rsidR="005138B3" w:rsidRPr="00532B30">
        <w:rPr>
          <w:rFonts w:ascii="Times New Roman" w:hAnsi="Times New Roman" w:cs="Times New Roman"/>
          <w:color w:val="000000" w:themeColor="text1"/>
          <w:sz w:val="24"/>
          <w:szCs w:val="24"/>
          <w:lang w:val="en-US"/>
        </w:rPr>
        <w:t>º</w:t>
      </w:r>
      <w:r w:rsidR="005138B3" w:rsidRPr="00532B30">
        <w:rPr>
          <w:rFonts w:ascii="Times New Roman" w:hAnsi="Times New Roman" w:cs="Times New Roman"/>
          <w:color w:val="000000" w:themeColor="text1"/>
          <w:sz w:val="24"/>
          <w:szCs w:val="24"/>
        </w:rPr>
        <w:t xml:space="preserve">C) and subsequent </w:t>
      </w:r>
      <w:r w:rsidR="00E254AF" w:rsidRPr="00532B30">
        <w:rPr>
          <w:rFonts w:ascii="Times New Roman" w:hAnsi="Times New Roman" w:cs="Times New Roman"/>
          <w:color w:val="000000" w:themeColor="text1"/>
          <w:sz w:val="24"/>
          <w:szCs w:val="24"/>
        </w:rPr>
        <w:t xml:space="preserve">short incubation periods </w:t>
      </w:r>
      <w:r w:rsidR="007F0031" w:rsidRPr="00532B30">
        <w:rPr>
          <w:rFonts w:ascii="Times New Roman" w:hAnsi="Times New Roman" w:cs="Times New Roman"/>
          <w:color w:val="000000" w:themeColor="text1"/>
          <w:sz w:val="24"/>
          <w:szCs w:val="24"/>
        </w:rPr>
        <w:lastRenderedPageBreak/>
        <w:t xml:space="preserve">in </w:t>
      </w:r>
      <w:r w:rsidR="002F4118" w:rsidRPr="00532B30">
        <w:rPr>
          <w:rFonts w:ascii="Times New Roman" w:hAnsi="Times New Roman" w:cs="Times New Roman"/>
          <w:color w:val="000000" w:themeColor="text1"/>
          <w:sz w:val="24"/>
          <w:szCs w:val="24"/>
        </w:rPr>
        <w:t xml:space="preserve">all seasons (9-14 days) and </w:t>
      </w:r>
      <w:r w:rsidR="00EE3BB3" w:rsidRPr="00532B30">
        <w:rPr>
          <w:rFonts w:ascii="Times New Roman" w:hAnsi="Times New Roman" w:cs="Times New Roman"/>
          <w:color w:val="000000" w:themeColor="text1"/>
          <w:sz w:val="24"/>
          <w:szCs w:val="24"/>
        </w:rPr>
        <w:t xml:space="preserve">during </w:t>
      </w:r>
      <w:r w:rsidR="00DC25B0" w:rsidRPr="00532B30">
        <w:rPr>
          <w:rFonts w:ascii="Times New Roman" w:hAnsi="Times New Roman" w:cs="Times New Roman"/>
          <w:color w:val="000000" w:themeColor="text1"/>
          <w:sz w:val="24"/>
          <w:szCs w:val="24"/>
        </w:rPr>
        <w:t xml:space="preserve">the </w:t>
      </w:r>
      <w:r w:rsidR="00EE3BB3" w:rsidRPr="00532B30">
        <w:rPr>
          <w:rFonts w:ascii="Times New Roman" w:hAnsi="Times New Roman" w:cs="Times New Roman"/>
          <w:color w:val="000000" w:themeColor="text1"/>
          <w:sz w:val="24"/>
          <w:szCs w:val="24"/>
        </w:rPr>
        <w:t>rainy season.</w:t>
      </w:r>
      <w:r w:rsidR="002F4118" w:rsidRPr="00532B30">
        <w:rPr>
          <w:rFonts w:ascii="Times New Roman" w:hAnsi="Times New Roman" w:cs="Times New Roman"/>
          <w:color w:val="000000" w:themeColor="text1"/>
          <w:sz w:val="24"/>
          <w:szCs w:val="24"/>
        </w:rPr>
        <w:t xml:space="preserve"> These temperature ranges are most</w:t>
      </w:r>
      <w:r w:rsidR="00D87978" w:rsidRPr="00532B30">
        <w:rPr>
          <w:rFonts w:ascii="Times New Roman" w:hAnsi="Times New Roman" w:cs="Times New Roman"/>
          <w:color w:val="000000" w:themeColor="text1"/>
          <w:sz w:val="24"/>
          <w:szCs w:val="24"/>
        </w:rPr>
        <w:t>ly</w:t>
      </w:r>
      <w:r w:rsidR="002F4118" w:rsidRPr="00532B30">
        <w:rPr>
          <w:rFonts w:ascii="Times New Roman" w:hAnsi="Times New Roman" w:cs="Times New Roman"/>
          <w:color w:val="000000" w:themeColor="text1"/>
          <w:sz w:val="24"/>
          <w:szCs w:val="24"/>
        </w:rPr>
        <w:t xml:space="preserve"> suitable </w:t>
      </w:r>
      <w:r w:rsidR="00D87978" w:rsidRPr="00532B30">
        <w:rPr>
          <w:rFonts w:ascii="Times New Roman" w:hAnsi="Times New Roman" w:cs="Times New Roman"/>
          <w:color w:val="000000" w:themeColor="text1"/>
          <w:sz w:val="24"/>
          <w:szCs w:val="24"/>
        </w:rPr>
        <w:t>for</w:t>
      </w:r>
      <w:r w:rsidR="0016475A">
        <w:rPr>
          <w:rFonts w:ascii="Times New Roman" w:hAnsi="Times New Roman" w:cs="Times New Roman"/>
          <w:color w:val="000000" w:themeColor="text1"/>
          <w:sz w:val="24"/>
          <w:szCs w:val="24"/>
        </w:rPr>
        <w:t xml:space="preserve"> </w:t>
      </w:r>
      <w:r w:rsidR="0010074B" w:rsidRPr="00532B30">
        <w:rPr>
          <w:rFonts w:ascii="Times New Roman" w:hAnsi="Times New Roman" w:cs="Times New Roman"/>
          <w:color w:val="000000" w:themeColor="text1"/>
          <w:sz w:val="24"/>
          <w:szCs w:val="24"/>
        </w:rPr>
        <w:t>mosquito</w:t>
      </w:r>
      <w:r w:rsidR="0016475A">
        <w:rPr>
          <w:rFonts w:ascii="Times New Roman" w:hAnsi="Times New Roman" w:cs="Times New Roman"/>
          <w:color w:val="000000" w:themeColor="text1"/>
          <w:sz w:val="24"/>
          <w:szCs w:val="24"/>
        </w:rPr>
        <w:t xml:space="preserve"> </w:t>
      </w:r>
      <w:r w:rsidR="002F4118" w:rsidRPr="00532B30">
        <w:rPr>
          <w:rFonts w:ascii="Times New Roman" w:hAnsi="Times New Roman" w:cs="Times New Roman"/>
          <w:color w:val="000000" w:themeColor="text1"/>
          <w:sz w:val="24"/>
          <w:szCs w:val="24"/>
        </w:rPr>
        <w:t>development and virus transmission.</w:t>
      </w:r>
      <w:r w:rsidR="00CC78BF" w:rsidRPr="00532B30">
        <w:rPr>
          <w:rFonts w:ascii="Times New Roman" w:hAnsi="Times New Roman" w:cs="Times New Roman"/>
          <w:color w:val="000000" w:themeColor="text1"/>
          <w:sz w:val="24"/>
          <w:szCs w:val="24"/>
        </w:rPr>
        <w:t xml:space="preserve"> Similar studies also reported that high prevalence </w:t>
      </w:r>
      <w:r w:rsidR="001527FF" w:rsidRPr="00532B30">
        <w:rPr>
          <w:rFonts w:ascii="Times New Roman" w:hAnsi="Times New Roman" w:cs="Times New Roman"/>
          <w:color w:val="000000" w:themeColor="text1"/>
          <w:sz w:val="24"/>
          <w:szCs w:val="24"/>
        </w:rPr>
        <w:t xml:space="preserve">of dengue </w:t>
      </w:r>
      <w:r w:rsidR="00C513DC" w:rsidRPr="00532B30">
        <w:rPr>
          <w:rFonts w:ascii="Times New Roman" w:hAnsi="Times New Roman" w:cs="Times New Roman"/>
          <w:color w:val="000000" w:themeColor="text1"/>
          <w:sz w:val="24"/>
          <w:szCs w:val="24"/>
        </w:rPr>
        <w:t xml:space="preserve">was observed in Mexico </w:t>
      </w:r>
      <w:r w:rsidR="00CC78BF" w:rsidRPr="00532B30">
        <w:rPr>
          <w:rFonts w:ascii="Times New Roman" w:hAnsi="Times New Roman" w:cs="Times New Roman"/>
          <w:color w:val="000000" w:themeColor="text1"/>
          <w:sz w:val="24"/>
          <w:szCs w:val="24"/>
        </w:rPr>
        <w:t xml:space="preserve">during </w:t>
      </w:r>
      <w:r w:rsidR="00C513DC" w:rsidRPr="00532B30">
        <w:rPr>
          <w:rFonts w:ascii="Times New Roman" w:hAnsi="Times New Roman" w:cs="Times New Roman"/>
          <w:color w:val="000000" w:themeColor="text1"/>
          <w:sz w:val="24"/>
          <w:szCs w:val="24"/>
        </w:rPr>
        <w:t xml:space="preserve">the </w:t>
      </w:r>
      <w:r w:rsidR="00CC78BF" w:rsidRPr="00532B30">
        <w:rPr>
          <w:rFonts w:ascii="Times New Roman" w:hAnsi="Times New Roman" w:cs="Times New Roman"/>
          <w:color w:val="000000" w:themeColor="text1"/>
          <w:sz w:val="24"/>
          <w:szCs w:val="24"/>
        </w:rPr>
        <w:t xml:space="preserve">rainy season </w:t>
      </w:r>
      <w:r w:rsidR="004A2983" w:rsidRPr="00532B30">
        <w:rPr>
          <w:rFonts w:ascii="Times New Roman" w:hAnsi="Times New Roman" w:cs="Times New Roman"/>
          <w:color w:val="000000" w:themeColor="text1"/>
          <w:sz w:val="24"/>
          <w:szCs w:val="24"/>
        </w:rPr>
        <w:t>when</w:t>
      </w:r>
      <w:r w:rsidR="0016475A">
        <w:rPr>
          <w:rFonts w:ascii="Times New Roman" w:hAnsi="Times New Roman" w:cs="Times New Roman"/>
          <w:color w:val="000000" w:themeColor="text1"/>
          <w:sz w:val="24"/>
          <w:szCs w:val="24"/>
        </w:rPr>
        <w:t xml:space="preserve"> </w:t>
      </w:r>
      <w:r w:rsidR="00CC78BF" w:rsidRPr="00532B30">
        <w:rPr>
          <w:rFonts w:ascii="Times New Roman" w:hAnsi="Times New Roman" w:cs="Times New Roman"/>
          <w:color w:val="000000" w:themeColor="text1"/>
          <w:sz w:val="24"/>
          <w:szCs w:val="24"/>
        </w:rPr>
        <w:t xml:space="preserve">temperatures </w:t>
      </w:r>
      <w:r w:rsidR="00CB720B" w:rsidRPr="00532B30">
        <w:rPr>
          <w:rFonts w:ascii="Times New Roman" w:hAnsi="Times New Roman" w:cs="Times New Roman"/>
          <w:color w:val="000000" w:themeColor="text1"/>
          <w:sz w:val="24"/>
          <w:szCs w:val="24"/>
        </w:rPr>
        <w:t xml:space="preserve">typically </w:t>
      </w:r>
      <w:r w:rsidR="001B1441" w:rsidRPr="00532B30">
        <w:rPr>
          <w:rFonts w:ascii="Times New Roman" w:hAnsi="Times New Roman" w:cs="Times New Roman"/>
          <w:color w:val="000000" w:themeColor="text1"/>
          <w:sz w:val="24"/>
          <w:szCs w:val="24"/>
        </w:rPr>
        <w:t xml:space="preserve">range </w:t>
      </w:r>
      <w:r w:rsidR="001527FF" w:rsidRPr="00532B30">
        <w:rPr>
          <w:rFonts w:ascii="Times New Roman" w:hAnsi="Times New Roman" w:cs="Times New Roman"/>
          <w:color w:val="000000" w:themeColor="text1"/>
          <w:sz w:val="24"/>
          <w:szCs w:val="24"/>
        </w:rPr>
        <w:t>between 17 and 30</w:t>
      </w:r>
      <w:r w:rsidR="00092169" w:rsidRPr="00532B30">
        <w:rPr>
          <w:rFonts w:ascii="Times New Roman" w:hAnsi="Times New Roman" w:cs="Times New Roman"/>
          <w:color w:val="000000" w:themeColor="text1"/>
          <w:sz w:val="24"/>
          <w:szCs w:val="24"/>
          <w:lang w:val="en-US"/>
        </w:rPr>
        <w:t>º</w:t>
      </w:r>
      <w:r w:rsidR="001527FF" w:rsidRPr="00532B30">
        <w:rPr>
          <w:rFonts w:ascii="Times New Roman" w:hAnsi="Times New Roman" w:cs="Times New Roman"/>
          <w:color w:val="000000" w:themeColor="text1"/>
          <w:sz w:val="24"/>
          <w:szCs w:val="24"/>
        </w:rPr>
        <w:t>C</w:t>
      </w:r>
      <w:r w:rsidR="00D05BBF" w:rsidRPr="00532B30">
        <w:rPr>
          <w:rFonts w:ascii="Times New Roman" w:hAnsi="Times New Roman" w:cs="Times New Roman"/>
          <w:color w:val="000000" w:themeColor="text1"/>
          <w:sz w:val="24"/>
          <w:szCs w:val="24"/>
        </w:rPr>
        <w:t>.</w:t>
      </w:r>
      <w:r w:rsidR="007B14FC" w:rsidRPr="00532B30">
        <w:rPr>
          <w:rFonts w:ascii="Times New Roman" w:hAnsi="Times New Roman" w:cs="Times New Roman"/>
          <w:color w:val="000000" w:themeColor="text1"/>
          <w:sz w:val="24"/>
          <w:szCs w:val="24"/>
          <w:vertAlign w:val="superscript"/>
        </w:rPr>
        <w:t>45</w:t>
      </w:r>
    </w:p>
    <w:p w:rsidR="00D05BBF" w:rsidRPr="00532B30" w:rsidRDefault="00D05BBF" w:rsidP="00A61F33">
      <w:pPr>
        <w:autoSpaceDE w:val="0"/>
        <w:autoSpaceDN w:val="0"/>
        <w:adjustRightInd w:val="0"/>
        <w:jc w:val="left"/>
        <w:rPr>
          <w:rFonts w:ascii="Times New Roman" w:hAnsi="Times New Roman" w:cs="Times New Roman"/>
          <w:color w:val="000000" w:themeColor="text1"/>
          <w:sz w:val="24"/>
          <w:szCs w:val="24"/>
        </w:rPr>
      </w:pPr>
    </w:p>
    <w:p w:rsidR="00DB43C7" w:rsidRPr="005C18FE" w:rsidRDefault="00DB43C7" w:rsidP="00A61F33">
      <w:pPr>
        <w:pStyle w:val="CommentText"/>
        <w:spacing w:line="480" w:lineRule="auto"/>
        <w:jc w:val="left"/>
        <w:rPr>
          <w:rFonts w:ascii="Times New Roman" w:hAnsi="Times New Roman" w:cs="Times New Roman"/>
          <w:sz w:val="24"/>
          <w:szCs w:val="24"/>
        </w:rPr>
      </w:pPr>
      <w:r w:rsidRPr="005C18FE">
        <w:rPr>
          <w:rFonts w:ascii="Times New Roman" w:hAnsi="Times New Roman" w:cs="Times New Roman"/>
          <w:sz w:val="24"/>
          <w:szCs w:val="24"/>
        </w:rPr>
        <w:t>Temperature in the lower range of its distribution (around 17-18</w:t>
      </w:r>
      <w:r w:rsidRPr="005C18FE">
        <w:rPr>
          <w:rFonts w:ascii="Times New Roman" w:hAnsi="Times New Roman" w:cs="Times New Roman"/>
          <w:sz w:val="24"/>
          <w:szCs w:val="24"/>
          <w:vertAlign w:val="superscript"/>
        </w:rPr>
        <w:t>o</w:t>
      </w:r>
      <w:r w:rsidRPr="005C18FE">
        <w:rPr>
          <w:rFonts w:ascii="Times New Roman" w:hAnsi="Times New Roman" w:cs="Times New Roman"/>
          <w:sz w:val="24"/>
          <w:szCs w:val="24"/>
        </w:rPr>
        <w:t xml:space="preserve">C) limits disease transmission through its impact on the EIP. High temperatures </w:t>
      </w:r>
      <w:r w:rsidR="003A1538" w:rsidRPr="005C18FE">
        <w:rPr>
          <w:rFonts w:ascii="Times New Roman" w:hAnsi="Times New Roman" w:cs="Times New Roman"/>
          <w:sz w:val="24"/>
          <w:szCs w:val="24"/>
        </w:rPr>
        <w:t>(around 35</w:t>
      </w:r>
      <w:r w:rsidR="00983413" w:rsidRPr="005C18FE">
        <w:rPr>
          <w:rFonts w:ascii="Times New Roman" w:hAnsi="Times New Roman" w:cs="Times New Roman"/>
          <w:sz w:val="24"/>
          <w:szCs w:val="24"/>
        </w:rPr>
        <w:t>°</w:t>
      </w:r>
      <w:r w:rsidR="003A1538" w:rsidRPr="005C18FE">
        <w:rPr>
          <w:rFonts w:ascii="Times New Roman" w:hAnsi="Times New Roman" w:cs="Times New Roman"/>
          <w:sz w:val="24"/>
          <w:szCs w:val="24"/>
        </w:rPr>
        <w:t xml:space="preserve">C, depending on the vector species) </w:t>
      </w:r>
      <w:r w:rsidRPr="005C18FE">
        <w:rPr>
          <w:rFonts w:ascii="Times New Roman" w:hAnsi="Times New Roman" w:cs="Times New Roman"/>
          <w:sz w:val="24"/>
          <w:szCs w:val="24"/>
        </w:rPr>
        <w:t>tend to decrease disease risk as they can limit mosquito survival. Consequently, future climate change might further affect dengue and other vector borne disease burden in India. In cooler areas, where temperature is a limiting factor, a slight increase in temperature might lead to disease transmission. As an example, dengue virus and its vectors rapidly expanded their range in Himalayan countries such as Nepal, Bhutan as well as the northern states of India such as Darjeeling over the last ten years.</w:t>
      </w:r>
      <w:r w:rsidR="006E38ED" w:rsidRPr="005C18FE">
        <w:rPr>
          <w:rFonts w:ascii="Times New Roman" w:hAnsi="Times New Roman" w:cs="Times New Roman"/>
          <w:sz w:val="24"/>
          <w:szCs w:val="24"/>
          <w:vertAlign w:val="superscript"/>
        </w:rPr>
        <w:t>69</w:t>
      </w:r>
    </w:p>
    <w:p w:rsidR="00DB43C7" w:rsidRPr="005C18FE" w:rsidRDefault="00DB43C7" w:rsidP="00A61F33">
      <w:pPr>
        <w:autoSpaceDE w:val="0"/>
        <w:autoSpaceDN w:val="0"/>
        <w:adjustRightInd w:val="0"/>
        <w:jc w:val="left"/>
        <w:rPr>
          <w:rFonts w:ascii="Times New Roman" w:hAnsi="Times New Roman" w:cs="Times New Roman"/>
          <w:sz w:val="24"/>
          <w:szCs w:val="24"/>
        </w:rPr>
      </w:pPr>
    </w:p>
    <w:p w:rsidR="002721A3" w:rsidRPr="00532B30" w:rsidRDefault="00AB7847" w:rsidP="00A61F33">
      <w:pPr>
        <w:autoSpaceDE w:val="0"/>
        <w:autoSpaceDN w:val="0"/>
        <w:adjustRightInd w:val="0"/>
        <w:jc w:val="left"/>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 xml:space="preserve">A </w:t>
      </w:r>
      <w:r w:rsidR="00B45231" w:rsidRPr="00532B30">
        <w:rPr>
          <w:rFonts w:ascii="Times New Roman" w:hAnsi="Times New Roman" w:cs="Times New Roman"/>
          <w:color w:val="000000" w:themeColor="text1"/>
          <w:sz w:val="24"/>
          <w:szCs w:val="24"/>
          <w:lang w:val="en-US"/>
        </w:rPr>
        <w:t xml:space="preserve">recent </w:t>
      </w:r>
      <w:r w:rsidRPr="00532B30">
        <w:rPr>
          <w:rFonts w:ascii="Times New Roman" w:hAnsi="Times New Roman" w:cs="Times New Roman"/>
          <w:color w:val="000000" w:themeColor="text1"/>
          <w:sz w:val="24"/>
          <w:szCs w:val="24"/>
          <w:lang w:val="en-US"/>
        </w:rPr>
        <w:t>study</w:t>
      </w:r>
      <w:r w:rsidR="0016475A">
        <w:rPr>
          <w:rFonts w:ascii="Times New Roman" w:hAnsi="Times New Roman" w:cs="Times New Roman"/>
          <w:color w:val="000000" w:themeColor="text1"/>
          <w:sz w:val="24"/>
          <w:szCs w:val="24"/>
          <w:lang w:val="en-US"/>
        </w:rPr>
        <w:t xml:space="preserve"> </w:t>
      </w:r>
      <w:r w:rsidRPr="00532B30">
        <w:rPr>
          <w:rFonts w:ascii="Times New Roman" w:hAnsi="Times New Roman" w:cs="Times New Roman"/>
          <w:color w:val="000000" w:themeColor="text1"/>
          <w:sz w:val="24"/>
          <w:szCs w:val="24"/>
          <w:lang w:val="en-US"/>
        </w:rPr>
        <w:t>compiled all dengue outbreak</w:t>
      </w:r>
      <w:r w:rsidR="003402F7" w:rsidRPr="00532B30">
        <w:rPr>
          <w:rFonts w:ascii="Times New Roman" w:hAnsi="Times New Roman" w:cs="Times New Roman"/>
          <w:color w:val="000000" w:themeColor="text1"/>
          <w:sz w:val="24"/>
          <w:szCs w:val="24"/>
          <w:lang w:val="en-US"/>
        </w:rPr>
        <w:t>s</w:t>
      </w:r>
      <w:r w:rsidR="0016475A">
        <w:rPr>
          <w:rFonts w:ascii="Times New Roman" w:hAnsi="Times New Roman" w:cs="Times New Roman"/>
          <w:color w:val="000000" w:themeColor="text1"/>
          <w:sz w:val="24"/>
          <w:szCs w:val="24"/>
          <w:lang w:val="en-US"/>
        </w:rPr>
        <w:t xml:space="preserve"> </w:t>
      </w:r>
      <w:r w:rsidRPr="00532B30">
        <w:rPr>
          <w:rFonts w:ascii="Times New Roman" w:hAnsi="Times New Roman" w:cs="Times New Roman"/>
          <w:color w:val="000000" w:themeColor="text1"/>
          <w:sz w:val="24"/>
          <w:szCs w:val="24"/>
          <w:lang w:val="en-US"/>
        </w:rPr>
        <w:t>in India</w:t>
      </w:r>
      <w:r w:rsidR="00BD1B9C" w:rsidRPr="00532B30">
        <w:rPr>
          <w:rFonts w:ascii="Times New Roman" w:hAnsi="Times New Roman" w:cs="Times New Roman"/>
          <w:color w:val="000000" w:themeColor="text1"/>
          <w:sz w:val="24"/>
          <w:szCs w:val="24"/>
          <w:lang w:val="en-US"/>
        </w:rPr>
        <w:t>.</w:t>
      </w:r>
      <w:r w:rsidR="00EB7805" w:rsidRPr="00532B30">
        <w:rPr>
          <w:rFonts w:ascii="Times New Roman" w:hAnsi="Times New Roman" w:cs="Times New Roman"/>
          <w:color w:val="000000" w:themeColor="text1"/>
          <w:sz w:val="24"/>
          <w:szCs w:val="24"/>
          <w:vertAlign w:val="superscript"/>
          <w:lang w:val="en-US"/>
        </w:rPr>
        <w:t>3</w:t>
      </w:r>
      <w:r w:rsidR="00BD1B9C" w:rsidRPr="00532B30">
        <w:rPr>
          <w:rFonts w:ascii="Times New Roman" w:hAnsi="Times New Roman" w:cs="Times New Roman"/>
          <w:color w:val="000000" w:themeColor="text1"/>
          <w:sz w:val="24"/>
          <w:szCs w:val="24"/>
          <w:lang w:val="en-US"/>
        </w:rPr>
        <w:t xml:space="preserve"> They</w:t>
      </w:r>
      <w:r w:rsidRPr="00532B30">
        <w:rPr>
          <w:rFonts w:ascii="Times New Roman" w:hAnsi="Times New Roman" w:cs="Times New Roman"/>
          <w:color w:val="000000" w:themeColor="text1"/>
          <w:sz w:val="24"/>
          <w:szCs w:val="24"/>
          <w:lang w:val="en-US"/>
        </w:rPr>
        <w:t xml:space="preserve"> show</w:t>
      </w:r>
      <w:r w:rsidR="0016475A">
        <w:rPr>
          <w:rFonts w:ascii="Times New Roman" w:hAnsi="Times New Roman" w:cs="Times New Roman"/>
          <w:color w:val="000000" w:themeColor="text1"/>
          <w:sz w:val="24"/>
          <w:szCs w:val="24"/>
          <w:lang w:val="en-US"/>
        </w:rPr>
        <w:t xml:space="preserve"> </w:t>
      </w:r>
      <w:r w:rsidRPr="00532B30">
        <w:rPr>
          <w:rFonts w:ascii="Times New Roman" w:hAnsi="Times New Roman" w:cs="Times New Roman"/>
          <w:color w:val="000000" w:themeColor="text1"/>
          <w:sz w:val="24"/>
          <w:szCs w:val="24"/>
          <w:lang w:val="en-US"/>
        </w:rPr>
        <w:t xml:space="preserve">that most dengue outbreaks occurred in </w:t>
      </w:r>
      <w:r w:rsidR="00C154C2" w:rsidRPr="00532B30">
        <w:rPr>
          <w:rFonts w:ascii="Times New Roman" w:hAnsi="Times New Roman" w:cs="Times New Roman"/>
          <w:color w:val="000000" w:themeColor="text1"/>
          <w:sz w:val="24"/>
          <w:szCs w:val="24"/>
          <w:lang w:val="en-US"/>
        </w:rPr>
        <w:t>Punjab, Haryana, Rajasthan, Gujarat and Kerala</w:t>
      </w:r>
      <w:r w:rsidR="0016475A">
        <w:rPr>
          <w:rFonts w:ascii="Times New Roman" w:hAnsi="Times New Roman" w:cs="Times New Roman"/>
          <w:color w:val="000000" w:themeColor="text1"/>
          <w:sz w:val="24"/>
          <w:szCs w:val="24"/>
          <w:lang w:val="en-US"/>
        </w:rPr>
        <w:t xml:space="preserve"> </w:t>
      </w:r>
      <w:r w:rsidRPr="00532B30">
        <w:rPr>
          <w:rFonts w:ascii="Times New Roman" w:hAnsi="Times New Roman" w:cs="Times New Roman"/>
          <w:color w:val="000000" w:themeColor="text1"/>
          <w:sz w:val="24"/>
          <w:szCs w:val="24"/>
          <w:lang w:val="en-US"/>
        </w:rPr>
        <w:t xml:space="preserve">states during </w:t>
      </w:r>
      <w:r w:rsidR="00F709BB" w:rsidRPr="00532B30">
        <w:rPr>
          <w:rFonts w:ascii="Times New Roman" w:hAnsi="Times New Roman" w:cs="Times New Roman"/>
          <w:color w:val="000000" w:themeColor="text1"/>
          <w:sz w:val="24"/>
          <w:szCs w:val="24"/>
          <w:lang w:val="en-US"/>
        </w:rPr>
        <w:t xml:space="preserve">the </w:t>
      </w:r>
      <w:r w:rsidRPr="00532B30">
        <w:rPr>
          <w:rFonts w:ascii="Times New Roman" w:hAnsi="Times New Roman" w:cs="Times New Roman"/>
          <w:color w:val="000000" w:themeColor="text1"/>
          <w:sz w:val="24"/>
          <w:szCs w:val="24"/>
          <w:lang w:val="en-US"/>
        </w:rPr>
        <w:t>monsoon or post monsoon</w:t>
      </w:r>
      <w:r w:rsidR="0016475A">
        <w:rPr>
          <w:rFonts w:ascii="Times New Roman" w:hAnsi="Times New Roman" w:cs="Times New Roman"/>
          <w:color w:val="000000" w:themeColor="text1"/>
          <w:sz w:val="24"/>
          <w:szCs w:val="24"/>
          <w:lang w:val="en-US"/>
        </w:rPr>
        <w:t xml:space="preserve"> </w:t>
      </w:r>
      <w:r w:rsidRPr="00532B30">
        <w:rPr>
          <w:rFonts w:ascii="Times New Roman" w:hAnsi="Times New Roman" w:cs="Times New Roman"/>
          <w:color w:val="000000" w:themeColor="text1"/>
          <w:sz w:val="24"/>
          <w:szCs w:val="24"/>
          <w:lang w:val="en-US"/>
        </w:rPr>
        <w:t>period.</w:t>
      </w:r>
      <w:r w:rsidR="0016475A">
        <w:rPr>
          <w:rFonts w:ascii="Times New Roman" w:hAnsi="Times New Roman" w:cs="Times New Roman"/>
          <w:color w:val="000000" w:themeColor="text1"/>
          <w:sz w:val="24"/>
          <w:szCs w:val="24"/>
          <w:lang w:val="en-US"/>
        </w:rPr>
        <w:t xml:space="preserve"> </w:t>
      </w:r>
      <w:r w:rsidR="00BA3054" w:rsidRPr="00532B30">
        <w:rPr>
          <w:rFonts w:ascii="Times New Roman" w:hAnsi="Times New Roman" w:cs="Times New Roman"/>
          <w:color w:val="000000" w:themeColor="text1"/>
          <w:sz w:val="24"/>
          <w:szCs w:val="24"/>
          <w:lang w:val="en-US"/>
        </w:rPr>
        <w:t xml:space="preserve">This indicates that all study </w:t>
      </w:r>
      <w:r w:rsidR="007B6DC7" w:rsidRPr="00532B30">
        <w:rPr>
          <w:rFonts w:ascii="Times New Roman" w:hAnsi="Times New Roman" w:cs="Times New Roman"/>
          <w:color w:val="000000" w:themeColor="text1"/>
          <w:sz w:val="24"/>
          <w:szCs w:val="24"/>
          <w:lang w:val="en-US"/>
        </w:rPr>
        <w:t xml:space="preserve">states </w:t>
      </w:r>
      <w:r w:rsidR="00BA3054" w:rsidRPr="00532B30">
        <w:rPr>
          <w:rFonts w:ascii="Times New Roman" w:hAnsi="Times New Roman" w:cs="Times New Roman"/>
          <w:color w:val="000000" w:themeColor="text1"/>
          <w:sz w:val="24"/>
          <w:szCs w:val="24"/>
          <w:lang w:val="en-US"/>
        </w:rPr>
        <w:t xml:space="preserve">are </w:t>
      </w:r>
      <w:r w:rsidR="007B6DC7" w:rsidRPr="00532B30">
        <w:rPr>
          <w:rFonts w:ascii="Times New Roman" w:hAnsi="Times New Roman" w:cs="Times New Roman"/>
          <w:color w:val="000000" w:themeColor="text1"/>
          <w:sz w:val="24"/>
          <w:szCs w:val="24"/>
          <w:lang w:val="en-US"/>
        </w:rPr>
        <w:t xml:space="preserve">influenced by </w:t>
      </w:r>
      <w:r w:rsidR="00BA3054" w:rsidRPr="00532B30">
        <w:rPr>
          <w:rFonts w:ascii="Times New Roman" w:hAnsi="Times New Roman" w:cs="Times New Roman"/>
          <w:color w:val="000000" w:themeColor="text1"/>
          <w:sz w:val="24"/>
          <w:szCs w:val="24"/>
          <w:lang w:val="en-US"/>
        </w:rPr>
        <w:t xml:space="preserve">strong seasonality </w:t>
      </w:r>
      <w:r w:rsidR="00E81C09" w:rsidRPr="00532B30">
        <w:rPr>
          <w:rFonts w:ascii="Times New Roman" w:hAnsi="Times New Roman" w:cs="Times New Roman"/>
          <w:color w:val="000000" w:themeColor="text1"/>
          <w:sz w:val="24"/>
          <w:szCs w:val="24"/>
          <w:lang w:val="en-US"/>
        </w:rPr>
        <w:t xml:space="preserve">denoting the role </w:t>
      </w:r>
      <w:r w:rsidR="00A5421C" w:rsidRPr="00532B30">
        <w:rPr>
          <w:rFonts w:ascii="Times New Roman" w:hAnsi="Times New Roman" w:cs="Times New Roman"/>
          <w:color w:val="000000" w:themeColor="text1"/>
          <w:sz w:val="24"/>
          <w:szCs w:val="24"/>
          <w:lang w:val="en-US"/>
        </w:rPr>
        <w:t xml:space="preserve">of </w:t>
      </w:r>
      <w:r w:rsidR="00BA3054" w:rsidRPr="00532B30">
        <w:rPr>
          <w:rFonts w:ascii="Times New Roman" w:hAnsi="Times New Roman" w:cs="Times New Roman"/>
          <w:color w:val="000000" w:themeColor="text1"/>
          <w:sz w:val="24"/>
          <w:szCs w:val="24"/>
          <w:lang w:val="en-US"/>
        </w:rPr>
        <w:t xml:space="preserve">both rainfall and ambient temperature </w:t>
      </w:r>
      <w:r w:rsidR="00566FF7" w:rsidRPr="00532B30">
        <w:rPr>
          <w:rFonts w:ascii="Times New Roman" w:hAnsi="Times New Roman" w:cs="Times New Roman"/>
          <w:color w:val="000000" w:themeColor="text1"/>
          <w:sz w:val="24"/>
          <w:szCs w:val="24"/>
          <w:lang w:val="en-US"/>
        </w:rPr>
        <w:t>on the</w:t>
      </w:r>
      <w:r w:rsidR="00BA3054" w:rsidRPr="00532B30">
        <w:rPr>
          <w:rFonts w:ascii="Times New Roman" w:hAnsi="Times New Roman" w:cs="Times New Roman"/>
          <w:color w:val="000000" w:themeColor="text1"/>
          <w:sz w:val="24"/>
          <w:szCs w:val="24"/>
          <w:lang w:val="en-US"/>
        </w:rPr>
        <w:t xml:space="preserve"> potential transmission of dengue virus during monsoon and post monsoon periods.</w:t>
      </w:r>
      <w:r w:rsidR="0016475A">
        <w:rPr>
          <w:rFonts w:ascii="Times New Roman" w:hAnsi="Times New Roman" w:cs="Times New Roman"/>
          <w:color w:val="000000" w:themeColor="text1"/>
          <w:sz w:val="24"/>
          <w:szCs w:val="24"/>
          <w:lang w:val="en-US"/>
        </w:rPr>
        <w:t xml:space="preserve"> </w:t>
      </w:r>
      <w:r w:rsidR="00BF2D13" w:rsidRPr="00532B30">
        <w:rPr>
          <w:rFonts w:ascii="Times New Roman" w:hAnsi="Times New Roman" w:cs="Times New Roman"/>
          <w:color w:val="000000" w:themeColor="text1"/>
          <w:sz w:val="24"/>
          <w:szCs w:val="24"/>
          <w:lang w:val="en-US"/>
        </w:rPr>
        <w:t>F</w:t>
      </w:r>
      <w:r w:rsidR="000A0662" w:rsidRPr="00532B30">
        <w:rPr>
          <w:rFonts w:ascii="Times New Roman" w:hAnsi="Times New Roman" w:cs="Times New Roman"/>
          <w:color w:val="000000" w:themeColor="text1"/>
          <w:sz w:val="24"/>
          <w:szCs w:val="24"/>
          <w:lang w:val="en-US"/>
        </w:rPr>
        <w:t xml:space="preserve">urther studies are required towards </w:t>
      </w:r>
      <w:r w:rsidR="00041FAC" w:rsidRPr="00532B30">
        <w:rPr>
          <w:rFonts w:ascii="Times New Roman" w:hAnsi="Times New Roman" w:cs="Times New Roman"/>
          <w:color w:val="000000" w:themeColor="text1"/>
          <w:sz w:val="24"/>
          <w:szCs w:val="24"/>
          <w:lang w:val="en-US"/>
        </w:rPr>
        <w:t xml:space="preserve">the </w:t>
      </w:r>
      <w:r w:rsidR="000A0662" w:rsidRPr="00532B30">
        <w:rPr>
          <w:rFonts w:ascii="Times New Roman" w:hAnsi="Times New Roman" w:cs="Times New Roman"/>
          <w:color w:val="000000" w:themeColor="text1"/>
          <w:sz w:val="24"/>
          <w:szCs w:val="24"/>
          <w:lang w:val="en-US"/>
        </w:rPr>
        <w:t>development of seasonal forecasting of dengue incidence in India.</w:t>
      </w:r>
    </w:p>
    <w:p w:rsidR="002721A3" w:rsidRPr="005C18FE" w:rsidRDefault="002721A3" w:rsidP="00A61F33">
      <w:pPr>
        <w:autoSpaceDE w:val="0"/>
        <w:autoSpaceDN w:val="0"/>
        <w:adjustRightInd w:val="0"/>
        <w:jc w:val="left"/>
        <w:rPr>
          <w:rFonts w:ascii="Times New Roman" w:hAnsi="Times New Roman" w:cs="Times New Roman"/>
          <w:sz w:val="24"/>
          <w:szCs w:val="24"/>
          <w:lang w:val="en-US"/>
        </w:rPr>
      </w:pPr>
    </w:p>
    <w:p w:rsidR="00612BDF" w:rsidRPr="00532B30" w:rsidRDefault="00595527" w:rsidP="00A61F33">
      <w:pPr>
        <w:jc w:val="left"/>
        <w:rPr>
          <w:rFonts w:ascii="Times New Roman" w:hAnsi="Times New Roman" w:cs="Times New Roman"/>
          <w:b/>
          <w:color w:val="000000" w:themeColor="text1"/>
          <w:sz w:val="24"/>
          <w:szCs w:val="24"/>
          <w:lang w:val="en-US"/>
        </w:rPr>
      </w:pPr>
      <w:r w:rsidRPr="005C18FE">
        <w:rPr>
          <w:rFonts w:ascii="Times New Roman" w:hAnsi="Times New Roman" w:cs="Times New Roman"/>
          <w:sz w:val="24"/>
          <w:szCs w:val="24"/>
          <w:shd w:val="clear" w:color="auto" w:fill="FFFFFF"/>
        </w:rPr>
        <w:t xml:space="preserve">For the past few decades </w:t>
      </w:r>
      <w:r w:rsidRPr="005C18FE">
        <w:rPr>
          <w:rFonts w:ascii="Times New Roman" w:hAnsi="Times New Roman" w:cs="Times New Roman"/>
          <w:i/>
          <w:sz w:val="24"/>
          <w:szCs w:val="24"/>
          <w:shd w:val="clear" w:color="auto" w:fill="FFFFFF"/>
        </w:rPr>
        <w:t>Aedes</w:t>
      </w:r>
      <w:r w:rsidRPr="005C18FE">
        <w:rPr>
          <w:rFonts w:ascii="Times New Roman" w:hAnsi="Times New Roman" w:cs="Times New Roman"/>
          <w:sz w:val="24"/>
          <w:szCs w:val="24"/>
          <w:shd w:val="clear" w:color="auto" w:fill="FFFFFF"/>
        </w:rPr>
        <w:t xml:space="preserve"> vectors </w:t>
      </w:r>
      <w:r w:rsidR="00407245" w:rsidRPr="005C18FE">
        <w:rPr>
          <w:rFonts w:ascii="Times New Roman" w:hAnsi="Times New Roman" w:cs="Times New Roman"/>
          <w:sz w:val="24"/>
          <w:szCs w:val="24"/>
          <w:shd w:val="clear" w:color="auto" w:fill="FFFFFF"/>
        </w:rPr>
        <w:t>have</w:t>
      </w:r>
      <w:r w:rsidR="0016475A">
        <w:rPr>
          <w:rFonts w:ascii="Times New Roman" w:hAnsi="Times New Roman" w:cs="Times New Roman"/>
          <w:sz w:val="24"/>
          <w:szCs w:val="24"/>
          <w:shd w:val="clear" w:color="auto" w:fill="FFFFFF"/>
        </w:rPr>
        <w:t xml:space="preserve"> </w:t>
      </w:r>
      <w:r w:rsidRPr="005C18FE">
        <w:rPr>
          <w:rFonts w:ascii="Times New Roman" w:hAnsi="Times New Roman" w:cs="Times New Roman"/>
          <w:sz w:val="24"/>
          <w:szCs w:val="24"/>
          <w:shd w:val="clear" w:color="auto" w:fill="FFFFFF"/>
        </w:rPr>
        <w:t xml:space="preserve">expanded </w:t>
      </w:r>
      <w:r w:rsidR="00167913" w:rsidRPr="005C18FE">
        <w:rPr>
          <w:rFonts w:ascii="Times New Roman" w:hAnsi="Times New Roman" w:cs="Times New Roman"/>
          <w:sz w:val="24"/>
          <w:szCs w:val="24"/>
          <w:shd w:val="clear" w:color="auto" w:fill="FFFFFF"/>
        </w:rPr>
        <w:t>their</w:t>
      </w:r>
      <w:r w:rsidR="0016475A">
        <w:rPr>
          <w:rFonts w:ascii="Times New Roman" w:hAnsi="Times New Roman" w:cs="Times New Roman"/>
          <w:sz w:val="24"/>
          <w:szCs w:val="24"/>
          <w:shd w:val="clear" w:color="auto" w:fill="FFFFFF"/>
        </w:rPr>
        <w:t xml:space="preserve"> </w:t>
      </w:r>
      <w:r w:rsidRPr="005C18FE">
        <w:rPr>
          <w:rFonts w:ascii="Times New Roman" w:hAnsi="Times New Roman" w:cs="Times New Roman"/>
          <w:sz w:val="24"/>
          <w:szCs w:val="24"/>
          <w:shd w:val="clear" w:color="auto" w:fill="FFFFFF"/>
        </w:rPr>
        <w:t>geographic</w:t>
      </w:r>
      <w:r w:rsidR="00C45621" w:rsidRPr="005C18FE">
        <w:rPr>
          <w:rFonts w:ascii="Times New Roman" w:hAnsi="Times New Roman" w:cs="Times New Roman"/>
          <w:sz w:val="24"/>
          <w:szCs w:val="24"/>
          <w:shd w:val="clear" w:color="auto" w:fill="FFFFFF"/>
        </w:rPr>
        <w:t>al</w:t>
      </w:r>
      <w:r w:rsidRPr="005C18FE">
        <w:rPr>
          <w:rFonts w:ascii="Times New Roman" w:hAnsi="Times New Roman" w:cs="Times New Roman"/>
          <w:sz w:val="24"/>
          <w:szCs w:val="24"/>
          <w:shd w:val="clear" w:color="auto" w:fill="FFFFFF"/>
        </w:rPr>
        <w:t xml:space="preserve"> range. Apart from dengue, </w:t>
      </w:r>
      <w:r w:rsidRPr="005C18FE">
        <w:rPr>
          <w:rFonts w:ascii="Times New Roman" w:hAnsi="Times New Roman" w:cs="Times New Roman"/>
          <w:i/>
          <w:sz w:val="24"/>
          <w:szCs w:val="24"/>
          <w:shd w:val="clear" w:color="auto" w:fill="FFFFFF"/>
        </w:rPr>
        <w:t>Aedes</w:t>
      </w:r>
      <w:r w:rsidRPr="005C18FE">
        <w:rPr>
          <w:rFonts w:ascii="Times New Roman" w:hAnsi="Times New Roman" w:cs="Times New Roman"/>
          <w:sz w:val="24"/>
          <w:szCs w:val="24"/>
          <w:shd w:val="clear" w:color="auto" w:fill="FFFFFF"/>
        </w:rPr>
        <w:t xml:space="preserve"> vectors </w:t>
      </w:r>
      <w:r w:rsidR="0057076E" w:rsidRPr="005C18FE">
        <w:rPr>
          <w:rFonts w:ascii="Times New Roman" w:hAnsi="Times New Roman" w:cs="Times New Roman"/>
          <w:sz w:val="24"/>
          <w:szCs w:val="24"/>
          <w:shd w:val="clear" w:color="auto" w:fill="FFFFFF"/>
        </w:rPr>
        <w:t xml:space="preserve">can </w:t>
      </w:r>
      <w:r w:rsidRPr="005C18FE">
        <w:rPr>
          <w:rFonts w:ascii="Times New Roman" w:hAnsi="Times New Roman" w:cs="Times New Roman"/>
          <w:sz w:val="24"/>
          <w:szCs w:val="24"/>
          <w:shd w:val="clear" w:color="auto" w:fill="FFFFFF"/>
        </w:rPr>
        <w:t>also transmit other arboviruses such as Chikungunya and Zika virus.</w:t>
      </w:r>
      <w:r w:rsidR="006E38ED" w:rsidRPr="005C18FE">
        <w:rPr>
          <w:rFonts w:ascii="Times New Roman" w:hAnsi="Times New Roman" w:cs="Times New Roman"/>
          <w:sz w:val="24"/>
          <w:szCs w:val="24"/>
          <w:shd w:val="clear" w:color="auto" w:fill="FFFFFF"/>
          <w:vertAlign w:val="superscript"/>
        </w:rPr>
        <w:t>70</w:t>
      </w:r>
      <w:r w:rsidR="0016475A">
        <w:rPr>
          <w:rFonts w:ascii="Times New Roman" w:hAnsi="Times New Roman" w:cs="Times New Roman"/>
          <w:sz w:val="24"/>
          <w:szCs w:val="24"/>
          <w:shd w:val="clear" w:color="auto" w:fill="FFFFFF"/>
          <w:vertAlign w:val="superscript"/>
        </w:rPr>
        <w:t xml:space="preserve"> </w:t>
      </w:r>
      <w:r w:rsidR="006E38ED" w:rsidRPr="005C18FE">
        <w:rPr>
          <w:rFonts w:ascii="Times New Roman" w:hAnsi="Times New Roman" w:cs="Times New Roman"/>
          <w:sz w:val="24"/>
          <w:szCs w:val="24"/>
          <w:shd w:val="clear" w:color="auto" w:fill="FFFFFF"/>
        </w:rPr>
        <w:t xml:space="preserve">Chikungunya </w:t>
      </w:r>
      <w:r w:rsidRPr="005C18FE">
        <w:rPr>
          <w:rFonts w:ascii="Times New Roman" w:hAnsi="Times New Roman" w:cs="Times New Roman"/>
          <w:sz w:val="24"/>
          <w:szCs w:val="24"/>
          <w:shd w:val="clear" w:color="auto" w:fill="FFFFFF"/>
        </w:rPr>
        <w:t xml:space="preserve">is already </w:t>
      </w:r>
      <w:r w:rsidR="00A402A5" w:rsidRPr="005C18FE">
        <w:rPr>
          <w:rFonts w:ascii="Times New Roman" w:hAnsi="Times New Roman" w:cs="Times New Roman"/>
          <w:sz w:val="24"/>
          <w:szCs w:val="24"/>
          <w:shd w:val="clear" w:color="auto" w:fill="FFFFFF"/>
        </w:rPr>
        <w:t xml:space="preserve">wide </w:t>
      </w:r>
      <w:r w:rsidRPr="005C18FE">
        <w:rPr>
          <w:rFonts w:ascii="Times New Roman" w:hAnsi="Times New Roman" w:cs="Times New Roman"/>
          <w:sz w:val="24"/>
          <w:szCs w:val="24"/>
          <w:shd w:val="clear" w:color="auto" w:fill="FFFFFF"/>
        </w:rPr>
        <w:t>spread in many countries including India whereas Zika virus now is an emerging arbovirus</w:t>
      </w:r>
      <w:r w:rsidRPr="005C18FE">
        <w:rPr>
          <w:rStyle w:val="apple-converted-space"/>
          <w:rFonts w:ascii="Times New Roman" w:hAnsi="Times New Roman" w:cs="Times New Roman"/>
          <w:sz w:val="24"/>
          <w:szCs w:val="24"/>
          <w:shd w:val="clear" w:color="auto" w:fill="FFFFFF"/>
        </w:rPr>
        <w:t> </w:t>
      </w:r>
      <w:r w:rsidRPr="005C18FE">
        <w:rPr>
          <w:rFonts w:ascii="Times New Roman" w:hAnsi="Times New Roman" w:cs="Times New Roman"/>
          <w:sz w:val="24"/>
          <w:szCs w:val="24"/>
        </w:rPr>
        <w:t xml:space="preserve">and it has similar epidemiology and transmission cycle of </w:t>
      </w:r>
      <w:r w:rsidRPr="005C18FE">
        <w:rPr>
          <w:rFonts w:ascii="Times New Roman" w:hAnsi="Times New Roman" w:cs="Times New Roman"/>
          <w:sz w:val="24"/>
          <w:szCs w:val="24"/>
        </w:rPr>
        <w:lastRenderedPageBreak/>
        <w:t xml:space="preserve">dengue virus </w:t>
      </w:r>
      <w:r w:rsidRPr="005C18FE">
        <w:rPr>
          <w:rStyle w:val="apple-converted-space"/>
          <w:rFonts w:ascii="Times New Roman" w:hAnsi="Times New Roman" w:cs="Times New Roman"/>
          <w:sz w:val="24"/>
          <w:szCs w:val="24"/>
          <w:shd w:val="clear" w:color="auto" w:fill="FFFFFF"/>
        </w:rPr>
        <w:t xml:space="preserve">in the tropical </w:t>
      </w:r>
      <w:r w:rsidR="000F347A" w:rsidRPr="005C18FE">
        <w:rPr>
          <w:rStyle w:val="apple-converted-space"/>
          <w:rFonts w:ascii="Times New Roman" w:hAnsi="Times New Roman" w:cs="Times New Roman"/>
          <w:sz w:val="24"/>
          <w:szCs w:val="24"/>
          <w:shd w:val="clear" w:color="auto" w:fill="FFFFFF"/>
        </w:rPr>
        <w:t>w</w:t>
      </w:r>
      <w:r w:rsidRPr="005C18FE">
        <w:rPr>
          <w:rStyle w:val="apple-converted-space"/>
          <w:rFonts w:ascii="Times New Roman" w:hAnsi="Times New Roman" w:cs="Times New Roman"/>
          <w:sz w:val="24"/>
          <w:szCs w:val="24"/>
          <w:shd w:val="clear" w:color="auto" w:fill="FFFFFF"/>
        </w:rPr>
        <w:t>orld.</w:t>
      </w:r>
      <w:r w:rsidR="007B14FC" w:rsidRPr="005C18FE">
        <w:rPr>
          <w:rStyle w:val="apple-converted-space"/>
          <w:rFonts w:ascii="Times New Roman" w:hAnsi="Times New Roman" w:cs="Times New Roman"/>
          <w:sz w:val="24"/>
          <w:szCs w:val="24"/>
          <w:shd w:val="clear" w:color="auto" w:fill="FFFFFF"/>
          <w:vertAlign w:val="superscript"/>
        </w:rPr>
        <w:t>7</w:t>
      </w:r>
      <w:r w:rsidR="006E38ED" w:rsidRPr="005C18FE">
        <w:rPr>
          <w:rStyle w:val="apple-converted-space"/>
          <w:rFonts w:ascii="Times New Roman" w:hAnsi="Times New Roman" w:cs="Times New Roman"/>
          <w:sz w:val="24"/>
          <w:szCs w:val="24"/>
          <w:shd w:val="clear" w:color="auto" w:fill="FFFFFF"/>
          <w:vertAlign w:val="superscript"/>
        </w:rPr>
        <w:t>1</w:t>
      </w:r>
      <w:r w:rsidR="0016475A">
        <w:rPr>
          <w:rStyle w:val="apple-converted-space"/>
          <w:rFonts w:ascii="Times New Roman" w:hAnsi="Times New Roman" w:cs="Times New Roman"/>
          <w:sz w:val="24"/>
          <w:szCs w:val="24"/>
          <w:shd w:val="clear" w:color="auto" w:fill="FFFFFF"/>
          <w:vertAlign w:val="superscript"/>
        </w:rPr>
        <w:t xml:space="preserve"> </w:t>
      </w:r>
      <w:r w:rsidR="00763BCD" w:rsidRPr="00532B30">
        <w:rPr>
          <w:rFonts w:ascii="Times New Roman" w:hAnsi="Times New Roman" w:cs="Times New Roman"/>
          <w:color w:val="000000" w:themeColor="text1"/>
          <w:sz w:val="24"/>
          <w:szCs w:val="24"/>
          <w:lang w:val="en-US"/>
        </w:rPr>
        <w:t xml:space="preserve">The study had some limitations </w:t>
      </w:r>
      <w:r w:rsidR="00CE379E" w:rsidRPr="00532B30">
        <w:rPr>
          <w:rFonts w:ascii="Times New Roman" w:hAnsi="Times New Roman" w:cs="Times New Roman"/>
          <w:color w:val="000000" w:themeColor="text1"/>
          <w:sz w:val="24"/>
          <w:szCs w:val="24"/>
          <w:lang w:val="en-US"/>
        </w:rPr>
        <w:t xml:space="preserve">including </w:t>
      </w:r>
      <w:r w:rsidR="00092169" w:rsidRPr="00532B30">
        <w:rPr>
          <w:rFonts w:ascii="Times New Roman" w:hAnsi="Times New Roman" w:cs="Times New Roman"/>
          <w:color w:val="000000" w:themeColor="text1"/>
          <w:sz w:val="24"/>
          <w:szCs w:val="24"/>
          <w:lang w:val="en-US"/>
        </w:rPr>
        <w:t>the need</w:t>
      </w:r>
      <w:r w:rsidR="0016475A">
        <w:rPr>
          <w:rFonts w:ascii="Times New Roman" w:hAnsi="Times New Roman" w:cs="Times New Roman"/>
          <w:color w:val="000000" w:themeColor="text1"/>
          <w:sz w:val="24"/>
          <w:szCs w:val="24"/>
          <w:lang w:val="en-US"/>
        </w:rPr>
        <w:t xml:space="preserve"> </w:t>
      </w:r>
      <w:r w:rsidR="00763BCD" w:rsidRPr="00532B30">
        <w:rPr>
          <w:rFonts w:ascii="Times New Roman" w:hAnsi="Times New Roman" w:cs="Times New Roman"/>
          <w:color w:val="000000" w:themeColor="text1"/>
          <w:sz w:val="24"/>
          <w:szCs w:val="24"/>
          <w:lang w:val="en-US"/>
        </w:rPr>
        <w:t>to understand the incubation period by serotype and by mosquito species.</w:t>
      </w:r>
      <w:r w:rsidR="0016475A">
        <w:rPr>
          <w:rFonts w:ascii="Times New Roman" w:hAnsi="Times New Roman" w:cs="Times New Roman"/>
          <w:color w:val="000000" w:themeColor="text1"/>
          <w:sz w:val="24"/>
          <w:szCs w:val="24"/>
          <w:lang w:val="en-US"/>
        </w:rPr>
        <w:t xml:space="preserve"> </w:t>
      </w:r>
      <w:r w:rsidR="00F2484E" w:rsidRPr="00532B30">
        <w:rPr>
          <w:rFonts w:ascii="Times New Roman" w:hAnsi="Times New Roman" w:cs="Times New Roman"/>
          <w:color w:val="000000" w:themeColor="text1"/>
          <w:sz w:val="24"/>
          <w:szCs w:val="24"/>
          <w:lang w:val="en-US"/>
        </w:rPr>
        <w:t xml:space="preserve">Our study </w:t>
      </w:r>
      <w:r w:rsidR="00BD0D4D" w:rsidRPr="00532B30">
        <w:rPr>
          <w:rFonts w:ascii="Times New Roman" w:hAnsi="Times New Roman" w:cs="Times New Roman"/>
          <w:color w:val="000000" w:themeColor="text1"/>
          <w:sz w:val="24"/>
          <w:szCs w:val="24"/>
          <w:lang w:val="en-US"/>
        </w:rPr>
        <w:t>highlights</w:t>
      </w:r>
      <w:r w:rsidR="0016475A">
        <w:rPr>
          <w:rFonts w:ascii="Times New Roman" w:hAnsi="Times New Roman" w:cs="Times New Roman"/>
          <w:color w:val="000000" w:themeColor="text1"/>
          <w:sz w:val="24"/>
          <w:szCs w:val="24"/>
          <w:lang w:val="en-US"/>
        </w:rPr>
        <w:t xml:space="preserve"> </w:t>
      </w:r>
      <w:r w:rsidR="00F2484E" w:rsidRPr="00532B30">
        <w:rPr>
          <w:rFonts w:ascii="Times New Roman" w:hAnsi="Times New Roman" w:cs="Times New Roman"/>
          <w:color w:val="000000" w:themeColor="text1"/>
          <w:sz w:val="24"/>
          <w:szCs w:val="24"/>
          <w:lang w:val="en-US"/>
        </w:rPr>
        <w:t xml:space="preserve">the association between weather and EIP </w:t>
      </w:r>
      <w:r w:rsidR="0081011D" w:rsidRPr="00532B30">
        <w:rPr>
          <w:rFonts w:ascii="Times New Roman" w:hAnsi="Times New Roman" w:cs="Times New Roman"/>
          <w:color w:val="000000" w:themeColor="text1"/>
          <w:sz w:val="24"/>
          <w:szCs w:val="24"/>
          <w:lang w:val="en-US"/>
        </w:rPr>
        <w:t>for</w:t>
      </w:r>
      <w:r w:rsidR="00F2484E" w:rsidRPr="00532B30">
        <w:rPr>
          <w:rFonts w:ascii="Times New Roman" w:hAnsi="Times New Roman" w:cs="Times New Roman"/>
          <w:color w:val="000000" w:themeColor="text1"/>
          <w:sz w:val="24"/>
          <w:szCs w:val="24"/>
          <w:lang w:val="en-US"/>
        </w:rPr>
        <w:t xml:space="preserve"> different </w:t>
      </w:r>
      <w:r w:rsidR="00BB2C1F" w:rsidRPr="00532B30">
        <w:rPr>
          <w:rFonts w:ascii="Times New Roman" w:hAnsi="Times New Roman" w:cs="Times New Roman"/>
          <w:color w:val="000000" w:themeColor="text1"/>
          <w:sz w:val="24"/>
          <w:szCs w:val="24"/>
          <w:lang w:val="en-US"/>
        </w:rPr>
        <w:t>states</w:t>
      </w:r>
      <w:r w:rsidR="0016475A">
        <w:rPr>
          <w:rFonts w:ascii="Times New Roman" w:hAnsi="Times New Roman" w:cs="Times New Roman"/>
          <w:color w:val="000000" w:themeColor="text1"/>
          <w:sz w:val="24"/>
          <w:szCs w:val="24"/>
          <w:lang w:val="en-US"/>
        </w:rPr>
        <w:t xml:space="preserve"> </w:t>
      </w:r>
      <w:r w:rsidR="00F2484E" w:rsidRPr="00532B30">
        <w:rPr>
          <w:rFonts w:ascii="Times New Roman" w:hAnsi="Times New Roman" w:cs="Times New Roman"/>
          <w:color w:val="000000" w:themeColor="text1"/>
          <w:sz w:val="24"/>
          <w:szCs w:val="24"/>
          <w:lang w:val="en-US"/>
        </w:rPr>
        <w:t xml:space="preserve">of India and </w:t>
      </w:r>
      <w:r w:rsidR="008C715E" w:rsidRPr="00532B30">
        <w:rPr>
          <w:rFonts w:ascii="Times New Roman" w:hAnsi="Times New Roman" w:cs="Times New Roman"/>
          <w:color w:val="000000" w:themeColor="text1"/>
          <w:sz w:val="24"/>
          <w:szCs w:val="24"/>
          <w:lang w:val="en-US"/>
        </w:rPr>
        <w:t>we show</w:t>
      </w:r>
      <w:r w:rsidR="0016475A">
        <w:rPr>
          <w:rFonts w:ascii="Times New Roman" w:hAnsi="Times New Roman" w:cs="Times New Roman"/>
          <w:color w:val="000000" w:themeColor="text1"/>
          <w:sz w:val="24"/>
          <w:szCs w:val="24"/>
          <w:lang w:val="en-US"/>
        </w:rPr>
        <w:t xml:space="preserve"> </w:t>
      </w:r>
      <w:r w:rsidR="00F2484E" w:rsidRPr="00532B30">
        <w:rPr>
          <w:rFonts w:ascii="Times New Roman" w:hAnsi="Times New Roman" w:cs="Times New Roman"/>
          <w:color w:val="000000" w:themeColor="text1"/>
          <w:sz w:val="24"/>
          <w:szCs w:val="24"/>
          <w:lang w:val="en-US"/>
        </w:rPr>
        <w:t xml:space="preserve">that it is very difficult to develop a unique model </w:t>
      </w:r>
      <w:r w:rsidR="00396203" w:rsidRPr="00532B30">
        <w:rPr>
          <w:rFonts w:ascii="Times New Roman" w:hAnsi="Times New Roman" w:cs="Times New Roman"/>
          <w:color w:val="000000" w:themeColor="text1"/>
          <w:sz w:val="24"/>
          <w:szCs w:val="24"/>
          <w:lang w:val="en-US"/>
        </w:rPr>
        <w:t>for</w:t>
      </w:r>
      <w:r w:rsidR="0016475A">
        <w:rPr>
          <w:rFonts w:ascii="Times New Roman" w:hAnsi="Times New Roman" w:cs="Times New Roman"/>
          <w:color w:val="000000" w:themeColor="text1"/>
          <w:sz w:val="24"/>
          <w:szCs w:val="24"/>
          <w:lang w:val="en-US"/>
        </w:rPr>
        <w:t xml:space="preserve"> </w:t>
      </w:r>
      <w:r w:rsidR="0045375E" w:rsidRPr="00532B30">
        <w:rPr>
          <w:rFonts w:ascii="Times New Roman" w:hAnsi="Times New Roman" w:cs="Times New Roman"/>
          <w:color w:val="000000" w:themeColor="text1"/>
          <w:sz w:val="24"/>
          <w:szCs w:val="24"/>
          <w:lang w:val="en-US"/>
        </w:rPr>
        <w:t xml:space="preserve">the </w:t>
      </w:r>
      <w:r w:rsidR="00F2484E" w:rsidRPr="00532B30">
        <w:rPr>
          <w:rFonts w:ascii="Times New Roman" w:hAnsi="Times New Roman" w:cs="Times New Roman"/>
          <w:color w:val="000000" w:themeColor="text1"/>
          <w:sz w:val="24"/>
          <w:szCs w:val="24"/>
          <w:lang w:val="en-US"/>
        </w:rPr>
        <w:t xml:space="preserve">whole country. Hence </w:t>
      </w:r>
      <w:r w:rsidR="00690410" w:rsidRPr="00532B30">
        <w:rPr>
          <w:rFonts w:ascii="Times New Roman" w:hAnsi="Times New Roman" w:cs="Times New Roman"/>
          <w:color w:val="000000" w:themeColor="text1"/>
          <w:sz w:val="24"/>
          <w:szCs w:val="24"/>
          <w:lang w:val="en-US"/>
        </w:rPr>
        <w:t xml:space="preserve">future studies should focus </w:t>
      </w:r>
      <w:r w:rsidR="003034FA" w:rsidRPr="00532B30">
        <w:rPr>
          <w:rFonts w:ascii="Times New Roman" w:hAnsi="Times New Roman" w:cs="Times New Roman"/>
          <w:color w:val="000000" w:themeColor="text1"/>
          <w:sz w:val="24"/>
          <w:szCs w:val="24"/>
          <w:lang w:val="en-US"/>
        </w:rPr>
        <w:t xml:space="preserve">on the </w:t>
      </w:r>
      <w:r w:rsidR="00690410" w:rsidRPr="00532B30">
        <w:rPr>
          <w:rFonts w:ascii="Times New Roman" w:hAnsi="Times New Roman" w:cs="Times New Roman"/>
          <w:color w:val="000000" w:themeColor="text1"/>
          <w:sz w:val="24"/>
          <w:szCs w:val="24"/>
          <w:lang w:val="en-US"/>
        </w:rPr>
        <w:t xml:space="preserve">development of forecasting models </w:t>
      </w:r>
      <w:r w:rsidR="00F2484E" w:rsidRPr="00532B30">
        <w:rPr>
          <w:rFonts w:ascii="Times New Roman" w:hAnsi="Times New Roman" w:cs="Times New Roman"/>
          <w:color w:val="000000" w:themeColor="text1"/>
          <w:sz w:val="24"/>
          <w:szCs w:val="24"/>
          <w:lang w:val="en-US"/>
        </w:rPr>
        <w:t>by climat</w:t>
      </w:r>
      <w:r w:rsidR="00AE4E1D" w:rsidRPr="00532B30">
        <w:rPr>
          <w:rFonts w:ascii="Times New Roman" w:hAnsi="Times New Roman" w:cs="Times New Roman"/>
          <w:color w:val="000000" w:themeColor="text1"/>
          <w:sz w:val="24"/>
          <w:szCs w:val="24"/>
          <w:lang w:val="en-US"/>
        </w:rPr>
        <w:t>ic</w:t>
      </w:r>
      <w:r w:rsidR="0016475A">
        <w:rPr>
          <w:rFonts w:ascii="Times New Roman" w:hAnsi="Times New Roman" w:cs="Times New Roman"/>
          <w:color w:val="000000" w:themeColor="text1"/>
          <w:sz w:val="24"/>
          <w:szCs w:val="24"/>
          <w:lang w:val="en-US"/>
        </w:rPr>
        <w:t xml:space="preserve"> </w:t>
      </w:r>
      <w:r w:rsidR="00690410" w:rsidRPr="00532B30">
        <w:rPr>
          <w:rFonts w:ascii="Times New Roman" w:hAnsi="Times New Roman" w:cs="Times New Roman"/>
          <w:color w:val="000000" w:themeColor="text1"/>
          <w:sz w:val="24"/>
          <w:szCs w:val="24"/>
          <w:lang w:val="en-US"/>
        </w:rPr>
        <w:t>zone and season</w:t>
      </w:r>
      <w:r w:rsidR="00F2484E" w:rsidRPr="00532B30">
        <w:rPr>
          <w:rFonts w:ascii="Times New Roman" w:hAnsi="Times New Roman" w:cs="Times New Roman"/>
          <w:color w:val="000000" w:themeColor="text1"/>
          <w:sz w:val="24"/>
          <w:szCs w:val="24"/>
          <w:lang w:val="en-US"/>
        </w:rPr>
        <w:t xml:space="preserve">. </w:t>
      </w:r>
      <w:r w:rsidR="008D52D5" w:rsidRPr="00532B30">
        <w:rPr>
          <w:rFonts w:ascii="Times New Roman" w:hAnsi="Times New Roman" w:cs="Times New Roman"/>
          <w:color w:val="000000" w:themeColor="text1"/>
          <w:sz w:val="24"/>
          <w:szCs w:val="24"/>
          <w:lang w:val="en-US"/>
        </w:rPr>
        <w:t>O</w:t>
      </w:r>
      <w:r w:rsidR="00F2484E" w:rsidRPr="00532B30">
        <w:rPr>
          <w:rFonts w:ascii="Times New Roman" w:hAnsi="Times New Roman" w:cs="Times New Roman"/>
          <w:color w:val="000000" w:themeColor="text1"/>
          <w:sz w:val="24"/>
          <w:szCs w:val="24"/>
          <w:lang w:val="en-US"/>
        </w:rPr>
        <w:t xml:space="preserve">ther </w:t>
      </w:r>
      <w:r w:rsidR="00107A35" w:rsidRPr="00532B30">
        <w:rPr>
          <w:rFonts w:ascii="Times New Roman" w:hAnsi="Times New Roman" w:cs="Times New Roman"/>
          <w:color w:val="000000" w:themeColor="text1"/>
          <w:sz w:val="24"/>
          <w:szCs w:val="24"/>
          <w:lang w:val="en-US"/>
        </w:rPr>
        <w:t>important</w:t>
      </w:r>
      <w:r w:rsidR="0016475A">
        <w:rPr>
          <w:rFonts w:ascii="Times New Roman" w:hAnsi="Times New Roman" w:cs="Times New Roman"/>
          <w:color w:val="000000" w:themeColor="text1"/>
          <w:sz w:val="24"/>
          <w:szCs w:val="24"/>
          <w:lang w:val="en-US"/>
        </w:rPr>
        <w:t xml:space="preserve"> </w:t>
      </w:r>
      <w:r w:rsidR="00DD3994" w:rsidRPr="00532B30">
        <w:rPr>
          <w:rFonts w:ascii="Times New Roman" w:hAnsi="Times New Roman" w:cs="Times New Roman"/>
          <w:color w:val="000000" w:themeColor="text1"/>
          <w:sz w:val="24"/>
          <w:szCs w:val="24"/>
          <w:lang w:val="en-US"/>
        </w:rPr>
        <w:t>parameters</w:t>
      </w:r>
      <w:r w:rsidR="0016475A">
        <w:rPr>
          <w:rFonts w:ascii="Times New Roman" w:hAnsi="Times New Roman" w:cs="Times New Roman"/>
          <w:color w:val="000000" w:themeColor="text1"/>
          <w:sz w:val="24"/>
          <w:szCs w:val="24"/>
          <w:lang w:val="en-US"/>
        </w:rPr>
        <w:t xml:space="preserve"> </w:t>
      </w:r>
      <w:r w:rsidR="00F2484E" w:rsidRPr="00532B30">
        <w:rPr>
          <w:rFonts w:ascii="Times New Roman" w:hAnsi="Times New Roman" w:cs="Times New Roman"/>
          <w:color w:val="000000" w:themeColor="text1"/>
          <w:sz w:val="24"/>
          <w:szCs w:val="24"/>
          <w:lang w:val="en-US"/>
        </w:rPr>
        <w:t xml:space="preserve">like socioeconomic, demographic factors like population density and migration should be included </w:t>
      </w:r>
      <w:r w:rsidR="003A62D8" w:rsidRPr="00532B30">
        <w:rPr>
          <w:rFonts w:ascii="Times New Roman" w:hAnsi="Times New Roman" w:cs="Times New Roman"/>
          <w:color w:val="000000" w:themeColor="text1"/>
          <w:sz w:val="24"/>
          <w:szCs w:val="24"/>
          <w:lang w:val="en-US"/>
        </w:rPr>
        <w:t xml:space="preserve">in future risk </w:t>
      </w:r>
      <w:r w:rsidR="00A47978" w:rsidRPr="00532B30">
        <w:rPr>
          <w:rFonts w:ascii="Times New Roman" w:hAnsi="Times New Roman" w:cs="Times New Roman"/>
          <w:color w:val="000000" w:themeColor="text1"/>
          <w:sz w:val="24"/>
          <w:szCs w:val="24"/>
          <w:lang w:val="en-US"/>
        </w:rPr>
        <w:t>assessment</w:t>
      </w:r>
      <w:r w:rsidR="0016475A">
        <w:rPr>
          <w:rFonts w:ascii="Times New Roman" w:hAnsi="Times New Roman" w:cs="Times New Roman"/>
          <w:color w:val="000000" w:themeColor="text1"/>
          <w:sz w:val="24"/>
          <w:szCs w:val="24"/>
          <w:lang w:val="en-US"/>
        </w:rPr>
        <w:t xml:space="preserve"> </w:t>
      </w:r>
      <w:r w:rsidR="00A47978" w:rsidRPr="00532B30">
        <w:rPr>
          <w:rFonts w:ascii="Times New Roman" w:hAnsi="Times New Roman" w:cs="Times New Roman"/>
          <w:color w:val="000000" w:themeColor="text1"/>
          <w:sz w:val="24"/>
          <w:szCs w:val="24"/>
          <w:lang w:val="en-US"/>
        </w:rPr>
        <w:t>studies</w:t>
      </w:r>
      <w:r w:rsidR="003A62D8" w:rsidRPr="00532B30">
        <w:rPr>
          <w:rFonts w:ascii="Times New Roman" w:hAnsi="Times New Roman" w:cs="Times New Roman"/>
          <w:color w:val="000000" w:themeColor="text1"/>
          <w:sz w:val="24"/>
          <w:szCs w:val="24"/>
          <w:lang w:val="en-US"/>
        </w:rPr>
        <w:t xml:space="preserve"> in order</w:t>
      </w:r>
      <w:r w:rsidR="0016475A">
        <w:rPr>
          <w:rFonts w:ascii="Times New Roman" w:hAnsi="Times New Roman" w:cs="Times New Roman"/>
          <w:color w:val="000000" w:themeColor="text1"/>
          <w:sz w:val="24"/>
          <w:szCs w:val="24"/>
          <w:lang w:val="en-US"/>
        </w:rPr>
        <w:t xml:space="preserve"> </w:t>
      </w:r>
      <w:r w:rsidR="00F2484E" w:rsidRPr="00532B30">
        <w:rPr>
          <w:rFonts w:ascii="Times New Roman" w:hAnsi="Times New Roman" w:cs="Times New Roman"/>
          <w:color w:val="000000" w:themeColor="text1"/>
          <w:sz w:val="24"/>
          <w:szCs w:val="24"/>
          <w:lang w:val="en-US"/>
        </w:rPr>
        <w:t xml:space="preserve">to </w:t>
      </w:r>
      <w:r w:rsidR="00341BB7" w:rsidRPr="00532B30">
        <w:rPr>
          <w:rFonts w:ascii="Times New Roman" w:hAnsi="Times New Roman" w:cs="Times New Roman"/>
          <w:color w:val="000000" w:themeColor="text1"/>
          <w:sz w:val="24"/>
          <w:szCs w:val="24"/>
          <w:lang w:val="en-US"/>
        </w:rPr>
        <w:t xml:space="preserve">further </w:t>
      </w:r>
      <w:r w:rsidR="00F2484E" w:rsidRPr="00532B30">
        <w:rPr>
          <w:rFonts w:ascii="Times New Roman" w:hAnsi="Times New Roman" w:cs="Times New Roman"/>
          <w:color w:val="000000" w:themeColor="text1"/>
          <w:sz w:val="24"/>
          <w:szCs w:val="24"/>
          <w:lang w:val="en-US"/>
        </w:rPr>
        <w:t>understand</w:t>
      </w:r>
      <w:r w:rsidR="00690410" w:rsidRPr="00532B30">
        <w:rPr>
          <w:rFonts w:ascii="Times New Roman" w:hAnsi="Times New Roman" w:cs="Times New Roman"/>
          <w:color w:val="000000" w:themeColor="text1"/>
          <w:sz w:val="24"/>
          <w:szCs w:val="24"/>
          <w:lang w:val="en-US"/>
        </w:rPr>
        <w:t xml:space="preserve"> this complex </w:t>
      </w:r>
      <w:r w:rsidR="00BD632C" w:rsidRPr="00532B30">
        <w:rPr>
          <w:rFonts w:ascii="Times New Roman" w:hAnsi="Times New Roman" w:cs="Times New Roman"/>
          <w:color w:val="000000" w:themeColor="text1"/>
          <w:sz w:val="24"/>
          <w:szCs w:val="24"/>
          <w:lang w:val="en-US"/>
        </w:rPr>
        <w:t xml:space="preserve">and fast growing </w:t>
      </w:r>
      <w:r w:rsidR="00690410" w:rsidRPr="00532B30">
        <w:rPr>
          <w:rFonts w:ascii="Times New Roman" w:hAnsi="Times New Roman" w:cs="Times New Roman"/>
          <w:color w:val="000000" w:themeColor="text1"/>
          <w:sz w:val="24"/>
          <w:szCs w:val="24"/>
          <w:lang w:val="en-US"/>
        </w:rPr>
        <w:t>disease.</w:t>
      </w:r>
      <w:r w:rsidR="00612BDF" w:rsidRPr="00532B30">
        <w:rPr>
          <w:rFonts w:ascii="Times New Roman" w:hAnsi="Times New Roman" w:cs="Times New Roman"/>
          <w:b/>
          <w:color w:val="000000" w:themeColor="text1"/>
          <w:sz w:val="24"/>
          <w:szCs w:val="24"/>
          <w:lang w:val="en-US"/>
        </w:rPr>
        <w:br w:type="page"/>
      </w:r>
    </w:p>
    <w:p w:rsidR="002721A3" w:rsidRPr="00532B30" w:rsidRDefault="006B4342" w:rsidP="00A61F33">
      <w:pPr>
        <w:autoSpaceDE w:val="0"/>
        <w:autoSpaceDN w:val="0"/>
        <w:adjustRightInd w:val="0"/>
        <w:jc w:val="left"/>
        <w:rPr>
          <w:rFonts w:ascii="Times New Roman" w:hAnsi="Times New Roman" w:cs="Times New Roman"/>
          <w:b/>
          <w:color w:val="000000" w:themeColor="text1"/>
          <w:sz w:val="24"/>
          <w:szCs w:val="24"/>
          <w:lang w:val="en-US"/>
        </w:rPr>
      </w:pPr>
      <w:r w:rsidRPr="00532B30">
        <w:rPr>
          <w:rFonts w:ascii="Times New Roman" w:hAnsi="Times New Roman" w:cs="Times New Roman"/>
          <w:b/>
          <w:color w:val="000000" w:themeColor="text1"/>
          <w:sz w:val="24"/>
          <w:szCs w:val="24"/>
          <w:lang w:val="en-US"/>
        </w:rPr>
        <w:lastRenderedPageBreak/>
        <w:t>References:</w:t>
      </w: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lang w:val="en-US"/>
        </w:rPr>
      </w:pPr>
      <w:r w:rsidRPr="00532B30">
        <w:rPr>
          <w:rFonts w:ascii="Times New Roman" w:eastAsia="MinionPro-Regular" w:hAnsi="Times New Roman" w:cs="Times New Roman"/>
          <w:color w:val="000000" w:themeColor="text1"/>
          <w:sz w:val="24"/>
          <w:szCs w:val="24"/>
        </w:rPr>
        <w:t xml:space="preserve">Halstead SB. Dengue. </w:t>
      </w:r>
      <w:r w:rsidRPr="00532B30">
        <w:rPr>
          <w:rFonts w:ascii="Times New Roman" w:eastAsia="MinionPro-Regular" w:hAnsi="Times New Roman" w:cs="Times New Roman"/>
          <w:i/>
          <w:iCs/>
          <w:color w:val="000000" w:themeColor="text1"/>
          <w:sz w:val="24"/>
          <w:szCs w:val="24"/>
        </w:rPr>
        <w:t>The Lancet</w:t>
      </w:r>
      <w:r w:rsidRPr="00532B30">
        <w:rPr>
          <w:rFonts w:ascii="Times New Roman" w:eastAsia="MinionPro-Regular" w:hAnsi="Times New Roman" w:cs="Times New Roman"/>
          <w:color w:val="000000" w:themeColor="text1"/>
          <w:sz w:val="24"/>
          <w:szCs w:val="24"/>
        </w:rPr>
        <w:t xml:space="preserve"> 2007; </w:t>
      </w:r>
      <w:r w:rsidRPr="00532B30">
        <w:rPr>
          <w:rFonts w:ascii="Times New Roman" w:eastAsia="MinionPro-Regular" w:hAnsi="Times New Roman" w:cs="Times New Roman"/>
          <w:b/>
          <w:bCs/>
          <w:color w:val="000000" w:themeColor="text1"/>
          <w:sz w:val="24"/>
          <w:szCs w:val="24"/>
        </w:rPr>
        <w:t>370</w:t>
      </w:r>
      <w:r w:rsidRPr="00532B30">
        <w:rPr>
          <w:rFonts w:ascii="Times New Roman" w:eastAsia="MinionPro-Regular" w:hAnsi="Times New Roman" w:cs="Times New Roman"/>
          <w:bCs/>
          <w:color w:val="000000" w:themeColor="text1"/>
          <w:sz w:val="24"/>
          <w:szCs w:val="24"/>
        </w:rPr>
        <w:t>:</w:t>
      </w:r>
      <w:r w:rsidRPr="00532B30">
        <w:rPr>
          <w:rFonts w:ascii="Times New Roman" w:eastAsia="MinionPro-Regular" w:hAnsi="Times New Roman" w:cs="Times New Roman"/>
          <w:color w:val="000000" w:themeColor="text1"/>
          <w:sz w:val="24"/>
          <w:szCs w:val="24"/>
        </w:rPr>
        <w:t>1644–1652.</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 xml:space="preserve">Mustafa MS, Rasotgi V, Jain S, Gupta V. Discovery of fifth serotype of dengue virus (DENV-5): A new public health dilemma in dengue control. </w:t>
      </w:r>
      <w:r w:rsidRPr="00532B30">
        <w:rPr>
          <w:rFonts w:ascii="Times New Roman" w:hAnsi="Times New Roman" w:cs="Times New Roman"/>
          <w:i/>
          <w:color w:val="000000" w:themeColor="text1"/>
          <w:sz w:val="24"/>
          <w:szCs w:val="24"/>
        </w:rPr>
        <w:t>Med J Armed Forces India</w:t>
      </w:r>
      <w:r w:rsidR="00D05ACD">
        <w:rPr>
          <w:rFonts w:ascii="Times New Roman" w:hAnsi="Times New Roman" w:cs="Times New Roman"/>
          <w:i/>
          <w:color w:val="000000" w:themeColor="text1"/>
          <w:sz w:val="24"/>
          <w:szCs w:val="24"/>
        </w:rPr>
        <w:t xml:space="preserve"> </w:t>
      </w:r>
      <w:r w:rsidRPr="00532B30">
        <w:rPr>
          <w:rFonts w:ascii="Times New Roman" w:hAnsi="Times New Roman" w:cs="Times New Roman"/>
          <w:color w:val="000000" w:themeColor="text1"/>
          <w:sz w:val="24"/>
          <w:szCs w:val="24"/>
        </w:rPr>
        <w:t xml:space="preserve">2015; </w:t>
      </w:r>
      <w:r w:rsidRPr="00532B30">
        <w:rPr>
          <w:rFonts w:ascii="Times New Roman" w:hAnsi="Times New Roman" w:cs="Times New Roman"/>
          <w:b/>
          <w:color w:val="000000" w:themeColor="text1"/>
          <w:sz w:val="24"/>
          <w:szCs w:val="24"/>
        </w:rPr>
        <w:t>71</w:t>
      </w:r>
      <w:r w:rsidRPr="00532B30">
        <w:rPr>
          <w:rFonts w:ascii="Times New Roman" w:hAnsi="Times New Roman" w:cs="Times New Roman"/>
          <w:color w:val="000000" w:themeColor="text1"/>
          <w:sz w:val="24"/>
          <w:szCs w:val="24"/>
        </w:rPr>
        <w:t>: 67-70.</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lang w:val="en-US"/>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rPr>
        <w:t xml:space="preserve">Chakravarti A, Arora R, Luxemburger C. Fifty years of dengue in India. </w:t>
      </w:r>
      <w:r w:rsidRPr="00532B30">
        <w:rPr>
          <w:rFonts w:ascii="Times New Roman" w:hAnsi="Times New Roman" w:cs="Times New Roman"/>
          <w:i/>
          <w:color w:val="000000" w:themeColor="text1"/>
          <w:sz w:val="24"/>
          <w:szCs w:val="24"/>
        </w:rPr>
        <w:t>Transactions of the Royal Society of Tropical Medicine and Hygiene</w:t>
      </w:r>
      <w:r w:rsidR="00D05ACD">
        <w:rPr>
          <w:rFonts w:ascii="Times New Roman" w:hAnsi="Times New Roman" w:cs="Times New Roman"/>
          <w:i/>
          <w:color w:val="000000" w:themeColor="text1"/>
          <w:sz w:val="24"/>
          <w:szCs w:val="24"/>
        </w:rPr>
        <w:t xml:space="preserve"> </w:t>
      </w:r>
      <w:r w:rsidRPr="00532B30">
        <w:rPr>
          <w:rFonts w:ascii="Times New Roman" w:hAnsi="Times New Roman" w:cs="Times New Roman"/>
          <w:color w:val="000000" w:themeColor="text1"/>
          <w:sz w:val="24"/>
          <w:szCs w:val="24"/>
        </w:rPr>
        <w:t xml:space="preserve">2012; </w:t>
      </w:r>
      <w:r w:rsidRPr="00532B30">
        <w:rPr>
          <w:rFonts w:ascii="Times New Roman" w:hAnsi="Times New Roman" w:cs="Times New Roman"/>
          <w:b/>
          <w:color w:val="000000" w:themeColor="text1"/>
          <w:sz w:val="24"/>
          <w:szCs w:val="24"/>
        </w:rPr>
        <w:t>106</w:t>
      </w:r>
      <w:r w:rsidRPr="00532B30">
        <w:rPr>
          <w:rFonts w:ascii="Times New Roman" w:hAnsi="Times New Roman" w:cs="Times New Roman"/>
          <w:color w:val="000000" w:themeColor="text1"/>
          <w:sz w:val="24"/>
          <w:szCs w:val="24"/>
        </w:rPr>
        <w:t>: 273– 282.</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 xml:space="preserve">Ramakrishnan SP, Geljand HM, Bose PN, Sehgal PN. The epidemic of acute haemorrhagic fever, Calcutta, 1963; epidemiological inquiry. </w:t>
      </w:r>
      <w:r w:rsidRPr="00532B30">
        <w:rPr>
          <w:rFonts w:ascii="Times New Roman" w:hAnsi="Times New Roman" w:cs="Times New Roman"/>
          <w:i/>
          <w:color w:val="000000" w:themeColor="text1"/>
          <w:sz w:val="24"/>
          <w:szCs w:val="24"/>
        </w:rPr>
        <w:t>Indian J Med Res</w:t>
      </w:r>
      <w:r w:rsidR="00D05ACD">
        <w:rPr>
          <w:rFonts w:ascii="Times New Roman" w:hAnsi="Times New Roman" w:cs="Times New Roman"/>
          <w:i/>
          <w:color w:val="000000" w:themeColor="text1"/>
          <w:sz w:val="24"/>
          <w:szCs w:val="24"/>
        </w:rPr>
        <w:t xml:space="preserve"> </w:t>
      </w:r>
      <w:r w:rsidRPr="00532B30">
        <w:rPr>
          <w:rFonts w:ascii="Times New Roman" w:hAnsi="Times New Roman" w:cs="Times New Roman"/>
          <w:color w:val="000000" w:themeColor="text1"/>
          <w:sz w:val="24"/>
          <w:szCs w:val="24"/>
        </w:rPr>
        <w:t xml:space="preserve">1964; </w:t>
      </w:r>
      <w:r w:rsidRPr="00532B30">
        <w:rPr>
          <w:rFonts w:ascii="Times New Roman" w:hAnsi="Times New Roman" w:cs="Times New Roman"/>
          <w:b/>
          <w:color w:val="000000" w:themeColor="text1"/>
          <w:sz w:val="24"/>
          <w:szCs w:val="24"/>
        </w:rPr>
        <w:t>52</w:t>
      </w:r>
      <w:r w:rsidRPr="00532B30">
        <w:rPr>
          <w:rFonts w:ascii="Times New Roman" w:hAnsi="Times New Roman" w:cs="Times New Roman"/>
          <w:color w:val="000000" w:themeColor="text1"/>
          <w:sz w:val="24"/>
          <w:szCs w:val="24"/>
        </w:rPr>
        <w:t xml:space="preserve">: 633–50. </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u w:val="single"/>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u w:val="single"/>
        </w:rPr>
      </w:pPr>
      <w:r w:rsidRPr="00532B30">
        <w:rPr>
          <w:rFonts w:ascii="Times New Roman" w:hAnsi="Times New Roman" w:cs="Times New Roman"/>
          <w:color w:val="000000" w:themeColor="text1"/>
          <w:sz w:val="24"/>
          <w:szCs w:val="24"/>
        </w:rPr>
        <w:t xml:space="preserve">Chaturvedi UC, Nagar R. Dengue and dengue haemorrhagic fever: Indian perspective. </w:t>
      </w:r>
      <w:r w:rsidRPr="00532B30">
        <w:rPr>
          <w:rFonts w:ascii="Times New Roman" w:hAnsi="Times New Roman" w:cs="Times New Roman"/>
          <w:i/>
          <w:color w:val="000000" w:themeColor="text1"/>
          <w:sz w:val="24"/>
          <w:szCs w:val="24"/>
        </w:rPr>
        <w:t>J Biosci</w:t>
      </w:r>
      <w:r w:rsidR="00D05ACD">
        <w:rPr>
          <w:rFonts w:ascii="Times New Roman" w:hAnsi="Times New Roman" w:cs="Times New Roman"/>
          <w:i/>
          <w:color w:val="000000" w:themeColor="text1"/>
          <w:sz w:val="24"/>
          <w:szCs w:val="24"/>
        </w:rPr>
        <w:t xml:space="preserve"> </w:t>
      </w:r>
      <w:r w:rsidRPr="00532B30">
        <w:rPr>
          <w:rFonts w:ascii="Times New Roman" w:hAnsi="Times New Roman" w:cs="Times New Roman"/>
          <w:color w:val="000000" w:themeColor="text1"/>
          <w:sz w:val="24"/>
          <w:szCs w:val="24"/>
        </w:rPr>
        <w:t xml:space="preserve">2008; </w:t>
      </w:r>
      <w:r w:rsidRPr="00532B30">
        <w:rPr>
          <w:rFonts w:ascii="Times New Roman" w:hAnsi="Times New Roman" w:cs="Times New Roman"/>
          <w:b/>
          <w:color w:val="000000" w:themeColor="text1"/>
          <w:sz w:val="24"/>
          <w:szCs w:val="24"/>
        </w:rPr>
        <w:t>33</w:t>
      </w:r>
      <w:r w:rsidRPr="00532B30">
        <w:rPr>
          <w:rFonts w:ascii="Times New Roman" w:hAnsi="Times New Roman" w:cs="Times New Roman"/>
          <w:color w:val="000000" w:themeColor="text1"/>
          <w:sz w:val="24"/>
          <w:szCs w:val="24"/>
        </w:rPr>
        <w:t>: 429–441.</w:t>
      </w:r>
    </w:p>
    <w:p w:rsidR="007B14FC" w:rsidRPr="00532B30" w:rsidRDefault="007B14FC" w:rsidP="00A61F33">
      <w:pPr>
        <w:pStyle w:val="ListParagraph"/>
        <w:autoSpaceDE w:val="0"/>
        <w:autoSpaceDN w:val="0"/>
        <w:adjustRightInd w:val="0"/>
        <w:ind w:left="426" w:hanging="426"/>
        <w:jc w:val="left"/>
        <w:rPr>
          <w:rFonts w:ascii="Times New Roman" w:hAnsi="Times New Roman" w:cs="Times New Roman"/>
          <w:color w:val="000000" w:themeColor="text1"/>
          <w:sz w:val="24"/>
          <w:szCs w:val="24"/>
          <w:u w:val="single"/>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 xml:space="preserve">PandyaG. Prevalence of Dengue Infections in India. </w:t>
      </w:r>
      <w:r w:rsidRPr="00532B30">
        <w:rPr>
          <w:rFonts w:ascii="Times New Roman" w:hAnsi="Times New Roman" w:cs="Times New Roman"/>
          <w:i/>
          <w:color w:val="000000" w:themeColor="text1"/>
          <w:sz w:val="24"/>
          <w:szCs w:val="24"/>
        </w:rPr>
        <w:t>Def</w:t>
      </w:r>
      <w:r w:rsidR="00D05ACD">
        <w:rPr>
          <w:rFonts w:ascii="Times New Roman" w:hAnsi="Times New Roman" w:cs="Times New Roman"/>
          <w:i/>
          <w:color w:val="000000" w:themeColor="text1"/>
          <w:sz w:val="24"/>
          <w:szCs w:val="24"/>
        </w:rPr>
        <w:t xml:space="preserve"> </w:t>
      </w:r>
      <w:r w:rsidRPr="00532B30">
        <w:rPr>
          <w:rFonts w:ascii="Times New Roman" w:hAnsi="Times New Roman" w:cs="Times New Roman"/>
          <w:i/>
          <w:color w:val="000000" w:themeColor="text1"/>
          <w:sz w:val="24"/>
          <w:szCs w:val="24"/>
        </w:rPr>
        <w:t>Sci J</w:t>
      </w:r>
      <w:r w:rsidR="00D05ACD">
        <w:rPr>
          <w:rFonts w:ascii="Times New Roman" w:hAnsi="Times New Roman" w:cs="Times New Roman"/>
          <w:i/>
          <w:color w:val="000000" w:themeColor="text1"/>
          <w:sz w:val="24"/>
          <w:szCs w:val="24"/>
        </w:rPr>
        <w:t xml:space="preserve"> </w:t>
      </w:r>
      <w:r w:rsidRPr="00532B30">
        <w:rPr>
          <w:rFonts w:ascii="Times New Roman" w:hAnsi="Times New Roman" w:cs="Times New Roman"/>
          <w:color w:val="000000" w:themeColor="text1"/>
          <w:sz w:val="24"/>
          <w:szCs w:val="24"/>
        </w:rPr>
        <w:t xml:space="preserve">1982; </w:t>
      </w:r>
      <w:r w:rsidRPr="00532B30">
        <w:rPr>
          <w:rFonts w:ascii="Times New Roman" w:hAnsi="Times New Roman" w:cs="Times New Roman"/>
          <w:b/>
          <w:color w:val="000000" w:themeColor="text1"/>
          <w:sz w:val="24"/>
          <w:szCs w:val="24"/>
        </w:rPr>
        <w:t>4</w:t>
      </w:r>
      <w:r w:rsidRPr="00532B30">
        <w:rPr>
          <w:rFonts w:ascii="Times New Roman" w:hAnsi="Times New Roman" w:cs="Times New Roman"/>
          <w:color w:val="000000" w:themeColor="text1"/>
          <w:sz w:val="24"/>
          <w:szCs w:val="24"/>
        </w:rPr>
        <w:t>: 359-370.</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 xml:space="preserve">Arunachalam N, Murty US, Kabilan L, Balasubramanian A, Thenmozhi V, Narahari D, Ravi A, Satyanarayana K. Studies on dengue in rural areas of Kurnool District, Andhra Pradesh, India. </w:t>
      </w:r>
      <w:r w:rsidRPr="00532B30">
        <w:rPr>
          <w:rFonts w:ascii="Times New Roman" w:eastAsia="TimesNewRomanPS-ItalicMT" w:hAnsi="Times New Roman" w:cs="Times New Roman"/>
          <w:i/>
          <w:iCs/>
          <w:color w:val="000000" w:themeColor="text1"/>
          <w:sz w:val="24"/>
          <w:szCs w:val="24"/>
        </w:rPr>
        <w:t>J Am Mosq Control Assoc</w:t>
      </w:r>
      <w:r w:rsidR="00D05ACD">
        <w:rPr>
          <w:rFonts w:ascii="Times New Roman" w:eastAsia="TimesNewRomanPS-ItalicMT" w:hAnsi="Times New Roman" w:cs="Times New Roman"/>
          <w:i/>
          <w:iCs/>
          <w:color w:val="000000" w:themeColor="text1"/>
          <w:sz w:val="24"/>
          <w:szCs w:val="24"/>
        </w:rPr>
        <w:t xml:space="preserve"> </w:t>
      </w:r>
      <w:r w:rsidRPr="00532B30">
        <w:rPr>
          <w:rFonts w:ascii="Times New Roman" w:hAnsi="Times New Roman" w:cs="Times New Roman"/>
          <w:color w:val="000000" w:themeColor="text1"/>
          <w:sz w:val="24"/>
          <w:szCs w:val="24"/>
        </w:rPr>
        <w:t>2004;</w:t>
      </w:r>
      <w:r w:rsidRPr="00532B30">
        <w:rPr>
          <w:rFonts w:ascii="Times New Roman" w:hAnsi="Times New Roman" w:cs="Times New Roman"/>
          <w:b/>
          <w:bCs/>
          <w:color w:val="000000" w:themeColor="text1"/>
          <w:sz w:val="24"/>
          <w:szCs w:val="24"/>
        </w:rPr>
        <w:t>20</w:t>
      </w:r>
      <w:r w:rsidRPr="00532B30">
        <w:rPr>
          <w:rFonts w:ascii="Times New Roman" w:hAnsi="Times New Roman" w:cs="Times New Roman"/>
          <w:bCs/>
          <w:color w:val="000000" w:themeColor="text1"/>
          <w:sz w:val="24"/>
          <w:szCs w:val="24"/>
        </w:rPr>
        <w:t xml:space="preserve">: </w:t>
      </w:r>
      <w:r w:rsidRPr="00532B30">
        <w:rPr>
          <w:rFonts w:ascii="Times New Roman" w:hAnsi="Times New Roman" w:cs="Times New Roman"/>
          <w:color w:val="000000" w:themeColor="text1"/>
          <w:sz w:val="24"/>
          <w:szCs w:val="24"/>
        </w:rPr>
        <w:t>87–90.</w:t>
      </w:r>
    </w:p>
    <w:p w:rsidR="007B14FC" w:rsidRPr="00532B30" w:rsidRDefault="007B14FC" w:rsidP="00A61F33">
      <w:pPr>
        <w:pStyle w:val="ListParagraph"/>
        <w:autoSpaceDE w:val="0"/>
        <w:autoSpaceDN w:val="0"/>
        <w:adjustRightInd w:val="0"/>
        <w:ind w:left="426" w:hanging="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eastAsia="MinionPro-Regular" w:hAnsi="Times New Roman" w:cs="Times New Roman"/>
          <w:color w:val="000000" w:themeColor="text1"/>
          <w:sz w:val="24"/>
          <w:szCs w:val="24"/>
        </w:rPr>
        <w:t xml:space="preserve">Gubler DJ. Dengue and dengue hemorrhagic fever. </w:t>
      </w:r>
      <w:r w:rsidRPr="00532B30">
        <w:rPr>
          <w:rFonts w:ascii="Times New Roman" w:eastAsia="MinionPro-Regular" w:hAnsi="Times New Roman" w:cs="Times New Roman"/>
          <w:i/>
          <w:iCs/>
          <w:color w:val="000000" w:themeColor="text1"/>
          <w:sz w:val="24"/>
          <w:szCs w:val="24"/>
        </w:rPr>
        <w:t>Clin</w:t>
      </w:r>
      <w:r w:rsidR="00D05ACD">
        <w:rPr>
          <w:rFonts w:ascii="Times New Roman" w:eastAsia="MinionPro-Regular" w:hAnsi="Times New Roman" w:cs="Times New Roman"/>
          <w:i/>
          <w:iCs/>
          <w:color w:val="000000" w:themeColor="text1"/>
          <w:sz w:val="24"/>
          <w:szCs w:val="24"/>
        </w:rPr>
        <w:t xml:space="preserve"> </w:t>
      </w:r>
      <w:r w:rsidRPr="00532B30">
        <w:rPr>
          <w:rFonts w:ascii="Times New Roman" w:eastAsia="MinionPro-Regular" w:hAnsi="Times New Roman" w:cs="Times New Roman"/>
          <w:i/>
          <w:iCs/>
          <w:color w:val="000000" w:themeColor="text1"/>
          <w:sz w:val="24"/>
          <w:szCs w:val="24"/>
        </w:rPr>
        <w:t>Microbiol Rev</w:t>
      </w:r>
      <w:r w:rsidRPr="00532B30">
        <w:rPr>
          <w:rFonts w:ascii="Times New Roman" w:eastAsia="MinionPro-Regular" w:hAnsi="Times New Roman" w:cs="Times New Roman"/>
          <w:color w:val="000000" w:themeColor="text1"/>
          <w:sz w:val="24"/>
          <w:szCs w:val="24"/>
        </w:rPr>
        <w:t>1998;</w:t>
      </w:r>
      <w:r w:rsidRPr="00532B30">
        <w:rPr>
          <w:rFonts w:ascii="Times New Roman" w:eastAsia="MinionPro-Regular" w:hAnsi="Times New Roman" w:cs="Times New Roman"/>
          <w:b/>
          <w:bCs/>
          <w:color w:val="000000" w:themeColor="text1"/>
          <w:sz w:val="24"/>
          <w:szCs w:val="24"/>
        </w:rPr>
        <w:t>11</w:t>
      </w:r>
      <w:r w:rsidRPr="00532B30">
        <w:rPr>
          <w:rFonts w:ascii="Times New Roman" w:eastAsia="MinionPro-Regular" w:hAnsi="Times New Roman" w:cs="Times New Roman"/>
          <w:bCs/>
          <w:color w:val="000000" w:themeColor="text1"/>
          <w:sz w:val="24"/>
          <w:szCs w:val="24"/>
        </w:rPr>
        <w:t>:</w:t>
      </w:r>
      <w:r w:rsidRPr="00532B30">
        <w:rPr>
          <w:rFonts w:ascii="Times New Roman" w:eastAsia="MinionPro-Regular" w:hAnsi="Times New Roman" w:cs="Times New Roman"/>
          <w:color w:val="000000" w:themeColor="text1"/>
          <w:sz w:val="24"/>
          <w:szCs w:val="24"/>
        </w:rPr>
        <w:t>480–496.</w:t>
      </w: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eastAsia="Minion-Bold" w:hAnsi="Times New Roman" w:cs="Times New Roman"/>
          <w:bCs/>
          <w:color w:val="000000" w:themeColor="text1"/>
          <w:sz w:val="24"/>
          <w:szCs w:val="24"/>
        </w:rPr>
        <w:lastRenderedPageBreak/>
        <w:t xml:space="preserve">World Health Organization, 2009. </w:t>
      </w:r>
      <w:r w:rsidRPr="00532B30">
        <w:rPr>
          <w:rFonts w:ascii="Times New Roman" w:hAnsi="Times New Roman" w:cs="Times New Roman"/>
          <w:color w:val="000000" w:themeColor="text1"/>
          <w:sz w:val="24"/>
          <w:szCs w:val="24"/>
          <w:shd w:val="clear" w:color="auto" w:fill="FFFFFF"/>
        </w:rPr>
        <w:t>Dengue: Guidelines for Diagnosis, Treatment, Prevention and Control: New Edition. Geneva: World Health Organization.</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eastAsia="MinionPro-Regular" w:hAnsi="Times New Roman" w:cs="Times New Roman"/>
          <w:color w:val="000000" w:themeColor="text1"/>
          <w:sz w:val="24"/>
          <w:szCs w:val="24"/>
        </w:rPr>
        <w:t xml:space="preserve">Lam SK, Burke D, Gubler D, Mendez-Galvan J, Thomas L. Call for a World Dengue Day. </w:t>
      </w:r>
      <w:r w:rsidRPr="00532B30">
        <w:rPr>
          <w:rFonts w:ascii="Times New Roman" w:eastAsia="MinionPro-Regular" w:hAnsi="Times New Roman" w:cs="Times New Roman"/>
          <w:i/>
          <w:iCs/>
          <w:color w:val="000000" w:themeColor="text1"/>
          <w:sz w:val="24"/>
          <w:szCs w:val="24"/>
        </w:rPr>
        <w:t>The Lancet</w:t>
      </w:r>
      <w:r w:rsidR="00D05ACD">
        <w:rPr>
          <w:rFonts w:ascii="Times New Roman" w:eastAsia="MinionPro-Regular" w:hAnsi="Times New Roman" w:cs="Times New Roman"/>
          <w:i/>
          <w:iCs/>
          <w:color w:val="000000" w:themeColor="text1"/>
          <w:sz w:val="24"/>
          <w:szCs w:val="24"/>
        </w:rPr>
        <w:t xml:space="preserve"> </w:t>
      </w:r>
      <w:r w:rsidRPr="00532B30">
        <w:rPr>
          <w:rFonts w:ascii="Times New Roman" w:eastAsia="MinionPro-Regular" w:hAnsi="Times New Roman" w:cs="Times New Roman"/>
          <w:color w:val="000000" w:themeColor="text1"/>
          <w:sz w:val="24"/>
          <w:szCs w:val="24"/>
        </w:rPr>
        <w:t xml:space="preserve">2012; </w:t>
      </w:r>
      <w:r w:rsidRPr="00532B30">
        <w:rPr>
          <w:rFonts w:ascii="Times New Roman" w:eastAsia="MinionPro-Regular" w:hAnsi="Times New Roman" w:cs="Times New Roman"/>
          <w:b/>
          <w:bCs/>
          <w:color w:val="000000" w:themeColor="text1"/>
          <w:sz w:val="24"/>
          <w:szCs w:val="24"/>
        </w:rPr>
        <w:t>379</w:t>
      </w:r>
      <w:r w:rsidRPr="00532B30">
        <w:rPr>
          <w:rFonts w:ascii="Times New Roman" w:eastAsia="MinionPro-Regular" w:hAnsi="Times New Roman" w:cs="Times New Roman"/>
          <w:bCs/>
          <w:color w:val="000000" w:themeColor="text1"/>
          <w:sz w:val="24"/>
          <w:szCs w:val="24"/>
        </w:rPr>
        <w:t>:</w:t>
      </w:r>
      <w:r w:rsidRPr="00532B30">
        <w:rPr>
          <w:rFonts w:ascii="Times New Roman" w:eastAsia="MinionPro-Regular" w:hAnsi="Times New Roman" w:cs="Times New Roman"/>
          <w:color w:val="000000" w:themeColor="text1"/>
          <w:sz w:val="24"/>
          <w:szCs w:val="24"/>
        </w:rPr>
        <w:t>411–412.</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 xml:space="preserve">Bhatt S et al. The global distribution and burden of dengue. </w:t>
      </w:r>
      <w:r w:rsidRPr="00532B30">
        <w:rPr>
          <w:rFonts w:ascii="Times New Roman" w:hAnsi="Times New Roman" w:cs="Times New Roman"/>
          <w:i/>
          <w:color w:val="000000" w:themeColor="text1"/>
          <w:sz w:val="24"/>
          <w:szCs w:val="24"/>
        </w:rPr>
        <w:t>Nature</w:t>
      </w:r>
      <w:r w:rsidR="00D05ACD">
        <w:rPr>
          <w:rFonts w:ascii="Times New Roman" w:hAnsi="Times New Roman" w:cs="Times New Roman"/>
          <w:i/>
          <w:color w:val="000000" w:themeColor="text1"/>
          <w:sz w:val="24"/>
          <w:szCs w:val="24"/>
        </w:rPr>
        <w:t xml:space="preserve"> </w:t>
      </w:r>
      <w:r w:rsidRPr="00532B30">
        <w:rPr>
          <w:rFonts w:ascii="Times New Roman" w:hAnsi="Times New Roman" w:cs="Times New Roman"/>
          <w:color w:val="000000" w:themeColor="text1"/>
          <w:sz w:val="24"/>
          <w:szCs w:val="24"/>
        </w:rPr>
        <w:t>2013;</w:t>
      </w:r>
      <w:r w:rsidRPr="00532B30">
        <w:rPr>
          <w:rFonts w:ascii="Times New Roman" w:hAnsi="Times New Roman" w:cs="Times New Roman"/>
          <w:b/>
          <w:color w:val="000000" w:themeColor="text1"/>
          <w:sz w:val="24"/>
          <w:szCs w:val="24"/>
        </w:rPr>
        <w:t>496</w:t>
      </w:r>
      <w:r w:rsidRPr="00532B30">
        <w:rPr>
          <w:rFonts w:ascii="Times New Roman" w:hAnsi="Times New Roman" w:cs="Times New Roman"/>
          <w:color w:val="000000" w:themeColor="text1"/>
          <w:sz w:val="24"/>
          <w:szCs w:val="24"/>
        </w:rPr>
        <w:t>: 504–507.</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 xml:space="preserve">Brady OJ et al. Refining the global spatial limits of dengue virus transmission by evidence-based consensus. </w:t>
      </w:r>
      <w:r w:rsidRPr="00532B30">
        <w:rPr>
          <w:rFonts w:ascii="Times New Roman" w:hAnsi="Times New Roman" w:cs="Times New Roman"/>
          <w:i/>
          <w:color w:val="000000" w:themeColor="text1"/>
          <w:sz w:val="24"/>
          <w:szCs w:val="24"/>
        </w:rPr>
        <w:t>PLoS</w:t>
      </w:r>
      <w:r w:rsidR="00D05ACD">
        <w:rPr>
          <w:rFonts w:ascii="Times New Roman" w:hAnsi="Times New Roman" w:cs="Times New Roman"/>
          <w:i/>
          <w:color w:val="000000" w:themeColor="text1"/>
          <w:sz w:val="24"/>
          <w:szCs w:val="24"/>
        </w:rPr>
        <w:t xml:space="preserve"> </w:t>
      </w:r>
      <w:r w:rsidRPr="00532B30">
        <w:rPr>
          <w:rFonts w:ascii="Times New Roman" w:hAnsi="Times New Roman" w:cs="Times New Roman"/>
          <w:i/>
          <w:color w:val="000000" w:themeColor="text1"/>
          <w:sz w:val="24"/>
          <w:szCs w:val="24"/>
        </w:rPr>
        <w:t>Negl Trop Dis</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color w:val="000000" w:themeColor="text1"/>
          <w:sz w:val="24"/>
          <w:szCs w:val="24"/>
        </w:rPr>
        <w:t xml:space="preserve">2012; </w:t>
      </w:r>
      <w:r w:rsidRPr="00532B30">
        <w:rPr>
          <w:rFonts w:ascii="Times New Roman" w:hAnsi="Times New Roman" w:cs="Times New Roman"/>
          <w:b/>
          <w:color w:val="000000" w:themeColor="text1"/>
          <w:sz w:val="24"/>
          <w:szCs w:val="24"/>
        </w:rPr>
        <w:t>6</w:t>
      </w:r>
      <w:r w:rsidRPr="00532B30">
        <w:rPr>
          <w:rFonts w:ascii="Times New Roman" w:hAnsi="Times New Roman" w:cs="Times New Roman"/>
          <w:color w:val="000000" w:themeColor="text1"/>
          <w:sz w:val="24"/>
          <w:szCs w:val="24"/>
        </w:rPr>
        <w:t>: e1760.</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u w:val="single"/>
        </w:rPr>
      </w:pPr>
    </w:p>
    <w:p w:rsidR="007B14FC" w:rsidRPr="00532B30" w:rsidRDefault="007B14FC" w:rsidP="00A61F33">
      <w:pPr>
        <w:pStyle w:val="ListParagraph"/>
        <w:numPr>
          <w:ilvl w:val="0"/>
          <w:numId w:val="10"/>
        </w:numPr>
        <w:autoSpaceDE w:val="0"/>
        <w:autoSpaceDN w:val="0"/>
        <w:adjustRightInd w:val="0"/>
        <w:ind w:left="426" w:hanging="426"/>
        <w:jc w:val="left"/>
        <w:rPr>
          <w:rStyle w:val="Hyperlink"/>
          <w:rFonts w:ascii="Times New Roman" w:hAnsi="Times New Roman" w:cs="Times New Roman"/>
          <w:color w:val="000000" w:themeColor="text1"/>
          <w:sz w:val="24"/>
          <w:szCs w:val="24"/>
        </w:rPr>
      </w:pPr>
      <w:r w:rsidRPr="00532B30">
        <w:rPr>
          <w:rFonts w:ascii="Times New Roman" w:eastAsia="Minion-Bold" w:hAnsi="Times New Roman" w:cs="Times New Roman"/>
          <w:bCs/>
          <w:color w:val="000000" w:themeColor="text1"/>
          <w:sz w:val="24"/>
          <w:szCs w:val="24"/>
        </w:rPr>
        <w:t xml:space="preserve">World Health Organization, 2014. </w:t>
      </w:r>
      <w:r w:rsidRPr="00532B30">
        <w:rPr>
          <w:rFonts w:ascii="Times New Roman" w:eastAsia="Minion-Regular" w:hAnsi="Times New Roman" w:cs="Times New Roman"/>
          <w:color w:val="000000" w:themeColor="text1"/>
          <w:sz w:val="24"/>
          <w:szCs w:val="24"/>
        </w:rPr>
        <w:t xml:space="preserve">Dengue and severe dengue. </w:t>
      </w:r>
      <w:r w:rsidRPr="00532B30">
        <w:rPr>
          <w:rFonts w:ascii="Times New Roman" w:eastAsia="Minion-Italic" w:hAnsi="Times New Roman" w:cs="Times New Roman"/>
          <w:iCs/>
          <w:color w:val="000000" w:themeColor="text1"/>
          <w:sz w:val="24"/>
          <w:szCs w:val="24"/>
        </w:rPr>
        <w:t>Available at http://www.who.int/mediacentre/factsheets/fs117/en/.</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 xml:space="preserve">Aguiar M, Rocha F, Pessanha JEM, MateusL,StollenwerkN. Carnival or football, is there a real risk for acquiring dengue fever in Brazil during holidays seasons? </w:t>
      </w:r>
      <w:r w:rsidRPr="00532B30">
        <w:rPr>
          <w:rFonts w:ascii="Times New Roman" w:hAnsi="Times New Roman" w:cs="Times New Roman"/>
          <w:i/>
          <w:color w:val="000000" w:themeColor="text1"/>
          <w:sz w:val="24"/>
          <w:szCs w:val="24"/>
        </w:rPr>
        <w:t>Sci Rep</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color w:val="000000" w:themeColor="text1"/>
          <w:sz w:val="24"/>
          <w:szCs w:val="24"/>
        </w:rPr>
        <w:t xml:space="preserve">2015; </w:t>
      </w:r>
      <w:r w:rsidRPr="00532B30">
        <w:rPr>
          <w:rFonts w:ascii="Times New Roman" w:hAnsi="Times New Roman" w:cs="Times New Roman"/>
          <w:b/>
          <w:color w:val="000000" w:themeColor="text1"/>
          <w:sz w:val="24"/>
          <w:szCs w:val="24"/>
        </w:rPr>
        <w:t>5</w:t>
      </w:r>
      <w:r w:rsidRPr="00532B30">
        <w:rPr>
          <w:rFonts w:ascii="Times New Roman" w:hAnsi="Times New Roman" w:cs="Times New Roman"/>
          <w:color w:val="000000" w:themeColor="text1"/>
          <w:sz w:val="24"/>
          <w:szCs w:val="24"/>
        </w:rPr>
        <w:t>: 8462.</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8A410F"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sz w:val="24"/>
          <w:szCs w:val="24"/>
        </w:rPr>
      </w:pPr>
      <w:r w:rsidRPr="008A410F">
        <w:rPr>
          <w:rFonts w:ascii="Times New Roman" w:hAnsi="Times New Roman" w:cs="Times New Roman"/>
          <w:sz w:val="24"/>
          <w:szCs w:val="24"/>
        </w:rPr>
        <w:t xml:space="preserve">Dengue vaccine: WHO position. </w:t>
      </w:r>
      <w:r w:rsidR="004A063F" w:rsidRPr="008A410F">
        <w:rPr>
          <w:rFonts w:ascii="Times New Roman" w:hAnsi="Times New Roman" w:cs="Times New Roman"/>
          <w:i/>
          <w:sz w:val="24"/>
          <w:szCs w:val="24"/>
        </w:rPr>
        <w:t>Weekly Epidemiological Record</w:t>
      </w:r>
      <w:r w:rsidR="00724ECC">
        <w:rPr>
          <w:rFonts w:ascii="Times New Roman" w:hAnsi="Times New Roman" w:cs="Times New Roman"/>
          <w:i/>
          <w:sz w:val="24"/>
          <w:szCs w:val="24"/>
        </w:rPr>
        <w:t xml:space="preserve"> </w:t>
      </w:r>
      <w:r w:rsidRPr="008A410F">
        <w:rPr>
          <w:rFonts w:ascii="Times New Roman" w:hAnsi="Times New Roman" w:cs="Times New Roman"/>
          <w:sz w:val="24"/>
          <w:szCs w:val="24"/>
        </w:rPr>
        <w:t xml:space="preserve">2016; </w:t>
      </w:r>
      <w:r w:rsidRPr="008A410F">
        <w:rPr>
          <w:rFonts w:ascii="Times New Roman" w:hAnsi="Times New Roman" w:cs="Times New Roman"/>
          <w:b/>
          <w:sz w:val="24"/>
          <w:szCs w:val="24"/>
        </w:rPr>
        <w:t>30</w:t>
      </w:r>
      <w:r w:rsidR="000F5608" w:rsidRPr="008A410F">
        <w:rPr>
          <w:rFonts w:ascii="Times New Roman" w:hAnsi="Times New Roman" w:cs="Times New Roman"/>
          <w:sz w:val="24"/>
          <w:szCs w:val="24"/>
        </w:rPr>
        <w:t>:</w:t>
      </w:r>
      <w:r w:rsidRPr="008A410F">
        <w:rPr>
          <w:rFonts w:ascii="Times New Roman" w:hAnsi="Times New Roman" w:cs="Times New Roman"/>
          <w:sz w:val="24"/>
          <w:szCs w:val="24"/>
        </w:rPr>
        <w:t xml:space="preserve"> 349–364.</w:t>
      </w:r>
    </w:p>
    <w:p w:rsidR="007B14FC" w:rsidRPr="008A410F" w:rsidRDefault="007B14FC" w:rsidP="00A61F33">
      <w:pPr>
        <w:pStyle w:val="ListParagraph"/>
        <w:autoSpaceDE w:val="0"/>
        <w:autoSpaceDN w:val="0"/>
        <w:adjustRightInd w:val="0"/>
        <w:ind w:left="426"/>
        <w:jc w:val="left"/>
        <w:rPr>
          <w:rFonts w:ascii="Times New Roman" w:hAnsi="Times New Roman" w:cs="Times New Roman"/>
          <w:sz w:val="24"/>
          <w:szCs w:val="24"/>
        </w:rPr>
      </w:pPr>
    </w:p>
    <w:p w:rsidR="007B14FC" w:rsidRPr="008A410F"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sz w:val="24"/>
          <w:szCs w:val="24"/>
        </w:rPr>
      </w:pPr>
      <w:r w:rsidRPr="008A410F">
        <w:rPr>
          <w:rFonts w:ascii="Times New Roman" w:hAnsi="Times New Roman" w:cs="Times New Roman"/>
          <w:sz w:val="24"/>
          <w:szCs w:val="24"/>
        </w:rPr>
        <w:t xml:space="preserve">Villar L, et al. Efficacy of a tetravalent dengue vaccine in children in Latin America. </w:t>
      </w:r>
      <w:r w:rsidRPr="008A410F">
        <w:rPr>
          <w:rFonts w:ascii="Times New Roman" w:hAnsi="Times New Roman" w:cs="Times New Roman"/>
          <w:i/>
          <w:sz w:val="24"/>
          <w:szCs w:val="24"/>
        </w:rPr>
        <w:t>N Engl J Med</w:t>
      </w:r>
      <w:r w:rsidRPr="008A410F">
        <w:rPr>
          <w:rFonts w:ascii="Times New Roman" w:hAnsi="Times New Roman" w:cs="Times New Roman"/>
          <w:sz w:val="24"/>
          <w:szCs w:val="24"/>
        </w:rPr>
        <w:t xml:space="preserve"> 2015;</w:t>
      </w:r>
      <w:r w:rsidRPr="008A410F">
        <w:rPr>
          <w:rFonts w:ascii="Times New Roman" w:hAnsi="Times New Roman" w:cs="Times New Roman"/>
          <w:b/>
          <w:sz w:val="24"/>
          <w:szCs w:val="24"/>
        </w:rPr>
        <w:t>372</w:t>
      </w:r>
      <w:r w:rsidRPr="008A410F">
        <w:rPr>
          <w:rFonts w:ascii="Times New Roman" w:hAnsi="Times New Roman" w:cs="Times New Roman"/>
          <w:sz w:val="24"/>
          <w:szCs w:val="24"/>
        </w:rPr>
        <w:t>:113–123.</w:t>
      </w:r>
    </w:p>
    <w:p w:rsidR="007B14FC" w:rsidRPr="008A410F" w:rsidRDefault="007B14FC" w:rsidP="00A61F33">
      <w:pPr>
        <w:pStyle w:val="ListParagraph"/>
        <w:autoSpaceDE w:val="0"/>
        <w:autoSpaceDN w:val="0"/>
        <w:adjustRightInd w:val="0"/>
        <w:ind w:left="426"/>
        <w:jc w:val="left"/>
        <w:rPr>
          <w:rFonts w:ascii="Times New Roman" w:hAnsi="Times New Roman" w:cs="Times New Roman"/>
          <w:sz w:val="24"/>
          <w:szCs w:val="24"/>
        </w:rPr>
      </w:pPr>
    </w:p>
    <w:p w:rsidR="007B14FC" w:rsidRPr="008A410F"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sz w:val="24"/>
          <w:szCs w:val="24"/>
        </w:rPr>
      </w:pPr>
      <w:r w:rsidRPr="008A410F">
        <w:rPr>
          <w:rFonts w:ascii="Times New Roman" w:hAnsi="Times New Roman" w:cs="Times New Roman"/>
          <w:sz w:val="24"/>
          <w:szCs w:val="24"/>
        </w:rPr>
        <w:t>http://www.newindianexpress.com/nation/2016/oct/06/sanofi-awaits-govt-approval-to-launch-dengue-vaccine-in-india-1525666.html?pm=210. Accessed on 22.10.2016.</w:t>
      </w:r>
    </w:p>
    <w:p w:rsidR="007B14FC" w:rsidRPr="008A410F"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sz w:val="24"/>
          <w:szCs w:val="24"/>
        </w:rPr>
      </w:pPr>
      <w:r w:rsidRPr="008A410F">
        <w:rPr>
          <w:rFonts w:ascii="Times New Roman" w:hAnsi="Times New Roman" w:cs="Times New Roman"/>
          <w:sz w:val="24"/>
          <w:szCs w:val="24"/>
        </w:rPr>
        <w:lastRenderedPageBreak/>
        <w:t>http://www.hindustantimes.com/india-news/first-made-in-india-dengue-vaccine-candidate-protects-against-all-4-strains/story-xK7Yo63JYWpREIxCJu4I4O.html. Accessed on 22.10.2016.</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 xml:space="preserve">Shepard DS, Undurraga EA, Halasa YA. Economic and Disease Burden of Dengue in Southeast Asia. </w:t>
      </w:r>
      <w:r w:rsidRPr="00532B30">
        <w:rPr>
          <w:rFonts w:ascii="Times New Roman" w:hAnsi="Times New Roman" w:cs="Times New Roman"/>
          <w:i/>
          <w:color w:val="000000" w:themeColor="text1"/>
          <w:sz w:val="24"/>
          <w:szCs w:val="24"/>
        </w:rPr>
        <w:t>PLoS</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i/>
          <w:color w:val="000000" w:themeColor="text1"/>
          <w:sz w:val="24"/>
          <w:szCs w:val="24"/>
        </w:rPr>
        <w:t>Negl Trop Dis</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color w:val="000000" w:themeColor="text1"/>
          <w:sz w:val="24"/>
          <w:szCs w:val="24"/>
        </w:rPr>
        <w:t xml:space="preserve">2013; </w:t>
      </w:r>
      <w:r w:rsidRPr="00532B30">
        <w:rPr>
          <w:rFonts w:ascii="Times New Roman" w:hAnsi="Times New Roman" w:cs="Times New Roman"/>
          <w:b/>
          <w:color w:val="000000" w:themeColor="text1"/>
          <w:sz w:val="24"/>
          <w:szCs w:val="24"/>
        </w:rPr>
        <w:t>7</w:t>
      </w:r>
      <w:r w:rsidRPr="00532B30">
        <w:rPr>
          <w:rFonts w:ascii="Times New Roman" w:hAnsi="Times New Roman" w:cs="Times New Roman"/>
          <w:color w:val="000000" w:themeColor="text1"/>
          <w:sz w:val="24"/>
          <w:szCs w:val="24"/>
        </w:rPr>
        <w:t>: e2055.</w:t>
      </w:r>
    </w:p>
    <w:p w:rsidR="007B14FC" w:rsidRPr="00532B30" w:rsidRDefault="007B14FC" w:rsidP="00A61F33">
      <w:pPr>
        <w:pStyle w:val="ListParagraph"/>
        <w:autoSpaceDE w:val="0"/>
        <w:autoSpaceDN w:val="0"/>
        <w:adjustRightInd w:val="0"/>
        <w:ind w:left="426" w:hanging="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shd w:val="clear" w:color="auto" w:fill="FFFFFF"/>
        </w:rPr>
        <w:t xml:space="preserve">Ooi EE, Gubler DJ. Dengue in Southeast Asia: Epidemiological characteristics and strategic challenges in disease prevention. </w:t>
      </w:r>
      <w:r w:rsidRPr="00532B30">
        <w:rPr>
          <w:rFonts w:ascii="Times New Roman" w:hAnsi="Times New Roman" w:cs="Times New Roman"/>
          <w:i/>
          <w:color w:val="000000" w:themeColor="text1"/>
          <w:sz w:val="24"/>
          <w:szCs w:val="24"/>
          <w:shd w:val="clear" w:color="auto" w:fill="FFFFFF"/>
        </w:rPr>
        <w:t>Cad SaudePublica</w:t>
      </w:r>
      <w:r w:rsidR="00724ECC">
        <w:rPr>
          <w:rFonts w:ascii="Times New Roman" w:hAnsi="Times New Roman" w:cs="Times New Roman"/>
          <w:i/>
          <w:color w:val="000000" w:themeColor="text1"/>
          <w:sz w:val="24"/>
          <w:szCs w:val="24"/>
          <w:shd w:val="clear" w:color="auto" w:fill="FFFFFF"/>
        </w:rPr>
        <w:t xml:space="preserve"> </w:t>
      </w:r>
      <w:r w:rsidRPr="00532B30">
        <w:rPr>
          <w:rFonts w:ascii="Times New Roman" w:hAnsi="Times New Roman" w:cs="Times New Roman"/>
          <w:color w:val="000000" w:themeColor="text1"/>
          <w:sz w:val="24"/>
          <w:szCs w:val="24"/>
          <w:shd w:val="clear" w:color="auto" w:fill="FFFFFF"/>
        </w:rPr>
        <w:t xml:space="preserve">2008; </w:t>
      </w:r>
      <w:r w:rsidRPr="00532B30">
        <w:rPr>
          <w:rFonts w:ascii="Times New Roman" w:hAnsi="Times New Roman" w:cs="Times New Roman"/>
          <w:b/>
          <w:color w:val="000000" w:themeColor="text1"/>
          <w:sz w:val="24"/>
          <w:szCs w:val="24"/>
          <w:shd w:val="clear" w:color="auto" w:fill="FFFFFF"/>
        </w:rPr>
        <w:t>25</w:t>
      </w:r>
      <w:r w:rsidRPr="00532B30">
        <w:rPr>
          <w:rFonts w:ascii="Times New Roman" w:hAnsi="Times New Roman" w:cs="Times New Roman"/>
          <w:color w:val="000000" w:themeColor="text1"/>
          <w:sz w:val="24"/>
          <w:szCs w:val="24"/>
          <w:shd w:val="clear" w:color="auto" w:fill="FFFFFF"/>
        </w:rPr>
        <w:t>: S115–124.</w:t>
      </w:r>
    </w:p>
    <w:p w:rsidR="0084326A" w:rsidRPr="00532B30" w:rsidRDefault="0084326A"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eastAsia="Minion-Bold" w:hAnsi="Times New Roman" w:cs="Times New Roman"/>
          <w:bCs/>
          <w:color w:val="000000" w:themeColor="text1"/>
          <w:sz w:val="24"/>
          <w:szCs w:val="24"/>
        </w:rPr>
        <w:t xml:space="preserve">World Health Organization, 2007. </w:t>
      </w:r>
      <w:r w:rsidRPr="00532B30">
        <w:rPr>
          <w:rFonts w:ascii="Times New Roman" w:hAnsi="Times New Roman" w:cs="Times New Roman"/>
          <w:color w:val="000000" w:themeColor="text1"/>
          <w:sz w:val="24"/>
          <w:szCs w:val="24"/>
        </w:rPr>
        <w:t>Situation of Dengue/Dengue Haemorrhagic Fever in South-East Asia Region. [Cited 2012 March 20]. Available from: http://209.61.208.233/ en/Section10/Section332_1098.htm.</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 xml:space="preserve">Fischer D, Thomas SM, Beierkuhnlein C. Temperature-derived potential for the establishment of phlebotomines and flies and visceral leishmaniasis in Germany. </w:t>
      </w:r>
      <w:r w:rsidRPr="00532B30">
        <w:rPr>
          <w:rFonts w:ascii="Times New Roman" w:hAnsi="Times New Roman" w:cs="Times New Roman"/>
          <w:i/>
          <w:color w:val="000000" w:themeColor="text1"/>
          <w:sz w:val="24"/>
          <w:szCs w:val="24"/>
        </w:rPr>
        <w:t>Geospatial Health</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color w:val="000000" w:themeColor="text1"/>
          <w:sz w:val="24"/>
          <w:szCs w:val="24"/>
        </w:rPr>
        <w:t xml:space="preserve">2010; </w:t>
      </w:r>
      <w:r w:rsidRPr="00532B30">
        <w:rPr>
          <w:rFonts w:ascii="Times New Roman" w:hAnsi="Times New Roman" w:cs="Times New Roman"/>
          <w:b/>
          <w:color w:val="000000" w:themeColor="text1"/>
          <w:sz w:val="24"/>
          <w:szCs w:val="24"/>
        </w:rPr>
        <w:t>5</w:t>
      </w:r>
      <w:r w:rsidRPr="00532B30">
        <w:rPr>
          <w:rFonts w:ascii="Times New Roman" w:hAnsi="Times New Roman" w:cs="Times New Roman"/>
          <w:color w:val="000000" w:themeColor="text1"/>
          <w:sz w:val="24"/>
          <w:szCs w:val="24"/>
        </w:rPr>
        <w:t xml:space="preserve">: 59–69. </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Pfeffer M, Dobler G. What comes after blue</w:t>
      </w:r>
      <w:r w:rsidRPr="00532B30">
        <w:rPr>
          <w:rFonts w:ascii="Times New Roman" w:hAnsi="Times New Roman" w:cs="Times New Roman"/>
          <w:color w:val="000000" w:themeColor="text1"/>
          <w:sz w:val="24"/>
          <w:szCs w:val="24"/>
        </w:rPr>
        <w:softHyphen/>
        <w:t>tongue – Europe as target for exotic arboviruses.</w:t>
      </w:r>
      <w:r w:rsidR="00724ECC">
        <w:rPr>
          <w:rFonts w:ascii="Times New Roman" w:hAnsi="Times New Roman" w:cs="Times New Roman"/>
          <w:color w:val="000000" w:themeColor="text1"/>
          <w:sz w:val="24"/>
          <w:szCs w:val="24"/>
        </w:rPr>
        <w:t xml:space="preserve"> </w:t>
      </w:r>
      <w:r w:rsidRPr="00532B30">
        <w:rPr>
          <w:rFonts w:ascii="Times New Roman" w:hAnsi="Times New Roman" w:cs="Times New Roman"/>
          <w:color w:val="000000" w:themeColor="text1"/>
          <w:sz w:val="24"/>
          <w:szCs w:val="24"/>
        </w:rPr>
        <w:t xml:space="preserve">Berl. Munch. Tierarztl. </w:t>
      </w:r>
      <w:r w:rsidRPr="00532B30">
        <w:rPr>
          <w:rFonts w:ascii="Times New Roman" w:hAnsi="Times New Roman" w:cs="Times New Roman"/>
          <w:i/>
          <w:color w:val="000000" w:themeColor="text1"/>
          <w:sz w:val="24"/>
          <w:szCs w:val="24"/>
        </w:rPr>
        <w:t>Wochenschr</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color w:val="000000" w:themeColor="text1"/>
          <w:sz w:val="24"/>
          <w:szCs w:val="24"/>
        </w:rPr>
        <w:t>2009; 12: 458–466.</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Randolph SE, and Rogers DJ. The arrival, estab</w:t>
      </w:r>
      <w:r w:rsidRPr="00532B30">
        <w:rPr>
          <w:rFonts w:ascii="Times New Roman" w:hAnsi="Times New Roman" w:cs="Times New Roman"/>
          <w:color w:val="000000" w:themeColor="text1"/>
          <w:sz w:val="24"/>
          <w:szCs w:val="24"/>
        </w:rPr>
        <w:softHyphen/>
        <w:t>lishment and spread of exotic diseases: patterns and pre</w:t>
      </w:r>
      <w:r w:rsidRPr="00532B30">
        <w:rPr>
          <w:rFonts w:ascii="Times New Roman" w:hAnsi="Times New Roman" w:cs="Times New Roman"/>
          <w:color w:val="000000" w:themeColor="text1"/>
          <w:sz w:val="24"/>
          <w:szCs w:val="24"/>
        </w:rPr>
        <w:softHyphen/>
        <w:t xml:space="preserve">dictions. </w:t>
      </w:r>
      <w:r w:rsidRPr="00532B30">
        <w:rPr>
          <w:rFonts w:ascii="Times New Roman" w:hAnsi="Times New Roman" w:cs="Times New Roman"/>
          <w:i/>
          <w:color w:val="000000" w:themeColor="text1"/>
          <w:sz w:val="24"/>
          <w:szCs w:val="24"/>
        </w:rPr>
        <w:t>Nature Reviews Microbiology</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color w:val="000000" w:themeColor="text1"/>
          <w:sz w:val="24"/>
          <w:szCs w:val="24"/>
        </w:rPr>
        <w:t xml:space="preserve">2010; </w:t>
      </w:r>
      <w:r w:rsidRPr="00532B30">
        <w:rPr>
          <w:rFonts w:ascii="Times New Roman" w:hAnsi="Times New Roman" w:cs="Times New Roman"/>
          <w:b/>
          <w:color w:val="000000" w:themeColor="text1"/>
          <w:sz w:val="24"/>
          <w:szCs w:val="24"/>
        </w:rPr>
        <w:t>8</w:t>
      </w:r>
      <w:r w:rsidRPr="00532B30">
        <w:rPr>
          <w:rFonts w:ascii="Times New Roman" w:hAnsi="Times New Roman" w:cs="Times New Roman"/>
          <w:color w:val="000000" w:themeColor="text1"/>
          <w:sz w:val="24"/>
          <w:szCs w:val="24"/>
        </w:rPr>
        <w:t xml:space="preserve">: 361–371. </w:t>
      </w:r>
    </w:p>
    <w:p w:rsidR="00E558E5" w:rsidRPr="00532B30" w:rsidRDefault="00E558E5"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lastRenderedPageBreak/>
        <w:t>IPCC 2007. IPCC Fourth Assessment Report: Climate Change 2007. http://www.ipcc.ch/publications_and_data.</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eastAsia="MinionPro-Regular" w:hAnsi="Times New Roman" w:cs="Times New Roman"/>
          <w:color w:val="000000" w:themeColor="text1"/>
          <w:sz w:val="24"/>
          <w:szCs w:val="24"/>
        </w:rPr>
        <w:t>Patz JA, Martens WJ, FocksDA,</w:t>
      </w:r>
      <w:r w:rsidR="00724ECC">
        <w:rPr>
          <w:rFonts w:ascii="Times New Roman" w:eastAsia="MinionPro-Regular" w:hAnsi="Times New Roman" w:cs="Times New Roman"/>
          <w:color w:val="000000" w:themeColor="text1"/>
          <w:sz w:val="24"/>
          <w:szCs w:val="24"/>
        </w:rPr>
        <w:t xml:space="preserve"> </w:t>
      </w:r>
      <w:r w:rsidRPr="00532B30">
        <w:rPr>
          <w:rFonts w:ascii="Times New Roman" w:eastAsia="MinionPro-Regular" w:hAnsi="Times New Roman" w:cs="Times New Roman"/>
          <w:color w:val="000000" w:themeColor="text1"/>
          <w:sz w:val="24"/>
          <w:szCs w:val="24"/>
        </w:rPr>
        <w:t>JettenTH.</w:t>
      </w:r>
      <w:r w:rsidR="00724ECC">
        <w:rPr>
          <w:rFonts w:ascii="Times New Roman" w:eastAsia="MinionPro-Regular" w:hAnsi="Times New Roman" w:cs="Times New Roman"/>
          <w:color w:val="000000" w:themeColor="text1"/>
          <w:sz w:val="24"/>
          <w:szCs w:val="24"/>
        </w:rPr>
        <w:t xml:space="preserve"> </w:t>
      </w:r>
      <w:r w:rsidRPr="00532B30">
        <w:rPr>
          <w:rFonts w:ascii="Times New Roman" w:eastAsia="MinionPro-Regular" w:hAnsi="Times New Roman" w:cs="Times New Roman"/>
          <w:color w:val="000000" w:themeColor="text1"/>
          <w:sz w:val="24"/>
          <w:szCs w:val="24"/>
        </w:rPr>
        <w:t xml:space="preserve">Dengue fever epidemic potential as projected by general circulation models of global climate change. </w:t>
      </w:r>
      <w:r w:rsidRPr="00532B30">
        <w:rPr>
          <w:rFonts w:ascii="Times New Roman" w:eastAsia="MinionPro-Regular" w:hAnsi="Times New Roman" w:cs="Times New Roman"/>
          <w:i/>
          <w:iCs/>
          <w:color w:val="000000" w:themeColor="text1"/>
          <w:sz w:val="24"/>
          <w:szCs w:val="24"/>
        </w:rPr>
        <w:t>Environ Health Perspect</w:t>
      </w:r>
      <w:r w:rsidR="00724ECC">
        <w:rPr>
          <w:rFonts w:ascii="Times New Roman" w:eastAsia="MinionPro-Regular" w:hAnsi="Times New Roman" w:cs="Times New Roman"/>
          <w:i/>
          <w:iCs/>
          <w:color w:val="000000" w:themeColor="text1"/>
          <w:sz w:val="24"/>
          <w:szCs w:val="24"/>
        </w:rPr>
        <w:t xml:space="preserve"> </w:t>
      </w:r>
      <w:r w:rsidRPr="00532B30">
        <w:rPr>
          <w:rFonts w:ascii="Times New Roman" w:eastAsia="MinionPro-Regular" w:hAnsi="Times New Roman" w:cs="Times New Roman"/>
          <w:color w:val="000000" w:themeColor="text1"/>
          <w:sz w:val="24"/>
          <w:szCs w:val="24"/>
        </w:rPr>
        <w:t xml:space="preserve">1998; </w:t>
      </w:r>
      <w:r w:rsidRPr="00532B30">
        <w:rPr>
          <w:rFonts w:ascii="Times New Roman" w:eastAsia="MinionPro-Regular" w:hAnsi="Times New Roman" w:cs="Times New Roman"/>
          <w:b/>
          <w:bCs/>
          <w:color w:val="000000" w:themeColor="text1"/>
          <w:sz w:val="24"/>
          <w:szCs w:val="24"/>
        </w:rPr>
        <w:t>106</w:t>
      </w:r>
      <w:r w:rsidRPr="00532B30">
        <w:rPr>
          <w:rFonts w:ascii="Times New Roman" w:eastAsia="MinionPro-Regular" w:hAnsi="Times New Roman" w:cs="Times New Roman"/>
          <w:bCs/>
          <w:color w:val="000000" w:themeColor="text1"/>
          <w:sz w:val="24"/>
          <w:szCs w:val="24"/>
        </w:rPr>
        <w:t xml:space="preserve">: </w:t>
      </w:r>
      <w:r w:rsidRPr="00532B30">
        <w:rPr>
          <w:rFonts w:ascii="Times New Roman" w:eastAsia="MinionPro-Regular" w:hAnsi="Times New Roman" w:cs="Times New Roman"/>
          <w:color w:val="000000" w:themeColor="text1"/>
          <w:sz w:val="24"/>
          <w:szCs w:val="24"/>
        </w:rPr>
        <w:t>147–153.</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eastAsia="MinionPro-Regular" w:hAnsi="Times New Roman" w:cs="Times New Roman"/>
          <w:color w:val="000000" w:themeColor="text1"/>
          <w:sz w:val="24"/>
          <w:szCs w:val="24"/>
        </w:rPr>
        <w:t>Hopp</w:t>
      </w:r>
      <w:r w:rsidR="00724ECC">
        <w:rPr>
          <w:rFonts w:ascii="Times New Roman" w:eastAsia="MinionPro-Regular" w:hAnsi="Times New Roman" w:cs="Times New Roman"/>
          <w:color w:val="000000" w:themeColor="text1"/>
          <w:sz w:val="24"/>
          <w:szCs w:val="24"/>
        </w:rPr>
        <w:t xml:space="preserve"> </w:t>
      </w:r>
      <w:r w:rsidRPr="00532B30">
        <w:rPr>
          <w:rFonts w:ascii="Times New Roman" w:eastAsia="MinionPro-Regular" w:hAnsi="Times New Roman" w:cs="Times New Roman"/>
          <w:color w:val="000000" w:themeColor="text1"/>
          <w:sz w:val="24"/>
          <w:szCs w:val="24"/>
        </w:rPr>
        <w:t xml:space="preserve">MJ and Foley JA. Global-scale relationships between climate and the dengue fever vector, </w:t>
      </w:r>
      <w:r w:rsidRPr="006339E0">
        <w:rPr>
          <w:rFonts w:ascii="Times New Roman" w:eastAsia="MinionPro-Regular" w:hAnsi="Times New Roman" w:cs="Times New Roman"/>
          <w:i/>
          <w:iCs/>
          <w:color w:val="000000" w:themeColor="text1"/>
          <w:sz w:val="24"/>
          <w:szCs w:val="24"/>
        </w:rPr>
        <w:t>Aedesaegypti</w:t>
      </w:r>
      <w:r w:rsidRPr="00532B30">
        <w:rPr>
          <w:rFonts w:ascii="Times New Roman" w:eastAsia="MinionPro-Regular" w:hAnsi="Times New Roman" w:cs="Times New Roman"/>
          <w:color w:val="000000" w:themeColor="text1"/>
          <w:sz w:val="24"/>
          <w:szCs w:val="24"/>
        </w:rPr>
        <w:t xml:space="preserve">. </w:t>
      </w:r>
      <w:r w:rsidRPr="00532B30">
        <w:rPr>
          <w:rFonts w:ascii="Times New Roman" w:eastAsia="MinionPro-Regular" w:hAnsi="Times New Roman" w:cs="Times New Roman"/>
          <w:i/>
          <w:iCs/>
          <w:color w:val="000000" w:themeColor="text1"/>
          <w:sz w:val="24"/>
          <w:szCs w:val="24"/>
        </w:rPr>
        <w:t>Clim Chang</w:t>
      </w:r>
      <w:r w:rsidR="00724ECC">
        <w:rPr>
          <w:rFonts w:ascii="Times New Roman" w:eastAsia="MinionPro-Regular" w:hAnsi="Times New Roman" w:cs="Times New Roman"/>
          <w:i/>
          <w:iCs/>
          <w:color w:val="000000" w:themeColor="text1"/>
          <w:sz w:val="24"/>
          <w:szCs w:val="24"/>
        </w:rPr>
        <w:t xml:space="preserve"> </w:t>
      </w:r>
      <w:r w:rsidRPr="00532B30">
        <w:rPr>
          <w:rFonts w:ascii="Times New Roman" w:eastAsia="MinionPro-Regular" w:hAnsi="Times New Roman" w:cs="Times New Roman"/>
          <w:color w:val="000000" w:themeColor="text1"/>
          <w:sz w:val="24"/>
          <w:szCs w:val="24"/>
        </w:rPr>
        <w:t>2001;</w:t>
      </w:r>
      <w:r w:rsidRPr="00532B30">
        <w:rPr>
          <w:rFonts w:ascii="Times New Roman" w:eastAsia="MinionPro-Regular" w:hAnsi="Times New Roman" w:cs="Times New Roman"/>
          <w:b/>
          <w:bCs/>
          <w:color w:val="000000" w:themeColor="text1"/>
          <w:sz w:val="24"/>
          <w:szCs w:val="24"/>
        </w:rPr>
        <w:t>48</w:t>
      </w:r>
      <w:r w:rsidRPr="00532B30">
        <w:rPr>
          <w:rFonts w:ascii="Times New Roman" w:eastAsia="MinionPro-Regular" w:hAnsi="Times New Roman" w:cs="Times New Roman"/>
          <w:bCs/>
          <w:color w:val="000000" w:themeColor="text1"/>
          <w:sz w:val="24"/>
          <w:szCs w:val="24"/>
        </w:rPr>
        <w:t>:</w:t>
      </w:r>
      <w:r w:rsidRPr="00532B30">
        <w:rPr>
          <w:rFonts w:ascii="Times New Roman" w:eastAsia="MinionPro-Regular" w:hAnsi="Times New Roman" w:cs="Times New Roman"/>
          <w:color w:val="000000" w:themeColor="text1"/>
          <w:sz w:val="24"/>
          <w:szCs w:val="24"/>
        </w:rPr>
        <w:t>441–463.</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noProof/>
          <w:color w:val="000000" w:themeColor="text1"/>
          <w:sz w:val="24"/>
          <w:szCs w:val="24"/>
        </w:rPr>
        <w:t>Stocker, T.F., Qin, D., Plattner, G.K., Tignor, M., Allen, S.K., Boschung, J., Nauels A., Xia, Y., Bex,V., Midgley,P.M. (eds.): Climate Change 2013: The Physical Science Basis. Contribution of Working Group I to the Fifth Assessment Report of the Intergovernmental Panel on Climate Change (Cambridge University Press, 2013).</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shd w:val="clear" w:color="auto" w:fill="FFFFFF"/>
        </w:rPr>
        <w:t>Tseng, Wei-Chun. Estimating the economic impacts of climate change on infectious diseases: a case study on dengue fever in Taiwan.</w:t>
      </w:r>
      <w:r w:rsidRPr="00532B30">
        <w:rPr>
          <w:rStyle w:val="apple-converted-space"/>
          <w:rFonts w:ascii="Times New Roman" w:hAnsi="Times New Roman" w:cs="Times New Roman"/>
          <w:color w:val="000000" w:themeColor="text1"/>
          <w:sz w:val="24"/>
          <w:szCs w:val="24"/>
          <w:shd w:val="clear" w:color="auto" w:fill="FFFFFF"/>
        </w:rPr>
        <w:t> </w:t>
      </w:r>
      <w:r w:rsidRPr="00532B30">
        <w:rPr>
          <w:rStyle w:val="Emphasis"/>
          <w:rFonts w:ascii="Times New Roman" w:hAnsi="Times New Roman" w:cs="Times New Roman"/>
          <w:color w:val="000000" w:themeColor="text1"/>
          <w:sz w:val="24"/>
          <w:szCs w:val="24"/>
          <w:shd w:val="clear" w:color="auto" w:fill="FFFFFF"/>
        </w:rPr>
        <w:t>Climatic Change</w:t>
      </w:r>
      <w:r w:rsidRPr="00532B30">
        <w:rPr>
          <w:rStyle w:val="apple-converted-space"/>
          <w:rFonts w:ascii="Times New Roman" w:hAnsi="Times New Roman" w:cs="Times New Roman"/>
          <w:color w:val="000000" w:themeColor="text1"/>
          <w:sz w:val="24"/>
          <w:szCs w:val="24"/>
          <w:shd w:val="clear" w:color="auto" w:fill="FFFFFF"/>
        </w:rPr>
        <w:t> </w:t>
      </w:r>
      <w:r w:rsidRPr="00532B30">
        <w:rPr>
          <w:rFonts w:ascii="Times New Roman" w:hAnsi="Times New Roman" w:cs="Times New Roman"/>
          <w:color w:val="000000" w:themeColor="text1"/>
          <w:sz w:val="24"/>
          <w:szCs w:val="24"/>
          <w:shd w:val="clear" w:color="auto" w:fill="FFFFFF"/>
        </w:rPr>
        <w:t xml:space="preserve">2008; </w:t>
      </w:r>
      <w:r w:rsidRPr="00532B30">
        <w:rPr>
          <w:rStyle w:val="Emphasis"/>
          <w:rFonts w:ascii="Times New Roman" w:hAnsi="Times New Roman" w:cs="Times New Roman"/>
          <w:b/>
          <w:i w:val="0"/>
          <w:color w:val="000000" w:themeColor="text1"/>
          <w:sz w:val="24"/>
          <w:szCs w:val="24"/>
          <w:shd w:val="clear" w:color="auto" w:fill="FFFFFF"/>
        </w:rPr>
        <w:t>92</w:t>
      </w:r>
      <w:r w:rsidRPr="00532B30">
        <w:rPr>
          <w:rStyle w:val="Emphasis"/>
          <w:rFonts w:ascii="Times New Roman" w:hAnsi="Times New Roman" w:cs="Times New Roman"/>
          <w:i w:val="0"/>
          <w:color w:val="000000" w:themeColor="text1"/>
          <w:sz w:val="24"/>
          <w:szCs w:val="24"/>
          <w:shd w:val="clear" w:color="auto" w:fill="FFFFFF"/>
        </w:rPr>
        <w:t>:</w:t>
      </w:r>
      <w:r w:rsidRPr="00532B30">
        <w:rPr>
          <w:rFonts w:ascii="Times New Roman" w:hAnsi="Times New Roman" w:cs="Times New Roman"/>
          <w:color w:val="000000" w:themeColor="text1"/>
          <w:sz w:val="24"/>
          <w:szCs w:val="24"/>
          <w:shd w:val="clear" w:color="auto" w:fill="FFFFFF"/>
        </w:rPr>
        <w:t xml:space="preserve"> 123-140.</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shd w:val="clear" w:color="auto" w:fill="FFFFFF"/>
        </w:rPr>
        <w:t>Arcari P, Tapper N, Pfueller S. Regional variability in relationships between climate and dengue/DHF in Indonesia. Singapo</w:t>
      </w:r>
      <w:r w:rsidRPr="00532B30">
        <w:rPr>
          <w:rFonts w:ascii="Times New Roman" w:hAnsi="Times New Roman" w:cs="Times New Roman"/>
          <w:color w:val="000000" w:themeColor="text1"/>
          <w:sz w:val="24"/>
          <w:szCs w:val="24"/>
        </w:rPr>
        <w:t xml:space="preserve">re. </w:t>
      </w:r>
      <w:r w:rsidRPr="00532B30">
        <w:rPr>
          <w:rFonts w:ascii="Times New Roman" w:hAnsi="Times New Roman" w:cs="Times New Roman"/>
          <w:i/>
          <w:color w:val="000000" w:themeColor="text1"/>
          <w:sz w:val="24"/>
          <w:szCs w:val="24"/>
        </w:rPr>
        <w:t>J Trop Geo</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color w:val="000000" w:themeColor="text1"/>
          <w:sz w:val="24"/>
          <w:szCs w:val="24"/>
          <w:shd w:val="clear" w:color="auto" w:fill="FFFFFF"/>
        </w:rPr>
        <w:t xml:space="preserve">2007; </w:t>
      </w:r>
      <w:r w:rsidRPr="00532B30">
        <w:rPr>
          <w:rFonts w:ascii="Times New Roman" w:hAnsi="Times New Roman" w:cs="Times New Roman"/>
          <w:b/>
          <w:color w:val="000000" w:themeColor="text1"/>
          <w:sz w:val="24"/>
          <w:szCs w:val="24"/>
        </w:rPr>
        <w:t>28</w:t>
      </w:r>
      <w:r w:rsidRPr="00532B30">
        <w:rPr>
          <w:rFonts w:ascii="Times New Roman" w:hAnsi="Times New Roman" w:cs="Times New Roman"/>
          <w:color w:val="000000" w:themeColor="text1"/>
          <w:sz w:val="24"/>
          <w:szCs w:val="24"/>
        </w:rPr>
        <w:t>: 251–72.</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 xml:space="preserve">Thammapalo S, Chongsuvivatong V, Geater A, Dueravee M. Environmental factors and incidence of dengue fever and dengue haemorrhagic fever in an urban area, Southern Thailand. </w:t>
      </w:r>
      <w:r w:rsidRPr="00532B30">
        <w:rPr>
          <w:rFonts w:ascii="Times New Roman" w:hAnsi="Times New Roman" w:cs="Times New Roman"/>
          <w:i/>
          <w:color w:val="000000" w:themeColor="text1"/>
          <w:sz w:val="24"/>
          <w:szCs w:val="24"/>
        </w:rPr>
        <w:t>Epidemiol Infect</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color w:val="000000" w:themeColor="text1"/>
          <w:sz w:val="24"/>
          <w:szCs w:val="24"/>
        </w:rPr>
        <w:t xml:space="preserve">2007; </w:t>
      </w:r>
      <w:r w:rsidRPr="00532B30">
        <w:rPr>
          <w:rFonts w:ascii="Times New Roman" w:hAnsi="Times New Roman" w:cs="Times New Roman"/>
          <w:b/>
          <w:color w:val="000000" w:themeColor="text1"/>
          <w:sz w:val="24"/>
          <w:szCs w:val="24"/>
        </w:rPr>
        <w:t>136</w:t>
      </w:r>
      <w:r w:rsidRPr="00532B30">
        <w:rPr>
          <w:rFonts w:ascii="Times New Roman" w:hAnsi="Times New Roman" w:cs="Times New Roman"/>
          <w:color w:val="000000" w:themeColor="text1"/>
          <w:sz w:val="24"/>
          <w:szCs w:val="24"/>
        </w:rPr>
        <w:t>: 135–43.</w:t>
      </w:r>
    </w:p>
    <w:p w:rsidR="00AD4D71" w:rsidRPr="00532B30" w:rsidRDefault="00AD4D71"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lastRenderedPageBreak/>
        <w:t>IndaratnaK et al. Application of geographical information systems to co</w:t>
      </w:r>
      <w:r w:rsidR="00A9337F">
        <w:rPr>
          <w:rFonts w:ascii="Times New Roman" w:hAnsi="Times New Roman" w:cs="Times New Roman"/>
          <w:color w:val="000000" w:themeColor="text1"/>
          <w:sz w:val="24"/>
          <w:szCs w:val="24"/>
        </w:rPr>
        <w:t>-</w:t>
      </w:r>
      <w:r w:rsidRPr="00532B30">
        <w:rPr>
          <w:rFonts w:ascii="Times New Roman" w:hAnsi="Times New Roman" w:cs="Times New Roman"/>
          <w:color w:val="000000" w:themeColor="text1"/>
          <w:sz w:val="24"/>
          <w:szCs w:val="24"/>
        </w:rPr>
        <w:t xml:space="preserve">analysis of disease and economic resources: dengue and malaria in Thailand. </w:t>
      </w:r>
      <w:r w:rsidRPr="00724ECC">
        <w:rPr>
          <w:rFonts w:ascii="Times New Roman" w:hAnsi="Times New Roman" w:cs="Times New Roman"/>
          <w:i/>
          <w:color w:val="000000" w:themeColor="text1"/>
          <w:sz w:val="24"/>
          <w:szCs w:val="24"/>
        </w:rPr>
        <w:t>Southeast Asian J. Trop. Med. Pub Hlth</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color w:val="000000" w:themeColor="text1"/>
          <w:sz w:val="24"/>
          <w:szCs w:val="24"/>
        </w:rPr>
        <w:t>1998;</w:t>
      </w:r>
      <w:r w:rsidRPr="00532B30">
        <w:rPr>
          <w:rFonts w:ascii="Times New Roman" w:hAnsi="Times New Roman" w:cs="Times New Roman"/>
          <w:b/>
          <w:color w:val="000000" w:themeColor="text1"/>
          <w:sz w:val="24"/>
          <w:szCs w:val="24"/>
        </w:rPr>
        <w:t>29</w:t>
      </w:r>
      <w:r w:rsidRPr="00532B30">
        <w:rPr>
          <w:rFonts w:ascii="Times New Roman" w:hAnsi="Times New Roman" w:cs="Times New Roman"/>
          <w:color w:val="000000" w:themeColor="text1"/>
          <w:sz w:val="24"/>
          <w:szCs w:val="24"/>
        </w:rPr>
        <w:t>: 669–84.</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 xml:space="preserve">GoncalvesNeto VS, Rebelo JM. Epidemiological characteristics of dengue in the Municipality of Sao Luis, Maranhao, Brazil 1997–2002. </w:t>
      </w:r>
      <w:r w:rsidRPr="00532B30">
        <w:rPr>
          <w:rFonts w:ascii="Times New Roman" w:hAnsi="Times New Roman" w:cs="Times New Roman"/>
          <w:i/>
          <w:color w:val="000000" w:themeColor="text1"/>
          <w:sz w:val="24"/>
          <w:szCs w:val="24"/>
        </w:rPr>
        <w:t>Cad SaudePublica</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color w:val="000000" w:themeColor="text1"/>
          <w:sz w:val="24"/>
          <w:szCs w:val="24"/>
        </w:rPr>
        <w:t xml:space="preserve">2004; </w:t>
      </w:r>
      <w:r w:rsidRPr="00532B30">
        <w:rPr>
          <w:rFonts w:ascii="Times New Roman" w:hAnsi="Times New Roman" w:cs="Times New Roman"/>
          <w:b/>
          <w:color w:val="000000" w:themeColor="text1"/>
          <w:sz w:val="24"/>
          <w:szCs w:val="24"/>
        </w:rPr>
        <w:t>20</w:t>
      </w:r>
      <w:r w:rsidRPr="00532B30">
        <w:rPr>
          <w:rFonts w:ascii="Times New Roman" w:hAnsi="Times New Roman" w:cs="Times New Roman"/>
          <w:color w:val="000000" w:themeColor="text1"/>
          <w:sz w:val="24"/>
          <w:szCs w:val="24"/>
        </w:rPr>
        <w:t>: 1424–31.</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 xml:space="preserve">Kolivras KN. Changes in dengue risk potential in Hawaii, USA, due to climate variability and change. </w:t>
      </w:r>
      <w:r w:rsidRPr="005F7169">
        <w:rPr>
          <w:rFonts w:ascii="Times New Roman" w:hAnsi="Times New Roman" w:cs="Times New Roman"/>
          <w:i/>
          <w:color w:val="000000" w:themeColor="text1"/>
          <w:sz w:val="24"/>
          <w:szCs w:val="24"/>
        </w:rPr>
        <w:t>Climate Res</w:t>
      </w:r>
      <w:r w:rsidRPr="00532B30">
        <w:rPr>
          <w:rFonts w:ascii="Times New Roman" w:hAnsi="Times New Roman" w:cs="Times New Roman"/>
          <w:color w:val="000000" w:themeColor="text1"/>
          <w:sz w:val="24"/>
          <w:szCs w:val="24"/>
        </w:rPr>
        <w:t xml:space="preserve">. 2010; </w:t>
      </w:r>
      <w:r w:rsidRPr="00532B30">
        <w:rPr>
          <w:rFonts w:ascii="Times New Roman" w:hAnsi="Times New Roman" w:cs="Times New Roman"/>
          <w:b/>
          <w:color w:val="000000" w:themeColor="text1"/>
          <w:sz w:val="24"/>
          <w:szCs w:val="24"/>
        </w:rPr>
        <w:t>42</w:t>
      </w:r>
      <w:r w:rsidRPr="00532B30">
        <w:rPr>
          <w:rFonts w:ascii="Times New Roman" w:hAnsi="Times New Roman" w:cs="Times New Roman"/>
          <w:color w:val="000000" w:themeColor="text1"/>
          <w:sz w:val="24"/>
          <w:szCs w:val="24"/>
        </w:rPr>
        <w:t>: 1–11.</w:t>
      </w:r>
    </w:p>
    <w:p w:rsidR="00FC04BA" w:rsidRPr="00532B30" w:rsidRDefault="00FC04BA"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 xml:space="preserve">Beebe NW, Cooper RD, Mottram P, Sweeney AW. Australia’s dengue risk driven by human adaptation to climate change. </w:t>
      </w:r>
      <w:r w:rsidRPr="00532B30">
        <w:rPr>
          <w:rFonts w:ascii="Times New Roman" w:hAnsi="Times New Roman" w:cs="Times New Roman"/>
          <w:i/>
          <w:color w:val="000000" w:themeColor="text1"/>
          <w:sz w:val="24"/>
          <w:szCs w:val="24"/>
        </w:rPr>
        <w:t>PLoS</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i/>
          <w:color w:val="000000" w:themeColor="text1"/>
          <w:sz w:val="24"/>
          <w:szCs w:val="24"/>
        </w:rPr>
        <w:t>Negl Trop Dis</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color w:val="000000" w:themeColor="text1"/>
          <w:sz w:val="24"/>
          <w:szCs w:val="24"/>
        </w:rPr>
        <w:t xml:space="preserve">2009; </w:t>
      </w:r>
      <w:r w:rsidRPr="00532B30">
        <w:rPr>
          <w:rFonts w:ascii="Times New Roman" w:hAnsi="Times New Roman" w:cs="Times New Roman"/>
          <w:b/>
          <w:color w:val="000000" w:themeColor="text1"/>
          <w:sz w:val="24"/>
          <w:szCs w:val="24"/>
        </w:rPr>
        <w:t>3</w:t>
      </w:r>
      <w:r w:rsidRPr="00532B30">
        <w:rPr>
          <w:rFonts w:ascii="Times New Roman" w:hAnsi="Times New Roman" w:cs="Times New Roman"/>
          <w:color w:val="000000" w:themeColor="text1"/>
          <w:sz w:val="24"/>
          <w:szCs w:val="24"/>
        </w:rPr>
        <w:t>: e429.</w:t>
      </w:r>
    </w:p>
    <w:p w:rsidR="007B14FC" w:rsidRPr="00532B30" w:rsidRDefault="007B14FC" w:rsidP="00A61F33">
      <w:pPr>
        <w:pStyle w:val="ListParagraph"/>
        <w:autoSpaceDE w:val="0"/>
        <w:autoSpaceDN w:val="0"/>
        <w:adjustRightInd w:val="0"/>
        <w:ind w:left="426" w:hanging="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 xml:space="preserve">Angel B, and Joshi V. Distribution and seasonality of vertically transmitted dengue viruses in </w:t>
      </w:r>
      <w:r w:rsidRPr="00532B30">
        <w:rPr>
          <w:rFonts w:ascii="Times New Roman" w:hAnsi="Times New Roman" w:cs="Times New Roman"/>
          <w:i/>
          <w:color w:val="000000" w:themeColor="text1"/>
          <w:sz w:val="24"/>
          <w:szCs w:val="24"/>
        </w:rPr>
        <w:t>Aedes</w:t>
      </w:r>
      <w:r w:rsidRPr="00532B30">
        <w:rPr>
          <w:rFonts w:ascii="Times New Roman" w:hAnsi="Times New Roman" w:cs="Times New Roman"/>
          <w:color w:val="000000" w:themeColor="text1"/>
          <w:sz w:val="24"/>
          <w:szCs w:val="24"/>
        </w:rPr>
        <w:t xml:space="preserve"> mosquitoes in arid and semi-arid areas of Rajasthan, India. </w:t>
      </w:r>
      <w:r w:rsidRPr="00532B30">
        <w:rPr>
          <w:rFonts w:ascii="Times New Roman" w:hAnsi="Times New Roman" w:cs="Times New Roman"/>
          <w:i/>
          <w:color w:val="000000" w:themeColor="text1"/>
          <w:sz w:val="24"/>
          <w:szCs w:val="24"/>
        </w:rPr>
        <w:t>J Vector Borne Dis</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color w:val="000000" w:themeColor="text1"/>
          <w:sz w:val="24"/>
          <w:szCs w:val="24"/>
        </w:rPr>
        <w:t xml:space="preserve">2008; </w:t>
      </w:r>
      <w:r w:rsidRPr="00532B30">
        <w:rPr>
          <w:rFonts w:ascii="Times New Roman" w:hAnsi="Times New Roman" w:cs="Times New Roman"/>
          <w:b/>
          <w:color w:val="000000" w:themeColor="text1"/>
          <w:sz w:val="24"/>
          <w:szCs w:val="24"/>
        </w:rPr>
        <w:t>45</w:t>
      </w:r>
      <w:r w:rsidRPr="00532B30">
        <w:rPr>
          <w:rFonts w:ascii="Times New Roman" w:hAnsi="Times New Roman" w:cs="Times New Roman"/>
          <w:color w:val="000000" w:themeColor="text1"/>
          <w:sz w:val="24"/>
          <w:szCs w:val="24"/>
        </w:rPr>
        <w:t>: 56–59.</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8A410F"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sz w:val="24"/>
          <w:szCs w:val="24"/>
        </w:rPr>
      </w:pPr>
      <w:r w:rsidRPr="008A410F">
        <w:rPr>
          <w:rFonts w:ascii="Times New Roman" w:hAnsi="Times New Roman" w:cs="Times New Roman"/>
          <w:sz w:val="24"/>
          <w:szCs w:val="24"/>
        </w:rPr>
        <w:t>Poveda G, Graham NE, Epstein PR, Rojas W, Quiñones ML, Velez ID, Martens WJ. Climate and ENSO variability associated with vector-borne diseases in Colombia.</w:t>
      </w:r>
      <w:r w:rsidR="00724ECC">
        <w:rPr>
          <w:rFonts w:ascii="Times New Roman" w:hAnsi="Times New Roman" w:cs="Times New Roman"/>
          <w:sz w:val="24"/>
          <w:szCs w:val="24"/>
        </w:rPr>
        <w:t xml:space="preserve"> </w:t>
      </w:r>
      <w:r w:rsidR="00E558E5" w:rsidRPr="008A410F">
        <w:rPr>
          <w:rFonts w:ascii="Times New Roman" w:hAnsi="Times New Roman" w:cs="Times New Roman"/>
          <w:sz w:val="24"/>
          <w:szCs w:val="24"/>
        </w:rPr>
        <w:t>In:</w:t>
      </w:r>
      <w:r w:rsidR="00724ECC">
        <w:rPr>
          <w:rFonts w:ascii="Times New Roman" w:hAnsi="Times New Roman" w:cs="Times New Roman"/>
          <w:sz w:val="24"/>
          <w:szCs w:val="24"/>
        </w:rPr>
        <w:t xml:space="preserve"> </w:t>
      </w:r>
      <w:r w:rsidR="00E558E5" w:rsidRPr="008A410F">
        <w:rPr>
          <w:rFonts w:ascii="Times New Roman" w:hAnsi="Times New Roman" w:cs="Times New Roman"/>
          <w:sz w:val="24"/>
          <w:szCs w:val="24"/>
          <w:shd w:val="clear" w:color="auto" w:fill="FFFFFF"/>
        </w:rPr>
        <w:t>Henry F. Diaz, Vera Markgraf</w:t>
      </w:r>
      <w:r w:rsidR="00724ECC">
        <w:rPr>
          <w:rFonts w:ascii="Times New Roman" w:hAnsi="Times New Roman" w:cs="Times New Roman"/>
          <w:sz w:val="24"/>
          <w:szCs w:val="24"/>
          <w:shd w:val="clear" w:color="auto" w:fill="FFFFFF"/>
        </w:rPr>
        <w:t xml:space="preserve"> </w:t>
      </w:r>
      <w:r w:rsidR="00E558E5" w:rsidRPr="008A410F">
        <w:rPr>
          <w:rFonts w:ascii="Times New Roman" w:hAnsi="Times New Roman" w:cs="Times New Roman"/>
          <w:sz w:val="24"/>
          <w:szCs w:val="24"/>
        </w:rPr>
        <w:t xml:space="preserve">(ed.) </w:t>
      </w:r>
      <w:r w:rsidRPr="008A410F">
        <w:rPr>
          <w:rFonts w:ascii="Times New Roman" w:hAnsi="Times New Roman" w:cs="Times New Roman"/>
          <w:i/>
          <w:sz w:val="24"/>
          <w:szCs w:val="24"/>
        </w:rPr>
        <w:t>El Niño and the southern oscillation, Multi scale variability and global and regional impacts</w:t>
      </w:r>
      <w:r w:rsidR="00E558E5" w:rsidRPr="008A410F">
        <w:rPr>
          <w:rFonts w:ascii="Times New Roman" w:hAnsi="Times New Roman" w:cs="Times New Roman"/>
          <w:sz w:val="24"/>
          <w:szCs w:val="24"/>
        </w:rPr>
        <w:t>.</w:t>
      </w:r>
      <w:r w:rsidR="00724ECC">
        <w:rPr>
          <w:rFonts w:ascii="Times New Roman" w:hAnsi="Times New Roman" w:cs="Times New Roman"/>
          <w:sz w:val="24"/>
          <w:szCs w:val="24"/>
        </w:rPr>
        <w:t xml:space="preserve"> </w:t>
      </w:r>
      <w:r w:rsidR="00D72E1A" w:rsidRPr="008A410F">
        <w:rPr>
          <w:rFonts w:ascii="Times New Roman" w:hAnsi="Times New Roman" w:cs="Times New Roman"/>
          <w:sz w:val="24"/>
          <w:szCs w:val="24"/>
        </w:rPr>
        <w:t xml:space="preserve">Cambridge University Press, </w:t>
      </w:r>
      <w:r w:rsidRPr="008A410F">
        <w:rPr>
          <w:rFonts w:ascii="Times New Roman" w:hAnsi="Times New Roman" w:cs="Times New Roman"/>
          <w:sz w:val="24"/>
          <w:szCs w:val="24"/>
        </w:rPr>
        <w:t>2000</w:t>
      </w:r>
      <w:r w:rsidR="00F35338" w:rsidRPr="008A410F">
        <w:rPr>
          <w:rFonts w:ascii="Times New Roman" w:hAnsi="Times New Roman" w:cs="Times New Roman"/>
          <w:sz w:val="24"/>
          <w:szCs w:val="24"/>
        </w:rPr>
        <w:t>:</w:t>
      </w:r>
      <w:r w:rsidRPr="008A410F">
        <w:rPr>
          <w:rFonts w:ascii="Times New Roman" w:hAnsi="Times New Roman" w:cs="Times New Roman"/>
          <w:sz w:val="24"/>
          <w:szCs w:val="24"/>
        </w:rPr>
        <w:t xml:space="preserve"> 183-204.</w:t>
      </w:r>
    </w:p>
    <w:p w:rsidR="00E558E5" w:rsidRPr="008A410F" w:rsidRDefault="00E558E5" w:rsidP="00A61F33">
      <w:pPr>
        <w:pStyle w:val="ListParagraph"/>
        <w:autoSpaceDE w:val="0"/>
        <w:autoSpaceDN w:val="0"/>
        <w:adjustRightInd w:val="0"/>
        <w:ind w:left="426"/>
        <w:jc w:val="left"/>
        <w:rPr>
          <w:rFonts w:ascii="Times New Roman" w:hAnsi="Times New Roman" w:cs="Times New Roman"/>
          <w:sz w:val="24"/>
          <w:szCs w:val="24"/>
        </w:rPr>
      </w:pPr>
    </w:p>
    <w:p w:rsidR="007B14FC" w:rsidRPr="008A410F"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sz w:val="24"/>
          <w:szCs w:val="24"/>
        </w:rPr>
      </w:pPr>
      <w:r w:rsidRPr="008A410F">
        <w:rPr>
          <w:rFonts w:ascii="Times New Roman" w:hAnsi="Times New Roman" w:cs="Times New Roman"/>
          <w:sz w:val="24"/>
          <w:szCs w:val="24"/>
        </w:rPr>
        <w:lastRenderedPageBreak/>
        <w:t>Herrera-Martinez &amp;Rodriguez-Morales (2010) Potential influence of climate variability on dengue incidence registered in a western pediatric hospital of Venezuela</w:t>
      </w:r>
      <w:r w:rsidR="00010EF6" w:rsidRPr="008A410F">
        <w:rPr>
          <w:rFonts w:ascii="Times New Roman" w:hAnsi="Times New Roman" w:cs="Times New Roman"/>
          <w:sz w:val="24"/>
          <w:szCs w:val="24"/>
        </w:rPr>
        <w:t>.</w:t>
      </w:r>
      <w:r w:rsidR="00724ECC">
        <w:rPr>
          <w:rFonts w:ascii="Times New Roman" w:hAnsi="Times New Roman" w:cs="Times New Roman"/>
          <w:sz w:val="24"/>
          <w:szCs w:val="24"/>
        </w:rPr>
        <w:t xml:space="preserve"> </w:t>
      </w:r>
      <w:r w:rsidRPr="008A410F">
        <w:rPr>
          <w:rFonts w:ascii="Times New Roman" w:hAnsi="Times New Roman" w:cs="Times New Roman"/>
          <w:i/>
          <w:sz w:val="24"/>
          <w:szCs w:val="24"/>
        </w:rPr>
        <w:t>Tropical BioMedecine</w:t>
      </w:r>
      <w:r w:rsidR="00010EF6" w:rsidRPr="008A410F">
        <w:rPr>
          <w:rFonts w:ascii="Times New Roman" w:hAnsi="Times New Roman" w:cs="Times New Roman"/>
          <w:sz w:val="24"/>
          <w:szCs w:val="24"/>
        </w:rPr>
        <w:t xml:space="preserve"> 2010;</w:t>
      </w:r>
      <w:r w:rsidR="00724ECC">
        <w:rPr>
          <w:rFonts w:ascii="Times New Roman" w:hAnsi="Times New Roman" w:cs="Times New Roman"/>
          <w:sz w:val="24"/>
          <w:szCs w:val="24"/>
        </w:rPr>
        <w:t xml:space="preserve"> </w:t>
      </w:r>
      <w:r w:rsidRPr="008A410F">
        <w:rPr>
          <w:rFonts w:ascii="Times New Roman" w:hAnsi="Times New Roman" w:cs="Times New Roman"/>
          <w:b/>
          <w:sz w:val="24"/>
          <w:szCs w:val="24"/>
        </w:rPr>
        <w:t>27</w:t>
      </w:r>
      <w:r w:rsidRPr="008A410F">
        <w:rPr>
          <w:rFonts w:ascii="Times New Roman" w:hAnsi="Times New Roman" w:cs="Times New Roman"/>
          <w:sz w:val="24"/>
          <w:szCs w:val="24"/>
        </w:rPr>
        <w:t>: 280-286.</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 xml:space="preserve">Guhathakurta P, Rajeevan M, Sikka DR, Tyagi A. Observed changes in southwest monsoon rainfall over India during 1901–2011. </w:t>
      </w:r>
      <w:r w:rsidRPr="00532B30">
        <w:rPr>
          <w:rFonts w:ascii="Times New Roman" w:hAnsi="Times New Roman" w:cs="Times New Roman"/>
          <w:i/>
          <w:color w:val="000000" w:themeColor="text1"/>
          <w:sz w:val="24"/>
          <w:szCs w:val="24"/>
        </w:rPr>
        <w:t>Int J Climatol</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color w:val="000000" w:themeColor="text1"/>
          <w:sz w:val="24"/>
          <w:szCs w:val="24"/>
        </w:rPr>
        <w:t xml:space="preserve">2015; </w:t>
      </w:r>
      <w:r w:rsidRPr="00532B30">
        <w:rPr>
          <w:rFonts w:ascii="Times New Roman" w:hAnsi="Times New Roman" w:cs="Times New Roman"/>
          <w:b/>
          <w:color w:val="000000" w:themeColor="text1"/>
          <w:sz w:val="24"/>
          <w:szCs w:val="24"/>
        </w:rPr>
        <w:t>35</w:t>
      </w:r>
      <w:r w:rsidRPr="00532B30">
        <w:rPr>
          <w:rFonts w:ascii="Times New Roman" w:hAnsi="Times New Roman" w:cs="Times New Roman"/>
          <w:color w:val="000000" w:themeColor="text1"/>
          <w:sz w:val="24"/>
          <w:szCs w:val="24"/>
        </w:rPr>
        <w:t>: 1881–1898.</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 xml:space="preserve">Bancroft T. On the etilology of dengue fever. </w:t>
      </w:r>
      <w:r w:rsidRPr="00532B30">
        <w:rPr>
          <w:rFonts w:ascii="Times New Roman" w:hAnsi="Times New Roman" w:cs="Times New Roman"/>
          <w:i/>
          <w:color w:val="000000" w:themeColor="text1"/>
          <w:sz w:val="24"/>
          <w:szCs w:val="24"/>
        </w:rPr>
        <w:t>Aust Med Gaz</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color w:val="000000" w:themeColor="text1"/>
          <w:sz w:val="24"/>
          <w:szCs w:val="24"/>
        </w:rPr>
        <w:t xml:space="preserve">1906; </w:t>
      </w:r>
      <w:r w:rsidRPr="00532B30">
        <w:rPr>
          <w:rFonts w:ascii="Times New Roman" w:hAnsi="Times New Roman" w:cs="Times New Roman"/>
          <w:b/>
          <w:color w:val="000000" w:themeColor="text1"/>
          <w:sz w:val="24"/>
          <w:szCs w:val="24"/>
        </w:rPr>
        <w:t>25</w:t>
      </w:r>
      <w:r w:rsidRPr="00532B30">
        <w:rPr>
          <w:rFonts w:ascii="Times New Roman" w:hAnsi="Times New Roman" w:cs="Times New Roman"/>
          <w:color w:val="000000" w:themeColor="text1"/>
          <w:sz w:val="24"/>
          <w:szCs w:val="24"/>
        </w:rPr>
        <w:t>: 17–18.</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 xml:space="preserve">Anderson JF, Main AJ, Delroux K, Fikrig E. Extrinsic incubation periods for horizontal and vertical transmission of West Nile virus by </w:t>
      </w:r>
      <w:r w:rsidRPr="00532B30">
        <w:rPr>
          <w:rFonts w:ascii="Times New Roman" w:hAnsi="Times New Roman" w:cs="Times New Roman"/>
          <w:i/>
          <w:color w:val="000000" w:themeColor="text1"/>
          <w:sz w:val="24"/>
          <w:szCs w:val="24"/>
        </w:rPr>
        <w:t>Culex</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i/>
          <w:color w:val="000000" w:themeColor="text1"/>
          <w:sz w:val="24"/>
          <w:szCs w:val="24"/>
        </w:rPr>
        <w:t>pipienspipiens</w:t>
      </w:r>
      <w:r w:rsidRPr="00532B30">
        <w:rPr>
          <w:rFonts w:ascii="Times New Roman" w:hAnsi="Times New Roman" w:cs="Times New Roman"/>
          <w:color w:val="000000" w:themeColor="text1"/>
          <w:sz w:val="24"/>
          <w:szCs w:val="24"/>
        </w:rPr>
        <w:t xml:space="preserve"> (Diptera: Culicidae). </w:t>
      </w:r>
      <w:r w:rsidRPr="00532B30">
        <w:rPr>
          <w:rFonts w:ascii="Times New Roman" w:hAnsi="Times New Roman" w:cs="Times New Roman"/>
          <w:i/>
          <w:color w:val="000000" w:themeColor="text1"/>
          <w:sz w:val="24"/>
          <w:szCs w:val="24"/>
        </w:rPr>
        <w:t>J Med Entomol</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color w:val="000000" w:themeColor="text1"/>
          <w:sz w:val="24"/>
          <w:szCs w:val="24"/>
        </w:rPr>
        <w:t>2008;</w:t>
      </w:r>
      <w:r w:rsidRPr="00532B30">
        <w:rPr>
          <w:rFonts w:ascii="Times New Roman" w:hAnsi="Times New Roman" w:cs="Times New Roman"/>
          <w:b/>
          <w:color w:val="000000" w:themeColor="text1"/>
          <w:sz w:val="24"/>
          <w:szCs w:val="24"/>
        </w:rPr>
        <w:t>45</w:t>
      </w:r>
      <w:r w:rsidRPr="00532B30">
        <w:rPr>
          <w:rFonts w:ascii="Times New Roman" w:hAnsi="Times New Roman" w:cs="Times New Roman"/>
          <w:color w:val="000000" w:themeColor="text1"/>
          <w:sz w:val="24"/>
          <w:szCs w:val="24"/>
        </w:rPr>
        <w:t>: 445–451.</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McLean DM</w:t>
      </w:r>
      <w:r w:rsidR="00724ECC">
        <w:rPr>
          <w:rFonts w:ascii="Times New Roman" w:hAnsi="Times New Roman" w:cs="Times New Roman"/>
          <w:color w:val="000000" w:themeColor="text1"/>
          <w:sz w:val="24"/>
          <w:szCs w:val="24"/>
        </w:rPr>
        <w:t xml:space="preserve"> </w:t>
      </w:r>
      <w:r w:rsidRPr="00A9337F">
        <w:rPr>
          <w:rFonts w:ascii="Times New Roman" w:hAnsi="Times New Roman" w:cs="Times New Roman"/>
          <w:i/>
          <w:color w:val="000000" w:themeColor="text1"/>
          <w:sz w:val="24"/>
          <w:szCs w:val="24"/>
        </w:rPr>
        <w:t>et al</w:t>
      </w:r>
      <w:r w:rsidRPr="00532B30">
        <w:rPr>
          <w:rFonts w:ascii="Times New Roman" w:hAnsi="Times New Roman" w:cs="Times New Roman"/>
          <w:color w:val="000000" w:themeColor="text1"/>
          <w:sz w:val="24"/>
          <w:szCs w:val="24"/>
        </w:rPr>
        <w:t xml:space="preserve">. Vector capability of </w:t>
      </w:r>
      <w:r w:rsidRPr="00532B30">
        <w:rPr>
          <w:rFonts w:ascii="Times New Roman" w:hAnsi="Times New Roman" w:cs="Times New Roman"/>
          <w:i/>
          <w:color w:val="000000" w:themeColor="text1"/>
          <w:sz w:val="24"/>
          <w:szCs w:val="24"/>
        </w:rPr>
        <w:t>Aedes</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i/>
          <w:color w:val="000000" w:themeColor="text1"/>
          <w:sz w:val="24"/>
          <w:szCs w:val="24"/>
        </w:rPr>
        <w:t>aegypti</w:t>
      </w:r>
      <w:r w:rsidRPr="00532B30">
        <w:rPr>
          <w:rFonts w:ascii="Times New Roman" w:hAnsi="Times New Roman" w:cs="Times New Roman"/>
          <w:color w:val="000000" w:themeColor="text1"/>
          <w:sz w:val="24"/>
          <w:szCs w:val="24"/>
        </w:rPr>
        <w:t xml:space="preserve"> mosquitoes for California encephalitis and dengue viruses at various temperatures. </w:t>
      </w:r>
      <w:r w:rsidRPr="00532B30">
        <w:rPr>
          <w:rFonts w:ascii="Times New Roman" w:hAnsi="Times New Roman" w:cs="Times New Roman"/>
          <w:i/>
          <w:color w:val="000000" w:themeColor="text1"/>
          <w:sz w:val="24"/>
          <w:szCs w:val="24"/>
        </w:rPr>
        <w:t>Can J Microbiol</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color w:val="000000" w:themeColor="text1"/>
          <w:sz w:val="24"/>
          <w:szCs w:val="24"/>
        </w:rPr>
        <w:t xml:space="preserve">1974; </w:t>
      </w:r>
      <w:r w:rsidRPr="00532B30">
        <w:rPr>
          <w:rFonts w:ascii="Times New Roman" w:hAnsi="Times New Roman" w:cs="Times New Roman"/>
          <w:b/>
          <w:color w:val="000000" w:themeColor="text1"/>
          <w:sz w:val="24"/>
          <w:szCs w:val="24"/>
        </w:rPr>
        <w:t>20</w:t>
      </w:r>
      <w:r w:rsidRPr="00532B30">
        <w:rPr>
          <w:rFonts w:ascii="Times New Roman" w:hAnsi="Times New Roman" w:cs="Times New Roman"/>
          <w:color w:val="000000" w:themeColor="text1"/>
          <w:sz w:val="24"/>
          <w:szCs w:val="24"/>
        </w:rPr>
        <w:t>: 255–262.</w:t>
      </w:r>
    </w:p>
    <w:p w:rsidR="007B14FC" w:rsidRPr="00532B30" w:rsidRDefault="007B14FC" w:rsidP="00A61F33">
      <w:pPr>
        <w:pStyle w:val="ListParagraph"/>
        <w:autoSpaceDE w:val="0"/>
        <w:autoSpaceDN w:val="0"/>
        <w:adjustRightInd w:val="0"/>
        <w:ind w:left="426" w:hanging="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 xml:space="preserve">Watts DM, Burke DS, Harrison BA, Whitmire RE, Nisalak A. Effect of temperature on the vector efficiency of </w:t>
      </w:r>
      <w:r w:rsidRPr="00532B30">
        <w:rPr>
          <w:rFonts w:ascii="Times New Roman" w:hAnsi="Times New Roman" w:cs="Times New Roman"/>
          <w:i/>
          <w:color w:val="000000" w:themeColor="text1"/>
          <w:sz w:val="24"/>
          <w:szCs w:val="24"/>
        </w:rPr>
        <w:t>Aedes</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i/>
          <w:color w:val="000000" w:themeColor="text1"/>
          <w:sz w:val="24"/>
          <w:szCs w:val="24"/>
        </w:rPr>
        <w:t>aegypti</w:t>
      </w:r>
      <w:r w:rsidRPr="00532B30">
        <w:rPr>
          <w:rFonts w:ascii="Times New Roman" w:hAnsi="Times New Roman" w:cs="Times New Roman"/>
          <w:color w:val="000000" w:themeColor="text1"/>
          <w:sz w:val="24"/>
          <w:szCs w:val="24"/>
        </w:rPr>
        <w:t xml:space="preserve"> for dengue 2 virus. </w:t>
      </w:r>
      <w:r w:rsidRPr="00A9337F">
        <w:rPr>
          <w:rFonts w:ascii="Times New Roman" w:hAnsi="Times New Roman" w:cs="Times New Roman"/>
          <w:i/>
          <w:color w:val="000000" w:themeColor="text1"/>
          <w:sz w:val="24"/>
          <w:szCs w:val="24"/>
        </w:rPr>
        <w:t>Am J Trop Med</w:t>
      </w:r>
      <w:r w:rsidR="00724ECC">
        <w:rPr>
          <w:rFonts w:ascii="Times New Roman" w:hAnsi="Times New Roman" w:cs="Times New Roman"/>
          <w:i/>
          <w:color w:val="000000" w:themeColor="text1"/>
          <w:sz w:val="24"/>
          <w:szCs w:val="24"/>
        </w:rPr>
        <w:t xml:space="preserve"> </w:t>
      </w:r>
      <w:r w:rsidRPr="00A9337F">
        <w:rPr>
          <w:rFonts w:ascii="Times New Roman" w:hAnsi="Times New Roman" w:cs="Times New Roman"/>
          <w:i/>
          <w:color w:val="000000" w:themeColor="text1"/>
          <w:sz w:val="24"/>
          <w:szCs w:val="24"/>
        </w:rPr>
        <w:t>Hyg</w:t>
      </w:r>
      <w:r w:rsidRPr="00532B30">
        <w:rPr>
          <w:rFonts w:ascii="Times New Roman" w:hAnsi="Times New Roman" w:cs="Times New Roman"/>
          <w:color w:val="000000" w:themeColor="text1"/>
          <w:sz w:val="24"/>
          <w:szCs w:val="24"/>
        </w:rPr>
        <w:t xml:space="preserve"> 1987; </w:t>
      </w:r>
      <w:r w:rsidRPr="00532B30">
        <w:rPr>
          <w:rFonts w:ascii="Times New Roman" w:hAnsi="Times New Roman" w:cs="Times New Roman"/>
          <w:b/>
          <w:color w:val="000000" w:themeColor="text1"/>
          <w:sz w:val="24"/>
          <w:szCs w:val="24"/>
        </w:rPr>
        <w:t>36</w:t>
      </w:r>
      <w:r w:rsidRPr="00532B30">
        <w:rPr>
          <w:rFonts w:ascii="Times New Roman" w:hAnsi="Times New Roman" w:cs="Times New Roman"/>
          <w:color w:val="000000" w:themeColor="text1"/>
          <w:sz w:val="24"/>
          <w:szCs w:val="24"/>
        </w:rPr>
        <w:t>: 143–152.</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 xml:space="preserve">Chan M, Johansson MA. The Incubation Periods of Dengue Viruses. </w:t>
      </w:r>
      <w:r w:rsidRPr="00532B30">
        <w:rPr>
          <w:rFonts w:ascii="Times New Roman" w:hAnsi="Times New Roman" w:cs="Times New Roman"/>
          <w:i/>
          <w:color w:val="000000" w:themeColor="text1"/>
          <w:sz w:val="24"/>
          <w:szCs w:val="24"/>
        </w:rPr>
        <w:t>PLoS ONE</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color w:val="000000" w:themeColor="text1"/>
          <w:sz w:val="24"/>
          <w:szCs w:val="24"/>
        </w:rPr>
        <w:t xml:space="preserve">2012; </w:t>
      </w:r>
      <w:r w:rsidRPr="00532B30">
        <w:rPr>
          <w:rFonts w:ascii="Times New Roman" w:hAnsi="Times New Roman" w:cs="Times New Roman"/>
          <w:b/>
          <w:color w:val="000000" w:themeColor="text1"/>
          <w:sz w:val="24"/>
          <w:szCs w:val="24"/>
        </w:rPr>
        <w:t>7</w:t>
      </w:r>
      <w:r w:rsidRPr="00532B30">
        <w:rPr>
          <w:rFonts w:ascii="Times New Roman" w:hAnsi="Times New Roman" w:cs="Times New Roman"/>
          <w:color w:val="000000" w:themeColor="text1"/>
          <w:sz w:val="24"/>
          <w:szCs w:val="24"/>
        </w:rPr>
        <w:t xml:space="preserve">: e50972. </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shd w:val="clear" w:color="auto" w:fill="FFFFFF"/>
        </w:rPr>
        <w:lastRenderedPageBreak/>
        <w:t xml:space="preserve">Koopman JS </w:t>
      </w:r>
      <w:r w:rsidRPr="0078483E">
        <w:rPr>
          <w:rFonts w:ascii="Times New Roman" w:hAnsi="Times New Roman" w:cs="Times New Roman"/>
          <w:i/>
          <w:color w:val="000000" w:themeColor="text1"/>
          <w:sz w:val="24"/>
          <w:szCs w:val="24"/>
          <w:shd w:val="clear" w:color="auto" w:fill="FFFFFF"/>
        </w:rPr>
        <w:t>et al</w:t>
      </w:r>
      <w:r w:rsidRPr="00532B30">
        <w:rPr>
          <w:rFonts w:ascii="Times New Roman" w:hAnsi="Times New Roman" w:cs="Times New Roman"/>
          <w:color w:val="000000" w:themeColor="text1"/>
          <w:sz w:val="24"/>
          <w:szCs w:val="24"/>
          <w:shd w:val="clear" w:color="auto" w:fill="FFFFFF"/>
        </w:rPr>
        <w:t>. Determinants and predictors of dengue infection in Mexico.</w:t>
      </w:r>
      <w:r w:rsidRPr="00532B30">
        <w:rPr>
          <w:rStyle w:val="apple-converted-space"/>
          <w:rFonts w:ascii="Times New Roman" w:hAnsi="Times New Roman" w:cs="Times New Roman"/>
          <w:color w:val="000000" w:themeColor="text1"/>
          <w:sz w:val="24"/>
          <w:szCs w:val="24"/>
          <w:shd w:val="clear" w:color="auto" w:fill="FFFFFF"/>
        </w:rPr>
        <w:t> </w:t>
      </w:r>
      <w:r w:rsidRPr="00532B30">
        <w:rPr>
          <w:rStyle w:val="ref-journal"/>
          <w:rFonts w:ascii="Times New Roman" w:hAnsi="Times New Roman" w:cs="Times New Roman"/>
          <w:i/>
          <w:color w:val="000000" w:themeColor="text1"/>
          <w:sz w:val="24"/>
          <w:szCs w:val="24"/>
          <w:shd w:val="clear" w:color="auto" w:fill="FFFFFF"/>
        </w:rPr>
        <w:t>Am J Epidemiol</w:t>
      </w:r>
      <w:r w:rsidR="00724ECC">
        <w:rPr>
          <w:rStyle w:val="ref-journal"/>
          <w:rFonts w:ascii="Times New Roman" w:hAnsi="Times New Roman" w:cs="Times New Roman"/>
          <w:i/>
          <w:color w:val="000000" w:themeColor="text1"/>
          <w:sz w:val="24"/>
          <w:szCs w:val="24"/>
          <w:shd w:val="clear" w:color="auto" w:fill="FFFFFF"/>
        </w:rPr>
        <w:t xml:space="preserve"> </w:t>
      </w:r>
      <w:r w:rsidRPr="00532B30">
        <w:rPr>
          <w:rFonts w:ascii="Times New Roman" w:hAnsi="Times New Roman" w:cs="Times New Roman"/>
          <w:color w:val="000000" w:themeColor="text1"/>
          <w:sz w:val="24"/>
          <w:szCs w:val="24"/>
          <w:shd w:val="clear" w:color="auto" w:fill="FFFFFF"/>
        </w:rPr>
        <w:t xml:space="preserve">1991; </w:t>
      </w:r>
      <w:r w:rsidRPr="00532B30">
        <w:rPr>
          <w:rStyle w:val="ref-vol"/>
          <w:rFonts w:ascii="Times New Roman" w:hAnsi="Times New Roman" w:cs="Times New Roman"/>
          <w:b/>
          <w:color w:val="000000" w:themeColor="text1"/>
          <w:sz w:val="24"/>
          <w:szCs w:val="24"/>
          <w:shd w:val="clear" w:color="auto" w:fill="FFFFFF"/>
        </w:rPr>
        <w:t>133</w:t>
      </w:r>
      <w:r w:rsidRPr="00532B30">
        <w:rPr>
          <w:rStyle w:val="ref-vol"/>
          <w:rFonts w:ascii="Times New Roman" w:hAnsi="Times New Roman" w:cs="Times New Roman"/>
          <w:color w:val="000000" w:themeColor="text1"/>
          <w:sz w:val="24"/>
          <w:szCs w:val="24"/>
          <w:shd w:val="clear" w:color="auto" w:fill="FFFFFF"/>
        </w:rPr>
        <w:t>:</w:t>
      </w:r>
      <w:r w:rsidRPr="00532B30">
        <w:rPr>
          <w:rFonts w:ascii="Times New Roman" w:hAnsi="Times New Roman" w:cs="Times New Roman"/>
          <w:color w:val="000000" w:themeColor="text1"/>
          <w:sz w:val="24"/>
          <w:szCs w:val="24"/>
          <w:shd w:val="clear" w:color="auto" w:fill="FFFFFF"/>
        </w:rPr>
        <w:t>1168–1178</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shd w:val="clear" w:color="auto" w:fill="FFFFFF"/>
        </w:rPr>
        <w:t>Macdonald G 1957.</w:t>
      </w:r>
      <w:r w:rsidRPr="00532B30">
        <w:rPr>
          <w:rStyle w:val="apple-converted-space"/>
          <w:rFonts w:ascii="Times New Roman" w:hAnsi="Times New Roman" w:cs="Times New Roman"/>
          <w:color w:val="000000" w:themeColor="text1"/>
          <w:sz w:val="24"/>
          <w:szCs w:val="24"/>
          <w:shd w:val="clear" w:color="auto" w:fill="FFFFFF"/>
        </w:rPr>
        <w:t> </w:t>
      </w:r>
      <w:r w:rsidRPr="00532B30">
        <w:rPr>
          <w:rFonts w:ascii="Times New Roman" w:hAnsi="Times New Roman" w:cs="Times New Roman"/>
          <w:i/>
          <w:iCs/>
          <w:color w:val="000000" w:themeColor="text1"/>
          <w:sz w:val="24"/>
          <w:szCs w:val="24"/>
          <w:shd w:val="clear" w:color="auto" w:fill="FFFFFF"/>
        </w:rPr>
        <w:t>The Epidemiology and Control of Malaria</w:t>
      </w:r>
      <w:r w:rsidRPr="00532B30">
        <w:rPr>
          <w:rFonts w:ascii="Times New Roman" w:hAnsi="Times New Roman" w:cs="Times New Roman"/>
          <w:color w:val="000000" w:themeColor="text1"/>
          <w:sz w:val="24"/>
          <w:szCs w:val="24"/>
          <w:shd w:val="clear" w:color="auto" w:fill="FFFFFF"/>
        </w:rPr>
        <w:t>, Oxford University Press, London, 201 pp.</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 xml:space="preserve">Rohani A, Wong YC, Zamre I, Lee HL, Zurainee MN. </w:t>
      </w:r>
      <w:r w:rsidRPr="00532B30">
        <w:rPr>
          <w:rFonts w:ascii="Times New Roman" w:hAnsi="Times New Roman" w:cs="Times New Roman"/>
          <w:bCs/>
          <w:color w:val="000000" w:themeColor="text1"/>
          <w:sz w:val="24"/>
          <w:szCs w:val="24"/>
        </w:rPr>
        <w:t xml:space="preserve">The effect of extrinsic incubation temperature on development of dengue serotype 2 and 4 viruses in </w:t>
      </w:r>
      <w:r w:rsidRPr="00532B30">
        <w:rPr>
          <w:rFonts w:ascii="Times New Roman" w:hAnsi="Times New Roman" w:cs="Times New Roman"/>
          <w:bCs/>
          <w:i/>
          <w:color w:val="000000" w:themeColor="text1"/>
          <w:sz w:val="24"/>
          <w:szCs w:val="24"/>
        </w:rPr>
        <w:t>Aedesaegypti</w:t>
      </w:r>
      <w:r w:rsidRPr="00532B30">
        <w:rPr>
          <w:rFonts w:ascii="Times New Roman" w:hAnsi="Times New Roman" w:cs="Times New Roman"/>
          <w:bCs/>
          <w:color w:val="000000" w:themeColor="text1"/>
          <w:sz w:val="24"/>
          <w:szCs w:val="24"/>
        </w:rPr>
        <w:t xml:space="preserve"> (L.). </w:t>
      </w:r>
      <w:r w:rsidRPr="00532B30">
        <w:rPr>
          <w:rFonts w:ascii="Times New Roman" w:hAnsi="Times New Roman" w:cs="Times New Roman"/>
          <w:i/>
          <w:color w:val="000000" w:themeColor="text1"/>
          <w:sz w:val="24"/>
          <w:szCs w:val="24"/>
        </w:rPr>
        <w:t>Southeast Asian J Trop Med Public Health</w:t>
      </w:r>
      <w:r w:rsidRPr="00532B30">
        <w:rPr>
          <w:rFonts w:ascii="Times New Roman" w:hAnsi="Times New Roman" w:cs="Times New Roman"/>
          <w:color w:val="000000" w:themeColor="text1"/>
          <w:sz w:val="24"/>
          <w:szCs w:val="24"/>
        </w:rPr>
        <w:t xml:space="preserve"> 2009; </w:t>
      </w:r>
      <w:r w:rsidRPr="00532B30">
        <w:rPr>
          <w:rFonts w:ascii="Times New Roman" w:hAnsi="Times New Roman" w:cs="Times New Roman"/>
          <w:b/>
          <w:color w:val="000000" w:themeColor="text1"/>
          <w:sz w:val="24"/>
          <w:szCs w:val="24"/>
        </w:rPr>
        <w:t>40</w:t>
      </w:r>
      <w:r w:rsidRPr="00532B30">
        <w:rPr>
          <w:rFonts w:ascii="Times New Roman" w:hAnsi="Times New Roman" w:cs="Times New Roman"/>
          <w:color w:val="000000" w:themeColor="text1"/>
          <w:sz w:val="24"/>
          <w:szCs w:val="24"/>
        </w:rPr>
        <w:t>: 942-50.</w:t>
      </w:r>
    </w:p>
    <w:p w:rsidR="007B14FC" w:rsidRPr="008A410F" w:rsidRDefault="007B14FC" w:rsidP="00A61F33">
      <w:pPr>
        <w:pStyle w:val="ListParagraph"/>
        <w:autoSpaceDE w:val="0"/>
        <w:autoSpaceDN w:val="0"/>
        <w:adjustRightInd w:val="0"/>
        <w:ind w:left="426"/>
        <w:jc w:val="left"/>
        <w:rPr>
          <w:rFonts w:ascii="Times New Roman" w:hAnsi="Times New Roman" w:cs="Times New Roman"/>
          <w:sz w:val="24"/>
          <w:szCs w:val="24"/>
        </w:rPr>
      </w:pPr>
    </w:p>
    <w:p w:rsidR="007B14FC" w:rsidRPr="008A410F"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sz w:val="24"/>
          <w:szCs w:val="24"/>
        </w:rPr>
      </w:pPr>
      <w:r w:rsidRPr="008A410F">
        <w:rPr>
          <w:rFonts w:ascii="Times New Roman" w:hAnsi="Times New Roman" w:cs="Times New Roman"/>
          <w:sz w:val="24"/>
          <w:szCs w:val="24"/>
        </w:rPr>
        <w:t>Siler JF, Hall MW, Hitchens AP</w:t>
      </w:r>
      <w:r w:rsidR="009A5F1B" w:rsidRPr="008A410F">
        <w:rPr>
          <w:rFonts w:ascii="Times New Roman" w:hAnsi="Times New Roman" w:cs="Times New Roman"/>
          <w:sz w:val="24"/>
          <w:szCs w:val="24"/>
        </w:rPr>
        <w:t xml:space="preserve">. </w:t>
      </w:r>
      <w:r w:rsidRPr="008A410F">
        <w:rPr>
          <w:rFonts w:ascii="Times New Roman" w:hAnsi="Times New Roman" w:cs="Times New Roman"/>
          <w:sz w:val="24"/>
          <w:szCs w:val="24"/>
        </w:rPr>
        <w:t xml:space="preserve">Dengue: Its history, </w:t>
      </w:r>
      <w:r w:rsidR="0078483E" w:rsidRPr="008A410F">
        <w:rPr>
          <w:rFonts w:ascii="Times New Roman" w:hAnsi="Times New Roman" w:cs="Times New Roman"/>
          <w:sz w:val="24"/>
          <w:szCs w:val="24"/>
        </w:rPr>
        <w:t>epidemiology</w:t>
      </w:r>
      <w:r w:rsidRPr="008A410F">
        <w:rPr>
          <w:rFonts w:ascii="Times New Roman" w:hAnsi="Times New Roman" w:cs="Times New Roman"/>
          <w:sz w:val="24"/>
          <w:szCs w:val="24"/>
        </w:rPr>
        <w:t xml:space="preserve">, mechanism of transmission, etiology, clinical manifestations, immunity, and prevention. </w:t>
      </w:r>
      <w:r w:rsidRPr="008A410F">
        <w:rPr>
          <w:rFonts w:ascii="Times New Roman" w:hAnsi="Times New Roman" w:cs="Times New Roman"/>
          <w:i/>
          <w:sz w:val="24"/>
          <w:szCs w:val="24"/>
        </w:rPr>
        <w:t>Philipp J Sci</w:t>
      </w:r>
      <w:r w:rsidR="009A5F1B" w:rsidRPr="008A410F">
        <w:rPr>
          <w:rFonts w:ascii="Times New Roman" w:hAnsi="Times New Roman" w:cs="Times New Roman"/>
          <w:sz w:val="24"/>
          <w:szCs w:val="24"/>
        </w:rPr>
        <w:t xml:space="preserve"> 1926;</w:t>
      </w:r>
      <w:r w:rsidR="00724ECC">
        <w:rPr>
          <w:rFonts w:ascii="Times New Roman" w:hAnsi="Times New Roman" w:cs="Times New Roman"/>
          <w:sz w:val="24"/>
          <w:szCs w:val="24"/>
        </w:rPr>
        <w:t xml:space="preserve"> </w:t>
      </w:r>
      <w:r w:rsidRPr="008A410F">
        <w:rPr>
          <w:rFonts w:ascii="Times New Roman" w:hAnsi="Times New Roman" w:cs="Times New Roman"/>
          <w:b/>
          <w:sz w:val="24"/>
          <w:szCs w:val="24"/>
        </w:rPr>
        <w:t>29</w:t>
      </w:r>
      <w:r w:rsidRPr="008A410F">
        <w:rPr>
          <w:rFonts w:ascii="Times New Roman" w:hAnsi="Times New Roman" w:cs="Times New Roman"/>
          <w:sz w:val="24"/>
          <w:szCs w:val="24"/>
        </w:rPr>
        <w:t>: 1–304.</w:t>
      </w:r>
    </w:p>
    <w:p w:rsidR="007B14FC" w:rsidRPr="008A410F" w:rsidRDefault="007B14FC" w:rsidP="00A61F33">
      <w:pPr>
        <w:pStyle w:val="ListParagraph"/>
        <w:autoSpaceDE w:val="0"/>
        <w:autoSpaceDN w:val="0"/>
        <w:adjustRightInd w:val="0"/>
        <w:ind w:left="426"/>
        <w:jc w:val="left"/>
        <w:rPr>
          <w:rFonts w:ascii="Times New Roman" w:hAnsi="Times New Roman" w:cs="Times New Roman"/>
          <w:sz w:val="24"/>
          <w:szCs w:val="24"/>
        </w:rPr>
      </w:pPr>
    </w:p>
    <w:p w:rsidR="007B14FC" w:rsidRPr="008A410F"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sz w:val="24"/>
          <w:szCs w:val="24"/>
        </w:rPr>
      </w:pPr>
      <w:r w:rsidRPr="008A410F">
        <w:rPr>
          <w:rFonts w:ascii="Times New Roman" w:hAnsi="Times New Roman" w:cs="Times New Roman"/>
          <w:sz w:val="24"/>
          <w:szCs w:val="24"/>
        </w:rPr>
        <w:t>Schule PA</w:t>
      </w:r>
      <w:r w:rsidR="009A5F1B" w:rsidRPr="008A410F">
        <w:rPr>
          <w:rFonts w:ascii="Times New Roman" w:hAnsi="Times New Roman" w:cs="Times New Roman"/>
          <w:sz w:val="24"/>
          <w:szCs w:val="24"/>
        </w:rPr>
        <w:t>.</w:t>
      </w:r>
      <w:r w:rsidRPr="008A410F">
        <w:rPr>
          <w:rFonts w:ascii="Times New Roman" w:hAnsi="Times New Roman" w:cs="Times New Roman"/>
          <w:sz w:val="24"/>
          <w:szCs w:val="24"/>
        </w:rPr>
        <w:t xml:space="preserve"> Dengue fever: Transmission by </w:t>
      </w:r>
      <w:r w:rsidRPr="008A410F">
        <w:rPr>
          <w:rFonts w:ascii="Times New Roman" w:hAnsi="Times New Roman" w:cs="Times New Roman"/>
          <w:i/>
          <w:sz w:val="24"/>
          <w:szCs w:val="24"/>
        </w:rPr>
        <w:t>Aedes</w:t>
      </w:r>
      <w:r w:rsidR="00724ECC">
        <w:rPr>
          <w:rFonts w:ascii="Times New Roman" w:hAnsi="Times New Roman" w:cs="Times New Roman"/>
          <w:i/>
          <w:sz w:val="24"/>
          <w:szCs w:val="24"/>
        </w:rPr>
        <w:t xml:space="preserve"> </w:t>
      </w:r>
      <w:r w:rsidR="0078483E" w:rsidRPr="008A410F">
        <w:rPr>
          <w:rFonts w:ascii="Times New Roman" w:hAnsi="Times New Roman" w:cs="Times New Roman"/>
          <w:i/>
          <w:sz w:val="24"/>
          <w:szCs w:val="24"/>
        </w:rPr>
        <w:t>aegypti</w:t>
      </w:r>
      <w:r w:rsidRPr="008A410F">
        <w:rPr>
          <w:rFonts w:ascii="Times New Roman" w:hAnsi="Times New Roman" w:cs="Times New Roman"/>
          <w:sz w:val="24"/>
          <w:szCs w:val="24"/>
        </w:rPr>
        <w:t xml:space="preserve">. </w:t>
      </w:r>
      <w:r w:rsidRPr="008A410F">
        <w:rPr>
          <w:rFonts w:ascii="Times New Roman" w:hAnsi="Times New Roman" w:cs="Times New Roman"/>
          <w:i/>
          <w:sz w:val="24"/>
          <w:szCs w:val="24"/>
        </w:rPr>
        <w:t>Am J Trop Med</w:t>
      </w:r>
      <w:r w:rsidR="00724ECC">
        <w:rPr>
          <w:rFonts w:ascii="Times New Roman" w:hAnsi="Times New Roman" w:cs="Times New Roman"/>
          <w:i/>
          <w:sz w:val="24"/>
          <w:szCs w:val="24"/>
        </w:rPr>
        <w:t xml:space="preserve"> </w:t>
      </w:r>
      <w:r w:rsidR="009A5F1B" w:rsidRPr="008A410F">
        <w:rPr>
          <w:rFonts w:ascii="Times New Roman" w:hAnsi="Times New Roman" w:cs="Times New Roman"/>
          <w:sz w:val="24"/>
          <w:szCs w:val="24"/>
        </w:rPr>
        <w:t xml:space="preserve">1928; </w:t>
      </w:r>
      <w:r w:rsidRPr="008A410F">
        <w:rPr>
          <w:rFonts w:ascii="Times New Roman" w:hAnsi="Times New Roman" w:cs="Times New Roman"/>
          <w:b/>
          <w:sz w:val="24"/>
          <w:szCs w:val="24"/>
        </w:rPr>
        <w:t>8</w:t>
      </w:r>
      <w:r w:rsidRPr="008A410F">
        <w:rPr>
          <w:rFonts w:ascii="Times New Roman" w:hAnsi="Times New Roman" w:cs="Times New Roman"/>
          <w:sz w:val="24"/>
          <w:szCs w:val="24"/>
        </w:rPr>
        <w:t>: 203–213.</w:t>
      </w:r>
    </w:p>
    <w:p w:rsidR="007B14FC" w:rsidRPr="008A410F" w:rsidRDefault="007B14FC" w:rsidP="00A61F33">
      <w:pPr>
        <w:pStyle w:val="ListParagraph"/>
        <w:autoSpaceDE w:val="0"/>
        <w:autoSpaceDN w:val="0"/>
        <w:adjustRightInd w:val="0"/>
        <w:ind w:left="426"/>
        <w:jc w:val="left"/>
        <w:rPr>
          <w:rFonts w:ascii="Times New Roman" w:hAnsi="Times New Roman" w:cs="Times New Roman"/>
          <w:sz w:val="24"/>
          <w:szCs w:val="24"/>
        </w:rPr>
      </w:pPr>
    </w:p>
    <w:p w:rsidR="007B14FC" w:rsidRPr="008A410F"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sz w:val="24"/>
          <w:szCs w:val="24"/>
        </w:rPr>
      </w:pPr>
      <w:r w:rsidRPr="008A410F">
        <w:rPr>
          <w:rFonts w:ascii="Times New Roman" w:hAnsi="Times New Roman" w:cs="Times New Roman"/>
          <w:sz w:val="24"/>
          <w:szCs w:val="24"/>
        </w:rPr>
        <w:t>Dietz K</w:t>
      </w:r>
      <w:r w:rsidR="009A5F1B" w:rsidRPr="008A410F">
        <w:rPr>
          <w:rFonts w:ascii="Times New Roman" w:hAnsi="Times New Roman" w:cs="Times New Roman"/>
          <w:sz w:val="24"/>
          <w:szCs w:val="24"/>
        </w:rPr>
        <w:t>.</w:t>
      </w:r>
      <w:r w:rsidRPr="008A410F">
        <w:rPr>
          <w:rFonts w:ascii="Times New Roman" w:hAnsi="Times New Roman" w:cs="Times New Roman"/>
          <w:sz w:val="24"/>
          <w:szCs w:val="24"/>
        </w:rPr>
        <w:t xml:space="preserve"> The estimation of the basic reproduction number for infectious diseases. </w:t>
      </w:r>
      <w:r w:rsidRPr="008A410F">
        <w:rPr>
          <w:rFonts w:ascii="Times New Roman" w:hAnsi="Times New Roman" w:cs="Times New Roman"/>
          <w:i/>
          <w:sz w:val="24"/>
          <w:szCs w:val="24"/>
        </w:rPr>
        <w:t>Stat Methods Med Res</w:t>
      </w:r>
      <w:r w:rsidR="009A5F1B" w:rsidRPr="008A410F">
        <w:rPr>
          <w:rFonts w:ascii="Times New Roman" w:hAnsi="Times New Roman" w:cs="Times New Roman"/>
          <w:sz w:val="24"/>
          <w:szCs w:val="24"/>
        </w:rPr>
        <w:t xml:space="preserve">1993; </w:t>
      </w:r>
      <w:r w:rsidRPr="008A410F">
        <w:rPr>
          <w:rFonts w:ascii="Times New Roman" w:hAnsi="Times New Roman" w:cs="Times New Roman"/>
          <w:b/>
          <w:sz w:val="24"/>
          <w:szCs w:val="24"/>
        </w:rPr>
        <w:t>2</w:t>
      </w:r>
      <w:r w:rsidRPr="008A410F">
        <w:rPr>
          <w:rFonts w:ascii="Times New Roman" w:hAnsi="Times New Roman" w:cs="Times New Roman"/>
          <w:sz w:val="24"/>
          <w:szCs w:val="24"/>
        </w:rPr>
        <w:t>: 23–41.</w:t>
      </w:r>
    </w:p>
    <w:p w:rsidR="007B14FC" w:rsidRPr="008A410F" w:rsidRDefault="007B14FC" w:rsidP="00A61F33">
      <w:pPr>
        <w:pStyle w:val="ListParagraph"/>
        <w:autoSpaceDE w:val="0"/>
        <w:autoSpaceDN w:val="0"/>
        <w:adjustRightInd w:val="0"/>
        <w:ind w:left="426"/>
        <w:jc w:val="left"/>
        <w:rPr>
          <w:rFonts w:ascii="Times New Roman" w:hAnsi="Times New Roman" w:cs="Times New Roman"/>
          <w:sz w:val="24"/>
          <w:szCs w:val="24"/>
        </w:rPr>
      </w:pPr>
    </w:p>
    <w:p w:rsidR="007B14FC" w:rsidRPr="008A410F"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sz w:val="24"/>
          <w:szCs w:val="24"/>
        </w:rPr>
      </w:pPr>
      <w:r w:rsidRPr="008A410F">
        <w:rPr>
          <w:rFonts w:ascii="Times New Roman" w:hAnsi="Times New Roman" w:cs="Times New Roman"/>
          <w:sz w:val="24"/>
          <w:szCs w:val="24"/>
        </w:rPr>
        <w:t>Luz PM, Codeco CT, Massad E, Struchiner CJ</w:t>
      </w:r>
      <w:r w:rsidR="003B1BF6" w:rsidRPr="008A410F">
        <w:rPr>
          <w:rFonts w:ascii="Times New Roman" w:hAnsi="Times New Roman" w:cs="Times New Roman"/>
          <w:sz w:val="24"/>
          <w:szCs w:val="24"/>
        </w:rPr>
        <w:t xml:space="preserve">. </w:t>
      </w:r>
      <w:r w:rsidRPr="008A410F">
        <w:rPr>
          <w:rFonts w:ascii="Times New Roman" w:hAnsi="Times New Roman" w:cs="Times New Roman"/>
          <w:sz w:val="24"/>
          <w:szCs w:val="24"/>
        </w:rPr>
        <w:t xml:space="preserve">Uncertainties regarding dengue modeling in Rio de Janeiro, Brazil. </w:t>
      </w:r>
      <w:r w:rsidRPr="008A410F">
        <w:rPr>
          <w:rFonts w:ascii="Times New Roman" w:hAnsi="Times New Roman" w:cs="Times New Roman"/>
          <w:i/>
          <w:sz w:val="24"/>
          <w:szCs w:val="24"/>
        </w:rPr>
        <w:t>Mem Inst Oswaldo Cruz</w:t>
      </w:r>
      <w:r w:rsidR="00724ECC">
        <w:rPr>
          <w:rFonts w:ascii="Times New Roman" w:hAnsi="Times New Roman" w:cs="Times New Roman"/>
          <w:i/>
          <w:sz w:val="24"/>
          <w:szCs w:val="24"/>
        </w:rPr>
        <w:t xml:space="preserve"> </w:t>
      </w:r>
      <w:r w:rsidR="003B1BF6" w:rsidRPr="008A410F">
        <w:rPr>
          <w:rFonts w:ascii="Times New Roman" w:hAnsi="Times New Roman" w:cs="Times New Roman"/>
          <w:sz w:val="24"/>
          <w:szCs w:val="24"/>
        </w:rPr>
        <w:t>2003;</w:t>
      </w:r>
      <w:r w:rsidRPr="008A410F">
        <w:rPr>
          <w:rFonts w:ascii="Times New Roman" w:hAnsi="Times New Roman" w:cs="Times New Roman"/>
          <w:b/>
          <w:sz w:val="24"/>
          <w:szCs w:val="24"/>
        </w:rPr>
        <w:t>98</w:t>
      </w:r>
      <w:r w:rsidRPr="008A410F">
        <w:rPr>
          <w:rFonts w:ascii="Times New Roman" w:hAnsi="Times New Roman" w:cs="Times New Roman"/>
          <w:sz w:val="24"/>
          <w:szCs w:val="24"/>
        </w:rPr>
        <w:t>: 871–878.</w:t>
      </w:r>
    </w:p>
    <w:p w:rsidR="007B14FC" w:rsidRPr="008A410F" w:rsidRDefault="007B14FC" w:rsidP="00A61F33">
      <w:pPr>
        <w:pStyle w:val="ListParagraph"/>
        <w:autoSpaceDE w:val="0"/>
        <w:autoSpaceDN w:val="0"/>
        <w:adjustRightInd w:val="0"/>
        <w:ind w:left="426"/>
        <w:jc w:val="left"/>
        <w:rPr>
          <w:rFonts w:ascii="Times New Roman" w:hAnsi="Times New Roman" w:cs="Times New Roman"/>
          <w:sz w:val="24"/>
          <w:szCs w:val="24"/>
        </w:rPr>
      </w:pPr>
    </w:p>
    <w:p w:rsidR="007B14FC" w:rsidRPr="008A410F"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sz w:val="24"/>
          <w:szCs w:val="24"/>
        </w:rPr>
      </w:pPr>
      <w:r w:rsidRPr="008A410F">
        <w:rPr>
          <w:rFonts w:ascii="Times New Roman" w:hAnsi="Times New Roman" w:cs="Times New Roman"/>
          <w:sz w:val="24"/>
          <w:szCs w:val="24"/>
        </w:rPr>
        <w:lastRenderedPageBreak/>
        <w:t>Christofferson RC, Mores CN</w:t>
      </w:r>
      <w:r w:rsidR="003B1BF6" w:rsidRPr="008A410F">
        <w:rPr>
          <w:rFonts w:ascii="Times New Roman" w:hAnsi="Times New Roman" w:cs="Times New Roman"/>
          <w:sz w:val="24"/>
          <w:szCs w:val="24"/>
        </w:rPr>
        <w:t>.</w:t>
      </w:r>
      <w:r w:rsidRPr="008A410F">
        <w:rPr>
          <w:rFonts w:ascii="Times New Roman" w:hAnsi="Times New Roman" w:cs="Times New Roman"/>
          <w:sz w:val="24"/>
          <w:szCs w:val="24"/>
        </w:rPr>
        <w:t xml:space="preserve"> Estimating the magnitude and direction of altered arbovirus transmission due to viral phenotype.</w:t>
      </w:r>
      <w:r w:rsidR="00724ECC">
        <w:rPr>
          <w:rFonts w:ascii="Times New Roman" w:hAnsi="Times New Roman" w:cs="Times New Roman"/>
          <w:sz w:val="24"/>
          <w:szCs w:val="24"/>
        </w:rPr>
        <w:t xml:space="preserve"> </w:t>
      </w:r>
      <w:r w:rsidRPr="008A410F">
        <w:rPr>
          <w:rFonts w:ascii="Times New Roman" w:hAnsi="Times New Roman" w:cs="Times New Roman"/>
          <w:i/>
          <w:sz w:val="24"/>
          <w:szCs w:val="24"/>
        </w:rPr>
        <w:t>PLoS ONE</w:t>
      </w:r>
      <w:r w:rsidR="00724ECC">
        <w:rPr>
          <w:rFonts w:ascii="Times New Roman" w:hAnsi="Times New Roman" w:cs="Times New Roman"/>
          <w:i/>
          <w:sz w:val="24"/>
          <w:szCs w:val="24"/>
        </w:rPr>
        <w:t xml:space="preserve"> </w:t>
      </w:r>
      <w:r w:rsidR="003B1BF6" w:rsidRPr="008A410F">
        <w:rPr>
          <w:rFonts w:ascii="Times New Roman" w:hAnsi="Times New Roman" w:cs="Times New Roman"/>
          <w:sz w:val="24"/>
          <w:szCs w:val="24"/>
        </w:rPr>
        <w:t xml:space="preserve">2011; </w:t>
      </w:r>
      <w:r w:rsidRPr="008A410F">
        <w:rPr>
          <w:rFonts w:ascii="Times New Roman" w:hAnsi="Times New Roman" w:cs="Times New Roman"/>
          <w:b/>
          <w:sz w:val="24"/>
          <w:szCs w:val="24"/>
        </w:rPr>
        <w:t>6</w:t>
      </w:r>
      <w:r w:rsidRPr="008A410F">
        <w:rPr>
          <w:rFonts w:ascii="Times New Roman" w:hAnsi="Times New Roman" w:cs="Times New Roman"/>
          <w:sz w:val="24"/>
          <w:szCs w:val="24"/>
        </w:rPr>
        <w:t>: e16298. doi:10.1371/journal.pone.0016298.</w:t>
      </w:r>
    </w:p>
    <w:p w:rsidR="007B14FC" w:rsidRPr="008A410F" w:rsidRDefault="007B14FC" w:rsidP="00A61F33">
      <w:pPr>
        <w:pStyle w:val="ListParagraph"/>
        <w:autoSpaceDE w:val="0"/>
        <w:autoSpaceDN w:val="0"/>
        <w:adjustRightInd w:val="0"/>
        <w:ind w:left="426"/>
        <w:jc w:val="left"/>
        <w:rPr>
          <w:rFonts w:ascii="Times New Roman" w:hAnsi="Times New Roman" w:cs="Times New Roman"/>
          <w:sz w:val="24"/>
          <w:szCs w:val="24"/>
        </w:rPr>
      </w:pPr>
    </w:p>
    <w:p w:rsidR="007B14FC" w:rsidRPr="008A410F"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sz w:val="24"/>
          <w:szCs w:val="24"/>
        </w:rPr>
      </w:pPr>
      <w:r w:rsidRPr="008A410F">
        <w:rPr>
          <w:rFonts w:ascii="Times New Roman" w:hAnsi="Times New Roman" w:cs="Times New Roman"/>
          <w:sz w:val="24"/>
          <w:szCs w:val="24"/>
        </w:rPr>
        <w:t xml:space="preserve">Beatty ME </w:t>
      </w:r>
      <w:r w:rsidRPr="008A410F">
        <w:rPr>
          <w:rFonts w:ascii="Times New Roman" w:hAnsi="Times New Roman" w:cs="Times New Roman"/>
          <w:i/>
          <w:sz w:val="24"/>
          <w:szCs w:val="24"/>
        </w:rPr>
        <w:t>et al</w:t>
      </w:r>
      <w:r w:rsidR="003B1BF6" w:rsidRPr="008A410F">
        <w:rPr>
          <w:rFonts w:ascii="Times New Roman" w:hAnsi="Times New Roman" w:cs="Times New Roman"/>
          <w:sz w:val="24"/>
          <w:szCs w:val="24"/>
        </w:rPr>
        <w:t>.</w:t>
      </w:r>
      <w:r w:rsidRPr="008A410F">
        <w:rPr>
          <w:rFonts w:ascii="Times New Roman" w:hAnsi="Times New Roman" w:cs="Times New Roman"/>
          <w:sz w:val="24"/>
          <w:szCs w:val="24"/>
        </w:rPr>
        <w:t xml:space="preserve"> Best practices in dengue surveillance: a report from the Asia-Pacific and Americas Dengue Prevention Boards. </w:t>
      </w:r>
      <w:r w:rsidRPr="008A410F">
        <w:rPr>
          <w:rFonts w:ascii="Times New Roman" w:hAnsi="Times New Roman" w:cs="Times New Roman"/>
          <w:i/>
          <w:sz w:val="24"/>
          <w:szCs w:val="24"/>
        </w:rPr>
        <w:t>PLoS</w:t>
      </w:r>
      <w:r w:rsidR="00724ECC">
        <w:rPr>
          <w:rFonts w:ascii="Times New Roman" w:hAnsi="Times New Roman" w:cs="Times New Roman"/>
          <w:i/>
          <w:sz w:val="24"/>
          <w:szCs w:val="24"/>
        </w:rPr>
        <w:t xml:space="preserve"> </w:t>
      </w:r>
      <w:r w:rsidRPr="008A410F">
        <w:rPr>
          <w:rFonts w:ascii="Times New Roman" w:hAnsi="Times New Roman" w:cs="Times New Roman"/>
          <w:i/>
          <w:sz w:val="24"/>
          <w:szCs w:val="24"/>
        </w:rPr>
        <w:t>Neg Trop Dis</w:t>
      </w:r>
      <w:r w:rsidR="003B1BF6" w:rsidRPr="008A410F">
        <w:rPr>
          <w:rFonts w:ascii="Times New Roman" w:hAnsi="Times New Roman" w:cs="Times New Roman"/>
          <w:sz w:val="24"/>
          <w:szCs w:val="24"/>
        </w:rPr>
        <w:t xml:space="preserve"> 2010;</w:t>
      </w:r>
      <w:r w:rsidR="00724ECC">
        <w:rPr>
          <w:rFonts w:ascii="Times New Roman" w:hAnsi="Times New Roman" w:cs="Times New Roman"/>
          <w:sz w:val="24"/>
          <w:szCs w:val="24"/>
        </w:rPr>
        <w:t xml:space="preserve"> </w:t>
      </w:r>
      <w:r w:rsidRPr="008A410F">
        <w:rPr>
          <w:rFonts w:ascii="Times New Roman" w:hAnsi="Times New Roman" w:cs="Times New Roman"/>
          <w:b/>
          <w:sz w:val="24"/>
          <w:szCs w:val="24"/>
        </w:rPr>
        <w:t>4</w:t>
      </w:r>
      <w:r w:rsidRPr="008A410F">
        <w:rPr>
          <w:rFonts w:ascii="Times New Roman" w:hAnsi="Times New Roman" w:cs="Times New Roman"/>
          <w:sz w:val="24"/>
          <w:szCs w:val="24"/>
        </w:rPr>
        <w:t>:e890.</w:t>
      </w:r>
    </w:p>
    <w:p w:rsidR="007B14FC" w:rsidRPr="008A410F" w:rsidRDefault="007B14FC" w:rsidP="00A61F33">
      <w:pPr>
        <w:pStyle w:val="ListParagraph"/>
        <w:autoSpaceDE w:val="0"/>
        <w:autoSpaceDN w:val="0"/>
        <w:adjustRightInd w:val="0"/>
        <w:ind w:left="426"/>
        <w:jc w:val="left"/>
        <w:rPr>
          <w:rFonts w:ascii="Times New Roman" w:hAnsi="Times New Roman" w:cs="Times New Roman"/>
          <w:sz w:val="24"/>
          <w:szCs w:val="24"/>
        </w:rPr>
      </w:pPr>
    </w:p>
    <w:p w:rsidR="007B14FC" w:rsidRPr="008A410F"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sz w:val="24"/>
          <w:szCs w:val="24"/>
        </w:rPr>
      </w:pPr>
      <w:r w:rsidRPr="008A410F">
        <w:rPr>
          <w:rFonts w:ascii="Times New Roman" w:hAnsi="Times New Roman" w:cs="Times New Roman"/>
          <w:sz w:val="24"/>
          <w:szCs w:val="24"/>
        </w:rPr>
        <w:t xml:space="preserve">Deen JL </w:t>
      </w:r>
      <w:r w:rsidRPr="008A410F">
        <w:rPr>
          <w:rFonts w:ascii="Times New Roman" w:hAnsi="Times New Roman" w:cs="Times New Roman"/>
          <w:i/>
          <w:sz w:val="24"/>
          <w:szCs w:val="24"/>
        </w:rPr>
        <w:t>et al</w:t>
      </w:r>
      <w:r w:rsidR="003B1BF6" w:rsidRPr="008A410F">
        <w:rPr>
          <w:rFonts w:ascii="Times New Roman" w:hAnsi="Times New Roman" w:cs="Times New Roman"/>
          <w:sz w:val="24"/>
          <w:szCs w:val="24"/>
        </w:rPr>
        <w:t>.</w:t>
      </w:r>
      <w:r w:rsidRPr="008A410F">
        <w:rPr>
          <w:rFonts w:ascii="Times New Roman" w:hAnsi="Times New Roman" w:cs="Times New Roman"/>
          <w:sz w:val="24"/>
          <w:szCs w:val="24"/>
        </w:rPr>
        <w:t xml:space="preserve"> The WHO dengue classification and case definitions: time for a reassessment. </w:t>
      </w:r>
      <w:r w:rsidRPr="008A410F">
        <w:rPr>
          <w:rFonts w:ascii="Times New Roman" w:hAnsi="Times New Roman" w:cs="Times New Roman"/>
          <w:i/>
          <w:sz w:val="24"/>
          <w:szCs w:val="24"/>
        </w:rPr>
        <w:t>Lancet</w:t>
      </w:r>
      <w:r w:rsidR="00724ECC">
        <w:rPr>
          <w:rFonts w:ascii="Times New Roman" w:hAnsi="Times New Roman" w:cs="Times New Roman"/>
          <w:i/>
          <w:sz w:val="24"/>
          <w:szCs w:val="24"/>
        </w:rPr>
        <w:t xml:space="preserve"> </w:t>
      </w:r>
      <w:r w:rsidR="003B1BF6" w:rsidRPr="008A410F">
        <w:rPr>
          <w:rFonts w:ascii="Times New Roman" w:hAnsi="Times New Roman" w:cs="Times New Roman"/>
          <w:sz w:val="24"/>
          <w:szCs w:val="24"/>
        </w:rPr>
        <w:t xml:space="preserve">2006; </w:t>
      </w:r>
      <w:r w:rsidRPr="008A410F">
        <w:rPr>
          <w:rFonts w:ascii="Times New Roman" w:hAnsi="Times New Roman" w:cs="Times New Roman"/>
          <w:b/>
          <w:sz w:val="24"/>
          <w:szCs w:val="24"/>
        </w:rPr>
        <w:t>368</w:t>
      </w:r>
      <w:r w:rsidRPr="008A410F">
        <w:rPr>
          <w:rFonts w:ascii="Times New Roman" w:hAnsi="Times New Roman" w:cs="Times New Roman"/>
          <w:sz w:val="24"/>
          <w:szCs w:val="24"/>
        </w:rPr>
        <w:t>:170–173</w:t>
      </w:r>
      <w:r w:rsidR="00391616" w:rsidRPr="008A410F">
        <w:rPr>
          <w:rFonts w:ascii="Times New Roman" w:hAnsi="Times New Roman" w:cs="Times New Roman"/>
          <w:sz w:val="24"/>
          <w:szCs w:val="24"/>
        </w:rPr>
        <w:t>.</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 xml:space="preserve">Kanamitsu M </w:t>
      </w:r>
      <w:r w:rsidRPr="0078483E">
        <w:rPr>
          <w:rFonts w:ascii="Times New Roman" w:hAnsi="Times New Roman" w:cs="Times New Roman"/>
          <w:i/>
          <w:color w:val="000000" w:themeColor="text1"/>
          <w:sz w:val="24"/>
          <w:szCs w:val="24"/>
        </w:rPr>
        <w:t>et al</w:t>
      </w:r>
      <w:r w:rsidRPr="00532B30">
        <w:rPr>
          <w:rFonts w:ascii="Times New Roman" w:hAnsi="Times New Roman" w:cs="Times New Roman"/>
          <w:color w:val="000000" w:themeColor="text1"/>
          <w:sz w:val="24"/>
          <w:szCs w:val="24"/>
        </w:rPr>
        <w:t>. NCEP–DOE AMIP-II Reanalysis (R-2). </w:t>
      </w:r>
      <w:r w:rsidRPr="00532B30">
        <w:rPr>
          <w:rFonts w:ascii="Times New Roman" w:hAnsi="Times New Roman" w:cs="Times New Roman"/>
          <w:i/>
          <w:color w:val="000000" w:themeColor="text1"/>
          <w:sz w:val="24"/>
          <w:szCs w:val="24"/>
        </w:rPr>
        <w:t>Bull Amer Meteor Soc</w:t>
      </w:r>
      <w:r w:rsidRPr="00532B30">
        <w:rPr>
          <w:rFonts w:ascii="Times New Roman" w:hAnsi="Times New Roman" w:cs="Times New Roman"/>
          <w:color w:val="000000" w:themeColor="text1"/>
          <w:sz w:val="24"/>
          <w:szCs w:val="24"/>
        </w:rPr>
        <w:t xml:space="preserve"> 2002; </w:t>
      </w:r>
      <w:r w:rsidRPr="00532B30">
        <w:rPr>
          <w:rFonts w:ascii="Times New Roman" w:hAnsi="Times New Roman" w:cs="Times New Roman"/>
          <w:b/>
          <w:color w:val="000000" w:themeColor="text1"/>
          <w:sz w:val="24"/>
          <w:szCs w:val="24"/>
        </w:rPr>
        <w:t>83</w:t>
      </w:r>
      <w:r w:rsidRPr="00532B30">
        <w:rPr>
          <w:rFonts w:ascii="Times New Roman" w:hAnsi="Times New Roman" w:cs="Times New Roman"/>
          <w:color w:val="000000" w:themeColor="text1"/>
          <w:sz w:val="24"/>
          <w:szCs w:val="24"/>
        </w:rPr>
        <w:t>: 1631–1643.</w:t>
      </w:r>
    </w:p>
    <w:p w:rsidR="007B14FC" w:rsidRPr="00532B30" w:rsidRDefault="007B14FC" w:rsidP="00A61F33">
      <w:pPr>
        <w:pStyle w:val="ListParagraph"/>
        <w:autoSpaceDE w:val="0"/>
        <w:autoSpaceDN w:val="0"/>
        <w:adjustRightInd w:val="0"/>
        <w:ind w:left="426"/>
        <w:jc w:val="left"/>
        <w:rPr>
          <w:rStyle w:val="autho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Style w:val="author"/>
          <w:rFonts w:ascii="Times New Roman" w:hAnsi="Times New Roman" w:cs="Times New Roman"/>
          <w:color w:val="000000" w:themeColor="text1"/>
          <w:sz w:val="24"/>
          <w:szCs w:val="24"/>
          <w:bdr w:val="none" w:sz="0" w:space="0" w:color="auto" w:frame="1"/>
          <w:shd w:val="clear" w:color="auto" w:fill="FFFFFF"/>
        </w:rPr>
        <w:t xml:space="preserve">Huffman GJ </w:t>
      </w:r>
      <w:r w:rsidRPr="0078483E">
        <w:rPr>
          <w:rStyle w:val="author"/>
          <w:rFonts w:ascii="Times New Roman" w:hAnsi="Times New Roman" w:cs="Times New Roman"/>
          <w:i/>
          <w:color w:val="000000" w:themeColor="text1"/>
          <w:sz w:val="24"/>
          <w:szCs w:val="24"/>
          <w:bdr w:val="none" w:sz="0" w:space="0" w:color="auto" w:frame="1"/>
          <w:shd w:val="clear" w:color="auto" w:fill="FFFFFF"/>
        </w:rPr>
        <w:t>et al</w:t>
      </w:r>
      <w:r w:rsidRPr="00532B30">
        <w:rPr>
          <w:rStyle w:val="author"/>
          <w:rFonts w:ascii="Times New Roman" w:hAnsi="Times New Roman" w:cs="Times New Roman"/>
          <w:color w:val="000000" w:themeColor="text1"/>
          <w:sz w:val="24"/>
          <w:szCs w:val="24"/>
          <w:bdr w:val="none" w:sz="0" w:space="0" w:color="auto" w:frame="1"/>
          <w:shd w:val="clear" w:color="auto" w:fill="FFFFFF"/>
        </w:rPr>
        <w:t xml:space="preserve">. </w:t>
      </w:r>
      <w:r w:rsidRPr="00532B30">
        <w:rPr>
          <w:rStyle w:val="articletitle"/>
          <w:rFonts w:ascii="Times New Roman" w:hAnsi="Times New Roman" w:cs="Times New Roman"/>
          <w:color w:val="000000" w:themeColor="text1"/>
          <w:sz w:val="24"/>
          <w:szCs w:val="24"/>
          <w:bdr w:val="none" w:sz="0" w:space="0" w:color="auto" w:frame="1"/>
          <w:shd w:val="clear" w:color="auto" w:fill="FFFFFF"/>
        </w:rPr>
        <w:t>The TRMM multi-satellite precipitation analysis: Quasi-global, multi-year, combined-sensor precipitation estimates at fine scale.</w:t>
      </w:r>
      <w:r w:rsidRPr="00532B30">
        <w:rPr>
          <w:rStyle w:val="apple-converted-space"/>
          <w:rFonts w:ascii="Times New Roman" w:hAnsi="Times New Roman" w:cs="Times New Roman"/>
          <w:color w:val="000000" w:themeColor="text1"/>
          <w:sz w:val="24"/>
          <w:szCs w:val="24"/>
          <w:shd w:val="clear" w:color="auto" w:fill="FFFFFF"/>
        </w:rPr>
        <w:t> </w:t>
      </w:r>
      <w:r w:rsidRPr="00532B30">
        <w:rPr>
          <w:rStyle w:val="journaltitle"/>
          <w:rFonts w:ascii="Times New Roman" w:hAnsi="Times New Roman" w:cs="Times New Roman"/>
          <w:i/>
          <w:iCs/>
          <w:color w:val="000000" w:themeColor="text1"/>
          <w:sz w:val="24"/>
          <w:szCs w:val="24"/>
          <w:bdr w:val="none" w:sz="0" w:space="0" w:color="auto" w:frame="1"/>
          <w:shd w:val="clear" w:color="auto" w:fill="FFFFFF"/>
        </w:rPr>
        <w:t>J Hydrometeorol</w:t>
      </w:r>
      <w:r w:rsidR="00724ECC">
        <w:rPr>
          <w:rStyle w:val="journaltitle"/>
          <w:rFonts w:ascii="Times New Roman" w:hAnsi="Times New Roman" w:cs="Times New Roman"/>
          <w:i/>
          <w:iCs/>
          <w:color w:val="000000" w:themeColor="text1"/>
          <w:sz w:val="24"/>
          <w:szCs w:val="24"/>
          <w:bdr w:val="none" w:sz="0" w:space="0" w:color="auto" w:frame="1"/>
          <w:shd w:val="clear" w:color="auto" w:fill="FFFFFF"/>
        </w:rPr>
        <w:t xml:space="preserve"> </w:t>
      </w:r>
      <w:r w:rsidRPr="00532B30">
        <w:rPr>
          <w:rStyle w:val="pubyear"/>
          <w:rFonts w:ascii="Times New Roman" w:hAnsi="Times New Roman" w:cs="Times New Roman"/>
          <w:color w:val="000000" w:themeColor="text1"/>
          <w:sz w:val="24"/>
          <w:szCs w:val="24"/>
          <w:bdr w:val="none" w:sz="0" w:space="0" w:color="auto" w:frame="1"/>
          <w:shd w:val="clear" w:color="auto" w:fill="FFFFFF"/>
        </w:rPr>
        <w:t>2007;</w:t>
      </w:r>
      <w:r w:rsidRPr="00532B30">
        <w:rPr>
          <w:rStyle w:val="apple-converted-space"/>
          <w:rFonts w:ascii="Times New Roman" w:hAnsi="Times New Roman" w:cs="Times New Roman"/>
          <w:color w:val="000000" w:themeColor="text1"/>
          <w:sz w:val="24"/>
          <w:szCs w:val="24"/>
          <w:shd w:val="clear" w:color="auto" w:fill="FFFFFF"/>
        </w:rPr>
        <w:t> </w:t>
      </w:r>
      <w:r w:rsidRPr="00532B30">
        <w:rPr>
          <w:rStyle w:val="vol"/>
          <w:rFonts w:ascii="Times New Roman" w:hAnsi="Times New Roman" w:cs="Times New Roman"/>
          <w:b/>
          <w:bCs/>
          <w:color w:val="000000" w:themeColor="text1"/>
          <w:sz w:val="24"/>
          <w:szCs w:val="24"/>
          <w:bdr w:val="none" w:sz="0" w:space="0" w:color="auto" w:frame="1"/>
          <w:shd w:val="clear" w:color="auto" w:fill="FFFFFF"/>
        </w:rPr>
        <w:t>8</w:t>
      </w:r>
      <w:r w:rsidRPr="00532B30">
        <w:rPr>
          <w:rStyle w:val="vol"/>
          <w:rFonts w:ascii="Times New Roman" w:hAnsi="Times New Roman" w:cs="Times New Roman"/>
          <w:bCs/>
          <w:color w:val="000000" w:themeColor="text1"/>
          <w:sz w:val="24"/>
          <w:szCs w:val="24"/>
          <w:bdr w:val="none" w:sz="0" w:space="0" w:color="auto" w:frame="1"/>
          <w:shd w:val="clear" w:color="auto" w:fill="FFFFFF"/>
        </w:rPr>
        <w:t>:</w:t>
      </w:r>
      <w:r w:rsidRPr="00532B30">
        <w:rPr>
          <w:rStyle w:val="apple-converted-space"/>
          <w:rFonts w:ascii="Times New Roman" w:hAnsi="Times New Roman" w:cs="Times New Roman"/>
          <w:color w:val="000000" w:themeColor="text1"/>
          <w:sz w:val="24"/>
          <w:szCs w:val="24"/>
          <w:shd w:val="clear" w:color="auto" w:fill="FFFFFF"/>
        </w:rPr>
        <w:t> </w:t>
      </w:r>
      <w:r w:rsidRPr="00532B30">
        <w:rPr>
          <w:rStyle w:val="pagefirst"/>
          <w:rFonts w:ascii="Times New Roman" w:hAnsi="Times New Roman" w:cs="Times New Roman"/>
          <w:color w:val="000000" w:themeColor="text1"/>
          <w:sz w:val="24"/>
          <w:szCs w:val="24"/>
          <w:bdr w:val="none" w:sz="0" w:space="0" w:color="auto" w:frame="1"/>
          <w:shd w:val="clear" w:color="auto" w:fill="FFFFFF"/>
        </w:rPr>
        <w:t>38</w:t>
      </w:r>
      <w:r w:rsidRPr="00532B30">
        <w:rPr>
          <w:rFonts w:ascii="Times New Roman" w:hAnsi="Times New Roman" w:cs="Times New Roman"/>
          <w:color w:val="000000" w:themeColor="text1"/>
          <w:sz w:val="24"/>
          <w:szCs w:val="24"/>
          <w:shd w:val="clear" w:color="auto" w:fill="FFFFFF"/>
        </w:rPr>
        <w:t>–</w:t>
      </w:r>
      <w:r w:rsidRPr="00532B30">
        <w:rPr>
          <w:rStyle w:val="pagelast"/>
          <w:rFonts w:ascii="Times New Roman" w:hAnsi="Times New Roman" w:cs="Times New Roman"/>
          <w:color w:val="000000" w:themeColor="text1"/>
          <w:sz w:val="24"/>
          <w:szCs w:val="24"/>
          <w:bdr w:val="none" w:sz="0" w:space="0" w:color="auto" w:frame="1"/>
          <w:shd w:val="clear" w:color="auto" w:fill="FFFFFF"/>
        </w:rPr>
        <w:t>55</w:t>
      </w:r>
      <w:r w:rsidRPr="00532B30">
        <w:rPr>
          <w:rFonts w:ascii="Times New Roman" w:hAnsi="Times New Roman" w:cs="Times New Roman"/>
          <w:color w:val="000000" w:themeColor="text1"/>
          <w:sz w:val="24"/>
          <w:szCs w:val="24"/>
          <w:shd w:val="clear" w:color="auto" w:fill="FFFFFF"/>
        </w:rPr>
        <w:t>.</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 xml:space="preserve">Halasa YA </w:t>
      </w:r>
      <w:r w:rsidRPr="0078483E">
        <w:rPr>
          <w:rFonts w:ascii="Times New Roman" w:hAnsi="Times New Roman" w:cs="Times New Roman"/>
          <w:i/>
          <w:color w:val="000000" w:themeColor="text1"/>
          <w:sz w:val="24"/>
          <w:szCs w:val="24"/>
        </w:rPr>
        <w:t>et al</w:t>
      </w:r>
      <w:r w:rsidRPr="00532B30">
        <w:rPr>
          <w:rFonts w:ascii="Times New Roman" w:hAnsi="Times New Roman" w:cs="Times New Roman"/>
          <w:color w:val="000000" w:themeColor="text1"/>
          <w:sz w:val="24"/>
          <w:szCs w:val="24"/>
        </w:rPr>
        <w:t xml:space="preserve">. Overcoming data limitations: design of a multi component study for estimating the economic burden of dengue in India. </w:t>
      </w:r>
      <w:r w:rsidRPr="00532B30">
        <w:rPr>
          <w:rFonts w:ascii="Times New Roman" w:hAnsi="Times New Roman" w:cs="Times New Roman"/>
          <w:i/>
          <w:color w:val="000000" w:themeColor="text1"/>
          <w:sz w:val="24"/>
          <w:szCs w:val="24"/>
        </w:rPr>
        <w:t>Dengue Bull</w:t>
      </w:r>
      <w:r w:rsidRPr="00532B30">
        <w:rPr>
          <w:rFonts w:ascii="Times New Roman" w:hAnsi="Times New Roman" w:cs="Times New Roman"/>
          <w:color w:val="000000" w:themeColor="text1"/>
          <w:sz w:val="24"/>
          <w:szCs w:val="24"/>
        </w:rPr>
        <w:t>2011;</w:t>
      </w:r>
      <w:r w:rsidRPr="00532B30">
        <w:rPr>
          <w:rFonts w:ascii="Times New Roman" w:hAnsi="Times New Roman" w:cs="Times New Roman"/>
          <w:b/>
          <w:color w:val="000000" w:themeColor="text1"/>
          <w:sz w:val="24"/>
          <w:szCs w:val="24"/>
        </w:rPr>
        <w:t>35</w:t>
      </w:r>
      <w:r w:rsidRPr="00532B30">
        <w:rPr>
          <w:rFonts w:ascii="Times New Roman" w:hAnsi="Times New Roman" w:cs="Times New Roman"/>
          <w:color w:val="000000" w:themeColor="text1"/>
          <w:sz w:val="24"/>
          <w:szCs w:val="24"/>
        </w:rPr>
        <w:t>: 1–14.</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 xml:space="preserve">Dhiman RC, Pahwa S, Dhillon GP, Dash AP. Climate change and threat of vector-borne diseases in India: are we prepared? </w:t>
      </w:r>
      <w:r w:rsidRPr="00532B30">
        <w:rPr>
          <w:rFonts w:ascii="Times New Roman" w:hAnsi="Times New Roman" w:cs="Times New Roman"/>
          <w:i/>
          <w:color w:val="000000" w:themeColor="text1"/>
          <w:sz w:val="24"/>
          <w:szCs w:val="24"/>
        </w:rPr>
        <w:t>Parasitol Res</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color w:val="000000" w:themeColor="text1"/>
          <w:sz w:val="24"/>
          <w:szCs w:val="24"/>
        </w:rPr>
        <w:t xml:space="preserve">2010; </w:t>
      </w:r>
      <w:r w:rsidRPr="00532B30">
        <w:rPr>
          <w:rFonts w:ascii="Times New Roman" w:hAnsi="Times New Roman" w:cs="Times New Roman"/>
          <w:b/>
          <w:color w:val="000000" w:themeColor="text1"/>
          <w:sz w:val="24"/>
          <w:szCs w:val="24"/>
        </w:rPr>
        <w:t>106</w:t>
      </w:r>
      <w:r w:rsidRPr="00532B30">
        <w:rPr>
          <w:rFonts w:ascii="Times New Roman" w:hAnsi="Times New Roman" w:cs="Times New Roman"/>
          <w:color w:val="000000" w:themeColor="text1"/>
          <w:sz w:val="24"/>
          <w:szCs w:val="24"/>
        </w:rPr>
        <w:t>: 763–773</w:t>
      </w:r>
      <w:r w:rsidRPr="00532B30">
        <w:rPr>
          <w:rFonts w:ascii="Times New Roman" w:hAnsi="Times New Roman" w:cs="Times New Roman"/>
          <w:color w:val="000000" w:themeColor="text1"/>
          <w:sz w:val="24"/>
          <w:szCs w:val="24"/>
          <w:lang w:val="en-US"/>
        </w:rPr>
        <w:t>.</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 xml:space="preserve">Luz PM, Codeço CT, Massad E, Struchiner CJ. Uncertainties Regarding Dengue Modeling in Rio de Janeiro, Brazil. </w:t>
      </w:r>
      <w:r w:rsidRPr="00532B30">
        <w:rPr>
          <w:rFonts w:ascii="Times New Roman" w:hAnsi="Times New Roman" w:cs="Times New Roman"/>
          <w:i/>
          <w:color w:val="000000" w:themeColor="text1"/>
          <w:sz w:val="24"/>
          <w:szCs w:val="24"/>
        </w:rPr>
        <w:t>Mem Inst Oswaldo Cruz</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color w:val="000000" w:themeColor="text1"/>
          <w:sz w:val="24"/>
          <w:szCs w:val="24"/>
        </w:rPr>
        <w:t>2003;</w:t>
      </w:r>
      <w:r w:rsidRPr="00532B30">
        <w:rPr>
          <w:rFonts w:ascii="Times New Roman" w:hAnsi="Times New Roman" w:cs="Times New Roman"/>
          <w:b/>
          <w:color w:val="000000" w:themeColor="text1"/>
          <w:sz w:val="24"/>
          <w:szCs w:val="24"/>
        </w:rPr>
        <w:t>98</w:t>
      </w:r>
      <w:r w:rsidRPr="00532B30">
        <w:rPr>
          <w:rFonts w:ascii="Times New Roman" w:hAnsi="Times New Roman" w:cs="Times New Roman"/>
          <w:color w:val="000000" w:themeColor="text1"/>
          <w:sz w:val="24"/>
          <w:szCs w:val="24"/>
        </w:rPr>
        <w:t>: 871-878.</w:t>
      </w: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lastRenderedPageBreak/>
        <w:t xml:space="preserve">Arora M, Goel NK, Singh P. Evaluation of temperature trends over India. </w:t>
      </w:r>
      <w:r w:rsidRPr="00532B30">
        <w:rPr>
          <w:rFonts w:ascii="Times New Roman" w:hAnsi="Times New Roman" w:cs="Times New Roman"/>
          <w:i/>
          <w:color w:val="000000" w:themeColor="text1"/>
          <w:sz w:val="24"/>
          <w:szCs w:val="24"/>
        </w:rPr>
        <w:t>Hydrological Sciences Journal</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color w:val="000000" w:themeColor="text1"/>
          <w:sz w:val="24"/>
          <w:szCs w:val="24"/>
        </w:rPr>
        <w:t xml:space="preserve">2005; </w:t>
      </w:r>
      <w:r w:rsidRPr="00532B30">
        <w:rPr>
          <w:rFonts w:ascii="Times New Roman" w:hAnsi="Times New Roman" w:cs="Times New Roman"/>
          <w:b/>
          <w:color w:val="000000" w:themeColor="text1"/>
          <w:sz w:val="24"/>
          <w:szCs w:val="24"/>
        </w:rPr>
        <w:t>50</w:t>
      </w:r>
      <w:r w:rsidRPr="00532B30">
        <w:rPr>
          <w:rFonts w:ascii="Times New Roman" w:hAnsi="Times New Roman" w:cs="Times New Roman"/>
          <w:color w:val="000000" w:themeColor="text1"/>
          <w:sz w:val="24"/>
          <w:szCs w:val="24"/>
        </w:rPr>
        <w:t>: 81-93.</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 xml:space="preserve">Manorenjitha MS, Zairi J. The Adaptation of Field Collected </w:t>
      </w:r>
      <w:r w:rsidRPr="00532B30">
        <w:rPr>
          <w:rFonts w:ascii="Times New Roman" w:hAnsi="Times New Roman" w:cs="Times New Roman"/>
          <w:i/>
          <w:color w:val="000000" w:themeColor="text1"/>
          <w:sz w:val="24"/>
          <w:szCs w:val="24"/>
        </w:rPr>
        <w:t>Aedes</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i/>
          <w:color w:val="000000" w:themeColor="text1"/>
          <w:sz w:val="24"/>
          <w:szCs w:val="24"/>
        </w:rPr>
        <w:t>aegypti</w:t>
      </w:r>
      <w:r w:rsidRPr="00532B30">
        <w:rPr>
          <w:rFonts w:ascii="Times New Roman" w:hAnsi="Times New Roman" w:cs="Times New Roman"/>
          <w:color w:val="000000" w:themeColor="text1"/>
          <w:sz w:val="24"/>
          <w:szCs w:val="24"/>
        </w:rPr>
        <w:t xml:space="preserve"> (L.) and </w:t>
      </w:r>
      <w:r w:rsidRPr="00532B30">
        <w:rPr>
          <w:rFonts w:ascii="Times New Roman" w:hAnsi="Times New Roman" w:cs="Times New Roman"/>
          <w:i/>
          <w:color w:val="000000" w:themeColor="text1"/>
          <w:sz w:val="24"/>
          <w:szCs w:val="24"/>
        </w:rPr>
        <w:t>Aedes</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i/>
          <w:color w:val="000000" w:themeColor="text1"/>
          <w:sz w:val="24"/>
          <w:szCs w:val="24"/>
        </w:rPr>
        <w:t>albopictus</w:t>
      </w:r>
      <w:r w:rsidRPr="00532B30">
        <w:rPr>
          <w:rFonts w:ascii="Times New Roman" w:hAnsi="Times New Roman" w:cs="Times New Roman"/>
          <w:color w:val="000000" w:themeColor="text1"/>
          <w:sz w:val="24"/>
          <w:szCs w:val="24"/>
        </w:rPr>
        <w:t xml:space="preserve"> (Skuse) in Laboratory Condition. </w:t>
      </w:r>
      <w:r w:rsidRPr="00532B30">
        <w:rPr>
          <w:rFonts w:ascii="Times New Roman" w:hAnsi="Times New Roman" w:cs="Times New Roman"/>
          <w:i/>
          <w:color w:val="000000" w:themeColor="text1"/>
          <w:sz w:val="24"/>
          <w:szCs w:val="24"/>
        </w:rPr>
        <w:t>International Journal of Life Science and Medical Research</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color w:val="000000" w:themeColor="text1"/>
          <w:sz w:val="24"/>
          <w:szCs w:val="24"/>
        </w:rPr>
        <w:t>2015;</w:t>
      </w:r>
      <w:r w:rsidRPr="00532B30">
        <w:rPr>
          <w:rFonts w:ascii="Times New Roman" w:hAnsi="Times New Roman" w:cs="Times New Roman"/>
          <w:b/>
          <w:color w:val="000000" w:themeColor="text1"/>
          <w:sz w:val="24"/>
          <w:szCs w:val="24"/>
        </w:rPr>
        <w:t>5</w:t>
      </w:r>
      <w:r w:rsidRPr="00532B30">
        <w:rPr>
          <w:rFonts w:ascii="Times New Roman" w:hAnsi="Times New Roman" w:cs="Times New Roman"/>
          <w:color w:val="000000" w:themeColor="text1"/>
          <w:sz w:val="24"/>
          <w:szCs w:val="24"/>
        </w:rPr>
        <w:t>: 25-30.</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 xml:space="preserve">Patil PB </w:t>
      </w:r>
      <w:r w:rsidRPr="0078483E">
        <w:rPr>
          <w:rFonts w:ascii="Times New Roman" w:hAnsi="Times New Roman" w:cs="Times New Roman"/>
          <w:i/>
          <w:color w:val="000000" w:themeColor="text1"/>
          <w:sz w:val="24"/>
          <w:szCs w:val="24"/>
        </w:rPr>
        <w:t>et al</w:t>
      </w:r>
      <w:r w:rsidRPr="00532B30">
        <w:rPr>
          <w:rFonts w:ascii="Times New Roman" w:hAnsi="Times New Roman" w:cs="Times New Roman"/>
          <w:color w:val="000000" w:themeColor="text1"/>
          <w:sz w:val="24"/>
          <w:szCs w:val="24"/>
        </w:rPr>
        <w:t xml:space="preserve">. Mating competitiveness and life-table comparisons between transgenic and Indian wild-type </w:t>
      </w:r>
      <w:r w:rsidRPr="00532B30">
        <w:rPr>
          <w:rFonts w:ascii="Times New Roman" w:hAnsi="Times New Roman" w:cs="Times New Roman"/>
          <w:i/>
          <w:color w:val="000000" w:themeColor="text1"/>
          <w:sz w:val="24"/>
          <w:szCs w:val="24"/>
        </w:rPr>
        <w:t>Aedes</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i/>
          <w:color w:val="000000" w:themeColor="text1"/>
          <w:sz w:val="24"/>
          <w:szCs w:val="24"/>
        </w:rPr>
        <w:t>aegypti</w:t>
      </w:r>
      <w:r w:rsidRPr="00532B30">
        <w:rPr>
          <w:rFonts w:ascii="Times New Roman" w:hAnsi="Times New Roman" w:cs="Times New Roman"/>
          <w:color w:val="000000" w:themeColor="text1"/>
          <w:sz w:val="24"/>
          <w:szCs w:val="24"/>
        </w:rPr>
        <w:t xml:space="preserve"> L. </w:t>
      </w:r>
      <w:r w:rsidRPr="00532B30">
        <w:rPr>
          <w:rFonts w:ascii="Times New Roman" w:hAnsi="Times New Roman" w:cs="Times New Roman"/>
          <w:i/>
          <w:color w:val="000000" w:themeColor="text1"/>
          <w:sz w:val="24"/>
          <w:szCs w:val="24"/>
        </w:rPr>
        <w:t>Pest Management Science</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color w:val="000000" w:themeColor="text1"/>
          <w:sz w:val="24"/>
          <w:szCs w:val="24"/>
        </w:rPr>
        <w:t>2015;</w:t>
      </w:r>
      <w:r w:rsidRPr="00532B30">
        <w:rPr>
          <w:rFonts w:ascii="Times New Roman" w:hAnsi="Times New Roman" w:cs="Times New Roman"/>
          <w:b/>
          <w:color w:val="000000" w:themeColor="text1"/>
          <w:sz w:val="24"/>
          <w:szCs w:val="24"/>
        </w:rPr>
        <w:t>71</w:t>
      </w:r>
      <w:r w:rsidRPr="00532B30">
        <w:rPr>
          <w:rFonts w:ascii="Times New Roman" w:hAnsi="Times New Roman" w:cs="Times New Roman"/>
          <w:color w:val="000000" w:themeColor="text1"/>
          <w:sz w:val="24"/>
          <w:szCs w:val="24"/>
        </w:rPr>
        <w:t>: 957–965.</w:t>
      </w:r>
    </w:p>
    <w:p w:rsidR="007B14FC" w:rsidRPr="00532B30" w:rsidRDefault="007B14FC" w:rsidP="00A61F33">
      <w:pPr>
        <w:pStyle w:val="ListParagraph"/>
        <w:autoSpaceDE w:val="0"/>
        <w:autoSpaceDN w:val="0"/>
        <w:adjustRightInd w:val="0"/>
        <w:ind w:left="426" w:hanging="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 xml:space="preserve">Chan TC, Hu TH, Hwang JS. </w:t>
      </w:r>
      <w:r w:rsidRPr="00532B30">
        <w:rPr>
          <w:rFonts w:ascii="Times New Roman" w:hAnsi="Times New Roman" w:cs="Times New Roman"/>
          <w:bCs/>
          <w:color w:val="000000" w:themeColor="text1"/>
          <w:sz w:val="24"/>
          <w:szCs w:val="24"/>
        </w:rPr>
        <w:t xml:space="preserve">Daily forecast of dengue fever incidents for urban villages in a city. </w:t>
      </w:r>
      <w:r w:rsidRPr="00532B30">
        <w:rPr>
          <w:rFonts w:ascii="Times New Roman" w:hAnsi="Times New Roman" w:cs="Times New Roman"/>
          <w:i/>
          <w:color w:val="000000" w:themeColor="text1"/>
          <w:sz w:val="24"/>
          <w:szCs w:val="24"/>
        </w:rPr>
        <w:t>Int</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i/>
          <w:color w:val="000000" w:themeColor="text1"/>
          <w:sz w:val="24"/>
          <w:szCs w:val="24"/>
        </w:rPr>
        <w:t>J</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i/>
          <w:color w:val="000000" w:themeColor="text1"/>
          <w:sz w:val="24"/>
          <w:szCs w:val="24"/>
        </w:rPr>
        <w:t>Health</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i/>
          <w:color w:val="000000" w:themeColor="text1"/>
          <w:sz w:val="24"/>
          <w:szCs w:val="24"/>
        </w:rPr>
        <w:t>Geogr</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color w:val="000000" w:themeColor="text1"/>
          <w:sz w:val="24"/>
          <w:szCs w:val="24"/>
        </w:rPr>
        <w:t>2015; </w:t>
      </w:r>
      <w:r w:rsidRPr="00532B30">
        <w:rPr>
          <w:rFonts w:ascii="Times New Roman" w:hAnsi="Times New Roman" w:cs="Times New Roman"/>
          <w:b/>
          <w:color w:val="000000" w:themeColor="text1"/>
          <w:sz w:val="24"/>
          <w:szCs w:val="24"/>
        </w:rPr>
        <w:t>14</w:t>
      </w:r>
      <w:r w:rsidRPr="00532B30">
        <w:rPr>
          <w:rFonts w:ascii="Times New Roman" w:hAnsi="Times New Roman" w:cs="Times New Roman"/>
          <w:color w:val="000000" w:themeColor="text1"/>
          <w:sz w:val="24"/>
          <w:szCs w:val="24"/>
        </w:rPr>
        <w:t>: 9.</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 xml:space="preserve">Lambrechts L </w:t>
      </w:r>
      <w:r w:rsidRPr="008C749F">
        <w:rPr>
          <w:rFonts w:ascii="Times New Roman" w:hAnsi="Times New Roman" w:cs="Times New Roman"/>
          <w:i/>
          <w:color w:val="000000" w:themeColor="text1"/>
          <w:sz w:val="24"/>
          <w:szCs w:val="24"/>
        </w:rPr>
        <w:t>et al</w:t>
      </w:r>
      <w:r w:rsidRPr="00532B30">
        <w:rPr>
          <w:rFonts w:ascii="Times New Roman" w:hAnsi="Times New Roman" w:cs="Times New Roman"/>
          <w:color w:val="000000" w:themeColor="text1"/>
          <w:sz w:val="24"/>
          <w:szCs w:val="24"/>
        </w:rPr>
        <w:t xml:space="preserve">. Impact of daily temperature fluctuations on dengue virus transmission by </w:t>
      </w:r>
      <w:r w:rsidRPr="00532B30">
        <w:rPr>
          <w:rFonts w:ascii="Times New Roman" w:hAnsi="Times New Roman" w:cs="Times New Roman"/>
          <w:i/>
          <w:color w:val="000000" w:themeColor="text1"/>
          <w:sz w:val="24"/>
          <w:szCs w:val="24"/>
        </w:rPr>
        <w:t>Aedes</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i/>
          <w:color w:val="000000" w:themeColor="text1"/>
          <w:sz w:val="24"/>
          <w:szCs w:val="24"/>
        </w:rPr>
        <w:t>aegypti</w:t>
      </w:r>
      <w:r w:rsidRPr="00532B30">
        <w:rPr>
          <w:rFonts w:ascii="Times New Roman" w:hAnsi="Times New Roman" w:cs="Times New Roman"/>
          <w:color w:val="000000" w:themeColor="text1"/>
          <w:sz w:val="24"/>
          <w:szCs w:val="24"/>
        </w:rPr>
        <w:t xml:space="preserve">. </w:t>
      </w:r>
      <w:r w:rsidRPr="00532B30">
        <w:rPr>
          <w:rFonts w:ascii="Times New Roman" w:hAnsi="Times New Roman" w:cs="Times New Roman"/>
          <w:i/>
          <w:color w:val="000000" w:themeColor="text1"/>
          <w:sz w:val="24"/>
          <w:szCs w:val="24"/>
        </w:rPr>
        <w:t>Proceedings of National Academy of Sciences</w:t>
      </w:r>
      <w:r w:rsidRPr="00532B30">
        <w:rPr>
          <w:rFonts w:ascii="Times New Roman" w:hAnsi="Times New Roman" w:cs="Times New Roman"/>
          <w:color w:val="000000" w:themeColor="text1"/>
          <w:sz w:val="24"/>
          <w:szCs w:val="24"/>
        </w:rPr>
        <w:t xml:space="preserve">, 2011; </w:t>
      </w:r>
      <w:r w:rsidRPr="00532B30">
        <w:rPr>
          <w:rFonts w:ascii="Times New Roman" w:hAnsi="Times New Roman" w:cs="Times New Roman"/>
          <w:b/>
          <w:color w:val="000000" w:themeColor="text1"/>
          <w:sz w:val="24"/>
          <w:szCs w:val="24"/>
        </w:rPr>
        <w:t>108</w:t>
      </w:r>
      <w:r w:rsidRPr="00532B30">
        <w:rPr>
          <w:rFonts w:ascii="Times New Roman" w:hAnsi="Times New Roman" w:cs="Times New Roman"/>
          <w:color w:val="000000" w:themeColor="text1"/>
          <w:sz w:val="24"/>
          <w:szCs w:val="24"/>
        </w:rPr>
        <w:t>: 7460-7465.</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 xml:space="preserve">Rohr JR </w:t>
      </w:r>
      <w:r w:rsidRPr="008C749F">
        <w:rPr>
          <w:rFonts w:ascii="Times New Roman" w:hAnsi="Times New Roman" w:cs="Times New Roman"/>
          <w:i/>
          <w:color w:val="000000" w:themeColor="text1"/>
          <w:sz w:val="24"/>
          <w:szCs w:val="24"/>
        </w:rPr>
        <w:t>et al</w:t>
      </w:r>
      <w:r w:rsidRPr="00532B30">
        <w:rPr>
          <w:rFonts w:ascii="Times New Roman" w:hAnsi="Times New Roman" w:cs="Times New Roman"/>
          <w:color w:val="000000" w:themeColor="text1"/>
          <w:sz w:val="24"/>
          <w:szCs w:val="24"/>
        </w:rPr>
        <w:t xml:space="preserve">. Frontiers in climate change-disease research. </w:t>
      </w:r>
      <w:r w:rsidRPr="00532B30">
        <w:rPr>
          <w:rFonts w:ascii="Times New Roman" w:hAnsi="Times New Roman" w:cs="Times New Roman"/>
          <w:i/>
          <w:color w:val="000000" w:themeColor="text1"/>
          <w:sz w:val="24"/>
          <w:szCs w:val="24"/>
        </w:rPr>
        <w:t>Trends Ecol Evo</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color w:val="000000" w:themeColor="text1"/>
          <w:sz w:val="24"/>
          <w:szCs w:val="24"/>
        </w:rPr>
        <w:t xml:space="preserve">2011; </w:t>
      </w:r>
      <w:r w:rsidRPr="00532B30">
        <w:rPr>
          <w:rFonts w:ascii="Times New Roman" w:hAnsi="Times New Roman" w:cs="Times New Roman"/>
          <w:b/>
          <w:color w:val="000000" w:themeColor="text1"/>
          <w:sz w:val="24"/>
          <w:szCs w:val="24"/>
        </w:rPr>
        <w:t>26</w:t>
      </w:r>
      <w:r w:rsidRPr="00532B30">
        <w:rPr>
          <w:rFonts w:ascii="Times New Roman" w:hAnsi="Times New Roman" w:cs="Times New Roman"/>
          <w:color w:val="000000" w:themeColor="text1"/>
          <w:sz w:val="24"/>
          <w:szCs w:val="24"/>
        </w:rPr>
        <w:t>: 270–277.</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 xml:space="preserve">Dangles O, Carpio C, Barragan AR, Zeddam JL, Silvain JF. Temperature as a key driver of ecological sorting among invasive pest species in the tropical Andes. </w:t>
      </w:r>
      <w:r w:rsidRPr="00532B30">
        <w:rPr>
          <w:rFonts w:ascii="Times New Roman" w:hAnsi="Times New Roman" w:cs="Times New Roman"/>
          <w:i/>
          <w:color w:val="000000" w:themeColor="text1"/>
          <w:sz w:val="24"/>
          <w:szCs w:val="24"/>
        </w:rPr>
        <w:t>Ecol. Appl.</w:t>
      </w:r>
      <w:r w:rsidRPr="00532B30">
        <w:rPr>
          <w:rFonts w:ascii="Times New Roman" w:hAnsi="Times New Roman" w:cs="Times New Roman"/>
          <w:color w:val="000000" w:themeColor="text1"/>
          <w:sz w:val="24"/>
          <w:szCs w:val="24"/>
        </w:rPr>
        <w:t xml:space="preserve">2008; </w:t>
      </w:r>
      <w:r w:rsidRPr="00532B30">
        <w:rPr>
          <w:rFonts w:ascii="Times New Roman" w:hAnsi="Times New Roman" w:cs="Times New Roman"/>
          <w:b/>
          <w:color w:val="000000" w:themeColor="text1"/>
          <w:sz w:val="24"/>
          <w:szCs w:val="24"/>
        </w:rPr>
        <w:t>18</w:t>
      </w:r>
      <w:r w:rsidRPr="00532B30">
        <w:rPr>
          <w:rFonts w:ascii="Times New Roman" w:hAnsi="Times New Roman" w:cs="Times New Roman"/>
          <w:color w:val="000000" w:themeColor="text1"/>
          <w:sz w:val="24"/>
          <w:szCs w:val="24"/>
        </w:rPr>
        <w:t>: 1795–1809.</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7B14FC"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lastRenderedPageBreak/>
        <w:t>Xiao FZ</w:t>
      </w:r>
      <w:r w:rsidR="00724ECC">
        <w:rPr>
          <w:rFonts w:ascii="Times New Roman" w:hAnsi="Times New Roman" w:cs="Times New Roman"/>
          <w:color w:val="000000" w:themeColor="text1"/>
          <w:sz w:val="24"/>
          <w:szCs w:val="24"/>
        </w:rPr>
        <w:t xml:space="preserve"> </w:t>
      </w:r>
      <w:r w:rsidRPr="008C749F">
        <w:rPr>
          <w:rFonts w:ascii="Times New Roman" w:hAnsi="Times New Roman" w:cs="Times New Roman"/>
          <w:i/>
          <w:color w:val="000000" w:themeColor="text1"/>
          <w:sz w:val="24"/>
          <w:szCs w:val="24"/>
        </w:rPr>
        <w:t>et al</w:t>
      </w:r>
      <w:r w:rsidRPr="00532B30">
        <w:rPr>
          <w:rFonts w:ascii="Times New Roman" w:hAnsi="Times New Roman" w:cs="Times New Roman"/>
          <w:color w:val="000000" w:themeColor="text1"/>
          <w:sz w:val="24"/>
          <w:szCs w:val="24"/>
        </w:rPr>
        <w:t xml:space="preserve">. The effect of temperature on the extrinsic incubation period and infection rate of dengue virus serotype 2 infection in </w:t>
      </w:r>
      <w:r w:rsidRPr="00532B30">
        <w:rPr>
          <w:rFonts w:ascii="Times New Roman" w:hAnsi="Times New Roman" w:cs="Times New Roman"/>
          <w:i/>
          <w:color w:val="000000" w:themeColor="text1"/>
          <w:sz w:val="24"/>
          <w:szCs w:val="24"/>
        </w:rPr>
        <w:t>Aedes</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i/>
          <w:color w:val="000000" w:themeColor="text1"/>
          <w:sz w:val="24"/>
          <w:szCs w:val="24"/>
        </w:rPr>
        <w:t>albopictus</w:t>
      </w:r>
      <w:r w:rsidRPr="00532B30">
        <w:rPr>
          <w:rFonts w:ascii="Times New Roman" w:hAnsi="Times New Roman" w:cs="Times New Roman"/>
          <w:color w:val="000000" w:themeColor="text1"/>
          <w:sz w:val="24"/>
          <w:szCs w:val="24"/>
        </w:rPr>
        <w:t xml:space="preserve">. </w:t>
      </w:r>
      <w:r w:rsidRPr="00532B30">
        <w:rPr>
          <w:rFonts w:ascii="Times New Roman" w:hAnsi="Times New Roman" w:cs="Times New Roman"/>
          <w:i/>
          <w:color w:val="000000" w:themeColor="text1"/>
          <w:sz w:val="24"/>
          <w:szCs w:val="24"/>
        </w:rPr>
        <w:t>Arch Virol</w:t>
      </w:r>
      <w:r w:rsidRPr="00532B30">
        <w:rPr>
          <w:rStyle w:val="apple-converted-space"/>
          <w:rFonts w:ascii="Times New Roman" w:hAnsi="Times New Roman" w:cs="Times New Roman"/>
          <w:color w:val="000000" w:themeColor="text1"/>
          <w:sz w:val="24"/>
          <w:szCs w:val="24"/>
        </w:rPr>
        <w:t> </w:t>
      </w:r>
      <w:r w:rsidRPr="00532B30">
        <w:rPr>
          <w:rFonts w:ascii="Times New Roman" w:hAnsi="Times New Roman" w:cs="Times New Roman"/>
          <w:color w:val="000000" w:themeColor="text1"/>
          <w:sz w:val="24"/>
          <w:szCs w:val="24"/>
        </w:rPr>
        <w:t xml:space="preserve">2014; </w:t>
      </w:r>
      <w:r w:rsidRPr="00532B30">
        <w:rPr>
          <w:rFonts w:ascii="Times New Roman" w:hAnsi="Times New Roman" w:cs="Times New Roman"/>
          <w:b/>
          <w:color w:val="000000" w:themeColor="text1"/>
          <w:sz w:val="24"/>
          <w:szCs w:val="24"/>
        </w:rPr>
        <w:t>159</w:t>
      </w:r>
      <w:r w:rsidRPr="00532B30">
        <w:rPr>
          <w:rFonts w:ascii="Times New Roman" w:hAnsi="Times New Roman" w:cs="Times New Roman"/>
          <w:color w:val="000000" w:themeColor="text1"/>
          <w:sz w:val="24"/>
          <w:szCs w:val="24"/>
        </w:rPr>
        <w:t>: 3053-7.</w:t>
      </w:r>
    </w:p>
    <w:p w:rsidR="007B14FC" w:rsidRPr="00532B30" w:rsidRDefault="007B14FC"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D50335" w:rsidRPr="00532B30"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 xml:space="preserve">Colo´n-Gonza´lez FJ, Fezzi C, Lake IR, Hunter PR. The Effects of Weather and Climate Change on Dengue. </w:t>
      </w:r>
      <w:r w:rsidRPr="00532B30">
        <w:rPr>
          <w:rFonts w:ascii="Times New Roman" w:hAnsi="Times New Roman" w:cs="Times New Roman"/>
          <w:i/>
          <w:color w:val="000000" w:themeColor="text1"/>
          <w:sz w:val="24"/>
          <w:szCs w:val="24"/>
        </w:rPr>
        <w:t>PLoS</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i/>
          <w:color w:val="000000" w:themeColor="text1"/>
          <w:sz w:val="24"/>
          <w:szCs w:val="24"/>
        </w:rPr>
        <w:t>Negl Trop Dis</w:t>
      </w:r>
      <w:r w:rsidR="00724ECC">
        <w:rPr>
          <w:rFonts w:ascii="Times New Roman" w:hAnsi="Times New Roman" w:cs="Times New Roman"/>
          <w:i/>
          <w:color w:val="000000" w:themeColor="text1"/>
          <w:sz w:val="24"/>
          <w:szCs w:val="24"/>
        </w:rPr>
        <w:t xml:space="preserve"> </w:t>
      </w:r>
      <w:r w:rsidRPr="00532B30">
        <w:rPr>
          <w:rFonts w:ascii="Times New Roman" w:hAnsi="Times New Roman" w:cs="Times New Roman"/>
          <w:color w:val="000000" w:themeColor="text1"/>
          <w:sz w:val="24"/>
          <w:szCs w:val="24"/>
        </w:rPr>
        <w:t xml:space="preserve">2013; </w:t>
      </w:r>
      <w:r w:rsidRPr="00532B30">
        <w:rPr>
          <w:rFonts w:ascii="Times New Roman" w:hAnsi="Times New Roman" w:cs="Times New Roman"/>
          <w:b/>
          <w:color w:val="000000" w:themeColor="text1"/>
          <w:sz w:val="24"/>
          <w:szCs w:val="24"/>
        </w:rPr>
        <w:t>7</w:t>
      </w:r>
      <w:r w:rsidRPr="00532B30">
        <w:rPr>
          <w:rFonts w:ascii="Times New Roman" w:hAnsi="Times New Roman" w:cs="Times New Roman"/>
          <w:color w:val="000000" w:themeColor="text1"/>
          <w:sz w:val="24"/>
          <w:szCs w:val="24"/>
        </w:rPr>
        <w:t>: e2503.</w:t>
      </w:r>
    </w:p>
    <w:p w:rsidR="0059651A" w:rsidRPr="00532B30" w:rsidRDefault="0059651A" w:rsidP="00A61F33">
      <w:pPr>
        <w:pStyle w:val="ListParagraph"/>
        <w:autoSpaceDE w:val="0"/>
        <w:autoSpaceDN w:val="0"/>
        <w:adjustRightInd w:val="0"/>
        <w:ind w:left="426"/>
        <w:jc w:val="left"/>
        <w:rPr>
          <w:rFonts w:ascii="Times New Roman" w:hAnsi="Times New Roman" w:cs="Times New Roman"/>
          <w:color w:val="000000" w:themeColor="text1"/>
          <w:sz w:val="24"/>
          <w:szCs w:val="24"/>
        </w:rPr>
      </w:pPr>
    </w:p>
    <w:p w:rsidR="00D50335" w:rsidRPr="00532B30" w:rsidRDefault="00D50335" w:rsidP="00A61F33">
      <w:pPr>
        <w:pStyle w:val="ListParagraph"/>
        <w:numPr>
          <w:ilvl w:val="0"/>
          <w:numId w:val="10"/>
        </w:numPr>
        <w:autoSpaceDE w:val="0"/>
        <w:autoSpaceDN w:val="0"/>
        <w:adjustRightInd w:val="0"/>
        <w:ind w:left="426" w:hanging="426"/>
        <w:jc w:val="left"/>
        <w:rPr>
          <w:rFonts w:ascii="Times New Roman" w:eastAsiaTheme="minorHAnsi" w:hAnsi="Times New Roman" w:cs="Times New Roman"/>
          <w:noProof/>
          <w:color w:val="000000" w:themeColor="text1"/>
          <w:sz w:val="24"/>
          <w:szCs w:val="24"/>
        </w:rPr>
      </w:pPr>
      <w:r w:rsidRPr="00532B30">
        <w:rPr>
          <w:rFonts w:ascii="Times New Roman" w:eastAsiaTheme="minorHAnsi" w:hAnsi="Times New Roman" w:cs="Times New Roman"/>
          <w:noProof/>
          <w:color w:val="000000" w:themeColor="text1"/>
          <w:sz w:val="24"/>
          <w:szCs w:val="24"/>
        </w:rPr>
        <w:t>Dhimal M, Ahrens</w:t>
      </w:r>
      <w:r w:rsidR="0010221B" w:rsidRPr="00532B30">
        <w:rPr>
          <w:rFonts w:ascii="Times New Roman" w:eastAsiaTheme="minorHAnsi" w:hAnsi="Times New Roman" w:cs="Times New Roman"/>
          <w:noProof/>
          <w:color w:val="000000" w:themeColor="text1"/>
          <w:sz w:val="24"/>
          <w:szCs w:val="24"/>
        </w:rPr>
        <w:t>B</w:t>
      </w:r>
      <w:r w:rsidRPr="00532B30">
        <w:rPr>
          <w:rFonts w:ascii="Times New Roman" w:eastAsiaTheme="minorHAnsi" w:hAnsi="Times New Roman" w:cs="Times New Roman"/>
          <w:noProof/>
          <w:color w:val="000000" w:themeColor="text1"/>
          <w:sz w:val="24"/>
          <w:szCs w:val="24"/>
        </w:rPr>
        <w:t>, Kuch</w:t>
      </w:r>
      <w:r w:rsidR="0010221B" w:rsidRPr="00532B30">
        <w:rPr>
          <w:rFonts w:ascii="Times New Roman" w:eastAsiaTheme="minorHAnsi" w:hAnsi="Times New Roman" w:cs="Times New Roman"/>
          <w:noProof/>
          <w:color w:val="000000" w:themeColor="text1"/>
          <w:sz w:val="24"/>
          <w:szCs w:val="24"/>
        </w:rPr>
        <w:t xml:space="preserve"> U.</w:t>
      </w:r>
      <w:r w:rsidRPr="00532B30">
        <w:rPr>
          <w:rFonts w:ascii="Times New Roman" w:eastAsiaTheme="minorHAnsi" w:hAnsi="Times New Roman" w:cs="Times New Roman"/>
          <w:noProof/>
          <w:color w:val="000000" w:themeColor="text1"/>
          <w:sz w:val="24"/>
          <w:szCs w:val="24"/>
        </w:rPr>
        <w:t>Climate Change and Spatiotemporal Distributions of Vector-Borne Diseases in Nepal - A Syst</w:t>
      </w:r>
      <w:r w:rsidRPr="00532B30">
        <w:rPr>
          <w:rFonts w:ascii="Times New Roman" w:eastAsiaTheme="minorHAnsi" w:hAnsi="Times New Roman" w:cs="Times New Roman"/>
          <w:b/>
          <w:noProof/>
          <w:color w:val="000000" w:themeColor="text1"/>
          <w:sz w:val="24"/>
          <w:szCs w:val="24"/>
        </w:rPr>
        <w:t>e</w:t>
      </w:r>
      <w:r w:rsidRPr="00532B30">
        <w:rPr>
          <w:rFonts w:ascii="Times New Roman" w:eastAsiaTheme="minorHAnsi" w:hAnsi="Times New Roman" w:cs="Times New Roman"/>
          <w:noProof/>
          <w:color w:val="000000" w:themeColor="text1"/>
          <w:sz w:val="24"/>
          <w:szCs w:val="24"/>
        </w:rPr>
        <w:t>matic Synthesis of Literature</w:t>
      </w:r>
      <w:r w:rsidRPr="00532B30">
        <w:rPr>
          <w:rFonts w:ascii="Times New Roman" w:eastAsiaTheme="minorHAnsi" w:hAnsi="Times New Roman" w:cs="Times New Roman"/>
          <w:i/>
          <w:noProof/>
          <w:color w:val="000000" w:themeColor="text1"/>
          <w:sz w:val="24"/>
          <w:szCs w:val="24"/>
        </w:rPr>
        <w:t>.Plos One</w:t>
      </w:r>
      <w:r w:rsidRPr="00532B30">
        <w:rPr>
          <w:rFonts w:ascii="Times New Roman" w:eastAsiaTheme="minorHAnsi" w:hAnsi="Times New Roman" w:cs="Times New Roman"/>
          <w:noProof/>
          <w:color w:val="000000" w:themeColor="text1"/>
          <w:sz w:val="24"/>
          <w:szCs w:val="24"/>
        </w:rPr>
        <w:t xml:space="preserve"> 2015</w:t>
      </w:r>
      <w:r w:rsidR="0010221B" w:rsidRPr="00532B30">
        <w:rPr>
          <w:rFonts w:ascii="Times New Roman" w:eastAsiaTheme="minorHAnsi" w:hAnsi="Times New Roman" w:cs="Times New Roman"/>
          <w:noProof/>
          <w:color w:val="000000" w:themeColor="text1"/>
          <w:sz w:val="24"/>
          <w:szCs w:val="24"/>
        </w:rPr>
        <w:t>;</w:t>
      </w:r>
      <w:r w:rsidR="00724ECC">
        <w:rPr>
          <w:rFonts w:ascii="Times New Roman" w:eastAsiaTheme="minorHAnsi" w:hAnsi="Times New Roman" w:cs="Times New Roman"/>
          <w:noProof/>
          <w:color w:val="000000" w:themeColor="text1"/>
          <w:sz w:val="24"/>
          <w:szCs w:val="24"/>
        </w:rPr>
        <w:t xml:space="preserve"> </w:t>
      </w:r>
      <w:r w:rsidRPr="00532B30">
        <w:rPr>
          <w:rFonts w:ascii="Times New Roman" w:eastAsiaTheme="minorHAnsi" w:hAnsi="Times New Roman" w:cs="Times New Roman"/>
          <w:b/>
          <w:noProof/>
          <w:color w:val="000000" w:themeColor="text1"/>
          <w:sz w:val="24"/>
          <w:szCs w:val="24"/>
        </w:rPr>
        <w:t>10</w:t>
      </w:r>
      <w:r w:rsidRPr="00532B30">
        <w:rPr>
          <w:rFonts w:ascii="Times New Roman" w:eastAsiaTheme="minorHAnsi" w:hAnsi="Times New Roman" w:cs="Times New Roman"/>
          <w:noProof/>
          <w:color w:val="000000" w:themeColor="text1"/>
          <w:sz w:val="24"/>
          <w:szCs w:val="24"/>
        </w:rPr>
        <w:t>(6): e0129869.</w:t>
      </w:r>
    </w:p>
    <w:p w:rsidR="0059651A" w:rsidRPr="00532B30" w:rsidRDefault="0059651A" w:rsidP="00A61F33">
      <w:pPr>
        <w:pStyle w:val="ListParagraph"/>
        <w:autoSpaceDE w:val="0"/>
        <w:autoSpaceDN w:val="0"/>
        <w:adjustRightInd w:val="0"/>
        <w:ind w:left="426"/>
        <w:jc w:val="left"/>
        <w:rPr>
          <w:rFonts w:ascii="Times New Roman" w:eastAsiaTheme="minorHAnsi" w:hAnsi="Times New Roman" w:cs="Times New Roman"/>
          <w:noProof/>
          <w:color w:val="000000" w:themeColor="text1"/>
          <w:sz w:val="24"/>
          <w:szCs w:val="24"/>
        </w:rPr>
      </w:pPr>
    </w:p>
    <w:p w:rsidR="007B14FC" w:rsidRPr="005319E8" w:rsidRDefault="007B14FC" w:rsidP="00A61F33">
      <w:pPr>
        <w:pStyle w:val="ListParagraph"/>
        <w:numPr>
          <w:ilvl w:val="0"/>
          <w:numId w:val="10"/>
        </w:numPr>
        <w:autoSpaceDE w:val="0"/>
        <w:autoSpaceDN w:val="0"/>
        <w:adjustRightInd w:val="0"/>
        <w:ind w:left="426" w:hanging="426"/>
        <w:jc w:val="left"/>
        <w:rPr>
          <w:rFonts w:ascii="Times New Roman" w:hAnsi="Times New Roman" w:cs="Times New Roman"/>
          <w:sz w:val="24"/>
          <w:szCs w:val="24"/>
        </w:rPr>
      </w:pPr>
      <w:r w:rsidRPr="005319E8">
        <w:rPr>
          <w:rFonts w:ascii="Times New Roman" w:eastAsiaTheme="minorHAnsi" w:hAnsi="Times New Roman" w:cs="Times New Roman"/>
          <w:noProof/>
          <w:sz w:val="24"/>
          <w:szCs w:val="24"/>
          <w:shd w:val="clear" w:color="auto" w:fill="FFFFFF"/>
          <w:lang w:eastAsia="en-US"/>
        </w:rPr>
        <w:t>Kraemer MU</w:t>
      </w:r>
      <w:r w:rsidRPr="005319E8">
        <w:rPr>
          <w:rFonts w:ascii="Times New Roman" w:eastAsiaTheme="minorHAnsi" w:hAnsi="Times New Roman" w:cs="Times New Roman"/>
          <w:noProof/>
          <w:sz w:val="24"/>
          <w:szCs w:val="24"/>
          <w:shd w:val="clear" w:color="auto" w:fill="FFFFFF"/>
        </w:rPr>
        <w:t xml:space="preserve"> et al</w:t>
      </w:r>
      <w:r w:rsidRPr="005319E8">
        <w:rPr>
          <w:rFonts w:ascii="Times New Roman" w:eastAsiaTheme="minorHAnsi" w:hAnsi="Times New Roman" w:cs="Times New Roman"/>
          <w:noProof/>
          <w:sz w:val="24"/>
          <w:szCs w:val="24"/>
          <w:shd w:val="clear" w:color="auto" w:fill="FFFFFF"/>
          <w:lang w:eastAsia="en-US"/>
        </w:rPr>
        <w:t>. The</w:t>
      </w:r>
      <w:r w:rsidRPr="005319E8">
        <w:rPr>
          <w:rFonts w:ascii="Times New Roman" w:eastAsiaTheme="minorHAnsi" w:hAnsi="Times New Roman" w:cs="Times New Roman"/>
          <w:bCs/>
          <w:noProof/>
          <w:kern w:val="36"/>
          <w:sz w:val="24"/>
          <w:szCs w:val="24"/>
          <w:lang w:eastAsia="en-IN"/>
        </w:rPr>
        <w:t xml:space="preserve"> global distribution of the arbovirus vectors </w:t>
      </w:r>
      <w:r w:rsidRPr="005319E8">
        <w:rPr>
          <w:rFonts w:ascii="Times New Roman" w:eastAsiaTheme="minorHAnsi" w:hAnsi="Times New Roman" w:cs="Times New Roman"/>
          <w:bCs/>
          <w:i/>
          <w:noProof/>
          <w:kern w:val="36"/>
          <w:sz w:val="24"/>
          <w:szCs w:val="24"/>
          <w:lang w:eastAsia="en-IN"/>
        </w:rPr>
        <w:t>Aedesaegypti</w:t>
      </w:r>
      <w:r w:rsidRPr="005319E8">
        <w:rPr>
          <w:rFonts w:ascii="Times New Roman" w:eastAsiaTheme="minorHAnsi" w:hAnsi="Times New Roman" w:cs="Times New Roman"/>
          <w:bCs/>
          <w:noProof/>
          <w:kern w:val="36"/>
          <w:sz w:val="24"/>
          <w:szCs w:val="24"/>
          <w:lang w:eastAsia="en-IN"/>
        </w:rPr>
        <w:t xml:space="preserve"> and </w:t>
      </w:r>
      <w:r w:rsidRPr="005319E8">
        <w:rPr>
          <w:rFonts w:ascii="Times New Roman" w:eastAsiaTheme="minorHAnsi" w:hAnsi="Times New Roman" w:cs="Times New Roman"/>
          <w:bCs/>
          <w:i/>
          <w:noProof/>
          <w:kern w:val="36"/>
          <w:sz w:val="24"/>
          <w:szCs w:val="24"/>
          <w:lang w:eastAsia="en-IN"/>
        </w:rPr>
        <w:t>Ae. albopictus</w:t>
      </w:r>
      <w:r w:rsidRPr="005319E8">
        <w:rPr>
          <w:rFonts w:ascii="Times New Roman" w:eastAsiaTheme="minorHAnsi" w:hAnsi="Times New Roman" w:cs="Times New Roman"/>
          <w:bCs/>
          <w:noProof/>
          <w:kern w:val="36"/>
          <w:sz w:val="24"/>
          <w:szCs w:val="24"/>
          <w:lang w:eastAsia="en-IN"/>
        </w:rPr>
        <w:t>.</w:t>
      </w:r>
      <w:r w:rsidR="00724ECC">
        <w:rPr>
          <w:rFonts w:ascii="Times New Roman" w:eastAsiaTheme="minorHAnsi" w:hAnsi="Times New Roman" w:cs="Times New Roman"/>
          <w:bCs/>
          <w:noProof/>
          <w:kern w:val="36"/>
          <w:sz w:val="24"/>
          <w:szCs w:val="24"/>
          <w:lang w:eastAsia="en-IN"/>
        </w:rPr>
        <w:t xml:space="preserve"> </w:t>
      </w:r>
      <w:r w:rsidRPr="005319E8">
        <w:rPr>
          <w:rFonts w:ascii="Times New Roman" w:eastAsiaTheme="minorHAnsi" w:hAnsi="Times New Roman" w:cs="Times New Roman"/>
          <w:i/>
          <w:noProof/>
          <w:sz w:val="24"/>
          <w:szCs w:val="24"/>
          <w:lang w:eastAsia="en-IN"/>
        </w:rPr>
        <w:t>Elife</w:t>
      </w:r>
      <w:r w:rsidR="000657EA" w:rsidRPr="005319E8">
        <w:rPr>
          <w:rFonts w:ascii="Times New Roman" w:eastAsiaTheme="minorHAnsi" w:hAnsi="Times New Roman" w:cs="Times New Roman"/>
          <w:noProof/>
          <w:sz w:val="24"/>
          <w:szCs w:val="24"/>
          <w:lang w:eastAsia="en-IN"/>
        </w:rPr>
        <w:t xml:space="preserve"> 2015;</w:t>
      </w:r>
      <w:r w:rsidRPr="005319E8">
        <w:rPr>
          <w:rFonts w:ascii="Times New Roman" w:eastAsiaTheme="minorHAnsi" w:hAnsi="Times New Roman" w:cs="Times New Roman"/>
          <w:b/>
          <w:noProof/>
          <w:sz w:val="24"/>
          <w:szCs w:val="24"/>
          <w:lang w:eastAsia="en-IN"/>
        </w:rPr>
        <w:t>4</w:t>
      </w:r>
      <w:r w:rsidRPr="005319E8">
        <w:rPr>
          <w:rFonts w:ascii="Times New Roman" w:eastAsiaTheme="minorHAnsi" w:hAnsi="Times New Roman" w:cs="Times New Roman"/>
          <w:noProof/>
          <w:sz w:val="24"/>
          <w:szCs w:val="24"/>
          <w:lang w:eastAsia="en-IN"/>
        </w:rPr>
        <w:t>:e08347. doi: 10.7554/</w:t>
      </w:r>
      <w:r w:rsidRPr="005319E8">
        <w:rPr>
          <w:rFonts w:ascii="Times New Roman" w:eastAsia="Times New Roman" w:hAnsi="Times New Roman" w:cs="Times New Roman"/>
          <w:sz w:val="24"/>
          <w:szCs w:val="24"/>
          <w:lang w:eastAsia="en-IN"/>
        </w:rPr>
        <w:t>eLife.08347.</w:t>
      </w:r>
    </w:p>
    <w:p w:rsidR="007B14FC" w:rsidRPr="005319E8" w:rsidRDefault="007B14FC" w:rsidP="00A61F33">
      <w:pPr>
        <w:pStyle w:val="ListParagraph"/>
        <w:autoSpaceDE w:val="0"/>
        <w:autoSpaceDN w:val="0"/>
        <w:adjustRightInd w:val="0"/>
        <w:ind w:left="426"/>
        <w:jc w:val="left"/>
        <w:rPr>
          <w:rFonts w:ascii="Times New Roman" w:hAnsi="Times New Roman" w:cs="Times New Roman"/>
          <w:sz w:val="24"/>
          <w:szCs w:val="24"/>
        </w:rPr>
      </w:pPr>
    </w:p>
    <w:p w:rsidR="007B14FC" w:rsidRPr="005319E8" w:rsidRDefault="00D67A57" w:rsidP="00A61F33">
      <w:pPr>
        <w:pStyle w:val="ListParagraph"/>
        <w:numPr>
          <w:ilvl w:val="0"/>
          <w:numId w:val="10"/>
        </w:numPr>
        <w:autoSpaceDE w:val="0"/>
        <w:autoSpaceDN w:val="0"/>
        <w:adjustRightInd w:val="0"/>
        <w:ind w:left="426" w:hanging="426"/>
        <w:jc w:val="left"/>
        <w:rPr>
          <w:rFonts w:ascii="Times New Roman" w:hAnsi="Times New Roman" w:cs="Times New Roman"/>
          <w:sz w:val="24"/>
          <w:szCs w:val="24"/>
        </w:rPr>
      </w:pPr>
      <w:r w:rsidRPr="005319E8">
        <w:rPr>
          <w:rFonts w:ascii="Times New Roman" w:eastAsia="Times New Roman" w:hAnsi="Times New Roman" w:cs="Times New Roman"/>
          <w:sz w:val="24"/>
          <w:szCs w:val="24"/>
          <w:lang w:eastAsia="en-IN"/>
        </w:rPr>
        <w:t>Musso D</w:t>
      </w:r>
      <w:r w:rsidR="007B14FC" w:rsidRPr="005319E8">
        <w:rPr>
          <w:rFonts w:ascii="Times New Roman" w:eastAsia="Times New Roman" w:hAnsi="Times New Roman" w:cs="Times New Roman"/>
          <w:sz w:val="24"/>
          <w:szCs w:val="24"/>
          <w:lang w:eastAsia="en-IN"/>
        </w:rPr>
        <w:t>, </w:t>
      </w:r>
      <w:r w:rsidRPr="005319E8">
        <w:rPr>
          <w:rFonts w:ascii="Times New Roman" w:eastAsia="Times New Roman" w:hAnsi="Times New Roman" w:cs="Times New Roman"/>
          <w:sz w:val="24"/>
          <w:szCs w:val="24"/>
          <w:lang w:eastAsia="en-IN"/>
        </w:rPr>
        <w:t>NillesEJ</w:t>
      </w:r>
      <w:r w:rsidR="007B14FC" w:rsidRPr="005319E8">
        <w:rPr>
          <w:rFonts w:ascii="Times New Roman" w:eastAsia="Times New Roman" w:hAnsi="Times New Roman" w:cs="Times New Roman"/>
          <w:sz w:val="24"/>
          <w:szCs w:val="24"/>
          <w:lang w:eastAsia="en-IN"/>
        </w:rPr>
        <w:t>, </w:t>
      </w:r>
      <w:r w:rsidRPr="005319E8">
        <w:rPr>
          <w:rFonts w:ascii="Times New Roman" w:eastAsia="Times New Roman" w:hAnsi="Times New Roman" w:cs="Times New Roman"/>
          <w:sz w:val="24"/>
          <w:szCs w:val="24"/>
          <w:lang w:eastAsia="en-IN"/>
        </w:rPr>
        <w:t>Cao-LormeauVM</w:t>
      </w:r>
      <w:r w:rsidR="007B14FC" w:rsidRPr="005319E8">
        <w:rPr>
          <w:rFonts w:ascii="Times New Roman" w:eastAsia="Times New Roman" w:hAnsi="Times New Roman" w:cs="Times New Roman"/>
          <w:sz w:val="24"/>
          <w:szCs w:val="24"/>
          <w:lang w:eastAsia="en-IN"/>
        </w:rPr>
        <w:t xml:space="preserve">. </w:t>
      </w:r>
      <w:r w:rsidRPr="005319E8">
        <w:rPr>
          <w:rFonts w:ascii="Times New Roman" w:eastAsia="Times New Roman" w:hAnsi="Times New Roman" w:cs="Times New Roman"/>
          <w:iCs/>
          <w:sz w:val="24"/>
          <w:szCs w:val="24"/>
          <w:lang w:eastAsia="en-IN"/>
        </w:rPr>
        <w:t>Rapid spread of emerging zika virus in the pacific area</w:t>
      </w:r>
      <w:r w:rsidR="007B14FC" w:rsidRPr="005319E8">
        <w:rPr>
          <w:rFonts w:ascii="Times New Roman" w:eastAsia="Times New Roman" w:hAnsi="Times New Roman" w:cs="Times New Roman"/>
          <w:iCs/>
          <w:sz w:val="24"/>
          <w:szCs w:val="24"/>
          <w:lang w:eastAsia="en-IN"/>
        </w:rPr>
        <w:t xml:space="preserve">. </w:t>
      </w:r>
      <w:r w:rsidR="007B14FC" w:rsidRPr="005319E8">
        <w:rPr>
          <w:rFonts w:ascii="Times New Roman" w:eastAsia="Times New Roman" w:hAnsi="Times New Roman" w:cs="Times New Roman"/>
          <w:i/>
          <w:sz w:val="24"/>
          <w:szCs w:val="24"/>
          <w:lang w:eastAsia="en-IN"/>
        </w:rPr>
        <w:t>Clinical Microbiology and Infection</w:t>
      </w:r>
      <w:r w:rsidR="0039432B" w:rsidRPr="005319E8">
        <w:rPr>
          <w:rFonts w:ascii="Times New Roman" w:eastAsia="Times New Roman" w:hAnsi="Times New Roman" w:cs="Times New Roman"/>
          <w:sz w:val="24"/>
          <w:szCs w:val="24"/>
          <w:lang w:eastAsia="en-IN"/>
        </w:rPr>
        <w:t xml:space="preserve"> 2014;</w:t>
      </w:r>
      <w:r w:rsidR="007B14FC" w:rsidRPr="005319E8">
        <w:rPr>
          <w:rFonts w:ascii="Times New Roman" w:eastAsia="Times New Roman" w:hAnsi="Times New Roman" w:cs="Times New Roman"/>
          <w:sz w:val="24"/>
          <w:szCs w:val="24"/>
          <w:lang w:eastAsia="en-IN"/>
        </w:rPr>
        <w:t> </w:t>
      </w:r>
      <w:r w:rsidR="007B14FC" w:rsidRPr="005319E8">
        <w:rPr>
          <w:rFonts w:ascii="Times New Roman" w:eastAsia="Times New Roman" w:hAnsi="Times New Roman" w:cs="Times New Roman"/>
          <w:b/>
          <w:sz w:val="24"/>
          <w:szCs w:val="24"/>
          <w:lang w:eastAsia="en-IN"/>
        </w:rPr>
        <w:t>20</w:t>
      </w:r>
      <w:r w:rsidR="0039432B" w:rsidRPr="005319E8">
        <w:rPr>
          <w:rFonts w:ascii="Times New Roman" w:eastAsia="Times New Roman" w:hAnsi="Times New Roman" w:cs="Times New Roman"/>
          <w:sz w:val="24"/>
          <w:szCs w:val="24"/>
          <w:lang w:eastAsia="en-IN"/>
        </w:rPr>
        <w:t>:</w:t>
      </w:r>
      <w:r w:rsidR="007B14FC" w:rsidRPr="005319E8">
        <w:rPr>
          <w:rFonts w:ascii="Times New Roman" w:eastAsia="Times New Roman" w:hAnsi="Times New Roman" w:cs="Times New Roman"/>
          <w:sz w:val="24"/>
          <w:szCs w:val="24"/>
          <w:lang w:eastAsia="en-IN"/>
        </w:rPr>
        <w:t> 595-596.</w:t>
      </w:r>
    </w:p>
    <w:p w:rsidR="007B14FC" w:rsidRPr="00532B30" w:rsidRDefault="007B14FC" w:rsidP="00A61F33">
      <w:pPr>
        <w:autoSpaceDE w:val="0"/>
        <w:autoSpaceDN w:val="0"/>
        <w:adjustRightInd w:val="0"/>
        <w:jc w:val="left"/>
        <w:rPr>
          <w:rFonts w:ascii="Times New Roman" w:hAnsi="Times New Roman" w:cs="Times New Roman"/>
          <w:b/>
          <w:color w:val="000000" w:themeColor="text1"/>
          <w:sz w:val="24"/>
          <w:szCs w:val="24"/>
          <w:lang w:val="en-US"/>
        </w:rPr>
      </w:pPr>
    </w:p>
    <w:p w:rsidR="00CD3FEA" w:rsidRPr="00532B30" w:rsidRDefault="00CD3FEA" w:rsidP="00A61F33">
      <w:pPr>
        <w:jc w:val="left"/>
        <w:rPr>
          <w:rFonts w:ascii="Times New Roman" w:hAnsi="Times New Roman" w:cs="Times New Roman"/>
          <w:color w:val="000000" w:themeColor="text1"/>
          <w:sz w:val="24"/>
          <w:szCs w:val="24"/>
        </w:rPr>
      </w:pPr>
    </w:p>
    <w:p w:rsidR="00F10CE4" w:rsidRPr="00532B30" w:rsidRDefault="00F10CE4" w:rsidP="00A61F33">
      <w:pPr>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br w:type="page"/>
      </w:r>
    </w:p>
    <w:p w:rsidR="00BA451A" w:rsidRPr="00532B30" w:rsidRDefault="00BA451A" w:rsidP="00A61F33">
      <w:pPr>
        <w:jc w:val="left"/>
        <w:rPr>
          <w:rFonts w:ascii="Times New Roman" w:hAnsi="Times New Roman" w:cs="Times New Roman"/>
          <w:b/>
          <w:color w:val="000000" w:themeColor="text1"/>
          <w:sz w:val="24"/>
          <w:szCs w:val="24"/>
          <w:lang w:val="en-US"/>
        </w:rPr>
      </w:pPr>
      <w:r w:rsidRPr="00532B30">
        <w:rPr>
          <w:rFonts w:ascii="Times New Roman" w:hAnsi="Times New Roman" w:cs="Times New Roman"/>
          <w:b/>
          <w:color w:val="000000" w:themeColor="text1"/>
          <w:sz w:val="24"/>
          <w:szCs w:val="24"/>
          <w:lang w:val="en-US"/>
        </w:rPr>
        <w:lastRenderedPageBreak/>
        <w:t>Acknowledgements</w:t>
      </w:r>
    </w:p>
    <w:p w:rsidR="00BA451A" w:rsidRPr="00532B30" w:rsidRDefault="00BA451A" w:rsidP="00A61F33">
      <w:pPr>
        <w:pStyle w:val="BodyText"/>
        <w:spacing w:line="480" w:lineRule="auto"/>
        <w:jc w:val="left"/>
        <w:rPr>
          <w:rFonts w:ascii="Times New Roman" w:hAnsi="Times New Roman" w:cs="Times New Roman"/>
          <w:color w:val="000000" w:themeColor="text1"/>
          <w:sz w:val="24"/>
        </w:rPr>
      </w:pPr>
      <w:r w:rsidRPr="00532B30">
        <w:rPr>
          <w:rStyle w:val="Strong"/>
          <w:rFonts w:ascii="Times New Roman" w:hAnsi="Times New Roman" w:cs="Times New Roman"/>
          <w:b w:val="0"/>
          <w:bCs w:val="0"/>
          <w:color w:val="000000" w:themeColor="text1"/>
          <w:sz w:val="24"/>
        </w:rPr>
        <w:t xml:space="preserve">The authors SRM and SMU are grateful to Director, CSIR-Indian Institute of Chemical Technology for his encouragement and support. </w:t>
      </w:r>
      <w:r w:rsidRPr="00532B30">
        <w:rPr>
          <w:rFonts w:ascii="Times New Roman" w:hAnsi="Times New Roman" w:cs="Times New Roman"/>
          <w:color w:val="000000" w:themeColor="text1"/>
          <w:sz w:val="24"/>
        </w:rPr>
        <w:t>SRM acknowledges University of Liverpool for providing opportunity</w:t>
      </w:r>
      <w:r w:rsidR="00B16AAF">
        <w:rPr>
          <w:rFonts w:ascii="Times New Roman" w:hAnsi="Times New Roman" w:cs="Times New Roman"/>
          <w:color w:val="000000" w:themeColor="text1"/>
          <w:sz w:val="24"/>
        </w:rPr>
        <w:t xml:space="preserve"> </w:t>
      </w:r>
      <w:r w:rsidRPr="00532B30">
        <w:rPr>
          <w:rFonts w:ascii="Times New Roman" w:hAnsi="Times New Roman" w:cs="Times New Roman"/>
          <w:color w:val="000000" w:themeColor="text1"/>
          <w:sz w:val="24"/>
        </w:rPr>
        <w:t>to carry this work under University of Liverpool-India fellowship program. SMU and SRM also acknowledge CSIR funding the project GENESIS (Genomics and Informatics Solutions for Integrating Biology).</w:t>
      </w:r>
      <w:r w:rsidR="00B16AAF">
        <w:rPr>
          <w:rFonts w:ascii="Times New Roman" w:hAnsi="Times New Roman" w:cs="Times New Roman"/>
          <w:color w:val="000000" w:themeColor="text1"/>
          <w:sz w:val="24"/>
        </w:rPr>
        <w:t xml:space="preserve"> </w:t>
      </w:r>
      <w:r w:rsidR="00D70F58" w:rsidRPr="005319E8">
        <w:rPr>
          <w:rFonts w:ascii="Times New Roman" w:hAnsi="Times New Roman" w:cs="Times New Roman"/>
          <w:sz w:val="24"/>
        </w:rPr>
        <w:t xml:space="preserve">The research was </w:t>
      </w:r>
      <w:r w:rsidR="000B7628" w:rsidRPr="005319E8">
        <w:rPr>
          <w:rFonts w:ascii="Times New Roman" w:eastAsiaTheme="minorEastAsia" w:hAnsi="Times New Roman" w:cs="Times New Roman"/>
          <w:sz w:val="24"/>
        </w:rPr>
        <w:t xml:space="preserve">partly </w:t>
      </w:r>
      <w:r w:rsidR="00D70F58" w:rsidRPr="005319E8">
        <w:rPr>
          <w:rFonts w:ascii="Times New Roman" w:hAnsi="Times New Roman" w:cs="Times New Roman"/>
          <w:sz w:val="24"/>
        </w:rPr>
        <w:t>funded by the National Institute for Health Research Health Protection Research Unit (NIHR HPRU) in Emerging and Zoonotic Infections at the University of Liverpool in partnership with Public Health England (PHE) and Liverpool School of Tropical Medicine (LSTM)</w:t>
      </w:r>
      <w:r w:rsidR="00F25DC3" w:rsidRPr="005319E8">
        <w:rPr>
          <w:rFonts w:ascii="Times New Roman" w:eastAsiaTheme="minorEastAsia" w:hAnsi="Times New Roman" w:cs="Times New Roman"/>
          <w:sz w:val="24"/>
        </w:rPr>
        <w:t xml:space="preserve">. </w:t>
      </w:r>
      <w:r w:rsidR="005242D6" w:rsidRPr="005319E8">
        <w:rPr>
          <w:rFonts w:ascii="Times New Roman" w:hAnsi="Times New Roman" w:cs="Times New Roman"/>
          <w:sz w:val="24"/>
        </w:rPr>
        <w:t>The views expressed are those of the author(s) and not necessarily those of the NHS, the NIHR, the Department of Health or Public Health England</w:t>
      </w:r>
      <w:r w:rsidR="006013FA" w:rsidRPr="005319E8">
        <w:rPr>
          <w:rFonts w:ascii="Times New Roman" w:eastAsiaTheme="minorEastAsia" w:hAnsi="Times New Roman" w:cs="Times New Roman"/>
          <w:sz w:val="24"/>
        </w:rPr>
        <w:t>.</w:t>
      </w:r>
      <w:r w:rsidRPr="00532B30">
        <w:rPr>
          <w:rFonts w:ascii="Times New Roman" w:hAnsi="Times New Roman" w:cs="Times New Roman"/>
          <w:color w:val="000000" w:themeColor="text1"/>
          <w:sz w:val="24"/>
        </w:rPr>
        <w:t xml:space="preserve">CC </w:t>
      </w:r>
      <w:r w:rsidR="00025825" w:rsidRPr="00532B30">
        <w:rPr>
          <w:rFonts w:ascii="Times New Roman" w:eastAsiaTheme="minorEastAsia" w:hAnsi="Times New Roman" w:cs="Times New Roman"/>
          <w:color w:val="000000" w:themeColor="text1"/>
          <w:sz w:val="24"/>
        </w:rPr>
        <w:t xml:space="preserve">also </w:t>
      </w:r>
      <w:r w:rsidRPr="00532B30">
        <w:rPr>
          <w:rFonts w:ascii="Times New Roman" w:hAnsi="Times New Roman" w:cs="Times New Roman"/>
          <w:color w:val="000000" w:themeColor="text1"/>
          <w:sz w:val="24"/>
        </w:rPr>
        <w:t>acknowledges support by the Farr Institute for Health Informatics Research (MRC grant: MR/M0501633/1).</w:t>
      </w:r>
    </w:p>
    <w:p w:rsidR="00BA451A" w:rsidRPr="00532B30" w:rsidRDefault="00BA451A" w:rsidP="00A61F33">
      <w:pPr>
        <w:jc w:val="left"/>
        <w:rPr>
          <w:rFonts w:ascii="Times New Roman" w:hAnsi="Times New Roman" w:cs="Times New Roman"/>
          <w:b/>
          <w:color w:val="000000" w:themeColor="text1"/>
          <w:sz w:val="24"/>
          <w:szCs w:val="24"/>
          <w:lang w:val="en-US"/>
        </w:rPr>
      </w:pPr>
    </w:p>
    <w:p w:rsidR="002721A3" w:rsidRPr="00532B30" w:rsidRDefault="00CB0CD4" w:rsidP="00A61F33">
      <w:pPr>
        <w:jc w:val="left"/>
        <w:rPr>
          <w:rFonts w:ascii="Times New Roman" w:hAnsi="Times New Roman" w:cs="Times New Roman"/>
          <w:b/>
          <w:color w:val="000000" w:themeColor="text1"/>
          <w:sz w:val="24"/>
          <w:szCs w:val="24"/>
          <w:lang w:val="en-US"/>
        </w:rPr>
      </w:pPr>
      <w:r w:rsidRPr="00532B30">
        <w:rPr>
          <w:rFonts w:ascii="Times New Roman" w:hAnsi="Times New Roman" w:cs="Times New Roman"/>
          <w:b/>
          <w:color w:val="000000" w:themeColor="text1"/>
          <w:sz w:val="24"/>
          <w:szCs w:val="24"/>
          <w:lang w:val="en-US"/>
        </w:rPr>
        <w:t>Author contributions</w:t>
      </w:r>
    </w:p>
    <w:p w:rsidR="002721A3" w:rsidRPr="00532B30" w:rsidRDefault="007D2FD8" w:rsidP="00A61F33">
      <w:pPr>
        <w:autoSpaceDE w:val="0"/>
        <w:autoSpaceDN w:val="0"/>
        <w:adjustRightInd w:val="0"/>
        <w:jc w:val="left"/>
        <w:rPr>
          <w:rFonts w:ascii="Times New Roman" w:hAnsi="Times New Roman" w:cs="Times New Roman"/>
          <w:color w:val="000000" w:themeColor="text1"/>
          <w:sz w:val="24"/>
          <w:szCs w:val="24"/>
          <w:lang w:val="en-IN"/>
        </w:rPr>
      </w:pPr>
      <w:r w:rsidRPr="00532B30">
        <w:rPr>
          <w:rFonts w:ascii="Times New Roman" w:hAnsi="Times New Roman" w:cs="Times New Roman"/>
          <w:color w:val="000000" w:themeColor="text1"/>
          <w:sz w:val="24"/>
          <w:szCs w:val="24"/>
          <w:lang w:val="en-IN"/>
        </w:rPr>
        <w:t>SRM</w:t>
      </w:r>
      <w:r w:rsidR="008100CE" w:rsidRPr="00532B30">
        <w:rPr>
          <w:rFonts w:ascii="Times New Roman" w:hAnsi="Times New Roman" w:cs="Times New Roman"/>
          <w:color w:val="000000" w:themeColor="text1"/>
          <w:sz w:val="24"/>
          <w:szCs w:val="24"/>
          <w:lang w:val="en-IN"/>
        </w:rPr>
        <w:t xml:space="preserve">, </w:t>
      </w:r>
      <w:r w:rsidR="006706D9" w:rsidRPr="00532B30">
        <w:rPr>
          <w:rFonts w:ascii="Times New Roman" w:hAnsi="Times New Roman" w:cs="Times New Roman"/>
          <w:color w:val="000000" w:themeColor="text1"/>
          <w:sz w:val="24"/>
          <w:szCs w:val="24"/>
          <w:lang w:val="en-IN"/>
        </w:rPr>
        <w:t xml:space="preserve">APM, </w:t>
      </w:r>
      <w:r w:rsidR="008100CE" w:rsidRPr="00532B30">
        <w:rPr>
          <w:rFonts w:ascii="Times New Roman" w:hAnsi="Times New Roman" w:cs="Times New Roman"/>
          <w:color w:val="000000" w:themeColor="text1"/>
          <w:sz w:val="24"/>
          <w:szCs w:val="24"/>
          <w:lang w:val="en-IN"/>
        </w:rPr>
        <w:t>CC</w:t>
      </w:r>
      <w:r w:rsidR="00B16AAF">
        <w:rPr>
          <w:rFonts w:ascii="Times New Roman" w:hAnsi="Times New Roman" w:cs="Times New Roman"/>
          <w:color w:val="000000" w:themeColor="text1"/>
          <w:sz w:val="24"/>
          <w:szCs w:val="24"/>
          <w:lang w:val="en-IN"/>
        </w:rPr>
        <w:t xml:space="preserve"> </w:t>
      </w:r>
      <w:r w:rsidR="006706D9" w:rsidRPr="00532B30">
        <w:rPr>
          <w:rFonts w:ascii="Times New Roman" w:hAnsi="Times New Roman" w:cs="Times New Roman"/>
          <w:color w:val="000000" w:themeColor="text1"/>
          <w:sz w:val="24"/>
          <w:szCs w:val="24"/>
          <w:lang w:val="en-IN"/>
        </w:rPr>
        <w:t>and</w:t>
      </w:r>
      <w:r w:rsidR="008100CE" w:rsidRPr="00532B30">
        <w:rPr>
          <w:rFonts w:ascii="Times New Roman" w:hAnsi="Times New Roman" w:cs="Times New Roman"/>
          <w:color w:val="000000" w:themeColor="text1"/>
          <w:sz w:val="24"/>
          <w:szCs w:val="24"/>
          <w:lang w:val="en-IN"/>
        </w:rPr>
        <w:t xml:space="preserve"> SM</w:t>
      </w:r>
      <w:r w:rsidR="006706D9" w:rsidRPr="00532B30">
        <w:rPr>
          <w:rFonts w:ascii="Times New Roman" w:hAnsi="Times New Roman" w:cs="Times New Roman"/>
          <w:color w:val="000000" w:themeColor="text1"/>
          <w:sz w:val="24"/>
          <w:szCs w:val="24"/>
          <w:lang w:val="en-IN"/>
        </w:rPr>
        <w:t>U</w:t>
      </w:r>
      <w:r w:rsidR="008100CE" w:rsidRPr="00532B30">
        <w:rPr>
          <w:rFonts w:ascii="Times New Roman" w:hAnsi="Times New Roman" w:cs="Times New Roman"/>
          <w:color w:val="000000" w:themeColor="text1"/>
          <w:sz w:val="24"/>
          <w:szCs w:val="24"/>
          <w:lang w:val="en-IN"/>
        </w:rPr>
        <w:t xml:space="preserve"> conceived the study</w:t>
      </w:r>
      <w:r w:rsidR="005435E1" w:rsidRPr="00532B30">
        <w:rPr>
          <w:rFonts w:ascii="Times New Roman" w:hAnsi="Times New Roman" w:cs="Times New Roman"/>
          <w:color w:val="000000" w:themeColor="text1"/>
          <w:sz w:val="24"/>
          <w:szCs w:val="24"/>
          <w:lang w:val="en-IN"/>
        </w:rPr>
        <w:t>.</w:t>
      </w:r>
      <w:r w:rsidR="008100CE" w:rsidRPr="00532B30">
        <w:rPr>
          <w:rFonts w:ascii="Times New Roman" w:hAnsi="Times New Roman" w:cs="Times New Roman"/>
          <w:color w:val="000000" w:themeColor="text1"/>
          <w:sz w:val="24"/>
          <w:szCs w:val="24"/>
          <w:lang w:val="en-IN"/>
        </w:rPr>
        <w:t xml:space="preserve"> Analysis</w:t>
      </w:r>
      <w:r w:rsidR="005435E1" w:rsidRPr="00532B30">
        <w:rPr>
          <w:rFonts w:ascii="Times New Roman" w:hAnsi="Times New Roman" w:cs="Times New Roman"/>
          <w:color w:val="000000" w:themeColor="text1"/>
          <w:sz w:val="24"/>
          <w:szCs w:val="24"/>
          <w:lang w:val="en-IN"/>
        </w:rPr>
        <w:t>,</w:t>
      </w:r>
      <w:r w:rsidR="008100CE" w:rsidRPr="00532B30">
        <w:rPr>
          <w:rFonts w:ascii="Times New Roman" w:hAnsi="Times New Roman" w:cs="Times New Roman"/>
          <w:color w:val="000000" w:themeColor="text1"/>
          <w:sz w:val="24"/>
          <w:szCs w:val="24"/>
          <w:lang w:val="en-IN"/>
        </w:rPr>
        <w:t xml:space="preserve"> model </w:t>
      </w:r>
      <w:r w:rsidR="006706D9" w:rsidRPr="00532B30">
        <w:rPr>
          <w:rFonts w:ascii="Times New Roman" w:hAnsi="Times New Roman" w:cs="Times New Roman"/>
          <w:color w:val="000000" w:themeColor="text1"/>
          <w:sz w:val="24"/>
          <w:szCs w:val="24"/>
          <w:lang w:val="en-IN"/>
        </w:rPr>
        <w:t>development an</w:t>
      </w:r>
      <w:r w:rsidR="005435E1" w:rsidRPr="00532B30">
        <w:rPr>
          <w:rFonts w:ascii="Times New Roman" w:hAnsi="Times New Roman" w:cs="Times New Roman"/>
          <w:color w:val="000000" w:themeColor="text1"/>
          <w:sz w:val="24"/>
          <w:szCs w:val="24"/>
          <w:lang w:val="en-IN"/>
        </w:rPr>
        <w:t>d</w:t>
      </w:r>
      <w:r w:rsidR="00B16AAF">
        <w:rPr>
          <w:rFonts w:ascii="Times New Roman" w:hAnsi="Times New Roman" w:cs="Times New Roman"/>
          <w:color w:val="000000" w:themeColor="text1"/>
          <w:sz w:val="24"/>
          <w:szCs w:val="24"/>
          <w:lang w:val="en-IN"/>
        </w:rPr>
        <w:t xml:space="preserve"> </w:t>
      </w:r>
      <w:r w:rsidR="008100CE" w:rsidRPr="00532B30">
        <w:rPr>
          <w:rFonts w:ascii="Times New Roman" w:hAnsi="Times New Roman" w:cs="Times New Roman"/>
          <w:color w:val="000000" w:themeColor="text1"/>
          <w:sz w:val="24"/>
          <w:szCs w:val="24"/>
          <w:lang w:val="en-IN"/>
        </w:rPr>
        <w:t xml:space="preserve">integrations were performed by </w:t>
      </w:r>
      <w:r w:rsidR="006706D9" w:rsidRPr="00532B30">
        <w:rPr>
          <w:rFonts w:ascii="Times New Roman" w:hAnsi="Times New Roman" w:cs="Times New Roman"/>
          <w:color w:val="000000" w:themeColor="text1"/>
          <w:sz w:val="24"/>
          <w:szCs w:val="24"/>
          <w:lang w:val="en-IN"/>
        </w:rPr>
        <w:t>SRM</w:t>
      </w:r>
      <w:r w:rsidR="008100CE" w:rsidRPr="00532B30">
        <w:rPr>
          <w:rFonts w:ascii="Times New Roman" w:hAnsi="Times New Roman" w:cs="Times New Roman"/>
          <w:color w:val="000000" w:themeColor="text1"/>
          <w:sz w:val="24"/>
          <w:szCs w:val="24"/>
          <w:lang w:val="en-IN"/>
        </w:rPr>
        <w:t>, CC</w:t>
      </w:r>
      <w:r w:rsidR="005435E1" w:rsidRPr="00532B30">
        <w:rPr>
          <w:rFonts w:ascii="Times New Roman" w:hAnsi="Times New Roman" w:cs="Times New Roman"/>
          <w:color w:val="000000" w:themeColor="text1"/>
          <w:sz w:val="24"/>
          <w:szCs w:val="24"/>
          <w:lang w:val="en-IN"/>
        </w:rPr>
        <w:t xml:space="preserve"> and</w:t>
      </w:r>
      <w:r w:rsidR="008100CE" w:rsidRPr="00532B30">
        <w:rPr>
          <w:rFonts w:ascii="Times New Roman" w:hAnsi="Times New Roman" w:cs="Times New Roman"/>
          <w:color w:val="000000" w:themeColor="text1"/>
          <w:sz w:val="24"/>
          <w:szCs w:val="24"/>
          <w:lang w:val="en-IN"/>
        </w:rPr>
        <w:t xml:space="preserve"> APM</w:t>
      </w:r>
      <w:r w:rsidR="005232A7">
        <w:rPr>
          <w:rFonts w:ascii="Times New Roman" w:hAnsi="Times New Roman" w:cs="Times New Roman"/>
          <w:color w:val="000000" w:themeColor="text1"/>
          <w:sz w:val="24"/>
          <w:szCs w:val="24"/>
          <w:lang w:val="en-IN"/>
        </w:rPr>
        <w:t xml:space="preserve">, </w:t>
      </w:r>
      <w:r w:rsidR="006706D9" w:rsidRPr="00532B30">
        <w:rPr>
          <w:rFonts w:ascii="Times New Roman" w:hAnsi="Times New Roman" w:cs="Times New Roman"/>
          <w:color w:val="000000" w:themeColor="text1"/>
          <w:sz w:val="24"/>
          <w:szCs w:val="24"/>
          <w:lang w:val="en-IN"/>
        </w:rPr>
        <w:t>SRM</w:t>
      </w:r>
      <w:r w:rsidR="008100CE" w:rsidRPr="00532B30">
        <w:rPr>
          <w:rFonts w:ascii="Times New Roman" w:hAnsi="Times New Roman" w:cs="Times New Roman"/>
          <w:color w:val="000000" w:themeColor="text1"/>
          <w:sz w:val="24"/>
          <w:szCs w:val="24"/>
          <w:lang w:val="en-IN"/>
        </w:rPr>
        <w:t xml:space="preserve">, CC, APM, </w:t>
      </w:r>
      <w:r w:rsidR="006706D9" w:rsidRPr="00532B30">
        <w:rPr>
          <w:rFonts w:ascii="Times New Roman" w:hAnsi="Times New Roman" w:cs="Times New Roman"/>
          <w:color w:val="000000" w:themeColor="text1"/>
          <w:sz w:val="24"/>
          <w:szCs w:val="24"/>
          <w:lang w:val="en-IN"/>
        </w:rPr>
        <w:t xml:space="preserve">SMU </w:t>
      </w:r>
      <w:r w:rsidR="008100CE" w:rsidRPr="00532B30">
        <w:rPr>
          <w:rFonts w:ascii="Times New Roman" w:hAnsi="Times New Roman" w:cs="Times New Roman"/>
          <w:color w:val="000000" w:themeColor="text1"/>
          <w:sz w:val="24"/>
          <w:szCs w:val="24"/>
          <w:lang w:val="en-IN"/>
        </w:rPr>
        <w:t>wrote the manuscript. All authors read and</w:t>
      </w:r>
      <w:r w:rsidR="00B16AAF">
        <w:rPr>
          <w:rFonts w:ascii="Times New Roman" w:hAnsi="Times New Roman" w:cs="Times New Roman"/>
          <w:color w:val="000000" w:themeColor="text1"/>
          <w:sz w:val="24"/>
          <w:szCs w:val="24"/>
          <w:lang w:val="en-IN"/>
        </w:rPr>
        <w:t xml:space="preserve"> </w:t>
      </w:r>
      <w:r w:rsidR="008100CE" w:rsidRPr="00532B30">
        <w:rPr>
          <w:rFonts w:ascii="Times New Roman" w:hAnsi="Times New Roman" w:cs="Times New Roman"/>
          <w:color w:val="000000" w:themeColor="text1"/>
          <w:sz w:val="24"/>
          <w:szCs w:val="24"/>
          <w:lang w:val="en-IN"/>
        </w:rPr>
        <w:t>approved the final manuscript.</w:t>
      </w:r>
    </w:p>
    <w:p w:rsidR="002721A3" w:rsidRPr="00532B30" w:rsidRDefault="002721A3" w:rsidP="00A61F33">
      <w:pPr>
        <w:jc w:val="left"/>
        <w:rPr>
          <w:rFonts w:ascii="Times New Roman" w:hAnsi="Times New Roman" w:cs="Times New Roman"/>
          <w:b/>
          <w:color w:val="000000" w:themeColor="text1"/>
          <w:sz w:val="24"/>
          <w:szCs w:val="24"/>
          <w:lang w:val="en-US"/>
        </w:rPr>
      </w:pPr>
    </w:p>
    <w:p w:rsidR="002721A3" w:rsidRPr="00532B30" w:rsidRDefault="00CB0CD4" w:rsidP="00A61F33">
      <w:pPr>
        <w:jc w:val="left"/>
        <w:rPr>
          <w:rFonts w:ascii="Times New Roman" w:hAnsi="Times New Roman" w:cs="Times New Roman"/>
          <w:b/>
          <w:color w:val="000000" w:themeColor="text1"/>
          <w:sz w:val="24"/>
          <w:szCs w:val="24"/>
          <w:lang w:val="en-US"/>
        </w:rPr>
      </w:pPr>
      <w:r w:rsidRPr="00532B30">
        <w:rPr>
          <w:rFonts w:ascii="Times New Roman" w:hAnsi="Times New Roman" w:cs="Times New Roman"/>
          <w:b/>
          <w:color w:val="000000" w:themeColor="text1"/>
          <w:sz w:val="24"/>
          <w:szCs w:val="24"/>
          <w:lang w:val="en-US"/>
        </w:rPr>
        <w:t>Competing financial interests</w:t>
      </w:r>
      <w:r w:rsidR="00C32EF8" w:rsidRPr="00532B30">
        <w:rPr>
          <w:rFonts w:ascii="Times New Roman" w:hAnsi="Times New Roman" w:cs="Times New Roman"/>
          <w:b/>
          <w:color w:val="000000" w:themeColor="text1"/>
          <w:sz w:val="24"/>
          <w:szCs w:val="24"/>
          <w:lang w:val="en-US"/>
        </w:rPr>
        <w:t xml:space="preserve">: </w:t>
      </w:r>
      <w:r w:rsidR="00C32EF8" w:rsidRPr="00532B30">
        <w:rPr>
          <w:rFonts w:ascii="Times New Roman" w:eastAsia="MinionPro-Regular" w:hAnsi="Times New Roman" w:cs="Times New Roman"/>
          <w:color w:val="000000" w:themeColor="text1"/>
          <w:sz w:val="24"/>
          <w:szCs w:val="24"/>
          <w:lang w:val="en-IN"/>
        </w:rPr>
        <w:t>The authors declare no competing financial interests.</w:t>
      </w:r>
    </w:p>
    <w:p w:rsidR="002721A3" w:rsidRPr="00532B30" w:rsidRDefault="002721A3" w:rsidP="00A61F33">
      <w:pPr>
        <w:pStyle w:val="ListParagraph"/>
        <w:shd w:val="clear" w:color="auto" w:fill="FFFFFF"/>
        <w:autoSpaceDE w:val="0"/>
        <w:autoSpaceDN w:val="0"/>
        <w:adjustRightInd w:val="0"/>
        <w:ind w:left="0"/>
        <w:jc w:val="left"/>
        <w:rPr>
          <w:rFonts w:ascii="Times New Roman" w:hAnsi="Times New Roman" w:cs="Times New Roman"/>
          <w:b/>
          <w:color w:val="000000" w:themeColor="text1"/>
          <w:spacing w:val="3"/>
          <w:sz w:val="24"/>
          <w:szCs w:val="24"/>
          <w:shd w:val="clear" w:color="auto" w:fill="FFFFFF"/>
        </w:rPr>
      </w:pPr>
    </w:p>
    <w:p w:rsidR="000D17F5" w:rsidRDefault="00BA451A" w:rsidP="00A61F33">
      <w:pPr>
        <w:jc w:val="left"/>
        <w:rPr>
          <w:rFonts w:ascii="Times New Roman" w:hAnsi="Times New Roman" w:cs="Times New Roman"/>
          <w:b/>
          <w:color w:val="000000" w:themeColor="text1"/>
          <w:spacing w:val="3"/>
          <w:sz w:val="24"/>
          <w:szCs w:val="24"/>
          <w:shd w:val="clear" w:color="auto" w:fill="FFFFFF"/>
        </w:rPr>
      </w:pPr>
      <w:r w:rsidRPr="00532B30">
        <w:rPr>
          <w:rFonts w:ascii="Times New Roman" w:hAnsi="Times New Roman" w:cs="Times New Roman"/>
          <w:b/>
          <w:color w:val="000000" w:themeColor="text1"/>
          <w:spacing w:val="3"/>
          <w:sz w:val="24"/>
          <w:szCs w:val="24"/>
          <w:shd w:val="clear" w:color="auto" w:fill="FFFFFF"/>
        </w:rPr>
        <w:br w:type="page"/>
      </w:r>
    </w:p>
    <w:p w:rsidR="00E82450" w:rsidRDefault="00E82450" w:rsidP="00A61F33">
      <w:pPr>
        <w:jc w:val="left"/>
        <w:rPr>
          <w:rFonts w:ascii="Times New Roman" w:hAnsi="Times New Roman" w:cs="Times New Roman"/>
          <w:b/>
          <w:color w:val="000000" w:themeColor="text1"/>
          <w:spacing w:val="3"/>
          <w:sz w:val="24"/>
          <w:szCs w:val="24"/>
          <w:shd w:val="clear" w:color="auto" w:fill="FFFFFF"/>
        </w:rPr>
      </w:pPr>
    </w:p>
    <w:p w:rsidR="00E82450" w:rsidRPr="00EF18AA" w:rsidRDefault="00E82450" w:rsidP="00A61F33">
      <w:pPr>
        <w:jc w:val="left"/>
        <w:rPr>
          <w:rFonts w:ascii="Times New Roman" w:hAnsi="Times New Roman" w:cs="Times New Roman"/>
          <w:b/>
          <w:color w:val="000000" w:themeColor="text1"/>
          <w:spacing w:val="3"/>
          <w:sz w:val="24"/>
          <w:szCs w:val="24"/>
          <w:shd w:val="clear" w:color="auto" w:fill="FFFFFF"/>
        </w:rPr>
      </w:pPr>
    </w:p>
    <w:tbl>
      <w:tblPr>
        <w:tblStyle w:val="TableGrid"/>
        <w:tblW w:w="8230" w:type="dxa"/>
        <w:jc w:val="center"/>
        <w:tblLook w:val="04A0"/>
      </w:tblPr>
      <w:tblGrid>
        <w:gridCol w:w="1163"/>
        <w:gridCol w:w="1638"/>
        <w:gridCol w:w="1844"/>
        <w:gridCol w:w="1843"/>
        <w:gridCol w:w="1742"/>
      </w:tblGrid>
      <w:tr w:rsidR="00691E37" w:rsidRPr="00532B30" w:rsidTr="00572789">
        <w:trPr>
          <w:jc w:val="center"/>
        </w:trPr>
        <w:tc>
          <w:tcPr>
            <w:tcW w:w="1163" w:type="dxa"/>
          </w:tcPr>
          <w:p w:rsidR="00691E37" w:rsidRPr="00532B30" w:rsidRDefault="00691E37" w:rsidP="00A61F33">
            <w:pPr>
              <w:jc w:val="left"/>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Name of the state</w:t>
            </w:r>
          </w:p>
        </w:tc>
        <w:tc>
          <w:tcPr>
            <w:tcW w:w="1638" w:type="dxa"/>
          </w:tcPr>
          <w:p w:rsidR="00691E37" w:rsidRPr="008C5454" w:rsidRDefault="00691E37" w:rsidP="00A61F33">
            <w:pPr>
              <w:jc w:val="left"/>
              <w:rPr>
                <w:rFonts w:ascii="Times New Roman" w:hAnsi="Times New Roman" w:cs="Times New Roman"/>
                <w:sz w:val="24"/>
                <w:szCs w:val="24"/>
                <w:lang w:val="en-US"/>
              </w:rPr>
            </w:pPr>
            <w:r w:rsidRPr="008C5454">
              <w:rPr>
                <w:rFonts w:ascii="Times New Roman" w:hAnsi="Times New Roman" w:cs="Times New Roman"/>
                <w:sz w:val="24"/>
                <w:szCs w:val="24"/>
                <w:lang w:val="en-US"/>
              </w:rPr>
              <w:t xml:space="preserve">Dengue </w:t>
            </w:r>
            <w:r w:rsidR="001F0F28" w:rsidRPr="008C5454">
              <w:rPr>
                <w:rFonts w:ascii="Times New Roman" w:hAnsi="Times New Roman" w:cs="Times New Roman"/>
                <w:sz w:val="24"/>
                <w:szCs w:val="24"/>
                <w:lang w:val="en-US"/>
              </w:rPr>
              <w:t>incidence</w:t>
            </w:r>
            <w:r w:rsidR="0020356E" w:rsidRPr="008C5454">
              <w:rPr>
                <w:rFonts w:ascii="Times New Roman" w:hAnsi="Times New Roman" w:cs="Times New Roman"/>
                <w:sz w:val="24"/>
                <w:szCs w:val="24"/>
                <w:lang w:val="en-US"/>
              </w:rPr>
              <w:t xml:space="preserve"> (per </w:t>
            </w:r>
            <w:r w:rsidR="005C05B8" w:rsidRPr="008C5454">
              <w:rPr>
                <w:rFonts w:ascii="Times New Roman" w:hAnsi="Times New Roman" w:cs="Times New Roman"/>
                <w:sz w:val="24"/>
                <w:szCs w:val="24"/>
                <w:lang w:val="en-US"/>
              </w:rPr>
              <w:t>million population</w:t>
            </w:r>
            <w:r w:rsidRPr="008C5454">
              <w:rPr>
                <w:rFonts w:ascii="Times New Roman" w:hAnsi="Times New Roman" w:cs="Times New Roman"/>
                <w:sz w:val="24"/>
                <w:szCs w:val="24"/>
                <w:lang w:val="en-US"/>
              </w:rPr>
              <w:t>)</w:t>
            </w:r>
          </w:p>
        </w:tc>
        <w:tc>
          <w:tcPr>
            <w:tcW w:w="1844" w:type="dxa"/>
          </w:tcPr>
          <w:p w:rsidR="00691E37" w:rsidRPr="00532B30" w:rsidRDefault="00691E37" w:rsidP="00A61F33">
            <w:pPr>
              <w:jc w:val="left"/>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Mean Minimum temperature (ºC)</w:t>
            </w:r>
          </w:p>
        </w:tc>
        <w:tc>
          <w:tcPr>
            <w:tcW w:w="1843" w:type="dxa"/>
          </w:tcPr>
          <w:p w:rsidR="00691E37" w:rsidRPr="00532B30" w:rsidRDefault="00691E37" w:rsidP="00A61F33">
            <w:pPr>
              <w:jc w:val="left"/>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Mean Maximum temperature (ºC)</w:t>
            </w:r>
          </w:p>
        </w:tc>
        <w:tc>
          <w:tcPr>
            <w:tcW w:w="1742" w:type="dxa"/>
          </w:tcPr>
          <w:p w:rsidR="00691E37" w:rsidRPr="00532B30" w:rsidRDefault="00691E37" w:rsidP="00A61F33">
            <w:pPr>
              <w:jc w:val="left"/>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 xml:space="preserve">Average annual Rainfall (mm) </w:t>
            </w:r>
          </w:p>
        </w:tc>
      </w:tr>
      <w:tr w:rsidR="00691E37" w:rsidRPr="00532B30" w:rsidTr="00572789">
        <w:trPr>
          <w:jc w:val="center"/>
        </w:trPr>
        <w:tc>
          <w:tcPr>
            <w:tcW w:w="1163" w:type="dxa"/>
          </w:tcPr>
          <w:p w:rsidR="00691E37" w:rsidRPr="00532B30" w:rsidRDefault="00691E37" w:rsidP="00B16AAF">
            <w:pPr>
              <w:jc w:val="left"/>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Haryana</w:t>
            </w:r>
          </w:p>
        </w:tc>
        <w:tc>
          <w:tcPr>
            <w:tcW w:w="1638" w:type="dxa"/>
          </w:tcPr>
          <w:p w:rsidR="00691E37" w:rsidRPr="008C5454" w:rsidRDefault="005C05B8" w:rsidP="00B16AAF">
            <w:pPr>
              <w:rPr>
                <w:rFonts w:ascii="Times New Roman" w:hAnsi="Times New Roman" w:cs="Times New Roman"/>
                <w:sz w:val="24"/>
                <w:szCs w:val="24"/>
                <w:lang w:val="en-US"/>
              </w:rPr>
            </w:pPr>
            <w:r w:rsidRPr="008C5454">
              <w:rPr>
                <w:rFonts w:ascii="Times New Roman" w:hAnsi="Times New Roman" w:cs="Times New Roman"/>
                <w:sz w:val="24"/>
                <w:szCs w:val="24"/>
                <w:lang w:val="en-US"/>
              </w:rPr>
              <w:t>16.544</w:t>
            </w:r>
          </w:p>
        </w:tc>
        <w:tc>
          <w:tcPr>
            <w:tcW w:w="1844" w:type="dxa"/>
          </w:tcPr>
          <w:p w:rsidR="00691E37" w:rsidRPr="00532B30" w:rsidRDefault="00691E37" w:rsidP="00B16AAF">
            <w:pPr>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13.8</w:t>
            </w:r>
          </w:p>
        </w:tc>
        <w:tc>
          <w:tcPr>
            <w:tcW w:w="1843" w:type="dxa"/>
          </w:tcPr>
          <w:p w:rsidR="00691E37" w:rsidRPr="00532B30" w:rsidRDefault="00691E37" w:rsidP="00B16AAF">
            <w:pPr>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33.4</w:t>
            </w:r>
          </w:p>
        </w:tc>
        <w:tc>
          <w:tcPr>
            <w:tcW w:w="1742" w:type="dxa"/>
          </w:tcPr>
          <w:p w:rsidR="00691E37" w:rsidRPr="00532B30" w:rsidRDefault="00691E37" w:rsidP="00B16AAF">
            <w:pPr>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63</w:t>
            </w:r>
            <w:r w:rsidR="0070334A" w:rsidRPr="00532B30">
              <w:rPr>
                <w:rFonts w:ascii="Times New Roman" w:hAnsi="Times New Roman" w:cs="Times New Roman"/>
                <w:color w:val="000000" w:themeColor="text1"/>
                <w:sz w:val="24"/>
                <w:szCs w:val="24"/>
                <w:lang w:val="en-US"/>
              </w:rPr>
              <w:t>5</w:t>
            </w:r>
          </w:p>
        </w:tc>
      </w:tr>
      <w:tr w:rsidR="00691E37" w:rsidRPr="00532B30" w:rsidTr="00572789">
        <w:trPr>
          <w:jc w:val="center"/>
        </w:trPr>
        <w:tc>
          <w:tcPr>
            <w:tcW w:w="1163" w:type="dxa"/>
          </w:tcPr>
          <w:p w:rsidR="00691E37" w:rsidRPr="00532B30" w:rsidRDefault="00691E37" w:rsidP="00B16AAF">
            <w:pPr>
              <w:jc w:val="left"/>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Punjab</w:t>
            </w:r>
          </w:p>
        </w:tc>
        <w:tc>
          <w:tcPr>
            <w:tcW w:w="1638" w:type="dxa"/>
          </w:tcPr>
          <w:p w:rsidR="00691E37" w:rsidRPr="008C5454" w:rsidRDefault="005C05B8" w:rsidP="00B16AAF">
            <w:pPr>
              <w:rPr>
                <w:rFonts w:ascii="Times New Roman" w:hAnsi="Times New Roman" w:cs="Times New Roman"/>
                <w:sz w:val="24"/>
                <w:szCs w:val="24"/>
                <w:lang w:val="en-US"/>
              </w:rPr>
            </w:pPr>
            <w:r w:rsidRPr="008C5454">
              <w:rPr>
                <w:rFonts w:ascii="Times New Roman" w:hAnsi="Times New Roman" w:cs="Times New Roman"/>
                <w:sz w:val="24"/>
                <w:szCs w:val="24"/>
                <w:lang w:val="en-US"/>
              </w:rPr>
              <w:t>44.894</w:t>
            </w:r>
          </w:p>
        </w:tc>
        <w:tc>
          <w:tcPr>
            <w:tcW w:w="1844" w:type="dxa"/>
          </w:tcPr>
          <w:p w:rsidR="00691E37" w:rsidRPr="00532B30" w:rsidRDefault="00691E37" w:rsidP="00B16AAF">
            <w:pPr>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12.9</w:t>
            </w:r>
          </w:p>
        </w:tc>
        <w:tc>
          <w:tcPr>
            <w:tcW w:w="1843" w:type="dxa"/>
          </w:tcPr>
          <w:p w:rsidR="00691E37" w:rsidRPr="00532B30" w:rsidRDefault="00691E37" w:rsidP="00B16AAF">
            <w:pPr>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33.6</w:t>
            </w:r>
          </w:p>
        </w:tc>
        <w:tc>
          <w:tcPr>
            <w:tcW w:w="1742" w:type="dxa"/>
          </w:tcPr>
          <w:p w:rsidR="00691E37" w:rsidRPr="00532B30" w:rsidRDefault="00691E37" w:rsidP="00B16AAF">
            <w:pPr>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663</w:t>
            </w:r>
          </w:p>
        </w:tc>
      </w:tr>
      <w:tr w:rsidR="00691E37" w:rsidRPr="00532B30" w:rsidTr="00572789">
        <w:trPr>
          <w:jc w:val="center"/>
        </w:trPr>
        <w:tc>
          <w:tcPr>
            <w:tcW w:w="1163" w:type="dxa"/>
          </w:tcPr>
          <w:p w:rsidR="00691E37" w:rsidRPr="00532B30" w:rsidRDefault="00691E37" w:rsidP="00B16AAF">
            <w:pPr>
              <w:jc w:val="left"/>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Rajasthan</w:t>
            </w:r>
          </w:p>
        </w:tc>
        <w:tc>
          <w:tcPr>
            <w:tcW w:w="1638" w:type="dxa"/>
          </w:tcPr>
          <w:p w:rsidR="00691E37" w:rsidRPr="008C5454" w:rsidRDefault="005C05B8" w:rsidP="00B16AAF">
            <w:pPr>
              <w:rPr>
                <w:rFonts w:ascii="Times New Roman" w:hAnsi="Times New Roman" w:cs="Times New Roman"/>
                <w:sz w:val="24"/>
                <w:szCs w:val="24"/>
                <w:lang w:val="en-US"/>
              </w:rPr>
            </w:pPr>
            <w:r w:rsidRPr="008C5454">
              <w:rPr>
                <w:rFonts w:ascii="Times New Roman" w:hAnsi="Times New Roman" w:cs="Times New Roman"/>
                <w:sz w:val="24"/>
                <w:szCs w:val="24"/>
                <w:lang w:val="en-US"/>
              </w:rPr>
              <w:t>15.380</w:t>
            </w:r>
          </w:p>
        </w:tc>
        <w:tc>
          <w:tcPr>
            <w:tcW w:w="1844" w:type="dxa"/>
          </w:tcPr>
          <w:p w:rsidR="00691E37" w:rsidRPr="00532B30" w:rsidRDefault="00691E37" w:rsidP="00B16AAF">
            <w:pPr>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15.5</w:t>
            </w:r>
          </w:p>
        </w:tc>
        <w:tc>
          <w:tcPr>
            <w:tcW w:w="1843" w:type="dxa"/>
          </w:tcPr>
          <w:p w:rsidR="00691E37" w:rsidRPr="00532B30" w:rsidRDefault="00691E37" w:rsidP="00B16AAF">
            <w:pPr>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33.3</w:t>
            </w:r>
          </w:p>
        </w:tc>
        <w:tc>
          <w:tcPr>
            <w:tcW w:w="1742" w:type="dxa"/>
          </w:tcPr>
          <w:p w:rsidR="00691E37" w:rsidRPr="00532B30" w:rsidRDefault="00691E37" w:rsidP="00B16AAF">
            <w:pPr>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478</w:t>
            </w:r>
          </w:p>
        </w:tc>
      </w:tr>
      <w:tr w:rsidR="00691E37" w:rsidRPr="00532B30" w:rsidTr="00572789">
        <w:trPr>
          <w:jc w:val="center"/>
        </w:trPr>
        <w:tc>
          <w:tcPr>
            <w:tcW w:w="1163" w:type="dxa"/>
          </w:tcPr>
          <w:p w:rsidR="00691E37" w:rsidRPr="00532B30" w:rsidRDefault="00691E37" w:rsidP="00B16AAF">
            <w:pPr>
              <w:jc w:val="left"/>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Gujarat</w:t>
            </w:r>
          </w:p>
        </w:tc>
        <w:tc>
          <w:tcPr>
            <w:tcW w:w="1638" w:type="dxa"/>
          </w:tcPr>
          <w:p w:rsidR="00691E37" w:rsidRPr="008C5454" w:rsidRDefault="005C05B8" w:rsidP="00B16AAF">
            <w:pPr>
              <w:rPr>
                <w:rFonts w:ascii="Times New Roman" w:hAnsi="Times New Roman" w:cs="Times New Roman"/>
                <w:sz w:val="24"/>
                <w:szCs w:val="24"/>
                <w:lang w:val="en-US"/>
              </w:rPr>
            </w:pPr>
            <w:r w:rsidRPr="008C5454">
              <w:rPr>
                <w:rFonts w:ascii="Times New Roman" w:hAnsi="Times New Roman" w:cs="Times New Roman"/>
                <w:sz w:val="24"/>
                <w:szCs w:val="24"/>
                <w:lang w:val="en-US"/>
              </w:rPr>
              <w:t>21.045</w:t>
            </w:r>
          </w:p>
        </w:tc>
        <w:tc>
          <w:tcPr>
            <w:tcW w:w="1844" w:type="dxa"/>
          </w:tcPr>
          <w:p w:rsidR="00691E37" w:rsidRPr="00532B30" w:rsidRDefault="00691E37" w:rsidP="00B16AAF">
            <w:pPr>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19.6</w:t>
            </w:r>
          </w:p>
        </w:tc>
        <w:tc>
          <w:tcPr>
            <w:tcW w:w="1843" w:type="dxa"/>
          </w:tcPr>
          <w:p w:rsidR="00691E37" w:rsidRPr="00532B30" w:rsidRDefault="00691E37" w:rsidP="00B16AAF">
            <w:pPr>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32.1</w:t>
            </w:r>
          </w:p>
        </w:tc>
        <w:tc>
          <w:tcPr>
            <w:tcW w:w="1742" w:type="dxa"/>
          </w:tcPr>
          <w:p w:rsidR="00691E37" w:rsidRPr="00532B30" w:rsidRDefault="00691E37" w:rsidP="00B16AAF">
            <w:pPr>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68</w:t>
            </w:r>
            <w:r w:rsidR="0070334A" w:rsidRPr="00532B30">
              <w:rPr>
                <w:rFonts w:ascii="Times New Roman" w:hAnsi="Times New Roman" w:cs="Times New Roman"/>
                <w:color w:val="000000" w:themeColor="text1"/>
                <w:sz w:val="24"/>
                <w:szCs w:val="24"/>
                <w:lang w:val="en-US"/>
              </w:rPr>
              <w:t>8</w:t>
            </w:r>
          </w:p>
        </w:tc>
      </w:tr>
      <w:tr w:rsidR="00691E37" w:rsidRPr="00532B30" w:rsidTr="00572789">
        <w:trPr>
          <w:jc w:val="center"/>
        </w:trPr>
        <w:tc>
          <w:tcPr>
            <w:tcW w:w="1163" w:type="dxa"/>
          </w:tcPr>
          <w:p w:rsidR="00691E37" w:rsidRPr="00532B30" w:rsidRDefault="00691E37" w:rsidP="00B16AAF">
            <w:pPr>
              <w:jc w:val="left"/>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Kerala</w:t>
            </w:r>
          </w:p>
        </w:tc>
        <w:tc>
          <w:tcPr>
            <w:tcW w:w="1638" w:type="dxa"/>
          </w:tcPr>
          <w:p w:rsidR="00691E37" w:rsidRPr="008C5454" w:rsidRDefault="005C05B8" w:rsidP="00B16AAF">
            <w:pPr>
              <w:rPr>
                <w:rFonts w:ascii="Times New Roman" w:hAnsi="Times New Roman" w:cs="Times New Roman"/>
                <w:sz w:val="24"/>
                <w:szCs w:val="24"/>
                <w:lang w:val="en-US"/>
              </w:rPr>
            </w:pPr>
            <w:r w:rsidRPr="008C5454">
              <w:rPr>
                <w:rFonts w:ascii="Times New Roman" w:hAnsi="Times New Roman" w:cs="Times New Roman"/>
                <w:sz w:val="24"/>
                <w:szCs w:val="24"/>
                <w:lang w:val="en-US"/>
              </w:rPr>
              <w:t>49.278</w:t>
            </w:r>
          </w:p>
        </w:tc>
        <w:tc>
          <w:tcPr>
            <w:tcW w:w="1844" w:type="dxa"/>
          </w:tcPr>
          <w:p w:rsidR="00691E37" w:rsidRPr="00532B30" w:rsidRDefault="00691E37" w:rsidP="00B16AAF">
            <w:pPr>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25</w:t>
            </w:r>
            <w:r w:rsidR="00E80687" w:rsidRPr="00532B30">
              <w:rPr>
                <w:rFonts w:ascii="Times New Roman" w:hAnsi="Times New Roman" w:cs="Times New Roman"/>
                <w:color w:val="000000" w:themeColor="text1"/>
                <w:sz w:val="24"/>
                <w:szCs w:val="24"/>
                <w:lang w:val="en-US"/>
              </w:rPr>
              <w:t>.0</w:t>
            </w:r>
          </w:p>
        </w:tc>
        <w:tc>
          <w:tcPr>
            <w:tcW w:w="1843" w:type="dxa"/>
          </w:tcPr>
          <w:p w:rsidR="00691E37" w:rsidRPr="00532B30" w:rsidRDefault="00691E37" w:rsidP="00B16AAF">
            <w:pPr>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28.3</w:t>
            </w:r>
          </w:p>
        </w:tc>
        <w:tc>
          <w:tcPr>
            <w:tcW w:w="1742" w:type="dxa"/>
          </w:tcPr>
          <w:p w:rsidR="00691E37" w:rsidRPr="00532B30" w:rsidRDefault="00691E37" w:rsidP="00B16AAF">
            <w:pPr>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237</w:t>
            </w:r>
            <w:r w:rsidR="0070334A" w:rsidRPr="00532B30">
              <w:rPr>
                <w:rFonts w:ascii="Times New Roman" w:hAnsi="Times New Roman" w:cs="Times New Roman"/>
                <w:color w:val="000000" w:themeColor="text1"/>
                <w:sz w:val="24"/>
                <w:szCs w:val="24"/>
                <w:lang w:val="en-US"/>
              </w:rPr>
              <w:t>5</w:t>
            </w:r>
          </w:p>
        </w:tc>
      </w:tr>
    </w:tbl>
    <w:p w:rsidR="00691E37" w:rsidRPr="00532B30" w:rsidRDefault="00691E37" w:rsidP="00B16AAF">
      <w:pPr>
        <w:rPr>
          <w:rFonts w:ascii="Times New Roman" w:hAnsi="Times New Roman" w:cs="Times New Roman"/>
          <w:color w:val="000000" w:themeColor="text1"/>
          <w:sz w:val="24"/>
          <w:szCs w:val="24"/>
          <w:lang w:val="en-US"/>
        </w:rPr>
      </w:pPr>
    </w:p>
    <w:p w:rsidR="00691E37" w:rsidRPr="00532B30" w:rsidRDefault="00691E37" w:rsidP="00A61F33">
      <w:pPr>
        <w:jc w:val="left"/>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Table-1:</w:t>
      </w:r>
      <w:r w:rsidR="005C05B8" w:rsidRPr="00532B30">
        <w:rPr>
          <w:rFonts w:ascii="Times New Roman" w:hAnsi="Times New Roman" w:cs="Times New Roman"/>
          <w:color w:val="000000" w:themeColor="text1"/>
          <w:sz w:val="24"/>
          <w:szCs w:val="24"/>
          <w:lang w:val="en-US"/>
        </w:rPr>
        <w:t>Average d</w:t>
      </w:r>
      <w:r w:rsidR="00BC175F" w:rsidRPr="00532B30">
        <w:rPr>
          <w:rFonts w:ascii="Times New Roman" w:hAnsi="Times New Roman" w:cs="Times New Roman"/>
          <w:color w:val="000000" w:themeColor="text1"/>
          <w:sz w:val="24"/>
          <w:szCs w:val="24"/>
          <w:lang w:val="en-US"/>
        </w:rPr>
        <w:t xml:space="preserve">engue incidence rate </w:t>
      </w:r>
      <w:r w:rsidR="005C05B8" w:rsidRPr="00532B30">
        <w:rPr>
          <w:rFonts w:ascii="Times New Roman" w:hAnsi="Times New Roman" w:cs="Times New Roman"/>
          <w:color w:val="000000" w:themeColor="text1"/>
          <w:sz w:val="24"/>
          <w:szCs w:val="24"/>
          <w:lang w:val="en-US"/>
        </w:rPr>
        <w:t xml:space="preserve">(per million population) </w:t>
      </w:r>
      <w:r w:rsidR="00BC175F" w:rsidRPr="00532B30">
        <w:rPr>
          <w:rFonts w:ascii="Times New Roman" w:hAnsi="Times New Roman" w:cs="Times New Roman"/>
          <w:color w:val="000000" w:themeColor="text1"/>
          <w:sz w:val="24"/>
          <w:szCs w:val="24"/>
          <w:lang w:val="en-US"/>
        </w:rPr>
        <w:t>during 1998-2014, a</w:t>
      </w:r>
      <w:r w:rsidRPr="00532B30">
        <w:rPr>
          <w:rFonts w:ascii="Times New Roman" w:hAnsi="Times New Roman" w:cs="Times New Roman"/>
          <w:color w:val="000000" w:themeColor="text1"/>
          <w:sz w:val="24"/>
          <w:szCs w:val="24"/>
          <w:lang w:val="en-US"/>
        </w:rPr>
        <w:t>verage</w:t>
      </w:r>
      <w:r w:rsidR="00B16AAF">
        <w:rPr>
          <w:rFonts w:ascii="Times New Roman" w:hAnsi="Times New Roman" w:cs="Times New Roman"/>
          <w:color w:val="000000" w:themeColor="text1"/>
          <w:sz w:val="24"/>
          <w:szCs w:val="24"/>
          <w:lang w:val="en-US"/>
        </w:rPr>
        <w:t xml:space="preserve"> </w:t>
      </w:r>
      <w:r w:rsidRPr="00532B30">
        <w:rPr>
          <w:rFonts w:ascii="Times New Roman" w:hAnsi="Times New Roman" w:cs="Times New Roman"/>
          <w:color w:val="000000" w:themeColor="text1"/>
          <w:sz w:val="24"/>
          <w:szCs w:val="24"/>
          <w:lang w:val="en-US"/>
        </w:rPr>
        <w:t>temperature (minimum</w:t>
      </w:r>
      <w:r w:rsidR="00B16AAF">
        <w:rPr>
          <w:rFonts w:ascii="Times New Roman" w:hAnsi="Times New Roman" w:cs="Times New Roman"/>
          <w:color w:val="000000" w:themeColor="text1"/>
          <w:sz w:val="24"/>
          <w:szCs w:val="24"/>
          <w:lang w:val="en-US"/>
        </w:rPr>
        <w:t xml:space="preserve"> </w:t>
      </w:r>
      <w:r w:rsidRPr="00532B30">
        <w:rPr>
          <w:rFonts w:ascii="Times New Roman" w:hAnsi="Times New Roman" w:cs="Times New Roman"/>
          <w:color w:val="000000" w:themeColor="text1"/>
          <w:sz w:val="24"/>
          <w:szCs w:val="24"/>
          <w:lang w:val="en-US"/>
        </w:rPr>
        <w:t>&amp;</w:t>
      </w:r>
      <w:r w:rsidR="00B16AAF">
        <w:rPr>
          <w:rFonts w:ascii="Times New Roman" w:hAnsi="Times New Roman" w:cs="Times New Roman"/>
          <w:color w:val="000000" w:themeColor="text1"/>
          <w:sz w:val="24"/>
          <w:szCs w:val="24"/>
          <w:lang w:val="en-US"/>
        </w:rPr>
        <w:t xml:space="preserve"> </w:t>
      </w:r>
      <w:r w:rsidRPr="00532B30">
        <w:rPr>
          <w:rFonts w:ascii="Times New Roman" w:hAnsi="Times New Roman" w:cs="Times New Roman"/>
          <w:color w:val="000000" w:themeColor="text1"/>
          <w:sz w:val="24"/>
          <w:szCs w:val="24"/>
          <w:lang w:val="en-US"/>
        </w:rPr>
        <w:t>maximum) and rainfall calculated for the period 1961-1990 for five Indian states.</w:t>
      </w:r>
    </w:p>
    <w:p w:rsidR="00691E37" w:rsidRPr="00532B30" w:rsidRDefault="00691E37" w:rsidP="00A61F33">
      <w:pPr>
        <w:jc w:val="left"/>
        <w:rPr>
          <w:rFonts w:ascii="Times New Roman" w:hAnsi="Times New Roman" w:cs="Times New Roman"/>
          <w:color w:val="000000" w:themeColor="text1"/>
          <w:sz w:val="24"/>
          <w:szCs w:val="24"/>
          <w:lang w:val="en-US"/>
        </w:rPr>
      </w:pPr>
    </w:p>
    <w:p w:rsidR="00691E37" w:rsidRPr="00532B30" w:rsidRDefault="00691E37" w:rsidP="00A61F33">
      <w:pPr>
        <w:jc w:val="left"/>
        <w:rPr>
          <w:rFonts w:ascii="Times New Roman" w:hAnsi="Times New Roman" w:cs="Times New Roman"/>
          <w:color w:val="000000" w:themeColor="text1"/>
          <w:sz w:val="24"/>
          <w:szCs w:val="24"/>
          <w:lang w:val="en-US"/>
        </w:rPr>
      </w:pPr>
    </w:p>
    <w:p w:rsidR="00F541FE" w:rsidRPr="00532B30" w:rsidRDefault="00F541FE" w:rsidP="00A61F33">
      <w:pPr>
        <w:jc w:val="left"/>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br w:type="page"/>
      </w:r>
    </w:p>
    <w:p w:rsidR="00691E37" w:rsidRPr="00532B30" w:rsidRDefault="00691E37" w:rsidP="00A61F33">
      <w:pPr>
        <w:jc w:val="left"/>
        <w:rPr>
          <w:rFonts w:ascii="Times New Roman" w:hAnsi="Times New Roman" w:cs="Times New Roman"/>
          <w:color w:val="000000" w:themeColor="text1"/>
          <w:sz w:val="24"/>
          <w:szCs w:val="24"/>
          <w:lang w:val="en-US"/>
        </w:rPr>
      </w:pPr>
    </w:p>
    <w:p w:rsidR="00F37BC0" w:rsidRDefault="00F37BC0" w:rsidP="00A61F33">
      <w:pPr>
        <w:spacing w:line="240" w:lineRule="auto"/>
        <w:jc w:val="left"/>
        <w:rPr>
          <w:rFonts w:ascii="Times New Roman" w:hAnsi="Times New Roman" w:cs="Times New Roman"/>
          <w:color w:val="000000" w:themeColor="text1"/>
          <w:sz w:val="24"/>
          <w:szCs w:val="24"/>
          <w:lang w:val="en-US"/>
        </w:rPr>
      </w:pPr>
    </w:p>
    <w:p w:rsidR="00516DE6" w:rsidRPr="00532B30" w:rsidRDefault="00516DE6" w:rsidP="00A61F33">
      <w:pPr>
        <w:spacing w:line="240" w:lineRule="auto"/>
        <w:jc w:val="left"/>
        <w:rPr>
          <w:rFonts w:ascii="Times New Roman" w:hAnsi="Times New Roman" w:cs="Times New Roman"/>
          <w:color w:val="000000" w:themeColor="text1"/>
          <w:sz w:val="24"/>
          <w:szCs w:val="24"/>
          <w:lang w:val="en-US"/>
        </w:rPr>
      </w:pPr>
    </w:p>
    <w:tbl>
      <w:tblPr>
        <w:tblStyle w:val="TableGrid"/>
        <w:tblW w:w="7844" w:type="dxa"/>
        <w:jc w:val="center"/>
        <w:tblLook w:val="04A0"/>
      </w:tblPr>
      <w:tblGrid>
        <w:gridCol w:w="1163"/>
        <w:gridCol w:w="1648"/>
        <w:gridCol w:w="1624"/>
        <w:gridCol w:w="1637"/>
        <w:gridCol w:w="1772"/>
      </w:tblGrid>
      <w:tr w:rsidR="00F37BC0" w:rsidRPr="0047301E" w:rsidTr="005E6A60">
        <w:trPr>
          <w:jc w:val="center"/>
        </w:trPr>
        <w:tc>
          <w:tcPr>
            <w:tcW w:w="1163" w:type="dxa"/>
          </w:tcPr>
          <w:p w:rsidR="00F37BC0" w:rsidRPr="0047301E" w:rsidRDefault="00F37BC0" w:rsidP="00A61F33">
            <w:pPr>
              <w:autoSpaceDE w:val="0"/>
              <w:autoSpaceDN w:val="0"/>
              <w:adjustRightInd w:val="0"/>
              <w:jc w:val="left"/>
              <w:rPr>
                <w:rFonts w:ascii="Times New Roman" w:eastAsia="Times New Roman" w:hAnsi="Times New Roman" w:cs="Times New Roman"/>
                <w:b/>
                <w:bCs/>
                <w:kern w:val="36"/>
                <w:sz w:val="24"/>
                <w:szCs w:val="24"/>
                <w:lang w:val="en-US" w:eastAsia="en-GB"/>
              </w:rPr>
            </w:pPr>
            <w:r w:rsidRPr="0047301E">
              <w:rPr>
                <w:rFonts w:ascii="Times New Roman" w:eastAsia="Times New Roman" w:hAnsi="Times New Roman" w:cs="Times New Roman"/>
                <w:b/>
                <w:bCs/>
                <w:kern w:val="36"/>
                <w:sz w:val="24"/>
                <w:szCs w:val="24"/>
                <w:lang w:val="en-US" w:eastAsia="en-GB"/>
              </w:rPr>
              <w:t>States</w:t>
            </w:r>
          </w:p>
        </w:tc>
        <w:tc>
          <w:tcPr>
            <w:tcW w:w="1648" w:type="dxa"/>
          </w:tcPr>
          <w:p w:rsidR="00F37BC0" w:rsidRPr="0047301E" w:rsidRDefault="00F37BC0" w:rsidP="00A61F33">
            <w:pPr>
              <w:autoSpaceDE w:val="0"/>
              <w:autoSpaceDN w:val="0"/>
              <w:adjustRightInd w:val="0"/>
              <w:jc w:val="left"/>
              <w:rPr>
                <w:rFonts w:ascii="Times New Roman" w:hAnsi="Times New Roman" w:cs="Times New Roman"/>
                <w:b/>
                <w:sz w:val="24"/>
                <w:szCs w:val="24"/>
                <w:lang w:val="en-US"/>
              </w:rPr>
            </w:pPr>
            <w:r w:rsidRPr="0047301E">
              <w:rPr>
                <w:rFonts w:ascii="Times New Roman" w:hAnsi="Times New Roman" w:cs="Times New Roman"/>
                <w:b/>
                <w:sz w:val="24"/>
                <w:szCs w:val="24"/>
                <w:lang w:val="en-US"/>
              </w:rPr>
              <w:t>Winter</w:t>
            </w:r>
          </w:p>
        </w:tc>
        <w:tc>
          <w:tcPr>
            <w:tcW w:w="1624" w:type="dxa"/>
          </w:tcPr>
          <w:p w:rsidR="00F37BC0" w:rsidRPr="0047301E" w:rsidRDefault="00F37BC0" w:rsidP="00A61F33">
            <w:pPr>
              <w:autoSpaceDE w:val="0"/>
              <w:autoSpaceDN w:val="0"/>
              <w:adjustRightInd w:val="0"/>
              <w:jc w:val="left"/>
              <w:rPr>
                <w:rFonts w:ascii="Times New Roman" w:hAnsi="Times New Roman" w:cs="Times New Roman"/>
                <w:b/>
                <w:sz w:val="24"/>
                <w:szCs w:val="24"/>
                <w:lang w:val="en-US"/>
              </w:rPr>
            </w:pPr>
            <w:r w:rsidRPr="0047301E">
              <w:rPr>
                <w:rFonts w:ascii="Times New Roman" w:hAnsi="Times New Roman" w:cs="Times New Roman"/>
                <w:b/>
                <w:sz w:val="24"/>
                <w:szCs w:val="24"/>
                <w:lang w:val="en-US"/>
              </w:rPr>
              <w:t>Pre-monsoon</w:t>
            </w:r>
          </w:p>
        </w:tc>
        <w:tc>
          <w:tcPr>
            <w:tcW w:w="1637" w:type="dxa"/>
          </w:tcPr>
          <w:p w:rsidR="00F37BC0" w:rsidRPr="0047301E" w:rsidRDefault="00F37BC0" w:rsidP="00A61F33">
            <w:pPr>
              <w:autoSpaceDE w:val="0"/>
              <w:autoSpaceDN w:val="0"/>
              <w:adjustRightInd w:val="0"/>
              <w:jc w:val="left"/>
              <w:rPr>
                <w:rFonts w:ascii="Times New Roman" w:hAnsi="Times New Roman" w:cs="Times New Roman"/>
                <w:b/>
                <w:sz w:val="24"/>
                <w:szCs w:val="24"/>
                <w:lang w:val="en-US"/>
              </w:rPr>
            </w:pPr>
            <w:r w:rsidRPr="0047301E">
              <w:rPr>
                <w:rFonts w:ascii="Times New Roman" w:hAnsi="Times New Roman" w:cs="Times New Roman"/>
                <w:b/>
                <w:sz w:val="24"/>
                <w:szCs w:val="24"/>
                <w:lang w:val="en-US"/>
              </w:rPr>
              <w:t>Monsoon</w:t>
            </w:r>
          </w:p>
        </w:tc>
        <w:tc>
          <w:tcPr>
            <w:tcW w:w="1772" w:type="dxa"/>
          </w:tcPr>
          <w:p w:rsidR="00F37BC0" w:rsidRPr="0047301E" w:rsidRDefault="00F37BC0" w:rsidP="00A61F33">
            <w:pPr>
              <w:autoSpaceDE w:val="0"/>
              <w:autoSpaceDN w:val="0"/>
              <w:adjustRightInd w:val="0"/>
              <w:jc w:val="left"/>
              <w:rPr>
                <w:rFonts w:ascii="Times New Roman" w:hAnsi="Times New Roman" w:cs="Times New Roman"/>
                <w:b/>
                <w:sz w:val="24"/>
                <w:szCs w:val="24"/>
                <w:lang w:val="en-US"/>
              </w:rPr>
            </w:pPr>
            <w:r w:rsidRPr="0047301E">
              <w:rPr>
                <w:rFonts w:ascii="Times New Roman" w:hAnsi="Times New Roman" w:cs="Times New Roman"/>
                <w:b/>
                <w:sz w:val="24"/>
                <w:szCs w:val="24"/>
                <w:lang w:val="en-US"/>
              </w:rPr>
              <w:t>Post-monsoon</w:t>
            </w:r>
          </w:p>
        </w:tc>
      </w:tr>
      <w:tr w:rsidR="00F37BC0" w:rsidRPr="0047301E" w:rsidTr="005E6A60">
        <w:trPr>
          <w:jc w:val="center"/>
        </w:trPr>
        <w:tc>
          <w:tcPr>
            <w:tcW w:w="1163" w:type="dxa"/>
            <w:vAlign w:val="center"/>
          </w:tcPr>
          <w:p w:rsidR="00F37BC0" w:rsidRPr="0047301E" w:rsidRDefault="00F37BC0" w:rsidP="00A61F33">
            <w:pPr>
              <w:autoSpaceDE w:val="0"/>
              <w:autoSpaceDN w:val="0"/>
              <w:adjustRightInd w:val="0"/>
              <w:jc w:val="left"/>
              <w:rPr>
                <w:rFonts w:ascii="Times New Roman" w:hAnsi="Times New Roman" w:cs="Times New Roman"/>
                <w:b/>
                <w:sz w:val="24"/>
                <w:szCs w:val="24"/>
                <w:lang w:val="en-US"/>
              </w:rPr>
            </w:pPr>
            <w:r w:rsidRPr="0047301E">
              <w:rPr>
                <w:rFonts w:ascii="Times New Roman" w:hAnsi="Times New Roman" w:cs="Times New Roman"/>
                <w:sz w:val="24"/>
                <w:szCs w:val="24"/>
                <w:lang w:val="en-US"/>
              </w:rPr>
              <w:t>Punjab</w:t>
            </w:r>
          </w:p>
        </w:tc>
        <w:tc>
          <w:tcPr>
            <w:tcW w:w="1648" w:type="dxa"/>
            <w:vAlign w:val="center"/>
          </w:tcPr>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25.72-74.63</w:t>
            </w:r>
          </w:p>
          <w:p w:rsidR="00F37BC0" w:rsidRPr="0047301E" w:rsidRDefault="00F37BC0" w:rsidP="00A61F33">
            <w:pPr>
              <w:autoSpaceDE w:val="0"/>
              <w:autoSpaceDN w:val="0"/>
              <w:adjustRightInd w:val="0"/>
              <w:jc w:val="left"/>
              <w:rPr>
                <w:rFonts w:ascii="Times New Roman" w:hAnsi="Times New Roman" w:cs="Times New Roman"/>
                <w:b/>
                <w:sz w:val="24"/>
                <w:szCs w:val="24"/>
                <w:lang w:val="en-US"/>
              </w:rPr>
            </w:pPr>
            <w:r w:rsidRPr="0047301E">
              <w:rPr>
                <w:rFonts w:ascii="Times New Roman" w:hAnsi="Times New Roman" w:cs="Times New Roman"/>
                <w:sz w:val="24"/>
                <w:szCs w:val="24"/>
                <w:lang w:val="en-US"/>
              </w:rPr>
              <w:t>(44.38 ±0.33)</w:t>
            </w:r>
          </w:p>
        </w:tc>
        <w:tc>
          <w:tcPr>
            <w:tcW w:w="1624" w:type="dxa"/>
            <w:vAlign w:val="center"/>
          </w:tcPr>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7.09-84.42</w:t>
            </w:r>
          </w:p>
          <w:p w:rsidR="00F37BC0" w:rsidRPr="0047301E" w:rsidRDefault="00F37BC0" w:rsidP="00A61F33">
            <w:pPr>
              <w:autoSpaceDE w:val="0"/>
              <w:autoSpaceDN w:val="0"/>
              <w:adjustRightInd w:val="0"/>
              <w:jc w:val="left"/>
              <w:rPr>
                <w:rFonts w:ascii="Times New Roman" w:hAnsi="Times New Roman" w:cs="Times New Roman"/>
                <w:b/>
                <w:sz w:val="24"/>
                <w:szCs w:val="24"/>
                <w:lang w:val="en-US"/>
              </w:rPr>
            </w:pPr>
            <w:r w:rsidRPr="0047301E">
              <w:rPr>
                <w:rFonts w:ascii="Times New Roman" w:hAnsi="Times New Roman" w:cs="Times New Roman"/>
                <w:b/>
                <w:sz w:val="24"/>
                <w:szCs w:val="24"/>
                <w:lang w:val="en-US"/>
              </w:rPr>
              <w:t>(</w:t>
            </w:r>
            <w:r w:rsidRPr="0047301E">
              <w:rPr>
                <w:rFonts w:ascii="Times New Roman" w:hAnsi="Times New Roman" w:cs="Times New Roman"/>
                <w:sz w:val="24"/>
                <w:szCs w:val="24"/>
                <w:lang w:val="en-US"/>
              </w:rPr>
              <w:t>20.18 ±0.31)</w:t>
            </w:r>
          </w:p>
        </w:tc>
        <w:tc>
          <w:tcPr>
            <w:tcW w:w="1637" w:type="dxa"/>
            <w:vAlign w:val="center"/>
          </w:tcPr>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5.80-22.76</w:t>
            </w:r>
          </w:p>
          <w:p w:rsidR="00F37BC0" w:rsidRPr="0047301E" w:rsidRDefault="00F37BC0" w:rsidP="00A61F33">
            <w:pPr>
              <w:autoSpaceDE w:val="0"/>
              <w:autoSpaceDN w:val="0"/>
              <w:adjustRightInd w:val="0"/>
              <w:jc w:val="left"/>
              <w:rPr>
                <w:rFonts w:ascii="Times New Roman" w:hAnsi="Times New Roman" w:cs="Times New Roman"/>
                <w:b/>
                <w:sz w:val="24"/>
                <w:szCs w:val="24"/>
                <w:lang w:val="en-US"/>
              </w:rPr>
            </w:pPr>
            <w:r w:rsidRPr="0047301E">
              <w:rPr>
                <w:rFonts w:ascii="Times New Roman" w:hAnsi="Times New Roman" w:cs="Times New Roman"/>
                <w:b/>
                <w:sz w:val="24"/>
                <w:szCs w:val="24"/>
                <w:lang w:val="en-US"/>
              </w:rPr>
              <w:t>(</w:t>
            </w:r>
            <w:r w:rsidRPr="0047301E">
              <w:rPr>
                <w:rFonts w:ascii="Times New Roman" w:hAnsi="Times New Roman" w:cs="Times New Roman"/>
                <w:sz w:val="24"/>
                <w:szCs w:val="24"/>
                <w:lang w:val="en-US"/>
              </w:rPr>
              <w:t>11.32 ±0.09)</w:t>
            </w:r>
          </w:p>
        </w:tc>
        <w:tc>
          <w:tcPr>
            <w:tcW w:w="1772" w:type="dxa"/>
            <w:vAlign w:val="center"/>
          </w:tcPr>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9.03-96.48</w:t>
            </w:r>
          </w:p>
          <w:p w:rsidR="00F37BC0" w:rsidRPr="0047301E" w:rsidRDefault="00F37BC0" w:rsidP="00A61F33">
            <w:pPr>
              <w:autoSpaceDE w:val="0"/>
              <w:autoSpaceDN w:val="0"/>
              <w:adjustRightInd w:val="0"/>
              <w:jc w:val="left"/>
              <w:rPr>
                <w:rFonts w:ascii="Times New Roman" w:hAnsi="Times New Roman" w:cs="Times New Roman"/>
                <w:b/>
                <w:sz w:val="24"/>
                <w:szCs w:val="24"/>
                <w:lang w:val="en-US"/>
              </w:rPr>
            </w:pPr>
            <w:r w:rsidRPr="0047301E">
              <w:rPr>
                <w:rFonts w:ascii="Times New Roman" w:hAnsi="Times New Roman" w:cs="Times New Roman"/>
                <w:sz w:val="24"/>
                <w:szCs w:val="24"/>
                <w:lang w:val="en-US"/>
              </w:rPr>
              <w:t>(22.43 ±0.29)</w:t>
            </w:r>
          </w:p>
        </w:tc>
      </w:tr>
      <w:tr w:rsidR="00F37BC0" w:rsidRPr="0047301E" w:rsidTr="005E6A60">
        <w:trPr>
          <w:jc w:val="center"/>
        </w:trPr>
        <w:tc>
          <w:tcPr>
            <w:tcW w:w="1163" w:type="dxa"/>
            <w:vAlign w:val="center"/>
          </w:tcPr>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Haryana</w:t>
            </w:r>
          </w:p>
        </w:tc>
        <w:tc>
          <w:tcPr>
            <w:tcW w:w="1648" w:type="dxa"/>
            <w:vAlign w:val="center"/>
          </w:tcPr>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14.34-80.75</w:t>
            </w:r>
          </w:p>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(30.52 ±0.23)</w:t>
            </w:r>
          </w:p>
        </w:tc>
        <w:tc>
          <w:tcPr>
            <w:tcW w:w="1624" w:type="dxa"/>
            <w:vAlign w:val="center"/>
          </w:tcPr>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5.05-48.12</w:t>
            </w:r>
          </w:p>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(12.89 ±0.19)</w:t>
            </w:r>
          </w:p>
        </w:tc>
        <w:tc>
          <w:tcPr>
            <w:tcW w:w="1637" w:type="dxa"/>
            <w:vAlign w:val="center"/>
          </w:tcPr>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4.08-14.68</w:t>
            </w:r>
          </w:p>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(8.38 ±0.07)</w:t>
            </w:r>
          </w:p>
        </w:tc>
        <w:tc>
          <w:tcPr>
            <w:tcW w:w="1772" w:type="dxa"/>
            <w:vAlign w:val="center"/>
          </w:tcPr>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7.02-40.50</w:t>
            </w:r>
          </w:p>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(16.39 ±0.2)</w:t>
            </w:r>
          </w:p>
        </w:tc>
      </w:tr>
      <w:tr w:rsidR="00F37BC0" w:rsidRPr="0047301E" w:rsidTr="005E6A60">
        <w:trPr>
          <w:jc w:val="center"/>
        </w:trPr>
        <w:tc>
          <w:tcPr>
            <w:tcW w:w="1163" w:type="dxa"/>
            <w:vAlign w:val="center"/>
          </w:tcPr>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Rajasthan</w:t>
            </w:r>
          </w:p>
        </w:tc>
        <w:tc>
          <w:tcPr>
            <w:tcW w:w="1648" w:type="dxa"/>
            <w:vAlign w:val="center"/>
          </w:tcPr>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10.63-85.37</w:t>
            </w:r>
          </w:p>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(26.76 ±0.24)</w:t>
            </w:r>
          </w:p>
        </w:tc>
        <w:tc>
          <w:tcPr>
            <w:tcW w:w="1624" w:type="dxa"/>
            <w:vAlign w:val="center"/>
          </w:tcPr>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4.33-40.66</w:t>
            </w:r>
          </w:p>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(9.97 ±0.15)</w:t>
            </w:r>
          </w:p>
        </w:tc>
        <w:tc>
          <w:tcPr>
            <w:tcW w:w="1637" w:type="dxa"/>
            <w:vAlign w:val="center"/>
          </w:tcPr>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3.61-12.61</w:t>
            </w:r>
          </w:p>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(7.29 ±0.06)</w:t>
            </w:r>
          </w:p>
        </w:tc>
        <w:tc>
          <w:tcPr>
            <w:tcW w:w="1772" w:type="dxa"/>
            <w:vAlign w:val="center"/>
          </w:tcPr>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5.32-33.33</w:t>
            </w:r>
          </w:p>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(13.33 ±0.18)</w:t>
            </w:r>
          </w:p>
        </w:tc>
      </w:tr>
      <w:tr w:rsidR="00F37BC0" w:rsidRPr="0047301E" w:rsidTr="005E6A60">
        <w:trPr>
          <w:jc w:val="center"/>
        </w:trPr>
        <w:tc>
          <w:tcPr>
            <w:tcW w:w="1163" w:type="dxa"/>
            <w:vAlign w:val="center"/>
          </w:tcPr>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Gujarat</w:t>
            </w:r>
          </w:p>
        </w:tc>
        <w:tc>
          <w:tcPr>
            <w:tcW w:w="1648" w:type="dxa"/>
            <w:vAlign w:val="center"/>
          </w:tcPr>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10.34-38.80</w:t>
            </w:r>
          </w:p>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(18.58±0.12)</w:t>
            </w:r>
          </w:p>
        </w:tc>
        <w:tc>
          <w:tcPr>
            <w:tcW w:w="1624" w:type="dxa"/>
            <w:vAlign w:val="center"/>
          </w:tcPr>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5.83-25.44</w:t>
            </w:r>
          </w:p>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(9.66 ±0.08)</w:t>
            </w:r>
          </w:p>
        </w:tc>
        <w:tc>
          <w:tcPr>
            <w:tcW w:w="1637" w:type="dxa"/>
            <w:vAlign w:val="center"/>
          </w:tcPr>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5.17-13.52</w:t>
            </w:r>
          </w:p>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(9.44 ±0.05)</w:t>
            </w:r>
          </w:p>
        </w:tc>
        <w:tc>
          <w:tcPr>
            <w:tcW w:w="1772" w:type="dxa"/>
            <w:vAlign w:val="center"/>
          </w:tcPr>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6.44-23.12</w:t>
            </w:r>
          </w:p>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(11.33 ±0.08)</w:t>
            </w:r>
          </w:p>
        </w:tc>
      </w:tr>
      <w:tr w:rsidR="00F37BC0" w:rsidRPr="0047301E" w:rsidTr="005E6A60">
        <w:trPr>
          <w:jc w:val="center"/>
        </w:trPr>
        <w:tc>
          <w:tcPr>
            <w:tcW w:w="1163" w:type="dxa"/>
            <w:vAlign w:val="center"/>
          </w:tcPr>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Kerala</w:t>
            </w:r>
          </w:p>
        </w:tc>
        <w:tc>
          <w:tcPr>
            <w:tcW w:w="1648" w:type="dxa"/>
            <w:vAlign w:val="center"/>
          </w:tcPr>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9.61-14.26</w:t>
            </w:r>
          </w:p>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(11.65 ±0.02)</w:t>
            </w:r>
          </w:p>
        </w:tc>
        <w:tc>
          <w:tcPr>
            <w:tcW w:w="1624" w:type="dxa"/>
            <w:vAlign w:val="center"/>
          </w:tcPr>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8.61-12.50</w:t>
            </w:r>
          </w:p>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(9.87 ±0.02)</w:t>
            </w:r>
          </w:p>
        </w:tc>
        <w:tc>
          <w:tcPr>
            <w:tcW w:w="1637" w:type="dxa"/>
            <w:vAlign w:val="center"/>
          </w:tcPr>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9.16-14.92</w:t>
            </w:r>
          </w:p>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(11.49 ±0.03)</w:t>
            </w:r>
          </w:p>
        </w:tc>
        <w:tc>
          <w:tcPr>
            <w:tcW w:w="1772" w:type="dxa"/>
            <w:vAlign w:val="center"/>
          </w:tcPr>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9.61-14.20</w:t>
            </w:r>
          </w:p>
          <w:p w:rsidR="00F37BC0" w:rsidRPr="0047301E" w:rsidRDefault="00F37BC0" w:rsidP="00A61F33">
            <w:pPr>
              <w:autoSpaceDE w:val="0"/>
              <w:autoSpaceDN w:val="0"/>
              <w:adjustRightInd w:val="0"/>
              <w:jc w:val="left"/>
              <w:rPr>
                <w:rFonts w:ascii="Times New Roman" w:hAnsi="Times New Roman" w:cs="Times New Roman"/>
                <w:sz w:val="24"/>
                <w:szCs w:val="24"/>
                <w:lang w:val="en-US"/>
              </w:rPr>
            </w:pPr>
            <w:r w:rsidRPr="0047301E">
              <w:rPr>
                <w:rFonts w:ascii="Times New Roman" w:hAnsi="Times New Roman" w:cs="Times New Roman"/>
                <w:sz w:val="24"/>
                <w:szCs w:val="24"/>
                <w:lang w:val="en-US"/>
              </w:rPr>
              <w:t>(11.27 ±0.02)</w:t>
            </w:r>
          </w:p>
        </w:tc>
      </w:tr>
    </w:tbl>
    <w:p w:rsidR="00F37BC0" w:rsidRPr="00532B30" w:rsidRDefault="00F37BC0" w:rsidP="00A61F33">
      <w:pPr>
        <w:spacing w:line="240" w:lineRule="auto"/>
        <w:jc w:val="left"/>
        <w:rPr>
          <w:rFonts w:ascii="Times New Roman" w:hAnsi="Times New Roman" w:cs="Times New Roman"/>
          <w:color w:val="000000" w:themeColor="text1"/>
          <w:sz w:val="24"/>
          <w:szCs w:val="24"/>
          <w:lang w:val="en-US"/>
        </w:rPr>
      </w:pPr>
    </w:p>
    <w:p w:rsidR="00F37BC0" w:rsidRPr="00532B30" w:rsidRDefault="00F37BC0" w:rsidP="00A61F33">
      <w:pPr>
        <w:jc w:val="left"/>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Table-2:EIP range and mean EIP with ±95% CI</w:t>
      </w:r>
      <w:r w:rsidR="008417A5">
        <w:rPr>
          <w:rFonts w:ascii="Times New Roman" w:hAnsi="Times New Roman" w:cs="Times New Roman"/>
          <w:color w:val="000000" w:themeColor="text1"/>
          <w:sz w:val="24"/>
          <w:szCs w:val="24"/>
          <w:lang w:val="en-US"/>
        </w:rPr>
        <w:t xml:space="preserve"> </w:t>
      </w:r>
      <w:r w:rsidRPr="00532B30">
        <w:rPr>
          <w:rFonts w:ascii="Times New Roman" w:hAnsi="Times New Roman" w:cs="Times New Roman"/>
          <w:color w:val="000000" w:themeColor="text1"/>
          <w:sz w:val="24"/>
          <w:szCs w:val="24"/>
          <w:lang w:val="en-US"/>
        </w:rPr>
        <w:t>for different seasons predicted using daily temperature data for the period 1979-2014.</w:t>
      </w:r>
    </w:p>
    <w:p w:rsidR="00F37BC0" w:rsidRPr="00532B30" w:rsidRDefault="00F37BC0" w:rsidP="00A61F33">
      <w:pPr>
        <w:jc w:val="left"/>
        <w:rPr>
          <w:rFonts w:ascii="Times New Roman" w:hAnsi="Times New Roman" w:cs="Times New Roman"/>
          <w:color w:val="000000" w:themeColor="text1"/>
          <w:sz w:val="24"/>
          <w:szCs w:val="24"/>
          <w:lang w:val="en-US"/>
        </w:rPr>
      </w:pPr>
    </w:p>
    <w:p w:rsidR="00691E37" w:rsidRPr="00532B30" w:rsidRDefault="00691E37" w:rsidP="00A61F33">
      <w:pPr>
        <w:jc w:val="left"/>
        <w:rPr>
          <w:rFonts w:ascii="Times New Roman" w:hAnsi="Times New Roman" w:cs="Times New Roman"/>
          <w:b/>
          <w:color w:val="000000" w:themeColor="text1"/>
          <w:spacing w:val="3"/>
          <w:sz w:val="24"/>
          <w:szCs w:val="24"/>
          <w:shd w:val="clear" w:color="auto" w:fill="FFFFFF"/>
        </w:rPr>
      </w:pPr>
    </w:p>
    <w:p w:rsidR="00691E37" w:rsidRPr="00532B30" w:rsidRDefault="00691E37" w:rsidP="00A61F33">
      <w:pPr>
        <w:jc w:val="left"/>
        <w:rPr>
          <w:rFonts w:ascii="Times New Roman" w:hAnsi="Times New Roman" w:cs="Times New Roman"/>
          <w:b/>
          <w:color w:val="000000" w:themeColor="text1"/>
          <w:spacing w:val="3"/>
          <w:sz w:val="24"/>
          <w:szCs w:val="24"/>
          <w:shd w:val="clear" w:color="auto" w:fill="FFFFFF"/>
        </w:rPr>
      </w:pPr>
      <w:r w:rsidRPr="00532B30">
        <w:rPr>
          <w:rFonts w:ascii="Times New Roman" w:hAnsi="Times New Roman" w:cs="Times New Roman"/>
          <w:b/>
          <w:color w:val="000000" w:themeColor="text1"/>
          <w:spacing w:val="3"/>
          <w:sz w:val="24"/>
          <w:szCs w:val="24"/>
          <w:shd w:val="clear" w:color="auto" w:fill="FFFFFF"/>
        </w:rPr>
        <w:br w:type="page"/>
      </w:r>
    </w:p>
    <w:p w:rsidR="00691E37" w:rsidRPr="00532B30" w:rsidRDefault="00691E37" w:rsidP="00A61F33">
      <w:pPr>
        <w:jc w:val="left"/>
        <w:rPr>
          <w:rFonts w:ascii="Times New Roman" w:hAnsi="Times New Roman" w:cs="Times New Roman"/>
          <w:b/>
          <w:color w:val="000000" w:themeColor="text1"/>
          <w:spacing w:val="3"/>
          <w:sz w:val="24"/>
          <w:szCs w:val="24"/>
          <w:shd w:val="clear" w:color="auto" w:fill="FFFFFF"/>
        </w:rPr>
      </w:pPr>
    </w:p>
    <w:p w:rsidR="00E75F6C" w:rsidRPr="00532B30" w:rsidRDefault="00E75F6C" w:rsidP="00A61F33">
      <w:pPr>
        <w:jc w:val="left"/>
        <w:rPr>
          <w:rFonts w:ascii="Times New Roman" w:hAnsi="Times New Roman" w:cs="Times New Roman"/>
          <w:b/>
          <w:color w:val="000000" w:themeColor="text1"/>
          <w:spacing w:val="3"/>
          <w:sz w:val="24"/>
          <w:szCs w:val="24"/>
          <w:shd w:val="clear" w:color="auto" w:fill="FFFFFF"/>
        </w:rPr>
      </w:pPr>
    </w:p>
    <w:p w:rsidR="00F541FE" w:rsidRPr="00532B30" w:rsidRDefault="00F541FE" w:rsidP="00A61F33">
      <w:pPr>
        <w:jc w:val="left"/>
        <w:rPr>
          <w:rFonts w:ascii="Times New Roman" w:hAnsi="Times New Roman" w:cs="Times New Roman"/>
          <w:b/>
          <w:color w:val="000000" w:themeColor="text1"/>
          <w:spacing w:val="3"/>
          <w:sz w:val="24"/>
          <w:szCs w:val="24"/>
          <w:shd w:val="clear" w:color="auto" w:fill="FFFFFF"/>
        </w:rPr>
      </w:pPr>
    </w:p>
    <w:tbl>
      <w:tblPr>
        <w:tblStyle w:val="TableGrid"/>
        <w:tblW w:w="0" w:type="auto"/>
        <w:jc w:val="center"/>
        <w:tblLook w:val="04A0"/>
      </w:tblPr>
      <w:tblGrid>
        <w:gridCol w:w="2890"/>
        <w:gridCol w:w="963"/>
        <w:gridCol w:w="1123"/>
        <w:gridCol w:w="1270"/>
        <w:gridCol w:w="1077"/>
        <w:gridCol w:w="1077"/>
      </w:tblGrid>
      <w:tr w:rsidR="00F541FE" w:rsidRPr="005567BC" w:rsidTr="00572789">
        <w:trPr>
          <w:jc w:val="center"/>
        </w:trPr>
        <w:tc>
          <w:tcPr>
            <w:tcW w:w="2890" w:type="dxa"/>
          </w:tcPr>
          <w:p w:rsidR="00F541FE" w:rsidRPr="005567BC" w:rsidRDefault="00F541FE" w:rsidP="00A61F33">
            <w:pPr>
              <w:jc w:val="left"/>
              <w:rPr>
                <w:rFonts w:ascii="Times New Roman" w:eastAsia="Times New Roman" w:hAnsi="Times New Roman" w:cs="Times New Roman"/>
                <w:b/>
                <w:bCs/>
                <w:sz w:val="24"/>
                <w:szCs w:val="24"/>
                <w:lang w:eastAsia="en-GB"/>
              </w:rPr>
            </w:pPr>
          </w:p>
        </w:tc>
        <w:tc>
          <w:tcPr>
            <w:tcW w:w="5510" w:type="dxa"/>
            <w:gridSpan w:val="5"/>
          </w:tcPr>
          <w:p w:rsidR="00F541FE" w:rsidRPr="005567BC" w:rsidRDefault="00F541FE" w:rsidP="00A61F33">
            <w:pPr>
              <w:jc w:val="left"/>
              <w:rPr>
                <w:rFonts w:ascii="Times New Roman" w:eastAsia="Times New Roman" w:hAnsi="Times New Roman" w:cs="Times New Roman"/>
                <w:b/>
                <w:sz w:val="24"/>
                <w:szCs w:val="24"/>
                <w:lang w:eastAsia="en-GB"/>
              </w:rPr>
            </w:pPr>
            <w:r w:rsidRPr="005567BC">
              <w:rPr>
                <w:rFonts w:ascii="Times New Roman" w:eastAsia="Times New Roman" w:hAnsi="Times New Roman" w:cs="Times New Roman"/>
                <w:b/>
                <w:sz w:val="24"/>
                <w:szCs w:val="24"/>
                <w:lang w:eastAsia="en-GB"/>
              </w:rPr>
              <w:t>Dengue cases</w:t>
            </w:r>
          </w:p>
        </w:tc>
      </w:tr>
      <w:tr w:rsidR="00F541FE" w:rsidRPr="005567BC" w:rsidTr="00572789">
        <w:trPr>
          <w:jc w:val="center"/>
        </w:trPr>
        <w:tc>
          <w:tcPr>
            <w:tcW w:w="2890" w:type="dxa"/>
          </w:tcPr>
          <w:p w:rsidR="00F541FE" w:rsidRPr="005567BC" w:rsidRDefault="00F541FE" w:rsidP="00A61F33">
            <w:pPr>
              <w:jc w:val="left"/>
              <w:rPr>
                <w:rFonts w:ascii="Times New Roman" w:eastAsia="Times New Roman" w:hAnsi="Times New Roman" w:cs="Times New Roman"/>
                <w:b/>
                <w:bCs/>
                <w:sz w:val="24"/>
                <w:szCs w:val="24"/>
                <w:lang w:eastAsia="en-GB"/>
              </w:rPr>
            </w:pPr>
            <w:r w:rsidRPr="005567BC">
              <w:rPr>
                <w:rFonts w:ascii="Times New Roman" w:eastAsia="Times New Roman" w:hAnsi="Times New Roman" w:cs="Times New Roman"/>
                <w:b/>
                <w:bCs/>
                <w:sz w:val="24"/>
                <w:szCs w:val="24"/>
                <w:lang w:eastAsia="en-GB"/>
              </w:rPr>
              <w:t>Climate factors</w:t>
            </w:r>
          </w:p>
        </w:tc>
        <w:tc>
          <w:tcPr>
            <w:tcW w:w="963" w:type="dxa"/>
          </w:tcPr>
          <w:p w:rsidR="00F541FE" w:rsidRPr="005567BC" w:rsidRDefault="00F541FE" w:rsidP="00A61F33">
            <w:pPr>
              <w:jc w:val="left"/>
              <w:rPr>
                <w:rFonts w:ascii="Times New Roman" w:eastAsia="Times New Roman" w:hAnsi="Times New Roman" w:cs="Times New Roman"/>
                <w:b/>
                <w:sz w:val="24"/>
                <w:szCs w:val="24"/>
                <w:lang w:eastAsia="en-GB"/>
              </w:rPr>
            </w:pPr>
            <w:r w:rsidRPr="005567BC">
              <w:rPr>
                <w:rFonts w:ascii="Times New Roman" w:eastAsia="Times New Roman" w:hAnsi="Times New Roman" w:cs="Times New Roman"/>
                <w:b/>
                <w:sz w:val="24"/>
                <w:szCs w:val="24"/>
                <w:lang w:eastAsia="en-GB"/>
              </w:rPr>
              <w:t>Punjab</w:t>
            </w:r>
          </w:p>
        </w:tc>
        <w:tc>
          <w:tcPr>
            <w:tcW w:w="1123" w:type="dxa"/>
          </w:tcPr>
          <w:p w:rsidR="00F541FE" w:rsidRPr="005567BC" w:rsidRDefault="00F541FE" w:rsidP="00A61F33">
            <w:pPr>
              <w:jc w:val="left"/>
              <w:rPr>
                <w:rFonts w:ascii="Times New Roman" w:eastAsia="Times New Roman" w:hAnsi="Times New Roman" w:cs="Times New Roman"/>
                <w:b/>
                <w:sz w:val="24"/>
                <w:szCs w:val="24"/>
                <w:lang w:eastAsia="en-GB"/>
              </w:rPr>
            </w:pPr>
            <w:r w:rsidRPr="005567BC">
              <w:rPr>
                <w:rFonts w:ascii="Times New Roman" w:eastAsia="Times New Roman" w:hAnsi="Times New Roman" w:cs="Times New Roman"/>
                <w:b/>
                <w:sz w:val="24"/>
                <w:szCs w:val="24"/>
                <w:lang w:eastAsia="en-GB"/>
              </w:rPr>
              <w:t>Haryana</w:t>
            </w:r>
          </w:p>
        </w:tc>
        <w:tc>
          <w:tcPr>
            <w:tcW w:w="1270" w:type="dxa"/>
          </w:tcPr>
          <w:p w:rsidR="00F541FE" w:rsidRPr="005567BC" w:rsidRDefault="00F541FE" w:rsidP="00A61F33">
            <w:pPr>
              <w:jc w:val="left"/>
              <w:rPr>
                <w:rFonts w:ascii="Times New Roman" w:eastAsia="Times New Roman" w:hAnsi="Times New Roman" w:cs="Times New Roman"/>
                <w:b/>
                <w:sz w:val="24"/>
                <w:szCs w:val="24"/>
                <w:lang w:eastAsia="en-GB"/>
              </w:rPr>
            </w:pPr>
            <w:r w:rsidRPr="005567BC">
              <w:rPr>
                <w:rFonts w:ascii="Times New Roman" w:eastAsia="Times New Roman" w:hAnsi="Times New Roman" w:cs="Times New Roman"/>
                <w:b/>
                <w:sz w:val="24"/>
                <w:szCs w:val="24"/>
                <w:lang w:eastAsia="en-GB"/>
              </w:rPr>
              <w:t>Rajasthan</w:t>
            </w:r>
          </w:p>
        </w:tc>
        <w:tc>
          <w:tcPr>
            <w:tcW w:w="1077" w:type="dxa"/>
          </w:tcPr>
          <w:p w:rsidR="00F541FE" w:rsidRPr="005567BC" w:rsidRDefault="00F541FE" w:rsidP="00A61F33">
            <w:pPr>
              <w:jc w:val="left"/>
              <w:rPr>
                <w:rFonts w:ascii="Times New Roman" w:eastAsia="Times New Roman" w:hAnsi="Times New Roman" w:cs="Times New Roman"/>
                <w:b/>
                <w:sz w:val="24"/>
                <w:szCs w:val="24"/>
                <w:lang w:eastAsia="en-GB"/>
              </w:rPr>
            </w:pPr>
            <w:r w:rsidRPr="005567BC">
              <w:rPr>
                <w:rFonts w:ascii="Times New Roman" w:eastAsia="Times New Roman" w:hAnsi="Times New Roman" w:cs="Times New Roman"/>
                <w:b/>
                <w:sz w:val="24"/>
                <w:szCs w:val="24"/>
                <w:lang w:eastAsia="en-GB"/>
              </w:rPr>
              <w:t>Gujarat</w:t>
            </w:r>
          </w:p>
        </w:tc>
        <w:tc>
          <w:tcPr>
            <w:tcW w:w="1077" w:type="dxa"/>
          </w:tcPr>
          <w:p w:rsidR="00F541FE" w:rsidRPr="005567BC" w:rsidRDefault="00F541FE" w:rsidP="00A61F33">
            <w:pPr>
              <w:jc w:val="left"/>
              <w:rPr>
                <w:rFonts w:ascii="Times New Roman" w:eastAsia="Times New Roman" w:hAnsi="Times New Roman" w:cs="Times New Roman"/>
                <w:b/>
                <w:sz w:val="24"/>
                <w:szCs w:val="24"/>
                <w:lang w:eastAsia="en-GB"/>
              </w:rPr>
            </w:pPr>
            <w:r w:rsidRPr="005567BC">
              <w:rPr>
                <w:rFonts w:ascii="Times New Roman" w:eastAsia="Times New Roman" w:hAnsi="Times New Roman" w:cs="Times New Roman"/>
                <w:b/>
                <w:sz w:val="24"/>
                <w:szCs w:val="24"/>
                <w:lang w:eastAsia="en-GB"/>
              </w:rPr>
              <w:t>Kerala</w:t>
            </w:r>
          </w:p>
        </w:tc>
      </w:tr>
      <w:tr w:rsidR="00F541FE" w:rsidRPr="005567BC" w:rsidTr="00572789">
        <w:trPr>
          <w:jc w:val="center"/>
        </w:trPr>
        <w:tc>
          <w:tcPr>
            <w:tcW w:w="2890" w:type="dxa"/>
          </w:tcPr>
          <w:p w:rsidR="00F541FE" w:rsidRPr="005567BC" w:rsidRDefault="00F541FE" w:rsidP="00A61F33">
            <w:pPr>
              <w:jc w:val="left"/>
              <w:rPr>
                <w:rFonts w:ascii="Times New Roman" w:eastAsia="Times New Roman" w:hAnsi="Times New Roman" w:cs="Times New Roman"/>
                <w:bCs/>
                <w:sz w:val="24"/>
                <w:szCs w:val="24"/>
                <w:lang w:eastAsia="en-GB"/>
              </w:rPr>
            </w:pPr>
            <w:r w:rsidRPr="005567BC">
              <w:rPr>
                <w:rFonts w:ascii="Times New Roman" w:eastAsia="Times New Roman" w:hAnsi="Times New Roman" w:cs="Times New Roman"/>
                <w:bCs/>
                <w:sz w:val="24"/>
                <w:szCs w:val="24"/>
                <w:lang w:eastAsia="en-GB"/>
              </w:rPr>
              <w:t>Dengue Cases</w:t>
            </w:r>
          </w:p>
        </w:tc>
        <w:tc>
          <w:tcPr>
            <w:tcW w:w="963" w:type="dxa"/>
          </w:tcPr>
          <w:p w:rsidR="00F541FE" w:rsidRPr="005567BC" w:rsidRDefault="00F541FE" w:rsidP="00A61F33">
            <w:pPr>
              <w:jc w:val="left"/>
              <w:rPr>
                <w:rFonts w:ascii="Times New Roman" w:eastAsia="Times New Roman" w:hAnsi="Times New Roman" w:cs="Times New Roman"/>
                <w:b/>
                <w:bCs/>
                <w:sz w:val="24"/>
                <w:szCs w:val="24"/>
                <w:lang w:eastAsia="en-GB"/>
              </w:rPr>
            </w:pPr>
            <w:r w:rsidRPr="005567BC">
              <w:rPr>
                <w:rFonts w:ascii="Times New Roman" w:eastAsia="Times New Roman" w:hAnsi="Times New Roman" w:cs="Times New Roman"/>
                <w:sz w:val="24"/>
                <w:szCs w:val="24"/>
                <w:lang w:eastAsia="en-GB"/>
              </w:rPr>
              <w:t>1</w:t>
            </w:r>
          </w:p>
        </w:tc>
        <w:tc>
          <w:tcPr>
            <w:tcW w:w="1123" w:type="dxa"/>
          </w:tcPr>
          <w:p w:rsidR="00F541FE" w:rsidRPr="005567BC" w:rsidRDefault="00F541FE" w:rsidP="00A61F33">
            <w:pPr>
              <w:jc w:val="left"/>
              <w:rPr>
                <w:rFonts w:ascii="Times New Roman" w:eastAsia="Times New Roman" w:hAnsi="Times New Roman" w:cs="Times New Roman"/>
                <w:sz w:val="24"/>
                <w:szCs w:val="24"/>
                <w:lang w:eastAsia="en-GB"/>
              </w:rPr>
            </w:pPr>
            <w:r w:rsidRPr="005567BC">
              <w:rPr>
                <w:rFonts w:ascii="Times New Roman" w:eastAsia="Times New Roman" w:hAnsi="Times New Roman" w:cs="Times New Roman"/>
                <w:sz w:val="24"/>
                <w:szCs w:val="24"/>
                <w:lang w:eastAsia="en-GB"/>
              </w:rPr>
              <w:t>1</w:t>
            </w:r>
          </w:p>
        </w:tc>
        <w:tc>
          <w:tcPr>
            <w:tcW w:w="1270" w:type="dxa"/>
          </w:tcPr>
          <w:p w:rsidR="00F541FE" w:rsidRPr="005567BC" w:rsidRDefault="00F541FE" w:rsidP="00A61F33">
            <w:pPr>
              <w:jc w:val="left"/>
              <w:rPr>
                <w:rFonts w:ascii="Times New Roman" w:eastAsia="Times New Roman" w:hAnsi="Times New Roman" w:cs="Times New Roman"/>
                <w:sz w:val="24"/>
                <w:szCs w:val="24"/>
                <w:lang w:eastAsia="en-GB"/>
              </w:rPr>
            </w:pPr>
            <w:r w:rsidRPr="005567BC">
              <w:rPr>
                <w:rFonts w:ascii="Times New Roman" w:eastAsia="Times New Roman" w:hAnsi="Times New Roman" w:cs="Times New Roman"/>
                <w:sz w:val="24"/>
                <w:szCs w:val="24"/>
                <w:lang w:eastAsia="en-GB"/>
              </w:rPr>
              <w:t>1</w:t>
            </w:r>
          </w:p>
        </w:tc>
        <w:tc>
          <w:tcPr>
            <w:tcW w:w="1077" w:type="dxa"/>
          </w:tcPr>
          <w:p w:rsidR="00F541FE" w:rsidRPr="005567BC" w:rsidRDefault="00F541FE" w:rsidP="00A61F33">
            <w:pPr>
              <w:jc w:val="left"/>
              <w:rPr>
                <w:rFonts w:ascii="Times New Roman" w:eastAsia="Times New Roman" w:hAnsi="Times New Roman" w:cs="Times New Roman"/>
                <w:sz w:val="24"/>
                <w:szCs w:val="24"/>
                <w:lang w:eastAsia="en-GB"/>
              </w:rPr>
            </w:pPr>
            <w:r w:rsidRPr="005567BC">
              <w:rPr>
                <w:rFonts w:ascii="Times New Roman" w:eastAsia="Times New Roman" w:hAnsi="Times New Roman" w:cs="Times New Roman"/>
                <w:sz w:val="24"/>
                <w:szCs w:val="24"/>
                <w:lang w:eastAsia="en-GB"/>
              </w:rPr>
              <w:t>1</w:t>
            </w:r>
          </w:p>
        </w:tc>
        <w:tc>
          <w:tcPr>
            <w:tcW w:w="1077" w:type="dxa"/>
          </w:tcPr>
          <w:p w:rsidR="00F541FE" w:rsidRPr="005567BC" w:rsidRDefault="00F541FE" w:rsidP="00A61F33">
            <w:pPr>
              <w:jc w:val="left"/>
              <w:rPr>
                <w:rFonts w:ascii="Times New Roman" w:eastAsia="Times New Roman" w:hAnsi="Times New Roman" w:cs="Times New Roman"/>
                <w:sz w:val="24"/>
                <w:szCs w:val="24"/>
                <w:lang w:eastAsia="en-GB"/>
              </w:rPr>
            </w:pPr>
            <w:r w:rsidRPr="005567BC">
              <w:rPr>
                <w:rFonts w:ascii="Times New Roman" w:eastAsia="Times New Roman" w:hAnsi="Times New Roman" w:cs="Times New Roman"/>
                <w:sz w:val="24"/>
                <w:szCs w:val="24"/>
                <w:lang w:eastAsia="en-GB"/>
              </w:rPr>
              <w:t>1</w:t>
            </w:r>
          </w:p>
        </w:tc>
      </w:tr>
      <w:tr w:rsidR="00F541FE" w:rsidRPr="005567BC" w:rsidTr="00572789">
        <w:trPr>
          <w:jc w:val="center"/>
        </w:trPr>
        <w:tc>
          <w:tcPr>
            <w:tcW w:w="2890" w:type="dxa"/>
          </w:tcPr>
          <w:p w:rsidR="00F541FE" w:rsidRPr="005567BC" w:rsidRDefault="00F541FE" w:rsidP="00A61F33">
            <w:pPr>
              <w:jc w:val="left"/>
              <w:rPr>
                <w:rFonts w:ascii="Times New Roman" w:eastAsia="Times New Roman" w:hAnsi="Times New Roman" w:cs="Times New Roman"/>
                <w:bCs/>
                <w:sz w:val="24"/>
                <w:szCs w:val="24"/>
                <w:lang w:eastAsia="en-GB"/>
              </w:rPr>
            </w:pPr>
            <w:r w:rsidRPr="005567BC">
              <w:rPr>
                <w:rFonts w:ascii="Times New Roman" w:eastAsia="Times New Roman" w:hAnsi="Times New Roman" w:cs="Times New Roman"/>
                <w:bCs/>
                <w:sz w:val="24"/>
                <w:szCs w:val="24"/>
                <w:lang w:eastAsia="en-GB"/>
              </w:rPr>
              <w:t>Rain days TRMM &gt;1 mm</w:t>
            </w:r>
          </w:p>
        </w:tc>
        <w:tc>
          <w:tcPr>
            <w:tcW w:w="963" w:type="dxa"/>
          </w:tcPr>
          <w:p w:rsidR="00F541FE" w:rsidRPr="005567BC" w:rsidRDefault="00463B25" w:rsidP="00A61F33">
            <w:pPr>
              <w:jc w:val="left"/>
              <w:rPr>
                <w:rFonts w:ascii="Times New Roman" w:eastAsia="Times New Roman" w:hAnsi="Times New Roman" w:cs="Times New Roman"/>
                <w:bCs/>
                <w:sz w:val="24"/>
                <w:szCs w:val="24"/>
                <w:lang w:eastAsia="en-GB"/>
              </w:rPr>
            </w:pPr>
            <w:r w:rsidRPr="005567BC">
              <w:rPr>
                <w:rFonts w:ascii="Times New Roman" w:eastAsia="Times New Roman" w:hAnsi="Times New Roman" w:cs="Times New Roman"/>
                <w:bCs/>
                <w:sz w:val="24"/>
                <w:szCs w:val="24"/>
                <w:lang w:eastAsia="en-GB"/>
              </w:rPr>
              <w:t>0</w:t>
            </w:r>
            <w:r w:rsidR="00F541FE" w:rsidRPr="005567BC">
              <w:rPr>
                <w:rFonts w:ascii="Times New Roman" w:eastAsia="Times New Roman" w:hAnsi="Times New Roman" w:cs="Times New Roman"/>
                <w:bCs/>
                <w:sz w:val="24"/>
                <w:szCs w:val="24"/>
                <w:lang w:eastAsia="en-GB"/>
              </w:rPr>
              <w:t>.618</w:t>
            </w:r>
            <w:r w:rsidR="00F541FE" w:rsidRPr="005567BC">
              <w:rPr>
                <w:rFonts w:ascii="Times New Roman" w:eastAsia="Times New Roman" w:hAnsi="Times New Roman" w:cs="Times New Roman"/>
                <w:bCs/>
                <w:sz w:val="24"/>
                <w:szCs w:val="24"/>
                <w:vertAlign w:val="superscript"/>
                <w:lang w:eastAsia="en-GB"/>
              </w:rPr>
              <w:t>**</w:t>
            </w:r>
          </w:p>
        </w:tc>
        <w:tc>
          <w:tcPr>
            <w:tcW w:w="1123" w:type="dxa"/>
          </w:tcPr>
          <w:p w:rsidR="00F541FE" w:rsidRPr="005567BC" w:rsidRDefault="00463B25" w:rsidP="00A61F33">
            <w:pPr>
              <w:jc w:val="left"/>
              <w:rPr>
                <w:rFonts w:ascii="Times New Roman" w:eastAsia="Times New Roman" w:hAnsi="Times New Roman" w:cs="Times New Roman"/>
                <w:bCs/>
                <w:sz w:val="24"/>
                <w:szCs w:val="24"/>
                <w:lang w:eastAsia="en-GB"/>
              </w:rPr>
            </w:pPr>
            <w:r w:rsidRPr="005567BC">
              <w:rPr>
                <w:rFonts w:ascii="Times New Roman" w:eastAsia="Times New Roman" w:hAnsi="Times New Roman" w:cs="Times New Roman"/>
                <w:bCs/>
                <w:sz w:val="24"/>
                <w:szCs w:val="24"/>
                <w:lang w:eastAsia="en-GB"/>
              </w:rPr>
              <w:t>0</w:t>
            </w:r>
            <w:r w:rsidR="00F541FE" w:rsidRPr="005567BC">
              <w:rPr>
                <w:rFonts w:ascii="Times New Roman" w:eastAsia="Times New Roman" w:hAnsi="Times New Roman" w:cs="Times New Roman"/>
                <w:bCs/>
                <w:sz w:val="24"/>
                <w:szCs w:val="24"/>
                <w:lang w:eastAsia="en-GB"/>
              </w:rPr>
              <w:t>.546</w:t>
            </w:r>
            <w:r w:rsidR="00F541FE" w:rsidRPr="005567BC">
              <w:rPr>
                <w:rFonts w:ascii="Times New Roman" w:eastAsia="Times New Roman" w:hAnsi="Times New Roman" w:cs="Times New Roman"/>
                <w:bCs/>
                <w:sz w:val="24"/>
                <w:szCs w:val="24"/>
                <w:vertAlign w:val="superscript"/>
                <w:lang w:eastAsia="en-GB"/>
              </w:rPr>
              <w:t>*</w:t>
            </w:r>
          </w:p>
        </w:tc>
        <w:tc>
          <w:tcPr>
            <w:tcW w:w="1270" w:type="dxa"/>
          </w:tcPr>
          <w:p w:rsidR="00F541FE" w:rsidRPr="005567BC" w:rsidRDefault="00463B25" w:rsidP="00A61F33">
            <w:pPr>
              <w:jc w:val="left"/>
              <w:rPr>
                <w:rFonts w:ascii="Times New Roman" w:eastAsia="Times New Roman" w:hAnsi="Times New Roman" w:cs="Times New Roman"/>
                <w:bCs/>
                <w:sz w:val="24"/>
                <w:szCs w:val="24"/>
                <w:lang w:eastAsia="en-GB"/>
              </w:rPr>
            </w:pPr>
            <w:r w:rsidRPr="005567BC">
              <w:rPr>
                <w:rFonts w:ascii="Times New Roman" w:eastAsia="Times New Roman" w:hAnsi="Times New Roman" w:cs="Times New Roman"/>
                <w:bCs/>
                <w:sz w:val="24"/>
                <w:szCs w:val="24"/>
                <w:lang w:eastAsia="en-GB"/>
              </w:rPr>
              <w:t>0</w:t>
            </w:r>
            <w:r w:rsidR="00F541FE" w:rsidRPr="005567BC">
              <w:rPr>
                <w:rFonts w:ascii="Times New Roman" w:eastAsia="Times New Roman" w:hAnsi="Times New Roman" w:cs="Times New Roman"/>
                <w:bCs/>
                <w:sz w:val="24"/>
                <w:szCs w:val="24"/>
                <w:lang w:eastAsia="en-GB"/>
              </w:rPr>
              <w:t>.670</w:t>
            </w:r>
            <w:r w:rsidR="00F541FE" w:rsidRPr="005567BC">
              <w:rPr>
                <w:rFonts w:ascii="Times New Roman" w:eastAsia="Times New Roman" w:hAnsi="Times New Roman" w:cs="Times New Roman"/>
                <w:bCs/>
                <w:sz w:val="24"/>
                <w:szCs w:val="24"/>
                <w:vertAlign w:val="superscript"/>
                <w:lang w:eastAsia="en-GB"/>
              </w:rPr>
              <w:t>**</w:t>
            </w:r>
          </w:p>
        </w:tc>
        <w:tc>
          <w:tcPr>
            <w:tcW w:w="1077" w:type="dxa"/>
          </w:tcPr>
          <w:p w:rsidR="00F541FE" w:rsidRPr="005567BC" w:rsidRDefault="00463B25" w:rsidP="00A61F33">
            <w:pPr>
              <w:jc w:val="left"/>
              <w:rPr>
                <w:rFonts w:ascii="Times New Roman" w:eastAsia="Times New Roman" w:hAnsi="Times New Roman" w:cs="Times New Roman"/>
                <w:bCs/>
                <w:sz w:val="24"/>
                <w:szCs w:val="24"/>
                <w:lang w:eastAsia="en-GB"/>
              </w:rPr>
            </w:pPr>
            <w:r w:rsidRPr="005567BC">
              <w:rPr>
                <w:rFonts w:ascii="Times New Roman" w:eastAsia="Times New Roman" w:hAnsi="Times New Roman" w:cs="Times New Roman"/>
                <w:sz w:val="24"/>
                <w:szCs w:val="24"/>
                <w:lang w:eastAsia="en-GB"/>
              </w:rPr>
              <w:t>0</w:t>
            </w:r>
            <w:r w:rsidR="00F541FE" w:rsidRPr="005567BC">
              <w:rPr>
                <w:rFonts w:ascii="Times New Roman" w:eastAsia="Times New Roman" w:hAnsi="Times New Roman" w:cs="Times New Roman"/>
                <w:sz w:val="24"/>
                <w:szCs w:val="24"/>
                <w:lang w:eastAsia="en-GB"/>
              </w:rPr>
              <w:t>.458</w:t>
            </w:r>
          </w:p>
        </w:tc>
        <w:tc>
          <w:tcPr>
            <w:tcW w:w="1077" w:type="dxa"/>
          </w:tcPr>
          <w:p w:rsidR="00F541FE" w:rsidRPr="005567BC" w:rsidRDefault="00463B25" w:rsidP="00A61F33">
            <w:pPr>
              <w:jc w:val="left"/>
              <w:rPr>
                <w:rFonts w:ascii="Times New Roman" w:eastAsia="Times New Roman" w:hAnsi="Times New Roman" w:cs="Times New Roman"/>
                <w:sz w:val="24"/>
                <w:szCs w:val="24"/>
                <w:lang w:eastAsia="en-GB"/>
              </w:rPr>
            </w:pPr>
            <w:r w:rsidRPr="005567BC">
              <w:rPr>
                <w:rFonts w:ascii="Times New Roman" w:eastAsia="Times New Roman" w:hAnsi="Times New Roman" w:cs="Times New Roman"/>
                <w:bCs/>
                <w:sz w:val="24"/>
                <w:szCs w:val="24"/>
                <w:lang w:eastAsia="en-GB"/>
              </w:rPr>
              <w:t>0</w:t>
            </w:r>
            <w:r w:rsidR="00F541FE" w:rsidRPr="005567BC">
              <w:rPr>
                <w:rFonts w:ascii="Times New Roman" w:eastAsia="Times New Roman" w:hAnsi="Times New Roman" w:cs="Times New Roman"/>
                <w:bCs/>
                <w:sz w:val="24"/>
                <w:szCs w:val="24"/>
                <w:lang w:eastAsia="en-GB"/>
              </w:rPr>
              <w:t>.352</w:t>
            </w:r>
            <w:r w:rsidR="00F541FE" w:rsidRPr="005567BC">
              <w:rPr>
                <w:rFonts w:ascii="Times New Roman" w:eastAsia="Times New Roman" w:hAnsi="Times New Roman" w:cs="Times New Roman"/>
                <w:bCs/>
                <w:sz w:val="24"/>
                <w:szCs w:val="24"/>
                <w:vertAlign w:val="superscript"/>
                <w:lang w:eastAsia="en-GB"/>
              </w:rPr>
              <w:t>**</w:t>
            </w:r>
          </w:p>
        </w:tc>
      </w:tr>
      <w:tr w:rsidR="00F541FE" w:rsidRPr="005567BC" w:rsidTr="00572789">
        <w:trPr>
          <w:jc w:val="center"/>
        </w:trPr>
        <w:tc>
          <w:tcPr>
            <w:tcW w:w="2890" w:type="dxa"/>
          </w:tcPr>
          <w:p w:rsidR="00F541FE" w:rsidRPr="005567BC" w:rsidRDefault="00F541FE" w:rsidP="00A61F33">
            <w:pPr>
              <w:jc w:val="left"/>
              <w:rPr>
                <w:rFonts w:ascii="Times New Roman" w:eastAsia="Times New Roman" w:hAnsi="Times New Roman" w:cs="Times New Roman"/>
                <w:bCs/>
                <w:sz w:val="24"/>
                <w:szCs w:val="24"/>
                <w:lang w:eastAsia="en-GB"/>
              </w:rPr>
            </w:pPr>
            <w:r w:rsidRPr="005567BC">
              <w:rPr>
                <w:rFonts w:ascii="Times New Roman" w:eastAsia="Times New Roman" w:hAnsi="Times New Roman" w:cs="Times New Roman"/>
                <w:bCs/>
                <w:sz w:val="24"/>
                <w:szCs w:val="24"/>
                <w:lang w:eastAsia="en-GB"/>
              </w:rPr>
              <w:t>Rain days TRMM &gt;10 mm</w:t>
            </w:r>
          </w:p>
        </w:tc>
        <w:tc>
          <w:tcPr>
            <w:tcW w:w="963" w:type="dxa"/>
          </w:tcPr>
          <w:p w:rsidR="00F541FE" w:rsidRPr="005567BC" w:rsidRDefault="00463B25" w:rsidP="00A61F33">
            <w:pPr>
              <w:jc w:val="left"/>
              <w:rPr>
                <w:rFonts w:ascii="Times New Roman" w:eastAsia="Times New Roman" w:hAnsi="Times New Roman" w:cs="Times New Roman"/>
                <w:bCs/>
                <w:sz w:val="24"/>
                <w:szCs w:val="24"/>
                <w:lang w:eastAsia="en-GB"/>
              </w:rPr>
            </w:pPr>
            <w:r w:rsidRPr="005567BC">
              <w:rPr>
                <w:rFonts w:ascii="Times New Roman" w:eastAsia="Times New Roman" w:hAnsi="Times New Roman" w:cs="Times New Roman"/>
                <w:bCs/>
                <w:sz w:val="24"/>
                <w:szCs w:val="24"/>
                <w:lang w:eastAsia="en-GB"/>
              </w:rPr>
              <w:t>0</w:t>
            </w:r>
            <w:r w:rsidR="00F541FE" w:rsidRPr="005567BC">
              <w:rPr>
                <w:rFonts w:ascii="Times New Roman" w:eastAsia="Times New Roman" w:hAnsi="Times New Roman" w:cs="Times New Roman"/>
                <w:bCs/>
                <w:sz w:val="24"/>
                <w:szCs w:val="24"/>
                <w:lang w:eastAsia="en-GB"/>
              </w:rPr>
              <w:t>.735</w:t>
            </w:r>
            <w:r w:rsidR="00F541FE" w:rsidRPr="005567BC">
              <w:rPr>
                <w:rFonts w:ascii="Times New Roman" w:eastAsia="Times New Roman" w:hAnsi="Times New Roman" w:cs="Times New Roman"/>
                <w:bCs/>
                <w:sz w:val="24"/>
                <w:szCs w:val="24"/>
                <w:vertAlign w:val="superscript"/>
                <w:lang w:eastAsia="en-GB"/>
              </w:rPr>
              <w:t>**</w:t>
            </w:r>
          </w:p>
        </w:tc>
        <w:tc>
          <w:tcPr>
            <w:tcW w:w="1123" w:type="dxa"/>
          </w:tcPr>
          <w:p w:rsidR="00F541FE" w:rsidRPr="005567BC" w:rsidRDefault="00463B25" w:rsidP="00A61F33">
            <w:pPr>
              <w:jc w:val="left"/>
              <w:rPr>
                <w:rFonts w:ascii="Times New Roman" w:eastAsia="Times New Roman" w:hAnsi="Times New Roman" w:cs="Times New Roman"/>
                <w:bCs/>
                <w:sz w:val="24"/>
                <w:szCs w:val="24"/>
                <w:lang w:eastAsia="en-GB"/>
              </w:rPr>
            </w:pPr>
            <w:r w:rsidRPr="005567BC">
              <w:rPr>
                <w:rFonts w:ascii="Times New Roman" w:eastAsia="Times New Roman" w:hAnsi="Times New Roman" w:cs="Times New Roman"/>
                <w:bCs/>
                <w:sz w:val="24"/>
                <w:szCs w:val="24"/>
                <w:lang w:eastAsia="en-GB"/>
              </w:rPr>
              <w:t>0</w:t>
            </w:r>
            <w:r w:rsidR="00F541FE" w:rsidRPr="005567BC">
              <w:rPr>
                <w:rFonts w:ascii="Times New Roman" w:eastAsia="Times New Roman" w:hAnsi="Times New Roman" w:cs="Times New Roman"/>
                <w:bCs/>
                <w:sz w:val="24"/>
                <w:szCs w:val="24"/>
                <w:lang w:eastAsia="en-GB"/>
              </w:rPr>
              <w:t>.551</w:t>
            </w:r>
            <w:r w:rsidR="00F541FE" w:rsidRPr="005567BC">
              <w:rPr>
                <w:rFonts w:ascii="Times New Roman" w:eastAsia="Times New Roman" w:hAnsi="Times New Roman" w:cs="Times New Roman"/>
                <w:bCs/>
                <w:sz w:val="24"/>
                <w:szCs w:val="24"/>
                <w:vertAlign w:val="superscript"/>
                <w:lang w:eastAsia="en-GB"/>
              </w:rPr>
              <w:t>*</w:t>
            </w:r>
          </w:p>
        </w:tc>
        <w:tc>
          <w:tcPr>
            <w:tcW w:w="1270" w:type="dxa"/>
          </w:tcPr>
          <w:p w:rsidR="00F541FE" w:rsidRPr="005567BC" w:rsidRDefault="00463B25" w:rsidP="00A61F33">
            <w:pPr>
              <w:jc w:val="left"/>
              <w:rPr>
                <w:rFonts w:ascii="Times New Roman" w:eastAsia="Times New Roman" w:hAnsi="Times New Roman" w:cs="Times New Roman"/>
                <w:bCs/>
                <w:sz w:val="24"/>
                <w:szCs w:val="24"/>
                <w:lang w:eastAsia="en-GB"/>
              </w:rPr>
            </w:pPr>
            <w:r w:rsidRPr="005567BC">
              <w:rPr>
                <w:rFonts w:ascii="Times New Roman" w:eastAsia="Times New Roman" w:hAnsi="Times New Roman" w:cs="Times New Roman"/>
                <w:bCs/>
                <w:sz w:val="24"/>
                <w:szCs w:val="24"/>
                <w:lang w:eastAsia="en-GB"/>
              </w:rPr>
              <w:t>0</w:t>
            </w:r>
            <w:r w:rsidR="00F541FE" w:rsidRPr="005567BC">
              <w:rPr>
                <w:rFonts w:ascii="Times New Roman" w:eastAsia="Times New Roman" w:hAnsi="Times New Roman" w:cs="Times New Roman"/>
                <w:bCs/>
                <w:sz w:val="24"/>
                <w:szCs w:val="24"/>
                <w:lang w:eastAsia="en-GB"/>
              </w:rPr>
              <w:t>.620</w:t>
            </w:r>
            <w:r w:rsidR="00F541FE" w:rsidRPr="005567BC">
              <w:rPr>
                <w:rFonts w:ascii="Times New Roman" w:eastAsia="Times New Roman" w:hAnsi="Times New Roman" w:cs="Times New Roman"/>
                <w:bCs/>
                <w:sz w:val="24"/>
                <w:szCs w:val="24"/>
                <w:vertAlign w:val="superscript"/>
                <w:lang w:eastAsia="en-GB"/>
              </w:rPr>
              <w:t>**</w:t>
            </w:r>
          </w:p>
        </w:tc>
        <w:tc>
          <w:tcPr>
            <w:tcW w:w="1077" w:type="dxa"/>
          </w:tcPr>
          <w:p w:rsidR="00F541FE" w:rsidRPr="005567BC" w:rsidRDefault="00463B25" w:rsidP="00A61F33">
            <w:pPr>
              <w:jc w:val="left"/>
              <w:rPr>
                <w:rFonts w:ascii="Times New Roman" w:eastAsia="Times New Roman" w:hAnsi="Times New Roman" w:cs="Times New Roman"/>
                <w:bCs/>
                <w:sz w:val="24"/>
                <w:szCs w:val="24"/>
                <w:lang w:eastAsia="en-GB"/>
              </w:rPr>
            </w:pPr>
            <w:r w:rsidRPr="005567BC">
              <w:rPr>
                <w:rFonts w:ascii="Times New Roman" w:eastAsia="Times New Roman" w:hAnsi="Times New Roman" w:cs="Times New Roman"/>
                <w:sz w:val="24"/>
                <w:szCs w:val="24"/>
                <w:lang w:eastAsia="en-GB"/>
              </w:rPr>
              <w:t>0</w:t>
            </w:r>
            <w:r w:rsidR="00F541FE" w:rsidRPr="005567BC">
              <w:rPr>
                <w:rFonts w:ascii="Times New Roman" w:eastAsia="Times New Roman" w:hAnsi="Times New Roman" w:cs="Times New Roman"/>
                <w:sz w:val="24"/>
                <w:szCs w:val="24"/>
                <w:lang w:eastAsia="en-GB"/>
              </w:rPr>
              <w:t>.327</w:t>
            </w:r>
          </w:p>
        </w:tc>
        <w:tc>
          <w:tcPr>
            <w:tcW w:w="1077" w:type="dxa"/>
          </w:tcPr>
          <w:p w:rsidR="00F541FE" w:rsidRPr="005567BC" w:rsidRDefault="00463B25" w:rsidP="00A61F33">
            <w:pPr>
              <w:jc w:val="left"/>
              <w:rPr>
                <w:rFonts w:ascii="Times New Roman" w:eastAsia="Times New Roman" w:hAnsi="Times New Roman" w:cs="Times New Roman"/>
                <w:sz w:val="24"/>
                <w:szCs w:val="24"/>
                <w:lang w:eastAsia="en-GB"/>
              </w:rPr>
            </w:pPr>
            <w:r w:rsidRPr="005567BC">
              <w:rPr>
                <w:rFonts w:ascii="Times New Roman" w:eastAsia="Times New Roman" w:hAnsi="Times New Roman" w:cs="Times New Roman"/>
                <w:bCs/>
                <w:sz w:val="24"/>
                <w:szCs w:val="24"/>
                <w:lang w:eastAsia="en-GB"/>
              </w:rPr>
              <w:t>0</w:t>
            </w:r>
            <w:r w:rsidR="00F541FE" w:rsidRPr="005567BC">
              <w:rPr>
                <w:rFonts w:ascii="Times New Roman" w:eastAsia="Times New Roman" w:hAnsi="Times New Roman" w:cs="Times New Roman"/>
                <w:bCs/>
                <w:sz w:val="24"/>
                <w:szCs w:val="24"/>
                <w:lang w:eastAsia="en-GB"/>
              </w:rPr>
              <w:t>.397</w:t>
            </w:r>
            <w:r w:rsidR="00F541FE" w:rsidRPr="005567BC">
              <w:rPr>
                <w:rFonts w:ascii="Times New Roman" w:eastAsia="Times New Roman" w:hAnsi="Times New Roman" w:cs="Times New Roman"/>
                <w:bCs/>
                <w:sz w:val="24"/>
                <w:szCs w:val="24"/>
                <w:vertAlign w:val="superscript"/>
                <w:lang w:eastAsia="en-GB"/>
              </w:rPr>
              <w:t>**</w:t>
            </w:r>
          </w:p>
        </w:tc>
      </w:tr>
      <w:tr w:rsidR="00F541FE" w:rsidRPr="005567BC" w:rsidTr="00572789">
        <w:trPr>
          <w:jc w:val="center"/>
        </w:trPr>
        <w:tc>
          <w:tcPr>
            <w:tcW w:w="2890" w:type="dxa"/>
          </w:tcPr>
          <w:p w:rsidR="00F541FE" w:rsidRPr="005567BC" w:rsidRDefault="00F541FE" w:rsidP="00A61F33">
            <w:pPr>
              <w:jc w:val="left"/>
              <w:rPr>
                <w:rFonts w:ascii="Times New Roman" w:eastAsia="Times New Roman" w:hAnsi="Times New Roman" w:cs="Times New Roman"/>
                <w:bCs/>
                <w:sz w:val="24"/>
                <w:szCs w:val="24"/>
                <w:lang w:eastAsia="en-GB"/>
              </w:rPr>
            </w:pPr>
            <w:r w:rsidRPr="005567BC">
              <w:rPr>
                <w:rFonts w:ascii="Times New Roman" w:eastAsia="Times New Roman" w:hAnsi="Times New Roman" w:cs="Times New Roman"/>
                <w:bCs/>
                <w:sz w:val="24"/>
                <w:szCs w:val="24"/>
                <w:lang w:eastAsia="en-GB"/>
              </w:rPr>
              <w:t>Annual rainfall TRMM</w:t>
            </w:r>
          </w:p>
        </w:tc>
        <w:tc>
          <w:tcPr>
            <w:tcW w:w="963" w:type="dxa"/>
          </w:tcPr>
          <w:p w:rsidR="00F541FE" w:rsidRPr="005567BC" w:rsidRDefault="00463B25" w:rsidP="00A61F33">
            <w:pPr>
              <w:jc w:val="left"/>
              <w:rPr>
                <w:rFonts w:ascii="Times New Roman" w:eastAsia="Times New Roman" w:hAnsi="Times New Roman" w:cs="Times New Roman"/>
                <w:bCs/>
                <w:sz w:val="24"/>
                <w:szCs w:val="24"/>
                <w:lang w:eastAsia="en-GB"/>
              </w:rPr>
            </w:pPr>
            <w:r w:rsidRPr="005567BC">
              <w:rPr>
                <w:rFonts w:ascii="Times New Roman" w:eastAsia="Times New Roman" w:hAnsi="Times New Roman" w:cs="Times New Roman"/>
                <w:bCs/>
                <w:sz w:val="24"/>
                <w:szCs w:val="24"/>
                <w:lang w:eastAsia="en-GB"/>
              </w:rPr>
              <w:t>0</w:t>
            </w:r>
            <w:r w:rsidR="00F541FE" w:rsidRPr="005567BC">
              <w:rPr>
                <w:rFonts w:ascii="Times New Roman" w:eastAsia="Times New Roman" w:hAnsi="Times New Roman" w:cs="Times New Roman"/>
                <w:bCs/>
                <w:sz w:val="24"/>
                <w:szCs w:val="24"/>
                <w:lang w:eastAsia="en-GB"/>
              </w:rPr>
              <w:t>.775</w:t>
            </w:r>
            <w:r w:rsidR="00F541FE" w:rsidRPr="005567BC">
              <w:rPr>
                <w:rFonts w:ascii="Times New Roman" w:eastAsia="Times New Roman" w:hAnsi="Times New Roman" w:cs="Times New Roman"/>
                <w:bCs/>
                <w:sz w:val="24"/>
                <w:szCs w:val="24"/>
                <w:vertAlign w:val="superscript"/>
                <w:lang w:eastAsia="en-GB"/>
              </w:rPr>
              <w:t>**</w:t>
            </w:r>
          </w:p>
        </w:tc>
        <w:tc>
          <w:tcPr>
            <w:tcW w:w="1123" w:type="dxa"/>
          </w:tcPr>
          <w:p w:rsidR="00F541FE" w:rsidRPr="005567BC" w:rsidRDefault="00463B25" w:rsidP="00A61F33">
            <w:pPr>
              <w:jc w:val="left"/>
              <w:rPr>
                <w:rFonts w:ascii="Times New Roman" w:eastAsia="Times New Roman" w:hAnsi="Times New Roman" w:cs="Times New Roman"/>
                <w:bCs/>
                <w:sz w:val="24"/>
                <w:szCs w:val="24"/>
                <w:lang w:eastAsia="en-GB"/>
              </w:rPr>
            </w:pPr>
            <w:r w:rsidRPr="005567BC">
              <w:rPr>
                <w:rFonts w:ascii="Times New Roman" w:eastAsia="Times New Roman" w:hAnsi="Times New Roman" w:cs="Times New Roman"/>
                <w:bCs/>
                <w:sz w:val="24"/>
                <w:szCs w:val="24"/>
                <w:lang w:eastAsia="en-GB"/>
              </w:rPr>
              <w:t>0</w:t>
            </w:r>
            <w:r w:rsidR="00F541FE" w:rsidRPr="005567BC">
              <w:rPr>
                <w:rFonts w:ascii="Times New Roman" w:eastAsia="Times New Roman" w:hAnsi="Times New Roman" w:cs="Times New Roman"/>
                <w:bCs/>
                <w:sz w:val="24"/>
                <w:szCs w:val="24"/>
                <w:lang w:eastAsia="en-GB"/>
              </w:rPr>
              <w:t>.532</w:t>
            </w:r>
            <w:r w:rsidR="00F541FE" w:rsidRPr="005567BC">
              <w:rPr>
                <w:rFonts w:ascii="Times New Roman" w:eastAsia="Times New Roman" w:hAnsi="Times New Roman" w:cs="Times New Roman"/>
                <w:bCs/>
                <w:sz w:val="24"/>
                <w:szCs w:val="24"/>
                <w:vertAlign w:val="superscript"/>
                <w:lang w:eastAsia="en-GB"/>
              </w:rPr>
              <w:t>*</w:t>
            </w:r>
          </w:p>
        </w:tc>
        <w:tc>
          <w:tcPr>
            <w:tcW w:w="1270" w:type="dxa"/>
          </w:tcPr>
          <w:p w:rsidR="00F541FE" w:rsidRPr="005567BC" w:rsidRDefault="00463B25" w:rsidP="00A61F33">
            <w:pPr>
              <w:jc w:val="left"/>
              <w:rPr>
                <w:rFonts w:ascii="Times New Roman" w:eastAsia="Times New Roman" w:hAnsi="Times New Roman" w:cs="Times New Roman"/>
                <w:bCs/>
                <w:sz w:val="24"/>
                <w:szCs w:val="24"/>
                <w:lang w:eastAsia="en-GB"/>
              </w:rPr>
            </w:pPr>
            <w:r w:rsidRPr="005567BC">
              <w:rPr>
                <w:rFonts w:ascii="Times New Roman" w:eastAsia="Times New Roman" w:hAnsi="Times New Roman" w:cs="Times New Roman"/>
                <w:bCs/>
                <w:sz w:val="24"/>
                <w:szCs w:val="24"/>
                <w:lang w:eastAsia="en-GB"/>
              </w:rPr>
              <w:t>0</w:t>
            </w:r>
            <w:r w:rsidR="00F541FE" w:rsidRPr="005567BC">
              <w:rPr>
                <w:rFonts w:ascii="Times New Roman" w:eastAsia="Times New Roman" w:hAnsi="Times New Roman" w:cs="Times New Roman"/>
                <w:bCs/>
                <w:sz w:val="24"/>
                <w:szCs w:val="24"/>
                <w:lang w:eastAsia="en-GB"/>
              </w:rPr>
              <w:t>.604</w:t>
            </w:r>
            <w:r w:rsidR="00F541FE" w:rsidRPr="005567BC">
              <w:rPr>
                <w:rFonts w:ascii="Times New Roman" w:eastAsia="Times New Roman" w:hAnsi="Times New Roman" w:cs="Times New Roman"/>
                <w:bCs/>
                <w:sz w:val="24"/>
                <w:szCs w:val="24"/>
                <w:vertAlign w:val="superscript"/>
                <w:lang w:eastAsia="en-GB"/>
              </w:rPr>
              <w:t>*</w:t>
            </w:r>
          </w:p>
        </w:tc>
        <w:tc>
          <w:tcPr>
            <w:tcW w:w="1077" w:type="dxa"/>
          </w:tcPr>
          <w:p w:rsidR="00F541FE" w:rsidRPr="005567BC" w:rsidRDefault="00463B25" w:rsidP="00A61F33">
            <w:pPr>
              <w:jc w:val="left"/>
              <w:rPr>
                <w:rFonts w:ascii="Times New Roman" w:eastAsia="Times New Roman" w:hAnsi="Times New Roman" w:cs="Times New Roman"/>
                <w:bCs/>
                <w:sz w:val="24"/>
                <w:szCs w:val="24"/>
                <w:lang w:eastAsia="en-GB"/>
              </w:rPr>
            </w:pPr>
            <w:r w:rsidRPr="005567BC">
              <w:rPr>
                <w:rFonts w:ascii="Times New Roman" w:eastAsia="Times New Roman" w:hAnsi="Times New Roman" w:cs="Times New Roman"/>
                <w:sz w:val="24"/>
                <w:szCs w:val="24"/>
                <w:lang w:eastAsia="en-GB"/>
              </w:rPr>
              <w:t>0</w:t>
            </w:r>
            <w:r w:rsidR="00F541FE" w:rsidRPr="005567BC">
              <w:rPr>
                <w:rFonts w:ascii="Times New Roman" w:eastAsia="Times New Roman" w:hAnsi="Times New Roman" w:cs="Times New Roman"/>
                <w:sz w:val="24"/>
                <w:szCs w:val="24"/>
                <w:lang w:eastAsia="en-GB"/>
              </w:rPr>
              <w:t>.260</w:t>
            </w:r>
          </w:p>
        </w:tc>
        <w:tc>
          <w:tcPr>
            <w:tcW w:w="1077" w:type="dxa"/>
          </w:tcPr>
          <w:p w:rsidR="00F541FE" w:rsidRPr="005567BC" w:rsidRDefault="00463B25" w:rsidP="00A61F33">
            <w:pPr>
              <w:jc w:val="left"/>
              <w:rPr>
                <w:rFonts w:ascii="Times New Roman" w:eastAsia="Times New Roman" w:hAnsi="Times New Roman" w:cs="Times New Roman"/>
                <w:sz w:val="24"/>
                <w:szCs w:val="24"/>
                <w:lang w:eastAsia="en-GB"/>
              </w:rPr>
            </w:pPr>
            <w:r w:rsidRPr="005567BC">
              <w:rPr>
                <w:rFonts w:ascii="Times New Roman" w:eastAsia="Times New Roman" w:hAnsi="Times New Roman" w:cs="Times New Roman"/>
                <w:bCs/>
                <w:sz w:val="24"/>
                <w:szCs w:val="24"/>
                <w:lang w:eastAsia="en-GB"/>
              </w:rPr>
              <w:t>0</w:t>
            </w:r>
            <w:r w:rsidR="00F541FE" w:rsidRPr="005567BC">
              <w:rPr>
                <w:rFonts w:ascii="Times New Roman" w:eastAsia="Times New Roman" w:hAnsi="Times New Roman" w:cs="Times New Roman"/>
                <w:bCs/>
                <w:sz w:val="24"/>
                <w:szCs w:val="24"/>
                <w:lang w:eastAsia="en-GB"/>
              </w:rPr>
              <w:t>.409</w:t>
            </w:r>
            <w:r w:rsidR="00F541FE" w:rsidRPr="005567BC">
              <w:rPr>
                <w:rFonts w:ascii="Times New Roman" w:eastAsia="Times New Roman" w:hAnsi="Times New Roman" w:cs="Times New Roman"/>
                <w:bCs/>
                <w:sz w:val="24"/>
                <w:szCs w:val="24"/>
                <w:vertAlign w:val="superscript"/>
                <w:lang w:eastAsia="en-GB"/>
              </w:rPr>
              <w:t>**</w:t>
            </w:r>
          </w:p>
        </w:tc>
      </w:tr>
    </w:tbl>
    <w:p w:rsidR="00F541FE" w:rsidRPr="00532B30" w:rsidRDefault="00F541FE" w:rsidP="00A61F33">
      <w:pPr>
        <w:autoSpaceDE w:val="0"/>
        <w:autoSpaceDN w:val="0"/>
        <w:adjustRightInd w:val="0"/>
        <w:spacing w:line="240" w:lineRule="auto"/>
        <w:ind w:firstLine="720"/>
        <w:jc w:val="left"/>
        <w:rPr>
          <w:rFonts w:ascii="Times New Roman" w:eastAsia="Times New Roman" w:hAnsi="Times New Roman" w:cs="Times New Roman"/>
          <w:color w:val="000000" w:themeColor="text1"/>
          <w:sz w:val="24"/>
          <w:szCs w:val="24"/>
          <w:lang w:eastAsia="en-GB"/>
        </w:rPr>
      </w:pPr>
    </w:p>
    <w:p w:rsidR="00F541FE" w:rsidRPr="00532B30" w:rsidRDefault="00F541FE" w:rsidP="00A61F33">
      <w:pPr>
        <w:autoSpaceDE w:val="0"/>
        <w:autoSpaceDN w:val="0"/>
        <w:adjustRightInd w:val="0"/>
        <w:ind w:firstLine="720"/>
        <w:jc w:val="left"/>
        <w:rPr>
          <w:rFonts w:ascii="Times New Roman" w:hAnsi="Times New Roman" w:cs="Times New Roman"/>
          <w:color w:val="000000" w:themeColor="text1"/>
          <w:sz w:val="24"/>
          <w:szCs w:val="24"/>
        </w:rPr>
      </w:pPr>
      <w:r w:rsidRPr="00532B30">
        <w:rPr>
          <w:rFonts w:ascii="Times New Roman" w:eastAsia="Times New Roman" w:hAnsi="Times New Roman" w:cs="Times New Roman"/>
          <w:color w:val="000000" w:themeColor="text1"/>
          <w:sz w:val="24"/>
          <w:szCs w:val="24"/>
          <w:lang w:eastAsia="en-GB"/>
        </w:rPr>
        <w:t>**and* denote correlation significant at the 0.01and 0.05 significance level.</w:t>
      </w:r>
    </w:p>
    <w:p w:rsidR="00F541FE" w:rsidRPr="00532B30" w:rsidRDefault="00F541FE" w:rsidP="00A61F33">
      <w:pPr>
        <w:jc w:val="left"/>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Table-</w:t>
      </w:r>
      <w:r w:rsidR="009B1796" w:rsidRPr="00532B30">
        <w:rPr>
          <w:rFonts w:ascii="Times New Roman" w:hAnsi="Times New Roman" w:cs="Times New Roman"/>
          <w:color w:val="000000" w:themeColor="text1"/>
          <w:sz w:val="24"/>
          <w:szCs w:val="24"/>
          <w:lang w:val="en-US"/>
        </w:rPr>
        <w:t>3</w:t>
      </w:r>
      <w:r w:rsidRPr="00532B30">
        <w:rPr>
          <w:rFonts w:ascii="Times New Roman" w:hAnsi="Times New Roman" w:cs="Times New Roman"/>
          <w:color w:val="000000" w:themeColor="text1"/>
          <w:sz w:val="24"/>
          <w:szCs w:val="24"/>
          <w:lang w:val="en-US"/>
        </w:rPr>
        <w:t>:Pearson Correlation analysis between annual dengue cases and annual rainfall.</w:t>
      </w:r>
    </w:p>
    <w:p w:rsidR="00F541FE" w:rsidRPr="00532B30" w:rsidRDefault="00F541FE" w:rsidP="00A61F33">
      <w:pPr>
        <w:jc w:val="left"/>
        <w:rPr>
          <w:rFonts w:ascii="Times New Roman" w:hAnsi="Times New Roman" w:cs="Times New Roman"/>
          <w:b/>
          <w:color w:val="000000" w:themeColor="text1"/>
          <w:spacing w:val="3"/>
          <w:sz w:val="24"/>
          <w:szCs w:val="24"/>
          <w:shd w:val="clear" w:color="auto" w:fill="FFFFFF"/>
        </w:rPr>
      </w:pPr>
    </w:p>
    <w:p w:rsidR="00F541FE" w:rsidRPr="00532B30" w:rsidRDefault="00F541FE" w:rsidP="00A61F33">
      <w:pPr>
        <w:jc w:val="left"/>
        <w:rPr>
          <w:rFonts w:ascii="Times New Roman" w:hAnsi="Times New Roman" w:cs="Times New Roman"/>
          <w:b/>
          <w:color w:val="000000" w:themeColor="text1"/>
          <w:spacing w:val="3"/>
          <w:sz w:val="24"/>
          <w:szCs w:val="24"/>
          <w:shd w:val="clear" w:color="auto" w:fill="FFFFFF"/>
        </w:rPr>
      </w:pPr>
      <w:r w:rsidRPr="00532B30">
        <w:rPr>
          <w:rFonts w:ascii="Times New Roman" w:hAnsi="Times New Roman" w:cs="Times New Roman"/>
          <w:b/>
          <w:color w:val="000000" w:themeColor="text1"/>
          <w:spacing w:val="3"/>
          <w:sz w:val="24"/>
          <w:szCs w:val="24"/>
          <w:shd w:val="clear" w:color="auto" w:fill="FFFFFF"/>
        </w:rPr>
        <w:br w:type="page"/>
      </w:r>
    </w:p>
    <w:p w:rsidR="00E940BA" w:rsidRPr="00532B30" w:rsidRDefault="00E940BA" w:rsidP="00A61F33">
      <w:pPr>
        <w:jc w:val="left"/>
        <w:rPr>
          <w:rFonts w:ascii="Times New Roman" w:hAnsi="Times New Roman" w:cs="Times New Roman"/>
          <w:color w:val="000000" w:themeColor="text1"/>
          <w:sz w:val="24"/>
          <w:szCs w:val="24"/>
        </w:rPr>
      </w:pPr>
    </w:p>
    <w:p w:rsidR="003C32C8" w:rsidRPr="00532B30" w:rsidRDefault="00610075" w:rsidP="00A61F33">
      <w:pPr>
        <w:jc w:val="left"/>
        <w:rPr>
          <w:rFonts w:ascii="Times New Roman" w:hAnsi="Times New Roman" w:cs="Times New Roman"/>
          <w:color w:val="000000" w:themeColor="text1"/>
          <w:sz w:val="24"/>
          <w:szCs w:val="24"/>
          <w:lang w:val="en-US"/>
        </w:rPr>
      </w:pPr>
      <w:r w:rsidRPr="00532B30">
        <w:rPr>
          <w:rFonts w:ascii="Times New Roman" w:hAnsi="Times New Roman" w:cs="Times New Roman"/>
          <w:noProof/>
          <w:color w:val="000000" w:themeColor="text1"/>
          <w:sz w:val="24"/>
          <w:szCs w:val="24"/>
          <w:lang w:val="en-IN" w:eastAsia="en-IN"/>
        </w:rPr>
        <w:drawing>
          <wp:inline distT="0" distB="0" distL="0" distR="0">
            <wp:extent cx="5731510" cy="6402488"/>
            <wp:effectExtent l="19050" t="0" r="2540" b="0"/>
            <wp:docPr id="2" name="Picture 1" descr="C:\Users\Administrator\Dropbox\Srinivas_Dengue\paper_draft\To cyril\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ropbox\Srinivas_Dengue\paper_draft\To cyril\Figure-1.jpg"/>
                    <pic:cNvPicPr>
                      <a:picLocks noChangeAspect="1" noChangeArrowheads="1"/>
                    </pic:cNvPicPr>
                  </pic:nvPicPr>
                  <pic:blipFill>
                    <a:blip r:embed="rId8" cstate="print"/>
                    <a:srcRect/>
                    <a:stretch>
                      <a:fillRect/>
                    </a:stretch>
                  </pic:blipFill>
                  <pic:spPr bwMode="auto">
                    <a:xfrm>
                      <a:off x="0" y="0"/>
                      <a:ext cx="5731510" cy="6402488"/>
                    </a:xfrm>
                    <a:prstGeom prst="rect">
                      <a:avLst/>
                    </a:prstGeom>
                    <a:noFill/>
                    <a:ln w="9525">
                      <a:noFill/>
                      <a:miter lim="800000"/>
                      <a:headEnd/>
                      <a:tailEnd/>
                    </a:ln>
                  </pic:spPr>
                </pic:pic>
              </a:graphicData>
            </a:graphic>
          </wp:inline>
        </w:drawing>
      </w:r>
    </w:p>
    <w:p w:rsidR="003C32C8" w:rsidRPr="00532B30" w:rsidRDefault="003C32C8" w:rsidP="00A61F33">
      <w:pPr>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Figure-1: Mean annual a) rainfall (mm) based on the TRMM satellite data, b) mean c) minimum and d) maximum temperature (ºC) based on the NCEP2 reanalysis dataset. The annual mean is calculated for the 1998-2014 period. This figure was created using the National Centre for Atmospheric Research (NCAR) Command Language (NCL) version 6.1.2 (http://www.ncl.ucar.edu/).</w:t>
      </w:r>
    </w:p>
    <w:p w:rsidR="003C32C8" w:rsidRPr="00532B30" w:rsidRDefault="003C32C8" w:rsidP="00A61F33">
      <w:pPr>
        <w:jc w:val="left"/>
        <w:rPr>
          <w:rFonts w:ascii="Times New Roman" w:hAnsi="Times New Roman" w:cs="Times New Roman"/>
          <w:b/>
          <w:bCs/>
          <w:color w:val="000000" w:themeColor="text1"/>
          <w:sz w:val="24"/>
          <w:szCs w:val="24"/>
          <w:lang w:val="en-IN"/>
        </w:rPr>
      </w:pPr>
      <w:r w:rsidRPr="00532B30">
        <w:rPr>
          <w:rFonts w:ascii="Times New Roman" w:hAnsi="Times New Roman" w:cs="Times New Roman"/>
          <w:b/>
          <w:bCs/>
          <w:color w:val="000000" w:themeColor="text1"/>
          <w:sz w:val="24"/>
          <w:szCs w:val="24"/>
          <w:lang w:val="en-IN"/>
        </w:rPr>
        <w:br w:type="page"/>
      </w:r>
    </w:p>
    <w:p w:rsidR="000F7709" w:rsidRPr="00532B30" w:rsidRDefault="000F7709" w:rsidP="00A61F33">
      <w:pPr>
        <w:jc w:val="left"/>
        <w:rPr>
          <w:rFonts w:ascii="Times New Roman" w:hAnsi="Times New Roman" w:cs="Times New Roman"/>
          <w:b/>
          <w:bCs/>
          <w:color w:val="000000" w:themeColor="text1"/>
          <w:sz w:val="24"/>
          <w:szCs w:val="24"/>
          <w:lang w:val="en-IN"/>
        </w:rPr>
      </w:pPr>
    </w:p>
    <w:p w:rsidR="004C314A" w:rsidRPr="00532B30" w:rsidRDefault="004C314A" w:rsidP="00A61F33">
      <w:pPr>
        <w:jc w:val="left"/>
        <w:rPr>
          <w:rFonts w:ascii="Times New Roman" w:hAnsi="Times New Roman" w:cs="Times New Roman"/>
          <w:b/>
          <w:bCs/>
          <w:color w:val="000000" w:themeColor="text1"/>
          <w:sz w:val="24"/>
          <w:szCs w:val="24"/>
          <w:lang w:val="en-IN"/>
        </w:rPr>
      </w:pPr>
    </w:p>
    <w:p w:rsidR="003C32C8" w:rsidRPr="00532B30" w:rsidRDefault="000471B4" w:rsidP="00A61F33">
      <w:pPr>
        <w:jc w:val="left"/>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IN" w:eastAsia="en-IN"/>
        </w:rPr>
        <w:drawing>
          <wp:inline distT="0" distB="0" distL="0" distR="0">
            <wp:extent cx="5731510" cy="3011962"/>
            <wp:effectExtent l="19050" t="0" r="2540" b="0"/>
            <wp:docPr id="6" name="Picture 1" descr="C:\Users\Administrator\Desktop\(Commu) Dengue EIP India\Revised paper\Revised paper-Final\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Commu) Dengue EIP India\Revised paper\Revised paper-Final\Figure-2.jpg"/>
                    <pic:cNvPicPr>
                      <a:picLocks noChangeAspect="1" noChangeArrowheads="1"/>
                    </pic:cNvPicPr>
                  </pic:nvPicPr>
                  <pic:blipFill>
                    <a:blip r:embed="rId9"/>
                    <a:srcRect/>
                    <a:stretch>
                      <a:fillRect/>
                    </a:stretch>
                  </pic:blipFill>
                  <pic:spPr bwMode="auto">
                    <a:xfrm>
                      <a:off x="0" y="0"/>
                      <a:ext cx="5731510" cy="3011962"/>
                    </a:xfrm>
                    <a:prstGeom prst="rect">
                      <a:avLst/>
                    </a:prstGeom>
                    <a:noFill/>
                    <a:ln w="9525">
                      <a:noFill/>
                      <a:miter lim="800000"/>
                      <a:headEnd/>
                      <a:tailEnd/>
                    </a:ln>
                  </pic:spPr>
                </pic:pic>
              </a:graphicData>
            </a:graphic>
          </wp:inline>
        </w:drawing>
      </w:r>
    </w:p>
    <w:p w:rsidR="00152630" w:rsidRDefault="003C32C8" w:rsidP="00A61F33">
      <w:pPr>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Figure-2:</w:t>
      </w:r>
      <w:r w:rsidR="00610075" w:rsidRPr="00532B30">
        <w:rPr>
          <w:rFonts w:ascii="Times New Roman" w:hAnsi="Times New Roman" w:cs="Times New Roman"/>
          <w:color w:val="000000" w:themeColor="text1"/>
          <w:sz w:val="24"/>
          <w:szCs w:val="24"/>
        </w:rPr>
        <w:t>D</w:t>
      </w:r>
      <w:r w:rsidRPr="00532B30">
        <w:rPr>
          <w:rFonts w:ascii="Times New Roman" w:hAnsi="Times New Roman" w:cs="Times New Roman"/>
          <w:color w:val="000000" w:themeColor="text1"/>
          <w:sz w:val="24"/>
          <w:szCs w:val="24"/>
        </w:rPr>
        <w:t xml:space="preserve">engue </w:t>
      </w:r>
      <w:r w:rsidR="00610075" w:rsidRPr="00532B30">
        <w:rPr>
          <w:rFonts w:ascii="Times New Roman" w:hAnsi="Times New Roman" w:cs="Times New Roman"/>
          <w:color w:val="000000" w:themeColor="text1"/>
          <w:sz w:val="24"/>
          <w:szCs w:val="24"/>
        </w:rPr>
        <w:t>incidence rates (per million population)</w:t>
      </w:r>
      <w:r w:rsidRPr="00532B30">
        <w:rPr>
          <w:rFonts w:ascii="Times New Roman" w:hAnsi="Times New Roman" w:cs="Times New Roman"/>
          <w:color w:val="000000" w:themeColor="text1"/>
          <w:sz w:val="24"/>
          <w:szCs w:val="24"/>
        </w:rPr>
        <w:t>in India from 1998 to 2014.</w:t>
      </w:r>
    </w:p>
    <w:p w:rsidR="003C32C8" w:rsidRPr="00532B30" w:rsidRDefault="003C32C8" w:rsidP="00A61F33">
      <w:pPr>
        <w:jc w:val="left"/>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(Data source: NVBDCP, Govt. of India)</w:t>
      </w:r>
    </w:p>
    <w:p w:rsidR="003C32C8" w:rsidRPr="00532B30" w:rsidRDefault="003C32C8" w:rsidP="00A61F33">
      <w:pPr>
        <w:jc w:val="left"/>
        <w:rPr>
          <w:rFonts w:ascii="Times New Roman" w:hAnsi="Times New Roman" w:cs="Times New Roman"/>
          <w:b/>
          <w:bCs/>
          <w:color w:val="000000" w:themeColor="text1"/>
          <w:sz w:val="24"/>
          <w:szCs w:val="24"/>
          <w:lang w:val="en-IN"/>
        </w:rPr>
      </w:pPr>
      <w:r w:rsidRPr="00532B30">
        <w:rPr>
          <w:rFonts w:ascii="Times New Roman" w:hAnsi="Times New Roman" w:cs="Times New Roman"/>
          <w:b/>
          <w:bCs/>
          <w:color w:val="000000" w:themeColor="text1"/>
          <w:sz w:val="24"/>
          <w:szCs w:val="24"/>
          <w:lang w:val="en-IN"/>
        </w:rPr>
        <w:br w:type="page"/>
      </w:r>
    </w:p>
    <w:p w:rsidR="003C32C8" w:rsidRPr="00532B30" w:rsidRDefault="00610075" w:rsidP="00A61F33">
      <w:pPr>
        <w:jc w:val="left"/>
        <w:rPr>
          <w:rFonts w:ascii="Times New Roman" w:hAnsi="Times New Roman" w:cs="Times New Roman"/>
          <w:b/>
          <w:bCs/>
          <w:color w:val="000000" w:themeColor="text1"/>
          <w:sz w:val="24"/>
          <w:szCs w:val="24"/>
          <w:lang w:val="en-IN"/>
        </w:rPr>
      </w:pPr>
      <w:r w:rsidRPr="00532B30">
        <w:rPr>
          <w:rFonts w:ascii="Times New Roman" w:hAnsi="Times New Roman" w:cs="Times New Roman"/>
          <w:b/>
          <w:bCs/>
          <w:noProof/>
          <w:color w:val="000000" w:themeColor="text1"/>
          <w:sz w:val="24"/>
          <w:szCs w:val="24"/>
          <w:lang w:val="en-IN" w:eastAsia="en-IN"/>
        </w:rPr>
        <w:lastRenderedPageBreak/>
        <w:drawing>
          <wp:inline distT="0" distB="0" distL="0" distR="0">
            <wp:extent cx="5731510" cy="6961228"/>
            <wp:effectExtent l="19050" t="0" r="2540" b="0"/>
            <wp:docPr id="4" name="Picture 3" descr="C:\Users\Administrator\Dropbox\Srinivas_Dengue\paper_draft\To cyril\Figure-3 Dengue  Average incidence 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ropbox\Srinivas_Dengue\paper_draft\To cyril\Figure-3 Dengue  Average incidence rate.jpg"/>
                    <pic:cNvPicPr>
                      <a:picLocks noChangeAspect="1" noChangeArrowheads="1"/>
                    </pic:cNvPicPr>
                  </pic:nvPicPr>
                  <pic:blipFill>
                    <a:blip r:embed="rId10" cstate="print"/>
                    <a:srcRect/>
                    <a:stretch>
                      <a:fillRect/>
                    </a:stretch>
                  </pic:blipFill>
                  <pic:spPr bwMode="auto">
                    <a:xfrm>
                      <a:off x="0" y="0"/>
                      <a:ext cx="5731510" cy="6961228"/>
                    </a:xfrm>
                    <a:prstGeom prst="rect">
                      <a:avLst/>
                    </a:prstGeom>
                    <a:noFill/>
                    <a:ln w="9525">
                      <a:noFill/>
                      <a:miter lim="800000"/>
                      <a:headEnd/>
                      <a:tailEnd/>
                    </a:ln>
                  </pic:spPr>
                </pic:pic>
              </a:graphicData>
            </a:graphic>
          </wp:inline>
        </w:drawing>
      </w:r>
    </w:p>
    <w:p w:rsidR="003C32C8" w:rsidRPr="00532B30" w:rsidRDefault="003C32C8" w:rsidP="00A61F33">
      <w:pPr>
        <w:autoSpaceDE w:val="0"/>
        <w:autoSpaceDN w:val="0"/>
        <w:adjustRightInd w:val="0"/>
        <w:jc w:val="left"/>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Figure-3:</w:t>
      </w:r>
      <w:r w:rsidR="00610075" w:rsidRPr="00532B30">
        <w:rPr>
          <w:rFonts w:ascii="Times New Roman" w:hAnsi="Times New Roman" w:cs="Times New Roman"/>
          <w:color w:val="000000" w:themeColor="text1"/>
          <w:sz w:val="24"/>
          <w:szCs w:val="24"/>
          <w:lang w:val="en-US"/>
        </w:rPr>
        <w:t>Average dengue incidence rates (per million population) by state</w:t>
      </w:r>
      <w:r w:rsidR="00A63210" w:rsidRPr="00532B30">
        <w:rPr>
          <w:rFonts w:ascii="Times New Roman" w:hAnsi="Times New Roman" w:cs="Times New Roman"/>
          <w:color w:val="000000" w:themeColor="text1"/>
          <w:sz w:val="24"/>
          <w:szCs w:val="24"/>
          <w:lang w:val="en-US"/>
        </w:rPr>
        <w:t>s</w:t>
      </w:r>
      <w:r w:rsidR="00610075" w:rsidRPr="00532B30">
        <w:rPr>
          <w:rFonts w:ascii="Times New Roman" w:hAnsi="Times New Roman" w:cs="Times New Roman"/>
          <w:color w:val="000000" w:themeColor="text1"/>
          <w:sz w:val="24"/>
          <w:szCs w:val="24"/>
          <w:lang w:val="en-US"/>
        </w:rPr>
        <w:t>in India from 1998-2014</w:t>
      </w:r>
      <w:r w:rsidR="001E557A" w:rsidRPr="00532B30">
        <w:rPr>
          <w:rFonts w:ascii="Times New Roman" w:hAnsi="Times New Roman" w:cs="Times New Roman"/>
          <w:color w:val="000000" w:themeColor="text1"/>
          <w:sz w:val="24"/>
          <w:szCs w:val="24"/>
          <w:lang w:val="en-US"/>
        </w:rPr>
        <w:t>.</w:t>
      </w:r>
      <w:r w:rsidRPr="00532B30">
        <w:rPr>
          <w:rFonts w:ascii="Times New Roman" w:hAnsi="Times New Roman" w:cs="Times New Roman"/>
          <w:color w:val="000000" w:themeColor="text1"/>
          <w:sz w:val="24"/>
          <w:szCs w:val="24"/>
          <w:lang w:val="en-US"/>
        </w:rPr>
        <w:t xml:space="preserve"> The map was generated with ArcGIS-10.2.1 software (http://www.esri.in) from dengue case data.</w:t>
      </w:r>
    </w:p>
    <w:p w:rsidR="00572789" w:rsidRPr="00532B30" w:rsidRDefault="00572789" w:rsidP="00A61F33">
      <w:pPr>
        <w:jc w:val="left"/>
        <w:rPr>
          <w:rFonts w:ascii="Times New Roman" w:hAnsi="Times New Roman" w:cs="Times New Roman"/>
          <w:b/>
          <w:bCs/>
          <w:color w:val="000000" w:themeColor="text1"/>
          <w:sz w:val="24"/>
          <w:szCs w:val="24"/>
          <w:lang w:val="en-IN"/>
        </w:rPr>
      </w:pPr>
      <w:r w:rsidRPr="00532B30">
        <w:rPr>
          <w:rFonts w:ascii="Times New Roman" w:hAnsi="Times New Roman" w:cs="Times New Roman"/>
          <w:b/>
          <w:bCs/>
          <w:color w:val="000000" w:themeColor="text1"/>
          <w:sz w:val="24"/>
          <w:szCs w:val="24"/>
          <w:lang w:val="en-IN"/>
        </w:rPr>
        <w:br w:type="page"/>
      </w:r>
    </w:p>
    <w:p w:rsidR="003C32C8" w:rsidRPr="00532B30" w:rsidRDefault="003C32C8" w:rsidP="00A61F33">
      <w:pPr>
        <w:jc w:val="left"/>
        <w:rPr>
          <w:rFonts w:ascii="Times New Roman" w:hAnsi="Times New Roman" w:cs="Times New Roman"/>
          <w:b/>
          <w:bCs/>
          <w:color w:val="000000" w:themeColor="text1"/>
          <w:sz w:val="24"/>
          <w:szCs w:val="24"/>
          <w:lang w:val="en-IN"/>
        </w:rPr>
      </w:pPr>
    </w:p>
    <w:p w:rsidR="00572789" w:rsidRPr="00532B30" w:rsidRDefault="006F5DA6" w:rsidP="00A61F33">
      <w:pPr>
        <w:jc w:val="left"/>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IN" w:eastAsia="en-IN"/>
        </w:rPr>
        <w:drawing>
          <wp:inline distT="0" distB="0" distL="0" distR="0">
            <wp:extent cx="5731510" cy="2934373"/>
            <wp:effectExtent l="19050" t="0" r="2540" b="0"/>
            <wp:docPr id="7" name="Picture 2" descr="C:\Users\Administrator\Desktop\(Commu) Dengue EIP India\Revised paper\Revised paper-Final\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Commu) Dengue EIP India\Revised paper\Revised paper-Final\Figure-4.jpg"/>
                    <pic:cNvPicPr>
                      <a:picLocks noChangeAspect="1" noChangeArrowheads="1"/>
                    </pic:cNvPicPr>
                  </pic:nvPicPr>
                  <pic:blipFill>
                    <a:blip r:embed="rId11"/>
                    <a:srcRect/>
                    <a:stretch>
                      <a:fillRect/>
                    </a:stretch>
                  </pic:blipFill>
                  <pic:spPr bwMode="auto">
                    <a:xfrm>
                      <a:off x="0" y="0"/>
                      <a:ext cx="5731510" cy="2934373"/>
                    </a:xfrm>
                    <a:prstGeom prst="rect">
                      <a:avLst/>
                    </a:prstGeom>
                    <a:noFill/>
                    <a:ln w="9525">
                      <a:noFill/>
                      <a:miter lim="800000"/>
                      <a:headEnd/>
                      <a:tailEnd/>
                    </a:ln>
                  </pic:spPr>
                </pic:pic>
              </a:graphicData>
            </a:graphic>
          </wp:inline>
        </w:drawing>
      </w:r>
    </w:p>
    <w:p w:rsidR="000C0A93" w:rsidRDefault="00572789" w:rsidP="00A61F33">
      <w:pPr>
        <w:autoSpaceDE w:val="0"/>
        <w:autoSpaceDN w:val="0"/>
        <w:adjustRightInd w:val="0"/>
        <w:jc w:val="left"/>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 xml:space="preserve">Figure-4:State and year wise </w:t>
      </w:r>
      <w:r w:rsidR="00EC538D" w:rsidRPr="00532B30">
        <w:rPr>
          <w:rFonts w:ascii="Times New Roman" w:hAnsi="Times New Roman" w:cs="Times New Roman"/>
          <w:color w:val="000000" w:themeColor="text1"/>
          <w:sz w:val="24"/>
          <w:szCs w:val="24"/>
          <w:lang w:val="en-US"/>
        </w:rPr>
        <w:t xml:space="preserve">dengue incidence rates </w:t>
      </w:r>
      <w:r w:rsidRPr="00532B30">
        <w:rPr>
          <w:rFonts w:ascii="Times New Roman" w:hAnsi="Times New Roman" w:cs="Times New Roman"/>
          <w:color w:val="000000" w:themeColor="text1"/>
          <w:sz w:val="24"/>
          <w:szCs w:val="24"/>
          <w:lang w:val="en-US"/>
        </w:rPr>
        <w:t>for different states of India</w:t>
      </w:r>
      <w:r w:rsidR="000C0A93">
        <w:rPr>
          <w:rFonts w:ascii="Times New Roman" w:hAnsi="Times New Roman" w:cs="Times New Roman"/>
          <w:color w:val="000000" w:themeColor="text1"/>
          <w:sz w:val="24"/>
          <w:szCs w:val="24"/>
          <w:lang w:val="en-US"/>
        </w:rPr>
        <w:t>.</w:t>
      </w:r>
    </w:p>
    <w:p w:rsidR="00572789" w:rsidRPr="00532B30" w:rsidRDefault="00572789" w:rsidP="00A61F33">
      <w:pPr>
        <w:autoSpaceDE w:val="0"/>
        <w:autoSpaceDN w:val="0"/>
        <w:adjustRightInd w:val="0"/>
        <w:jc w:val="left"/>
        <w:rPr>
          <w:rFonts w:ascii="Times New Roman" w:hAnsi="Times New Roman" w:cs="Times New Roman"/>
          <w:color w:val="000000" w:themeColor="text1"/>
          <w:sz w:val="24"/>
          <w:szCs w:val="24"/>
          <w:lang w:val="en-US"/>
        </w:rPr>
      </w:pPr>
      <w:r w:rsidRPr="00532B30">
        <w:rPr>
          <w:rFonts w:ascii="Times New Roman" w:hAnsi="Times New Roman" w:cs="Times New Roman"/>
          <w:color w:val="000000" w:themeColor="text1"/>
          <w:sz w:val="24"/>
          <w:szCs w:val="24"/>
          <w:lang w:val="en-US"/>
        </w:rPr>
        <w:t>(Data source: NVBDCP, Govt. of India)</w:t>
      </w:r>
      <w:r w:rsidR="005F1746" w:rsidRPr="00532B30">
        <w:rPr>
          <w:rFonts w:ascii="Times New Roman" w:hAnsi="Times New Roman" w:cs="Times New Roman"/>
          <w:color w:val="000000" w:themeColor="text1"/>
          <w:sz w:val="24"/>
          <w:szCs w:val="24"/>
          <w:lang w:val="en-US"/>
        </w:rPr>
        <w:t>.</w:t>
      </w:r>
    </w:p>
    <w:p w:rsidR="00572789" w:rsidRPr="00532B30" w:rsidRDefault="00572789" w:rsidP="00A61F33">
      <w:pPr>
        <w:jc w:val="left"/>
        <w:rPr>
          <w:rFonts w:ascii="Times New Roman" w:hAnsi="Times New Roman" w:cs="Times New Roman"/>
          <w:b/>
          <w:bCs/>
          <w:color w:val="000000" w:themeColor="text1"/>
          <w:sz w:val="24"/>
          <w:szCs w:val="24"/>
          <w:lang w:val="en-IN"/>
        </w:rPr>
      </w:pPr>
      <w:r w:rsidRPr="00532B30">
        <w:rPr>
          <w:rFonts w:ascii="Times New Roman" w:hAnsi="Times New Roman" w:cs="Times New Roman"/>
          <w:b/>
          <w:bCs/>
          <w:color w:val="000000" w:themeColor="text1"/>
          <w:sz w:val="24"/>
          <w:szCs w:val="24"/>
          <w:lang w:val="en-IN"/>
        </w:rPr>
        <w:br w:type="page"/>
      </w:r>
    </w:p>
    <w:p w:rsidR="00572789" w:rsidRDefault="008C3F02" w:rsidP="002B0B29">
      <w:pPr>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IN" w:eastAsia="en-IN"/>
        </w:rPr>
        <w:lastRenderedPageBreak/>
        <w:drawing>
          <wp:inline distT="0" distB="0" distL="0" distR="0">
            <wp:extent cx="5187408" cy="72009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New.pn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12"/>
                    <a:stretch>
                      <a:fillRect/>
                    </a:stretch>
                  </pic:blipFill>
                  <pic:spPr>
                    <a:xfrm>
                      <a:off x="0" y="0"/>
                      <a:ext cx="5189598" cy="7203939"/>
                    </a:xfrm>
                    <a:prstGeom prst="rect">
                      <a:avLst/>
                    </a:prstGeom>
                  </pic:spPr>
                </pic:pic>
              </a:graphicData>
            </a:graphic>
          </wp:inline>
        </w:drawing>
      </w:r>
    </w:p>
    <w:p w:rsidR="00572789" w:rsidRPr="00704896" w:rsidRDefault="00572789" w:rsidP="00A61F33">
      <w:pPr>
        <w:jc w:val="left"/>
        <w:rPr>
          <w:rFonts w:ascii="Times New Roman" w:hAnsi="Times New Roman" w:cs="Times New Roman"/>
          <w:b/>
          <w:bCs/>
          <w:color w:val="000000" w:themeColor="text1"/>
          <w:sz w:val="24"/>
          <w:szCs w:val="24"/>
          <w:lang w:val="en-IN"/>
        </w:rPr>
      </w:pPr>
      <w:r w:rsidRPr="00704896">
        <w:rPr>
          <w:rFonts w:ascii="Times New Roman" w:hAnsi="Times New Roman" w:cs="Times New Roman"/>
          <w:color w:val="0000CC"/>
          <w:sz w:val="24"/>
          <w:szCs w:val="24"/>
          <w:lang w:val="en-US"/>
        </w:rPr>
        <w:t>Figure-5:</w:t>
      </w:r>
      <w:r w:rsidR="007016D6" w:rsidRPr="00704896">
        <w:rPr>
          <w:rFonts w:ascii="Times New Roman" w:hAnsi="Times New Roman" w:cs="Times New Roman"/>
          <w:color w:val="0000CC"/>
          <w:lang w:val="en-US"/>
        </w:rPr>
        <w:t>EIP (days) for DENV estimated from daily temperature data (from 1979 to 2014) for five states of India. The horizontal line (EIP = 30days) depicts a theoretical threshold where EIP exceeds the maximum longevity of the mosquito vector.</w:t>
      </w:r>
      <w:r w:rsidRPr="00704896">
        <w:rPr>
          <w:rFonts w:ascii="Times New Roman" w:hAnsi="Times New Roman" w:cs="Times New Roman"/>
          <w:b/>
          <w:bCs/>
          <w:color w:val="000000" w:themeColor="text1"/>
          <w:sz w:val="24"/>
          <w:szCs w:val="24"/>
          <w:lang w:val="en-IN"/>
        </w:rPr>
        <w:br w:type="page"/>
      </w:r>
    </w:p>
    <w:p w:rsidR="00572789" w:rsidRPr="00532B30" w:rsidRDefault="00572789" w:rsidP="00A61F33">
      <w:pPr>
        <w:jc w:val="left"/>
        <w:rPr>
          <w:rFonts w:ascii="Times New Roman" w:hAnsi="Times New Roman" w:cs="Times New Roman"/>
          <w:b/>
          <w:bCs/>
          <w:color w:val="000000" w:themeColor="text1"/>
          <w:sz w:val="24"/>
          <w:szCs w:val="24"/>
          <w:lang w:val="en-IN"/>
        </w:rPr>
      </w:pPr>
    </w:p>
    <w:p w:rsidR="004C314A" w:rsidRPr="00532B30" w:rsidRDefault="00A445A2" w:rsidP="00A61F33">
      <w:pPr>
        <w:jc w:val="left"/>
        <w:rPr>
          <w:rFonts w:ascii="Times New Roman" w:hAnsi="Times New Roman" w:cs="Times New Roman"/>
          <w:color w:val="000000" w:themeColor="text1"/>
          <w:sz w:val="24"/>
          <w:szCs w:val="24"/>
          <w:lang w:val="en-US"/>
        </w:rPr>
      </w:pPr>
      <w:r w:rsidRPr="00532B30">
        <w:rPr>
          <w:rFonts w:ascii="Times New Roman" w:hAnsi="Times New Roman" w:cs="Times New Roman"/>
          <w:noProof/>
          <w:color w:val="000000" w:themeColor="text1"/>
          <w:sz w:val="24"/>
          <w:szCs w:val="24"/>
          <w:lang w:val="en-IN" w:eastAsia="en-IN"/>
        </w:rPr>
        <w:drawing>
          <wp:inline distT="0" distB="0" distL="0" distR="0">
            <wp:extent cx="5130800" cy="5083028"/>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p_Tmean_1m_1998_2013_annual_mean_NCEP2_India.epsi.jpg"/>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474"/>
                    <a:stretch/>
                  </pic:blipFill>
                  <pic:spPr bwMode="auto">
                    <a:xfrm>
                      <a:off x="0" y="0"/>
                      <a:ext cx="5128640" cy="508088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C314A" w:rsidRPr="00532B30" w:rsidRDefault="004C314A" w:rsidP="00A61F33">
      <w:pPr>
        <w:jc w:val="left"/>
        <w:rPr>
          <w:rFonts w:ascii="Times New Roman" w:hAnsi="Times New Roman" w:cs="Times New Roman"/>
          <w:color w:val="000000" w:themeColor="text1"/>
          <w:sz w:val="24"/>
          <w:szCs w:val="24"/>
        </w:rPr>
      </w:pPr>
      <w:r w:rsidRPr="00532B30">
        <w:rPr>
          <w:rFonts w:ascii="Times New Roman" w:hAnsi="Times New Roman" w:cs="Times New Roman"/>
          <w:color w:val="000000" w:themeColor="text1"/>
          <w:sz w:val="24"/>
          <w:szCs w:val="24"/>
        </w:rPr>
        <w:t>Figure-6: Mean annual EIP (in days) based on NCEP2 monthly mean temperatures calculated for the period 1998-2014. This figure was created using the NCAR Command Language (NCL) version 6.1.2 (http://www.ncl.ucar.edu/).</w:t>
      </w:r>
    </w:p>
    <w:p w:rsidR="004C314A" w:rsidRPr="00532B30" w:rsidRDefault="004C314A" w:rsidP="00A61F33">
      <w:pPr>
        <w:jc w:val="left"/>
        <w:rPr>
          <w:rFonts w:ascii="Times New Roman" w:hAnsi="Times New Roman" w:cs="Times New Roman"/>
          <w:b/>
          <w:bCs/>
          <w:color w:val="000000" w:themeColor="text1"/>
          <w:sz w:val="24"/>
          <w:szCs w:val="24"/>
          <w:lang w:val="en-IN"/>
        </w:rPr>
      </w:pPr>
    </w:p>
    <w:sectPr w:rsidR="004C314A" w:rsidRPr="00532B30" w:rsidSect="00A61F33">
      <w:footerReference w:type="default" r:id="rId14"/>
      <w:pgSz w:w="11906" w:h="16838"/>
      <w:pgMar w:top="1440" w:right="1440" w:bottom="1440" w:left="1440" w:header="709" w:footer="709" w:gutter="0"/>
      <w:lnNumType w:countBy="1"/>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4E93231" w15:done="0"/>
  <w15:commentEx w15:paraId="11375353" w15:done="0"/>
  <w15:commentEx w15:paraId="2CDDE305" w15:done="0"/>
  <w15:commentEx w15:paraId="1A215C1C" w15:done="0"/>
  <w15:commentEx w15:paraId="46A1CE17" w15:done="0"/>
  <w15:commentEx w15:paraId="6262F978" w15:done="0"/>
  <w15:commentEx w15:paraId="33A90AE6" w15:done="0"/>
  <w15:commentEx w15:paraId="516CE145"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739D" w:rsidRDefault="009A739D" w:rsidP="00A60C06">
      <w:pPr>
        <w:spacing w:line="240" w:lineRule="auto"/>
      </w:pPr>
      <w:r>
        <w:separator/>
      </w:r>
    </w:p>
  </w:endnote>
  <w:endnote w:type="continuationSeparator" w:id="1">
    <w:p w:rsidR="009A739D" w:rsidRDefault="009A739D" w:rsidP="00A60C0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inionPro-Regular">
    <w:altName w:val="MS Mincho"/>
    <w:panose1 w:val="00000000000000000000"/>
    <w:charset w:val="80"/>
    <w:family w:val="roman"/>
    <w:notTrueType/>
    <w:pitch w:val="default"/>
    <w:sig w:usb0="00000083" w:usb1="08070000" w:usb2="00000010" w:usb3="00000000" w:csb0="00020009" w:csb1="00000000"/>
  </w:font>
  <w:font w:name="Minion-Regular">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0" w:usb1="08070000" w:usb2="00000010" w:usb3="00000000" w:csb0="00020000" w:csb1="00000000"/>
  </w:font>
  <w:font w:name="Minion-Bold">
    <w:altName w:val="MS Mincho"/>
    <w:panose1 w:val="00000000000000000000"/>
    <w:charset w:val="80"/>
    <w:family w:val="auto"/>
    <w:notTrueType/>
    <w:pitch w:val="default"/>
    <w:sig w:usb0="00000000" w:usb1="08070000" w:usb2="00000010" w:usb3="00000000" w:csb0="00020000" w:csb1="00000000"/>
  </w:font>
  <w:font w:name="Minion-Italic">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8238034"/>
      <w:docPartObj>
        <w:docPartGallery w:val="Page Numbers (Bottom of Page)"/>
        <w:docPartUnique/>
      </w:docPartObj>
    </w:sdtPr>
    <w:sdtContent>
      <w:p w:rsidR="00965D1A" w:rsidRDefault="00965D1A">
        <w:pPr>
          <w:pStyle w:val="Footer"/>
          <w:jc w:val="right"/>
        </w:pPr>
        <w:fldSimple w:instr=" PAGE   \* MERGEFORMAT ">
          <w:r w:rsidR="00515AFD">
            <w:rPr>
              <w:noProof/>
            </w:rPr>
            <w:t>2</w:t>
          </w:r>
        </w:fldSimple>
      </w:p>
    </w:sdtContent>
  </w:sdt>
  <w:p w:rsidR="00965D1A" w:rsidRDefault="00965D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739D" w:rsidRDefault="009A739D" w:rsidP="00A60C06">
      <w:pPr>
        <w:spacing w:line="240" w:lineRule="auto"/>
      </w:pPr>
      <w:r>
        <w:separator/>
      </w:r>
    </w:p>
  </w:footnote>
  <w:footnote w:type="continuationSeparator" w:id="1">
    <w:p w:rsidR="009A739D" w:rsidRDefault="009A739D" w:rsidP="00A60C06">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B726A"/>
    <w:multiLevelType w:val="multilevel"/>
    <w:tmpl w:val="59826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E01A70"/>
    <w:multiLevelType w:val="multilevel"/>
    <w:tmpl w:val="CA965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F6571B"/>
    <w:multiLevelType w:val="hybridMultilevel"/>
    <w:tmpl w:val="D29AFAB6"/>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
    <w:nsid w:val="1DEE6723"/>
    <w:multiLevelType w:val="hybridMultilevel"/>
    <w:tmpl w:val="BA5CE428"/>
    <w:lvl w:ilvl="0" w:tplc="6F463C56">
      <w:start w:val="1"/>
      <w:numFmt w:val="decimal"/>
      <w:lvlText w:val="%1."/>
      <w:lvlJc w:val="lef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9BA7B0F"/>
    <w:multiLevelType w:val="hybridMultilevel"/>
    <w:tmpl w:val="B1324902"/>
    <w:lvl w:ilvl="0" w:tplc="4009000F">
      <w:start w:val="1"/>
      <w:numFmt w:val="decimal"/>
      <w:lvlText w:val="%1."/>
      <w:lvlJc w:val="left"/>
      <w:pPr>
        <w:ind w:left="3600" w:hanging="360"/>
      </w:pPr>
    </w:lvl>
    <w:lvl w:ilvl="1" w:tplc="40090019" w:tentative="1">
      <w:start w:val="1"/>
      <w:numFmt w:val="lowerLetter"/>
      <w:lvlText w:val="%2."/>
      <w:lvlJc w:val="left"/>
      <w:pPr>
        <w:ind w:left="4320" w:hanging="360"/>
      </w:pPr>
    </w:lvl>
    <w:lvl w:ilvl="2" w:tplc="4009001B" w:tentative="1">
      <w:start w:val="1"/>
      <w:numFmt w:val="lowerRoman"/>
      <w:lvlText w:val="%3."/>
      <w:lvlJc w:val="right"/>
      <w:pPr>
        <w:ind w:left="5040" w:hanging="180"/>
      </w:pPr>
    </w:lvl>
    <w:lvl w:ilvl="3" w:tplc="4009000F" w:tentative="1">
      <w:start w:val="1"/>
      <w:numFmt w:val="decimal"/>
      <w:lvlText w:val="%4."/>
      <w:lvlJc w:val="left"/>
      <w:pPr>
        <w:ind w:left="5760" w:hanging="360"/>
      </w:pPr>
    </w:lvl>
    <w:lvl w:ilvl="4" w:tplc="40090019" w:tentative="1">
      <w:start w:val="1"/>
      <w:numFmt w:val="lowerLetter"/>
      <w:lvlText w:val="%5."/>
      <w:lvlJc w:val="left"/>
      <w:pPr>
        <w:ind w:left="6480" w:hanging="360"/>
      </w:pPr>
    </w:lvl>
    <w:lvl w:ilvl="5" w:tplc="4009001B" w:tentative="1">
      <w:start w:val="1"/>
      <w:numFmt w:val="lowerRoman"/>
      <w:lvlText w:val="%6."/>
      <w:lvlJc w:val="right"/>
      <w:pPr>
        <w:ind w:left="7200" w:hanging="180"/>
      </w:pPr>
    </w:lvl>
    <w:lvl w:ilvl="6" w:tplc="4009000F" w:tentative="1">
      <w:start w:val="1"/>
      <w:numFmt w:val="decimal"/>
      <w:lvlText w:val="%7."/>
      <w:lvlJc w:val="left"/>
      <w:pPr>
        <w:ind w:left="7920" w:hanging="360"/>
      </w:pPr>
    </w:lvl>
    <w:lvl w:ilvl="7" w:tplc="40090019" w:tentative="1">
      <w:start w:val="1"/>
      <w:numFmt w:val="lowerLetter"/>
      <w:lvlText w:val="%8."/>
      <w:lvlJc w:val="left"/>
      <w:pPr>
        <w:ind w:left="8640" w:hanging="360"/>
      </w:pPr>
    </w:lvl>
    <w:lvl w:ilvl="8" w:tplc="4009001B" w:tentative="1">
      <w:start w:val="1"/>
      <w:numFmt w:val="lowerRoman"/>
      <w:lvlText w:val="%9."/>
      <w:lvlJc w:val="right"/>
      <w:pPr>
        <w:ind w:left="9360" w:hanging="180"/>
      </w:pPr>
    </w:lvl>
  </w:abstractNum>
  <w:abstractNum w:abstractNumId="5">
    <w:nsid w:val="3887474F"/>
    <w:multiLevelType w:val="hybridMultilevel"/>
    <w:tmpl w:val="96C6B952"/>
    <w:lvl w:ilvl="0" w:tplc="022A8614">
      <w:start w:val="1"/>
      <w:numFmt w:val="decimal"/>
      <w:lvlText w:val="%1."/>
      <w:lvlJc w:val="left"/>
      <w:pPr>
        <w:ind w:left="360" w:hanging="360"/>
      </w:pPr>
      <w:rPr>
        <w:color w:val="auto"/>
      </w:rPr>
    </w:lvl>
    <w:lvl w:ilvl="1" w:tplc="40090019" w:tentative="1">
      <w:start w:val="1"/>
      <w:numFmt w:val="lowerLetter"/>
      <w:lvlText w:val="%2."/>
      <w:lvlJc w:val="left"/>
      <w:pPr>
        <w:ind w:left="4320" w:hanging="360"/>
      </w:pPr>
    </w:lvl>
    <w:lvl w:ilvl="2" w:tplc="4009001B" w:tentative="1">
      <w:start w:val="1"/>
      <w:numFmt w:val="lowerRoman"/>
      <w:lvlText w:val="%3."/>
      <w:lvlJc w:val="right"/>
      <w:pPr>
        <w:ind w:left="5040" w:hanging="180"/>
      </w:pPr>
    </w:lvl>
    <w:lvl w:ilvl="3" w:tplc="4009000F" w:tentative="1">
      <w:start w:val="1"/>
      <w:numFmt w:val="decimal"/>
      <w:lvlText w:val="%4."/>
      <w:lvlJc w:val="left"/>
      <w:pPr>
        <w:ind w:left="5760" w:hanging="360"/>
      </w:pPr>
    </w:lvl>
    <w:lvl w:ilvl="4" w:tplc="40090019" w:tentative="1">
      <w:start w:val="1"/>
      <w:numFmt w:val="lowerLetter"/>
      <w:lvlText w:val="%5."/>
      <w:lvlJc w:val="left"/>
      <w:pPr>
        <w:ind w:left="6480" w:hanging="360"/>
      </w:pPr>
    </w:lvl>
    <w:lvl w:ilvl="5" w:tplc="4009001B" w:tentative="1">
      <w:start w:val="1"/>
      <w:numFmt w:val="lowerRoman"/>
      <w:lvlText w:val="%6."/>
      <w:lvlJc w:val="right"/>
      <w:pPr>
        <w:ind w:left="7200" w:hanging="180"/>
      </w:pPr>
    </w:lvl>
    <w:lvl w:ilvl="6" w:tplc="4009000F" w:tentative="1">
      <w:start w:val="1"/>
      <w:numFmt w:val="decimal"/>
      <w:lvlText w:val="%7."/>
      <w:lvlJc w:val="left"/>
      <w:pPr>
        <w:ind w:left="7920" w:hanging="360"/>
      </w:pPr>
    </w:lvl>
    <w:lvl w:ilvl="7" w:tplc="40090019" w:tentative="1">
      <w:start w:val="1"/>
      <w:numFmt w:val="lowerLetter"/>
      <w:lvlText w:val="%8."/>
      <w:lvlJc w:val="left"/>
      <w:pPr>
        <w:ind w:left="8640" w:hanging="360"/>
      </w:pPr>
    </w:lvl>
    <w:lvl w:ilvl="8" w:tplc="4009001B" w:tentative="1">
      <w:start w:val="1"/>
      <w:numFmt w:val="lowerRoman"/>
      <w:lvlText w:val="%9."/>
      <w:lvlJc w:val="right"/>
      <w:pPr>
        <w:ind w:left="9360" w:hanging="180"/>
      </w:pPr>
    </w:lvl>
  </w:abstractNum>
  <w:abstractNum w:abstractNumId="6">
    <w:nsid w:val="62DB309D"/>
    <w:multiLevelType w:val="multilevel"/>
    <w:tmpl w:val="757C9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38109BE"/>
    <w:multiLevelType w:val="multilevel"/>
    <w:tmpl w:val="F720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070934"/>
    <w:multiLevelType w:val="multilevel"/>
    <w:tmpl w:val="5FDE4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677282F"/>
    <w:multiLevelType w:val="hybridMultilevel"/>
    <w:tmpl w:val="B41C2B28"/>
    <w:lvl w:ilvl="0" w:tplc="E29C28AA">
      <w:start w:val="1"/>
      <w:numFmt w:val="decimal"/>
      <w:lvlText w:val="%1."/>
      <w:lvlJc w:val="left"/>
      <w:pPr>
        <w:ind w:left="644" w:hanging="360"/>
      </w:pPr>
      <w:rPr>
        <w:b w:val="0"/>
        <w:i w: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0">
    <w:nsid w:val="72712591"/>
    <w:multiLevelType w:val="multilevel"/>
    <w:tmpl w:val="CF5EC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9"/>
  </w:num>
  <w:num w:numId="3">
    <w:abstractNumId w:val="1"/>
  </w:num>
  <w:num w:numId="4">
    <w:abstractNumId w:val="6"/>
  </w:num>
  <w:num w:numId="5">
    <w:abstractNumId w:val="7"/>
  </w:num>
  <w:num w:numId="6">
    <w:abstractNumId w:val="8"/>
  </w:num>
  <w:num w:numId="7">
    <w:abstractNumId w:val="10"/>
  </w:num>
  <w:num w:numId="8">
    <w:abstractNumId w:val="5"/>
  </w:num>
  <w:num w:numId="9">
    <w:abstractNumId w:val="4"/>
  </w:num>
  <w:num w:numId="10">
    <w:abstractNumId w:val="3"/>
  </w:num>
  <w:num w:numId="1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rse, Andy">
    <w15:presenceInfo w15:providerId="None" w15:userId="Morse, Andy"/>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useFELayout/>
  </w:compat>
  <w:rsids>
    <w:rsidRoot w:val="00E83FA7"/>
    <w:rsid w:val="0000023F"/>
    <w:rsid w:val="00000FFE"/>
    <w:rsid w:val="00002026"/>
    <w:rsid w:val="000021FF"/>
    <w:rsid w:val="00002329"/>
    <w:rsid w:val="0000296F"/>
    <w:rsid w:val="000032CC"/>
    <w:rsid w:val="00003451"/>
    <w:rsid w:val="00003625"/>
    <w:rsid w:val="00003693"/>
    <w:rsid w:val="000041C5"/>
    <w:rsid w:val="00004732"/>
    <w:rsid w:val="000055C0"/>
    <w:rsid w:val="00005F06"/>
    <w:rsid w:val="0000674C"/>
    <w:rsid w:val="0000758F"/>
    <w:rsid w:val="00007979"/>
    <w:rsid w:val="00010261"/>
    <w:rsid w:val="00010D45"/>
    <w:rsid w:val="00010EF6"/>
    <w:rsid w:val="00012519"/>
    <w:rsid w:val="00012527"/>
    <w:rsid w:val="00012923"/>
    <w:rsid w:val="00012FD4"/>
    <w:rsid w:val="00013088"/>
    <w:rsid w:val="000137C1"/>
    <w:rsid w:val="0001499B"/>
    <w:rsid w:val="00015021"/>
    <w:rsid w:val="00015552"/>
    <w:rsid w:val="00015C73"/>
    <w:rsid w:val="00015EDF"/>
    <w:rsid w:val="000160D0"/>
    <w:rsid w:val="0001639D"/>
    <w:rsid w:val="0001639E"/>
    <w:rsid w:val="0001666A"/>
    <w:rsid w:val="00016BE9"/>
    <w:rsid w:val="00016F30"/>
    <w:rsid w:val="00017151"/>
    <w:rsid w:val="00017717"/>
    <w:rsid w:val="00021286"/>
    <w:rsid w:val="00021768"/>
    <w:rsid w:val="00022771"/>
    <w:rsid w:val="00023004"/>
    <w:rsid w:val="00023150"/>
    <w:rsid w:val="00023A2D"/>
    <w:rsid w:val="00023C2C"/>
    <w:rsid w:val="00024B2A"/>
    <w:rsid w:val="00025825"/>
    <w:rsid w:val="0002656D"/>
    <w:rsid w:val="00026B88"/>
    <w:rsid w:val="00026BF5"/>
    <w:rsid w:val="00027156"/>
    <w:rsid w:val="000277CE"/>
    <w:rsid w:val="00027EC1"/>
    <w:rsid w:val="00027F75"/>
    <w:rsid w:val="00031C28"/>
    <w:rsid w:val="000327A1"/>
    <w:rsid w:val="00033191"/>
    <w:rsid w:val="00033513"/>
    <w:rsid w:val="0003424B"/>
    <w:rsid w:val="00034437"/>
    <w:rsid w:val="0003469A"/>
    <w:rsid w:val="00034C8A"/>
    <w:rsid w:val="0003621C"/>
    <w:rsid w:val="00036589"/>
    <w:rsid w:val="00036626"/>
    <w:rsid w:val="00036915"/>
    <w:rsid w:val="00037704"/>
    <w:rsid w:val="000378F9"/>
    <w:rsid w:val="00037A4A"/>
    <w:rsid w:val="00037E82"/>
    <w:rsid w:val="00037EA5"/>
    <w:rsid w:val="000400E8"/>
    <w:rsid w:val="00041584"/>
    <w:rsid w:val="00041E08"/>
    <w:rsid w:val="00041FAC"/>
    <w:rsid w:val="0004342F"/>
    <w:rsid w:val="000437D6"/>
    <w:rsid w:val="00044C1A"/>
    <w:rsid w:val="00045430"/>
    <w:rsid w:val="00045A7A"/>
    <w:rsid w:val="00045BF3"/>
    <w:rsid w:val="00045CA3"/>
    <w:rsid w:val="00045D2D"/>
    <w:rsid w:val="00045DA2"/>
    <w:rsid w:val="000460DC"/>
    <w:rsid w:val="00046543"/>
    <w:rsid w:val="0004665B"/>
    <w:rsid w:val="00046718"/>
    <w:rsid w:val="000471B4"/>
    <w:rsid w:val="000473AD"/>
    <w:rsid w:val="00050188"/>
    <w:rsid w:val="000504E2"/>
    <w:rsid w:val="0005134E"/>
    <w:rsid w:val="00051A08"/>
    <w:rsid w:val="00051CD5"/>
    <w:rsid w:val="00051E0D"/>
    <w:rsid w:val="000520E5"/>
    <w:rsid w:val="000524D2"/>
    <w:rsid w:val="00052787"/>
    <w:rsid w:val="00052B57"/>
    <w:rsid w:val="00053792"/>
    <w:rsid w:val="00053AD4"/>
    <w:rsid w:val="000542C5"/>
    <w:rsid w:val="00054551"/>
    <w:rsid w:val="00054A6F"/>
    <w:rsid w:val="00056059"/>
    <w:rsid w:val="000560DC"/>
    <w:rsid w:val="00056679"/>
    <w:rsid w:val="00056BF8"/>
    <w:rsid w:val="00056E26"/>
    <w:rsid w:val="00056F11"/>
    <w:rsid w:val="00057047"/>
    <w:rsid w:val="00057520"/>
    <w:rsid w:val="00057D20"/>
    <w:rsid w:val="00060458"/>
    <w:rsid w:val="00060727"/>
    <w:rsid w:val="00060B72"/>
    <w:rsid w:val="000611EE"/>
    <w:rsid w:val="00062B98"/>
    <w:rsid w:val="00063711"/>
    <w:rsid w:val="000638A4"/>
    <w:rsid w:val="0006407C"/>
    <w:rsid w:val="000649AD"/>
    <w:rsid w:val="000651AC"/>
    <w:rsid w:val="0006525E"/>
    <w:rsid w:val="000657EA"/>
    <w:rsid w:val="000657FB"/>
    <w:rsid w:val="00065A9B"/>
    <w:rsid w:val="00066917"/>
    <w:rsid w:val="00067111"/>
    <w:rsid w:val="00067191"/>
    <w:rsid w:val="000674CC"/>
    <w:rsid w:val="00067833"/>
    <w:rsid w:val="00070704"/>
    <w:rsid w:val="00070718"/>
    <w:rsid w:val="00070CBF"/>
    <w:rsid w:val="00070D9C"/>
    <w:rsid w:val="0007121A"/>
    <w:rsid w:val="00071ACA"/>
    <w:rsid w:val="000723E1"/>
    <w:rsid w:val="000724F0"/>
    <w:rsid w:val="00072BEC"/>
    <w:rsid w:val="0007424D"/>
    <w:rsid w:val="00074403"/>
    <w:rsid w:val="0007505C"/>
    <w:rsid w:val="0007582B"/>
    <w:rsid w:val="00076484"/>
    <w:rsid w:val="00076A3A"/>
    <w:rsid w:val="00076CC2"/>
    <w:rsid w:val="00077304"/>
    <w:rsid w:val="000773C2"/>
    <w:rsid w:val="00077B54"/>
    <w:rsid w:val="00077E64"/>
    <w:rsid w:val="000823BF"/>
    <w:rsid w:val="00083242"/>
    <w:rsid w:val="00083C60"/>
    <w:rsid w:val="00083EDE"/>
    <w:rsid w:val="0008445C"/>
    <w:rsid w:val="00084A2B"/>
    <w:rsid w:val="0008513E"/>
    <w:rsid w:val="00085613"/>
    <w:rsid w:val="000856B4"/>
    <w:rsid w:val="00085E4D"/>
    <w:rsid w:val="0008642F"/>
    <w:rsid w:val="00086B47"/>
    <w:rsid w:val="0008732A"/>
    <w:rsid w:val="00090055"/>
    <w:rsid w:val="00090181"/>
    <w:rsid w:val="000904FD"/>
    <w:rsid w:val="00090A18"/>
    <w:rsid w:val="00090DDD"/>
    <w:rsid w:val="00090E3F"/>
    <w:rsid w:val="00091836"/>
    <w:rsid w:val="00092169"/>
    <w:rsid w:val="000933AB"/>
    <w:rsid w:val="00093EBC"/>
    <w:rsid w:val="0009425D"/>
    <w:rsid w:val="00094312"/>
    <w:rsid w:val="00095B80"/>
    <w:rsid w:val="00096080"/>
    <w:rsid w:val="0009632C"/>
    <w:rsid w:val="00096661"/>
    <w:rsid w:val="000969E9"/>
    <w:rsid w:val="00096C33"/>
    <w:rsid w:val="0009715F"/>
    <w:rsid w:val="0009730A"/>
    <w:rsid w:val="00097663"/>
    <w:rsid w:val="000A016A"/>
    <w:rsid w:val="000A0662"/>
    <w:rsid w:val="000A0E36"/>
    <w:rsid w:val="000A0F7C"/>
    <w:rsid w:val="000A16E0"/>
    <w:rsid w:val="000A178F"/>
    <w:rsid w:val="000A2606"/>
    <w:rsid w:val="000A2AF2"/>
    <w:rsid w:val="000A2F64"/>
    <w:rsid w:val="000A3A7A"/>
    <w:rsid w:val="000A449C"/>
    <w:rsid w:val="000A46F8"/>
    <w:rsid w:val="000A6732"/>
    <w:rsid w:val="000A6CA5"/>
    <w:rsid w:val="000A727E"/>
    <w:rsid w:val="000A760A"/>
    <w:rsid w:val="000A7E5E"/>
    <w:rsid w:val="000B0289"/>
    <w:rsid w:val="000B087D"/>
    <w:rsid w:val="000B22C4"/>
    <w:rsid w:val="000B2BF6"/>
    <w:rsid w:val="000B2CB3"/>
    <w:rsid w:val="000B35D3"/>
    <w:rsid w:val="000B3952"/>
    <w:rsid w:val="000B39A2"/>
    <w:rsid w:val="000B400E"/>
    <w:rsid w:val="000B40C0"/>
    <w:rsid w:val="000B4903"/>
    <w:rsid w:val="000B4D7F"/>
    <w:rsid w:val="000B4DCE"/>
    <w:rsid w:val="000B4E45"/>
    <w:rsid w:val="000B5109"/>
    <w:rsid w:val="000B5436"/>
    <w:rsid w:val="000B70A3"/>
    <w:rsid w:val="000B70E6"/>
    <w:rsid w:val="000B7257"/>
    <w:rsid w:val="000B72FB"/>
    <w:rsid w:val="000B7628"/>
    <w:rsid w:val="000B7796"/>
    <w:rsid w:val="000C003A"/>
    <w:rsid w:val="000C0A93"/>
    <w:rsid w:val="000C0C28"/>
    <w:rsid w:val="000C0CDB"/>
    <w:rsid w:val="000C0DAF"/>
    <w:rsid w:val="000C13B0"/>
    <w:rsid w:val="000C1ACF"/>
    <w:rsid w:val="000C1DD9"/>
    <w:rsid w:val="000C1ED6"/>
    <w:rsid w:val="000C209C"/>
    <w:rsid w:val="000C2496"/>
    <w:rsid w:val="000C290F"/>
    <w:rsid w:val="000C30DD"/>
    <w:rsid w:val="000C394C"/>
    <w:rsid w:val="000C3FB3"/>
    <w:rsid w:val="000C3FF4"/>
    <w:rsid w:val="000C4583"/>
    <w:rsid w:val="000C4C2C"/>
    <w:rsid w:val="000C4D2C"/>
    <w:rsid w:val="000C4DBC"/>
    <w:rsid w:val="000C5074"/>
    <w:rsid w:val="000C53A3"/>
    <w:rsid w:val="000C542A"/>
    <w:rsid w:val="000C58BB"/>
    <w:rsid w:val="000C71D2"/>
    <w:rsid w:val="000C7536"/>
    <w:rsid w:val="000D007E"/>
    <w:rsid w:val="000D098F"/>
    <w:rsid w:val="000D1374"/>
    <w:rsid w:val="000D17F5"/>
    <w:rsid w:val="000D20B2"/>
    <w:rsid w:val="000D2316"/>
    <w:rsid w:val="000D281F"/>
    <w:rsid w:val="000D37D4"/>
    <w:rsid w:val="000D3DBE"/>
    <w:rsid w:val="000D4CBF"/>
    <w:rsid w:val="000D6F8A"/>
    <w:rsid w:val="000D73D8"/>
    <w:rsid w:val="000D7B19"/>
    <w:rsid w:val="000D7C39"/>
    <w:rsid w:val="000D7CA5"/>
    <w:rsid w:val="000E0268"/>
    <w:rsid w:val="000E03DB"/>
    <w:rsid w:val="000E1107"/>
    <w:rsid w:val="000E1115"/>
    <w:rsid w:val="000E1AF3"/>
    <w:rsid w:val="000E1E39"/>
    <w:rsid w:val="000E251B"/>
    <w:rsid w:val="000E2A8A"/>
    <w:rsid w:val="000E2E64"/>
    <w:rsid w:val="000E2F25"/>
    <w:rsid w:val="000E34ED"/>
    <w:rsid w:val="000E3501"/>
    <w:rsid w:val="000E393D"/>
    <w:rsid w:val="000E3AB0"/>
    <w:rsid w:val="000E3C61"/>
    <w:rsid w:val="000E404B"/>
    <w:rsid w:val="000E5683"/>
    <w:rsid w:val="000E58E2"/>
    <w:rsid w:val="000E5C3E"/>
    <w:rsid w:val="000E5F09"/>
    <w:rsid w:val="000E6DB5"/>
    <w:rsid w:val="000E760C"/>
    <w:rsid w:val="000E79A3"/>
    <w:rsid w:val="000F0776"/>
    <w:rsid w:val="000F102A"/>
    <w:rsid w:val="000F12C6"/>
    <w:rsid w:val="000F292D"/>
    <w:rsid w:val="000F2938"/>
    <w:rsid w:val="000F347A"/>
    <w:rsid w:val="000F365B"/>
    <w:rsid w:val="000F3F93"/>
    <w:rsid w:val="000F4557"/>
    <w:rsid w:val="000F4D61"/>
    <w:rsid w:val="000F4E2D"/>
    <w:rsid w:val="000F550B"/>
    <w:rsid w:val="000F5608"/>
    <w:rsid w:val="000F5934"/>
    <w:rsid w:val="000F62E9"/>
    <w:rsid w:val="000F633D"/>
    <w:rsid w:val="000F6E1F"/>
    <w:rsid w:val="000F7709"/>
    <w:rsid w:val="000F7877"/>
    <w:rsid w:val="000F7B75"/>
    <w:rsid w:val="0010074B"/>
    <w:rsid w:val="001008A5"/>
    <w:rsid w:val="00100B14"/>
    <w:rsid w:val="00100EEB"/>
    <w:rsid w:val="00101531"/>
    <w:rsid w:val="0010221B"/>
    <w:rsid w:val="001023D1"/>
    <w:rsid w:val="00102406"/>
    <w:rsid w:val="00102D3B"/>
    <w:rsid w:val="00102F47"/>
    <w:rsid w:val="00103458"/>
    <w:rsid w:val="00103B67"/>
    <w:rsid w:val="00103D16"/>
    <w:rsid w:val="00103ED3"/>
    <w:rsid w:val="001045BE"/>
    <w:rsid w:val="00104806"/>
    <w:rsid w:val="001049F0"/>
    <w:rsid w:val="00104D91"/>
    <w:rsid w:val="001051ED"/>
    <w:rsid w:val="0010744C"/>
    <w:rsid w:val="00107A35"/>
    <w:rsid w:val="00107B22"/>
    <w:rsid w:val="00107B24"/>
    <w:rsid w:val="0011165C"/>
    <w:rsid w:val="00111792"/>
    <w:rsid w:val="00111A93"/>
    <w:rsid w:val="0011283F"/>
    <w:rsid w:val="00112A46"/>
    <w:rsid w:val="001131BC"/>
    <w:rsid w:val="00113471"/>
    <w:rsid w:val="0011373A"/>
    <w:rsid w:val="00114BE8"/>
    <w:rsid w:val="00115BAD"/>
    <w:rsid w:val="00115DAE"/>
    <w:rsid w:val="00115FD2"/>
    <w:rsid w:val="00116071"/>
    <w:rsid w:val="00117084"/>
    <w:rsid w:val="0011733E"/>
    <w:rsid w:val="00117713"/>
    <w:rsid w:val="00117F85"/>
    <w:rsid w:val="00120209"/>
    <w:rsid w:val="00120BB9"/>
    <w:rsid w:val="00120FD8"/>
    <w:rsid w:val="00121E4D"/>
    <w:rsid w:val="001220FA"/>
    <w:rsid w:val="0012255E"/>
    <w:rsid w:val="001227CA"/>
    <w:rsid w:val="00123393"/>
    <w:rsid w:val="0012371F"/>
    <w:rsid w:val="0012496F"/>
    <w:rsid w:val="00126A21"/>
    <w:rsid w:val="00126F8E"/>
    <w:rsid w:val="00127C08"/>
    <w:rsid w:val="0013078F"/>
    <w:rsid w:val="00130B58"/>
    <w:rsid w:val="00130C12"/>
    <w:rsid w:val="0013241D"/>
    <w:rsid w:val="00132679"/>
    <w:rsid w:val="00132CCD"/>
    <w:rsid w:val="00132F33"/>
    <w:rsid w:val="001343B2"/>
    <w:rsid w:val="00134AE6"/>
    <w:rsid w:val="0013535D"/>
    <w:rsid w:val="001354DA"/>
    <w:rsid w:val="00135F5C"/>
    <w:rsid w:val="0013684C"/>
    <w:rsid w:val="00136E7F"/>
    <w:rsid w:val="0013789E"/>
    <w:rsid w:val="00140046"/>
    <w:rsid w:val="00140558"/>
    <w:rsid w:val="001405D1"/>
    <w:rsid w:val="00140D45"/>
    <w:rsid w:val="00140E94"/>
    <w:rsid w:val="00141535"/>
    <w:rsid w:val="00141FD6"/>
    <w:rsid w:val="00142287"/>
    <w:rsid w:val="00142508"/>
    <w:rsid w:val="001425E0"/>
    <w:rsid w:val="00142886"/>
    <w:rsid w:val="00142D5C"/>
    <w:rsid w:val="00143104"/>
    <w:rsid w:val="00143D13"/>
    <w:rsid w:val="0014450F"/>
    <w:rsid w:val="00145C4F"/>
    <w:rsid w:val="00146C8A"/>
    <w:rsid w:val="00147492"/>
    <w:rsid w:val="00147B96"/>
    <w:rsid w:val="00147CA6"/>
    <w:rsid w:val="001503E2"/>
    <w:rsid w:val="001505E7"/>
    <w:rsid w:val="00150F5F"/>
    <w:rsid w:val="001522A2"/>
    <w:rsid w:val="00152630"/>
    <w:rsid w:val="001527FF"/>
    <w:rsid w:val="0015416E"/>
    <w:rsid w:val="0015435C"/>
    <w:rsid w:val="00154E83"/>
    <w:rsid w:val="00154F06"/>
    <w:rsid w:val="001550ED"/>
    <w:rsid w:val="00155C22"/>
    <w:rsid w:val="001574CF"/>
    <w:rsid w:val="00160745"/>
    <w:rsid w:val="00160B4B"/>
    <w:rsid w:val="00160E4E"/>
    <w:rsid w:val="0016113B"/>
    <w:rsid w:val="00161481"/>
    <w:rsid w:val="00161E7B"/>
    <w:rsid w:val="0016454C"/>
    <w:rsid w:val="0016475A"/>
    <w:rsid w:val="00164DC9"/>
    <w:rsid w:val="001662C1"/>
    <w:rsid w:val="00166E18"/>
    <w:rsid w:val="00166E75"/>
    <w:rsid w:val="001674EC"/>
    <w:rsid w:val="00167913"/>
    <w:rsid w:val="00170DFE"/>
    <w:rsid w:val="001717F2"/>
    <w:rsid w:val="00171F81"/>
    <w:rsid w:val="00173099"/>
    <w:rsid w:val="0017329F"/>
    <w:rsid w:val="00174A38"/>
    <w:rsid w:val="00174E3B"/>
    <w:rsid w:val="00175403"/>
    <w:rsid w:val="00175599"/>
    <w:rsid w:val="0017634E"/>
    <w:rsid w:val="001764F6"/>
    <w:rsid w:val="001767D1"/>
    <w:rsid w:val="001769F8"/>
    <w:rsid w:val="00176B11"/>
    <w:rsid w:val="00177AD9"/>
    <w:rsid w:val="00177DCA"/>
    <w:rsid w:val="00180988"/>
    <w:rsid w:val="00180A69"/>
    <w:rsid w:val="00181995"/>
    <w:rsid w:val="00181D5D"/>
    <w:rsid w:val="00183856"/>
    <w:rsid w:val="0018395E"/>
    <w:rsid w:val="0018398E"/>
    <w:rsid w:val="0018401E"/>
    <w:rsid w:val="00184022"/>
    <w:rsid w:val="00184A1E"/>
    <w:rsid w:val="00184D97"/>
    <w:rsid w:val="00184F29"/>
    <w:rsid w:val="00184FF2"/>
    <w:rsid w:val="0018538C"/>
    <w:rsid w:val="00185C9C"/>
    <w:rsid w:val="00186430"/>
    <w:rsid w:val="00186AB6"/>
    <w:rsid w:val="0018728A"/>
    <w:rsid w:val="00187645"/>
    <w:rsid w:val="0019039E"/>
    <w:rsid w:val="00190BB2"/>
    <w:rsid w:val="00190D03"/>
    <w:rsid w:val="0019231D"/>
    <w:rsid w:val="00192AA0"/>
    <w:rsid w:val="00192D4A"/>
    <w:rsid w:val="0019319D"/>
    <w:rsid w:val="0019348A"/>
    <w:rsid w:val="00193B43"/>
    <w:rsid w:val="00193F7E"/>
    <w:rsid w:val="0019476D"/>
    <w:rsid w:val="00194A5C"/>
    <w:rsid w:val="00194CC2"/>
    <w:rsid w:val="00194F38"/>
    <w:rsid w:val="001963DB"/>
    <w:rsid w:val="00196CCD"/>
    <w:rsid w:val="00196F51"/>
    <w:rsid w:val="001972A3"/>
    <w:rsid w:val="001976DA"/>
    <w:rsid w:val="00197868"/>
    <w:rsid w:val="00197C67"/>
    <w:rsid w:val="00197DF1"/>
    <w:rsid w:val="001A036C"/>
    <w:rsid w:val="001A045C"/>
    <w:rsid w:val="001A0A1E"/>
    <w:rsid w:val="001A0BC5"/>
    <w:rsid w:val="001A0D89"/>
    <w:rsid w:val="001A199E"/>
    <w:rsid w:val="001A1EC6"/>
    <w:rsid w:val="001A2872"/>
    <w:rsid w:val="001A351D"/>
    <w:rsid w:val="001A36DF"/>
    <w:rsid w:val="001A39C6"/>
    <w:rsid w:val="001A4548"/>
    <w:rsid w:val="001A55DE"/>
    <w:rsid w:val="001A5E7A"/>
    <w:rsid w:val="001A6584"/>
    <w:rsid w:val="001A65FC"/>
    <w:rsid w:val="001A6614"/>
    <w:rsid w:val="001A67F1"/>
    <w:rsid w:val="001A6BE2"/>
    <w:rsid w:val="001A7487"/>
    <w:rsid w:val="001A791F"/>
    <w:rsid w:val="001B0C34"/>
    <w:rsid w:val="001B1441"/>
    <w:rsid w:val="001B1FEA"/>
    <w:rsid w:val="001B2083"/>
    <w:rsid w:val="001B258E"/>
    <w:rsid w:val="001B28E4"/>
    <w:rsid w:val="001B32AF"/>
    <w:rsid w:val="001B361F"/>
    <w:rsid w:val="001B36D5"/>
    <w:rsid w:val="001B42A0"/>
    <w:rsid w:val="001B513A"/>
    <w:rsid w:val="001B5750"/>
    <w:rsid w:val="001B57DB"/>
    <w:rsid w:val="001B5867"/>
    <w:rsid w:val="001B61D4"/>
    <w:rsid w:val="001B7632"/>
    <w:rsid w:val="001B7DB7"/>
    <w:rsid w:val="001C0979"/>
    <w:rsid w:val="001C18A0"/>
    <w:rsid w:val="001C1B5D"/>
    <w:rsid w:val="001C2417"/>
    <w:rsid w:val="001C26C7"/>
    <w:rsid w:val="001C3235"/>
    <w:rsid w:val="001C375E"/>
    <w:rsid w:val="001C3C80"/>
    <w:rsid w:val="001C4034"/>
    <w:rsid w:val="001C4257"/>
    <w:rsid w:val="001C469D"/>
    <w:rsid w:val="001C4DED"/>
    <w:rsid w:val="001C51FB"/>
    <w:rsid w:val="001C6127"/>
    <w:rsid w:val="001C618B"/>
    <w:rsid w:val="001C70FA"/>
    <w:rsid w:val="001D0487"/>
    <w:rsid w:val="001D06D3"/>
    <w:rsid w:val="001D073C"/>
    <w:rsid w:val="001D0DD1"/>
    <w:rsid w:val="001D0F44"/>
    <w:rsid w:val="001D1706"/>
    <w:rsid w:val="001D1BE0"/>
    <w:rsid w:val="001D1E5E"/>
    <w:rsid w:val="001D1F56"/>
    <w:rsid w:val="001D33A1"/>
    <w:rsid w:val="001D33C1"/>
    <w:rsid w:val="001D3BB7"/>
    <w:rsid w:val="001D4F5F"/>
    <w:rsid w:val="001D61C1"/>
    <w:rsid w:val="001D6297"/>
    <w:rsid w:val="001D673D"/>
    <w:rsid w:val="001D6C44"/>
    <w:rsid w:val="001D76E5"/>
    <w:rsid w:val="001E0E69"/>
    <w:rsid w:val="001E0E8A"/>
    <w:rsid w:val="001E1004"/>
    <w:rsid w:val="001E10DF"/>
    <w:rsid w:val="001E1290"/>
    <w:rsid w:val="001E162D"/>
    <w:rsid w:val="001E2279"/>
    <w:rsid w:val="001E25B0"/>
    <w:rsid w:val="001E32AD"/>
    <w:rsid w:val="001E4549"/>
    <w:rsid w:val="001E48BA"/>
    <w:rsid w:val="001E4AC8"/>
    <w:rsid w:val="001E557A"/>
    <w:rsid w:val="001E56BC"/>
    <w:rsid w:val="001E579D"/>
    <w:rsid w:val="001E5C23"/>
    <w:rsid w:val="001E5C47"/>
    <w:rsid w:val="001E5EBE"/>
    <w:rsid w:val="001E5EED"/>
    <w:rsid w:val="001E6286"/>
    <w:rsid w:val="001E663E"/>
    <w:rsid w:val="001E6700"/>
    <w:rsid w:val="001E67DC"/>
    <w:rsid w:val="001E75F8"/>
    <w:rsid w:val="001E79CF"/>
    <w:rsid w:val="001E7A0E"/>
    <w:rsid w:val="001F0A2C"/>
    <w:rsid w:val="001F0F28"/>
    <w:rsid w:val="001F16D7"/>
    <w:rsid w:val="001F25E9"/>
    <w:rsid w:val="001F26CC"/>
    <w:rsid w:val="001F27D4"/>
    <w:rsid w:val="001F2AB6"/>
    <w:rsid w:val="001F2B6C"/>
    <w:rsid w:val="001F32E6"/>
    <w:rsid w:val="001F3669"/>
    <w:rsid w:val="001F37B6"/>
    <w:rsid w:val="001F396A"/>
    <w:rsid w:val="001F443A"/>
    <w:rsid w:val="001F4804"/>
    <w:rsid w:val="001F4F8C"/>
    <w:rsid w:val="001F5522"/>
    <w:rsid w:val="001F78D7"/>
    <w:rsid w:val="00200CAC"/>
    <w:rsid w:val="0020105A"/>
    <w:rsid w:val="00201406"/>
    <w:rsid w:val="002016AF"/>
    <w:rsid w:val="00201F17"/>
    <w:rsid w:val="0020250A"/>
    <w:rsid w:val="00202B10"/>
    <w:rsid w:val="0020356E"/>
    <w:rsid w:val="0020467C"/>
    <w:rsid w:val="00204C25"/>
    <w:rsid w:val="0020566F"/>
    <w:rsid w:val="00205F5E"/>
    <w:rsid w:val="00205F87"/>
    <w:rsid w:val="00207018"/>
    <w:rsid w:val="0020735B"/>
    <w:rsid w:val="002073B5"/>
    <w:rsid w:val="00207529"/>
    <w:rsid w:val="0020754E"/>
    <w:rsid w:val="0020795A"/>
    <w:rsid w:val="00207EB6"/>
    <w:rsid w:val="00207EBF"/>
    <w:rsid w:val="00210173"/>
    <w:rsid w:val="002113C3"/>
    <w:rsid w:val="0021165A"/>
    <w:rsid w:val="00212564"/>
    <w:rsid w:val="00214391"/>
    <w:rsid w:val="0021459F"/>
    <w:rsid w:val="0021508E"/>
    <w:rsid w:val="002163ED"/>
    <w:rsid w:val="00216556"/>
    <w:rsid w:val="002167C1"/>
    <w:rsid w:val="00216EC3"/>
    <w:rsid w:val="0021748D"/>
    <w:rsid w:val="00217F2C"/>
    <w:rsid w:val="002203C9"/>
    <w:rsid w:val="00220EEB"/>
    <w:rsid w:val="00221D88"/>
    <w:rsid w:val="002230BB"/>
    <w:rsid w:val="002233FA"/>
    <w:rsid w:val="0022357A"/>
    <w:rsid w:val="002245E2"/>
    <w:rsid w:val="00224798"/>
    <w:rsid w:val="00225036"/>
    <w:rsid w:val="00225293"/>
    <w:rsid w:val="00225B01"/>
    <w:rsid w:val="00225DE0"/>
    <w:rsid w:val="00225F7A"/>
    <w:rsid w:val="002261C5"/>
    <w:rsid w:val="0022640A"/>
    <w:rsid w:val="00226B07"/>
    <w:rsid w:val="002306AC"/>
    <w:rsid w:val="002307A9"/>
    <w:rsid w:val="00230F8A"/>
    <w:rsid w:val="00232F69"/>
    <w:rsid w:val="00233DA5"/>
    <w:rsid w:val="0023455C"/>
    <w:rsid w:val="002346A3"/>
    <w:rsid w:val="002347F6"/>
    <w:rsid w:val="00235017"/>
    <w:rsid w:val="002365BA"/>
    <w:rsid w:val="002406E3"/>
    <w:rsid w:val="00240B6B"/>
    <w:rsid w:val="0024139B"/>
    <w:rsid w:val="00241AAF"/>
    <w:rsid w:val="00242233"/>
    <w:rsid w:val="00242809"/>
    <w:rsid w:val="002428A0"/>
    <w:rsid w:val="002431BC"/>
    <w:rsid w:val="002432D5"/>
    <w:rsid w:val="00243555"/>
    <w:rsid w:val="0024438A"/>
    <w:rsid w:val="00245159"/>
    <w:rsid w:val="00245A69"/>
    <w:rsid w:val="00246D02"/>
    <w:rsid w:val="00246DA5"/>
    <w:rsid w:val="00246E69"/>
    <w:rsid w:val="002474BD"/>
    <w:rsid w:val="00250446"/>
    <w:rsid w:val="00250E61"/>
    <w:rsid w:val="002518AB"/>
    <w:rsid w:val="002518BF"/>
    <w:rsid w:val="00252746"/>
    <w:rsid w:val="00252DAF"/>
    <w:rsid w:val="002533C5"/>
    <w:rsid w:val="0025436D"/>
    <w:rsid w:val="002549DA"/>
    <w:rsid w:val="002561A0"/>
    <w:rsid w:val="0025714A"/>
    <w:rsid w:val="002603E4"/>
    <w:rsid w:val="00260429"/>
    <w:rsid w:val="00260A6B"/>
    <w:rsid w:val="002610A9"/>
    <w:rsid w:val="0026188C"/>
    <w:rsid w:val="00261D48"/>
    <w:rsid w:val="0026298E"/>
    <w:rsid w:val="002644FD"/>
    <w:rsid w:val="00264BED"/>
    <w:rsid w:val="00265B6E"/>
    <w:rsid w:val="0026670F"/>
    <w:rsid w:val="00267235"/>
    <w:rsid w:val="00267782"/>
    <w:rsid w:val="00267B95"/>
    <w:rsid w:val="00267E26"/>
    <w:rsid w:val="00267F9C"/>
    <w:rsid w:val="002705F0"/>
    <w:rsid w:val="00270706"/>
    <w:rsid w:val="002720F0"/>
    <w:rsid w:val="002721A3"/>
    <w:rsid w:val="0027252A"/>
    <w:rsid w:val="00272FDF"/>
    <w:rsid w:val="00273429"/>
    <w:rsid w:val="00273D03"/>
    <w:rsid w:val="00273D3F"/>
    <w:rsid w:val="002747E1"/>
    <w:rsid w:val="002749FF"/>
    <w:rsid w:val="00275286"/>
    <w:rsid w:val="00275325"/>
    <w:rsid w:val="00275C6B"/>
    <w:rsid w:val="00275EC0"/>
    <w:rsid w:val="0027744C"/>
    <w:rsid w:val="00280E9A"/>
    <w:rsid w:val="00281465"/>
    <w:rsid w:val="002814CA"/>
    <w:rsid w:val="00281691"/>
    <w:rsid w:val="00281FA2"/>
    <w:rsid w:val="002821C8"/>
    <w:rsid w:val="0028241A"/>
    <w:rsid w:val="002827BC"/>
    <w:rsid w:val="0028295E"/>
    <w:rsid w:val="00282DD4"/>
    <w:rsid w:val="0028356F"/>
    <w:rsid w:val="0028391F"/>
    <w:rsid w:val="00283C4B"/>
    <w:rsid w:val="0028456A"/>
    <w:rsid w:val="00284647"/>
    <w:rsid w:val="00284A75"/>
    <w:rsid w:val="00284FA8"/>
    <w:rsid w:val="00285614"/>
    <w:rsid w:val="0028577C"/>
    <w:rsid w:val="00285AC9"/>
    <w:rsid w:val="00285D50"/>
    <w:rsid w:val="002865BD"/>
    <w:rsid w:val="00286984"/>
    <w:rsid w:val="00287CAF"/>
    <w:rsid w:val="00290C86"/>
    <w:rsid w:val="00290FDA"/>
    <w:rsid w:val="00291954"/>
    <w:rsid w:val="00291A8C"/>
    <w:rsid w:val="002920E1"/>
    <w:rsid w:val="002929BF"/>
    <w:rsid w:val="00292C7B"/>
    <w:rsid w:val="0029322B"/>
    <w:rsid w:val="00293598"/>
    <w:rsid w:val="00293894"/>
    <w:rsid w:val="00293910"/>
    <w:rsid w:val="0029397D"/>
    <w:rsid w:val="00293AD5"/>
    <w:rsid w:val="00293E39"/>
    <w:rsid w:val="00293EA7"/>
    <w:rsid w:val="00294C78"/>
    <w:rsid w:val="00294F05"/>
    <w:rsid w:val="00295788"/>
    <w:rsid w:val="0029583A"/>
    <w:rsid w:val="00295D2F"/>
    <w:rsid w:val="00297193"/>
    <w:rsid w:val="002A00D7"/>
    <w:rsid w:val="002A0F24"/>
    <w:rsid w:val="002A1701"/>
    <w:rsid w:val="002A3D4C"/>
    <w:rsid w:val="002A3F8F"/>
    <w:rsid w:val="002A50AA"/>
    <w:rsid w:val="002A50B3"/>
    <w:rsid w:val="002A52BC"/>
    <w:rsid w:val="002A5FDB"/>
    <w:rsid w:val="002A60D0"/>
    <w:rsid w:val="002A6E35"/>
    <w:rsid w:val="002A70A6"/>
    <w:rsid w:val="002A7868"/>
    <w:rsid w:val="002B0334"/>
    <w:rsid w:val="002B061E"/>
    <w:rsid w:val="002B087E"/>
    <w:rsid w:val="002B08E9"/>
    <w:rsid w:val="002B0B29"/>
    <w:rsid w:val="002B0C35"/>
    <w:rsid w:val="002B0D34"/>
    <w:rsid w:val="002B182A"/>
    <w:rsid w:val="002B1E71"/>
    <w:rsid w:val="002B2218"/>
    <w:rsid w:val="002B2698"/>
    <w:rsid w:val="002B3DFE"/>
    <w:rsid w:val="002B54DE"/>
    <w:rsid w:val="002B5654"/>
    <w:rsid w:val="002B6E53"/>
    <w:rsid w:val="002B7AC1"/>
    <w:rsid w:val="002B7BB6"/>
    <w:rsid w:val="002C028F"/>
    <w:rsid w:val="002C116A"/>
    <w:rsid w:val="002C2E99"/>
    <w:rsid w:val="002C300F"/>
    <w:rsid w:val="002C4218"/>
    <w:rsid w:val="002C4ADF"/>
    <w:rsid w:val="002C54BF"/>
    <w:rsid w:val="002C613D"/>
    <w:rsid w:val="002C63F9"/>
    <w:rsid w:val="002C6ABB"/>
    <w:rsid w:val="002C6ED4"/>
    <w:rsid w:val="002C705F"/>
    <w:rsid w:val="002C71AF"/>
    <w:rsid w:val="002C73FF"/>
    <w:rsid w:val="002C7BDC"/>
    <w:rsid w:val="002C7D1D"/>
    <w:rsid w:val="002C7DF4"/>
    <w:rsid w:val="002D01A7"/>
    <w:rsid w:val="002D0A47"/>
    <w:rsid w:val="002D0FBC"/>
    <w:rsid w:val="002D0FE0"/>
    <w:rsid w:val="002D112B"/>
    <w:rsid w:val="002D13F4"/>
    <w:rsid w:val="002D1BF2"/>
    <w:rsid w:val="002D4375"/>
    <w:rsid w:val="002D4DD3"/>
    <w:rsid w:val="002D515A"/>
    <w:rsid w:val="002D57BB"/>
    <w:rsid w:val="002D58F2"/>
    <w:rsid w:val="002D733D"/>
    <w:rsid w:val="002E0161"/>
    <w:rsid w:val="002E3057"/>
    <w:rsid w:val="002E3127"/>
    <w:rsid w:val="002E44C2"/>
    <w:rsid w:val="002E45DD"/>
    <w:rsid w:val="002E4E2B"/>
    <w:rsid w:val="002E5320"/>
    <w:rsid w:val="002E5B49"/>
    <w:rsid w:val="002E65E4"/>
    <w:rsid w:val="002E677E"/>
    <w:rsid w:val="002E67B0"/>
    <w:rsid w:val="002E67D9"/>
    <w:rsid w:val="002E70A2"/>
    <w:rsid w:val="002E7446"/>
    <w:rsid w:val="002F0472"/>
    <w:rsid w:val="002F0B0A"/>
    <w:rsid w:val="002F115A"/>
    <w:rsid w:val="002F1A16"/>
    <w:rsid w:val="002F1C41"/>
    <w:rsid w:val="002F1DB5"/>
    <w:rsid w:val="002F2070"/>
    <w:rsid w:val="002F2C03"/>
    <w:rsid w:val="002F2C9E"/>
    <w:rsid w:val="002F3C14"/>
    <w:rsid w:val="002F3EE5"/>
    <w:rsid w:val="002F4118"/>
    <w:rsid w:val="002F5F50"/>
    <w:rsid w:val="002F6E63"/>
    <w:rsid w:val="002F751D"/>
    <w:rsid w:val="002F778A"/>
    <w:rsid w:val="00300237"/>
    <w:rsid w:val="0030057B"/>
    <w:rsid w:val="00300584"/>
    <w:rsid w:val="003008C7"/>
    <w:rsid w:val="00300A98"/>
    <w:rsid w:val="00300DB0"/>
    <w:rsid w:val="00301255"/>
    <w:rsid w:val="0030126D"/>
    <w:rsid w:val="003020DB"/>
    <w:rsid w:val="0030311F"/>
    <w:rsid w:val="003034FA"/>
    <w:rsid w:val="00304456"/>
    <w:rsid w:val="0030584C"/>
    <w:rsid w:val="00307F2E"/>
    <w:rsid w:val="00310942"/>
    <w:rsid w:val="003109FD"/>
    <w:rsid w:val="0031100E"/>
    <w:rsid w:val="00311472"/>
    <w:rsid w:val="00312582"/>
    <w:rsid w:val="003126A6"/>
    <w:rsid w:val="00312A36"/>
    <w:rsid w:val="00312DF2"/>
    <w:rsid w:val="00313329"/>
    <w:rsid w:val="00313E06"/>
    <w:rsid w:val="003159A2"/>
    <w:rsid w:val="00315D6E"/>
    <w:rsid w:val="00316103"/>
    <w:rsid w:val="00316504"/>
    <w:rsid w:val="0031677A"/>
    <w:rsid w:val="00316DB7"/>
    <w:rsid w:val="00317C57"/>
    <w:rsid w:val="0032002D"/>
    <w:rsid w:val="00320135"/>
    <w:rsid w:val="00320A53"/>
    <w:rsid w:val="0032106A"/>
    <w:rsid w:val="0032151D"/>
    <w:rsid w:val="003228CD"/>
    <w:rsid w:val="0032305D"/>
    <w:rsid w:val="00324A25"/>
    <w:rsid w:val="00324D58"/>
    <w:rsid w:val="003253EB"/>
    <w:rsid w:val="00325474"/>
    <w:rsid w:val="0032555C"/>
    <w:rsid w:val="00325B17"/>
    <w:rsid w:val="0032715C"/>
    <w:rsid w:val="00327205"/>
    <w:rsid w:val="00327D4D"/>
    <w:rsid w:val="0033005A"/>
    <w:rsid w:val="003301F9"/>
    <w:rsid w:val="003306FE"/>
    <w:rsid w:val="00330864"/>
    <w:rsid w:val="003320FE"/>
    <w:rsid w:val="003324DE"/>
    <w:rsid w:val="00332FB5"/>
    <w:rsid w:val="00333226"/>
    <w:rsid w:val="0033322F"/>
    <w:rsid w:val="003332E4"/>
    <w:rsid w:val="00333D8F"/>
    <w:rsid w:val="003340D3"/>
    <w:rsid w:val="0033431B"/>
    <w:rsid w:val="003353E4"/>
    <w:rsid w:val="00335A8C"/>
    <w:rsid w:val="003360C6"/>
    <w:rsid w:val="00336329"/>
    <w:rsid w:val="003365DC"/>
    <w:rsid w:val="00336855"/>
    <w:rsid w:val="00336C5B"/>
    <w:rsid w:val="00336F45"/>
    <w:rsid w:val="003402F7"/>
    <w:rsid w:val="003403E9"/>
    <w:rsid w:val="00341746"/>
    <w:rsid w:val="00341BB7"/>
    <w:rsid w:val="0034245A"/>
    <w:rsid w:val="00342A80"/>
    <w:rsid w:val="0034355B"/>
    <w:rsid w:val="0034368D"/>
    <w:rsid w:val="003437F3"/>
    <w:rsid w:val="003439BB"/>
    <w:rsid w:val="00343E26"/>
    <w:rsid w:val="003440FE"/>
    <w:rsid w:val="00344E80"/>
    <w:rsid w:val="00346832"/>
    <w:rsid w:val="00346D96"/>
    <w:rsid w:val="00347137"/>
    <w:rsid w:val="00347DF7"/>
    <w:rsid w:val="00350317"/>
    <w:rsid w:val="0035106E"/>
    <w:rsid w:val="00351399"/>
    <w:rsid w:val="00352F56"/>
    <w:rsid w:val="003548F1"/>
    <w:rsid w:val="00355137"/>
    <w:rsid w:val="00355B27"/>
    <w:rsid w:val="00356EE0"/>
    <w:rsid w:val="00357B25"/>
    <w:rsid w:val="003602A6"/>
    <w:rsid w:val="00360B44"/>
    <w:rsid w:val="00360BBE"/>
    <w:rsid w:val="00360CB0"/>
    <w:rsid w:val="0036135B"/>
    <w:rsid w:val="0036178A"/>
    <w:rsid w:val="003617EC"/>
    <w:rsid w:val="00361E02"/>
    <w:rsid w:val="00362133"/>
    <w:rsid w:val="00363CE2"/>
    <w:rsid w:val="00364192"/>
    <w:rsid w:val="0036462F"/>
    <w:rsid w:val="00364FAA"/>
    <w:rsid w:val="003652D7"/>
    <w:rsid w:val="003656A3"/>
    <w:rsid w:val="0036579D"/>
    <w:rsid w:val="00365A73"/>
    <w:rsid w:val="003665C0"/>
    <w:rsid w:val="003675CA"/>
    <w:rsid w:val="00367F4D"/>
    <w:rsid w:val="00371A02"/>
    <w:rsid w:val="00371DFC"/>
    <w:rsid w:val="0037374B"/>
    <w:rsid w:val="0037385E"/>
    <w:rsid w:val="00373933"/>
    <w:rsid w:val="00375263"/>
    <w:rsid w:val="003752B7"/>
    <w:rsid w:val="003758F3"/>
    <w:rsid w:val="00376018"/>
    <w:rsid w:val="00376639"/>
    <w:rsid w:val="0037690A"/>
    <w:rsid w:val="00376A12"/>
    <w:rsid w:val="003773E1"/>
    <w:rsid w:val="003776AF"/>
    <w:rsid w:val="00377709"/>
    <w:rsid w:val="00377B85"/>
    <w:rsid w:val="0038010A"/>
    <w:rsid w:val="003807E9"/>
    <w:rsid w:val="00380DC7"/>
    <w:rsid w:val="00381730"/>
    <w:rsid w:val="00381911"/>
    <w:rsid w:val="00381D1C"/>
    <w:rsid w:val="00381FF8"/>
    <w:rsid w:val="003823E0"/>
    <w:rsid w:val="00382DF0"/>
    <w:rsid w:val="00383816"/>
    <w:rsid w:val="0038418B"/>
    <w:rsid w:val="00384952"/>
    <w:rsid w:val="00384BA5"/>
    <w:rsid w:val="003856BB"/>
    <w:rsid w:val="00386C03"/>
    <w:rsid w:val="00386F82"/>
    <w:rsid w:val="00387E24"/>
    <w:rsid w:val="003913C3"/>
    <w:rsid w:val="00391616"/>
    <w:rsid w:val="00391714"/>
    <w:rsid w:val="00391E43"/>
    <w:rsid w:val="0039238D"/>
    <w:rsid w:val="00392BDC"/>
    <w:rsid w:val="00392BDF"/>
    <w:rsid w:val="00392E7A"/>
    <w:rsid w:val="00393322"/>
    <w:rsid w:val="003934FC"/>
    <w:rsid w:val="00393518"/>
    <w:rsid w:val="0039366B"/>
    <w:rsid w:val="00393C06"/>
    <w:rsid w:val="00393D36"/>
    <w:rsid w:val="0039432B"/>
    <w:rsid w:val="00394363"/>
    <w:rsid w:val="00394843"/>
    <w:rsid w:val="00396203"/>
    <w:rsid w:val="003964EC"/>
    <w:rsid w:val="003966F8"/>
    <w:rsid w:val="00396888"/>
    <w:rsid w:val="003968C5"/>
    <w:rsid w:val="00397A5F"/>
    <w:rsid w:val="00397D79"/>
    <w:rsid w:val="003A0265"/>
    <w:rsid w:val="003A0E8A"/>
    <w:rsid w:val="003A10F4"/>
    <w:rsid w:val="003A13A9"/>
    <w:rsid w:val="003A1538"/>
    <w:rsid w:val="003A28F6"/>
    <w:rsid w:val="003A332F"/>
    <w:rsid w:val="003A3F12"/>
    <w:rsid w:val="003A3F88"/>
    <w:rsid w:val="003A4843"/>
    <w:rsid w:val="003A49BF"/>
    <w:rsid w:val="003A5847"/>
    <w:rsid w:val="003A5ADA"/>
    <w:rsid w:val="003A5D41"/>
    <w:rsid w:val="003A5F7B"/>
    <w:rsid w:val="003A613A"/>
    <w:rsid w:val="003A62D8"/>
    <w:rsid w:val="003A6783"/>
    <w:rsid w:val="003A678F"/>
    <w:rsid w:val="003A683F"/>
    <w:rsid w:val="003A7085"/>
    <w:rsid w:val="003A74BF"/>
    <w:rsid w:val="003A77B1"/>
    <w:rsid w:val="003A7B84"/>
    <w:rsid w:val="003A7C1D"/>
    <w:rsid w:val="003B0174"/>
    <w:rsid w:val="003B0361"/>
    <w:rsid w:val="003B09DC"/>
    <w:rsid w:val="003B1BF6"/>
    <w:rsid w:val="003B2162"/>
    <w:rsid w:val="003B348B"/>
    <w:rsid w:val="003B38F3"/>
    <w:rsid w:val="003B3A75"/>
    <w:rsid w:val="003B3AF7"/>
    <w:rsid w:val="003B3DDE"/>
    <w:rsid w:val="003B400F"/>
    <w:rsid w:val="003B44DD"/>
    <w:rsid w:val="003B47C8"/>
    <w:rsid w:val="003B47E5"/>
    <w:rsid w:val="003B4D89"/>
    <w:rsid w:val="003B5427"/>
    <w:rsid w:val="003B5D32"/>
    <w:rsid w:val="003B7FC6"/>
    <w:rsid w:val="003C05A9"/>
    <w:rsid w:val="003C08DF"/>
    <w:rsid w:val="003C1D21"/>
    <w:rsid w:val="003C2461"/>
    <w:rsid w:val="003C2FD7"/>
    <w:rsid w:val="003C32C8"/>
    <w:rsid w:val="003C37F8"/>
    <w:rsid w:val="003C3B78"/>
    <w:rsid w:val="003C3FD1"/>
    <w:rsid w:val="003C402E"/>
    <w:rsid w:val="003C4227"/>
    <w:rsid w:val="003C4B75"/>
    <w:rsid w:val="003C4CBB"/>
    <w:rsid w:val="003C4DB5"/>
    <w:rsid w:val="003C52A4"/>
    <w:rsid w:val="003C6721"/>
    <w:rsid w:val="003C732D"/>
    <w:rsid w:val="003D0274"/>
    <w:rsid w:val="003D06BA"/>
    <w:rsid w:val="003D213E"/>
    <w:rsid w:val="003D2637"/>
    <w:rsid w:val="003D29B7"/>
    <w:rsid w:val="003D322A"/>
    <w:rsid w:val="003D44ED"/>
    <w:rsid w:val="003D66D0"/>
    <w:rsid w:val="003D6DC2"/>
    <w:rsid w:val="003D78DD"/>
    <w:rsid w:val="003E0D2D"/>
    <w:rsid w:val="003E1FC8"/>
    <w:rsid w:val="003E23AF"/>
    <w:rsid w:val="003E27BE"/>
    <w:rsid w:val="003E31C7"/>
    <w:rsid w:val="003E3BFB"/>
    <w:rsid w:val="003E46BB"/>
    <w:rsid w:val="003E4965"/>
    <w:rsid w:val="003E49DB"/>
    <w:rsid w:val="003E52F9"/>
    <w:rsid w:val="003E55E2"/>
    <w:rsid w:val="003E55F0"/>
    <w:rsid w:val="003E6797"/>
    <w:rsid w:val="003E706A"/>
    <w:rsid w:val="003E7274"/>
    <w:rsid w:val="003E7D2C"/>
    <w:rsid w:val="003E7EFF"/>
    <w:rsid w:val="003F18E6"/>
    <w:rsid w:val="003F19DD"/>
    <w:rsid w:val="003F1CDD"/>
    <w:rsid w:val="003F1FDF"/>
    <w:rsid w:val="003F2DDB"/>
    <w:rsid w:val="003F3959"/>
    <w:rsid w:val="003F40EB"/>
    <w:rsid w:val="003F5519"/>
    <w:rsid w:val="003F59AF"/>
    <w:rsid w:val="003F60ED"/>
    <w:rsid w:val="003F6BE3"/>
    <w:rsid w:val="003F6DEE"/>
    <w:rsid w:val="003F71C6"/>
    <w:rsid w:val="003F7AF2"/>
    <w:rsid w:val="004005D8"/>
    <w:rsid w:val="004005F4"/>
    <w:rsid w:val="00400D7E"/>
    <w:rsid w:val="00400EF4"/>
    <w:rsid w:val="004013FA"/>
    <w:rsid w:val="00401910"/>
    <w:rsid w:val="00402283"/>
    <w:rsid w:val="00402AE7"/>
    <w:rsid w:val="0040328E"/>
    <w:rsid w:val="004034ED"/>
    <w:rsid w:val="00403522"/>
    <w:rsid w:val="00404656"/>
    <w:rsid w:val="00404E97"/>
    <w:rsid w:val="004059BF"/>
    <w:rsid w:val="004065FE"/>
    <w:rsid w:val="0040677B"/>
    <w:rsid w:val="00407245"/>
    <w:rsid w:val="0040782E"/>
    <w:rsid w:val="00410368"/>
    <w:rsid w:val="00410ACF"/>
    <w:rsid w:val="00411ED1"/>
    <w:rsid w:val="00411F81"/>
    <w:rsid w:val="00412053"/>
    <w:rsid w:val="004120C2"/>
    <w:rsid w:val="004128B7"/>
    <w:rsid w:val="004129E3"/>
    <w:rsid w:val="00413575"/>
    <w:rsid w:val="004136BF"/>
    <w:rsid w:val="004137B5"/>
    <w:rsid w:val="00413D44"/>
    <w:rsid w:val="004146FB"/>
    <w:rsid w:val="00414CE6"/>
    <w:rsid w:val="00414D56"/>
    <w:rsid w:val="0041562A"/>
    <w:rsid w:val="004160B9"/>
    <w:rsid w:val="00416A68"/>
    <w:rsid w:val="00416C15"/>
    <w:rsid w:val="004176EB"/>
    <w:rsid w:val="004176FA"/>
    <w:rsid w:val="00417FB9"/>
    <w:rsid w:val="00420147"/>
    <w:rsid w:val="00422DC2"/>
    <w:rsid w:val="004248F8"/>
    <w:rsid w:val="00426668"/>
    <w:rsid w:val="004277AE"/>
    <w:rsid w:val="00427AAF"/>
    <w:rsid w:val="00427E46"/>
    <w:rsid w:val="0043074A"/>
    <w:rsid w:val="0043078A"/>
    <w:rsid w:val="004307C7"/>
    <w:rsid w:val="00430AF9"/>
    <w:rsid w:val="00430B30"/>
    <w:rsid w:val="00431010"/>
    <w:rsid w:val="00431331"/>
    <w:rsid w:val="00431B6B"/>
    <w:rsid w:val="004340D8"/>
    <w:rsid w:val="004344FD"/>
    <w:rsid w:val="004347AD"/>
    <w:rsid w:val="0043483B"/>
    <w:rsid w:val="00434DBE"/>
    <w:rsid w:val="004354DB"/>
    <w:rsid w:val="00435DFA"/>
    <w:rsid w:val="00436476"/>
    <w:rsid w:val="00437192"/>
    <w:rsid w:val="00437D0E"/>
    <w:rsid w:val="00440859"/>
    <w:rsid w:val="00440EAD"/>
    <w:rsid w:val="00441D82"/>
    <w:rsid w:val="00442103"/>
    <w:rsid w:val="00442221"/>
    <w:rsid w:val="004425D0"/>
    <w:rsid w:val="00443167"/>
    <w:rsid w:val="004437D3"/>
    <w:rsid w:val="00443BC5"/>
    <w:rsid w:val="00443CC8"/>
    <w:rsid w:val="00444A8B"/>
    <w:rsid w:val="004459AF"/>
    <w:rsid w:val="00445AC3"/>
    <w:rsid w:val="0044619C"/>
    <w:rsid w:val="00446A19"/>
    <w:rsid w:val="00447629"/>
    <w:rsid w:val="00447AA2"/>
    <w:rsid w:val="00450A40"/>
    <w:rsid w:val="00450C76"/>
    <w:rsid w:val="00451D02"/>
    <w:rsid w:val="00451EFF"/>
    <w:rsid w:val="004522BA"/>
    <w:rsid w:val="00452C38"/>
    <w:rsid w:val="00452C81"/>
    <w:rsid w:val="00452EA3"/>
    <w:rsid w:val="0045375E"/>
    <w:rsid w:val="004546DD"/>
    <w:rsid w:val="00457109"/>
    <w:rsid w:val="00457195"/>
    <w:rsid w:val="00457EF3"/>
    <w:rsid w:val="004616CE"/>
    <w:rsid w:val="00461F38"/>
    <w:rsid w:val="0046242F"/>
    <w:rsid w:val="0046276C"/>
    <w:rsid w:val="00462A88"/>
    <w:rsid w:val="00462CEB"/>
    <w:rsid w:val="00463762"/>
    <w:rsid w:val="00463B25"/>
    <w:rsid w:val="00463DE5"/>
    <w:rsid w:val="00464C4E"/>
    <w:rsid w:val="004672C8"/>
    <w:rsid w:val="004674AB"/>
    <w:rsid w:val="00467622"/>
    <w:rsid w:val="00467B07"/>
    <w:rsid w:val="00470309"/>
    <w:rsid w:val="00470520"/>
    <w:rsid w:val="00470573"/>
    <w:rsid w:val="004714E8"/>
    <w:rsid w:val="0047216E"/>
    <w:rsid w:val="00472E9E"/>
    <w:rsid w:val="0047301E"/>
    <w:rsid w:val="00473537"/>
    <w:rsid w:val="00473A47"/>
    <w:rsid w:val="0047488E"/>
    <w:rsid w:val="00474AB9"/>
    <w:rsid w:val="00474AC6"/>
    <w:rsid w:val="00474AF0"/>
    <w:rsid w:val="004750E5"/>
    <w:rsid w:val="0047558F"/>
    <w:rsid w:val="00475AA0"/>
    <w:rsid w:val="00476FA8"/>
    <w:rsid w:val="00477132"/>
    <w:rsid w:val="004774D0"/>
    <w:rsid w:val="004802E1"/>
    <w:rsid w:val="004806D6"/>
    <w:rsid w:val="00480BC2"/>
    <w:rsid w:val="00481307"/>
    <w:rsid w:val="00482C27"/>
    <w:rsid w:val="00482CE3"/>
    <w:rsid w:val="00482D13"/>
    <w:rsid w:val="00483B0F"/>
    <w:rsid w:val="0048414E"/>
    <w:rsid w:val="00484335"/>
    <w:rsid w:val="00485FCB"/>
    <w:rsid w:val="00486731"/>
    <w:rsid w:val="00486A90"/>
    <w:rsid w:val="00486F10"/>
    <w:rsid w:val="00487518"/>
    <w:rsid w:val="00487C5F"/>
    <w:rsid w:val="00487F2D"/>
    <w:rsid w:val="00487FF8"/>
    <w:rsid w:val="00490A31"/>
    <w:rsid w:val="00490BA1"/>
    <w:rsid w:val="00490FBD"/>
    <w:rsid w:val="004918CA"/>
    <w:rsid w:val="00491CBD"/>
    <w:rsid w:val="00491E35"/>
    <w:rsid w:val="00492E1F"/>
    <w:rsid w:val="00493728"/>
    <w:rsid w:val="004938CE"/>
    <w:rsid w:val="004943DF"/>
    <w:rsid w:val="00494D4F"/>
    <w:rsid w:val="00494E35"/>
    <w:rsid w:val="00496035"/>
    <w:rsid w:val="00496D76"/>
    <w:rsid w:val="00496D8D"/>
    <w:rsid w:val="00496EF2"/>
    <w:rsid w:val="004971A1"/>
    <w:rsid w:val="00497317"/>
    <w:rsid w:val="004973E3"/>
    <w:rsid w:val="004977E2"/>
    <w:rsid w:val="004A063F"/>
    <w:rsid w:val="004A0C53"/>
    <w:rsid w:val="004A1640"/>
    <w:rsid w:val="004A16F0"/>
    <w:rsid w:val="004A17F9"/>
    <w:rsid w:val="004A1AF3"/>
    <w:rsid w:val="004A1B7E"/>
    <w:rsid w:val="004A1E85"/>
    <w:rsid w:val="004A2908"/>
    <w:rsid w:val="004A2983"/>
    <w:rsid w:val="004A300B"/>
    <w:rsid w:val="004A363D"/>
    <w:rsid w:val="004A4321"/>
    <w:rsid w:val="004A5295"/>
    <w:rsid w:val="004A5CEA"/>
    <w:rsid w:val="004A6B83"/>
    <w:rsid w:val="004A6ED1"/>
    <w:rsid w:val="004A7FAB"/>
    <w:rsid w:val="004B0208"/>
    <w:rsid w:val="004B1712"/>
    <w:rsid w:val="004B24E3"/>
    <w:rsid w:val="004B25B3"/>
    <w:rsid w:val="004B27DF"/>
    <w:rsid w:val="004B29DF"/>
    <w:rsid w:val="004B33ED"/>
    <w:rsid w:val="004B366C"/>
    <w:rsid w:val="004B3F1A"/>
    <w:rsid w:val="004B411B"/>
    <w:rsid w:val="004B41C7"/>
    <w:rsid w:val="004B483E"/>
    <w:rsid w:val="004B48CE"/>
    <w:rsid w:val="004B6728"/>
    <w:rsid w:val="004B6DCE"/>
    <w:rsid w:val="004B6FA2"/>
    <w:rsid w:val="004B7BFF"/>
    <w:rsid w:val="004B7D10"/>
    <w:rsid w:val="004C164B"/>
    <w:rsid w:val="004C2450"/>
    <w:rsid w:val="004C264A"/>
    <w:rsid w:val="004C2D69"/>
    <w:rsid w:val="004C314A"/>
    <w:rsid w:val="004C3486"/>
    <w:rsid w:val="004C3E22"/>
    <w:rsid w:val="004C400E"/>
    <w:rsid w:val="004C439D"/>
    <w:rsid w:val="004C43B9"/>
    <w:rsid w:val="004C4A26"/>
    <w:rsid w:val="004C4F3C"/>
    <w:rsid w:val="004C5CFC"/>
    <w:rsid w:val="004C6170"/>
    <w:rsid w:val="004C7182"/>
    <w:rsid w:val="004D079B"/>
    <w:rsid w:val="004D0865"/>
    <w:rsid w:val="004D0B7D"/>
    <w:rsid w:val="004D0CDC"/>
    <w:rsid w:val="004D19BF"/>
    <w:rsid w:val="004D1E96"/>
    <w:rsid w:val="004D27A3"/>
    <w:rsid w:val="004D3060"/>
    <w:rsid w:val="004D3643"/>
    <w:rsid w:val="004D3C49"/>
    <w:rsid w:val="004D477B"/>
    <w:rsid w:val="004D4C19"/>
    <w:rsid w:val="004D568E"/>
    <w:rsid w:val="004D622D"/>
    <w:rsid w:val="004D67D3"/>
    <w:rsid w:val="004D67F7"/>
    <w:rsid w:val="004D6B2D"/>
    <w:rsid w:val="004D6CD9"/>
    <w:rsid w:val="004D74E0"/>
    <w:rsid w:val="004D75E6"/>
    <w:rsid w:val="004D7C54"/>
    <w:rsid w:val="004E03B3"/>
    <w:rsid w:val="004E08C5"/>
    <w:rsid w:val="004E2C5C"/>
    <w:rsid w:val="004E35A4"/>
    <w:rsid w:val="004E3830"/>
    <w:rsid w:val="004E38A6"/>
    <w:rsid w:val="004E3CB2"/>
    <w:rsid w:val="004E49BA"/>
    <w:rsid w:val="004E5643"/>
    <w:rsid w:val="004E57BD"/>
    <w:rsid w:val="004E63B0"/>
    <w:rsid w:val="004E670A"/>
    <w:rsid w:val="004E7600"/>
    <w:rsid w:val="004E7BB3"/>
    <w:rsid w:val="004F0933"/>
    <w:rsid w:val="004F0A07"/>
    <w:rsid w:val="004F0D44"/>
    <w:rsid w:val="004F107D"/>
    <w:rsid w:val="004F113A"/>
    <w:rsid w:val="004F13B1"/>
    <w:rsid w:val="004F20F8"/>
    <w:rsid w:val="004F26A9"/>
    <w:rsid w:val="004F2749"/>
    <w:rsid w:val="004F27BD"/>
    <w:rsid w:val="004F2D92"/>
    <w:rsid w:val="004F2EC4"/>
    <w:rsid w:val="004F2F48"/>
    <w:rsid w:val="004F3633"/>
    <w:rsid w:val="004F39DD"/>
    <w:rsid w:val="004F4471"/>
    <w:rsid w:val="004F4C9E"/>
    <w:rsid w:val="004F56B9"/>
    <w:rsid w:val="004F5A68"/>
    <w:rsid w:val="004F6375"/>
    <w:rsid w:val="004F74A0"/>
    <w:rsid w:val="004F79CE"/>
    <w:rsid w:val="004F7F0C"/>
    <w:rsid w:val="0050025E"/>
    <w:rsid w:val="00500748"/>
    <w:rsid w:val="00500D8A"/>
    <w:rsid w:val="005016C7"/>
    <w:rsid w:val="0050199D"/>
    <w:rsid w:val="00502537"/>
    <w:rsid w:val="00502CA9"/>
    <w:rsid w:val="00503352"/>
    <w:rsid w:val="005044D5"/>
    <w:rsid w:val="00505244"/>
    <w:rsid w:val="0050678B"/>
    <w:rsid w:val="00506B76"/>
    <w:rsid w:val="0050709E"/>
    <w:rsid w:val="005074CE"/>
    <w:rsid w:val="00507D85"/>
    <w:rsid w:val="005102D5"/>
    <w:rsid w:val="0051030D"/>
    <w:rsid w:val="00510860"/>
    <w:rsid w:val="0051152B"/>
    <w:rsid w:val="005115A6"/>
    <w:rsid w:val="00511A1B"/>
    <w:rsid w:val="00511AC2"/>
    <w:rsid w:val="005128F7"/>
    <w:rsid w:val="00513356"/>
    <w:rsid w:val="0051366B"/>
    <w:rsid w:val="005136A5"/>
    <w:rsid w:val="005138AE"/>
    <w:rsid w:val="005138B3"/>
    <w:rsid w:val="0051390E"/>
    <w:rsid w:val="00514BAD"/>
    <w:rsid w:val="005156BC"/>
    <w:rsid w:val="00515806"/>
    <w:rsid w:val="00515AFD"/>
    <w:rsid w:val="00515E91"/>
    <w:rsid w:val="00515F01"/>
    <w:rsid w:val="005162A1"/>
    <w:rsid w:val="00516B99"/>
    <w:rsid w:val="00516DE6"/>
    <w:rsid w:val="00516FCC"/>
    <w:rsid w:val="00517211"/>
    <w:rsid w:val="0051749B"/>
    <w:rsid w:val="00517615"/>
    <w:rsid w:val="00517E3F"/>
    <w:rsid w:val="005205CC"/>
    <w:rsid w:val="00520837"/>
    <w:rsid w:val="0052256C"/>
    <w:rsid w:val="00522B7A"/>
    <w:rsid w:val="00522EB5"/>
    <w:rsid w:val="005232A7"/>
    <w:rsid w:val="00523B88"/>
    <w:rsid w:val="00524248"/>
    <w:rsid w:val="005242BA"/>
    <w:rsid w:val="005242D6"/>
    <w:rsid w:val="00524A55"/>
    <w:rsid w:val="00524FD6"/>
    <w:rsid w:val="00525298"/>
    <w:rsid w:val="00525C7B"/>
    <w:rsid w:val="00525E6E"/>
    <w:rsid w:val="00526300"/>
    <w:rsid w:val="00526541"/>
    <w:rsid w:val="00526C78"/>
    <w:rsid w:val="00530A55"/>
    <w:rsid w:val="00530AA8"/>
    <w:rsid w:val="0053164D"/>
    <w:rsid w:val="005317EB"/>
    <w:rsid w:val="0053196B"/>
    <w:rsid w:val="005319E8"/>
    <w:rsid w:val="00532705"/>
    <w:rsid w:val="00532B30"/>
    <w:rsid w:val="00533003"/>
    <w:rsid w:val="00533278"/>
    <w:rsid w:val="00533325"/>
    <w:rsid w:val="00533330"/>
    <w:rsid w:val="00533C0A"/>
    <w:rsid w:val="0053421F"/>
    <w:rsid w:val="00534366"/>
    <w:rsid w:val="0053565B"/>
    <w:rsid w:val="005358D1"/>
    <w:rsid w:val="00536B3E"/>
    <w:rsid w:val="00537112"/>
    <w:rsid w:val="005376F8"/>
    <w:rsid w:val="005408CE"/>
    <w:rsid w:val="00540E99"/>
    <w:rsid w:val="00541836"/>
    <w:rsid w:val="005429DB"/>
    <w:rsid w:val="005435E1"/>
    <w:rsid w:val="00543E87"/>
    <w:rsid w:val="00544325"/>
    <w:rsid w:val="0054440D"/>
    <w:rsid w:val="00545162"/>
    <w:rsid w:val="005459B5"/>
    <w:rsid w:val="00546378"/>
    <w:rsid w:val="00546802"/>
    <w:rsid w:val="00546E03"/>
    <w:rsid w:val="005471DD"/>
    <w:rsid w:val="005478EE"/>
    <w:rsid w:val="0055072D"/>
    <w:rsid w:val="00550BC7"/>
    <w:rsid w:val="00551AC0"/>
    <w:rsid w:val="00552CB9"/>
    <w:rsid w:val="00552E4A"/>
    <w:rsid w:val="00553378"/>
    <w:rsid w:val="00555063"/>
    <w:rsid w:val="005553C0"/>
    <w:rsid w:val="00555685"/>
    <w:rsid w:val="0055578B"/>
    <w:rsid w:val="005560C1"/>
    <w:rsid w:val="005561AB"/>
    <w:rsid w:val="005567BC"/>
    <w:rsid w:val="00557EB7"/>
    <w:rsid w:val="00560D1C"/>
    <w:rsid w:val="005615DD"/>
    <w:rsid w:val="005628D9"/>
    <w:rsid w:val="00562B2F"/>
    <w:rsid w:val="005635DB"/>
    <w:rsid w:val="005642DE"/>
    <w:rsid w:val="0056586D"/>
    <w:rsid w:val="00566186"/>
    <w:rsid w:val="00566FF7"/>
    <w:rsid w:val="0056780F"/>
    <w:rsid w:val="0057076E"/>
    <w:rsid w:val="00570FD7"/>
    <w:rsid w:val="0057173F"/>
    <w:rsid w:val="00571A92"/>
    <w:rsid w:val="005724D9"/>
    <w:rsid w:val="0057267E"/>
    <w:rsid w:val="00572789"/>
    <w:rsid w:val="00573071"/>
    <w:rsid w:val="0057341B"/>
    <w:rsid w:val="00573646"/>
    <w:rsid w:val="0057387A"/>
    <w:rsid w:val="005746D3"/>
    <w:rsid w:val="0057483C"/>
    <w:rsid w:val="00575129"/>
    <w:rsid w:val="005751F5"/>
    <w:rsid w:val="0057535E"/>
    <w:rsid w:val="005754A6"/>
    <w:rsid w:val="00576F8F"/>
    <w:rsid w:val="00577AB7"/>
    <w:rsid w:val="00577C27"/>
    <w:rsid w:val="00577C43"/>
    <w:rsid w:val="00580375"/>
    <w:rsid w:val="005806C3"/>
    <w:rsid w:val="005808BD"/>
    <w:rsid w:val="00580977"/>
    <w:rsid w:val="00580A64"/>
    <w:rsid w:val="00581C1C"/>
    <w:rsid w:val="00581C66"/>
    <w:rsid w:val="00582060"/>
    <w:rsid w:val="005821FE"/>
    <w:rsid w:val="00582A99"/>
    <w:rsid w:val="00582C3D"/>
    <w:rsid w:val="00582DDB"/>
    <w:rsid w:val="00583C0E"/>
    <w:rsid w:val="00583D4F"/>
    <w:rsid w:val="00584635"/>
    <w:rsid w:val="00584A3B"/>
    <w:rsid w:val="00584FC3"/>
    <w:rsid w:val="005852D5"/>
    <w:rsid w:val="00585527"/>
    <w:rsid w:val="00585CE0"/>
    <w:rsid w:val="00585D8A"/>
    <w:rsid w:val="00585E24"/>
    <w:rsid w:val="00586CF9"/>
    <w:rsid w:val="0058715F"/>
    <w:rsid w:val="00587824"/>
    <w:rsid w:val="00587986"/>
    <w:rsid w:val="00587E3A"/>
    <w:rsid w:val="0059065B"/>
    <w:rsid w:val="005910B6"/>
    <w:rsid w:val="005915C6"/>
    <w:rsid w:val="00591826"/>
    <w:rsid w:val="00591D9C"/>
    <w:rsid w:val="00592265"/>
    <w:rsid w:val="00592368"/>
    <w:rsid w:val="005927DC"/>
    <w:rsid w:val="00595527"/>
    <w:rsid w:val="00595905"/>
    <w:rsid w:val="00595910"/>
    <w:rsid w:val="005963A9"/>
    <w:rsid w:val="0059651A"/>
    <w:rsid w:val="00596E5B"/>
    <w:rsid w:val="00597867"/>
    <w:rsid w:val="005A0229"/>
    <w:rsid w:val="005A1B08"/>
    <w:rsid w:val="005A2053"/>
    <w:rsid w:val="005A23E5"/>
    <w:rsid w:val="005A2D90"/>
    <w:rsid w:val="005A2DD6"/>
    <w:rsid w:val="005A31BB"/>
    <w:rsid w:val="005A3A80"/>
    <w:rsid w:val="005A456A"/>
    <w:rsid w:val="005A5564"/>
    <w:rsid w:val="005A590F"/>
    <w:rsid w:val="005A5CFB"/>
    <w:rsid w:val="005A5DA7"/>
    <w:rsid w:val="005A6889"/>
    <w:rsid w:val="005A6A6D"/>
    <w:rsid w:val="005A6DD6"/>
    <w:rsid w:val="005A7C74"/>
    <w:rsid w:val="005B0B30"/>
    <w:rsid w:val="005B119F"/>
    <w:rsid w:val="005B1A93"/>
    <w:rsid w:val="005B1F2E"/>
    <w:rsid w:val="005B2222"/>
    <w:rsid w:val="005B22B2"/>
    <w:rsid w:val="005B2A4A"/>
    <w:rsid w:val="005B3787"/>
    <w:rsid w:val="005B3EB9"/>
    <w:rsid w:val="005B4AF5"/>
    <w:rsid w:val="005B4F4F"/>
    <w:rsid w:val="005B5086"/>
    <w:rsid w:val="005B5B5E"/>
    <w:rsid w:val="005B65DB"/>
    <w:rsid w:val="005B6F0F"/>
    <w:rsid w:val="005B72FB"/>
    <w:rsid w:val="005B7FCD"/>
    <w:rsid w:val="005C055A"/>
    <w:rsid w:val="005C05B8"/>
    <w:rsid w:val="005C0870"/>
    <w:rsid w:val="005C0AFB"/>
    <w:rsid w:val="005C0C21"/>
    <w:rsid w:val="005C0FDA"/>
    <w:rsid w:val="005C13BF"/>
    <w:rsid w:val="005C13D7"/>
    <w:rsid w:val="005C1804"/>
    <w:rsid w:val="005C18FE"/>
    <w:rsid w:val="005C1980"/>
    <w:rsid w:val="005C1EAE"/>
    <w:rsid w:val="005C1F9F"/>
    <w:rsid w:val="005C20BE"/>
    <w:rsid w:val="005C21F0"/>
    <w:rsid w:val="005C2324"/>
    <w:rsid w:val="005C2364"/>
    <w:rsid w:val="005C3370"/>
    <w:rsid w:val="005C4150"/>
    <w:rsid w:val="005C483B"/>
    <w:rsid w:val="005C4A47"/>
    <w:rsid w:val="005C4C19"/>
    <w:rsid w:val="005C4CF5"/>
    <w:rsid w:val="005C4FF1"/>
    <w:rsid w:val="005C5A32"/>
    <w:rsid w:val="005C5C35"/>
    <w:rsid w:val="005C5DF5"/>
    <w:rsid w:val="005C709D"/>
    <w:rsid w:val="005C7640"/>
    <w:rsid w:val="005C7B2F"/>
    <w:rsid w:val="005D02A5"/>
    <w:rsid w:val="005D060F"/>
    <w:rsid w:val="005D0620"/>
    <w:rsid w:val="005D166E"/>
    <w:rsid w:val="005D19E5"/>
    <w:rsid w:val="005D22CB"/>
    <w:rsid w:val="005D2492"/>
    <w:rsid w:val="005D2BAA"/>
    <w:rsid w:val="005D3032"/>
    <w:rsid w:val="005D3756"/>
    <w:rsid w:val="005D4DA5"/>
    <w:rsid w:val="005D5FEE"/>
    <w:rsid w:val="005D6057"/>
    <w:rsid w:val="005D6706"/>
    <w:rsid w:val="005D6B31"/>
    <w:rsid w:val="005D7234"/>
    <w:rsid w:val="005D764E"/>
    <w:rsid w:val="005D7B0C"/>
    <w:rsid w:val="005D7F87"/>
    <w:rsid w:val="005E0747"/>
    <w:rsid w:val="005E279D"/>
    <w:rsid w:val="005E29A0"/>
    <w:rsid w:val="005E308D"/>
    <w:rsid w:val="005E332C"/>
    <w:rsid w:val="005E3C14"/>
    <w:rsid w:val="005E4F7B"/>
    <w:rsid w:val="005E61D1"/>
    <w:rsid w:val="005E669E"/>
    <w:rsid w:val="005E6A60"/>
    <w:rsid w:val="005E6FB6"/>
    <w:rsid w:val="005E7587"/>
    <w:rsid w:val="005E7F70"/>
    <w:rsid w:val="005F0753"/>
    <w:rsid w:val="005F1530"/>
    <w:rsid w:val="005F1746"/>
    <w:rsid w:val="005F1BB2"/>
    <w:rsid w:val="005F3229"/>
    <w:rsid w:val="005F3732"/>
    <w:rsid w:val="005F3E44"/>
    <w:rsid w:val="005F3F36"/>
    <w:rsid w:val="005F4131"/>
    <w:rsid w:val="005F47B6"/>
    <w:rsid w:val="005F5084"/>
    <w:rsid w:val="005F5554"/>
    <w:rsid w:val="005F5F83"/>
    <w:rsid w:val="005F6342"/>
    <w:rsid w:val="005F6AAA"/>
    <w:rsid w:val="005F7169"/>
    <w:rsid w:val="00600342"/>
    <w:rsid w:val="00600B17"/>
    <w:rsid w:val="00601394"/>
    <w:rsid w:val="006013FA"/>
    <w:rsid w:val="006014EC"/>
    <w:rsid w:val="00601DFD"/>
    <w:rsid w:val="0060235B"/>
    <w:rsid w:val="0060270D"/>
    <w:rsid w:val="00602B63"/>
    <w:rsid w:val="006031B5"/>
    <w:rsid w:val="00603AED"/>
    <w:rsid w:val="00604123"/>
    <w:rsid w:val="0060426C"/>
    <w:rsid w:val="0060439E"/>
    <w:rsid w:val="006046E1"/>
    <w:rsid w:val="006054CE"/>
    <w:rsid w:val="00605550"/>
    <w:rsid w:val="00605814"/>
    <w:rsid w:val="00605AAD"/>
    <w:rsid w:val="00605D01"/>
    <w:rsid w:val="00605DE9"/>
    <w:rsid w:val="00607144"/>
    <w:rsid w:val="0060727F"/>
    <w:rsid w:val="006079DC"/>
    <w:rsid w:val="00607B54"/>
    <w:rsid w:val="00610075"/>
    <w:rsid w:val="0061023D"/>
    <w:rsid w:val="006109FC"/>
    <w:rsid w:val="006116D0"/>
    <w:rsid w:val="00611DA9"/>
    <w:rsid w:val="006124C8"/>
    <w:rsid w:val="00612BDF"/>
    <w:rsid w:val="00612FE1"/>
    <w:rsid w:val="006139BE"/>
    <w:rsid w:val="00613F7F"/>
    <w:rsid w:val="00614569"/>
    <w:rsid w:val="006147C5"/>
    <w:rsid w:val="00614A07"/>
    <w:rsid w:val="00615C8F"/>
    <w:rsid w:val="00616722"/>
    <w:rsid w:val="00616E17"/>
    <w:rsid w:val="00616F56"/>
    <w:rsid w:val="0061764E"/>
    <w:rsid w:val="00617B36"/>
    <w:rsid w:val="00620042"/>
    <w:rsid w:val="00620F9F"/>
    <w:rsid w:val="0062111E"/>
    <w:rsid w:val="006214D6"/>
    <w:rsid w:val="00621BA9"/>
    <w:rsid w:val="00622977"/>
    <w:rsid w:val="00622F42"/>
    <w:rsid w:val="0062306E"/>
    <w:rsid w:val="00623232"/>
    <w:rsid w:val="00623CD2"/>
    <w:rsid w:val="00623EC3"/>
    <w:rsid w:val="00624265"/>
    <w:rsid w:val="00624A83"/>
    <w:rsid w:val="00625767"/>
    <w:rsid w:val="00626939"/>
    <w:rsid w:val="00627E5A"/>
    <w:rsid w:val="00630263"/>
    <w:rsid w:val="006304BE"/>
    <w:rsid w:val="00631086"/>
    <w:rsid w:val="0063146C"/>
    <w:rsid w:val="00631594"/>
    <w:rsid w:val="00632589"/>
    <w:rsid w:val="006330CD"/>
    <w:rsid w:val="0063365B"/>
    <w:rsid w:val="006339E0"/>
    <w:rsid w:val="00633AED"/>
    <w:rsid w:val="0063492B"/>
    <w:rsid w:val="00634F18"/>
    <w:rsid w:val="0063542B"/>
    <w:rsid w:val="006359AF"/>
    <w:rsid w:val="006361F7"/>
    <w:rsid w:val="006372A0"/>
    <w:rsid w:val="0064008E"/>
    <w:rsid w:val="0064015D"/>
    <w:rsid w:val="006403A2"/>
    <w:rsid w:val="006419FC"/>
    <w:rsid w:val="00641BA3"/>
    <w:rsid w:val="00643704"/>
    <w:rsid w:val="00643F15"/>
    <w:rsid w:val="006441F2"/>
    <w:rsid w:val="006442C6"/>
    <w:rsid w:val="0064486B"/>
    <w:rsid w:val="006448CC"/>
    <w:rsid w:val="006460C4"/>
    <w:rsid w:val="00647733"/>
    <w:rsid w:val="00650341"/>
    <w:rsid w:val="00651075"/>
    <w:rsid w:val="00651CE3"/>
    <w:rsid w:val="00652252"/>
    <w:rsid w:val="00652407"/>
    <w:rsid w:val="00654141"/>
    <w:rsid w:val="006542ED"/>
    <w:rsid w:val="00654346"/>
    <w:rsid w:val="00654944"/>
    <w:rsid w:val="00654D65"/>
    <w:rsid w:val="00655254"/>
    <w:rsid w:val="006554B4"/>
    <w:rsid w:val="00655892"/>
    <w:rsid w:val="0066040E"/>
    <w:rsid w:val="0066057C"/>
    <w:rsid w:val="006605B1"/>
    <w:rsid w:val="006609B4"/>
    <w:rsid w:val="00660C2C"/>
    <w:rsid w:val="00661A43"/>
    <w:rsid w:val="0066327E"/>
    <w:rsid w:val="00663401"/>
    <w:rsid w:val="0066344F"/>
    <w:rsid w:val="006635B8"/>
    <w:rsid w:val="00663603"/>
    <w:rsid w:val="00663A57"/>
    <w:rsid w:val="006648F7"/>
    <w:rsid w:val="00664E1E"/>
    <w:rsid w:val="00665246"/>
    <w:rsid w:val="00665A08"/>
    <w:rsid w:val="00665F69"/>
    <w:rsid w:val="00665FE4"/>
    <w:rsid w:val="006662C9"/>
    <w:rsid w:val="00666A27"/>
    <w:rsid w:val="0066767A"/>
    <w:rsid w:val="006678CB"/>
    <w:rsid w:val="00667A6D"/>
    <w:rsid w:val="006700FB"/>
    <w:rsid w:val="006706D9"/>
    <w:rsid w:val="006706FC"/>
    <w:rsid w:val="00670767"/>
    <w:rsid w:val="00670D02"/>
    <w:rsid w:val="00670F5C"/>
    <w:rsid w:val="00672974"/>
    <w:rsid w:val="00672D25"/>
    <w:rsid w:val="00672F76"/>
    <w:rsid w:val="00672FE8"/>
    <w:rsid w:val="00673DE4"/>
    <w:rsid w:val="0067413D"/>
    <w:rsid w:val="00675342"/>
    <w:rsid w:val="00675F89"/>
    <w:rsid w:val="00675FE3"/>
    <w:rsid w:val="006765EE"/>
    <w:rsid w:val="006767BB"/>
    <w:rsid w:val="006768B0"/>
    <w:rsid w:val="006778D2"/>
    <w:rsid w:val="00677B18"/>
    <w:rsid w:val="0068025A"/>
    <w:rsid w:val="006812D4"/>
    <w:rsid w:val="00681562"/>
    <w:rsid w:val="006822B6"/>
    <w:rsid w:val="006827B6"/>
    <w:rsid w:val="00682AD3"/>
    <w:rsid w:val="00683405"/>
    <w:rsid w:val="006846D9"/>
    <w:rsid w:val="00684E39"/>
    <w:rsid w:val="00684E98"/>
    <w:rsid w:val="006855A1"/>
    <w:rsid w:val="006860F6"/>
    <w:rsid w:val="00687179"/>
    <w:rsid w:val="00687584"/>
    <w:rsid w:val="00687E4E"/>
    <w:rsid w:val="0069024E"/>
    <w:rsid w:val="00690410"/>
    <w:rsid w:val="006914DE"/>
    <w:rsid w:val="00691E37"/>
    <w:rsid w:val="006931FA"/>
    <w:rsid w:val="0069323A"/>
    <w:rsid w:val="0069428A"/>
    <w:rsid w:val="00694D5B"/>
    <w:rsid w:val="00695955"/>
    <w:rsid w:val="00696105"/>
    <w:rsid w:val="00696225"/>
    <w:rsid w:val="0069744A"/>
    <w:rsid w:val="00697552"/>
    <w:rsid w:val="0069785C"/>
    <w:rsid w:val="00697939"/>
    <w:rsid w:val="006A1203"/>
    <w:rsid w:val="006A2778"/>
    <w:rsid w:val="006A2F7F"/>
    <w:rsid w:val="006A37DA"/>
    <w:rsid w:val="006A3A12"/>
    <w:rsid w:val="006A3A9C"/>
    <w:rsid w:val="006A4F79"/>
    <w:rsid w:val="006A5075"/>
    <w:rsid w:val="006A5B26"/>
    <w:rsid w:val="006A6DD4"/>
    <w:rsid w:val="006A7326"/>
    <w:rsid w:val="006A73E8"/>
    <w:rsid w:val="006A76FA"/>
    <w:rsid w:val="006B0810"/>
    <w:rsid w:val="006B0C3E"/>
    <w:rsid w:val="006B1A83"/>
    <w:rsid w:val="006B1AE5"/>
    <w:rsid w:val="006B2841"/>
    <w:rsid w:val="006B38FB"/>
    <w:rsid w:val="006B3D6F"/>
    <w:rsid w:val="006B433B"/>
    <w:rsid w:val="006B4342"/>
    <w:rsid w:val="006B4E9E"/>
    <w:rsid w:val="006B5640"/>
    <w:rsid w:val="006B6BC6"/>
    <w:rsid w:val="006B6D43"/>
    <w:rsid w:val="006C0409"/>
    <w:rsid w:val="006C08A2"/>
    <w:rsid w:val="006C0B62"/>
    <w:rsid w:val="006C0C97"/>
    <w:rsid w:val="006C200A"/>
    <w:rsid w:val="006C29AC"/>
    <w:rsid w:val="006C2DC4"/>
    <w:rsid w:val="006C3162"/>
    <w:rsid w:val="006C412B"/>
    <w:rsid w:val="006C4B00"/>
    <w:rsid w:val="006C4B2C"/>
    <w:rsid w:val="006C4B57"/>
    <w:rsid w:val="006C4B92"/>
    <w:rsid w:val="006C56C4"/>
    <w:rsid w:val="006C6F53"/>
    <w:rsid w:val="006C7148"/>
    <w:rsid w:val="006C7DB6"/>
    <w:rsid w:val="006D155A"/>
    <w:rsid w:val="006D29CE"/>
    <w:rsid w:val="006D2E5A"/>
    <w:rsid w:val="006D329C"/>
    <w:rsid w:val="006D3409"/>
    <w:rsid w:val="006D3D4D"/>
    <w:rsid w:val="006D415D"/>
    <w:rsid w:val="006D4645"/>
    <w:rsid w:val="006D4735"/>
    <w:rsid w:val="006D587D"/>
    <w:rsid w:val="006D6DC3"/>
    <w:rsid w:val="006D7640"/>
    <w:rsid w:val="006E01D0"/>
    <w:rsid w:val="006E1561"/>
    <w:rsid w:val="006E179E"/>
    <w:rsid w:val="006E26D6"/>
    <w:rsid w:val="006E2BC0"/>
    <w:rsid w:val="006E2EC9"/>
    <w:rsid w:val="006E38ED"/>
    <w:rsid w:val="006E44DE"/>
    <w:rsid w:val="006E5417"/>
    <w:rsid w:val="006E5669"/>
    <w:rsid w:val="006E57F4"/>
    <w:rsid w:val="006E5AF0"/>
    <w:rsid w:val="006E6817"/>
    <w:rsid w:val="006E6869"/>
    <w:rsid w:val="006E6B1B"/>
    <w:rsid w:val="006E70BE"/>
    <w:rsid w:val="006E78C6"/>
    <w:rsid w:val="006E7C96"/>
    <w:rsid w:val="006E7EFB"/>
    <w:rsid w:val="006F035E"/>
    <w:rsid w:val="006F05F6"/>
    <w:rsid w:val="006F071C"/>
    <w:rsid w:val="006F0DAB"/>
    <w:rsid w:val="006F1408"/>
    <w:rsid w:val="006F1918"/>
    <w:rsid w:val="006F1D22"/>
    <w:rsid w:val="006F3590"/>
    <w:rsid w:val="006F3821"/>
    <w:rsid w:val="006F4412"/>
    <w:rsid w:val="006F4A97"/>
    <w:rsid w:val="006F5566"/>
    <w:rsid w:val="006F5DA6"/>
    <w:rsid w:val="006F6039"/>
    <w:rsid w:val="006F6593"/>
    <w:rsid w:val="006F6F0F"/>
    <w:rsid w:val="006F78E4"/>
    <w:rsid w:val="006F7F54"/>
    <w:rsid w:val="0070044B"/>
    <w:rsid w:val="00700D61"/>
    <w:rsid w:val="00700FC4"/>
    <w:rsid w:val="007016D6"/>
    <w:rsid w:val="00702367"/>
    <w:rsid w:val="00702FDC"/>
    <w:rsid w:val="0070334A"/>
    <w:rsid w:val="00703401"/>
    <w:rsid w:val="0070340E"/>
    <w:rsid w:val="00703B77"/>
    <w:rsid w:val="007043F8"/>
    <w:rsid w:val="00704896"/>
    <w:rsid w:val="007048B5"/>
    <w:rsid w:val="00705575"/>
    <w:rsid w:val="00707C5A"/>
    <w:rsid w:val="00707EAE"/>
    <w:rsid w:val="00707F69"/>
    <w:rsid w:val="00710BCB"/>
    <w:rsid w:val="007118A5"/>
    <w:rsid w:val="00711BD0"/>
    <w:rsid w:val="00711FA8"/>
    <w:rsid w:val="0071299D"/>
    <w:rsid w:val="00713964"/>
    <w:rsid w:val="00713A97"/>
    <w:rsid w:val="007140DE"/>
    <w:rsid w:val="00714179"/>
    <w:rsid w:val="00714DE5"/>
    <w:rsid w:val="007152B3"/>
    <w:rsid w:val="00715553"/>
    <w:rsid w:val="0071558C"/>
    <w:rsid w:val="00716568"/>
    <w:rsid w:val="007167A0"/>
    <w:rsid w:val="0071689C"/>
    <w:rsid w:val="00716B91"/>
    <w:rsid w:val="00717055"/>
    <w:rsid w:val="0071710D"/>
    <w:rsid w:val="00717160"/>
    <w:rsid w:val="0071735E"/>
    <w:rsid w:val="00717C84"/>
    <w:rsid w:val="007200F9"/>
    <w:rsid w:val="00720E7A"/>
    <w:rsid w:val="007219D4"/>
    <w:rsid w:val="00722237"/>
    <w:rsid w:val="00722290"/>
    <w:rsid w:val="007229DC"/>
    <w:rsid w:val="00722A6F"/>
    <w:rsid w:val="007239E9"/>
    <w:rsid w:val="00723D81"/>
    <w:rsid w:val="00724ECC"/>
    <w:rsid w:val="007254C5"/>
    <w:rsid w:val="00725522"/>
    <w:rsid w:val="00725ABC"/>
    <w:rsid w:val="0072732A"/>
    <w:rsid w:val="007273AB"/>
    <w:rsid w:val="00727E97"/>
    <w:rsid w:val="00730022"/>
    <w:rsid w:val="007300A5"/>
    <w:rsid w:val="0073038F"/>
    <w:rsid w:val="00730497"/>
    <w:rsid w:val="0073055B"/>
    <w:rsid w:val="00730BB5"/>
    <w:rsid w:val="00730C96"/>
    <w:rsid w:val="00730E48"/>
    <w:rsid w:val="00731AB6"/>
    <w:rsid w:val="00732A2F"/>
    <w:rsid w:val="00732D42"/>
    <w:rsid w:val="00734871"/>
    <w:rsid w:val="00734B31"/>
    <w:rsid w:val="00735502"/>
    <w:rsid w:val="007362E1"/>
    <w:rsid w:val="007362E9"/>
    <w:rsid w:val="00736F29"/>
    <w:rsid w:val="007374FD"/>
    <w:rsid w:val="007378D9"/>
    <w:rsid w:val="00740676"/>
    <w:rsid w:val="007409CD"/>
    <w:rsid w:val="00740A1C"/>
    <w:rsid w:val="0074113F"/>
    <w:rsid w:val="00742A90"/>
    <w:rsid w:val="00742D33"/>
    <w:rsid w:val="007434EB"/>
    <w:rsid w:val="00744179"/>
    <w:rsid w:val="0074422D"/>
    <w:rsid w:val="00745145"/>
    <w:rsid w:val="0074543A"/>
    <w:rsid w:val="007458C3"/>
    <w:rsid w:val="00746B0F"/>
    <w:rsid w:val="00747900"/>
    <w:rsid w:val="00747A74"/>
    <w:rsid w:val="00747A9D"/>
    <w:rsid w:val="00747AFC"/>
    <w:rsid w:val="00750081"/>
    <w:rsid w:val="00751F99"/>
    <w:rsid w:val="0075212B"/>
    <w:rsid w:val="007521CD"/>
    <w:rsid w:val="00752BD6"/>
    <w:rsid w:val="00753302"/>
    <w:rsid w:val="007534F2"/>
    <w:rsid w:val="00753DE2"/>
    <w:rsid w:val="0075587E"/>
    <w:rsid w:val="00756397"/>
    <w:rsid w:val="00756883"/>
    <w:rsid w:val="0076051F"/>
    <w:rsid w:val="0076130E"/>
    <w:rsid w:val="00762115"/>
    <w:rsid w:val="00762A3A"/>
    <w:rsid w:val="00762B59"/>
    <w:rsid w:val="007631B0"/>
    <w:rsid w:val="007639D3"/>
    <w:rsid w:val="00763BCD"/>
    <w:rsid w:val="00764731"/>
    <w:rsid w:val="007652B8"/>
    <w:rsid w:val="007665EB"/>
    <w:rsid w:val="00766678"/>
    <w:rsid w:val="007676C0"/>
    <w:rsid w:val="00767BB0"/>
    <w:rsid w:val="007700DF"/>
    <w:rsid w:val="00770388"/>
    <w:rsid w:val="00771804"/>
    <w:rsid w:val="00771BE6"/>
    <w:rsid w:val="00772B83"/>
    <w:rsid w:val="00773515"/>
    <w:rsid w:val="007735D0"/>
    <w:rsid w:val="00773A38"/>
    <w:rsid w:val="00773C17"/>
    <w:rsid w:val="00773D9A"/>
    <w:rsid w:val="00773F7A"/>
    <w:rsid w:val="007746AF"/>
    <w:rsid w:val="00775101"/>
    <w:rsid w:val="0077567B"/>
    <w:rsid w:val="007757B2"/>
    <w:rsid w:val="00775EA8"/>
    <w:rsid w:val="0077726F"/>
    <w:rsid w:val="00777755"/>
    <w:rsid w:val="00780386"/>
    <w:rsid w:val="00780672"/>
    <w:rsid w:val="00780D02"/>
    <w:rsid w:val="007813D8"/>
    <w:rsid w:val="00781760"/>
    <w:rsid w:val="00781A12"/>
    <w:rsid w:val="00781F39"/>
    <w:rsid w:val="007827EB"/>
    <w:rsid w:val="00783396"/>
    <w:rsid w:val="00783486"/>
    <w:rsid w:val="00783BDB"/>
    <w:rsid w:val="00783FE2"/>
    <w:rsid w:val="0078483E"/>
    <w:rsid w:val="00784D36"/>
    <w:rsid w:val="00785A6B"/>
    <w:rsid w:val="0078621A"/>
    <w:rsid w:val="00786891"/>
    <w:rsid w:val="007869FE"/>
    <w:rsid w:val="007875B7"/>
    <w:rsid w:val="007904C4"/>
    <w:rsid w:val="0079062B"/>
    <w:rsid w:val="00790671"/>
    <w:rsid w:val="007906D2"/>
    <w:rsid w:val="00790BE4"/>
    <w:rsid w:val="0079169F"/>
    <w:rsid w:val="007917AD"/>
    <w:rsid w:val="007917C7"/>
    <w:rsid w:val="00791F48"/>
    <w:rsid w:val="007949DD"/>
    <w:rsid w:val="00795DEB"/>
    <w:rsid w:val="00796217"/>
    <w:rsid w:val="0079625E"/>
    <w:rsid w:val="007965B6"/>
    <w:rsid w:val="00796800"/>
    <w:rsid w:val="00796ADD"/>
    <w:rsid w:val="0079772C"/>
    <w:rsid w:val="007979CE"/>
    <w:rsid w:val="00797E5F"/>
    <w:rsid w:val="007A00E6"/>
    <w:rsid w:val="007A1008"/>
    <w:rsid w:val="007A153A"/>
    <w:rsid w:val="007A17B4"/>
    <w:rsid w:val="007A19A9"/>
    <w:rsid w:val="007A19FC"/>
    <w:rsid w:val="007A1CD3"/>
    <w:rsid w:val="007A2084"/>
    <w:rsid w:val="007A33B5"/>
    <w:rsid w:val="007A3459"/>
    <w:rsid w:val="007A3A83"/>
    <w:rsid w:val="007A4BFA"/>
    <w:rsid w:val="007A5359"/>
    <w:rsid w:val="007A536A"/>
    <w:rsid w:val="007A5391"/>
    <w:rsid w:val="007A5797"/>
    <w:rsid w:val="007A61B3"/>
    <w:rsid w:val="007A6BD2"/>
    <w:rsid w:val="007A7427"/>
    <w:rsid w:val="007B0319"/>
    <w:rsid w:val="007B14FC"/>
    <w:rsid w:val="007B1511"/>
    <w:rsid w:val="007B189F"/>
    <w:rsid w:val="007B1ACF"/>
    <w:rsid w:val="007B1B87"/>
    <w:rsid w:val="007B26DC"/>
    <w:rsid w:val="007B3AED"/>
    <w:rsid w:val="007B44C3"/>
    <w:rsid w:val="007B5178"/>
    <w:rsid w:val="007B57FB"/>
    <w:rsid w:val="007B5C44"/>
    <w:rsid w:val="007B5E36"/>
    <w:rsid w:val="007B6DC7"/>
    <w:rsid w:val="007B7455"/>
    <w:rsid w:val="007B7DF6"/>
    <w:rsid w:val="007C018B"/>
    <w:rsid w:val="007C0D59"/>
    <w:rsid w:val="007C1792"/>
    <w:rsid w:val="007C206C"/>
    <w:rsid w:val="007C3218"/>
    <w:rsid w:val="007C3317"/>
    <w:rsid w:val="007C3621"/>
    <w:rsid w:val="007C3EF9"/>
    <w:rsid w:val="007C40CC"/>
    <w:rsid w:val="007C4172"/>
    <w:rsid w:val="007C5403"/>
    <w:rsid w:val="007C61B9"/>
    <w:rsid w:val="007C697B"/>
    <w:rsid w:val="007C7369"/>
    <w:rsid w:val="007C751F"/>
    <w:rsid w:val="007C7BBF"/>
    <w:rsid w:val="007C7C70"/>
    <w:rsid w:val="007C7E50"/>
    <w:rsid w:val="007D0123"/>
    <w:rsid w:val="007D0F9D"/>
    <w:rsid w:val="007D29CB"/>
    <w:rsid w:val="007D2C3D"/>
    <w:rsid w:val="007D2FD8"/>
    <w:rsid w:val="007D5BE7"/>
    <w:rsid w:val="007D60A2"/>
    <w:rsid w:val="007D6291"/>
    <w:rsid w:val="007D6DBB"/>
    <w:rsid w:val="007D74C0"/>
    <w:rsid w:val="007D7518"/>
    <w:rsid w:val="007D7722"/>
    <w:rsid w:val="007E0F53"/>
    <w:rsid w:val="007E11AC"/>
    <w:rsid w:val="007E17A2"/>
    <w:rsid w:val="007E1E45"/>
    <w:rsid w:val="007E1E7E"/>
    <w:rsid w:val="007E307B"/>
    <w:rsid w:val="007E3D09"/>
    <w:rsid w:val="007E4254"/>
    <w:rsid w:val="007E5497"/>
    <w:rsid w:val="007E5D8F"/>
    <w:rsid w:val="007E5EED"/>
    <w:rsid w:val="007E6EEF"/>
    <w:rsid w:val="007E7A8A"/>
    <w:rsid w:val="007E7FAF"/>
    <w:rsid w:val="007F0031"/>
    <w:rsid w:val="007F02C5"/>
    <w:rsid w:val="007F0345"/>
    <w:rsid w:val="007F0346"/>
    <w:rsid w:val="007F09AF"/>
    <w:rsid w:val="007F0A60"/>
    <w:rsid w:val="007F0AEB"/>
    <w:rsid w:val="007F1319"/>
    <w:rsid w:val="007F1B2D"/>
    <w:rsid w:val="007F20A2"/>
    <w:rsid w:val="007F26DE"/>
    <w:rsid w:val="007F2A66"/>
    <w:rsid w:val="007F2EBD"/>
    <w:rsid w:val="007F2FE8"/>
    <w:rsid w:val="007F3246"/>
    <w:rsid w:val="007F38D9"/>
    <w:rsid w:val="007F3B7E"/>
    <w:rsid w:val="007F51EF"/>
    <w:rsid w:val="007F568D"/>
    <w:rsid w:val="007F69D0"/>
    <w:rsid w:val="007F7266"/>
    <w:rsid w:val="00800024"/>
    <w:rsid w:val="0080004F"/>
    <w:rsid w:val="008001D6"/>
    <w:rsid w:val="00800A39"/>
    <w:rsid w:val="00800CFB"/>
    <w:rsid w:val="008013EF"/>
    <w:rsid w:val="008019B1"/>
    <w:rsid w:val="00801AB9"/>
    <w:rsid w:val="00802E8A"/>
    <w:rsid w:val="008030F0"/>
    <w:rsid w:val="008031DA"/>
    <w:rsid w:val="00803E0D"/>
    <w:rsid w:val="00804946"/>
    <w:rsid w:val="00804A55"/>
    <w:rsid w:val="00804BA5"/>
    <w:rsid w:val="008058FC"/>
    <w:rsid w:val="008064C8"/>
    <w:rsid w:val="008100CE"/>
    <w:rsid w:val="0081011D"/>
    <w:rsid w:val="00810DB6"/>
    <w:rsid w:val="00810ED0"/>
    <w:rsid w:val="00811610"/>
    <w:rsid w:val="00811CC2"/>
    <w:rsid w:val="00812166"/>
    <w:rsid w:val="00812259"/>
    <w:rsid w:val="0081236A"/>
    <w:rsid w:val="00812B2E"/>
    <w:rsid w:val="00812C85"/>
    <w:rsid w:val="00812C8F"/>
    <w:rsid w:val="00812F18"/>
    <w:rsid w:val="00813194"/>
    <w:rsid w:val="008136BC"/>
    <w:rsid w:val="00813A3B"/>
    <w:rsid w:val="008141D7"/>
    <w:rsid w:val="00814FB4"/>
    <w:rsid w:val="008167DB"/>
    <w:rsid w:val="00817339"/>
    <w:rsid w:val="0081736D"/>
    <w:rsid w:val="0081759A"/>
    <w:rsid w:val="00817648"/>
    <w:rsid w:val="008202B6"/>
    <w:rsid w:val="0082034A"/>
    <w:rsid w:val="008211E5"/>
    <w:rsid w:val="00821580"/>
    <w:rsid w:val="0082262B"/>
    <w:rsid w:val="00822EAC"/>
    <w:rsid w:val="0082354E"/>
    <w:rsid w:val="00823F7A"/>
    <w:rsid w:val="00824609"/>
    <w:rsid w:val="008247CD"/>
    <w:rsid w:val="00824F8B"/>
    <w:rsid w:val="00825623"/>
    <w:rsid w:val="008263F7"/>
    <w:rsid w:val="0082650C"/>
    <w:rsid w:val="008266AC"/>
    <w:rsid w:val="008273B1"/>
    <w:rsid w:val="00827A8B"/>
    <w:rsid w:val="00830866"/>
    <w:rsid w:val="008314A3"/>
    <w:rsid w:val="00833AB0"/>
    <w:rsid w:val="00833BF7"/>
    <w:rsid w:val="00834F04"/>
    <w:rsid w:val="00835693"/>
    <w:rsid w:val="00835907"/>
    <w:rsid w:val="00835977"/>
    <w:rsid w:val="00835A82"/>
    <w:rsid w:val="008368C9"/>
    <w:rsid w:val="00837020"/>
    <w:rsid w:val="00837522"/>
    <w:rsid w:val="00837D34"/>
    <w:rsid w:val="00840172"/>
    <w:rsid w:val="0084033D"/>
    <w:rsid w:val="008417A5"/>
    <w:rsid w:val="00841EDA"/>
    <w:rsid w:val="00842420"/>
    <w:rsid w:val="008425C6"/>
    <w:rsid w:val="00843120"/>
    <w:rsid w:val="0084317D"/>
    <w:rsid w:val="0084326A"/>
    <w:rsid w:val="008432B3"/>
    <w:rsid w:val="0084463E"/>
    <w:rsid w:val="008446A3"/>
    <w:rsid w:val="00844DE3"/>
    <w:rsid w:val="00845952"/>
    <w:rsid w:val="00845B05"/>
    <w:rsid w:val="00845CFA"/>
    <w:rsid w:val="00846028"/>
    <w:rsid w:val="00846626"/>
    <w:rsid w:val="0084790F"/>
    <w:rsid w:val="008506A7"/>
    <w:rsid w:val="008507E1"/>
    <w:rsid w:val="008526A8"/>
    <w:rsid w:val="00853DAD"/>
    <w:rsid w:val="00854DDC"/>
    <w:rsid w:val="0085594E"/>
    <w:rsid w:val="0085665D"/>
    <w:rsid w:val="00856783"/>
    <w:rsid w:val="00856E06"/>
    <w:rsid w:val="008578B6"/>
    <w:rsid w:val="00857D57"/>
    <w:rsid w:val="0086008F"/>
    <w:rsid w:val="00860212"/>
    <w:rsid w:val="00860459"/>
    <w:rsid w:val="008605AC"/>
    <w:rsid w:val="00860AD4"/>
    <w:rsid w:val="00861829"/>
    <w:rsid w:val="00861A0E"/>
    <w:rsid w:val="00861C7A"/>
    <w:rsid w:val="00861D48"/>
    <w:rsid w:val="0086231C"/>
    <w:rsid w:val="0086252B"/>
    <w:rsid w:val="008626AF"/>
    <w:rsid w:val="00862A17"/>
    <w:rsid w:val="00862A35"/>
    <w:rsid w:val="0086557E"/>
    <w:rsid w:val="0086563D"/>
    <w:rsid w:val="00865C28"/>
    <w:rsid w:val="00866E04"/>
    <w:rsid w:val="00867311"/>
    <w:rsid w:val="00867F4C"/>
    <w:rsid w:val="00867F66"/>
    <w:rsid w:val="0087015A"/>
    <w:rsid w:val="0087095F"/>
    <w:rsid w:val="00871500"/>
    <w:rsid w:val="00871544"/>
    <w:rsid w:val="00871786"/>
    <w:rsid w:val="00871ADA"/>
    <w:rsid w:val="00872250"/>
    <w:rsid w:val="00872E43"/>
    <w:rsid w:val="00873222"/>
    <w:rsid w:val="008734FC"/>
    <w:rsid w:val="00873593"/>
    <w:rsid w:val="00873613"/>
    <w:rsid w:val="00873860"/>
    <w:rsid w:val="00875850"/>
    <w:rsid w:val="00875B67"/>
    <w:rsid w:val="00876001"/>
    <w:rsid w:val="008776DD"/>
    <w:rsid w:val="00877723"/>
    <w:rsid w:val="008804B5"/>
    <w:rsid w:val="00880549"/>
    <w:rsid w:val="00881162"/>
    <w:rsid w:val="00881FEA"/>
    <w:rsid w:val="0088227A"/>
    <w:rsid w:val="008822B8"/>
    <w:rsid w:val="00882633"/>
    <w:rsid w:val="00882D22"/>
    <w:rsid w:val="00882FB9"/>
    <w:rsid w:val="00883549"/>
    <w:rsid w:val="00884845"/>
    <w:rsid w:val="00885756"/>
    <w:rsid w:val="00885D6E"/>
    <w:rsid w:val="0088682A"/>
    <w:rsid w:val="00886855"/>
    <w:rsid w:val="00886A3D"/>
    <w:rsid w:val="00886F7C"/>
    <w:rsid w:val="00886F92"/>
    <w:rsid w:val="0088733D"/>
    <w:rsid w:val="008876BA"/>
    <w:rsid w:val="00887EFC"/>
    <w:rsid w:val="00891235"/>
    <w:rsid w:val="0089136A"/>
    <w:rsid w:val="00891781"/>
    <w:rsid w:val="008917E7"/>
    <w:rsid w:val="00891901"/>
    <w:rsid w:val="00891CF6"/>
    <w:rsid w:val="00891F12"/>
    <w:rsid w:val="008923F8"/>
    <w:rsid w:val="0089281B"/>
    <w:rsid w:val="008935C6"/>
    <w:rsid w:val="00893BDD"/>
    <w:rsid w:val="00894502"/>
    <w:rsid w:val="00894F2B"/>
    <w:rsid w:val="0089573C"/>
    <w:rsid w:val="008958F5"/>
    <w:rsid w:val="0089594C"/>
    <w:rsid w:val="00895E36"/>
    <w:rsid w:val="008968DD"/>
    <w:rsid w:val="00896E08"/>
    <w:rsid w:val="00897C79"/>
    <w:rsid w:val="00897F7F"/>
    <w:rsid w:val="008A0287"/>
    <w:rsid w:val="008A0686"/>
    <w:rsid w:val="008A0D6D"/>
    <w:rsid w:val="008A1B8C"/>
    <w:rsid w:val="008A1DE6"/>
    <w:rsid w:val="008A202F"/>
    <w:rsid w:val="008A2AFB"/>
    <w:rsid w:val="008A3235"/>
    <w:rsid w:val="008A3349"/>
    <w:rsid w:val="008A3464"/>
    <w:rsid w:val="008A410F"/>
    <w:rsid w:val="008A4D02"/>
    <w:rsid w:val="008A50BA"/>
    <w:rsid w:val="008A5202"/>
    <w:rsid w:val="008A55E4"/>
    <w:rsid w:val="008A5EC9"/>
    <w:rsid w:val="008A6294"/>
    <w:rsid w:val="008A7EDE"/>
    <w:rsid w:val="008B0A86"/>
    <w:rsid w:val="008B10FE"/>
    <w:rsid w:val="008B12AA"/>
    <w:rsid w:val="008B17EE"/>
    <w:rsid w:val="008B1FAB"/>
    <w:rsid w:val="008B29C1"/>
    <w:rsid w:val="008B338A"/>
    <w:rsid w:val="008B394C"/>
    <w:rsid w:val="008B3F7A"/>
    <w:rsid w:val="008B49B7"/>
    <w:rsid w:val="008B51A6"/>
    <w:rsid w:val="008B6C42"/>
    <w:rsid w:val="008B6ED3"/>
    <w:rsid w:val="008B7726"/>
    <w:rsid w:val="008B776D"/>
    <w:rsid w:val="008B7BE0"/>
    <w:rsid w:val="008C0E11"/>
    <w:rsid w:val="008C1191"/>
    <w:rsid w:val="008C1CAC"/>
    <w:rsid w:val="008C1DAB"/>
    <w:rsid w:val="008C1E23"/>
    <w:rsid w:val="008C2660"/>
    <w:rsid w:val="008C2792"/>
    <w:rsid w:val="008C2E4E"/>
    <w:rsid w:val="008C3F02"/>
    <w:rsid w:val="008C4A07"/>
    <w:rsid w:val="008C4DBD"/>
    <w:rsid w:val="008C5454"/>
    <w:rsid w:val="008C5C90"/>
    <w:rsid w:val="008C60A5"/>
    <w:rsid w:val="008C6BCD"/>
    <w:rsid w:val="008C715E"/>
    <w:rsid w:val="008C749F"/>
    <w:rsid w:val="008C7C7C"/>
    <w:rsid w:val="008D070B"/>
    <w:rsid w:val="008D151E"/>
    <w:rsid w:val="008D189E"/>
    <w:rsid w:val="008D1C9C"/>
    <w:rsid w:val="008D2FB9"/>
    <w:rsid w:val="008D455C"/>
    <w:rsid w:val="008D482A"/>
    <w:rsid w:val="008D4BC9"/>
    <w:rsid w:val="008D52D5"/>
    <w:rsid w:val="008D5C11"/>
    <w:rsid w:val="008D5CC6"/>
    <w:rsid w:val="008D6010"/>
    <w:rsid w:val="008D6CD6"/>
    <w:rsid w:val="008D716B"/>
    <w:rsid w:val="008D7442"/>
    <w:rsid w:val="008D7E39"/>
    <w:rsid w:val="008E03E7"/>
    <w:rsid w:val="008E0BF4"/>
    <w:rsid w:val="008E12ED"/>
    <w:rsid w:val="008E28A2"/>
    <w:rsid w:val="008E389D"/>
    <w:rsid w:val="008E3CB9"/>
    <w:rsid w:val="008E5039"/>
    <w:rsid w:val="008E5DF2"/>
    <w:rsid w:val="008E7444"/>
    <w:rsid w:val="008E74E7"/>
    <w:rsid w:val="008E755F"/>
    <w:rsid w:val="008E78CD"/>
    <w:rsid w:val="008F07E1"/>
    <w:rsid w:val="008F0BDE"/>
    <w:rsid w:val="008F0C1C"/>
    <w:rsid w:val="008F1C7A"/>
    <w:rsid w:val="008F2103"/>
    <w:rsid w:val="008F2216"/>
    <w:rsid w:val="008F2908"/>
    <w:rsid w:val="008F36CE"/>
    <w:rsid w:val="008F41D1"/>
    <w:rsid w:val="008F47AC"/>
    <w:rsid w:val="008F52BB"/>
    <w:rsid w:val="008F67E5"/>
    <w:rsid w:val="008F6941"/>
    <w:rsid w:val="008F6956"/>
    <w:rsid w:val="008F7A36"/>
    <w:rsid w:val="009000B0"/>
    <w:rsid w:val="00900ACF"/>
    <w:rsid w:val="00900AFD"/>
    <w:rsid w:val="00901C9E"/>
    <w:rsid w:val="009023D9"/>
    <w:rsid w:val="009028D2"/>
    <w:rsid w:val="009029D4"/>
    <w:rsid w:val="00902CE9"/>
    <w:rsid w:val="009041ED"/>
    <w:rsid w:val="009046FB"/>
    <w:rsid w:val="00904BEA"/>
    <w:rsid w:val="0090548D"/>
    <w:rsid w:val="00906728"/>
    <w:rsid w:val="009071EB"/>
    <w:rsid w:val="00907483"/>
    <w:rsid w:val="0091025A"/>
    <w:rsid w:val="009110AB"/>
    <w:rsid w:val="00912EB6"/>
    <w:rsid w:val="0091347B"/>
    <w:rsid w:val="0091358A"/>
    <w:rsid w:val="00913D63"/>
    <w:rsid w:val="0091466B"/>
    <w:rsid w:val="00915ED7"/>
    <w:rsid w:val="009169B4"/>
    <w:rsid w:val="00916FB3"/>
    <w:rsid w:val="009172A8"/>
    <w:rsid w:val="00920A5C"/>
    <w:rsid w:val="009211EE"/>
    <w:rsid w:val="009213CF"/>
    <w:rsid w:val="009214F2"/>
    <w:rsid w:val="00921914"/>
    <w:rsid w:val="00921ADE"/>
    <w:rsid w:val="00921C38"/>
    <w:rsid w:val="0092255A"/>
    <w:rsid w:val="00922D9F"/>
    <w:rsid w:val="00923118"/>
    <w:rsid w:val="00923B59"/>
    <w:rsid w:val="00923BEC"/>
    <w:rsid w:val="0092419E"/>
    <w:rsid w:val="00924537"/>
    <w:rsid w:val="009254F0"/>
    <w:rsid w:val="00925A7D"/>
    <w:rsid w:val="00925E9E"/>
    <w:rsid w:val="0092603E"/>
    <w:rsid w:val="00926873"/>
    <w:rsid w:val="00926D8A"/>
    <w:rsid w:val="00926E82"/>
    <w:rsid w:val="00927C6B"/>
    <w:rsid w:val="00930486"/>
    <w:rsid w:val="00930748"/>
    <w:rsid w:val="009307EB"/>
    <w:rsid w:val="00930ADD"/>
    <w:rsid w:val="009326F2"/>
    <w:rsid w:val="00932F56"/>
    <w:rsid w:val="009331F9"/>
    <w:rsid w:val="00934130"/>
    <w:rsid w:val="009356E7"/>
    <w:rsid w:val="00935FF1"/>
    <w:rsid w:val="009366E5"/>
    <w:rsid w:val="00936748"/>
    <w:rsid w:val="00936772"/>
    <w:rsid w:val="009369C5"/>
    <w:rsid w:val="009372A4"/>
    <w:rsid w:val="009374F6"/>
    <w:rsid w:val="00940C0A"/>
    <w:rsid w:val="0094105F"/>
    <w:rsid w:val="00941066"/>
    <w:rsid w:val="00941332"/>
    <w:rsid w:val="009426AE"/>
    <w:rsid w:val="009426F1"/>
    <w:rsid w:val="0094298E"/>
    <w:rsid w:val="00944C18"/>
    <w:rsid w:val="00946216"/>
    <w:rsid w:val="009467FD"/>
    <w:rsid w:val="00946C4A"/>
    <w:rsid w:val="00947234"/>
    <w:rsid w:val="00947B41"/>
    <w:rsid w:val="00947C9B"/>
    <w:rsid w:val="00950148"/>
    <w:rsid w:val="009506D7"/>
    <w:rsid w:val="00950EDA"/>
    <w:rsid w:val="00951793"/>
    <w:rsid w:val="00951E98"/>
    <w:rsid w:val="009521AD"/>
    <w:rsid w:val="00953444"/>
    <w:rsid w:val="00953C08"/>
    <w:rsid w:val="00953DEB"/>
    <w:rsid w:val="0095440A"/>
    <w:rsid w:val="00956ED8"/>
    <w:rsid w:val="00957467"/>
    <w:rsid w:val="00960087"/>
    <w:rsid w:val="0096069B"/>
    <w:rsid w:val="009607CD"/>
    <w:rsid w:val="00960978"/>
    <w:rsid w:val="00960D54"/>
    <w:rsid w:val="0096183F"/>
    <w:rsid w:val="00962736"/>
    <w:rsid w:val="00962976"/>
    <w:rsid w:val="00963220"/>
    <w:rsid w:val="00963A8B"/>
    <w:rsid w:val="00963D8C"/>
    <w:rsid w:val="0096435E"/>
    <w:rsid w:val="009645B0"/>
    <w:rsid w:val="009649F3"/>
    <w:rsid w:val="00964DFB"/>
    <w:rsid w:val="00964E7E"/>
    <w:rsid w:val="0096536C"/>
    <w:rsid w:val="00965639"/>
    <w:rsid w:val="00965D1A"/>
    <w:rsid w:val="00965D22"/>
    <w:rsid w:val="009668C2"/>
    <w:rsid w:val="00966A28"/>
    <w:rsid w:val="0096714B"/>
    <w:rsid w:val="00967721"/>
    <w:rsid w:val="009707EE"/>
    <w:rsid w:val="0097116C"/>
    <w:rsid w:val="00971497"/>
    <w:rsid w:val="00971511"/>
    <w:rsid w:val="00971B4B"/>
    <w:rsid w:val="00971BF2"/>
    <w:rsid w:val="00971E44"/>
    <w:rsid w:val="00971FBF"/>
    <w:rsid w:val="00972160"/>
    <w:rsid w:val="00972443"/>
    <w:rsid w:val="00972750"/>
    <w:rsid w:val="00972BCB"/>
    <w:rsid w:val="009732C1"/>
    <w:rsid w:val="00974E50"/>
    <w:rsid w:val="00974F89"/>
    <w:rsid w:val="009752BE"/>
    <w:rsid w:val="00975588"/>
    <w:rsid w:val="0097562E"/>
    <w:rsid w:val="00975698"/>
    <w:rsid w:val="00976A3E"/>
    <w:rsid w:val="00976B5A"/>
    <w:rsid w:val="00977318"/>
    <w:rsid w:val="00977782"/>
    <w:rsid w:val="00977835"/>
    <w:rsid w:val="00977CD2"/>
    <w:rsid w:val="00980E76"/>
    <w:rsid w:val="00981669"/>
    <w:rsid w:val="0098180D"/>
    <w:rsid w:val="00981F07"/>
    <w:rsid w:val="00982129"/>
    <w:rsid w:val="0098215E"/>
    <w:rsid w:val="00983413"/>
    <w:rsid w:val="00983797"/>
    <w:rsid w:val="00983D35"/>
    <w:rsid w:val="009840C4"/>
    <w:rsid w:val="0098414E"/>
    <w:rsid w:val="00985466"/>
    <w:rsid w:val="009857A3"/>
    <w:rsid w:val="00986DBE"/>
    <w:rsid w:val="009878CC"/>
    <w:rsid w:val="00987FA8"/>
    <w:rsid w:val="00990251"/>
    <w:rsid w:val="009902F6"/>
    <w:rsid w:val="0099047C"/>
    <w:rsid w:val="0099141E"/>
    <w:rsid w:val="009915B2"/>
    <w:rsid w:val="00991691"/>
    <w:rsid w:val="00991D38"/>
    <w:rsid w:val="0099230E"/>
    <w:rsid w:val="0099318E"/>
    <w:rsid w:val="0099336E"/>
    <w:rsid w:val="00993C22"/>
    <w:rsid w:val="0099456E"/>
    <w:rsid w:val="00996549"/>
    <w:rsid w:val="00997343"/>
    <w:rsid w:val="009975D8"/>
    <w:rsid w:val="009976A9"/>
    <w:rsid w:val="00997F85"/>
    <w:rsid w:val="009A04ED"/>
    <w:rsid w:val="009A0A14"/>
    <w:rsid w:val="009A0F35"/>
    <w:rsid w:val="009A10EF"/>
    <w:rsid w:val="009A16EF"/>
    <w:rsid w:val="009A1762"/>
    <w:rsid w:val="009A22BB"/>
    <w:rsid w:val="009A2AA0"/>
    <w:rsid w:val="009A3DED"/>
    <w:rsid w:val="009A4AF8"/>
    <w:rsid w:val="009A516B"/>
    <w:rsid w:val="009A55D9"/>
    <w:rsid w:val="009A5680"/>
    <w:rsid w:val="009A5F1B"/>
    <w:rsid w:val="009A634E"/>
    <w:rsid w:val="009A6A6A"/>
    <w:rsid w:val="009A6B7A"/>
    <w:rsid w:val="009A6B7E"/>
    <w:rsid w:val="009A6DF6"/>
    <w:rsid w:val="009A739D"/>
    <w:rsid w:val="009A7532"/>
    <w:rsid w:val="009A798F"/>
    <w:rsid w:val="009A7E5A"/>
    <w:rsid w:val="009B084D"/>
    <w:rsid w:val="009B1356"/>
    <w:rsid w:val="009B1678"/>
    <w:rsid w:val="009B177A"/>
    <w:rsid w:val="009B1796"/>
    <w:rsid w:val="009B2F53"/>
    <w:rsid w:val="009B35B7"/>
    <w:rsid w:val="009B39F4"/>
    <w:rsid w:val="009B4337"/>
    <w:rsid w:val="009B51E8"/>
    <w:rsid w:val="009B55C1"/>
    <w:rsid w:val="009B6310"/>
    <w:rsid w:val="009B7A84"/>
    <w:rsid w:val="009C028F"/>
    <w:rsid w:val="009C0483"/>
    <w:rsid w:val="009C10E5"/>
    <w:rsid w:val="009C131D"/>
    <w:rsid w:val="009C1E2B"/>
    <w:rsid w:val="009C29E5"/>
    <w:rsid w:val="009C2C71"/>
    <w:rsid w:val="009C40F6"/>
    <w:rsid w:val="009C4818"/>
    <w:rsid w:val="009C4C77"/>
    <w:rsid w:val="009C5135"/>
    <w:rsid w:val="009C5235"/>
    <w:rsid w:val="009C5F0C"/>
    <w:rsid w:val="009C5FAF"/>
    <w:rsid w:val="009C6455"/>
    <w:rsid w:val="009C6469"/>
    <w:rsid w:val="009C729C"/>
    <w:rsid w:val="009C797F"/>
    <w:rsid w:val="009C7EF0"/>
    <w:rsid w:val="009D05C5"/>
    <w:rsid w:val="009D084B"/>
    <w:rsid w:val="009D0F03"/>
    <w:rsid w:val="009D1136"/>
    <w:rsid w:val="009D14EA"/>
    <w:rsid w:val="009D1630"/>
    <w:rsid w:val="009D169E"/>
    <w:rsid w:val="009D299A"/>
    <w:rsid w:val="009D3A55"/>
    <w:rsid w:val="009D3D33"/>
    <w:rsid w:val="009D6D10"/>
    <w:rsid w:val="009D6FF9"/>
    <w:rsid w:val="009D7612"/>
    <w:rsid w:val="009D7677"/>
    <w:rsid w:val="009D7A92"/>
    <w:rsid w:val="009D7BED"/>
    <w:rsid w:val="009E1534"/>
    <w:rsid w:val="009E1E2F"/>
    <w:rsid w:val="009E2EC7"/>
    <w:rsid w:val="009E30B4"/>
    <w:rsid w:val="009E3A1C"/>
    <w:rsid w:val="009E3CF4"/>
    <w:rsid w:val="009E4026"/>
    <w:rsid w:val="009E49C5"/>
    <w:rsid w:val="009E4B35"/>
    <w:rsid w:val="009E4C5E"/>
    <w:rsid w:val="009E500E"/>
    <w:rsid w:val="009E5765"/>
    <w:rsid w:val="009E5A3D"/>
    <w:rsid w:val="009E5A69"/>
    <w:rsid w:val="009E5ABE"/>
    <w:rsid w:val="009E5B1E"/>
    <w:rsid w:val="009E5B48"/>
    <w:rsid w:val="009E63B1"/>
    <w:rsid w:val="009E68C3"/>
    <w:rsid w:val="009E7530"/>
    <w:rsid w:val="009E7541"/>
    <w:rsid w:val="009F0303"/>
    <w:rsid w:val="009F034A"/>
    <w:rsid w:val="009F091B"/>
    <w:rsid w:val="009F0D5C"/>
    <w:rsid w:val="009F13A3"/>
    <w:rsid w:val="009F1901"/>
    <w:rsid w:val="009F19E2"/>
    <w:rsid w:val="009F30BB"/>
    <w:rsid w:val="009F3FCC"/>
    <w:rsid w:val="009F4399"/>
    <w:rsid w:val="009F468F"/>
    <w:rsid w:val="009F4963"/>
    <w:rsid w:val="009F52DC"/>
    <w:rsid w:val="009F6B61"/>
    <w:rsid w:val="009F71DC"/>
    <w:rsid w:val="00A012A2"/>
    <w:rsid w:val="00A0139C"/>
    <w:rsid w:val="00A01954"/>
    <w:rsid w:val="00A01FC2"/>
    <w:rsid w:val="00A021C0"/>
    <w:rsid w:val="00A03A21"/>
    <w:rsid w:val="00A04077"/>
    <w:rsid w:val="00A043C2"/>
    <w:rsid w:val="00A04426"/>
    <w:rsid w:val="00A0453B"/>
    <w:rsid w:val="00A04667"/>
    <w:rsid w:val="00A05818"/>
    <w:rsid w:val="00A0655C"/>
    <w:rsid w:val="00A06F7F"/>
    <w:rsid w:val="00A07C3B"/>
    <w:rsid w:val="00A122D9"/>
    <w:rsid w:val="00A12531"/>
    <w:rsid w:val="00A12834"/>
    <w:rsid w:val="00A12A53"/>
    <w:rsid w:val="00A12B3E"/>
    <w:rsid w:val="00A12C7A"/>
    <w:rsid w:val="00A13C88"/>
    <w:rsid w:val="00A13E33"/>
    <w:rsid w:val="00A152D9"/>
    <w:rsid w:val="00A16476"/>
    <w:rsid w:val="00A165C2"/>
    <w:rsid w:val="00A16A69"/>
    <w:rsid w:val="00A17A6E"/>
    <w:rsid w:val="00A20517"/>
    <w:rsid w:val="00A20D7C"/>
    <w:rsid w:val="00A212AE"/>
    <w:rsid w:val="00A21672"/>
    <w:rsid w:val="00A2236E"/>
    <w:rsid w:val="00A22DBF"/>
    <w:rsid w:val="00A23A29"/>
    <w:rsid w:val="00A24202"/>
    <w:rsid w:val="00A2453D"/>
    <w:rsid w:val="00A2467C"/>
    <w:rsid w:val="00A24F94"/>
    <w:rsid w:val="00A251B3"/>
    <w:rsid w:val="00A25B85"/>
    <w:rsid w:val="00A26042"/>
    <w:rsid w:val="00A26235"/>
    <w:rsid w:val="00A271C6"/>
    <w:rsid w:val="00A27311"/>
    <w:rsid w:val="00A3086E"/>
    <w:rsid w:val="00A310F8"/>
    <w:rsid w:val="00A31263"/>
    <w:rsid w:val="00A316EB"/>
    <w:rsid w:val="00A3196D"/>
    <w:rsid w:val="00A3248A"/>
    <w:rsid w:val="00A3272C"/>
    <w:rsid w:val="00A32F0E"/>
    <w:rsid w:val="00A3312B"/>
    <w:rsid w:val="00A3313D"/>
    <w:rsid w:val="00A3316B"/>
    <w:rsid w:val="00A333B8"/>
    <w:rsid w:val="00A362D0"/>
    <w:rsid w:val="00A362EB"/>
    <w:rsid w:val="00A36614"/>
    <w:rsid w:val="00A36D75"/>
    <w:rsid w:val="00A37032"/>
    <w:rsid w:val="00A3758F"/>
    <w:rsid w:val="00A37A7F"/>
    <w:rsid w:val="00A37D89"/>
    <w:rsid w:val="00A402A5"/>
    <w:rsid w:val="00A4085D"/>
    <w:rsid w:val="00A4130C"/>
    <w:rsid w:val="00A4197B"/>
    <w:rsid w:val="00A422B4"/>
    <w:rsid w:val="00A42394"/>
    <w:rsid w:val="00A427DA"/>
    <w:rsid w:val="00A4332F"/>
    <w:rsid w:val="00A438A7"/>
    <w:rsid w:val="00A43DF1"/>
    <w:rsid w:val="00A440C6"/>
    <w:rsid w:val="00A44211"/>
    <w:rsid w:val="00A44241"/>
    <w:rsid w:val="00A445A2"/>
    <w:rsid w:val="00A447C1"/>
    <w:rsid w:val="00A4536F"/>
    <w:rsid w:val="00A456D0"/>
    <w:rsid w:val="00A4616F"/>
    <w:rsid w:val="00A462F2"/>
    <w:rsid w:val="00A4639D"/>
    <w:rsid w:val="00A465C0"/>
    <w:rsid w:val="00A475F9"/>
    <w:rsid w:val="00A47978"/>
    <w:rsid w:val="00A47CAD"/>
    <w:rsid w:val="00A5004F"/>
    <w:rsid w:val="00A5022E"/>
    <w:rsid w:val="00A5035F"/>
    <w:rsid w:val="00A506D3"/>
    <w:rsid w:val="00A51228"/>
    <w:rsid w:val="00A51CED"/>
    <w:rsid w:val="00A521FE"/>
    <w:rsid w:val="00A52C15"/>
    <w:rsid w:val="00A5421C"/>
    <w:rsid w:val="00A542AB"/>
    <w:rsid w:val="00A54E09"/>
    <w:rsid w:val="00A54E60"/>
    <w:rsid w:val="00A54F57"/>
    <w:rsid w:val="00A566D8"/>
    <w:rsid w:val="00A56A19"/>
    <w:rsid w:val="00A5718E"/>
    <w:rsid w:val="00A60660"/>
    <w:rsid w:val="00A609A4"/>
    <w:rsid w:val="00A60C06"/>
    <w:rsid w:val="00A619C1"/>
    <w:rsid w:val="00A61F33"/>
    <w:rsid w:val="00A6269E"/>
    <w:rsid w:val="00A6276E"/>
    <w:rsid w:val="00A62DA4"/>
    <w:rsid w:val="00A63210"/>
    <w:rsid w:val="00A63845"/>
    <w:rsid w:val="00A63CAC"/>
    <w:rsid w:val="00A643EE"/>
    <w:rsid w:val="00A64B04"/>
    <w:rsid w:val="00A6505D"/>
    <w:rsid w:val="00A6539C"/>
    <w:rsid w:val="00A658B5"/>
    <w:rsid w:val="00A65991"/>
    <w:rsid w:val="00A6620C"/>
    <w:rsid w:val="00A6643D"/>
    <w:rsid w:val="00A66456"/>
    <w:rsid w:val="00A67067"/>
    <w:rsid w:val="00A67CDC"/>
    <w:rsid w:val="00A70565"/>
    <w:rsid w:val="00A70D8F"/>
    <w:rsid w:val="00A720A6"/>
    <w:rsid w:val="00A724FA"/>
    <w:rsid w:val="00A72AB1"/>
    <w:rsid w:val="00A72E34"/>
    <w:rsid w:val="00A7344A"/>
    <w:rsid w:val="00A73CF0"/>
    <w:rsid w:val="00A74CB5"/>
    <w:rsid w:val="00A74E31"/>
    <w:rsid w:val="00A756B2"/>
    <w:rsid w:val="00A7585A"/>
    <w:rsid w:val="00A758E7"/>
    <w:rsid w:val="00A76021"/>
    <w:rsid w:val="00A77664"/>
    <w:rsid w:val="00A81DD1"/>
    <w:rsid w:val="00A827C8"/>
    <w:rsid w:val="00A8312C"/>
    <w:rsid w:val="00A837C2"/>
    <w:rsid w:val="00A837FB"/>
    <w:rsid w:val="00A8464A"/>
    <w:rsid w:val="00A847E1"/>
    <w:rsid w:val="00A84AF0"/>
    <w:rsid w:val="00A8518E"/>
    <w:rsid w:val="00A86BAB"/>
    <w:rsid w:val="00A871B7"/>
    <w:rsid w:val="00A876AC"/>
    <w:rsid w:val="00A903EC"/>
    <w:rsid w:val="00A90D8A"/>
    <w:rsid w:val="00A90DEA"/>
    <w:rsid w:val="00A912A2"/>
    <w:rsid w:val="00A91618"/>
    <w:rsid w:val="00A917C3"/>
    <w:rsid w:val="00A917F2"/>
    <w:rsid w:val="00A92126"/>
    <w:rsid w:val="00A925B9"/>
    <w:rsid w:val="00A931F3"/>
    <w:rsid w:val="00A9337F"/>
    <w:rsid w:val="00A93624"/>
    <w:rsid w:val="00A94EFE"/>
    <w:rsid w:val="00A94F7B"/>
    <w:rsid w:val="00A96592"/>
    <w:rsid w:val="00A97743"/>
    <w:rsid w:val="00A9793D"/>
    <w:rsid w:val="00A97DB1"/>
    <w:rsid w:val="00AA0D0A"/>
    <w:rsid w:val="00AA142C"/>
    <w:rsid w:val="00AA1441"/>
    <w:rsid w:val="00AA189B"/>
    <w:rsid w:val="00AA19A6"/>
    <w:rsid w:val="00AA1A8C"/>
    <w:rsid w:val="00AA1D12"/>
    <w:rsid w:val="00AA234A"/>
    <w:rsid w:val="00AA241C"/>
    <w:rsid w:val="00AA2D20"/>
    <w:rsid w:val="00AA2EEC"/>
    <w:rsid w:val="00AA41DF"/>
    <w:rsid w:val="00AA43C6"/>
    <w:rsid w:val="00AA44B0"/>
    <w:rsid w:val="00AA4AB6"/>
    <w:rsid w:val="00AA4C59"/>
    <w:rsid w:val="00AA4FA9"/>
    <w:rsid w:val="00AA521B"/>
    <w:rsid w:val="00AA572C"/>
    <w:rsid w:val="00AA5D0C"/>
    <w:rsid w:val="00AA624E"/>
    <w:rsid w:val="00AA6AEF"/>
    <w:rsid w:val="00AB0FBB"/>
    <w:rsid w:val="00AB1B5B"/>
    <w:rsid w:val="00AB1D96"/>
    <w:rsid w:val="00AB25DC"/>
    <w:rsid w:val="00AB268F"/>
    <w:rsid w:val="00AB2AB9"/>
    <w:rsid w:val="00AB3434"/>
    <w:rsid w:val="00AB3449"/>
    <w:rsid w:val="00AB3F49"/>
    <w:rsid w:val="00AB4F5D"/>
    <w:rsid w:val="00AB75C7"/>
    <w:rsid w:val="00AB7628"/>
    <w:rsid w:val="00AB7847"/>
    <w:rsid w:val="00AB7887"/>
    <w:rsid w:val="00AC0C62"/>
    <w:rsid w:val="00AC229F"/>
    <w:rsid w:val="00AC3BCB"/>
    <w:rsid w:val="00AC4260"/>
    <w:rsid w:val="00AC4C5B"/>
    <w:rsid w:val="00AC5A67"/>
    <w:rsid w:val="00AC5B64"/>
    <w:rsid w:val="00AC62CC"/>
    <w:rsid w:val="00AC6A4D"/>
    <w:rsid w:val="00AC7244"/>
    <w:rsid w:val="00AC7ACF"/>
    <w:rsid w:val="00AD1046"/>
    <w:rsid w:val="00AD226C"/>
    <w:rsid w:val="00AD2582"/>
    <w:rsid w:val="00AD281D"/>
    <w:rsid w:val="00AD2BCA"/>
    <w:rsid w:val="00AD3A3A"/>
    <w:rsid w:val="00AD3C14"/>
    <w:rsid w:val="00AD417A"/>
    <w:rsid w:val="00AD4D71"/>
    <w:rsid w:val="00AD68E0"/>
    <w:rsid w:val="00AD6B82"/>
    <w:rsid w:val="00AD72E8"/>
    <w:rsid w:val="00AD799A"/>
    <w:rsid w:val="00AE0502"/>
    <w:rsid w:val="00AE09EB"/>
    <w:rsid w:val="00AE0C39"/>
    <w:rsid w:val="00AE0CEB"/>
    <w:rsid w:val="00AE1B3A"/>
    <w:rsid w:val="00AE20DF"/>
    <w:rsid w:val="00AE21CA"/>
    <w:rsid w:val="00AE291B"/>
    <w:rsid w:val="00AE34D0"/>
    <w:rsid w:val="00AE40AD"/>
    <w:rsid w:val="00AE4106"/>
    <w:rsid w:val="00AE43BA"/>
    <w:rsid w:val="00AE4A6F"/>
    <w:rsid w:val="00AE4E1D"/>
    <w:rsid w:val="00AE500C"/>
    <w:rsid w:val="00AE59D0"/>
    <w:rsid w:val="00AE5C5B"/>
    <w:rsid w:val="00AE6602"/>
    <w:rsid w:val="00AF1FA3"/>
    <w:rsid w:val="00AF3180"/>
    <w:rsid w:val="00AF3190"/>
    <w:rsid w:val="00AF4677"/>
    <w:rsid w:val="00AF4915"/>
    <w:rsid w:val="00AF4EDD"/>
    <w:rsid w:val="00AF523F"/>
    <w:rsid w:val="00AF6644"/>
    <w:rsid w:val="00AF6A0A"/>
    <w:rsid w:val="00B00188"/>
    <w:rsid w:val="00B00223"/>
    <w:rsid w:val="00B00837"/>
    <w:rsid w:val="00B00EAB"/>
    <w:rsid w:val="00B01E91"/>
    <w:rsid w:val="00B03BB6"/>
    <w:rsid w:val="00B04C97"/>
    <w:rsid w:val="00B0516F"/>
    <w:rsid w:val="00B05244"/>
    <w:rsid w:val="00B058C9"/>
    <w:rsid w:val="00B063A2"/>
    <w:rsid w:val="00B066A0"/>
    <w:rsid w:val="00B06E38"/>
    <w:rsid w:val="00B06E5A"/>
    <w:rsid w:val="00B074A0"/>
    <w:rsid w:val="00B078F1"/>
    <w:rsid w:val="00B07C0A"/>
    <w:rsid w:val="00B107CA"/>
    <w:rsid w:val="00B10C8B"/>
    <w:rsid w:val="00B11651"/>
    <w:rsid w:val="00B11C22"/>
    <w:rsid w:val="00B1222A"/>
    <w:rsid w:val="00B124A5"/>
    <w:rsid w:val="00B128E2"/>
    <w:rsid w:val="00B12966"/>
    <w:rsid w:val="00B12F3E"/>
    <w:rsid w:val="00B13F75"/>
    <w:rsid w:val="00B1436A"/>
    <w:rsid w:val="00B15254"/>
    <w:rsid w:val="00B15DB4"/>
    <w:rsid w:val="00B16726"/>
    <w:rsid w:val="00B16AAF"/>
    <w:rsid w:val="00B1755E"/>
    <w:rsid w:val="00B1776B"/>
    <w:rsid w:val="00B20C2D"/>
    <w:rsid w:val="00B20C46"/>
    <w:rsid w:val="00B20ED6"/>
    <w:rsid w:val="00B21547"/>
    <w:rsid w:val="00B222C5"/>
    <w:rsid w:val="00B22474"/>
    <w:rsid w:val="00B22AF5"/>
    <w:rsid w:val="00B23025"/>
    <w:rsid w:val="00B2406E"/>
    <w:rsid w:val="00B24286"/>
    <w:rsid w:val="00B2469B"/>
    <w:rsid w:val="00B24B7C"/>
    <w:rsid w:val="00B24E98"/>
    <w:rsid w:val="00B2659A"/>
    <w:rsid w:val="00B26D40"/>
    <w:rsid w:val="00B27783"/>
    <w:rsid w:val="00B27864"/>
    <w:rsid w:val="00B3015D"/>
    <w:rsid w:val="00B3042D"/>
    <w:rsid w:val="00B308E3"/>
    <w:rsid w:val="00B30921"/>
    <w:rsid w:val="00B30B92"/>
    <w:rsid w:val="00B30E9B"/>
    <w:rsid w:val="00B312CC"/>
    <w:rsid w:val="00B313CA"/>
    <w:rsid w:val="00B3143E"/>
    <w:rsid w:val="00B31929"/>
    <w:rsid w:val="00B31D98"/>
    <w:rsid w:val="00B32655"/>
    <w:rsid w:val="00B32BDF"/>
    <w:rsid w:val="00B3313A"/>
    <w:rsid w:val="00B33F7B"/>
    <w:rsid w:val="00B344CE"/>
    <w:rsid w:val="00B347FB"/>
    <w:rsid w:val="00B3485D"/>
    <w:rsid w:val="00B34E9A"/>
    <w:rsid w:val="00B3503A"/>
    <w:rsid w:val="00B372C0"/>
    <w:rsid w:val="00B40162"/>
    <w:rsid w:val="00B40F19"/>
    <w:rsid w:val="00B41048"/>
    <w:rsid w:val="00B414EE"/>
    <w:rsid w:val="00B4182A"/>
    <w:rsid w:val="00B41CF4"/>
    <w:rsid w:val="00B42509"/>
    <w:rsid w:val="00B42579"/>
    <w:rsid w:val="00B42CB7"/>
    <w:rsid w:val="00B42DD9"/>
    <w:rsid w:val="00B430B9"/>
    <w:rsid w:val="00B437E0"/>
    <w:rsid w:val="00B441D6"/>
    <w:rsid w:val="00B442CF"/>
    <w:rsid w:val="00B44BFD"/>
    <w:rsid w:val="00B45231"/>
    <w:rsid w:val="00B45667"/>
    <w:rsid w:val="00B45DA8"/>
    <w:rsid w:val="00B46666"/>
    <w:rsid w:val="00B4693D"/>
    <w:rsid w:val="00B46D16"/>
    <w:rsid w:val="00B46FCC"/>
    <w:rsid w:val="00B478BA"/>
    <w:rsid w:val="00B4794F"/>
    <w:rsid w:val="00B47A25"/>
    <w:rsid w:val="00B47B63"/>
    <w:rsid w:val="00B47BDB"/>
    <w:rsid w:val="00B50CA5"/>
    <w:rsid w:val="00B51403"/>
    <w:rsid w:val="00B519C6"/>
    <w:rsid w:val="00B51B61"/>
    <w:rsid w:val="00B51D73"/>
    <w:rsid w:val="00B51E10"/>
    <w:rsid w:val="00B51F84"/>
    <w:rsid w:val="00B52E48"/>
    <w:rsid w:val="00B545F6"/>
    <w:rsid w:val="00B54BFE"/>
    <w:rsid w:val="00B54D45"/>
    <w:rsid w:val="00B55348"/>
    <w:rsid w:val="00B554E9"/>
    <w:rsid w:val="00B558C6"/>
    <w:rsid w:val="00B55C25"/>
    <w:rsid w:val="00B5617D"/>
    <w:rsid w:val="00B56436"/>
    <w:rsid w:val="00B564AB"/>
    <w:rsid w:val="00B5654B"/>
    <w:rsid w:val="00B56C9E"/>
    <w:rsid w:val="00B57540"/>
    <w:rsid w:val="00B57B72"/>
    <w:rsid w:val="00B57BF3"/>
    <w:rsid w:val="00B57FEC"/>
    <w:rsid w:val="00B600BD"/>
    <w:rsid w:val="00B6018D"/>
    <w:rsid w:val="00B60C7F"/>
    <w:rsid w:val="00B60EDB"/>
    <w:rsid w:val="00B611D3"/>
    <w:rsid w:val="00B6193B"/>
    <w:rsid w:val="00B61B44"/>
    <w:rsid w:val="00B62A42"/>
    <w:rsid w:val="00B62AE9"/>
    <w:rsid w:val="00B6326B"/>
    <w:rsid w:val="00B63894"/>
    <w:rsid w:val="00B639DE"/>
    <w:rsid w:val="00B642CE"/>
    <w:rsid w:val="00B65946"/>
    <w:rsid w:val="00B65A26"/>
    <w:rsid w:val="00B65B39"/>
    <w:rsid w:val="00B673D3"/>
    <w:rsid w:val="00B6768F"/>
    <w:rsid w:val="00B67CD8"/>
    <w:rsid w:val="00B67FC6"/>
    <w:rsid w:val="00B71A55"/>
    <w:rsid w:val="00B72374"/>
    <w:rsid w:val="00B7339B"/>
    <w:rsid w:val="00B73C6C"/>
    <w:rsid w:val="00B74195"/>
    <w:rsid w:val="00B74447"/>
    <w:rsid w:val="00B74589"/>
    <w:rsid w:val="00B74DF2"/>
    <w:rsid w:val="00B75296"/>
    <w:rsid w:val="00B75950"/>
    <w:rsid w:val="00B75998"/>
    <w:rsid w:val="00B75F34"/>
    <w:rsid w:val="00B76297"/>
    <w:rsid w:val="00B76398"/>
    <w:rsid w:val="00B76AA1"/>
    <w:rsid w:val="00B76B82"/>
    <w:rsid w:val="00B77477"/>
    <w:rsid w:val="00B77716"/>
    <w:rsid w:val="00B77BD9"/>
    <w:rsid w:val="00B8025A"/>
    <w:rsid w:val="00B805CD"/>
    <w:rsid w:val="00B808B4"/>
    <w:rsid w:val="00B80D78"/>
    <w:rsid w:val="00B80E15"/>
    <w:rsid w:val="00B8159B"/>
    <w:rsid w:val="00B82D3F"/>
    <w:rsid w:val="00B833EF"/>
    <w:rsid w:val="00B83D0E"/>
    <w:rsid w:val="00B83E7C"/>
    <w:rsid w:val="00B85446"/>
    <w:rsid w:val="00B86245"/>
    <w:rsid w:val="00B8658E"/>
    <w:rsid w:val="00B90967"/>
    <w:rsid w:val="00B90B9F"/>
    <w:rsid w:val="00B91152"/>
    <w:rsid w:val="00B911F7"/>
    <w:rsid w:val="00B91656"/>
    <w:rsid w:val="00B92529"/>
    <w:rsid w:val="00B926B0"/>
    <w:rsid w:val="00B929C9"/>
    <w:rsid w:val="00B92BC4"/>
    <w:rsid w:val="00B92E92"/>
    <w:rsid w:val="00B948B6"/>
    <w:rsid w:val="00B94DBE"/>
    <w:rsid w:val="00B96A3B"/>
    <w:rsid w:val="00B96BEF"/>
    <w:rsid w:val="00BA17F6"/>
    <w:rsid w:val="00BA18E5"/>
    <w:rsid w:val="00BA1C0D"/>
    <w:rsid w:val="00BA1C3B"/>
    <w:rsid w:val="00BA2372"/>
    <w:rsid w:val="00BA2FB6"/>
    <w:rsid w:val="00BA3054"/>
    <w:rsid w:val="00BA3487"/>
    <w:rsid w:val="00BA418D"/>
    <w:rsid w:val="00BA4404"/>
    <w:rsid w:val="00BA44A4"/>
    <w:rsid w:val="00BA44FE"/>
    <w:rsid w:val="00BA451A"/>
    <w:rsid w:val="00BA4D53"/>
    <w:rsid w:val="00BA4F55"/>
    <w:rsid w:val="00BA556E"/>
    <w:rsid w:val="00BA5730"/>
    <w:rsid w:val="00BA5FEA"/>
    <w:rsid w:val="00BA6338"/>
    <w:rsid w:val="00BA6A8E"/>
    <w:rsid w:val="00BA7374"/>
    <w:rsid w:val="00BB08F7"/>
    <w:rsid w:val="00BB0D5B"/>
    <w:rsid w:val="00BB198B"/>
    <w:rsid w:val="00BB2850"/>
    <w:rsid w:val="00BB2C1F"/>
    <w:rsid w:val="00BB350D"/>
    <w:rsid w:val="00BB45EB"/>
    <w:rsid w:val="00BB484B"/>
    <w:rsid w:val="00BB4B57"/>
    <w:rsid w:val="00BB4C3D"/>
    <w:rsid w:val="00BB5385"/>
    <w:rsid w:val="00BB57F4"/>
    <w:rsid w:val="00BB5C9F"/>
    <w:rsid w:val="00BB7120"/>
    <w:rsid w:val="00BB7341"/>
    <w:rsid w:val="00BB7350"/>
    <w:rsid w:val="00BB7859"/>
    <w:rsid w:val="00BB79F1"/>
    <w:rsid w:val="00BB7C70"/>
    <w:rsid w:val="00BC02AA"/>
    <w:rsid w:val="00BC03D7"/>
    <w:rsid w:val="00BC084C"/>
    <w:rsid w:val="00BC175F"/>
    <w:rsid w:val="00BC1D2B"/>
    <w:rsid w:val="00BC2964"/>
    <w:rsid w:val="00BC2F19"/>
    <w:rsid w:val="00BC360C"/>
    <w:rsid w:val="00BC3735"/>
    <w:rsid w:val="00BC3AE2"/>
    <w:rsid w:val="00BC4615"/>
    <w:rsid w:val="00BC48CA"/>
    <w:rsid w:val="00BC6109"/>
    <w:rsid w:val="00BC610F"/>
    <w:rsid w:val="00BC68E2"/>
    <w:rsid w:val="00BC6AD6"/>
    <w:rsid w:val="00BC7108"/>
    <w:rsid w:val="00BD0425"/>
    <w:rsid w:val="00BD076C"/>
    <w:rsid w:val="00BD0B71"/>
    <w:rsid w:val="00BD0D4D"/>
    <w:rsid w:val="00BD1B9C"/>
    <w:rsid w:val="00BD1F4A"/>
    <w:rsid w:val="00BD26A8"/>
    <w:rsid w:val="00BD2AB9"/>
    <w:rsid w:val="00BD3567"/>
    <w:rsid w:val="00BD5C0B"/>
    <w:rsid w:val="00BD5DC3"/>
    <w:rsid w:val="00BD632C"/>
    <w:rsid w:val="00BD6537"/>
    <w:rsid w:val="00BD70D6"/>
    <w:rsid w:val="00BD7487"/>
    <w:rsid w:val="00BD77EB"/>
    <w:rsid w:val="00BD7D7F"/>
    <w:rsid w:val="00BD7FB6"/>
    <w:rsid w:val="00BE05D2"/>
    <w:rsid w:val="00BE0A76"/>
    <w:rsid w:val="00BE1166"/>
    <w:rsid w:val="00BE12A4"/>
    <w:rsid w:val="00BE1314"/>
    <w:rsid w:val="00BE25F1"/>
    <w:rsid w:val="00BE2D94"/>
    <w:rsid w:val="00BE31EF"/>
    <w:rsid w:val="00BE3237"/>
    <w:rsid w:val="00BE3AF6"/>
    <w:rsid w:val="00BE4EBA"/>
    <w:rsid w:val="00BE520F"/>
    <w:rsid w:val="00BE532E"/>
    <w:rsid w:val="00BE5379"/>
    <w:rsid w:val="00BE611C"/>
    <w:rsid w:val="00BE72B5"/>
    <w:rsid w:val="00BE7F2E"/>
    <w:rsid w:val="00BF038B"/>
    <w:rsid w:val="00BF0E58"/>
    <w:rsid w:val="00BF19F6"/>
    <w:rsid w:val="00BF25B0"/>
    <w:rsid w:val="00BF261F"/>
    <w:rsid w:val="00BF2D13"/>
    <w:rsid w:val="00BF3B75"/>
    <w:rsid w:val="00BF437D"/>
    <w:rsid w:val="00BF4E14"/>
    <w:rsid w:val="00BF533C"/>
    <w:rsid w:val="00BF5D86"/>
    <w:rsid w:val="00BF5FDF"/>
    <w:rsid w:val="00BF63B6"/>
    <w:rsid w:val="00BF6835"/>
    <w:rsid w:val="00BF6F71"/>
    <w:rsid w:val="00C0031C"/>
    <w:rsid w:val="00C00970"/>
    <w:rsid w:val="00C010AD"/>
    <w:rsid w:val="00C0158F"/>
    <w:rsid w:val="00C01C72"/>
    <w:rsid w:val="00C02184"/>
    <w:rsid w:val="00C033B8"/>
    <w:rsid w:val="00C03D28"/>
    <w:rsid w:val="00C048E3"/>
    <w:rsid w:val="00C07374"/>
    <w:rsid w:val="00C076EF"/>
    <w:rsid w:val="00C10D45"/>
    <w:rsid w:val="00C10FD9"/>
    <w:rsid w:val="00C11237"/>
    <w:rsid w:val="00C112F2"/>
    <w:rsid w:val="00C120C5"/>
    <w:rsid w:val="00C13482"/>
    <w:rsid w:val="00C136A9"/>
    <w:rsid w:val="00C13939"/>
    <w:rsid w:val="00C139A8"/>
    <w:rsid w:val="00C13B2D"/>
    <w:rsid w:val="00C15076"/>
    <w:rsid w:val="00C154C2"/>
    <w:rsid w:val="00C15D96"/>
    <w:rsid w:val="00C15ECA"/>
    <w:rsid w:val="00C162C0"/>
    <w:rsid w:val="00C163E6"/>
    <w:rsid w:val="00C16811"/>
    <w:rsid w:val="00C17D39"/>
    <w:rsid w:val="00C20327"/>
    <w:rsid w:val="00C2038F"/>
    <w:rsid w:val="00C20403"/>
    <w:rsid w:val="00C205C8"/>
    <w:rsid w:val="00C20999"/>
    <w:rsid w:val="00C21276"/>
    <w:rsid w:val="00C21360"/>
    <w:rsid w:val="00C21579"/>
    <w:rsid w:val="00C2332C"/>
    <w:rsid w:val="00C238B6"/>
    <w:rsid w:val="00C23DB6"/>
    <w:rsid w:val="00C24118"/>
    <w:rsid w:val="00C247BD"/>
    <w:rsid w:val="00C25B80"/>
    <w:rsid w:val="00C265AC"/>
    <w:rsid w:val="00C26632"/>
    <w:rsid w:val="00C26856"/>
    <w:rsid w:val="00C271EB"/>
    <w:rsid w:val="00C2721D"/>
    <w:rsid w:val="00C3065C"/>
    <w:rsid w:val="00C30E0F"/>
    <w:rsid w:val="00C313BB"/>
    <w:rsid w:val="00C32EF8"/>
    <w:rsid w:val="00C3307E"/>
    <w:rsid w:val="00C33108"/>
    <w:rsid w:val="00C333FC"/>
    <w:rsid w:val="00C33AEF"/>
    <w:rsid w:val="00C342D8"/>
    <w:rsid w:val="00C34BFC"/>
    <w:rsid w:val="00C35E0C"/>
    <w:rsid w:val="00C36E71"/>
    <w:rsid w:val="00C37A4C"/>
    <w:rsid w:val="00C4003C"/>
    <w:rsid w:val="00C40255"/>
    <w:rsid w:val="00C40788"/>
    <w:rsid w:val="00C40EE7"/>
    <w:rsid w:val="00C42203"/>
    <w:rsid w:val="00C43061"/>
    <w:rsid w:val="00C43404"/>
    <w:rsid w:val="00C435F2"/>
    <w:rsid w:val="00C439A4"/>
    <w:rsid w:val="00C44B9F"/>
    <w:rsid w:val="00C45232"/>
    <w:rsid w:val="00C4535E"/>
    <w:rsid w:val="00C454AA"/>
    <w:rsid w:val="00C45621"/>
    <w:rsid w:val="00C4641A"/>
    <w:rsid w:val="00C4643F"/>
    <w:rsid w:val="00C467B2"/>
    <w:rsid w:val="00C475D7"/>
    <w:rsid w:val="00C47659"/>
    <w:rsid w:val="00C47917"/>
    <w:rsid w:val="00C47F31"/>
    <w:rsid w:val="00C50390"/>
    <w:rsid w:val="00C50939"/>
    <w:rsid w:val="00C513DC"/>
    <w:rsid w:val="00C51AA3"/>
    <w:rsid w:val="00C54986"/>
    <w:rsid w:val="00C55361"/>
    <w:rsid w:val="00C55D6E"/>
    <w:rsid w:val="00C5613D"/>
    <w:rsid w:val="00C56AEF"/>
    <w:rsid w:val="00C56E90"/>
    <w:rsid w:val="00C56F08"/>
    <w:rsid w:val="00C57353"/>
    <w:rsid w:val="00C57728"/>
    <w:rsid w:val="00C579B5"/>
    <w:rsid w:val="00C60160"/>
    <w:rsid w:val="00C617D0"/>
    <w:rsid w:val="00C62B16"/>
    <w:rsid w:val="00C635E7"/>
    <w:rsid w:val="00C637C0"/>
    <w:rsid w:val="00C63A1E"/>
    <w:rsid w:val="00C64A2E"/>
    <w:rsid w:val="00C64AB1"/>
    <w:rsid w:val="00C65CC2"/>
    <w:rsid w:val="00C66157"/>
    <w:rsid w:val="00C66170"/>
    <w:rsid w:val="00C67898"/>
    <w:rsid w:val="00C70995"/>
    <w:rsid w:val="00C718EE"/>
    <w:rsid w:val="00C71E55"/>
    <w:rsid w:val="00C7438E"/>
    <w:rsid w:val="00C758EA"/>
    <w:rsid w:val="00C75943"/>
    <w:rsid w:val="00C75BD9"/>
    <w:rsid w:val="00C75F2D"/>
    <w:rsid w:val="00C76661"/>
    <w:rsid w:val="00C76A11"/>
    <w:rsid w:val="00C771C6"/>
    <w:rsid w:val="00C774A5"/>
    <w:rsid w:val="00C8044E"/>
    <w:rsid w:val="00C8059C"/>
    <w:rsid w:val="00C8104C"/>
    <w:rsid w:val="00C811D6"/>
    <w:rsid w:val="00C829B5"/>
    <w:rsid w:val="00C82D34"/>
    <w:rsid w:val="00C83D7C"/>
    <w:rsid w:val="00C84D55"/>
    <w:rsid w:val="00C84E1E"/>
    <w:rsid w:val="00C851DA"/>
    <w:rsid w:val="00C85561"/>
    <w:rsid w:val="00C85AE8"/>
    <w:rsid w:val="00C86211"/>
    <w:rsid w:val="00C863DA"/>
    <w:rsid w:val="00C8644F"/>
    <w:rsid w:val="00C8713D"/>
    <w:rsid w:val="00C8746B"/>
    <w:rsid w:val="00C911B3"/>
    <w:rsid w:val="00C920F0"/>
    <w:rsid w:val="00C924BF"/>
    <w:rsid w:val="00C9262F"/>
    <w:rsid w:val="00C928A1"/>
    <w:rsid w:val="00C93BF2"/>
    <w:rsid w:val="00C9495A"/>
    <w:rsid w:val="00C94C57"/>
    <w:rsid w:val="00C955EB"/>
    <w:rsid w:val="00C959CB"/>
    <w:rsid w:val="00C95D5A"/>
    <w:rsid w:val="00C96055"/>
    <w:rsid w:val="00C96C05"/>
    <w:rsid w:val="00C96D85"/>
    <w:rsid w:val="00C97D08"/>
    <w:rsid w:val="00C97E9E"/>
    <w:rsid w:val="00CA09D1"/>
    <w:rsid w:val="00CA0C56"/>
    <w:rsid w:val="00CA165D"/>
    <w:rsid w:val="00CA2B39"/>
    <w:rsid w:val="00CA2B5B"/>
    <w:rsid w:val="00CA3312"/>
    <w:rsid w:val="00CA3D35"/>
    <w:rsid w:val="00CA3F78"/>
    <w:rsid w:val="00CA4505"/>
    <w:rsid w:val="00CA46A4"/>
    <w:rsid w:val="00CA50A0"/>
    <w:rsid w:val="00CA6042"/>
    <w:rsid w:val="00CA6497"/>
    <w:rsid w:val="00CA6499"/>
    <w:rsid w:val="00CB0610"/>
    <w:rsid w:val="00CB077C"/>
    <w:rsid w:val="00CB0CD4"/>
    <w:rsid w:val="00CB1334"/>
    <w:rsid w:val="00CB178F"/>
    <w:rsid w:val="00CB2567"/>
    <w:rsid w:val="00CB36CA"/>
    <w:rsid w:val="00CB4049"/>
    <w:rsid w:val="00CB493E"/>
    <w:rsid w:val="00CB510C"/>
    <w:rsid w:val="00CB687B"/>
    <w:rsid w:val="00CB720B"/>
    <w:rsid w:val="00CB77AC"/>
    <w:rsid w:val="00CB7C94"/>
    <w:rsid w:val="00CB7DF0"/>
    <w:rsid w:val="00CB7F23"/>
    <w:rsid w:val="00CC0578"/>
    <w:rsid w:val="00CC0855"/>
    <w:rsid w:val="00CC0EC4"/>
    <w:rsid w:val="00CC1021"/>
    <w:rsid w:val="00CC125C"/>
    <w:rsid w:val="00CC178B"/>
    <w:rsid w:val="00CC1E48"/>
    <w:rsid w:val="00CC1F8B"/>
    <w:rsid w:val="00CC1FCA"/>
    <w:rsid w:val="00CC29AE"/>
    <w:rsid w:val="00CC30B3"/>
    <w:rsid w:val="00CC3325"/>
    <w:rsid w:val="00CC34AC"/>
    <w:rsid w:val="00CC3582"/>
    <w:rsid w:val="00CC414E"/>
    <w:rsid w:val="00CC45DE"/>
    <w:rsid w:val="00CC4C12"/>
    <w:rsid w:val="00CC4F25"/>
    <w:rsid w:val="00CC56C0"/>
    <w:rsid w:val="00CC5E4C"/>
    <w:rsid w:val="00CC6451"/>
    <w:rsid w:val="00CC64E3"/>
    <w:rsid w:val="00CC687C"/>
    <w:rsid w:val="00CC72F4"/>
    <w:rsid w:val="00CC774D"/>
    <w:rsid w:val="00CC78BF"/>
    <w:rsid w:val="00CC7A48"/>
    <w:rsid w:val="00CC7B11"/>
    <w:rsid w:val="00CC7FF5"/>
    <w:rsid w:val="00CD01F6"/>
    <w:rsid w:val="00CD1315"/>
    <w:rsid w:val="00CD23E0"/>
    <w:rsid w:val="00CD260B"/>
    <w:rsid w:val="00CD305B"/>
    <w:rsid w:val="00CD3191"/>
    <w:rsid w:val="00CD3FEA"/>
    <w:rsid w:val="00CD4ACA"/>
    <w:rsid w:val="00CD4CE2"/>
    <w:rsid w:val="00CD4E44"/>
    <w:rsid w:val="00CD4FEB"/>
    <w:rsid w:val="00CD5E12"/>
    <w:rsid w:val="00CD5E7D"/>
    <w:rsid w:val="00CD7CE2"/>
    <w:rsid w:val="00CE0518"/>
    <w:rsid w:val="00CE078E"/>
    <w:rsid w:val="00CE101A"/>
    <w:rsid w:val="00CE168D"/>
    <w:rsid w:val="00CE23C5"/>
    <w:rsid w:val="00CE2CE6"/>
    <w:rsid w:val="00CE2D79"/>
    <w:rsid w:val="00CE2ECE"/>
    <w:rsid w:val="00CE379E"/>
    <w:rsid w:val="00CE39DA"/>
    <w:rsid w:val="00CE3A4A"/>
    <w:rsid w:val="00CE427E"/>
    <w:rsid w:val="00CE4501"/>
    <w:rsid w:val="00CE545D"/>
    <w:rsid w:val="00CE5CA0"/>
    <w:rsid w:val="00CE6084"/>
    <w:rsid w:val="00CE6285"/>
    <w:rsid w:val="00CE650D"/>
    <w:rsid w:val="00CE66E5"/>
    <w:rsid w:val="00CE6DF0"/>
    <w:rsid w:val="00CE75C3"/>
    <w:rsid w:val="00CE7E9F"/>
    <w:rsid w:val="00CF17B8"/>
    <w:rsid w:val="00CF23F1"/>
    <w:rsid w:val="00CF2E31"/>
    <w:rsid w:val="00CF3175"/>
    <w:rsid w:val="00CF32D5"/>
    <w:rsid w:val="00CF35F0"/>
    <w:rsid w:val="00CF387F"/>
    <w:rsid w:val="00CF393D"/>
    <w:rsid w:val="00CF524C"/>
    <w:rsid w:val="00CF5A11"/>
    <w:rsid w:val="00CF5C83"/>
    <w:rsid w:val="00CF5EA6"/>
    <w:rsid w:val="00CF5ED7"/>
    <w:rsid w:val="00CF6359"/>
    <w:rsid w:val="00CF6488"/>
    <w:rsid w:val="00CF7404"/>
    <w:rsid w:val="00CF7460"/>
    <w:rsid w:val="00CF75E5"/>
    <w:rsid w:val="00D0029A"/>
    <w:rsid w:val="00D00A56"/>
    <w:rsid w:val="00D01B25"/>
    <w:rsid w:val="00D01CF2"/>
    <w:rsid w:val="00D01E59"/>
    <w:rsid w:val="00D02FB4"/>
    <w:rsid w:val="00D03222"/>
    <w:rsid w:val="00D0331D"/>
    <w:rsid w:val="00D043C9"/>
    <w:rsid w:val="00D04750"/>
    <w:rsid w:val="00D04FF5"/>
    <w:rsid w:val="00D05ACD"/>
    <w:rsid w:val="00D05BBF"/>
    <w:rsid w:val="00D06886"/>
    <w:rsid w:val="00D072FA"/>
    <w:rsid w:val="00D11C86"/>
    <w:rsid w:val="00D11D5D"/>
    <w:rsid w:val="00D125EB"/>
    <w:rsid w:val="00D13D9D"/>
    <w:rsid w:val="00D13DE7"/>
    <w:rsid w:val="00D15439"/>
    <w:rsid w:val="00D1590E"/>
    <w:rsid w:val="00D16072"/>
    <w:rsid w:val="00D16115"/>
    <w:rsid w:val="00D163B2"/>
    <w:rsid w:val="00D16876"/>
    <w:rsid w:val="00D16C72"/>
    <w:rsid w:val="00D16E0F"/>
    <w:rsid w:val="00D20A7E"/>
    <w:rsid w:val="00D2125A"/>
    <w:rsid w:val="00D2154C"/>
    <w:rsid w:val="00D21EAB"/>
    <w:rsid w:val="00D22785"/>
    <w:rsid w:val="00D22B0D"/>
    <w:rsid w:val="00D23026"/>
    <w:rsid w:val="00D23314"/>
    <w:rsid w:val="00D23392"/>
    <w:rsid w:val="00D237AC"/>
    <w:rsid w:val="00D237C5"/>
    <w:rsid w:val="00D2411A"/>
    <w:rsid w:val="00D256C9"/>
    <w:rsid w:val="00D2586E"/>
    <w:rsid w:val="00D25B65"/>
    <w:rsid w:val="00D260A3"/>
    <w:rsid w:val="00D263E1"/>
    <w:rsid w:val="00D27009"/>
    <w:rsid w:val="00D27E04"/>
    <w:rsid w:val="00D30473"/>
    <w:rsid w:val="00D308BC"/>
    <w:rsid w:val="00D3210A"/>
    <w:rsid w:val="00D321C7"/>
    <w:rsid w:val="00D32405"/>
    <w:rsid w:val="00D32F38"/>
    <w:rsid w:val="00D34B29"/>
    <w:rsid w:val="00D34C26"/>
    <w:rsid w:val="00D36BCA"/>
    <w:rsid w:val="00D37222"/>
    <w:rsid w:val="00D3753E"/>
    <w:rsid w:val="00D4051E"/>
    <w:rsid w:val="00D407E8"/>
    <w:rsid w:val="00D40D08"/>
    <w:rsid w:val="00D4165D"/>
    <w:rsid w:val="00D41814"/>
    <w:rsid w:val="00D420E0"/>
    <w:rsid w:val="00D4216A"/>
    <w:rsid w:val="00D42504"/>
    <w:rsid w:val="00D432EA"/>
    <w:rsid w:val="00D433EC"/>
    <w:rsid w:val="00D43ADE"/>
    <w:rsid w:val="00D443AC"/>
    <w:rsid w:val="00D44818"/>
    <w:rsid w:val="00D44D31"/>
    <w:rsid w:val="00D44EE3"/>
    <w:rsid w:val="00D45E88"/>
    <w:rsid w:val="00D4605D"/>
    <w:rsid w:val="00D46A1E"/>
    <w:rsid w:val="00D471A1"/>
    <w:rsid w:val="00D47419"/>
    <w:rsid w:val="00D47EE5"/>
    <w:rsid w:val="00D500F1"/>
    <w:rsid w:val="00D50335"/>
    <w:rsid w:val="00D503DB"/>
    <w:rsid w:val="00D50B03"/>
    <w:rsid w:val="00D50F6B"/>
    <w:rsid w:val="00D510C4"/>
    <w:rsid w:val="00D512D9"/>
    <w:rsid w:val="00D517F6"/>
    <w:rsid w:val="00D54291"/>
    <w:rsid w:val="00D54584"/>
    <w:rsid w:val="00D55C7A"/>
    <w:rsid w:val="00D5614C"/>
    <w:rsid w:val="00D570FD"/>
    <w:rsid w:val="00D5730E"/>
    <w:rsid w:val="00D57419"/>
    <w:rsid w:val="00D57988"/>
    <w:rsid w:val="00D579D8"/>
    <w:rsid w:val="00D57F06"/>
    <w:rsid w:val="00D61036"/>
    <w:rsid w:val="00D61BAB"/>
    <w:rsid w:val="00D640EA"/>
    <w:rsid w:val="00D647C9"/>
    <w:rsid w:val="00D6505F"/>
    <w:rsid w:val="00D66CA1"/>
    <w:rsid w:val="00D66D59"/>
    <w:rsid w:val="00D66E11"/>
    <w:rsid w:val="00D6719A"/>
    <w:rsid w:val="00D6763A"/>
    <w:rsid w:val="00D67A57"/>
    <w:rsid w:val="00D67D60"/>
    <w:rsid w:val="00D70102"/>
    <w:rsid w:val="00D709E7"/>
    <w:rsid w:val="00D70D54"/>
    <w:rsid w:val="00D70F58"/>
    <w:rsid w:val="00D712D0"/>
    <w:rsid w:val="00D72072"/>
    <w:rsid w:val="00D72897"/>
    <w:rsid w:val="00D72CDE"/>
    <w:rsid w:val="00D72E1A"/>
    <w:rsid w:val="00D7384C"/>
    <w:rsid w:val="00D744B3"/>
    <w:rsid w:val="00D74FC8"/>
    <w:rsid w:val="00D76182"/>
    <w:rsid w:val="00D800BF"/>
    <w:rsid w:val="00D80E96"/>
    <w:rsid w:val="00D8122F"/>
    <w:rsid w:val="00D82BFF"/>
    <w:rsid w:val="00D82CF5"/>
    <w:rsid w:val="00D83825"/>
    <w:rsid w:val="00D8456D"/>
    <w:rsid w:val="00D84C3F"/>
    <w:rsid w:val="00D8578C"/>
    <w:rsid w:val="00D85C22"/>
    <w:rsid w:val="00D85FF1"/>
    <w:rsid w:val="00D86085"/>
    <w:rsid w:val="00D86DFE"/>
    <w:rsid w:val="00D86F47"/>
    <w:rsid w:val="00D872B7"/>
    <w:rsid w:val="00D8744D"/>
    <w:rsid w:val="00D8753F"/>
    <w:rsid w:val="00D87978"/>
    <w:rsid w:val="00D879E7"/>
    <w:rsid w:val="00D87B3C"/>
    <w:rsid w:val="00D87F5C"/>
    <w:rsid w:val="00D92889"/>
    <w:rsid w:val="00D9288B"/>
    <w:rsid w:val="00D92A15"/>
    <w:rsid w:val="00D92F88"/>
    <w:rsid w:val="00D93258"/>
    <w:rsid w:val="00D93848"/>
    <w:rsid w:val="00D94658"/>
    <w:rsid w:val="00D94A9C"/>
    <w:rsid w:val="00D94F22"/>
    <w:rsid w:val="00D94FF1"/>
    <w:rsid w:val="00D956B0"/>
    <w:rsid w:val="00D965E0"/>
    <w:rsid w:val="00D9674F"/>
    <w:rsid w:val="00D96FC5"/>
    <w:rsid w:val="00D9715B"/>
    <w:rsid w:val="00D976B6"/>
    <w:rsid w:val="00D977C9"/>
    <w:rsid w:val="00D97A09"/>
    <w:rsid w:val="00DA0310"/>
    <w:rsid w:val="00DA08B5"/>
    <w:rsid w:val="00DA0DE0"/>
    <w:rsid w:val="00DA0E0E"/>
    <w:rsid w:val="00DA19C4"/>
    <w:rsid w:val="00DA1A0B"/>
    <w:rsid w:val="00DA2670"/>
    <w:rsid w:val="00DA3656"/>
    <w:rsid w:val="00DA4418"/>
    <w:rsid w:val="00DA47F9"/>
    <w:rsid w:val="00DA4CCC"/>
    <w:rsid w:val="00DA5009"/>
    <w:rsid w:val="00DA65E0"/>
    <w:rsid w:val="00DA70ED"/>
    <w:rsid w:val="00DB00D1"/>
    <w:rsid w:val="00DB01DE"/>
    <w:rsid w:val="00DB0380"/>
    <w:rsid w:val="00DB2755"/>
    <w:rsid w:val="00DB2AD4"/>
    <w:rsid w:val="00DB3699"/>
    <w:rsid w:val="00DB3891"/>
    <w:rsid w:val="00DB3909"/>
    <w:rsid w:val="00DB3C5D"/>
    <w:rsid w:val="00DB43C7"/>
    <w:rsid w:val="00DB4526"/>
    <w:rsid w:val="00DB4586"/>
    <w:rsid w:val="00DB4761"/>
    <w:rsid w:val="00DB4861"/>
    <w:rsid w:val="00DB5657"/>
    <w:rsid w:val="00DB57B5"/>
    <w:rsid w:val="00DB6668"/>
    <w:rsid w:val="00DB6846"/>
    <w:rsid w:val="00DB6C55"/>
    <w:rsid w:val="00DB7E8D"/>
    <w:rsid w:val="00DC03CB"/>
    <w:rsid w:val="00DC098D"/>
    <w:rsid w:val="00DC0B90"/>
    <w:rsid w:val="00DC0D40"/>
    <w:rsid w:val="00DC1B88"/>
    <w:rsid w:val="00DC1C5D"/>
    <w:rsid w:val="00DC1F63"/>
    <w:rsid w:val="00DC25B0"/>
    <w:rsid w:val="00DC2D76"/>
    <w:rsid w:val="00DC2FF9"/>
    <w:rsid w:val="00DC30BD"/>
    <w:rsid w:val="00DC3E6F"/>
    <w:rsid w:val="00DC51D9"/>
    <w:rsid w:val="00DC5D30"/>
    <w:rsid w:val="00DC65FF"/>
    <w:rsid w:val="00DC744E"/>
    <w:rsid w:val="00DC78E4"/>
    <w:rsid w:val="00DD0016"/>
    <w:rsid w:val="00DD0B81"/>
    <w:rsid w:val="00DD201E"/>
    <w:rsid w:val="00DD24E1"/>
    <w:rsid w:val="00DD26C4"/>
    <w:rsid w:val="00DD2A5B"/>
    <w:rsid w:val="00DD2DD8"/>
    <w:rsid w:val="00DD2F80"/>
    <w:rsid w:val="00DD3994"/>
    <w:rsid w:val="00DD4457"/>
    <w:rsid w:val="00DD44B6"/>
    <w:rsid w:val="00DD5DFC"/>
    <w:rsid w:val="00DD63F4"/>
    <w:rsid w:val="00DD6D03"/>
    <w:rsid w:val="00DD7480"/>
    <w:rsid w:val="00DD787D"/>
    <w:rsid w:val="00DD7B20"/>
    <w:rsid w:val="00DE0FB5"/>
    <w:rsid w:val="00DE134F"/>
    <w:rsid w:val="00DE1B0C"/>
    <w:rsid w:val="00DE1B47"/>
    <w:rsid w:val="00DE23F9"/>
    <w:rsid w:val="00DE333D"/>
    <w:rsid w:val="00DE33CD"/>
    <w:rsid w:val="00DE347D"/>
    <w:rsid w:val="00DE4054"/>
    <w:rsid w:val="00DE4483"/>
    <w:rsid w:val="00DE47BD"/>
    <w:rsid w:val="00DE4D4E"/>
    <w:rsid w:val="00DE503B"/>
    <w:rsid w:val="00DE5286"/>
    <w:rsid w:val="00DE57E5"/>
    <w:rsid w:val="00DE5BAA"/>
    <w:rsid w:val="00DE789A"/>
    <w:rsid w:val="00DF00FA"/>
    <w:rsid w:val="00DF040C"/>
    <w:rsid w:val="00DF0555"/>
    <w:rsid w:val="00DF05BE"/>
    <w:rsid w:val="00DF1678"/>
    <w:rsid w:val="00DF2E83"/>
    <w:rsid w:val="00DF3BB1"/>
    <w:rsid w:val="00DF4290"/>
    <w:rsid w:val="00DF4422"/>
    <w:rsid w:val="00DF4FA4"/>
    <w:rsid w:val="00DF5DB2"/>
    <w:rsid w:val="00DF6CE1"/>
    <w:rsid w:val="00DF6F9D"/>
    <w:rsid w:val="00DF7D93"/>
    <w:rsid w:val="00E00016"/>
    <w:rsid w:val="00E006A2"/>
    <w:rsid w:val="00E021E1"/>
    <w:rsid w:val="00E03550"/>
    <w:rsid w:val="00E03FD6"/>
    <w:rsid w:val="00E040E6"/>
    <w:rsid w:val="00E04B81"/>
    <w:rsid w:val="00E0573B"/>
    <w:rsid w:val="00E05FF5"/>
    <w:rsid w:val="00E069D1"/>
    <w:rsid w:val="00E07759"/>
    <w:rsid w:val="00E07AF0"/>
    <w:rsid w:val="00E07BCE"/>
    <w:rsid w:val="00E1230C"/>
    <w:rsid w:val="00E12717"/>
    <w:rsid w:val="00E1293F"/>
    <w:rsid w:val="00E12DDF"/>
    <w:rsid w:val="00E1371A"/>
    <w:rsid w:val="00E1426E"/>
    <w:rsid w:val="00E142A2"/>
    <w:rsid w:val="00E1441F"/>
    <w:rsid w:val="00E15634"/>
    <w:rsid w:val="00E159F1"/>
    <w:rsid w:val="00E15A12"/>
    <w:rsid w:val="00E1684B"/>
    <w:rsid w:val="00E168E7"/>
    <w:rsid w:val="00E16A1D"/>
    <w:rsid w:val="00E16F76"/>
    <w:rsid w:val="00E175D0"/>
    <w:rsid w:val="00E17848"/>
    <w:rsid w:val="00E215B8"/>
    <w:rsid w:val="00E216D2"/>
    <w:rsid w:val="00E218B8"/>
    <w:rsid w:val="00E21FF8"/>
    <w:rsid w:val="00E22A94"/>
    <w:rsid w:val="00E22EEB"/>
    <w:rsid w:val="00E233D0"/>
    <w:rsid w:val="00E23880"/>
    <w:rsid w:val="00E23971"/>
    <w:rsid w:val="00E23A04"/>
    <w:rsid w:val="00E23C00"/>
    <w:rsid w:val="00E23F9F"/>
    <w:rsid w:val="00E24B49"/>
    <w:rsid w:val="00E254AF"/>
    <w:rsid w:val="00E25A9B"/>
    <w:rsid w:val="00E25B5F"/>
    <w:rsid w:val="00E25D89"/>
    <w:rsid w:val="00E26180"/>
    <w:rsid w:val="00E26386"/>
    <w:rsid w:val="00E26F53"/>
    <w:rsid w:val="00E27972"/>
    <w:rsid w:val="00E309E8"/>
    <w:rsid w:val="00E309F5"/>
    <w:rsid w:val="00E318FB"/>
    <w:rsid w:val="00E31D09"/>
    <w:rsid w:val="00E321A8"/>
    <w:rsid w:val="00E321AC"/>
    <w:rsid w:val="00E32450"/>
    <w:rsid w:val="00E32A62"/>
    <w:rsid w:val="00E331C4"/>
    <w:rsid w:val="00E3390B"/>
    <w:rsid w:val="00E33DF3"/>
    <w:rsid w:val="00E34335"/>
    <w:rsid w:val="00E34559"/>
    <w:rsid w:val="00E3470F"/>
    <w:rsid w:val="00E34B68"/>
    <w:rsid w:val="00E35B74"/>
    <w:rsid w:val="00E369CD"/>
    <w:rsid w:val="00E371A0"/>
    <w:rsid w:val="00E374C1"/>
    <w:rsid w:val="00E377C2"/>
    <w:rsid w:val="00E4061D"/>
    <w:rsid w:val="00E40E89"/>
    <w:rsid w:val="00E419E1"/>
    <w:rsid w:val="00E42A3F"/>
    <w:rsid w:val="00E42AA9"/>
    <w:rsid w:val="00E438D9"/>
    <w:rsid w:val="00E43E00"/>
    <w:rsid w:val="00E43FFD"/>
    <w:rsid w:val="00E44091"/>
    <w:rsid w:val="00E44B95"/>
    <w:rsid w:val="00E453AA"/>
    <w:rsid w:val="00E458CF"/>
    <w:rsid w:val="00E459D9"/>
    <w:rsid w:val="00E46063"/>
    <w:rsid w:val="00E4723E"/>
    <w:rsid w:val="00E476EB"/>
    <w:rsid w:val="00E502E7"/>
    <w:rsid w:val="00E50482"/>
    <w:rsid w:val="00E50493"/>
    <w:rsid w:val="00E50592"/>
    <w:rsid w:val="00E50946"/>
    <w:rsid w:val="00E511E6"/>
    <w:rsid w:val="00E51E64"/>
    <w:rsid w:val="00E5267B"/>
    <w:rsid w:val="00E52A20"/>
    <w:rsid w:val="00E52F38"/>
    <w:rsid w:val="00E53817"/>
    <w:rsid w:val="00E542C5"/>
    <w:rsid w:val="00E543BB"/>
    <w:rsid w:val="00E54C59"/>
    <w:rsid w:val="00E54D29"/>
    <w:rsid w:val="00E556D5"/>
    <w:rsid w:val="00E556ED"/>
    <w:rsid w:val="00E558E5"/>
    <w:rsid w:val="00E55ADF"/>
    <w:rsid w:val="00E55F94"/>
    <w:rsid w:val="00E56F36"/>
    <w:rsid w:val="00E57027"/>
    <w:rsid w:val="00E570B3"/>
    <w:rsid w:val="00E57368"/>
    <w:rsid w:val="00E576DC"/>
    <w:rsid w:val="00E60381"/>
    <w:rsid w:val="00E60EB7"/>
    <w:rsid w:val="00E612F6"/>
    <w:rsid w:val="00E61945"/>
    <w:rsid w:val="00E61A61"/>
    <w:rsid w:val="00E61B87"/>
    <w:rsid w:val="00E624AC"/>
    <w:rsid w:val="00E626C1"/>
    <w:rsid w:val="00E6459E"/>
    <w:rsid w:val="00E64C1E"/>
    <w:rsid w:val="00E64C7B"/>
    <w:rsid w:val="00E650A1"/>
    <w:rsid w:val="00E658B7"/>
    <w:rsid w:val="00E65E17"/>
    <w:rsid w:val="00E6622F"/>
    <w:rsid w:val="00E66322"/>
    <w:rsid w:val="00E66E2C"/>
    <w:rsid w:val="00E674D0"/>
    <w:rsid w:val="00E67687"/>
    <w:rsid w:val="00E678C4"/>
    <w:rsid w:val="00E67FCC"/>
    <w:rsid w:val="00E70959"/>
    <w:rsid w:val="00E71029"/>
    <w:rsid w:val="00E7175B"/>
    <w:rsid w:val="00E71B57"/>
    <w:rsid w:val="00E73069"/>
    <w:rsid w:val="00E73715"/>
    <w:rsid w:val="00E755F7"/>
    <w:rsid w:val="00E75F6C"/>
    <w:rsid w:val="00E76BA4"/>
    <w:rsid w:val="00E77783"/>
    <w:rsid w:val="00E77A4A"/>
    <w:rsid w:val="00E80687"/>
    <w:rsid w:val="00E80EBB"/>
    <w:rsid w:val="00E81170"/>
    <w:rsid w:val="00E8131E"/>
    <w:rsid w:val="00E81330"/>
    <w:rsid w:val="00E8178D"/>
    <w:rsid w:val="00E81C09"/>
    <w:rsid w:val="00E81E6F"/>
    <w:rsid w:val="00E82450"/>
    <w:rsid w:val="00E82858"/>
    <w:rsid w:val="00E8329E"/>
    <w:rsid w:val="00E83E9B"/>
    <w:rsid w:val="00E83FA7"/>
    <w:rsid w:val="00E8424D"/>
    <w:rsid w:val="00E84C04"/>
    <w:rsid w:val="00E8532C"/>
    <w:rsid w:val="00E8628A"/>
    <w:rsid w:val="00E86AA8"/>
    <w:rsid w:val="00E86CBD"/>
    <w:rsid w:val="00E87678"/>
    <w:rsid w:val="00E87896"/>
    <w:rsid w:val="00E909EA"/>
    <w:rsid w:val="00E90BC5"/>
    <w:rsid w:val="00E90EF1"/>
    <w:rsid w:val="00E91F16"/>
    <w:rsid w:val="00E92093"/>
    <w:rsid w:val="00E92A2D"/>
    <w:rsid w:val="00E92BC9"/>
    <w:rsid w:val="00E93390"/>
    <w:rsid w:val="00E940BA"/>
    <w:rsid w:val="00E942B2"/>
    <w:rsid w:val="00E94692"/>
    <w:rsid w:val="00E94BED"/>
    <w:rsid w:val="00E95179"/>
    <w:rsid w:val="00E96309"/>
    <w:rsid w:val="00E965B0"/>
    <w:rsid w:val="00E9725C"/>
    <w:rsid w:val="00E97765"/>
    <w:rsid w:val="00E97AF2"/>
    <w:rsid w:val="00E97C44"/>
    <w:rsid w:val="00EA089B"/>
    <w:rsid w:val="00EA1DA3"/>
    <w:rsid w:val="00EA2923"/>
    <w:rsid w:val="00EA2CB4"/>
    <w:rsid w:val="00EA2D25"/>
    <w:rsid w:val="00EA3449"/>
    <w:rsid w:val="00EA3646"/>
    <w:rsid w:val="00EA3AB9"/>
    <w:rsid w:val="00EA3B8B"/>
    <w:rsid w:val="00EA3BAF"/>
    <w:rsid w:val="00EA47C0"/>
    <w:rsid w:val="00EA4A4B"/>
    <w:rsid w:val="00EA5358"/>
    <w:rsid w:val="00EA5780"/>
    <w:rsid w:val="00EA5ABB"/>
    <w:rsid w:val="00EA5B49"/>
    <w:rsid w:val="00EA645E"/>
    <w:rsid w:val="00EA6585"/>
    <w:rsid w:val="00EA6E86"/>
    <w:rsid w:val="00EA6E91"/>
    <w:rsid w:val="00EA7A86"/>
    <w:rsid w:val="00EA7CC2"/>
    <w:rsid w:val="00EB1150"/>
    <w:rsid w:val="00EB19C3"/>
    <w:rsid w:val="00EB1A46"/>
    <w:rsid w:val="00EB24B3"/>
    <w:rsid w:val="00EB2921"/>
    <w:rsid w:val="00EB3467"/>
    <w:rsid w:val="00EB34B7"/>
    <w:rsid w:val="00EB446E"/>
    <w:rsid w:val="00EB55A7"/>
    <w:rsid w:val="00EB58F5"/>
    <w:rsid w:val="00EB5ADB"/>
    <w:rsid w:val="00EB5AF5"/>
    <w:rsid w:val="00EB5CE1"/>
    <w:rsid w:val="00EB5D17"/>
    <w:rsid w:val="00EB606C"/>
    <w:rsid w:val="00EB608A"/>
    <w:rsid w:val="00EB69A4"/>
    <w:rsid w:val="00EB7805"/>
    <w:rsid w:val="00EB78DE"/>
    <w:rsid w:val="00EC002B"/>
    <w:rsid w:val="00EC0230"/>
    <w:rsid w:val="00EC0F6C"/>
    <w:rsid w:val="00EC1174"/>
    <w:rsid w:val="00EC1D91"/>
    <w:rsid w:val="00EC2172"/>
    <w:rsid w:val="00EC364A"/>
    <w:rsid w:val="00EC41F1"/>
    <w:rsid w:val="00EC4647"/>
    <w:rsid w:val="00EC4682"/>
    <w:rsid w:val="00EC4A4D"/>
    <w:rsid w:val="00EC50CB"/>
    <w:rsid w:val="00EC538D"/>
    <w:rsid w:val="00EC55FE"/>
    <w:rsid w:val="00EC67D9"/>
    <w:rsid w:val="00EC708F"/>
    <w:rsid w:val="00EC7700"/>
    <w:rsid w:val="00ED0C13"/>
    <w:rsid w:val="00ED14B8"/>
    <w:rsid w:val="00ED19CE"/>
    <w:rsid w:val="00ED3749"/>
    <w:rsid w:val="00ED37C4"/>
    <w:rsid w:val="00ED3D0F"/>
    <w:rsid w:val="00ED3D83"/>
    <w:rsid w:val="00ED4467"/>
    <w:rsid w:val="00ED4595"/>
    <w:rsid w:val="00ED538B"/>
    <w:rsid w:val="00ED5695"/>
    <w:rsid w:val="00ED5980"/>
    <w:rsid w:val="00ED6808"/>
    <w:rsid w:val="00ED6E15"/>
    <w:rsid w:val="00ED73A6"/>
    <w:rsid w:val="00ED7F3A"/>
    <w:rsid w:val="00EE15AF"/>
    <w:rsid w:val="00EE1A9B"/>
    <w:rsid w:val="00EE24CC"/>
    <w:rsid w:val="00EE2805"/>
    <w:rsid w:val="00EE2B14"/>
    <w:rsid w:val="00EE2D96"/>
    <w:rsid w:val="00EE3520"/>
    <w:rsid w:val="00EE3BB3"/>
    <w:rsid w:val="00EE3DDA"/>
    <w:rsid w:val="00EE479E"/>
    <w:rsid w:val="00EE5341"/>
    <w:rsid w:val="00EE5D59"/>
    <w:rsid w:val="00EE788D"/>
    <w:rsid w:val="00EE7915"/>
    <w:rsid w:val="00EF045D"/>
    <w:rsid w:val="00EF057E"/>
    <w:rsid w:val="00EF062B"/>
    <w:rsid w:val="00EF0858"/>
    <w:rsid w:val="00EF16D3"/>
    <w:rsid w:val="00EF18AA"/>
    <w:rsid w:val="00EF1A44"/>
    <w:rsid w:val="00EF1DC5"/>
    <w:rsid w:val="00EF2328"/>
    <w:rsid w:val="00EF2993"/>
    <w:rsid w:val="00EF3142"/>
    <w:rsid w:val="00EF3D41"/>
    <w:rsid w:val="00EF437D"/>
    <w:rsid w:val="00EF464A"/>
    <w:rsid w:val="00EF4CEA"/>
    <w:rsid w:val="00EF4E30"/>
    <w:rsid w:val="00EF51E4"/>
    <w:rsid w:val="00EF5669"/>
    <w:rsid w:val="00EF5795"/>
    <w:rsid w:val="00EF641D"/>
    <w:rsid w:val="00EF6B44"/>
    <w:rsid w:val="00EF6BC9"/>
    <w:rsid w:val="00EF7372"/>
    <w:rsid w:val="00EF76A1"/>
    <w:rsid w:val="00F000A2"/>
    <w:rsid w:val="00F008A5"/>
    <w:rsid w:val="00F00BD4"/>
    <w:rsid w:val="00F00CB9"/>
    <w:rsid w:val="00F00F87"/>
    <w:rsid w:val="00F0166A"/>
    <w:rsid w:val="00F01B20"/>
    <w:rsid w:val="00F02F5A"/>
    <w:rsid w:val="00F035EA"/>
    <w:rsid w:val="00F035FE"/>
    <w:rsid w:val="00F03738"/>
    <w:rsid w:val="00F037FD"/>
    <w:rsid w:val="00F03A94"/>
    <w:rsid w:val="00F03D98"/>
    <w:rsid w:val="00F03FBA"/>
    <w:rsid w:val="00F04ABA"/>
    <w:rsid w:val="00F05BB1"/>
    <w:rsid w:val="00F05D66"/>
    <w:rsid w:val="00F05F97"/>
    <w:rsid w:val="00F069BF"/>
    <w:rsid w:val="00F072CA"/>
    <w:rsid w:val="00F07745"/>
    <w:rsid w:val="00F07811"/>
    <w:rsid w:val="00F0794B"/>
    <w:rsid w:val="00F07B7F"/>
    <w:rsid w:val="00F100B5"/>
    <w:rsid w:val="00F102AC"/>
    <w:rsid w:val="00F10749"/>
    <w:rsid w:val="00F108A8"/>
    <w:rsid w:val="00F109DD"/>
    <w:rsid w:val="00F10BD1"/>
    <w:rsid w:val="00F10CE4"/>
    <w:rsid w:val="00F1174D"/>
    <w:rsid w:val="00F11AC4"/>
    <w:rsid w:val="00F11B71"/>
    <w:rsid w:val="00F12204"/>
    <w:rsid w:val="00F12296"/>
    <w:rsid w:val="00F1260F"/>
    <w:rsid w:val="00F12934"/>
    <w:rsid w:val="00F12AF5"/>
    <w:rsid w:val="00F12FF0"/>
    <w:rsid w:val="00F1390E"/>
    <w:rsid w:val="00F13D8C"/>
    <w:rsid w:val="00F13F07"/>
    <w:rsid w:val="00F13FF8"/>
    <w:rsid w:val="00F142F7"/>
    <w:rsid w:val="00F14ED3"/>
    <w:rsid w:val="00F1573D"/>
    <w:rsid w:val="00F169A3"/>
    <w:rsid w:val="00F16CA9"/>
    <w:rsid w:val="00F16FB8"/>
    <w:rsid w:val="00F17089"/>
    <w:rsid w:val="00F179A6"/>
    <w:rsid w:val="00F21098"/>
    <w:rsid w:val="00F2122F"/>
    <w:rsid w:val="00F22121"/>
    <w:rsid w:val="00F22802"/>
    <w:rsid w:val="00F23BAF"/>
    <w:rsid w:val="00F2437C"/>
    <w:rsid w:val="00F2449F"/>
    <w:rsid w:val="00F2484E"/>
    <w:rsid w:val="00F25DC3"/>
    <w:rsid w:val="00F26671"/>
    <w:rsid w:val="00F26BD9"/>
    <w:rsid w:val="00F2724D"/>
    <w:rsid w:val="00F27501"/>
    <w:rsid w:val="00F3045D"/>
    <w:rsid w:val="00F30A4C"/>
    <w:rsid w:val="00F319F1"/>
    <w:rsid w:val="00F325C3"/>
    <w:rsid w:val="00F3285B"/>
    <w:rsid w:val="00F33975"/>
    <w:rsid w:val="00F33E80"/>
    <w:rsid w:val="00F34334"/>
    <w:rsid w:val="00F344FB"/>
    <w:rsid w:val="00F35338"/>
    <w:rsid w:val="00F35C89"/>
    <w:rsid w:val="00F36776"/>
    <w:rsid w:val="00F370BE"/>
    <w:rsid w:val="00F37233"/>
    <w:rsid w:val="00F3776D"/>
    <w:rsid w:val="00F377CE"/>
    <w:rsid w:val="00F37BC0"/>
    <w:rsid w:val="00F37E93"/>
    <w:rsid w:val="00F40118"/>
    <w:rsid w:val="00F40246"/>
    <w:rsid w:val="00F40762"/>
    <w:rsid w:val="00F414ED"/>
    <w:rsid w:val="00F41875"/>
    <w:rsid w:val="00F41FCD"/>
    <w:rsid w:val="00F42872"/>
    <w:rsid w:val="00F435AD"/>
    <w:rsid w:val="00F4363E"/>
    <w:rsid w:val="00F43BBE"/>
    <w:rsid w:val="00F43CF3"/>
    <w:rsid w:val="00F440EA"/>
    <w:rsid w:val="00F44715"/>
    <w:rsid w:val="00F4581A"/>
    <w:rsid w:val="00F45C20"/>
    <w:rsid w:val="00F461E9"/>
    <w:rsid w:val="00F465B8"/>
    <w:rsid w:val="00F4784E"/>
    <w:rsid w:val="00F502BB"/>
    <w:rsid w:val="00F50CF5"/>
    <w:rsid w:val="00F50ED7"/>
    <w:rsid w:val="00F51187"/>
    <w:rsid w:val="00F51C59"/>
    <w:rsid w:val="00F51CC3"/>
    <w:rsid w:val="00F541FE"/>
    <w:rsid w:val="00F54FDB"/>
    <w:rsid w:val="00F557E6"/>
    <w:rsid w:val="00F55EA3"/>
    <w:rsid w:val="00F569D4"/>
    <w:rsid w:val="00F56A8D"/>
    <w:rsid w:val="00F57DB3"/>
    <w:rsid w:val="00F60DA7"/>
    <w:rsid w:val="00F615A3"/>
    <w:rsid w:val="00F617D3"/>
    <w:rsid w:val="00F61BCF"/>
    <w:rsid w:val="00F61DD9"/>
    <w:rsid w:val="00F61E7B"/>
    <w:rsid w:val="00F6206C"/>
    <w:rsid w:val="00F6324E"/>
    <w:rsid w:val="00F632A1"/>
    <w:rsid w:val="00F637DD"/>
    <w:rsid w:val="00F64552"/>
    <w:rsid w:val="00F64786"/>
    <w:rsid w:val="00F64876"/>
    <w:rsid w:val="00F649A1"/>
    <w:rsid w:val="00F659FE"/>
    <w:rsid w:val="00F672B0"/>
    <w:rsid w:val="00F679FA"/>
    <w:rsid w:val="00F67D12"/>
    <w:rsid w:val="00F702C2"/>
    <w:rsid w:val="00F703DE"/>
    <w:rsid w:val="00F706DB"/>
    <w:rsid w:val="00F709BB"/>
    <w:rsid w:val="00F71437"/>
    <w:rsid w:val="00F71B94"/>
    <w:rsid w:val="00F71EC8"/>
    <w:rsid w:val="00F729CB"/>
    <w:rsid w:val="00F72EBA"/>
    <w:rsid w:val="00F72F6E"/>
    <w:rsid w:val="00F73664"/>
    <w:rsid w:val="00F73A73"/>
    <w:rsid w:val="00F73D2E"/>
    <w:rsid w:val="00F73FAD"/>
    <w:rsid w:val="00F754F3"/>
    <w:rsid w:val="00F75930"/>
    <w:rsid w:val="00F767B1"/>
    <w:rsid w:val="00F76E87"/>
    <w:rsid w:val="00F7743E"/>
    <w:rsid w:val="00F77CC6"/>
    <w:rsid w:val="00F80108"/>
    <w:rsid w:val="00F80941"/>
    <w:rsid w:val="00F80D3E"/>
    <w:rsid w:val="00F80F1F"/>
    <w:rsid w:val="00F8239B"/>
    <w:rsid w:val="00F82CD1"/>
    <w:rsid w:val="00F82EF0"/>
    <w:rsid w:val="00F82F1A"/>
    <w:rsid w:val="00F8313B"/>
    <w:rsid w:val="00F831D3"/>
    <w:rsid w:val="00F84EA9"/>
    <w:rsid w:val="00F8559E"/>
    <w:rsid w:val="00F85C55"/>
    <w:rsid w:val="00F8759E"/>
    <w:rsid w:val="00F904BC"/>
    <w:rsid w:val="00F90653"/>
    <w:rsid w:val="00F910DC"/>
    <w:rsid w:val="00F936A9"/>
    <w:rsid w:val="00F937AF"/>
    <w:rsid w:val="00F93817"/>
    <w:rsid w:val="00F94508"/>
    <w:rsid w:val="00F94CF2"/>
    <w:rsid w:val="00F94D3A"/>
    <w:rsid w:val="00F94E79"/>
    <w:rsid w:val="00F95BF7"/>
    <w:rsid w:val="00F9649D"/>
    <w:rsid w:val="00F9692E"/>
    <w:rsid w:val="00F97307"/>
    <w:rsid w:val="00FA04CD"/>
    <w:rsid w:val="00FA1AA7"/>
    <w:rsid w:val="00FA2BE2"/>
    <w:rsid w:val="00FA2CF7"/>
    <w:rsid w:val="00FA3181"/>
    <w:rsid w:val="00FA3747"/>
    <w:rsid w:val="00FA38A4"/>
    <w:rsid w:val="00FA3FBE"/>
    <w:rsid w:val="00FA466F"/>
    <w:rsid w:val="00FA4740"/>
    <w:rsid w:val="00FA4765"/>
    <w:rsid w:val="00FA4999"/>
    <w:rsid w:val="00FA4A77"/>
    <w:rsid w:val="00FA5843"/>
    <w:rsid w:val="00FA59AD"/>
    <w:rsid w:val="00FA647E"/>
    <w:rsid w:val="00FA7A60"/>
    <w:rsid w:val="00FB0A1C"/>
    <w:rsid w:val="00FB0BC5"/>
    <w:rsid w:val="00FB1C2D"/>
    <w:rsid w:val="00FB2938"/>
    <w:rsid w:val="00FB2992"/>
    <w:rsid w:val="00FB2FEA"/>
    <w:rsid w:val="00FB3DB7"/>
    <w:rsid w:val="00FB4A38"/>
    <w:rsid w:val="00FB4C8B"/>
    <w:rsid w:val="00FB5121"/>
    <w:rsid w:val="00FB5CE8"/>
    <w:rsid w:val="00FB5D51"/>
    <w:rsid w:val="00FB68D5"/>
    <w:rsid w:val="00FB73FC"/>
    <w:rsid w:val="00FB7555"/>
    <w:rsid w:val="00FC003C"/>
    <w:rsid w:val="00FC00D1"/>
    <w:rsid w:val="00FC0493"/>
    <w:rsid w:val="00FC04BA"/>
    <w:rsid w:val="00FC05AA"/>
    <w:rsid w:val="00FC181B"/>
    <w:rsid w:val="00FC3167"/>
    <w:rsid w:val="00FC32CF"/>
    <w:rsid w:val="00FC362A"/>
    <w:rsid w:val="00FC4EEB"/>
    <w:rsid w:val="00FC5EA4"/>
    <w:rsid w:val="00FC5FCD"/>
    <w:rsid w:val="00FC603A"/>
    <w:rsid w:val="00FC6AE8"/>
    <w:rsid w:val="00FC6C84"/>
    <w:rsid w:val="00FC6E0B"/>
    <w:rsid w:val="00FC6FC5"/>
    <w:rsid w:val="00FC74F2"/>
    <w:rsid w:val="00FC7751"/>
    <w:rsid w:val="00FC7869"/>
    <w:rsid w:val="00FC7BAE"/>
    <w:rsid w:val="00FD0237"/>
    <w:rsid w:val="00FD0E88"/>
    <w:rsid w:val="00FD1244"/>
    <w:rsid w:val="00FD13A9"/>
    <w:rsid w:val="00FD17AD"/>
    <w:rsid w:val="00FD17C4"/>
    <w:rsid w:val="00FD1D1D"/>
    <w:rsid w:val="00FD2005"/>
    <w:rsid w:val="00FD237E"/>
    <w:rsid w:val="00FD45D4"/>
    <w:rsid w:val="00FD49CF"/>
    <w:rsid w:val="00FD4B66"/>
    <w:rsid w:val="00FD50F9"/>
    <w:rsid w:val="00FD605E"/>
    <w:rsid w:val="00FD63AA"/>
    <w:rsid w:val="00FD6C64"/>
    <w:rsid w:val="00FD7527"/>
    <w:rsid w:val="00FD76F6"/>
    <w:rsid w:val="00FD776A"/>
    <w:rsid w:val="00FE017A"/>
    <w:rsid w:val="00FE0227"/>
    <w:rsid w:val="00FE06DC"/>
    <w:rsid w:val="00FE0B0F"/>
    <w:rsid w:val="00FE14EB"/>
    <w:rsid w:val="00FE24A9"/>
    <w:rsid w:val="00FE30CE"/>
    <w:rsid w:val="00FE3166"/>
    <w:rsid w:val="00FE42D1"/>
    <w:rsid w:val="00FE462F"/>
    <w:rsid w:val="00FE4796"/>
    <w:rsid w:val="00FE4957"/>
    <w:rsid w:val="00FE4BEB"/>
    <w:rsid w:val="00FE5BBE"/>
    <w:rsid w:val="00FE6C7C"/>
    <w:rsid w:val="00FE6F6F"/>
    <w:rsid w:val="00FE74FC"/>
    <w:rsid w:val="00FE7AC8"/>
    <w:rsid w:val="00FE7CEA"/>
    <w:rsid w:val="00FE7FA3"/>
    <w:rsid w:val="00FF0A06"/>
    <w:rsid w:val="00FF12D9"/>
    <w:rsid w:val="00FF1601"/>
    <w:rsid w:val="00FF1BFB"/>
    <w:rsid w:val="00FF242D"/>
    <w:rsid w:val="00FF254C"/>
    <w:rsid w:val="00FF2595"/>
    <w:rsid w:val="00FF3809"/>
    <w:rsid w:val="00FF3B68"/>
    <w:rsid w:val="00FF43F0"/>
    <w:rsid w:val="00FF4566"/>
    <w:rsid w:val="00FF4C82"/>
    <w:rsid w:val="00FF5324"/>
    <w:rsid w:val="00FF5344"/>
    <w:rsid w:val="00FF57CD"/>
    <w:rsid w:val="00FF5B17"/>
    <w:rsid w:val="00FF5BC7"/>
    <w:rsid w:val="00FF633D"/>
    <w:rsid w:val="00FF6D1A"/>
    <w:rsid w:val="00FF78C0"/>
    <w:rsid w:val="00FF7C5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zh-TW" w:bidi="ar-SA"/>
      </w:rPr>
    </w:rPrDefault>
    <w:pPrDefault>
      <w:pPr>
        <w:spacing w:line="48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FDC"/>
  </w:style>
  <w:style w:type="paragraph" w:styleId="Heading1">
    <w:name w:val="heading 1"/>
    <w:basedOn w:val="Normal"/>
    <w:link w:val="Heading1Char"/>
    <w:uiPriority w:val="9"/>
    <w:qFormat/>
    <w:rsid w:val="001343B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EB5AD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2786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3E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EF9"/>
    <w:rPr>
      <w:rFonts w:ascii="Tahoma" w:hAnsi="Tahoma" w:cs="Tahoma"/>
      <w:sz w:val="16"/>
      <w:szCs w:val="16"/>
    </w:rPr>
  </w:style>
  <w:style w:type="character" w:styleId="Hyperlink">
    <w:name w:val="Hyperlink"/>
    <w:basedOn w:val="DefaultParagraphFont"/>
    <w:uiPriority w:val="99"/>
    <w:unhideWhenUsed/>
    <w:rsid w:val="00CB1334"/>
    <w:rPr>
      <w:color w:val="0000FF"/>
      <w:u w:val="single"/>
    </w:rPr>
  </w:style>
  <w:style w:type="table" w:styleId="TableGrid">
    <w:name w:val="Table Grid"/>
    <w:basedOn w:val="TableNormal"/>
    <w:uiPriority w:val="59"/>
    <w:rsid w:val="0042014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A5D0C"/>
    <w:rPr>
      <w:color w:val="800080"/>
      <w:u w:val="single"/>
    </w:rPr>
  </w:style>
  <w:style w:type="paragraph" w:customStyle="1" w:styleId="xl63">
    <w:name w:val="xl63"/>
    <w:basedOn w:val="Normal"/>
    <w:rsid w:val="00AA5D0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4">
    <w:name w:val="xl64"/>
    <w:basedOn w:val="Normal"/>
    <w:rsid w:val="00AA5D0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0000"/>
      <w:sz w:val="24"/>
      <w:szCs w:val="24"/>
      <w:lang w:eastAsia="en-GB"/>
    </w:rPr>
  </w:style>
  <w:style w:type="paragraph" w:customStyle="1" w:styleId="xl65">
    <w:name w:val="xl65"/>
    <w:basedOn w:val="Normal"/>
    <w:rsid w:val="00AA5D0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0080"/>
      <w:sz w:val="24"/>
      <w:szCs w:val="24"/>
      <w:lang w:eastAsia="en-GB"/>
    </w:rPr>
  </w:style>
  <w:style w:type="paragraph" w:customStyle="1" w:styleId="xl66">
    <w:name w:val="xl66"/>
    <w:basedOn w:val="Normal"/>
    <w:rsid w:val="00AA5D0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800000"/>
      <w:sz w:val="24"/>
      <w:szCs w:val="24"/>
      <w:lang w:eastAsia="en-GB"/>
    </w:rPr>
  </w:style>
  <w:style w:type="paragraph" w:customStyle="1" w:styleId="xl67">
    <w:name w:val="xl67"/>
    <w:basedOn w:val="Normal"/>
    <w:rsid w:val="00AA5D0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800080"/>
      <w:sz w:val="24"/>
      <w:szCs w:val="24"/>
      <w:lang w:eastAsia="en-GB"/>
    </w:rPr>
  </w:style>
  <w:style w:type="paragraph" w:customStyle="1" w:styleId="xl68">
    <w:name w:val="xl68"/>
    <w:basedOn w:val="Normal"/>
    <w:rsid w:val="00AA5D0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AA5D0C"/>
    <w:pPr>
      <w:spacing w:before="100" w:beforeAutospacing="1" w:after="100" w:afterAutospacing="1" w:line="240" w:lineRule="auto"/>
    </w:pPr>
    <w:rPr>
      <w:rFonts w:ascii="Arial" w:eastAsia="Times New Roman" w:hAnsi="Arial" w:cs="Arial"/>
      <w:color w:val="FF0000"/>
      <w:sz w:val="24"/>
      <w:szCs w:val="24"/>
      <w:lang w:eastAsia="en-GB"/>
    </w:rPr>
  </w:style>
  <w:style w:type="paragraph" w:customStyle="1" w:styleId="xl70">
    <w:name w:val="xl70"/>
    <w:basedOn w:val="Normal"/>
    <w:rsid w:val="00AA5D0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1">
    <w:name w:val="xl71"/>
    <w:basedOn w:val="Normal"/>
    <w:rsid w:val="00AA5D0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2">
    <w:name w:val="xl72"/>
    <w:basedOn w:val="Normal"/>
    <w:rsid w:val="00AA5D0C"/>
    <w:pPr>
      <w:spacing w:before="100" w:beforeAutospacing="1" w:after="100" w:afterAutospacing="1" w:line="240" w:lineRule="auto"/>
    </w:pPr>
    <w:rPr>
      <w:rFonts w:ascii="Times New Roman" w:eastAsia="Times New Roman" w:hAnsi="Times New Roman" w:cs="Times New Roman"/>
      <w:color w:val="FF0000"/>
      <w:sz w:val="24"/>
      <w:szCs w:val="24"/>
      <w:lang w:eastAsia="en-GB"/>
    </w:rPr>
  </w:style>
  <w:style w:type="paragraph" w:customStyle="1" w:styleId="xl73">
    <w:name w:val="xl73"/>
    <w:basedOn w:val="Normal"/>
    <w:rsid w:val="00AA5D0C"/>
    <w:pPr>
      <w:spacing w:before="100" w:beforeAutospacing="1" w:after="100" w:afterAutospacing="1" w:line="240" w:lineRule="auto"/>
    </w:pPr>
    <w:rPr>
      <w:rFonts w:ascii="Times New Roman" w:eastAsia="Times New Roman" w:hAnsi="Times New Roman" w:cs="Times New Roman"/>
      <w:color w:val="FF0000"/>
      <w:sz w:val="24"/>
      <w:szCs w:val="24"/>
      <w:lang w:eastAsia="en-GB"/>
    </w:rPr>
  </w:style>
  <w:style w:type="paragraph" w:styleId="ListParagraph">
    <w:name w:val="List Paragraph"/>
    <w:basedOn w:val="Normal"/>
    <w:uiPriority w:val="34"/>
    <w:qFormat/>
    <w:rsid w:val="006B4342"/>
    <w:pPr>
      <w:ind w:left="720"/>
      <w:contextualSpacing/>
    </w:pPr>
  </w:style>
  <w:style w:type="character" w:styleId="Emphasis">
    <w:name w:val="Emphasis"/>
    <w:basedOn w:val="DefaultParagraphFont"/>
    <w:uiPriority w:val="20"/>
    <w:qFormat/>
    <w:rsid w:val="00D072FA"/>
    <w:rPr>
      <w:i/>
      <w:iCs/>
    </w:rPr>
  </w:style>
  <w:style w:type="character" w:customStyle="1" w:styleId="apple-converted-space">
    <w:name w:val="apple-converted-space"/>
    <w:basedOn w:val="DefaultParagraphFont"/>
    <w:rsid w:val="00D072FA"/>
  </w:style>
  <w:style w:type="character" w:customStyle="1" w:styleId="A0">
    <w:name w:val="A0"/>
    <w:uiPriority w:val="99"/>
    <w:rsid w:val="003A7085"/>
    <w:rPr>
      <w:rFonts w:cs="Garamond"/>
      <w:color w:val="000000"/>
      <w:sz w:val="20"/>
      <w:szCs w:val="20"/>
    </w:rPr>
  </w:style>
  <w:style w:type="paragraph" w:customStyle="1" w:styleId="Default">
    <w:name w:val="Default"/>
    <w:rsid w:val="00E73715"/>
    <w:pPr>
      <w:autoSpaceDE w:val="0"/>
      <w:autoSpaceDN w:val="0"/>
      <w:adjustRightInd w:val="0"/>
      <w:spacing w:line="240" w:lineRule="auto"/>
    </w:pPr>
    <w:rPr>
      <w:rFonts w:ascii="Arial" w:hAnsi="Arial" w:cs="Arial"/>
      <w:color w:val="000000"/>
      <w:sz w:val="24"/>
      <w:szCs w:val="24"/>
    </w:rPr>
  </w:style>
  <w:style w:type="paragraph" w:styleId="Header">
    <w:name w:val="header"/>
    <w:basedOn w:val="Normal"/>
    <w:link w:val="HeaderChar"/>
    <w:uiPriority w:val="99"/>
    <w:unhideWhenUsed/>
    <w:rsid w:val="00A60C06"/>
    <w:pPr>
      <w:tabs>
        <w:tab w:val="center" w:pos="4513"/>
        <w:tab w:val="right" w:pos="9026"/>
      </w:tabs>
      <w:spacing w:line="240" w:lineRule="auto"/>
    </w:pPr>
  </w:style>
  <w:style w:type="character" w:customStyle="1" w:styleId="HeaderChar">
    <w:name w:val="Header Char"/>
    <w:basedOn w:val="DefaultParagraphFont"/>
    <w:link w:val="Header"/>
    <w:uiPriority w:val="99"/>
    <w:rsid w:val="00A60C06"/>
  </w:style>
  <w:style w:type="paragraph" w:styleId="Footer">
    <w:name w:val="footer"/>
    <w:basedOn w:val="Normal"/>
    <w:link w:val="FooterChar"/>
    <w:uiPriority w:val="99"/>
    <w:unhideWhenUsed/>
    <w:rsid w:val="00A60C06"/>
    <w:pPr>
      <w:tabs>
        <w:tab w:val="center" w:pos="4513"/>
        <w:tab w:val="right" w:pos="9026"/>
      </w:tabs>
      <w:spacing w:line="240" w:lineRule="auto"/>
    </w:pPr>
  </w:style>
  <w:style w:type="character" w:customStyle="1" w:styleId="FooterChar">
    <w:name w:val="Footer Char"/>
    <w:basedOn w:val="DefaultParagraphFont"/>
    <w:link w:val="Footer"/>
    <w:uiPriority w:val="99"/>
    <w:rsid w:val="00A60C06"/>
  </w:style>
  <w:style w:type="character" w:customStyle="1" w:styleId="Heading1Char">
    <w:name w:val="Heading 1 Char"/>
    <w:basedOn w:val="DefaultParagraphFont"/>
    <w:link w:val="Heading1"/>
    <w:uiPriority w:val="9"/>
    <w:rsid w:val="001343B2"/>
    <w:rPr>
      <w:rFonts w:ascii="Times New Roman" w:eastAsia="Times New Roman" w:hAnsi="Times New Roman" w:cs="Times New Roman"/>
      <w:b/>
      <w:bCs/>
      <w:kern w:val="36"/>
      <w:sz w:val="48"/>
      <w:szCs w:val="48"/>
      <w:lang w:eastAsia="en-GB"/>
    </w:rPr>
  </w:style>
  <w:style w:type="character" w:customStyle="1" w:styleId="js-separator">
    <w:name w:val="js-separator"/>
    <w:basedOn w:val="DefaultParagraphFont"/>
    <w:rsid w:val="001343B2"/>
  </w:style>
  <w:style w:type="character" w:customStyle="1" w:styleId="Heading3Char">
    <w:name w:val="Heading 3 Char"/>
    <w:basedOn w:val="DefaultParagraphFont"/>
    <w:link w:val="Heading3"/>
    <w:uiPriority w:val="9"/>
    <w:semiHidden/>
    <w:rsid w:val="00B27864"/>
    <w:rPr>
      <w:rFonts w:asciiTheme="majorHAnsi" w:eastAsiaTheme="majorEastAsia" w:hAnsiTheme="majorHAnsi" w:cstheme="majorBidi"/>
      <w:b/>
      <w:bCs/>
      <w:color w:val="4F81BD" w:themeColor="accent1"/>
    </w:rPr>
  </w:style>
  <w:style w:type="character" w:styleId="Strong">
    <w:name w:val="Strong"/>
    <w:basedOn w:val="DefaultParagraphFont"/>
    <w:qFormat/>
    <w:rsid w:val="00B27864"/>
    <w:rPr>
      <w:b/>
      <w:bCs/>
    </w:rPr>
  </w:style>
  <w:style w:type="paragraph" w:customStyle="1" w:styleId="publication-authors">
    <w:name w:val="publication-authors"/>
    <w:basedOn w:val="Normal"/>
    <w:rsid w:val="00B278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n">
    <w:name w:val="fn"/>
    <w:basedOn w:val="DefaultParagraphFont"/>
    <w:rsid w:val="003675CA"/>
  </w:style>
  <w:style w:type="character" w:customStyle="1" w:styleId="Title1">
    <w:name w:val="Title1"/>
    <w:basedOn w:val="DefaultParagraphFont"/>
    <w:rsid w:val="003675CA"/>
  </w:style>
  <w:style w:type="character" w:customStyle="1" w:styleId="source-title">
    <w:name w:val="source-title"/>
    <w:basedOn w:val="DefaultParagraphFont"/>
    <w:rsid w:val="003675CA"/>
  </w:style>
  <w:style w:type="character" w:customStyle="1" w:styleId="volume">
    <w:name w:val="volume"/>
    <w:basedOn w:val="DefaultParagraphFont"/>
    <w:rsid w:val="003675CA"/>
  </w:style>
  <w:style w:type="character" w:customStyle="1" w:styleId="start-page">
    <w:name w:val="start-page"/>
    <w:basedOn w:val="DefaultParagraphFont"/>
    <w:rsid w:val="003675CA"/>
  </w:style>
  <w:style w:type="character" w:customStyle="1" w:styleId="year">
    <w:name w:val="year"/>
    <w:basedOn w:val="DefaultParagraphFont"/>
    <w:rsid w:val="003675CA"/>
  </w:style>
  <w:style w:type="character" w:customStyle="1" w:styleId="ref-journal">
    <w:name w:val="ref-journal"/>
    <w:basedOn w:val="DefaultParagraphFont"/>
    <w:rsid w:val="00136E7F"/>
  </w:style>
  <w:style w:type="character" w:customStyle="1" w:styleId="ref-vol">
    <w:name w:val="ref-vol"/>
    <w:basedOn w:val="DefaultParagraphFont"/>
    <w:rsid w:val="00136E7F"/>
  </w:style>
  <w:style w:type="character" w:customStyle="1" w:styleId="style1">
    <w:name w:val="style1"/>
    <w:basedOn w:val="DefaultParagraphFont"/>
    <w:rsid w:val="00BF0E58"/>
  </w:style>
  <w:style w:type="character" w:styleId="CommentReference">
    <w:name w:val="annotation reference"/>
    <w:basedOn w:val="DefaultParagraphFont"/>
    <w:uiPriority w:val="99"/>
    <w:semiHidden/>
    <w:unhideWhenUsed/>
    <w:rsid w:val="00D43ADE"/>
    <w:rPr>
      <w:sz w:val="16"/>
      <w:szCs w:val="16"/>
    </w:rPr>
  </w:style>
  <w:style w:type="paragraph" w:styleId="CommentText">
    <w:name w:val="annotation text"/>
    <w:basedOn w:val="Normal"/>
    <w:link w:val="CommentTextChar"/>
    <w:uiPriority w:val="99"/>
    <w:unhideWhenUsed/>
    <w:rsid w:val="00D43ADE"/>
    <w:pPr>
      <w:spacing w:line="240" w:lineRule="auto"/>
    </w:pPr>
    <w:rPr>
      <w:sz w:val="20"/>
      <w:szCs w:val="20"/>
    </w:rPr>
  </w:style>
  <w:style w:type="character" w:customStyle="1" w:styleId="CommentTextChar">
    <w:name w:val="Comment Text Char"/>
    <w:basedOn w:val="DefaultParagraphFont"/>
    <w:link w:val="CommentText"/>
    <w:uiPriority w:val="99"/>
    <w:rsid w:val="00D43ADE"/>
    <w:rPr>
      <w:sz w:val="20"/>
      <w:szCs w:val="20"/>
    </w:rPr>
  </w:style>
  <w:style w:type="paragraph" w:styleId="CommentSubject">
    <w:name w:val="annotation subject"/>
    <w:basedOn w:val="CommentText"/>
    <w:next w:val="CommentText"/>
    <w:link w:val="CommentSubjectChar"/>
    <w:uiPriority w:val="99"/>
    <w:semiHidden/>
    <w:unhideWhenUsed/>
    <w:rsid w:val="00D43ADE"/>
    <w:rPr>
      <w:b/>
      <w:bCs/>
    </w:rPr>
  </w:style>
  <w:style w:type="character" w:customStyle="1" w:styleId="CommentSubjectChar">
    <w:name w:val="Comment Subject Char"/>
    <w:basedOn w:val="CommentTextChar"/>
    <w:link w:val="CommentSubject"/>
    <w:uiPriority w:val="99"/>
    <w:semiHidden/>
    <w:rsid w:val="00D43ADE"/>
    <w:rPr>
      <w:b/>
      <w:bCs/>
      <w:sz w:val="20"/>
      <w:szCs w:val="20"/>
    </w:rPr>
  </w:style>
  <w:style w:type="character" w:customStyle="1" w:styleId="bkciteavail">
    <w:name w:val="bk_cite_avail"/>
    <w:basedOn w:val="DefaultParagraphFont"/>
    <w:rsid w:val="00681562"/>
  </w:style>
  <w:style w:type="character" w:customStyle="1" w:styleId="author">
    <w:name w:val="author"/>
    <w:basedOn w:val="DefaultParagraphFont"/>
    <w:rsid w:val="009E68C3"/>
  </w:style>
  <w:style w:type="character" w:customStyle="1" w:styleId="pubyear">
    <w:name w:val="pubyear"/>
    <w:basedOn w:val="DefaultParagraphFont"/>
    <w:rsid w:val="009E68C3"/>
  </w:style>
  <w:style w:type="character" w:customStyle="1" w:styleId="articletitle">
    <w:name w:val="articletitle"/>
    <w:basedOn w:val="DefaultParagraphFont"/>
    <w:rsid w:val="009E68C3"/>
  </w:style>
  <w:style w:type="character" w:customStyle="1" w:styleId="journaltitle">
    <w:name w:val="journaltitle"/>
    <w:basedOn w:val="DefaultParagraphFont"/>
    <w:rsid w:val="009E68C3"/>
  </w:style>
  <w:style w:type="character" w:customStyle="1" w:styleId="vol">
    <w:name w:val="vol"/>
    <w:basedOn w:val="DefaultParagraphFont"/>
    <w:rsid w:val="009E68C3"/>
  </w:style>
  <w:style w:type="character" w:customStyle="1" w:styleId="pagefirst">
    <w:name w:val="pagefirst"/>
    <w:basedOn w:val="DefaultParagraphFont"/>
    <w:rsid w:val="009E68C3"/>
  </w:style>
  <w:style w:type="character" w:customStyle="1" w:styleId="pagelast">
    <w:name w:val="pagelast"/>
    <w:basedOn w:val="DefaultParagraphFont"/>
    <w:rsid w:val="009E68C3"/>
  </w:style>
  <w:style w:type="paragraph" w:styleId="Revision">
    <w:name w:val="Revision"/>
    <w:hidden/>
    <w:uiPriority w:val="99"/>
    <w:semiHidden/>
    <w:rsid w:val="00722237"/>
    <w:pPr>
      <w:spacing w:line="240" w:lineRule="auto"/>
    </w:pPr>
  </w:style>
  <w:style w:type="paragraph" w:styleId="BodyText">
    <w:name w:val="Body Text"/>
    <w:basedOn w:val="Normal"/>
    <w:link w:val="BodyTextChar"/>
    <w:rsid w:val="00C13939"/>
    <w:pPr>
      <w:spacing w:line="240" w:lineRule="auto"/>
    </w:pPr>
    <w:rPr>
      <w:rFonts w:ascii="Arial" w:eastAsia="Times New Roman" w:hAnsi="Arial" w:cs="Arial"/>
      <w:szCs w:val="24"/>
      <w:lang w:val="en-US"/>
    </w:rPr>
  </w:style>
  <w:style w:type="character" w:customStyle="1" w:styleId="BodyTextChar">
    <w:name w:val="Body Text Char"/>
    <w:basedOn w:val="DefaultParagraphFont"/>
    <w:link w:val="BodyText"/>
    <w:rsid w:val="00C13939"/>
    <w:rPr>
      <w:rFonts w:ascii="Arial" w:eastAsia="Times New Roman" w:hAnsi="Arial" w:cs="Arial"/>
      <w:szCs w:val="24"/>
      <w:lang w:val="en-US"/>
    </w:rPr>
  </w:style>
  <w:style w:type="character" w:customStyle="1" w:styleId="label">
    <w:name w:val="label"/>
    <w:basedOn w:val="DefaultParagraphFont"/>
    <w:rsid w:val="004129E3"/>
  </w:style>
  <w:style w:type="character" w:customStyle="1" w:styleId="Heading2Char">
    <w:name w:val="Heading 2 Char"/>
    <w:basedOn w:val="DefaultParagraphFont"/>
    <w:link w:val="Heading2"/>
    <w:uiPriority w:val="9"/>
    <w:semiHidden/>
    <w:rsid w:val="00EB5ADB"/>
    <w:rPr>
      <w:rFonts w:asciiTheme="majorHAnsi" w:eastAsiaTheme="majorEastAsia" w:hAnsiTheme="majorHAnsi" w:cstheme="majorBidi"/>
      <w:b/>
      <w:bCs/>
      <w:color w:val="4F81BD" w:themeColor="accent1"/>
      <w:sz w:val="26"/>
      <w:szCs w:val="26"/>
    </w:rPr>
  </w:style>
  <w:style w:type="character" w:customStyle="1" w:styleId="oneclick-link">
    <w:name w:val="oneclick-link"/>
    <w:basedOn w:val="DefaultParagraphFont"/>
    <w:rsid w:val="00D76182"/>
  </w:style>
  <w:style w:type="character" w:styleId="PlaceholderText">
    <w:name w:val="Placeholder Text"/>
    <w:basedOn w:val="DefaultParagraphFont"/>
    <w:uiPriority w:val="99"/>
    <w:semiHidden/>
    <w:rsid w:val="00A4536F"/>
    <w:rPr>
      <w:color w:val="808080"/>
    </w:rPr>
  </w:style>
  <w:style w:type="paragraph" w:styleId="NoSpacing">
    <w:name w:val="No Spacing"/>
    <w:uiPriority w:val="1"/>
    <w:qFormat/>
    <w:rsid w:val="00D50335"/>
    <w:pPr>
      <w:spacing w:line="240" w:lineRule="auto"/>
    </w:pPr>
    <w:rPr>
      <w:rFonts w:ascii="Calibri" w:eastAsia="Calibri" w:hAnsi="Calibri" w:cs="Times New Roman"/>
      <w:lang w:eastAsia="en-US"/>
    </w:rPr>
  </w:style>
  <w:style w:type="character" w:styleId="LineNumber">
    <w:name w:val="line number"/>
    <w:basedOn w:val="DefaultParagraphFont"/>
    <w:uiPriority w:val="99"/>
    <w:semiHidden/>
    <w:unhideWhenUsed/>
    <w:rsid w:val="00A61F33"/>
  </w:style>
</w:styles>
</file>

<file path=word/webSettings.xml><?xml version="1.0" encoding="utf-8"?>
<w:webSettings xmlns:r="http://schemas.openxmlformats.org/officeDocument/2006/relationships" xmlns:w="http://schemas.openxmlformats.org/wordprocessingml/2006/main">
  <w:divs>
    <w:div w:id="31465876">
      <w:bodyDiv w:val="1"/>
      <w:marLeft w:val="0"/>
      <w:marRight w:val="0"/>
      <w:marTop w:val="0"/>
      <w:marBottom w:val="0"/>
      <w:divBdr>
        <w:top w:val="none" w:sz="0" w:space="0" w:color="auto"/>
        <w:left w:val="none" w:sz="0" w:space="0" w:color="auto"/>
        <w:bottom w:val="none" w:sz="0" w:space="0" w:color="auto"/>
        <w:right w:val="none" w:sz="0" w:space="0" w:color="auto"/>
      </w:divBdr>
      <w:divsChild>
        <w:div w:id="1078096474">
          <w:marLeft w:val="-225"/>
          <w:marRight w:val="-225"/>
          <w:marTop w:val="0"/>
          <w:marBottom w:val="0"/>
          <w:divBdr>
            <w:top w:val="none" w:sz="0" w:space="0" w:color="auto"/>
            <w:left w:val="none" w:sz="0" w:space="0" w:color="auto"/>
            <w:bottom w:val="none" w:sz="0" w:space="0" w:color="auto"/>
            <w:right w:val="none" w:sz="0" w:space="0" w:color="auto"/>
          </w:divBdr>
          <w:divsChild>
            <w:div w:id="640112201">
              <w:marLeft w:val="0"/>
              <w:marRight w:val="0"/>
              <w:marTop w:val="0"/>
              <w:marBottom w:val="0"/>
              <w:divBdr>
                <w:top w:val="none" w:sz="0" w:space="0" w:color="auto"/>
                <w:left w:val="none" w:sz="0" w:space="0" w:color="auto"/>
                <w:bottom w:val="none" w:sz="0" w:space="0" w:color="auto"/>
                <w:right w:val="none" w:sz="0" w:space="0" w:color="auto"/>
              </w:divBdr>
            </w:div>
            <w:div w:id="104471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5934">
      <w:bodyDiv w:val="1"/>
      <w:marLeft w:val="0"/>
      <w:marRight w:val="0"/>
      <w:marTop w:val="0"/>
      <w:marBottom w:val="0"/>
      <w:divBdr>
        <w:top w:val="none" w:sz="0" w:space="0" w:color="auto"/>
        <w:left w:val="none" w:sz="0" w:space="0" w:color="auto"/>
        <w:bottom w:val="none" w:sz="0" w:space="0" w:color="auto"/>
        <w:right w:val="none" w:sz="0" w:space="0" w:color="auto"/>
      </w:divBdr>
    </w:div>
    <w:div w:id="131485107">
      <w:bodyDiv w:val="1"/>
      <w:marLeft w:val="0"/>
      <w:marRight w:val="0"/>
      <w:marTop w:val="0"/>
      <w:marBottom w:val="0"/>
      <w:divBdr>
        <w:top w:val="none" w:sz="0" w:space="0" w:color="auto"/>
        <w:left w:val="none" w:sz="0" w:space="0" w:color="auto"/>
        <w:bottom w:val="none" w:sz="0" w:space="0" w:color="auto"/>
        <w:right w:val="none" w:sz="0" w:space="0" w:color="auto"/>
      </w:divBdr>
      <w:divsChild>
        <w:div w:id="1610775594">
          <w:marLeft w:val="0"/>
          <w:marRight w:val="0"/>
          <w:marTop w:val="0"/>
          <w:marBottom w:val="0"/>
          <w:divBdr>
            <w:top w:val="none" w:sz="0" w:space="0" w:color="auto"/>
            <w:left w:val="none" w:sz="0" w:space="0" w:color="auto"/>
            <w:bottom w:val="none" w:sz="0" w:space="0" w:color="auto"/>
            <w:right w:val="none" w:sz="0" w:space="0" w:color="auto"/>
          </w:divBdr>
        </w:div>
      </w:divsChild>
    </w:div>
    <w:div w:id="236061539">
      <w:bodyDiv w:val="1"/>
      <w:marLeft w:val="0"/>
      <w:marRight w:val="0"/>
      <w:marTop w:val="0"/>
      <w:marBottom w:val="0"/>
      <w:divBdr>
        <w:top w:val="none" w:sz="0" w:space="0" w:color="auto"/>
        <w:left w:val="none" w:sz="0" w:space="0" w:color="auto"/>
        <w:bottom w:val="none" w:sz="0" w:space="0" w:color="auto"/>
        <w:right w:val="none" w:sz="0" w:space="0" w:color="auto"/>
      </w:divBdr>
    </w:div>
    <w:div w:id="270213504">
      <w:bodyDiv w:val="1"/>
      <w:marLeft w:val="0"/>
      <w:marRight w:val="0"/>
      <w:marTop w:val="0"/>
      <w:marBottom w:val="0"/>
      <w:divBdr>
        <w:top w:val="none" w:sz="0" w:space="0" w:color="auto"/>
        <w:left w:val="none" w:sz="0" w:space="0" w:color="auto"/>
        <w:bottom w:val="none" w:sz="0" w:space="0" w:color="auto"/>
        <w:right w:val="none" w:sz="0" w:space="0" w:color="auto"/>
      </w:divBdr>
    </w:div>
    <w:div w:id="367023380">
      <w:bodyDiv w:val="1"/>
      <w:marLeft w:val="0"/>
      <w:marRight w:val="0"/>
      <w:marTop w:val="0"/>
      <w:marBottom w:val="0"/>
      <w:divBdr>
        <w:top w:val="none" w:sz="0" w:space="0" w:color="auto"/>
        <w:left w:val="none" w:sz="0" w:space="0" w:color="auto"/>
        <w:bottom w:val="none" w:sz="0" w:space="0" w:color="auto"/>
        <w:right w:val="none" w:sz="0" w:space="0" w:color="auto"/>
      </w:divBdr>
    </w:div>
    <w:div w:id="439835996">
      <w:bodyDiv w:val="1"/>
      <w:marLeft w:val="0"/>
      <w:marRight w:val="0"/>
      <w:marTop w:val="0"/>
      <w:marBottom w:val="0"/>
      <w:divBdr>
        <w:top w:val="none" w:sz="0" w:space="0" w:color="auto"/>
        <w:left w:val="none" w:sz="0" w:space="0" w:color="auto"/>
        <w:bottom w:val="none" w:sz="0" w:space="0" w:color="auto"/>
        <w:right w:val="none" w:sz="0" w:space="0" w:color="auto"/>
      </w:divBdr>
    </w:div>
    <w:div w:id="618220081">
      <w:bodyDiv w:val="1"/>
      <w:marLeft w:val="0"/>
      <w:marRight w:val="0"/>
      <w:marTop w:val="0"/>
      <w:marBottom w:val="0"/>
      <w:divBdr>
        <w:top w:val="none" w:sz="0" w:space="0" w:color="auto"/>
        <w:left w:val="none" w:sz="0" w:space="0" w:color="auto"/>
        <w:bottom w:val="none" w:sz="0" w:space="0" w:color="auto"/>
        <w:right w:val="none" w:sz="0" w:space="0" w:color="auto"/>
      </w:divBdr>
    </w:div>
    <w:div w:id="657001772">
      <w:bodyDiv w:val="1"/>
      <w:marLeft w:val="0"/>
      <w:marRight w:val="0"/>
      <w:marTop w:val="0"/>
      <w:marBottom w:val="0"/>
      <w:divBdr>
        <w:top w:val="none" w:sz="0" w:space="0" w:color="auto"/>
        <w:left w:val="none" w:sz="0" w:space="0" w:color="auto"/>
        <w:bottom w:val="none" w:sz="0" w:space="0" w:color="auto"/>
        <w:right w:val="none" w:sz="0" w:space="0" w:color="auto"/>
      </w:divBdr>
      <w:divsChild>
        <w:div w:id="574585872">
          <w:marLeft w:val="0"/>
          <w:marRight w:val="0"/>
          <w:marTop w:val="0"/>
          <w:marBottom w:val="0"/>
          <w:divBdr>
            <w:top w:val="none" w:sz="0" w:space="0" w:color="auto"/>
            <w:left w:val="none" w:sz="0" w:space="0" w:color="auto"/>
            <w:bottom w:val="none" w:sz="0" w:space="0" w:color="auto"/>
            <w:right w:val="none" w:sz="0" w:space="0" w:color="auto"/>
          </w:divBdr>
          <w:divsChild>
            <w:div w:id="1678192456">
              <w:marLeft w:val="0"/>
              <w:marRight w:val="0"/>
              <w:marTop w:val="0"/>
              <w:marBottom w:val="0"/>
              <w:divBdr>
                <w:top w:val="none" w:sz="0" w:space="0" w:color="auto"/>
                <w:left w:val="none" w:sz="0" w:space="0" w:color="auto"/>
                <w:bottom w:val="none" w:sz="0" w:space="0" w:color="auto"/>
                <w:right w:val="none" w:sz="0" w:space="0" w:color="auto"/>
              </w:divBdr>
            </w:div>
            <w:div w:id="737698">
              <w:marLeft w:val="0"/>
              <w:marRight w:val="0"/>
              <w:marTop w:val="0"/>
              <w:marBottom w:val="0"/>
              <w:divBdr>
                <w:top w:val="none" w:sz="0" w:space="0" w:color="auto"/>
                <w:left w:val="none" w:sz="0" w:space="0" w:color="auto"/>
                <w:bottom w:val="none" w:sz="0" w:space="0" w:color="auto"/>
                <w:right w:val="none" w:sz="0" w:space="0" w:color="auto"/>
              </w:divBdr>
            </w:div>
            <w:div w:id="2968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046259">
      <w:bodyDiv w:val="1"/>
      <w:marLeft w:val="0"/>
      <w:marRight w:val="0"/>
      <w:marTop w:val="0"/>
      <w:marBottom w:val="0"/>
      <w:divBdr>
        <w:top w:val="none" w:sz="0" w:space="0" w:color="auto"/>
        <w:left w:val="none" w:sz="0" w:space="0" w:color="auto"/>
        <w:bottom w:val="none" w:sz="0" w:space="0" w:color="auto"/>
        <w:right w:val="none" w:sz="0" w:space="0" w:color="auto"/>
      </w:divBdr>
    </w:div>
    <w:div w:id="890846268">
      <w:bodyDiv w:val="1"/>
      <w:marLeft w:val="0"/>
      <w:marRight w:val="0"/>
      <w:marTop w:val="0"/>
      <w:marBottom w:val="0"/>
      <w:divBdr>
        <w:top w:val="none" w:sz="0" w:space="0" w:color="auto"/>
        <w:left w:val="none" w:sz="0" w:space="0" w:color="auto"/>
        <w:bottom w:val="none" w:sz="0" w:space="0" w:color="auto"/>
        <w:right w:val="none" w:sz="0" w:space="0" w:color="auto"/>
      </w:divBdr>
    </w:div>
    <w:div w:id="915356651">
      <w:bodyDiv w:val="1"/>
      <w:marLeft w:val="0"/>
      <w:marRight w:val="0"/>
      <w:marTop w:val="0"/>
      <w:marBottom w:val="0"/>
      <w:divBdr>
        <w:top w:val="none" w:sz="0" w:space="0" w:color="auto"/>
        <w:left w:val="none" w:sz="0" w:space="0" w:color="auto"/>
        <w:bottom w:val="none" w:sz="0" w:space="0" w:color="auto"/>
        <w:right w:val="none" w:sz="0" w:space="0" w:color="auto"/>
      </w:divBdr>
    </w:div>
    <w:div w:id="944001721">
      <w:bodyDiv w:val="1"/>
      <w:marLeft w:val="0"/>
      <w:marRight w:val="0"/>
      <w:marTop w:val="0"/>
      <w:marBottom w:val="0"/>
      <w:divBdr>
        <w:top w:val="none" w:sz="0" w:space="0" w:color="auto"/>
        <w:left w:val="none" w:sz="0" w:space="0" w:color="auto"/>
        <w:bottom w:val="none" w:sz="0" w:space="0" w:color="auto"/>
        <w:right w:val="none" w:sz="0" w:space="0" w:color="auto"/>
      </w:divBdr>
    </w:div>
    <w:div w:id="1309016901">
      <w:bodyDiv w:val="1"/>
      <w:marLeft w:val="0"/>
      <w:marRight w:val="0"/>
      <w:marTop w:val="0"/>
      <w:marBottom w:val="0"/>
      <w:divBdr>
        <w:top w:val="none" w:sz="0" w:space="0" w:color="auto"/>
        <w:left w:val="none" w:sz="0" w:space="0" w:color="auto"/>
        <w:bottom w:val="none" w:sz="0" w:space="0" w:color="auto"/>
        <w:right w:val="none" w:sz="0" w:space="0" w:color="auto"/>
      </w:divBdr>
    </w:div>
    <w:div w:id="1349871485">
      <w:bodyDiv w:val="1"/>
      <w:marLeft w:val="0"/>
      <w:marRight w:val="0"/>
      <w:marTop w:val="0"/>
      <w:marBottom w:val="0"/>
      <w:divBdr>
        <w:top w:val="none" w:sz="0" w:space="0" w:color="auto"/>
        <w:left w:val="none" w:sz="0" w:space="0" w:color="auto"/>
        <w:bottom w:val="none" w:sz="0" w:space="0" w:color="auto"/>
        <w:right w:val="none" w:sz="0" w:space="0" w:color="auto"/>
      </w:divBdr>
      <w:divsChild>
        <w:div w:id="1965964221">
          <w:marLeft w:val="0"/>
          <w:marRight w:val="0"/>
          <w:marTop w:val="0"/>
          <w:marBottom w:val="0"/>
          <w:divBdr>
            <w:top w:val="none" w:sz="0" w:space="0" w:color="auto"/>
            <w:left w:val="none" w:sz="0" w:space="0" w:color="auto"/>
            <w:bottom w:val="none" w:sz="0" w:space="0" w:color="auto"/>
            <w:right w:val="none" w:sz="0" w:space="0" w:color="auto"/>
          </w:divBdr>
        </w:div>
        <w:div w:id="1289316098">
          <w:marLeft w:val="0"/>
          <w:marRight w:val="0"/>
          <w:marTop w:val="0"/>
          <w:marBottom w:val="0"/>
          <w:divBdr>
            <w:top w:val="none" w:sz="0" w:space="0" w:color="auto"/>
            <w:left w:val="none" w:sz="0" w:space="0" w:color="auto"/>
            <w:bottom w:val="none" w:sz="0" w:space="0" w:color="auto"/>
            <w:right w:val="none" w:sz="0" w:space="0" w:color="auto"/>
          </w:divBdr>
        </w:div>
      </w:divsChild>
    </w:div>
    <w:div w:id="1465004808">
      <w:bodyDiv w:val="1"/>
      <w:marLeft w:val="0"/>
      <w:marRight w:val="0"/>
      <w:marTop w:val="0"/>
      <w:marBottom w:val="0"/>
      <w:divBdr>
        <w:top w:val="none" w:sz="0" w:space="0" w:color="auto"/>
        <w:left w:val="none" w:sz="0" w:space="0" w:color="auto"/>
        <w:bottom w:val="none" w:sz="0" w:space="0" w:color="auto"/>
        <w:right w:val="none" w:sz="0" w:space="0" w:color="auto"/>
      </w:divBdr>
    </w:div>
    <w:div w:id="1470437753">
      <w:bodyDiv w:val="1"/>
      <w:marLeft w:val="0"/>
      <w:marRight w:val="0"/>
      <w:marTop w:val="0"/>
      <w:marBottom w:val="0"/>
      <w:divBdr>
        <w:top w:val="none" w:sz="0" w:space="0" w:color="auto"/>
        <w:left w:val="none" w:sz="0" w:space="0" w:color="auto"/>
        <w:bottom w:val="none" w:sz="0" w:space="0" w:color="auto"/>
        <w:right w:val="none" w:sz="0" w:space="0" w:color="auto"/>
      </w:divBdr>
      <w:divsChild>
        <w:div w:id="294605262">
          <w:marLeft w:val="0"/>
          <w:marRight w:val="0"/>
          <w:marTop w:val="240"/>
          <w:marBottom w:val="0"/>
          <w:divBdr>
            <w:top w:val="none" w:sz="0" w:space="0" w:color="auto"/>
            <w:left w:val="none" w:sz="0" w:space="0" w:color="auto"/>
            <w:bottom w:val="none" w:sz="0" w:space="0" w:color="auto"/>
            <w:right w:val="none" w:sz="0" w:space="0" w:color="auto"/>
          </w:divBdr>
        </w:div>
        <w:div w:id="1299725323">
          <w:marLeft w:val="0"/>
          <w:marRight w:val="0"/>
          <w:marTop w:val="0"/>
          <w:marBottom w:val="240"/>
          <w:divBdr>
            <w:top w:val="none" w:sz="0" w:space="0" w:color="auto"/>
            <w:left w:val="none" w:sz="0" w:space="0" w:color="auto"/>
            <w:bottom w:val="none" w:sz="0" w:space="0" w:color="auto"/>
            <w:right w:val="none" w:sz="0" w:space="0" w:color="auto"/>
          </w:divBdr>
        </w:div>
        <w:div w:id="981928759">
          <w:marLeft w:val="0"/>
          <w:marRight w:val="0"/>
          <w:marTop w:val="0"/>
          <w:marBottom w:val="60"/>
          <w:divBdr>
            <w:top w:val="none" w:sz="0" w:space="0" w:color="auto"/>
            <w:left w:val="none" w:sz="0" w:space="0" w:color="auto"/>
            <w:bottom w:val="none" w:sz="0" w:space="0" w:color="auto"/>
            <w:right w:val="none" w:sz="0" w:space="0" w:color="auto"/>
          </w:divBdr>
          <w:divsChild>
            <w:div w:id="998844063">
              <w:marLeft w:val="0"/>
              <w:marRight w:val="0"/>
              <w:marTop w:val="0"/>
              <w:marBottom w:val="0"/>
              <w:divBdr>
                <w:top w:val="none" w:sz="0" w:space="0" w:color="auto"/>
                <w:left w:val="none" w:sz="0" w:space="0" w:color="auto"/>
                <w:bottom w:val="none" w:sz="0" w:space="0" w:color="auto"/>
                <w:right w:val="none" w:sz="0" w:space="0" w:color="auto"/>
              </w:divBdr>
              <w:divsChild>
                <w:div w:id="39933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10823">
      <w:bodyDiv w:val="1"/>
      <w:marLeft w:val="0"/>
      <w:marRight w:val="0"/>
      <w:marTop w:val="0"/>
      <w:marBottom w:val="0"/>
      <w:divBdr>
        <w:top w:val="none" w:sz="0" w:space="0" w:color="auto"/>
        <w:left w:val="none" w:sz="0" w:space="0" w:color="auto"/>
        <w:bottom w:val="none" w:sz="0" w:space="0" w:color="auto"/>
        <w:right w:val="none" w:sz="0" w:space="0" w:color="auto"/>
      </w:divBdr>
    </w:div>
    <w:div w:id="1611232549">
      <w:bodyDiv w:val="1"/>
      <w:marLeft w:val="0"/>
      <w:marRight w:val="0"/>
      <w:marTop w:val="0"/>
      <w:marBottom w:val="0"/>
      <w:divBdr>
        <w:top w:val="none" w:sz="0" w:space="0" w:color="auto"/>
        <w:left w:val="none" w:sz="0" w:space="0" w:color="auto"/>
        <w:bottom w:val="none" w:sz="0" w:space="0" w:color="auto"/>
        <w:right w:val="none" w:sz="0" w:space="0" w:color="auto"/>
      </w:divBdr>
    </w:div>
    <w:div w:id="1644313727">
      <w:bodyDiv w:val="1"/>
      <w:marLeft w:val="0"/>
      <w:marRight w:val="0"/>
      <w:marTop w:val="0"/>
      <w:marBottom w:val="0"/>
      <w:divBdr>
        <w:top w:val="none" w:sz="0" w:space="0" w:color="auto"/>
        <w:left w:val="none" w:sz="0" w:space="0" w:color="auto"/>
        <w:bottom w:val="none" w:sz="0" w:space="0" w:color="auto"/>
        <w:right w:val="none" w:sz="0" w:space="0" w:color="auto"/>
      </w:divBdr>
    </w:div>
    <w:div w:id="1708335213">
      <w:bodyDiv w:val="1"/>
      <w:marLeft w:val="0"/>
      <w:marRight w:val="0"/>
      <w:marTop w:val="0"/>
      <w:marBottom w:val="0"/>
      <w:divBdr>
        <w:top w:val="none" w:sz="0" w:space="0" w:color="auto"/>
        <w:left w:val="none" w:sz="0" w:space="0" w:color="auto"/>
        <w:bottom w:val="none" w:sz="0" w:space="0" w:color="auto"/>
        <w:right w:val="none" w:sz="0" w:space="0" w:color="auto"/>
      </w:divBdr>
    </w:div>
    <w:div w:id="1871409591">
      <w:bodyDiv w:val="1"/>
      <w:marLeft w:val="0"/>
      <w:marRight w:val="0"/>
      <w:marTop w:val="0"/>
      <w:marBottom w:val="0"/>
      <w:divBdr>
        <w:top w:val="none" w:sz="0" w:space="0" w:color="auto"/>
        <w:left w:val="none" w:sz="0" w:space="0" w:color="auto"/>
        <w:bottom w:val="none" w:sz="0" w:space="0" w:color="auto"/>
        <w:right w:val="none" w:sz="0" w:space="0" w:color="auto"/>
      </w:divBdr>
    </w:div>
    <w:div w:id="1974289698">
      <w:bodyDiv w:val="1"/>
      <w:marLeft w:val="0"/>
      <w:marRight w:val="0"/>
      <w:marTop w:val="0"/>
      <w:marBottom w:val="0"/>
      <w:divBdr>
        <w:top w:val="none" w:sz="0" w:space="0" w:color="auto"/>
        <w:left w:val="none" w:sz="0" w:space="0" w:color="auto"/>
        <w:bottom w:val="none" w:sz="0" w:space="0" w:color="auto"/>
        <w:right w:val="none" w:sz="0" w:space="0" w:color="auto"/>
      </w:divBdr>
    </w:div>
    <w:div w:id="2003384062">
      <w:bodyDiv w:val="1"/>
      <w:marLeft w:val="0"/>
      <w:marRight w:val="0"/>
      <w:marTop w:val="0"/>
      <w:marBottom w:val="0"/>
      <w:divBdr>
        <w:top w:val="none" w:sz="0" w:space="0" w:color="auto"/>
        <w:left w:val="none" w:sz="0" w:space="0" w:color="auto"/>
        <w:bottom w:val="none" w:sz="0" w:space="0" w:color="auto"/>
        <w:right w:val="none" w:sz="0" w:space="0" w:color="auto"/>
      </w:divBdr>
      <w:divsChild>
        <w:div w:id="416830019">
          <w:marLeft w:val="0"/>
          <w:marRight w:val="0"/>
          <w:marTop w:val="0"/>
          <w:marBottom w:val="420"/>
          <w:divBdr>
            <w:top w:val="none" w:sz="0" w:space="0" w:color="auto"/>
            <w:left w:val="none" w:sz="0" w:space="0" w:color="auto"/>
            <w:bottom w:val="none" w:sz="0" w:space="0" w:color="auto"/>
            <w:right w:val="none" w:sz="0" w:space="0" w:color="auto"/>
          </w:divBdr>
          <w:divsChild>
            <w:div w:id="305860279">
              <w:marLeft w:val="0"/>
              <w:marRight w:val="289"/>
              <w:marTop w:val="0"/>
              <w:marBottom w:val="0"/>
              <w:divBdr>
                <w:top w:val="none" w:sz="0" w:space="0" w:color="auto"/>
                <w:left w:val="none" w:sz="0" w:space="0" w:color="auto"/>
                <w:bottom w:val="none" w:sz="0" w:space="0" w:color="auto"/>
                <w:right w:val="none" w:sz="0" w:space="0" w:color="auto"/>
              </w:divBdr>
            </w:div>
          </w:divsChild>
        </w:div>
      </w:divsChild>
    </w:div>
    <w:div w:id="2109427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DA28F-23F2-4F1D-BC88-F01687682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37</Pages>
  <Words>6678</Words>
  <Characters>38068</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44657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Mutheneni, Srinivasa Rao</dc:creator>
  <cp:lastModifiedBy>srinivas bio</cp:lastModifiedBy>
  <cp:revision>27</cp:revision>
  <cp:lastPrinted>2016-11-15T11:25:00Z</cp:lastPrinted>
  <dcterms:created xsi:type="dcterms:W3CDTF">2017-02-08T06:12:00Z</dcterms:created>
  <dcterms:modified xsi:type="dcterms:W3CDTF">2017-02-08T07:22:00Z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id="http://www.zotero.org/styles/apa"/&gt;&lt;format class="1"/&gt;&lt;/info&gt;PAPERS2_INFO_END</vt:lpwstr>
  </property>
</Properties>
</file>