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73291" w14:textId="77777777" w:rsidR="0084703E" w:rsidRPr="001450BF" w:rsidRDefault="0084703E" w:rsidP="0084703E">
      <w:pPr>
        <w:pStyle w:val="NoSpacing"/>
        <w:rPr>
          <w:rFonts w:ascii="Arial" w:hAnsi="Arial" w:cs="Arial"/>
          <w:b/>
          <w:sz w:val="20"/>
          <w:szCs w:val="20"/>
        </w:rPr>
      </w:pPr>
      <w:bookmarkStart w:id="0" w:name="_Hlk477944139"/>
      <w:bookmarkStart w:id="1" w:name="_Hlk477943797"/>
      <w:r w:rsidRPr="001450BF">
        <w:rPr>
          <w:rFonts w:ascii="Arial" w:hAnsi="Arial" w:cs="Arial"/>
          <w:b/>
          <w:sz w:val="20"/>
          <w:szCs w:val="20"/>
        </w:rPr>
        <w:t>P</w:t>
      </w:r>
      <w:r>
        <w:rPr>
          <w:rFonts w:ascii="Arial" w:hAnsi="Arial" w:cs="Arial"/>
          <w:b/>
          <w:sz w:val="20"/>
          <w:szCs w:val="20"/>
        </w:rPr>
        <w:t>rescription patterns and adequacy of blood pressure control among adult hypertensive patients in Kenya</w:t>
      </w:r>
      <w:r w:rsidRPr="001450BF">
        <w:rPr>
          <w:rFonts w:ascii="Arial" w:hAnsi="Arial" w:cs="Arial"/>
          <w:b/>
          <w:sz w:val="20"/>
          <w:szCs w:val="20"/>
        </w:rPr>
        <w:t>; findings and implications</w:t>
      </w:r>
    </w:p>
    <w:bookmarkEnd w:id="1"/>
    <w:p w14:paraId="2EDB9BE6" w14:textId="77777777" w:rsidR="0084703E" w:rsidRDefault="0084703E" w:rsidP="0084703E">
      <w:pPr>
        <w:pStyle w:val="NoSpacing"/>
        <w:rPr>
          <w:rFonts w:ascii="Arial" w:hAnsi="Arial" w:cs="Arial"/>
          <w:sz w:val="20"/>
          <w:szCs w:val="20"/>
        </w:rPr>
      </w:pPr>
    </w:p>
    <w:p w14:paraId="39F89B60" w14:textId="77777777" w:rsidR="0084703E" w:rsidRPr="007E6AE2" w:rsidRDefault="0084703E" w:rsidP="0084703E">
      <w:pPr>
        <w:pStyle w:val="NoSpacing"/>
        <w:rPr>
          <w:rFonts w:ascii="Arial" w:hAnsi="Arial" w:cs="Arial"/>
          <w:sz w:val="20"/>
          <w:szCs w:val="20"/>
        </w:rPr>
      </w:pPr>
      <w:bookmarkStart w:id="2" w:name="_Hlk477943895"/>
      <w:r w:rsidRPr="007E6AE2">
        <w:rPr>
          <w:rFonts w:ascii="Arial" w:hAnsi="Arial" w:cs="Arial"/>
          <w:sz w:val="20"/>
          <w:szCs w:val="20"/>
        </w:rPr>
        <w:t>JENNIFER M. MBUI</w:t>
      </w:r>
      <w:r w:rsidRPr="007E6AE2">
        <w:rPr>
          <w:rFonts w:ascii="Arial" w:hAnsi="Arial" w:cs="Arial"/>
          <w:sz w:val="20"/>
          <w:szCs w:val="20"/>
          <w:vertAlign w:val="superscript"/>
        </w:rPr>
        <w:t>1</w:t>
      </w:r>
      <w:bookmarkEnd w:id="2"/>
      <w:r w:rsidRPr="007E6AE2">
        <w:rPr>
          <w:rFonts w:ascii="Arial" w:hAnsi="Arial" w:cs="Arial"/>
          <w:sz w:val="20"/>
          <w:szCs w:val="20"/>
        </w:rPr>
        <w:t xml:space="preserve">, </w:t>
      </w:r>
      <w:bookmarkStart w:id="3" w:name="_Hlk477943919"/>
      <w:r w:rsidRPr="007E6AE2">
        <w:rPr>
          <w:rFonts w:ascii="Arial" w:hAnsi="Arial" w:cs="Arial"/>
          <w:sz w:val="20"/>
          <w:szCs w:val="20"/>
        </w:rPr>
        <w:t>MARGARET N. OLUKA</w:t>
      </w:r>
      <w:r w:rsidRPr="007E6AE2">
        <w:rPr>
          <w:rFonts w:ascii="Arial" w:hAnsi="Arial" w:cs="Arial"/>
          <w:sz w:val="20"/>
          <w:szCs w:val="20"/>
          <w:vertAlign w:val="superscript"/>
        </w:rPr>
        <w:t>1</w:t>
      </w:r>
      <w:r w:rsidRPr="007E6AE2">
        <w:rPr>
          <w:rFonts w:ascii="Arial" w:hAnsi="Arial" w:cs="Arial"/>
          <w:sz w:val="20"/>
          <w:szCs w:val="20"/>
        </w:rPr>
        <w:t>, ERIC M. GUANTAI</w:t>
      </w:r>
      <w:r w:rsidRPr="007E6AE2">
        <w:rPr>
          <w:rFonts w:ascii="Arial" w:hAnsi="Arial" w:cs="Arial"/>
          <w:sz w:val="20"/>
          <w:szCs w:val="20"/>
          <w:vertAlign w:val="superscript"/>
        </w:rPr>
        <w:t>1</w:t>
      </w:r>
      <w:r w:rsidRPr="007E6AE2">
        <w:rPr>
          <w:rFonts w:ascii="Arial" w:hAnsi="Arial" w:cs="Arial"/>
          <w:sz w:val="20"/>
          <w:szCs w:val="20"/>
        </w:rPr>
        <w:t>,</w:t>
      </w:r>
      <w:r w:rsidRPr="007E6AE2">
        <w:rPr>
          <w:rFonts w:ascii="Arial" w:hAnsi="Arial" w:cs="Arial"/>
          <w:sz w:val="20"/>
          <w:szCs w:val="20"/>
          <w:vertAlign w:val="superscript"/>
        </w:rPr>
        <w:t xml:space="preserve"> </w:t>
      </w:r>
      <w:r w:rsidRPr="007E6AE2">
        <w:rPr>
          <w:rFonts w:ascii="Arial" w:hAnsi="Arial" w:cs="Arial"/>
          <w:sz w:val="20"/>
          <w:szCs w:val="20"/>
        </w:rPr>
        <w:t>KIPRUTO A. SINEI</w:t>
      </w:r>
      <w:r w:rsidRPr="007E6AE2">
        <w:rPr>
          <w:rFonts w:ascii="Arial" w:hAnsi="Arial" w:cs="Arial"/>
          <w:sz w:val="20"/>
          <w:szCs w:val="20"/>
          <w:vertAlign w:val="superscript"/>
        </w:rPr>
        <w:t>1</w:t>
      </w:r>
      <w:r w:rsidRPr="007E6AE2">
        <w:rPr>
          <w:rFonts w:ascii="Arial" w:hAnsi="Arial" w:cs="Arial"/>
          <w:sz w:val="20"/>
          <w:szCs w:val="20"/>
        </w:rPr>
        <w:t xml:space="preserve">, </w:t>
      </w:r>
      <w:r>
        <w:rPr>
          <w:rFonts w:ascii="Arial" w:hAnsi="Arial" w:cs="Arial"/>
          <w:sz w:val="20"/>
          <w:szCs w:val="20"/>
        </w:rPr>
        <w:t xml:space="preserve">LOICE </w:t>
      </w:r>
      <w:r w:rsidRPr="007E6AE2">
        <w:rPr>
          <w:rFonts w:ascii="Arial" w:hAnsi="Arial" w:cs="Arial"/>
          <w:sz w:val="20"/>
          <w:szCs w:val="20"/>
        </w:rPr>
        <w:t>ACHIENG</w:t>
      </w:r>
      <w:r w:rsidRPr="007E6AE2">
        <w:rPr>
          <w:rFonts w:ascii="Arial" w:hAnsi="Arial" w:cs="Arial"/>
          <w:sz w:val="20"/>
          <w:szCs w:val="20"/>
          <w:vertAlign w:val="superscript"/>
        </w:rPr>
        <w:t>2</w:t>
      </w:r>
      <w:r w:rsidRPr="007E6AE2">
        <w:rPr>
          <w:rFonts w:ascii="Arial" w:hAnsi="Arial" w:cs="Arial"/>
          <w:sz w:val="20"/>
          <w:szCs w:val="20"/>
        </w:rPr>
        <w:t>, AMANJ BAKER</w:t>
      </w:r>
      <w:r w:rsidRPr="007E6AE2">
        <w:rPr>
          <w:rFonts w:ascii="Arial" w:hAnsi="Arial" w:cs="Arial"/>
          <w:sz w:val="20"/>
          <w:szCs w:val="20"/>
          <w:vertAlign w:val="superscript"/>
        </w:rPr>
        <w:t>3</w:t>
      </w:r>
      <w:r w:rsidRPr="007E6AE2">
        <w:rPr>
          <w:rFonts w:ascii="Arial" w:hAnsi="Arial" w:cs="Arial"/>
          <w:sz w:val="20"/>
          <w:szCs w:val="20"/>
        </w:rPr>
        <w:t>, MARY JANDE</w:t>
      </w:r>
      <w:r w:rsidRPr="007E6AE2">
        <w:rPr>
          <w:rFonts w:ascii="Arial" w:hAnsi="Arial" w:cs="Arial"/>
          <w:sz w:val="20"/>
          <w:szCs w:val="20"/>
          <w:vertAlign w:val="superscript"/>
        </w:rPr>
        <w:t>4</w:t>
      </w:r>
      <w:r w:rsidRPr="007E6AE2">
        <w:rPr>
          <w:rFonts w:ascii="Arial" w:hAnsi="Arial" w:cs="Arial"/>
          <w:sz w:val="20"/>
          <w:szCs w:val="20"/>
        </w:rPr>
        <w:t>, AMOS MASSELE</w:t>
      </w:r>
      <w:r w:rsidRPr="007E6AE2">
        <w:rPr>
          <w:rFonts w:ascii="Arial" w:hAnsi="Arial" w:cs="Arial"/>
          <w:sz w:val="20"/>
          <w:szCs w:val="20"/>
          <w:vertAlign w:val="superscript"/>
        </w:rPr>
        <w:t>5</w:t>
      </w:r>
      <w:bookmarkEnd w:id="3"/>
      <w:r w:rsidRPr="007E6AE2">
        <w:rPr>
          <w:rFonts w:ascii="Arial" w:hAnsi="Arial" w:cs="Arial"/>
          <w:sz w:val="20"/>
          <w:szCs w:val="20"/>
        </w:rPr>
        <w:t>, *BRIAN GODMAN</w:t>
      </w:r>
      <w:r w:rsidRPr="007E6AE2">
        <w:rPr>
          <w:rFonts w:ascii="Arial" w:hAnsi="Arial" w:cs="Arial"/>
          <w:sz w:val="20"/>
          <w:szCs w:val="20"/>
          <w:vertAlign w:val="superscript"/>
        </w:rPr>
        <w:t>3,6</w:t>
      </w:r>
      <w:r>
        <w:rPr>
          <w:rFonts w:ascii="Arial" w:hAnsi="Arial" w:cs="Arial"/>
          <w:sz w:val="20"/>
          <w:szCs w:val="20"/>
          <w:vertAlign w:val="superscript"/>
        </w:rPr>
        <w:t>,7</w:t>
      </w:r>
    </w:p>
    <w:p w14:paraId="116D7D08" w14:textId="77777777" w:rsidR="0084703E" w:rsidRPr="001450BF" w:rsidRDefault="0084703E" w:rsidP="0084703E">
      <w:pPr>
        <w:pStyle w:val="NoSpacing"/>
        <w:rPr>
          <w:rFonts w:ascii="Arial" w:hAnsi="Arial" w:cs="Arial"/>
          <w:sz w:val="20"/>
          <w:szCs w:val="20"/>
        </w:rPr>
      </w:pPr>
    </w:p>
    <w:p w14:paraId="30625680" w14:textId="77777777" w:rsidR="0084703E" w:rsidRPr="007E6AE2" w:rsidRDefault="0084703E" w:rsidP="0084703E">
      <w:pPr>
        <w:pStyle w:val="NoSpacing"/>
        <w:rPr>
          <w:rFonts w:ascii="Arial" w:hAnsi="Arial" w:cs="Arial"/>
          <w:sz w:val="20"/>
          <w:szCs w:val="20"/>
        </w:rPr>
      </w:pPr>
      <w:r w:rsidRPr="007E6AE2">
        <w:rPr>
          <w:rFonts w:ascii="Arial" w:hAnsi="Arial" w:cs="Arial"/>
          <w:sz w:val="20"/>
          <w:szCs w:val="20"/>
          <w:vertAlign w:val="superscript"/>
        </w:rPr>
        <w:t>1</w:t>
      </w:r>
      <w:r w:rsidRPr="007E6AE2">
        <w:rPr>
          <w:rFonts w:ascii="Arial" w:hAnsi="Arial" w:cs="Arial"/>
          <w:sz w:val="20"/>
          <w:szCs w:val="20"/>
        </w:rPr>
        <w:t xml:space="preserve">Department of Pharmacology and Pharmacognosy, School of Pharmacy, University of Nairobi, P.O Box 19676-00202, Nairobi, Kenya. Email: </w:t>
      </w:r>
      <w:hyperlink r:id="rId8" w:history="1">
        <w:r w:rsidRPr="007E6AE2">
          <w:rPr>
            <w:rStyle w:val="Hyperlink"/>
            <w:rFonts w:ascii="Arial" w:hAnsi="Arial" w:cs="Arial"/>
            <w:color w:val="auto"/>
            <w:sz w:val="20"/>
            <w:szCs w:val="20"/>
            <w:u w:val="none"/>
          </w:rPr>
          <w:t>mbuijennifer@gmail.com</w:t>
        </w:r>
      </w:hyperlink>
      <w:r w:rsidRPr="007E6AE2">
        <w:rPr>
          <w:rFonts w:ascii="Arial" w:hAnsi="Arial" w:cs="Arial"/>
          <w:sz w:val="20"/>
          <w:szCs w:val="20"/>
        </w:rPr>
        <w:t xml:space="preserve">; </w:t>
      </w:r>
      <w:hyperlink r:id="rId9" w:history="1">
        <w:r w:rsidRPr="007E6AE2">
          <w:rPr>
            <w:rStyle w:val="Hyperlink"/>
            <w:rFonts w:ascii="Arial" w:hAnsi="Arial" w:cs="Arial"/>
            <w:color w:val="auto"/>
            <w:sz w:val="20"/>
            <w:szCs w:val="20"/>
            <w:u w:val="none"/>
          </w:rPr>
          <w:t>olukamarga@yahoo.com</w:t>
        </w:r>
      </w:hyperlink>
      <w:r w:rsidRPr="007E6AE2">
        <w:rPr>
          <w:rFonts w:ascii="Arial" w:hAnsi="Arial" w:cs="Arial"/>
          <w:sz w:val="20"/>
          <w:szCs w:val="20"/>
        </w:rPr>
        <w:t xml:space="preserve">, </w:t>
      </w:r>
      <w:hyperlink r:id="rId10" w:history="1">
        <w:r w:rsidRPr="007E6AE2">
          <w:rPr>
            <w:rStyle w:val="Hyperlink"/>
            <w:rFonts w:ascii="Arial" w:hAnsi="Arial" w:cs="Arial"/>
            <w:color w:val="auto"/>
            <w:sz w:val="20"/>
            <w:szCs w:val="20"/>
            <w:u w:val="none"/>
          </w:rPr>
          <w:t>eguantai@uonbi.ac.ke</w:t>
        </w:r>
      </w:hyperlink>
      <w:r w:rsidRPr="007E6AE2">
        <w:rPr>
          <w:rStyle w:val="Hyperlink"/>
          <w:rFonts w:ascii="Arial" w:hAnsi="Arial" w:cs="Arial"/>
          <w:color w:val="auto"/>
          <w:sz w:val="20"/>
          <w:szCs w:val="20"/>
          <w:u w:val="none"/>
        </w:rPr>
        <w:t xml:space="preserve">; </w:t>
      </w:r>
      <w:r w:rsidRPr="007E6AE2">
        <w:rPr>
          <w:rFonts w:ascii="Arial" w:hAnsi="Arial" w:cs="Arial"/>
          <w:sz w:val="20"/>
          <w:szCs w:val="20"/>
        </w:rPr>
        <w:t xml:space="preserve"> </w:t>
      </w:r>
      <w:hyperlink r:id="rId11" w:history="1">
        <w:r w:rsidRPr="007E6AE2">
          <w:rPr>
            <w:rStyle w:val="Hyperlink"/>
            <w:rFonts w:ascii="Arial" w:hAnsi="Arial" w:cs="Arial"/>
            <w:color w:val="auto"/>
            <w:sz w:val="20"/>
            <w:szCs w:val="20"/>
            <w:u w:val="none"/>
          </w:rPr>
          <w:t>sinei@uonbi.ac.ke</w:t>
        </w:r>
      </w:hyperlink>
      <w:r w:rsidRPr="007E6AE2">
        <w:rPr>
          <w:rFonts w:ascii="Arial" w:hAnsi="Arial" w:cs="Arial"/>
          <w:sz w:val="20"/>
          <w:szCs w:val="20"/>
        </w:rPr>
        <w:t xml:space="preserve"> </w:t>
      </w:r>
    </w:p>
    <w:p w14:paraId="479D47FD" w14:textId="77777777" w:rsidR="0084703E" w:rsidRPr="007E6AE2" w:rsidRDefault="0084703E" w:rsidP="0084703E">
      <w:pPr>
        <w:pStyle w:val="NoSpacing"/>
        <w:rPr>
          <w:rFonts w:ascii="Arial" w:hAnsi="Arial" w:cs="Arial"/>
          <w:sz w:val="20"/>
          <w:szCs w:val="20"/>
        </w:rPr>
      </w:pPr>
      <w:r w:rsidRPr="007E6AE2">
        <w:rPr>
          <w:rFonts w:ascii="Arial" w:hAnsi="Arial" w:cs="Arial"/>
          <w:sz w:val="20"/>
          <w:szCs w:val="20"/>
          <w:vertAlign w:val="superscript"/>
        </w:rPr>
        <w:t>2</w:t>
      </w:r>
      <w:r w:rsidRPr="007E6AE2">
        <w:rPr>
          <w:rFonts w:ascii="Arial" w:hAnsi="Arial" w:cs="Arial"/>
          <w:sz w:val="20"/>
          <w:szCs w:val="20"/>
        </w:rPr>
        <w:t>Department of Medicine, University of Nairobi, Nairobi, Kenya. Email: loicea.la@gmail.com</w:t>
      </w:r>
    </w:p>
    <w:p w14:paraId="77DF866E" w14:textId="77777777" w:rsidR="0084703E" w:rsidRPr="007E6AE2" w:rsidRDefault="0084703E" w:rsidP="0084703E">
      <w:pPr>
        <w:pStyle w:val="NoSpacing"/>
        <w:rPr>
          <w:rFonts w:ascii="Arial" w:hAnsi="Arial" w:cs="Arial"/>
          <w:sz w:val="20"/>
          <w:szCs w:val="20"/>
        </w:rPr>
      </w:pPr>
      <w:r w:rsidRPr="007E6AE2">
        <w:rPr>
          <w:rFonts w:ascii="Arial" w:hAnsi="Arial" w:cs="Arial"/>
          <w:sz w:val="20"/>
          <w:szCs w:val="20"/>
          <w:vertAlign w:val="superscript"/>
        </w:rPr>
        <w:t>3</w:t>
      </w:r>
      <w:r w:rsidRPr="007E6AE2">
        <w:rPr>
          <w:rFonts w:ascii="Arial" w:hAnsi="Arial" w:cs="Arial"/>
          <w:sz w:val="20"/>
          <w:szCs w:val="20"/>
        </w:rPr>
        <w:t>Strathclyde Institute of Pharmacy and Biomedical Sciences, Strath</w:t>
      </w:r>
      <w:r>
        <w:rPr>
          <w:rFonts w:ascii="Arial" w:hAnsi="Arial" w:cs="Arial"/>
          <w:sz w:val="20"/>
          <w:szCs w:val="20"/>
        </w:rPr>
        <w:t>clyde University, Glasgow, UK. E</w:t>
      </w:r>
      <w:r w:rsidRPr="007E6AE2">
        <w:rPr>
          <w:rFonts w:ascii="Arial" w:hAnsi="Arial" w:cs="Arial"/>
          <w:sz w:val="20"/>
          <w:szCs w:val="20"/>
        </w:rPr>
        <w:t xml:space="preserve">mails: </w:t>
      </w:r>
      <w:hyperlink r:id="rId12" w:history="1">
        <w:r w:rsidRPr="007E6AE2">
          <w:rPr>
            <w:rStyle w:val="Hyperlink"/>
            <w:rFonts w:ascii="Arial" w:hAnsi="Arial" w:cs="Arial"/>
            <w:color w:val="auto"/>
            <w:sz w:val="20"/>
            <w:szCs w:val="20"/>
            <w:u w:val="none"/>
          </w:rPr>
          <w:t>Brian.godman@strath.ac.uk</w:t>
        </w:r>
      </w:hyperlink>
      <w:r w:rsidRPr="007E6AE2">
        <w:rPr>
          <w:rStyle w:val="Hyperlink"/>
          <w:rFonts w:ascii="Arial" w:hAnsi="Arial" w:cs="Arial"/>
          <w:color w:val="auto"/>
          <w:sz w:val="20"/>
          <w:szCs w:val="20"/>
          <w:u w:val="none"/>
        </w:rPr>
        <w:t>; amanj.baker@strath.ac.uk</w:t>
      </w:r>
    </w:p>
    <w:p w14:paraId="55351BC7" w14:textId="77777777" w:rsidR="0084703E" w:rsidRPr="007E6AE2" w:rsidRDefault="0084703E" w:rsidP="0084703E">
      <w:pPr>
        <w:pStyle w:val="NoSpacing"/>
        <w:rPr>
          <w:rFonts w:ascii="Arial" w:hAnsi="Arial" w:cs="Arial"/>
          <w:sz w:val="20"/>
          <w:szCs w:val="20"/>
        </w:rPr>
      </w:pPr>
      <w:r w:rsidRPr="007E6AE2">
        <w:rPr>
          <w:rFonts w:ascii="Arial" w:hAnsi="Arial" w:cs="Arial"/>
          <w:sz w:val="20"/>
          <w:szCs w:val="20"/>
          <w:vertAlign w:val="superscript"/>
        </w:rPr>
        <w:t>4</w:t>
      </w:r>
      <w:r w:rsidRPr="007E6AE2">
        <w:rPr>
          <w:rFonts w:ascii="Arial" w:hAnsi="Arial" w:cs="Arial"/>
          <w:sz w:val="20"/>
          <w:szCs w:val="20"/>
        </w:rPr>
        <w:t xml:space="preserve">School of Pharmacy, Catholic University of Health and Allied Science, P.O. Box 1464, Mwanza, Tanzania. Emails: </w:t>
      </w:r>
      <w:hyperlink r:id="rId13" w:history="1">
        <w:r w:rsidRPr="007E6AE2">
          <w:rPr>
            <w:rStyle w:val="Hyperlink"/>
            <w:rFonts w:ascii="Arial" w:hAnsi="Arial" w:cs="Arial"/>
            <w:color w:val="auto"/>
            <w:sz w:val="20"/>
            <w:szCs w:val="20"/>
            <w:u w:val="none"/>
            <w:shd w:val="clear" w:color="auto" w:fill="FFFFFF"/>
          </w:rPr>
          <w:t>maryjande@gmail.com</w:t>
        </w:r>
      </w:hyperlink>
    </w:p>
    <w:p w14:paraId="717777D5" w14:textId="77777777" w:rsidR="0084703E" w:rsidRPr="007E6AE2" w:rsidRDefault="0084703E" w:rsidP="0084703E">
      <w:pPr>
        <w:pStyle w:val="NoSpacing"/>
        <w:rPr>
          <w:rFonts w:ascii="Arial" w:hAnsi="Arial" w:cs="Arial"/>
          <w:sz w:val="20"/>
          <w:szCs w:val="20"/>
        </w:rPr>
      </w:pPr>
      <w:r w:rsidRPr="007E6AE2">
        <w:rPr>
          <w:rFonts w:ascii="Arial" w:hAnsi="Arial" w:cs="Arial"/>
          <w:sz w:val="20"/>
          <w:szCs w:val="20"/>
          <w:vertAlign w:val="superscript"/>
        </w:rPr>
        <w:t>5</w:t>
      </w:r>
      <w:r w:rsidRPr="007E6AE2">
        <w:rPr>
          <w:rFonts w:ascii="Arial" w:hAnsi="Arial" w:cs="Arial"/>
          <w:sz w:val="20"/>
          <w:szCs w:val="20"/>
        </w:rPr>
        <w:t xml:space="preserve">Department of Clinical Pharmacology, School of Medicine, University of Botswana, Gaborone, Botswana. Email: </w:t>
      </w:r>
      <w:hyperlink r:id="rId14" w:history="1">
        <w:r w:rsidRPr="007E6AE2">
          <w:rPr>
            <w:rStyle w:val="Hyperlink"/>
            <w:rFonts w:ascii="Arial" w:hAnsi="Arial" w:cs="Arial"/>
            <w:color w:val="auto"/>
            <w:sz w:val="20"/>
            <w:szCs w:val="20"/>
            <w:u w:val="none"/>
          </w:rPr>
          <w:t>amos.massele@mopipi.ub.bw</w:t>
        </w:r>
      </w:hyperlink>
      <w:r w:rsidRPr="007E6AE2">
        <w:rPr>
          <w:rFonts w:ascii="Arial" w:hAnsi="Arial" w:cs="Arial"/>
          <w:sz w:val="20"/>
          <w:szCs w:val="20"/>
        </w:rPr>
        <w:t xml:space="preserve">  </w:t>
      </w:r>
    </w:p>
    <w:p w14:paraId="0F3D1EB8" w14:textId="77777777" w:rsidR="0084703E" w:rsidRPr="007E6AE2" w:rsidRDefault="0084703E" w:rsidP="0084703E">
      <w:pPr>
        <w:pStyle w:val="NoSpacing"/>
        <w:rPr>
          <w:rStyle w:val="Hyperlink"/>
          <w:rFonts w:ascii="Arial" w:hAnsi="Arial" w:cs="Arial"/>
          <w:color w:val="auto"/>
          <w:sz w:val="20"/>
          <w:szCs w:val="20"/>
          <w:u w:val="none"/>
        </w:rPr>
      </w:pPr>
      <w:r w:rsidRPr="007E6AE2">
        <w:rPr>
          <w:rFonts w:ascii="Arial" w:hAnsi="Arial" w:cs="Arial"/>
          <w:sz w:val="20"/>
          <w:szCs w:val="20"/>
          <w:vertAlign w:val="superscript"/>
        </w:rPr>
        <w:t>6</w:t>
      </w:r>
      <w:r w:rsidRPr="007E6AE2">
        <w:rPr>
          <w:rFonts w:ascii="Arial" w:hAnsi="Arial" w:cs="Arial"/>
          <w:sz w:val="20"/>
          <w:szCs w:val="20"/>
        </w:rPr>
        <w:t xml:space="preserve">Department of Laboratory Medicine, Division of Clinical Pharmacology, Karolinska Institutet, Karolinska University Hospital Huddinge, Stockholm, Sweden. Email: </w:t>
      </w:r>
      <w:hyperlink r:id="rId15" w:history="1">
        <w:r w:rsidRPr="007E6AE2">
          <w:rPr>
            <w:rStyle w:val="Hyperlink"/>
            <w:rFonts w:ascii="Arial" w:hAnsi="Arial" w:cs="Arial"/>
            <w:color w:val="auto"/>
            <w:sz w:val="20"/>
            <w:szCs w:val="20"/>
            <w:u w:val="none"/>
          </w:rPr>
          <w:t>Brian.Godman@ki.se</w:t>
        </w:r>
      </w:hyperlink>
    </w:p>
    <w:p w14:paraId="36D02188" w14:textId="77777777" w:rsidR="0084703E" w:rsidRPr="00E520F6" w:rsidRDefault="0084703E" w:rsidP="0084703E">
      <w:pPr>
        <w:pStyle w:val="NoSpacing1"/>
        <w:rPr>
          <w:rFonts w:ascii="Arial" w:hAnsi="Arial" w:cs="Arial"/>
          <w:sz w:val="20"/>
          <w:szCs w:val="20"/>
        </w:rPr>
      </w:pPr>
      <w:r>
        <w:rPr>
          <w:rStyle w:val="Hyperlink"/>
          <w:rFonts w:ascii="Arial" w:hAnsi="Arial" w:cs="Arial"/>
          <w:color w:val="auto"/>
          <w:sz w:val="20"/>
          <w:szCs w:val="20"/>
          <w:u w:val="none"/>
          <w:vertAlign w:val="superscript"/>
        </w:rPr>
        <w:t>7</w:t>
      </w:r>
      <w:r>
        <w:rPr>
          <w:rStyle w:val="Hyperlink"/>
          <w:rFonts w:ascii="Arial" w:hAnsi="Arial" w:cs="Arial"/>
          <w:color w:val="auto"/>
          <w:sz w:val="20"/>
          <w:szCs w:val="20"/>
          <w:u w:val="none"/>
        </w:rPr>
        <w:t xml:space="preserve">Health Economics Centre, Liverpool University Management School, Liverpool University, UK. Email: Brian.Godman@liverpool.ac.uk </w:t>
      </w:r>
    </w:p>
    <w:p w14:paraId="69A32A15" w14:textId="77777777" w:rsidR="0084703E" w:rsidRPr="007E6AE2" w:rsidRDefault="0084703E" w:rsidP="0084703E">
      <w:pPr>
        <w:pStyle w:val="NoSpacing"/>
        <w:rPr>
          <w:rStyle w:val="st1"/>
          <w:rFonts w:ascii="Arial" w:hAnsi="Arial" w:cs="Arial"/>
          <w:sz w:val="20"/>
          <w:szCs w:val="20"/>
        </w:rPr>
      </w:pPr>
    </w:p>
    <w:p w14:paraId="33925301" w14:textId="36B14DAA" w:rsidR="0084703E" w:rsidRDefault="0084703E" w:rsidP="0084703E">
      <w:pPr>
        <w:pStyle w:val="NoSpacing"/>
        <w:rPr>
          <w:rFonts w:ascii="Arial" w:hAnsi="Arial" w:cs="Arial"/>
          <w:sz w:val="20"/>
          <w:szCs w:val="20"/>
        </w:rPr>
      </w:pPr>
      <w:r w:rsidRPr="007E6AE2">
        <w:rPr>
          <w:rStyle w:val="st1"/>
          <w:rFonts w:ascii="Arial" w:hAnsi="Arial" w:cs="Arial"/>
          <w:sz w:val="20"/>
          <w:szCs w:val="20"/>
        </w:rPr>
        <w:t xml:space="preserve">*Author for correspondence. </w:t>
      </w:r>
      <w:r w:rsidRPr="007E6AE2">
        <w:rPr>
          <w:rFonts w:ascii="Arial" w:hAnsi="Arial" w:cs="Arial"/>
          <w:sz w:val="20"/>
          <w:szCs w:val="20"/>
        </w:rPr>
        <w:t xml:space="preserve">Division of Clinical Pharmacology, Karolinska Institute, Karolinska University Hospital Huddinge, SE-141 86, Stockholm, Sweden. Email: Brian.Godman@ki.se. Telephone + 46 8 58581068. Fax + 46 8 59581070 and Strathclyde Institute of Pharmacy and Biomedical Sciences, University of Strathclyde, Glasgow G4 0RE, United Kingdom. Email:  </w:t>
      </w:r>
      <w:hyperlink r:id="rId16" w:history="1">
        <w:r w:rsidRPr="007E6AE2">
          <w:rPr>
            <w:rStyle w:val="Hyperlink"/>
            <w:rFonts w:ascii="Arial" w:hAnsi="Arial" w:cs="Arial"/>
            <w:color w:val="auto"/>
            <w:sz w:val="20"/>
            <w:szCs w:val="20"/>
            <w:u w:val="none"/>
          </w:rPr>
          <w:t>brian.godman@strath.ac.uk</w:t>
        </w:r>
      </w:hyperlink>
      <w:r w:rsidRPr="007E6AE2">
        <w:rPr>
          <w:rFonts w:ascii="Arial" w:hAnsi="Arial" w:cs="Arial"/>
          <w:sz w:val="20"/>
          <w:szCs w:val="20"/>
        </w:rPr>
        <w:t>. Telephone: 0141 548 3825. Fax: 0141 552 2562</w:t>
      </w:r>
    </w:p>
    <w:p w14:paraId="4AFD5104" w14:textId="15C483F3" w:rsidR="0084703E" w:rsidRDefault="0084703E" w:rsidP="0084703E">
      <w:pPr>
        <w:pStyle w:val="NoSpacing"/>
        <w:rPr>
          <w:rFonts w:ascii="Arial" w:hAnsi="Arial" w:cs="Arial"/>
          <w:sz w:val="20"/>
          <w:szCs w:val="20"/>
        </w:rPr>
      </w:pPr>
    </w:p>
    <w:p w14:paraId="2F06CCBB" w14:textId="0F781DF4" w:rsidR="0084703E" w:rsidRDefault="0084703E" w:rsidP="0084703E">
      <w:pPr>
        <w:pStyle w:val="NoSpacing"/>
        <w:rPr>
          <w:rFonts w:ascii="Arial" w:hAnsi="Arial" w:cs="Arial"/>
          <w:sz w:val="20"/>
          <w:szCs w:val="20"/>
        </w:rPr>
      </w:pPr>
      <w:r>
        <w:rPr>
          <w:rFonts w:ascii="Arial" w:hAnsi="Arial" w:cs="Arial"/>
          <w:sz w:val="20"/>
          <w:szCs w:val="20"/>
        </w:rPr>
        <w:t>(Accepted for publication – Expert Review of Clinical Pharmacology. Please keep CONFIDENTIAL).</w:t>
      </w:r>
    </w:p>
    <w:p w14:paraId="6C61B2AE" w14:textId="77777777" w:rsidR="0084703E" w:rsidRDefault="0084703E" w:rsidP="000A5234">
      <w:pPr>
        <w:pStyle w:val="NoSpacing"/>
        <w:jc w:val="both"/>
        <w:rPr>
          <w:rFonts w:ascii="Arial" w:hAnsi="Arial" w:cs="Arial"/>
          <w:b/>
          <w:sz w:val="20"/>
          <w:szCs w:val="20"/>
        </w:rPr>
      </w:pPr>
    </w:p>
    <w:p w14:paraId="6424CA8A" w14:textId="3E7367CB" w:rsidR="00414A6A" w:rsidRPr="001450BF" w:rsidRDefault="00414A6A" w:rsidP="000A5234">
      <w:pPr>
        <w:pStyle w:val="NoSpacing"/>
        <w:jc w:val="both"/>
        <w:rPr>
          <w:rFonts w:ascii="Arial" w:hAnsi="Arial" w:cs="Arial"/>
          <w:b/>
          <w:sz w:val="20"/>
          <w:szCs w:val="20"/>
        </w:rPr>
      </w:pPr>
      <w:r w:rsidRPr="001450BF">
        <w:rPr>
          <w:rFonts w:ascii="Arial" w:hAnsi="Arial" w:cs="Arial"/>
          <w:b/>
          <w:sz w:val="20"/>
          <w:szCs w:val="20"/>
        </w:rPr>
        <w:t>ABSTRACT</w:t>
      </w:r>
    </w:p>
    <w:p w14:paraId="5E201571" w14:textId="77777777" w:rsidR="001450BF" w:rsidRDefault="001450BF" w:rsidP="000A5234">
      <w:pPr>
        <w:pStyle w:val="NoSpacing"/>
        <w:jc w:val="both"/>
        <w:rPr>
          <w:rFonts w:ascii="Arial" w:hAnsi="Arial" w:cs="Arial"/>
          <w:sz w:val="20"/>
          <w:szCs w:val="20"/>
        </w:rPr>
      </w:pPr>
    </w:p>
    <w:p w14:paraId="48628B24" w14:textId="1C483AB1" w:rsidR="007E37BE" w:rsidRPr="001450BF" w:rsidRDefault="007E37BE" w:rsidP="000A5234">
      <w:pPr>
        <w:pStyle w:val="NoSpacing"/>
        <w:jc w:val="both"/>
        <w:rPr>
          <w:rFonts w:ascii="Arial" w:hAnsi="Arial" w:cs="Arial"/>
          <w:sz w:val="20"/>
          <w:szCs w:val="20"/>
        </w:rPr>
      </w:pPr>
      <w:bookmarkStart w:id="4" w:name="_Hlk481649666"/>
      <w:r w:rsidRPr="001450BF">
        <w:rPr>
          <w:rFonts w:ascii="Arial" w:hAnsi="Arial" w:cs="Arial"/>
          <w:sz w:val="20"/>
          <w:szCs w:val="20"/>
        </w:rPr>
        <w:t>Introduction: Hypertension is a major cause of global morbidity and mortality, wi</w:t>
      </w:r>
      <w:r>
        <w:rPr>
          <w:rFonts w:ascii="Arial" w:hAnsi="Arial" w:cs="Arial"/>
          <w:sz w:val="20"/>
          <w:szCs w:val="20"/>
        </w:rPr>
        <w:t>th high prevalence rates in Africa including Kenya</w:t>
      </w:r>
      <w:r w:rsidRPr="001450BF">
        <w:rPr>
          <w:rFonts w:ascii="Arial" w:hAnsi="Arial" w:cs="Arial"/>
          <w:sz w:val="20"/>
          <w:szCs w:val="20"/>
        </w:rPr>
        <w:t xml:space="preserve">. Consequently, </w:t>
      </w:r>
      <w:r w:rsidR="008B4B38">
        <w:rPr>
          <w:rFonts w:ascii="Arial" w:hAnsi="Arial" w:cs="Arial"/>
          <w:sz w:val="20"/>
          <w:szCs w:val="20"/>
        </w:rPr>
        <w:t xml:space="preserve">it is </w:t>
      </w:r>
      <w:r w:rsidRPr="001450BF">
        <w:rPr>
          <w:rFonts w:ascii="Arial" w:hAnsi="Arial" w:cs="Arial"/>
          <w:sz w:val="20"/>
          <w:szCs w:val="20"/>
        </w:rPr>
        <w:t>imperative to understand current treatment approaches and their effectiveness in practice. Currently, there is paucity of such data in Kenya</w:t>
      </w:r>
      <w:r>
        <w:rPr>
          <w:rFonts w:ascii="Arial" w:hAnsi="Arial" w:cs="Arial"/>
          <w:sz w:val="20"/>
          <w:szCs w:val="20"/>
        </w:rPr>
        <w:t xml:space="preserve">, which is a </w:t>
      </w:r>
      <w:r w:rsidRPr="001450BF">
        <w:rPr>
          <w:rFonts w:ascii="Arial" w:hAnsi="Arial" w:cs="Arial"/>
          <w:sz w:val="20"/>
          <w:szCs w:val="20"/>
        </w:rPr>
        <w:t>c</w:t>
      </w:r>
      <w:r>
        <w:rPr>
          <w:rFonts w:ascii="Arial" w:hAnsi="Arial" w:cs="Arial"/>
          <w:sz w:val="20"/>
          <w:szCs w:val="20"/>
        </w:rPr>
        <w:t>oncern. The aim is to d</w:t>
      </w:r>
      <w:r w:rsidRPr="001450BF">
        <w:rPr>
          <w:rFonts w:ascii="Arial" w:hAnsi="Arial" w:cs="Arial"/>
          <w:sz w:val="20"/>
          <w:szCs w:val="20"/>
        </w:rPr>
        <w:t>escribe pr</w:t>
      </w:r>
      <w:r>
        <w:rPr>
          <w:rFonts w:ascii="Arial" w:hAnsi="Arial" w:cs="Arial"/>
          <w:sz w:val="20"/>
          <w:szCs w:val="20"/>
        </w:rPr>
        <w:t xml:space="preserve">escribing patterns </w:t>
      </w:r>
      <w:r w:rsidRPr="001450BF">
        <w:rPr>
          <w:rFonts w:ascii="Arial" w:hAnsi="Arial" w:cs="Arial"/>
          <w:sz w:val="20"/>
          <w:szCs w:val="20"/>
        </w:rPr>
        <w:t>and ade</w:t>
      </w:r>
      <w:r>
        <w:rPr>
          <w:rFonts w:ascii="Arial" w:hAnsi="Arial" w:cs="Arial"/>
          <w:sz w:val="20"/>
          <w:szCs w:val="20"/>
        </w:rPr>
        <w:t>quacy of blood pressure control</w:t>
      </w:r>
      <w:r w:rsidRPr="001450BF">
        <w:rPr>
          <w:rFonts w:ascii="Arial" w:hAnsi="Arial" w:cs="Arial"/>
          <w:sz w:val="20"/>
          <w:szCs w:val="20"/>
        </w:rPr>
        <w:t xml:space="preserve"> in adult hypertensive patients</w:t>
      </w:r>
      <w:r>
        <w:rPr>
          <w:rFonts w:ascii="Arial" w:hAnsi="Arial" w:cs="Arial"/>
          <w:sz w:val="20"/>
          <w:szCs w:val="20"/>
        </w:rPr>
        <w:t xml:space="preserve"> to guide future practice</w:t>
      </w:r>
      <w:r w:rsidRPr="001450BF">
        <w:rPr>
          <w:rFonts w:ascii="Arial" w:hAnsi="Arial" w:cs="Arial"/>
          <w:sz w:val="20"/>
          <w:szCs w:val="20"/>
        </w:rPr>
        <w:t xml:space="preserve">. Method: </w:t>
      </w:r>
      <w:r>
        <w:rPr>
          <w:rFonts w:ascii="Arial" w:hAnsi="Arial" w:cs="Arial"/>
          <w:sz w:val="20"/>
          <w:szCs w:val="20"/>
        </w:rPr>
        <w:t>R</w:t>
      </w:r>
      <w:r w:rsidRPr="001450BF">
        <w:rPr>
          <w:rFonts w:ascii="Arial" w:hAnsi="Arial" w:cs="Arial"/>
          <w:sz w:val="20"/>
          <w:szCs w:val="20"/>
        </w:rPr>
        <w:t>etrospective study of patients attending a sub-county outpatient clinic combined with qualitative interviews. Results: 247 hypertensive pati</w:t>
      </w:r>
      <w:r>
        <w:rPr>
          <w:rFonts w:ascii="Arial" w:hAnsi="Arial" w:cs="Arial"/>
          <w:sz w:val="20"/>
          <w:szCs w:val="20"/>
        </w:rPr>
        <w:t xml:space="preserve">ents, predominantly female, mean age 55.8 years </w:t>
      </w:r>
      <w:r w:rsidRPr="001450BF">
        <w:rPr>
          <w:rFonts w:ascii="Arial" w:hAnsi="Arial" w:cs="Arial"/>
          <w:sz w:val="20"/>
          <w:szCs w:val="20"/>
        </w:rPr>
        <w:t>on antihypertensive therapy for 1-5 ye</w:t>
      </w:r>
      <w:r>
        <w:rPr>
          <w:rFonts w:ascii="Arial" w:hAnsi="Arial" w:cs="Arial"/>
          <w:sz w:val="20"/>
          <w:szCs w:val="20"/>
        </w:rPr>
        <w:t xml:space="preserve">ars, were analyzed. ACEIs and thiazide diuretics </w:t>
      </w:r>
      <w:r w:rsidRPr="001450BF">
        <w:rPr>
          <w:rFonts w:ascii="Arial" w:hAnsi="Arial" w:cs="Arial"/>
          <w:sz w:val="20"/>
          <w:szCs w:val="20"/>
        </w:rPr>
        <w:t>were the mos</w:t>
      </w:r>
      <w:r>
        <w:rPr>
          <w:rFonts w:ascii="Arial" w:hAnsi="Arial" w:cs="Arial"/>
          <w:sz w:val="20"/>
          <w:szCs w:val="20"/>
        </w:rPr>
        <w:t xml:space="preserve">t commonly prescribed </w:t>
      </w:r>
      <w:r w:rsidRPr="001450BF">
        <w:rPr>
          <w:rFonts w:ascii="Arial" w:hAnsi="Arial" w:cs="Arial"/>
          <w:sz w:val="20"/>
          <w:szCs w:val="20"/>
        </w:rPr>
        <w:t>mainly as com</w:t>
      </w:r>
      <w:r>
        <w:rPr>
          <w:rFonts w:ascii="Arial" w:hAnsi="Arial" w:cs="Arial"/>
          <w:sz w:val="20"/>
          <w:szCs w:val="20"/>
        </w:rPr>
        <w:t>bination therapy</w:t>
      </w:r>
      <w:r w:rsidRPr="001450BF">
        <w:rPr>
          <w:rFonts w:ascii="Arial" w:hAnsi="Arial" w:cs="Arial"/>
          <w:sz w:val="20"/>
          <w:szCs w:val="20"/>
        </w:rPr>
        <w:t>. Treatment typically complied with guidelines, mainly for stage 2 hypertension (75%)</w:t>
      </w:r>
      <w:r>
        <w:rPr>
          <w:rFonts w:ascii="Arial" w:hAnsi="Arial" w:cs="Arial"/>
          <w:sz w:val="20"/>
          <w:szCs w:val="20"/>
        </w:rPr>
        <w:t xml:space="preserve">. BP control </w:t>
      </w:r>
      <w:r w:rsidRPr="001450BF">
        <w:rPr>
          <w:rFonts w:ascii="Arial" w:hAnsi="Arial" w:cs="Arial"/>
          <w:sz w:val="20"/>
          <w:szCs w:val="20"/>
        </w:rPr>
        <w:t xml:space="preserve">was observed in 46% of patients, with </w:t>
      </w:r>
      <w:r>
        <w:rPr>
          <w:rFonts w:ascii="Arial" w:hAnsi="Arial" w:cs="Arial"/>
          <w:sz w:val="20"/>
          <w:szCs w:val="20"/>
        </w:rPr>
        <w:t xml:space="preserve">a </w:t>
      </w:r>
      <w:r w:rsidRPr="001450BF">
        <w:rPr>
          <w:rFonts w:ascii="Arial" w:hAnsi="Arial" w:cs="Arial"/>
          <w:sz w:val="20"/>
          <w:szCs w:val="20"/>
        </w:rPr>
        <w:t xml:space="preserve">significant reduction in mean systolic (155 to 144 mmHg) and diastolic (91 to 83 mmHg) BP (P&lt;0.001). </w:t>
      </w:r>
      <w:r w:rsidR="005A761C">
        <w:rPr>
          <w:rFonts w:ascii="Arial" w:hAnsi="Arial" w:cs="Arial"/>
          <w:sz w:val="20"/>
          <w:szCs w:val="20"/>
        </w:rPr>
        <w:t xml:space="preserve">Patients on ≥2 antihypertensive drugs were more likely to have uncontrolled BP (OR:1.9, p=0.021). </w:t>
      </w:r>
      <w:r w:rsidRPr="001450BF">
        <w:rPr>
          <w:rFonts w:ascii="Arial" w:hAnsi="Arial" w:cs="Arial"/>
          <w:sz w:val="20"/>
          <w:szCs w:val="20"/>
        </w:rPr>
        <w:t>Conclusion: Encouragingly good adherence to guidelines helped by training. Poor blood pres</w:t>
      </w:r>
      <w:r>
        <w:rPr>
          <w:rFonts w:ascii="Arial" w:hAnsi="Arial" w:cs="Arial"/>
          <w:sz w:val="20"/>
          <w:szCs w:val="20"/>
        </w:rPr>
        <w:t xml:space="preserve">sure control in the majority </w:t>
      </w:r>
      <w:r w:rsidRPr="001450BF">
        <w:rPr>
          <w:rFonts w:ascii="Arial" w:hAnsi="Arial" w:cs="Arial"/>
          <w:sz w:val="20"/>
          <w:szCs w:val="20"/>
        </w:rPr>
        <w:t xml:space="preserve">needs to be addressed. Additional training of prescribers and follow-up of measures to improve BP control will be </w:t>
      </w:r>
      <w:r>
        <w:rPr>
          <w:rFonts w:ascii="Arial" w:hAnsi="Arial" w:cs="Arial"/>
          <w:sz w:val="20"/>
          <w:szCs w:val="20"/>
        </w:rPr>
        <w:t>introduced and followed up</w:t>
      </w:r>
      <w:r w:rsidRPr="001450BF">
        <w:rPr>
          <w:rFonts w:ascii="Arial" w:hAnsi="Arial" w:cs="Arial"/>
          <w:sz w:val="20"/>
          <w:szCs w:val="20"/>
        </w:rPr>
        <w:t>.</w:t>
      </w:r>
    </w:p>
    <w:bookmarkEnd w:id="4"/>
    <w:p w14:paraId="19E88707" w14:textId="77777777" w:rsidR="007E37BE" w:rsidRDefault="007E37BE" w:rsidP="000A5234">
      <w:pPr>
        <w:pStyle w:val="NoSpacing"/>
        <w:jc w:val="both"/>
        <w:rPr>
          <w:rFonts w:ascii="Arial" w:hAnsi="Arial" w:cs="Arial"/>
          <w:sz w:val="20"/>
          <w:szCs w:val="20"/>
        </w:rPr>
      </w:pPr>
    </w:p>
    <w:p w14:paraId="30800AE7" w14:textId="541DE50A" w:rsidR="00414A6A" w:rsidRPr="001450BF" w:rsidRDefault="00414A6A" w:rsidP="000A5234">
      <w:pPr>
        <w:pStyle w:val="NoSpacing"/>
        <w:jc w:val="both"/>
        <w:rPr>
          <w:rFonts w:ascii="Arial" w:hAnsi="Arial" w:cs="Arial"/>
          <w:sz w:val="20"/>
          <w:szCs w:val="20"/>
        </w:rPr>
      </w:pPr>
      <w:r w:rsidRPr="001450BF">
        <w:rPr>
          <w:rFonts w:ascii="Arial" w:hAnsi="Arial" w:cs="Arial"/>
          <w:sz w:val="20"/>
          <w:szCs w:val="20"/>
        </w:rPr>
        <w:t>Key words: Hypertension, Prescribing patterns, treatment guidelines, antihypertensive medicines, Kenya</w:t>
      </w:r>
    </w:p>
    <w:p w14:paraId="3B2EFD49" w14:textId="77777777" w:rsidR="00414A6A" w:rsidRPr="001450BF" w:rsidRDefault="00414A6A" w:rsidP="000A5234">
      <w:pPr>
        <w:pStyle w:val="NoSpacing"/>
        <w:jc w:val="both"/>
        <w:rPr>
          <w:rFonts w:ascii="Arial" w:hAnsi="Arial" w:cs="Arial"/>
          <w:sz w:val="20"/>
          <w:szCs w:val="20"/>
        </w:rPr>
      </w:pPr>
    </w:p>
    <w:p w14:paraId="14B7AA4C" w14:textId="5A4E95B1" w:rsidR="00414A6A" w:rsidRPr="001450BF" w:rsidRDefault="002C1DD7" w:rsidP="000A5234">
      <w:pPr>
        <w:pStyle w:val="NoSpacing"/>
        <w:jc w:val="both"/>
        <w:rPr>
          <w:rFonts w:ascii="Arial" w:hAnsi="Arial" w:cs="Arial"/>
          <w:b/>
          <w:sz w:val="20"/>
          <w:szCs w:val="20"/>
        </w:rPr>
      </w:pPr>
      <w:r>
        <w:rPr>
          <w:rFonts w:ascii="Arial" w:hAnsi="Arial" w:cs="Arial"/>
          <w:b/>
          <w:sz w:val="20"/>
          <w:szCs w:val="20"/>
        </w:rPr>
        <w:t xml:space="preserve">1. </w:t>
      </w:r>
      <w:r w:rsidR="00414A6A" w:rsidRPr="001450BF">
        <w:rPr>
          <w:rFonts w:ascii="Arial" w:hAnsi="Arial" w:cs="Arial"/>
          <w:b/>
          <w:sz w:val="20"/>
          <w:szCs w:val="20"/>
        </w:rPr>
        <w:t>INTRODUCTION</w:t>
      </w:r>
    </w:p>
    <w:p w14:paraId="25C63A72" w14:textId="77777777" w:rsidR="001450BF" w:rsidRDefault="001450BF" w:rsidP="000A5234">
      <w:pPr>
        <w:pStyle w:val="NoSpacing"/>
        <w:jc w:val="both"/>
        <w:rPr>
          <w:rFonts w:ascii="Arial" w:hAnsi="Arial" w:cs="Arial"/>
          <w:sz w:val="20"/>
          <w:szCs w:val="20"/>
        </w:rPr>
      </w:pPr>
    </w:p>
    <w:p w14:paraId="5D4DE805" w14:textId="75E9BC91" w:rsidR="001406DB" w:rsidRPr="001450BF" w:rsidRDefault="007414B2" w:rsidP="000A5234">
      <w:pPr>
        <w:pStyle w:val="NoSpacing"/>
        <w:jc w:val="both"/>
        <w:rPr>
          <w:rFonts w:ascii="Arial" w:hAnsi="Arial" w:cs="Arial"/>
          <w:sz w:val="20"/>
          <w:szCs w:val="20"/>
          <w:lang w:val="en-GB"/>
        </w:rPr>
      </w:pPr>
      <w:r w:rsidRPr="001450BF">
        <w:rPr>
          <w:rFonts w:ascii="Arial" w:hAnsi="Arial" w:cs="Arial"/>
          <w:sz w:val="20"/>
          <w:szCs w:val="20"/>
        </w:rPr>
        <w:t>T</w:t>
      </w:r>
      <w:r w:rsidR="00414A6A" w:rsidRPr="001450BF">
        <w:rPr>
          <w:rFonts w:ascii="Arial" w:hAnsi="Arial" w:cs="Arial"/>
          <w:sz w:val="20"/>
          <w:szCs w:val="20"/>
        </w:rPr>
        <w:t xml:space="preserve">he highest prevalence </w:t>
      </w:r>
      <w:r w:rsidRPr="001450BF">
        <w:rPr>
          <w:rFonts w:ascii="Arial" w:hAnsi="Arial" w:cs="Arial"/>
          <w:sz w:val="20"/>
          <w:szCs w:val="20"/>
        </w:rPr>
        <w:t xml:space="preserve">of hypertension </w:t>
      </w:r>
      <w:r w:rsidR="008B4B38">
        <w:rPr>
          <w:rFonts w:ascii="Arial" w:hAnsi="Arial" w:cs="Arial"/>
          <w:sz w:val="20"/>
          <w:szCs w:val="20"/>
        </w:rPr>
        <w:t xml:space="preserve">worldwide </w:t>
      </w:r>
      <w:r w:rsidRPr="001450BF">
        <w:rPr>
          <w:rFonts w:ascii="Arial" w:hAnsi="Arial" w:cs="Arial"/>
          <w:sz w:val="20"/>
          <w:szCs w:val="20"/>
        </w:rPr>
        <w:t xml:space="preserve">is seen </w:t>
      </w:r>
      <w:r w:rsidR="00414A6A" w:rsidRPr="001450BF">
        <w:rPr>
          <w:rFonts w:ascii="Arial" w:hAnsi="Arial" w:cs="Arial"/>
          <w:sz w:val="20"/>
          <w:szCs w:val="20"/>
        </w:rPr>
        <w:t>in the African region</w:t>
      </w:r>
      <w:r w:rsidRPr="001450BF">
        <w:rPr>
          <w:rFonts w:ascii="Arial" w:hAnsi="Arial" w:cs="Arial"/>
          <w:sz w:val="20"/>
          <w:szCs w:val="20"/>
        </w:rPr>
        <w:t xml:space="preserve"> </w:t>
      </w:r>
      <w:r w:rsidRPr="001450BF">
        <w:rPr>
          <w:rFonts w:ascii="Arial" w:hAnsi="Arial" w:cs="Arial"/>
          <w:sz w:val="20"/>
          <w:szCs w:val="20"/>
        </w:rPr>
        <w:fldChar w:fldCharType="begin"/>
      </w:r>
      <w:r w:rsidR="0084703E">
        <w:rPr>
          <w:rFonts w:ascii="Arial" w:hAnsi="Arial" w:cs="Arial"/>
          <w:sz w:val="20"/>
          <w:szCs w:val="20"/>
        </w:rPr>
        <w:instrText xml:space="preserve"> ADDIN EN.CITE &lt;EndNote&gt;&lt;Cite&gt;&lt;Author&gt;Kayima&lt;/Author&gt;&lt;Year&gt;2013&lt;/Year&gt;&lt;RecNum&gt;607&lt;/RecNum&gt;&lt;DisplayText&gt;(1)&lt;/DisplayText&gt;&lt;record&gt;&lt;rec-number&gt;607&lt;/rec-number&gt;&lt;foreign-keys&gt;&lt;key app="EN" db-id="tztewz5eed050ueewv75axahvav02sewvwrv" timestamp="1488566486"&gt;607&lt;/key&gt;&lt;/foreign-keys&gt;&lt;ref-type name="Journal Article"&gt;17&lt;/ref-type&gt;&lt;contributors&gt;&lt;authors&gt;&lt;author&gt;Kayima, J.&lt;/author&gt;&lt;author&gt;Wanyenze, R. K.&lt;/author&gt;&lt;author&gt;Katamba, A.&lt;/author&gt;&lt;author&gt;Leontsini, E.&lt;/author&gt;&lt;author&gt;Nuwaha, F.&lt;/author&gt;&lt;/authors&gt;&lt;/contributors&gt;&lt;auth-address&gt;Department of Medicine, School of Medicine, College of Health Sciences, Makerere University, PO Box 7072, Kampala, Uganda. jkkayima@gmail.com&lt;/auth-address&gt;&lt;titles&gt;&lt;title&gt;Hypertension awareness, treatment and control in Africa: a systematic review&lt;/title&gt;&lt;secondary-title&gt;BMC Cardiovasc Disord&lt;/secondary-title&gt;&lt;alt-title&gt;BMC cardiovascular disorders&lt;/alt-title&gt;&lt;/titles&gt;&lt;periodical&gt;&lt;full-title&gt;BMC Cardiovasc Disord&lt;/full-title&gt;&lt;abbr-1&gt;BMC cardiovascular disorders&lt;/abbr-1&gt;&lt;/periodical&gt;&lt;alt-periodical&gt;&lt;full-title&gt;BMC Cardiovasc Disord&lt;/full-title&gt;&lt;abbr-1&gt;BMC cardiovascular disorders&lt;/abbr-1&gt;&lt;/alt-periodical&gt;&lt;pages&gt;54&lt;/pages&gt;&lt;volume&gt;13&lt;/volume&gt;&lt;edition&gt;2013/08/07&lt;/edition&gt;&lt;keywords&gt;&lt;keyword&gt;Africa/ethnology&lt;/keyword&gt;&lt;keyword&gt;Antihypertensive Agents/therapeutic use&lt;/keyword&gt;&lt;keyword&gt;*Awareness&lt;/keyword&gt;&lt;keyword&gt;Cross-Sectional Studies&lt;/keyword&gt;&lt;keyword&gt;Health Knowledge, Attitudes, Practice/*ethnology&lt;/keyword&gt;&lt;keyword&gt;Humans&lt;/keyword&gt;&lt;keyword&gt;Hypertension/diagnosis/*ethnology/*therapy&lt;/keyword&gt;&lt;/keywords&gt;&lt;dates&gt;&lt;year&gt;2013&lt;/year&gt;&lt;pub-dates&gt;&lt;date&gt;Aug 02&lt;/date&gt;&lt;/pub-dates&gt;&lt;/dates&gt;&lt;isbn&gt;1471-2261&lt;/isbn&gt;&lt;accession-num&gt;23915151&lt;/accession-num&gt;&lt;urls&gt;&lt;/urls&gt;&lt;custom2&gt;PMC3750220&lt;/custom2&gt;&lt;electronic-resource-num&gt;10.1186/1471-2261-13-54&lt;/electronic-resource-num&gt;&lt;remote-database-provider&gt;NLM&lt;/remote-database-provider&gt;&lt;language&gt;eng&lt;/language&gt;&lt;/record&gt;&lt;/Cite&gt;&lt;/EndNote&gt;</w:instrText>
      </w:r>
      <w:r w:rsidRPr="001450BF">
        <w:rPr>
          <w:rFonts w:ascii="Arial" w:hAnsi="Arial" w:cs="Arial"/>
          <w:sz w:val="20"/>
          <w:szCs w:val="20"/>
        </w:rPr>
        <w:fldChar w:fldCharType="separate"/>
      </w:r>
      <w:r w:rsidR="0084703E">
        <w:rPr>
          <w:rFonts w:ascii="Arial" w:hAnsi="Arial" w:cs="Arial"/>
          <w:noProof/>
          <w:sz w:val="20"/>
          <w:szCs w:val="20"/>
        </w:rPr>
        <w:t>(1)</w:t>
      </w:r>
      <w:r w:rsidRPr="001450BF">
        <w:rPr>
          <w:rFonts w:ascii="Arial" w:hAnsi="Arial" w:cs="Arial"/>
          <w:sz w:val="20"/>
          <w:szCs w:val="20"/>
        </w:rPr>
        <w:fldChar w:fldCharType="end"/>
      </w:r>
      <w:r w:rsidRPr="001450BF">
        <w:rPr>
          <w:rFonts w:ascii="Arial" w:hAnsi="Arial" w:cs="Arial"/>
          <w:sz w:val="20"/>
          <w:szCs w:val="20"/>
        </w:rPr>
        <w:t>,</w:t>
      </w:r>
      <w:r w:rsidR="00414A6A" w:rsidRPr="001450BF">
        <w:rPr>
          <w:rFonts w:ascii="Arial" w:hAnsi="Arial" w:cs="Arial"/>
          <w:sz w:val="20"/>
          <w:szCs w:val="20"/>
        </w:rPr>
        <w:t xml:space="preserve"> w</w:t>
      </w:r>
      <w:r w:rsidR="008B4B38">
        <w:rPr>
          <w:rFonts w:ascii="Arial" w:hAnsi="Arial" w:cs="Arial"/>
          <w:sz w:val="20"/>
          <w:szCs w:val="20"/>
        </w:rPr>
        <w:t>ith</w:t>
      </w:r>
      <w:r w:rsidR="00414A6A" w:rsidRPr="001450BF">
        <w:rPr>
          <w:rFonts w:ascii="Arial" w:hAnsi="Arial" w:cs="Arial"/>
          <w:sz w:val="20"/>
          <w:szCs w:val="20"/>
        </w:rPr>
        <w:t xml:space="preserve"> reported prevalence as high as 80% among those aged 50 or over </w:t>
      </w:r>
      <w:r w:rsidRPr="001450BF">
        <w:rPr>
          <w:rFonts w:ascii="Arial" w:hAnsi="Arial" w:cs="Arial"/>
          <w:sz w:val="20"/>
          <w:szCs w:val="20"/>
        </w:rPr>
        <w:fldChar w:fldCharType="begin">
          <w:fldData xml:space="preserve">PEVuZE5vdGU+PENpdGU+PEF1dGhvcj5MbG95ZC1TaGVybG9jazwvQXV0aG9yPjxZZWFyPjIwMTQ8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Pjx2b2x1bWU+Mjwvdm9sdW1lPjxudW1iZXI+NDwvbnVtYmVyPjxlZGl0aW9uPjIwMTIvMDgvMjg8
L2VkaXRpb24+PGRhdGVzPjx5ZWFyPjIwMTI8L3llYXI+PC9kYXRlcz48aXNibj4yMDQ0LTYwNTU8
L2lzYm4+PGFjY2Vzc2lvbi1udW0+MjI5MjM2Mjk8L2FjY2Vzc2lvbi1udW0+PHVybHM+PC91cmxz
PjxjdXN0b20yPlBNQzM0MzM3Nzc8L2N1c3RvbTI+PGVsZWN0cm9uaWMtcmVzb3VyY2UtbnVtPjEw
LjExMzYvYm1qb3Blbi0yMDEyLTAwMTIxNzwvZWxlY3Ryb25pYy1yZXNvdXJjZS1udW0+PHJlbW90
ZS1kYXRhYmFzZS1wcm92aWRlcj5OTE08L3JlbW90ZS1kYXRhYmFzZS1wcm92aWRlcj48bGFuZ3Vh
Z2U+ZW5nPC9sYW5ndWFnZT48L3JlY29yZD48L0NpdGU+PC9FbmROb3RlPgB=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PEVuZE5vdGU+PENpdGU+PEF1dGhvcj5MbG95ZC1TaGVybG9jazwvQXV0aG9yPjxZZWFyPjIwMTQ8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Pjx2b2x1bWU+Mjwvdm9sdW1lPjxudW1iZXI+NDwvbnVtYmVyPjxlZGl0aW9uPjIwMTIvMDgvMjg8
L2VkaXRpb24+PGRhdGVzPjx5ZWFyPjIwMTI8L3llYXI+PC9kYXRlcz48aXNibj4yMDQ0LTYwNTU8
L2lzYm4+PGFjY2Vzc2lvbi1udW0+MjI5MjM2Mjk8L2FjY2Vzc2lvbi1udW0+PHVybHM+PC91cmxz
PjxjdXN0b20yPlBNQzM0MzM3Nzc8L2N1c3RvbTI+PGVsZWN0cm9uaWMtcmVzb3VyY2UtbnVtPjEw
LjExMzYvYm1qb3Blbi0yMDEyLTAwMTIxNzwvZWxlY3Ryb25pYy1yZXNvdXJjZS1udW0+PHJlbW90
ZS1kYXRhYmFzZS1wcm92aWRlcj5OTE08L3JlbW90ZS1kYXRhYmFzZS1wcm92aWRlcj48bGFuZ3Vh
Z2U+ZW5nPC9sYW5ndWFnZT48L3JlY29yZD48L0NpdGU+PC9FbmROb3RlPgB=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Pr="001450BF">
        <w:rPr>
          <w:rFonts w:ascii="Arial" w:hAnsi="Arial" w:cs="Arial"/>
          <w:sz w:val="20"/>
          <w:szCs w:val="20"/>
        </w:rPr>
        <w:fldChar w:fldCharType="separate"/>
      </w:r>
      <w:r w:rsidR="0084703E">
        <w:rPr>
          <w:rFonts w:ascii="Arial" w:hAnsi="Arial" w:cs="Arial"/>
          <w:noProof/>
          <w:sz w:val="20"/>
          <w:szCs w:val="20"/>
        </w:rPr>
        <w:t>(2, 3)</w:t>
      </w:r>
      <w:r w:rsidRPr="001450BF">
        <w:rPr>
          <w:rFonts w:ascii="Arial" w:hAnsi="Arial" w:cs="Arial"/>
          <w:sz w:val="20"/>
          <w:szCs w:val="20"/>
        </w:rPr>
        <w:fldChar w:fldCharType="end"/>
      </w:r>
      <w:r w:rsidR="008B4B38">
        <w:rPr>
          <w:rFonts w:ascii="Arial" w:hAnsi="Arial" w:cs="Arial"/>
          <w:sz w:val="20"/>
          <w:szCs w:val="20"/>
        </w:rPr>
        <w:t>, which</w:t>
      </w:r>
      <w:r w:rsidR="007D0788" w:rsidRPr="001450BF">
        <w:rPr>
          <w:rFonts w:ascii="Arial" w:hAnsi="Arial" w:cs="Arial"/>
          <w:sz w:val="20"/>
          <w:szCs w:val="20"/>
        </w:rPr>
        <w:t xml:space="preserve"> is set to rise </w:t>
      </w:r>
      <w:r w:rsidR="007D0788" w:rsidRPr="001450BF">
        <w:rPr>
          <w:rFonts w:ascii="Arial" w:hAnsi="Arial" w:cs="Arial"/>
          <w:sz w:val="20"/>
          <w:szCs w:val="20"/>
        </w:rPr>
        <w:fldChar w:fldCharType="begin"/>
      </w:r>
      <w:r w:rsidR="0084703E">
        <w:rPr>
          <w:rFonts w:ascii="Arial" w:hAnsi="Arial" w:cs="Arial"/>
          <w:sz w:val="20"/>
          <w:szCs w:val="20"/>
        </w:rPr>
        <w:instrText xml:space="preserve"> ADDIN EN.CITE &lt;EndNote&gt;&lt;Cite&gt;&lt;Author&gt;Kayima&lt;/Author&gt;&lt;Year&gt;2013&lt;/Year&gt;&lt;RecNum&gt;607&lt;/RecNum&gt;&lt;DisplayText&gt;(1)&lt;/DisplayText&gt;&lt;record&gt;&lt;rec-number&gt;607&lt;/rec-number&gt;&lt;foreign-keys&gt;&lt;key app="EN" db-id="tztewz5eed050ueewv75axahvav02sewvwrv" timestamp="1488566486"&gt;607&lt;/key&gt;&lt;/foreign-keys&gt;&lt;ref-type name="Journal Article"&gt;17&lt;/ref-type&gt;&lt;contributors&gt;&lt;authors&gt;&lt;author&gt;Kayima, J.&lt;/author&gt;&lt;author&gt;Wanyenze, R. K.&lt;/author&gt;&lt;author&gt;Katamba, A.&lt;/author&gt;&lt;author&gt;Leontsini, E.&lt;/author&gt;&lt;author&gt;Nuwaha, F.&lt;/author&gt;&lt;/authors&gt;&lt;/contributors&gt;&lt;auth-address&gt;Department of Medicine, School of Medicine, College of Health Sciences, Makerere University, PO Box 7072, Kampala, Uganda. jkkayima@gmail.com&lt;/auth-address&gt;&lt;titles&gt;&lt;title&gt;Hypertension awareness, treatment and control in Africa: a systematic review&lt;/title&gt;&lt;secondary-title&gt;BMC Cardiovasc Disord&lt;/secondary-title&gt;&lt;alt-title&gt;BMC cardiovascular disorders&lt;/alt-title&gt;&lt;/titles&gt;&lt;periodical&gt;&lt;full-title&gt;BMC Cardiovasc Disord&lt;/full-title&gt;&lt;abbr-1&gt;BMC cardiovascular disorders&lt;/abbr-1&gt;&lt;/periodical&gt;&lt;alt-periodical&gt;&lt;full-title&gt;BMC Cardiovasc Disord&lt;/full-title&gt;&lt;abbr-1&gt;BMC cardiovascular disorders&lt;/abbr-1&gt;&lt;/alt-periodical&gt;&lt;pages&gt;54&lt;/pages&gt;&lt;volume&gt;13&lt;/volume&gt;&lt;edition&gt;2013/08/07&lt;/edition&gt;&lt;keywords&gt;&lt;keyword&gt;Africa/ethnology&lt;/keyword&gt;&lt;keyword&gt;Antihypertensive Agents/therapeutic use&lt;/keyword&gt;&lt;keyword&gt;*Awareness&lt;/keyword&gt;&lt;keyword&gt;Cross-Sectional Studies&lt;/keyword&gt;&lt;keyword&gt;Health Knowledge, Attitudes, Practice/*ethnology&lt;/keyword&gt;&lt;keyword&gt;Humans&lt;/keyword&gt;&lt;keyword&gt;Hypertension/diagnosis/*ethnology/*therapy&lt;/keyword&gt;&lt;/keywords&gt;&lt;dates&gt;&lt;year&gt;2013&lt;/year&gt;&lt;pub-dates&gt;&lt;date&gt;Aug 02&lt;/date&gt;&lt;/pub-dates&gt;&lt;/dates&gt;&lt;isbn&gt;1471-2261&lt;/isbn&gt;&lt;accession-num&gt;23915151&lt;/accession-num&gt;&lt;urls&gt;&lt;/urls&gt;&lt;custom2&gt;PMC3750220&lt;/custom2&gt;&lt;electronic-resource-num&gt;10.1186/1471-2261-13-54&lt;/electronic-resource-num&gt;&lt;remote-database-provider&gt;NLM&lt;/remote-database-provider&gt;&lt;language&gt;eng&lt;/language&gt;&lt;/record&gt;&lt;/Cite&gt;&lt;/EndNote&gt;</w:instrText>
      </w:r>
      <w:r w:rsidR="007D0788" w:rsidRPr="001450BF">
        <w:rPr>
          <w:rFonts w:ascii="Arial" w:hAnsi="Arial" w:cs="Arial"/>
          <w:sz w:val="20"/>
          <w:szCs w:val="20"/>
        </w:rPr>
        <w:fldChar w:fldCharType="separate"/>
      </w:r>
      <w:r w:rsidR="0084703E">
        <w:rPr>
          <w:rFonts w:ascii="Arial" w:hAnsi="Arial" w:cs="Arial"/>
          <w:noProof/>
          <w:sz w:val="20"/>
          <w:szCs w:val="20"/>
        </w:rPr>
        <w:t>(1)</w:t>
      </w:r>
      <w:r w:rsidR="007D0788" w:rsidRPr="001450BF">
        <w:rPr>
          <w:rFonts w:ascii="Arial" w:hAnsi="Arial" w:cs="Arial"/>
          <w:sz w:val="20"/>
          <w:szCs w:val="20"/>
        </w:rPr>
        <w:fldChar w:fldCharType="end"/>
      </w:r>
      <w:r w:rsidR="007D0788" w:rsidRPr="001450BF">
        <w:rPr>
          <w:rFonts w:ascii="Arial" w:hAnsi="Arial" w:cs="Arial"/>
          <w:sz w:val="20"/>
          <w:szCs w:val="20"/>
        </w:rPr>
        <w:t xml:space="preserve">, enhanced by </w:t>
      </w:r>
      <w:r w:rsidR="001406DB" w:rsidRPr="001450BF">
        <w:rPr>
          <w:rFonts w:ascii="Arial" w:hAnsi="Arial" w:cs="Arial"/>
          <w:sz w:val="20"/>
          <w:szCs w:val="20"/>
        </w:rPr>
        <w:t xml:space="preserve">growing rates of diabetes and obesity </w:t>
      </w:r>
      <w:r w:rsidR="001406DB" w:rsidRPr="001450BF">
        <w:rPr>
          <w:rFonts w:ascii="Arial" w:hAnsi="Arial" w:cs="Arial"/>
          <w:sz w:val="20"/>
          <w:szCs w:val="20"/>
        </w:rPr>
        <w:fldChar w:fldCharType="begin">
          <w:fldData xml:space="preserve">PEVuZE5vdGU+PENpdGU+PEF1dGhvcj5Db2lzPC9BdXRob3I+PFllYXI+MjAxNTwvWWVhcj48UmVj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PEVuZE5vdGU+PENpdGU+PEF1dGhvcj5Db2lzPC9BdXRob3I+PFllYXI+MjAxNTwvWWVhcj48UmVj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1406DB" w:rsidRPr="001450BF">
        <w:rPr>
          <w:rFonts w:ascii="Arial" w:hAnsi="Arial" w:cs="Arial"/>
          <w:sz w:val="20"/>
          <w:szCs w:val="20"/>
        </w:rPr>
        <w:fldChar w:fldCharType="separate"/>
      </w:r>
      <w:r w:rsidR="0084703E">
        <w:rPr>
          <w:rFonts w:ascii="Arial" w:hAnsi="Arial" w:cs="Arial"/>
          <w:noProof/>
          <w:sz w:val="20"/>
          <w:szCs w:val="20"/>
        </w:rPr>
        <w:t>(4, 5)</w:t>
      </w:r>
      <w:r w:rsidR="001406DB" w:rsidRPr="001450BF">
        <w:rPr>
          <w:rFonts w:ascii="Arial" w:hAnsi="Arial" w:cs="Arial"/>
          <w:sz w:val="20"/>
          <w:szCs w:val="20"/>
        </w:rPr>
        <w:fldChar w:fldCharType="end"/>
      </w:r>
      <w:r w:rsidR="001406DB" w:rsidRPr="001450BF">
        <w:rPr>
          <w:rFonts w:ascii="Arial" w:hAnsi="Arial" w:cs="Arial"/>
          <w:sz w:val="20"/>
          <w:szCs w:val="20"/>
        </w:rPr>
        <w:t xml:space="preserve">. </w:t>
      </w:r>
      <w:r w:rsidR="001406DB" w:rsidRPr="001450BF">
        <w:rPr>
          <w:rFonts w:ascii="Arial" w:hAnsi="Arial" w:cs="Arial"/>
          <w:sz w:val="20"/>
          <w:szCs w:val="20"/>
          <w:lang w:val="en-GB"/>
        </w:rPr>
        <w:t>High rates are not helped by typically low levels of awareness</w:t>
      </w:r>
      <w:r w:rsidR="00DE3CD0">
        <w:rPr>
          <w:rFonts w:ascii="Arial" w:hAnsi="Arial" w:cs="Arial"/>
          <w:sz w:val="20"/>
          <w:szCs w:val="20"/>
          <w:lang w:val="en-GB"/>
        </w:rPr>
        <w:t xml:space="preserve">, </w:t>
      </w:r>
      <w:r w:rsidR="001406DB" w:rsidRPr="001450BF">
        <w:rPr>
          <w:rFonts w:ascii="Arial" w:hAnsi="Arial" w:cs="Arial"/>
          <w:sz w:val="20"/>
          <w:szCs w:val="20"/>
          <w:lang w:val="en-GB"/>
        </w:rPr>
        <w:t>treatment</w:t>
      </w:r>
      <w:r w:rsidR="00AE0E35">
        <w:rPr>
          <w:rFonts w:ascii="Arial" w:hAnsi="Arial" w:cs="Arial"/>
          <w:sz w:val="20"/>
          <w:szCs w:val="20"/>
          <w:lang w:val="en-GB"/>
        </w:rPr>
        <w:t>,</w:t>
      </w:r>
      <w:r w:rsidR="001406DB" w:rsidRPr="001450BF">
        <w:rPr>
          <w:rFonts w:ascii="Arial" w:hAnsi="Arial" w:cs="Arial"/>
          <w:sz w:val="20"/>
          <w:szCs w:val="20"/>
          <w:lang w:val="en-GB"/>
        </w:rPr>
        <w:t xml:space="preserve"> </w:t>
      </w:r>
      <w:r w:rsidR="00DE3CD0">
        <w:rPr>
          <w:rFonts w:ascii="Arial" w:hAnsi="Arial" w:cs="Arial"/>
          <w:sz w:val="20"/>
          <w:szCs w:val="20"/>
          <w:lang w:val="en-GB"/>
        </w:rPr>
        <w:t xml:space="preserve">and control </w:t>
      </w:r>
      <w:r w:rsidR="001406DB" w:rsidRPr="001450BF">
        <w:rPr>
          <w:rFonts w:ascii="Arial" w:hAnsi="Arial" w:cs="Arial"/>
          <w:sz w:val="20"/>
          <w:szCs w:val="20"/>
          <w:lang w:val="en-GB"/>
        </w:rPr>
        <w:t>of hypertension among patients in Africa</w:t>
      </w:r>
      <w:r w:rsidR="00006D04">
        <w:rPr>
          <w:rFonts w:ascii="Arial" w:hAnsi="Arial" w:cs="Arial"/>
          <w:sz w:val="20"/>
          <w:szCs w:val="20"/>
          <w:lang w:val="en-GB"/>
        </w:rPr>
        <w:t>,</w:t>
      </w:r>
      <w:r w:rsidR="00E53856" w:rsidRPr="001450BF">
        <w:rPr>
          <w:rFonts w:ascii="Arial" w:hAnsi="Arial" w:cs="Arial"/>
          <w:sz w:val="20"/>
          <w:szCs w:val="20"/>
          <w:lang w:val="en-GB"/>
        </w:rPr>
        <w:t xml:space="preserve"> including Kenya</w:t>
      </w:r>
      <w:r w:rsidR="002012F6" w:rsidRPr="001450BF">
        <w:rPr>
          <w:rFonts w:ascii="Arial" w:hAnsi="Arial" w:cs="Arial"/>
          <w:sz w:val="20"/>
          <w:szCs w:val="20"/>
          <w:lang w:val="en-GB"/>
        </w:rPr>
        <w:t>,</w:t>
      </w:r>
      <w:r w:rsidR="001406DB" w:rsidRPr="001450BF">
        <w:rPr>
          <w:rFonts w:ascii="Arial" w:hAnsi="Arial" w:cs="Arial"/>
          <w:sz w:val="20"/>
          <w:szCs w:val="20"/>
          <w:lang w:val="en-GB"/>
        </w:rPr>
        <w:t xml:space="preserve"> </w:t>
      </w:r>
      <w:r w:rsidR="00546109">
        <w:rPr>
          <w:rFonts w:ascii="Arial" w:hAnsi="Arial" w:cs="Arial"/>
          <w:sz w:val="20"/>
          <w:szCs w:val="20"/>
          <w:lang w:val="en-GB"/>
        </w:rPr>
        <w:t>exacerbated</w:t>
      </w:r>
      <w:r w:rsidR="002012F6" w:rsidRPr="001450BF">
        <w:rPr>
          <w:rFonts w:ascii="Arial" w:hAnsi="Arial" w:cs="Arial"/>
          <w:sz w:val="20"/>
          <w:szCs w:val="20"/>
          <w:lang w:val="en-GB"/>
        </w:rPr>
        <w:t xml:space="preserve"> by low levels of </w:t>
      </w:r>
      <w:r w:rsidR="00AE0E35">
        <w:rPr>
          <w:rFonts w:ascii="Arial" w:hAnsi="Arial" w:cs="Arial"/>
          <w:sz w:val="20"/>
          <w:szCs w:val="20"/>
          <w:lang w:val="en-GB"/>
        </w:rPr>
        <w:t xml:space="preserve">medication </w:t>
      </w:r>
      <w:r w:rsidR="002012F6" w:rsidRPr="001450BF">
        <w:rPr>
          <w:rFonts w:ascii="Arial" w:hAnsi="Arial" w:cs="Arial"/>
          <w:sz w:val="20"/>
          <w:szCs w:val="20"/>
          <w:lang w:val="en-GB"/>
        </w:rPr>
        <w:t>adherence</w:t>
      </w:r>
      <w:r w:rsidR="001406DB" w:rsidRPr="001450BF">
        <w:rPr>
          <w:rFonts w:ascii="Arial" w:hAnsi="Arial" w:cs="Arial"/>
          <w:sz w:val="20"/>
          <w:szCs w:val="20"/>
          <w:lang w:val="en-GB"/>
        </w:rPr>
        <w:t xml:space="preserve"> </w:t>
      </w:r>
      <w:r w:rsidR="001406DB" w:rsidRPr="001450BF">
        <w:rPr>
          <w:rFonts w:ascii="Arial" w:hAnsi="Arial" w:cs="Arial"/>
          <w:sz w:val="20"/>
          <w:szCs w:val="20"/>
          <w:lang w:val="en-GB"/>
        </w:rPr>
        <w:fldChar w:fldCharType="begin">
          <w:fldData xml:space="preserve">PEVuZE5vdGU+PENpdGU+PEF1dGhvcj5LYXlpbWE8L0F1dGhvcj48WWVhcj4yMDEzPC9ZZWFyPjxS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aDwvYWJici0xPjwvYWx0LXBlcmlvZGljYWw+PHBhZ2VzPjEyNTE8L3BhZ2VzPjx2b2x1bWU+MTU8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</w:fldData>
        </w:fldChar>
      </w:r>
      <w:r w:rsidR="0084703E">
        <w:rPr>
          <w:rFonts w:ascii="Arial" w:hAnsi="Arial" w:cs="Arial"/>
          <w:sz w:val="20"/>
          <w:szCs w:val="20"/>
          <w:lang w:val="en-GB"/>
        </w:rPr>
        <w:instrText xml:space="preserve"> ADDIN EN.CITE </w:instrText>
      </w:r>
      <w:r w:rsidR="0084703E">
        <w:rPr>
          <w:rFonts w:ascii="Arial" w:hAnsi="Arial" w:cs="Arial"/>
          <w:sz w:val="20"/>
          <w:szCs w:val="20"/>
          <w:lang w:val="en-GB"/>
        </w:rPr>
        <w:fldChar w:fldCharType="begin">
          <w:fldData xml:space="preserve">PEVuZE5vdGU+PENpdGU+PEF1dGhvcj5LYXlpbWE8L0F1dGhvcj48WWVhcj4yMDEzPC9ZZWFyPjxS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aDwvYWJici0xPjwvYWx0LXBlcmlvZGljYWw+PHBhZ2VzPjEyNTE8L3BhZ2VzPjx2b2x1bWU+MTU8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</w:fldData>
        </w:fldChar>
      </w:r>
      <w:r w:rsidR="0084703E">
        <w:rPr>
          <w:rFonts w:ascii="Arial" w:hAnsi="Arial" w:cs="Arial"/>
          <w:sz w:val="20"/>
          <w:szCs w:val="20"/>
          <w:lang w:val="en-GB"/>
        </w:rPr>
        <w:instrText xml:space="preserve"> ADDIN EN.CITE.DATA </w:instrText>
      </w:r>
      <w:r w:rsidR="0084703E">
        <w:rPr>
          <w:rFonts w:ascii="Arial" w:hAnsi="Arial" w:cs="Arial"/>
          <w:sz w:val="20"/>
          <w:szCs w:val="20"/>
          <w:lang w:val="en-GB"/>
        </w:rPr>
      </w:r>
      <w:r w:rsidR="0084703E">
        <w:rPr>
          <w:rFonts w:ascii="Arial" w:hAnsi="Arial" w:cs="Arial"/>
          <w:sz w:val="20"/>
          <w:szCs w:val="20"/>
          <w:lang w:val="en-GB"/>
        </w:rPr>
        <w:fldChar w:fldCharType="end"/>
      </w:r>
      <w:r w:rsidR="001406DB" w:rsidRPr="001450BF">
        <w:rPr>
          <w:rFonts w:ascii="Arial" w:hAnsi="Arial" w:cs="Arial"/>
          <w:sz w:val="20"/>
          <w:szCs w:val="20"/>
          <w:lang w:val="en-GB"/>
        </w:rPr>
        <w:fldChar w:fldCharType="separate"/>
      </w:r>
      <w:r w:rsidR="0084703E">
        <w:rPr>
          <w:rFonts w:ascii="Arial" w:hAnsi="Arial" w:cs="Arial"/>
          <w:noProof/>
          <w:sz w:val="20"/>
          <w:szCs w:val="20"/>
          <w:lang w:val="en-GB"/>
        </w:rPr>
        <w:t>(1, 6, 7)</w:t>
      </w:r>
      <w:r w:rsidR="001406DB" w:rsidRPr="001450BF">
        <w:rPr>
          <w:rFonts w:ascii="Arial" w:hAnsi="Arial" w:cs="Arial"/>
          <w:sz w:val="20"/>
          <w:szCs w:val="20"/>
          <w:lang w:val="en-GB"/>
        </w:rPr>
        <w:fldChar w:fldCharType="end"/>
      </w:r>
      <w:r w:rsidR="001406DB" w:rsidRPr="001450BF">
        <w:rPr>
          <w:rFonts w:ascii="Arial" w:hAnsi="Arial" w:cs="Arial"/>
          <w:sz w:val="20"/>
          <w:szCs w:val="20"/>
          <w:lang w:val="en-GB"/>
        </w:rPr>
        <w:t xml:space="preserve">. </w:t>
      </w:r>
      <w:r w:rsidR="000C302E" w:rsidRPr="001450BF">
        <w:rPr>
          <w:rFonts w:ascii="Arial" w:hAnsi="Arial" w:cs="Arial"/>
          <w:sz w:val="20"/>
          <w:szCs w:val="20"/>
          <w:lang w:val="en-GB"/>
        </w:rPr>
        <w:t>In Kenya, the mean systolic blood pressure has</w:t>
      </w:r>
      <w:r w:rsidRPr="001450BF">
        <w:rPr>
          <w:rFonts w:ascii="Arial" w:hAnsi="Arial" w:cs="Arial"/>
          <w:sz w:val="20"/>
          <w:szCs w:val="20"/>
          <w:lang w:val="en-GB"/>
        </w:rPr>
        <w:t xml:space="preserve"> increased from 127 to 132 mmHg </w:t>
      </w:r>
      <w:r w:rsidR="000C302E" w:rsidRPr="001450BF">
        <w:rPr>
          <w:rFonts w:ascii="Arial" w:hAnsi="Arial" w:cs="Arial"/>
          <w:sz w:val="20"/>
          <w:szCs w:val="20"/>
          <w:lang w:val="en-GB"/>
        </w:rPr>
        <w:t xml:space="preserve">between 1990 and 2008 </w:t>
      </w:r>
      <w:r w:rsidR="000C302E" w:rsidRPr="001450BF">
        <w:rPr>
          <w:rFonts w:ascii="Arial" w:hAnsi="Arial" w:cs="Arial"/>
          <w:sz w:val="20"/>
          <w:szCs w:val="20"/>
          <w:lang w:val="en-GB"/>
        </w:rPr>
        <w:fldChar w:fldCharType="begin">
          <w:fldData xml:space="preserve">PEVuZE5vdGU+PENpdGU+PEF1dGhvcj5XZXJuZXI8L0F1dGhvcj48WWVhcj4yMDE1PC9ZZWFyPjxS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</w:fldData>
        </w:fldChar>
      </w:r>
      <w:r w:rsidR="0084703E">
        <w:rPr>
          <w:rFonts w:ascii="Arial" w:hAnsi="Arial" w:cs="Arial"/>
          <w:sz w:val="20"/>
          <w:szCs w:val="20"/>
          <w:lang w:val="en-GB"/>
        </w:rPr>
        <w:instrText xml:space="preserve"> ADDIN EN.CITE </w:instrText>
      </w:r>
      <w:r w:rsidR="0084703E">
        <w:rPr>
          <w:rFonts w:ascii="Arial" w:hAnsi="Arial" w:cs="Arial"/>
          <w:sz w:val="20"/>
          <w:szCs w:val="20"/>
          <w:lang w:val="en-GB"/>
        </w:rPr>
        <w:fldChar w:fldCharType="begin">
          <w:fldData xml:space="preserve">PEVuZE5vdGU+PENpdGU+PEF1dGhvcj5XZXJuZXI8L0F1dGhvcj48WWVhcj4yMDE1PC9ZZWFyPjxS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</w:fldData>
        </w:fldChar>
      </w:r>
      <w:r w:rsidR="0084703E">
        <w:rPr>
          <w:rFonts w:ascii="Arial" w:hAnsi="Arial" w:cs="Arial"/>
          <w:sz w:val="20"/>
          <w:szCs w:val="20"/>
          <w:lang w:val="en-GB"/>
        </w:rPr>
        <w:instrText xml:space="preserve"> ADDIN EN.CITE.DATA </w:instrText>
      </w:r>
      <w:r w:rsidR="0084703E">
        <w:rPr>
          <w:rFonts w:ascii="Arial" w:hAnsi="Arial" w:cs="Arial"/>
          <w:sz w:val="20"/>
          <w:szCs w:val="20"/>
          <w:lang w:val="en-GB"/>
        </w:rPr>
      </w:r>
      <w:r w:rsidR="0084703E">
        <w:rPr>
          <w:rFonts w:ascii="Arial" w:hAnsi="Arial" w:cs="Arial"/>
          <w:sz w:val="20"/>
          <w:szCs w:val="20"/>
          <w:lang w:val="en-GB"/>
        </w:rPr>
        <w:fldChar w:fldCharType="end"/>
      </w:r>
      <w:r w:rsidR="000C302E" w:rsidRPr="001450BF">
        <w:rPr>
          <w:rFonts w:ascii="Arial" w:hAnsi="Arial" w:cs="Arial"/>
          <w:sz w:val="20"/>
          <w:szCs w:val="20"/>
          <w:lang w:val="en-GB"/>
        </w:rPr>
        <w:fldChar w:fldCharType="separate"/>
      </w:r>
      <w:r w:rsidR="0084703E">
        <w:rPr>
          <w:rFonts w:ascii="Arial" w:hAnsi="Arial" w:cs="Arial"/>
          <w:noProof/>
          <w:sz w:val="20"/>
          <w:szCs w:val="20"/>
          <w:lang w:val="en-GB"/>
        </w:rPr>
        <w:t>(8)</w:t>
      </w:r>
      <w:r w:rsidR="000C302E" w:rsidRPr="001450BF">
        <w:rPr>
          <w:rFonts w:ascii="Arial" w:hAnsi="Arial" w:cs="Arial"/>
          <w:sz w:val="20"/>
          <w:szCs w:val="20"/>
          <w:lang w:val="en-GB"/>
        </w:rPr>
        <w:fldChar w:fldCharType="end"/>
      </w:r>
      <w:r w:rsidR="00546109">
        <w:rPr>
          <w:rFonts w:ascii="Arial" w:hAnsi="Arial" w:cs="Arial"/>
          <w:sz w:val="20"/>
          <w:szCs w:val="20"/>
          <w:lang w:val="en-GB"/>
        </w:rPr>
        <w:t>. O</w:t>
      </w:r>
      <w:r w:rsidR="00E53856" w:rsidRPr="001450BF">
        <w:rPr>
          <w:rFonts w:ascii="Arial" w:hAnsi="Arial" w:cs="Arial"/>
          <w:sz w:val="20"/>
          <w:szCs w:val="20"/>
          <w:lang w:val="en-GB"/>
        </w:rPr>
        <w:t xml:space="preserve">verall prevalence rates </w:t>
      </w:r>
      <w:r w:rsidR="00546109">
        <w:rPr>
          <w:rFonts w:ascii="Arial" w:hAnsi="Arial" w:cs="Arial"/>
          <w:sz w:val="20"/>
          <w:szCs w:val="20"/>
          <w:lang w:val="en-GB"/>
        </w:rPr>
        <w:t xml:space="preserve">of hypertension </w:t>
      </w:r>
      <w:r w:rsidR="00E53856" w:rsidRPr="001450BF">
        <w:rPr>
          <w:rFonts w:ascii="Arial" w:hAnsi="Arial" w:cs="Arial"/>
          <w:sz w:val="20"/>
          <w:szCs w:val="20"/>
          <w:lang w:val="en-GB"/>
        </w:rPr>
        <w:t xml:space="preserve">among adults in Kenya aged between 35 and 64 is approximately 30% </w:t>
      </w:r>
      <w:r w:rsidR="00E53856" w:rsidRPr="001450BF">
        <w:rPr>
          <w:rFonts w:ascii="Arial" w:hAnsi="Arial" w:cs="Arial"/>
          <w:sz w:val="20"/>
          <w:szCs w:val="20"/>
          <w:lang w:val="en-GB"/>
        </w:rPr>
        <w:fldChar w:fldCharType="begin">
          <w:fldData xml:space="preserve">PEVuZE5vdGU+PENpdGU+PEF1dGhvcj5PbGFjazwvQXV0aG9yPjxZZWFyPjIwMTU8L1llYXI+PFJl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YWx0LXBlcmlvZGljYWw+PHBhZ2VzPjEyNTE8L3BhZ2VzPjx2b2x1bWU+MTU8L3ZvbHVtZT48ZWRp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</w:fldData>
        </w:fldChar>
      </w:r>
      <w:r w:rsidR="0084703E">
        <w:rPr>
          <w:rFonts w:ascii="Arial" w:hAnsi="Arial" w:cs="Arial"/>
          <w:sz w:val="20"/>
          <w:szCs w:val="20"/>
          <w:lang w:val="en-GB"/>
        </w:rPr>
        <w:instrText xml:space="preserve"> ADDIN EN.CITE </w:instrText>
      </w:r>
      <w:r w:rsidR="0084703E">
        <w:rPr>
          <w:rFonts w:ascii="Arial" w:hAnsi="Arial" w:cs="Arial"/>
          <w:sz w:val="20"/>
          <w:szCs w:val="20"/>
          <w:lang w:val="en-GB"/>
        </w:rPr>
        <w:fldChar w:fldCharType="begin">
          <w:fldData xml:space="preserve">PEVuZE5vdGU+PENpdGU+PEF1dGhvcj5PbGFjazwvQXV0aG9yPjxZZWFyPjIwMTU8L1llYXI+PFJl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YWx0LXBlcmlvZGljYWw+PHBhZ2VzPjEyNTE8L3BhZ2VzPjx2b2x1bWU+MTU8L3ZvbHVtZT48ZWRp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</w:fldData>
        </w:fldChar>
      </w:r>
      <w:r w:rsidR="0084703E">
        <w:rPr>
          <w:rFonts w:ascii="Arial" w:hAnsi="Arial" w:cs="Arial"/>
          <w:sz w:val="20"/>
          <w:szCs w:val="20"/>
          <w:lang w:val="en-GB"/>
        </w:rPr>
        <w:instrText xml:space="preserve"> ADDIN EN.CITE.DATA </w:instrText>
      </w:r>
      <w:r w:rsidR="0084703E">
        <w:rPr>
          <w:rFonts w:ascii="Arial" w:hAnsi="Arial" w:cs="Arial"/>
          <w:sz w:val="20"/>
          <w:szCs w:val="20"/>
          <w:lang w:val="en-GB"/>
        </w:rPr>
      </w:r>
      <w:r w:rsidR="0084703E">
        <w:rPr>
          <w:rFonts w:ascii="Arial" w:hAnsi="Arial" w:cs="Arial"/>
          <w:sz w:val="20"/>
          <w:szCs w:val="20"/>
          <w:lang w:val="en-GB"/>
        </w:rPr>
        <w:fldChar w:fldCharType="end"/>
      </w:r>
      <w:r w:rsidR="00E53856" w:rsidRPr="001450BF">
        <w:rPr>
          <w:rFonts w:ascii="Arial" w:hAnsi="Arial" w:cs="Arial"/>
          <w:sz w:val="20"/>
          <w:szCs w:val="20"/>
          <w:lang w:val="en-GB"/>
        </w:rPr>
        <w:fldChar w:fldCharType="separate"/>
      </w:r>
      <w:r w:rsidR="0084703E">
        <w:rPr>
          <w:rFonts w:ascii="Arial" w:hAnsi="Arial" w:cs="Arial"/>
          <w:noProof/>
          <w:sz w:val="20"/>
          <w:szCs w:val="20"/>
          <w:lang w:val="en-GB"/>
        </w:rPr>
        <w:t>(7)</w:t>
      </w:r>
      <w:r w:rsidR="00E53856" w:rsidRPr="001450BF">
        <w:rPr>
          <w:rFonts w:ascii="Arial" w:hAnsi="Arial" w:cs="Arial"/>
          <w:sz w:val="20"/>
          <w:szCs w:val="20"/>
          <w:lang w:val="en-GB"/>
        </w:rPr>
        <w:fldChar w:fldCharType="end"/>
      </w:r>
      <w:r w:rsidR="00546109">
        <w:rPr>
          <w:rFonts w:ascii="Arial" w:hAnsi="Arial" w:cs="Arial"/>
          <w:sz w:val="20"/>
          <w:szCs w:val="20"/>
          <w:lang w:val="en-GB"/>
        </w:rPr>
        <w:t xml:space="preserve">. However, </w:t>
      </w:r>
      <w:r w:rsidR="00E53856" w:rsidRPr="001450BF">
        <w:rPr>
          <w:rFonts w:ascii="Arial" w:hAnsi="Arial" w:cs="Arial"/>
          <w:sz w:val="20"/>
          <w:szCs w:val="20"/>
          <w:lang w:val="en-GB"/>
        </w:rPr>
        <w:t xml:space="preserve">others have demonstrated </w:t>
      </w:r>
      <w:r w:rsidR="00006D04">
        <w:rPr>
          <w:rFonts w:ascii="Arial" w:hAnsi="Arial" w:cs="Arial"/>
          <w:sz w:val="20"/>
          <w:szCs w:val="20"/>
          <w:lang w:val="en-GB"/>
        </w:rPr>
        <w:t>higher rates</w:t>
      </w:r>
      <w:r w:rsidR="001421A0">
        <w:rPr>
          <w:rFonts w:ascii="Arial" w:hAnsi="Arial" w:cs="Arial"/>
          <w:sz w:val="20"/>
          <w:szCs w:val="20"/>
          <w:lang w:val="en-GB"/>
        </w:rPr>
        <w:t xml:space="preserve"> </w:t>
      </w:r>
      <w:r w:rsidR="00006D04">
        <w:rPr>
          <w:rFonts w:ascii="Arial" w:hAnsi="Arial" w:cs="Arial"/>
          <w:sz w:val="20"/>
          <w:szCs w:val="20"/>
          <w:lang w:val="en-GB"/>
        </w:rPr>
        <w:t xml:space="preserve">of </w:t>
      </w:r>
      <w:r w:rsidR="00546109">
        <w:rPr>
          <w:rFonts w:ascii="Arial" w:hAnsi="Arial" w:cs="Arial"/>
          <w:sz w:val="20"/>
          <w:szCs w:val="20"/>
          <w:lang w:val="en-GB"/>
        </w:rPr>
        <w:t xml:space="preserve">50% </w:t>
      </w:r>
      <w:r w:rsidR="001421A0">
        <w:rPr>
          <w:rFonts w:ascii="Arial" w:hAnsi="Arial" w:cs="Arial"/>
          <w:sz w:val="20"/>
          <w:szCs w:val="20"/>
          <w:lang w:val="en-GB"/>
        </w:rPr>
        <w:t>or more</w:t>
      </w:r>
      <w:r w:rsidR="00006D04">
        <w:rPr>
          <w:rFonts w:ascii="Arial" w:hAnsi="Arial" w:cs="Arial"/>
          <w:sz w:val="20"/>
          <w:szCs w:val="20"/>
          <w:lang w:val="en-GB"/>
        </w:rPr>
        <w:t xml:space="preserve"> </w:t>
      </w:r>
      <w:r w:rsidR="00546109">
        <w:rPr>
          <w:rFonts w:ascii="Arial" w:hAnsi="Arial" w:cs="Arial"/>
          <w:sz w:val="20"/>
          <w:szCs w:val="20"/>
          <w:lang w:val="en-GB"/>
        </w:rPr>
        <w:fldChar w:fldCharType="begin">
          <w:fldData xml:space="preserve">PEVuZE5vdGU+PENpdGU+PEF1dGhvcj5NYXRoZW5nZTwvQXV0aG9yPjxZZWFyPjIwMTA8L1llYXI+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</w:fldData>
        </w:fldChar>
      </w:r>
      <w:r w:rsidR="0084703E">
        <w:rPr>
          <w:rFonts w:ascii="Arial" w:hAnsi="Arial" w:cs="Arial"/>
          <w:sz w:val="20"/>
          <w:szCs w:val="20"/>
          <w:lang w:val="en-GB"/>
        </w:rPr>
        <w:instrText xml:space="preserve"> ADDIN EN.CITE </w:instrText>
      </w:r>
      <w:r w:rsidR="0084703E">
        <w:rPr>
          <w:rFonts w:ascii="Arial" w:hAnsi="Arial" w:cs="Arial"/>
          <w:sz w:val="20"/>
          <w:szCs w:val="20"/>
          <w:lang w:val="en-GB"/>
        </w:rPr>
        <w:fldChar w:fldCharType="begin">
          <w:fldData xml:space="preserve">PEVuZE5vdGU+PENpdGU+PEF1dGhvcj5NYXRoZW5nZTwvQXV0aG9yPjxZZWFyPjIwMTA8L1llYXI+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</w:fldData>
        </w:fldChar>
      </w:r>
      <w:r w:rsidR="0084703E">
        <w:rPr>
          <w:rFonts w:ascii="Arial" w:hAnsi="Arial" w:cs="Arial"/>
          <w:sz w:val="20"/>
          <w:szCs w:val="20"/>
          <w:lang w:val="en-GB"/>
        </w:rPr>
        <w:instrText xml:space="preserve"> ADDIN EN.CITE.DATA </w:instrText>
      </w:r>
      <w:r w:rsidR="0084703E">
        <w:rPr>
          <w:rFonts w:ascii="Arial" w:hAnsi="Arial" w:cs="Arial"/>
          <w:sz w:val="20"/>
          <w:szCs w:val="20"/>
          <w:lang w:val="en-GB"/>
        </w:rPr>
      </w:r>
      <w:r w:rsidR="0084703E">
        <w:rPr>
          <w:rFonts w:ascii="Arial" w:hAnsi="Arial" w:cs="Arial"/>
          <w:sz w:val="20"/>
          <w:szCs w:val="20"/>
          <w:lang w:val="en-GB"/>
        </w:rPr>
        <w:fldChar w:fldCharType="end"/>
      </w:r>
      <w:r w:rsidR="00546109">
        <w:rPr>
          <w:rFonts w:ascii="Arial" w:hAnsi="Arial" w:cs="Arial"/>
          <w:sz w:val="20"/>
          <w:szCs w:val="20"/>
          <w:lang w:val="en-GB"/>
        </w:rPr>
        <w:fldChar w:fldCharType="separate"/>
      </w:r>
      <w:r w:rsidR="0084703E">
        <w:rPr>
          <w:rFonts w:ascii="Arial" w:hAnsi="Arial" w:cs="Arial"/>
          <w:noProof/>
          <w:sz w:val="20"/>
          <w:szCs w:val="20"/>
          <w:lang w:val="en-GB"/>
        </w:rPr>
        <w:t>(9, 10)</w:t>
      </w:r>
      <w:r w:rsidR="00546109">
        <w:rPr>
          <w:rFonts w:ascii="Arial" w:hAnsi="Arial" w:cs="Arial"/>
          <w:sz w:val="20"/>
          <w:szCs w:val="20"/>
          <w:lang w:val="en-GB"/>
        </w:rPr>
        <w:fldChar w:fldCharType="end"/>
      </w:r>
      <w:r w:rsidR="00546109">
        <w:rPr>
          <w:rFonts w:ascii="Arial" w:hAnsi="Arial" w:cs="Arial"/>
          <w:sz w:val="20"/>
          <w:szCs w:val="20"/>
          <w:lang w:val="en-GB"/>
        </w:rPr>
        <w:t xml:space="preserve">. </w:t>
      </w:r>
      <w:r w:rsidR="00414A6A" w:rsidRPr="001450BF">
        <w:rPr>
          <w:rFonts w:ascii="Arial" w:hAnsi="Arial" w:cs="Arial"/>
          <w:sz w:val="20"/>
          <w:szCs w:val="20"/>
        </w:rPr>
        <w:t xml:space="preserve">Consequently, hypertension has emerged as a major global public health issue </w:t>
      </w:r>
      <w:r w:rsidR="001406DB" w:rsidRPr="001450BF">
        <w:rPr>
          <w:rFonts w:ascii="Arial" w:hAnsi="Arial" w:cs="Arial"/>
          <w:sz w:val="20"/>
          <w:szCs w:val="20"/>
        </w:rPr>
        <w:t xml:space="preserve">in Africa </w:t>
      </w:r>
      <w:r w:rsidR="007D0788" w:rsidRPr="001450BF">
        <w:rPr>
          <w:rFonts w:ascii="Arial" w:hAnsi="Arial" w:cs="Arial"/>
          <w:sz w:val="20"/>
          <w:szCs w:val="20"/>
        </w:rPr>
        <w:fldChar w:fldCharType="begin">
          <w:fldData xml:space="preserve">PEVuZE5vdGU+PENpdGU+PEF1dGhvcj5LZWFybmV5PC9BdXRob3I+PFllYXI+MjAwNTwvWWVhcj48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PEVuZE5vdGU+PENpdGU+PEF1dGhvcj5LZWFybmV5PC9BdXRob3I+PFllYXI+MjAwNTwvWWVhcj48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7D0788" w:rsidRPr="001450BF">
        <w:rPr>
          <w:rFonts w:ascii="Arial" w:hAnsi="Arial" w:cs="Arial"/>
          <w:sz w:val="20"/>
          <w:szCs w:val="20"/>
        </w:rPr>
        <w:fldChar w:fldCharType="separate"/>
      </w:r>
      <w:r w:rsidR="0084703E">
        <w:rPr>
          <w:rFonts w:ascii="Arial" w:hAnsi="Arial" w:cs="Arial"/>
          <w:noProof/>
          <w:sz w:val="20"/>
          <w:szCs w:val="20"/>
        </w:rPr>
        <w:t>(11, 12)</w:t>
      </w:r>
      <w:r w:rsidR="007D0788" w:rsidRPr="001450BF">
        <w:rPr>
          <w:rFonts w:ascii="Arial" w:hAnsi="Arial" w:cs="Arial"/>
          <w:sz w:val="20"/>
          <w:szCs w:val="20"/>
        </w:rPr>
        <w:fldChar w:fldCharType="end"/>
      </w:r>
      <w:r w:rsidR="003F1707">
        <w:rPr>
          <w:rFonts w:ascii="Arial" w:hAnsi="Arial" w:cs="Arial"/>
          <w:sz w:val="20"/>
          <w:szCs w:val="20"/>
        </w:rPr>
        <w:t xml:space="preserve"> </w:t>
      </w:r>
      <w:r w:rsidR="00006D04">
        <w:rPr>
          <w:rFonts w:ascii="Arial" w:hAnsi="Arial" w:cs="Arial"/>
          <w:sz w:val="20"/>
          <w:szCs w:val="20"/>
        </w:rPr>
        <w:t>includ</w:t>
      </w:r>
      <w:r w:rsidR="003F1707">
        <w:rPr>
          <w:rFonts w:ascii="Arial" w:hAnsi="Arial" w:cs="Arial"/>
          <w:sz w:val="20"/>
          <w:szCs w:val="20"/>
        </w:rPr>
        <w:t>ing</w:t>
      </w:r>
      <w:r w:rsidR="001406DB" w:rsidRPr="001450BF">
        <w:rPr>
          <w:rFonts w:ascii="Arial" w:hAnsi="Arial" w:cs="Arial"/>
          <w:sz w:val="20"/>
          <w:szCs w:val="20"/>
        </w:rPr>
        <w:t xml:space="preserve"> Kenya. </w:t>
      </w:r>
    </w:p>
    <w:p w14:paraId="76EBF5B4" w14:textId="77777777" w:rsidR="00006D04" w:rsidRDefault="00006D04" w:rsidP="000A5234">
      <w:pPr>
        <w:pStyle w:val="NoSpacing"/>
        <w:jc w:val="both"/>
        <w:rPr>
          <w:rFonts w:ascii="Arial" w:hAnsi="Arial" w:cs="Arial"/>
          <w:sz w:val="20"/>
          <w:szCs w:val="20"/>
        </w:rPr>
      </w:pPr>
    </w:p>
    <w:p w14:paraId="7F56F17E" w14:textId="2D5AE164" w:rsidR="00414A6A" w:rsidRPr="001450BF" w:rsidRDefault="00414A6A" w:rsidP="003C781F">
      <w:pPr>
        <w:pStyle w:val="NoSpacing"/>
        <w:jc w:val="both"/>
        <w:rPr>
          <w:rFonts w:ascii="Arial" w:hAnsi="Arial" w:cs="Arial"/>
          <w:sz w:val="20"/>
          <w:szCs w:val="20"/>
        </w:rPr>
      </w:pPr>
      <w:r w:rsidRPr="001450BF">
        <w:rPr>
          <w:rFonts w:ascii="Arial" w:hAnsi="Arial" w:cs="Arial"/>
          <w:sz w:val="20"/>
          <w:szCs w:val="20"/>
        </w:rPr>
        <w:t xml:space="preserve">Antihypertensive therapy has demonstrated clear benefits </w:t>
      </w:r>
      <w:r w:rsidR="003F1707">
        <w:rPr>
          <w:rFonts w:ascii="Arial" w:hAnsi="Arial" w:cs="Arial"/>
          <w:sz w:val="20"/>
          <w:szCs w:val="20"/>
        </w:rPr>
        <w:t>through</w:t>
      </w:r>
      <w:r w:rsidRPr="001450BF">
        <w:rPr>
          <w:rFonts w:ascii="Arial" w:hAnsi="Arial" w:cs="Arial"/>
          <w:sz w:val="20"/>
          <w:szCs w:val="20"/>
        </w:rPr>
        <w:t xml:space="preserve"> reducing the risk of adverse health outcomes </w:t>
      </w:r>
      <w:r w:rsidR="00C00F1C" w:rsidRPr="001450BF">
        <w:rPr>
          <w:rFonts w:ascii="Arial" w:hAnsi="Arial" w:cs="Arial"/>
          <w:sz w:val="20"/>
          <w:szCs w:val="20"/>
        </w:rPr>
        <w:fldChar w:fldCharType="begin">
          <w:fldData xml:space="preserve">PEVuZE5vdGU+PENpdGU+PEF1dGhvcj5Qc2F0eTwvQXV0aG9yPjxZZWFyPjIwMDM8L1llYXI+PFJl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PEVuZE5vdGU+PENpdGU+PEF1dGhvcj5Qc2F0eTwvQXV0aG9yPjxZZWFyPjIwMDM8L1llYXI+PFJl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C00F1C" w:rsidRPr="001450BF">
        <w:rPr>
          <w:rFonts w:ascii="Arial" w:hAnsi="Arial" w:cs="Arial"/>
          <w:sz w:val="20"/>
          <w:szCs w:val="20"/>
        </w:rPr>
        <w:fldChar w:fldCharType="separate"/>
      </w:r>
      <w:r w:rsidR="0084703E">
        <w:rPr>
          <w:rFonts w:ascii="Arial" w:hAnsi="Arial" w:cs="Arial"/>
          <w:noProof/>
          <w:sz w:val="20"/>
          <w:szCs w:val="20"/>
        </w:rPr>
        <w:t>(13)</w:t>
      </w:r>
      <w:r w:rsidR="00C00F1C" w:rsidRPr="001450BF">
        <w:rPr>
          <w:rFonts w:ascii="Arial" w:hAnsi="Arial" w:cs="Arial"/>
          <w:sz w:val="20"/>
          <w:szCs w:val="20"/>
        </w:rPr>
        <w:fldChar w:fldCharType="end"/>
      </w:r>
      <w:r w:rsidRPr="001450BF">
        <w:rPr>
          <w:rFonts w:ascii="Arial" w:hAnsi="Arial" w:cs="Arial"/>
          <w:sz w:val="20"/>
          <w:szCs w:val="20"/>
        </w:rPr>
        <w:t xml:space="preserve">. </w:t>
      </w:r>
      <w:r w:rsidR="001421A0">
        <w:rPr>
          <w:rFonts w:ascii="Arial" w:hAnsi="Arial" w:cs="Arial"/>
          <w:sz w:val="20"/>
          <w:szCs w:val="20"/>
        </w:rPr>
        <w:t xml:space="preserve">The use of treatment guidelines typically enhances the appropriate use of medicines, although there are concerns with adherence rates </w:t>
      </w:r>
      <w:r w:rsidR="00AE0E35">
        <w:rPr>
          <w:rFonts w:ascii="Arial" w:hAnsi="Arial" w:cs="Arial"/>
          <w:sz w:val="20"/>
          <w:szCs w:val="20"/>
        </w:rPr>
        <w:t xml:space="preserve">to guidelines </w:t>
      </w:r>
      <w:r w:rsidR="001421A0">
        <w:rPr>
          <w:rFonts w:ascii="Arial" w:hAnsi="Arial" w:cs="Arial"/>
          <w:sz w:val="20"/>
          <w:szCs w:val="20"/>
        </w:rPr>
        <w:t xml:space="preserve">in practice </w:t>
      </w:r>
      <w:r w:rsidR="001421A0" w:rsidRPr="002C2B91">
        <w:rPr>
          <w:rFonts w:ascii="Arial" w:hAnsi="Arial" w:cs="Arial"/>
          <w:sz w:val="20"/>
          <w:szCs w:val="20"/>
        </w:rPr>
        <w:t xml:space="preserve">across countries </w:t>
      </w:r>
      <w:r w:rsidR="001421A0" w:rsidRPr="002C2B91">
        <w:rPr>
          <w:rFonts w:ascii="Arial" w:hAnsi="Arial" w:cs="Arial"/>
          <w:sz w:val="20"/>
          <w:szCs w:val="20"/>
        </w:rPr>
        <w:fldChar w:fldCharType="begin">
          <w:fldData xml:space="preserve">PEVuZE5vdGU+PENpdGU+PEF1dGhvcj5WYW4gU3BhbGw8L0F1dGhvcj48WWVhcj4yMDE2PC9ZZWFy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PC9hbHQtcGVyaW9kaWNhbD48cGFnZXM+ZTAwOTM2NDwvcGFnZXM+PHZvbHVtZT42PC92b2x1bWU+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PGFiYnItMT5CTUogb3BlbjwvYWJici0xPjwvYWx0LXBlcmlvZGljYWw+PHBhZ2VzPmUwMDkzNjQ8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PEVuZE5vdGU+PENpdGU+PEF1dGhvcj5WYW4gU3BhbGw8L0F1dGhvcj48WWVhcj4yMDE2PC9ZZWFy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PC9hbHQtcGVyaW9kaWNhbD48cGFnZXM+ZTAwOTM2NDwvcGFnZXM+PHZvbHVtZT42PC92b2x1bWU+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PGFiYnItMT5CTUogb3BlbjwvYWJici0xPjwvYWx0LXBlcmlvZGljYWw+PHBhZ2VzPmUwMDkzNjQ8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1421A0" w:rsidRPr="002C2B91">
        <w:rPr>
          <w:rFonts w:ascii="Arial" w:hAnsi="Arial" w:cs="Arial"/>
          <w:sz w:val="20"/>
          <w:szCs w:val="20"/>
        </w:rPr>
        <w:fldChar w:fldCharType="separate"/>
      </w:r>
      <w:r w:rsidR="0084703E">
        <w:rPr>
          <w:rFonts w:ascii="Arial" w:hAnsi="Arial" w:cs="Arial"/>
          <w:noProof/>
          <w:sz w:val="20"/>
          <w:szCs w:val="20"/>
        </w:rPr>
        <w:t>(14-18)</w:t>
      </w:r>
      <w:r w:rsidR="001421A0" w:rsidRPr="002C2B91">
        <w:rPr>
          <w:rFonts w:ascii="Arial" w:hAnsi="Arial" w:cs="Arial"/>
          <w:sz w:val="20"/>
          <w:szCs w:val="20"/>
        </w:rPr>
        <w:fldChar w:fldCharType="end"/>
      </w:r>
      <w:r w:rsidR="001421A0">
        <w:rPr>
          <w:rFonts w:ascii="Arial" w:hAnsi="Arial" w:cs="Arial"/>
          <w:sz w:val="20"/>
          <w:szCs w:val="20"/>
        </w:rPr>
        <w:t>. The current Kenyan Standard Treatm</w:t>
      </w:r>
      <w:r w:rsidR="00AE0E35">
        <w:rPr>
          <w:rFonts w:ascii="Arial" w:hAnsi="Arial" w:cs="Arial"/>
          <w:sz w:val="20"/>
          <w:szCs w:val="20"/>
        </w:rPr>
        <w:t>ent Guidelines (STGs) recommend</w:t>
      </w:r>
      <w:r w:rsidR="001421A0">
        <w:rPr>
          <w:rFonts w:ascii="Arial" w:hAnsi="Arial" w:cs="Arial"/>
          <w:sz w:val="20"/>
          <w:szCs w:val="20"/>
        </w:rPr>
        <w:t xml:space="preserve"> the use of d</w:t>
      </w:r>
      <w:r w:rsidRPr="001450BF">
        <w:rPr>
          <w:rFonts w:ascii="Arial" w:hAnsi="Arial" w:cs="Arial"/>
          <w:sz w:val="20"/>
          <w:szCs w:val="20"/>
        </w:rPr>
        <w:t>iuretics, beta blockers, calcium channel blockers</w:t>
      </w:r>
      <w:r w:rsidR="001421A0">
        <w:rPr>
          <w:rFonts w:ascii="Arial" w:hAnsi="Arial" w:cs="Arial"/>
          <w:sz w:val="20"/>
          <w:szCs w:val="20"/>
        </w:rPr>
        <w:t xml:space="preserve"> (CCDs)</w:t>
      </w:r>
      <w:r w:rsidRPr="001450BF">
        <w:rPr>
          <w:rFonts w:ascii="Arial" w:hAnsi="Arial" w:cs="Arial"/>
          <w:sz w:val="20"/>
          <w:szCs w:val="20"/>
        </w:rPr>
        <w:t xml:space="preserve">, angiotensin converting enzyme inhibitors (ACEIs) and angiotensin receptor blockers (ARBs) </w:t>
      </w:r>
      <w:r w:rsidR="00AE0E35">
        <w:rPr>
          <w:rFonts w:ascii="Arial" w:hAnsi="Arial" w:cs="Arial"/>
          <w:sz w:val="20"/>
          <w:szCs w:val="20"/>
        </w:rPr>
        <w:t>for patients with hypertension.</w:t>
      </w:r>
      <w:r w:rsidR="006C067B">
        <w:rPr>
          <w:rFonts w:ascii="Arial" w:hAnsi="Arial" w:cs="Arial"/>
          <w:sz w:val="20"/>
          <w:szCs w:val="20"/>
        </w:rPr>
        <w:t xml:space="preserve"> This is in line with </w:t>
      </w:r>
      <w:r w:rsidR="00C92F84">
        <w:rPr>
          <w:rFonts w:ascii="Arial" w:hAnsi="Arial" w:cs="Arial"/>
          <w:sz w:val="20"/>
          <w:szCs w:val="20"/>
        </w:rPr>
        <w:t>Joint National Committee (</w:t>
      </w:r>
      <w:r w:rsidR="006C067B">
        <w:rPr>
          <w:rFonts w:ascii="Arial" w:hAnsi="Arial" w:cs="Arial"/>
          <w:sz w:val="20"/>
          <w:szCs w:val="20"/>
        </w:rPr>
        <w:t>JNC</w:t>
      </w:r>
      <w:r w:rsidR="00C92F84">
        <w:rPr>
          <w:rFonts w:ascii="Arial" w:hAnsi="Arial" w:cs="Arial"/>
          <w:sz w:val="20"/>
          <w:szCs w:val="20"/>
        </w:rPr>
        <w:t>)</w:t>
      </w:r>
      <w:r w:rsidR="006C067B">
        <w:rPr>
          <w:rFonts w:ascii="Arial" w:hAnsi="Arial" w:cs="Arial"/>
          <w:sz w:val="20"/>
          <w:szCs w:val="20"/>
        </w:rPr>
        <w:t xml:space="preserve"> Guidelines </w:t>
      </w:r>
      <w:r w:rsidR="006C067B">
        <w:rPr>
          <w:rFonts w:ascii="Arial" w:hAnsi="Arial" w:cs="Arial"/>
          <w:sz w:val="20"/>
          <w:szCs w:val="20"/>
        </w:rPr>
        <w:fldChar w:fldCharType="begin">
          <w:fldData xml:space="preserve">PEVuZE5vdGU+PENpdGU+PEF1dGhvcj5OYXRpb25hbCBIaWdoIEJsb29kIFByZXNzdXJlIEVkdWNh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Q29tbWl0dGVlIChKTkMgOCk8L3RpdGxlPjxzZWNvbmRhcnktdGl0bGU+SmFtYTwvc2Vjb25kYXJ5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SmFtYTwvYWJici0xPjwvYWx0LXBlcmlvZGljYWw+PHBhZ2VzPjUwNy0yMDwvcGFnZXM+PHZvbHVt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==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PEVuZE5vdGU+PENpdGU+PEF1dGhvcj5OYXRpb25hbCBIaWdoIEJsb29kIFByZXNzdXJlIEVkdWNh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Q29tbWl0dGVlIChKTkMgOCk8L3RpdGxlPjxzZWNvbmRhcnktdGl0bGU+SmFtYTwvc2Vjb25kYXJ5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SmFtYTwvYWJici0xPjwvYWx0LXBlcmlvZGljYWw+PHBhZ2VzPjUwNy0yMDwvcGFnZXM+PHZvbHVt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==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6C067B">
        <w:rPr>
          <w:rFonts w:ascii="Arial" w:hAnsi="Arial" w:cs="Arial"/>
          <w:sz w:val="20"/>
          <w:szCs w:val="20"/>
        </w:rPr>
        <w:fldChar w:fldCharType="separate"/>
      </w:r>
      <w:r w:rsidR="0084703E">
        <w:rPr>
          <w:rFonts w:ascii="Arial" w:hAnsi="Arial" w:cs="Arial"/>
          <w:noProof/>
          <w:sz w:val="20"/>
          <w:szCs w:val="20"/>
        </w:rPr>
        <w:t>(19, 20)</w:t>
      </w:r>
      <w:r w:rsidR="006C067B">
        <w:rPr>
          <w:rFonts w:ascii="Arial" w:hAnsi="Arial" w:cs="Arial"/>
          <w:sz w:val="20"/>
          <w:szCs w:val="20"/>
        </w:rPr>
        <w:fldChar w:fldCharType="end"/>
      </w:r>
      <w:r w:rsidR="00C92F84">
        <w:rPr>
          <w:rFonts w:ascii="Arial" w:hAnsi="Arial" w:cs="Arial"/>
          <w:sz w:val="20"/>
          <w:szCs w:val="20"/>
        </w:rPr>
        <w:t>, with t</w:t>
      </w:r>
      <w:r w:rsidRPr="001450BF">
        <w:rPr>
          <w:rFonts w:ascii="Arial" w:hAnsi="Arial" w:cs="Arial"/>
          <w:sz w:val="20"/>
          <w:szCs w:val="20"/>
        </w:rPr>
        <w:t xml:space="preserve">reatment </w:t>
      </w:r>
      <w:r w:rsidR="006C067B">
        <w:rPr>
          <w:rFonts w:ascii="Arial" w:hAnsi="Arial" w:cs="Arial"/>
          <w:sz w:val="20"/>
          <w:szCs w:val="20"/>
        </w:rPr>
        <w:t xml:space="preserve">subsequently </w:t>
      </w:r>
      <w:r w:rsidRPr="001450BF">
        <w:rPr>
          <w:rFonts w:ascii="Arial" w:hAnsi="Arial" w:cs="Arial"/>
          <w:sz w:val="20"/>
          <w:szCs w:val="20"/>
        </w:rPr>
        <w:t xml:space="preserve">stepped up if blood pressure (BP) control is not </w:t>
      </w:r>
      <w:r w:rsidR="00AE0E35">
        <w:rPr>
          <w:rFonts w:ascii="Arial" w:hAnsi="Arial" w:cs="Arial"/>
          <w:sz w:val="20"/>
          <w:szCs w:val="20"/>
        </w:rPr>
        <w:t xml:space="preserve">being </w:t>
      </w:r>
      <w:r w:rsidRPr="001450BF">
        <w:rPr>
          <w:rFonts w:ascii="Arial" w:hAnsi="Arial" w:cs="Arial"/>
          <w:sz w:val="20"/>
          <w:szCs w:val="20"/>
        </w:rPr>
        <w:t xml:space="preserve">achieved. </w:t>
      </w:r>
      <w:r w:rsidR="00E30E34">
        <w:rPr>
          <w:rFonts w:ascii="Arial" w:hAnsi="Arial" w:cs="Arial"/>
          <w:sz w:val="20"/>
          <w:szCs w:val="20"/>
          <w:lang w:val="en-GB"/>
        </w:rPr>
        <w:t xml:space="preserve"> </w:t>
      </w:r>
      <w:r w:rsidR="00C92F84">
        <w:rPr>
          <w:rFonts w:ascii="Arial" w:hAnsi="Arial" w:cs="Arial"/>
          <w:sz w:val="20"/>
          <w:szCs w:val="20"/>
          <w:lang w:val="en-GB"/>
        </w:rPr>
        <w:t xml:space="preserve">However, there is stronger </w:t>
      </w:r>
      <w:r w:rsidR="003C781F">
        <w:rPr>
          <w:rFonts w:ascii="Arial" w:hAnsi="Arial" w:cs="Arial"/>
          <w:sz w:val="20"/>
          <w:szCs w:val="20"/>
          <w:lang w:val="en-GB"/>
        </w:rPr>
        <w:t xml:space="preserve">recommendation </w:t>
      </w:r>
      <w:r w:rsidR="00E30E34">
        <w:rPr>
          <w:rFonts w:ascii="Arial" w:hAnsi="Arial" w:cs="Arial"/>
          <w:sz w:val="20"/>
          <w:szCs w:val="20"/>
          <w:lang w:val="en-GB"/>
        </w:rPr>
        <w:t>of</w:t>
      </w:r>
      <w:r w:rsidR="003C781F">
        <w:rPr>
          <w:rFonts w:ascii="Arial" w:hAnsi="Arial" w:cs="Arial"/>
          <w:sz w:val="20"/>
          <w:szCs w:val="20"/>
          <w:lang w:val="en-GB"/>
        </w:rPr>
        <w:t xml:space="preserve"> a</w:t>
      </w:r>
      <w:r w:rsidR="004958C9" w:rsidRPr="004958C9">
        <w:rPr>
          <w:rFonts w:ascii="Arial" w:hAnsi="Arial" w:cs="Arial"/>
          <w:sz w:val="20"/>
          <w:szCs w:val="20"/>
          <w:lang w:val="en-GB"/>
        </w:rPr>
        <w:t xml:space="preserve"> thiazide diuretic or </w:t>
      </w:r>
      <w:r w:rsidR="00C92F84">
        <w:rPr>
          <w:rFonts w:ascii="Arial" w:hAnsi="Arial" w:cs="Arial"/>
          <w:sz w:val="20"/>
          <w:szCs w:val="20"/>
          <w:lang w:val="en-GB"/>
        </w:rPr>
        <w:t xml:space="preserve">a </w:t>
      </w:r>
      <w:r w:rsidR="004958C9" w:rsidRPr="004958C9">
        <w:rPr>
          <w:rFonts w:ascii="Arial" w:hAnsi="Arial" w:cs="Arial"/>
          <w:sz w:val="20"/>
          <w:szCs w:val="20"/>
          <w:lang w:val="en-GB"/>
        </w:rPr>
        <w:t xml:space="preserve">CCB </w:t>
      </w:r>
      <w:r w:rsidR="00C92F84">
        <w:rPr>
          <w:rFonts w:ascii="Arial" w:hAnsi="Arial" w:cs="Arial"/>
          <w:sz w:val="20"/>
          <w:szCs w:val="20"/>
          <w:lang w:val="en-GB"/>
        </w:rPr>
        <w:t xml:space="preserve">initially in </w:t>
      </w:r>
      <w:r w:rsidR="00AE0E35">
        <w:rPr>
          <w:rFonts w:ascii="Arial" w:hAnsi="Arial" w:cs="Arial"/>
          <w:sz w:val="20"/>
          <w:szCs w:val="20"/>
          <w:lang w:val="en-GB"/>
        </w:rPr>
        <w:t>the JNC guidelines</w:t>
      </w:r>
      <w:r w:rsidR="00C92F84">
        <w:rPr>
          <w:rFonts w:ascii="Arial" w:hAnsi="Arial" w:cs="Arial"/>
          <w:sz w:val="20"/>
          <w:szCs w:val="20"/>
          <w:lang w:val="en-GB"/>
        </w:rPr>
        <w:t xml:space="preserve"> </w:t>
      </w:r>
      <w:r w:rsidR="00C00F1C" w:rsidRPr="001450BF">
        <w:rPr>
          <w:rFonts w:ascii="Arial" w:hAnsi="Arial" w:cs="Arial"/>
          <w:sz w:val="20"/>
          <w:szCs w:val="20"/>
        </w:rPr>
        <w:fldChar w:fldCharType="begin">
          <w:fldData xml:space="preserve">PEVuZE5vdGU+PENpdGU+PEF1dGhvcj5KYW1lczwvQXV0aG9yPjxZZWFyPjIwMTQ8L1llYXI+PFJl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PEVuZE5vdGU+PENpdGU+PEF1dGhvcj5KYW1lczwvQXV0aG9yPjxZZWFyPjIwMTQ8L1llYXI+PFJl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C00F1C" w:rsidRPr="001450BF">
        <w:rPr>
          <w:rFonts w:ascii="Arial" w:hAnsi="Arial" w:cs="Arial"/>
          <w:sz w:val="20"/>
          <w:szCs w:val="20"/>
        </w:rPr>
        <w:fldChar w:fldCharType="separate"/>
      </w:r>
      <w:r w:rsidR="0084703E">
        <w:rPr>
          <w:rFonts w:ascii="Arial" w:hAnsi="Arial" w:cs="Arial"/>
          <w:noProof/>
          <w:sz w:val="20"/>
          <w:szCs w:val="20"/>
        </w:rPr>
        <w:t>(19, 20)</w:t>
      </w:r>
      <w:r w:rsidR="00C00F1C" w:rsidRPr="001450BF">
        <w:rPr>
          <w:rFonts w:ascii="Arial" w:hAnsi="Arial" w:cs="Arial"/>
          <w:sz w:val="20"/>
          <w:szCs w:val="20"/>
        </w:rPr>
        <w:fldChar w:fldCharType="end"/>
      </w:r>
      <w:r w:rsidR="00C92F84">
        <w:rPr>
          <w:rFonts w:ascii="Arial" w:hAnsi="Arial" w:cs="Arial"/>
          <w:sz w:val="20"/>
          <w:szCs w:val="20"/>
        </w:rPr>
        <w:t xml:space="preserve"> compared with the Kenyan STG</w:t>
      </w:r>
      <w:r w:rsidR="00AE0E35">
        <w:rPr>
          <w:rFonts w:ascii="Arial" w:hAnsi="Arial" w:cs="Arial"/>
          <w:sz w:val="20"/>
          <w:szCs w:val="20"/>
        </w:rPr>
        <w:t>s,</w:t>
      </w:r>
      <w:r w:rsidR="00C92F84">
        <w:rPr>
          <w:rFonts w:ascii="Arial" w:hAnsi="Arial" w:cs="Arial"/>
          <w:sz w:val="20"/>
          <w:szCs w:val="20"/>
        </w:rPr>
        <w:t xml:space="preserve"> </w:t>
      </w:r>
      <w:r w:rsidR="00AE0E35">
        <w:rPr>
          <w:rFonts w:ascii="Arial" w:hAnsi="Arial" w:cs="Arial"/>
          <w:sz w:val="20"/>
          <w:szCs w:val="20"/>
        </w:rPr>
        <w:t>which recommend</w:t>
      </w:r>
      <w:r w:rsidR="00C92F84">
        <w:rPr>
          <w:rFonts w:ascii="Arial" w:hAnsi="Arial" w:cs="Arial"/>
          <w:sz w:val="20"/>
          <w:szCs w:val="20"/>
        </w:rPr>
        <w:t xml:space="preserve"> ACEIs as first line therapy </w:t>
      </w:r>
      <w:r w:rsidR="00C92F84">
        <w:rPr>
          <w:rFonts w:ascii="Arial" w:hAnsi="Arial" w:cs="Arial"/>
          <w:sz w:val="20"/>
          <w:szCs w:val="20"/>
        </w:rPr>
        <w:fldChar w:fldCharType="begin"/>
      </w:r>
      <w:r w:rsidR="00C92F84">
        <w:rPr>
          <w:rFonts w:ascii="Arial" w:hAnsi="Arial" w:cs="Arial"/>
          <w:sz w:val="20"/>
          <w:szCs w:val="20"/>
        </w:rPr>
        <w:instrText xml:space="preserve"> ADDIN EN.CITE &lt;EndNote&gt;&lt;Cite&gt;&lt;Author&gt;MOMS&lt;/Author&gt;&lt;RecNum&gt;621&lt;/RecNum&gt;&lt;DisplayText&gt;(21)&lt;/DisplayText&gt;&lt;record&gt;&lt;rec-number&gt;621&lt;/rec-number&gt;&lt;foreign-keys&gt;&lt;key app="EN" db-id="tztewz5eed050ueewv75axahvav02sewvwrv" timestamp="1488610581"&gt;621&lt;/key&gt;&lt;/foreign-keys&gt;&lt;ref-type name="Web Page"&gt;12&lt;/ref-type&gt;&lt;contributors&gt;&lt;authors&gt;&lt;author&gt;MOMS&lt;/author&gt;&lt;/authors&gt;&lt;/contributors&gt;&lt;titles&gt;&lt;title&gt;Ministry of Medical Services Kenya, Ministry of Public Health and Sanitation Kenya. Standard Treatment Guidelines for Management and Referral of Common Conditions at Levels 4-6: Hospitals. Pages 36-37. Available at URL: http://apps.who.int/medicinedocs/documents/s21000en/s21000en.pdf&lt;/title&gt;&lt;/titles&gt;&lt;dates&gt;&lt;/dates&gt;&lt;urls&gt;&lt;/urls&gt;&lt;/record&gt;&lt;/Cite&gt;&lt;/EndNote&gt;</w:instrText>
      </w:r>
      <w:r w:rsidR="00C92F84">
        <w:rPr>
          <w:rFonts w:ascii="Arial" w:hAnsi="Arial" w:cs="Arial"/>
          <w:sz w:val="20"/>
          <w:szCs w:val="20"/>
        </w:rPr>
        <w:fldChar w:fldCharType="separate"/>
      </w:r>
      <w:r w:rsidR="00C92F84">
        <w:rPr>
          <w:rFonts w:ascii="Arial" w:hAnsi="Arial" w:cs="Arial"/>
          <w:noProof/>
          <w:sz w:val="20"/>
          <w:szCs w:val="20"/>
        </w:rPr>
        <w:t>(21)</w:t>
      </w:r>
      <w:r w:rsidR="00C92F84">
        <w:rPr>
          <w:rFonts w:ascii="Arial" w:hAnsi="Arial" w:cs="Arial"/>
          <w:sz w:val="20"/>
          <w:szCs w:val="20"/>
        </w:rPr>
        <w:fldChar w:fldCharType="end"/>
      </w:r>
      <w:r w:rsidR="00C92F84">
        <w:rPr>
          <w:rFonts w:ascii="Arial" w:hAnsi="Arial" w:cs="Arial"/>
          <w:sz w:val="20"/>
          <w:szCs w:val="20"/>
        </w:rPr>
        <w:t>, potentially lead</w:t>
      </w:r>
      <w:r w:rsidR="00AE0E35">
        <w:rPr>
          <w:rFonts w:ascii="Arial" w:hAnsi="Arial" w:cs="Arial"/>
          <w:sz w:val="20"/>
          <w:szCs w:val="20"/>
        </w:rPr>
        <w:t>ing</w:t>
      </w:r>
      <w:r w:rsidR="00C92F84">
        <w:rPr>
          <w:rFonts w:ascii="Arial" w:hAnsi="Arial" w:cs="Arial"/>
          <w:sz w:val="20"/>
          <w:szCs w:val="20"/>
        </w:rPr>
        <w:t xml:space="preserve"> to under use of CCBs</w:t>
      </w:r>
      <w:r w:rsidR="00AE0E35">
        <w:rPr>
          <w:rFonts w:ascii="Arial" w:hAnsi="Arial" w:cs="Arial"/>
          <w:sz w:val="20"/>
          <w:szCs w:val="20"/>
        </w:rPr>
        <w:t xml:space="preserve"> in Kenya</w:t>
      </w:r>
      <w:r w:rsidR="00C92F84">
        <w:rPr>
          <w:rFonts w:ascii="Arial" w:hAnsi="Arial" w:cs="Arial"/>
          <w:sz w:val="20"/>
          <w:szCs w:val="20"/>
        </w:rPr>
        <w:t xml:space="preserve"> </w:t>
      </w:r>
      <w:r w:rsidRPr="001450BF">
        <w:rPr>
          <w:rFonts w:ascii="Arial" w:hAnsi="Arial" w:cs="Arial"/>
          <w:sz w:val="20"/>
          <w:szCs w:val="20"/>
        </w:rPr>
        <w:t xml:space="preserve"> </w:t>
      </w:r>
    </w:p>
    <w:p w14:paraId="457B798A" w14:textId="77777777" w:rsidR="00414A6A" w:rsidRPr="001450BF" w:rsidRDefault="00414A6A" w:rsidP="000A5234">
      <w:pPr>
        <w:pStyle w:val="NoSpacing"/>
        <w:jc w:val="both"/>
        <w:rPr>
          <w:rFonts w:ascii="Arial" w:hAnsi="Arial" w:cs="Arial"/>
          <w:sz w:val="20"/>
          <w:szCs w:val="20"/>
        </w:rPr>
      </w:pPr>
    </w:p>
    <w:p w14:paraId="2CF28C42" w14:textId="15CDB5C0" w:rsidR="00414A6A" w:rsidRPr="001450BF" w:rsidRDefault="00771D77" w:rsidP="000A5234">
      <w:pPr>
        <w:pStyle w:val="NoSpacing"/>
        <w:jc w:val="both"/>
        <w:rPr>
          <w:rFonts w:ascii="Arial" w:hAnsi="Arial" w:cs="Arial"/>
          <w:sz w:val="20"/>
          <w:szCs w:val="20"/>
        </w:rPr>
      </w:pPr>
      <w:r>
        <w:rPr>
          <w:rFonts w:ascii="Arial" w:hAnsi="Arial" w:cs="Arial"/>
          <w:sz w:val="20"/>
          <w:szCs w:val="20"/>
        </w:rPr>
        <w:t>To date</w:t>
      </w:r>
      <w:r w:rsidR="00414A6A" w:rsidRPr="001450BF">
        <w:rPr>
          <w:rFonts w:ascii="Arial" w:hAnsi="Arial" w:cs="Arial"/>
          <w:sz w:val="20"/>
          <w:szCs w:val="20"/>
        </w:rPr>
        <w:t>, there is paucity of data on prescribing patterns of antihypertensive medicines in Kenya. This is a matter of concern considering the</w:t>
      </w:r>
      <w:r w:rsidR="00AE0E35">
        <w:rPr>
          <w:rFonts w:ascii="Arial" w:hAnsi="Arial" w:cs="Arial"/>
          <w:sz w:val="20"/>
          <w:szCs w:val="20"/>
        </w:rPr>
        <w:t xml:space="preserve"> public health burden of </w:t>
      </w:r>
      <w:r w:rsidR="00414A6A" w:rsidRPr="001450BF">
        <w:rPr>
          <w:rFonts w:ascii="Arial" w:hAnsi="Arial" w:cs="Arial"/>
          <w:sz w:val="20"/>
          <w:szCs w:val="20"/>
        </w:rPr>
        <w:t>hyp</w:t>
      </w:r>
      <w:r w:rsidR="00BB0DBD" w:rsidRPr="001450BF">
        <w:rPr>
          <w:rFonts w:ascii="Arial" w:hAnsi="Arial" w:cs="Arial"/>
          <w:sz w:val="20"/>
          <w:szCs w:val="20"/>
        </w:rPr>
        <w:t xml:space="preserve">ertension in Kenya, </w:t>
      </w:r>
      <w:r w:rsidR="00414A6A" w:rsidRPr="001450BF">
        <w:rPr>
          <w:rFonts w:ascii="Arial" w:hAnsi="Arial" w:cs="Arial"/>
          <w:sz w:val="20"/>
          <w:szCs w:val="20"/>
        </w:rPr>
        <w:t xml:space="preserve">and the serious </w:t>
      </w:r>
      <w:r w:rsidR="00AE0E35">
        <w:rPr>
          <w:rFonts w:ascii="Arial" w:hAnsi="Arial" w:cs="Arial"/>
          <w:sz w:val="20"/>
          <w:szCs w:val="20"/>
        </w:rPr>
        <w:t xml:space="preserve">patient </w:t>
      </w:r>
      <w:r w:rsidR="00414A6A" w:rsidRPr="001450BF">
        <w:rPr>
          <w:rFonts w:ascii="Arial" w:hAnsi="Arial" w:cs="Arial"/>
          <w:sz w:val="20"/>
          <w:szCs w:val="20"/>
        </w:rPr>
        <w:t>cons</w:t>
      </w:r>
      <w:r w:rsidR="00BB0DBD" w:rsidRPr="001450BF">
        <w:rPr>
          <w:rFonts w:ascii="Arial" w:hAnsi="Arial" w:cs="Arial"/>
          <w:sz w:val="20"/>
          <w:szCs w:val="20"/>
        </w:rPr>
        <w:t xml:space="preserve">equences of poor control </w:t>
      </w:r>
      <w:r w:rsidR="00BB0DBD" w:rsidRPr="001450BF">
        <w:rPr>
          <w:rFonts w:ascii="Arial" w:hAnsi="Arial" w:cs="Arial"/>
          <w:sz w:val="20"/>
          <w:szCs w:val="20"/>
        </w:rPr>
        <w:fldChar w:fldCharType="begin">
          <w:fldData xml:space="preserve">PEVuZE5vdGU+PENpdGU+PEF1dGhvcj5LYXlpbWE8L0F1dGhvcj48WWVhcj4yMDEzPC9ZZWFyPjxS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PEVuZE5vdGU+PENpdGU+PEF1dGhvcj5LYXlpbWE8L0F1dGhvcj48WWVhcj4yMDEzPC9ZZWFyPjxS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BB0DBD" w:rsidRPr="001450BF">
        <w:rPr>
          <w:rFonts w:ascii="Arial" w:hAnsi="Arial" w:cs="Arial"/>
          <w:sz w:val="20"/>
          <w:szCs w:val="20"/>
        </w:rPr>
        <w:fldChar w:fldCharType="separate"/>
      </w:r>
      <w:r w:rsidR="0084703E">
        <w:rPr>
          <w:rFonts w:ascii="Arial" w:hAnsi="Arial" w:cs="Arial"/>
          <w:noProof/>
          <w:sz w:val="20"/>
          <w:szCs w:val="20"/>
        </w:rPr>
        <w:t>(1, 8, 10, 22)</w:t>
      </w:r>
      <w:r w:rsidR="00BB0DBD" w:rsidRPr="001450BF">
        <w:rPr>
          <w:rFonts w:ascii="Arial" w:hAnsi="Arial" w:cs="Arial"/>
          <w:sz w:val="20"/>
          <w:szCs w:val="20"/>
        </w:rPr>
        <w:fldChar w:fldCharType="end"/>
      </w:r>
      <w:r w:rsidR="00BB0DBD" w:rsidRPr="001450BF">
        <w:rPr>
          <w:rFonts w:ascii="Arial" w:hAnsi="Arial" w:cs="Arial"/>
          <w:sz w:val="20"/>
          <w:szCs w:val="20"/>
        </w:rPr>
        <w:t>.</w:t>
      </w:r>
      <w:r w:rsidR="002C2B91">
        <w:rPr>
          <w:rFonts w:ascii="Arial" w:hAnsi="Arial" w:cs="Arial"/>
          <w:sz w:val="20"/>
          <w:szCs w:val="20"/>
        </w:rPr>
        <w:t xml:space="preserve"> In addition, </w:t>
      </w:r>
      <w:r w:rsidR="00D25163">
        <w:rPr>
          <w:rFonts w:ascii="Arial" w:hAnsi="Arial" w:cs="Arial"/>
          <w:sz w:val="20"/>
          <w:szCs w:val="20"/>
        </w:rPr>
        <w:t>the</w:t>
      </w:r>
      <w:r w:rsidR="002C2B91">
        <w:rPr>
          <w:rFonts w:ascii="Arial" w:hAnsi="Arial" w:cs="Arial"/>
          <w:sz w:val="20"/>
          <w:szCs w:val="20"/>
        </w:rPr>
        <w:t xml:space="preserve"> </w:t>
      </w:r>
      <w:r w:rsidR="00AE0E35">
        <w:rPr>
          <w:rFonts w:ascii="Arial" w:hAnsi="Arial" w:cs="Arial"/>
          <w:sz w:val="20"/>
          <w:szCs w:val="20"/>
        </w:rPr>
        <w:t>few</w:t>
      </w:r>
      <w:r w:rsidR="002C2B91">
        <w:rPr>
          <w:rFonts w:ascii="Arial" w:hAnsi="Arial" w:cs="Arial"/>
          <w:sz w:val="20"/>
          <w:szCs w:val="20"/>
        </w:rPr>
        <w:t xml:space="preserve"> studies </w:t>
      </w:r>
      <w:r w:rsidR="00AE0E35">
        <w:rPr>
          <w:rFonts w:ascii="Arial" w:hAnsi="Arial" w:cs="Arial"/>
          <w:sz w:val="20"/>
          <w:szCs w:val="20"/>
        </w:rPr>
        <w:t xml:space="preserve">to date </w:t>
      </w:r>
      <w:r w:rsidR="002C2B91">
        <w:rPr>
          <w:rFonts w:ascii="Arial" w:hAnsi="Arial" w:cs="Arial"/>
          <w:sz w:val="20"/>
          <w:szCs w:val="20"/>
        </w:rPr>
        <w:t>have</w:t>
      </w:r>
      <w:r w:rsidR="00D25163">
        <w:rPr>
          <w:rFonts w:ascii="Arial" w:hAnsi="Arial" w:cs="Arial"/>
          <w:sz w:val="20"/>
          <w:szCs w:val="20"/>
        </w:rPr>
        <w:t xml:space="preserve"> </w:t>
      </w:r>
      <w:r w:rsidR="002C2B91">
        <w:rPr>
          <w:rFonts w:ascii="Arial" w:hAnsi="Arial" w:cs="Arial"/>
          <w:sz w:val="20"/>
          <w:szCs w:val="20"/>
        </w:rPr>
        <w:t xml:space="preserve"> typically found only limited control </w:t>
      </w:r>
      <w:r w:rsidR="00D25163">
        <w:rPr>
          <w:rFonts w:ascii="Arial" w:hAnsi="Arial" w:cs="Arial"/>
          <w:sz w:val="20"/>
          <w:szCs w:val="20"/>
        </w:rPr>
        <w:t>of hypertension in Kenya</w:t>
      </w:r>
      <w:r w:rsidR="00AE0E35">
        <w:rPr>
          <w:rFonts w:ascii="Arial" w:hAnsi="Arial" w:cs="Arial"/>
          <w:sz w:val="20"/>
          <w:szCs w:val="20"/>
        </w:rPr>
        <w:t>,</w:t>
      </w:r>
      <w:r w:rsidR="00D25163">
        <w:rPr>
          <w:rFonts w:ascii="Arial" w:hAnsi="Arial" w:cs="Arial"/>
          <w:sz w:val="20"/>
          <w:szCs w:val="20"/>
        </w:rPr>
        <w:t xml:space="preserve"> </w:t>
      </w:r>
      <w:r w:rsidR="002C2B91">
        <w:rPr>
          <w:rFonts w:ascii="Arial" w:hAnsi="Arial" w:cs="Arial"/>
          <w:sz w:val="20"/>
          <w:szCs w:val="20"/>
        </w:rPr>
        <w:t xml:space="preserve">even in those patients taking anti-hypertensive medicines </w:t>
      </w:r>
      <w:r w:rsidR="002C2B91">
        <w:rPr>
          <w:rFonts w:ascii="Arial" w:hAnsi="Arial" w:cs="Arial"/>
          <w:sz w:val="20"/>
          <w:szCs w:val="20"/>
        </w:rPr>
        <w:fldChar w:fldCharType="begin"/>
      </w:r>
      <w:r w:rsidR="0084703E">
        <w:rPr>
          <w:rFonts w:ascii="Arial" w:hAnsi="Arial" w:cs="Arial"/>
          <w:sz w:val="20"/>
          <w:szCs w:val="20"/>
        </w:rPr>
        <w:instrText xml:space="preserve"> ADDIN EN.CITE &lt;EndNote&gt;&lt;Cite&gt;&lt;Author&gt;Mutua&lt;/Author&gt;&lt;Year&gt;2014&lt;/Year&gt;&lt;RecNum&gt;506&lt;/RecNum&gt;&lt;DisplayText&gt;(23)&lt;/DisplayText&gt;&lt;record&gt;&lt;rec-number&gt;506&lt;/rec-number&gt;&lt;foreign-keys&gt;&lt;key app="EN" db-id="tztewz5eed050ueewv75axahvav02sewvwrv" timestamp="1487946053"&gt;506&lt;/key&gt;&lt;/foreign-keys&gt;&lt;ref-type name="Journal Article"&gt;17&lt;/ref-type&gt;&lt;contributors&gt;&lt;authors&gt;&lt;author&gt;Mutua, Ernest Muthami&lt;/author&gt;&lt;author&gt;Gitonga, Moses Mwangi&lt;/author&gt;&lt;author&gt;Mbuthia, Beth&lt;/author&gt;&lt;author&gt;Muiruri, Nelly&lt;/author&gt;&lt;author&gt;Cheptum, Joyce Jebet&lt;/author&gt;&lt;author&gt;Maingi, Thomas&lt;/author&gt;&lt;/authors&gt;&lt;/contributors&gt;&lt;titles&gt;&lt;title&gt;Level of blood pressure control among hypertensive patients on follow-up in a Regional Referral Hospital in Central Kenya&lt;/title&gt;&lt;secondary-title&gt;The Pan African Medical Journal&lt;/secondary-title&gt;&lt;/titles&gt;&lt;periodical&gt;&lt;full-title&gt;The Pan African Medical Journal&lt;/full-title&gt;&lt;/periodical&gt;&lt;pages&gt;278&lt;/pages&gt;&lt;volume&gt;18&lt;/volume&gt;&lt;dates&gt;&lt;year&gt;2014&lt;/year&gt;&lt;pub-dates&gt;&lt;date&gt;08/05&amp;#xD;04/04/received&amp;#xD;07/23/accepted&lt;/date&gt;&lt;/pub-dates&gt;&lt;/dates&gt;&lt;publisher&gt;The African Field Epidemiology Network&lt;/publisher&gt;&lt;isbn&gt;1937-8688&lt;/isbn&gt;&lt;accession-num&gt;PMC4258197&lt;/accession-num&gt;&lt;urls&gt;&lt;related-urls&gt;&lt;url&gt;http://www.ncbi.nlm.nih.gov/pmc/articles/PMC4258197/&lt;/url&gt;&lt;/related-urls&gt;&lt;/urls&gt;&lt;electronic-resource-num&gt;10.11604/pamj.2014.18.278.4308&lt;/electronic-resource-num&gt;&lt;remote-database-name&gt;PMC&lt;/remote-database-name&gt;&lt;/record&gt;&lt;/Cite&gt;&lt;/EndNote&gt;</w:instrText>
      </w:r>
      <w:r w:rsidR="002C2B91">
        <w:rPr>
          <w:rFonts w:ascii="Arial" w:hAnsi="Arial" w:cs="Arial"/>
          <w:sz w:val="20"/>
          <w:szCs w:val="20"/>
        </w:rPr>
        <w:fldChar w:fldCharType="separate"/>
      </w:r>
      <w:r w:rsidR="0084703E">
        <w:rPr>
          <w:rFonts w:ascii="Arial" w:hAnsi="Arial" w:cs="Arial"/>
          <w:noProof/>
          <w:sz w:val="20"/>
          <w:szCs w:val="20"/>
        </w:rPr>
        <w:t>(23)</w:t>
      </w:r>
      <w:r w:rsidR="002C2B91">
        <w:rPr>
          <w:rFonts w:ascii="Arial" w:hAnsi="Arial" w:cs="Arial"/>
          <w:sz w:val="20"/>
          <w:szCs w:val="20"/>
        </w:rPr>
        <w:fldChar w:fldCharType="end"/>
      </w:r>
      <w:r w:rsidR="00AB7E61">
        <w:rPr>
          <w:rFonts w:ascii="Arial" w:hAnsi="Arial" w:cs="Arial"/>
          <w:sz w:val="20"/>
          <w:szCs w:val="20"/>
        </w:rPr>
        <w:t xml:space="preserve">, at </w:t>
      </w:r>
      <w:r w:rsidR="00546109">
        <w:rPr>
          <w:rFonts w:ascii="Arial" w:hAnsi="Arial" w:cs="Arial"/>
          <w:sz w:val="20"/>
          <w:szCs w:val="20"/>
        </w:rPr>
        <w:t xml:space="preserve">rates ranging from 3% to 33% of the adult population </w:t>
      </w:r>
      <w:r w:rsidR="00546109">
        <w:rPr>
          <w:rFonts w:ascii="Arial" w:hAnsi="Arial" w:cs="Arial"/>
          <w:sz w:val="20"/>
          <w:szCs w:val="20"/>
        </w:rPr>
        <w:fldChar w:fldCharType="begin">
          <w:fldData xml:space="preserve">PEVuZE5vdGU+PENpdGU+PEF1dGhvcj5NdXR1YTwvQXV0aG9yPjxZZWFyPjIwMTQ8L1llYXI+PFJl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PEVuZE5vdGU+PENpdGU+PEF1dGhvcj5NdXR1YTwvQXV0aG9yPjxZZWFyPjIwMTQ8L1llYXI+PFJl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546109">
        <w:rPr>
          <w:rFonts w:ascii="Arial" w:hAnsi="Arial" w:cs="Arial"/>
          <w:sz w:val="20"/>
          <w:szCs w:val="20"/>
        </w:rPr>
        <w:fldChar w:fldCharType="separate"/>
      </w:r>
      <w:r w:rsidR="0084703E">
        <w:rPr>
          <w:rFonts w:ascii="Arial" w:hAnsi="Arial" w:cs="Arial"/>
          <w:noProof/>
          <w:sz w:val="20"/>
          <w:szCs w:val="20"/>
        </w:rPr>
        <w:t>(9, 23-25)</w:t>
      </w:r>
      <w:r w:rsidR="00546109">
        <w:rPr>
          <w:rFonts w:ascii="Arial" w:hAnsi="Arial" w:cs="Arial"/>
          <w:sz w:val="20"/>
          <w:szCs w:val="20"/>
        </w:rPr>
        <w:fldChar w:fldCharType="end"/>
      </w:r>
      <w:r w:rsidR="00546109">
        <w:rPr>
          <w:rFonts w:ascii="Arial" w:hAnsi="Arial" w:cs="Arial"/>
          <w:sz w:val="20"/>
          <w:szCs w:val="20"/>
        </w:rPr>
        <w:t xml:space="preserve">. </w:t>
      </w:r>
    </w:p>
    <w:p w14:paraId="6FFB93BE" w14:textId="77777777" w:rsidR="00414A6A" w:rsidRPr="001450BF" w:rsidRDefault="00414A6A" w:rsidP="000A5234">
      <w:pPr>
        <w:pStyle w:val="NoSpacing"/>
        <w:jc w:val="both"/>
        <w:rPr>
          <w:rFonts w:ascii="Arial" w:hAnsi="Arial" w:cs="Arial"/>
          <w:sz w:val="20"/>
          <w:szCs w:val="20"/>
        </w:rPr>
      </w:pPr>
    </w:p>
    <w:p w14:paraId="3472ED0E" w14:textId="7570AD3E" w:rsidR="004F1023" w:rsidRDefault="00414A6A" w:rsidP="000A5234">
      <w:pPr>
        <w:pStyle w:val="NoSpacing"/>
        <w:jc w:val="both"/>
        <w:rPr>
          <w:rFonts w:ascii="Arial" w:hAnsi="Arial" w:cs="Arial"/>
          <w:sz w:val="20"/>
          <w:szCs w:val="20"/>
        </w:rPr>
      </w:pPr>
      <w:r w:rsidRPr="001450BF">
        <w:rPr>
          <w:rFonts w:ascii="Arial" w:hAnsi="Arial" w:cs="Arial"/>
          <w:sz w:val="20"/>
          <w:szCs w:val="20"/>
        </w:rPr>
        <w:t>Consequently, we sought to ascertain current prescribing patterns of antihypertensive medicines in patients undergoing treatment for hypertension in Kenya, determine the level of compliance with treatment guidelines</w:t>
      </w:r>
      <w:r w:rsidR="004F1023">
        <w:rPr>
          <w:rFonts w:ascii="Arial" w:hAnsi="Arial" w:cs="Arial"/>
          <w:sz w:val="20"/>
          <w:szCs w:val="20"/>
        </w:rPr>
        <w:t xml:space="preserve"> and</w:t>
      </w:r>
      <w:r w:rsidRPr="001450BF">
        <w:rPr>
          <w:rFonts w:ascii="Arial" w:hAnsi="Arial" w:cs="Arial"/>
          <w:sz w:val="20"/>
          <w:szCs w:val="20"/>
        </w:rPr>
        <w:t xml:space="preserve"> </w:t>
      </w:r>
      <w:r w:rsidR="004F1023">
        <w:rPr>
          <w:rFonts w:ascii="Arial" w:hAnsi="Arial" w:cs="Arial"/>
          <w:sz w:val="20"/>
          <w:szCs w:val="20"/>
        </w:rPr>
        <w:t xml:space="preserve">subsequent </w:t>
      </w:r>
      <w:r w:rsidRPr="001450BF">
        <w:rPr>
          <w:rFonts w:ascii="Arial" w:hAnsi="Arial" w:cs="Arial"/>
          <w:sz w:val="20"/>
          <w:szCs w:val="20"/>
        </w:rPr>
        <w:t>adequacy of BP control</w:t>
      </w:r>
      <w:r w:rsidR="004F1023">
        <w:rPr>
          <w:rFonts w:ascii="Arial" w:hAnsi="Arial" w:cs="Arial"/>
          <w:sz w:val="20"/>
          <w:szCs w:val="20"/>
        </w:rPr>
        <w:t>,</w:t>
      </w:r>
      <w:r w:rsidRPr="001450BF">
        <w:rPr>
          <w:rFonts w:ascii="Arial" w:hAnsi="Arial" w:cs="Arial"/>
          <w:sz w:val="20"/>
          <w:szCs w:val="20"/>
        </w:rPr>
        <w:t xml:space="preserve"> a</w:t>
      </w:r>
      <w:r w:rsidR="004F1023">
        <w:rPr>
          <w:rFonts w:ascii="Arial" w:hAnsi="Arial" w:cs="Arial"/>
          <w:sz w:val="20"/>
          <w:szCs w:val="20"/>
        </w:rPr>
        <w:t>s well as</w:t>
      </w:r>
      <w:r w:rsidRPr="001450BF">
        <w:rPr>
          <w:rFonts w:ascii="Arial" w:hAnsi="Arial" w:cs="Arial"/>
          <w:sz w:val="20"/>
          <w:szCs w:val="20"/>
        </w:rPr>
        <w:t xml:space="preserve"> identify </w:t>
      </w:r>
      <w:r w:rsidR="003F1707">
        <w:rPr>
          <w:rFonts w:ascii="Arial" w:hAnsi="Arial" w:cs="Arial"/>
          <w:sz w:val="20"/>
          <w:szCs w:val="20"/>
        </w:rPr>
        <w:t xml:space="preserve">key </w:t>
      </w:r>
      <w:r w:rsidRPr="001450BF">
        <w:rPr>
          <w:rFonts w:ascii="Arial" w:hAnsi="Arial" w:cs="Arial"/>
          <w:sz w:val="20"/>
          <w:szCs w:val="20"/>
        </w:rPr>
        <w:t xml:space="preserve">determinants of BP control among adult hypertensive patients.  </w:t>
      </w:r>
      <w:r w:rsidR="004F1023">
        <w:rPr>
          <w:rFonts w:ascii="Arial" w:hAnsi="Arial" w:cs="Arial"/>
          <w:sz w:val="20"/>
          <w:szCs w:val="20"/>
        </w:rPr>
        <w:t xml:space="preserve">The findings to </w:t>
      </w:r>
      <w:r w:rsidR="004F1023" w:rsidRPr="001450BF">
        <w:rPr>
          <w:rFonts w:ascii="Arial" w:hAnsi="Arial" w:cs="Arial"/>
          <w:sz w:val="20"/>
          <w:szCs w:val="20"/>
        </w:rPr>
        <w:t>provide future guidance to the Ministry of Health</w:t>
      </w:r>
      <w:r w:rsidR="004F1023">
        <w:rPr>
          <w:rFonts w:ascii="Arial" w:hAnsi="Arial" w:cs="Arial"/>
          <w:sz w:val="20"/>
          <w:szCs w:val="20"/>
        </w:rPr>
        <w:t>,</w:t>
      </w:r>
      <w:r w:rsidR="004F1023" w:rsidRPr="001450BF">
        <w:rPr>
          <w:rFonts w:ascii="Arial" w:hAnsi="Arial" w:cs="Arial"/>
          <w:sz w:val="20"/>
          <w:szCs w:val="20"/>
        </w:rPr>
        <w:t xml:space="preserve"> and other authorities in Kenya</w:t>
      </w:r>
      <w:r w:rsidR="004F1023">
        <w:rPr>
          <w:rFonts w:ascii="Arial" w:hAnsi="Arial" w:cs="Arial"/>
          <w:sz w:val="20"/>
          <w:szCs w:val="20"/>
        </w:rPr>
        <w:t>,</w:t>
      </w:r>
      <w:r w:rsidR="004F1023" w:rsidRPr="001450BF">
        <w:rPr>
          <w:rFonts w:ascii="Arial" w:hAnsi="Arial" w:cs="Arial"/>
          <w:sz w:val="20"/>
          <w:szCs w:val="20"/>
        </w:rPr>
        <w:t xml:space="preserve"> to improve</w:t>
      </w:r>
      <w:r w:rsidR="004F1023">
        <w:rPr>
          <w:rFonts w:ascii="Arial" w:hAnsi="Arial" w:cs="Arial"/>
          <w:sz w:val="20"/>
          <w:szCs w:val="20"/>
        </w:rPr>
        <w:t xml:space="preserve"> future control of hypertension.</w:t>
      </w:r>
    </w:p>
    <w:p w14:paraId="1223E06C" w14:textId="77777777" w:rsidR="004F1023" w:rsidRDefault="004F1023" w:rsidP="000A5234">
      <w:pPr>
        <w:pStyle w:val="NoSpacing"/>
        <w:jc w:val="both"/>
        <w:rPr>
          <w:rFonts w:ascii="Arial" w:hAnsi="Arial" w:cs="Arial"/>
          <w:sz w:val="20"/>
          <w:szCs w:val="20"/>
        </w:rPr>
      </w:pPr>
    </w:p>
    <w:p w14:paraId="215FE313" w14:textId="0B36048B" w:rsidR="00414A6A" w:rsidRPr="001450BF" w:rsidRDefault="00666758" w:rsidP="000A5234">
      <w:pPr>
        <w:pStyle w:val="NoSpacing"/>
        <w:jc w:val="both"/>
        <w:rPr>
          <w:rFonts w:ascii="Arial" w:hAnsi="Arial" w:cs="Arial"/>
          <w:sz w:val="20"/>
          <w:szCs w:val="20"/>
        </w:rPr>
      </w:pPr>
      <w:r>
        <w:rPr>
          <w:rFonts w:ascii="Arial" w:hAnsi="Arial" w:cs="Arial"/>
          <w:sz w:val="20"/>
          <w:szCs w:val="20"/>
        </w:rPr>
        <w:t xml:space="preserve">Currently, there is </w:t>
      </w:r>
      <w:r w:rsidR="004F1023">
        <w:rPr>
          <w:rFonts w:ascii="Arial" w:hAnsi="Arial" w:cs="Arial"/>
          <w:sz w:val="20"/>
          <w:szCs w:val="20"/>
        </w:rPr>
        <w:t xml:space="preserve">also </w:t>
      </w:r>
      <w:r>
        <w:rPr>
          <w:rFonts w:ascii="Arial" w:hAnsi="Arial" w:cs="Arial"/>
          <w:sz w:val="20"/>
          <w:szCs w:val="20"/>
        </w:rPr>
        <w:t xml:space="preserve">a scarcity of electronic health information systems </w:t>
      </w:r>
      <w:r w:rsidR="004F1023">
        <w:rPr>
          <w:rFonts w:ascii="Arial" w:hAnsi="Arial" w:cs="Arial"/>
          <w:sz w:val="20"/>
          <w:szCs w:val="20"/>
        </w:rPr>
        <w:t xml:space="preserve">in Kenya </w:t>
      </w:r>
      <w:r>
        <w:rPr>
          <w:rFonts w:ascii="Arial" w:hAnsi="Arial" w:cs="Arial"/>
          <w:sz w:val="20"/>
          <w:szCs w:val="20"/>
        </w:rPr>
        <w:t xml:space="preserve">to monitor the care of patients in ambulatory care, unlike the situation for </w:t>
      </w:r>
      <w:r w:rsidR="00E53848">
        <w:rPr>
          <w:rFonts w:ascii="Arial" w:hAnsi="Arial" w:cs="Arial"/>
          <w:sz w:val="20"/>
          <w:szCs w:val="20"/>
        </w:rPr>
        <w:t xml:space="preserve">these </w:t>
      </w:r>
      <w:r>
        <w:rPr>
          <w:rFonts w:ascii="Arial" w:hAnsi="Arial" w:cs="Arial"/>
          <w:sz w:val="20"/>
          <w:szCs w:val="20"/>
        </w:rPr>
        <w:t>patients with HIV</w:t>
      </w:r>
      <w:r w:rsidR="00E53848">
        <w:rPr>
          <w:rFonts w:ascii="Arial" w:hAnsi="Arial" w:cs="Arial"/>
          <w:sz w:val="20"/>
          <w:szCs w:val="20"/>
        </w:rPr>
        <w:t xml:space="preserve"> included in the AMPATH programme</w:t>
      </w:r>
      <w:r>
        <w:rPr>
          <w:rFonts w:ascii="Arial" w:hAnsi="Arial" w:cs="Arial"/>
          <w:sz w:val="20"/>
          <w:szCs w:val="20"/>
        </w:rPr>
        <w:t xml:space="preserve">; however, initiatives are in place to address this </w:t>
      </w:r>
      <w:r>
        <w:rPr>
          <w:rFonts w:ascii="Arial" w:hAnsi="Arial" w:cs="Arial"/>
          <w:sz w:val="20"/>
          <w:szCs w:val="20"/>
        </w:rPr>
        <w:fldChar w:fldCharType="begin">
          <w:fldData xml:space="preserve">PEVuZE5vdGU+PENpdGU+PEF1dGhvcj5BTVBBVEg8L0F1dGhvcj48UmVjTnVtPjE3MTA8L1JlY051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PEVuZE5vdGU+PENpdGU+PEF1dGhvcj5BTVBBVEg8L0F1dGhvcj48UmVjTnVtPjE3MTA8L1JlY051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Pr>
          <w:rFonts w:ascii="Arial" w:hAnsi="Arial" w:cs="Arial"/>
          <w:sz w:val="20"/>
          <w:szCs w:val="20"/>
        </w:rPr>
        <w:fldChar w:fldCharType="separate"/>
      </w:r>
      <w:r w:rsidR="0084703E">
        <w:rPr>
          <w:rFonts w:ascii="Arial" w:hAnsi="Arial" w:cs="Arial"/>
          <w:noProof/>
          <w:sz w:val="20"/>
          <w:szCs w:val="20"/>
        </w:rPr>
        <w:t>(26-30)</w:t>
      </w:r>
      <w:r>
        <w:rPr>
          <w:rFonts w:ascii="Arial" w:hAnsi="Arial" w:cs="Arial"/>
          <w:sz w:val="20"/>
          <w:szCs w:val="20"/>
        </w:rPr>
        <w:fldChar w:fldCharType="end"/>
      </w:r>
      <w:r>
        <w:rPr>
          <w:rFonts w:ascii="Arial" w:hAnsi="Arial" w:cs="Arial"/>
          <w:sz w:val="20"/>
          <w:szCs w:val="20"/>
        </w:rPr>
        <w:t>. The introduction of Access programmes to improve</w:t>
      </w:r>
      <w:r w:rsidR="00C331DD">
        <w:rPr>
          <w:rFonts w:ascii="Arial" w:hAnsi="Arial" w:cs="Arial"/>
          <w:sz w:val="20"/>
          <w:szCs w:val="20"/>
        </w:rPr>
        <w:t xml:space="preserve"> the availability</w:t>
      </w:r>
      <w:r>
        <w:rPr>
          <w:rFonts w:ascii="Arial" w:hAnsi="Arial" w:cs="Arial"/>
          <w:sz w:val="20"/>
          <w:szCs w:val="20"/>
        </w:rPr>
        <w:t xml:space="preserve"> of medicines to patients with chronic diseases</w:t>
      </w:r>
      <w:r w:rsidR="00E53848">
        <w:rPr>
          <w:rFonts w:ascii="Arial" w:hAnsi="Arial" w:cs="Arial"/>
          <w:sz w:val="20"/>
          <w:szCs w:val="20"/>
        </w:rPr>
        <w:t xml:space="preserve"> in Kenya</w:t>
      </w:r>
      <w:r w:rsidR="00C331DD">
        <w:rPr>
          <w:rFonts w:ascii="Arial" w:hAnsi="Arial" w:cs="Arial"/>
          <w:sz w:val="20"/>
          <w:szCs w:val="20"/>
        </w:rPr>
        <w:t>,</w:t>
      </w:r>
      <w:r>
        <w:rPr>
          <w:rFonts w:ascii="Arial" w:hAnsi="Arial" w:cs="Arial"/>
          <w:sz w:val="20"/>
          <w:szCs w:val="20"/>
        </w:rPr>
        <w:t xml:space="preserve"> such as </w:t>
      </w:r>
      <w:r w:rsidR="00E53848">
        <w:rPr>
          <w:rFonts w:ascii="Arial" w:hAnsi="Arial" w:cs="Arial"/>
          <w:sz w:val="20"/>
          <w:szCs w:val="20"/>
        </w:rPr>
        <w:t xml:space="preserve">those with </w:t>
      </w:r>
      <w:r>
        <w:rPr>
          <w:rFonts w:ascii="Arial" w:hAnsi="Arial" w:cs="Arial"/>
          <w:sz w:val="20"/>
          <w:szCs w:val="20"/>
        </w:rPr>
        <w:t>hypertension</w:t>
      </w:r>
      <w:r w:rsidR="00C331DD">
        <w:rPr>
          <w:rFonts w:ascii="Arial" w:hAnsi="Arial" w:cs="Arial"/>
          <w:sz w:val="20"/>
          <w:szCs w:val="20"/>
        </w:rPr>
        <w:t>,</w:t>
      </w:r>
      <w:r w:rsidR="004F1023">
        <w:rPr>
          <w:rFonts w:ascii="Arial" w:hAnsi="Arial" w:cs="Arial"/>
          <w:sz w:val="20"/>
          <w:szCs w:val="20"/>
        </w:rPr>
        <w:t xml:space="preserve"> should further</w:t>
      </w:r>
      <w:r>
        <w:rPr>
          <w:rFonts w:ascii="Arial" w:hAnsi="Arial" w:cs="Arial"/>
          <w:sz w:val="20"/>
          <w:szCs w:val="20"/>
        </w:rPr>
        <w:t xml:space="preserve"> </w:t>
      </w:r>
      <w:r w:rsidR="004F1023">
        <w:rPr>
          <w:rFonts w:ascii="Arial" w:hAnsi="Arial" w:cs="Arial"/>
          <w:sz w:val="20"/>
          <w:szCs w:val="20"/>
        </w:rPr>
        <w:t>help in the</w:t>
      </w:r>
      <w:r>
        <w:rPr>
          <w:rFonts w:ascii="Arial" w:hAnsi="Arial" w:cs="Arial"/>
          <w:sz w:val="20"/>
          <w:szCs w:val="20"/>
        </w:rPr>
        <w:t xml:space="preserve"> develop</w:t>
      </w:r>
      <w:r w:rsidR="004F1023">
        <w:rPr>
          <w:rFonts w:ascii="Arial" w:hAnsi="Arial" w:cs="Arial"/>
          <w:sz w:val="20"/>
          <w:szCs w:val="20"/>
        </w:rPr>
        <w:t>ment of</w:t>
      </w:r>
      <w:r>
        <w:rPr>
          <w:rFonts w:ascii="Arial" w:hAnsi="Arial" w:cs="Arial"/>
          <w:sz w:val="20"/>
          <w:szCs w:val="20"/>
        </w:rPr>
        <w:t xml:space="preserve"> such systems</w:t>
      </w:r>
      <w:r w:rsidR="00C331DD">
        <w:rPr>
          <w:rFonts w:ascii="Arial" w:hAnsi="Arial" w:cs="Arial"/>
          <w:sz w:val="20"/>
          <w:szCs w:val="20"/>
        </w:rPr>
        <w:t xml:space="preserve"> </w:t>
      </w:r>
      <w:r w:rsidR="00C331DD">
        <w:rPr>
          <w:rFonts w:ascii="Arial" w:hAnsi="Arial" w:cs="Arial"/>
          <w:sz w:val="20"/>
          <w:szCs w:val="20"/>
        </w:rPr>
        <w:fldChar w:fldCharType="begin"/>
      </w:r>
      <w:r w:rsidR="0084703E">
        <w:rPr>
          <w:rFonts w:ascii="Arial" w:hAnsi="Arial" w:cs="Arial"/>
          <w:sz w:val="20"/>
          <w:szCs w:val="20"/>
        </w:rPr>
        <w:instrText xml:space="preserve"> ADDIN EN.CITE &lt;EndNote&gt;&lt;Cite&gt;&lt;Author&gt;Novartis&lt;/Author&gt;&lt;RecNum&gt;643&lt;/RecNum&gt;&lt;DisplayText&gt;(31, 32)&lt;/DisplayText&gt;&lt;record&gt;&lt;rec-number&gt;643&lt;/rec-number&gt;&lt;foreign-keys&gt;&lt;key app="EN" db-id="tztewz5eed050ueewv75axahvav02sewvwrv" timestamp="1488699064"&gt;643&lt;/key&gt;&lt;/foreign-keys&gt;&lt;ref-type name="Web Page"&gt;12&lt;/ref-type&gt;&lt;contributors&gt;&lt;authors&gt;&lt;author&gt;Novartis&lt;/author&gt;&lt;/authors&gt;&lt;/contributors&gt;&lt;titles&gt;&lt;title&gt;Kenya first country to launch &amp;apos;Novartis Access&amp;apos;, expanding affordable treatment options against chronic diseases. Oct 15 2015. Available at URL: https://www.novartis.com/news/media-releases/kenya-first-country-launch-novartis-access-expanding-affordable-treatment&lt;/title&gt;&lt;/titles&gt;&lt;dates&gt;&lt;/dates&gt;&lt;urls&gt;&lt;/urls&gt;&lt;/record&gt;&lt;/Cite&gt;&lt;Cite&gt;&lt;Author&gt;Ogola&lt;/Author&gt;&lt;RecNum&gt;1712&lt;/RecNum&gt;&lt;record&gt;&lt;rec-number&gt;1712&lt;/rec-number&gt;&lt;foreign-keys&gt;&lt;key app="EN" db-id="tztewz5eed050ueewv75axahvav02sewvwrv" timestamp="1502900913"&gt;1712&lt;/key&gt;&lt;/foreign-keys&gt;&lt;ref-type name="Web Page"&gt;12&lt;/ref-type&gt;&lt;contributors&gt;&lt;authors&gt;&lt;author&gt;E Ogola&lt;/author&gt;&lt;/authors&gt;&lt;/contributors&gt;&lt;titles&gt;&lt;title&gt;Health Heart Africa - the Kenyan Experience. Available at URL: http://www.pascar.org/uploads/files/HEALTHY_HEART_AFRICA_Elijah_Ogola.pdf&lt;/title&gt;&lt;/titles&gt;&lt;dates&gt;&lt;/dates&gt;&lt;urls&gt;&lt;/urls&gt;&lt;/record&gt;&lt;/Cite&gt;&lt;/EndNote&gt;</w:instrText>
      </w:r>
      <w:r w:rsidR="00C331DD">
        <w:rPr>
          <w:rFonts w:ascii="Arial" w:hAnsi="Arial" w:cs="Arial"/>
          <w:sz w:val="20"/>
          <w:szCs w:val="20"/>
        </w:rPr>
        <w:fldChar w:fldCharType="separate"/>
      </w:r>
      <w:r w:rsidR="0084703E">
        <w:rPr>
          <w:rFonts w:ascii="Arial" w:hAnsi="Arial" w:cs="Arial"/>
          <w:noProof/>
          <w:sz w:val="20"/>
          <w:szCs w:val="20"/>
        </w:rPr>
        <w:t>(31, 32)</w:t>
      </w:r>
      <w:r w:rsidR="00C331DD">
        <w:rPr>
          <w:rFonts w:ascii="Arial" w:hAnsi="Arial" w:cs="Arial"/>
          <w:sz w:val="20"/>
          <w:szCs w:val="20"/>
        </w:rPr>
        <w:fldChar w:fldCharType="end"/>
      </w:r>
      <w:r w:rsidR="004F1023">
        <w:rPr>
          <w:rFonts w:ascii="Arial" w:hAnsi="Arial" w:cs="Arial"/>
          <w:sz w:val="20"/>
          <w:szCs w:val="20"/>
        </w:rPr>
        <w:t xml:space="preserve"> to</w:t>
      </w:r>
      <w:r w:rsidR="002C1DD7">
        <w:rPr>
          <w:rFonts w:ascii="Arial" w:hAnsi="Arial" w:cs="Arial"/>
          <w:sz w:val="20"/>
          <w:szCs w:val="20"/>
        </w:rPr>
        <w:t xml:space="preserve"> address recognized deficiencies </w:t>
      </w:r>
      <w:r w:rsidR="002C1DD7">
        <w:rPr>
          <w:rFonts w:ascii="Arial" w:hAnsi="Arial" w:cs="Arial"/>
          <w:sz w:val="20"/>
          <w:szCs w:val="20"/>
        </w:rPr>
        <w:fldChar w:fldCharType="begin"/>
      </w:r>
      <w:r w:rsidR="0084703E">
        <w:rPr>
          <w:rFonts w:ascii="Arial" w:hAnsi="Arial" w:cs="Arial"/>
          <w:sz w:val="20"/>
          <w:szCs w:val="20"/>
        </w:rPr>
        <w:instrText xml:space="preserve"> ADDIN EN.CITE &lt;EndNote&gt;&lt;Cite&gt;&lt;Author&gt;MoH&lt;/Author&gt;&lt;RecNum&gt;1713&lt;/RecNum&gt;&lt;DisplayText&gt;(33)&lt;/DisplayText&gt;&lt;record&gt;&lt;rec-number&gt;1713&lt;/rec-number&gt;&lt;foreign-keys&gt;&lt;key app="EN" db-id="tztewz5eed050ueewv75axahvav02sewvwrv" timestamp="1502901259"&gt;1713&lt;/key&gt;&lt;/foreign-keys&gt;&lt;ref-type name="Web Page"&gt;12&lt;/ref-type&gt;&lt;contributors&gt;&lt;authors&gt;&lt;author&gt;MoH&lt;/author&gt;&lt;/authors&gt;&lt;/contributors&gt;&lt;titles&gt;&lt;title&gt;Republic of Kenya Ministry of Health. KENYA NATIONAL STRATEGY FOR THE PREVENTION AND CONTROL OF NON-COMMUNICABLE DISEASES 2015 to 2020. Available at URL: http://www.who.int/nmh/ncd-task-force/kenya-strategy-ncds-2015-2020.pdf &lt;/title&gt;&lt;/titles&gt;&lt;dates&gt;&lt;/dates&gt;&lt;urls&gt;&lt;/urls&gt;&lt;/record&gt;&lt;/Cite&gt;&lt;/EndNote&gt;</w:instrText>
      </w:r>
      <w:r w:rsidR="002C1DD7">
        <w:rPr>
          <w:rFonts w:ascii="Arial" w:hAnsi="Arial" w:cs="Arial"/>
          <w:sz w:val="20"/>
          <w:szCs w:val="20"/>
        </w:rPr>
        <w:fldChar w:fldCharType="separate"/>
      </w:r>
      <w:r w:rsidR="0084703E">
        <w:rPr>
          <w:rFonts w:ascii="Arial" w:hAnsi="Arial" w:cs="Arial"/>
          <w:noProof/>
          <w:sz w:val="20"/>
          <w:szCs w:val="20"/>
        </w:rPr>
        <w:t>(33)</w:t>
      </w:r>
      <w:r w:rsidR="002C1DD7">
        <w:rPr>
          <w:rFonts w:ascii="Arial" w:hAnsi="Arial" w:cs="Arial"/>
          <w:sz w:val="20"/>
          <w:szCs w:val="20"/>
        </w:rPr>
        <w:fldChar w:fldCharType="end"/>
      </w:r>
      <w:r w:rsidR="002C1DD7">
        <w:rPr>
          <w:rFonts w:ascii="Arial" w:hAnsi="Arial" w:cs="Arial"/>
          <w:sz w:val="20"/>
          <w:szCs w:val="20"/>
        </w:rPr>
        <w:t xml:space="preserve">. </w:t>
      </w:r>
      <w:r>
        <w:rPr>
          <w:rFonts w:ascii="Arial" w:hAnsi="Arial" w:cs="Arial"/>
          <w:sz w:val="20"/>
          <w:szCs w:val="20"/>
        </w:rPr>
        <w:t>As a result, the finding</w:t>
      </w:r>
      <w:r w:rsidR="00E53848">
        <w:rPr>
          <w:rFonts w:ascii="Arial" w:hAnsi="Arial" w:cs="Arial"/>
          <w:sz w:val="20"/>
          <w:szCs w:val="20"/>
        </w:rPr>
        <w:t>s</w:t>
      </w:r>
      <w:r w:rsidRPr="001450BF">
        <w:rPr>
          <w:rFonts w:ascii="Arial" w:hAnsi="Arial" w:cs="Arial"/>
          <w:sz w:val="20"/>
          <w:szCs w:val="20"/>
        </w:rPr>
        <w:t xml:space="preserve"> from this study </w:t>
      </w:r>
      <w:r w:rsidR="004F1023">
        <w:rPr>
          <w:rFonts w:ascii="Arial" w:hAnsi="Arial" w:cs="Arial"/>
          <w:sz w:val="20"/>
          <w:szCs w:val="20"/>
        </w:rPr>
        <w:t>can also be used</w:t>
      </w:r>
      <w:r w:rsidR="00E53848">
        <w:rPr>
          <w:rFonts w:ascii="Arial" w:hAnsi="Arial" w:cs="Arial"/>
          <w:sz w:val="20"/>
          <w:szCs w:val="20"/>
        </w:rPr>
        <w:t xml:space="preserve"> as a baseline</w:t>
      </w:r>
      <w:r w:rsidRPr="001450BF">
        <w:rPr>
          <w:rFonts w:ascii="Arial" w:hAnsi="Arial" w:cs="Arial"/>
          <w:sz w:val="20"/>
          <w:szCs w:val="20"/>
        </w:rPr>
        <w:t xml:space="preserve"> to </w:t>
      </w:r>
      <w:r w:rsidR="004F1023">
        <w:rPr>
          <w:rFonts w:ascii="Arial" w:hAnsi="Arial" w:cs="Arial"/>
          <w:sz w:val="20"/>
          <w:szCs w:val="20"/>
        </w:rPr>
        <w:t xml:space="preserve">further </w:t>
      </w:r>
      <w:r w:rsidRPr="001450BF">
        <w:rPr>
          <w:rFonts w:ascii="Arial" w:hAnsi="Arial" w:cs="Arial"/>
          <w:sz w:val="20"/>
          <w:szCs w:val="20"/>
        </w:rPr>
        <w:t>improve the management of this important disease</w:t>
      </w:r>
      <w:r w:rsidR="00C331DD">
        <w:rPr>
          <w:rFonts w:ascii="Arial" w:hAnsi="Arial" w:cs="Arial"/>
          <w:sz w:val="20"/>
          <w:szCs w:val="20"/>
        </w:rPr>
        <w:t xml:space="preserve"> as access </w:t>
      </w:r>
      <w:r w:rsidR="004F1023">
        <w:rPr>
          <w:rFonts w:ascii="Arial" w:hAnsi="Arial" w:cs="Arial"/>
          <w:sz w:val="20"/>
          <w:szCs w:val="20"/>
        </w:rPr>
        <w:t xml:space="preserve">to medicines </w:t>
      </w:r>
      <w:r w:rsidR="00E53848">
        <w:rPr>
          <w:rFonts w:ascii="Arial" w:hAnsi="Arial" w:cs="Arial"/>
          <w:sz w:val="20"/>
          <w:szCs w:val="20"/>
        </w:rPr>
        <w:t xml:space="preserve">improves </w:t>
      </w:r>
      <w:r w:rsidR="00C331DD">
        <w:rPr>
          <w:rFonts w:ascii="Arial" w:hAnsi="Arial" w:cs="Arial"/>
          <w:sz w:val="20"/>
          <w:szCs w:val="20"/>
        </w:rPr>
        <w:t>for patients</w:t>
      </w:r>
    </w:p>
    <w:p w14:paraId="76971DE6" w14:textId="77777777" w:rsidR="00414A6A" w:rsidRPr="001450BF" w:rsidRDefault="00414A6A" w:rsidP="000A5234">
      <w:pPr>
        <w:pStyle w:val="NoSpacing"/>
        <w:jc w:val="both"/>
        <w:rPr>
          <w:rFonts w:ascii="Arial" w:hAnsi="Arial" w:cs="Arial"/>
          <w:sz w:val="20"/>
          <w:szCs w:val="20"/>
        </w:rPr>
      </w:pPr>
    </w:p>
    <w:p w14:paraId="1E630422" w14:textId="1C8B34EF" w:rsidR="00414A6A" w:rsidRPr="001450BF" w:rsidRDefault="002C1DD7" w:rsidP="000A5234">
      <w:pPr>
        <w:pStyle w:val="NoSpacing"/>
        <w:jc w:val="both"/>
        <w:rPr>
          <w:rFonts w:ascii="Arial" w:hAnsi="Arial" w:cs="Arial"/>
          <w:b/>
          <w:sz w:val="20"/>
          <w:szCs w:val="20"/>
        </w:rPr>
      </w:pPr>
      <w:r>
        <w:rPr>
          <w:rFonts w:ascii="Arial" w:hAnsi="Arial" w:cs="Arial"/>
          <w:b/>
          <w:sz w:val="20"/>
          <w:szCs w:val="20"/>
        </w:rPr>
        <w:t xml:space="preserve">2. </w:t>
      </w:r>
      <w:r w:rsidR="00414A6A" w:rsidRPr="001450BF">
        <w:rPr>
          <w:rFonts w:ascii="Arial" w:hAnsi="Arial" w:cs="Arial"/>
          <w:b/>
          <w:sz w:val="20"/>
          <w:szCs w:val="20"/>
        </w:rPr>
        <w:t>Materials and Methods</w:t>
      </w:r>
    </w:p>
    <w:p w14:paraId="57A23E54" w14:textId="77777777" w:rsidR="00414A6A" w:rsidRPr="001450BF" w:rsidRDefault="00414A6A" w:rsidP="000A5234">
      <w:pPr>
        <w:pStyle w:val="NoSpacing"/>
        <w:jc w:val="both"/>
        <w:rPr>
          <w:rFonts w:ascii="Arial" w:hAnsi="Arial" w:cs="Arial"/>
          <w:sz w:val="20"/>
          <w:szCs w:val="20"/>
        </w:rPr>
      </w:pPr>
    </w:p>
    <w:p w14:paraId="063DFC47" w14:textId="2033AC67" w:rsidR="00414A6A" w:rsidRPr="001450BF" w:rsidRDefault="002C1DD7" w:rsidP="000A5234">
      <w:pPr>
        <w:pStyle w:val="NoSpacing"/>
        <w:jc w:val="both"/>
        <w:rPr>
          <w:rFonts w:ascii="Arial" w:eastAsia="Calibri" w:hAnsi="Arial" w:cs="Arial"/>
          <w:b/>
          <w:i/>
          <w:sz w:val="20"/>
          <w:szCs w:val="20"/>
          <w:lang w:val="en-GB"/>
        </w:rPr>
      </w:pPr>
      <w:r>
        <w:rPr>
          <w:rFonts w:ascii="Arial" w:eastAsia="Calibri" w:hAnsi="Arial" w:cs="Arial"/>
          <w:b/>
          <w:i/>
          <w:sz w:val="20"/>
          <w:szCs w:val="20"/>
          <w:lang w:val="en-GB"/>
        </w:rPr>
        <w:t xml:space="preserve">2.1 </w:t>
      </w:r>
      <w:r w:rsidR="00414A6A" w:rsidRPr="001450BF">
        <w:rPr>
          <w:rFonts w:ascii="Arial" w:eastAsia="Calibri" w:hAnsi="Arial" w:cs="Arial"/>
          <w:b/>
          <w:i/>
          <w:sz w:val="20"/>
          <w:szCs w:val="20"/>
          <w:lang w:val="en-GB"/>
        </w:rPr>
        <w:t>Study locality</w:t>
      </w:r>
    </w:p>
    <w:p w14:paraId="1303E884" w14:textId="6B2F5D79" w:rsidR="00414A6A" w:rsidRPr="001450BF" w:rsidRDefault="00414A6A" w:rsidP="000A5234">
      <w:pPr>
        <w:pStyle w:val="NoSpacing"/>
        <w:jc w:val="both"/>
        <w:rPr>
          <w:rFonts w:ascii="Arial" w:eastAsia="Calibri" w:hAnsi="Arial" w:cs="Arial"/>
          <w:sz w:val="20"/>
          <w:szCs w:val="20"/>
          <w:lang w:val="en-GB"/>
        </w:rPr>
      </w:pPr>
      <w:r w:rsidRPr="001450BF">
        <w:rPr>
          <w:rFonts w:ascii="Arial" w:eastAsia="Calibri" w:hAnsi="Arial" w:cs="Arial"/>
          <w:sz w:val="20"/>
          <w:szCs w:val="20"/>
          <w:lang w:val="en-GB"/>
        </w:rPr>
        <w:t xml:space="preserve">The study was conducted at the medical out-patient clinic (MOPC) of Ruiru sub-county hospital in Kiambu County, Kenya.  Ruiru is one of the peri-urban satellite towns of Nairobi City with a community of mainly middle class socioeconomic status. The MOPC serves approximately 800 active hypertensive patients from both urban and rural areas. </w:t>
      </w:r>
      <w:bookmarkStart w:id="5" w:name="_Toc426374043"/>
      <w:r w:rsidRPr="001450BF">
        <w:rPr>
          <w:rFonts w:ascii="Arial" w:eastAsia="Calibri" w:hAnsi="Arial" w:cs="Arial"/>
          <w:sz w:val="20"/>
          <w:szCs w:val="20"/>
          <w:lang w:val="en-GB"/>
        </w:rPr>
        <w:t>Prescribers at the MOPC consist of medical consultants, medical officers and clinical officers. Consequently, this can provide a reasonable representation of current treatment practices across MOPCs in Kenya.</w:t>
      </w:r>
      <w:r w:rsidR="002C1DD7">
        <w:rPr>
          <w:rFonts w:ascii="Arial" w:eastAsia="Calibri" w:hAnsi="Arial" w:cs="Arial"/>
          <w:sz w:val="20"/>
          <w:szCs w:val="20"/>
          <w:lang w:val="en-GB"/>
        </w:rPr>
        <w:t xml:space="preserve"> In addition, provide a baseline for </w:t>
      </w:r>
      <w:r w:rsidR="00076167">
        <w:rPr>
          <w:rFonts w:ascii="Arial" w:eastAsia="Calibri" w:hAnsi="Arial" w:cs="Arial"/>
          <w:sz w:val="20"/>
          <w:szCs w:val="20"/>
          <w:lang w:val="en-GB"/>
        </w:rPr>
        <w:t>the recent a</w:t>
      </w:r>
      <w:r w:rsidR="002C1DD7">
        <w:rPr>
          <w:rFonts w:ascii="Arial" w:eastAsia="Calibri" w:hAnsi="Arial" w:cs="Arial"/>
          <w:sz w:val="20"/>
          <w:szCs w:val="20"/>
          <w:lang w:val="en-GB"/>
        </w:rPr>
        <w:t xml:space="preserve">ccess programmes, with this MOPC </w:t>
      </w:r>
      <w:r w:rsidR="00B1573C">
        <w:rPr>
          <w:rFonts w:ascii="Arial" w:eastAsia="Calibri" w:hAnsi="Arial" w:cs="Arial"/>
          <w:sz w:val="20"/>
          <w:szCs w:val="20"/>
          <w:lang w:val="en-GB"/>
        </w:rPr>
        <w:t xml:space="preserve">one </w:t>
      </w:r>
      <w:r w:rsidR="00E17266">
        <w:rPr>
          <w:rFonts w:ascii="Arial" w:eastAsia="Calibri" w:hAnsi="Arial" w:cs="Arial"/>
          <w:sz w:val="20"/>
          <w:szCs w:val="20"/>
          <w:lang w:val="en-GB"/>
        </w:rPr>
        <w:t>of the chosen s</w:t>
      </w:r>
      <w:r w:rsidR="002C1DD7">
        <w:rPr>
          <w:rFonts w:ascii="Arial" w:eastAsia="Calibri" w:hAnsi="Arial" w:cs="Arial"/>
          <w:sz w:val="20"/>
          <w:szCs w:val="20"/>
          <w:lang w:val="en-GB"/>
        </w:rPr>
        <w:t xml:space="preserve">ites. </w:t>
      </w:r>
    </w:p>
    <w:p w14:paraId="17FBD6B0" w14:textId="77777777" w:rsidR="00414A6A" w:rsidRPr="001450BF" w:rsidRDefault="00414A6A" w:rsidP="000A5234">
      <w:pPr>
        <w:pStyle w:val="NoSpacing"/>
        <w:jc w:val="both"/>
        <w:rPr>
          <w:rFonts w:ascii="Arial" w:eastAsia="Calibri" w:hAnsi="Arial" w:cs="Arial"/>
          <w:sz w:val="20"/>
          <w:szCs w:val="20"/>
          <w:lang w:val="en-GB"/>
        </w:rPr>
      </w:pPr>
    </w:p>
    <w:p w14:paraId="338B8224" w14:textId="021BC65A" w:rsidR="00414A6A" w:rsidRPr="001450BF" w:rsidRDefault="002C1DD7" w:rsidP="000A5234">
      <w:pPr>
        <w:pStyle w:val="NoSpacing"/>
        <w:jc w:val="both"/>
        <w:rPr>
          <w:rFonts w:ascii="Arial" w:eastAsia="Calibri" w:hAnsi="Arial" w:cs="Arial"/>
          <w:b/>
          <w:i/>
          <w:sz w:val="20"/>
          <w:szCs w:val="20"/>
          <w:lang w:val="en-GB"/>
        </w:rPr>
      </w:pPr>
      <w:r>
        <w:rPr>
          <w:rFonts w:ascii="Arial" w:eastAsia="Calibri" w:hAnsi="Arial" w:cs="Arial"/>
          <w:b/>
          <w:i/>
          <w:sz w:val="20"/>
          <w:szCs w:val="20"/>
          <w:lang w:val="en-GB"/>
        </w:rPr>
        <w:t xml:space="preserve">2.2 </w:t>
      </w:r>
      <w:r w:rsidR="00414A6A" w:rsidRPr="001450BF">
        <w:rPr>
          <w:rFonts w:ascii="Arial" w:eastAsia="Calibri" w:hAnsi="Arial" w:cs="Arial"/>
          <w:b/>
          <w:i/>
          <w:sz w:val="20"/>
          <w:szCs w:val="20"/>
          <w:lang w:val="en-GB"/>
        </w:rPr>
        <w:t>Study design</w:t>
      </w:r>
      <w:bookmarkEnd w:id="5"/>
    </w:p>
    <w:p w14:paraId="0A0C80DD" w14:textId="2CBCB967" w:rsidR="00414A6A" w:rsidRPr="001450BF" w:rsidRDefault="00414A6A" w:rsidP="000A5234">
      <w:pPr>
        <w:pStyle w:val="NoSpacing"/>
        <w:jc w:val="both"/>
        <w:rPr>
          <w:rFonts w:ascii="Arial" w:eastAsia="Calibri" w:hAnsi="Arial" w:cs="Arial"/>
          <w:sz w:val="20"/>
          <w:szCs w:val="20"/>
          <w:lang w:val="en-GB"/>
        </w:rPr>
      </w:pPr>
      <w:r w:rsidRPr="001450BF">
        <w:rPr>
          <w:rFonts w:ascii="Arial" w:eastAsia="Calibri" w:hAnsi="Arial" w:cs="Arial"/>
          <w:sz w:val="20"/>
          <w:szCs w:val="20"/>
          <w:lang w:val="en-GB"/>
        </w:rPr>
        <w:t xml:space="preserve">A descriptive cross-sectional study was conducted between January to April 2015 to collect data on the current use of antihypertensive medicines and their rationale at the MOPC of Ruiru Sub-county hospital.  A mixed-method approach was used to collect data whereby </w:t>
      </w:r>
      <w:bookmarkStart w:id="6" w:name="_Toc426374044"/>
      <w:r w:rsidRPr="001450BF">
        <w:rPr>
          <w:rFonts w:ascii="Arial" w:eastAsia="Calibri" w:hAnsi="Arial" w:cs="Arial"/>
          <w:sz w:val="20"/>
          <w:szCs w:val="20"/>
          <w:lang w:val="en-GB"/>
        </w:rPr>
        <w:t>qu</w:t>
      </w:r>
      <w:r w:rsidR="00BF374A">
        <w:rPr>
          <w:rFonts w:ascii="Arial" w:eastAsia="Calibri" w:hAnsi="Arial" w:cs="Arial"/>
          <w:sz w:val="20"/>
          <w:szCs w:val="20"/>
          <w:lang w:val="en-GB"/>
        </w:rPr>
        <w:t xml:space="preserve">antitative data were collected </w:t>
      </w:r>
      <w:r w:rsidRPr="001450BF">
        <w:rPr>
          <w:rFonts w:ascii="Arial" w:eastAsia="Calibri" w:hAnsi="Arial" w:cs="Arial"/>
          <w:sz w:val="20"/>
          <w:szCs w:val="20"/>
          <w:lang w:val="en-GB"/>
        </w:rPr>
        <w:t xml:space="preserve">by retrospective analysis of medicines prescribed from patients’ medical records at their last visit using a pre-designed and validated data collection form. A semi-structured interview guide was used for collecting qualitative data from prescribers at the MOPC, pre-tested to enhance the quality of data collection. Its content is described below. </w:t>
      </w:r>
    </w:p>
    <w:p w14:paraId="1CB85356" w14:textId="77777777" w:rsidR="00414A6A" w:rsidRPr="001450BF" w:rsidRDefault="00414A6A" w:rsidP="000A5234">
      <w:pPr>
        <w:pStyle w:val="NoSpacing"/>
        <w:jc w:val="both"/>
        <w:rPr>
          <w:rFonts w:ascii="Arial" w:eastAsia="Calibri" w:hAnsi="Arial" w:cs="Arial"/>
          <w:sz w:val="20"/>
          <w:szCs w:val="20"/>
          <w:lang w:val="en-GB"/>
        </w:rPr>
      </w:pPr>
    </w:p>
    <w:p w14:paraId="6661D4CB" w14:textId="7F57076C" w:rsidR="00414A6A" w:rsidRPr="001450BF" w:rsidRDefault="004A3550" w:rsidP="000A5234">
      <w:pPr>
        <w:pStyle w:val="NoSpacing"/>
        <w:jc w:val="both"/>
        <w:rPr>
          <w:rFonts w:ascii="Arial" w:eastAsia="Calibri" w:hAnsi="Arial" w:cs="Arial"/>
          <w:b/>
          <w:i/>
          <w:sz w:val="20"/>
          <w:szCs w:val="20"/>
          <w:lang w:val="en-GB"/>
        </w:rPr>
      </w:pPr>
      <w:r>
        <w:rPr>
          <w:rFonts w:ascii="Arial" w:eastAsia="Calibri" w:hAnsi="Arial" w:cs="Arial"/>
          <w:b/>
          <w:i/>
          <w:sz w:val="20"/>
          <w:szCs w:val="20"/>
          <w:lang w:val="en-GB"/>
        </w:rPr>
        <w:t xml:space="preserve">2.3 </w:t>
      </w:r>
      <w:r w:rsidR="00414A6A" w:rsidRPr="001450BF">
        <w:rPr>
          <w:rFonts w:ascii="Arial" w:eastAsia="Calibri" w:hAnsi="Arial" w:cs="Arial"/>
          <w:b/>
          <w:i/>
          <w:sz w:val="20"/>
          <w:szCs w:val="20"/>
          <w:lang w:val="en-GB"/>
        </w:rPr>
        <w:t>Study population</w:t>
      </w:r>
      <w:bookmarkEnd w:id="6"/>
    </w:p>
    <w:p w14:paraId="522D65AF" w14:textId="52F3BBA3" w:rsidR="00414A6A" w:rsidRPr="001450BF" w:rsidRDefault="00414A6A" w:rsidP="000A5234">
      <w:pPr>
        <w:pStyle w:val="NoSpacing"/>
        <w:jc w:val="both"/>
        <w:rPr>
          <w:rFonts w:ascii="Arial" w:eastAsia="Calibri" w:hAnsi="Arial" w:cs="Arial"/>
          <w:sz w:val="20"/>
          <w:szCs w:val="20"/>
          <w:lang w:val="en-GB"/>
        </w:rPr>
      </w:pPr>
      <w:r w:rsidRPr="001450BF">
        <w:rPr>
          <w:rFonts w:ascii="Arial" w:eastAsia="Calibri" w:hAnsi="Arial" w:cs="Arial"/>
          <w:sz w:val="20"/>
          <w:szCs w:val="20"/>
          <w:lang w:val="en-GB"/>
        </w:rPr>
        <w:t xml:space="preserve">The study population consisted of active, registered hypertensive patients aged 18 years and above, attending the MOPC at Ruiru Sub-County hospital for at least one year prior to the commencement of the study.  The patients were on treatment with at least one anti-hypertensive medicine, had visited the clinic at least three times </w:t>
      </w:r>
      <w:r w:rsidRPr="001450BF">
        <w:rPr>
          <w:rStyle w:val="CommentReference"/>
          <w:rFonts w:ascii="Arial" w:hAnsi="Arial" w:cs="Arial"/>
          <w:sz w:val="20"/>
          <w:szCs w:val="20"/>
        </w:rPr>
        <w:t>in the year preceding the</w:t>
      </w:r>
      <w:r w:rsidR="00BF374A">
        <w:rPr>
          <w:rFonts w:ascii="Arial" w:eastAsia="Calibri" w:hAnsi="Arial" w:cs="Arial"/>
          <w:sz w:val="20"/>
          <w:szCs w:val="20"/>
          <w:lang w:val="en-GB"/>
        </w:rPr>
        <w:t xml:space="preserve"> study period (</w:t>
      </w:r>
      <w:r w:rsidRPr="001450BF">
        <w:rPr>
          <w:rFonts w:ascii="Arial" w:eastAsia="Calibri" w:hAnsi="Arial" w:cs="Arial"/>
          <w:sz w:val="20"/>
          <w:szCs w:val="20"/>
          <w:lang w:val="en-GB"/>
        </w:rPr>
        <w:t xml:space="preserve">January to April 2015) to demonstrate they had received routine management and had complete medical records.  Hypertensive patients were excluded if they had not visited the clinic at least three times in a year, were pregnant or had incomplete medical records. </w:t>
      </w:r>
      <w:r w:rsidR="004A3550">
        <w:rPr>
          <w:rFonts w:ascii="Arial" w:eastAsia="Calibri" w:hAnsi="Arial" w:cs="Arial"/>
          <w:sz w:val="20"/>
          <w:szCs w:val="20"/>
          <w:lang w:val="en-GB"/>
        </w:rPr>
        <w:t xml:space="preserve">This is because it is </w:t>
      </w:r>
      <w:r w:rsidR="00076167">
        <w:rPr>
          <w:rFonts w:ascii="Arial" w:eastAsia="Calibri" w:hAnsi="Arial" w:cs="Arial"/>
          <w:sz w:val="20"/>
          <w:szCs w:val="20"/>
          <w:lang w:val="en-GB"/>
        </w:rPr>
        <w:t>normal practice in this</w:t>
      </w:r>
      <w:r w:rsidR="004A3550">
        <w:rPr>
          <w:rFonts w:ascii="Arial" w:eastAsia="Calibri" w:hAnsi="Arial" w:cs="Arial"/>
          <w:sz w:val="20"/>
          <w:szCs w:val="20"/>
          <w:lang w:val="en-GB"/>
        </w:rPr>
        <w:t xml:space="preserve"> clinic to review patients at least every three </w:t>
      </w:r>
      <w:r w:rsidR="004A3550">
        <w:rPr>
          <w:rFonts w:ascii="Arial" w:eastAsia="Calibri" w:hAnsi="Arial" w:cs="Arial"/>
          <w:sz w:val="20"/>
          <w:szCs w:val="20"/>
          <w:lang w:val="en-GB"/>
        </w:rPr>
        <w:lastRenderedPageBreak/>
        <w:t xml:space="preserve">to four months. </w:t>
      </w:r>
      <w:r w:rsidRPr="001450BF">
        <w:rPr>
          <w:rFonts w:ascii="Arial" w:eastAsia="Calibri" w:hAnsi="Arial" w:cs="Arial"/>
          <w:sz w:val="20"/>
          <w:szCs w:val="20"/>
          <w:lang w:val="en-GB"/>
        </w:rPr>
        <w:t xml:space="preserve">The one year follow-up period was deemed adequate to provide enough treatment record to evaluate the management of hypertension at this facility. For the qualitative study, the study population consisted of all prescribers stationed at the MOPC at the time of the study. </w:t>
      </w:r>
    </w:p>
    <w:p w14:paraId="32A2C0AB" w14:textId="77777777" w:rsidR="00414A6A" w:rsidRPr="001450BF" w:rsidRDefault="00414A6A" w:rsidP="000A5234">
      <w:pPr>
        <w:pStyle w:val="NoSpacing"/>
        <w:jc w:val="both"/>
        <w:rPr>
          <w:rFonts w:ascii="Arial" w:hAnsi="Arial" w:cs="Arial"/>
          <w:sz w:val="20"/>
          <w:szCs w:val="20"/>
          <w:lang w:val="en-GB"/>
        </w:rPr>
      </w:pPr>
    </w:p>
    <w:p w14:paraId="28C62EA6" w14:textId="7CA0E689" w:rsidR="00414A6A" w:rsidRPr="001450BF" w:rsidRDefault="004A3550" w:rsidP="000A5234">
      <w:pPr>
        <w:pStyle w:val="NoSpacing"/>
        <w:jc w:val="both"/>
        <w:rPr>
          <w:rFonts w:ascii="Arial" w:hAnsi="Arial" w:cs="Arial"/>
          <w:b/>
          <w:sz w:val="20"/>
          <w:szCs w:val="20"/>
          <w:lang w:val="en-GB"/>
        </w:rPr>
      </w:pPr>
      <w:bookmarkStart w:id="7" w:name="_Toc426374048"/>
      <w:r>
        <w:rPr>
          <w:rFonts w:ascii="Arial" w:hAnsi="Arial" w:cs="Arial"/>
          <w:b/>
          <w:sz w:val="20"/>
          <w:szCs w:val="20"/>
          <w:lang w:val="en-GB"/>
        </w:rPr>
        <w:t xml:space="preserve">2.4 </w:t>
      </w:r>
      <w:r w:rsidR="00414A6A" w:rsidRPr="001450BF">
        <w:rPr>
          <w:rFonts w:ascii="Arial" w:hAnsi="Arial" w:cs="Arial"/>
          <w:b/>
          <w:sz w:val="20"/>
          <w:szCs w:val="20"/>
          <w:lang w:val="en-GB"/>
        </w:rPr>
        <w:t>Sample size</w:t>
      </w:r>
      <w:bookmarkEnd w:id="7"/>
    </w:p>
    <w:p w14:paraId="33443789" w14:textId="119B3284"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The sample size for this study was calculated according to the Cochran formula for sample size calculatio</w:t>
      </w:r>
      <w:r w:rsidR="001450BF" w:rsidRPr="001450BF">
        <w:rPr>
          <w:rFonts w:ascii="Arial" w:hAnsi="Arial" w:cs="Arial"/>
          <w:sz w:val="20"/>
          <w:szCs w:val="20"/>
          <w:lang w:val="en-GB"/>
        </w:rPr>
        <w:t xml:space="preserve">n for categorical variables </w:t>
      </w:r>
      <w:r w:rsidR="001450BF" w:rsidRPr="001450BF">
        <w:rPr>
          <w:rFonts w:ascii="Arial" w:hAnsi="Arial" w:cs="Arial"/>
          <w:sz w:val="20"/>
          <w:szCs w:val="20"/>
          <w:lang w:val="en-GB"/>
        </w:rPr>
        <w:fldChar w:fldCharType="begin"/>
      </w:r>
      <w:r w:rsidR="0084703E">
        <w:rPr>
          <w:rFonts w:ascii="Arial" w:hAnsi="Arial" w:cs="Arial"/>
          <w:sz w:val="20"/>
          <w:szCs w:val="20"/>
          <w:lang w:val="en-GB"/>
        </w:rPr>
        <w:instrText xml:space="preserve"> ADDIN EN.CITE &lt;EndNote&gt;&lt;Cite&gt;&lt;Author&gt;Cochran&lt;/Author&gt;&lt;RecNum&gt;620&lt;/RecNum&gt;&lt;DisplayText&gt;(34)&lt;/DisplayText&gt;&lt;record&gt;&lt;rec-number&gt;620&lt;/rec-number&gt;&lt;foreign-keys&gt;&lt;key app="EN" db-id="tztewz5eed050ueewv75axahvav02sewvwrv" timestamp="1488610231"&gt;620&lt;/key&gt;&lt;/foreign-keys&gt;&lt;ref-type name="Web Page"&gt;12&lt;/ref-type&gt;&lt;contributors&gt;&lt;authors&gt;&lt;author&gt;WG Cochran&lt;/author&gt;&lt;/authors&gt;&lt;/contributors&gt;&lt;titles&gt;&lt;title&gt;Sampling Techniques, 3rd Edition. 1977. ISBN: 978-0-471-16240-7. Available at URL: http://eu.wiley.com/WileyCDA/WileyTitle/productCd-047116240X.html&lt;/title&gt;&lt;/titles&gt;&lt;dates&gt;&lt;/dates&gt;&lt;urls&gt;&lt;/urls&gt;&lt;/record&gt;&lt;/Cite&gt;&lt;/EndNote&gt;</w:instrText>
      </w:r>
      <w:r w:rsidR="001450BF" w:rsidRPr="001450BF">
        <w:rPr>
          <w:rFonts w:ascii="Arial" w:hAnsi="Arial" w:cs="Arial"/>
          <w:sz w:val="20"/>
          <w:szCs w:val="20"/>
          <w:lang w:val="en-GB"/>
        </w:rPr>
        <w:fldChar w:fldCharType="separate"/>
      </w:r>
      <w:r w:rsidR="0084703E">
        <w:rPr>
          <w:rFonts w:ascii="Arial" w:hAnsi="Arial" w:cs="Arial"/>
          <w:noProof/>
          <w:sz w:val="20"/>
          <w:szCs w:val="20"/>
          <w:lang w:val="en-GB"/>
        </w:rPr>
        <w:t>(34)</w:t>
      </w:r>
      <w:r w:rsidR="001450BF" w:rsidRPr="001450BF">
        <w:rPr>
          <w:rFonts w:ascii="Arial" w:hAnsi="Arial" w:cs="Arial"/>
          <w:sz w:val="20"/>
          <w:szCs w:val="20"/>
          <w:lang w:val="en-GB"/>
        </w:rPr>
        <w:fldChar w:fldCharType="end"/>
      </w:r>
      <w:r w:rsidRPr="001450BF">
        <w:rPr>
          <w:rFonts w:ascii="Arial" w:hAnsi="Arial" w:cs="Arial"/>
          <w:sz w:val="20"/>
          <w:szCs w:val="20"/>
          <w:lang w:val="en-GB"/>
        </w:rPr>
        <w:t>. A previous study in Kenya had reported compliance to antihype</w:t>
      </w:r>
      <w:r w:rsidR="001450BF" w:rsidRPr="001450BF">
        <w:rPr>
          <w:rFonts w:ascii="Arial" w:hAnsi="Arial" w:cs="Arial"/>
          <w:sz w:val="20"/>
          <w:szCs w:val="20"/>
          <w:lang w:val="en-GB"/>
        </w:rPr>
        <w:t xml:space="preserve">rtensive guidelines of 80% </w:t>
      </w:r>
      <w:r w:rsidR="001450BF" w:rsidRPr="001450BF">
        <w:rPr>
          <w:rFonts w:ascii="Arial" w:hAnsi="Arial" w:cs="Arial"/>
          <w:sz w:val="20"/>
          <w:szCs w:val="20"/>
          <w:lang w:val="en-GB"/>
        </w:rPr>
        <w:fldChar w:fldCharType="begin"/>
      </w:r>
      <w:r w:rsidR="0084703E">
        <w:rPr>
          <w:rFonts w:ascii="Arial" w:hAnsi="Arial" w:cs="Arial"/>
          <w:sz w:val="20"/>
          <w:szCs w:val="20"/>
          <w:lang w:val="en-GB"/>
        </w:rPr>
        <w:instrText xml:space="preserve"> ADDIN EN.CITE &lt;EndNote&gt;&lt;Cite&gt;&lt;Author&gt;Mwangi&lt;/Author&gt;&lt;RecNum&gt;610&lt;/RecNum&gt;&lt;DisplayText&gt;(35)&lt;/DisplayText&gt;&lt;record&gt;&lt;rec-number&gt;610&lt;/rec-number&gt;&lt;foreign-keys&gt;&lt;key app="EN" db-id="tztewz5eed050ueewv75axahvav02sewvwrv" timestamp="1488571002"&gt;610&lt;/key&gt;&lt;/foreign-keys&gt;&lt;ref-type name="Web Page"&gt;12&lt;/ref-type&gt;&lt;contributors&gt;&lt;authors&gt;&lt;author&gt;KR Mwangi&lt;/author&gt;&lt;/authors&gt;&lt;/contributors&gt;&lt;titles&gt;&lt;title&gt;Prescription patterns in management of hypertension at Kenyatta National Hospital&amp;apos;s Medical Outpatient Clinic. Available at URL: http://uonlibrary.uonbi.ac.ke/content/prescription-patterns-management-hypertension-kenyatta-national-hospitals-medical-outpatie-1&lt;/title&gt;&lt;/titles&gt;&lt;dates&gt;&lt;/dates&gt;&lt;urls&gt;&lt;/urls&gt;&lt;/record&gt;&lt;/Cite&gt;&lt;/EndNote&gt;</w:instrText>
      </w:r>
      <w:r w:rsidR="001450BF" w:rsidRPr="001450BF">
        <w:rPr>
          <w:rFonts w:ascii="Arial" w:hAnsi="Arial" w:cs="Arial"/>
          <w:sz w:val="20"/>
          <w:szCs w:val="20"/>
          <w:lang w:val="en-GB"/>
        </w:rPr>
        <w:fldChar w:fldCharType="separate"/>
      </w:r>
      <w:r w:rsidR="0084703E">
        <w:rPr>
          <w:rFonts w:ascii="Arial" w:hAnsi="Arial" w:cs="Arial"/>
          <w:noProof/>
          <w:sz w:val="20"/>
          <w:szCs w:val="20"/>
          <w:lang w:val="en-GB"/>
        </w:rPr>
        <w:t>(35)</w:t>
      </w:r>
      <w:r w:rsidR="001450BF" w:rsidRPr="001450BF">
        <w:rPr>
          <w:rFonts w:ascii="Arial" w:hAnsi="Arial" w:cs="Arial"/>
          <w:sz w:val="20"/>
          <w:szCs w:val="20"/>
          <w:lang w:val="en-GB"/>
        </w:rPr>
        <w:fldChar w:fldCharType="end"/>
      </w:r>
      <w:r w:rsidR="001450BF" w:rsidRPr="001450BF">
        <w:rPr>
          <w:rFonts w:ascii="Arial" w:hAnsi="Arial" w:cs="Arial"/>
          <w:sz w:val="20"/>
          <w:szCs w:val="20"/>
          <w:lang w:val="en-GB"/>
        </w:rPr>
        <w:t xml:space="preserve">, </w:t>
      </w:r>
      <w:r w:rsidRPr="001450BF">
        <w:rPr>
          <w:rFonts w:ascii="Arial" w:hAnsi="Arial" w:cs="Arial"/>
          <w:sz w:val="20"/>
          <w:szCs w:val="20"/>
          <w:lang w:val="en-GB"/>
        </w:rPr>
        <w:t>which was used in sample size calculation as foll</w:t>
      </w:r>
      <w:r w:rsidR="001450BF" w:rsidRPr="001450BF">
        <w:rPr>
          <w:rFonts w:ascii="Arial" w:hAnsi="Arial" w:cs="Arial"/>
          <w:sz w:val="20"/>
          <w:szCs w:val="20"/>
          <w:lang w:val="en-GB"/>
        </w:rPr>
        <w:t>ows</w:t>
      </w:r>
      <w:r w:rsidRPr="001450BF">
        <w:rPr>
          <w:rFonts w:ascii="Arial" w:hAnsi="Arial" w:cs="Arial"/>
          <w:sz w:val="20"/>
          <w:szCs w:val="20"/>
          <w:lang w:val="en-GB"/>
        </w:rPr>
        <w:t>: n = z</w:t>
      </w:r>
      <w:r w:rsidRPr="001450BF">
        <w:rPr>
          <w:rFonts w:ascii="Arial" w:hAnsi="Arial" w:cs="Arial"/>
          <w:sz w:val="20"/>
          <w:szCs w:val="20"/>
          <w:vertAlign w:val="superscript"/>
          <w:lang w:val="en-GB"/>
        </w:rPr>
        <w:t>2</w:t>
      </w:r>
      <w:r w:rsidRPr="001450BF">
        <w:rPr>
          <w:rFonts w:ascii="Arial" w:hAnsi="Arial" w:cs="Arial"/>
          <w:sz w:val="20"/>
          <w:szCs w:val="20"/>
          <w:lang w:val="en-GB"/>
        </w:rPr>
        <w:t xml:space="preserve"> (p) (q)/d2</w:t>
      </w:r>
      <w:r w:rsidR="001450BF" w:rsidRPr="001450BF">
        <w:rPr>
          <w:rFonts w:ascii="Arial" w:hAnsi="Arial" w:cs="Arial"/>
          <w:sz w:val="20"/>
          <w:szCs w:val="20"/>
          <w:lang w:val="en-GB"/>
        </w:rPr>
        <w:t>.</w:t>
      </w:r>
      <w:r w:rsidR="0084703E">
        <w:rPr>
          <w:rFonts w:ascii="Arial" w:hAnsi="Arial" w:cs="Arial"/>
          <w:sz w:val="20"/>
          <w:szCs w:val="20"/>
          <w:lang w:val="en-GB"/>
        </w:rPr>
        <w:t xml:space="preserve"> </w:t>
      </w:r>
      <w:r w:rsidRPr="001450BF">
        <w:rPr>
          <w:rFonts w:ascii="Arial" w:hAnsi="Arial" w:cs="Arial"/>
          <w:sz w:val="20"/>
          <w:szCs w:val="20"/>
          <w:lang w:val="en-GB"/>
        </w:rPr>
        <w:t xml:space="preserve">Where: </w:t>
      </w:r>
    </w:p>
    <w:p w14:paraId="5B133EC9" w14:textId="77777777"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n = sample size</w:t>
      </w:r>
    </w:p>
    <w:p w14:paraId="0C5C91D2" w14:textId="77777777"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 xml:space="preserve">z = z statistic for 95% level of confidence which is conventionally = 1.96 </w:t>
      </w:r>
    </w:p>
    <w:p w14:paraId="5652CEE0" w14:textId="77777777"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p = estimated prevalence or proportion in the population</w:t>
      </w:r>
    </w:p>
    <w:p w14:paraId="41D739F2" w14:textId="77777777"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q =1-p</w:t>
      </w:r>
    </w:p>
    <w:p w14:paraId="78D6D932" w14:textId="77777777"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d = level of precision used in the study set at 5%</w:t>
      </w:r>
    </w:p>
    <w:p w14:paraId="65573CA9" w14:textId="77777777"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 xml:space="preserve"> </w:t>
      </w:r>
    </w:p>
    <w:p w14:paraId="5EBF1601" w14:textId="07E8D6E7"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 xml:space="preserve">A sample size of 246 was calculated from the above formula which was adjusted to cater for the proportion of files with incomplete data estimated at 10% to yield a sample size of 271.  </w:t>
      </w:r>
      <w:bookmarkStart w:id="8" w:name="_Toc426374049"/>
    </w:p>
    <w:p w14:paraId="63BC12CE" w14:textId="77777777" w:rsidR="00414A6A" w:rsidRPr="001450BF" w:rsidRDefault="00414A6A" w:rsidP="000A5234">
      <w:pPr>
        <w:pStyle w:val="NoSpacing"/>
        <w:jc w:val="both"/>
        <w:rPr>
          <w:rFonts w:ascii="Arial" w:hAnsi="Arial" w:cs="Arial"/>
          <w:bCs/>
          <w:color w:val="000000"/>
          <w:sz w:val="20"/>
          <w:szCs w:val="20"/>
          <w:lang w:val="en-GB"/>
        </w:rPr>
      </w:pPr>
    </w:p>
    <w:p w14:paraId="412A5F00" w14:textId="5A0CA3A1" w:rsidR="00414A6A" w:rsidRPr="001450BF" w:rsidRDefault="004A3550" w:rsidP="000A5234">
      <w:pPr>
        <w:pStyle w:val="NoSpacing"/>
        <w:jc w:val="both"/>
        <w:rPr>
          <w:rFonts w:ascii="Arial" w:hAnsi="Arial" w:cs="Arial"/>
          <w:b/>
          <w:bCs/>
          <w:color w:val="000000"/>
          <w:sz w:val="20"/>
          <w:szCs w:val="20"/>
          <w:lang w:val="en-GB"/>
        </w:rPr>
      </w:pPr>
      <w:r>
        <w:rPr>
          <w:rFonts w:ascii="Arial" w:hAnsi="Arial" w:cs="Arial"/>
          <w:b/>
          <w:bCs/>
          <w:color w:val="000000"/>
          <w:sz w:val="20"/>
          <w:szCs w:val="20"/>
          <w:lang w:val="en-GB"/>
        </w:rPr>
        <w:t xml:space="preserve">2.5 </w:t>
      </w:r>
      <w:r w:rsidR="00414A6A" w:rsidRPr="001450BF">
        <w:rPr>
          <w:rFonts w:ascii="Arial" w:hAnsi="Arial" w:cs="Arial"/>
          <w:b/>
          <w:bCs/>
          <w:color w:val="000000"/>
          <w:sz w:val="20"/>
          <w:szCs w:val="20"/>
          <w:lang w:val="en-GB"/>
        </w:rPr>
        <w:t>Sampling procedure</w:t>
      </w:r>
      <w:bookmarkEnd w:id="8"/>
      <w:r w:rsidR="00414A6A" w:rsidRPr="001450BF">
        <w:rPr>
          <w:rFonts w:ascii="Arial" w:hAnsi="Arial" w:cs="Arial"/>
          <w:b/>
          <w:bCs/>
          <w:color w:val="000000"/>
          <w:sz w:val="20"/>
          <w:szCs w:val="20"/>
          <w:lang w:val="en-GB"/>
        </w:rPr>
        <w:t xml:space="preserve"> </w:t>
      </w:r>
    </w:p>
    <w:p w14:paraId="118B47A3" w14:textId="57B34AB9"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 xml:space="preserve">Systematic </w:t>
      </w:r>
      <w:r w:rsidR="007836AB">
        <w:rPr>
          <w:rFonts w:ascii="Arial" w:hAnsi="Arial" w:cs="Arial"/>
          <w:sz w:val="20"/>
          <w:szCs w:val="20"/>
          <w:lang w:val="en-GB"/>
        </w:rPr>
        <w:t xml:space="preserve">purposive </w:t>
      </w:r>
      <w:r w:rsidRPr="001450BF">
        <w:rPr>
          <w:rFonts w:ascii="Arial" w:hAnsi="Arial" w:cs="Arial"/>
          <w:sz w:val="20"/>
          <w:szCs w:val="20"/>
          <w:lang w:val="en-GB"/>
        </w:rPr>
        <w:t xml:space="preserve">sampling was used to sample patients from a list of patients obtained from the patient attendance register for every clinic day of the four-month study period. Files belonging to the eligible sampled patients were retrieved from the records department until the required sample size was accrued.  Informed consent was obtained from </w:t>
      </w:r>
      <w:r w:rsidR="007836AB">
        <w:rPr>
          <w:rFonts w:ascii="Arial" w:hAnsi="Arial" w:cs="Arial"/>
          <w:sz w:val="20"/>
          <w:szCs w:val="20"/>
          <w:lang w:val="en-GB"/>
        </w:rPr>
        <w:t xml:space="preserve">the </w:t>
      </w:r>
      <w:r w:rsidRPr="001450BF">
        <w:rPr>
          <w:rFonts w:ascii="Arial" w:hAnsi="Arial" w:cs="Arial"/>
          <w:sz w:val="20"/>
          <w:szCs w:val="20"/>
          <w:lang w:val="en-GB"/>
        </w:rPr>
        <w:t xml:space="preserve">prescribers before enrolment into the study. Since only five prescribers were working at the MOPC during the period of data collection, all were interviewed.    </w:t>
      </w:r>
    </w:p>
    <w:p w14:paraId="2747FA61" w14:textId="77777777" w:rsidR="00414A6A" w:rsidRPr="001450BF" w:rsidRDefault="00414A6A" w:rsidP="000A5234">
      <w:pPr>
        <w:pStyle w:val="NoSpacing"/>
        <w:jc w:val="both"/>
        <w:rPr>
          <w:rFonts w:ascii="Arial" w:hAnsi="Arial" w:cs="Arial"/>
          <w:sz w:val="20"/>
          <w:szCs w:val="20"/>
          <w:lang w:val="en-GB"/>
        </w:rPr>
      </w:pPr>
    </w:p>
    <w:p w14:paraId="0F5D1DA1" w14:textId="52AE9403" w:rsidR="00414A6A" w:rsidRPr="001450BF" w:rsidRDefault="004A3550" w:rsidP="000A5234">
      <w:pPr>
        <w:pStyle w:val="NoSpacing"/>
        <w:jc w:val="both"/>
        <w:rPr>
          <w:rFonts w:ascii="Arial" w:hAnsi="Arial" w:cs="Arial"/>
          <w:b/>
          <w:i/>
          <w:sz w:val="20"/>
          <w:szCs w:val="20"/>
          <w:lang w:val="en-GB"/>
        </w:rPr>
      </w:pPr>
      <w:bookmarkStart w:id="9" w:name="_Toc426374050"/>
      <w:r>
        <w:rPr>
          <w:rFonts w:ascii="Arial" w:hAnsi="Arial" w:cs="Arial"/>
          <w:b/>
          <w:i/>
          <w:sz w:val="20"/>
          <w:szCs w:val="20"/>
          <w:lang w:val="en-GB"/>
        </w:rPr>
        <w:t xml:space="preserve">2.6 </w:t>
      </w:r>
      <w:r w:rsidR="00414A6A" w:rsidRPr="001450BF">
        <w:rPr>
          <w:rFonts w:ascii="Arial" w:hAnsi="Arial" w:cs="Arial"/>
          <w:b/>
          <w:i/>
          <w:sz w:val="20"/>
          <w:szCs w:val="20"/>
          <w:lang w:val="en-GB"/>
        </w:rPr>
        <w:t xml:space="preserve">Data collection </w:t>
      </w:r>
      <w:bookmarkEnd w:id="9"/>
      <w:r w:rsidR="00414A6A" w:rsidRPr="001450BF">
        <w:rPr>
          <w:rFonts w:ascii="Arial" w:hAnsi="Arial" w:cs="Arial"/>
          <w:b/>
          <w:i/>
          <w:sz w:val="20"/>
          <w:szCs w:val="20"/>
          <w:lang w:val="en-GB"/>
        </w:rPr>
        <w:t>procedure</w:t>
      </w:r>
    </w:p>
    <w:p w14:paraId="02465A6C" w14:textId="77777777" w:rsidR="00414A6A" w:rsidRPr="001450BF" w:rsidRDefault="00414A6A" w:rsidP="000A5234">
      <w:pPr>
        <w:pStyle w:val="NoSpacing"/>
        <w:jc w:val="both"/>
        <w:rPr>
          <w:rFonts w:ascii="Arial" w:hAnsi="Arial" w:cs="Arial"/>
          <w:sz w:val="20"/>
          <w:szCs w:val="20"/>
        </w:rPr>
      </w:pPr>
      <w:r w:rsidRPr="001450BF">
        <w:rPr>
          <w:rFonts w:ascii="Arial" w:hAnsi="Arial" w:cs="Arial"/>
          <w:sz w:val="20"/>
          <w:szCs w:val="20"/>
        </w:rPr>
        <w:t xml:space="preserve">A predesigned, validated data collection form was used to abstract quantitative data from the medical records of each patient. Data were collected on the following at recruitment into the study: patient demographic characteristics, comorbidities, BP, current antihypertensive medication and other concurrent medications as recorded in each patient’s file at the last visit during the study period. In addition, the initial BP reading when the patient was registered at the clinic was determined retrospectively from the patient records and recorded.  </w:t>
      </w:r>
    </w:p>
    <w:p w14:paraId="600785CC" w14:textId="77777777" w:rsidR="00414A6A" w:rsidRPr="001450BF" w:rsidRDefault="00414A6A" w:rsidP="000A5234">
      <w:pPr>
        <w:pStyle w:val="NoSpacing"/>
        <w:jc w:val="both"/>
        <w:rPr>
          <w:rFonts w:ascii="Arial" w:hAnsi="Arial" w:cs="Arial"/>
          <w:sz w:val="20"/>
          <w:szCs w:val="20"/>
        </w:rPr>
      </w:pPr>
    </w:p>
    <w:p w14:paraId="0ACBFD4F" w14:textId="5B119D7F" w:rsidR="00F85F0C" w:rsidRDefault="00885E41" w:rsidP="000A5234">
      <w:pPr>
        <w:pStyle w:val="NoSpacing"/>
        <w:jc w:val="both"/>
        <w:rPr>
          <w:rFonts w:ascii="Arial" w:hAnsi="Arial" w:cs="Arial"/>
          <w:sz w:val="20"/>
          <w:szCs w:val="20"/>
        </w:rPr>
      </w:pPr>
      <w:r>
        <w:rPr>
          <w:rFonts w:ascii="Arial" w:hAnsi="Arial" w:cs="Arial"/>
          <w:sz w:val="20"/>
          <w:szCs w:val="20"/>
        </w:rPr>
        <w:t xml:space="preserve">At Ruiru sub-county hospital, </w:t>
      </w:r>
      <w:r w:rsidR="00076167">
        <w:rPr>
          <w:rFonts w:ascii="Arial" w:hAnsi="Arial" w:cs="Arial"/>
          <w:sz w:val="20"/>
          <w:szCs w:val="20"/>
        </w:rPr>
        <w:t xml:space="preserve">initial and subsequent </w:t>
      </w:r>
      <w:r>
        <w:rPr>
          <w:rFonts w:ascii="Arial" w:hAnsi="Arial" w:cs="Arial"/>
          <w:sz w:val="20"/>
          <w:szCs w:val="20"/>
        </w:rPr>
        <w:t>b</w:t>
      </w:r>
      <w:r w:rsidR="009C77E3">
        <w:rPr>
          <w:rFonts w:ascii="Arial" w:hAnsi="Arial" w:cs="Arial"/>
          <w:sz w:val="20"/>
          <w:szCs w:val="20"/>
        </w:rPr>
        <w:t xml:space="preserve">lood pressure </w:t>
      </w:r>
      <w:r w:rsidR="004A3550">
        <w:rPr>
          <w:rFonts w:ascii="Arial" w:hAnsi="Arial" w:cs="Arial"/>
          <w:sz w:val="20"/>
          <w:szCs w:val="20"/>
        </w:rPr>
        <w:t xml:space="preserve">(BP) </w:t>
      </w:r>
      <w:r w:rsidR="009C77E3">
        <w:rPr>
          <w:rFonts w:ascii="Arial" w:hAnsi="Arial" w:cs="Arial"/>
          <w:sz w:val="20"/>
          <w:szCs w:val="20"/>
        </w:rPr>
        <w:t xml:space="preserve">was typically recorded using a </w:t>
      </w:r>
      <w:r w:rsidR="00F85F0C">
        <w:rPr>
          <w:rFonts w:ascii="Arial" w:hAnsi="Arial" w:cs="Arial"/>
          <w:sz w:val="20"/>
          <w:szCs w:val="20"/>
        </w:rPr>
        <w:t xml:space="preserve">digital sphygmomanometer, and co-morbidities </w:t>
      </w:r>
      <w:r>
        <w:rPr>
          <w:rFonts w:ascii="Arial" w:hAnsi="Arial" w:cs="Arial"/>
          <w:sz w:val="20"/>
          <w:szCs w:val="20"/>
        </w:rPr>
        <w:t xml:space="preserve">such as diabetes (defined as blood glucose &gt; 7.8 mmol/L on more than one occasion) </w:t>
      </w:r>
      <w:r w:rsidR="00F85F0C">
        <w:rPr>
          <w:rFonts w:ascii="Arial" w:hAnsi="Arial" w:cs="Arial"/>
          <w:sz w:val="20"/>
          <w:szCs w:val="20"/>
        </w:rPr>
        <w:t xml:space="preserve">were </w:t>
      </w:r>
      <w:r>
        <w:rPr>
          <w:rFonts w:ascii="Arial" w:hAnsi="Arial" w:cs="Arial"/>
          <w:sz w:val="20"/>
          <w:szCs w:val="20"/>
        </w:rPr>
        <w:t xml:space="preserve">diagnosed as per the Kenyan STGs for the management and referral of common conditions </w:t>
      </w:r>
      <w:r>
        <w:rPr>
          <w:rFonts w:ascii="Arial" w:hAnsi="Arial" w:cs="Arial"/>
          <w:sz w:val="20"/>
          <w:szCs w:val="20"/>
        </w:rPr>
        <w:fldChar w:fldCharType="begin"/>
      </w:r>
      <w:r>
        <w:rPr>
          <w:rFonts w:ascii="Arial" w:hAnsi="Arial" w:cs="Arial"/>
          <w:sz w:val="20"/>
          <w:szCs w:val="20"/>
        </w:rPr>
        <w:instrText xml:space="preserve"> ADDIN EN.CITE &lt;EndNote&gt;&lt;Cite&gt;&lt;Author&gt;MOMS&lt;/Author&gt;&lt;RecNum&gt;621&lt;/RecNum&gt;&lt;DisplayText&gt;(21)&lt;/DisplayText&gt;&lt;record&gt;&lt;rec-number&gt;621&lt;/rec-number&gt;&lt;foreign-keys&gt;&lt;key app="EN" db-id="tztewz5eed050ueewv75axahvav02sewvwrv" timestamp="1488610581"&gt;621&lt;/key&gt;&lt;/foreign-keys&gt;&lt;ref-type name="Web Page"&gt;12&lt;/ref-type&gt;&lt;contributors&gt;&lt;authors&gt;&lt;author&gt;MOMS&lt;/author&gt;&lt;/authors&gt;&lt;/contributors&gt;&lt;titles&gt;&lt;title&gt;Ministry of Medical Services Kenya, Ministry of Public Health and Sanitation Kenya. Standard Treatment Guidelines for Management and Referral of Common Conditions at Levels 4-6: Hospitals. Pages 36-37. Available at URL: http://apps.who.int/medicinedocs/documents/s21000en/s21000en.pdf&lt;/title&gt;&lt;/titles&gt;&lt;dates&gt;&lt;/dates&gt;&lt;urls&gt;&lt;/urls&gt;&lt;/record&gt;&lt;/Cite&gt;&lt;/EndNote&gt;</w:instrText>
      </w:r>
      <w:r>
        <w:rPr>
          <w:rFonts w:ascii="Arial" w:hAnsi="Arial" w:cs="Arial"/>
          <w:sz w:val="20"/>
          <w:szCs w:val="20"/>
        </w:rPr>
        <w:fldChar w:fldCharType="separate"/>
      </w:r>
      <w:r>
        <w:rPr>
          <w:rFonts w:ascii="Arial" w:hAnsi="Arial" w:cs="Arial"/>
          <w:noProof/>
          <w:sz w:val="20"/>
          <w:szCs w:val="20"/>
        </w:rPr>
        <w:t>(21)</w:t>
      </w:r>
      <w:r>
        <w:rPr>
          <w:rFonts w:ascii="Arial" w:hAnsi="Arial" w:cs="Arial"/>
          <w:sz w:val="20"/>
          <w:szCs w:val="20"/>
        </w:rPr>
        <w:fldChar w:fldCharType="end"/>
      </w:r>
      <w:r w:rsidR="00076167">
        <w:rPr>
          <w:rFonts w:ascii="Arial" w:hAnsi="Arial" w:cs="Arial"/>
          <w:sz w:val="20"/>
          <w:szCs w:val="20"/>
        </w:rPr>
        <w:t>. This information was</w:t>
      </w:r>
      <w:r w:rsidR="007948CA">
        <w:rPr>
          <w:rFonts w:ascii="Arial" w:hAnsi="Arial" w:cs="Arial"/>
          <w:sz w:val="20"/>
          <w:szCs w:val="20"/>
        </w:rPr>
        <w:t xml:space="preserve"> </w:t>
      </w:r>
      <w:r w:rsidR="00076167">
        <w:rPr>
          <w:rFonts w:ascii="Arial" w:hAnsi="Arial" w:cs="Arial"/>
          <w:sz w:val="20"/>
          <w:szCs w:val="20"/>
        </w:rPr>
        <w:t xml:space="preserve">typically </w:t>
      </w:r>
      <w:r w:rsidR="007948CA">
        <w:rPr>
          <w:rFonts w:ascii="Arial" w:hAnsi="Arial" w:cs="Arial"/>
          <w:sz w:val="20"/>
          <w:szCs w:val="20"/>
        </w:rPr>
        <w:t>reco</w:t>
      </w:r>
      <w:r w:rsidR="00076167">
        <w:rPr>
          <w:rFonts w:ascii="Arial" w:hAnsi="Arial" w:cs="Arial"/>
          <w:sz w:val="20"/>
          <w:szCs w:val="20"/>
        </w:rPr>
        <w:t>r</w:t>
      </w:r>
      <w:r w:rsidR="007948CA">
        <w:rPr>
          <w:rFonts w:ascii="Arial" w:hAnsi="Arial" w:cs="Arial"/>
          <w:sz w:val="20"/>
          <w:szCs w:val="20"/>
        </w:rPr>
        <w:t xml:space="preserve">ded in the </w:t>
      </w:r>
      <w:r w:rsidR="00F85F0C">
        <w:rPr>
          <w:rFonts w:ascii="Arial" w:hAnsi="Arial" w:cs="Arial"/>
          <w:sz w:val="20"/>
          <w:szCs w:val="20"/>
        </w:rPr>
        <w:t>patients’ notes</w:t>
      </w:r>
      <w:r w:rsidR="00076167">
        <w:rPr>
          <w:rFonts w:ascii="Arial" w:hAnsi="Arial" w:cs="Arial"/>
          <w:sz w:val="20"/>
          <w:szCs w:val="20"/>
        </w:rPr>
        <w:t xml:space="preserve"> and </w:t>
      </w:r>
      <w:r>
        <w:rPr>
          <w:rFonts w:ascii="Arial" w:hAnsi="Arial" w:cs="Arial"/>
          <w:sz w:val="20"/>
          <w:szCs w:val="20"/>
        </w:rPr>
        <w:t>subsequently transferred to the data collection forms</w:t>
      </w:r>
      <w:r w:rsidR="007948CA">
        <w:rPr>
          <w:rFonts w:ascii="Arial" w:hAnsi="Arial" w:cs="Arial"/>
          <w:sz w:val="20"/>
          <w:szCs w:val="20"/>
        </w:rPr>
        <w:t xml:space="preserve"> for analysis.</w:t>
      </w:r>
      <w:r w:rsidR="00076167">
        <w:rPr>
          <w:rFonts w:ascii="Arial" w:hAnsi="Arial" w:cs="Arial"/>
          <w:sz w:val="20"/>
          <w:szCs w:val="20"/>
        </w:rPr>
        <w:t xml:space="preserve"> There was no other source of clinical information.</w:t>
      </w:r>
    </w:p>
    <w:p w14:paraId="742C6EE0" w14:textId="77777777" w:rsidR="00F85F0C" w:rsidRDefault="00F85F0C" w:rsidP="000A5234">
      <w:pPr>
        <w:pStyle w:val="NoSpacing"/>
        <w:jc w:val="both"/>
        <w:rPr>
          <w:rFonts w:ascii="Arial" w:hAnsi="Arial" w:cs="Arial"/>
          <w:sz w:val="20"/>
          <w:szCs w:val="20"/>
        </w:rPr>
      </w:pPr>
    </w:p>
    <w:p w14:paraId="1BA4D588" w14:textId="3E4B91FD" w:rsidR="00414A6A" w:rsidRPr="001450BF" w:rsidRDefault="00414A6A" w:rsidP="000A5234">
      <w:pPr>
        <w:pStyle w:val="NoSpacing"/>
        <w:jc w:val="both"/>
        <w:rPr>
          <w:rFonts w:ascii="Arial" w:hAnsi="Arial" w:cs="Arial"/>
          <w:bCs/>
          <w:color w:val="000000"/>
          <w:sz w:val="20"/>
          <w:szCs w:val="20"/>
          <w:lang w:val="en-GB"/>
        </w:rPr>
      </w:pPr>
      <w:r w:rsidRPr="001450BF">
        <w:rPr>
          <w:rFonts w:ascii="Arial" w:hAnsi="Arial" w:cs="Arial"/>
          <w:sz w:val="20"/>
          <w:szCs w:val="20"/>
        </w:rPr>
        <w:t xml:space="preserve">For the qualitative study, prescribers working at the study site were informed about the study including the expected duration of the interview, voluntary participation and confidentiality. On signing the consent form, the interview was conducted using a semi-structured interview guide. Data collected included prescribers’ cadre; </w:t>
      </w:r>
      <w:r w:rsidRPr="001450BF">
        <w:rPr>
          <w:rFonts w:ascii="Arial" w:eastAsia="Calibri" w:hAnsi="Arial" w:cs="Arial"/>
          <w:sz w:val="20"/>
          <w:szCs w:val="20"/>
          <w:lang w:val="en-GB"/>
        </w:rPr>
        <w:t>approximate number of patients seen per clinic day (workload); awareness and adherence to treatment guidelines for hypertension; post-qualification training on the use of the guidelines; challenges encountered in their management of hypertensive patients;</w:t>
      </w:r>
      <w:r w:rsidRPr="001450BF">
        <w:rPr>
          <w:rFonts w:ascii="Arial" w:hAnsi="Arial" w:cs="Arial"/>
          <w:sz w:val="20"/>
          <w:szCs w:val="20"/>
        </w:rPr>
        <w:t xml:space="preserve"> and barriers to their adherence to treatment guidelines.</w:t>
      </w:r>
      <w:bookmarkStart w:id="10" w:name="_Toc426374051"/>
    </w:p>
    <w:p w14:paraId="1DA07489" w14:textId="77777777" w:rsidR="00414A6A" w:rsidRPr="001450BF" w:rsidRDefault="00414A6A" w:rsidP="000A5234">
      <w:pPr>
        <w:pStyle w:val="NoSpacing"/>
        <w:jc w:val="both"/>
        <w:rPr>
          <w:rFonts w:ascii="Arial" w:hAnsi="Arial" w:cs="Arial"/>
          <w:bCs/>
          <w:color w:val="000000"/>
          <w:sz w:val="20"/>
          <w:szCs w:val="20"/>
          <w:lang w:val="en-GB"/>
        </w:rPr>
      </w:pPr>
    </w:p>
    <w:p w14:paraId="2FA3731A" w14:textId="706D3DD5" w:rsidR="00414A6A" w:rsidRPr="001450BF" w:rsidRDefault="007948CA" w:rsidP="000A5234">
      <w:pPr>
        <w:pStyle w:val="NoSpacing"/>
        <w:jc w:val="both"/>
        <w:rPr>
          <w:rFonts w:ascii="Arial" w:hAnsi="Arial" w:cs="Arial"/>
          <w:b/>
          <w:i/>
          <w:sz w:val="20"/>
          <w:szCs w:val="20"/>
          <w:lang w:val="en-GB"/>
        </w:rPr>
      </w:pPr>
      <w:r>
        <w:rPr>
          <w:rFonts w:ascii="Arial" w:hAnsi="Arial" w:cs="Arial"/>
          <w:b/>
          <w:bCs/>
          <w:i/>
          <w:color w:val="000000"/>
          <w:sz w:val="20"/>
          <w:szCs w:val="20"/>
          <w:lang w:val="en-GB"/>
        </w:rPr>
        <w:t xml:space="preserve">2.7 </w:t>
      </w:r>
      <w:r w:rsidR="00414A6A" w:rsidRPr="001450BF">
        <w:rPr>
          <w:rFonts w:ascii="Arial" w:hAnsi="Arial" w:cs="Arial"/>
          <w:b/>
          <w:bCs/>
          <w:i/>
          <w:color w:val="000000"/>
          <w:sz w:val="20"/>
          <w:szCs w:val="20"/>
          <w:lang w:val="en-GB"/>
        </w:rPr>
        <w:t>Data analysis</w:t>
      </w:r>
      <w:bookmarkEnd w:id="10"/>
    </w:p>
    <w:p w14:paraId="2C83834A" w14:textId="48766191"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Quantitative data were analysed using STATA 10 (StanCorp, Inc, Texas, and USA). All data were subjected to descriptive data analysis. Continuous variables were presented as means (SD) when normally distributed and as median (range) when not normally distributed. Categorical variables were presented as counts and percentages. Antihypertensive medicines were categorized according to their therapeutic classes. T</w:t>
      </w:r>
      <w:r w:rsidRPr="001450BF">
        <w:rPr>
          <w:rFonts w:ascii="Arial" w:hAnsi="Arial" w:cs="Arial"/>
          <w:sz w:val="20"/>
          <w:szCs w:val="20"/>
        </w:rPr>
        <w:t>he frequency of each pharmacological class and that of individual medications were expressed as a percentage of the total number of prescriptions.</w:t>
      </w:r>
      <w:r w:rsidRPr="001450BF">
        <w:rPr>
          <w:rFonts w:ascii="Arial" w:hAnsi="Arial" w:cs="Arial"/>
          <w:sz w:val="20"/>
          <w:szCs w:val="20"/>
          <w:lang w:val="en-GB"/>
        </w:rPr>
        <w:t xml:space="preserve"> Patients were categorized according to the levels of their systolic blood pressure (SBP) and diastolic blood pressure (DBP) at diagnosis and at the last visit according to the JNC-7 cl</w:t>
      </w:r>
      <w:r w:rsidR="001450BF" w:rsidRPr="001450BF">
        <w:rPr>
          <w:rFonts w:ascii="Arial" w:hAnsi="Arial" w:cs="Arial"/>
          <w:sz w:val="20"/>
          <w:szCs w:val="20"/>
          <w:lang w:val="en-GB"/>
        </w:rPr>
        <w:t xml:space="preserve">assification of hypertension </w:t>
      </w:r>
      <w:r w:rsidR="001450BF" w:rsidRPr="001450BF">
        <w:rPr>
          <w:rFonts w:ascii="Arial" w:hAnsi="Arial" w:cs="Arial"/>
          <w:sz w:val="20"/>
          <w:szCs w:val="20"/>
          <w:lang w:val="en-GB"/>
        </w:rPr>
        <w:fldChar w:fldCharType="begin"/>
      </w:r>
      <w:r w:rsidR="0084703E">
        <w:rPr>
          <w:rFonts w:ascii="Arial" w:hAnsi="Arial" w:cs="Arial"/>
          <w:sz w:val="20"/>
          <w:szCs w:val="20"/>
          <w:lang w:val="en-GB"/>
        </w:rPr>
        <w:instrText xml:space="preserve"> ADDIN EN.CITE &lt;EndNote&gt;&lt;Cite&gt;&lt;Author&gt;National High Blood Pressure Education&lt;/Author&gt;&lt;Year&gt;2004&lt;/Year&gt;&lt;RecNum&gt;615&lt;/RecNum&gt;&lt;DisplayText&gt;(19)&lt;/DisplayText&gt;&lt;record&gt;&lt;rec-number&gt;615&lt;/rec-number&gt;&lt;foreign-keys&gt;&lt;key app="EN" db-id="tztewz5eed050ueewv75axahvav02sewvwrv" timestamp="1488572845"&gt;615&lt;/key&gt;&lt;/foreign-keys&gt;&lt;ref-type name="Book Section"&gt;5&lt;/ref-type&gt;&lt;contributors&gt;&lt;authors&gt;&lt;author&gt;National High Blood Pressure Education, Program&lt;/author&gt;&lt;/authors&gt;&lt;/contributors&gt;&lt;titles&gt;&lt;secondary-title&gt;The Seventh Report of the Joint National Committee on Prevention, Detection, Evaluation, and Treatment of High Blood Pressure&lt;/secondary-title&gt;&lt;/titles&gt;&lt;dates&gt;&lt;year&gt;2004&lt;/year&gt;&lt;/dates&gt;&lt;pub-location&gt;Bethesda (MD)&lt;/pub-location&gt;&lt;publisher&gt;National Heart, Lung, and Blood Institute (US)&lt;/publisher&gt;&lt;accession-num&gt;20821851&lt;/accession-num&gt;&lt;urls&gt;&lt;/urls&gt;&lt;language&gt;eng&lt;/language&gt;&lt;/record&gt;&lt;/Cite&gt;&lt;/EndNote&gt;</w:instrText>
      </w:r>
      <w:r w:rsidR="001450BF" w:rsidRPr="001450BF">
        <w:rPr>
          <w:rFonts w:ascii="Arial" w:hAnsi="Arial" w:cs="Arial"/>
          <w:sz w:val="20"/>
          <w:szCs w:val="20"/>
          <w:lang w:val="en-GB"/>
        </w:rPr>
        <w:fldChar w:fldCharType="separate"/>
      </w:r>
      <w:r w:rsidR="0084703E">
        <w:rPr>
          <w:rFonts w:ascii="Arial" w:hAnsi="Arial" w:cs="Arial"/>
          <w:noProof/>
          <w:sz w:val="20"/>
          <w:szCs w:val="20"/>
          <w:lang w:val="en-GB"/>
        </w:rPr>
        <w:t>(19)</w:t>
      </w:r>
      <w:r w:rsidR="001450BF" w:rsidRPr="001450BF">
        <w:rPr>
          <w:rFonts w:ascii="Arial" w:hAnsi="Arial" w:cs="Arial"/>
          <w:sz w:val="20"/>
          <w:szCs w:val="20"/>
          <w:lang w:val="en-GB"/>
        </w:rPr>
        <w:fldChar w:fldCharType="end"/>
      </w:r>
      <w:r w:rsidRPr="001450BF">
        <w:rPr>
          <w:rFonts w:ascii="Arial" w:hAnsi="Arial" w:cs="Arial"/>
          <w:sz w:val="20"/>
          <w:szCs w:val="20"/>
          <w:lang w:val="en-GB"/>
        </w:rPr>
        <w:t xml:space="preserve"> (Box 1).</w:t>
      </w:r>
    </w:p>
    <w:p w14:paraId="4C50755D" w14:textId="77777777" w:rsidR="00414A6A" w:rsidRPr="001450BF" w:rsidRDefault="00414A6A" w:rsidP="000A5234">
      <w:pPr>
        <w:pStyle w:val="NoSpacing"/>
        <w:jc w:val="both"/>
        <w:rPr>
          <w:rFonts w:ascii="Arial" w:hAnsi="Arial" w:cs="Arial"/>
          <w:sz w:val="20"/>
          <w:szCs w:val="20"/>
          <w:lang w:val="en-GB"/>
        </w:rPr>
      </w:pPr>
    </w:p>
    <w:p w14:paraId="3209D24C" w14:textId="77777777" w:rsidR="0084703E" w:rsidRDefault="0084703E">
      <w:pPr>
        <w:spacing w:after="160" w:line="259" w:lineRule="auto"/>
        <w:rPr>
          <w:rFonts w:ascii="Arial" w:hAnsi="Arial" w:cs="Arial"/>
          <w:sz w:val="20"/>
          <w:szCs w:val="20"/>
          <w:u w:val="single"/>
          <w:lang w:val="en-GB"/>
        </w:rPr>
      </w:pPr>
      <w:r>
        <w:rPr>
          <w:rFonts w:ascii="Arial" w:hAnsi="Arial" w:cs="Arial"/>
          <w:sz w:val="20"/>
          <w:szCs w:val="20"/>
          <w:u w:val="single"/>
          <w:lang w:val="en-GB"/>
        </w:rPr>
        <w:br w:type="page"/>
      </w:r>
    </w:p>
    <w:p w14:paraId="45B35590" w14:textId="4C59F49C" w:rsidR="00414A6A" w:rsidRPr="001450BF" w:rsidRDefault="00414A6A" w:rsidP="000A5234">
      <w:pPr>
        <w:pStyle w:val="NoSpacing"/>
        <w:jc w:val="both"/>
        <w:rPr>
          <w:rFonts w:ascii="Arial" w:hAnsi="Arial" w:cs="Arial"/>
          <w:sz w:val="20"/>
          <w:szCs w:val="20"/>
          <w:u w:val="single"/>
          <w:lang w:val="en-GB"/>
        </w:rPr>
      </w:pPr>
      <w:r w:rsidRPr="001450BF">
        <w:rPr>
          <w:rFonts w:ascii="Arial" w:hAnsi="Arial" w:cs="Arial"/>
          <w:sz w:val="20"/>
          <w:szCs w:val="20"/>
          <w:u w:val="single"/>
          <w:lang w:val="en-GB"/>
        </w:rPr>
        <w:lastRenderedPageBreak/>
        <w:t>Box 1 – Grades of hypertension according to the JNC-7 cl</w:t>
      </w:r>
      <w:r w:rsidR="001450BF" w:rsidRPr="001450BF">
        <w:rPr>
          <w:rFonts w:ascii="Arial" w:hAnsi="Arial" w:cs="Arial"/>
          <w:sz w:val="20"/>
          <w:szCs w:val="20"/>
          <w:u w:val="single"/>
          <w:lang w:val="en-GB"/>
        </w:rPr>
        <w:t xml:space="preserve">assification of hypertension </w:t>
      </w:r>
    </w:p>
    <w:p w14:paraId="0BE65AEB" w14:textId="77777777" w:rsidR="00414A6A" w:rsidRPr="001450BF" w:rsidRDefault="00414A6A" w:rsidP="000A5234">
      <w:pPr>
        <w:pStyle w:val="NoSpacing"/>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8118"/>
      </w:tblGrid>
      <w:tr w:rsidR="00414A6A" w:rsidRPr="001450BF" w14:paraId="28606E55" w14:textId="77777777" w:rsidTr="00427EA2">
        <w:trPr>
          <w:trHeight w:val="530"/>
        </w:trPr>
        <w:tc>
          <w:tcPr>
            <w:tcW w:w="8118" w:type="dxa"/>
          </w:tcPr>
          <w:p w14:paraId="1F3AA88A" w14:textId="57873CA1" w:rsidR="00414A6A" w:rsidRPr="001450BF" w:rsidRDefault="00414A6A" w:rsidP="001450BF">
            <w:pPr>
              <w:pStyle w:val="NoSpacing"/>
              <w:rPr>
                <w:rFonts w:ascii="Arial" w:hAnsi="Arial" w:cs="Arial"/>
                <w:sz w:val="20"/>
                <w:szCs w:val="20"/>
                <w:lang w:val="en-GB"/>
              </w:rPr>
            </w:pPr>
            <w:r w:rsidRPr="001450BF">
              <w:rPr>
                <w:rFonts w:ascii="Arial" w:hAnsi="Arial" w:cs="Arial"/>
                <w:sz w:val="20"/>
                <w:szCs w:val="20"/>
                <w:lang w:val="en-GB"/>
              </w:rPr>
              <w:t xml:space="preserve">   Grades of hypertension                       SBP</w:t>
            </w:r>
            <w:r w:rsidR="0084703E">
              <w:rPr>
                <w:rFonts w:ascii="Arial" w:hAnsi="Arial" w:cs="Arial"/>
                <w:sz w:val="20"/>
                <w:szCs w:val="20"/>
                <w:lang w:val="en-GB"/>
              </w:rPr>
              <w:t xml:space="preserve"> </w:t>
            </w:r>
            <w:r w:rsidRPr="001450BF">
              <w:rPr>
                <w:rFonts w:ascii="Arial" w:hAnsi="Arial" w:cs="Arial"/>
                <w:sz w:val="20"/>
                <w:szCs w:val="20"/>
                <w:lang w:val="en-GB"/>
              </w:rPr>
              <w:t>(mmHg)             DBP (mmHg)</w:t>
            </w:r>
          </w:p>
        </w:tc>
      </w:tr>
      <w:tr w:rsidR="00414A6A" w:rsidRPr="001450BF" w14:paraId="6B336235" w14:textId="77777777" w:rsidTr="00427EA2">
        <w:trPr>
          <w:trHeight w:val="1700"/>
        </w:trPr>
        <w:tc>
          <w:tcPr>
            <w:tcW w:w="8118" w:type="dxa"/>
          </w:tcPr>
          <w:p w14:paraId="16756F33" w14:textId="77777777" w:rsidR="00414A6A" w:rsidRPr="001450BF" w:rsidRDefault="00414A6A" w:rsidP="001450BF">
            <w:pPr>
              <w:pStyle w:val="NoSpacing"/>
              <w:rPr>
                <w:rFonts w:ascii="Arial" w:hAnsi="Arial" w:cs="Arial"/>
                <w:sz w:val="20"/>
                <w:szCs w:val="20"/>
                <w:lang w:val="en-GB"/>
              </w:rPr>
            </w:pPr>
            <w:r w:rsidRPr="001450BF">
              <w:rPr>
                <w:rFonts w:ascii="Arial" w:hAnsi="Arial" w:cs="Arial"/>
                <w:sz w:val="20"/>
                <w:szCs w:val="20"/>
                <w:lang w:val="en-GB"/>
              </w:rPr>
              <w:t>Normal BP                                             &lt;120                            &lt;80</w:t>
            </w:r>
          </w:p>
          <w:p w14:paraId="3237B379" w14:textId="77777777" w:rsidR="00414A6A" w:rsidRPr="001450BF" w:rsidRDefault="00414A6A" w:rsidP="001450BF">
            <w:pPr>
              <w:pStyle w:val="NoSpacing"/>
              <w:rPr>
                <w:rFonts w:ascii="Arial" w:hAnsi="Arial" w:cs="Arial"/>
                <w:sz w:val="20"/>
                <w:szCs w:val="20"/>
                <w:lang w:val="en-GB"/>
              </w:rPr>
            </w:pPr>
            <w:r w:rsidRPr="001450BF">
              <w:rPr>
                <w:rFonts w:ascii="Arial" w:hAnsi="Arial" w:cs="Arial"/>
                <w:sz w:val="20"/>
                <w:szCs w:val="20"/>
                <w:lang w:val="en-GB"/>
              </w:rPr>
              <w:t>Prehypertension                                    120-139                     80-89</w:t>
            </w:r>
          </w:p>
          <w:p w14:paraId="1DECE86C" w14:textId="77777777" w:rsidR="00414A6A" w:rsidRPr="001450BF" w:rsidRDefault="00414A6A" w:rsidP="001450BF">
            <w:pPr>
              <w:pStyle w:val="NoSpacing"/>
              <w:rPr>
                <w:rFonts w:ascii="Arial" w:hAnsi="Arial" w:cs="Arial"/>
                <w:sz w:val="20"/>
                <w:szCs w:val="20"/>
                <w:lang w:val="en-GB"/>
              </w:rPr>
            </w:pPr>
            <w:r w:rsidRPr="001450BF">
              <w:rPr>
                <w:rFonts w:ascii="Arial" w:hAnsi="Arial" w:cs="Arial"/>
                <w:sz w:val="20"/>
                <w:szCs w:val="20"/>
                <w:lang w:val="en-GB"/>
              </w:rPr>
              <w:t>Stage 1                                                  140-159                     90-99</w:t>
            </w:r>
          </w:p>
          <w:p w14:paraId="249D4B4E" w14:textId="77777777" w:rsidR="00414A6A" w:rsidRPr="001450BF" w:rsidRDefault="00414A6A" w:rsidP="001450BF">
            <w:pPr>
              <w:pStyle w:val="NoSpacing"/>
              <w:rPr>
                <w:rFonts w:ascii="Arial" w:hAnsi="Arial" w:cs="Arial"/>
                <w:sz w:val="20"/>
                <w:szCs w:val="20"/>
                <w:lang w:val="en-GB"/>
              </w:rPr>
            </w:pPr>
            <w:r w:rsidRPr="001450BF">
              <w:rPr>
                <w:rFonts w:ascii="Arial" w:hAnsi="Arial" w:cs="Arial"/>
                <w:sz w:val="20"/>
                <w:szCs w:val="20"/>
                <w:lang w:val="en-GB"/>
              </w:rPr>
              <w:t>Stage 2                                                    ≥160                        ≥100</w:t>
            </w:r>
          </w:p>
          <w:p w14:paraId="415EC188" w14:textId="77777777" w:rsidR="00414A6A" w:rsidRPr="001450BF" w:rsidRDefault="00414A6A" w:rsidP="001450BF">
            <w:pPr>
              <w:pStyle w:val="NoSpacing"/>
              <w:rPr>
                <w:rFonts w:ascii="Arial" w:hAnsi="Arial" w:cs="Arial"/>
                <w:sz w:val="20"/>
                <w:szCs w:val="20"/>
                <w:lang w:val="en-GB"/>
              </w:rPr>
            </w:pPr>
            <w:r w:rsidRPr="001450BF">
              <w:rPr>
                <w:rFonts w:ascii="Arial" w:hAnsi="Arial" w:cs="Arial"/>
                <w:sz w:val="20"/>
                <w:szCs w:val="20"/>
                <w:lang w:val="en-GB"/>
              </w:rPr>
              <w:t xml:space="preserve">Isolated systolic hypertension                ≥140                         &lt;  90             </w:t>
            </w:r>
          </w:p>
        </w:tc>
      </w:tr>
    </w:tbl>
    <w:p w14:paraId="2D4B895C" w14:textId="2F0B03B8" w:rsidR="00414A6A" w:rsidRPr="0084703E" w:rsidRDefault="0084703E" w:rsidP="001450BF">
      <w:pPr>
        <w:pStyle w:val="NoSpacing"/>
        <w:rPr>
          <w:rFonts w:ascii="Arial" w:hAnsi="Arial" w:cs="Arial"/>
          <w:sz w:val="18"/>
          <w:szCs w:val="18"/>
          <w:lang w:val="en-GB"/>
        </w:rPr>
      </w:pPr>
      <w:r w:rsidRPr="0084703E">
        <w:rPr>
          <w:rFonts w:ascii="Arial" w:hAnsi="Arial" w:cs="Arial"/>
          <w:sz w:val="18"/>
          <w:szCs w:val="18"/>
          <w:lang w:val="en-GB"/>
        </w:rPr>
        <w:t>NB:SBP = systolic blood pressure, DBP = diastolic blood pressure</w:t>
      </w:r>
    </w:p>
    <w:p w14:paraId="549A7419" w14:textId="77777777" w:rsidR="0084703E" w:rsidRPr="001450BF" w:rsidRDefault="0084703E" w:rsidP="001450BF">
      <w:pPr>
        <w:pStyle w:val="NoSpacing"/>
        <w:rPr>
          <w:rFonts w:ascii="Arial" w:hAnsi="Arial" w:cs="Arial"/>
          <w:sz w:val="20"/>
          <w:szCs w:val="20"/>
          <w:lang w:val="en-GB"/>
        </w:rPr>
      </w:pPr>
    </w:p>
    <w:p w14:paraId="45E15CDF" w14:textId="78C69FA3" w:rsidR="00414A6A" w:rsidRPr="001450BF"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 xml:space="preserve">Patients were also grouped according to </w:t>
      </w:r>
      <w:r w:rsidR="007948CA">
        <w:rPr>
          <w:rFonts w:ascii="Arial" w:hAnsi="Arial" w:cs="Arial"/>
          <w:sz w:val="20"/>
          <w:szCs w:val="20"/>
          <w:lang w:val="en-GB"/>
        </w:rPr>
        <w:t xml:space="preserve">the </w:t>
      </w:r>
      <w:r w:rsidRPr="001450BF">
        <w:rPr>
          <w:rFonts w:ascii="Arial" w:hAnsi="Arial" w:cs="Arial"/>
          <w:sz w:val="20"/>
          <w:szCs w:val="20"/>
          <w:lang w:val="en-GB"/>
        </w:rPr>
        <w:t xml:space="preserve">adequacy </w:t>
      </w:r>
      <w:r w:rsidR="007948CA">
        <w:rPr>
          <w:rFonts w:ascii="Arial" w:hAnsi="Arial" w:cs="Arial"/>
          <w:sz w:val="20"/>
          <w:szCs w:val="20"/>
          <w:lang w:val="en-GB"/>
        </w:rPr>
        <w:t xml:space="preserve">of </w:t>
      </w:r>
      <w:r w:rsidRPr="001450BF">
        <w:rPr>
          <w:rFonts w:ascii="Arial" w:hAnsi="Arial" w:cs="Arial"/>
          <w:sz w:val="20"/>
          <w:szCs w:val="20"/>
          <w:lang w:val="en-GB"/>
        </w:rPr>
        <w:t xml:space="preserve">their BP control.  Adequate BP control was defined as having the most recent reading of less than 140/90 mmHg </w:t>
      </w:r>
      <w:r w:rsidR="000D3F1D" w:rsidRPr="001450BF">
        <w:rPr>
          <w:rFonts w:ascii="Arial" w:hAnsi="Arial" w:cs="Arial"/>
          <w:sz w:val="20"/>
          <w:szCs w:val="20"/>
          <w:lang w:val="en-GB"/>
        </w:rPr>
        <w:t xml:space="preserve">in line with WHO guidance </w:t>
      </w:r>
      <w:r w:rsidR="000D3F1D" w:rsidRPr="001450BF">
        <w:rPr>
          <w:rFonts w:ascii="Arial" w:hAnsi="Arial" w:cs="Arial"/>
          <w:sz w:val="20"/>
          <w:szCs w:val="20"/>
          <w:lang w:val="en-GB"/>
        </w:rPr>
        <w:fldChar w:fldCharType="begin">
          <w:fldData xml:space="preserve">PEVuZE5vdGU+PENpdGU+PEF1dGhvcj5Hb3ZlcndhPC9BdXRob3I+PFllYXI+MjAxNDwvWWVhcj48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</w:fldData>
        </w:fldChar>
      </w:r>
      <w:r w:rsidR="0084703E">
        <w:rPr>
          <w:rFonts w:ascii="Arial" w:hAnsi="Arial" w:cs="Arial"/>
          <w:sz w:val="20"/>
          <w:szCs w:val="20"/>
          <w:lang w:val="en-GB"/>
        </w:rPr>
        <w:instrText xml:space="preserve"> ADDIN EN.CITE </w:instrText>
      </w:r>
      <w:r w:rsidR="0084703E">
        <w:rPr>
          <w:rFonts w:ascii="Arial" w:hAnsi="Arial" w:cs="Arial"/>
          <w:sz w:val="20"/>
          <w:szCs w:val="20"/>
          <w:lang w:val="en-GB"/>
        </w:rPr>
        <w:fldChar w:fldCharType="begin">
          <w:fldData xml:space="preserve">PEVuZE5vdGU+PENpdGU+PEF1dGhvcj5Hb3ZlcndhPC9BdXRob3I+PFllYXI+MjAxNDwvWWVhcj48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</w:fldData>
        </w:fldChar>
      </w:r>
      <w:r w:rsidR="0084703E">
        <w:rPr>
          <w:rFonts w:ascii="Arial" w:hAnsi="Arial" w:cs="Arial"/>
          <w:sz w:val="20"/>
          <w:szCs w:val="20"/>
          <w:lang w:val="en-GB"/>
        </w:rPr>
        <w:instrText xml:space="preserve"> ADDIN EN.CITE.DATA </w:instrText>
      </w:r>
      <w:r w:rsidR="0084703E">
        <w:rPr>
          <w:rFonts w:ascii="Arial" w:hAnsi="Arial" w:cs="Arial"/>
          <w:sz w:val="20"/>
          <w:szCs w:val="20"/>
          <w:lang w:val="en-GB"/>
        </w:rPr>
      </w:r>
      <w:r w:rsidR="0084703E">
        <w:rPr>
          <w:rFonts w:ascii="Arial" w:hAnsi="Arial" w:cs="Arial"/>
          <w:sz w:val="20"/>
          <w:szCs w:val="20"/>
          <w:lang w:val="en-GB"/>
        </w:rPr>
        <w:fldChar w:fldCharType="end"/>
      </w:r>
      <w:r w:rsidR="000D3F1D" w:rsidRPr="001450BF">
        <w:rPr>
          <w:rFonts w:ascii="Arial" w:hAnsi="Arial" w:cs="Arial"/>
          <w:sz w:val="20"/>
          <w:szCs w:val="20"/>
          <w:lang w:val="en-GB"/>
        </w:rPr>
        <w:fldChar w:fldCharType="separate"/>
      </w:r>
      <w:r w:rsidR="0084703E">
        <w:rPr>
          <w:rFonts w:ascii="Arial" w:hAnsi="Arial" w:cs="Arial"/>
          <w:noProof/>
          <w:sz w:val="20"/>
          <w:szCs w:val="20"/>
          <w:lang w:val="en-GB"/>
        </w:rPr>
        <w:t>(1, 5)</w:t>
      </w:r>
      <w:r w:rsidR="000D3F1D" w:rsidRPr="001450BF">
        <w:rPr>
          <w:rFonts w:ascii="Arial" w:hAnsi="Arial" w:cs="Arial"/>
          <w:sz w:val="20"/>
          <w:szCs w:val="20"/>
          <w:lang w:val="en-GB"/>
        </w:rPr>
        <w:fldChar w:fldCharType="end"/>
      </w:r>
      <w:r w:rsidRPr="001450BF">
        <w:rPr>
          <w:rFonts w:ascii="Arial" w:hAnsi="Arial" w:cs="Arial"/>
          <w:sz w:val="20"/>
          <w:szCs w:val="20"/>
          <w:lang w:val="en-GB"/>
        </w:rPr>
        <w:t xml:space="preserve">.  Bivariate analysis was done to compare subjects with controlled and those with un-controlled BP. Comparison of the distribution of variables across arms was done by Pearson chi-square test for categorical variables, or the unpaired t-test for continuous variables. </w:t>
      </w:r>
      <w:r w:rsidR="00C367C0">
        <w:rPr>
          <w:rFonts w:ascii="Arial" w:hAnsi="Arial" w:cs="Arial"/>
          <w:sz w:val="20"/>
          <w:szCs w:val="20"/>
          <w:lang w:val="en-GB"/>
        </w:rPr>
        <w:t xml:space="preserve">Variables that were </w:t>
      </w:r>
      <w:r w:rsidR="00C80EEA">
        <w:rPr>
          <w:rFonts w:ascii="Arial" w:hAnsi="Arial" w:cs="Arial"/>
          <w:sz w:val="20"/>
          <w:szCs w:val="20"/>
          <w:lang w:val="en-GB"/>
        </w:rPr>
        <w:t xml:space="preserve">found </w:t>
      </w:r>
      <w:r w:rsidR="00C367C0">
        <w:rPr>
          <w:rFonts w:ascii="Arial" w:hAnsi="Arial" w:cs="Arial"/>
          <w:sz w:val="20"/>
          <w:szCs w:val="20"/>
          <w:lang w:val="en-GB"/>
        </w:rPr>
        <w:t>significant in the bivariate analysis were then included in a m</w:t>
      </w:r>
      <w:r w:rsidRPr="001450BF">
        <w:rPr>
          <w:rFonts w:ascii="Arial" w:hAnsi="Arial" w:cs="Arial"/>
          <w:sz w:val="20"/>
          <w:szCs w:val="20"/>
          <w:lang w:val="en-GB"/>
        </w:rPr>
        <w:t xml:space="preserve">ultivariable logistic regression </w:t>
      </w:r>
      <w:r w:rsidR="000A5234" w:rsidRPr="001450BF">
        <w:rPr>
          <w:rFonts w:ascii="Arial" w:hAnsi="Arial" w:cs="Arial"/>
          <w:sz w:val="20"/>
          <w:szCs w:val="20"/>
          <w:lang w:val="en-GB"/>
        </w:rPr>
        <w:t>analysis to</w:t>
      </w:r>
      <w:r w:rsidRPr="001450BF">
        <w:rPr>
          <w:rFonts w:ascii="Arial" w:hAnsi="Arial" w:cs="Arial"/>
          <w:sz w:val="20"/>
          <w:szCs w:val="20"/>
          <w:lang w:val="en-GB"/>
        </w:rPr>
        <w:t xml:space="preserve"> identify key </w:t>
      </w:r>
      <w:r w:rsidR="00C367C0">
        <w:rPr>
          <w:rFonts w:ascii="Arial" w:hAnsi="Arial" w:cs="Arial"/>
          <w:sz w:val="20"/>
          <w:szCs w:val="20"/>
          <w:lang w:val="en-GB"/>
        </w:rPr>
        <w:t xml:space="preserve">independent </w:t>
      </w:r>
      <w:r w:rsidRPr="001450BF">
        <w:rPr>
          <w:rFonts w:ascii="Arial" w:hAnsi="Arial" w:cs="Arial"/>
          <w:sz w:val="20"/>
          <w:szCs w:val="20"/>
          <w:lang w:val="en-GB"/>
        </w:rPr>
        <w:t>variables influencing BP control.  P-values of 0.05 or less were considered as significant.</w:t>
      </w:r>
    </w:p>
    <w:p w14:paraId="71B4B7AB" w14:textId="77777777" w:rsidR="00414A6A" w:rsidRPr="001450BF" w:rsidRDefault="00414A6A" w:rsidP="000A5234">
      <w:pPr>
        <w:pStyle w:val="NoSpacing"/>
        <w:jc w:val="both"/>
        <w:rPr>
          <w:rFonts w:ascii="Arial" w:hAnsi="Arial" w:cs="Arial"/>
          <w:sz w:val="20"/>
          <w:szCs w:val="20"/>
          <w:lang w:val="en-GB"/>
        </w:rPr>
      </w:pPr>
    </w:p>
    <w:p w14:paraId="3CF70119" w14:textId="6B38DFE6" w:rsidR="00414A6A" w:rsidRPr="0084703E" w:rsidRDefault="00414A6A" w:rsidP="000A5234">
      <w:pPr>
        <w:pStyle w:val="NoSpacing"/>
        <w:jc w:val="both"/>
        <w:rPr>
          <w:rFonts w:ascii="Arial" w:hAnsi="Arial" w:cs="Arial"/>
          <w:sz w:val="20"/>
          <w:szCs w:val="20"/>
          <w:lang w:val="en-GB"/>
        </w:rPr>
      </w:pPr>
      <w:r w:rsidRPr="001450BF">
        <w:rPr>
          <w:rFonts w:ascii="Arial" w:hAnsi="Arial" w:cs="Arial"/>
          <w:sz w:val="20"/>
          <w:szCs w:val="20"/>
          <w:lang w:val="en-GB"/>
        </w:rPr>
        <w:t xml:space="preserve">Prescription patterns for treatment of hypertension at the study site were </w:t>
      </w:r>
      <w:r w:rsidR="00E2606D">
        <w:rPr>
          <w:rFonts w:ascii="Arial" w:hAnsi="Arial" w:cs="Arial"/>
          <w:sz w:val="20"/>
          <w:szCs w:val="20"/>
          <w:lang w:val="en-GB"/>
        </w:rPr>
        <w:t xml:space="preserve">subsequently </w:t>
      </w:r>
      <w:r w:rsidRPr="001450BF">
        <w:rPr>
          <w:rFonts w:ascii="Arial" w:hAnsi="Arial" w:cs="Arial"/>
          <w:sz w:val="20"/>
          <w:szCs w:val="20"/>
          <w:lang w:val="en-GB"/>
        </w:rPr>
        <w:t xml:space="preserve">compared to </w:t>
      </w:r>
      <w:r w:rsidR="00113A4C">
        <w:rPr>
          <w:rFonts w:ascii="Arial" w:hAnsi="Arial" w:cs="Arial"/>
          <w:sz w:val="20"/>
          <w:szCs w:val="20"/>
          <w:lang w:val="en-GB"/>
        </w:rPr>
        <w:t xml:space="preserve">both the </w:t>
      </w:r>
      <w:r w:rsidRPr="001450BF">
        <w:rPr>
          <w:rFonts w:ascii="Arial" w:hAnsi="Arial" w:cs="Arial"/>
          <w:sz w:val="20"/>
          <w:szCs w:val="20"/>
          <w:lang w:val="en-GB"/>
        </w:rPr>
        <w:t>JNC-8 management guidelines</w:t>
      </w:r>
      <w:r w:rsidR="00976C2F">
        <w:rPr>
          <w:rFonts w:ascii="Arial" w:hAnsi="Arial" w:cs="Arial"/>
          <w:sz w:val="20"/>
          <w:szCs w:val="20"/>
          <w:lang w:val="en-GB"/>
        </w:rPr>
        <w:t xml:space="preserve"> and the Kenyan STGs</w:t>
      </w:r>
      <w:r w:rsidR="00C608AE">
        <w:rPr>
          <w:rFonts w:ascii="Arial" w:hAnsi="Arial" w:cs="Arial"/>
          <w:sz w:val="20"/>
          <w:szCs w:val="20"/>
          <w:lang w:val="en-GB"/>
        </w:rPr>
        <w:t xml:space="preserve"> </w:t>
      </w:r>
      <w:r w:rsidR="00C608AE">
        <w:rPr>
          <w:rFonts w:ascii="Arial" w:hAnsi="Arial" w:cs="Arial"/>
          <w:sz w:val="20"/>
          <w:szCs w:val="20"/>
          <w:lang w:val="en-GB"/>
        </w:rPr>
        <w:fldChar w:fldCharType="begin"/>
      </w:r>
      <w:r w:rsidR="001421A0">
        <w:rPr>
          <w:rFonts w:ascii="Arial" w:hAnsi="Arial" w:cs="Arial"/>
          <w:sz w:val="20"/>
          <w:szCs w:val="20"/>
          <w:lang w:val="en-GB"/>
        </w:rPr>
        <w:instrText xml:space="preserve"> ADDIN EN.CITE &lt;EndNote&gt;&lt;Cite&gt;&lt;Author&gt;MOMS&lt;/Author&gt;&lt;RecNum&gt;621&lt;/RecNum&gt;&lt;DisplayText&gt;(21)&lt;/DisplayText&gt;&lt;record&gt;&lt;rec-number&gt;621&lt;/rec-number&gt;&lt;foreign-keys&gt;&lt;key app="EN" db-id="tztewz5eed050ueewv75axahvav02sewvwrv" timestamp="1488610581"&gt;621&lt;/key&gt;&lt;/foreign-keys&gt;&lt;ref-type name="Web Page"&gt;12&lt;/ref-type&gt;&lt;contributors&gt;&lt;authors&gt;&lt;author&gt;MOMS&lt;/author&gt;&lt;/authors&gt;&lt;/contributors&gt;&lt;titles&gt;&lt;title&gt;Ministry of Medical Services Kenya, Ministry of Public Health and Sanitation Kenya. Standard Treatment Guidelines for Management and Referral of Common Conditions at Levels 4-6: Hospitals. Pages 36-37. Available at URL: http://apps.who.int/medicinedocs/documents/s21000en/s21000en.pdf&lt;/title&gt;&lt;/titles&gt;&lt;dates&gt;&lt;/dates&gt;&lt;urls&gt;&lt;/urls&gt;&lt;/record&gt;&lt;/Cite&gt;&lt;/EndNote&gt;</w:instrText>
      </w:r>
      <w:r w:rsidR="00C608AE">
        <w:rPr>
          <w:rFonts w:ascii="Arial" w:hAnsi="Arial" w:cs="Arial"/>
          <w:sz w:val="20"/>
          <w:szCs w:val="20"/>
          <w:lang w:val="en-GB"/>
        </w:rPr>
        <w:fldChar w:fldCharType="separate"/>
      </w:r>
      <w:r w:rsidR="001421A0">
        <w:rPr>
          <w:rFonts w:ascii="Arial" w:hAnsi="Arial" w:cs="Arial"/>
          <w:noProof/>
          <w:sz w:val="20"/>
          <w:szCs w:val="20"/>
          <w:lang w:val="en-GB"/>
        </w:rPr>
        <w:t>(21)</w:t>
      </w:r>
      <w:r w:rsidR="00C608AE">
        <w:rPr>
          <w:rFonts w:ascii="Arial" w:hAnsi="Arial" w:cs="Arial"/>
          <w:sz w:val="20"/>
          <w:szCs w:val="20"/>
          <w:lang w:val="en-GB"/>
        </w:rPr>
        <w:fldChar w:fldCharType="end"/>
      </w:r>
      <w:r w:rsidR="00976C2F">
        <w:rPr>
          <w:rFonts w:ascii="Arial" w:hAnsi="Arial" w:cs="Arial"/>
          <w:sz w:val="20"/>
          <w:szCs w:val="20"/>
          <w:lang w:val="en-GB"/>
        </w:rPr>
        <w:t xml:space="preserve">. </w:t>
      </w:r>
      <w:r w:rsidR="00EE4E41">
        <w:rPr>
          <w:rFonts w:ascii="Arial" w:hAnsi="Arial" w:cs="Arial"/>
          <w:sz w:val="20"/>
          <w:szCs w:val="20"/>
          <w:lang w:val="en-GB"/>
        </w:rPr>
        <w:t>However</w:t>
      </w:r>
      <w:r w:rsidR="004E51A1">
        <w:rPr>
          <w:rFonts w:ascii="Arial" w:hAnsi="Arial" w:cs="Arial"/>
          <w:sz w:val="20"/>
          <w:szCs w:val="20"/>
          <w:lang w:val="en-GB"/>
        </w:rPr>
        <w:t>, for evaluating adherence, c</w:t>
      </w:r>
      <w:r w:rsidR="00976C2F">
        <w:rPr>
          <w:rFonts w:ascii="Arial" w:hAnsi="Arial" w:cs="Arial"/>
          <w:sz w:val="20"/>
          <w:szCs w:val="20"/>
          <w:lang w:val="en-GB"/>
        </w:rPr>
        <w:t>omparison</w:t>
      </w:r>
      <w:r w:rsidR="004E51A1">
        <w:rPr>
          <w:rFonts w:ascii="Arial" w:hAnsi="Arial" w:cs="Arial"/>
          <w:sz w:val="20"/>
          <w:szCs w:val="20"/>
          <w:lang w:val="en-GB"/>
        </w:rPr>
        <w:t>s</w:t>
      </w:r>
      <w:r w:rsidR="00976C2F">
        <w:rPr>
          <w:rFonts w:ascii="Arial" w:hAnsi="Arial" w:cs="Arial"/>
          <w:sz w:val="20"/>
          <w:szCs w:val="20"/>
          <w:lang w:val="en-GB"/>
        </w:rPr>
        <w:t xml:space="preserve"> </w:t>
      </w:r>
      <w:r w:rsidR="004E51A1">
        <w:rPr>
          <w:rFonts w:ascii="Arial" w:hAnsi="Arial" w:cs="Arial"/>
          <w:sz w:val="20"/>
          <w:szCs w:val="20"/>
          <w:lang w:val="en-GB"/>
        </w:rPr>
        <w:t xml:space="preserve">were undertaken </w:t>
      </w:r>
      <w:r w:rsidR="00976C2F">
        <w:rPr>
          <w:rFonts w:ascii="Arial" w:hAnsi="Arial" w:cs="Arial"/>
          <w:sz w:val="20"/>
          <w:szCs w:val="20"/>
          <w:lang w:val="en-GB"/>
        </w:rPr>
        <w:t>to JNC 8</w:t>
      </w:r>
      <w:r w:rsidR="004E51A1">
        <w:rPr>
          <w:rFonts w:ascii="Arial" w:hAnsi="Arial" w:cs="Arial"/>
          <w:sz w:val="20"/>
          <w:szCs w:val="20"/>
          <w:lang w:val="en-GB"/>
        </w:rPr>
        <w:t xml:space="preserve"> </w:t>
      </w:r>
      <w:r w:rsidRPr="001450BF">
        <w:rPr>
          <w:rFonts w:ascii="Arial" w:hAnsi="Arial" w:cs="Arial"/>
          <w:sz w:val="20"/>
          <w:szCs w:val="20"/>
          <w:lang w:val="en-GB"/>
        </w:rPr>
        <w:t xml:space="preserve">guidelines. </w:t>
      </w:r>
      <w:r w:rsidR="0023162B">
        <w:rPr>
          <w:rFonts w:ascii="Arial" w:hAnsi="Arial" w:cs="Arial"/>
          <w:sz w:val="20"/>
          <w:szCs w:val="20"/>
          <w:lang w:val="en-GB"/>
        </w:rPr>
        <w:t>JNC</w:t>
      </w:r>
      <w:r w:rsidR="00976C2F">
        <w:rPr>
          <w:rFonts w:ascii="Arial" w:hAnsi="Arial" w:cs="Arial"/>
          <w:sz w:val="20"/>
          <w:szCs w:val="20"/>
          <w:lang w:val="en-GB"/>
        </w:rPr>
        <w:t xml:space="preserve"> </w:t>
      </w:r>
      <w:r w:rsidR="0023162B">
        <w:rPr>
          <w:rFonts w:ascii="Arial" w:hAnsi="Arial" w:cs="Arial"/>
          <w:sz w:val="20"/>
          <w:szCs w:val="20"/>
          <w:lang w:val="en-GB"/>
        </w:rPr>
        <w:t xml:space="preserve">8 </w:t>
      </w:r>
      <w:r w:rsidR="00113A4C">
        <w:rPr>
          <w:rFonts w:ascii="Arial" w:hAnsi="Arial" w:cs="Arial"/>
          <w:sz w:val="20"/>
          <w:szCs w:val="20"/>
          <w:lang w:val="en-GB"/>
        </w:rPr>
        <w:t xml:space="preserve">guidelines were </w:t>
      </w:r>
      <w:r w:rsidR="0023162B">
        <w:rPr>
          <w:rFonts w:ascii="Arial" w:hAnsi="Arial" w:cs="Arial"/>
          <w:sz w:val="20"/>
          <w:szCs w:val="20"/>
          <w:lang w:val="en-GB"/>
        </w:rPr>
        <w:t xml:space="preserve">chosen as </w:t>
      </w:r>
      <w:r w:rsidR="00113A4C">
        <w:rPr>
          <w:rFonts w:ascii="Arial" w:hAnsi="Arial" w:cs="Arial"/>
          <w:sz w:val="20"/>
          <w:szCs w:val="20"/>
          <w:lang w:val="en-GB"/>
        </w:rPr>
        <w:t>they were the most current, evidence-based guidelines at the time of the study</w:t>
      </w:r>
      <w:r w:rsidR="004E51A1">
        <w:rPr>
          <w:rFonts w:ascii="Arial" w:hAnsi="Arial" w:cs="Arial"/>
          <w:sz w:val="20"/>
          <w:szCs w:val="20"/>
          <w:lang w:val="en-GB"/>
        </w:rPr>
        <w:t>,</w:t>
      </w:r>
      <w:r w:rsidR="00113A4C">
        <w:rPr>
          <w:rFonts w:ascii="Arial" w:hAnsi="Arial" w:cs="Arial"/>
          <w:sz w:val="20"/>
          <w:szCs w:val="20"/>
          <w:lang w:val="en-GB"/>
        </w:rPr>
        <w:t xml:space="preserve"> and represented a credible international benchmark for the management of hypertension</w:t>
      </w:r>
      <w:r w:rsidR="0023162B">
        <w:rPr>
          <w:rFonts w:ascii="Arial" w:hAnsi="Arial" w:cs="Arial"/>
          <w:sz w:val="20"/>
          <w:szCs w:val="20"/>
          <w:lang w:val="en-GB"/>
        </w:rPr>
        <w:t xml:space="preserve">. </w:t>
      </w:r>
      <w:r w:rsidR="004E51A1">
        <w:rPr>
          <w:rFonts w:ascii="Arial" w:hAnsi="Arial" w:cs="Arial"/>
          <w:sz w:val="20"/>
          <w:szCs w:val="20"/>
          <w:lang w:val="en-GB"/>
        </w:rPr>
        <w:t>They were seen as more up-to-date than the Kenyan STGs, and gave specifications on black patients</w:t>
      </w:r>
      <w:r w:rsidR="004E0036">
        <w:rPr>
          <w:rFonts w:ascii="Arial" w:hAnsi="Arial" w:cs="Arial"/>
          <w:sz w:val="20"/>
          <w:szCs w:val="20"/>
          <w:lang w:val="en-GB"/>
        </w:rPr>
        <w:t xml:space="preserve">, </w:t>
      </w:r>
      <w:r w:rsidR="004E0036">
        <w:rPr>
          <w:rFonts w:ascii="Arial" w:hAnsi="Arial" w:cs="Arial"/>
          <w:sz w:val="20"/>
          <w:szCs w:val="20"/>
        </w:rPr>
        <w:t xml:space="preserve"> with the Kenyan STGs </w:t>
      </w:r>
      <w:r w:rsidR="00113A4C">
        <w:rPr>
          <w:rFonts w:ascii="Arial" w:hAnsi="Arial" w:cs="Arial"/>
          <w:sz w:val="20"/>
          <w:szCs w:val="20"/>
        </w:rPr>
        <w:t>last revised in 2009. For example, the</w:t>
      </w:r>
      <w:r w:rsidRPr="001450BF">
        <w:rPr>
          <w:rFonts w:ascii="Arial" w:hAnsi="Arial" w:cs="Arial"/>
          <w:sz w:val="20"/>
          <w:szCs w:val="20"/>
        </w:rPr>
        <w:t xml:space="preserve"> </w:t>
      </w:r>
      <w:r w:rsidR="00113A4C">
        <w:rPr>
          <w:rFonts w:ascii="Arial" w:hAnsi="Arial" w:cs="Arial"/>
          <w:sz w:val="20"/>
          <w:szCs w:val="20"/>
        </w:rPr>
        <w:t xml:space="preserve">Kenyan </w:t>
      </w:r>
      <w:r w:rsidRPr="001450BF">
        <w:rPr>
          <w:rFonts w:ascii="Arial" w:hAnsi="Arial" w:cs="Arial"/>
          <w:sz w:val="20"/>
          <w:szCs w:val="20"/>
        </w:rPr>
        <w:t>STG recommend</w:t>
      </w:r>
      <w:r w:rsidR="004E0036">
        <w:rPr>
          <w:rFonts w:ascii="Arial" w:hAnsi="Arial" w:cs="Arial"/>
          <w:sz w:val="20"/>
          <w:szCs w:val="20"/>
        </w:rPr>
        <w:t>s</w:t>
      </w:r>
      <w:r w:rsidRPr="001450BF">
        <w:rPr>
          <w:rFonts w:ascii="Arial" w:hAnsi="Arial" w:cs="Arial"/>
          <w:sz w:val="20"/>
          <w:szCs w:val="20"/>
        </w:rPr>
        <w:t xml:space="preserve"> the use of an ACEI in diabetic -hypertensive patients</w:t>
      </w:r>
      <w:r w:rsidR="004E51A1">
        <w:rPr>
          <w:rFonts w:ascii="Arial" w:hAnsi="Arial" w:cs="Arial"/>
          <w:sz w:val="20"/>
          <w:szCs w:val="20"/>
        </w:rPr>
        <w:t xml:space="preserve">. However, </w:t>
      </w:r>
      <w:r w:rsidRPr="001450BF">
        <w:rPr>
          <w:rFonts w:ascii="Arial" w:hAnsi="Arial" w:cs="Arial"/>
          <w:sz w:val="20"/>
          <w:szCs w:val="20"/>
        </w:rPr>
        <w:t xml:space="preserve"> </w:t>
      </w:r>
      <w:r w:rsidR="004E51A1">
        <w:rPr>
          <w:rFonts w:ascii="Arial" w:hAnsi="Arial" w:cs="Arial"/>
          <w:sz w:val="20"/>
          <w:szCs w:val="20"/>
        </w:rPr>
        <w:t xml:space="preserve"> </w:t>
      </w:r>
      <w:r w:rsidR="00B1378F">
        <w:rPr>
          <w:rFonts w:ascii="Arial" w:hAnsi="Arial" w:cs="Arial"/>
          <w:sz w:val="20"/>
          <w:szCs w:val="20"/>
        </w:rPr>
        <w:t xml:space="preserve"> recent studies </w:t>
      </w:r>
      <w:r w:rsidR="004E51A1">
        <w:rPr>
          <w:rFonts w:ascii="Arial" w:hAnsi="Arial" w:cs="Arial"/>
          <w:sz w:val="20"/>
          <w:szCs w:val="20"/>
        </w:rPr>
        <w:t xml:space="preserve">have </w:t>
      </w:r>
      <w:r w:rsidR="00B1378F">
        <w:rPr>
          <w:rFonts w:ascii="Arial" w:hAnsi="Arial" w:cs="Arial"/>
          <w:sz w:val="20"/>
          <w:szCs w:val="20"/>
        </w:rPr>
        <w:t xml:space="preserve">failed to show </w:t>
      </w:r>
      <w:r w:rsidR="004E0036">
        <w:rPr>
          <w:rFonts w:ascii="Arial" w:hAnsi="Arial" w:cs="Arial"/>
          <w:sz w:val="20"/>
          <w:szCs w:val="20"/>
        </w:rPr>
        <w:t xml:space="preserve">the </w:t>
      </w:r>
      <w:r w:rsidR="00B1378F">
        <w:rPr>
          <w:rFonts w:ascii="Arial" w:hAnsi="Arial" w:cs="Arial"/>
          <w:sz w:val="20"/>
          <w:szCs w:val="20"/>
        </w:rPr>
        <w:t xml:space="preserve">superiority of ACEIs over other treatments in </w:t>
      </w:r>
      <w:r w:rsidR="004E0036">
        <w:rPr>
          <w:rFonts w:ascii="Arial" w:hAnsi="Arial" w:cs="Arial"/>
          <w:sz w:val="20"/>
          <w:szCs w:val="20"/>
        </w:rPr>
        <w:t xml:space="preserve">the </w:t>
      </w:r>
      <w:r w:rsidR="00B1378F">
        <w:rPr>
          <w:rFonts w:ascii="Arial" w:hAnsi="Arial" w:cs="Arial"/>
          <w:sz w:val="20"/>
          <w:szCs w:val="20"/>
        </w:rPr>
        <w:t xml:space="preserve">prevention of renal disease among </w:t>
      </w:r>
      <w:r w:rsidR="002A63FF">
        <w:rPr>
          <w:rFonts w:ascii="Arial" w:hAnsi="Arial" w:cs="Arial"/>
          <w:sz w:val="20"/>
          <w:szCs w:val="20"/>
        </w:rPr>
        <w:t>black</w:t>
      </w:r>
      <w:r w:rsidR="00B1378F">
        <w:rPr>
          <w:rFonts w:ascii="Arial" w:hAnsi="Arial" w:cs="Arial"/>
          <w:sz w:val="20"/>
          <w:szCs w:val="20"/>
        </w:rPr>
        <w:t xml:space="preserve"> patients </w:t>
      </w:r>
      <w:r w:rsidR="002A63FF">
        <w:rPr>
          <w:rFonts w:ascii="Arial" w:hAnsi="Arial" w:cs="Arial"/>
          <w:sz w:val="20"/>
          <w:szCs w:val="20"/>
        </w:rPr>
        <w:fldChar w:fldCharType="begin"/>
      </w:r>
      <w:r w:rsidR="0084703E">
        <w:rPr>
          <w:rFonts w:ascii="Arial" w:hAnsi="Arial" w:cs="Arial"/>
          <w:sz w:val="20"/>
          <w:szCs w:val="20"/>
        </w:rPr>
        <w:instrText xml:space="preserve"> ADDIN EN.CITE &lt;EndNote&gt;&lt;Cite&gt;&lt;Author&gt;Wright&lt;/Author&gt;&lt;Year&gt;2009&lt;/Year&gt;&lt;RecNum&gt;1032&lt;/RecNum&gt;&lt;DisplayText&gt;(36)&lt;/DisplayText&gt;&lt;record&gt;&lt;rec-number&gt;1032&lt;/rec-number&gt;&lt;foreign-keys&gt;&lt;key app="EN" db-id="tztewz5eed050ueewv75axahvav02sewvwrv" timestamp="1493843265"&gt;1032&lt;/key&gt;&lt;/foreign-keys&gt;&lt;ref-type name="Journal Article"&gt;17&lt;/ref-type&gt;&lt;contributors&gt;&lt;authors&gt;&lt;author&gt;Wright, Jackson T.&lt;/author&gt;&lt;author&gt;Probstfield, Jeffrey L.&lt;/author&gt;&lt;author&gt;Cushman, William C.&lt;/author&gt;&lt;author&gt;Pressel, Sara&lt;/author&gt;&lt;author&gt;Cutler, Jeffrey A.&lt;/author&gt;&lt;author&gt;Davis, Barry R.&lt;/author&gt;&lt;author&gt;Einhorn, Paula T.&lt;/author&gt;&lt;author&gt;Rahman, Mahboob&lt;/author&gt;&lt;author&gt;Whelton, Paul K.&lt;/author&gt;&lt;author&gt;Ford, Charles E.&lt;/author&gt;&lt;author&gt;Haywood, L. Julian&lt;/author&gt;&lt;author&gt;Margolis, Karen L.&lt;/author&gt;&lt;author&gt;Oparil, Suzanne&lt;/author&gt;&lt;author&gt;Black, Henry R.&lt;/author&gt;&lt;author&gt;Alderman, Michael H.&lt;/author&gt;&lt;/authors&gt;&lt;/contributors&gt;&lt;titles&gt;&lt;title&gt;ALLHAT FINDINGS REVISITED IN THE CONTEXT OF SUBSEQUENT ANALYSES, OTHER TRIALS AND META-ANALYSES&lt;/title&gt;&lt;secondary-title&gt;Archives of internal medicine&lt;/secondary-title&gt;&lt;/titles&gt;&lt;periodical&gt;&lt;full-title&gt;Arch Intern Med&lt;/full-title&gt;&lt;abbr-1&gt;Archives of internal medicine&lt;/abbr-1&gt;&lt;/periodical&gt;&lt;pages&gt;832-842&lt;/pages&gt;&lt;volume&gt;169&lt;/volume&gt;&lt;number&gt;9&lt;/number&gt;&lt;dates&gt;&lt;year&gt;2009&lt;/year&gt;&lt;/dates&gt;&lt;isbn&gt;0003-9926&amp;#xD;1538-3679&lt;/isbn&gt;&lt;accession-num&gt;PMC2803011&lt;/accession-num&gt;&lt;urls&gt;&lt;related-urls&gt;&lt;url&gt;http://www.ncbi.nlm.nih.gov/pmc/articles/PMC2803011/&lt;/url&gt;&lt;/related-urls&gt;&lt;/urls&gt;&lt;electronic-resource-num&gt;10.1001/archinternmed.2009.60&lt;/electronic-resource-num&gt;&lt;remote-database-name&gt;PMC&lt;/remote-database-name&gt;&lt;/record&gt;&lt;/Cite&gt;&lt;/EndNote&gt;</w:instrText>
      </w:r>
      <w:r w:rsidR="002A63FF">
        <w:rPr>
          <w:rFonts w:ascii="Arial" w:hAnsi="Arial" w:cs="Arial"/>
          <w:sz w:val="20"/>
          <w:szCs w:val="20"/>
        </w:rPr>
        <w:fldChar w:fldCharType="separate"/>
      </w:r>
      <w:r w:rsidR="0084703E">
        <w:rPr>
          <w:rFonts w:ascii="Arial" w:hAnsi="Arial" w:cs="Arial"/>
          <w:noProof/>
          <w:sz w:val="20"/>
          <w:szCs w:val="20"/>
        </w:rPr>
        <w:t>(36)</w:t>
      </w:r>
      <w:r w:rsidR="002A63FF">
        <w:rPr>
          <w:rFonts w:ascii="Arial" w:hAnsi="Arial" w:cs="Arial"/>
          <w:sz w:val="20"/>
          <w:szCs w:val="20"/>
        </w:rPr>
        <w:fldChar w:fldCharType="end"/>
      </w:r>
      <w:r w:rsidR="00113A4C">
        <w:rPr>
          <w:rFonts w:ascii="Arial" w:hAnsi="Arial" w:cs="Arial"/>
          <w:sz w:val="20"/>
          <w:szCs w:val="20"/>
          <w:lang w:val="en-GB"/>
        </w:rPr>
        <w:t>, reflected in JNC 8, which recommend</w:t>
      </w:r>
      <w:r w:rsidR="004E51A1">
        <w:rPr>
          <w:rFonts w:ascii="Arial" w:hAnsi="Arial" w:cs="Arial"/>
          <w:sz w:val="20"/>
          <w:szCs w:val="20"/>
          <w:lang w:val="en-GB"/>
        </w:rPr>
        <w:t>s</w:t>
      </w:r>
      <w:r w:rsidR="00113A4C">
        <w:rPr>
          <w:rFonts w:ascii="Arial" w:hAnsi="Arial" w:cs="Arial"/>
          <w:sz w:val="20"/>
          <w:szCs w:val="20"/>
          <w:lang w:val="en-GB"/>
        </w:rPr>
        <w:t xml:space="preserve"> </w:t>
      </w:r>
      <w:r w:rsidR="00113A4C">
        <w:rPr>
          <w:rFonts w:ascii="Arial" w:hAnsi="Arial" w:cs="Arial"/>
          <w:sz w:val="20"/>
          <w:szCs w:val="20"/>
        </w:rPr>
        <w:t>the</w:t>
      </w:r>
      <w:r w:rsidRPr="001450BF">
        <w:rPr>
          <w:rFonts w:ascii="Arial" w:hAnsi="Arial" w:cs="Arial"/>
          <w:sz w:val="20"/>
          <w:szCs w:val="20"/>
        </w:rPr>
        <w:t xml:space="preserve"> use of thiazide diuretics </w:t>
      </w:r>
      <w:r w:rsidR="00113A4C">
        <w:rPr>
          <w:rFonts w:ascii="Arial" w:hAnsi="Arial" w:cs="Arial"/>
          <w:sz w:val="20"/>
          <w:szCs w:val="20"/>
        </w:rPr>
        <w:t xml:space="preserve">or CCBs </w:t>
      </w:r>
      <w:r w:rsidRPr="001450BF">
        <w:rPr>
          <w:rFonts w:ascii="Arial" w:hAnsi="Arial" w:cs="Arial"/>
          <w:sz w:val="20"/>
          <w:szCs w:val="20"/>
        </w:rPr>
        <w:t xml:space="preserve">as first-line therapy in black patients </w:t>
      </w:r>
      <w:r w:rsidR="001450BF" w:rsidRPr="001450BF">
        <w:rPr>
          <w:rFonts w:ascii="Arial" w:hAnsi="Arial" w:cs="Arial"/>
          <w:sz w:val="20"/>
          <w:szCs w:val="20"/>
        </w:rPr>
        <w:fldChar w:fldCharType="begin">
          <w:fldData xml:space="preserve">PEVuZE5vdGU+PENpdGU+PEF1dGhvcj5OYXRpb25hbCBIaWdoIEJsb29kIFByZXNzdXJlIEVkdWNh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Q29tbWl0dGVlIChKTkMgOCk8L3RpdGxlPjxzZWNvbmRhcnktdGl0bGU+SmFtYTwvc2Vjb25kYXJ5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SmFtYTwvYWJici0xPjwvYWx0LXBlcmlvZGljYWw+PHBhZ2VzPjUwNy0yMDwvcGFnZXM+PHZvbHVt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==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PEVuZE5vdGU+PENpdGU+PEF1dGhvcj5OYXRpb25hbCBIaWdoIEJsb29kIFByZXNzdXJlIEVkdWNh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Q29tbWl0dGVlIChKTkMgOCk8L3RpdGxlPjxzZWNvbmRhcnktdGl0bGU+SmFtYTwvc2Vjb25kYXJ5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SmFtYTwvYWJici0xPjwvYWx0LXBlcmlvZGljYWw+PHBhZ2VzPjUwNy0yMDwvcGFnZXM+PHZvbHVt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==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1450BF" w:rsidRPr="001450BF">
        <w:rPr>
          <w:rFonts w:ascii="Arial" w:hAnsi="Arial" w:cs="Arial"/>
          <w:sz w:val="20"/>
          <w:szCs w:val="20"/>
        </w:rPr>
        <w:fldChar w:fldCharType="separate"/>
      </w:r>
      <w:r w:rsidR="0084703E">
        <w:rPr>
          <w:rFonts w:ascii="Arial" w:hAnsi="Arial" w:cs="Arial"/>
          <w:noProof/>
          <w:sz w:val="20"/>
          <w:szCs w:val="20"/>
        </w:rPr>
        <w:t>(19, 20)</w:t>
      </w:r>
      <w:r w:rsidR="001450BF" w:rsidRPr="001450BF">
        <w:rPr>
          <w:rFonts w:ascii="Arial" w:hAnsi="Arial" w:cs="Arial"/>
          <w:sz w:val="20"/>
          <w:szCs w:val="20"/>
        </w:rPr>
        <w:fldChar w:fldCharType="end"/>
      </w:r>
      <w:r w:rsidRPr="001450BF">
        <w:rPr>
          <w:rFonts w:ascii="Arial" w:hAnsi="Arial" w:cs="Arial"/>
          <w:sz w:val="20"/>
          <w:szCs w:val="20"/>
        </w:rPr>
        <w:t xml:space="preserve">. </w:t>
      </w:r>
      <w:r w:rsidR="004E51A1">
        <w:rPr>
          <w:rFonts w:ascii="Arial" w:hAnsi="Arial" w:cs="Arial"/>
          <w:sz w:val="20"/>
          <w:szCs w:val="20"/>
        </w:rPr>
        <w:t xml:space="preserve">JNC8 is also seen as more relevant </w:t>
      </w:r>
      <w:r w:rsidR="00676485">
        <w:rPr>
          <w:rFonts w:ascii="Arial" w:hAnsi="Arial" w:cs="Arial"/>
          <w:sz w:val="20"/>
          <w:szCs w:val="20"/>
        </w:rPr>
        <w:t xml:space="preserve">to Kenya than for instance NICE, ESH or CHEP </w:t>
      </w:r>
      <w:r w:rsidR="004E51A1">
        <w:rPr>
          <w:rFonts w:ascii="Arial" w:hAnsi="Arial" w:cs="Arial"/>
          <w:sz w:val="20"/>
          <w:szCs w:val="20"/>
        </w:rPr>
        <w:t>recommendations in view of its comments on treating black hypertensive patients</w:t>
      </w:r>
      <w:r w:rsidR="004E0036">
        <w:rPr>
          <w:rFonts w:ascii="Arial" w:hAnsi="Arial" w:cs="Arial"/>
          <w:sz w:val="20"/>
          <w:szCs w:val="20"/>
        </w:rPr>
        <w:t xml:space="preserve"> alongside being</w:t>
      </w:r>
      <w:r w:rsidR="004E51A1">
        <w:rPr>
          <w:rFonts w:ascii="Arial" w:hAnsi="Arial" w:cs="Arial"/>
          <w:sz w:val="20"/>
          <w:szCs w:val="20"/>
        </w:rPr>
        <w:t xml:space="preserve"> seen as more up-to-date </w:t>
      </w:r>
      <w:r w:rsidR="004E51A1">
        <w:rPr>
          <w:rFonts w:ascii="Arial" w:hAnsi="Arial" w:cs="Arial"/>
          <w:sz w:val="20"/>
          <w:szCs w:val="20"/>
        </w:rPr>
        <w:fldChar w:fldCharType="begin">
          <w:fldData xml:space="preserve">PEVuZE5vdGU+PENpdGU+PEF1dGhvcj5GaW5rczwvQXV0aG9yPjxZZWFyPjIwMTU8L1llYXI+PFJl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PEVuZE5vdGU+PENpdGU+PEF1dGhvcj5GaW5rczwvQXV0aG9yPjxZZWFyPjIwMTU8L1llYXI+PFJl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4E51A1">
        <w:rPr>
          <w:rFonts w:ascii="Arial" w:hAnsi="Arial" w:cs="Arial"/>
          <w:sz w:val="20"/>
          <w:szCs w:val="20"/>
        </w:rPr>
        <w:fldChar w:fldCharType="separate"/>
      </w:r>
      <w:r w:rsidR="0084703E">
        <w:rPr>
          <w:rFonts w:ascii="Arial" w:hAnsi="Arial" w:cs="Arial"/>
          <w:noProof/>
          <w:sz w:val="20"/>
          <w:szCs w:val="20"/>
        </w:rPr>
        <w:t>(37, 38)</w:t>
      </w:r>
      <w:r w:rsidR="004E51A1">
        <w:rPr>
          <w:rFonts w:ascii="Arial" w:hAnsi="Arial" w:cs="Arial"/>
          <w:sz w:val="20"/>
          <w:szCs w:val="20"/>
        </w:rPr>
        <w:fldChar w:fldCharType="end"/>
      </w:r>
      <w:r w:rsidR="004E51A1">
        <w:rPr>
          <w:rFonts w:ascii="Arial" w:hAnsi="Arial" w:cs="Arial"/>
          <w:sz w:val="20"/>
          <w:szCs w:val="20"/>
        </w:rPr>
        <w:t xml:space="preserve">, </w:t>
      </w:r>
      <w:r w:rsidRPr="001450BF">
        <w:rPr>
          <w:rFonts w:ascii="Arial" w:hAnsi="Arial" w:cs="Arial"/>
          <w:sz w:val="20"/>
          <w:szCs w:val="20"/>
          <w:lang w:val="en-GB"/>
        </w:rPr>
        <w:t xml:space="preserve">The criteria for evaluation focused on choices of prescribed drugs, appropriate drug therapy for compelling indications, appropriate concurrent drugs and appropriate combination therapy and dosing.  </w:t>
      </w:r>
      <w:r w:rsidRPr="001450BF">
        <w:rPr>
          <w:rFonts w:ascii="Arial" w:hAnsi="Arial" w:cs="Arial"/>
          <w:sz w:val="20"/>
          <w:szCs w:val="20"/>
        </w:rPr>
        <w:t xml:space="preserve"> </w:t>
      </w:r>
    </w:p>
    <w:p w14:paraId="6AF1FE29" w14:textId="77777777" w:rsidR="00414A6A" w:rsidRPr="001450BF" w:rsidRDefault="00414A6A" w:rsidP="000A5234">
      <w:pPr>
        <w:pStyle w:val="NoSpacing"/>
        <w:jc w:val="both"/>
        <w:rPr>
          <w:rFonts w:ascii="Arial" w:hAnsi="Arial" w:cs="Arial"/>
          <w:sz w:val="20"/>
          <w:szCs w:val="20"/>
        </w:rPr>
      </w:pPr>
    </w:p>
    <w:p w14:paraId="60B0622E" w14:textId="77777777" w:rsidR="00414A6A" w:rsidRPr="001450BF" w:rsidRDefault="00414A6A" w:rsidP="000A5234">
      <w:pPr>
        <w:pStyle w:val="NoSpacing"/>
        <w:jc w:val="both"/>
        <w:rPr>
          <w:rFonts w:ascii="Arial" w:hAnsi="Arial" w:cs="Arial"/>
          <w:sz w:val="20"/>
          <w:szCs w:val="20"/>
        </w:rPr>
      </w:pPr>
      <w:r w:rsidRPr="001450BF">
        <w:rPr>
          <w:rFonts w:ascii="Arial" w:hAnsi="Arial" w:cs="Arial"/>
          <w:sz w:val="20"/>
          <w:szCs w:val="20"/>
        </w:rPr>
        <w:t xml:space="preserve">A qualitative review of interview responses was carried out through a descriptive analysis of key data from each participant.  Analysis was undertaken by discerning patterns or themes among responses from participants and performing meaningful groupings of the themes. </w:t>
      </w:r>
    </w:p>
    <w:p w14:paraId="69B35F24" w14:textId="77777777" w:rsidR="00414A6A" w:rsidRPr="001450BF" w:rsidRDefault="00414A6A" w:rsidP="000A5234">
      <w:pPr>
        <w:pStyle w:val="NoSpacing"/>
        <w:jc w:val="both"/>
        <w:rPr>
          <w:rFonts w:ascii="Arial" w:hAnsi="Arial" w:cs="Arial"/>
          <w:sz w:val="20"/>
          <w:szCs w:val="20"/>
          <w:lang w:val="en-GB"/>
        </w:rPr>
      </w:pPr>
    </w:p>
    <w:p w14:paraId="2155DF84" w14:textId="1860A64E" w:rsidR="00414A6A" w:rsidRPr="001450BF" w:rsidRDefault="004E51A1" w:rsidP="000A5234">
      <w:pPr>
        <w:pStyle w:val="NoSpacing"/>
        <w:jc w:val="both"/>
        <w:rPr>
          <w:rFonts w:ascii="Arial" w:hAnsi="Arial" w:cs="Arial"/>
          <w:b/>
          <w:i/>
          <w:color w:val="FF0000"/>
          <w:sz w:val="20"/>
          <w:szCs w:val="20"/>
          <w:lang w:val="en-GB"/>
        </w:rPr>
      </w:pPr>
      <w:r>
        <w:rPr>
          <w:rFonts w:ascii="Arial" w:hAnsi="Arial" w:cs="Arial"/>
          <w:b/>
          <w:i/>
          <w:sz w:val="20"/>
          <w:szCs w:val="20"/>
          <w:lang w:val="en-GB"/>
        </w:rPr>
        <w:t xml:space="preserve">2.8 </w:t>
      </w:r>
      <w:r w:rsidR="00414A6A" w:rsidRPr="001450BF">
        <w:rPr>
          <w:rFonts w:ascii="Arial" w:hAnsi="Arial" w:cs="Arial"/>
          <w:b/>
          <w:i/>
          <w:sz w:val="20"/>
          <w:szCs w:val="20"/>
          <w:lang w:val="en-GB"/>
        </w:rPr>
        <w:t>Ethical consideration</w:t>
      </w:r>
    </w:p>
    <w:p w14:paraId="766C92F5" w14:textId="00381903" w:rsidR="00414A6A" w:rsidRDefault="00414A6A" w:rsidP="000A5234">
      <w:pPr>
        <w:pStyle w:val="NoSpacing"/>
        <w:jc w:val="both"/>
        <w:rPr>
          <w:rFonts w:ascii="Arial" w:hAnsi="Arial" w:cs="Arial"/>
          <w:sz w:val="20"/>
          <w:szCs w:val="20"/>
        </w:rPr>
      </w:pPr>
      <w:r w:rsidRPr="001450BF">
        <w:rPr>
          <w:rFonts w:ascii="Arial" w:hAnsi="Arial" w:cs="Arial"/>
          <w:sz w:val="20"/>
          <w:szCs w:val="20"/>
        </w:rPr>
        <w:t xml:space="preserve">Approval to carry out the study was granted by the Kenyatta National Hospital / University of Nairobi Ethics Review Committee (KNH/UoN ERC).  Approval to conduct the study was also granted by the Hospital management. Patient records were identified by codes to maintain privacy and confidentiality.  Informed consent was granted by all prescribers from whom qualitative data was collected. </w:t>
      </w:r>
    </w:p>
    <w:p w14:paraId="03243B92" w14:textId="22D5453F" w:rsidR="008220F7" w:rsidRDefault="008220F7" w:rsidP="000A5234">
      <w:pPr>
        <w:pStyle w:val="NoSpacing"/>
        <w:jc w:val="both"/>
        <w:rPr>
          <w:rFonts w:ascii="Arial" w:hAnsi="Arial" w:cs="Arial"/>
          <w:sz w:val="20"/>
          <w:szCs w:val="20"/>
        </w:rPr>
      </w:pPr>
    </w:p>
    <w:p w14:paraId="4D697B4E" w14:textId="6E22B392" w:rsidR="00414A6A" w:rsidRPr="001450BF" w:rsidRDefault="004E51A1" w:rsidP="0084703E">
      <w:pPr>
        <w:spacing w:after="160" w:line="259" w:lineRule="auto"/>
      </w:pPr>
      <w:r>
        <w:rPr>
          <w:b/>
          <w:lang w:val="en-GB"/>
        </w:rPr>
        <w:t xml:space="preserve">3. </w:t>
      </w:r>
      <w:r w:rsidR="00414A6A" w:rsidRPr="007A3807">
        <w:rPr>
          <w:b/>
          <w:lang w:val="en-GB"/>
        </w:rPr>
        <w:t>Results</w:t>
      </w:r>
    </w:p>
    <w:p w14:paraId="62AC4BC1" w14:textId="2A2E2112" w:rsidR="00414A6A" w:rsidRPr="001450BF" w:rsidRDefault="004E51A1" w:rsidP="000A5234">
      <w:pPr>
        <w:pStyle w:val="NoSpacing"/>
        <w:jc w:val="both"/>
        <w:rPr>
          <w:rFonts w:ascii="Arial" w:hAnsi="Arial" w:cs="Arial"/>
          <w:b/>
          <w:i/>
          <w:sz w:val="20"/>
          <w:szCs w:val="20"/>
        </w:rPr>
      </w:pPr>
      <w:r>
        <w:rPr>
          <w:rFonts w:ascii="Arial" w:hAnsi="Arial" w:cs="Arial"/>
          <w:b/>
          <w:i/>
          <w:sz w:val="20"/>
          <w:szCs w:val="20"/>
        </w:rPr>
        <w:t xml:space="preserve">3.1 </w:t>
      </w:r>
      <w:r w:rsidR="00414A6A" w:rsidRPr="001450BF">
        <w:rPr>
          <w:rFonts w:ascii="Arial" w:hAnsi="Arial" w:cs="Arial"/>
          <w:b/>
          <w:i/>
          <w:sz w:val="20"/>
          <w:szCs w:val="20"/>
        </w:rPr>
        <w:t>Baseline characteristics of study population</w:t>
      </w:r>
    </w:p>
    <w:p w14:paraId="06E324F3" w14:textId="77777777" w:rsidR="00414A6A" w:rsidRPr="001450BF" w:rsidRDefault="00414A6A" w:rsidP="000A5234">
      <w:pPr>
        <w:pStyle w:val="NoSpacing"/>
        <w:jc w:val="both"/>
        <w:rPr>
          <w:rFonts w:ascii="Arial" w:hAnsi="Arial" w:cs="Arial"/>
          <w:sz w:val="20"/>
          <w:szCs w:val="20"/>
        </w:rPr>
      </w:pPr>
      <w:r w:rsidRPr="001450BF">
        <w:rPr>
          <w:rFonts w:ascii="Arial" w:hAnsi="Arial" w:cs="Arial"/>
          <w:sz w:val="20"/>
          <w:szCs w:val="20"/>
        </w:rPr>
        <w:t xml:space="preserve">Baseline characteristics of study population are shown in Table 1.  A total of 247 hypertensive patients were included in the study of which the majority, 216 (87%), were females.  The overall mean age of the hypertensive patients was 56 ± 12.5 years, with most of the patients being in the range of 40 to 59 years (44%). Diabetes was the most common comorbidity among the hypertensive patients (37%). Most of the patients 178 (72%) had been on antihypertensive therapy for between one and five years. </w:t>
      </w:r>
    </w:p>
    <w:p w14:paraId="530D3F17" w14:textId="77777777" w:rsidR="00414A6A" w:rsidRPr="001450BF" w:rsidRDefault="00414A6A" w:rsidP="000A5234">
      <w:pPr>
        <w:pStyle w:val="NoSpacing"/>
        <w:jc w:val="both"/>
        <w:rPr>
          <w:rFonts w:ascii="Arial" w:hAnsi="Arial" w:cs="Arial"/>
          <w:sz w:val="20"/>
          <w:szCs w:val="20"/>
        </w:rPr>
      </w:pPr>
    </w:p>
    <w:p w14:paraId="4624CDA6" w14:textId="77777777" w:rsidR="0084703E" w:rsidRDefault="0084703E">
      <w:pPr>
        <w:spacing w:after="160" w:line="259" w:lineRule="auto"/>
        <w:rPr>
          <w:rFonts w:ascii="Arial" w:hAnsi="Arial" w:cs="Arial"/>
          <w:sz w:val="20"/>
          <w:szCs w:val="20"/>
          <w:u w:val="single"/>
        </w:rPr>
      </w:pPr>
      <w:r>
        <w:rPr>
          <w:rFonts w:ascii="Arial" w:hAnsi="Arial" w:cs="Arial"/>
          <w:sz w:val="20"/>
          <w:szCs w:val="20"/>
          <w:u w:val="single"/>
        </w:rPr>
        <w:br w:type="page"/>
      </w:r>
    </w:p>
    <w:p w14:paraId="59E0BAF2" w14:textId="2F8616C8" w:rsidR="00414A6A" w:rsidRPr="001450BF" w:rsidRDefault="00414A6A" w:rsidP="000A5234">
      <w:pPr>
        <w:pStyle w:val="NoSpacing"/>
        <w:jc w:val="both"/>
        <w:rPr>
          <w:rFonts w:ascii="Arial" w:hAnsi="Arial" w:cs="Arial"/>
          <w:sz w:val="20"/>
          <w:szCs w:val="20"/>
          <w:u w:val="single"/>
        </w:rPr>
      </w:pPr>
      <w:r w:rsidRPr="001450BF">
        <w:rPr>
          <w:rFonts w:ascii="Arial" w:hAnsi="Arial" w:cs="Arial"/>
          <w:sz w:val="20"/>
          <w:szCs w:val="20"/>
          <w:u w:val="single"/>
        </w:rPr>
        <w:lastRenderedPageBreak/>
        <w:t>Table 1: Baseline characteristics of hypertensive patients included in the study (N=247)</w:t>
      </w:r>
    </w:p>
    <w:p w14:paraId="1D70C077" w14:textId="77777777" w:rsidR="00414A6A" w:rsidRPr="001450BF" w:rsidRDefault="00414A6A" w:rsidP="000A5234">
      <w:pPr>
        <w:pStyle w:val="NoSpacing"/>
        <w:jc w:val="both"/>
        <w:rPr>
          <w:rFonts w:ascii="Arial" w:hAnsi="Arial" w:cs="Arial"/>
          <w:sz w:val="20"/>
          <w:szCs w:val="20"/>
        </w:rPr>
      </w:pPr>
    </w:p>
    <w:tbl>
      <w:tblPr>
        <w:tblStyle w:val="MediumList1"/>
        <w:tblW w:w="0" w:type="auto"/>
        <w:tblInd w:w="198" w:type="dxa"/>
        <w:tblLook w:val="0620" w:firstRow="1" w:lastRow="0" w:firstColumn="0" w:lastColumn="0" w:noHBand="1" w:noVBand="1"/>
      </w:tblPr>
      <w:tblGrid>
        <w:gridCol w:w="3420"/>
        <w:gridCol w:w="1530"/>
        <w:gridCol w:w="1710"/>
      </w:tblGrid>
      <w:tr w:rsidR="00414A6A" w:rsidRPr="001450BF" w14:paraId="36C60D8D" w14:textId="77777777" w:rsidTr="00427EA2">
        <w:trPr>
          <w:cnfStyle w:val="100000000000" w:firstRow="1" w:lastRow="0" w:firstColumn="0" w:lastColumn="0" w:oddVBand="0" w:evenVBand="0" w:oddHBand="0" w:evenHBand="0" w:firstRowFirstColumn="0" w:firstRowLastColumn="0" w:lastRowFirstColumn="0" w:lastRowLastColumn="0"/>
        </w:trPr>
        <w:tc>
          <w:tcPr>
            <w:tcW w:w="3420" w:type="dxa"/>
            <w:tcBorders>
              <w:top w:val="single" w:sz="4" w:space="0" w:color="auto"/>
            </w:tcBorders>
          </w:tcPr>
          <w:p w14:paraId="099453F3"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Characteristics</w:t>
            </w:r>
          </w:p>
        </w:tc>
        <w:tc>
          <w:tcPr>
            <w:tcW w:w="1530" w:type="dxa"/>
            <w:tcBorders>
              <w:top w:val="single" w:sz="4" w:space="0" w:color="auto"/>
            </w:tcBorders>
          </w:tcPr>
          <w:p w14:paraId="1A654608"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n</w:t>
            </w:r>
          </w:p>
        </w:tc>
        <w:tc>
          <w:tcPr>
            <w:tcW w:w="1710" w:type="dxa"/>
            <w:tcBorders>
              <w:top w:val="single" w:sz="4" w:space="0" w:color="auto"/>
            </w:tcBorders>
          </w:tcPr>
          <w:p w14:paraId="3A3C4F96"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w:t>
            </w:r>
          </w:p>
        </w:tc>
      </w:tr>
      <w:tr w:rsidR="00414A6A" w:rsidRPr="001450BF" w14:paraId="1B04975E" w14:textId="77777777" w:rsidTr="00427EA2">
        <w:tc>
          <w:tcPr>
            <w:tcW w:w="3420" w:type="dxa"/>
            <w:tcBorders>
              <w:top w:val="single" w:sz="8" w:space="0" w:color="000000" w:themeColor="text1"/>
              <w:bottom w:val="nil"/>
            </w:tcBorders>
          </w:tcPr>
          <w:p w14:paraId="6702AED1"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Sex</w:t>
            </w:r>
          </w:p>
          <w:p w14:paraId="6CF9648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Male</w:t>
            </w:r>
          </w:p>
          <w:p w14:paraId="3692C91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Female </w:t>
            </w:r>
          </w:p>
        </w:tc>
        <w:tc>
          <w:tcPr>
            <w:tcW w:w="1530" w:type="dxa"/>
            <w:tcBorders>
              <w:top w:val="single" w:sz="8" w:space="0" w:color="000000" w:themeColor="text1"/>
              <w:bottom w:val="nil"/>
            </w:tcBorders>
          </w:tcPr>
          <w:p w14:paraId="383951CB" w14:textId="77777777" w:rsidR="00414A6A" w:rsidRPr="001450BF" w:rsidRDefault="00414A6A" w:rsidP="001450BF">
            <w:pPr>
              <w:pStyle w:val="NoSpacing"/>
              <w:rPr>
                <w:rFonts w:ascii="Arial" w:hAnsi="Arial" w:cs="Arial"/>
                <w:sz w:val="20"/>
                <w:szCs w:val="20"/>
              </w:rPr>
            </w:pPr>
          </w:p>
          <w:p w14:paraId="0A03BBC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31</w:t>
            </w:r>
          </w:p>
          <w:p w14:paraId="4C48864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216</w:t>
            </w:r>
          </w:p>
        </w:tc>
        <w:tc>
          <w:tcPr>
            <w:tcW w:w="1710" w:type="dxa"/>
            <w:tcBorders>
              <w:top w:val="single" w:sz="8" w:space="0" w:color="000000" w:themeColor="text1"/>
              <w:bottom w:val="nil"/>
            </w:tcBorders>
          </w:tcPr>
          <w:p w14:paraId="15536334" w14:textId="77777777" w:rsidR="00414A6A" w:rsidRPr="001450BF" w:rsidRDefault="00414A6A" w:rsidP="001450BF">
            <w:pPr>
              <w:pStyle w:val="NoSpacing"/>
              <w:rPr>
                <w:rFonts w:ascii="Arial" w:hAnsi="Arial" w:cs="Arial"/>
                <w:sz w:val="20"/>
                <w:szCs w:val="20"/>
              </w:rPr>
            </w:pPr>
          </w:p>
          <w:p w14:paraId="3B11717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12.6</w:t>
            </w:r>
          </w:p>
          <w:p w14:paraId="273AEF8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87.4</w:t>
            </w:r>
          </w:p>
        </w:tc>
      </w:tr>
      <w:tr w:rsidR="00414A6A" w:rsidRPr="001450BF" w14:paraId="37E52933" w14:textId="77777777" w:rsidTr="00427EA2">
        <w:tc>
          <w:tcPr>
            <w:tcW w:w="3420" w:type="dxa"/>
            <w:tcBorders>
              <w:top w:val="nil"/>
              <w:bottom w:val="nil"/>
            </w:tcBorders>
          </w:tcPr>
          <w:p w14:paraId="1A2FABE5"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Age (years)</w:t>
            </w:r>
          </w:p>
          <w:p w14:paraId="31E2334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20-39</w:t>
            </w:r>
          </w:p>
          <w:p w14:paraId="4DD50DE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40-59</w:t>
            </w:r>
          </w:p>
          <w:p w14:paraId="0182D666"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60-79</w:t>
            </w:r>
          </w:p>
          <w:p w14:paraId="1367B01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≥80</w:t>
            </w:r>
          </w:p>
        </w:tc>
        <w:tc>
          <w:tcPr>
            <w:tcW w:w="1530" w:type="dxa"/>
            <w:tcBorders>
              <w:top w:val="nil"/>
              <w:bottom w:val="nil"/>
            </w:tcBorders>
          </w:tcPr>
          <w:p w14:paraId="0BDC370F" w14:textId="77777777" w:rsidR="00414A6A" w:rsidRPr="001450BF" w:rsidRDefault="00414A6A" w:rsidP="001450BF">
            <w:pPr>
              <w:pStyle w:val="NoSpacing"/>
              <w:rPr>
                <w:rFonts w:ascii="Arial" w:hAnsi="Arial" w:cs="Arial"/>
                <w:sz w:val="20"/>
                <w:szCs w:val="20"/>
              </w:rPr>
            </w:pPr>
          </w:p>
          <w:p w14:paraId="1A38F65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28</w:t>
            </w:r>
          </w:p>
          <w:p w14:paraId="164FD03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109</w:t>
            </w:r>
          </w:p>
          <w:p w14:paraId="0EF3DDA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107</w:t>
            </w:r>
          </w:p>
          <w:p w14:paraId="3C8B480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w:t>
            </w:r>
          </w:p>
        </w:tc>
        <w:tc>
          <w:tcPr>
            <w:tcW w:w="1710" w:type="dxa"/>
            <w:tcBorders>
              <w:top w:val="nil"/>
              <w:bottom w:val="nil"/>
            </w:tcBorders>
          </w:tcPr>
          <w:p w14:paraId="46578D33" w14:textId="77777777" w:rsidR="00414A6A" w:rsidRPr="001450BF" w:rsidRDefault="00414A6A" w:rsidP="001450BF">
            <w:pPr>
              <w:pStyle w:val="NoSpacing"/>
              <w:rPr>
                <w:rFonts w:ascii="Arial" w:hAnsi="Arial" w:cs="Arial"/>
                <w:sz w:val="20"/>
                <w:szCs w:val="20"/>
              </w:rPr>
            </w:pPr>
          </w:p>
          <w:p w14:paraId="27D0AC5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11.3</w:t>
            </w:r>
          </w:p>
          <w:p w14:paraId="0B70D5D6"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44.1</w:t>
            </w:r>
          </w:p>
          <w:p w14:paraId="02C81DC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43.3</w:t>
            </w:r>
          </w:p>
          <w:p w14:paraId="522A32A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1.2</w:t>
            </w:r>
          </w:p>
        </w:tc>
      </w:tr>
      <w:tr w:rsidR="00414A6A" w:rsidRPr="001450BF" w14:paraId="11E41562" w14:textId="77777777" w:rsidTr="00427EA2">
        <w:tc>
          <w:tcPr>
            <w:tcW w:w="3420" w:type="dxa"/>
            <w:tcBorders>
              <w:top w:val="nil"/>
              <w:bottom w:val="nil"/>
            </w:tcBorders>
          </w:tcPr>
          <w:p w14:paraId="6D6A6AC8"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Comorbid conditions</w:t>
            </w:r>
          </w:p>
          <w:p w14:paraId="268F720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Diabetes</w:t>
            </w:r>
          </w:p>
          <w:p w14:paraId="6815EAED"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Cardiovascular disease</w:t>
            </w:r>
          </w:p>
          <w:p w14:paraId="2BE2806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Peripheral neuropathy</w:t>
            </w:r>
          </w:p>
          <w:p w14:paraId="2B63F3DD"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Asthma</w:t>
            </w:r>
          </w:p>
          <w:p w14:paraId="348F2AF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HIV/AIDS</w:t>
            </w:r>
          </w:p>
          <w:p w14:paraId="7370431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Arthritis </w:t>
            </w:r>
          </w:p>
          <w:p w14:paraId="34CA786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None </w:t>
            </w:r>
          </w:p>
        </w:tc>
        <w:tc>
          <w:tcPr>
            <w:tcW w:w="1530" w:type="dxa"/>
            <w:tcBorders>
              <w:top w:val="nil"/>
              <w:bottom w:val="nil"/>
            </w:tcBorders>
          </w:tcPr>
          <w:p w14:paraId="567A30AE" w14:textId="77777777" w:rsidR="00414A6A" w:rsidRPr="001450BF" w:rsidRDefault="00414A6A" w:rsidP="001450BF">
            <w:pPr>
              <w:pStyle w:val="NoSpacing"/>
              <w:rPr>
                <w:rFonts w:ascii="Arial" w:hAnsi="Arial" w:cs="Arial"/>
                <w:sz w:val="20"/>
                <w:szCs w:val="20"/>
              </w:rPr>
            </w:pPr>
          </w:p>
          <w:p w14:paraId="28AA699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91</w:t>
            </w:r>
          </w:p>
          <w:p w14:paraId="2CA097C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5</w:t>
            </w:r>
          </w:p>
          <w:p w14:paraId="27EC48D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6</w:t>
            </w:r>
          </w:p>
          <w:p w14:paraId="2EB286B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w:t>
            </w:r>
          </w:p>
          <w:p w14:paraId="11E6FFF0"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w:t>
            </w:r>
          </w:p>
          <w:p w14:paraId="65F54B6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w:t>
            </w:r>
          </w:p>
          <w:p w14:paraId="0E5B0850"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139</w:t>
            </w:r>
          </w:p>
        </w:tc>
        <w:tc>
          <w:tcPr>
            <w:tcW w:w="1710" w:type="dxa"/>
            <w:tcBorders>
              <w:top w:val="nil"/>
              <w:bottom w:val="nil"/>
            </w:tcBorders>
          </w:tcPr>
          <w:p w14:paraId="555AA0A1" w14:textId="77777777" w:rsidR="00414A6A" w:rsidRPr="001450BF" w:rsidRDefault="00414A6A" w:rsidP="001450BF">
            <w:pPr>
              <w:pStyle w:val="NoSpacing"/>
              <w:rPr>
                <w:rFonts w:ascii="Arial" w:hAnsi="Arial" w:cs="Arial"/>
                <w:sz w:val="20"/>
                <w:szCs w:val="20"/>
              </w:rPr>
            </w:pPr>
          </w:p>
          <w:p w14:paraId="10D129D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36.8</w:t>
            </w:r>
          </w:p>
          <w:p w14:paraId="433EDF6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2.0</w:t>
            </w:r>
          </w:p>
          <w:p w14:paraId="5E0DDC3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2.4</w:t>
            </w:r>
          </w:p>
          <w:p w14:paraId="54C53936"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1.6</w:t>
            </w:r>
          </w:p>
          <w:p w14:paraId="2D30BEA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0.4</w:t>
            </w:r>
          </w:p>
          <w:p w14:paraId="420F1E6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0.4</w:t>
            </w:r>
          </w:p>
          <w:p w14:paraId="590E3A6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56.2</w:t>
            </w:r>
          </w:p>
        </w:tc>
      </w:tr>
      <w:tr w:rsidR="00414A6A" w:rsidRPr="001450BF" w14:paraId="7CF36A0A" w14:textId="77777777" w:rsidTr="00427EA2">
        <w:tc>
          <w:tcPr>
            <w:tcW w:w="3420" w:type="dxa"/>
            <w:tcBorders>
              <w:top w:val="nil"/>
            </w:tcBorders>
          </w:tcPr>
          <w:p w14:paraId="76150366"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Treatment duration</w:t>
            </w:r>
          </w:p>
          <w:p w14:paraId="1F30661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 1year</w:t>
            </w:r>
          </w:p>
          <w:p w14:paraId="1EC9CBA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&gt;1 to 5 years</w:t>
            </w:r>
          </w:p>
          <w:p w14:paraId="3E95FE0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&gt;5 to 10 years</w:t>
            </w:r>
          </w:p>
          <w:p w14:paraId="1B3F8699" w14:textId="77777777" w:rsidR="00414A6A" w:rsidRPr="001450BF" w:rsidRDefault="00414A6A" w:rsidP="001450BF">
            <w:pPr>
              <w:pStyle w:val="NoSpacing"/>
              <w:rPr>
                <w:rFonts w:ascii="Arial" w:hAnsi="Arial" w:cs="Arial"/>
                <w:b/>
                <w:sz w:val="20"/>
                <w:szCs w:val="20"/>
              </w:rPr>
            </w:pPr>
            <w:r w:rsidRPr="001450BF">
              <w:rPr>
                <w:rFonts w:ascii="Arial" w:hAnsi="Arial" w:cs="Arial"/>
                <w:sz w:val="20"/>
                <w:szCs w:val="20"/>
              </w:rPr>
              <w:t xml:space="preserve">   &gt;10 years</w:t>
            </w:r>
          </w:p>
        </w:tc>
        <w:tc>
          <w:tcPr>
            <w:tcW w:w="1530" w:type="dxa"/>
            <w:tcBorders>
              <w:top w:val="nil"/>
            </w:tcBorders>
          </w:tcPr>
          <w:p w14:paraId="6F1B6190" w14:textId="77777777" w:rsidR="00414A6A" w:rsidRPr="001450BF" w:rsidRDefault="00414A6A" w:rsidP="001450BF">
            <w:pPr>
              <w:pStyle w:val="NoSpacing"/>
              <w:rPr>
                <w:rFonts w:ascii="Arial" w:hAnsi="Arial" w:cs="Arial"/>
                <w:sz w:val="20"/>
                <w:szCs w:val="20"/>
              </w:rPr>
            </w:pPr>
          </w:p>
          <w:p w14:paraId="087AC42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63</w:t>
            </w:r>
          </w:p>
          <w:p w14:paraId="68C4DDB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178</w:t>
            </w:r>
          </w:p>
          <w:p w14:paraId="637AC0D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w:t>
            </w:r>
          </w:p>
          <w:p w14:paraId="774518F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w:t>
            </w:r>
          </w:p>
        </w:tc>
        <w:tc>
          <w:tcPr>
            <w:tcW w:w="1710" w:type="dxa"/>
            <w:tcBorders>
              <w:top w:val="nil"/>
            </w:tcBorders>
          </w:tcPr>
          <w:p w14:paraId="30DC07FC" w14:textId="77777777" w:rsidR="00414A6A" w:rsidRPr="001450BF" w:rsidRDefault="00414A6A" w:rsidP="001450BF">
            <w:pPr>
              <w:pStyle w:val="NoSpacing"/>
              <w:rPr>
                <w:rFonts w:ascii="Arial" w:hAnsi="Arial" w:cs="Arial"/>
                <w:sz w:val="20"/>
                <w:szCs w:val="20"/>
              </w:rPr>
            </w:pPr>
          </w:p>
          <w:p w14:paraId="042B2E6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25.5</w:t>
            </w:r>
          </w:p>
          <w:p w14:paraId="079F254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72.1</w:t>
            </w:r>
          </w:p>
          <w:p w14:paraId="7F6670D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1.6</w:t>
            </w:r>
          </w:p>
          <w:p w14:paraId="18046DC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0.8</w:t>
            </w:r>
          </w:p>
        </w:tc>
      </w:tr>
    </w:tbl>
    <w:p w14:paraId="2137F52D" w14:textId="77777777" w:rsidR="00414A6A" w:rsidRPr="001450BF" w:rsidRDefault="00414A6A" w:rsidP="001450BF">
      <w:pPr>
        <w:pStyle w:val="NoSpacing"/>
        <w:rPr>
          <w:rFonts w:ascii="Arial" w:hAnsi="Arial" w:cs="Arial"/>
          <w:b/>
          <w:sz w:val="20"/>
          <w:szCs w:val="20"/>
        </w:rPr>
      </w:pPr>
    </w:p>
    <w:p w14:paraId="7AC5766B" w14:textId="3A3BA34D" w:rsidR="00414A6A" w:rsidRPr="001450BF" w:rsidRDefault="004E51A1" w:rsidP="000A5234">
      <w:pPr>
        <w:pStyle w:val="NoSpacing"/>
        <w:jc w:val="both"/>
        <w:rPr>
          <w:rFonts w:ascii="Arial" w:hAnsi="Arial" w:cs="Arial"/>
          <w:b/>
          <w:i/>
          <w:sz w:val="20"/>
          <w:szCs w:val="20"/>
        </w:rPr>
      </w:pPr>
      <w:r>
        <w:rPr>
          <w:rFonts w:ascii="Arial" w:hAnsi="Arial" w:cs="Arial"/>
          <w:b/>
          <w:i/>
          <w:sz w:val="20"/>
          <w:szCs w:val="20"/>
        </w:rPr>
        <w:t xml:space="preserve">3.2 </w:t>
      </w:r>
      <w:r w:rsidR="00414A6A" w:rsidRPr="001450BF">
        <w:rPr>
          <w:rFonts w:ascii="Arial" w:hAnsi="Arial" w:cs="Arial"/>
          <w:b/>
          <w:i/>
          <w:sz w:val="20"/>
          <w:szCs w:val="20"/>
        </w:rPr>
        <w:t>Prescription patterns of antihypertensive drugs in the study population</w:t>
      </w:r>
    </w:p>
    <w:p w14:paraId="045CD41F" w14:textId="5ACE8768" w:rsidR="00414A6A" w:rsidRPr="001450BF" w:rsidRDefault="00414A6A" w:rsidP="000A5234">
      <w:pPr>
        <w:pStyle w:val="NoSpacing"/>
        <w:jc w:val="both"/>
        <w:rPr>
          <w:rFonts w:ascii="Arial" w:hAnsi="Arial" w:cs="Arial"/>
          <w:sz w:val="20"/>
          <w:szCs w:val="20"/>
        </w:rPr>
      </w:pPr>
      <w:r w:rsidRPr="001450BF">
        <w:rPr>
          <w:rFonts w:ascii="Arial" w:hAnsi="Arial" w:cs="Arial"/>
          <w:sz w:val="20"/>
          <w:szCs w:val="20"/>
        </w:rPr>
        <w:t>The most frequently prescribed class of antihypertensive drugs at the time of the visit w</w:t>
      </w:r>
      <w:r w:rsidR="00CD0408">
        <w:rPr>
          <w:rFonts w:ascii="Arial" w:hAnsi="Arial" w:cs="Arial"/>
          <w:sz w:val="20"/>
          <w:szCs w:val="20"/>
        </w:rPr>
        <w:t>as the</w:t>
      </w:r>
      <w:r w:rsidRPr="001450BF">
        <w:rPr>
          <w:rFonts w:ascii="Arial" w:hAnsi="Arial" w:cs="Arial"/>
          <w:sz w:val="20"/>
          <w:szCs w:val="20"/>
        </w:rPr>
        <w:t xml:space="preserve"> ACEIs at 48% followed by thiazide diuretics at 40% as shown in Table 2. </w:t>
      </w:r>
    </w:p>
    <w:p w14:paraId="78425671" w14:textId="77777777" w:rsidR="00414A6A" w:rsidRPr="001450BF" w:rsidRDefault="00414A6A" w:rsidP="000A5234">
      <w:pPr>
        <w:pStyle w:val="NoSpacing"/>
        <w:jc w:val="both"/>
        <w:rPr>
          <w:rFonts w:ascii="Arial" w:hAnsi="Arial" w:cs="Arial"/>
          <w:b/>
          <w:sz w:val="20"/>
          <w:szCs w:val="20"/>
        </w:rPr>
      </w:pPr>
    </w:p>
    <w:p w14:paraId="23FB1B33" w14:textId="48BB9C98" w:rsidR="00414A6A" w:rsidRPr="001450BF" w:rsidRDefault="00414A6A" w:rsidP="000A5234">
      <w:pPr>
        <w:pStyle w:val="NoSpacing"/>
        <w:jc w:val="both"/>
        <w:rPr>
          <w:rFonts w:ascii="Arial" w:hAnsi="Arial" w:cs="Arial"/>
          <w:sz w:val="20"/>
          <w:szCs w:val="20"/>
          <w:u w:val="single"/>
        </w:rPr>
      </w:pPr>
      <w:r w:rsidRPr="001450BF">
        <w:rPr>
          <w:rFonts w:ascii="Arial" w:hAnsi="Arial" w:cs="Arial"/>
          <w:sz w:val="20"/>
          <w:szCs w:val="20"/>
          <w:u w:val="single"/>
        </w:rPr>
        <w:t>Table 2: Antihypertensive medicines prescribed for hypertensive patients</w:t>
      </w:r>
    </w:p>
    <w:p w14:paraId="734F279A" w14:textId="77777777" w:rsidR="00414A6A" w:rsidRPr="001450BF" w:rsidRDefault="00414A6A" w:rsidP="001450BF">
      <w:pPr>
        <w:pStyle w:val="NoSpacing"/>
        <w:rPr>
          <w:rFonts w:ascii="Arial" w:hAnsi="Arial" w:cs="Arial"/>
          <w:b/>
          <w:sz w:val="20"/>
          <w:szCs w:val="20"/>
        </w:rPr>
      </w:pPr>
    </w:p>
    <w:tbl>
      <w:tblPr>
        <w:tblStyle w:val="LightShading"/>
        <w:tblW w:w="0" w:type="auto"/>
        <w:tblInd w:w="108" w:type="dxa"/>
        <w:tblLook w:val="0620" w:firstRow="1" w:lastRow="0" w:firstColumn="0" w:lastColumn="0" w:noHBand="1" w:noVBand="1"/>
      </w:tblPr>
      <w:tblGrid>
        <w:gridCol w:w="3084"/>
        <w:gridCol w:w="1956"/>
        <w:gridCol w:w="1980"/>
      </w:tblGrid>
      <w:tr w:rsidR="00414A6A" w:rsidRPr="001450BF" w14:paraId="26D81C40" w14:textId="77777777" w:rsidTr="00427EA2">
        <w:trPr>
          <w:cnfStyle w:val="100000000000" w:firstRow="1" w:lastRow="0" w:firstColumn="0" w:lastColumn="0" w:oddVBand="0" w:evenVBand="0" w:oddHBand="0" w:evenHBand="0" w:firstRowFirstColumn="0" w:firstRowLastColumn="0" w:lastRowFirstColumn="0" w:lastRowLastColumn="0"/>
        </w:trPr>
        <w:tc>
          <w:tcPr>
            <w:tcW w:w="3084" w:type="dxa"/>
          </w:tcPr>
          <w:p w14:paraId="3EAF2200"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Class\ Drug</w:t>
            </w:r>
          </w:p>
        </w:tc>
        <w:tc>
          <w:tcPr>
            <w:tcW w:w="1956" w:type="dxa"/>
          </w:tcPr>
          <w:p w14:paraId="5FB838E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Frequency</w:t>
            </w:r>
          </w:p>
        </w:tc>
        <w:tc>
          <w:tcPr>
            <w:tcW w:w="1980" w:type="dxa"/>
          </w:tcPr>
          <w:p w14:paraId="396D07F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w:t>
            </w:r>
          </w:p>
        </w:tc>
      </w:tr>
      <w:tr w:rsidR="00414A6A" w:rsidRPr="001450BF" w14:paraId="4AB69CFC" w14:textId="77777777" w:rsidTr="00427EA2">
        <w:tc>
          <w:tcPr>
            <w:tcW w:w="3084" w:type="dxa"/>
            <w:tcBorders>
              <w:top w:val="nil"/>
              <w:bottom w:val="single" w:sz="4" w:space="0" w:color="auto"/>
            </w:tcBorders>
          </w:tcPr>
          <w:p w14:paraId="4BC08496"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ACEIs</w:t>
            </w:r>
          </w:p>
          <w:p w14:paraId="33AB575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Enalapril</w:t>
            </w:r>
          </w:p>
        </w:tc>
        <w:tc>
          <w:tcPr>
            <w:tcW w:w="1956" w:type="dxa"/>
            <w:tcBorders>
              <w:top w:val="nil"/>
              <w:bottom w:val="single" w:sz="4" w:space="0" w:color="auto"/>
            </w:tcBorders>
          </w:tcPr>
          <w:p w14:paraId="4F419CAF"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119</w:t>
            </w:r>
          </w:p>
          <w:p w14:paraId="2324D2B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119</w:t>
            </w:r>
          </w:p>
        </w:tc>
        <w:tc>
          <w:tcPr>
            <w:tcW w:w="1980" w:type="dxa"/>
            <w:tcBorders>
              <w:top w:val="nil"/>
              <w:bottom w:val="single" w:sz="4" w:space="0" w:color="auto"/>
            </w:tcBorders>
          </w:tcPr>
          <w:p w14:paraId="56B5B5D0"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48.2</w:t>
            </w:r>
          </w:p>
          <w:p w14:paraId="140CD0E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48.2</w:t>
            </w:r>
          </w:p>
        </w:tc>
      </w:tr>
      <w:tr w:rsidR="00414A6A" w:rsidRPr="001450BF" w14:paraId="69DB13B0" w14:textId="77777777" w:rsidTr="00427EA2">
        <w:tc>
          <w:tcPr>
            <w:tcW w:w="3084" w:type="dxa"/>
            <w:tcBorders>
              <w:top w:val="single" w:sz="4" w:space="0" w:color="auto"/>
              <w:bottom w:val="single" w:sz="4" w:space="0" w:color="auto"/>
            </w:tcBorders>
          </w:tcPr>
          <w:p w14:paraId="5AB14770"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ARBs</w:t>
            </w:r>
          </w:p>
          <w:p w14:paraId="5E0E6FF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Losartan</w:t>
            </w:r>
          </w:p>
          <w:p w14:paraId="6AEB817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Telmisartan</w:t>
            </w:r>
          </w:p>
        </w:tc>
        <w:tc>
          <w:tcPr>
            <w:tcW w:w="1956" w:type="dxa"/>
            <w:tcBorders>
              <w:top w:val="single" w:sz="4" w:space="0" w:color="auto"/>
              <w:bottom w:val="single" w:sz="4" w:space="0" w:color="auto"/>
            </w:tcBorders>
          </w:tcPr>
          <w:p w14:paraId="67D1DD42"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67</w:t>
            </w:r>
          </w:p>
          <w:p w14:paraId="79222E1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66</w:t>
            </w:r>
          </w:p>
          <w:p w14:paraId="2F4E8DD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w:t>
            </w:r>
          </w:p>
        </w:tc>
        <w:tc>
          <w:tcPr>
            <w:tcW w:w="1980" w:type="dxa"/>
            <w:tcBorders>
              <w:top w:val="single" w:sz="4" w:space="0" w:color="auto"/>
              <w:bottom w:val="single" w:sz="4" w:space="0" w:color="auto"/>
            </w:tcBorders>
          </w:tcPr>
          <w:p w14:paraId="73A3F2D3"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27.1</w:t>
            </w:r>
          </w:p>
          <w:p w14:paraId="73A78FA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26.7</w:t>
            </w:r>
          </w:p>
          <w:p w14:paraId="7E3F9F9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0.4</w:t>
            </w:r>
          </w:p>
        </w:tc>
      </w:tr>
      <w:tr w:rsidR="00414A6A" w:rsidRPr="001450BF" w14:paraId="4EB3F544" w14:textId="77777777" w:rsidTr="00427EA2">
        <w:tc>
          <w:tcPr>
            <w:tcW w:w="3084" w:type="dxa"/>
            <w:tcBorders>
              <w:top w:val="single" w:sz="4" w:space="0" w:color="auto"/>
              <w:bottom w:val="single" w:sz="4" w:space="0" w:color="auto"/>
            </w:tcBorders>
          </w:tcPr>
          <w:p w14:paraId="148F360F"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CCBs</w:t>
            </w:r>
          </w:p>
          <w:p w14:paraId="55199F3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Nifedipine</w:t>
            </w:r>
          </w:p>
          <w:p w14:paraId="52FEAD1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Amlodipine</w:t>
            </w:r>
          </w:p>
        </w:tc>
        <w:tc>
          <w:tcPr>
            <w:tcW w:w="1956" w:type="dxa"/>
            <w:tcBorders>
              <w:top w:val="single" w:sz="4" w:space="0" w:color="auto"/>
              <w:bottom w:val="single" w:sz="4" w:space="0" w:color="auto"/>
            </w:tcBorders>
          </w:tcPr>
          <w:p w14:paraId="0F425113"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64</w:t>
            </w:r>
          </w:p>
          <w:p w14:paraId="7E2D0EF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29</w:t>
            </w:r>
          </w:p>
          <w:p w14:paraId="21A3AAA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35</w:t>
            </w:r>
          </w:p>
        </w:tc>
        <w:tc>
          <w:tcPr>
            <w:tcW w:w="1980" w:type="dxa"/>
            <w:tcBorders>
              <w:top w:val="single" w:sz="4" w:space="0" w:color="auto"/>
              <w:bottom w:val="single" w:sz="4" w:space="0" w:color="auto"/>
            </w:tcBorders>
          </w:tcPr>
          <w:p w14:paraId="1ED717B2"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26.0</w:t>
            </w:r>
          </w:p>
          <w:p w14:paraId="3CB4DCA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11.7</w:t>
            </w:r>
          </w:p>
          <w:p w14:paraId="01810BF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14.3</w:t>
            </w:r>
          </w:p>
        </w:tc>
      </w:tr>
      <w:tr w:rsidR="00414A6A" w:rsidRPr="001450BF" w14:paraId="59966832" w14:textId="77777777" w:rsidTr="00427EA2">
        <w:tc>
          <w:tcPr>
            <w:tcW w:w="3084" w:type="dxa"/>
            <w:tcBorders>
              <w:top w:val="single" w:sz="4" w:space="0" w:color="auto"/>
              <w:bottom w:val="single" w:sz="4" w:space="0" w:color="auto"/>
            </w:tcBorders>
          </w:tcPr>
          <w:p w14:paraId="68D50DF0"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BBs</w:t>
            </w:r>
          </w:p>
          <w:p w14:paraId="5084AC7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Atenolol</w:t>
            </w:r>
          </w:p>
          <w:p w14:paraId="0CDA44B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Carvedilol </w:t>
            </w:r>
          </w:p>
          <w:p w14:paraId="2C8B5D1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Propranolol</w:t>
            </w:r>
          </w:p>
        </w:tc>
        <w:tc>
          <w:tcPr>
            <w:tcW w:w="1956" w:type="dxa"/>
            <w:tcBorders>
              <w:top w:val="single" w:sz="4" w:space="0" w:color="auto"/>
              <w:bottom w:val="single" w:sz="4" w:space="0" w:color="auto"/>
            </w:tcBorders>
          </w:tcPr>
          <w:p w14:paraId="797E8302"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71</w:t>
            </w:r>
          </w:p>
          <w:p w14:paraId="0574CD2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64</w:t>
            </w:r>
          </w:p>
          <w:p w14:paraId="6CEF1A8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w:t>
            </w:r>
          </w:p>
          <w:p w14:paraId="2BD959D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w:t>
            </w:r>
          </w:p>
        </w:tc>
        <w:tc>
          <w:tcPr>
            <w:tcW w:w="1980" w:type="dxa"/>
            <w:tcBorders>
              <w:top w:val="single" w:sz="4" w:space="0" w:color="auto"/>
              <w:bottom w:val="single" w:sz="4" w:space="0" w:color="auto"/>
            </w:tcBorders>
          </w:tcPr>
          <w:p w14:paraId="4C58CBA6"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28.7</w:t>
            </w:r>
          </w:p>
          <w:p w14:paraId="058975C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25.9</w:t>
            </w:r>
          </w:p>
          <w:p w14:paraId="0577F7F0"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1.6</w:t>
            </w:r>
          </w:p>
          <w:p w14:paraId="666F5ED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1.2</w:t>
            </w:r>
          </w:p>
        </w:tc>
      </w:tr>
      <w:tr w:rsidR="00414A6A" w:rsidRPr="001450BF" w14:paraId="26E29C4F" w14:textId="77777777" w:rsidTr="00427EA2">
        <w:tc>
          <w:tcPr>
            <w:tcW w:w="3084" w:type="dxa"/>
            <w:tcBorders>
              <w:top w:val="single" w:sz="4" w:space="0" w:color="auto"/>
              <w:bottom w:val="single" w:sz="4" w:space="0" w:color="auto"/>
            </w:tcBorders>
          </w:tcPr>
          <w:p w14:paraId="7A283D4C"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Thiazide diuretics</w:t>
            </w:r>
          </w:p>
          <w:p w14:paraId="74C4857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Hydrochlorthiazide </w:t>
            </w:r>
          </w:p>
        </w:tc>
        <w:tc>
          <w:tcPr>
            <w:tcW w:w="1956" w:type="dxa"/>
            <w:tcBorders>
              <w:top w:val="single" w:sz="4" w:space="0" w:color="auto"/>
              <w:bottom w:val="single" w:sz="4" w:space="0" w:color="auto"/>
            </w:tcBorders>
          </w:tcPr>
          <w:p w14:paraId="324125FC"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100</w:t>
            </w:r>
          </w:p>
          <w:p w14:paraId="085B02D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100</w:t>
            </w:r>
          </w:p>
        </w:tc>
        <w:tc>
          <w:tcPr>
            <w:tcW w:w="1980" w:type="dxa"/>
            <w:tcBorders>
              <w:top w:val="single" w:sz="4" w:space="0" w:color="auto"/>
              <w:bottom w:val="single" w:sz="4" w:space="0" w:color="auto"/>
            </w:tcBorders>
          </w:tcPr>
          <w:p w14:paraId="2689118E"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40.5</w:t>
            </w:r>
          </w:p>
          <w:p w14:paraId="73733C70"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40.5</w:t>
            </w:r>
          </w:p>
        </w:tc>
      </w:tr>
      <w:tr w:rsidR="00414A6A" w:rsidRPr="001450BF" w14:paraId="36D9CCFD" w14:textId="77777777" w:rsidTr="00427EA2">
        <w:tc>
          <w:tcPr>
            <w:tcW w:w="3084" w:type="dxa"/>
            <w:tcBorders>
              <w:top w:val="single" w:sz="4" w:space="0" w:color="auto"/>
              <w:bottom w:val="single" w:sz="4" w:space="0" w:color="auto"/>
            </w:tcBorders>
          </w:tcPr>
          <w:p w14:paraId="5E9353D8"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Other diuretics</w:t>
            </w:r>
          </w:p>
          <w:p w14:paraId="55047AC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Furosemide</w:t>
            </w:r>
          </w:p>
          <w:p w14:paraId="27E81BE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Spironolactone</w:t>
            </w:r>
          </w:p>
        </w:tc>
        <w:tc>
          <w:tcPr>
            <w:tcW w:w="1956" w:type="dxa"/>
            <w:tcBorders>
              <w:top w:val="single" w:sz="4" w:space="0" w:color="auto"/>
              <w:bottom w:val="single" w:sz="4" w:space="0" w:color="auto"/>
            </w:tcBorders>
          </w:tcPr>
          <w:p w14:paraId="0E8382C7"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12</w:t>
            </w:r>
          </w:p>
          <w:p w14:paraId="663CCA8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7</w:t>
            </w:r>
          </w:p>
          <w:p w14:paraId="4533A79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5</w:t>
            </w:r>
          </w:p>
        </w:tc>
        <w:tc>
          <w:tcPr>
            <w:tcW w:w="1980" w:type="dxa"/>
            <w:tcBorders>
              <w:top w:val="single" w:sz="4" w:space="0" w:color="auto"/>
              <w:bottom w:val="single" w:sz="4" w:space="0" w:color="auto"/>
            </w:tcBorders>
          </w:tcPr>
          <w:p w14:paraId="69B21FCE"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4.8</w:t>
            </w:r>
          </w:p>
          <w:p w14:paraId="717AFFA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2.8</w:t>
            </w:r>
          </w:p>
          <w:p w14:paraId="16AE46A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2.0</w:t>
            </w:r>
          </w:p>
        </w:tc>
      </w:tr>
      <w:tr w:rsidR="00414A6A" w:rsidRPr="001450BF" w14:paraId="2A5916CE" w14:textId="77777777" w:rsidTr="00427EA2">
        <w:tc>
          <w:tcPr>
            <w:tcW w:w="3084" w:type="dxa"/>
            <w:tcBorders>
              <w:top w:val="single" w:sz="4" w:space="0" w:color="auto"/>
            </w:tcBorders>
          </w:tcPr>
          <w:p w14:paraId="5C99C898"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Miscellaneous</w:t>
            </w:r>
          </w:p>
          <w:p w14:paraId="12B1626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Methyldopa </w:t>
            </w:r>
          </w:p>
          <w:p w14:paraId="3A182A6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Hydralazine </w:t>
            </w:r>
          </w:p>
        </w:tc>
        <w:tc>
          <w:tcPr>
            <w:tcW w:w="1956" w:type="dxa"/>
            <w:tcBorders>
              <w:top w:val="single" w:sz="4" w:space="0" w:color="auto"/>
            </w:tcBorders>
          </w:tcPr>
          <w:p w14:paraId="4C1FCBB2"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4</w:t>
            </w:r>
          </w:p>
          <w:p w14:paraId="7AD6456D"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w:t>
            </w:r>
          </w:p>
          <w:p w14:paraId="093257A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w:t>
            </w:r>
          </w:p>
        </w:tc>
        <w:tc>
          <w:tcPr>
            <w:tcW w:w="1980" w:type="dxa"/>
            <w:tcBorders>
              <w:top w:val="single" w:sz="4" w:space="0" w:color="auto"/>
            </w:tcBorders>
          </w:tcPr>
          <w:p w14:paraId="6B59F257"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1.6</w:t>
            </w:r>
          </w:p>
          <w:p w14:paraId="74B2EEC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0.8</w:t>
            </w:r>
          </w:p>
          <w:p w14:paraId="0F7F868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0.8</w:t>
            </w:r>
          </w:p>
        </w:tc>
      </w:tr>
    </w:tbl>
    <w:p w14:paraId="36CC98EE" w14:textId="77777777" w:rsidR="00414A6A" w:rsidRPr="001450BF" w:rsidRDefault="00414A6A" w:rsidP="000A5234">
      <w:pPr>
        <w:pStyle w:val="NoSpacing"/>
        <w:jc w:val="both"/>
        <w:rPr>
          <w:rFonts w:ascii="Arial" w:hAnsi="Arial" w:cs="Arial"/>
          <w:sz w:val="20"/>
          <w:szCs w:val="20"/>
        </w:rPr>
      </w:pPr>
      <w:r w:rsidRPr="001450BF">
        <w:rPr>
          <w:rFonts w:ascii="Arial" w:hAnsi="Arial" w:cs="Arial"/>
          <w:sz w:val="20"/>
          <w:szCs w:val="20"/>
        </w:rPr>
        <w:t>NB: ACEIs= Angiotensin converting enzyme inhibitors, ARBs= Angiotensin receptor blockers, BBs= β blockers, CCBs= Calcium channel blockers</w:t>
      </w:r>
    </w:p>
    <w:p w14:paraId="6213AFDC" w14:textId="77777777" w:rsidR="00414A6A" w:rsidRPr="001450BF" w:rsidRDefault="00414A6A" w:rsidP="001450BF">
      <w:pPr>
        <w:pStyle w:val="NoSpacing"/>
        <w:rPr>
          <w:rFonts w:ascii="Arial" w:hAnsi="Arial" w:cs="Arial"/>
          <w:sz w:val="20"/>
          <w:szCs w:val="20"/>
        </w:rPr>
      </w:pPr>
    </w:p>
    <w:p w14:paraId="284E7D1D" w14:textId="77777777" w:rsidR="00414A6A" w:rsidRPr="001450BF" w:rsidRDefault="00414A6A" w:rsidP="000A5234">
      <w:pPr>
        <w:pStyle w:val="NoSpacing"/>
        <w:jc w:val="both"/>
        <w:rPr>
          <w:rFonts w:ascii="Arial" w:hAnsi="Arial" w:cs="Arial"/>
          <w:sz w:val="20"/>
          <w:szCs w:val="20"/>
        </w:rPr>
      </w:pPr>
      <w:r w:rsidRPr="001450BF">
        <w:rPr>
          <w:rFonts w:ascii="Arial" w:hAnsi="Arial" w:cs="Arial"/>
          <w:sz w:val="20"/>
          <w:szCs w:val="20"/>
        </w:rPr>
        <w:t xml:space="preserve">The antihypertensive regimens prescribed are shown in Table 3.  ACEIs were the most frequently prescribed monotherapy regimen, where they accounted for 20% of all prescriptions. A combination of an ACEI and a thiazide diuretic was the second most prescribed regimen at 14% of all prescriptions.  </w:t>
      </w:r>
      <w:r w:rsidRPr="001450BF">
        <w:rPr>
          <w:rFonts w:ascii="Arial" w:hAnsi="Arial" w:cs="Arial"/>
          <w:sz w:val="20"/>
          <w:szCs w:val="20"/>
        </w:rPr>
        <w:lastRenderedPageBreak/>
        <w:t xml:space="preserve">Most patients were either on monotherapy or on two-drug regimens at 40% and 44% respectively. Combination therapies accounted for approximately 60% of all prescriptions.  </w:t>
      </w:r>
    </w:p>
    <w:p w14:paraId="6622947B" w14:textId="77777777" w:rsidR="00414A6A" w:rsidRPr="001450BF" w:rsidRDefault="00414A6A" w:rsidP="000A5234">
      <w:pPr>
        <w:pStyle w:val="NoSpacing"/>
        <w:jc w:val="both"/>
        <w:rPr>
          <w:rFonts w:ascii="Arial" w:hAnsi="Arial" w:cs="Arial"/>
          <w:sz w:val="20"/>
          <w:szCs w:val="20"/>
        </w:rPr>
      </w:pPr>
    </w:p>
    <w:p w14:paraId="57A70F72" w14:textId="77777777" w:rsidR="00414A6A" w:rsidRPr="001450BF" w:rsidRDefault="00414A6A" w:rsidP="000A5234">
      <w:pPr>
        <w:pStyle w:val="NoSpacing"/>
        <w:jc w:val="both"/>
        <w:rPr>
          <w:rFonts w:ascii="Arial" w:hAnsi="Arial" w:cs="Arial"/>
          <w:sz w:val="20"/>
          <w:szCs w:val="20"/>
          <w:u w:val="single"/>
        </w:rPr>
      </w:pPr>
      <w:r w:rsidRPr="001450BF">
        <w:rPr>
          <w:rFonts w:ascii="Arial" w:hAnsi="Arial" w:cs="Arial"/>
          <w:sz w:val="20"/>
          <w:szCs w:val="20"/>
          <w:u w:val="single"/>
        </w:rPr>
        <w:t>Table 3: Specific regimens of antihypertensive drugs prescribed for the hypertensive patients</w:t>
      </w:r>
    </w:p>
    <w:p w14:paraId="3F085D4F" w14:textId="77777777" w:rsidR="00414A6A" w:rsidRPr="001450BF" w:rsidRDefault="00414A6A" w:rsidP="001450BF">
      <w:pPr>
        <w:pStyle w:val="NoSpacing"/>
        <w:rPr>
          <w:rFonts w:ascii="Arial" w:hAnsi="Arial" w:cs="Arial"/>
          <w:b/>
          <w:sz w:val="20"/>
          <w:szCs w:val="20"/>
        </w:rPr>
      </w:pPr>
    </w:p>
    <w:tbl>
      <w:tblPr>
        <w:tblStyle w:val="LightShading"/>
        <w:tblW w:w="0" w:type="auto"/>
        <w:tblInd w:w="108" w:type="dxa"/>
        <w:tblLook w:val="0620" w:firstRow="1" w:lastRow="0" w:firstColumn="0" w:lastColumn="0" w:noHBand="1" w:noVBand="1"/>
      </w:tblPr>
      <w:tblGrid>
        <w:gridCol w:w="4680"/>
        <w:gridCol w:w="2070"/>
        <w:gridCol w:w="1080"/>
      </w:tblGrid>
      <w:tr w:rsidR="00414A6A" w:rsidRPr="001450BF" w14:paraId="40DD2669" w14:textId="77777777" w:rsidTr="00427EA2">
        <w:trPr>
          <w:cnfStyle w:val="100000000000" w:firstRow="1" w:lastRow="0" w:firstColumn="0" w:lastColumn="0" w:oddVBand="0" w:evenVBand="0" w:oddHBand="0" w:evenHBand="0" w:firstRowFirstColumn="0" w:firstRowLastColumn="0" w:lastRowFirstColumn="0" w:lastRowLastColumn="0"/>
        </w:trPr>
        <w:tc>
          <w:tcPr>
            <w:tcW w:w="4680" w:type="dxa"/>
          </w:tcPr>
          <w:p w14:paraId="3EF071D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Regimen</w:t>
            </w:r>
          </w:p>
        </w:tc>
        <w:tc>
          <w:tcPr>
            <w:tcW w:w="2070" w:type="dxa"/>
          </w:tcPr>
          <w:p w14:paraId="294B6220"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Frequency </w:t>
            </w:r>
          </w:p>
        </w:tc>
        <w:tc>
          <w:tcPr>
            <w:tcW w:w="1080" w:type="dxa"/>
          </w:tcPr>
          <w:p w14:paraId="4C00417D"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w:t>
            </w:r>
          </w:p>
        </w:tc>
      </w:tr>
      <w:tr w:rsidR="00414A6A" w:rsidRPr="001450BF" w14:paraId="6B31DBDD" w14:textId="77777777" w:rsidTr="00427EA2">
        <w:tc>
          <w:tcPr>
            <w:tcW w:w="4680" w:type="dxa"/>
            <w:tcBorders>
              <w:top w:val="single" w:sz="8" w:space="0" w:color="000000" w:themeColor="text1"/>
              <w:bottom w:val="single" w:sz="4" w:space="0" w:color="auto"/>
            </w:tcBorders>
          </w:tcPr>
          <w:p w14:paraId="7F17675A"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Monotherapy</w:t>
            </w:r>
          </w:p>
          <w:p w14:paraId="3FE4E666"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ACEI</w:t>
            </w:r>
          </w:p>
          <w:p w14:paraId="4B67B6E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ARB</w:t>
            </w:r>
          </w:p>
          <w:p w14:paraId="64E0088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Beta blocker </w:t>
            </w:r>
          </w:p>
          <w:p w14:paraId="01B398E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Thiazide diuretic</w:t>
            </w:r>
          </w:p>
          <w:p w14:paraId="61FEA84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CCB</w:t>
            </w:r>
          </w:p>
          <w:p w14:paraId="018B2A2E" w14:textId="77777777" w:rsidR="00414A6A" w:rsidRPr="001450BF" w:rsidRDefault="00414A6A" w:rsidP="001450BF">
            <w:pPr>
              <w:pStyle w:val="NoSpacing"/>
              <w:rPr>
                <w:rFonts w:ascii="Arial" w:hAnsi="Arial" w:cs="Arial"/>
                <w:sz w:val="20"/>
                <w:szCs w:val="20"/>
              </w:rPr>
            </w:pPr>
          </w:p>
        </w:tc>
        <w:tc>
          <w:tcPr>
            <w:tcW w:w="2070" w:type="dxa"/>
            <w:tcBorders>
              <w:top w:val="single" w:sz="8" w:space="0" w:color="000000" w:themeColor="text1"/>
              <w:bottom w:val="single" w:sz="4" w:space="0" w:color="auto"/>
            </w:tcBorders>
          </w:tcPr>
          <w:p w14:paraId="52DDE487" w14:textId="77777777" w:rsidR="00414A6A" w:rsidRPr="001450BF" w:rsidRDefault="00414A6A" w:rsidP="001450BF">
            <w:pPr>
              <w:pStyle w:val="NoSpacing"/>
              <w:rPr>
                <w:rFonts w:ascii="Arial" w:hAnsi="Arial" w:cs="Arial"/>
                <w:sz w:val="20"/>
                <w:szCs w:val="20"/>
              </w:rPr>
            </w:pPr>
          </w:p>
          <w:p w14:paraId="2594E34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50</w:t>
            </w:r>
          </w:p>
          <w:p w14:paraId="5BDF6CE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21</w:t>
            </w:r>
          </w:p>
          <w:p w14:paraId="256306B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11</w:t>
            </w:r>
          </w:p>
          <w:p w14:paraId="6306221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9</w:t>
            </w:r>
          </w:p>
          <w:p w14:paraId="7D56338D"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8</w:t>
            </w:r>
          </w:p>
          <w:p w14:paraId="6F04A3B4" w14:textId="77777777" w:rsidR="00414A6A" w:rsidRPr="001450BF" w:rsidRDefault="00414A6A" w:rsidP="001450BF">
            <w:pPr>
              <w:pStyle w:val="NoSpacing"/>
              <w:rPr>
                <w:rFonts w:ascii="Arial" w:hAnsi="Arial" w:cs="Arial"/>
                <w:sz w:val="20"/>
                <w:szCs w:val="20"/>
              </w:rPr>
            </w:pPr>
          </w:p>
        </w:tc>
        <w:tc>
          <w:tcPr>
            <w:tcW w:w="1080" w:type="dxa"/>
            <w:tcBorders>
              <w:top w:val="single" w:sz="8" w:space="0" w:color="000000" w:themeColor="text1"/>
              <w:bottom w:val="single" w:sz="4" w:space="0" w:color="auto"/>
            </w:tcBorders>
          </w:tcPr>
          <w:p w14:paraId="2009176B" w14:textId="77777777" w:rsidR="00414A6A" w:rsidRPr="001450BF" w:rsidRDefault="00414A6A" w:rsidP="001450BF">
            <w:pPr>
              <w:pStyle w:val="NoSpacing"/>
              <w:rPr>
                <w:rFonts w:ascii="Arial" w:hAnsi="Arial" w:cs="Arial"/>
                <w:sz w:val="20"/>
                <w:szCs w:val="20"/>
              </w:rPr>
            </w:pPr>
          </w:p>
          <w:p w14:paraId="17D4346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20.2</w:t>
            </w:r>
          </w:p>
          <w:p w14:paraId="42EBD0D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8.5</w:t>
            </w:r>
          </w:p>
          <w:p w14:paraId="6BB7145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4.5</w:t>
            </w:r>
          </w:p>
          <w:p w14:paraId="6993C70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3.6</w:t>
            </w:r>
          </w:p>
          <w:p w14:paraId="6546988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3.2</w:t>
            </w:r>
          </w:p>
          <w:p w14:paraId="60565619" w14:textId="77777777" w:rsidR="00414A6A" w:rsidRPr="001450BF" w:rsidRDefault="00414A6A" w:rsidP="001450BF">
            <w:pPr>
              <w:pStyle w:val="NoSpacing"/>
              <w:rPr>
                <w:rFonts w:ascii="Arial" w:hAnsi="Arial" w:cs="Arial"/>
                <w:sz w:val="20"/>
                <w:szCs w:val="20"/>
              </w:rPr>
            </w:pPr>
          </w:p>
        </w:tc>
      </w:tr>
      <w:tr w:rsidR="00414A6A" w:rsidRPr="001450BF" w14:paraId="44B00BC7" w14:textId="77777777" w:rsidTr="00427EA2">
        <w:tc>
          <w:tcPr>
            <w:tcW w:w="4680" w:type="dxa"/>
            <w:tcBorders>
              <w:top w:val="single" w:sz="4" w:space="0" w:color="auto"/>
              <w:bottom w:val="single" w:sz="4" w:space="0" w:color="auto"/>
            </w:tcBorders>
          </w:tcPr>
          <w:p w14:paraId="72CCA4DE"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2-drug combination therapy</w:t>
            </w:r>
          </w:p>
          <w:p w14:paraId="2FDDD4F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Thiazide diuretic + ACEI</w:t>
            </w:r>
          </w:p>
          <w:p w14:paraId="6C3F7BA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Thiazide diuretic + BB </w:t>
            </w:r>
          </w:p>
          <w:p w14:paraId="5A781F9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CCB + ACEI</w:t>
            </w:r>
          </w:p>
          <w:p w14:paraId="4D60E75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Thiazide diuretic + ARB</w:t>
            </w:r>
          </w:p>
          <w:p w14:paraId="19985F6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CCB + ARB</w:t>
            </w:r>
          </w:p>
          <w:p w14:paraId="0591E2D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CCB + Thiazide diuretic</w:t>
            </w:r>
          </w:p>
          <w:p w14:paraId="48B830D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CCB + BB</w:t>
            </w:r>
          </w:p>
          <w:p w14:paraId="5D358C2E" w14:textId="77777777" w:rsidR="00414A6A" w:rsidRPr="001450BF" w:rsidRDefault="00414A6A" w:rsidP="001450BF">
            <w:pPr>
              <w:pStyle w:val="NoSpacing"/>
              <w:rPr>
                <w:rFonts w:ascii="Arial" w:hAnsi="Arial" w:cs="Arial"/>
                <w:sz w:val="20"/>
                <w:szCs w:val="20"/>
              </w:rPr>
            </w:pPr>
          </w:p>
        </w:tc>
        <w:tc>
          <w:tcPr>
            <w:tcW w:w="2070" w:type="dxa"/>
            <w:tcBorders>
              <w:top w:val="single" w:sz="4" w:space="0" w:color="auto"/>
              <w:bottom w:val="single" w:sz="4" w:space="0" w:color="auto"/>
            </w:tcBorders>
          </w:tcPr>
          <w:p w14:paraId="6A4F9AC6" w14:textId="77777777" w:rsidR="00414A6A" w:rsidRPr="001450BF" w:rsidRDefault="00414A6A" w:rsidP="001450BF">
            <w:pPr>
              <w:pStyle w:val="NoSpacing"/>
              <w:rPr>
                <w:rFonts w:ascii="Arial" w:hAnsi="Arial" w:cs="Arial"/>
                <w:sz w:val="20"/>
                <w:szCs w:val="20"/>
              </w:rPr>
            </w:pPr>
          </w:p>
          <w:p w14:paraId="0AF1848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35</w:t>
            </w:r>
          </w:p>
          <w:p w14:paraId="6E753C40"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15</w:t>
            </w:r>
          </w:p>
          <w:p w14:paraId="229558F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12</w:t>
            </w:r>
          </w:p>
          <w:p w14:paraId="5682BCF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12</w:t>
            </w:r>
          </w:p>
          <w:p w14:paraId="70993E2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11</w:t>
            </w:r>
          </w:p>
          <w:p w14:paraId="41F15A5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6</w:t>
            </w:r>
          </w:p>
          <w:p w14:paraId="6324B50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6</w:t>
            </w:r>
          </w:p>
        </w:tc>
        <w:tc>
          <w:tcPr>
            <w:tcW w:w="1080" w:type="dxa"/>
            <w:tcBorders>
              <w:top w:val="single" w:sz="4" w:space="0" w:color="auto"/>
              <w:bottom w:val="single" w:sz="4" w:space="0" w:color="auto"/>
            </w:tcBorders>
          </w:tcPr>
          <w:p w14:paraId="124157BD" w14:textId="77777777" w:rsidR="00414A6A" w:rsidRPr="001450BF" w:rsidRDefault="00414A6A" w:rsidP="001450BF">
            <w:pPr>
              <w:pStyle w:val="NoSpacing"/>
              <w:rPr>
                <w:rFonts w:ascii="Arial" w:hAnsi="Arial" w:cs="Arial"/>
                <w:sz w:val="20"/>
                <w:szCs w:val="20"/>
              </w:rPr>
            </w:pPr>
          </w:p>
          <w:p w14:paraId="6FCF95B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14.2</w:t>
            </w:r>
          </w:p>
          <w:p w14:paraId="09B0A10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4.9</w:t>
            </w:r>
          </w:p>
          <w:p w14:paraId="581F091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4.5</w:t>
            </w:r>
          </w:p>
          <w:p w14:paraId="39ADDA3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2.4</w:t>
            </w:r>
          </w:p>
          <w:p w14:paraId="5D98E4F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14.2</w:t>
            </w:r>
          </w:p>
          <w:p w14:paraId="4D94BD0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4.9</w:t>
            </w:r>
          </w:p>
          <w:p w14:paraId="5E24CBE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6.1</w:t>
            </w:r>
          </w:p>
        </w:tc>
      </w:tr>
      <w:tr w:rsidR="00414A6A" w:rsidRPr="001450BF" w14:paraId="5D65013E" w14:textId="77777777" w:rsidTr="00427EA2">
        <w:tc>
          <w:tcPr>
            <w:tcW w:w="4680" w:type="dxa"/>
            <w:tcBorders>
              <w:top w:val="single" w:sz="4" w:space="0" w:color="auto"/>
            </w:tcBorders>
          </w:tcPr>
          <w:p w14:paraId="30C0B27A"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3-drug combination therapy</w:t>
            </w:r>
          </w:p>
          <w:p w14:paraId="6B8BBC5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BB + Thiazide diuretic + ACEI</w:t>
            </w:r>
          </w:p>
          <w:p w14:paraId="6AC58DD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BB + Thiazide diuretic + ARB </w:t>
            </w:r>
          </w:p>
          <w:p w14:paraId="37DFD736"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CCB + BB + Thiazide diuretic</w:t>
            </w:r>
          </w:p>
          <w:p w14:paraId="2150059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CCB +ACEI + Thiazide diuretic</w:t>
            </w:r>
          </w:p>
          <w:p w14:paraId="15F2421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CCB + BB + ACEI</w:t>
            </w:r>
          </w:p>
          <w:p w14:paraId="09DDA7CD"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CCB + ARB + Thiazide diuretic</w:t>
            </w:r>
          </w:p>
          <w:p w14:paraId="177B0F3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CCB + BB +ARB </w:t>
            </w:r>
          </w:p>
          <w:p w14:paraId="67042745" w14:textId="77777777" w:rsidR="00414A6A" w:rsidRPr="001450BF" w:rsidRDefault="00414A6A" w:rsidP="001450BF">
            <w:pPr>
              <w:pStyle w:val="NoSpacing"/>
              <w:rPr>
                <w:rFonts w:ascii="Arial" w:hAnsi="Arial" w:cs="Arial"/>
                <w:sz w:val="20"/>
                <w:szCs w:val="20"/>
              </w:rPr>
            </w:pPr>
          </w:p>
        </w:tc>
        <w:tc>
          <w:tcPr>
            <w:tcW w:w="2070" w:type="dxa"/>
            <w:tcBorders>
              <w:top w:val="single" w:sz="4" w:space="0" w:color="auto"/>
            </w:tcBorders>
          </w:tcPr>
          <w:p w14:paraId="25635DEE" w14:textId="77777777" w:rsidR="00414A6A" w:rsidRPr="001450BF" w:rsidRDefault="00414A6A" w:rsidP="001450BF">
            <w:pPr>
              <w:pStyle w:val="NoSpacing"/>
              <w:rPr>
                <w:rFonts w:ascii="Arial" w:hAnsi="Arial" w:cs="Arial"/>
                <w:sz w:val="20"/>
                <w:szCs w:val="20"/>
              </w:rPr>
            </w:pPr>
          </w:p>
          <w:p w14:paraId="7017417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7</w:t>
            </w:r>
          </w:p>
          <w:p w14:paraId="4737291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7</w:t>
            </w:r>
          </w:p>
          <w:p w14:paraId="2A2FBC9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5</w:t>
            </w:r>
          </w:p>
          <w:p w14:paraId="0463661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w:t>
            </w:r>
          </w:p>
          <w:p w14:paraId="744F794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w:t>
            </w:r>
          </w:p>
          <w:p w14:paraId="27EBC61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w:t>
            </w:r>
          </w:p>
          <w:p w14:paraId="1B1A8C5D"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w:t>
            </w:r>
          </w:p>
          <w:p w14:paraId="64878DDF" w14:textId="77777777" w:rsidR="00414A6A" w:rsidRPr="001450BF" w:rsidRDefault="00414A6A" w:rsidP="001450BF">
            <w:pPr>
              <w:pStyle w:val="NoSpacing"/>
              <w:rPr>
                <w:rFonts w:ascii="Arial" w:hAnsi="Arial" w:cs="Arial"/>
                <w:sz w:val="20"/>
                <w:szCs w:val="20"/>
              </w:rPr>
            </w:pPr>
          </w:p>
        </w:tc>
        <w:tc>
          <w:tcPr>
            <w:tcW w:w="1080" w:type="dxa"/>
            <w:tcBorders>
              <w:top w:val="single" w:sz="4" w:space="0" w:color="auto"/>
            </w:tcBorders>
          </w:tcPr>
          <w:p w14:paraId="3F5A85CB" w14:textId="77777777" w:rsidR="00414A6A" w:rsidRPr="001450BF" w:rsidRDefault="00414A6A" w:rsidP="001450BF">
            <w:pPr>
              <w:pStyle w:val="NoSpacing"/>
              <w:rPr>
                <w:rFonts w:ascii="Arial" w:hAnsi="Arial" w:cs="Arial"/>
                <w:sz w:val="20"/>
                <w:szCs w:val="20"/>
              </w:rPr>
            </w:pPr>
          </w:p>
          <w:p w14:paraId="0ECB982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2.8</w:t>
            </w:r>
          </w:p>
          <w:p w14:paraId="3399277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2.8</w:t>
            </w:r>
          </w:p>
          <w:p w14:paraId="158B365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2.0</w:t>
            </w:r>
          </w:p>
          <w:p w14:paraId="18B0F0C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1.2</w:t>
            </w:r>
          </w:p>
          <w:p w14:paraId="571243E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1.2</w:t>
            </w:r>
          </w:p>
          <w:p w14:paraId="72C402E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0.8</w:t>
            </w:r>
          </w:p>
          <w:p w14:paraId="64B0602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0.8</w:t>
            </w:r>
          </w:p>
        </w:tc>
      </w:tr>
    </w:tbl>
    <w:p w14:paraId="06EDA243" w14:textId="77777777" w:rsidR="00414A6A" w:rsidRPr="001450BF" w:rsidRDefault="00414A6A" w:rsidP="000A5234">
      <w:pPr>
        <w:pStyle w:val="NoSpacing"/>
        <w:jc w:val="both"/>
        <w:rPr>
          <w:rFonts w:ascii="Arial" w:hAnsi="Arial" w:cs="Arial"/>
          <w:sz w:val="20"/>
          <w:szCs w:val="20"/>
        </w:rPr>
      </w:pPr>
      <w:r w:rsidRPr="001450BF">
        <w:rPr>
          <w:rFonts w:ascii="Arial" w:hAnsi="Arial" w:cs="Arial"/>
          <w:sz w:val="20"/>
          <w:szCs w:val="20"/>
        </w:rPr>
        <w:t>NB: ACEI= Angiotensin converting enzyme Inhibitor, ARB= Angiotensin receptor blocker, BB= Beta blocker, CCB= Calcium channel blocker</w:t>
      </w:r>
    </w:p>
    <w:p w14:paraId="657685AE" w14:textId="77777777" w:rsidR="00414A6A" w:rsidRPr="001450BF" w:rsidRDefault="00414A6A" w:rsidP="000A5234">
      <w:pPr>
        <w:pStyle w:val="NoSpacing"/>
        <w:jc w:val="both"/>
        <w:rPr>
          <w:rFonts w:ascii="Arial" w:hAnsi="Arial" w:cs="Arial"/>
          <w:sz w:val="20"/>
          <w:szCs w:val="20"/>
        </w:rPr>
      </w:pPr>
    </w:p>
    <w:p w14:paraId="0EF35DE6" w14:textId="77777777" w:rsidR="00414A6A" w:rsidRPr="001450BF" w:rsidRDefault="00414A6A" w:rsidP="000A5234">
      <w:pPr>
        <w:pStyle w:val="NoSpacing"/>
        <w:jc w:val="both"/>
        <w:rPr>
          <w:rFonts w:ascii="Arial" w:hAnsi="Arial" w:cs="Arial"/>
          <w:b/>
          <w:sz w:val="20"/>
          <w:szCs w:val="20"/>
        </w:rPr>
      </w:pPr>
      <w:r w:rsidRPr="001450BF">
        <w:rPr>
          <w:rFonts w:ascii="Arial" w:hAnsi="Arial" w:cs="Arial"/>
          <w:sz w:val="20"/>
          <w:szCs w:val="20"/>
        </w:rPr>
        <w:t xml:space="preserve">Prescription patterns of co-medications to the hypertensive patients are shown in Table 4. Metformin and glibenclamide were the most common at 29% and 23% respectively.  </w:t>
      </w:r>
    </w:p>
    <w:p w14:paraId="2965F36F" w14:textId="77777777" w:rsidR="00414A6A" w:rsidRPr="001450BF" w:rsidRDefault="00414A6A" w:rsidP="000A5234">
      <w:pPr>
        <w:pStyle w:val="NoSpacing"/>
        <w:jc w:val="both"/>
        <w:rPr>
          <w:rFonts w:ascii="Arial" w:hAnsi="Arial" w:cs="Arial"/>
          <w:sz w:val="20"/>
          <w:szCs w:val="20"/>
          <w:u w:val="single"/>
        </w:rPr>
      </w:pPr>
    </w:p>
    <w:p w14:paraId="4738A99D" w14:textId="5812BB82" w:rsidR="00414A6A" w:rsidRPr="001450BF" w:rsidRDefault="00414A6A" w:rsidP="000A5234">
      <w:pPr>
        <w:pStyle w:val="NoSpacing"/>
        <w:jc w:val="both"/>
        <w:rPr>
          <w:rFonts w:ascii="Arial" w:hAnsi="Arial" w:cs="Arial"/>
          <w:sz w:val="20"/>
          <w:szCs w:val="20"/>
          <w:u w:val="single"/>
        </w:rPr>
      </w:pPr>
      <w:r w:rsidRPr="001450BF">
        <w:rPr>
          <w:rFonts w:ascii="Arial" w:hAnsi="Arial" w:cs="Arial"/>
          <w:sz w:val="20"/>
          <w:szCs w:val="20"/>
          <w:u w:val="single"/>
        </w:rPr>
        <w:t>Table 4: Co-medications prescribed for the hypertensive patients</w:t>
      </w:r>
    </w:p>
    <w:p w14:paraId="63CFC007" w14:textId="77777777" w:rsidR="00414A6A" w:rsidRPr="001450BF" w:rsidRDefault="00414A6A" w:rsidP="001450BF">
      <w:pPr>
        <w:pStyle w:val="NoSpacing"/>
        <w:rPr>
          <w:rFonts w:ascii="Arial" w:hAnsi="Arial" w:cs="Arial"/>
          <w:b/>
          <w:sz w:val="20"/>
          <w:szCs w:val="20"/>
        </w:rPr>
      </w:pPr>
    </w:p>
    <w:tbl>
      <w:tblPr>
        <w:tblStyle w:val="LightShading"/>
        <w:tblW w:w="0" w:type="auto"/>
        <w:tblInd w:w="198" w:type="dxa"/>
        <w:tblLook w:val="0620" w:firstRow="1" w:lastRow="0" w:firstColumn="0" w:lastColumn="0" w:noHBand="1" w:noVBand="1"/>
      </w:tblPr>
      <w:tblGrid>
        <w:gridCol w:w="2994"/>
        <w:gridCol w:w="1866"/>
        <w:gridCol w:w="2070"/>
      </w:tblGrid>
      <w:tr w:rsidR="00414A6A" w:rsidRPr="001450BF" w14:paraId="5C905BCB" w14:textId="77777777" w:rsidTr="00427EA2">
        <w:trPr>
          <w:cnfStyle w:val="100000000000" w:firstRow="1" w:lastRow="0" w:firstColumn="0" w:lastColumn="0" w:oddVBand="0" w:evenVBand="0" w:oddHBand="0" w:evenHBand="0" w:firstRowFirstColumn="0" w:firstRowLastColumn="0" w:lastRowFirstColumn="0" w:lastRowLastColumn="0"/>
        </w:trPr>
        <w:tc>
          <w:tcPr>
            <w:tcW w:w="2994" w:type="dxa"/>
          </w:tcPr>
          <w:p w14:paraId="3406BE2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Class/ Drug </w:t>
            </w:r>
          </w:p>
        </w:tc>
        <w:tc>
          <w:tcPr>
            <w:tcW w:w="1866" w:type="dxa"/>
          </w:tcPr>
          <w:p w14:paraId="01B9064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Frequency</w:t>
            </w:r>
          </w:p>
        </w:tc>
        <w:tc>
          <w:tcPr>
            <w:tcW w:w="2070" w:type="dxa"/>
          </w:tcPr>
          <w:p w14:paraId="3232A92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w:t>
            </w:r>
          </w:p>
        </w:tc>
      </w:tr>
      <w:tr w:rsidR="00414A6A" w:rsidRPr="001450BF" w14:paraId="7ECF27A2" w14:textId="77777777" w:rsidTr="00427EA2">
        <w:tc>
          <w:tcPr>
            <w:tcW w:w="2994" w:type="dxa"/>
          </w:tcPr>
          <w:p w14:paraId="291E59AF"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 xml:space="preserve">Antidiabetics </w:t>
            </w:r>
          </w:p>
          <w:p w14:paraId="0C634760"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Metformin</w:t>
            </w:r>
          </w:p>
          <w:p w14:paraId="57B5D536"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Glibenclamide</w:t>
            </w:r>
          </w:p>
          <w:p w14:paraId="75C1605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Insulin</w:t>
            </w:r>
          </w:p>
          <w:p w14:paraId="1698EC4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Glimepiride</w:t>
            </w:r>
          </w:p>
        </w:tc>
        <w:tc>
          <w:tcPr>
            <w:tcW w:w="1866" w:type="dxa"/>
          </w:tcPr>
          <w:p w14:paraId="03AC3197" w14:textId="77777777" w:rsidR="00414A6A" w:rsidRPr="001450BF" w:rsidRDefault="00414A6A" w:rsidP="001450BF">
            <w:pPr>
              <w:pStyle w:val="NoSpacing"/>
              <w:rPr>
                <w:rFonts w:ascii="Arial" w:hAnsi="Arial" w:cs="Arial"/>
                <w:sz w:val="20"/>
                <w:szCs w:val="20"/>
              </w:rPr>
            </w:pPr>
          </w:p>
          <w:p w14:paraId="7FF7154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71</w:t>
            </w:r>
          </w:p>
          <w:p w14:paraId="44F7C05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57</w:t>
            </w:r>
          </w:p>
          <w:p w14:paraId="6F9BE14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13</w:t>
            </w:r>
          </w:p>
          <w:p w14:paraId="4A1EB97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w:t>
            </w:r>
          </w:p>
        </w:tc>
        <w:tc>
          <w:tcPr>
            <w:tcW w:w="2070" w:type="dxa"/>
          </w:tcPr>
          <w:p w14:paraId="17BEAF94" w14:textId="77777777" w:rsidR="00414A6A" w:rsidRPr="001450BF" w:rsidRDefault="00414A6A" w:rsidP="001450BF">
            <w:pPr>
              <w:pStyle w:val="NoSpacing"/>
              <w:rPr>
                <w:rFonts w:ascii="Arial" w:hAnsi="Arial" w:cs="Arial"/>
                <w:sz w:val="20"/>
                <w:szCs w:val="20"/>
              </w:rPr>
            </w:pPr>
          </w:p>
          <w:p w14:paraId="096278F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28.7</w:t>
            </w:r>
          </w:p>
          <w:p w14:paraId="21C7580D"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23.1</w:t>
            </w:r>
          </w:p>
          <w:p w14:paraId="7789A6AA"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5.3</w:t>
            </w:r>
          </w:p>
          <w:p w14:paraId="76CBAD95"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0.4</w:t>
            </w:r>
          </w:p>
        </w:tc>
      </w:tr>
      <w:tr w:rsidR="00414A6A" w:rsidRPr="001450BF" w14:paraId="556D786F" w14:textId="77777777" w:rsidTr="00427EA2">
        <w:tc>
          <w:tcPr>
            <w:tcW w:w="2994" w:type="dxa"/>
          </w:tcPr>
          <w:p w14:paraId="6C307174"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Statins</w:t>
            </w:r>
          </w:p>
          <w:p w14:paraId="197D55DF"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Atorvastatin</w:t>
            </w:r>
          </w:p>
        </w:tc>
        <w:tc>
          <w:tcPr>
            <w:tcW w:w="1866" w:type="dxa"/>
          </w:tcPr>
          <w:p w14:paraId="785400AF" w14:textId="77777777" w:rsidR="00414A6A" w:rsidRPr="001450BF" w:rsidRDefault="00414A6A" w:rsidP="001450BF">
            <w:pPr>
              <w:pStyle w:val="NoSpacing"/>
              <w:rPr>
                <w:rFonts w:ascii="Arial" w:hAnsi="Arial" w:cs="Arial"/>
                <w:sz w:val="20"/>
                <w:szCs w:val="20"/>
              </w:rPr>
            </w:pPr>
          </w:p>
          <w:p w14:paraId="49AB2E0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11</w:t>
            </w:r>
          </w:p>
        </w:tc>
        <w:tc>
          <w:tcPr>
            <w:tcW w:w="2070" w:type="dxa"/>
          </w:tcPr>
          <w:p w14:paraId="47110D6B" w14:textId="77777777" w:rsidR="00414A6A" w:rsidRPr="001450BF" w:rsidRDefault="00414A6A" w:rsidP="001450BF">
            <w:pPr>
              <w:pStyle w:val="NoSpacing"/>
              <w:rPr>
                <w:rFonts w:ascii="Arial" w:hAnsi="Arial" w:cs="Arial"/>
                <w:sz w:val="20"/>
                <w:szCs w:val="20"/>
              </w:rPr>
            </w:pPr>
          </w:p>
          <w:p w14:paraId="743CA406"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4.4</w:t>
            </w:r>
          </w:p>
        </w:tc>
      </w:tr>
      <w:tr w:rsidR="00414A6A" w:rsidRPr="001450BF" w14:paraId="632F8578" w14:textId="77777777" w:rsidTr="00427EA2">
        <w:tc>
          <w:tcPr>
            <w:tcW w:w="2994" w:type="dxa"/>
          </w:tcPr>
          <w:p w14:paraId="63B216B5"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Antiplatelets</w:t>
            </w:r>
          </w:p>
          <w:p w14:paraId="421E1C88" w14:textId="77777777" w:rsidR="00414A6A" w:rsidRPr="001450BF" w:rsidRDefault="00414A6A" w:rsidP="001450BF">
            <w:pPr>
              <w:pStyle w:val="NoSpacing"/>
              <w:rPr>
                <w:rFonts w:ascii="Arial" w:hAnsi="Arial" w:cs="Arial"/>
                <w:sz w:val="20"/>
                <w:szCs w:val="20"/>
              </w:rPr>
            </w:pPr>
            <w:r w:rsidRPr="001450BF">
              <w:rPr>
                <w:rFonts w:ascii="Arial" w:hAnsi="Arial" w:cs="Arial"/>
                <w:b/>
                <w:sz w:val="20"/>
                <w:szCs w:val="20"/>
              </w:rPr>
              <w:t xml:space="preserve">  </w:t>
            </w:r>
            <w:r w:rsidRPr="001450BF">
              <w:rPr>
                <w:rFonts w:ascii="Arial" w:hAnsi="Arial" w:cs="Arial"/>
                <w:sz w:val="20"/>
                <w:szCs w:val="20"/>
              </w:rPr>
              <w:t xml:space="preserve"> Aspirin </w:t>
            </w:r>
          </w:p>
        </w:tc>
        <w:tc>
          <w:tcPr>
            <w:tcW w:w="1866" w:type="dxa"/>
          </w:tcPr>
          <w:p w14:paraId="18397423" w14:textId="77777777" w:rsidR="00414A6A" w:rsidRPr="001450BF" w:rsidRDefault="00414A6A" w:rsidP="001450BF">
            <w:pPr>
              <w:pStyle w:val="NoSpacing"/>
              <w:rPr>
                <w:rFonts w:ascii="Arial" w:hAnsi="Arial" w:cs="Arial"/>
                <w:sz w:val="20"/>
                <w:szCs w:val="20"/>
              </w:rPr>
            </w:pPr>
          </w:p>
          <w:p w14:paraId="6F291750"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22</w:t>
            </w:r>
          </w:p>
        </w:tc>
        <w:tc>
          <w:tcPr>
            <w:tcW w:w="2070" w:type="dxa"/>
          </w:tcPr>
          <w:p w14:paraId="16704589" w14:textId="77777777" w:rsidR="00414A6A" w:rsidRPr="001450BF" w:rsidRDefault="00414A6A" w:rsidP="001450BF">
            <w:pPr>
              <w:pStyle w:val="NoSpacing"/>
              <w:rPr>
                <w:rFonts w:ascii="Arial" w:hAnsi="Arial" w:cs="Arial"/>
                <w:sz w:val="20"/>
                <w:szCs w:val="20"/>
              </w:rPr>
            </w:pPr>
          </w:p>
          <w:p w14:paraId="6C285AC7"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8.9</w:t>
            </w:r>
          </w:p>
        </w:tc>
      </w:tr>
      <w:tr w:rsidR="00414A6A" w:rsidRPr="001450BF" w14:paraId="3E8D6177" w14:textId="77777777" w:rsidTr="00427EA2">
        <w:tc>
          <w:tcPr>
            <w:tcW w:w="2994" w:type="dxa"/>
          </w:tcPr>
          <w:p w14:paraId="31202C21"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NSAIDs</w:t>
            </w:r>
          </w:p>
          <w:p w14:paraId="3A49B82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Meloxicam</w:t>
            </w:r>
          </w:p>
          <w:p w14:paraId="392B1CB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Diclofenac</w:t>
            </w:r>
          </w:p>
          <w:p w14:paraId="45F9832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Naproxen</w:t>
            </w:r>
          </w:p>
        </w:tc>
        <w:tc>
          <w:tcPr>
            <w:tcW w:w="1866" w:type="dxa"/>
          </w:tcPr>
          <w:p w14:paraId="102A485E" w14:textId="77777777" w:rsidR="00414A6A" w:rsidRPr="001450BF" w:rsidRDefault="00414A6A" w:rsidP="001450BF">
            <w:pPr>
              <w:pStyle w:val="NoSpacing"/>
              <w:rPr>
                <w:rFonts w:ascii="Arial" w:hAnsi="Arial" w:cs="Arial"/>
                <w:sz w:val="20"/>
                <w:szCs w:val="20"/>
              </w:rPr>
            </w:pPr>
          </w:p>
          <w:p w14:paraId="4126EAA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14</w:t>
            </w:r>
          </w:p>
          <w:p w14:paraId="0D0504D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w:t>
            </w:r>
          </w:p>
          <w:p w14:paraId="1496EBA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w:t>
            </w:r>
          </w:p>
        </w:tc>
        <w:tc>
          <w:tcPr>
            <w:tcW w:w="2070" w:type="dxa"/>
          </w:tcPr>
          <w:p w14:paraId="7CDBD0DD" w14:textId="77777777" w:rsidR="00414A6A" w:rsidRPr="001450BF" w:rsidRDefault="00414A6A" w:rsidP="001450BF">
            <w:pPr>
              <w:pStyle w:val="NoSpacing"/>
              <w:rPr>
                <w:rFonts w:ascii="Arial" w:hAnsi="Arial" w:cs="Arial"/>
                <w:sz w:val="20"/>
                <w:szCs w:val="20"/>
              </w:rPr>
            </w:pPr>
          </w:p>
          <w:p w14:paraId="17E8B50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5.7</w:t>
            </w:r>
          </w:p>
          <w:p w14:paraId="5574D7FB"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0.4</w:t>
            </w:r>
          </w:p>
          <w:p w14:paraId="7E8E923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0.4</w:t>
            </w:r>
          </w:p>
        </w:tc>
      </w:tr>
      <w:tr w:rsidR="00414A6A" w:rsidRPr="001450BF" w14:paraId="1C6C80B9" w14:textId="77777777" w:rsidTr="00427EA2">
        <w:tc>
          <w:tcPr>
            <w:tcW w:w="2994" w:type="dxa"/>
          </w:tcPr>
          <w:p w14:paraId="50E0DF55"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Antiasthmatics</w:t>
            </w:r>
          </w:p>
          <w:p w14:paraId="5DE4963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Salbutamol inhaler</w:t>
            </w:r>
          </w:p>
          <w:p w14:paraId="2562DF9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 xml:space="preserve">   Salbutamol tablets</w:t>
            </w:r>
          </w:p>
        </w:tc>
        <w:tc>
          <w:tcPr>
            <w:tcW w:w="1866" w:type="dxa"/>
          </w:tcPr>
          <w:p w14:paraId="5D28A57B" w14:textId="77777777" w:rsidR="00414A6A" w:rsidRPr="001450BF" w:rsidRDefault="00414A6A" w:rsidP="001450BF">
            <w:pPr>
              <w:pStyle w:val="NoSpacing"/>
              <w:rPr>
                <w:rFonts w:ascii="Arial" w:hAnsi="Arial" w:cs="Arial"/>
                <w:sz w:val="20"/>
                <w:szCs w:val="20"/>
              </w:rPr>
            </w:pPr>
          </w:p>
          <w:p w14:paraId="7B6142A9"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w:t>
            </w:r>
          </w:p>
          <w:p w14:paraId="5D474B9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w:t>
            </w:r>
          </w:p>
        </w:tc>
        <w:tc>
          <w:tcPr>
            <w:tcW w:w="2070" w:type="dxa"/>
          </w:tcPr>
          <w:p w14:paraId="132B1BC0" w14:textId="77777777" w:rsidR="00414A6A" w:rsidRPr="001450BF" w:rsidRDefault="00414A6A" w:rsidP="001450BF">
            <w:pPr>
              <w:pStyle w:val="NoSpacing"/>
              <w:rPr>
                <w:rFonts w:ascii="Arial" w:hAnsi="Arial" w:cs="Arial"/>
                <w:sz w:val="20"/>
                <w:szCs w:val="20"/>
              </w:rPr>
            </w:pPr>
          </w:p>
          <w:p w14:paraId="77D443F4"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0.8</w:t>
            </w:r>
          </w:p>
          <w:p w14:paraId="253FD21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0.8</w:t>
            </w:r>
          </w:p>
        </w:tc>
      </w:tr>
      <w:tr w:rsidR="00414A6A" w:rsidRPr="001450BF" w14:paraId="3761447A" w14:textId="77777777" w:rsidTr="00427EA2">
        <w:tc>
          <w:tcPr>
            <w:tcW w:w="2994" w:type="dxa"/>
          </w:tcPr>
          <w:p w14:paraId="0992F90D"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Antihistamines</w:t>
            </w:r>
          </w:p>
        </w:tc>
        <w:tc>
          <w:tcPr>
            <w:tcW w:w="1866" w:type="dxa"/>
          </w:tcPr>
          <w:p w14:paraId="666911E8"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6</w:t>
            </w:r>
          </w:p>
        </w:tc>
        <w:tc>
          <w:tcPr>
            <w:tcW w:w="2070" w:type="dxa"/>
          </w:tcPr>
          <w:p w14:paraId="67E0D53C"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2.4</w:t>
            </w:r>
          </w:p>
        </w:tc>
      </w:tr>
      <w:tr w:rsidR="00414A6A" w:rsidRPr="001450BF" w14:paraId="2590D9A1" w14:textId="77777777" w:rsidTr="00427EA2">
        <w:tc>
          <w:tcPr>
            <w:tcW w:w="2994" w:type="dxa"/>
          </w:tcPr>
          <w:p w14:paraId="298CC274"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Antibiotics</w:t>
            </w:r>
          </w:p>
          <w:p w14:paraId="180CB695" w14:textId="77777777" w:rsidR="00414A6A" w:rsidRPr="001450BF" w:rsidRDefault="00414A6A" w:rsidP="001450BF">
            <w:pPr>
              <w:pStyle w:val="NoSpacing"/>
              <w:rPr>
                <w:rFonts w:ascii="Arial" w:hAnsi="Arial" w:cs="Arial"/>
                <w:b/>
                <w:sz w:val="20"/>
                <w:szCs w:val="20"/>
              </w:rPr>
            </w:pPr>
            <w:r w:rsidRPr="001450BF">
              <w:rPr>
                <w:rFonts w:ascii="Arial" w:hAnsi="Arial" w:cs="Arial"/>
                <w:b/>
                <w:sz w:val="20"/>
                <w:szCs w:val="20"/>
              </w:rPr>
              <w:t xml:space="preserve">Supplements </w:t>
            </w:r>
          </w:p>
        </w:tc>
        <w:tc>
          <w:tcPr>
            <w:tcW w:w="1866" w:type="dxa"/>
          </w:tcPr>
          <w:p w14:paraId="3AC52ED2"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8</w:t>
            </w:r>
          </w:p>
          <w:p w14:paraId="39A20D13"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13</w:t>
            </w:r>
          </w:p>
        </w:tc>
        <w:tc>
          <w:tcPr>
            <w:tcW w:w="2070" w:type="dxa"/>
          </w:tcPr>
          <w:p w14:paraId="18DC632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3.2</w:t>
            </w:r>
          </w:p>
          <w:p w14:paraId="59D39891"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5.3</w:t>
            </w:r>
          </w:p>
        </w:tc>
      </w:tr>
    </w:tbl>
    <w:p w14:paraId="40F9BEFE" w14:textId="77777777" w:rsidR="00414A6A" w:rsidRPr="001450BF" w:rsidRDefault="00414A6A" w:rsidP="001450BF">
      <w:pPr>
        <w:pStyle w:val="NoSpacing"/>
        <w:rPr>
          <w:rFonts w:ascii="Arial" w:hAnsi="Arial" w:cs="Arial"/>
          <w:sz w:val="20"/>
          <w:szCs w:val="20"/>
        </w:rPr>
      </w:pPr>
      <w:r w:rsidRPr="001450BF">
        <w:rPr>
          <w:rFonts w:ascii="Arial" w:hAnsi="Arial" w:cs="Arial"/>
          <w:sz w:val="20"/>
          <w:szCs w:val="20"/>
        </w:rPr>
        <w:t>NB: NSAIDs= Non-steroidal anti-inflammatory drugs</w:t>
      </w:r>
    </w:p>
    <w:p w14:paraId="4820F761" w14:textId="77777777" w:rsidR="00414A6A" w:rsidRPr="001450BF" w:rsidRDefault="00414A6A" w:rsidP="001450BF">
      <w:pPr>
        <w:pStyle w:val="NoSpacing"/>
        <w:rPr>
          <w:rFonts w:ascii="Arial" w:hAnsi="Arial" w:cs="Arial"/>
          <w:sz w:val="20"/>
          <w:szCs w:val="20"/>
        </w:rPr>
      </w:pPr>
    </w:p>
    <w:p w14:paraId="33BF2DAA" w14:textId="32F7D8F1" w:rsidR="00414A6A" w:rsidRPr="002C2B91" w:rsidRDefault="00CD0408" w:rsidP="000A5234">
      <w:pPr>
        <w:pStyle w:val="NoSpacing"/>
        <w:jc w:val="both"/>
        <w:rPr>
          <w:rFonts w:ascii="Arial" w:hAnsi="Arial" w:cs="Arial"/>
          <w:b/>
          <w:i/>
          <w:sz w:val="20"/>
          <w:szCs w:val="20"/>
        </w:rPr>
      </w:pPr>
      <w:r>
        <w:rPr>
          <w:rFonts w:ascii="Arial" w:hAnsi="Arial" w:cs="Arial"/>
          <w:b/>
          <w:i/>
          <w:sz w:val="20"/>
          <w:szCs w:val="20"/>
        </w:rPr>
        <w:t xml:space="preserve">3.3 </w:t>
      </w:r>
      <w:r w:rsidR="00414A6A" w:rsidRPr="002C2B91">
        <w:rPr>
          <w:rFonts w:ascii="Arial" w:hAnsi="Arial" w:cs="Arial"/>
          <w:b/>
          <w:i/>
          <w:sz w:val="20"/>
          <w:szCs w:val="20"/>
        </w:rPr>
        <w:t>Compliance of prescribing patterns to JNC-8 hypertension treatment guidelines</w:t>
      </w:r>
    </w:p>
    <w:p w14:paraId="48479C0A" w14:textId="6680FBE2"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 xml:space="preserve">Compliance to the </w:t>
      </w:r>
      <w:smartTag w:uri="urn:schemas-microsoft-com:office:smarttags" w:element="stockticker">
        <w:r w:rsidRPr="002C2B91">
          <w:rPr>
            <w:rFonts w:ascii="Arial" w:hAnsi="Arial" w:cs="Arial"/>
            <w:sz w:val="20"/>
            <w:szCs w:val="20"/>
          </w:rPr>
          <w:t>JNC</w:t>
        </w:r>
      </w:smartTag>
      <w:r w:rsidRPr="002C2B91">
        <w:rPr>
          <w:rFonts w:ascii="Arial" w:hAnsi="Arial" w:cs="Arial"/>
          <w:sz w:val="20"/>
          <w:szCs w:val="20"/>
        </w:rPr>
        <w:t xml:space="preserve">-8 treatment guidelines was high at 82% of prescriptions. Most prescribers complied with recommendations by the </w:t>
      </w:r>
      <w:smartTag w:uri="urn:schemas-microsoft-com:office:smarttags" w:element="stockticker">
        <w:r w:rsidRPr="002C2B91">
          <w:rPr>
            <w:rFonts w:ascii="Arial" w:hAnsi="Arial" w:cs="Arial"/>
            <w:sz w:val="20"/>
            <w:szCs w:val="20"/>
          </w:rPr>
          <w:t>JNC</w:t>
        </w:r>
      </w:smartTag>
      <w:r w:rsidRPr="002C2B91">
        <w:rPr>
          <w:rFonts w:ascii="Arial" w:hAnsi="Arial" w:cs="Arial"/>
          <w:sz w:val="20"/>
          <w:szCs w:val="20"/>
        </w:rPr>
        <w:t xml:space="preserve">- 8 report on the choice of antihypertensives for specific stages of hypertension, compelling indications, and use of appropriate concurrent medicines.  For example, use of appropriate drug therapy for compelling </w:t>
      </w:r>
      <w:r w:rsidRPr="002C2B91">
        <w:rPr>
          <w:rFonts w:ascii="Arial" w:eastAsia="Calibri" w:hAnsi="Arial" w:cs="Arial"/>
          <w:sz w:val="20"/>
          <w:szCs w:val="20"/>
          <w:lang w:val="en-GB"/>
        </w:rPr>
        <w:t xml:space="preserve">indications met guideline requirements in all cases (100%). For most prescribers, the rate of prescribing appropriate dosing and appropriate concurrent medicines was high at 96.4 and 95.4% respectively. However, compliance with treatment for stage 2 hypertension was 75.2% and for stage 1 lower at only 45.1%. </w:t>
      </w:r>
      <w:r w:rsidRPr="002C2B91">
        <w:rPr>
          <w:rFonts w:ascii="Arial" w:hAnsi="Arial" w:cs="Arial"/>
          <w:sz w:val="20"/>
          <w:szCs w:val="20"/>
        </w:rPr>
        <w:t xml:space="preserve"> </w:t>
      </w:r>
    </w:p>
    <w:p w14:paraId="7E39F7D5" w14:textId="77777777" w:rsidR="00414A6A" w:rsidRPr="002C2B91" w:rsidRDefault="00414A6A" w:rsidP="000A5234">
      <w:pPr>
        <w:pStyle w:val="NoSpacing"/>
        <w:jc w:val="both"/>
        <w:rPr>
          <w:rFonts w:ascii="Arial" w:hAnsi="Arial" w:cs="Arial"/>
          <w:b/>
          <w:sz w:val="20"/>
          <w:szCs w:val="20"/>
        </w:rPr>
      </w:pPr>
    </w:p>
    <w:p w14:paraId="10E59C2B" w14:textId="346E5316" w:rsidR="00414A6A" w:rsidRPr="002C2B91" w:rsidRDefault="00CD0408" w:rsidP="000A5234">
      <w:pPr>
        <w:pStyle w:val="NoSpacing"/>
        <w:jc w:val="both"/>
        <w:rPr>
          <w:rFonts w:ascii="Arial" w:hAnsi="Arial" w:cs="Arial"/>
          <w:b/>
          <w:i/>
          <w:sz w:val="20"/>
          <w:szCs w:val="20"/>
        </w:rPr>
      </w:pPr>
      <w:r>
        <w:rPr>
          <w:rFonts w:ascii="Arial" w:hAnsi="Arial" w:cs="Arial"/>
          <w:b/>
          <w:i/>
          <w:sz w:val="20"/>
          <w:szCs w:val="20"/>
        </w:rPr>
        <w:t xml:space="preserve">3.4 </w:t>
      </w:r>
      <w:r w:rsidR="00414A6A" w:rsidRPr="002C2B91">
        <w:rPr>
          <w:rFonts w:ascii="Arial" w:hAnsi="Arial" w:cs="Arial"/>
          <w:b/>
          <w:i/>
          <w:sz w:val="20"/>
          <w:szCs w:val="20"/>
        </w:rPr>
        <w:t>Control of blood pressure levels among hypertensive patients</w:t>
      </w:r>
    </w:p>
    <w:p w14:paraId="53A4E5C7" w14:textId="77777777"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 xml:space="preserve">Overall, 46% of the hypertensive patients in the study attained adequate blood pressure control, i.e. BP below 140/90 mmHg at the last clinic visit.  There was typically a reduction in mean BP levels from diagnosis to the last clinic visit (Table 5).  There was also a significant reduction in mean systolic blood pressure from 155 mmHg at diagnosis to 141 mmHg at the last clinic visit (P &lt; 0.001). Similarly, the mean diastolic blood pressure was significantly reduced from 91 mmHg at diagnosis to 83 mmHg at the last visit (P &lt; 0.001).  There was also a significant reduction in the number of patients in all stages of hypertension at the last visit with 7% having attained normal BP whereas those in stage 2 hypertension were significantly reduced from 43% to 19% at the last visit (P &lt;0.001). </w:t>
      </w:r>
    </w:p>
    <w:p w14:paraId="780FDA0F" w14:textId="77777777" w:rsidR="00414A6A" w:rsidRPr="002C2B91" w:rsidRDefault="00414A6A" w:rsidP="000A5234">
      <w:pPr>
        <w:pStyle w:val="NoSpacing"/>
        <w:jc w:val="both"/>
        <w:rPr>
          <w:rFonts w:ascii="Arial" w:hAnsi="Arial" w:cs="Arial"/>
          <w:sz w:val="20"/>
          <w:szCs w:val="20"/>
        </w:rPr>
      </w:pPr>
    </w:p>
    <w:p w14:paraId="4DA25120" w14:textId="77777777" w:rsidR="00414A6A" w:rsidRPr="002C2B91" w:rsidRDefault="00414A6A" w:rsidP="000A5234">
      <w:pPr>
        <w:pStyle w:val="NoSpacing"/>
        <w:jc w:val="both"/>
        <w:rPr>
          <w:rFonts w:ascii="Arial" w:hAnsi="Arial" w:cs="Arial"/>
          <w:sz w:val="20"/>
          <w:szCs w:val="20"/>
          <w:u w:val="single"/>
        </w:rPr>
      </w:pPr>
      <w:r w:rsidRPr="002C2B91">
        <w:rPr>
          <w:rFonts w:ascii="Arial" w:hAnsi="Arial" w:cs="Arial"/>
          <w:sz w:val="20"/>
          <w:szCs w:val="20"/>
          <w:u w:val="single"/>
        </w:rPr>
        <w:t>Table 5: Control of blood pressure levels among hypertensive patients</w:t>
      </w:r>
    </w:p>
    <w:p w14:paraId="670F24D2" w14:textId="77777777" w:rsidR="00414A6A" w:rsidRPr="002C2B91" w:rsidRDefault="00414A6A" w:rsidP="001450BF">
      <w:pPr>
        <w:pStyle w:val="NoSpacing"/>
        <w:rPr>
          <w:rFonts w:ascii="Arial" w:hAnsi="Arial" w:cs="Arial"/>
          <w:b/>
          <w:sz w:val="20"/>
          <w:szCs w:val="20"/>
        </w:rPr>
      </w:pPr>
    </w:p>
    <w:tbl>
      <w:tblPr>
        <w:tblStyle w:val="LightShading"/>
        <w:tblW w:w="0" w:type="auto"/>
        <w:tblInd w:w="198" w:type="dxa"/>
        <w:tblLook w:val="0620" w:firstRow="1" w:lastRow="0" w:firstColumn="0" w:lastColumn="0" w:noHBand="1" w:noVBand="1"/>
      </w:tblPr>
      <w:tblGrid>
        <w:gridCol w:w="3425"/>
        <w:gridCol w:w="1670"/>
        <w:gridCol w:w="2673"/>
      </w:tblGrid>
      <w:tr w:rsidR="00414A6A" w:rsidRPr="002C2B91" w14:paraId="5E5E6041" w14:textId="77777777" w:rsidTr="002C2B91">
        <w:trPr>
          <w:cnfStyle w:val="100000000000" w:firstRow="1" w:lastRow="0" w:firstColumn="0" w:lastColumn="0" w:oddVBand="0" w:evenVBand="0" w:oddHBand="0" w:evenHBand="0" w:firstRowFirstColumn="0" w:firstRowLastColumn="0" w:lastRowFirstColumn="0" w:lastRowLastColumn="0"/>
          <w:trHeight w:val="156"/>
        </w:trPr>
        <w:tc>
          <w:tcPr>
            <w:tcW w:w="3425" w:type="dxa"/>
          </w:tcPr>
          <w:p w14:paraId="4B047138"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Description</w:t>
            </w:r>
          </w:p>
        </w:tc>
        <w:tc>
          <w:tcPr>
            <w:tcW w:w="1670" w:type="dxa"/>
          </w:tcPr>
          <w:p w14:paraId="04783E86"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At Diagnosis         </w:t>
            </w:r>
          </w:p>
        </w:tc>
        <w:tc>
          <w:tcPr>
            <w:tcW w:w="2673" w:type="dxa"/>
          </w:tcPr>
          <w:p w14:paraId="1403519B"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At the last visit   P value*        </w:t>
            </w:r>
          </w:p>
        </w:tc>
      </w:tr>
      <w:tr w:rsidR="00414A6A" w:rsidRPr="002C2B91" w14:paraId="53C61D9E" w14:textId="77777777" w:rsidTr="002C2B91">
        <w:trPr>
          <w:trHeight w:val="450"/>
        </w:trPr>
        <w:tc>
          <w:tcPr>
            <w:tcW w:w="3425" w:type="dxa"/>
          </w:tcPr>
          <w:p w14:paraId="659F7940" w14:textId="77777777" w:rsidR="00414A6A" w:rsidRPr="002C2B91" w:rsidRDefault="00414A6A" w:rsidP="001450BF">
            <w:pPr>
              <w:pStyle w:val="NoSpacing"/>
              <w:rPr>
                <w:rFonts w:ascii="Arial" w:hAnsi="Arial" w:cs="Arial"/>
                <w:b/>
                <w:sz w:val="20"/>
                <w:szCs w:val="20"/>
              </w:rPr>
            </w:pPr>
            <w:r w:rsidRPr="002C2B91">
              <w:rPr>
                <w:rFonts w:ascii="Arial" w:hAnsi="Arial" w:cs="Arial"/>
                <w:b/>
                <w:sz w:val="20"/>
                <w:szCs w:val="20"/>
              </w:rPr>
              <w:t>Systolic blood pressure (mmHg)</w:t>
            </w:r>
          </w:p>
          <w:p w14:paraId="31FB6BB6"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Mean (SD)</w:t>
            </w:r>
          </w:p>
          <w:p w14:paraId="155FE855"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w:t>
            </w:r>
          </w:p>
        </w:tc>
        <w:tc>
          <w:tcPr>
            <w:tcW w:w="1670" w:type="dxa"/>
          </w:tcPr>
          <w:p w14:paraId="1B60B5BC" w14:textId="77777777" w:rsidR="00414A6A" w:rsidRPr="002C2B91" w:rsidRDefault="00414A6A" w:rsidP="001450BF">
            <w:pPr>
              <w:pStyle w:val="NoSpacing"/>
              <w:rPr>
                <w:rFonts w:ascii="Arial" w:hAnsi="Arial" w:cs="Arial"/>
                <w:sz w:val="20"/>
                <w:szCs w:val="20"/>
              </w:rPr>
            </w:pPr>
          </w:p>
          <w:p w14:paraId="6828B141"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155 (20.4)</w:t>
            </w:r>
          </w:p>
          <w:p w14:paraId="7C250126" w14:textId="77777777" w:rsidR="00414A6A" w:rsidRPr="002C2B91" w:rsidRDefault="00414A6A" w:rsidP="001450BF">
            <w:pPr>
              <w:pStyle w:val="NoSpacing"/>
              <w:rPr>
                <w:rFonts w:ascii="Arial" w:hAnsi="Arial" w:cs="Arial"/>
                <w:sz w:val="20"/>
                <w:szCs w:val="20"/>
              </w:rPr>
            </w:pPr>
          </w:p>
        </w:tc>
        <w:tc>
          <w:tcPr>
            <w:tcW w:w="2673" w:type="dxa"/>
          </w:tcPr>
          <w:p w14:paraId="32A9F648" w14:textId="77777777" w:rsidR="00414A6A" w:rsidRPr="002C2B91" w:rsidRDefault="00414A6A" w:rsidP="001450BF">
            <w:pPr>
              <w:pStyle w:val="NoSpacing"/>
              <w:rPr>
                <w:rFonts w:ascii="Arial" w:hAnsi="Arial" w:cs="Arial"/>
                <w:sz w:val="20"/>
                <w:szCs w:val="20"/>
              </w:rPr>
            </w:pPr>
          </w:p>
          <w:p w14:paraId="3D59FC27"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141 (20.5)             </w:t>
            </w:r>
            <w:r w:rsidRPr="002C2B91">
              <w:rPr>
                <w:rFonts w:ascii="Arial" w:hAnsi="Arial" w:cs="Arial"/>
                <w:b/>
                <w:sz w:val="20"/>
                <w:szCs w:val="20"/>
              </w:rPr>
              <w:t>&lt;0.001</w:t>
            </w:r>
          </w:p>
          <w:p w14:paraId="402B2F65" w14:textId="77777777" w:rsidR="00414A6A" w:rsidRPr="002C2B91" w:rsidRDefault="00414A6A" w:rsidP="001450BF">
            <w:pPr>
              <w:pStyle w:val="NoSpacing"/>
              <w:rPr>
                <w:rFonts w:ascii="Arial" w:hAnsi="Arial" w:cs="Arial"/>
                <w:sz w:val="20"/>
                <w:szCs w:val="20"/>
              </w:rPr>
            </w:pPr>
          </w:p>
        </w:tc>
      </w:tr>
      <w:tr w:rsidR="00414A6A" w:rsidRPr="002C2B91" w14:paraId="3F22CBB2" w14:textId="77777777" w:rsidTr="002C2B91">
        <w:trPr>
          <w:trHeight w:val="450"/>
        </w:trPr>
        <w:tc>
          <w:tcPr>
            <w:tcW w:w="3425" w:type="dxa"/>
          </w:tcPr>
          <w:p w14:paraId="726B0DC3" w14:textId="77777777" w:rsidR="00414A6A" w:rsidRPr="002C2B91" w:rsidRDefault="00414A6A" w:rsidP="001450BF">
            <w:pPr>
              <w:pStyle w:val="NoSpacing"/>
              <w:rPr>
                <w:rFonts w:ascii="Arial" w:hAnsi="Arial" w:cs="Arial"/>
                <w:b/>
                <w:sz w:val="20"/>
                <w:szCs w:val="20"/>
              </w:rPr>
            </w:pPr>
            <w:r w:rsidRPr="002C2B91">
              <w:rPr>
                <w:rFonts w:ascii="Arial" w:hAnsi="Arial" w:cs="Arial"/>
                <w:b/>
                <w:sz w:val="20"/>
                <w:szCs w:val="20"/>
              </w:rPr>
              <w:t>Diastolic blood pressure (mmHg)</w:t>
            </w:r>
          </w:p>
          <w:p w14:paraId="0FFBEA1A"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Mean (SD)</w:t>
            </w:r>
          </w:p>
          <w:p w14:paraId="4E50AF73"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w:t>
            </w:r>
          </w:p>
        </w:tc>
        <w:tc>
          <w:tcPr>
            <w:tcW w:w="1670" w:type="dxa"/>
          </w:tcPr>
          <w:p w14:paraId="0867BDFA" w14:textId="77777777" w:rsidR="00414A6A" w:rsidRPr="002C2B91" w:rsidRDefault="00414A6A" w:rsidP="001450BF">
            <w:pPr>
              <w:pStyle w:val="NoSpacing"/>
              <w:rPr>
                <w:rFonts w:ascii="Arial" w:hAnsi="Arial" w:cs="Arial"/>
                <w:sz w:val="20"/>
                <w:szCs w:val="20"/>
              </w:rPr>
            </w:pPr>
          </w:p>
          <w:p w14:paraId="0EEFC237"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91 (10.7)</w:t>
            </w:r>
          </w:p>
          <w:p w14:paraId="1EFA79C5" w14:textId="77777777" w:rsidR="00414A6A" w:rsidRPr="002C2B91" w:rsidRDefault="00414A6A" w:rsidP="001450BF">
            <w:pPr>
              <w:pStyle w:val="NoSpacing"/>
              <w:rPr>
                <w:rFonts w:ascii="Arial" w:hAnsi="Arial" w:cs="Arial"/>
                <w:sz w:val="20"/>
                <w:szCs w:val="20"/>
              </w:rPr>
            </w:pPr>
          </w:p>
        </w:tc>
        <w:tc>
          <w:tcPr>
            <w:tcW w:w="2673" w:type="dxa"/>
          </w:tcPr>
          <w:p w14:paraId="0A1E407A" w14:textId="77777777" w:rsidR="00414A6A" w:rsidRPr="002C2B91" w:rsidRDefault="00414A6A" w:rsidP="001450BF">
            <w:pPr>
              <w:pStyle w:val="NoSpacing"/>
              <w:rPr>
                <w:rFonts w:ascii="Arial" w:hAnsi="Arial" w:cs="Arial"/>
                <w:sz w:val="20"/>
                <w:szCs w:val="20"/>
              </w:rPr>
            </w:pPr>
          </w:p>
          <w:p w14:paraId="459C4DDB"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83 (10.5)              </w:t>
            </w:r>
            <w:r w:rsidRPr="002C2B91">
              <w:rPr>
                <w:rFonts w:ascii="Arial" w:hAnsi="Arial" w:cs="Arial"/>
                <w:b/>
                <w:sz w:val="20"/>
                <w:szCs w:val="20"/>
              </w:rPr>
              <w:t>&lt;0.001</w:t>
            </w:r>
          </w:p>
          <w:p w14:paraId="1863939E" w14:textId="77777777" w:rsidR="00414A6A" w:rsidRPr="002C2B91" w:rsidRDefault="00414A6A" w:rsidP="001450BF">
            <w:pPr>
              <w:pStyle w:val="NoSpacing"/>
              <w:rPr>
                <w:rFonts w:ascii="Arial" w:hAnsi="Arial" w:cs="Arial"/>
                <w:sz w:val="20"/>
                <w:szCs w:val="20"/>
              </w:rPr>
            </w:pPr>
          </w:p>
        </w:tc>
      </w:tr>
      <w:tr w:rsidR="00414A6A" w:rsidRPr="002C2B91" w14:paraId="12A948AA" w14:textId="77777777" w:rsidTr="002C2B91">
        <w:trPr>
          <w:trHeight w:val="2384"/>
        </w:trPr>
        <w:tc>
          <w:tcPr>
            <w:tcW w:w="3425" w:type="dxa"/>
          </w:tcPr>
          <w:p w14:paraId="34ED4774" w14:textId="77777777" w:rsidR="00414A6A" w:rsidRPr="002C2B91" w:rsidRDefault="00414A6A" w:rsidP="001450BF">
            <w:pPr>
              <w:pStyle w:val="NoSpacing"/>
              <w:rPr>
                <w:rFonts w:ascii="Arial" w:hAnsi="Arial" w:cs="Arial"/>
                <w:b/>
                <w:sz w:val="20"/>
                <w:szCs w:val="20"/>
              </w:rPr>
            </w:pPr>
            <w:r w:rsidRPr="002C2B91">
              <w:rPr>
                <w:rFonts w:ascii="Arial" w:hAnsi="Arial" w:cs="Arial"/>
                <w:b/>
                <w:sz w:val="20"/>
                <w:szCs w:val="20"/>
              </w:rPr>
              <w:t>Staging   n (%)</w:t>
            </w:r>
          </w:p>
          <w:p w14:paraId="0DDAF42D"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Normal BP</w:t>
            </w:r>
          </w:p>
          <w:p w14:paraId="23D61D51"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Prehypertension</w:t>
            </w:r>
          </w:p>
          <w:p w14:paraId="682F8464"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Stage 1 hypertension</w:t>
            </w:r>
          </w:p>
          <w:p w14:paraId="01F6D39D"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Stage 2 hypertension</w:t>
            </w:r>
          </w:p>
          <w:p w14:paraId="7520D4FF" w14:textId="77777777" w:rsidR="00414A6A" w:rsidRPr="002C2B91" w:rsidRDefault="00414A6A" w:rsidP="001450BF">
            <w:pPr>
              <w:pStyle w:val="NoSpacing"/>
              <w:rPr>
                <w:rFonts w:ascii="Arial" w:hAnsi="Arial" w:cs="Arial"/>
                <w:b/>
                <w:sz w:val="20"/>
                <w:szCs w:val="20"/>
              </w:rPr>
            </w:pPr>
          </w:p>
          <w:p w14:paraId="079825DD" w14:textId="77777777" w:rsidR="00414A6A" w:rsidRPr="002C2B91" w:rsidRDefault="00414A6A" w:rsidP="001450BF">
            <w:pPr>
              <w:pStyle w:val="NoSpacing"/>
              <w:rPr>
                <w:rFonts w:ascii="Arial" w:hAnsi="Arial" w:cs="Arial"/>
                <w:b/>
                <w:sz w:val="20"/>
                <w:szCs w:val="20"/>
              </w:rPr>
            </w:pPr>
            <w:r w:rsidRPr="002C2B91">
              <w:rPr>
                <w:rFonts w:ascii="Arial" w:hAnsi="Arial" w:cs="Arial"/>
                <w:b/>
                <w:sz w:val="20"/>
                <w:szCs w:val="20"/>
              </w:rPr>
              <w:t>Isolated Systolic Hypertension</w:t>
            </w:r>
          </w:p>
          <w:p w14:paraId="72F156FD"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Stage 1 ISH  </w:t>
            </w:r>
          </w:p>
          <w:p w14:paraId="2FA32198"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  Stage 2 ISH                                            </w:t>
            </w:r>
          </w:p>
        </w:tc>
        <w:tc>
          <w:tcPr>
            <w:tcW w:w="1670" w:type="dxa"/>
          </w:tcPr>
          <w:p w14:paraId="204C9D76" w14:textId="77777777" w:rsidR="00414A6A" w:rsidRPr="002C2B91" w:rsidRDefault="00414A6A" w:rsidP="001450BF">
            <w:pPr>
              <w:pStyle w:val="NoSpacing"/>
              <w:rPr>
                <w:rFonts w:ascii="Arial" w:hAnsi="Arial" w:cs="Arial"/>
                <w:sz w:val="20"/>
                <w:szCs w:val="20"/>
              </w:rPr>
            </w:pPr>
          </w:p>
          <w:p w14:paraId="36417828"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0 (0)</w:t>
            </w:r>
          </w:p>
          <w:p w14:paraId="08AB6A88"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27 (11.0)</w:t>
            </w:r>
          </w:p>
          <w:p w14:paraId="33228846"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115 (46.5)</w:t>
            </w:r>
          </w:p>
          <w:p w14:paraId="4ED2A6FE"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105 (42.5)</w:t>
            </w:r>
          </w:p>
          <w:p w14:paraId="025D35A5" w14:textId="77777777" w:rsidR="00414A6A" w:rsidRPr="002C2B91" w:rsidRDefault="00414A6A" w:rsidP="001450BF">
            <w:pPr>
              <w:pStyle w:val="NoSpacing"/>
              <w:rPr>
                <w:rFonts w:ascii="Arial" w:hAnsi="Arial" w:cs="Arial"/>
                <w:sz w:val="20"/>
                <w:szCs w:val="20"/>
              </w:rPr>
            </w:pPr>
          </w:p>
          <w:p w14:paraId="4CDFA679"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90 (36.4)</w:t>
            </w:r>
          </w:p>
          <w:p w14:paraId="3B025E41"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58 (23.5)</w:t>
            </w:r>
          </w:p>
          <w:p w14:paraId="64E6BC7A"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32 (13.0)</w:t>
            </w:r>
          </w:p>
        </w:tc>
        <w:tc>
          <w:tcPr>
            <w:tcW w:w="2673" w:type="dxa"/>
          </w:tcPr>
          <w:p w14:paraId="02D97E7F" w14:textId="77777777" w:rsidR="00414A6A" w:rsidRPr="002C2B91" w:rsidRDefault="00414A6A" w:rsidP="001450BF">
            <w:pPr>
              <w:pStyle w:val="NoSpacing"/>
              <w:rPr>
                <w:rFonts w:ascii="Arial" w:hAnsi="Arial" w:cs="Arial"/>
                <w:sz w:val="20"/>
                <w:szCs w:val="20"/>
              </w:rPr>
            </w:pPr>
          </w:p>
          <w:p w14:paraId="6CD6905F"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18 (7.3)               </w:t>
            </w:r>
            <w:r w:rsidRPr="002C2B91">
              <w:rPr>
                <w:rFonts w:ascii="Arial" w:hAnsi="Arial" w:cs="Arial"/>
                <w:b/>
                <w:sz w:val="20"/>
                <w:szCs w:val="20"/>
              </w:rPr>
              <w:t>&lt;0.001</w:t>
            </w:r>
          </w:p>
          <w:p w14:paraId="7E6D7C3B"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96 (38.9)</w:t>
            </w:r>
          </w:p>
          <w:p w14:paraId="4943CD9B"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86 (34.8)</w:t>
            </w:r>
          </w:p>
          <w:p w14:paraId="49339BFC"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47 (19.0)</w:t>
            </w:r>
          </w:p>
          <w:p w14:paraId="5BF3E2DE" w14:textId="77777777" w:rsidR="00414A6A" w:rsidRPr="002C2B91" w:rsidRDefault="00414A6A" w:rsidP="001450BF">
            <w:pPr>
              <w:pStyle w:val="NoSpacing"/>
              <w:rPr>
                <w:rFonts w:ascii="Arial" w:hAnsi="Arial" w:cs="Arial"/>
                <w:sz w:val="20"/>
                <w:szCs w:val="20"/>
              </w:rPr>
            </w:pPr>
          </w:p>
          <w:p w14:paraId="36535410"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67 (27.1)             </w:t>
            </w:r>
            <w:r w:rsidRPr="002C2B91">
              <w:rPr>
                <w:rFonts w:ascii="Arial" w:hAnsi="Arial" w:cs="Arial"/>
                <w:b/>
                <w:sz w:val="20"/>
                <w:szCs w:val="20"/>
              </w:rPr>
              <w:t>&lt;0.001</w:t>
            </w:r>
          </w:p>
          <w:p w14:paraId="35CCB57E"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 xml:space="preserve">43 (17.4)             </w:t>
            </w:r>
            <w:r w:rsidRPr="002C2B91">
              <w:rPr>
                <w:rFonts w:ascii="Arial" w:hAnsi="Arial" w:cs="Arial"/>
                <w:b/>
                <w:sz w:val="20"/>
                <w:szCs w:val="20"/>
              </w:rPr>
              <w:t>&lt;0.001</w:t>
            </w:r>
          </w:p>
          <w:p w14:paraId="095B67C9" w14:textId="77777777" w:rsidR="00414A6A" w:rsidRPr="002C2B91" w:rsidRDefault="00414A6A" w:rsidP="001450BF">
            <w:pPr>
              <w:pStyle w:val="NoSpacing"/>
              <w:rPr>
                <w:rFonts w:ascii="Arial" w:hAnsi="Arial" w:cs="Arial"/>
                <w:sz w:val="20"/>
                <w:szCs w:val="20"/>
              </w:rPr>
            </w:pPr>
            <w:r w:rsidRPr="002C2B91">
              <w:rPr>
                <w:rFonts w:ascii="Arial" w:hAnsi="Arial" w:cs="Arial"/>
                <w:sz w:val="20"/>
                <w:szCs w:val="20"/>
              </w:rPr>
              <w:t>24 (9.4)</w:t>
            </w:r>
          </w:p>
        </w:tc>
      </w:tr>
    </w:tbl>
    <w:p w14:paraId="03554F8B" w14:textId="77777777"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NB: SD= Standard deviation, BP=blood pressure, n=frequency</w:t>
      </w:r>
    </w:p>
    <w:p w14:paraId="7AD93A4B" w14:textId="77777777"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*The unpaired t-test was used for comparison of</w:t>
      </w:r>
      <w:r w:rsidRPr="002C2B91">
        <w:rPr>
          <w:rFonts w:ascii="Arial" w:hAnsi="Arial" w:cs="Arial"/>
          <w:b/>
          <w:sz w:val="20"/>
          <w:szCs w:val="20"/>
        </w:rPr>
        <w:t xml:space="preserve"> </w:t>
      </w:r>
      <w:r w:rsidRPr="002C2B91">
        <w:rPr>
          <w:rFonts w:ascii="Arial" w:hAnsi="Arial" w:cs="Arial"/>
          <w:sz w:val="20"/>
          <w:szCs w:val="20"/>
        </w:rPr>
        <w:t>systolic and diastolic BP while chi-square test was used for comparison between the stages of hypertension</w:t>
      </w:r>
    </w:p>
    <w:p w14:paraId="7A9E554B" w14:textId="77777777" w:rsidR="00414A6A" w:rsidRPr="002C2B91" w:rsidRDefault="00414A6A" w:rsidP="000A5234">
      <w:pPr>
        <w:pStyle w:val="NoSpacing"/>
        <w:jc w:val="both"/>
        <w:rPr>
          <w:rFonts w:ascii="Arial" w:hAnsi="Arial" w:cs="Arial"/>
          <w:b/>
          <w:sz w:val="20"/>
          <w:szCs w:val="20"/>
        </w:rPr>
      </w:pPr>
    </w:p>
    <w:p w14:paraId="273B0D5E" w14:textId="77EECBA1" w:rsidR="00414A6A" w:rsidRPr="002C2B91" w:rsidRDefault="00CD0408" w:rsidP="000A5234">
      <w:pPr>
        <w:pStyle w:val="NoSpacing"/>
        <w:jc w:val="both"/>
        <w:rPr>
          <w:rFonts w:ascii="Arial" w:hAnsi="Arial" w:cs="Arial"/>
          <w:b/>
          <w:i/>
          <w:sz w:val="20"/>
          <w:szCs w:val="20"/>
        </w:rPr>
      </w:pPr>
      <w:r>
        <w:rPr>
          <w:rFonts w:ascii="Arial" w:hAnsi="Arial" w:cs="Arial"/>
          <w:b/>
          <w:i/>
          <w:sz w:val="20"/>
          <w:szCs w:val="20"/>
        </w:rPr>
        <w:t xml:space="preserve">3.5 </w:t>
      </w:r>
      <w:r w:rsidR="00414A6A" w:rsidRPr="002C2B91">
        <w:rPr>
          <w:rFonts w:ascii="Arial" w:hAnsi="Arial" w:cs="Arial"/>
          <w:b/>
          <w:i/>
          <w:sz w:val="20"/>
          <w:szCs w:val="20"/>
        </w:rPr>
        <w:t>Factors affecting blood Pressure control in hypertensive patients</w:t>
      </w:r>
    </w:p>
    <w:p w14:paraId="0238A4D4" w14:textId="31F8BD26" w:rsidR="00C367C0" w:rsidRDefault="00414A6A" w:rsidP="000A5234">
      <w:pPr>
        <w:pStyle w:val="NoSpacing"/>
        <w:jc w:val="both"/>
        <w:rPr>
          <w:rFonts w:ascii="Arial" w:hAnsi="Arial" w:cs="Arial"/>
          <w:sz w:val="20"/>
          <w:szCs w:val="20"/>
        </w:rPr>
      </w:pPr>
      <w:r w:rsidRPr="002C2B91">
        <w:rPr>
          <w:rFonts w:ascii="Arial" w:hAnsi="Arial" w:cs="Arial"/>
          <w:sz w:val="20"/>
          <w:szCs w:val="20"/>
        </w:rPr>
        <w:t xml:space="preserve">On bivariate analysis, some of the factors found to be significantly associated with poor BP control included the sex of the patient, the number of medicines they were prescribed and being on a beta blocker (Table 6). </w:t>
      </w:r>
      <w:r w:rsidR="00C367C0">
        <w:rPr>
          <w:rFonts w:ascii="Arial" w:hAnsi="Arial" w:cs="Arial"/>
          <w:sz w:val="20"/>
          <w:szCs w:val="20"/>
        </w:rPr>
        <w:t>I</w:t>
      </w:r>
      <w:r w:rsidRPr="002C2B91">
        <w:rPr>
          <w:rFonts w:ascii="Arial" w:hAnsi="Arial" w:cs="Arial"/>
          <w:sz w:val="20"/>
          <w:szCs w:val="20"/>
        </w:rPr>
        <w:t xml:space="preserve">n </w:t>
      </w:r>
      <w:r w:rsidR="00C367C0">
        <w:rPr>
          <w:rFonts w:ascii="Arial" w:hAnsi="Arial" w:cs="Arial"/>
          <w:sz w:val="20"/>
          <w:szCs w:val="20"/>
        </w:rPr>
        <w:t xml:space="preserve">the </w:t>
      </w:r>
      <w:r w:rsidRPr="002C2B91">
        <w:rPr>
          <w:rFonts w:ascii="Arial" w:hAnsi="Arial" w:cs="Arial"/>
          <w:sz w:val="20"/>
          <w:szCs w:val="20"/>
        </w:rPr>
        <w:t xml:space="preserve">multivariable logistic regression </w:t>
      </w:r>
      <w:r w:rsidR="00591D67" w:rsidRPr="002C2B91">
        <w:rPr>
          <w:rFonts w:ascii="Arial" w:hAnsi="Arial" w:cs="Arial"/>
          <w:sz w:val="20"/>
          <w:szCs w:val="20"/>
        </w:rPr>
        <w:t>analyses, all the included variables, except for being on beta-blockers, were</w:t>
      </w:r>
      <w:r w:rsidR="00C367C0">
        <w:rPr>
          <w:rFonts w:ascii="Arial" w:hAnsi="Arial" w:cs="Arial"/>
          <w:sz w:val="20"/>
          <w:szCs w:val="20"/>
        </w:rPr>
        <w:t xml:space="preserve"> independent risk factors for poor BP control. </w:t>
      </w:r>
      <w:r w:rsidR="00A0698E">
        <w:rPr>
          <w:rFonts w:ascii="Arial" w:hAnsi="Arial" w:cs="Arial"/>
          <w:sz w:val="20"/>
          <w:szCs w:val="20"/>
        </w:rPr>
        <w:t>Females</w:t>
      </w:r>
      <w:r w:rsidR="00C367C0">
        <w:rPr>
          <w:rFonts w:ascii="Arial" w:hAnsi="Arial" w:cs="Arial"/>
          <w:sz w:val="20"/>
          <w:szCs w:val="20"/>
        </w:rPr>
        <w:t xml:space="preserve"> </w:t>
      </w:r>
      <w:r w:rsidR="00591D67">
        <w:rPr>
          <w:rFonts w:ascii="Arial" w:hAnsi="Arial" w:cs="Arial"/>
          <w:sz w:val="20"/>
          <w:szCs w:val="20"/>
        </w:rPr>
        <w:t xml:space="preserve">and patients on ≥2 antihypertensive drugs were approximately </w:t>
      </w:r>
      <w:r w:rsidR="00C367C0">
        <w:rPr>
          <w:rFonts w:ascii="Arial" w:hAnsi="Arial" w:cs="Arial"/>
          <w:sz w:val="20"/>
          <w:szCs w:val="20"/>
        </w:rPr>
        <w:t>two time</w:t>
      </w:r>
      <w:r w:rsidR="00591D67">
        <w:rPr>
          <w:rFonts w:ascii="Arial" w:hAnsi="Arial" w:cs="Arial"/>
          <w:sz w:val="20"/>
          <w:szCs w:val="20"/>
        </w:rPr>
        <w:t>s</w:t>
      </w:r>
      <w:r w:rsidR="00C367C0">
        <w:rPr>
          <w:rFonts w:ascii="Arial" w:hAnsi="Arial" w:cs="Arial"/>
          <w:sz w:val="20"/>
          <w:szCs w:val="20"/>
        </w:rPr>
        <w:t xml:space="preserve"> more likely to have uncontrolled BP (OR:</w:t>
      </w:r>
      <w:r w:rsidR="00591D67">
        <w:rPr>
          <w:rFonts w:ascii="Arial" w:hAnsi="Arial" w:cs="Arial"/>
          <w:sz w:val="20"/>
          <w:szCs w:val="20"/>
        </w:rPr>
        <w:t xml:space="preserve"> 2.3, 95%CI: 1.03, 5.1, p=0.043) and (OR:1.9, 95%CI: 1.1, 3.3, p=0.021), respectively.</w:t>
      </w:r>
    </w:p>
    <w:p w14:paraId="7F08D66D" w14:textId="77777777" w:rsidR="00C367C0" w:rsidRDefault="00C367C0" w:rsidP="000A5234">
      <w:pPr>
        <w:pStyle w:val="NoSpacing"/>
        <w:jc w:val="both"/>
        <w:rPr>
          <w:rFonts w:ascii="Arial" w:hAnsi="Arial" w:cs="Arial"/>
          <w:sz w:val="20"/>
          <w:szCs w:val="20"/>
        </w:rPr>
      </w:pPr>
    </w:p>
    <w:p w14:paraId="08D3ECF8" w14:textId="77777777" w:rsidR="00414A6A" w:rsidRPr="002C2B91" w:rsidRDefault="00414A6A" w:rsidP="000A5234">
      <w:pPr>
        <w:pStyle w:val="NoSpacing"/>
        <w:jc w:val="both"/>
        <w:rPr>
          <w:rFonts w:ascii="Arial" w:hAnsi="Arial" w:cs="Arial"/>
          <w:b/>
          <w:sz w:val="20"/>
          <w:szCs w:val="20"/>
        </w:rPr>
      </w:pPr>
    </w:p>
    <w:p w14:paraId="2140C51F" w14:textId="77777777" w:rsidR="001C71EB" w:rsidRDefault="001C71EB">
      <w:pPr>
        <w:spacing w:after="160" w:line="259" w:lineRule="auto"/>
        <w:rPr>
          <w:rFonts w:ascii="Arial" w:hAnsi="Arial" w:cs="Arial"/>
          <w:sz w:val="20"/>
          <w:szCs w:val="20"/>
          <w:u w:val="single"/>
        </w:rPr>
      </w:pPr>
      <w:r>
        <w:rPr>
          <w:rFonts w:ascii="Arial" w:hAnsi="Arial" w:cs="Arial"/>
          <w:sz w:val="20"/>
          <w:szCs w:val="20"/>
          <w:u w:val="single"/>
        </w:rPr>
        <w:br w:type="page"/>
      </w:r>
    </w:p>
    <w:p w14:paraId="5CC4EFA8" w14:textId="37570AA9" w:rsidR="00414A6A" w:rsidRPr="002C2B91" w:rsidRDefault="00414A6A" w:rsidP="000A5234">
      <w:pPr>
        <w:pStyle w:val="NoSpacing"/>
        <w:jc w:val="both"/>
        <w:rPr>
          <w:rFonts w:ascii="Arial" w:hAnsi="Arial" w:cs="Arial"/>
          <w:sz w:val="20"/>
          <w:szCs w:val="20"/>
          <w:u w:val="single"/>
        </w:rPr>
      </w:pPr>
      <w:r w:rsidRPr="002C2B91">
        <w:rPr>
          <w:rFonts w:ascii="Arial" w:hAnsi="Arial" w:cs="Arial"/>
          <w:sz w:val="20"/>
          <w:szCs w:val="20"/>
          <w:u w:val="single"/>
        </w:rPr>
        <w:lastRenderedPageBreak/>
        <w:t>Table 6: Factors affecting blood pressure control in hypertensive patients</w:t>
      </w:r>
    </w:p>
    <w:p w14:paraId="0A2ADA2C" w14:textId="77777777" w:rsidR="00414A6A" w:rsidRPr="002C2B91" w:rsidRDefault="00414A6A" w:rsidP="002C2B91">
      <w:pPr>
        <w:pStyle w:val="NoSpacing"/>
        <w:rPr>
          <w:rFonts w:ascii="Arial" w:hAnsi="Arial" w:cs="Arial"/>
          <w:b/>
          <w:sz w:val="20"/>
          <w:szCs w:val="20"/>
        </w:rPr>
      </w:pPr>
    </w:p>
    <w:tbl>
      <w:tblPr>
        <w:tblStyle w:val="LightShading"/>
        <w:tblW w:w="9570" w:type="dxa"/>
        <w:tblLook w:val="0620" w:firstRow="1" w:lastRow="0" w:firstColumn="0" w:lastColumn="0" w:noHBand="1" w:noVBand="1"/>
      </w:tblPr>
      <w:tblGrid>
        <w:gridCol w:w="2340"/>
        <w:gridCol w:w="227"/>
        <w:gridCol w:w="763"/>
        <w:gridCol w:w="1890"/>
        <w:gridCol w:w="1800"/>
        <w:gridCol w:w="1620"/>
        <w:gridCol w:w="930"/>
      </w:tblGrid>
      <w:tr w:rsidR="00414A6A" w:rsidRPr="002C2B91" w14:paraId="173AB854" w14:textId="77777777" w:rsidTr="00427EA2">
        <w:trPr>
          <w:cnfStyle w:val="100000000000" w:firstRow="1" w:lastRow="0" w:firstColumn="0" w:lastColumn="0" w:oddVBand="0" w:evenVBand="0" w:oddHBand="0" w:evenHBand="0" w:firstRowFirstColumn="0" w:firstRowLastColumn="0" w:lastRowFirstColumn="0" w:lastRowLastColumn="0"/>
        </w:trPr>
        <w:tc>
          <w:tcPr>
            <w:tcW w:w="2340" w:type="dxa"/>
          </w:tcPr>
          <w:p w14:paraId="2900912B"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Characteristic </w:t>
            </w:r>
          </w:p>
        </w:tc>
        <w:tc>
          <w:tcPr>
            <w:tcW w:w="990" w:type="dxa"/>
            <w:gridSpan w:val="2"/>
          </w:tcPr>
          <w:p w14:paraId="15CDE787"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Total</w:t>
            </w:r>
          </w:p>
          <w:p w14:paraId="1737F5C5" w14:textId="77777777" w:rsidR="00414A6A" w:rsidRPr="002C2B91" w:rsidRDefault="00414A6A" w:rsidP="002C2B91">
            <w:pPr>
              <w:pStyle w:val="NoSpacing"/>
              <w:rPr>
                <w:rFonts w:ascii="Arial" w:hAnsi="Arial" w:cs="Arial"/>
                <w:sz w:val="20"/>
                <w:szCs w:val="20"/>
              </w:rPr>
            </w:pPr>
          </w:p>
          <w:p w14:paraId="58DC443B"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N</w:t>
            </w:r>
          </w:p>
        </w:tc>
        <w:tc>
          <w:tcPr>
            <w:tcW w:w="1890" w:type="dxa"/>
          </w:tcPr>
          <w:p w14:paraId="52EB9280" w14:textId="77777777" w:rsidR="003D35C9" w:rsidRDefault="00414A6A" w:rsidP="002C2B91">
            <w:pPr>
              <w:pStyle w:val="NoSpacing"/>
              <w:rPr>
                <w:rFonts w:ascii="Arial" w:hAnsi="Arial" w:cs="Arial"/>
                <w:sz w:val="20"/>
                <w:szCs w:val="20"/>
              </w:rPr>
            </w:pPr>
            <w:r w:rsidRPr="002C2B91">
              <w:rPr>
                <w:rFonts w:ascii="Arial" w:hAnsi="Arial" w:cs="Arial"/>
                <w:sz w:val="20"/>
                <w:szCs w:val="20"/>
              </w:rPr>
              <w:t>Bl</w:t>
            </w:r>
            <w:r w:rsidR="003D35C9">
              <w:rPr>
                <w:rFonts w:ascii="Arial" w:hAnsi="Arial" w:cs="Arial"/>
                <w:sz w:val="20"/>
                <w:szCs w:val="20"/>
              </w:rPr>
              <w:t>ood pressure controlled,</w:t>
            </w:r>
          </w:p>
          <w:p w14:paraId="15327815" w14:textId="32601902" w:rsidR="00414A6A" w:rsidRPr="002C2B91" w:rsidRDefault="00414A6A" w:rsidP="002C2B91">
            <w:pPr>
              <w:pStyle w:val="NoSpacing"/>
              <w:rPr>
                <w:rFonts w:ascii="Arial" w:hAnsi="Arial" w:cs="Arial"/>
                <w:sz w:val="20"/>
                <w:szCs w:val="20"/>
              </w:rPr>
            </w:pPr>
            <w:r w:rsidRPr="002C2B91">
              <w:rPr>
                <w:rFonts w:ascii="Arial" w:hAnsi="Arial" w:cs="Arial"/>
                <w:sz w:val="20"/>
                <w:szCs w:val="20"/>
              </w:rPr>
              <w:t>n (%)</w:t>
            </w:r>
          </w:p>
        </w:tc>
        <w:tc>
          <w:tcPr>
            <w:tcW w:w="1800" w:type="dxa"/>
          </w:tcPr>
          <w:p w14:paraId="45599DB0" w14:textId="77777777" w:rsidR="003D35C9" w:rsidRDefault="003D35C9" w:rsidP="002C2B91">
            <w:pPr>
              <w:pStyle w:val="NoSpacing"/>
              <w:rPr>
                <w:rFonts w:ascii="Arial" w:hAnsi="Arial" w:cs="Arial"/>
                <w:sz w:val="20"/>
                <w:szCs w:val="20"/>
              </w:rPr>
            </w:pPr>
            <w:r>
              <w:rPr>
                <w:rFonts w:ascii="Arial" w:hAnsi="Arial" w:cs="Arial"/>
                <w:sz w:val="20"/>
                <w:szCs w:val="20"/>
              </w:rPr>
              <w:t>Blood pressure uncontrolled,</w:t>
            </w:r>
          </w:p>
          <w:p w14:paraId="4C357FA4" w14:textId="1A034327" w:rsidR="00414A6A" w:rsidRPr="002C2B91" w:rsidRDefault="00414A6A" w:rsidP="002C2B91">
            <w:pPr>
              <w:pStyle w:val="NoSpacing"/>
              <w:rPr>
                <w:rFonts w:ascii="Arial" w:hAnsi="Arial" w:cs="Arial"/>
                <w:sz w:val="20"/>
                <w:szCs w:val="20"/>
              </w:rPr>
            </w:pPr>
            <w:r w:rsidRPr="002C2B91">
              <w:rPr>
                <w:rFonts w:ascii="Arial" w:hAnsi="Arial" w:cs="Arial"/>
                <w:sz w:val="20"/>
                <w:szCs w:val="20"/>
              </w:rPr>
              <w:t>n (%)</w:t>
            </w:r>
          </w:p>
        </w:tc>
        <w:tc>
          <w:tcPr>
            <w:tcW w:w="1620" w:type="dxa"/>
          </w:tcPr>
          <w:p w14:paraId="3B6E916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OR </w:t>
            </w:r>
          </w:p>
          <w:p w14:paraId="1BCC88D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(95% CI)</w:t>
            </w:r>
          </w:p>
        </w:tc>
        <w:tc>
          <w:tcPr>
            <w:tcW w:w="930" w:type="dxa"/>
          </w:tcPr>
          <w:p w14:paraId="10AB507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P value</w:t>
            </w:r>
          </w:p>
        </w:tc>
      </w:tr>
      <w:tr w:rsidR="00414A6A" w:rsidRPr="002C2B91" w14:paraId="0B0D420F" w14:textId="77777777" w:rsidTr="00427EA2">
        <w:trPr>
          <w:trHeight w:val="90"/>
        </w:trPr>
        <w:tc>
          <w:tcPr>
            <w:tcW w:w="2567" w:type="dxa"/>
            <w:gridSpan w:val="2"/>
          </w:tcPr>
          <w:p w14:paraId="42BE32DA"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Sex</w:t>
            </w:r>
          </w:p>
          <w:p w14:paraId="15B1A1DA"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Male</w:t>
            </w:r>
          </w:p>
          <w:p w14:paraId="5A9AD4B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Female</w:t>
            </w:r>
          </w:p>
        </w:tc>
        <w:tc>
          <w:tcPr>
            <w:tcW w:w="763" w:type="dxa"/>
          </w:tcPr>
          <w:p w14:paraId="00DED330" w14:textId="77777777" w:rsidR="00414A6A" w:rsidRPr="002C2B91" w:rsidRDefault="00414A6A" w:rsidP="002C2B91">
            <w:pPr>
              <w:pStyle w:val="NoSpacing"/>
              <w:rPr>
                <w:rFonts w:ascii="Arial" w:hAnsi="Arial" w:cs="Arial"/>
                <w:sz w:val="20"/>
                <w:szCs w:val="20"/>
              </w:rPr>
            </w:pPr>
          </w:p>
          <w:p w14:paraId="7F588B1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31</w:t>
            </w:r>
          </w:p>
          <w:p w14:paraId="02DCC31C"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216</w:t>
            </w:r>
          </w:p>
        </w:tc>
        <w:tc>
          <w:tcPr>
            <w:tcW w:w="1890" w:type="dxa"/>
          </w:tcPr>
          <w:p w14:paraId="6A35A86A" w14:textId="77777777" w:rsidR="00414A6A" w:rsidRPr="002C2B91" w:rsidRDefault="00414A6A" w:rsidP="002C2B91">
            <w:pPr>
              <w:pStyle w:val="NoSpacing"/>
              <w:rPr>
                <w:rFonts w:ascii="Arial" w:hAnsi="Arial" w:cs="Arial"/>
                <w:sz w:val="20"/>
                <w:szCs w:val="20"/>
              </w:rPr>
            </w:pPr>
          </w:p>
          <w:p w14:paraId="278AE0E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20 (64.5)</w:t>
            </w:r>
          </w:p>
          <w:p w14:paraId="15E2A1B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94 (43.5)</w:t>
            </w:r>
          </w:p>
        </w:tc>
        <w:tc>
          <w:tcPr>
            <w:tcW w:w="1800" w:type="dxa"/>
          </w:tcPr>
          <w:p w14:paraId="32637C65" w14:textId="77777777" w:rsidR="00414A6A" w:rsidRPr="002C2B91" w:rsidRDefault="00414A6A" w:rsidP="002C2B91">
            <w:pPr>
              <w:pStyle w:val="NoSpacing"/>
              <w:rPr>
                <w:rFonts w:ascii="Arial" w:hAnsi="Arial" w:cs="Arial"/>
                <w:sz w:val="20"/>
                <w:szCs w:val="20"/>
              </w:rPr>
            </w:pPr>
          </w:p>
          <w:p w14:paraId="2DA7F307"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11 (35.5)</w:t>
            </w:r>
          </w:p>
          <w:p w14:paraId="1F232032"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122 (56.5)</w:t>
            </w:r>
          </w:p>
        </w:tc>
        <w:tc>
          <w:tcPr>
            <w:tcW w:w="1620" w:type="dxa"/>
          </w:tcPr>
          <w:p w14:paraId="2196F109" w14:textId="77777777" w:rsidR="00414A6A" w:rsidRPr="002C2B91" w:rsidRDefault="00414A6A" w:rsidP="002C2B91">
            <w:pPr>
              <w:pStyle w:val="NoSpacing"/>
              <w:rPr>
                <w:rFonts w:ascii="Arial" w:hAnsi="Arial" w:cs="Arial"/>
                <w:sz w:val="20"/>
                <w:szCs w:val="20"/>
              </w:rPr>
            </w:pPr>
          </w:p>
          <w:p w14:paraId="36A9BC10"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p w14:paraId="28A08AD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2.4 (1.1-5.2)</w:t>
            </w:r>
          </w:p>
        </w:tc>
        <w:tc>
          <w:tcPr>
            <w:tcW w:w="930" w:type="dxa"/>
          </w:tcPr>
          <w:p w14:paraId="31FAB8C3" w14:textId="77777777" w:rsidR="00414A6A" w:rsidRPr="002C2B91" w:rsidRDefault="00414A6A" w:rsidP="002C2B91">
            <w:pPr>
              <w:pStyle w:val="NoSpacing"/>
              <w:rPr>
                <w:rFonts w:ascii="Arial" w:hAnsi="Arial" w:cs="Arial"/>
                <w:sz w:val="20"/>
                <w:szCs w:val="20"/>
              </w:rPr>
            </w:pPr>
          </w:p>
          <w:p w14:paraId="7A8EF132" w14:textId="77777777" w:rsidR="00414A6A" w:rsidRPr="002C2B91" w:rsidRDefault="00414A6A" w:rsidP="002C2B91">
            <w:pPr>
              <w:pStyle w:val="NoSpacing"/>
              <w:rPr>
                <w:rFonts w:ascii="Arial" w:hAnsi="Arial" w:cs="Arial"/>
                <w:sz w:val="20"/>
                <w:szCs w:val="20"/>
              </w:rPr>
            </w:pPr>
          </w:p>
          <w:p w14:paraId="58C7FBA1"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0.028</w:t>
            </w:r>
          </w:p>
        </w:tc>
      </w:tr>
      <w:tr w:rsidR="00414A6A" w:rsidRPr="002C2B91" w14:paraId="375BF68A" w14:textId="77777777" w:rsidTr="00427EA2">
        <w:tc>
          <w:tcPr>
            <w:tcW w:w="2567" w:type="dxa"/>
            <w:gridSpan w:val="2"/>
          </w:tcPr>
          <w:p w14:paraId="16ABE283"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Age</w:t>
            </w:r>
          </w:p>
          <w:p w14:paraId="5B1D83BF"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&lt;60 years</w:t>
            </w:r>
          </w:p>
          <w:p w14:paraId="16540D2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≥60 years</w:t>
            </w:r>
          </w:p>
        </w:tc>
        <w:tc>
          <w:tcPr>
            <w:tcW w:w="763" w:type="dxa"/>
          </w:tcPr>
          <w:p w14:paraId="3189780C" w14:textId="77777777" w:rsidR="00414A6A" w:rsidRPr="002C2B91" w:rsidRDefault="00414A6A" w:rsidP="002C2B91">
            <w:pPr>
              <w:pStyle w:val="NoSpacing"/>
              <w:rPr>
                <w:rFonts w:ascii="Arial" w:hAnsi="Arial" w:cs="Arial"/>
                <w:sz w:val="20"/>
                <w:szCs w:val="20"/>
              </w:rPr>
            </w:pPr>
          </w:p>
          <w:p w14:paraId="01CF26E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137</w:t>
            </w:r>
          </w:p>
          <w:p w14:paraId="0314046C"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110</w:t>
            </w:r>
          </w:p>
        </w:tc>
        <w:tc>
          <w:tcPr>
            <w:tcW w:w="1890" w:type="dxa"/>
          </w:tcPr>
          <w:p w14:paraId="31FA65ED" w14:textId="77777777" w:rsidR="00414A6A" w:rsidRPr="002C2B91" w:rsidRDefault="00414A6A" w:rsidP="002C2B91">
            <w:pPr>
              <w:pStyle w:val="NoSpacing"/>
              <w:rPr>
                <w:rFonts w:ascii="Arial" w:hAnsi="Arial" w:cs="Arial"/>
                <w:sz w:val="20"/>
                <w:szCs w:val="20"/>
              </w:rPr>
            </w:pPr>
          </w:p>
          <w:p w14:paraId="6E24F28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64 (46.7)</w:t>
            </w:r>
          </w:p>
          <w:p w14:paraId="1A7941DF"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50 (45.5)</w:t>
            </w:r>
          </w:p>
        </w:tc>
        <w:tc>
          <w:tcPr>
            <w:tcW w:w="1800" w:type="dxa"/>
          </w:tcPr>
          <w:p w14:paraId="38E0C23B" w14:textId="77777777" w:rsidR="00414A6A" w:rsidRPr="002C2B91" w:rsidRDefault="00414A6A" w:rsidP="002C2B91">
            <w:pPr>
              <w:pStyle w:val="NoSpacing"/>
              <w:rPr>
                <w:rFonts w:ascii="Arial" w:hAnsi="Arial" w:cs="Arial"/>
                <w:sz w:val="20"/>
                <w:szCs w:val="20"/>
              </w:rPr>
            </w:pPr>
          </w:p>
          <w:p w14:paraId="21883072"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73 (53.3)</w:t>
            </w:r>
          </w:p>
          <w:p w14:paraId="00B7452F"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60 (54.5)</w:t>
            </w:r>
          </w:p>
        </w:tc>
        <w:tc>
          <w:tcPr>
            <w:tcW w:w="1620" w:type="dxa"/>
          </w:tcPr>
          <w:p w14:paraId="11E5BF4B" w14:textId="77777777" w:rsidR="00414A6A" w:rsidRPr="002C2B91" w:rsidRDefault="00414A6A" w:rsidP="002C2B91">
            <w:pPr>
              <w:pStyle w:val="NoSpacing"/>
              <w:rPr>
                <w:rFonts w:ascii="Arial" w:hAnsi="Arial" w:cs="Arial"/>
                <w:sz w:val="20"/>
                <w:szCs w:val="20"/>
              </w:rPr>
            </w:pPr>
          </w:p>
          <w:p w14:paraId="35E861F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p w14:paraId="2F02E4CF"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1.1 (0.6-1.7)</w:t>
            </w:r>
          </w:p>
        </w:tc>
        <w:tc>
          <w:tcPr>
            <w:tcW w:w="930" w:type="dxa"/>
          </w:tcPr>
          <w:p w14:paraId="1D10B178" w14:textId="77777777" w:rsidR="00414A6A" w:rsidRPr="002C2B91" w:rsidRDefault="00414A6A" w:rsidP="002C2B91">
            <w:pPr>
              <w:pStyle w:val="NoSpacing"/>
              <w:rPr>
                <w:rFonts w:ascii="Arial" w:hAnsi="Arial" w:cs="Arial"/>
                <w:sz w:val="20"/>
                <w:szCs w:val="20"/>
              </w:rPr>
            </w:pPr>
          </w:p>
          <w:p w14:paraId="2474FB06" w14:textId="77777777" w:rsidR="00414A6A" w:rsidRPr="002C2B91" w:rsidRDefault="00414A6A" w:rsidP="002C2B91">
            <w:pPr>
              <w:pStyle w:val="NoSpacing"/>
              <w:rPr>
                <w:rFonts w:ascii="Arial" w:hAnsi="Arial" w:cs="Arial"/>
                <w:sz w:val="20"/>
                <w:szCs w:val="20"/>
              </w:rPr>
            </w:pPr>
          </w:p>
          <w:p w14:paraId="36CED20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0.843</w:t>
            </w:r>
          </w:p>
        </w:tc>
      </w:tr>
      <w:tr w:rsidR="00414A6A" w:rsidRPr="002C2B91" w14:paraId="579776D3" w14:textId="77777777" w:rsidTr="00427EA2">
        <w:tc>
          <w:tcPr>
            <w:tcW w:w="2567" w:type="dxa"/>
            <w:gridSpan w:val="2"/>
          </w:tcPr>
          <w:p w14:paraId="5E0DD51D"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Treatment duration</w:t>
            </w:r>
          </w:p>
          <w:p w14:paraId="53B5903A"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1 year</w:t>
            </w:r>
          </w:p>
          <w:p w14:paraId="776AE0FA"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&gt;1 year</w:t>
            </w:r>
          </w:p>
        </w:tc>
        <w:tc>
          <w:tcPr>
            <w:tcW w:w="763" w:type="dxa"/>
          </w:tcPr>
          <w:p w14:paraId="5A45C3D7" w14:textId="77777777" w:rsidR="00414A6A" w:rsidRPr="002C2B91" w:rsidRDefault="00414A6A" w:rsidP="002C2B91">
            <w:pPr>
              <w:pStyle w:val="NoSpacing"/>
              <w:rPr>
                <w:rFonts w:ascii="Arial" w:hAnsi="Arial" w:cs="Arial"/>
                <w:sz w:val="20"/>
                <w:szCs w:val="20"/>
              </w:rPr>
            </w:pPr>
          </w:p>
          <w:p w14:paraId="4176F409"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63</w:t>
            </w:r>
          </w:p>
          <w:p w14:paraId="0B7CCA73"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184</w:t>
            </w:r>
          </w:p>
        </w:tc>
        <w:tc>
          <w:tcPr>
            <w:tcW w:w="1890" w:type="dxa"/>
          </w:tcPr>
          <w:p w14:paraId="4D6F54B3" w14:textId="77777777" w:rsidR="00414A6A" w:rsidRPr="002C2B91" w:rsidRDefault="00414A6A" w:rsidP="002C2B91">
            <w:pPr>
              <w:pStyle w:val="NoSpacing"/>
              <w:rPr>
                <w:rFonts w:ascii="Arial" w:hAnsi="Arial" w:cs="Arial"/>
                <w:sz w:val="20"/>
                <w:szCs w:val="20"/>
              </w:rPr>
            </w:pPr>
          </w:p>
          <w:p w14:paraId="4311365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30 (47.6)</w:t>
            </w:r>
          </w:p>
          <w:p w14:paraId="065E5CE2"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84 (45.7)</w:t>
            </w:r>
          </w:p>
        </w:tc>
        <w:tc>
          <w:tcPr>
            <w:tcW w:w="1800" w:type="dxa"/>
          </w:tcPr>
          <w:p w14:paraId="6D1E0332" w14:textId="77777777" w:rsidR="00414A6A" w:rsidRPr="002C2B91" w:rsidRDefault="00414A6A" w:rsidP="002C2B91">
            <w:pPr>
              <w:pStyle w:val="NoSpacing"/>
              <w:rPr>
                <w:rFonts w:ascii="Arial" w:hAnsi="Arial" w:cs="Arial"/>
                <w:sz w:val="20"/>
                <w:szCs w:val="20"/>
              </w:rPr>
            </w:pPr>
          </w:p>
          <w:p w14:paraId="336D7EB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33 (52.4)</w:t>
            </w:r>
          </w:p>
          <w:p w14:paraId="0AA3EFF5"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100 (54.3)</w:t>
            </w:r>
          </w:p>
        </w:tc>
        <w:tc>
          <w:tcPr>
            <w:tcW w:w="1620" w:type="dxa"/>
          </w:tcPr>
          <w:p w14:paraId="4E392E92" w14:textId="77777777" w:rsidR="00414A6A" w:rsidRPr="002C2B91" w:rsidRDefault="00414A6A" w:rsidP="002C2B91">
            <w:pPr>
              <w:pStyle w:val="NoSpacing"/>
              <w:rPr>
                <w:rFonts w:ascii="Arial" w:hAnsi="Arial" w:cs="Arial"/>
                <w:sz w:val="20"/>
                <w:szCs w:val="20"/>
              </w:rPr>
            </w:pPr>
          </w:p>
          <w:p w14:paraId="02BC631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p w14:paraId="1032513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1.1 (0.6-1.9)</w:t>
            </w:r>
          </w:p>
        </w:tc>
        <w:tc>
          <w:tcPr>
            <w:tcW w:w="930" w:type="dxa"/>
          </w:tcPr>
          <w:p w14:paraId="75622EA7" w14:textId="77777777" w:rsidR="00414A6A" w:rsidRPr="002C2B91" w:rsidRDefault="00414A6A" w:rsidP="002C2B91">
            <w:pPr>
              <w:pStyle w:val="NoSpacing"/>
              <w:rPr>
                <w:rFonts w:ascii="Arial" w:hAnsi="Arial" w:cs="Arial"/>
                <w:sz w:val="20"/>
                <w:szCs w:val="20"/>
              </w:rPr>
            </w:pPr>
          </w:p>
          <w:p w14:paraId="52A4A9B0" w14:textId="77777777" w:rsidR="00414A6A" w:rsidRPr="002C2B91" w:rsidRDefault="00414A6A" w:rsidP="002C2B91">
            <w:pPr>
              <w:pStyle w:val="NoSpacing"/>
              <w:rPr>
                <w:rFonts w:ascii="Arial" w:hAnsi="Arial" w:cs="Arial"/>
                <w:sz w:val="20"/>
                <w:szCs w:val="20"/>
              </w:rPr>
            </w:pPr>
          </w:p>
          <w:p w14:paraId="120EA9DE"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0.787</w:t>
            </w:r>
          </w:p>
        </w:tc>
      </w:tr>
      <w:tr w:rsidR="00414A6A" w:rsidRPr="002C2B91" w14:paraId="37C00D77" w14:textId="77777777" w:rsidTr="00427EA2">
        <w:tc>
          <w:tcPr>
            <w:tcW w:w="2567" w:type="dxa"/>
            <w:gridSpan w:val="2"/>
          </w:tcPr>
          <w:p w14:paraId="68B659F0" w14:textId="7D4C0CED"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Number of antihypertensives</w:t>
            </w:r>
          </w:p>
          <w:p w14:paraId="36A52B7F"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1</w:t>
            </w:r>
          </w:p>
          <w:p w14:paraId="798282C5" w14:textId="00862F41"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w:t>
            </w:r>
            <w:r w:rsidR="00591D67">
              <w:rPr>
                <w:rFonts w:ascii="Arial" w:hAnsi="Arial" w:cs="Arial"/>
                <w:sz w:val="20"/>
                <w:szCs w:val="20"/>
              </w:rPr>
              <w:t>≥</w:t>
            </w:r>
            <w:r w:rsidRPr="002C2B91">
              <w:rPr>
                <w:rFonts w:ascii="Arial" w:hAnsi="Arial" w:cs="Arial"/>
                <w:sz w:val="20"/>
                <w:szCs w:val="20"/>
              </w:rPr>
              <w:t xml:space="preserve"> 2</w:t>
            </w:r>
          </w:p>
          <w:p w14:paraId="1EDFC564" w14:textId="35841D55"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w:t>
            </w:r>
          </w:p>
          <w:p w14:paraId="09A450B1" w14:textId="28662710"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w:t>
            </w:r>
          </w:p>
        </w:tc>
        <w:tc>
          <w:tcPr>
            <w:tcW w:w="763" w:type="dxa"/>
          </w:tcPr>
          <w:p w14:paraId="7FB85516" w14:textId="77777777" w:rsidR="00414A6A" w:rsidRPr="002C2B91" w:rsidRDefault="00414A6A" w:rsidP="002C2B91">
            <w:pPr>
              <w:pStyle w:val="NoSpacing"/>
              <w:rPr>
                <w:rFonts w:ascii="Arial" w:hAnsi="Arial" w:cs="Arial"/>
                <w:sz w:val="20"/>
                <w:szCs w:val="20"/>
              </w:rPr>
            </w:pPr>
          </w:p>
          <w:p w14:paraId="5DA5356F" w14:textId="77777777" w:rsidR="00414A6A" w:rsidRPr="002C2B91" w:rsidRDefault="00414A6A" w:rsidP="002C2B91">
            <w:pPr>
              <w:pStyle w:val="NoSpacing"/>
              <w:rPr>
                <w:rFonts w:ascii="Arial" w:hAnsi="Arial" w:cs="Arial"/>
                <w:sz w:val="20"/>
                <w:szCs w:val="20"/>
              </w:rPr>
            </w:pPr>
          </w:p>
          <w:p w14:paraId="25FFDAB0"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100</w:t>
            </w:r>
          </w:p>
          <w:p w14:paraId="637552F9" w14:textId="71F55AD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r w:rsidR="00591D67">
              <w:rPr>
                <w:rFonts w:ascii="Arial" w:hAnsi="Arial" w:cs="Arial"/>
                <w:sz w:val="20"/>
                <w:szCs w:val="20"/>
              </w:rPr>
              <w:t>47</w:t>
            </w:r>
          </w:p>
          <w:p w14:paraId="26FD0DC6" w14:textId="6CAAD5A0" w:rsidR="00414A6A" w:rsidRPr="002C2B91" w:rsidRDefault="00414A6A" w:rsidP="002C2B91">
            <w:pPr>
              <w:pStyle w:val="NoSpacing"/>
              <w:rPr>
                <w:rFonts w:ascii="Arial" w:hAnsi="Arial" w:cs="Arial"/>
                <w:sz w:val="20"/>
                <w:szCs w:val="20"/>
              </w:rPr>
            </w:pPr>
          </w:p>
          <w:p w14:paraId="55062D4F" w14:textId="70D24E23" w:rsidR="00414A6A" w:rsidRPr="002C2B91" w:rsidRDefault="00414A6A" w:rsidP="002C2B91">
            <w:pPr>
              <w:pStyle w:val="NoSpacing"/>
              <w:rPr>
                <w:rFonts w:ascii="Arial" w:hAnsi="Arial" w:cs="Arial"/>
                <w:sz w:val="20"/>
                <w:szCs w:val="20"/>
              </w:rPr>
            </w:pPr>
          </w:p>
        </w:tc>
        <w:tc>
          <w:tcPr>
            <w:tcW w:w="1890" w:type="dxa"/>
          </w:tcPr>
          <w:p w14:paraId="69051B5E" w14:textId="77777777" w:rsidR="00414A6A" w:rsidRPr="002C2B91" w:rsidRDefault="00414A6A" w:rsidP="002C2B91">
            <w:pPr>
              <w:pStyle w:val="NoSpacing"/>
              <w:rPr>
                <w:rFonts w:ascii="Arial" w:hAnsi="Arial" w:cs="Arial"/>
                <w:sz w:val="20"/>
                <w:szCs w:val="20"/>
              </w:rPr>
            </w:pPr>
          </w:p>
          <w:p w14:paraId="03F7E607" w14:textId="77777777" w:rsidR="00414A6A" w:rsidRPr="002C2B91" w:rsidRDefault="00414A6A" w:rsidP="002C2B91">
            <w:pPr>
              <w:pStyle w:val="NoSpacing"/>
              <w:rPr>
                <w:rFonts w:ascii="Arial" w:hAnsi="Arial" w:cs="Arial"/>
                <w:sz w:val="20"/>
                <w:szCs w:val="20"/>
              </w:rPr>
            </w:pPr>
          </w:p>
          <w:p w14:paraId="58405E3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57 (57)</w:t>
            </w:r>
          </w:p>
          <w:p w14:paraId="386ACB8E" w14:textId="2FB15904" w:rsidR="00414A6A" w:rsidRPr="002C2B91" w:rsidRDefault="00591D67" w:rsidP="002C2B91">
            <w:pPr>
              <w:pStyle w:val="NoSpacing"/>
              <w:rPr>
                <w:rFonts w:ascii="Arial" w:hAnsi="Arial" w:cs="Arial"/>
                <w:sz w:val="20"/>
                <w:szCs w:val="20"/>
              </w:rPr>
            </w:pPr>
            <w:r>
              <w:rPr>
                <w:rFonts w:ascii="Arial" w:hAnsi="Arial" w:cs="Arial"/>
                <w:sz w:val="20"/>
                <w:szCs w:val="20"/>
              </w:rPr>
              <w:t>57</w:t>
            </w:r>
            <w:r w:rsidR="00414A6A" w:rsidRPr="002C2B91">
              <w:rPr>
                <w:rFonts w:ascii="Arial" w:hAnsi="Arial" w:cs="Arial"/>
                <w:sz w:val="20"/>
                <w:szCs w:val="20"/>
              </w:rPr>
              <w:t xml:space="preserve"> (</w:t>
            </w:r>
            <w:r>
              <w:rPr>
                <w:rFonts w:ascii="Arial" w:hAnsi="Arial" w:cs="Arial"/>
                <w:sz w:val="20"/>
                <w:szCs w:val="20"/>
              </w:rPr>
              <w:t>38.8</w:t>
            </w:r>
            <w:r w:rsidR="00414A6A" w:rsidRPr="002C2B91">
              <w:rPr>
                <w:rFonts w:ascii="Arial" w:hAnsi="Arial" w:cs="Arial"/>
                <w:sz w:val="20"/>
                <w:szCs w:val="20"/>
              </w:rPr>
              <w:t>)</w:t>
            </w:r>
          </w:p>
          <w:p w14:paraId="740FD82E" w14:textId="41B0CA51" w:rsidR="00414A6A" w:rsidRPr="002C2B91" w:rsidRDefault="00414A6A" w:rsidP="002C2B91">
            <w:pPr>
              <w:pStyle w:val="NoSpacing"/>
              <w:rPr>
                <w:rFonts w:ascii="Arial" w:hAnsi="Arial" w:cs="Arial"/>
                <w:sz w:val="20"/>
                <w:szCs w:val="20"/>
              </w:rPr>
            </w:pPr>
          </w:p>
          <w:p w14:paraId="1EE5557F" w14:textId="75E359CE" w:rsidR="00414A6A" w:rsidRPr="002C2B91" w:rsidRDefault="00414A6A" w:rsidP="002C2B91">
            <w:pPr>
              <w:pStyle w:val="NoSpacing"/>
              <w:rPr>
                <w:rFonts w:ascii="Arial" w:hAnsi="Arial" w:cs="Arial"/>
                <w:sz w:val="20"/>
                <w:szCs w:val="20"/>
              </w:rPr>
            </w:pPr>
          </w:p>
        </w:tc>
        <w:tc>
          <w:tcPr>
            <w:tcW w:w="1800" w:type="dxa"/>
          </w:tcPr>
          <w:p w14:paraId="5F0DBB7B" w14:textId="77777777" w:rsidR="00414A6A" w:rsidRPr="002C2B91" w:rsidRDefault="00414A6A" w:rsidP="002C2B91">
            <w:pPr>
              <w:pStyle w:val="NoSpacing"/>
              <w:rPr>
                <w:rFonts w:ascii="Arial" w:hAnsi="Arial" w:cs="Arial"/>
                <w:sz w:val="20"/>
                <w:szCs w:val="20"/>
              </w:rPr>
            </w:pPr>
          </w:p>
          <w:p w14:paraId="2CDE4F6D" w14:textId="77777777" w:rsidR="00414A6A" w:rsidRPr="002C2B91" w:rsidRDefault="00414A6A" w:rsidP="002C2B91">
            <w:pPr>
              <w:pStyle w:val="NoSpacing"/>
              <w:rPr>
                <w:rFonts w:ascii="Arial" w:hAnsi="Arial" w:cs="Arial"/>
                <w:sz w:val="20"/>
                <w:szCs w:val="20"/>
              </w:rPr>
            </w:pPr>
          </w:p>
          <w:p w14:paraId="6799D81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43 (43)</w:t>
            </w:r>
          </w:p>
          <w:p w14:paraId="14040636" w14:textId="4C14B7F7" w:rsidR="00414A6A" w:rsidRPr="002C2B91" w:rsidRDefault="00591D67" w:rsidP="002C2B91">
            <w:pPr>
              <w:pStyle w:val="NoSpacing"/>
              <w:rPr>
                <w:rFonts w:ascii="Arial" w:hAnsi="Arial" w:cs="Arial"/>
                <w:sz w:val="20"/>
                <w:szCs w:val="20"/>
              </w:rPr>
            </w:pPr>
            <w:r>
              <w:rPr>
                <w:rFonts w:ascii="Arial" w:hAnsi="Arial" w:cs="Arial"/>
                <w:sz w:val="20"/>
                <w:szCs w:val="20"/>
              </w:rPr>
              <w:t>90</w:t>
            </w:r>
            <w:r w:rsidR="00414A6A" w:rsidRPr="002C2B91">
              <w:rPr>
                <w:rFonts w:ascii="Arial" w:hAnsi="Arial" w:cs="Arial"/>
                <w:sz w:val="20"/>
                <w:szCs w:val="20"/>
              </w:rPr>
              <w:t xml:space="preserve"> (</w:t>
            </w:r>
            <w:r>
              <w:rPr>
                <w:rFonts w:ascii="Arial" w:hAnsi="Arial" w:cs="Arial"/>
                <w:sz w:val="20"/>
                <w:szCs w:val="20"/>
              </w:rPr>
              <w:t>61.2</w:t>
            </w:r>
            <w:r w:rsidR="00414A6A" w:rsidRPr="002C2B91">
              <w:rPr>
                <w:rFonts w:ascii="Arial" w:hAnsi="Arial" w:cs="Arial"/>
                <w:sz w:val="20"/>
                <w:szCs w:val="20"/>
              </w:rPr>
              <w:t>)</w:t>
            </w:r>
          </w:p>
          <w:p w14:paraId="796EF1E6" w14:textId="51E264C8" w:rsidR="00414A6A" w:rsidRPr="002C2B91" w:rsidRDefault="00414A6A" w:rsidP="002C2B91">
            <w:pPr>
              <w:pStyle w:val="NoSpacing"/>
              <w:rPr>
                <w:rFonts w:ascii="Arial" w:hAnsi="Arial" w:cs="Arial"/>
                <w:sz w:val="20"/>
                <w:szCs w:val="20"/>
              </w:rPr>
            </w:pPr>
          </w:p>
          <w:p w14:paraId="3042EBCF" w14:textId="754135A1" w:rsidR="00414A6A" w:rsidRPr="002C2B91" w:rsidRDefault="00414A6A" w:rsidP="002C2B91">
            <w:pPr>
              <w:pStyle w:val="NoSpacing"/>
              <w:rPr>
                <w:rFonts w:ascii="Arial" w:hAnsi="Arial" w:cs="Arial"/>
                <w:sz w:val="20"/>
                <w:szCs w:val="20"/>
              </w:rPr>
            </w:pPr>
          </w:p>
        </w:tc>
        <w:tc>
          <w:tcPr>
            <w:tcW w:w="1620" w:type="dxa"/>
          </w:tcPr>
          <w:p w14:paraId="125D235E" w14:textId="77777777" w:rsidR="00414A6A" w:rsidRPr="002C2B91" w:rsidRDefault="00414A6A" w:rsidP="002C2B91">
            <w:pPr>
              <w:pStyle w:val="NoSpacing"/>
              <w:rPr>
                <w:rFonts w:ascii="Arial" w:hAnsi="Arial" w:cs="Arial"/>
                <w:sz w:val="20"/>
                <w:szCs w:val="20"/>
              </w:rPr>
            </w:pPr>
          </w:p>
          <w:p w14:paraId="1A228559" w14:textId="77777777" w:rsidR="00414A6A" w:rsidRPr="002C2B91" w:rsidRDefault="00414A6A" w:rsidP="002C2B91">
            <w:pPr>
              <w:pStyle w:val="NoSpacing"/>
              <w:rPr>
                <w:rFonts w:ascii="Arial" w:hAnsi="Arial" w:cs="Arial"/>
                <w:sz w:val="20"/>
                <w:szCs w:val="20"/>
              </w:rPr>
            </w:pPr>
          </w:p>
          <w:p w14:paraId="396263A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p w14:paraId="0E95B99D" w14:textId="36B81781" w:rsidR="00414A6A" w:rsidRPr="002C2B91" w:rsidRDefault="00591D67" w:rsidP="002C2B91">
            <w:pPr>
              <w:pStyle w:val="NoSpacing"/>
              <w:rPr>
                <w:rFonts w:ascii="Arial" w:hAnsi="Arial" w:cs="Arial"/>
                <w:sz w:val="20"/>
                <w:szCs w:val="20"/>
              </w:rPr>
            </w:pPr>
            <w:r>
              <w:rPr>
                <w:rFonts w:ascii="Arial" w:hAnsi="Arial" w:cs="Arial"/>
                <w:sz w:val="20"/>
                <w:szCs w:val="20"/>
              </w:rPr>
              <w:t>2.1</w:t>
            </w:r>
            <w:r w:rsidR="00414A6A" w:rsidRPr="002C2B91">
              <w:rPr>
                <w:rFonts w:ascii="Arial" w:hAnsi="Arial" w:cs="Arial"/>
                <w:sz w:val="20"/>
                <w:szCs w:val="20"/>
              </w:rPr>
              <w:t xml:space="preserve"> (</w:t>
            </w:r>
            <w:r>
              <w:rPr>
                <w:rFonts w:ascii="Arial" w:hAnsi="Arial" w:cs="Arial"/>
                <w:sz w:val="20"/>
                <w:szCs w:val="20"/>
              </w:rPr>
              <w:t>1.2, 3.7</w:t>
            </w:r>
            <w:r w:rsidR="00414A6A" w:rsidRPr="002C2B91">
              <w:rPr>
                <w:rFonts w:ascii="Arial" w:hAnsi="Arial" w:cs="Arial"/>
                <w:sz w:val="20"/>
                <w:szCs w:val="20"/>
              </w:rPr>
              <w:t>)</w:t>
            </w:r>
          </w:p>
          <w:p w14:paraId="5DD4B191" w14:textId="4CF4A7AE"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w:t>
            </w:r>
          </w:p>
        </w:tc>
        <w:tc>
          <w:tcPr>
            <w:tcW w:w="930" w:type="dxa"/>
          </w:tcPr>
          <w:p w14:paraId="43AD003C" w14:textId="77777777" w:rsidR="00414A6A" w:rsidRPr="002C2B91" w:rsidRDefault="00414A6A" w:rsidP="002C2B91">
            <w:pPr>
              <w:pStyle w:val="NoSpacing"/>
              <w:rPr>
                <w:rFonts w:ascii="Arial" w:hAnsi="Arial" w:cs="Arial"/>
                <w:sz w:val="20"/>
                <w:szCs w:val="20"/>
              </w:rPr>
            </w:pPr>
          </w:p>
          <w:p w14:paraId="5EEEE19A" w14:textId="77777777" w:rsidR="00414A6A" w:rsidRPr="002C2B91" w:rsidRDefault="00414A6A" w:rsidP="002C2B91">
            <w:pPr>
              <w:pStyle w:val="NoSpacing"/>
              <w:rPr>
                <w:rFonts w:ascii="Arial" w:hAnsi="Arial" w:cs="Arial"/>
                <w:sz w:val="20"/>
                <w:szCs w:val="20"/>
              </w:rPr>
            </w:pPr>
          </w:p>
          <w:p w14:paraId="0D51A8B1" w14:textId="77777777" w:rsidR="00414A6A" w:rsidRPr="002C2B91" w:rsidRDefault="00414A6A" w:rsidP="002C2B91">
            <w:pPr>
              <w:pStyle w:val="NoSpacing"/>
              <w:rPr>
                <w:rFonts w:ascii="Arial" w:hAnsi="Arial" w:cs="Arial"/>
                <w:sz w:val="20"/>
                <w:szCs w:val="20"/>
              </w:rPr>
            </w:pPr>
          </w:p>
          <w:p w14:paraId="3984D3D9" w14:textId="36EDE0B9" w:rsidR="00414A6A" w:rsidRPr="002C2B91" w:rsidRDefault="00414A6A" w:rsidP="002C2B91">
            <w:pPr>
              <w:pStyle w:val="NoSpacing"/>
              <w:rPr>
                <w:rFonts w:ascii="Arial" w:hAnsi="Arial" w:cs="Arial"/>
                <w:sz w:val="20"/>
                <w:szCs w:val="20"/>
              </w:rPr>
            </w:pPr>
            <w:r w:rsidRPr="002C2B91">
              <w:rPr>
                <w:rFonts w:ascii="Arial" w:hAnsi="Arial" w:cs="Arial"/>
                <w:b/>
                <w:sz w:val="20"/>
                <w:szCs w:val="20"/>
              </w:rPr>
              <w:t>0.0</w:t>
            </w:r>
            <w:r w:rsidR="00591D67">
              <w:rPr>
                <w:rFonts w:ascii="Arial" w:hAnsi="Arial" w:cs="Arial"/>
                <w:b/>
                <w:sz w:val="20"/>
                <w:szCs w:val="20"/>
              </w:rPr>
              <w:t>05</w:t>
            </w:r>
          </w:p>
        </w:tc>
      </w:tr>
      <w:tr w:rsidR="00414A6A" w:rsidRPr="002C2B91" w14:paraId="156E2A86" w14:textId="77777777" w:rsidTr="00427EA2">
        <w:tc>
          <w:tcPr>
            <w:tcW w:w="2567" w:type="dxa"/>
            <w:gridSpan w:val="2"/>
          </w:tcPr>
          <w:p w14:paraId="5DD15BB4"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On a thiazide diuretic</w:t>
            </w:r>
          </w:p>
          <w:p w14:paraId="43B8018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Yes</w:t>
            </w:r>
          </w:p>
          <w:p w14:paraId="05204D0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No</w:t>
            </w:r>
          </w:p>
        </w:tc>
        <w:tc>
          <w:tcPr>
            <w:tcW w:w="763" w:type="dxa"/>
          </w:tcPr>
          <w:p w14:paraId="4338A27F" w14:textId="77777777" w:rsidR="00414A6A" w:rsidRPr="002C2B91" w:rsidRDefault="00414A6A" w:rsidP="002C2B91">
            <w:pPr>
              <w:pStyle w:val="NoSpacing"/>
              <w:rPr>
                <w:rFonts w:ascii="Arial" w:hAnsi="Arial" w:cs="Arial"/>
                <w:sz w:val="20"/>
                <w:szCs w:val="20"/>
              </w:rPr>
            </w:pPr>
          </w:p>
          <w:p w14:paraId="6EBEB382"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100</w:t>
            </w:r>
          </w:p>
          <w:p w14:paraId="24F9661C"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147</w:t>
            </w:r>
          </w:p>
        </w:tc>
        <w:tc>
          <w:tcPr>
            <w:tcW w:w="1890" w:type="dxa"/>
          </w:tcPr>
          <w:p w14:paraId="0ECEF899" w14:textId="77777777" w:rsidR="00414A6A" w:rsidRPr="002C2B91" w:rsidRDefault="00414A6A" w:rsidP="002C2B91">
            <w:pPr>
              <w:pStyle w:val="NoSpacing"/>
              <w:rPr>
                <w:rFonts w:ascii="Arial" w:hAnsi="Arial" w:cs="Arial"/>
                <w:sz w:val="20"/>
                <w:szCs w:val="20"/>
              </w:rPr>
            </w:pPr>
          </w:p>
          <w:p w14:paraId="3523B071"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43 (43)</w:t>
            </w:r>
          </w:p>
          <w:p w14:paraId="3534B4FF"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71 (48.3)</w:t>
            </w:r>
          </w:p>
        </w:tc>
        <w:tc>
          <w:tcPr>
            <w:tcW w:w="1800" w:type="dxa"/>
          </w:tcPr>
          <w:p w14:paraId="42105B3A" w14:textId="77777777" w:rsidR="00414A6A" w:rsidRPr="002C2B91" w:rsidRDefault="00414A6A" w:rsidP="002C2B91">
            <w:pPr>
              <w:pStyle w:val="NoSpacing"/>
              <w:rPr>
                <w:rFonts w:ascii="Arial" w:hAnsi="Arial" w:cs="Arial"/>
                <w:sz w:val="20"/>
                <w:szCs w:val="20"/>
              </w:rPr>
            </w:pPr>
          </w:p>
          <w:p w14:paraId="0888899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57 (57)</w:t>
            </w:r>
          </w:p>
          <w:p w14:paraId="7912AD82"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76 (51.7)</w:t>
            </w:r>
          </w:p>
        </w:tc>
        <w:tc>
          <w:tcPr>
            <w:tcW w:w="1620" w:type="dxa"/>
          </w:tcPr>
          <w:p w14:paraId="5C973DA6" w14:textId="77777777" w:rsidR="00414A6A" w:rsidRPr="002C2B91" w:rsidRDefault="00414A6A" w:rsidP="002C2B91">
            <w:pPr>
              <w:pStyle w:val="NoSpacing"/>
              <w:rPr>
                <w:rFonts w:ascii="Arial" w:hAnsi="Arial" w:cs="Arial"/>
                <w:sz w:val="20"/>
                <w:szCs w:val="20"/>
              </w:rPr>
            </w:pPr>
          </w:p>
          <w:p w14:paraId="3124F90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1.2 (0.7-2.1)</w:t>
            </w:r>
          </w:p>
          <w:p w14:paraId="72722E59"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tc>
        <w:tc>
          <w:tcPr>
            <w:tcW w:w="930" w:type="dxa"/>
          </w:tcPr>
          <w:p w14:paraId="2168FE00" w14:textId="77777777" w:rsidR="00414A6A" w:rsidRPr="002C2B91" w:rsidRDefault="00414A6A" w:rsidP="002C2B91">
            <w:pPr>
              <w:pStyle w:val="NoSpacing"/>
              <w:rPr>
                <w:rFonts w:ascii="Arial" w:hAnsi="Arial" w:cs="Arial"/>
                <w:sz w:val="20"/>
                <w:szCs w:val="20"/>
              </w:rPr>
            </w:pPr>
          </w:p>
          <w:p w14:paraId="53E50E9B"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0.412</w:t>
            </w:r>
          </w:p>
        </w:tc>
      </w:tr>
      <w:tr w:rsidR="00414A6A" w:rsidRPr="002C2B91" w14:paraId="4692BA13" w14:textId="77777777" w:rsidTr="00427EA2">
        <w:tc>
          <w:tcPr>
            <w:tcW w:w="2567" w:type="dxa"/>
            <w:gridSpan w:val="2"/>
          </w:tcPr>
          <w:p w14:paraId="3E6224D5"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On a CCB</w:t>
            </w:r>
          </w:p>
          <w:p w14:paraId="562BC429"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Yes</w:t>
            </w:r>
          </w:p>
          <w:p w14:paraId="68114F5B"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No</w:t>
            </w:r>
          </w:p>
        </w:tc>
        <w:tc>
          <w:tcPr>
            <w:tcW w:w="763" w:type="dxa"/>
          </w:tcPr>
          <w:p w14:paraId="7B1E3690" w14:textId="77777777" w:rsidR="00414A6A" w:rsidRPr="002C2B91" w:rsidRDefault="00414A6A" w:rsidP="002C2B91">
            <w:pPr>
              <w:pStyle w:val="NoSpacing"/>
              <w:rPr>
                <w:rFonts w:ascii="Arial" w:hAnsi="Arial" w:cs="Arial"/>
                <w:sz w:val="20"/>
                <w:szCs w:val="20"/>
              </w:rPr>
            </w:pPr>
          </w:p>
          <w:p w14:paraId="512030B7"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64</w:t>
            </w:r>
          </w:p>
          <w:p w14:paraId="5AF9C6C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183</w:t>
            </w:r>
          </w:p>
        </w:tc>
        <w:tc>
          <w:tcPr>
            <w:tcW w:w="1890" w:type="dxa"/>
          </w:tcPr>
          <w:p w14:paraId="3B4C9D03" w14:textId="77777777" w:rsidR="00414A6A" w:rsidRPr="002C2B91" w:rsidRDefault="00414A6A" w:rsidP="002C2B91">
            <w:pPr>
              <w:pStyle w:val="NoSpacing"/>
              <w:rPr>
                <w:rFonts w:ascii="Arial" w:hAnsi="Arial" w:cs="Arial"/>
                <w:sz w:val="20"/>
                <w:szCs w:val="20"/>
              </w:rPr>
            </w:pPr>
          </w:p>
          <w:p w14:paraId="05303D35"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27 (42.2)</w:t>
            </w:r>
          </w:p>
          <w:p w14:paraId="26A8C7D0"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87 (47.5)</w:t>
            </w:r>
          </w:p>
        </w:tc>
        <w:tc>
          <w:tcPr>
            <w:tcW w:w="1800" w:type="dxa"/>
          </w:tcPr>
          <w:p w14:paraId="34063AD3" w14:textId="77777777" w:rsidR="00414A6A" w:rsidRPr="002C2B91" w:rsidRDefault="00414A6A" w:rsidP="002C2B91">
            <w:pPr>
              <w:pStyle w:val="NoSpacing"/>
              <w:rPr>
                <w:rFonts w:ascii="Arial" w:hAnsi="Arial" w:cs="Arial"/>
                <w:sz w:val="20"/>
                <w:szCs w:val="20"/>
              </w:rPr>
            </w:pPr>
          </w:p>
          <w:p w14:paraId="6E0B7655"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37 (57.8)</w:t>
            </w:r>
          </w:p>
          <w:p w14:paraId="48C7983C"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96 (52.5)</w:t>
            </w:r>
          </w:p>
        </w:tc>
        <w:tc>
          <w:tcPr>
            <w:tcW w:w="1620" w:type="dxa"/>
          </w:tcPr>
          <w:p w14:paraId="2C280B4B" w14:textId="77777777" w:rsidR="00414A6A" w:rsidRPr="002C2B91" w:rsidRDefault="00414A6A" w:rsidP="002C2B91">
            <w:pPr>
              <w:pStyle w:val="NoSpacing"/>
              <w:rPr>
                <w:rFonts w:ascii="Arial" w:hAnsi="Arial" w:cs="Arial"/>
                <w:sz w:val="20"/>
                <w:szCs w:val="20"/>
              </w:rPr>
            </w:pPr>
          </w:p>
          <w:p w14:paraId="1745F96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1.2 (0.7-2.2)</w:t>
            </w:r>
          </w:p>
          <w:p w14:paraId="727D2D31"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tc>
        <w:tc>
          <w:tcPr>
            <w:tcW w:w="930" w:type="dxa"/>
          </w:tcPr>
          <w:p w14:paraId="473BB606" w14:textId="77777777" w:rsidR="00414A6A" w:rsidRPr="002C2B91" w:rsidRDefault="00414A6A" w:rsidP="002C2B91">
            <w:pPr>
              <w:pStyle w:val="NoSpacing"/>
              <w:rPr>
                <w:rFonts w:ascii="Arial" w:hAnsi="Arial" w:cs="Arial"/>
                <w:sz w:val="20"/>
                <w:szCs w:val="20"/>
              </w:rPr>
            </w:pPr>
          </w:p>
          <w:p w14:paraId="58C2DC85"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0.460</w:t>
            </w:r>
          </w:p>
        </w:tc>
      </w:tr>
      <w:tr w:rsidR="00414A6A" w:rsidRPr="002C2B91" w14:paraId="23FF71DF" w14:textId="77777777" w:rsidTr="00427EA2">
        <w:tc>
          <w:tcPr>
            <w:tcW w:w="2567" w:type="dxa"/>
            <w:gridSpan w:val="2"/>
          </w:tcPr>
          <w:p w14:paraId="05F949FD"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On an ACEI</w:t>
            </w:r>
          </w:p>
          <w:p w14:paraId="479835A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Yes </w:t>
            </w:r>
          </w:p>
          <w:p w14:paraId="354EC067"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No</w:t>
            </w:r>
          </w:p>
        </w:tc>
        <w:tc>
          <w:tcPr>
            <w:tcW w:w="763" w:type="dxa"/>
          </w:tcPr>
          <w:p w14:paraId="2937F182" w14:textId="77777777" w:rsidR="00414A6A" w:rsidRPr="002C2B91" w:rsidRDefault="00414A6A" w:rsidP="002C2B91">
            <w:pPr>
              <w:pStyle w:val="NoSpacing"/>
              <w:rPr>
                <w:rFonts w:ascii="Arial" w:hAnsi="Arial" w:cs="Arial"/>
                <w:sz w:val="20"/>
                <w:szCs w:val="20"/>
              </w:rPr>
            </w:pPr>
          </w:p>
          <w:p w14:paraId="6238C3A5"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119</w:t>
            </w:r>
          </w:p>
          <w:p w14:paraId="36B66C5B"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128</w:t>
            </w:r>
          </w:p>
        </w:tc>
        <w:tc>
          <w:tcPr>
            <w:tcW w:w="1890" w:type="dxa"/>
          </w:tcPr>
          <w:p w14:paraId="0F67A99E" w14:textId="77777777" w:rsidR="00414A6A" w:rsidRPr="002C2B91" w:rsidRDefault="00414A6A" w:rsidP="002C2B91">
            <w:pPr>
              <w:pStyle w:val="NoSpacing"/>
              <w:rPr>
                <w:rFonts w:ascii="Arial" w:hAnsi="Arial" w:cs="Arial"/>
                <w:sz w:val="20"/>
                <w:szCs w:val="20"/>
              </w:rPr>
            </w:pPr>
          </w:p>
          <w:p w14:paraId="16E2BB9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60 (50.4)</w:t>
            </w:r>
          </w:p>
          <w:p w14:paraId="134425C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54 (42.2)</w:t>
            </w:r>
          </w:p>
        </w:tc>
        <w:tc>
          <w:tcPr>
            <w:tcW w:w="1800" w:type="dxa"/>
          </w:tcPr>
          <w:p w14:paraId="38699EBB" w14:textId="77777777" w:rsidR="00414A6A" w:rsidRPr="002C2B91" w:rsidRDefault="00414A6A" w:rsidP="002C2B91">
            <w:pPr>
              <w:pStyle w:val="NoSpacing"/>
              <w:rPr>
                <w:rFonts w:ascii="Arial" w:hAnsi="Arial" w:cs="Arial"/>
                <w:sz w:val="20"/>
                <w:szCs w:val="20"/>
              </w:rPr>
            </w:pPr>
          </w:p>
          <w:p w14:paraId="46FB2D32"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59 (49.6)</w:t>
            </w:r>
          </w:p>
          <w:p w14:paraId="2D01B90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74 (57.8)</w:t>
            </w:r>
          </w:p>
        </w:tc>
        <w:tc>
          <w:tcPr>
            <w:tcW w:w="1620" w:type="dxa"/>
          </w:tcPr>
          <w:p w14:paraId="3623D733" w14:textId="77777777" w:rsidR="00414A6A" w:rsidRPr="002C2B91" w:rsidRDefault="00414A6A" w:rsidP="002C2B91">
            <w:pPr>
              <w:pStyle w:val="NoSpacing"/>
              <w:rPr>
                <w:rFonts w:ascii="Arial" w:hAnsi="Arial" w:cs="Arial"/>
                <w:sz w:val="20"/>
                <w:szCs w:val="20"/>
              </w:rPr>
            </w:pPr>
          </w:p>
          <w:p w14:paraId="180385F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0.7 (0.4-1.2)</w:t>
            </w:r>
          </w:p>
          <w:p w14:paraId="5A36FE50"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tc>
        <w:tc>
          <w:tcPr>
            <w:tcW w:w="930" w:type="dxa"/>
          </w:tcPr>
          <w:p w14:paraId="0AC73C00" w14:textId="77777777" w:rsidR="00414A6A" w:rsidRPr="002C2B91" w:rsidRDefault="00414A6A" w:rsidP="002C2B91">
            <w:pPr>
              <w:pStyle w:val="NoSpacing"/>
              <w:rPr>
                <w:rFonts w:ascii="Arial" w:hAnsi="Arial" w:cs="Arial"/>
                <w:sz w:val="20"/>
                <w:szCs w:val="20"/>
              </w:rPr>
            </w:pPr>
          </w:p>
          <w:p w14:paraId="185585EC"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0.195</w:t>
            </w:r>
          </w:p>
        </w:tc>
      </w:tr>
      <w:tr w:rsidR="00414A6A" w:rsidRPr="002C2B91" w14:paraId="4C51C786" w14:textId="77777777" w:rsidTr="00427EA2">
        <w:tc>
          <w:tcPr>
            <w:tcW w:w="2567" w:type="dxa"/>
            <w:gridSpan w:val="2"/>
          </w:tcPr>
          <w:p w14:paraId="19C04843"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On an ARB</w:t>
            </w:r>
          </w:p>
          <w:p w14:paraId="00A0FA6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Yes</w:t>
            </w:r>
          </w:p>
          <w:p w14:paraId="3AB3D109"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No</w:t>
            </w:r>
          </w:p>
        </w:tc>
        <w:tc>
          <w:tcPr>
            <w:tcW w:w="763" w:type="dxa"/>
          </w:tcPr>
          <w:p w14:paraId="1F670AE8" w14:textId="77777777" w:rsidR="00414A6A" w:rsidRPr="002C2B91" w:rsidRDefault="00414A6A" w:rsidP="002C2B91">
            <w:pPr>
              <w:pStyle w:val="NoSpacing"/>
              <w:rPr>
                <w:rFonts w:ascii="Arial" w:hAnsi="Arial" w:cs="Arial"/>
                <w:sz w:val="20"/>
                <w:szCs w:val="20"/>
              </w:rPr>
            </w:pPr>
          </w:p>
          <w:p w14:paraId="4F1A33E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67</w:t>
            </w:r>
          </w:p>
          <w:p w14:paraId="3B462C0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180</w:t>
            </w:r>
          </w:p>
        </w:tc>
        <w:tc>
          <w:tcPr>
            <w:tcW w:w="1890" w:type="dxa"/>
          </w:tcPr>
          <w:p w14:paraId="0E135C0A" w14:textId="77777777" w:rsidR="00414A6A" w:rsidRPr="002C2B91" w:rsidRDefault="00414A6A" w:rsidP="002C2B91">
            <w:pPr>
              <w:pStyle w:val="NoSpacing"/>
              <w:rPr>
                <w:rFonts w:ascii="Arial" w:hAnsi="Arial" w:cs="Arial"/>
                <w:sz w:val="20"/>
                <w:szCs w:val="20"/>
              </w:rPr>
            </w:pPr>
          </w:p>
          <w:p w14:paraId="17BEA32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25 (37.3)</w:t>
            </w:r>
          </w:p>
          <w:p w14:paraId="0785FFD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89 (49.4)</w:t>
            </w:r>
          </w:p>
        </w:tc>
        <w:tc>
          <w:tcPr>
            <w:tcW w:w="1800" w:type="dxa"/>
          </w:tcPr>
          <w:p w14:paraId="3AB57BF4" w14:textId="77777777" w:rsidR="00414A6A" w:rsidRPr="002C2B91" w:rsidRDefault="00414A6A" w:rsidP="002C2B91">
            <w:pPr>
              <w:pStyle w:val="NoSpacing"/>
              <w:rPr>
                <w:rFonts w:ascii="Arial" w:hAnsi="Arial" w:cs="Arial"/>
                <w:sz w:val="20"/>
                <w:szCs w:val="20"/>
              </w:rPr>
            </w:pPr>
          </w:p>
          <w:p w14:paraId="5F61221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42 (62.7)</w:t>
            </w:r>
          </w:p>
          <w:p w14:paraId="2C65E67C"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91 (50.6)</w:t>
            </w:r>
          </w:p>
        </w:tc>
        <w:tc>
          <w:tcPr>
            <w:tcW w:w="1620" w:type="dxa"/>
          </w:tcPr>
          <w:p w14:paraId="5C47EEDF" w14:textId="77777777" w:rsidR="00414A6A" w:rsidRPr="002C2B91" w:rsidRDefault="00414A6A" w:rsidP="002C2B91">
            <w:pPr>
              <w:pStyle w:val="NoSpacing"/>
              <w:rPr>
                <w:rFonts w:ascii="Arial" w:hAnsi="Arial" w:cs="Arial"/>
                <w:sz w:val="20"/>
                <w:szCs w:val="20"/>
              </w:rPr>
            </w:pPr>
          </w:p>
          <w:p w14:paraId="4EA3DA52"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1.6 (0.9-2.9)</w:t>
            </w:r>
          </w:p>
          <w:p w14:paraId="7EFB588C"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tc>
        <w:tc>
          <w:tcPr>
            <w:tcW w:w="930" w:type="dxa"/>
          </w:tcPr>
          <w:p w14:paraId="0B80EE1F" w14:textId="77777777" w:rsidR="00414A6A" w:rsidRPr="002C2B91" w:rsidRDefault="00414A6A" w:rsidP="002C2B91">
            <w:pPr>
              <w:pStyle w:val="NoSpacing"/>
              <w:rPr>
                <w:rFonts w:ascii="Arial" w:hAnsi="Arial" w:cs="Arial"/>
                <w:sz w:val="20"/>
                <w:szCs w:val="20"/>
              </w:rPr>
            </w:pPr>
          </w:p>
          <w:p w14:paraId="6C3BC71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0.089</w:t>
            </w:r>
          </w:p>
        </w:tc>
      </w:tr>
      <w:tr w:rsidR="00414A6A" w:rsidRPr="002C2B91" w14:paraId="707DA9E1" w14:textId="77777777" w:rsidTr="00427EA2">
        <w:tc>
          <w:tcPr>
            <w:tcW w:w="2567" w:type="dxa"/>
            <w:gridSpan w:val="2"/>
          </w:tcPr>
          <w:p w14:paraId="7860376B"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On a BB</w:t>
            </w:r>
          </w:p>
          <w:p w14:paraId="1E3AF89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Yes</w:t>
            </w:r>
          </w:p>
          <w:p w14:paraId="57605283"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No</w:t>
            </w:r>
          </w:p>
        </w:tc>
        <w:tc>
          <w:tcPr>
            <w:tcW w:w="763" w:type="dxa"/>
          </w:tcPr>
          <w:p w14:paraId="254A3D43" w14:textId="77777777" w:rsidR="00414A6A" w:rsidRPr="002C2B91" w:rsidRDefault="00414A6A" w:rsidP="002C2B91">
            <w:pPr>
              <w:pStyle w:val="NoSpacing"/>
              <w:rPr>
                <w:rFonts w:ascii="Arial" w:hAnsi="Arial" w:cs="Arial"/>
                <w:sz w:val="20"/>
                <w:szCs w:val="20"/>
              </w:rPr>
            </w:pPr>
          </w:p>
          <w:p w14:paraId="2C1D0CBB"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71</w:t>
            </w:r>
          </w:p>
          <w:p w14:paraId="717E302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176</w:t>
            </w:r>
          </w:p>
        </w:tc>
        <w:tc>
          <w:tcPr>
            <w:tcW w:w="1890" w:type="dxa"/>
          </w:tcPr>
          <w:p w14:paraId="110A60A6" w14:textId="77777777" w:rsidR="00414A6A" w:rsidRPr="002C2B91" w:rsidRDefault="00414A6A" w:rsidP="002C2B91">
            <w:pPr>
              <w:pStyle w:val="NoSpacing"/>
              <w:rPr>
                <w:rFonts w:ascii="Arial" w:hAnsi="Arial" w:cs="Arial"/>
                <w:sz w:val="20"/>
                <w:szCs w:val="20"/>
              </w:rPr>
            </w:pPr>
          </w:p>
          <w:p w14:paraId="562A8C5B"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25 (35.2)</w:t>
            </w:r>
          </w:p>
          <w:p w14:paraId="395766E9"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89 (50.6)</w:t>
            </w:r>
          </w:p>
        </w:tc>
        <w:tc>
          <w:tcPr>
            <w:tcW w:w="1800" w:type="dxa"/>
          </w:tcPr>
          <w:p w14:paraId="6913C90A" w14:textId="77777777" w:rsidR="00414A6A" w:rsidRPr="002C2B91" w:rsidRDefault="00414A6A" w:rsidP="002C2B91">
            <w:pPr>
              <w:pStyle w:val="NoSpacing"/>
              <w:rPr>
                <w:rFonts w:ascii="Arial" w:hAnsi="Arial" w:cs="Arial"/>
                <w:sz w:val="20"/>
                <w:szCs w:val="20"/>
              </w:rPr>
            </w:pPr>
          </w:p>
          <w:p w14:paraId="37148104"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46 (64.8)</w:t>
            </w:r>
          </w:p>
          <w:p w14:paraId="28A63E03"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87 (49.4)</w:t>
            </w:r>
          </w:p>
        </w:tc>
        <w:tc>
          <w:tcPr>
            <w:tcW w:w="1620" w:type="dxa"/>
          </w:tcPr>
          <w:p w14:paraId="0CA5BE7A" w14:textId="77777777" w:rsidR="00414A6A" w:rsidRPr="002C2B91" w:rsidRDefault="00414A6A" w:rsidP="002C2B91">
            <w:pPr>
              <w:pStyle w:val="NoSpacing"/>
              <w:rPr>
                <w:rFonts w:ascii="Arial" w:hAnsi="Arial" w:cs="Arial"/>
                <w:sz w:val="20"/>
                <w:szCs w:val="20"/>
              </w:rPr>
            </w:pPr>
          </w:p>
          <w:p w14:paraId="4D890970"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1.8 (1.1-3.3)</w:t>
            </w:r>
          </w:p>
          <w:p w14:paraId="1D3BF39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tc>
        <w:tc>
          <w:tcPr>
            <w:tcW w:w="930" w:type="dxa"/>
          </w:tcPr>
          <w:p w14:paraId="1FFCC2E5" w14:textId="77777777" w:rsidR="00414A6A" w:rsidRPr="002C2B91" w:rsidRDefault="00414A6A" w:rsidP="002C2B91">
            <w:pPr>
              <w:pStyle w:val="NoSpacing"/>
              <w:rPr>
                <w:rFonts w:ascii="Arial" w:hAnsi="Arial" w:cs="Arial"/>
                <w:sz w:val="20"/>
                <w:szCs w:val="20"/>
              </w:rPr>
            </w:pPr>
          </w:p>
          <w:p w14:paraId="3ECD9944"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0.028</w:t>
            </w:r>
          </w:p>
        </w:tc>
      </w:tr>
      <w:tr w:rsidR="00414A6A" w:rsidRPr="002C2B91" w14:paraId="4547B021" w14:textId="77777777" w:rsidTr="00427EA2">
        <w:tc>
          <w:tcPr>
            <w:tcW w:w="2567" w:type="dxa"/>
            <w:gridSpan w:val="2"/>
          </w:tcPr>
          <w:p w14:paraId="1FEB1753" w14:textId="77777777" w:rsidR="00414A6A" w:rsidRPr="002C2B91" w:rsidRDefault="00414A6A" w:rsidP="002C2B91">
            <w:pPr>
              <w:pStyle w:val="NoSpacing"/>
              <w:rPr>
                <w:rFonts w:ascii="Arial" w:hAnsi="Arial" w:cs="Arial"/>
                <w:b/>
                <w:sz w:val="20"/>
                <w:szCs w:val="20"/>
              </w:rPr>
            </w:pPr>
            <w:r w:rsidRPr="002C2B91">
              <w:rPr>
                <w:rFonts w:ascii="Arial" w:hAnsi="Arial" w:cs="Arial"/>
                <w:b/>
                <w:sz w:val="20"/>
                <w:szCs w:val="20"/>
              </w:rPr>
              <w:t>Diabetic</w:t>
            </w:r>
          </w:p>
          <w:p w14:paraId="18EA84ED"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Yes</w:t>
            </w:r>
          </w:p>
          <w:p w14:paraId="77FA2D4B"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 xml:space="preserve">   No</w:t>
            </w:r>
          </w:p>
        </w:tc>
        <w:tc>
          <w:tcPr>
            <w:tcW w:w="763" w:type="dxa"/>
          </w:tcPr>
          <w:p w14:paraId="53A89519" w14:textId="77777777" w:rsidR="00414A6A" w:rsidRPr="002C2B91" w:rsidRDefault="00414A6A" w:rsidP="002C2B91">
            <w:pPr>
              <w:pStyle w:val="NoSpacing"/>
              <w:rPr>
                <w:rFonts w:ascii="Arial" w:hAnsi="Arial" w:cs="Arial"/>
                <w:sz w:val="20"/>
                <w:szCs w:val="20"/>
              </w:rPr>
            </w:pPr>
          </w:p>
          <w:p w14:paraId="056CCDDB"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91</w:t>
            </w:r>
          </w:p>
          <w:p w14:paraId="3A220202"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156</w:t>
            </w:r>
          </w:p>
        </w:tc>
        <w:tc>
          <w:tcPr>
            <w:tcW w:w="1890" w:type="dxa"/>
          </w:tcPr>
          <w:p w14:paraId="45B3CA16" w14:textId="77777777" w:rsidR="00414A6A" w:rsidRPr="002C2B91" w:rsidRDefault="00414A6A" w:rsidP="002C2B91">
            <w:pPr>
              <w:pStyle w:val="NoSpacing"/>
              <w:rPr>
                <w:rFonts w:ascii="Arial" w:hAnsi="Arial" w:cs="Arial"/>
                <w:sz w:val="20"/>
                <w:szCs w:val="20"/>
              </w:rPr>
            </w:pPr>
          </w:p>
          <w:p w14:paraId="1D5C9326"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41 (45.1)</w:t>
            </w:r>
          </w:p>
          <w:p w14:paraId="0385D487"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73 (46.8)</w:t>
            </w:r>
          </w:p>
        </w:tc>
        <w:tc>
          <w:tcPr>
            <w:tcW w:w="1800" w:type="dxa"/>
          </w:tcPr>
          <w:p w14:paraId="4036E99A" w14:textId="77777777" w:rsidR="00414A6A" w:rsidRPr="002C2B91" w:rsidRDefault="00414A6A" w:rsidP="002C2B91">
            <w:pPr>
              <w:pStyle w:val="NoSpacing"/>
              <w:rPr>
                <w:rFonts w:ascii="Arial" w:hAnsi="Arial" w:cs="Arial"/>
                <w:sz w:val="20"/>
                <w:szCs w:val="20"/>
              </w:rPr>
            </w:pPr>
          </w:p>
          <w:p w14:paraId="15AC9962"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50 (54.9)</w:t>
            </w:r>
          </w:p>
          <w:p w14:paraId="1984EF50"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83 (53.2)</w:t>
            </w:r>
          </w:p>
        </w:tc>
        <w:tc>
          <w:tcPr>
            <w:tcW w:w="1620" w:type="dxa"/>
          </w:tcPr>
          <w:p w14:paraId="1BDD9812" w14:textId="77777777" w:rsidR="00414A6A" w:rsidRPr="002C2B91" w:rsidRDefault="00414A6A" w:rsidP="002C2B91">
            <w:pPr>
              <w:pStyle w:val="NoSpacing"/>
              <w:rPr>
                <w:rFonts w:ascii="Arial" w:hAnsi="Arial" w:cs="Arial"/>
                <w:sz w:val="20"/>
                <w:szCs w:val="20"/>
              </w:rPr>
            </w:pPr>
          </w:p>
          <w:p w14:paraId="1F1FB35F"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1.1 (0.6-1.8)</w:t>
            </w:r>
          </w:p>
          <w:p w14:paraId="1E310C45"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1</w:t>
            </w:r>
          </w:p>
        </w:tc>
        <w:tc>
          <w:tcPr>
            <w:tcW w:w="930" w:type="dxa"/>
          </w:tcPr>
          <w:p w14:paraId="5AB074DA" w14:textId="77777777" w:rsidR="00414A6A" w:rsidRPr="002C2B91" w:rsidRDefault="00414A6A" w:rsidP="002C2B91">
            <w:pPr>
              <w:pStyle w:val="NoSpacing"/>
              <w:rPr>
                <w:rFonts w:ascii="Arial" w:hAnsi="Arial" w:cs="Arial"/>
                <w:sz w:val="20"/>
                <w:szCs w:val="20"/>
              </w:rPr>
            </w:pPr>
          </w:p>
          <w:p w14:paraId="3E7FBB78" w14:textId="77777777" w:rsidR="00414A6A" w:rsidRPr="002C2B91" w:rsidRDefault="00414A6A" w:rsidP="002C2B91">
            <w:pPr>
              <w:pStyle w:val="NoSpacing"/>
              <w:rPr>
                <w:rFonts w:ascii="Arial" w:hAnsi="Arial" w:cs="Arial"/>
                <w:sz w:val="20"/>
                <w:szCs w:val="20"/>
              </w:rPr>
            </w:pPr>
            <w:r w:rsidRPr="002C2B91">
              <w:rPr>
                <w:rFonts w:ascii="Arial" w:hAnsi="Arial" w:cs="Arial"/>
                <w:sz w:val="20"/>
                <w:szCs w:val="20"/>
              </w:rPr>
              <w:t>0.791</w:t>
            </w:r>
          </w:p>
        </w:tc>
      </w:tr>
    </w:tbl>
    <w:p w14:paraId="6A3CAB0B" w14:textId="282F83BD"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ACEI: angiotensin-converting enzyme inhibitor; ARB: angi</w:t>
      </w:r>
      <w:r w:rsidR="00D23107">
        <w:rPr>
          <w:rFonts w:ascii="Arial" w:hAnsi="Arial" w:cs="Arial"/>
          <w:sz w:val="20"/>
          <w:szCs w:val="20"/>
        </w:rPr>
        <w:t>otensin receptor blocker; BB - b</w:t>
      </w:r>
      <w:r w:rsidRPr="002C2B91">
        <w:rPr>
          <w:rFonts w:ascii="Arial" w:hAnsi="Arial" w:cs="Arial"/>
          <w:sz w:val="20"/>
          <w:szCs w:val="20"/>
        </w:rPr>
        <w:t xml:space="preserve">eta blocker; CCB: calcium channel blocker; </w:t>
      </w:r>
    </w:p>
    <w:p w14:paraId="347AA2A8" w14:textId="77777777" w:rsidR="00414A6A" w:rsidRPr="002C2B91" w:rsidRDefault="00414A6A" w:rsidP="000A5234">
      <w:pPr>
        <w:pStyle w:val="NoSpacing"/>
        <w:jc w:val="both"/>
        <w:rPr>
          <w:rFonts w:ascii="Arial" w:hAnsi="Arial" w:cs="Arial"/>
          <w:sz w:val="20"/>
          <w:szCs w:val="20"/>
        </w:rPr>
      </w:pPr>
    </w:p>
    <w:p w14:paraId="5FBEE2D1" w14:textId="3549C883" w:rsidR="00414A6A" w:rsidRPr="002C2B91" w:rsidRDefault="00CD0408" w:rsidP="000A5234">
      <w:pPr>
        <w:pStyle w:val="NoSpacing"/>
        <w:jc w:val="both"/>
        <w:rPr>
          <w:rFonts w:ascii="Arial" w:hAnsi="Arial" w:cs="Arial"/>
          <w:b/>
          <w:i/>
          <w:sz w:val="20"/>
          <w:szCs w:val="20"/>
        </w:rPr>
      </w:pPr>
      <w:r>
        <w:rPr>
          <w:rFonts w:ascii="Arial" w:hAnsi="Arial" w:cs="Arial"/>
          <w:b/>
          <w:i/>
          <w:sz w:val="20"/>
          <w:szCs w:val="20"/>
        </w:rPr>
        <w:t xml:space="preserve">3.6 </w:t>
      </w:r>
      <w:r w:rsidR="00414A6A" w:rsidRPr="002C2B91">
        <w:rPr>
          <w:rFonts w:ascii="Arial" w:hAnsi="Arial" w:cs="Arial"/>
          <w:b/>
          <w:i/>
          <w:sz w:val="20"/>
          <w:szCs w:val="20"/>
        </w:rPr>
        <w:t xml:space="preserve">Adherence to hypertension treatment guidelines by prescribers </w:t>
      </w:r>
    </w:p>
    <w:p w14:paraId="39105952" w14:textId="41DDBCFB"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 xml:space="preserve">Five prescribers were interviewed of whom three were females aged 20 to 40 years (mean 30 years). This consisted of three medical officers, one clinical officer and one consultant physician treating 10 to 50 hypertensive patients per clinic day. Prescribers reported a great degree of awareness of the available hypertension treatment guidelines, namely JNC-7, JNC-8 and the Kenya Standard Treatment Guidelines (STG). All the prescribers had been trained on the use of the guidelines and appeared adherent. The most common challenges expressed by prescribers in the management of hypertension was poor patient adherence to medications, costly medications, medication stock outs, lack of patient counseling and support systems and the </w:t>
      </w:r>
      <w:r w:rsidR="00BF374A">
        <w:rPr>
          <w:rFonts w:ascii="Arial" w:hAnsi="Arial" w:cs="Arial"/>
          <w:sz w:val="20"/>
          <w:szCs w:val="20"/>
        </w:rPr>
        <w:t xml:space="preserve">lack of laboratory and imaging </w:t>
      </w:r>
      <w:r w:rsidRPr="002C2B91">
        <w:rPr>
          <w:rFonts w:ascii="Arial" w:hAnsi="Arial" w:cs="Arial"/>
          <w:sz w:val="20"/>
          <w:szCs w:val="20"/>
        </w:rPr>
        <w:t xml:space="preserve">facilities for further patient investigations. </w:t>
      </w:r>
    </w:p>
    <w:p w14:paraId="433F801F" w14:textId="77777777" w:rsidR="00414A6A" w:rsidRPr="002C2B91" w:rsidRDefault="00414A6A" w:rsidP="000A5234">
      <w:pPr>
        <w:pStyle w:val="NoSpacing"/>
        <w:jc w:val="both"/>
        <w:rPr>
          <w:b/>
          <w:sz w:val="20"/>
          <w:szCs w:val="20"/>
        </w:rPr>
      </w:pPr>
    </w:p>
    <w:p w14:paraId="7622FD39" w14:textId="191B145F" w:rsidR="00414A6A" w:rsidRPr="002C2B91" w:rsidRDefault="00CD0408" w:rsidP="000A5234">
      <w:pPr>
        <w:pStyle w:val="NoSpacing"/>
        <w:jc w:val="both"/>
        <w:rPr>
          <w:rFonts w:ascii="Arial" w:hAnsi="Arial" w:cs="Arial"/>
          <w:b/>
          <w:sz w:val="20"/>
          <w:szCs w:val="20"/>
        </w:rPr>
      </w:pPr>
      <w:r>
        <w:rPr>
          <w:rFonts w:ascii="Arial" w:hAnsi="Arial" w:cs="Arial"/>
          <w:b/>
          <w:sz w:val="20"/>
          <w:szCs w:val="20"/>
        </w:rPr>
        <w:t xml:space="preserve">4. </w:t>
      </w:r>
      <w:r w:rsidR="00414A6A" w:rsidRPr="002C2B91">
        <w:rPr>
          <w:rFonts w:ascii="Arial" w:hAnsi="Arial" w:cs="Arial"/>
          <w:b/>
          <w:sz w:val="20"/>
          <w:szCs w:val="20"/>
        </w:rPr>
        <w:t>Discussion</w:t>
      </w:r>
    </w:p>
    <w:p w14:paraId="37597D5A" w14:textId="77777777" w:rsidR="00414A6A" w:rsidRPr="002C2B91" w:rsidRDefault="00414A6A" w:rsidP="000A5234">
      <w:pPr>
        <w:pStyle w:val="NoSpacing"/>
        <w:jc w:val="both"/>
        <w:rPr>
          <w:rFonts w:ascii="Arial" w:hAnsi="Arial" w:cs="Arial"/>
          <w:sz w:val="20"/>
          <w:szCs w:val="20"/>
        </w:rPr>
      </w:pPr>
    </w:p>
    <w:p w14:paraId="7F2AB318" w14:textId="70D05F12"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 xml:space="preserve">The demographic characteristics observed in this study were similar </w:t>
      </w:r>
      <w:r w:rsidR="00473000">
        <w:rPr>
          <w:rFonts w:ascii="Arial" w:hAnsi="Arial" w:cs="Arial"/>
          <w:sz w:val="20"/>
          <w:szCs w:val="20"/>
        </w:rPr>
        <w:t xml:space="preserve">to </w:t>
      </w:r>
      <w:r w:rsidRPr="002C2B91">
        <w:rPr>
          <w:rFonts w:ascii="Arial" w:hAnsi="Arial" w:cs="Arial"/>
          <w:sz w:val="20"/>
          <w:szCs w:val="20"/>
        </w:rPr>
        <w:t xml:space="preserve">those reported in other Kenyan studies </w:t>
      </w:r>
      <w:r w:rsidR="002C2B91">
        <w:rPr>
          <w:rFonts w:ascii="Arial" w:hAnsi="Arial" w:cs="Arial"/>
          <w:sz w:val="20"/>
          <w:szCs w:val="20"/>
        </w:rPr>
        <w:fldChar w:fldCharType="begin">
          <w:fldData xml:space="preserve">PEVuZE5vdGU+PENpdGU+PEF1dGhvcj5Kb3NoaSBNRDwvQXV0aG9yPjxZZWFyPjIwMDk8L1llYXI+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PEVuZE5vdGU+PENpdGU+PEF1dGhvcj5Kb3NoaSBNRDwvQXV0aG9yPjxZZWFyPjIwMDk8L1llYXI+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2C2B91">
        <w:rPr>
          <w:rFonts w:ascii="Arial" w:hAnsi="Arial" w:cs="Arial"/>
          <w:sz w:val="20"/>
          <w:szCs w:val="20"/>
        </w:rPr>
        <w:fldChar w:fldCharType="separate"/>
      </w:r>
      <w:r w:rsidR="0084703E">
        <w:rPr>
          <w:rFonts w:ascii="Arial" w:hAnsi="Arial" w:cs="Arial"/>
          <w:noProof/>
          <w:sz w:val="20"/>
          <w:szCs w:val="20"/>
        </w:rPr>
        <w:t>(23, 39)</w:t>
      </w:r>
      <w:r w:rsidR="002C2B91">
        <w:rPr>
          <w:rFonts w:ascii="Arial" w:hAnsi="Arial" w:cs="Arial"/>
          <w:sz w:val="20"/>
          <w:szCs w:val="20"/>
        </w:rPr>
        <w:fldChar w:fldCharType="end"/>
      </w:r>
      <w:r w:rsidR="00C608AE">
        <w:rPr>
          <w:rFonts w:ascii="Arial" w:hAnsi="Arial" w:cs="Arial"/>
          <w:color w:val="231F20"/>
          <w:sz w:val="20"/>
          <w:szCs w:val="20"/>
        </w:rPr>
        <w:t>, with t</w:t>
      </w:r>
      <w:r w:rsidRPr="002C2B91">
        <w:rPr>
          <w:rFonts w:ascii="Arial" w:hAnsi="Arial" w:cs="Arial"/>
          <w:color w:val="231F20"/>
          <w:sz w:val="20"/>
          <w:szCs w:val="20"/>
        </w:rPr>
        <w:t xml:space="preserve">he high number of females (Table 1) thought to reﬂect </w:t>
      </w:r>
      <w:r w:rsidR="00CD0408">
        <w:rPr>
          <w:rFonts w:ascii="Arial" w:hAnsi="Arial" w:cs="Arial"/>
          <w:color w:val="231F20"/>
          <w:sz w:val="20"/>
          <w:szCs w:val="20"/>
        </w:rPr>
        <w:t>better</w:t>
      </w:r>
      <w:r w:rsidRPr="002C2B91">
        <w:rPr>
          <w:rFonts w:ascii="Arial" w:hAnsi="Arial" w:cs="Arial"/>
          <w:color w:val="231F20"/>
          <w:sz w:val="20"/>
          <w:szCs w:val="20"/>
        </w:rPr>
        <w:t xml:space="preserve"> health seeking habits of females in general versus males </w:t>
      </w:r>
      <w:r w:rsidR="00261BED">
        <w:rPr>
          <w:rFonts w:ascii="Arial" w:hAnsi="Arial" w:cs="Arial"/>
          <w:color w:val="231F20"/>
          <w:sz w:val="20"/>
          <w:szCs w:val="20"/>
        </w:rPr>
        <w:fldChar w:fldCharType="begin"/>
      </w:r>
      <w:r w:rsidR="0084703E">
        <w:rPr>
          <w:rFonts w:ascii="Arial" w:hAnsi="Arial" w:cs="Arial"/>
          <w:color w:val="231F20"/>
          <w:sz w:val="20"/>
          <w:szCs w:val="20"/>
        </w:rPr>
        <w:instrText xml:space="preserve"> ADDIN EN.CITE &lt;EndNote&gt;&lt;Cite&gt;&lt;Author&gt;Mufunda&lt;/Author&gt;&lt;Year&gt;2012&lt;/Year&gt;&lt;RecNum&gt;626&lt;/RecNum&gt;&lt;DisplayText&gt;(40)&lt;/DisplayText&gt;&lt;record&gt;&lt;rec-number&gt;626&lt;/rec-number&gt;&lt;foreign-keys&gt;&lt;key app="EN" db-id="tztewz5eed050ueewv75axahvav02sewvwrv" timestamp="1488615245"&gt;626&lt;/key&gt;&lt;/foreign-keys&gt;&lt;ref-type name="Journal Article"&gt;17&lt;/ref-type&gt;&lt;contributors&gt;&lt;authors&gt;&lt;author&gt;Mufunda, E.&lt;/author&gt;&lt;author&gt;Albin, B.&lt;/author&gt;&lt;author&gt;Hjelm, K.&lt;/author&gt;&lt;/authors&gt;&lt;/contributors&gt;&lt;auth-address&gt;School of Health and Caring Sciences, Linnaeus University, Vaxjo, Sweden.&lt;/auth-address&gt;&lt;titles&gt;&lt;title&gt;Differences in health and illness beliefs in zimbabwean men and women with diabetes&lt;/title&gt;&lt;secondary-title&gt;Open Nurs J&lt;/secondary-title&gt;&lt;alt-title&gt;The open nursing journal&lt;/alt-title&gt;&lt;/titles&gt;&lt;periodical&gt;&lt;full-title&gt;Open Nurs J&lt;/full-title&gt;&lt;abbr-1&gt;The open nursing journal&lt;/abbr-1&gt;&lt;/periodical&gt;&lt;alt-periodical&gt;&lt;full-title&gt;Open Nurs J&lt;/full-title&gt;&lt;abbr-1&gt;The open nursing journal&lt;/abbr-1&gt;&lt;/alt-periodical&gt;&lt;pages&gt;117-25&lt;/pages&gt;&lt;volume&gt;6&lt;/volume&gt;&lt;edition&gt;2012/09/15&lt;/edition&gt;&lt;keywords&gt;&lt;keyword&gt;Diabetes mellitus&lt;/keyword&gt;&lt;keyword&gt;Zimbabwe.&lt;/keyword&gt;&lt;keyword&gt;gender&lt;/keyword&gt;&lt;keyword&gt;health-seeking behaviour&lt;/keyword&gt;&lt;keyword&gt;health/illness beliefs&lt;/keyword&gt;&lt;keyword&gt;self-care&lt;/keyword&gt;&lt;/keywords&gt;&lt;dates&gt;&lt;year&gt;2012&lt;/year&gt;&lt;/dates&gt;&lt;isbn&gt;1874-4346&lt;/isbn&gt;&lt;accession-num&gt;22977655&lt;/accession-num&gt;&lt;urls&gt;&lt;/urls&gt;&lt;custom2&gt;PMC3439846&lt;/custom2&gt;&lt;electronic-resource-num&gt;10.2174/1874434601206010117&lt;/electronic-resource-num&gt;&lt;remote-database-provider&gt;NLM&lt;/remote-database-provider&gt;&lt;language&gt;eng&lt;/language&gt;&lt;/record&gt;&lt;/Cite&gt;&lt;/EndNote&gt;</w:instrText>
      </w:r>
      <w:r w:rsidR="00261BED">
        <w:rPr>
          <w:rFonts w:ascii="Arial" w:hAnsi="Arial" w:cs="Arial"/>
          <w:color w:val="231F20"/>
          <w:sz w:val="20"/>
          <w:szCs w:val="20"/>
        </w:rPr>
        <w:fldChar w:fldCharType="separate"/>
      </w:r>
      <w:r w:rsidR="0084703E">
        <w:rPr>
          <w:rFonts w:ascii="Arial" w:hAnsi="Arial" w:cs="Arial"/>
          <w:noProof/>
          <w:color w:val="231F20"/>
          <w:sz w:val="20"/>
          <w:szCs w:val="20"/>
        </w:rPr>
        <w:t>(40)</w:t>
      </w:r>
      <w:r w:rsidR="00261BED">
        <w:rPr>
          <w:rFonts w:ascii="Arial" w:hAnsi="Arial" w:cs="Arial"/>
          <w:color w:val="231F20"/>
          <w:sz w:val="20"/>
          <w:szCs w:val="20"/>
        </w:rPr>
        <w:fldChar w:fldCharType="end"/>
      </w:r>
      <w:r w:rsidRPr="002C2B91">
        <w:rPr>
          <w:rFonts w:ascii="Arial" w:hAnsi="Arial" w:cs="Arial"/>
          <w:color w:val="231F20"/>
          <w:sz w:val="20"/>
          <w:szCs w:val="20"/>
        </w:rPr>
        <w:t xml:space="preserve">. </w:t>
      </w:r>
      <w:r w:rsidRPr="002C2B91">
        <w:rPr>
          <w:rFonts w:ascii="Arial" w:hAnsi="Arial" w:cs="Arial"/>
          <w:sz w:val="20"/>
          <w:szCs w:val="20"/>
        </w:rPr>
        <w:t xml:space="preserve"> The mean age of 55.8 years (Table 1) is consistent with a previous  study in Kenya </w:t>
      </w:r>
      <w:r w:rsidR="00261BED">
        <w:rPr>
          <w:rFonts w:ascii="Arial" w:hAnsi="Arial" w:cs="Arial"/>
          <w:sz w:val="20"/>
          <w:szCs w:val="20"/>
        </w:rPr>
        <w:fldChar w:fldCharType="begin"/>
      </w:r>
      <w:r w:rsidR="0084703E">
        <w:rPr>
          <w:rFonts w:ascii="Arial" w:hAnsi="Arial" w:cs="Arial"/>
          <w:sz w:val="20"/>
          <w:szCs w:val="20"/>
        </w:rPr>
        <w:instrText xml:space="preserve"> ADDIN EN.CITE &lt;EndNote&gt;&lt;Cite&gt;&lt;Author&gt;Mwangi&lt;/Author&gt;&lt;RecNum&gt;610&lt;/RecNum&gt;&lt;DisplayText&gt;(35)&lt;/DisplayText&gt;&lt;record&gt;&lt;rec-number&gt;610&lt;/rec-number&gt;&lt;foreign-keys&gt;&lt;key app="EN" db-id="tztewz5eed050ueewv75axahvav02sewvwrv" timestamp="1488571002"&gt;610&lt;/key&gt;&lt;/foreign-keys&gt;&lt;ref-type name="Web Page"&gt;12&lt;/ref-type&gt;&lt;contributors&gt;&lt;authors&gt;&lt;author&gt;KR Mwangi&lt;/author&gt;&lt;/authors&gt;&lt;/contributors&gt;&lt;titles&gt;&lt;title&gt;Prescription patterns in management of hypertension at Kenyatta National Hospital&amp;apos;s Medical Outpatient Clinic. Available at URL: http://uonlibrary.uonbi.ac.ke/content/prescription-patterns-management-hypertension-kenyatta-national-hospitals-medical-outpatie-1&lt;/title&gt;&lt;/titles&gt;&lt;dates&gt;&lt;/dates&gt;&lt;urls&gt;&lt;/urls&gt;&lt;/record&gt;&lt;/Cite&gt;&lt;/EndNote&gt;</w:instrText>
      </w:r>
      <w:r w:rsidR="00261BED">
        <w:rPr>
          <w:rFonts w:ascii="Arial" w:hAnsi="Arial" w:cs="Arial"/>
          <w:sz w:val="20"/>
          <w:szCs w:val="20"/>
        </w:rPr>
        <w:fldChar w:fldCharType="separate"/>
      </w:r>
      <w:r w:rsidR="0084703E">
        <w:rPr>
          <w:rFonts w:ascii="Arial" w:hAnsi="Arial" w:cs="Arial"/>
          <w:noProof/>
          <w:sz w:val="20"/>
          <w:szCs w:val="20"/>
        </w:rPr>
        <w:t>(35)</w:t>
      </w:r>
      <w:r w:rsidR="00261BED">
        <w:rPr>
          <w:rFonts w:ascii="Arial" w:hAnsi="Arial" w:cs="Arial"/>
          <w:sz w:val="20"/>
          <w:szCs w:val="20"/>
        </w:rPr>
        <w:fldChar w:fldCharType="end"/>
      </w:r>
      <w:r w:rsidRPr="002C2B91">
        <w:rPr>
          <w:rFonts w:ascii="Arial" w:hAnsi="Arial" w:cs="Arial"/>
          <w:sz w:val="20"/>
          <w:szCs w:val="20"/>
        </w:rPr>
        <w:t xml:space="preserve">. </w:t>
      </w:r>
    </w:p>
    <w:p w14:paraId="242591E9" w14:textId="77777777" w:rsidR="00414A6A" w:rsidRPr="002C2B91" w:rsidRDefault="00414A6A" w:rsidP="000A5234">
      <w:pPr>
        <w:pStyle w:val="NoSpacing"/>
        <w:jc w:val="both"/>
        <w:rPr>
          <w:rFonts w:ascii="Arial" w:hAnsi="Arial" w:cs="Arial"/>
          <w:sz w:val="20"/>
          <w:szCs w:val="20"/>
        </w:rPr>
      </w:pPr>
    </w:p>
    <w:p w14:paraId="505B6A97" w14:textId="7DE7DBD0"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lastRenderedPageBreak/>
        <w:t>Diabetes was the most common comorbidity (Table 1), which was not surprising since hypertension and diabetes frequently coexist due to s</w:t>
      </w:r>
      <w:r w:rsidR="00261BED">
        <w:rPr>
          <w:rFonts w:ascii="Arial" w:hAnsi="Arial" w:cs="Arial"/>
          <w:sz w:val="20"/>
          <w:szCs w:val="20"/>
        </w:rPr>
        <w:t xml:space="preserve">imilar range of risk factors </w:t>
      </w:r>
      <w:r w:rsidR="00261BED">
        <w:rPr>
          <w:rFonts w:ascii="Arial" w:hAnsi="Arial" w:cs="Arial"/>
          <w:sz w:val="20"/>
          <w:szCs w:val="20"/>
        </w:rPr>
        <w:fldChar w:fldCharType="begin"/>
      </w:r>
      <w:r w:rsidR="0084703E">
        <w:rPr>
          <w:rFonts w:ascii="Arial" w:hAnsi="Arial" w:cs="Arial"/>
          <w:sz w:val="20"/>
          <w:szCs w:val="20"/>
        </w:rPr>
        <w:instrText xml:space="preserve"> ADDIN EN.CITE &lt;EndNote&gt;&lt;Cite&gt;&lt;Author&gt;National High Blood Pressure Education&lt;/Author&gt;&lt;Year&gt;2004&lt;/Year&gt;&lt;RecNum&gt;615&lt;/RecNum&gt;&lt;DisplayText&gt;(19)&lt;/DisplayText&gt;&lt;record&gt;&lt;rec-number&gt;615&lt;/rec-number&gt;&lt;foreign-keys&gt;&lt;key app="EN" db-id="tztewz5eed050ueewv75axahvav02sewvwrv" timestamp="1488572845"&gt;615&lt;/key&gt;&lt;/foreign-keys&gt;&lt;ref-type name="Book Section"&gt;5&lt;/ref-type&gt;&lt;contributors&gt;&lt;authors&gt;&lt;author&gt;National High Blood Pressure Education, Program&lt;/author&gt;&lt;/authors&gt;&lt;/contributors&gt;&lt;titles&gt;&lt;secondary-title&gt;The Seventh Report of the Joint National Committee on Prevention, Detection, Evaluation, and Treatment of High Blood Pressure&lt;/secondary-title&gt;&lt;/titles&gt;&lt;dates&gt;&lt;year&gt;2004&lt;/year&gt;&lt;/dates&gt;&lt;pub-location&gt;Bethesda (MD)&lt;/pub-location&gt;&lt;publisher&gt;National Heart, Lung, and Blood Institute (US)&lt;/publisher&gt;&lt;accession-num&gt;20821851&lt;/accession-num&gt;&lt;urls&gt;&lt;/urls&gt;&lt;language&gt;eng&lt;/language&gt;&lt;/record&gt;&lt;/Cite&gt;&lt;/EndNote&gt;</w:instrText>
      </w:r>
      <w:r w:rsidR="00261BED">
        <w:rPr>
          <w:rFonts w:ascii="Arial" w:hAnsi="Arial" w:cs="Arial"/>
          <w:sz w:val="20"/>
          <w:szCs w:val="20"/>
        </w:rPr>
        <w:fldChar w:fldCharType="separate"/>
      </w:r>
      <w:r w:rsidR="0084703E">
        <w:rPr>
          <w:rFonts w:ascii="Arial" w:hAnsi="Arial" w:cs="Arial"/>
          <w:noProof/>
          <w:sz w:val="20"/>
          <w:szCs w:val="20"/>
        </w:rPr>
        <w:t>(19)</w:t>
      </w:r>
      <w:r w:rsidR="00261BED">
        <w:rPr>
          <w:rFonts w:ascii="Arial" w:hAnsi="Arial" w:cs="Arial"/>
          <w:sz w:val="20"/>
          <w:szCs w:val="20"/>
        </w:rPr>
        <w:fldChar w:fldCharType="end"/>
      </w:r>
      <w:r w:rsidRPr="002C2B91">
        <w:rPr>
          <w:rFonts w:ascii="Arial" w:hAnsi="Arial" w:cs="Arial"/>
          <w:sz w:val="20"/>
          <w:szCs w:val="20"/>
        </w:rPr>
        <w:t xml:space="preserve">. This makes the management of hypertension extremely important in Kenya as poor BP control increases mortality in patients with diabetes </w:t>
      </w:r>
      <w:r w:rsidR="0054707A">
        <w:rPr>
          <w:rFonts w:ascii="Arial" w:hAnsi="Arial" w:cs="Arial"/>
          <w:sz w:val="20"/>
          <w:szCs w:val="20"/>
        </w:rPr>
        <w:fldChar w:fldCharType="begin">
          <w:fldData xml:space="preserve">PEVuZE5vdGU+PENpdGU+PFllYXI+MTk5ODwvWWVhcj48UmVjTnVtPjYyNzwvUmVjTnVtPjxEaXNw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PEVuZE5vdGU+PENpdGU+PFllYXI+MTk5ODwvWWVhcj48UmVjTnVtPjYyNzwvUmVjTnVtPjxEaXNw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54707A">
        <w:rPr>
          <w:rFonts w:ascii="Arial" w:hAnsi="Arial" w:cs="Arial"/>
          <w:sz w:val="20"/>
          <w:szCs w:val="20"/>
        </w:rPr>
        <w:fldChar w:fldCharType="separate"/>
      </w:r>
      <w:r w:rsidR="0084703E">
        <w:rPr>
          <w:rFonts w:ascii="Arial" w:hAnsi="Arial" w:cs="Arial"/>
          <w:noProof/>
          <w:sz w:val="20"/>
          <w:szCs w:val="20"/>
        </w:rPr>
        <w:t>(41)</w:t>
      </w:r>
      <w:r w:rsidR="0054707A">
        <w:rPr>
          <w:rFonts w:ascii="Arial" w:hAnsi="Arial" w:cs="Arial"/>
          <w:sz w:val="20"/>
          <w:szCs w:val="20"/>
        </w:rPr>
        <w:fldChar w:fldCharType="end"/>
      </w:r>
      <w:r w:rsidRPr="002C2B91">
        <w:rPr>
          <w:rFonts w:ascii="Arial" w:hAnsi="Arial" w:cs="Arial"/>
          <w:sz w:val="20"/>
          <w:szCs w:val="20"/>
        </w:rPr>
        <w:t>.</w:t>
      </w:r>
    </w:p>
    <w:p w14:paraId="5E14FF9D" w14:textId="77777777" w:rsidR="00414A6A" w:rsidRPr="002C2B91" w:rsidRDefault="00414A6A" w:rsidP="000A5234">
      <w:pPr>
        <w:pStyle w:val="NoSpacing"/>
        <w:jc w:val="both"/>
        <w:rPr>
          <w:rFonts w:ascii="Arial" w:hAnsi="Arial" w:cs="Arial"/>
          <w:sz w:val="20"/>
          <w:szCs w:val="20"/>
        </w:rPr>
      </w:pPr>
    </w:p>
    <w:p w14:paraId="4677C3CE" w14:textId="331260D0" w:rsidR="002012F6" w:rsidRPr="002C2B91" w:rsidRDefault="00414A6A" w:rsidP="000A5234">
      <w:pPr>
        <w:pStyle w:val="NoSpacing"/>
        <w:jc w:val="both"/>
        <w:rPr>
          <w:rFonts w:ascii="Arial" w:hAnsi="Arial" w:cs="Arial"/>
          <w:sz w:val="20"/>
          <w:szCs w:val="20"/>
        </w:rPr>
      </w:pPr>
      <w:r w:rsidRPr="002C2B91">
        <w:rPr>
          <w:rFonts w:ascii="Arial" w:hAnsi="Arial" w:cs="Arial"/>
          <w:sz w:val="20"/>
          <w:szCs w:val="20"/>
        </w:rPr>
        <w:t>Overall there was good compliance to treatment guidelines (JNC-8</w:t>
      </w:r>
      <w:r w:rsidR="00BC26F0">
        <w:rPr>
          <w:rFonts w:ascii="Arial" w:hAnsi="Arial" w:cs="Arial"/>
          <w:sz w:val="20"/>
          <w:szCs w:val="20"/>
        </w:rPr>
        <w:t>)</w:t>
      </w:r>
      <w:r w:rsidR="00986183">
        <w:rPr>
          <w:rFonts w:ascii="Arial" w:hAnsi="Arial" w:cs="Arial"/>
          <w:sz w:val="20"/>
          <w:szCs w:val="20"/>
        </w:rPr>
        <w:t xml:space="preserve"> </w:t>
      </w:r>
      <w:r w:rsidRPr="002C2B91">
        <w:rPr>
          <w:rFonts w:ascii="Arial" w:hAnsi="Arial" w:cs="Arial"/>
          <w:sz w:val="20"/>
          <w:szCs w:val="20"/>
        </w:rPr>
        <w:t>at 82%</w:t>
      </w:r>
      <w:r w:rsidR="00C608AE">
        <w:rPr>
          <w:rFonts w:ascii="Arial" w:hAnsi="Arial" w:cs="Arial"/>
          <w:sz w:val="20"/>
          <w:szCs w:val="20"/>
        </w:rPr>
        <w:t xml:space="preserve">, mirroring a previous study in Kenya  </w:t>
      </w:r>
      <w:r w:rsidR="00C608AE">
        <w:rPr>
          <w:rFonts w:ascii="Arial" w:hAnsi="Arial" w:cs="Arial"/>
          <w:sz w:val="20"/>
          <w:szCs w:val="20"/>
        </w:rPr>
        <w:fldChar w:fldCharType="begin">
          <w:fldData xml:space="preserve">PEVuZE5vdGU+PENpdGU+PEF1dGhvcj5KYW1lczwvQXV0aG9yPjxZZWFyPjIwMTQ8L1llYXI+PFJl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PEVuZE5vdGU+PENpdGU+PEF1dGhvcj5KYW1lczwvQXV0aG9yPjxZZWFyPjIwMTQ8L1llYXI+PFJl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C608AE">
        <w:rPr>
          <w:rFonts w:ascii="Arial" w:hAnsi="Arial" w:cs="Arial"/>
          <w:sz w:val="20"/>
          <w:szCs w:val="20"/>
        </w:rPr>
        <w:fldChar w:fldCharType="separate"/>
      </w:r>
      <w:r w:rsidR="0084703E">
        <w:rPr>
          <w:rFonts w:ascii="Arial" w:hAnsi="Arial" w:cs="Arial"/>
          <w:noProof/>
          <w:sz w:val="20"/>
          <w:szCs w:val="20"/>
        </w:rPr>
        <w:t>(20)</w:t>
      </w:r>
      <w:r w:rsidR="00C608AE">
        <w:rPr>
          <w:rFonts w:ascii="Arial" w:hAnsi="Arial" w:cs="Arial"/>
          <w:sz w:val="20"/>
          <w:szCs w:val="20"/>
        </w:rPr>
        <w:fldChar w:fldCharType="end"/>
      </w:r>
      <w:r w:rsidR="008F70CC">
        <w:rPr>
          <w:rFonts w:ascii="Arial" w:hAnsi="Arial" w:cs="Arial"/>
          <w:sz w:val="20"/>
          <w:szCs w:val="20"/>
        </w:rPr>
        <w:t>, which</w:t>
      </w:r>
      <w:r w:rsidR="00E53856" w:rsidRPr="002C2B91">
        <w:rPr>
          <w:rFonts w:ascii="Arial" w:hAnsi="Arial" w:cs="Arial"/>
          <w:sz w:val="20"/>
          <w:szCs w:val="20"/>
        </w:rPr>
        <w:t xml:space="preserve"> is encouraging. </w:t>
      </w:r>
      <w:r w:rsidR="002012F6" w:rsidRPr="002C2B91">
        <w:rPr>
          <w:rFonts w:ascii="Arial" w:hAnsi="Arial" w:cs="Arial"/>
          <w:sz w:val="20"/>
          <w:szCs w:val="20"/>
        </w:rPr>
        <w:t>Deviations from the guidelines were mostly observed in the treatment of Stage 1 hypertension</w:t>
      </w:r>
      <w:r w:rsidR="008F70CC">
        <w:rPr>
          <w:rFonts w:ascii="Arial" w:hAnsi="Arial" w:cs="Arial"/>
          <w:sz w:val="20"/>
          <w:szCs w:val="20"/>
        </w:rPr>
        <w:t>,</w:t>
      </w:r>
      <w:r w:rsidR="002012F6" w:rsidRPr="002C2B91">
        <w:rPr>
          <w:rFonts w:ascii="Arial" w:hAnsi="Arial" w:cs="Arial"/>
          <w:sz w:val="20"/>
          <w:szCs w:val="20"/>
        </w:rPr>
        <w:t xml:space="preserve"> where only 45% of patients were treated according to the recommendations of JNC-8.  </w:t>
      </w:r>
      <w:r w:rsidR="00C608AE">
        <w:rPr>
          <w:rFonts w:ascii="Arial" w:hAnsi="Arial" w:cs="Arial"/>
          <w:sz w:val="20"/>
          <w:szCs w:val="20"/>
        </w:rPr>
        <w:t xml:space="preserve">This </w:t>
      </w:r>
      <w:r w:rsidR="002012F6" w:rsidRPr="002C2B91">
        <w:rPr>
          <w:rFonts w:ascii="Arial" w:hAnsi="Arial" w:cs="Arial"/>
          <w:sz w:val="20"/>
          <w:szCs w:val="20"/>
        </w:rPr>
        <w:t>could be due t</w:t>
      </w:r>
      <w:r w:rsidR="0054707A">
        <w:rPr>
          <w:rFonts w:ascii="Arial" w:hAnsi="Arial" w:cs="Arial"/>
          <w:sz w:val="20"/>
          <w:szCs w:val="20"/>
        </w:rPr>
        <w:t xml:space="preserve">o clinical inertia </w:t>
      </w:r>
      <w:r w:rsidR="0054707A">
        <w:rPr>
          <w:rFonts w:ascii="Arial" w:hAnsi="Arial" w:cs="Arial"/>
          <w:sz w:val="20"/>
          <w:szCs w:val="20"/>
        </w:rPr>
        <w:fldChar w:fldCharType="begin">
          <w:fldData xml:space="preserve">PEVuZE5vdGU+PENpdGU+PEF1dGhvcj5Pa29ub2Z1YTwvQXV0aG9yPjxZZWFyPjIwMDY8L1llYXI+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PEVuZE5vdGU+PENpdGU+PEF1dGhvcj5Pa29ub2Z1YTwvQXV0aG9yPjxZZWFyPjIwMDY8L1llYXI+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54707A">
        <w:rPr>
          <w:rFonts w:ascii="Arial" w:hAnsi="Arial" w:cs="Arial"/>
          <w:sz w:val="20"/>
          <w:szCs w:val="20"/>
        </w:rPr>
        <w:fldChar w:fldCharType="separate"/>
      </w:r>
      <w:r w:rsidR="0084703E">
        <w:rPr>
          <w:rFonts w:ascii="Arial" w:hAnsi="Arial" w:cs="Arial"/>
          <w:noProof/>
          <w:sz w:val="20"/>
          <w:szCs w:val="20"/>
        </w:rPr>
        <w:t>(42)</w:t>
      </w:r>
      <w:r w:rsidR="0054707A">
        <w:rPr>
          <w:rFonts w:ascii="Arial" w:hAnsi="Arial" w:cs="Arial"/>
          <w:sz w:val="20"/>
          <w:szCs w:val="20"/>
        </w:rPr>
        <w:fldChar w:fldCharType="end"/>
      </w:r>
      <w:r w:rsidR="00C608AE">
        <w:rPr>
          <w:rFonts w:ascii="Arial" w:hAnsi="Arial" w:cs="Arial"/>
          <w:sz w:val="20"/>
          <w:szCs w:val="20"/>
        </w:rPr>
        <w:t xml:space="preserve"> </w:t>
      </w:r>
      <w:r w:rsidR="002012F6" w:rsidRPr="002C2B91">
        <w:rPr>
          <w:rFonts w:ascii="Arial" w:hAnsi="Arial" w:cs="Arial"/>
          <w:sz w:val="20"/>
          <w:szCs w:val="20"/>
        </w:rPr>
        <w:t xml:space="preserve">due to consideration of </w:t>
      </w:r>
      <w:r w:rsidR="008F70CC">
        <w:rPr>
          <w:rFonts w:ascii="Arial" w:hAnsi="Arial" w:cs="Arial"/>
          <w:sz w:val="20"/>
          <w:szCs w:val="20"/>
        </w:rPr>
        <w:t>patients’</w:t>
      </w:r>
      <w:r w:rsidR="002012F6" w:rsidRPr="002C2B91">
        <w:rPr>
          <w:rFonts w:ascii="Arial" w:hAnsi="Arial" w:cs="Arial"/>
          <w:sz w:val="20"/>
          <w:szCs w:val="20"/>
        </w:rPr>
        <w:t xml:space="preserve"> circumstances including increasing the pill burden</w:t>
      </w:r>
      <w:r w:rsidR="0054707A">
        <w:rPr>
          <w:rFonts w:ascii="Arial" w:hAnsi="Arial" w:cs="Arial"/>
          <w:sz w:val="20"/>
          <w:szCs w:val="20"/>
        </w:rPr>
        <w:t xml:space="preserve"> </w:t>
      </w:r>
      <w:r w:rsidR="0054707A">
        <w:rPr>
          <w:rFonts w:ascii="Arial" w:hAnsi="Arial" w:cs="Arial"/>
          <w:sz w:val="20"/>
          <w:szCs w:val="20"/>
        </w:rPr>
        <w:fldChar w:fldCharType="begin">
          <w:fldData xml:space="preserve">PEVuZE5vdGU+PENpdGU+PEF1dGhvcj5NYW5jaWE8L0F1dGhvcj48WWVhcj4yMDEzPC9ZZWFyPjxS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=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PEVuZE5vdGU+PENpdGU+PEF1dGhvcj5NYW5jaWE8L0F1dGhvcj48WWVhcj4yMDEzPC9ZZWFyPjxS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=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54707A">
        <w:rPr>
          <w:rFonts w:ascii="Arial" w:hAnsi="Arial" w:cs="Arial"/>
          <w:sz w:val="20"/>
          <w:szCs w:val="20"/>
        </w:rPr>
        <w:fldChar w:fldCharType="separate"/>
      </w:r>
      <w:r w:rsidR="0084703E">
        <w:rPr>
          <w:rFonts w:ascii="Arial" w:hAnsi="Arial" w:cs="Arial"/>
          <w:noProof/>
          <w:sz w:val="20"/>
          <w:szCs w:val="20"/>
        </w:rPr>
        <w:t>(6, 43, 44)</w:t>
      </w:r>
      <w:r w:rsidR="0054707A">
        <w:rPr>
          <w:rFonts w:ascii="Arial" w:hAnsi="Arial" w:cs="Arial"/>
          <w:sz w:val="20"/>
          <w:szCs w:val="20"/>
        </w:rPr>
        <w:fldChar w:fldCharType="end"/>
      </w:r>
      <w:r w:rsidR="002012F6" w:rsidRPr="002C2B91">
        <w:rPr>
          <w:rFonts w:ascii="Arial" w:hAnsi="Arial" w:cs="Arial"/>
          <w:sz w:val="20"/>
          <w:szCs w:val="20"/>
        </w:rPr>
        <w:t xml:space="preserve">. This will be followed up in future studies. Prescribers also pointed out </w:t>
      </w:r>
      <w:r w:rsidR="00C608AE">
        <w:rPr>
          <w:rFonts w:ascii="Arial" w:hAnsi="Arial" w:cs="Arial"/>
          <w:sz w:val="20"/>
          <w:szCs w:val="20"/>
        </w:rPr>
        <w:t xml:space="preserve">a </w:t>
      </w:r>
      <w:r w:rsidR="002012F6" w:rsidRPr="002C2B91">
        <w:rPr>
          <w:rFonts w:ascii="Arial" w:hAnsi="Arial" w:cs="Arial"/>
          <w:sz w:val="20"/>
          <w:szCs w:val="20"/>
        </w:rPr>
        <w:t xml:space="preserve">lack of laboratory and imaging facilities for further patient investigations, which could also impede appropriate intensification of therapy.   </w:t>
      </w:r>
    </w:p>
    <w:p w14:paraId="038CAA8E" w14:textId="77777777" w:rsidR="002012F6" w:rsidRPr="002C2B91" w:rsidRDefault="002012F6" w:rsidP="000A5234">
      <w:pPr>
        <w:pStyle w:val="NoSpacing"/>
        <w:jc w:val="both"/>
        <w:rPr>
          <w:rFonts w:ascii="Arial" w:hAnsi="Arial" w:cs="Arial"/>
          <w:sz w:val="20"/>
          <w:szCs w:val="20"/>
        </w:rPr>
      </w:pPr>
    </w:p>
    <w:p w14:paraId="315772FC" w14:textId="01B447EC"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We believe the high use of ACEIs (Table 2)</w:t>
      </w:r>
      <w:r w:rsidR="008F70CC">
        <w:rPr>
          <w:rFonts w:ascii="Arial" w:hAnsi="Arial" w:cs="Arial"/>
          <w:sz w:val="20"/>
          <w:szCs w:val="20"/>
        </w:rPr>
        <w:t>,</w:t>
      </w:r>
      <w:r w:rsidRPr="002C2B91">
        <w:rPr>
          <w:rFonts w:ascii="Arial" w:hAnsi="Arial" w:cs="Arial"/>
          <w:sz w:val="20"/>
          <w:szCs w:val="20"/>
        </w:rPr>
        <w:t xml:space="preserve"> </w:t>
      </w:r>
      <w:r w:rsidR="008F70CC">
        <w:rPr>
          <w:rFonts w:ascii="Arial" w:hAnsi="Arial" w:cs="Arial"/>
          <w:sz w:val="20"/>
          <w:szCs w:val="20"/>
        </w:rPr>
        <w:t>and under use of CCBs</w:t>
      </w:r>
      <w:r w:rsidR="00066055">
        <w:rPr>
          <w:rFonts w:ascii="Arial" w:hAnsi="Arial" w:cs="Arial"/>
          <w:sz w:val="20"/>
          <w:szCs w:val="20"/>
        </w:rPr>
        <w:t xml:space="preserve"> (prescribed in only 26% of patients)</w:t>
      </w:r>
      <w:r w:rsidR="008F70CC">
        <w:rPr>
          <w:rFonts w:ascii="Arial" w:hAnsi="Arial" w:cs="Arial"/>
          <w:sz w:val="20"/>
          <w:szCs w:val="20"/>
        </w:rPr>
        <w:t xml:space="preserve">, </w:t>
      </w:r>
      <w:r w:rsidRPr="002C2B91">
        <w:rPr>
          <w:rFonts w:ascii="Arial" w:hAnsi="Arial" w:cs="Arial"/>
          <w:sz w:val="20"/>
          <w:szCs w:val="20"/>
        </w:rPr>
        <w:t xml:space="preserve">can be attributed to prescribers applying the recommendations of the Kenyan STG </w:t>
      </w:r>
      <w:r w:rsidR="008F70CC">
        <w:rPr>
          <w:rFonts w:ascii="Arial" w:hAnsi="Arial" w:cs="Arial"/>
          <w:sz w:val="20"/>
          <w:szCs w:val="20"/>
        </w:rPr>
        <w:t>rather than those of JNC-8, with m</w:t>
      </w:r>
      <w:r w:rsidR="008E327D">
        <w:rPr>
          <w:rFonts w:ascii="Arial" w:hAnsi="Arial" w:cs="Arial"/>
          <w:sz w:val="20"/>
          <w:szCs w:val="20"/>
        </w:rPr>
        <w:t xml:space="preserve">ost prescribers </w:t>
      </w:r>
      <w:r w:rsidR="008F70CC" w:rsidRPr="002C2B91">
        <w:rPr>
          <w:rFonts w:ascii="Arial" w:hAnsi="Arial" w:cs="Arial"/>
          <w:sz w:val="20"/>
          <w:szCs w:val="20"/>
        </w:rPr>
        <w:t>under</w:t>
      </w:r>
      <w:r w:rsidR="008F70CC">
        <w:rPr>
          <w:rFonts w:ascii="Arial" w:hAnsi="Arial" w:cs="Arial"/>
          <w:sz w:val="20"/>
          <w:szCs w:val="20"/>
        </w:rPr>
        <w:t>going</w:t>
      </w:r>
      <w:r w:rsidR="008F70CC" w:rsidRPr="002C2B91">
        <w:rPr>
          <w:rFonts w:ascii="Arial" w:hAnsi="Arial" w:cs="Arial"/>
          <w:sz w:val="20"/>
          <w:szCs w:val="20"/>
        </w:rPr>
        <w:t xml:space="preserve"> </w:t>
      </w:r>
      <w:r w:rsidR="008E327D">
        <w:rPr>
          <w:rFonts w:ascii="Arial" w:hAnsi="Arial" w:cs="Arial"/>
          <w:sz w:val="20"/>
          <w:szCs w:val="20"/>
        </w:rPr>
        <w:t>training of</w:t>
      </w:r>
      <w:r w:rsidR="008F70CC">
        <w:rPr>
          <w:rFonts w:ascii="Arial" w:hAnsi="Arial" w:cs="Arial"/>
          <w:sz w:val="20"/>
          <w:szCs w:val="20"/>
        </w:rPr>
        <w:t xml:space="preserve"> the </w:t>
      </w:r>
      <w:r w:rsidR="008E327D">
        <w:rPr>
          <w:rFonts w:ascii="Arial" w:hAnsi="Arial" w:cs="Arial"/>
          <w:sz w:val="20"/>
          <w:szCs w:val="20"/>
        </w:rPr>
        <w:t xml:space="preserve">Kenyan </w:t>
      </w:r>
      <w:r w:rsidR="008F70CC">
        <w:rPr>
          <w:rFonts w:ascii="Arial" w:hAnsi="Arial" w:cs="Arial"/>
          <w:sz w:val="20"/>
          <w:szCs w:val="20"/>
        </w:rPr>
        <w:t>STGs</w:t>
      </w:r>
      <w:r w:rsidR="008F70CC" w:rsidRPr="002C2B91">
        <w:rPr>
          <w:rFonts w:ascii="Arial" w:hAnsi="Arial" w:cs="Arial"/>
          <w:sz w:val="20"/>
          <w:szCs w:val="20"/>
        </w:rPr>
        <w:t xml:space="preserve"> and apply</w:t>
      </w:r>
      <w:r w:rsidR="008F70CC">
        <w:rPr>
          <w:rFonts w:ascii="Arial" w:hAnsi="Arial" w:cs="Arial"/>
          <w:sz w:val="20"/>
          <w:szCs w:val="20"/>
        </w:rPr>
        <w:t>ing</w:t>
      </w:r>
      <w:r w:rsidR="008F70CC" w:rsidRPr="002C2B91">
        <w:rPr>
          <w:rFonts w:ascii="Arial" w:hAnsi="Arial" w:cs="Arial"/>
          <w:sz w:val="20"/>
          <w:szCs w:val="20"/>
        </w:rPr>
        <w:t xml:space="preserve"> the</w:t>
      </w:r>
      <w:r w:rsidR="008F70CC">
        <w:rPr>
          <w:rFonts w:ascii="Arial" w:hAnsi="Arial" w:cs="Arial"/>
          <w:sz w:val="20"/>
          <w:szCs w:val="20"/>
        </w:rPr>
        <w:t>se in</w:t>
      </w:r>
      <w:r w:rsidR="008F70CC" w:rsidRPr="002C2B91">
        <w:rPr>
          <w:rFonts w:ascii="Arial" w:hAnsi="Arial" w:cs="Arial"/>
          <w:sz w:val="20"/>
          <w:szCs w:val="20"/>
        </w:rPr>
        <w:t xml:space="preserve"> their clinical practice.</w:t>
      </w:r>
      <w:r w:rsidRPr="002C2B91">
        <w:rPr>
          <w:rFonts w:ascii="Arial" w:hAnsi="Arial" w:cs="Arial"/>
          <w:sz w:val="20"/>
          <w:szCs w:val="20"/>
        </w:rPr>
        <w:t xml:space="preserve"> </w:t>
      </w:r>
      <w:r w:rsidR="00E05CBE">
        <w:rPr>
          <w:rFonts w:ascii="Arial" w:hAnsi="Arial" w:cs="Arial"/>
          <w:sz w:val="20"/>
          <w:szCs w:val="20"/>
        </w:rPr>
        <w:t>T</w:t>
      </w:r>
      <w:r w:rsidRPr="002C2B91">
        <w:rPr>
          <w:rFonts w:ascii="Arial" w:hAnsi="Arial" w:cs="Arial"/>
          <w:sz w:val="20"/>
          <w:szCs w:val="20"/>
        </w:rPr>
        <w:t xml:space="preserve">he observed high use of thiazide diuretics (Table 2) is </w:t>
      </w:r>
      <w:r w:rsidR="008F70CC">
        <w:rPr>
          <w:rFonts w:ascii="Arial" w:hAnsi="Arial" w:cs="Arial"/>
          <w:sz w:val="20"/>
          <w:szCs w:val="20"/>
        </w:rPr>
        <w:t>though</w:t>
      </w:r>
      <w:r w:rsidRPr="002C2B91">
        <w:rPr>
          <w:rFonts w:ascii="Arial" w:hAnsi="Arial" w:cs="Arial"/>
          <w:sz w:val="20"/>
          <w:szCs w:val="20"/>
        </w:rPr>
        <w:t xml:space="preserve"> consistent with current recommendations </w:t>
      </w:r>
      <w:r w:rsidR="008F70CC">
        <w:rPr>
          <w:rFonts w:ascii="Arial" w:hAnsi="Arial" w:cs="Arial"/>
          <w:sz w:val="20"/>
          <w:szCs w:val="20"/>
        </w:rPr>
        <w:t>in the JNC guidelines</w:t>
      </w:r>
      <w:r w:rsidR="008E327D">
        <w:rPr>
          <w:rFonts w:ascii="Arial" w:hAnsi="Arial" w:cs="Arial"/>
          <w:sz w:val="20"/>
          <w:szCs w:val="20"/>
        </w:rPr>
        <w:t>,</w:t>
      </w:r>
      <w:r w:rsidR="008F70CC">
        <w:rPr>
          <w:rFonts w:ascii="Arial" w:hAnsi="Arial" w:cs="Arial"/>
          <w:sz w:val="20"/>
          <w:szCs w:val="20"/>
        </w:rPr>
        <w:t xml:space="preserve"> </w:t>
      </w:r>
      <w:r w:rsidRPr="002C2B91">
        <w:rPr>
          <w:rFonts w:ascii="Arial" w:hAnsi="Arial" w:cs="Arial"/>
          <w:sz w:val="20"/>
          <w:szCs w:val="20"/>
        </w:rPr>
        <w:t>es</w:t>
      </w:r>
      <w:r w:rsidR="0054707A">
        <w:rPr>
          <w:rFonts w:ascii="Arial" w:hAnsi="Arial" w:cs="Arial"/>
          <w:sz w:val="20"/>
          <w:szCs w:val="20"/>
        </w:rPr>
        <w:t xml:space="preserve">pecially in black patients </w:t>
      </w:r>
      <w:r w:rsidR="0054707A">
        <w:rPr>
          <w:rFonts w:ascii="Arial" w:hAnsi="Arial" w:cs="Arial"/>
          <w:sz w:val="20"/>
          <w:szCs w:val="20"/>
        </w:rPr>
        <w:fldChar w:fldCharType="begin">
          <w:fldData xml:space="preserve">PEVuZE5vdGU+PENpdGU+PEF1dGhvcj5OYXRpb25hbCBIaWdoIEJsb29kIFByZXNzdXJlIEVkdWNh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Q29tbWl0dGVlIChKTkMgOCk8L3RpdGxlPjxzZWNvbmRhcnktdGl0bGU+SmFtYTwvc2Vjb25kYXJ5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SmFtYTwvYWJici0xPjwvYWx0LXBlcmlvZGljYWw+PHBhZ2VzPjUwNy0yMDwvcGFnZXM+PHZvbHVt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==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PEVuZE5vdGU+PENpdGU+PEF1dGhvcj5OYXRpb25hbCBIaWdoIEJsb29kIFByZXNzdXJlIEVkdWNh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Q29tbWl0dGVlIChKTkMgOCk8L3RpdGxlPjxzZWNvbmRhcnktdGl0bGU+SmFtYTwvc2Vjb25kYXJ5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SmFtYTwvYWJici0xPjwvYWx0LXBlcmlvZGljYWw+PHBhZ2VzPjUwNy0yMDwvcGFnZXM+PHZvbHVt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==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54707A">
        <w:rPr>
          <w:rFonts w:ascii="Arial" w:hAnsi="Arial" w:cs="Arial"/>
          <w:sz w:val="20"/>
          <w:szCs w:val="20"/>
        </w:rPr>
        <w:fldChar w:fldCharType="separate"/>
      </w:r>
      <w:r w:rsidR="0084703E">
        <w:rPr>
          <w:rFonts w:ascii="Arial" w:hAnsi="Arial" w:cs="Arial"/>
          <w:noProof/>
          <w:sz w:val="20"/>
          <w:szCs w:val="20"/>
        </w:rPr>
        <w:t>(19, 20)</w:t>
      </w:r>
      <w:r w:rsidR="0054707A">
        <w:rPr>
          <w:rFonts w:ascii="Arial" w:hAnsi="Arial" w:cs="Arial"/>
          <w:sz w:val="20"/>
          <w:szCs w:val="20"/>
        </w:rPr>
        <w:fldChar w:fldCharType="end"/>
      </w:r>
      <w:r w:rsidRPr="002C2B91">
        <w:rPr>
          <w:rFonts w:ascii="Arial" w:hAnsi="Arial" w:cs="Arial"/>
          <w:sz w:val="20"/>
          <w:szCs w:val="20"/>
        </w:rPr>
        <w:t xml:space="preserve">. </w:t>
      </w:r>
    </w:p>
    <w:p w14:paraId="4D4613F3" w14:textId="77777777" w:rsidR="00414A6A" w:rsidRPr="002C2B91" w:rsidRDefault="00414A6A" w:rsidP="000A5234">
      <w:pPr>
        <w:pStyle w:val="NoSpacing"/>
        <w:jc w:val="both"/>
        <w:rPr>
          <w:rFonts w:ascii="Arial" w:hAnsi="Arial" w:cs="Arial"/>
          <w:sz w:val="20"/>
          <w:szCs w:val="20"/>
        </w:rPr>
      </w:pPr>
    </w:p>
    <w:p w14:paraId="14784173" w14:textId="42100EBF"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 xml:space="preserve">Most patients were on monotherapy or 2-drug regimens (Table 3), with combination therapies </w:t>
      </w:r>
      <w:r w:rsidR="00134C9C" w:rsidRPr="002C2B91">
        <w:rPr>
          <w:rFonts w:ascii="Arial" w:hAnsi="Arial" w:cs="Arial"/>
          <w:sz w:val="20"/>
          <w:szCs w:val="20"/>
        </w:rPr>
        <w:t>account</w:t>
      </w:r>
      <w:r w:rsidR="00134C9C">
        <w:rPr>
          <w:rFonts w:ascii="Arial" w:hAnsi="Arial" w:cs="Arial"/>
          <w:sz w:val="20"/>
          <w:szCs w:val="20"/>
        </w:rPr>
        <w:t>ing</w:t>
      </w:r>
      <w:r w:rsidR="00134C9C" w:rsidRPr="002C2B91">
        <w:rPr>
          <w:rFonts w:ascii="Arial" w:hAnsi="Arial" w:cs="Arial"/>
          <w:sz w:val="20"/>
          <w:szCs w:val="20"/>
        </w:rPr>
        <w:t xml:space="preserve"> </w:t>
      </w:r>
      <w:r w:rsidRPr="002C2B91">
        <w:rPr>
          <w:rFonts w:ascii="Arial" w:hAnsi="Arial" w:cs="Arial"/>
          <w:sz w:val="20"/>
          <w:szCs w:val="20"/>
        </w:rPr>
        <w:t>for approximately 60% of all prescriptions</w:t>
      </w:r>
      <w:r w:rsidR="008B7239">
        <w:rPr>
          <w:rFonts w:ascii="Arial" w:hAnsi="Arial" w:cs="Arial"/>
          <w:sz w:val="20"/>
          <w:szCs w:val="20"/>
        </w:rPr>
        <w:t>, similar</w:t>
      </w:r>
      <w:r w:rsidRPr="002C2B91">
        <w:rPr>
          <w:rFonts w:ascii="Arial" w:hAnsi="Arial" w:cs="Arial"/>
          <w:sz w:val="20"/>
          <w:szCs w:val="20"/>
        </w:rPr>
        <w:t xml:space="preserve"> </w:t>
      </w:r>
      <w:r w:rsidR="008F70CC">
        <w:rPr>
          <w:rFonts w:ascii="Arial" w:hAnsi="Arial" w:cs="Arial"/>
          <w:sz w:val="20"/>
          <w:szCs w:val="20"/>
        </w:rPr>
        <w:t xml:space="preserve">to </w:t>
      </w:r>
      <w:r w:rsidRPr="002C2B91">
        <w:rPr>
          <w:rFonts w:ascii="Arial" w:hAnsi="Arial" w:cs="Arial"/>
          <w:sz w:val="20"/>
          <w:szCs w:val="20"/>
        </w:rPr>
        <w:t xml:space="preserve">study carried out in India </w:t>
      </w:r>
      <w:r w:rsidR="00E41138">
        <w:rPr>
          <w:rFonts w:ascii="Arial" w:hAnsi="Arial" w:cs="Arial"/>
          <w:sz w:val="20"/>
          <w:szCs w:val="20"/>
        </w:rPr>
        <w:fldChar w:fldCharType="begin"/>
      </w:r>
      <w:r w:rsidR="0084703E">
        <w:rPr>
          <w:rFonts w:ascii="Arial" w:hAnsi="Arial" w:cs="Arial"/>
          <w:sz w:val="20"/>
          <w:szCs w:val="20"/>
        </w:rPr>
        <w:instrText xml:space="preserve"> ADDIN EN.CITE &lt;EndNote&gt;&lt;Cite&gt;&lt;Author&gt;Khurshid F&lt;/Author&gt;&lt;Year&gt;2012&lt;/Year&gt;&lt;RecNum&gt;631&lt;/RecNum&gt;&lt;DisplayText&gt;(45)&lt;/DisplayText&gt;&lt;record&gt;&lt;rec-number&gt;631&lt;/rec-number&gt;&lt;foreign-keys&gt;&lt;key app="EN" db-id="tztewz5eed050ueewv75axahvav02sewvwrv" timestamp="1488616324"&gt;631&lt;/key&gt;&lt;/foreign-keys&gt;&lt;ref-type name="Journal Article"&gt;17&lt;/ref-type&gt;&lt;contributors&gt;&lt;authors&gt;&lt;author&gt;Khurshid F, Aqil M, Alam MS, et al&lt;/author&gt;&lt;/authors&gt;&lt;/contributors&gt;&lt;titles&gt;&lt;title&gt;Antihypertensive Medication Prescribing Patterns In A University Teaching Hospital In South Delhi&lt;/title&gt;&lt;secondary-title&gt;IJPSR&lt;/secondary-title&gt;&lt;/titles&gt;&lt;periodical&gt;&lt;full-title&gt;IJPSR&lt;/full-title&gt;&lt;/periodical&gt;&lt;pages&gt;2057-2063&lt;/pages&gt;&lt;volume&gt;3&lt;/volume&gt;&lt;number&gt;7&lt;/number&gt;&lt;dates&gt;&lt;year&gt;2012&lt;/year&gt;&lt;/dates&gt;&lt;urls&gt;&lt;/urls&gt;&lt;/record&gt;&lt;/Cite&gt;&lt;/EndNote&gt;</w:instrText>
      </w:r>
      <w:r w:rsidR="00E41138">
        <w:rPr>
          <w:rFonts w:ascii="Arial" w:hAnsi="Arial" w:cs="Arial"/>
          <w:sz w:val="20"/>
          <w:szCs w:val="20"/>
        </w:rPr>
        <w:fldChar w:fldCharType="separate"/>
      </w:r>
      <w:r w:rsidR="0084703E">
        <w:rPr>
          <w:rFonts w:ascii="Arial" w:hAnsi="Arial" w:cs="Arial"/>
          <w:noProof/>
          <w:sz w:val="20"/>
          <w:szCs w:val="20"/>
        </w:rPr>
        <w:t>(45)</w:t>
      </w:r>
      <w:r w:rsidR="00E41138">
        <w:rPr>
          <w:rFonts w:ascii="Arial" w:hAnsi="Arial" w:cs="Arial"/>
          <w:sz w:val="20"/>
          <w:szCs w:val="20"/>
        </w:rPr>
        <w:fldChar w:fldCharType="end"/>
      </w:r>
      <w:r w:rsidRPr="002C2B91">
        <w:rPr>
          <w:rFonts w:ascii="Arial" w:hAnsi="Arial" w:cs="Arial"/>
          <w:sz w:val="20"/>
          <w:szCs w:val="20"/>
        </w:rPr>
        <w:t xml:space="preserve">. </w:t>
      </w:r>
      <w:r w:rsidR="008F70CC">
        <w:rPr>
          <w:rFonts w:ascii="Arial" w:hAnsi="Arial" w:cs="Arial"/>
          <w:sz w:val="20"/>
          <w:szCs w:val="20"/>
        </w:rPr>
        <w:t>T</w:t>
      </w:r>
      <w:r w:rsidRPr="002C2B91">
        <w:rPr>
          <w:rFonts w:ascii="Arial" w:hAnsi="Arial" w:cs="Arial"/>
          <w:sz w:val="20"/>
          <w:szCs w:val="20"/>
        </w:rPr>
        <w:t>he high rate of monotherapy</w:t>
      </w:r>
      <w:r w:rsidR="008F70CC">
        <w:rPr>
          <w:rFonts w:ascii="Arial" w:hAnsi="Arial" w:cs="Arial"/>
          <w:sz w:val="20"/>
          <w:szCs w:val="20"/>
        </w:rPr>
        <w:t xml:space="preserve"> </w:t>
      </w:r>
      <w:r w:rsidRPr="002C2B91">
        <w:rPr>
          <w:rFonts w:ascii="Arial" w:hAnsi="Arial" w:cs="Arial"/>
          <w:sz w:val="20"/>
          <w:szCs w:val="20"/>
        </w:rPr>
        <w:t xml:space="preserve">could potentially be explained by prescribers’ reluctance to intensify therapy due to </w:t>
      </w:r>
      <w:r w:rsidR="008B7239">
        <w:rPr>
          <w:rFonts w:ascii="Arial" w:hAnsi="Arial" w:cs="Arial"/>
          <w:sz w:val="20"/>
          <w:szCs w:val="20"/>
        </w:rPr>
        <w:t xml:space="preserve">a number of </w:t>
      </w:r>
      <w:r w:rsidRPr="002C2B91">
        <w:rPr>
          <w:rFonts w:ascii="Arial" w:hAnsi="Arial" w:cs="Arial"/>
          <w:sz w:val="20"/>
          <w:szCs w:val="20"/>
        </w:rPr>
        <w:t>factors</w:t>
      </w:r>
      <w:r w:rsidR="008B7239">
        <w:rPr>
          <w:rFonts w:ascii="Arial" w:hAnsi="Arial" w:cs="Arial"/>
          <w:sz w:val="20"/>
          <w:szCs w:val="20"/>
        </w:rPr>
        <w:t>,</w:t>
      </w:r>
      <w:r w:rsidRPr="002C2B91">
        <w:rPr>
          <w:rFonts w:ascii="Arial" w:hAnsi="Arial" w:cs="Arial"/>
          <w:sz w:val="20"/>
          <w:szCs w:val="20"/>
        </w:rPr>
        <w:t xml:space="preserve"> </w:t>
      </w:r>
      <w:r w:rsidR="00E41138">
        <w:rPr>
          <w:rFonts w:ascii="Arial" w:hAnsi="Arial" w:cs="Arial"/>
          <w:sz w:val="20"/>
          <w:szCs w:val="20"/>
        </w:rPr>
        <w:t>similar to other studies</w:t>
      </w:r>
      <w:r w:rsidR="00BF374A">
        <w:rPr>
          <w:rFonts w:ascii="Arial" w:hAnsi="Arial" w:cs="Arial"/>
          <w:sz w:val="20"/>
          <w:szCs w:val="20"/>
        </w:rPr>
        <w:t xml:space="preserve"> </w:t>
      </w:r>
      <w:r w:rsidR="00E41138">
        <w:rPr>
          <w:rFonts w:ascii="Arial" w:hAnsi="Arial" w:cs="Arial"/>
          <w:sz w:val="20"/>
          <w:szCs w:val="20"/>
        </w:rPr>
        <w:fldChar w:fldCharType="begin">
          <w:fldData xml:space="preserve">PEVuZE5vdGU+PENpdGU+PEF1dGhvcj5Pa29ub2Z1YTwvQXV0aG9yPjxZZWFyPjIwMDY8L1llYXI+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PEVuZE5vdGU+PENpdGU+PEF1dGhvcj5Pa29ub2Z1YTwvQXV0aG9yPjxZZWFyPjIwMDY8L1llYXI+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E41138">
        <w:rPr>
          <w:rFonts w:ascii="Arial" w:hAnsi="Arial" w:cs="Arial"/>
          <w:sz w:val="20"/>
          <w:szCs w:val="20"/>
        </w:rPr>
        <w:fldChar w:fldCharType="separate"/>
      </w:r>
      <w:r w:rsidR="0084703E">
        <w:rPr>
          <w:rFonts w:ascii="Arial" w:hAnsi="Arial" w:cs="Arial"/>
          <w:noProof/>
          <w:sz w:val="20"/>
          <w:szCs w:val="20"/>
        </w:rPr>
        <w:t>(42)</w:t>
      </w:r>
      <w:r w:rsidR="00E41138">
        <w:rPr>
          <w:rFonts w:ascii="Arial" w:hAnsi="Arial" w:cs="Arial"/>
          <w:sz w:val="20"/>
          <w:szCs w:val="20"/>
        </w:rPr>
        <w:fldChar w:fldCharType="end"/>
      </w:r>
      <w:r w:rsidR="00BF374A">
        <w:rPr>
          <w:rFonts w:ascii="Arial" w:hAnsi="Arial" w:cs="Arial"/>
          <w:sz w:val="20"/>
          <w:szCs w:val="20"/>
        </w:rPr>
        <w:t>,</w:t>
      </w:r>
      <w:r w:rsidRPr="002C2B91">
        <w:rPr>
          <w:rFonts w:ascii="Arial" w:hAnsi="Arial" w:cs="Arial"/>
          <w:sz w:val="20"/>
          <w:szCs w:val="20"/>
        </w:rPr>
        <w:t xml:space="preserve"> and will be explored further.  We also observed that anti-diabetic drugs and low-dose aspirin were the most commonly prescribed concurrent medications (Table 4), no doubt due to the high prevalence of diabetes and CV disease among </w:t>
      </w:r>
      <w:r w:rsidR="00E05CBE">
        <w:rPr>
          <w:rFonts w:ascii="Arial" w:hAnsi="Arial" w:cs="Arial"/>
          <w:sz w:val="20"/>
          <w:szCs w:val="20"/>
        </w:rPr>
        <w:t>our</w:t>
      </w:r>
      <w:r w:rsidRPr="002C2B91">
        <w:rPr>
          <w:rFonts w:ascii="Arial" w:hAnsi="Arial" w:cs="Arial"/>
          <w:sz w:val="20"/>
          <w:szCs w:val="20"/>
        </w:rPr>
        <w:t xml:space="preserve"> hypertensive patients (Table 1), with aspirin recommended for secondary prevention of CV events in these patients</w:t>
      </w:r>
      <w:r w:rsidR="00E41138">
        <w:rPr>
          <w:rFonts w:ascii="Arial" w:hAnsi="Arial" w:cs="Arial"/>
          <w:sz w:val="20"/>
          <w:szCs w:val="20"/>
        </w:rPr>
        <w:t xml:space="preserve"> </w:t>
      </w:r>
      <w:r w:rsidR="00E41138">
        <w:rPr>
          <w:rFonts w:ascii="Arial" w:hAnsi="Arial" w:cs="Arial"/>
          <w:sz w:val="20"/>
          <w:szCs w:val="20"/>
        </w:rPr>
        <w:fldChar w:fldCharType="begin">
          <w:fldData xml:space="preserve">PEVuZE5vdGU+PENpdGU+PEF1dGhvcj5NYW5jaWE8L0F1dGhvcj48WWVhcj4yMDEzPC9ZZWFyPjxS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PEVuZE5vdGU+PENpdGU+PEF1dGhvcj5NYW5jaWE8L0F1dGhvcj48WWVhcj4yMDEzPC9ZZWFyPjxS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E41138">
        <w:rPr>
          <w:rFonts w:ascii="Arial" w:hAnsi="Arial" w:cs="Arial"/>
          <w:sz w:val="20"/>
          <w:szCs w:val="20"/>
        </w:rPr>
        <w:fldChar w:fldCharType="separate"/>
      </w:r>
      <w:r w:rsidR="0084703E">
        <w:rPr>
          <w:rFonts w:ascii="Arial" w:hAnsi="Arial" w:cs="Arial"/>
          <w:noProof/>
          <w:sz w:val="20"/>
          <w:szCs w:val="20"/>
        </w:rPr>
        <w:t>(43)</w:t>
      </w:r>
      <w:r w:rsidR="00E41138">
        <w:rPr>
          <w:rFonts w:ascii="Arial" w:hAnsi="Arial" w:cs="Arial"/>
          <w:sz w:val="20"/>
          <w:szCs w:val="20"/>
        </w:rPr>
        <w:fldChar w:fldCharType="end"/>
      </w:r>
      <w:r w:rsidRPr="002C2B91">
        <w:rPr>
          <w:rFonts w:ascii="Arial" w:hAnsi="Arial" w:cs="Arial"/>
          <w:sz w:val="20"/>
          <w:szCs w:val="20"/>
        </w:rPr>
        <w:t xml:space="preserve">. </w:t>
      </w:r>
    </w:p>
    <w:p w14:paraId="64738907" w14:textId="77777777" w:rsidR="00414A6A" w:rsidRPr="002C2B91" w:rsidRDefault="00414A6A" w:rsidP="000A5234">
      <w:pPr>
        <w:pStyle w:val="NoSpacing"/>
        <w:jc w:val="both"/>
        <w:rPr>
          <w:rFonts w:ascii="Arial" w:hAnsi="Arial" w:cs="Arial"/>
          <w:sz w:val="20"/>
          <w:szCs w:val="20"/>
        </w:rPr>
      </w:pPr>
    </w:p>
    <w:p w14:paraId="3F5CD0D9" w14:textId="58E0FE18"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However, despite good compliance with treatment guidelines, BP was controlled in less than half of the hypertensive patients in this study (Table 5)</w:t>
      </w:r>
      <w:r w:rsidR="00066055">
        <w:rPr>
          <w:rFonts w:ascii="Arial" w:hAnsi="Arial" w:cs="Arial"/>
          <w:sz w:val="20"/>
          <w:szCs w:val="20"/>
        </w:rPr>
        <w:t xml:space="preserve">, below WHO recommendations </w:t>
      </w:r>
      <w:r w:rsidR="00066055">
        <w:rPr>
          <w:rFonts w:ascii="Arial" w:hAnsi="Arial" w:cs="Arial"/>
          <w:sz w:val="20"/>
          <w:szCs w:val="20"/>
        </w:rPr>
        <w:fldChar w:fldCharType="begin">
          <w:fldData xml:space="preserve">PEVuZE5vdGU+PENpdGU+PEF1dGhvcj5XZWluZWhhbGw8L0F1dGhvcj48WWVhcj4yMDAyPC9ZZWFy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PEVuZE5vdGU+PENpdGU+PEF1dGhvcj5XZWluZWhhbGw8L0F1dGhvcj48WWVhcj4yMDAyPC9ZZWFy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066055">
        <w:rPr>
          <w:rFonts w:ascii="Arial" w:hAnsi="Arial" w:cs="Arial"/>
          <w:sz w:val="20"/>
          <w:szCs w:val="20"/>
        </w:rPr>
        <w:fldChar w:fldCharType="separate"/>
      </w:r>
      <w:r w:rsidR="0084703E">
        <w:rPr>
          <w:rFonts w:ascii="Arial" w:hAnsi="Arial" w:cs="Arial"/>
          <w:noProof/>
          <w:sz w:val="20"/>
          <w:szCs w:val="20"/>
        </w:rPr>
        <w:t>(46)</w:t>
      </w:r>
      <w:r w:rsidR="00066055">
        <w:rPr>
          <w:rFonts w:ascii="Arial" w:hAnsi="Arial" w:cs="Arial"/>
          <w:sz w:val="20"/>
          <w:szCs w:val="20"/>
        </w:rPr>
        <w:fldChar w:fldCharType="end"/>
      </w:r>
      <w:r w:rsidRPr="002C2B91">
        <w:rPr>
          <w:rFonts w:ascii="Arial" w:hAnsi="Arial" w:cs="Arial"/>
          <w:sz w:val="20"/>
          <w:szCs w:val="20"/>
        </w:rPr>
        <w:t xml:space="preserve">.  </w:t>
      </w:r>
      <w:r w:rsidR="00066055">
        <w:rPr>
          <w:rFonts w:ascii="Arial" w:hAnsi="Arial" w:cs="Arial"/>
          <w:sz w:val="20"/>
          <w:szCs w:val="20"/>
        </w:rPr>
        <w:t>T</w:t>
      </w:r>
      <w:r w:rsidRPr="002C2B91">
        <w:rPr>
          <w:rFonts w:ascii="Arial" w:hAnsi="Arial" w:cs="Arial"/>
          <w:sz w:val="20"/>
          <w:szCs w:val="20"/>
        </w:rPr>
        <w:t xml:space="preserve">his rate </w:t>
      </w:r>
      <w:r w:rsidR="00066055">
        <w:rPr>
          <w:rFonts w:ascii="Arial" w:hAnsi="Arial" w:cs="Arial"/>
          <w:sz w:val="20"/>
          <w:szCs w:val="20"/>
        </w:rPr>
        <w:t xml:space="preserve">though </w:t>
      </w:r>
      <w:r w:rsidRPr="002C2B91">
        <w:rPr>
          <w:rFonts w:ascii="Arial" w:hAnsi="Arial" w:cs="Arial"/>
          <w:sz w:val="20"/>
          <w:szCs w:val="20"/>
        </w:rPr>
        <w:t>is higher than that report</w:t>
      </w:r>
      <w:r w:rsidR="00BF374A">
        <w:rPr>
          <w:rFonts w:ascii="Arial" w:hAnsi="Arial" w:cs="Arial"/>
          <w:sz w:val="20"/>
          <w:szCs w:val="20"/>
        </w:rPr>
        <w:t xml:space="preserve">ed in other Kenyan studies </w:t>
      </w:r>
      <w:r w:rsidR="00BF374A">
        <w:rPr>
          <w:rFonts w:ascii="Arial" w:hAnsi="Arial" w:cs="Arial"/>
          <w:sz w:val="20"/>
          <w:szCs w:val="20"/>
        </w:rPr>
        <w:fldChar w:fldCharType="begin">
          <w:fldData xml:space="preserve">PEVuZE5vdGU+PENpdGU+PEF1dGhvcj5IZW5kcmlrczwvQXV0aG9yPjxZZWFyPjIwMTI8L1llYXI+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PEVuZE5vdGU+PENpdGU+PEF1dGhvcj5IZW5kcmlrczwvQXV0aG9yPjxZZWFyPjIwMTI8L1llYXI+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BF374A">
        <w:rPr>
          <w:rFonts w:ascii="Arial" w:hAnsi="Arial" w:cs="Arial"/>
          <w:sz w:val="20"/>
          <w:szCs w:val="20"/>
        </w:rPr>
        <w:fldChar w:fldCharType="separate"/>
      </w:r>
      <w:r w:rsidR="0084703E">
        <w:rPr>
          <w:rFonts w:ascii="Arial" w:hAnsi="Arial" w:cs="Arial"/>
          <w:noProof/>
          <w:sz w:val="20"/>
          <w:szCs w:val="20"/>
        </w:rPr>
        <w:t>(9, 23-25, 39)</w:t>
      </w:r>
      <w:r w:rsidR="00BF374A">
        <w:rPr>
          <w:rFonts w:ascii="Arial" w:hAnsi="Arial" w:cs="Arial"/>
          <w:sz w:val="20"/>
          <w:szCs w:val="20"/>
        </w:rPr>
        <w:fldChar w:fldCharType="end"/>
      </w:r>
      <w:r w:rsidR="008B7239">
        <w:rPr>
          <w:rFonts w:ascii="Arial" w:hAnsi="Arial" w:cs="Arial"/>
          <w:sz w:val="20"/>
          <w:szCs w:val="20"/>
        </w:rPr>
        <w:t xml:space="preserve">, </w:t>
      </w:r>
      <w:r w:rsidR="00066055">
        <w:rPr>
          <w:rFonts w:ascii="Arial" w:hAnsi="Arial" w:cs="Arial"/>
          <w:sz w:val="20"/>
          <w:szCs w:val="20"/>
        </w:rPr>
        <w:t>but</w:t>
      </w:r>
      <w:r w:rsidR="008B7239">
        <w:rPr>
          <w:rFonts w:ascii="Arial" w:hAnsi="Arial" w:cs="Arial"/>
          <w:sz w:val="20"/>
          <w:szCs w:val="20"/>
        </w:rPr>
        <w:t xml:space="preserve"> </w:t>
      </w:r>
      <w:r w:rsidR="000D3F1D" w:rsidRPr="002C2B91">
        <w:rPr>
          <w:rFonts w:ascii="Arial" w:hAnsi="Arial" w:cs="Arial"/>
          <w:sz w:val="20"/>
          <w:szCs w:val="20"/>
        </w:rPr>
        <w:t xml:space="preserve">similar </w:t>
      </w:r>
      <w:r w:rsidR="00E05CBE">
        <w:rPr>
          <w:rFonts w:ascii="Arial" w:hAnsi="Arial" w:cs="Arial"/>
          <w:sz w:val="20"/>
          <w:szCs w:val="20"/>
        </w:rPr>
        <w:t xml:space="preserve">to </w:t>
      </w:r>
      <w:r w:rsidR="000D3F1D" w:rsidRPr="002C2B91">
        <w:rPr>
          <w:rFonts w:ascii="Arial" w:hAnsi="Arial" w:cs="Arial"/>
          <w:sz w:val="20"/>
          <w:szCs w:val="20"/>
        </w:rPr>
        <w:t>Zimbabwe</w:t>
      </w:r>
      <w:r w:rsidR="008B7239">
        <w:rPr>
          <w:rFonts w:ascii="Arial" w:hAnsi="Arial" w:cs="Arial"/>
          <w:sz w:val="20"/>
          <w:szCs w:val="20"/>
        </w:rPr>
        <w:t xml:space="preserve"> </w:t>
      </w:r>
      <w:r w:rsidR="000D3F1D" w:rsidRPr="002C2B91">
        <w:rPr>
          <w:rFonts w:ascii="Arial" w:hAnsi="Arial" w:cs="Arial"/>
          <w:sz w:val="20"/>
          <w:szCs w:val="20"/>
        </w:rPr>
        <w:fldChar w:fldCharType="begin">
          <w:fldData xml:space="preserve">PEVuZE5vdGU+PENpdGU+PEF1dGhvcj5Hb3ZlcndhPC9BdXRob3I+PFllYXI+MjAxNDwvWWVhcj48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PEVuZE5vdGU+PENpdGU+PEF1dGhvcj5Hb3ZlcndhPC9BdXRob3I+PFllYXI+MjAxNDwvWWVhcj48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0D3F1D" w:rsidRPr="002C2B91">
        <w:rPr>
          <w:rFonts w:ascii="Arial" w:hAnsi="Arial" w:cs="Arial"/>
          <w:sz w:val="20"/>
          <w:szCs w:val="20"/>
        </w:rPr>
        <w:fldChar w:fldCharType="separate"/>
      </w:r>
      <w:r w:rsidR="0084703E">
        <w:rPr>
          <w:rFonts w:ascii="Arial" w:hAnsi="Arial" w:cs="Arial"/>
          <w:noProof/>
          <w:sz w:val="20"/>
          <w:szCs w:val="20"/>
        </w:rPr>
        <w:t>(5)</w:t>
      </w:r>
      <w:r w:rsidR="000D3F1D" w:rsidRPr="002C2B91">
        <w:rPr>
          <w:rFonts w:ascii="Arial" w:hAnsi="Arial" w:cs="Arial"/>
          <w:sz w:val="20"/>
          <w:szCs w:val="20"/>
        </w:rPr>
        <w:fldChar w:fldCharType="end"/>
      </w:r>
      <w:r w:rsidR="008B7239">
        <w:rPr>
          <w:rFonts w:ascii="Arial" w:hAnsi="Arial" w:cs="Arial"/>
          <w:sz w:val="20"/>
          <w:szCs w:val="20"/>
        </w:rPr>
        <w:t xml:space="preserve">, </w:t>
      </w:r>
      <w:r w:rsidR="00833734">
        <w:rPr>
          <w:rFonts w:ascii="Arial" w:hAnsi="Arial" w:cs="Arial"/>
          <w:color w:val="231F20"/>
          <w:sz w:val="20"/>
          <w:szCs w:val="20"/>
        </w:rPr>
        <w:t xml:space="preserve">This </w:t>
      </w:r>
      <w:r w:rsidR="00066055">
        <w:rPr>
          <w:rFonts w:ascii="Arial" w:hAnsi="Arial" w:cs="Arial"/>
          <w:color w:val="231F20"/>
          <w:sz w:val="20"/>
          <w:szCs w:val="20"/>
        </w:rPr>
        <w:t>i</w:t>
      </w:r>
      <w:r w:rsidRPr="002C2B91">
        <w:rPr>
          <w:rFonts w:ascii="Arial" w:hAnsi="Arial" w:cs="Arial"/>
          <w:color w:val="231F20"/>
          <w:sz w:val="20"/>
          <w:szCs w:val="20"/>
        </w:rPr>
        <w:t xml:space="preserve">s encouraging given concerns with </w:t>
      </w:r>
      <w:r w:rsidR="008E327D">
        <w:rPr>
          <w:rFonts w:ascii="Arial" w:hAnsi="Arial" w:cs="Arial"/>
          <w:color w:val="231F20"/>
          <w:sz w:val="20"/>
          <w:szCs w:val="20"/>
        </w:rPr>
        <w:t xml:space="preserve">the </w:t>
      </w:r>
      <w:r w:rsidRPr="002C2B91">
        <w:rPr>
          <w:rFonts w:ascii="Arial" w:hAnsi="Arial" w:cs="Arial"/>
          <w:color w:val="231F20"/>
          <w:sz w:val="20"/>
          <w:szCs w:val="20"/>
        </w:rPr>
        <w:t>prescribing two or more anti</w:t>
      </w:r>
      <w:r w:rsidR="00586EF7">
        <w:rPr>
          <w:rFonts w:ascii="Arial" w:hAnsi="Arial" w:cs="Arial"/>
          <w:color w:val="231F20"/>
          <w:sz w:val="20"/>
          <w:szCs w:val="20"/>
        </w:rPr>
        <w:t>-</w:t>
      </w:r>
      <w:r w:rsidRPr="002C2B91">
        <w:rPr>
          <w:rFonts w:ascii="Arial" w:hAnsi="Arial" w:cs="Arial"/>
          <w:color w:val="231F20"/>
          <w:sz w:val="20"/>
          <w:szCs w:val="20"/>
        </w:rPr>
        <w:t xml:space="preserve">hypertensives and </w:t>
      </w:r>
      <w:r w:rsidR="00066055">
        <w:rPr>
          <w:rFonts w:ascii="Arial" w:hAnsi="Arial" w:cs="Arial"/>
          <w:color w:val="231F20"/>
          <w:sz w:val="20"/>
          <w:szCs w:val="20"/>
        </w:rPr>
        <w:t>current</w:t>
      </w:r>
      <w:r w:rsidRPr="002C2B91">
        <w:rPr>
          <w:rFonts w:ascii="Arial" w:hAnsi="Arial" w:cs="Arial"/>
          <w:color w:val="231F20"/>
          <w:sz w:val="20"/>
          <w:szCs w:val="20"/>
        </w:rPr>
        <w:t xml:space="preserve"> high co-payments for </w:t>
      </w:r>
      <w:r w:rsidR="00066055">
        <w:rPr>
          <w:rFonts w:ascii="Arial" w:hAnsi="Arial" w:cs="Arial"/>
          <w:color w:val="231F20"/>
          <w:sz w:val="20"/>
          <w:szCs w:val="20"/>
        </w:rPr>
        <w:t xml:space="preserve">medicines for </w:t>
      </w:r>
      <w:r w:rsidRPr="002C2B91">
        <w:rPr>
          <w:rFonts w:ascii="Arial" w:hAnsi="Arial" w:cs="Arial"/>
          <w:color w:val="231F20"/>
          <w:sz w:val="20"/>
          <w:szCs w:val="20"/>
        </w:rPr>
        <w:t>some patients.  Even though adherence was not monitored in our study, most of our patients were on one or two-drug regimens</w:t>
      </w:r>
      <w:r w:rsidR="008E327D">
        <w:rPr>
          <w:rFonts w:ascii="Arial" w:hAnsi="Arial" w:cs="Arial"/>
          <w:color w:val="231F20"/>
          <w:sz w:val="20"/>
          <w:szCs w:val="20"/>
        </w:rPr>
        <w:t>,</w:t>
      </w:r>
      <w:r w:rsidRPr="002C2B91">
        <w:rPr>
          <w:rFonts w:ascii="Arial" w:hAnsi="Arial" w:cs="Arial"/>
          <w:color w:val="231F20"/>
          <w:sz w:val="20"/>
          <w:szCs w:val="20"/>
        </w:rPr>
        <w:t xml:space="preserve"> </w:t>
      </w:r>
      <w:r w:rsidR="00586EF7">
        <w:rPr>
          <w:rFonts w:ascii="Arial" w:hAnsi="Arial" w:cs="Arial"/>
          <w:color w:val="231F20"/>
          <w:sz w:val="20"/>
          <w:szCs w:val="20"/>
        </w:rPr>
        <w:t>which</w:t>
      </w:r>
      <w:r w:rsidRPr="002C2B91">
        <w:rPr>
          <w:rFonts w:ascii="Arial" w:hAnsi="Arial" w:cs="Arial"/>
          <w:color w:val="231F20"/>
          <w:sz w:val="20"/>
          <w:szCs w:val="20"/>
        </w:rPr>
        <w:t xml:space="preserve"> could have promoted</w:t>
      </w:r>
      <w:r w:rsidR="00AB6B26">
        <w:rPr>
          <w:rFonts w:ascii="Arial" w:hAnsi="Arial" w:cs="Arial"/>
          <w:color w:val="231F20"/>
          <w:sz w:val="20"/>
          <w:szCs w:val="20"/>
        </w:rPr>
        <w:t xml:space="preserve"> good adherence </w:t>
      </w:r>
      <w:r w:rsidR="00AB6B26">
        <w:rPr>
          <w:rFonts w:ascii="Arial" w:hAnsi="Arial" w:cs="Arial"/>
          <w:color w:val="231F20"/>
          <w:sz w:val="20"/>
          <w:szCs w:val="20"/>
        </w:rPr>
        <w:fldChar w:fldCharType="begin">
          <w:fldData xml:space="preserve">PEVuZE5vdGU+PENpdGU+PEF1dGhvcj5GZXJuYW5kZXotQXJpYXM8L0F1dGhvcj48WWVhcj4yMDE0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</w:fldData>
        </w:fldChar>
      </w:r>
      <w:r w:rsidR="0084703E">
        <w:rPr>
          <w:rFonts w:ascii="Arial" w:hAnsi="Arial" w:cs="Arial"/>
          <w:color w:val="231F20"/>
          <w:sz w:val="20"/>
          <w:szCs w:val="20"/>
        </w:rPr>
        <w:instrText xml:space="preserve"> ADDIN EN.CITE </w:instrText>
      </w:r>
      <w:r w:rsidR="0084703E">
        <w:rPr>
          <w:rFonts w:ascii="Arial" w:hAnsi="Arial" w:cs="Arial"/>
          <w:color w:val="231F20"/>
          <w:sz w:val="20"/>
          <w:szCs w:val="20"/>
        </w:rPr>
        <w:fldChar w:fldCharType="begin">
          <w:fldData xml:space="preserve">PEVuZE5vdGU+PENpdGU+PEF1dGhvcj5GZXJuYW5kZXotQXJpYXM8L0F1dGhvcj48WWVhcj4yMDE0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</w:fldData>
        </w:fldChar>
      </w:r>
      <w:r w:rsidR="0084703E">
        <w:rPr>
          <w:rFonts w:ascii="Arial" w:hAnsi="Arial" w:cs="Arial"/>
          <w:color w:val="231F20"/>
          <w:sz w:val="20"/>
          <w:szCs w:val="20"/>
        </w:rPr>
        <w:instrText xml:space="preserve"> ADDIN EN.CITE.DATA </w:instrText>
      </w:r>
      <w:r w:rsidR="0084703E">
        <w:rPr>
          <w:rFonts w:ascii="Arial" w:hAnsi="Arial" w:cs="Arial"/>
          <w:color w:val="231F20"/>
          <w:sz w:val="20"/>
          <w:szCs w:val="20"/>
        </w:rPr>
      </w:r>
      <w:r w:rsidR="0084703E">
        <w:rPr>
          <w:rFonts w:ascii="Arial" w:hAnsi="Arial" w:cs="Arial"/>
          <w:color w:val="231F20"/>
          <w:sz w:val="20"/>
          <w:szCs w:val="20"/>
        </w:rPr>
        <w:fldChar w:fldCharType="end"/>
      </w:r>
      <w:r w:rsidR="00AB6B26">
        <w:rPr>
          <w:rFonts w:ascii="Arial" w:hAnsi="Arial" w:cs="Arial"/>
          <w:color w:val="231F20"/>
          <w:sz w:val="20"/>
          <w:szCs w:val="20"/>
        </w:rPr>
        <w:fldChar w:fldCharType="separate"/>
      </w:r>
      <w:r w:rsidR="0084703E">
        <w:rPr>
          <w:rFonts w:ascii="Arial" w:hAnsi="Arial" w:cs="Arial"/>
          <w:noProof/>
          <w:color w:val="231F20"/>
          <w:sz w:val="20"/>
          <w:szCs w:val="20"/>
        </w:rPr>
        <w:t>(44, 47)</w:t>
      </w:r>
      <w:r w:rsidR="00AB6B26">
        <w:rPr>
          <w:rFonts w:ascii="Arial" w:hAnsi="Arial" w:cs="Arial"/>
          <w:color w:val="231F20"/>
          <w:sz w:val="20"/>
          <w:szCs w:val="20"/>
        </w:rPr>
        <w:fldChar w:fldCharType="end"/>
      </w:r>
      <w:r w:rsidRPr="002C2B91">
        <w:rPr>
          <w:rFonts w:ascii="Arial" w:hAnsi="Arial" w:cs="Arial"/>
          <w:color w:val="231F20"/>
          <w:sz w:val="20"/>
          <w:szCs w:val="20"/>
        </w:rPr>
        <w:t>. However, this c</w:t>
      </w:r>
      <w:r w:rsidR="00586EF7">
        <w:rPr>
          <w:rFonts w:ascii="Arial" w:hAnsi="Arial" w:cs="Arial"/>
          <w:color w:val="231F20"/>
          <w:sz w:val="20"/>
          <w:szCs w:val="20"/>
        </w:rPr>
        <w:t>ould</w:t>
      </w:r>
      <w:r w:rsidRPr="002C2B91">
        <w:rPr>
          <w:rFonts w:ascii="Arial" w:hAnsi="Arial" w:cs="Arial"/>
          <w:color w:val="231F20"/>
          <w:sz w:val="20"/>
          <w:szCs w:val="20"/>
        </w:rPr>
        <w:t xml:space="preserve"> be at the expense of achieving adequate BP control.</w:t>
      </w:r>
    </w:p>
    <w:p w14:paraId="66C4DF9C" w14:textId="77777777" w:rsidR="00414A6A" w:rsidRPr="002C2B91" w:rsidRDefault="00414A6A" w:rsidP="000A5234">
      <w:pPr>
        <w:pStyle w:val="NoSpacing"/>
        <w:jc w:val="both"/>
        <w:rPr>
          <w:rFonts w:ascii="Arial" w:hAnsi="Arial" w:cs="Arial"/>
          <w:sz w:val="20"/>
          <w:szCs w:val="20"/>
        </w:rPr>
      </w:pPr>
    </w:p>
    <w:p w14:paraId="29C34827" w14:textId="7D5FE2FE" w:rsidR="00414A6A" w:rsidRPr="002C2B91" w:rsidRDefault="00414A6A" w:rsidP="000A5234">
      <w:pPr>
        <w:pStyle w:val="NoSpacing"/>
        <w:jc w:val="both"/>
        <w:rPr>
          <w:rFonts w:ascii="Arial" w:hAnsi="Arial" w:cs="Arial"/>
          <w:sz w:val="20"/>
          <w:szCs w:val="20"/>
        </w:rPr>
      </w:pPr>
      <w:r w:rsidRPr="002C2B91">
        <w:rPr>
          <w:rFonts w:ascii="Arial" w:hAnsi="Arial" w:cs="Arial"/>
          <w:sz w:val="20"/>
          <w:szCs w:val="20"/>
        </w:rPr>
        <w:t>Poor BP control in our study was strongly associated with sex whereby females were more likely to have poor control (Table 6)</w:t>
      </w:r>
      <w:r w:rsidR="00586EF7">
        <w:rPr>
          <w:rFonts w:ascii="Arial" w:hAnsi="Arial" w:cs="Arial"/>
          <w:sz w:val="20"/>
          <w:szCs w:val="20"/>
        </w:rPr>
        <w:t xml:space="preserve">, </w:t>
      </w:r>
      <w:r w:rsidRPr="002C2B91">
        <w:rPr>
          <w:rFonts w:ascii="Arial" w:hAnsi="Arial" w:cs="Arial"/>
          <w:sz w:val="20"/>
          <w:szCs w:val="20"/>
        </w:rPr>
        <w:t xml:space="preserve"> in contrast </w:t>
      </w:r>
      <w:r w:rsidR="00586EF7">
        <w:rPr>
          <w:rFonts w:ascii="Arial" w:hAnsi="Arial" w:cs="Arial"/>
          <w:sz w:val="20"/>
          <w:szCs w:val="20"/>
        </w:rPr>
        <w:t xml:space="preserve">though </w:t>
      </w:r>
      <w:r w:rsidRPr="002C2B91">
        <w:rPr>
          <w:rFonts w:ascii="Arial" w:hAnsi="Arial" w:cs="Arial"/>
          <w:sz w:val="20"/>
          <w:szCs w:val="20"/>
        </w:rPr>
        <w:t xml:space="preserve">to other </w:t>
      </w:r>
      <w:r w:rsidR="00586EF7">
        <w:rPr>
          <w:rFonts w:ascii="Arial" w:hAnsi="Arial" w:cs="Arial"/>
          <w:sz w:val="20"/>
          <w:szCs w:val="20"/>
        </w:rPr>
        <w:t xml:space="preserve">African </w:t>
      </w:r>
      <w:r w:rsidRPr="002C2B91">
        <w:rPr>
          <w:rFonts w:ascii="Arial" w:hAnsi="Arial" w:cs="Arial"/>
          <w:sz w:val="20"/>
          <w:szCs w:val="20"/>
        </w:rPr>
        <w:t>studies</w:t>
      </w:r>
      <w:r w:rsidR="00066055">
        <w:rPr>
          <w:rFonts w:ascii="Arial" w:hAnsi="Arial" w:cs="Arial"/>
          <w:sz w:val="20"/>
          <w:szCs w:val="20"/>
        </w:rPr>
        <w:t xml:space="preserve"> </w:t>
      </w:r>
      <w:r w:rsidR="002012F6" w:rsidRPr="002C2B91">
        <w:rPr>
          <w:rFonts w:ascii="Arial" w:hAnsi="Arial" w:cs="Arial"/>
          <w:sz w:val="20"/>
          <w:szCs w:val="20"/>
        </w:rPr>
        <w:fldChar w:fldCharType="begin"/>
      </w:r>
      <w:r w:rsidR="0084703E">
        <w:rPr>
          <w:rFonts w:ascii="Arial" w:hAnsi="Arial" w:cs="Arial"/>
          <w:sz w:val="20"/>
          <w:szCs w:val="20"/>
        </w:rPr>
        <w:instrText xml:space="preserve"> ADDIN EN.CITE &lt;EndNote&gt;&lt;Cite&gt;&lt;Author&gt;Kayima&lt;/Author&gt;&lt;Year&gt;2013&lt;/Year&gt;&lt;RecNum&gt;607&lt;/RecNum&gt;&lt;DisplayText&gt;(1)&lt;/DisplayText&gt;&lt;record&gt;&lt;rec-number&gt;607&lt;/rec-number&gt;&lt;foreign-keys&gt;&lt;key app="EN" db-id="tztewz5eed050ueewv75axahvav02sewvwrv" timestamp="1488566486"&gt;607&lt;/key&gt;&lt;/foreign-keys&gt;&lt;ref-type name="Journal Article"&gt;17&lt;/ref-type&gt;&lt;contributors&gt;&lt;authors&gt;&lt;author&gt;Kayima, J.&lt;/author&gt;&lt;author&gt;Wanyenze, R. K.&lt;/author&gt;&lt;author&gt;Katamba, A.&lt;/author&gt;&lt;author&gt;Leontsini, E.&lt;/author&gt;&lt;author&gt;Nuwaha, F.&lt;/author&gt;&lt;/authors&gt;&lt;/contributors&gt;&lt;auth-address&gt;Department of Medicine, School of Medicine, College of Health Sciences, Makerere University, PO Box 7072, Kampala, Uganda. jkkayima@gmail.com&lt;/auth-address&gt;&lt;titles&gt;&lt;title&gt;Hypertension awareness, treatment and control in Africa: a systematic review&lt;/title&gt;&lt;secondary-title&gt;BMC Cardiovasc Disord&lt;/secondary-title&gt;&lt;alt-title&gt;BMC cardiovascular disorders&lt;/alt-title&gt;&lt;/titles&gt;&lt;periodical&gt;&lt;full-title&gt;BMC Cardiovasc Disord&lt;/full-title&gt;&lt;abbr-1&gt;BMC cardiovascular disorders&lt;/abbr-1&gt;&lt;/periodical&gt;&lt;alt-periodical&gt;&lt;full-title&gt;BMC Cardiovasc Disord&lt;/full-title&gt;&lt;abbr-1&gt;BMC cardiovascular disorders&lt;/abbr-1&gt;&lt;/alt-periodical&gt;&lt;pages&gt;54&lt;/pages&gt;&lt;volume&gt;13&lt;/volume&gt;&lt;edition&gt;2013/08/07&lt;/edition&gt;&lt;keywords&gt;&lt;keyword&gt;Africa/ethnology&lt;/keyword&gt;&lt;keyword&gt;Antihypertensive Agents/therapeutic use&lt;/keyword&gt;&lt;keyword&gt;*Awareness&lt;/keyword&gt;&lt;keyword&gt;Cross-Sectional Studies&lt;/keyword&gt;&lt;keyword&gt;Health Knowledge, Attitudes, Practice/*ethnology&lt;/keyword&gt;&lt;keyword&gt;Humans&lt;/keyword&gt;&lt;keyword&gt;Hypertension/diagnosis/*ethnology/*therapy&lt;/keyword&gt;&lt;/keywords&gt;&lt;dates&gt;&lt;year&gt;2013&lt;/year&gt;&lt;pub-dates&gt;&lt;date&gt;Aug 02&lt;/date&gt;&lt;/pub-dates&gt;&lt;/dates&gt;&lt;isbn&gt;1471-2261&lt;/isbn&gt;&lt;accession-num&gt;23915151&lt;/accession-num&gt;&lt;urls&gt;&lt;/urls&gt;&lt;custom2&gt;PMC3750220&lt;/custom2&gt;&lt;electronic-resource-num&gt;10.1186/1471-2261-13-54&lt;/electronic-resource-num&gt;&lt;remote-database-provider&gt;NLM&lt;/remote-database-provider&gt;&lt;language&gt;eng&lt;/language&gt;&lt;/record&gt;&lt;/Cite&gt;&lt;/EndNote&gt;</w:instrText>
      </w:r>
      <w:r w:rsidR="002012F6" w:rsidRPr="002C2B91">
        <w:rPr>
          <w:rFonts w:ascii="Arial" w:hAnsi="Arial" w:cs="Arial"/>
          <w:sz w:val="20"/>
          <w:szCs w:val="20"/>
        </w:rPr>
        <w:fldChar w:fldCharType="separate"/>
      </w:r>
      <w:r w:rsidR="0084703E">
        <w:rPr>
          <w:rFonts w:ascii="Arial" w:hAnsi="Arial" w:cs="Arial"/>
          <w:noProof/>
          <w:sz w:val="20"/>
          <w:szCs w:val="20"/>
        </w:rPr>
        <w:t>(1)</w:t>
      </w:r>
      <w:r w:rsidR="002012F6" w:rsidRPr="002C2B91">
        <w:rPr>
          <w:rFonts w:ascii="Arial" w:hAnsi="Arial" w:cs="Arial"/>
          <w:sz w:val="20"/>
          <w:szCs w:val="20"/>
        </w:rPr>
        <w:fldChar w:fldCharType="end"/>
      </w:r>
      <w:r w:rsidR="00066055">
        <w:rPr>
          <w:rFonts w:ascii="Arial" w:hAnsi="Arial" w:cs="Arial"/>
          <w:sz w:val="20"/>
          <w:szCs w:val="20"/>
        </w:rPr>
        <w:t>, despite potentially having better health seeking behaviour</w:t>
      </w:r>
      <w:r w:rsidRPr="002C2B91">
        <w:rPr>
          <w:rFonts w:ascii="Arial" w:hAnsi="Arial" w:cs="Arial"/>
          <w:sz w:val="20"/>
          <w:szCs w:val="20"/>
        </w:rPr>
        <w:t xml:space="preserve"> However, it should be noted that our study population was predominantly female with only a small proportion (13%) male</w:t>
      </w:r>
      <w:r w:rsidR="00586EF7">
        <w:rPr>
          <w:rFonts w:ascii="Arial" w:hAnsi="Arial" w:cs="Arial"/>
          <w:sz w:val="20"/>
          <w:szCs w:val="20"/>
        </w:rPr>
        <w:t>.</w:t>
      </w:r>
    </w:p>
    <w:p w14:paraId="43B3C9E6" w14:textId="77777777" w:rsidR="00414A6A" w:rsidRPr="002C2B91" w:rsidRDefault="00414A6A" w:rsidP="000A5234">
      <w:pPr>
        <w:pStyle w:val="NoSpacing"/>
        <w:jc w:val="both"/>
        <w:rPr>
          <w:rFonts w:ascii="Arial" w:hAnsi="Arial" w:cs="Arial"/>
          <w:sz w:val="20"/>
          <w:szCs w:val="20"/>
        </w:rPr>
      </w:pPr>
    </w:p>
    <w:p w14:paraId="63554C34" w14:textId="43E23ECB" w:rsidR="00414A6A" w:rsidRDefault="00414A6A" w:rsidP="000A5234">
      <w:pPr>
        <w:pStyle w:val="NoSpacing"/>
        <w:jc w:val="both"/>
        <w:rPr>
          <w:rFonts w:ascii="Arial" w:hAnsi="Arial" w:cs="Arial"/>
          <w:sz w:val="20"/>
          <w:szCs w:val="20"/>
        </w:rPr>
      </w:pPr>
      <w:r w:rsidRPr="002C2B91">
        <w:rPr>
          <w:rFonts w:ascii="Arial" w:hAnsi="Arial" w:cs="Arial"/>
          <w:sz w:val="20"/>
          <w:szCs w:val="20"/>
        </w:rPr>
        <w:t xml:space="preserve">Other studies in Kenya have attributed poor BP control to old age, having diabetes and being on three or more drugs </w:t>
      </w:r>
      <w:r w:rsidR="00AB6B26">
        <w:rPr>
          <w:rFonts w:ascii="Arial" w:hAnsi="Arial" w:cs="Arial"/>
          <w:sz w:val="20"/>
          <w:szCs w:val="20"/>
        </w:rPr>
        <w:fldChar w:fldCharType="begin">
          <w:fldData xml:space="preserve">PEVuZE5vdGU+PENpdGU+PEF1dGhvcj5Kb3NoaSBNRDwvQXV0aG9yPjxZZWFyPjIwMDk8L1llYXI+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PEVuZE5vdGU+PENpdGU+PEF1dGhvcj5Kb3NoaSBNRDwvQXV0aG9yPjxZZWFyPjIwMDk8L1llYXI+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AB6B26">
        <w:rPr>
          <w:rFonts w:ascii="Arial" w:hAnsi="Arial" w:cs="Arial"/>
          <w:sz w:val="20"/>
          <w:szCs w:val="20"/>
        </w:rPr>
        <w:fldChar w:fldCharType="separate"/>
      </w:r>
      <w:r w:rsidR="0084703E">
        <w:rPr>
          <w:rFonts w:ascii="Arial" w:hAnsi="Arial" w:cs="Arial"/>
          <w:noProof/>
          <w:sz w:val="20"/>
          <w:szCs w:val="20"/>
        </w:rPr>
        <w:t>(23, 39)</w:t>
      </w:r>
      <w:r w:rsidR="00AB6B26">
        <w:rPr>
          <w:rFonts w:ascii="Arial" w:hAnsi="Arial" w:cs="Arial"/>
          <w:sz w:val="20"/>
          <w:szCs w:val="20"/>
        </w:rPr>
        <w:fldChar w:fldCharType="end"/>
      </w:r>
      <w:r w:rsidRPr="002C2B91">
        <w:rPr>
          <w:rFonts w:ascii="Arial" w:hAnsi="Arial" w:cs="Arial"/>
          <w:sz w:val="20"/>
          <w:szCs w:val="20"/>
        </w:rPr>
        <w:t xml:space="preserve">.  However, our study did not observe any association between poor BP control with age or diabetes, possibly because almost half of our patient population were below 60 years and did not have diabetes (Table 6).  </w:t>
      </w:r>
      <w:r w:rsidR="00E05CBE">
        <w:rPr>
          <w:rFonts w:ascii="Arial" w:hAnsi="Arial" w:cs="Arial"/>
          <w:sz w:val="20"/>
          <w:szCs w:val="20"/>
        </w:rPr>
        <w:t>W</w:t>
      </w:r>
      <w:r w:rsidRPr="002C2B91">
        <w:rPr>
          <w:rFonts w:ascii="Arial" w:hAnsi="Arial" w:cs="Arial"/>
          <w:sz w:val="20"/>
          <w:szCs w:val="20"/>
        </w:rPr>
        <w:t xml:space="preserve">e observed </w:t>
      </w:r>
      <w:r w:rsidR="00E05CBE">
        <w:rPr>
          <w:rFonts w:ascii="Arial" w:hAnsi="Arial" w:cs="Arial"/>
          <w:sz w:val="20"/>
          <w:szCs w:val="20"/>
        </w:rPr>
        <w:t xml:space="preserve">though </w:t>
      </w:r>
      <w:r w:rsidRPr="002C2B91">
        <w:rPr>
          <w:rFonts w:ascii="Arial" w:hAnsi="Arial" w:cs="Arial"/>
          <w:sz w:val="20"/>
          <w:szCs w:val="20"/>
        </w:rPr>
        <w:t>an association between multi-drug regimens and poor BP control. Twenty nine patients (12%) in our study population were on a three- drug regimen (Table 3), with a high proportion 21(76% of these) being uncontrolled (data not shown). This could be explained by the difficulties patients face with adherence to multiple medications as observed in</w:t>
      </w:r>
      <w:r w:rsidR="00AB6B26">
        <w:rPr>
          <w:rFonts w:ascii="Arial" w:hAnsi="Arial" w:cs="Arial"/>
          <w:sz w:val="20"/>
          <w:szCs w:val="20"/>
        </w:rPr>
        <w:t xml:space="preserve"> the study by Achieng </w:t>
      </w:r>
      <w:r w:rsidR="00AB6B26" w:rsidRPr="0084703E">
        <w:rPr>
          <w:rFonts w:ascii="Arial" w:hAnsi="Arial" w:cs="Arial"/>
          <w:i/>
          <w:sz w:val="20"/>
          <w:szCs w:val="20"/>
        </w:rPr>
        <w:t>et al</w:t>
      </w:r>
      <w:r w:rsidR="00AB6B26">
        <w:rPr>
          <w:rFonts w:ascii="Arial" w:hAnsi="Arial" w:cs="Arial"/>
          <w:sz w:val="20"/>
          <w:szCs w:val="20"/>
        </w:rPr>
        <w:t xml:space="preserve"> </w:t>
      </w:r>
      <w:r w:rsidR="00AB6B26">
        <w:rPr>
          <w:rFonts w:ascii="Arial" w:hAnsi="Arial" w:cs="Arial"/>
          <w:sz w:val="20"/>
          <w:szCs w:val="20"/>
        </w:rPr>
        <w:fldChar w:fldCharType="begin"/>
      </w:r>
      <w:r w:rsidR="0084703E">
        <w:rPr>
          <w:rFonts w:ascii="Arial" w:hAnsi="Arial" w:cs="Arial"/>
          <w:sz w:val="20"/>
          <w:szCs w:val="20"/>
        </w:rPr>
        <w:instrText xml:space="preserve"> ADDIN EN.CITE &lt;EndNote&gt;&lt;Cite&gt;&lt;Author&gt;Achieng L&lt;/Author&gt;&lt;Year&gt;2009&lt;/Year&gt;&lt;RecNum&gt;625&lt;/RecNum&gt;&lt;DisplayText&gt;(25)&lt;/DisplayText&gt;&lt;record&gt;&lt;rec-number&gt;625&lt;/rec-number&gt;&lt;foreign-keys&gt;&lt;key app="EN" db-id="tztewz5eed050ueewv75axahvav02sewvwrv" timestamp="1488615100"&gt;625&lt;/key&gt;&lt;/foreign-keys&gt;&lt;ref-type name="Journal Article"&gt;17&lt;/ref-type&gt;&lt;contributors&gt;&lt;authors&gt;&lt;author&gt;Achieng L, Joshi MD, Ogola EN, Karari E.&lt;/author&gt;&lt;/authors&gt;&lt;/contributors&gt;&lt;titles&gt;&lt;title&gt;Adequacy of blood pressure control and level of adherence with antihypertensive therapy&lt;/title&gt;&lt;secondary-title&gt;East African medical journal. &lt;/secondary-title&gt;&lt;/titles&gt;&lt;periodical&gt;&lt;full-title&gt;East African medical journal.&lt;/full-title&gt;&lt;/periodical&gt;&lt;pages&gt;499-506&lt;/pages&gt;&lt;volume&gt;86&lt;/volume&gt;&lt;number&gt;11&lt;/number&gt;&lt;dates&gt;&lt;year&gt;2009&lt;/year&gt;&lt;/dates&gt;&lt;urls&gt;&lt;/urls&gt;&lt;/record&gt;&lt;/Cite&gt;&lt;/EndNote&gt;</w:instrText>
      </w:r>
      <w:r w:rsidR="00AB6B26">
        <w:rPr>
          <w:rFonts w:ascii="Arial" w:hAnsi="Arial" w:cs="Arial"/>
          <w:sz w:val="20"/>
          <w:szCs w:val="20"/>
        </w:rPr>
        <w:fldChar w:fldCharType="separate"/>
      </w:r>
      <w:r w:rsidR="0084703E">
        <w:rPr>
          <w:rFonts w:ascii="Arial" w:hAnsi="Arial" w:cs="Arial"/>
          <w:noProof/>
          <w:sz w:val="20"/>
          <w:szCs w:val="20"/>
        </w:rPr>
        <w:t>(25)</w:t>
      </w:r>
      <w:r w:rsidR="00AB6B26">
        <w:rPr>
          <w:rFonts w:ascii="Arial" w:hAnsi="Arial" w:cs="Arial"/>
          <w:sz w:val="20"/>
          <w:szCs w:val="20"/>
        </w:rPr>
        <w:fldChar w:fldCharType="end"/>
      </w:r>
      <w:r w:rsidRPr="002C2B91">
        <w:rPr>
          <w:rFonts w:ascii="Arial" w:hAnsi="Arial" w:cs="Arial"/>
          <w:sz w:val="20"/>
          <w:szCs w:val="20"/>
        </w:rPr>
        <w:t xml:space="preserve">.  We also postulate that patients who needed multi-drug regimens could have had more severe, resistant or refractory hypertension, which is </w:t>
      </w:r>
      <w:r w:rsidR="00AB6B26">
        <w:rPr>
          <w:rFonts w:ascii="Arial" w:hAnsi="Arial" w:cs="Arial"/>
          <w:sz w:val="20"/>
          <w:szCs w:val="20"/>
        </w:rPr>
        <w:t xml:space="preserve">inherently poorly controlled </w:t>
      </w:r>
      <w:r w:rsidR="00AB6B26">
        <w:rPr>
          <w:rFonts w:ascii="Arial" w:hAnsi="Arial" w:cs="Arial"/>
          <w:sz w:val="20"/>
          <w:szCs w:val="20"/>
        </w:rPr>
        <w:fldChar w:fldCharType="begin">
          <w:fldData xml:space="preserve">PEVuZE5vdGU+PENpdGU+PEF1dGhvcj5KYW1lczwvQXV0aG9yPjxZZWFyPjIwMTQ8L1llYXI+PFJl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PEVuZE5vdGU+PENpdGU+PEF1dGhvcj5KYW1lczwvQXV0aG9yPjxZZWFyPjIwMTQ8L1llYXI+PFJl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AB6B26">
        <w:rPr>
          <w:rFonts w:ascii="Arial" w:hAnsi="Arial" w:cs="Arial"/>
          <w:sz w:val="20"/>
          <w:szCs w:val="20"/>
        </w:rPr>
        <w:fldChar w:fldCharType="separate"/>
      </w:r>
      <w:r w:rsidR="0084703E">
        <w:rPr>
          <w:rFonts w:ascii="Arial" w:hAnsi="Arial" w:cs="Arial"/>
          <w:noProof/>
          <w:sz w:val="20"/>
          <w:szCs w:val="20"/>
        </w:rPr>
        <w:t>(20)</w:t>
      </w:r>
      <w:r w:rsidR="00AB6B26">
        <w:rPr>
          <w:rFonts w:ascii="Arial" w:hAnsi="Arial" w:cs="Arial"/>
          <w:sz w:val="20"/>
          <w:szCs w:val="20"/>
        </w:rPr>
        <w:fldChar w:fldCharType="end"/>
      </w:r>
      <w:r w:rsidRPr="002C2B91">
        <w:rPr>
          <w:rFonts w:ascii="Arial" w:hAnsi="Arial" w:cs="Arial"/>
          <w:sz w:val="20"/>
          <w:szCs w:val="20"/>
        </w:rPr>
        <w:t xml:space="preserve">. </w:t>
      </w:r>
      <w:r w:rsidR="00066055">
        <w:rPr>
          <w:rFonts w:ascii="Arial" w:hAnsi="Arial" w:cs="Arial"/>
          <w:sz w:val="20"/>
          <w:szCs w:val="20"/>
        </w:rPr>
        <w:t xml:space="preserve">Poor BP control may also be due to underuse of CCBs and over use of ACEIs and ARBs </w:t>
      </w:r>
      <w:r w:rsidR="008E327D">
        <w:rPr>
          <w:rFonts w:ascii="Arial" w:hAnsi="Arial" w:cs="Arial"/>
          <w:sz w:val="20"/>
          <w:szCs w:val="20"/>
        </w:rPr>
        <w:t xml:space="preserve">in our study patients </w:t>
      </w:r>
      <w:r w:rsidR="00676485">
        <w:rPr>
          <w:rFonts w:ascii="Arial" w:hAnsi="Arial" w:cs="Arial"/>
          <w:sz w:val="20"/>
          <w:szCs w:val="20"/>
        </w:rPr>
        <w:t>(Tab</w:t>
      </w:r>
      <w:r w:rsidR="008E327D">
        <w:rPr>
          <w:rFonts w:ascii="Arial" w:hAnsi="Arial" w:cs="Arial"/>
          <w:sz w:val="20"/>
          <w:szCs w:val="20"/>
        </w:rPr>
        <w:t>l</w:t>
      </w:r>
      <w:r w:rsidR="00066055">
        <w:rPr>
          <w:rFonts w:ascii="Arial" w:hAnsi="Arial" w:cs="Arial"/>
          <w:sz w:val="20"/>
          <w:szCs w:val="20"/>
        </w:rPr>
        <w:t xml:space="preserve">e 3), with the ALLHAT study </w:t>
      </w:r>
      <w:r w:rsidR="00676485">
        <w:rPr>
          <w:rFonts w:ascii="Arial" w:hAnsi="Arial" w:cs="Arial"/>
          <w:sz w:val="20"/>
          <w:szCs w:val="20"/>
        </w:rPr>
        <w:t>showing that both</w:t>
      </w:r>
      <w:r w:rsidR="008E327D">
        <w:rPr>
          <w:rFonts w:ascii="Arial" w:hAnsi="Arial" w:cs="Arial"/>
          <w:sz w:val="20"/>
          <w:szCs w:val="20"/>
        </w:rPr>
        <w:t xml:space="preserve"> thiazide diuretics and CCBs have</w:t>
      </w:r>
      <w:r w:rsidR="00676485">
        <w:rPr>
          <w:rFonts w:ascii="Arial" w:hAnsi="Arial" w:cs="Arial"/>
          <w:sz w:val="20"/>
          <w:szCs w:val="20"/>
        </w:rPr>
        <w:t xml:space="preserve"> a greater effect on controlling BP versus ACEIs in African Americans </w:t>
      </w:r>
      <w:r w:rsidR="00676485">
        <w:rPr>
          <w:rFonts w:ascii="Arial" w:hAnsi="Arial" w:cs="Arial"/>
          <w:sz w:val="20"/>
          <w:szCs w:val="20"/>
        </w:rPr>
        <w:fldChar w:fldCharType="begin"/>
      </w:r>
      <w:r w:rsidR="0084703E">
        <w:rPr>
          <w:rFonts w:ascii="Arial" w:hAnsi="Arial" w:cs="Arial"/>
          <w:sz w:val="20"/>
          <w:szCs w:val="20"/>
        </w:rPr>
        <w:instrText xml:space="preserve"> ADDIN EN.CITE &lt;EndNote&gt;&lt;Cite&gt;&lt;Author&gt;Wright&lt;/Author&gt;&lt;Year&gt;2009&lt;/Year&gt;&lt;RecNum&gt;1032&lt;/RecNum&gt;&lt;DisplayText&gt;(36)&lt;/DisplayText&gt;&lt;record&gt;&lt;rec-number&gt;1032&lt;/rec-number&gt;&lt;foreign-keys&gt;&lt;key app="EN" db-id="tztewz5eed050ueewv75axahvav02sewvwrv" timestamp="1493843265"&gt;1032&lt;/key&gt;&lt;/foreign-keys&gt;&lt;ref-type name="Journal Article"&gt;17&lt;/ref-type&gt;&lt;contributors&gt;&lt;authors&gt;&lt;author&gt;Wright, Jackson T.&lt;/author&gt;&lt;author&gt;Probstfield, Jeffrey L.&lt;/author&gt;&lt;author&gt;Cushman, William C.&lt;/author&gt;&lt;author&gt;Pressel, Sara&lt;/author&gt;&lt;author&gt;Cutler, Jeffrey A.&lt;/author&gt;&lt;author&gt;Davis, Barry R.&lt;/author&gt;&lt;author&gt;Einhorn, Paula T.&lt;/author&gt;&lt;author&gt;Rahman, Mahboob&lt;/author&gt;&lt;author&gt;Whelton, Paul K.&lt;/author&gt;&lt;author&gt;Ford, Charles E.&lt;/author&gt;&lt;author&gt;Haywood, L. Julian&lt;/author&gt;&lt;author&gt;Margolis, Karen L.&lt;/author&gt;&lt;author&gt;Oparil, Suzanne&lt;/author&gt;&lt;author&gt;Black, Henry R.&lt;/author&gt;&lt;author&gt;Alderman, Michael H.&lt;/author&gt;&lt;/authors&gt;&lt;/contributors&gt;&lt;titles&gt;&lt;title&gt;ALLHAT FINDINGS REVISITED IN THE CONTEXT OF SUBSEQUENT ANALYSES, OTHER TRIALS AND META-ANALYSES&lt;/title&gt;&lt;secondary-title&gt;Archives of internal medicine&lt;/secondary-title&gt;&lt;/titles&gt;&lt;periodical&gt;&lt;full-title&gt;Arch Intern Med&lt;/full-title&gt;&lt;abbr-1&gt;Archives of internal medicine&lt;/abbr-1&gt;&lt;/periodical&gt;&lt;pages&gt;832-842&lt;/pages&gt;&lt;volume&gt;169&lt;/volume&gt;&lt;number&gt;9&lt;/number&gt;&lt;dates&gt;&lt;year&gt;2009&lt;/year&gt;&lt;/dates&gt;&lt;isbn&gt;0003-9926&amp;#xD;1538-3679&lt;/isbn&gt;&lt;accession-num&gt;PMC2803011&lt;/accession-num&gt;&lt;urls&gt;&lt;related-urls&gt;&lt;url&gt;http://www.ncbi.nlm.nih.gov/pmc/articles/PMC2803011/&lt;/url&gt;&lt;/related-urls&gt;&lt;/urls&gt;&lt;electronic-resource-num&gt;10.1001/archinternmed.2009.60&lt;/electronic-resource-num&gt;&lt;remote-database-name&gt;PMC&lt;/remote-database-name&gt;&lt;/record&gt;&lt;/Cite&gt;&lt;/EndNote&gt;</w:instrText>
      </w:r>
      <w:r w:rsidR="00676485">
        <w:rPr>
          <w:rFonts w:ascii="Arial" w:hAnsi="Arial" w:cs="Arial"/>
          <w:sz w:val="20"/>
          <w:szCs w:val="20"/>
        </w:rPr>
        <w:fldChar w:fldCharType="separate"/>
      </w:r>
      <w:r w:rsidR="0084703E">
        <w:rPr>
          <w:rFonts w:ascii="Arial" w:hAnsi="Arial" w:cs="Arial"/>
          <w:noProof/>
          <w:sz w:val="20"/>
          <w:szCs w:val="20"/>
        </w:rPr>
        <w:t>(36)</w:t>
      </w:r>
      <w:r w:rsidR="00676485">
        <w:rPr>
          <w:rFonts w:ascii="Arial" w:hAnsi="Arial" w:cs="Arial"/>
          <w:sz w:val="20"/>
          <w:szCs w:val="20"/>
        </w:rPr>
        <w:fldChar w:fldCharType="end"/>
      </w:r>
      <w:r w:rsidR="00676485">
        <w:rPr>
          <w:rFonts w:ascii="Arial" w:hAnsi="Arial" w:cs="Arial"/>
          <w:sz w:val="20"/>
          <w:szCs w:val="20"/>
        </w:rPr>
        <w:t>. C</w:t>
      </w:r>
      <w:r w:rsidRPr="002C2B91">
        <w:rPr>
          <w:rFonts w:ascii="Arial" w:hAnsi="Arial" w:cs="Arial"/>
          <w:sz w:val="20"/>
          <w:szCs w:val="20"/>
        </w:rPr>
        <w:t xml:space="preserve">o-payments for multiple medicines </w:t>
      </w:r>
      <w:r w:rsidR="00676485">
        <w:rPr>
          <w:rFonts w:ascii="Arial" w:hAnsi="Arial" w:cs="Arial"/>
          <w:sz w:val="20"/>
          <w:szCs w:val="20"/>
        </w:rPr>
        <w:t xml:space="preserve">could also be an issue </w:t>
      </w:r>
      <w:r w:rsidRPr="002C2B91">
        <w:rPr>
          <w:rFonts w:ascii="Arial" w:hAnsi="Arial" w:cs="Arial"/>
          <w:sz w:val="20"/>
          <w:szCs w:val="20"/>
        </w:rPr>
        <w:t>affect</w:t>
      </w:r>
      <w:r w:rsidR="006211C5">
        <w:rPr>
          <w:rFonts w:ascii="Arial" w:hAnsi="Arial" w:cs="Arial"/>
          <w:sz w:val="20"/>
          <w:szCs w:val="20"/>
        </w:rPr>
        <w:t>ing</w:t>
      </w:r>
      <w:r w:rsidRPr="002C2B91">
        <w:rPr>
          <w:rFonts w:ascii="Arial" w:hAnsi="Arial" w:cs="Arial"/>
          <w:sz w:val="20"/>
          <w:szCs w:val="20"/>
        </w:rPr>
        <w:t xml:space="preserve"> adherence rates </w:t>
      </w:r>
      <w:r w:rsidR="00AB6B26">
        <w:rPr>
          <w:rFonts w:ascii="Arial" w:hAnsi="Arial" w:cs="Arial"/>
          <w:sz w:val="20"/>
          <w:szCs w:val="20"/>
        </w:rPr>
        <w:fldChar w:fldCharType="begin">
          <w:fldData xml:space="preserve">PEVuZE5vdGU+PENpdGU+PEF1dGhvcj5FYWRkeTwvQXV0aG9yPjxZZWFyPjIwMTI8L1llYXI+PFJl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ZXM+ZTY0OTE0PC9wYWdlcz48dm9sdW1lPjg8L3ZvbHVtZT48bnVtYmVyPjU8L251bWJlcj48ZWRp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PEVuZE5vdGU+PENpdGU+PEF1dGhvcj5FYWRkeTwvQXV0aG9yPjxZZWFyPjIwMTI8L1llYXI+PFJl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ZXM+ZTY0OTE0PC9wYWdlcz48dm9sdW1lPjg8L3ZvbHVtZT48bnVtYmVyPjU8L251bWJlcj48ZWRp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AB6B26">
        <w:rPr>
          <w:rFonts w:ascii="Arial" w:hAnsi="Arial" w:cs="Arial"/>
          <w:sz w:val="20"/>
          <w:szCs w:val="20"/>
        </w:rPr>
        <w:fldChar w:fldCharType="separate"/>
      </w:r>
      <w:r w:rsidR="0084703E">
        <w:rPr>
          <w:rFonts w:ascii="Arial" w:hAnsi="Arial" w:cs="Arial"/>
          <w:noProof/>
          <w:sz w:val="20"/>
          <w:szCs w:val="20"/>
        </w:rPr>
        <w:t>(48-52)</w:t>
      </w:r>
      <w:r w:rsidR="00AB6B26">
        <w:rPr>
          <w:rFonts w:ascii="Arial" w:hAnsi="Arial" w:cs="Arial"/>
          <w:sz w:val="20"/>
          <w:szCs w:val="20"/>
        </w:rPr>
        <w:fldChar w:fldCharType="end"/>
      </w:r>
      <w:r w:rsidRPr="002C2B91">
        <w:rPr>
          <w:rFonts w:ascii="Arial" w:hAnsi="Arial" w:cs="Arial"/>
          <w:sz w:val="20"/>
          <w:szCs w:val="20"/>
        </w:rPr>
        <w:t xml:space="preserve">. </w:t>
      </w:r>
      <w:r w:rsidR="00676485">
        <w:rPr>
          <w:rFonts w:ascii="Arial" w:hAnsi="Arial" w:cs="Arial"/>
          <w:sz w:val="20"/>
          <w:szCs w:val="20"/>
        </w:rPr>
        <w:t xml:space="preserve">This should be helped by Access programmes </w:t>
      </w:r>
      <w:r w:rsidR="008E327D">
        <w:rPr>
          <w:rFonts w:ascii="Arial" w:hAnsi="Arial" w:cs="Arial"/>
          <w:sz w:val="20"/>
          <w:szCs w:val="20"/>
        </w:rPr>
        <w:t xml:space="preserve">in Kenya in the future </w:t>
      </w:r>
      <w:r w:rsidR="00676485">
        <w:rPr>
          <w:rFonts w:ascii="Arial" w:hAnsi="Arial" w:cs="Arial"/>
          <w:sz w:val="20"/>
          <w:szCs w:val="20"/>
        </w:rPr>
        <w:fldChar w:fldCharType="begin"/>
      </w:r>
      <w:r w:rsidR="0084703E">
        <w:rPr>
          <w:rFonts w:ascii="Arial" w:hAnsi="Arial" w:cs="Arial"/>
          <w:sz w:val="20"/>
          <w:szCs w:val="20"/>
        </w:rPr>
        <w:instrText xml:space="preserve"> ADDIN EN.CITE &lt;EndNote&gt;&lt;Cite&gt;&lt;Author&gt;Novartis&lt;/Author&gt;&lt;RecNum&gt;643&lt;/RecNum&gt;&lt;DisplayText&gt;(31, 32)&lt;/DisplayText&gt;&lt;record&gt;&lt;rec-number&gt;643&lt;/rec-number&gt;&lt;foreign-keys&gt;&lt;key app="EN" db-id="tztewz5eed050ueewv75axahvav02sewvwrv" timestamp="1488699064"&gt;643&lt;/key&gt;&lt;/foreign-keys&gt;&lt;ref-type name="Web Page"&gt;12&lt;/ref-type&gt;&lt;contributors&gt;&lt;authors&gt;&lt;author&gt;Novartis&lt;/author&gt;&lt;/authors&gt;&lt;/contributors&gt;&lt;titles&gt;&lt;title&gt;Kenya first country to launch &amp;apos;Novartis Access&amp;apos;, expanding affordable treatment options against chronic diseases. Oct 15 2015. Available at URL: https://www.novartis.com/news/media-releases/kenya-first-country-launch-novartis-access-expanding-affordable-treatment&lt;/title&gt;&lt;/titles&gt;&lt;dates&gt;&lt;/dates&gt;&lt;urls&gt;&lt;/urls&gt;&lt;/record&gt;&lt;/Cite&gt;&lt;Cite&gt;&lt;Author&gt;Ogola&lt;/Author&gt;&lt;RecNum&gt;1712&lt;/RecNum&gt;&lt;record&gt;&lt;rec-number&gt;1712&lt;/rec-number&gt;&lt;foreign-keys&gt;&lt;key app="EN" db-id="tztewz5eed050ueewv75axahvav02sewvwrv" timestamp="1502900913"&gt;1712&lt;/key&gt;&lt;/foreign-keys&gt;&lt;ref-type name="Web Page"&gt;12&lt;/ref-type&gt;&lt;contributors&gt;&lt;authors&gt;&lt;author&gt;E Ogola&lt;/author&gt;&lt;/authors&gt;&lt;/contributors&gt;&lt;titles&gt;&lt;title&gt;Health Heart Africa - the Kenyan Experience. Available at URL: http://www.pascar.org/uploads/files/HEALTHY_HEART_AFRICA_Elijah_Ogola.pdf&lt;/title&gt;&lt;/titles&gt;&lt;dates&gt;&lt;/dates&gt;&lt;urls&gt;&lt;/urls&gt;&lt;/record&gt;&lt;/Cite&gt;&lt;/EndNote&gt;</w:instrText>
      </w:r>
      <w:r w:rsidR="00676485">
        <w:rPr>
          <w:rFonts w:ascii="Arial" w:hAnsi="Arial" w:cs="Arial"/>
          <w:sz w:val="20"/>
          <w:szCs w:val="20"/>
        </w:rPr>
        <w:fldChar w:fldCharType="separate"/>
      </w:r>
      <w:r w:rsidR="0084703E">
        <w:rPr>
          <w:rFonts w:ascii="Arial" w:hAnsi="Arial" w:cs="Arial"/>
          <w:noProof/>
          <w:sz w:val="20"/>
          <w:szCs w:val="20"/>
        </w:rPr>
        <w:t>(31, 32)</w:t>
      </w:r>
      <w:r w:rsidR="00676485">
        <w:rPr>
          <w:rFonts w:ascii="Arial" w:hAnsi="Arial" w:cs="Arial"/>
          <w:sz w:val="20"/>
          <w:szCs w:val="20"/>
        </w:rPr>
        <w:fldChar w:fldCharType="end"/>
      </w:r>
    </w:p>
    <w:p w14:paraId="43CD92F3" w14:textId="4B54D56F" w:rsidR="008220F7" w:rsidRDefault="008220F7" w:rsidP="000A5234">
      <w:pPr>
        <w:pStyle w:val="NoSpacing"/>
        <w:jc w:val="both"/>
        <w:rPr>
          <w:rFonts w:ascii="Arial" w:hAnsi="Arial" w:cs="Arial"/>
          <w:sz w:val="20"/>
          <w:szCs w:val="20"/>
        </w:rPr>
      </w:pPr>
    </w:p>
    <w:p w14:paraId="2D90B20C" w14:textId="777325E1" w:rsidR="00414A6A" w:rsidRPr="005946DD" w:rsidRDefault="00B1573C" w:rsidP="000A5234">
      <w:pPr>
        <w:pStyle w:val="NoSpacing"/>
        <w:jc w:val="both"/>
        <w:rPr>
          <w:rFonts w:ascii="Arial" w:hAnsi="Arial" w:cs="Arial"/>
          <w:b/>
          <w:i/>
          <w:sz w:val="20"/>
          <w:szCs w:val="20"/>
        </w:rPr>
      </w:pPr>
      <w:r>
        <w:rPr>
          <w:rFonts w:ascii="Arial" w:hAnsi="Arial" w:cs="Arial"/>
          <w:b/>
          <w:i/>
          <w:sz w:val="20"/>
          <w:szCs w:val="20"/>
        </w:rPr>
        <w:t xml:space="preserve">5. </w:t>
      </w:r>
      <w:r w:rsidR="00414A6A" w:rsidRPr="0084703E">
        <w:rPr>
          <w:rFonts w:ascii="Arial" w:hAnsi="Arial" w:cs="Arial"/>
          <w:b/>
          <w:sz w:val="20"/>
          <w:szCs w:val="20"/>
        </w:rPr>
        <w:t>Study Limitations</w:t>
      </w:r>
    </w:p>
    <w:p w14:paraId="539CCE09" w14:textId="77777777" w:rsidR="00B1573C" w:rsidRDefault="00B1573C" w:rsidP="000A5234">
      <w:pPr>
        <w:pStyle w:val="NoSpacing"/>
        <w:jc w:val="both"/>
        <w:rPr>
          <w:rFonts w:ascii="Arial" w:hAnsi="Arial" w:cs="Arial"/>
          <w:sz w:val="20"/>
          <w:szCs w:val="20"/>
        </w:rPr>
      </w:pPr>
    </w:p>
    <w:p w14:paraId="6C2B9A30" w14:textId="37E6037F" w:rsidR="00E17266" w:rsidRDefault="00414A6A" w:rsidP="000A5234">
      <w:pPr>
        <w:pStyle w:val="NoSpacing"/>
        <w:jc w:val="both"/>
        <w:rPr>
          <w:rFonts w:ascii="Arial" w:hAnsi="Arial" w:cs="Arial"/>
          <w:sz w:val="20"/>
          <w:szCs w:val="20"/>
        </w:rPr>
      </w:pPr>
      <w:r w:rsidRPr="002C2B91">
        <w:rPr>
          <w:rFonts w:ascii="Arial" w:hAnsi="Arial" w:cs="Arial"/>
          <w:sz w:val="20"/>
          <w:szCs w:val="20"/>
        </w:rPr>
        <w:t xml:space="preserve">We acknowledge that the retrospective data used for this study obtained from patients’ records may not always be accurate and complete. In addition, we only used one study site, which may not be totally </w:t>
      </w:r>
      <w:r w:rsidRPr="002C2B91">
        <w:rPr>
          <w:rFonts w:ascii="Arial" w:hAnsi="Arial" w:cs="Arial"/>
          <w:sz w:val="20"/>
          <w:szCs w:val="20"/>
        </w:rPr>
        <w:lastRenderedPageBreak/>
        <w:t xml:space="preserve">representative of other MOPCs in Kenya. </w:t>
      </w:r>
      <w:r w:rsidR="00B1573C">
        <w:rPr>
          <w:rFonts w:ascii="Arial" w:hAnsi="Arial" w:cs="Arial"/>
          <w:sz w:val="20"/>
          <w:szCs w:val="20"/>
        </w:rPr>
        <w:t xml:space="preserve">The actual protocol followed by healthcare professionals in the oscillometric measurement of patients’ BP was </w:t>
      </w:r>
      <w:r w:rsidR="00E318FC">
        <w:rPr>
          <w:rFonts w:ascii="Arial" w:hAnsi="Arial" w:cs="Arial"/>
          <w:sz w:val="20"/>
          <w:szCs w:val="20"/>
        </w:rPr>
        <w:t>also not outlined in patients’</w:t>
      </w:r>
      <w:r w:rsidR="00B1573C">
        <w:rPr>
          <w:rFonts w:ascii="Arial" w:hAnsi="Arial" w:cs="Arial"/>
          <w:sz w:val="20"/>
          <w:szCs w:val="20"/>
        </w:rPr>
        <w:t xml:space="preserve"> notes. Consequently, techniques may have varied among the pr</w:t>
      </w:r>
      <w:r w:rsidR="00E17266">
        <w:rPr>
          <w:rFonts w:ascii="Arial" w:hAnsi="Arial" w:cs="Arial"/>
          <w:sz w:val="20"/>
          <w:szCs w:val="20"/>
        </w:rPr>
        <w:t>ofessionals at this site</w:t>
      </w:r>
      <w:r w:rsidR="000D3292">
        <w:rPr>
          <w:rFonts w:ascii="Arial" w:hAnsi="Arial" w:cs="Arial"/>
          <w:sz w:val="20"/>
          <w:szCs w:val="20"/>
        </w:rPr>
        <w:t>, and we had no way of verifying this</w:t>
      </w:r>
      <w:r w:rsidR="00E17266">
        <w:rPr>
          <w:rFonts w:ascii="Arial" w:hAnsi="Arial" w:cs="Arial"/>
          <w:sz w:val="20"/>
          <w:szCs w:val="20"/>
        </w:rPr>
        <w:t xml:space="preserve">. </w:t>
      </w:r>
      <w:r w:rsidRPr="002C2B91">
        <w:rPr>
          <w:rFonts w:ascii="Arial" w:hAnsi="Arial" w:cs="Arial"/>
          <w:sz w:val="20"/>
          <w:szCs w:val="20"/>
        </w:rPr>
        <w:t xml:space="preserve">In addition, only prescription and comorbidity data was used to examine compliance to treatment guidelines, which may not always be reliable. </w:t>
      </w:r>
    </w:p>
    <w:p w14:paraId="7FAE1B74" w14:textId="77777777" w:rsidR="00E17266" w:rsidRDefault="00E17266" w:rsidP="000A5234">
      <w:pPr>
        <w:pStyle w:val="NoSpacing"/>
        <w:jc w:val="both"/>
        <w:rPr>
          <w:rFonts w:ascii="Arial" w:hAnsi="Arial" w:cs="Arial"/>
          <w:sz w:val="20"/>
          <w:szCs w:val="20"/>
        </w:rPr>
      </w:pPr>
    </w:p>
    <w:p w14:paraId="689CEA3C" w14:textId="2F388F94" w:rsidR="00646D17" w:rsidRPr="0084703E" w:rsidRDefault="00414A6A" w:rsidP="000A5234">
      <w:pPr>
        <w:pStyle w:val="NoSpacing"/>
        <w:jc w:val="both"/>
        <w:rPr>
          <w:rFonts w:ascii="Arial" w:hAnsi="Arial" w:cs="Arial"/>
          <w:sz w:val="20"/>
          <w:szCs w:val="20"/>
        </w:rPr>
      </w:pPr>
      <w:r w:rsidRPr="002C2B91">
        <w:rPr>
          <w:rFonts w:ascii="Arial" w:hAnsi="Arial" w:cs="Arial"/>
          <w:sz w:val="20"/>
          <w:szCs w:val="20"/>
        </w:rPr>
        <w:t xml:space="preserve">Other factors which could affect </w:t>
      </w:r>
      <w:r w:rsidR="00653DFF">
        <w:rPr>
          <w:rFonts w:ascii="Arial" w:hAnsi="Arial" w:cs="Arial"/>
          <w:sz w:val="20"/>
          <w:szCs w:val="20"/>
        </w:rPr>
        <w:t xml:space="preserve">the </w:t>
      </w:r>
      <w:r w:rsidRPr="002C2B91">
        <w:rPr>
          <w:rFonts w:ascii="Arial" w:hAnsi="Arial" w:cs="Arial"/>
          <w:sz w:val="20"/>
          <w:szCs w:val="20"/>
        </w:rPr>
        <w:t>adequacy of BP control th</w:t>
      </w:r>
      <w:r w:rsidR="005946DD">
        <w:rPr>
          <w:rFonts w:ascii="Arial" w:hAnsi="Arial" w:cs="Arial"/>
          <w:sz w:val="20"/>
          <w:szCs w:val="20"/>
        </w:rPr>
        <w:t>at were not considered include</w:t>
      </w:r>
      <w:r w:rsidRPr="002C2B91">
        <w:rPr>
          <w:rFonts w:ascii="Arial" w:hAnsi="Arial" w:cs="Arial"/>
          <w:sz w:val="20"/>
          <w:szCs w:val="20"/>
        </w:rPr>
        <w:t xml:space="preserve"> actual </w:t>
      </w:r>
      <w:r w:rsidRPr="002C2B91">
        <w:rPr>
          <w:rFonts w:ascii="Arial" w:hAnsi="Arial" w:cs="Arial"/>
          <w:sz w:val="20"/>
          <w:szCs w:val="20"/>
          <w:lang w:val="en-GB"/>
        </w:rPr>
        <w:t>adherence to treatment</w:t>
      </w:r>
      <w:r w:rsidR="00E17266">
        <w:rPr>
          <w:rFonts w:ascii="Arial" w:hAnsi="Arial" w:cs="Arial"/>
          <w:sz w:val="20"/>
          <w:szCs w:val="20"/>
          <w:lang w:val="en-GB"/>
        </w:rPr>
        <w:t xml:space="preserve"> in practice</w:t>
      </w:r>
      <w:r w:rsidRPr="002C2B91">
        <w:rPr>
          <w:rFonts w:ascii="Arial" w:hAnsi="Arial" w:cs="Arial"/>
          <w:sz w:val="20"/>
          <w:szCs w:val="20"/>
          <w:lang w:val="en-GB"/>
        </w:rPr>
        <w:t>, accessibility to prescribed medicines, awareness and level of patient knowledge concernin</w:t>
      </w:r>
      <w:r w:rsidR="005946DD">
        <w:rPr>
          <w:rFonts w:ascii="Arial" w:hAnsi="Arial" w:cs="Arial"/>
          <w:sz w:val="20"/>
          <w:szCs w:val="20"/>
          <w:lang w:val="en-GB"/>
        </w:rPr>
        <w:t xml:space="preserve">g the medicines prescribed, </w:t>
      </w:r>
      <w:r w:rsidRPr="002C2B91">
        <w:rPr>
          <w:rFonts w:ascii="Arial" w:hAnsi="Arial" w:cs="Arial"/>
          <w:sz w:val="20"/>
          <w:szCs w:val="20"/>
          <w:lang w:val="en-GB"/>
        </w:rPr>
        <w:t xml:space="preserve">the need for proper BP control as well as other demographic characteristics such as the level of education and socioeconomic status. </w:t>
      </w:r>
      <w:r w:rsidR="00646D17">
        <w:rPr>
          <w:rFonts w:ascii="Arial" w:hAnsi="Arial" w:cs="Arial"/>
          <w:sz w:val="20"/>
          <w:szCs w:val="20"/>
          <w:lang w:val="en-GB"/>
        </w:rPr>
        <w:t>Further</w:t>
      </w:r>
      <w:r w:rsidR="00E17266">
        <w:rPr>
          <w:rFonts w:ascii="Arial" w:hAnsi="Arial" w:cs="Arial"/>
          <w:sz w:val="20"/>
          <w:szCs w:val="20"/>
          <w:lang w:val="en-GB"/>
        </w:rPr>
        <w:t>more</w:t>
      </w:r>
      <w:r w:rsidR="00646D17">
        <w:rPr>
          <w:rFonts w:ascii="Arial" w:hAnsi="Arial" w:cs="Arial"/>
          <w:sz w:val="20"/>
          <w:szCs w:val="20"/>
          <w:lang w:val="en-GB"/>
        </w:rPr>
        <w:t xml:space="preserve">, </w:t>
      </w:r>
      <w:r w:rsidR="00646D17" w:rsidRPr="00646D17">
        <w:rPr>
          <w:rFonts w:ascii="Arial" w:hAnsi="Arial" w:cs="Arial"/>
          <w:sz w:val="20"/>
          <w:szCs w:val="20"/>
          <w:lang w:val="en-GB"/>
        </w:rPr>
        <w:t xml:space="preserve">the </w:t>
      </w:r>
      <w:r w:rsidR="00646D17">
        <w:rPr>
          <w:rFonts w:ascii="Arial" w:hAnsi="Arial" w:cs="Arial"/>
          <w:sz w:val="20"/>
          <w:szCs w:val="20"/>
          <w:lang w:val="en-GB"/>
        </w:rPr>
        <w:t>small</w:t>
      </w:r>
      <w:r w:rsidR="00646D17" w:rsidRPr="00646D17">
        <w:rPr>
          <w:rFonts w:ascii="Arial" w:hAnsi="Arial" w:cs="Arial"/>
          <w:sz w:val="20"/>
          <w:szCs w:val="20"/>
          <w:lang w:val="en-GB"/>
        </w:rPr>
        <w:t xml:space="preserve"> number of healthcare providers</w:t>
      </w:r>
      <w:r w:rsidR="00646D17">
        <w:rPr>
          <w:rFonts w:ascii="Arial" w:hAnsi="Arial" w:cs="Arial"/>
          <w:sz w:val="20"/>
          <w:szCs w:val="20"/>
          <w:lang w:val="en-GB"/>
        </w:rPr>
        <w:t xml:space="preserve"> at the facility, with each</w:t>
      </w:r>
      <w:r w:rsidR="00646D17" w:rsidRPr="00646D17">
        <w:rPr>
          <w:rFonts w:ascii="Arial" w:hAnsi="Arial" w:cs="Arial"/>
          <w:sz w:val="20"/>
          <w:szCs w:val="20"/>
          <w:lang w:val="en-GB"/>
        </w:rPr>
        <w:t xml:space="preserve"> </w:t>
      </w:r>
      <w:r w:rsidR="00646D17">
        <w:rPr>
          <w:rFonts w:ascii="Arial" w:hAnsi="Arial" w:cs="Arial"/>
          <w:sz w:val="20"/>
          <w:szCs w:val="20"/>
          <w:lang w:val="en-GB"/>
        </w:rPr>
        <w:t xml:space="preserve">attending to many patients, </w:t>
      </w:r>
      <w:r w:rsidR="00646D17" w:rsidRPr="00646D17">
        <w:rPr>
          <w:rFonts w:ascii="Arial" w:hAnsi="Arial" w:cs="Arial"/>
          <w:sz w:val="20"/>
          <w:szCs w:val="20"/>
          <w:lang w:val="en-GB"/>
        </w:rPr>
        <w:t xml:space="preserve">does mean that individual provider practices can significantly influence the overall standard of care </w:t>
      </w:r>
      <w:r w:rsidR="00646D17">
        <w:rPr>
          <w:rFonts w:ascii="Arial" w:hAnsi="Arial" w:cs="Arial"/>
          <w:sz w:val="20"/>
          <w:szCs w:val="20"/>
          <w:lang w:val="en-GB"/>
        </w:rPr>
        <w:t>observed</w:t>
      </w:r>
      <w:r w:rsidR="00646D17" w:rsidRPr="00646D17">
        <w:rPr>
          <w:rFonts w:ascii="Arial" w:hAnsi="Arial" w:cs="Arial"/>
          <w:sz w:val="20"/>
          <w:szCs w:val="20"/>
          <w:lang w:val="en-GB"/>
        </w:rPr>
        <w:t xml:space="preserve"> at the facility</w:t>
      </w:r>
      <w:r w:rsidR="00646D17">
        <w:rPr>
          <w:rFonts w:ascii="Arial" w:hAnsi="Arial" w:cs="Arial"/>
          <w:sz w:val="20"/>
          <w:szCs w:val="20"/>
          <w:lang w:val="en-GB"/>
        </w:rPr>
        <w:t>.</w:t>
      </w:r>
      <w:r w:rsidR="00646D17" w:rsidRPr="002C2B91">
        <w:rPr>
          <w:rFonts w:ascii="Arial" w:hAnsi="Arial" w:cs="Arial"/>
          <w:sz w:val="20"/>
          <w:szCs w:val="20"/>
          <w:lang w:val="en-GB"/>
        </w:rPr>
        <w:t xml:space="preserve"> </w:t>
      </w:r>
      <w:r w:rsidRPr="002C2B91">
        <w:rPr>
          <w:rFonts w:ascii="Arial" w:hAnsi="Arial" w:cs="Arial"/>
          <w:sz w:val="20"/>
          <w:szCs w:val="20"/>
          <w:lang w:val="en-GB"/>
        </w:rPr>
        <w:t>These factors will be add</w:t>
      </w:r>
      <w:r w:rsidR="00AF0124">
        <w:rPr>
          <w:rFonts w:ascii="Arial" w:hAnsi="Arial" w:cs="Arial"/>
          <w:sz w:val="20"/>
          <w:szCs w:val="20"/>
          <w:lang w:val="en-GB"/>
        </w:rPr>
        <w:t>ressed in future studies. Never</w:t>
      </w:r>
      <w:r w:rsidRPr="002C2B91">
        <w:rPr>
          <w:rFonts w:ascii="Arial" w:hAnsi="Arial" w:cs="Arial"/>
          <w:sz w:val="20"/>
          <w:szCs w:val="20"/>
          <w:lang w:val="en-GB"/>
        </w:rPr>
        <w:t xml:space="preserve">theless, we believe our study is a good basis for suggesting future initiatives to improve the management of patients with hypertension in Kenya given </w:t>
      </w:r>
      <w:r w:rsidR="007E6AE2">
        <w:rPr>
          <w:rFonts w:ascii="Arial" w:hAnsi="Arial" w:cs="Arial"/>
          <w:sz w:val="20"/>
          <w:szCs w:val="20"/>
          <w:lang w:val="en-GB"/>
        </w:rPr>
        <w:t xml:space="preserve">the </w:t>
      </w:r>
      <w:r w:rsidRPr="002C2B91">
        <w:rPr>
          <w:rFonts w:ascii="Arial" w:hAnsi="Arial" w:cs="Arial"/>
          <w:sz w:val="20"/>
          <w:szCs w:val="20"/>
          <w:lang w:val="en-GB"/>
        </w:rPr>
        <w:t>growing prevalence</w:t>
      </w:r>
      <w:r w:rsidR="00E17266">
        <w:rPr>
          <w:rFonts w:ascii="Arial" w:hAnsi="Arial" w:cs="Arial"/>
          <w:sz w:val="20"/>
          <w:szCs w:val="20"/>
          <w:lang w:val="en-GB"/>
        </w:rPr>
        <w:t xml:space="preserve"> </w:t>
      </w:r>
      <w:r w:rsidR="00E318FC">
        <w:rPr>
          <w:rFonts w:ascii="Arial" w:hAnsi="Arial" w:cs="Arial"/>
          <w:sz w:val="20"/>
          <w:szCs w:val="20"/>
          <w:lang w:val="en-GB"/>
        </w:rPr>
        <w:t xml:space="preserve">rates </w:t>
      </w:r>
      <w:r w:rsidR="00E17266">
        <w:rPr>
          <w:rFonts w:ascii="Arial" w:hAnsi="Arial" w:cs="Arial"/>
          <w:sz w:val="20"/>
          <w:szCs w:val="20"/>
          <w:lang w:val="en-GB"/>
        </w:rPr>
        <w:t xml:space="preserve">alongside the </w:t>
      </w:r>
      <w:r w:rsidR="00845287">
        <w:rPr>
          <w:rFonts w:ascii="Arial" w:hAnsi="Arial" w:cs="Arial"/>
          <w:sz w:val="20"/>
          <w:szCs w:val="20"/>
          <w:lang w:val="en-GB"/>
        </w:rPr>
        <w:t xml:space="preserve">recent </w:t>
      </w:r>
      <w:r w:rsidR="00E17266">
        <w:rPr>
          <w:rFonts w:ascii="Arial" w:hAnsi="Arial" w:cs="Arial"/>
          <w:sz w:val="20"/>
          <w:szCs w:val="20"/>
          <w:lang w:val="en-GB"/>
        </w:rPr>
        <w:t>Access programmes.</w:t>
      </w:r>
    </w:p>
    <w:p w14:paraId="00700FFA" w14:textId="77777777" w:rsidR="00414A6A" w:rsidRPr="002C2B91" w:rsidRDefault="00414A6A" w:rsidP="000A5234">
      <w:pPr>
        <w:pStyle w:val="NoSpacing"/>
        <w:jc w:val="both"/>
        <w:rPr>
          <w:rFonts w:ascii="Arial" w:hAnsi="Arial" w:cs="Arial"/>
          <w:sz w:val="20"/>
          <w:szCs w:val="20"/>
        </w:rPr>
      </w:pPr>
    </w:p>
    <w:p w14:paraId="6621913B" w14:textId="4AFAF022" w:rsidR="00414A6A" w:rsidRPr="008220F7" w:rsidRDefault="00B8141E" w:rsidP="008220F7">
      <w:pPr>
        <w:pStyle w:val="NoSpacing"/>
        <w:rPr>
          <w:rFonts w:ascii="Arial" w:hAnsi="Arial" w:cs="Arial"/>
          <w:b/>
          <w:sz w:val="20"/>
          <w:szCs w:val="20"/>
        </w:rPr>
      </w:pPr>
      <w:r>
        <w:rPr>
          <w:rFonts w:ascii="Arial" w:hAnsi="Arial" w:cs="Arial"/>
          <w:b/>
          <w:sz w:val="20"/>
          <w:szCs w:val="20"/>
        </w:rPr>
        <w:t xml:space="preserve">6. </w:t>
      </w:r>
      <w:r w:rsidR="00414A6A" w:rsidRPr="008220F7">
        <w:rPr>
          <w:rFonts w:ascii="Arial" w:hAnsi="Arial" w:cs="Arial"/>
          <w:b/>
          <w:sz w:val="20"/>
          <w:szCs w:val="20"/>
        </w:rPr>
        <w:t>Conclusion and recommendations</w:t>
      </w:r>
    </w:p>
    <w:p w14:paraId="30CD731B" w14:textId="77777777" w:rsidR="00414A6A" w:rsidRPr="008220F7" w:rsidRDefault="00414A6A" w:rsidP="008220F7">
      <w:pPr>
        <w:pStyle w:val="NoSpacing"/>
        <w:rPr>
          <w:rFonts w:ascii="Arial" w:hAnsi="Arial" w:cs="Arial"/>
          <w:sz w:val="20"/>
          <w:szCs w:val="20"/>
        </w:rPr>
      </w:pPr>
    </w:p>
    <w:p w14:paraId="1D6D376A" w14:textId="4A5F9DFF" w:rsidR="00653DFF" w:rsidRPr="008220F7" w:rsidRDefault="00414A6A" w:rsidP="008220F7">
      <w:pPr>
        <w:pStyle w:val="NoSpacing"/>
        <w:rPr>
          <w:rFonts w:ascii="Arial" w:hAnsi="Arial" w:cs="Arial"/>
          <w:sz w:val="20"/>
          <w:szCs w:val="20"/>
        </w:rPr>
      </w:pPr>
      <w:r w:rsidRPr="008220F7">
        <w:rPr>
          <w:rFonts w:ascii="Arial" w:hAnsi="Arial" w:cs="Arial"/>
          <w:sz w:val="20"/>
          <w:szCs w:val="20"/>
        </w:rPr>
        <w:t xml:space="preserve">Prescribing patterns of antihypertensive drugs in this study were consistent with </w:t>
      </w:r>
      <w:r w:rsidR="00E17266">
        <w:rPr>
          <w:rFonts w:ascii="Arial" w:hAnsi="Arial" w:cs="Arial"/>
          <w:sz w:val="20"/>
          <w:szCs w:val="20"/>
        </w:rPr>
        <w:t>the Kenyan STGs</w:t>
      </w:r>
      <w:r w:rsidR="007C0131">
        <w:rPr>
          <w:rFonts w:ascii="Arial" w:hAnsi="Arial" w:cs="Arial"/>
          <w:sz w:val="20"/>
          <w:szCs w:val="20"/>
        </w:rPr>
        <w:t xml:space="preserve">, </w:t>
      </w:r>
      <w:r w:rsidR="00E17266">
        <w:rPr>
          <w:rFonts w:ascii="Arial" w:hAnsi="Arial" w:cs="Arial"/>
          <w:sz w:val="20"/>
          <w:szCs w:val="20"/>
        </w:rPr>
        <w:t xml:space="preserve">  </w:t>
      </w:r>
      <w:r w:rsidRPr="008220F7">
        <w:rPr>
          <w:rFonts w:ascii="Arial" w:hAnsi="Arial" w:cs="Arial"/>
          <w:sz w:val="20"/>
          <w:szCs w:val="20"/>
        </w:rPr>
        <w:t xml:space="preserve">where most patients were on ACEIs and thiazide diuretics. Compliance to the latest treatment </w:t>
      </w:r>
      <w:r w:rsidR="00E17266">
        <w:rPr>
          <w:rFonts w:ascii="Arial" w:hAnsi="Arial" w:cs="Arial"/>
          <w:sz w:val="20"/>
          <w:szCs w:val="20"/>
        </w:rPr>
        <w:t xml:space="preserve">JNC </w:t>
      </w:r>
      <w:r w:rsidRPr="008220F7">
        <w:rPr>
          <w:rFonts w:ascii="Arial" w:hAnsi="Arial" w:cs="Arial"/>
          <w:sz w:val="20"/>
          <w:szCs w:val="20"/>
        </w:rPr>
        <w:t xml:space="preserve">guidelines was </w:t>
      </w:r>
      <w:r w:rsidR="00E17266">
        <w:rPr>
          <w:rFonts w:ascii="Arial" w:hAnsi="Arial" w:cs="Arial"/>
          <w:sz w:val="20"/>
          <w:szCs w:val="20"/>
        </w:rPr>
        <w:t xml:space="preserve">also </w:t>
      </w:r>
      <w:r w:rsidRPr="008220F7">
        <w:rPr>
          <w:rFonts w:ascii="Arial" w:hAnsi="Arial" w:cs="Arial"/>
          <w:sz w:val="20"/>
          <w:szCs w:val="20"/>
        </w:rPr>
        <w:t xml:space="preserve">found to be reasonably high in this MOPC, though there were deviations in the treatment of stage 1 hypertension. This high level of compliance </w:t>
      </w:r>
      <w:r w:rsidR="005946DD" w:rsidRPr="008220F7">
        <w:rPr>
          <w:rFonts w:ascii="Arial" w:hAnsi="Arial" w:cs="Arial"/>
          <w:sz w:val="20"/>
          <w:szCs w:val="20"/>
        </w:rPr>
        <w:t xml:space="preserve">to treatment guidelines </w:t>
      </w:r>
      <w:r w:rsidRPr="008220F7">
        <w:rPr>
          <w:rFonts w:ascii="Arial" w:hAnsi="Arial" w:cs="Arial"/>
          <w:sz w:val="20"/>
          <w:szCs w:val="20"/>
        </w:rPr>
        <w:t xml:space="preserve">could contribute positively to BP control although an appreciable number </w:t>
      </w:r>
      <w:r w:rsidR="007E6AE2" w:rsidRPr="008220F7">
        <w:rPr>
          <w:rFonts w:ascii="Arial" w:hAnsi="Arial" w:cs="Arial"/>
          <w:sz w:val="20"/>
          <w:szCs w:val="20"/>
        </w:rPr>
        <w:t xml:space="preserve">of patients </w:t>
      </w:r>
      <w:r w:rsidRPr="008220F7">
        <w:rPr>
          <w:rFonts w:ascii="Arial" w:hAnsi="Arial" w:cs="Arial"/>
          <w:sz w:val="20"/>
          <w:szCs w:val="20"/>
        </w:rPr>
        <w:t>were st</w:t>
      </w:r>
      <w:r w:rsidR="005946DD" w:rsidRPr="008220F7">
        <w:rPr>
          <w:rFonts w:ascii="Arial" w:hAnsi="Arial" w:cs="Arial"/>
          <w:sz w:val="20"/>
          <w:szCs w:val="20"/>
        </w:rPr>
        <w:t>ill not adequately controlled, especially female patients.</w:t>
      </w:r>
      <w:r w:rsidR="00653DFF" w:rsidRPr="008220F7">
        <w:rPr>
          <w:rFonts w:ascii="Arial" w:hAnsi="Arial" w:cs="Arial"/>
          <w:sz w:val="20"/>
          <w:szCs w:val="20"/>
        </w:rPr>
        <w:t xml:space="preserve"> However, the observed gap in adherence to guideline recommendations </w:t>
      </w:r>
      <w:r w:rsidR="00653DFF" w:rsidRPr="008220F7">
        <w:rPr>
          <w:rFonts w:ascii="Arial" w:hAnsi="Arial" w:cs="Arial"/>
          <w:sz w:val="20"/>
          <w:szCs w:val="20"/>
          <w:lang w:val="en-GB"/>
        </w:rPr>
        <w:t xml:space="preserve">provides an avenue for </w:t>
      </w:r>
      <w:r w:rsidR="00653DFF" w:rsidRPr="008220F7">
        <w:rPr>
          <w:rFonts w:ascii="Arial" w:hAnsi="Arial" w:cs="Arial"/>
          <w:sz w:val="20"/>
          <w:szCs w:val="20"/>
        </w:rPr>
        <w:t xml:space="preserve">future </w:t>
      </w:r>
      <w:r w:rsidR="00653DFF" w:rsidRPr="008220F7">
        <w:rPr>
          <w:rFonts w:ascii="Arial" w:hAnsi="Arial" w:cs="Arial"/>
          <w:sz w:val="20"/>
          <w:szCs w:val="20"/>
          <w:lang w:val="en-GB"/>
        </w:rPr>
        <w:t>intervention</w:t>
      </w:r>
      <w:r w:rsidR="00653DFF" w:rsidRPr="008220F7">
        <w:rPr>
          <w:rFonts w:ascii="Arial" w:hAnsi="Arial" w:cs="Arial"/>
          <w:sz w:val="20"/>
          <w:szCs w:val="20"/>
        </w:rPr>
        <w:t>s</w:t>
      </w:r>
      <w:r w:rsidR="00653DFF" w:rsidRPr="008220F7">
        <w:rPr>
          <w:rFonts w:ascii="Arial" w:hAnsi="Arial" w:cs="Arial"/>
          <w:sz w:val="20"/>
          <w:szCs w:val="20"/>
          <w:lang w:val="en-GB"/>
        </w:rPr>
        <w:t xml:space="preserve">. </w:t>
      </w:r>
      <w:r w:rsidR="00653DFF" w:rsidRPr="008220F7">
        <w:rPr>
          <w:rFonts w:ascii="Arial" w:hAnsi="Arial" w:cs="Arial"/>
          <w:sz w:val="20"/>
          <w:szCs w:val="20"/>
        </w:rPr>
        <w:t>Incongruences</w:t>
      </w:r>
      <w:r w:rsidR="00653DFF" w:rsidRPr="008220F7">
        <w:rPr>
          <w:rFonts w:ascii="Arial" w:hAnsi="Arial" w:cs="Arial"/>
          <w:sz w:val="20"/>
          <w:szCs w:val="20"/>
          <w:lang w:val="en-GB"/>
        </w:rPr>
        <w:t xml:space="preserve"> noted between recommendations in intern</w:t>
      </w:r>
      <w:r w:rsidR="00653DFF" w:rsidRPr="008220F7">
        <w:rPr>
          <w:rFonts w:ascii="Arial" w:hAnsi="Arial" w:cs="Arial"/>
          <w:sz w:val="20"/>
          <w:szCs w:val="20"/>
        </w:rPr>
        <w:t xml:space="preserve">ational guidelines </w:t>
      </w:r>
      <w:r w:rsidR="00E17266">
        <w:rPr>
          <w:rFonts w:ascii="Arial" w:hAnsi="Arial" w:cs="Arial"/>
          <w:sz w:val="20"/>
          <w:szCs w:val="20"/>
        </w:rPr>
        <w:t xml:space="preserve">(JNC 7 and 8) </w:t>
      </w:r>
      <w:r w:rsidR="00653DFF" w:rsidRPr="008220F7">
        <w:rPr>
          <w:rFonts w:ascii="Arial" w:hAnsi="Arial" w:cs="Arial"/>
          <w:sz w:val="20"/>
          <w:szCs w:val="20"/>
        </w:rPr>
        <w:t xml:space="preserve">and </w:t>
      </w:r>
      <w:r w:rsidR="00E17266">
        <w:rPr>
          <w:rFonts w:ascii="Arial" w:hAnsi="Arial" w:cs="Arial"/>
          <w:sz w:val="20"/>
          <w:szCs w:val="20"/>
        </w:rPr>
        <w:t xml:space="preserve">the </w:t>
      </w:r>
      <w:r w:rsidR="00653DFF" w:rsidRPr="008220F7">
        <w:rPr>
          <w:rFonts w:ascii="Arial" w:hAnsi="Arial" w:cs="Arial"/>
          <w:sz w:val="20"/>
          <w:szCs w:val="20"/>
          <w:lang w:val="en-GB"/>
        </w:rPr>
        <w:t xml:space="preserve">local </w:t>
      </w:r>
      <w:r w:rsidR="00E17266">
        <w:rPr>
          <w:rFonts w:ascii="Arial" w:hAnsi="Arial" w:cs="Arial"/>
          <w:sz w:val="20"/>
          <w:szCs w:val="20"/>
          <w:lang w:val="en-GB"/>
        </w:rPr>
        <w:t xml:space="preserve">Kenyan </w:t>
      </w:r>
      <w:r w:rsidR="00653DFF" w:rsidRPr="008220F7">
        <w:rPr>
          <w:rFonts w:ascii="Arial" w:hAnsi="Arial" w:cs="Arial"/>
          <w:sz w:val="20"/>
          <w:szCs w:val="20"/>
          <w:lang w:val="en-GB"/>
        </w:rPr>
        <w:t xml:space="preserve">guidelines should </w:t>
      </w:r>
      <w:r w:rsidR="00653DFF" w:rsidRPr="008220F7">
        <w:rPr>
          <w:rFonts w:ascii="Arial" w:hAnsi="Arial" w:cs="Arial"/>
          <w:sz w:val="20"/>
          <w:szCs w:val="20"/>
        </w:rPr>
        <w:t xml:space="preserve">also </w:t>
      </w:r>
      <w:r w:rsidR="00653DFF" w:rsidRPr="008220F7">
        <w:rPr>
          <w:rFonts w:ascii="Arial" w:hAnsi="Arial" w:cs="Arial"/>
          <w:sz w:val="20"/>
          <w:szCs w:val="20"/>
          <w:lang w:val="en-GB"/>
        </w:rPr>
        <w:t xml:space="preserve">be remedied </w:t>
      </w:r>
      <w:r w:rsidR="00653DFF" w:rsidRPr="008220F7">
        <w:rPr>
          <w:rFonts w:ascii="Arial" w:hAnsi="Arial" w:cs="Arial"/>
          <w:sz w:val="20"/>
          <w:szCs w:val="20"/>
        </w:rPr>
        <w:t xml:space="preserve">through the timely </w:t>
      </w:r>
      <w:r w:rsidR="00653DFF" w:rsidRPr="008220F7">
        <w:rPr>
          <w:rFonts w:ascii="Arial" w:hAnsi="Arial" w:cs="Arial"/>
          <w:sz w:val="20"/>
          <w:szCs w:val="20"/>
          <w:lang w:val="en-GB"/>
        </w:rPr>
        <w:t>updating of local STGs</w:t>
      </w:r>
      <w:r w:rsidR="00653DFF" w:rsidRPr="008220F7">
        <w:rPr>
          <w:rFonts w:ascii="Arial" w:hAnsi="Arial" w:cs="Arial"/>
          <w:sz w:val="20"/>
          <w:szCs w:val="20"/>
        </w:rPr>
        <w:t xml:space="preserve"> to avoid confusion and improve future care.</w:t>
      </w:r>
      <w:r w:rsidR="00190B39" w:rsidRPr="008220F7">
        <w:rPr>
          <w:rFonts w:ascii="Arial" w:hAnsi="Arial" w:cs="Arial"/>
          <w:sz w:val="20"/>
          <w:szCs w:val="20"/>
        </w:rPr>
        <w:t xml:space="preserve"> </w:t>
      </w:r>
      <w:r w:rsidR="00B8141E">
        <w:rPr>
          <w:rFonts w:ascii="Arial" w:hAnsi="Arial" w:cs="Arial"/>
          <w:sz w:val="20"/>
          <w:szCs w:val="20"/>
        </w:rPr>
        <w:t xml:space="preserve">Confusion has been seen in other settings and countries when there is conflicting advice, and should be avoided if possible </w:t>
      </w:r>
      <w:r w:rsidR="002B571B">
        <w:rPr>
          <w:rFonts w:ascii="Arial" w:hAnsi="Arial" w:cs="Arial"/>
          <w:sz w:val="20"/>
          <w:szCs w:val="20"/>
        </w:rPr>
        <w:fldChar w:fldCharType="begin">
          <w:fldData xml:space="preserve">PEVuZE5vdGU+PENpdGU+PEF1dGhvcj5LaWJ1dWxlPC9BdXRob3I+PFllYXI+MjAxNzwvWWVhcj48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==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PEVuZE5vdGU+PENpdGU+PEF1dGhvcj5LaWJ1dWxlPC9BdXRob3I+PFllYXI+MjAxNzwvWWVhcj48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==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2B571B">
        <w:rPr>
          <w:rFonts w:ascii="Arial" w:hAnsi="Arial" w:cs="Arial"/>
          <w:sz w:val="20"/>
          <w:szCs w:val="20"/>
        </w:rPr>
        <w:fldChar w:fldCharType="separate"/>
      </w:r>
      <w:r w:rsidR="0084703E">
        <w:rPr>
          <w:rFonts w:ascii="Arial" w:hAnsi="Arial" w:cs="Arial"/>
          <w:noProof/>
          <w:sz w:val="20"/>
          <w:szCs w:val="20"/>
        </w:rPr>
        <w:t>(53)</w:t>
      </w:r>
      <w:r w:rsidR="002B571B">
        <w:rPr>
          <w:rFonts w:ascii="Arial" w:hAnsi="Arial" w:cs="Arial"/>
          <w:sz w:val="20"/>
          <w:szCs w:val="20"/>
        </w:rPr>
        <w:fldChar w:fldCharType="end"/>
      </w:r>
      <w:r w:rsidR="00B8141E">
        <w:rPr>
          <w:rFonts w:ascii="Arial" w:hAnsi="Arial" w:cs="Arial"/>
          <w:sz w:val="20"/>
          <w:szCs w:val="20"/>
        </w:rPr>
        <w:t xml:space="preserve">. </w:t>
      </w:r>
      <w:r w:rsidR="00E17266">
        <w:rPr>
          <w:rFonts w:ascii="Arial" w:hAnsi="Arial" w:cs="Arial"/>
          <w:sz w:val="20"/>
          <w:szCs w:val="20"/>
        </w:rPr>
        <w:t xml:space="preserve">Treatment guidelines should be reviewed to reflect </w:t>
      </w:r>
      <w:r w:rsidR="00974C83">
        <w:rPr>
          <w:rFonts w:ascii="Arial" w:hAnsi="Arial" w:cs="Arial"/>
          <w:sz w:val="20"/>
          <w:szCs w:val="20"/>
        </w:rPr>
        <w:t xml:space="preserve">for instance </w:t>
      </w:r>
      <w:r w:rsidR="00E17266">
        <w:rPr>
          <w:rFonts w:ascii="Arial" w:hAnsi="Arial" w:cs="Arial"/>
          <w:sz w:val="20"/>
          <w:szCs w:val="20"/>
        </w:rPr>
        <w:t xml:space="preserve">the growing evidence showing superiority of chlorthalidone over hydrochlorthiazedine </w:t>
      </w:r>
      <w:r w:rsidR="00E17266">
        <w:rPr>
          <w:rFonts w:ascii="Arial" w:hAnsi="Arial" w:cs="Arial"/>
          <w:sz w:val="20"/>
          <w:szCs w:val="20"/>
        </w:rPr>
        <w:fldChar w:fldCharType="begin">
          <w:fldData xml:space="preserve">PEVuZE5vdGU+PENpdGU+PEF1dGhvcj5CYXJyaW9zPC9BdXRob3I+PFllYXI+MjAxNDwvWWVhcj48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PEVuZE5vdGU+PENpdGU+PEF1dGhvcj5CYXJyaW9zPC9BdXRob3I+PFllYXI+MjAxNDwvWWVhcj48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E17266">
        <w:rPr>
          <w:rFonts w:ascii="Arial" w:hAnsi="Arial" w:cs="Arial"/>
          <w:sz w:val="20"/>
          <w:szCs w:val="20"/>
        </w:rPr>
        <w:fldChar w:fldCharType="separate"/>
      </w:r>
      <w:r w:rsidR="0084703E">
        <w:rPr>
          <w:rFonts w:ascii="Arial" w:hAnsi="Arial" w:cs="Arial"/>
          <w:noProof/>
          <w:sz w:val="20"/>
          <w:szCs w:val="20"/>
        </w:rPr>
        <w:t>(54, 55)</w:t>
      </w:r>
      <w:r w:rsidR="00E17266">
        <w:rPr>
          <w:rFonts w:ascii="Arial" w:hAnsi="Arial" w:cs="Arial"/>
          <w:sz w:val="20"/>
          <w:szCs w:val="20"/>
        </w:rPr>
        <w:fldChar w:fldCharType="end"/>
      </w:r>
      <w:r w:rsidR="00E17266">
        <w:rPr>
          <w:rFonts w:ascii="Arial" w:hAnsi="Arial" w:cs="Arial"/>
          <w:sz w:val="20"/>
          <w:szCs w:val="20"/>
        </w:rPr>
        <w:t xml:space="preserve">, although others are less sure </w:t>
      </w:r>
      <w:r w:rsidR="00E17266">
        <w:rPr>
          <w:rFonts w:ascii="Arial" w:hAnsi="Arial" w:cs="Arial"/>
          <w:sz w:val="20"/>
          <w:szCs w:val="20"/>
        </w:rPr>
        <w:fldChar w:fldCharType="begin">
          <w:fldData xml:space="preserve">PEVuZE5vdGU+PENpdGU+PEF1dGhvcj5EaGFsbGE8L0F1dGhvcj48WWVhcj4yMDEzPC9ZZWFyPjxS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PEVuZE5vdGU+PENpdGU+PEF1dGhvcj5EaGFsbGE8L0F1dGhvcj48WWVhcj4yMDEzPC9ZZWFyPjxS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E17266">
        <w:rPr>
          <w:rFonts w:ascii="Arial" w:hAnsi="Arial" w:cs="Arial"/>
          <w:sz w:val="20"/>
          <w:szCs w:val="20"/>
        </w:rPr>
        <w:fldChar w:fldCharType="separate"/>
      </w:r>
      <w:r w:rsidR="0084703E">
        <w:rPr>
          <w:rFonts w:ascii="Arial" w:hAnsi="Arial" w:cs="Arial"/>
          <w:noProof/>
          <w:sz w:val="20"/>
          <w:szCs w:val="20"/>
        </w:rPr>
        <w:t>(56)</w:t>
      </w:r>
      <w:r w:rsidR="00E17266">
        <w:rPr>
          <w:rFonts w:ascii="Arial" w:hAnsi="Arial" w:cs="Arial"/>
          <w:sz w:val="20"/>
          <w:szCs w:val="20"/>
        </w:rPr>
        <w:fldChar w:fldCharType="end"/>
      </w:r>
      <w:r w:rsidR="00E17266">
        <w:rPr>
          <w:rFonts w:ascii="Arial" w:hAnsi="Arial" w:cs="Arial"/>
          <w:sz w:val="20"/>
          <w:szCs w:val="20"/>
        </w:rPr>
        <w:t xml:space="preserve">. </w:t>
      </w:r>
      <w:r w:rsidR="00190B39" w:rsidRPr="008220F7">
        <w:rPr>
          <w:rFonts w:ascii="Arial" w:hAnsi="Arial" w:cs="Arial"/>
          <w:sz w:val="20"/>
          <w:szCs w:val="20"/>
        </w:rPr>
        <w:t>We will be monitoring this in the future.</w:t>
      </w:r>
    </w:p>
    <w:p w14:paraId="2655EC1D" w14:textId="77777777" w:rsidR="005946DD" w:rsidRPr="008220F7" w:rsidRDefault="005946DD" w:rsidP="008220F7">
      <w:pPr>
        <w:pStyle w:val="NoSpacing"/>
        <w:rPr>
          <w:rFonts w:ascii="Arial" w:hAnsi="Arial" w:cs="Arial"/>
          <w:sz w:val="20"/>
          <w:szCs w:val="20"/>
        </w:rPr>
      </w:pPr>
    </w:p>
    <w:p w14:paraId="1BA54A7C" w14:textId="7623CBD9" w:rsidR="007659DF" w:rsidRDefault="00414A6A" w:rsidP="008220F7">
      <w:pPr>
        <w:pStyle w:val="NoSpacing"/>
        <w:rPr>
          <w:rFonts w:ascii="Arial" w:hAnsi="Arial" w:cs="Arial"/>
          <w:sz w:val="20"/>
          <w:szCs w:val="20"/>
        </w:rPr>
      </w:pPr>
      <w:r w:rsidRPr="008220F7">
        <w:rPr>
          <w:rFonts w:ascii="Arial" w:hAnsi="Arial" w:cs="Arial"/>
          <w:sz w:val="20"/>
          <w:szCs w:val="20"/>
        </w:rPr>
        <w:t>Issues of co-pay</w:t>
      </w:r>
      <w:r w:rsidR="000D3292">
        <w:rPr>
          <w:rFonts w:ascii="Arial" w:hAnsi="Arial" w:cs="Arial"/>
          <w:sz w:val="20"/>
          <w:szCs w:val="20"/>
        </w:rPr>
        <w:t>ment</w:t>
      </w:r>
      <w:r w:rsidRPr="008220F7">
        <w:rPr>
          <w:rFonts w:ascii="Arial" w:hAnsi="Arial" w:cs="Arial"/>
          <w:sz w:val="20"/>
          <w:szCs w:val="20"/>
        </w:rPr>
        <w:t xml:space="preserve"> may </w:t>
      </w:r>
      <w:r w:rsidR="005946DD" w:rsidRPr="008220F7">
        <w:rPr>
          <w:rFonts w:ascii="Arial" w:hAnsi="Arial" w:cs="Arial"/>
          <w:sz w:val="20"/>
          <w:szCs w:val="20"/>
        </w:rPr>
        <w:t xml:space="preserve">have impacted on the number of medicines prescribed and hence adequate control. However, it is difficult to substantiate this without further studies. Co-payments could be reduced </w:t>
      </w:r>
      <w:r w:rsidRPr="008220F7">
        <w:rPr>
          <w:rFonts w:ascii="Arial" w:hAnsi="Arial" w:cs="Arial"/>
          <w:sz w:val="20"/>
          <w:szCs w:val="20"/>
        </w:rPr>
        <w:t xml:space="preserve">following the </w:t>
      </w:r>
      <w:r w:rsidR="007659DF">
        <w:rPr>
          <w:rFonts w:ascii="Arial" w:hAnsi="Arial" w:cs="Arial"/>
          <w:sz w:val="20"/>
          <w:szCs w:val="20"/>
        </w:rPr>
        <w:t xml:space="preserve">Access </w:t>
      </w:r>
      <w:r w:rsidRPr="008220F7">
        <w:rPr>
          <w:rFonts w:ascii="Arial" w:hAnsi="Arial" w:cs="Arial"/>
          <w:sz w:val="20"/>
          <w:szCs w:val="20"/>
        </w:rPr>
        <w:t>initiative</w:t>
      </w:r>
      <w:r w:rsidR="007659DF">
        <w:rPr>
          <w:rFonts w:ascii="Arial" w:hAnsi="Arial" w:cs="Arial"/>
          <w:sz w:val="20"/>
          <w:szCs w:val="20"/>
        </w:rPr>
        <w:t>s, and this will be monitored f</w:t>
      </w:r>
      <w:r w:rsidRPr="008220F7">
        <w:rPr>
          <w:rFonts w:ascii="Arial" w:hAnsi="Arial" w:cs="Arial"/>
          <w:sz w:val="20"/>
          <w:szCs w:val="20"/>
        </w:rPr>
        <w:t>urther</w:t>
      </w:r>
      <w:r w:rsidR="007659DF">
        <w:rPr>
          <w:rFonts w:ascii="Arial" w:hAnsi="Arial" w:cs="Arial"/>
          <w:sz w:val="20"/>
          <w:szCs w:val="20"/>
        </w:rPr>
        <w:t xml:space="preserve"> in this MOPC and other sites in Kenya. </w:t>
      </w:r>
      <w:r w:rsidR="00974C83">
        <w:rPr>
          <w:rFonts w:ascii="Arial" w:hAnsi="Arial" w:cs="Arial"/>
          <w:sz w:val="20"/>
          <w:szCs w:val="20"/>
        </w:rPr>
        <w:t xml:space="preserve">These schemes can also include training healthcare workers to provide appropriate care. </w:t>
      </w:r>
      <w:r w:rsidR="007659DF">
        <w:rPr>
          <w:rFonts w:ascii="Arial" w:hAnsi="Arial" w:cs="Arial"/>
          <w:sz w:val="20"/>
          <w:szCs w:val="20"/>
        </w:rPr>
        <w:t>Additional</w:t>
      </w:r>
      <w:r w:rsidRPr="008220F7">
        <w:rPr>
          <w:rFonts w:ascii="Arial" w:hAnsi="Arial" w:cs="Arial"/>
          <w:sz w:val="20"/>
          <w:szCs w:val="20"/>
        </w:rPr>
        <w:t xml:space="preserve"> research is </w:t>
      </w:r>
      <w:r w:rsidR="00190B39" w:rsidRPr="008220F7">
        <w:rPr>
          <w:rFonts w:ascii="Arial" w:hAnsi="Arial" w:cs="Arial"/>
          <w:sz w:val="20"/>
          <w:szCs w:val="20"/>
        </w:rPr>
        <w:t xml:space="preserve">also </w:t>
      </w:r>
      <w:r w:rsidRPr="008220F7">
        <w:rPr>
          <w:rFonts w:ascii="Arial" w:hAnsi="Arial" w:cs="Arial"/>
          <w:sz w:val="20"/>
          <w:szCs w:val="20"/>
        </w:rPr>
        <w:t xml:space="preserve">needed to address </w:t>
      </w:r>
      <w:r w:rsidR="006D1B0D" w:rsidRPr="008220F7">
        <w:rPr>
          <w:rFonts w:ascii="Arial" w:hAnsi="Arial" w:cs="Arial"/>
          <w:sz w:val="20"/>
          <w:szCs w:val="20"/>
        </w:rPr>
        <w:t>other possible determinants of</w:t>
      </w:r>
      <w:r w:rsidRPr="008220F7">
        <w:rPr>
          <w:rFonts w:ascii="Arial" w:hAnsi="Arial" w:cs="Arial"/>
          <w:sz w:val="20"/>
          <w:szCs w:val="20"/>
        </w:rPr>
        <w:t xml:space="preserve"> BP control </w:t>
      </w:r>
      <w:r w:rsidR="006D1B0D" w:rsidRPr="008220F7">
        <w:rPr>
          <w:rFonts w:ascii="Arial" w:hAnsi="Arial" w:cs="Arial"/>
          <w:sz w:val="20"/>
          <w:szCs w:val="20"/>
        </w:rPr>
        <w:t>such</w:t>
      </w:r>
      <w:r w:rsidRPr="008220F7">
        <w:rPr>
          <w:rFonts w:ascii="Arial" w:hAnsi="Arial" w:cs="Arial"/>
          <w:sz w:val="20"/>
          <w:szCs w:val="20"/>
        </w:rPr>
        <w:t xml:space="preserve"> as medication adherence, which was not the subject of this research. </w:t>
      </w:r>
    </w:p>
    <w:p w14:paraId="0AF745C9" w14:textId="77777777" w:rsidR="007659DF" w:rsidRDefault="007659DF" w:rsidP="008220F7">
      <w:pPr>
        <w:pStyle w:val="NoSpacing"/>
        <w:rPr>
          <w:rFonts w:ascii="Arial" w:hAnsi="Arial" w:cs="Arial"/>
          <w:sz w:val="20"/>
          <w:szCs w:val="20"/>
        </w:rPr>
      </w:pPr>
    </w:p>
    <w:p w14:paraId="54C59C9D" w14:textId="67DC03F7" w:rsidR="00414A6A" w:rsidRPr="008220F7" w:rsidRDefault="00414A6A" w:rsidP="008220F7">
      <w:pPr>
        <w:pStyle w:val="NoSpacing"/>
        <w:rPr>
          <w:rFonts w:ascii="Arial" w:hAnsi="Arial" w:cs="Arial"/>
          <w:sz w:val="20"/>
          <w:szCs w:val="20"/>
        </w:rPr>
      </w:pPr>
      <w:r w:rsidRPr="008220F7">
        <w:rPr>
          <w:rFonts w:ascii="Arial" w:hAnsi="Arial" w:cs="Arial"/>
          <w:sz w:val="20"/>
          <w:szCs w:val="20"/>
        </w:rPr>
        <w:t xml:space="preserve">In the meantime, regular training of health workers on </w:t>
      </w:r>
      <w:r w:rsidR="00190B39" w:rsidRPr="008220F7">
        <w:rPr>
          <w:rFonts w:ascii="Arial" w:hAnsi="Arial" w:cs="Arial"/>
          <w:sz w:val="20"/>
          <w:szCs w:val="20"/>
        </w:rPr>
        <w:t xml:space="preserve">appropriate </w:t>
      </w:r>
      <w:r w:rsidRPr="008220F7">
        <w:rPr>
          <w:rFonts w:ascii="Arial" w:hAnsi="Arial" w:cs="Arial"/>
          <w:sz w:val="20"/>
          <w:szCs w:val="20"/>
        </w:rPr>
        <w:t xml:space="preserve">treatment guidelines is recommended to keep them up to date with current trends as new evidence emerges including addressing issues of poor BP control when this occurs. </w:t>
      </w:r>
      <w:r w:rsidR="00D26096" w:rsidRPr="008220F7">
        <w:rPr>
          <w:rFonts w:ascii="Arial" w:hAnsi="Arial" w:cs="Arial"/>
          <w:sz w:val="20"/>
          <w:szCs w:val="20"/>
        </w:rPr>
        <w:t xml:space="preserve">Active implementation </w:t>
      </w:r>
      <w:r w:rsidR="00AF0124" w:rsidRPr="008220F7">
        <w:rPr>
          <w:rFonts w:ascii="Arial" w:hAnsi="Arial" w:cs="Arial"/>
          <w:sz w:val="20"/>
          <w:szCs w:val="20"/>
        </w:rPr>
        <w:t>programs</w:t>
      </w:r>
      <w:r w:rsidR="00D26096" w:rsidRPr="008220F7">
        <w:rPr>
          <w:rFonts w:ascii="Arial" w:hAnsi="Arial" w:cs="Arial"/>
          <w:sz w:val="20"/>
          <w:szCs w:val="20"/>
        </w:rPr>
        <w:t xml:space="preserve"> have helped reduce BP among patients in Kenya. </w:t>
      </w:r>
      <w:r w:rsidRPr="008220F7">
        <w:rPr>
          <w:rFonts w:ascii="Arial" w:hAnsi="Arial" w:cs="Arial"/>
          <w:sz w:val="20"/>
          <w:szCs w:val="20"/>
        </w:rPr>
        <w:t>This alongside continuing audit</w:t>
      </w:r>
      <w:r w:rsidR="005946DD" w:rsidRPr="008220F7">
        <w:rPr>
          <w:rFonts w:ascii="Arial" w:hAnsi="Arial" w:cs="Arial"/>
          <w:sz w:val="20"/>
          <w:szCs w:val="20"/>
        </w:rPr>
        <w:t>s</w:t>
      </w:r>
      <w:r w:rsidRPr="008220F7">
        <w:rPr>
          <w:rFonts w:ascii="Arial" w:hAnsi="Arial" w:cs="Arial"/>
          <w:sz w:val="20"/>
          <w:szCs w:val="20"/>
        </w:rPr>
        <w:t xml:space="preserve"> on the use of antihypertensive medicines am</w:t>
      </w:r>
      <w:r w:rsidR="005946DD" w:rsidRPr="008220F7">
        <w:rPr>
          <w:rFonts w:ascii="Arial" w:hAnsi="Arial" w:cs="Arial"/>
          <w:sz w:val="20"/>
          <w:szCs w:val="20"/>
        </w:rPr>
        <w:t xml:space="preserve">ong treatment clinics </w:t>
      </w:r>
      <w:r w:rsidR="007E6AE2" w:rsidRPr="008220F7">
        <w:rPr>
          <w:rFonts w:ascii="Arial" w:hAnsi="Arial" w:cs="Arial"/>
          <w:sz w:val="20"/>
          <w:szCs w:val="20"/>
        </w:rPr>
        <w:t xml:space="preserve">is necessary to improve </w:t>
      </w:r>
      <w:r w:rsidR="00190B39" w:rsidRPr="008220F7">
        <w:rPr>
          <w:rFonts w:ascii="Arial" w:hAnsi="Arial" w:cs="Arial"/>
          <w:sz w:val="20"/>
          <w:szCs w:val="20"/>
        </w:rPr>
        <w:t xml:space="preserve">future </w:t>
      </w:r>
      <w:r w:rsidR="007E6AE2" w:rsidRPr="008220F7">
        <w:rPr>
          <w:rFonts w:ascii="Arial" w:hAnsi="Arial" w:cs="Arial"/>
          <w:sz w:val="20"/>
          <w:szCs w:val="20"/>
        </w:rPr>
        <w:t>care given the high and growing prevalence of hypertension in Kenya</w:t>
      </w:r>
      <w:r w:rsidR="005946DD" w:rsidRPr="008220F7">
        <w:rPr>
          <w:rFonts w:ascii="Arial" w:hAnsi="Arial" w:cs="Arial"/>
          <w:sz w:val="20"/>
          <w:szCs w:val="20"/>
        </w:rPr>
        <w:t>.</w:t>
      </w:r>
      <w:r w:rsidR="007659DF">
        <w:rPr>
          <w:rFonts w:ascii="Arial" w:hAnsi="Arial" w:cs="Arial"/>
          <w:sz w:val="20"/>
          <w:szCs w:val="20"/>
        </w:rPr>
        <w:t xml:space="preserve"> We are encouraged by publications showing improvements in BP control in countries that have instigated multiple policies over time. This includes the USA with the percentage of adults with controlled BP increasing from 31.5% in 1999 to 54.0% in 2014 </w:t>
      </w:r>
      <w:r w:rsidR="00974C83">
        <w:rPr>
          <w:rFonts w:ascii="Arial" w:hAnsi="Arial" w:cs="Arial"/>
          <w:sz w:val="20"/>
          <w:szCs w:val="20"/>
        </w:rPr>
        <w:fldChar w:fldCharType="begin"/>
      </w:r>
      <w:r w:rsidR="0084703E">
        <w:rPr>
          <w:rFonts w:ascii="Arial" w:hAnsi="Arial" w:cs="Arial"/>
          <w:sz w:val="20"/>
          <w:szCs w:val="20"/>
        </w:rPr>
        <w:instrText xml:space="preserve"> ADDIN EN.CITE &lt;EndNote&gt;&lt;Cite&gt;&lt;Author&gt;Yoon&lt;/Author&gt;&lt;Year&gt;2015&lt;/Year&gt;&lt;RecNum&gt;1720&lt;/RecNum&gt;&lt;DisplayText&gt;(57)&lt;/DisplayText&gt;&lt;record&gt;&lt;rec-number&gt;1720&lt;/rec-number&gt;&lt;foreign-keys&gt;&lt;key app="EN" db-id="tztewz5eed050ueewv75axahvav02sewvwrv" timestamp="1502912312"&gt;1720&lt;/key&gt;&lt;/foreign-keys&gt;&lt;ref-type name="Journal Article"&gt;17&lt;/ref-type&gt;&lt;contributors&gt;&lt;authors&gt;&lt;author&gt;Yoon, S. S.&lt;/author&gt;&lt;author&gt;Carroll, M. D.&lt;/author&gt;&lt;author&gt;Fryar, C. D.&lt;/author&gt;&lt;/authors&gt;&lt;/contributors&gt;&lt;titles&gt;&lt;title&gt;Hypertension Prevalence and Control Among Adults: United States, 2011-2014&lt;/title&gt;&lt;secondary-title&gt;NCHS Data Brief&lt;/secondary-title&gt;&lt;alt-title&gt;NCHS data brief&lt;/alt-title&gt;&lt;/titles&gt;&lt;periodical&gt;&lt;full-title&gt;NCHS Data Brief&lt;/full-title&gt;&lt;abbr-1&gt;NCHS data brief&lt;/abbr-1&gt;&lt;/periodical&gt;&lt;alt-periodical&gt;&lt;full-title&gt;NCHS Data Brief&lt;/full-title&gt;&lt;abbr-1&gt;NCHS data brief&lt;/abbr-1&gt;&lt;/alt-periodical&gt;&lt;pages&gt;1-8&lt;/pages&gt;&lt;number&gt;220&lt;/number&gt;&lt;edition&gt;2015/12/04&lt;/edition&gt;&lt;keywords&gt;&lt;keyword&gt;Adolescent&lt;/keyword&gt;&lt;keyword&gt;Adult&lt;/keyword&gt;&lt;keyword&gt;African Americans&lt;/keyword&gt;&lt;keyword&gt;Age Distribution&lt;/keyword&gt;&lt;keyword&gt;Antihypertensive Agents/administration &amp;amp; dosage/*therapeutic use&lt;/keyword&gt;&lt;keyword&gt;Asian Americans&lt;/keyword&gt;&lt;keyword&gt;Behavioral Risk Factor Surveillance System&lt;/keyword&gt;&lt;keyword&gt;Blood Pressure&lt;/keyword&gt;&lt;keyword&gt;European Continental Ancestry Group&lt;/keyword&gt;&lt;keyword&gt;Female&lt;/keyword&gt;&lt;keyword&gt;Health Behavior&lt;/keyword&gt;&lt;keyword&gt;Health Status&lt;/keyword&gt;&lt;keyword&gt;Hispanic Americans&lt;/keyword&gt;&lt;keyword&gt;Humans&lt;/keyword&gt;&lt;keyword&gt;Hypertension/*drug therapy/*epidemiology/ethnology&lt;/keyword&gt;&lt;keyword&gt;Male&lt;/keyword&gt;&lt;keyword&gt;Middle Aged&lt;/keyword&gt;&lt;keyword&gt;Prevalence&lt;/keyword&gt;&lt;keyword&gt;Sex Distribution&lt;/keyword&gt;&lt;keyword&gt;United States/epidemiology&lt;/keyword&gt;&lt;keyword&gt;Young Adult&lt;/keyword&gt;&lt;/keywords&gt;&lt;dates&gt;&lt;year&gt;2015&lt;/year&gt;&lt;pub-dates&gt;&lt;date&gt;Nov&lt;/date&gt;&lt;/pub-dates&gt;&lt;/dates&gt;&lt;isbn&gt;1941-4935&lt;/isbn&gt;&lt;accession-num&gt;26633197&lt;/accession-num&gt;&lt;urls&gt;&lt;/urls&gt;&lt;remote-database-provider&gt;NLM&lt;/remote-database-provider&gt;&lt;language&gt;eng&lt;/language&gt;&lt;/record&gt;&lt;/Cite&gt;&lt;/EndNote&gt;</w:instrText>
      </w:r>
      <w:r w:rsidR="00974C83">
        <w:rPr>
          <w:rFonts w:ascii="Arial" w:hAnsi="Arial" w:cs="Arial"/>
          <w:sz w:val="20"/>
          <w:szCs w:val="20"/>
        </w:rPr>
        <w:fldChar w:fldCharType="separate"/>
      </w:r>
      <w:r w:rsidR="0084703E">
        <w:rPr>
          <w:rFonts w:ascii="Arial" w:hAnsi="Arial" w:cs="Arial"/>
          <w:noProof/>
          <w:sz w:val="20"/>
          <w:szCs w:val="20"/>
        </w:rPr>
        <w:t>(57)</w:t>
      </w:r>
      <w:r w:rsidR="00974C83">
        <w:rPr>
          <w:rFonts w:ascii="Arial" w:hAnsi="Arial" w:cs="Arial"/>
          <w:sz w:val="20"/>
          <w:szCs w:val="20"/>
        </w:rPr>
        <w:fldChar w:fldCharType="end"/>
      </w:r>
      <w:r w:rsidR="00974C83">
        <w:rPr>
          <w:rFonts w:ascii="Arial" w:hAnsi="Arial" w:cs="Arial"/>
          <w:sz w:val="20"/>
          <w:szCs w:val="20"/>
        </w:rPr>
        <w:t xml:space="preserve">, with a similar increase in Turkey </w:t>
      </w:r>
      <w:r w:rsidR="00974C83">
        <w:rPr>
          <w:rFonts w:ascii="Arial" w:hAnsi="Arial" w:cs="Arial"/>
          <w:sz w:val="20"/>
          <w:szCs w:val="20"/>
        </w:rPr>
        <w:fldChar w:fldCharType="begin">
          <w:fldData xml:space="preserve">PEVuZE5vdGU+PENpdGU+PEF1dGhvcj5TZW5ndWw8L0F1dGhvcj48WWVhcj4yMDE2PC9ZZWFyPjxS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</w:fldData>
        </w:fldChar>
      </w:r>
      <w:r w:rsidR="0084703E">
        <w:rPr>
          <w:rFonts w:ascii="Arial" w:hAnsi="Arial" w:cs="Arial"/>
          <w:sz w:val="20"/>
          <w:szCs w:val="20"/>
        </w:rPr>
        <w:instrText xml:space="preserve"> ADDIN EN.CITE </w:instrText>
      </w:r>
      <w:r w:rsidR="0084703E">
        <w:rPr>
          <w:rFonts w:ascii="Arial" w:hAnsi="Arial" w:cs="Arial"/>
          <w:sz w:val="20"/>
          <w:szCs w:val="20"/>
        </w:rPr>
        <w:fldChar w:fldCharType="begin">
          <w:fldData xml:space="preserve">PEVuZE5vdGU+PENpdGU+PEF1dGhvcj5TZW5ndWw8L0F1dGhvcj48WWVhcj4yMDE2PC9ZZWFyPjxS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</w:fldData>
        </w:fldChar>
      </w:r>
      <w:r w:rsidR="0084703E">
        <w:rPr>
          <w:rFonts w:ascii="Arial" w:hAnsi="Arial" w:cs="Arial"/>
          <w:sz w:val="20"/>
          <w:szCs w:val="20"/>
        </w:rPr>
        <w:instrText xml:space="preserve"> ADDIN EN.CITE.DATA </w:instrText>
      </w:r>
      <w:r w:rsidR="0084703E">
        <w:rPr>
          <w:rFonts w:ascii="Arial" w:hAnsi="Arial" w:cs="Arial"/>
          <w:sz w:val="20"/>
          <w:szCs w:val="20"/>
        </w:rPr>
      </w:r>
      <w:r w:rsidR="0084703E">
        <w:rPr>
          <w:rFonts w:ascii="Arial" w:hAnsi="Arial" w:cs="Arial"/>
          <w:sz w:val="20"/>
          <w:szCs w:val="20"/>
        </w:rPr>
        <w:fldChar w:fldCharType="end"/>
      </w:r>
      <w:r w:rsidR="00974C83">
        <w:rPr>
          <w:rFonts w:ascii="Arial" w:hAnsi="Arial" w:cs="Arial"/>
          <w:sz w:val="20"/>
          <w:szCs w:val="20"/>
        </w:rPr>
        <w:fldChar w:fldCharType="separate"/>
      </w:r>
      <w:r w:rsidR="0084703E">
        <w:rPr>
          <w:rFonts w:ascii="Arial" w:hAnsi="Arial" w:cs="Arial"/>
          <w:noProof/>
          <w:sz w:val="20"/>
          <w:szCs w:val="20"/>
        </w:rPr>
        <w:t>(58)</w:t>
      </w:r>
      <w:r w:rsidR="00974C83">
        <w:rPr>
          <w:rFonts w:ascii="Arial" w:hAnsi="Arial" w:cs="Arial"/>
          <w:sz w:val="20"/>
          <w:szCs w:val="20"/>
        </w:rPr>
        <w:fldChar w:fldCharType="end"/>
      </w:r>
      <w:r w:rsidR="007659DF">
        <w:rPr>
          <w:rFonts w:ascii="Arial" w:hAnsi="Arial" w:cs="Arial"/>
          <w:sz w:val="20"/>
          <w:szCs w:val="20"/>
        </w:rPr>
        <w:t xml:space="preserve">, </w:t>
      </w:r>
    </w:p>
    <w:p w14:paraId="33C2A85A" w14:textId="77777777" w:rsidR="00452E22" w:rsidRPr="008220F7" w:rsidRDefault="00452E22" w:rsidP="008220F7">
      <w:pPr>
        <w:pStyle w:val="NoSpacing"/>
        <w:rPr>
          <w:rFonts w:ascii="Arial" w:hAnsi="Arial" w:cs="Arial"/>
          <w:sz w:val="20"/>
          <w:szCs w:val="20"/>
        </w:rPr>
      </w:pPr>
    </w:p>
    <w:p w14:paraId="0C857E05" w14:textId="5C5A9494" w:rsidR="00452E22" w:rsidRPr="0084703E" w:rsidRDefault="00B8141E" w:rsidP="008220F7">
      <w:pPr>
        <w:pStyle w:val="NoSpacing"/>
        <w:rPr>
          <w:rFonts w:ascii="Arial" w:hAnsi="Arial" w:cs="Arial"/>
          <w:b/>
          <w:sz w:val="20"/>
          <w:szCs w:val="20"/>
        </w:rPr>
      </w:pPr>
      <w:r w:rsidRPr="0084703E">
        <w:rPr>
          <w:rFonts w:ascii="Arial" w:hAnsi="Arial" w:cs="Arial"/>
          <w:b/>
          <w:sz w:val="20"/>
          <w:szCs w:val="20"/>
        </w:rPr>
        <w:t>7. Expert Commentary</w:t>
      </w:r>
    </w:p>
    <w:p w14:paraId="1A02E622" w14:textId="6DB89C18" w:rsidR="00B8141E" w:rsidRDefault="00B8141E" w:rsidP="008220F7">
      <w:pPr>
        <w:pStyle w:val="NoSpacing"/>
        <w:rPr>
          <w:rFonts w:ascii="Arial" w:hAnsi="Arial" w:cs="Arial"/>
          <w:sz w:val="20"/>
          <w:szCs w:val="20"/>
        </w:rPr>
      </w:pPr>
    </w:p>
    <w:p w14:paraId="5E493722" w14:textId="4D6EA16C" w:rsidR="00B8141E" w:rsidRPr="008220F7" w:rsidRDefault="00B8141E" w:rsidP="008220F7">
      <w:pPr>
        <w:pStyle w:val="NoSpacing"/>
        <w:rPr>
          <w:rFonts w:ascii="Arial" w:hAnsi="Arial" w:cs="Arial"/>
          <w:sz w:val="20"/>
          <w:szCs w:val="20"/>
        </w:rPr>
      </w:pPr>
      <w:r>
        <w:rPr>
          <w:rFonts w:ascii="Arial" w:hAnsi="Arial" w:cs="Arial"/>
          <w:sz w:val="20"/>
          <w:szCs w:val="20"/>
        </w:rPr>
        <w:t>The prevalence of hypertension, and current poor control, is a major public health concern in Kenya. This is not helped by concerns with knowledge among patients, treatment approaches and adherence rates in routine care for ambulatory patients. This study showed there was generally good compliance with JNC guidelines</w:t>
      </w:r>
      <w:r w:rsidR="00EE2BDA">
        <w:rPr>
          <w:rFonts w:ascii="Arial" w:hAnsi="Arial" w:cs="Arial"/>
          <w:sz w:val="20"/>
          <w:szCs w:val="20"/>
        </w:rPr>
        <w:t>, which is encouraging. However, the contradictory advice in the current Kenyan STGs has led to higher use of ACEIs and lower use of CCBs. There are also an appreciable number of patients with uncontrolled BP, despite good adherence to the guidelines, due to a number of factors including p</w:t>
      </w:r>
      <w:r w:rsidR="008350AF">
        <w:rPr>
          <w:rFonts w:ascii="Arial" w:hAnsi="Arial" w:cs="Arial"/>
          <w:sz w:val="20"/>
          <w:szCs w:val="20"/>
        </w:rPr>
        <w:t xml:space="preserve">otential co-payments, </w:t>
      </w:r>
      <w:r w:rsidR="00EE2BDA">
        <w:rPr>
          <w:rFonts w:ascii="Arial" w:hAnsi="Arial" w:cs="Arial"/>
          <w:sz w:val="20"/>
          <w:szCs w:val="20"/>
        </w:rPr>
        <w:t>prescriber reluctance to intensify therapy if needed</w:t>
      </w:r>
      <w:r w:rsidR="008350AF">
        <w:rPr>
          <w:rFonts w:ascii="Arial" w:hAnsi="Arial" w:cs="Arial"/>
          <w:sz w:val="20"/>
          <w:szCs w:val="20"/>
        </w:rPr>
        <w:t xml:space="preserve">, as well as potentially under utilization of CCBs. Co-payments as well as healthcare professional training is being addressed through the Access programmes, and we will be monitoring their impact in future years to </w:t>
      </w:r>
      <w:r w:rsidR="008350AF">
        <w:rPr>
          <w:rFonts w:ascii="Arial" w:hAnsi="Arial" w:cs="Arial"/>
          <w:sz w:val="20"/>
          <w:szCs w:val="20"/>
        </w:rPr>
        <w:lastRenderedPageBreak/>
        <w:t>help improve the management of patients with hypertension in Kenya. Potential improvements in electronic systems should also help, building on existing examples.</w:t>
      </w:r>
    </w:p>
    <w:p w14:paraId="347D249C" w14:textId="20128D8B" w:rsidR="00414A6A" w:rsidRDefault="00414A6A" w:rsidP="008220F7">
      <w:pPr>
        <w:pStyle w:val="NoSpacing"/>
        <w:rPr>
          <w:rFonts w:ascii="Arial" w:hAnsi="Arial" w:cs="Arial"/>
          <w:sz w:val="20"/>
          <w:szCs w:val="20"/>
        </w:rPr>
      </w:pPr>
    </w:p>
    <w:p w14:paraId="192B9D48" w14:textId="6196BBDB" w:rsidR="00EE2BDA" w:rsidRPr="0084703E" w:rsidRDefault="00EE2BDA" w:rsidP="00EE2BDA">
      <w:pPr>
        <w:pStyle w:val="NoSpacing"/>
        <w:rPr>
          <w:rFonts w:ascii="Arial" w:hAnsi="Arial" w:cs="Arial"/>
          <w:b/>
          <w:sz w:val="20"/>
          <w:szCs w:val="20"/>
        </w:rPr>
      </w:pPr>
      <w:r w:rsidRPr="0084703E">
        <w:rPr>
          <w:rFonts w:ascii="Arial" w:hAnsi="Arial" w:cs="Arial"/>
          <w:b/>
          <w:sz w:val="20"/>
          <w:szCs w:val="20"/>
        </w:rPr>
        <w:t>8. Five year commentary</w:t>
      </w:r>
    </w:p>
    <w:p w14:paraId="21996D2F" w14:textId="77777777" w:rsidR="00EE2BDA" w:rsidRDefault="00EE2BDA" w:rsidP="00EE2BDA">
      <w:pPr>
        <w:pStyle w:val="NoSpacing"/>
        <w:rPr>
          <w:rFonts w:ascii="Arial" w:hAnsi="Arial" w:cs="Arial"/>
          <w:sz w:val="20"/>
          <w:szCs w:val="20"/>
        </w:rPr>
      </w:pPr>
    </w:p>
    <w:p w14:paraId="393D8C07" w14:textId="5028A771" w:rsidR="00EE2BDA" w:rsidRPr="007A39C3" w:rsidRDefault="00EE2BDA" w:rsidP="00EE2BDA">
      <w:pPr>
        <w:pStyle w:val="NoSpacing"/>
        <w:rPr>
          <w:rFonts w:ascii="Arial" w:hAnsi="Arial" w:cs="Arial"/>
          <w:sz w:val="20"/>
          <w:szCs w:val="20"/>
        </w:rPr>
      </w:pPr>
      <w:r w:rsidRPr="007A39C3">
        <w:rPr>
          <w:rFonts w:ascii="Arial" w:hAnsi="Arial" w:cs="Arial"/>
          <w:sz w:val="20"/>
          <w:szCs w:val="20"/>
        </w:rPr>
        <w:t xml:space="preserve">It is likely that we will see improvements in the management of patients with hypertension in Kenya over the next five years with increasing access to medicines with the ongoing programmes to offer </w:t>
      </w:r>
      <w:r>
        <w:rPr>
          <w:rFonts w:ascii="Arial" w:hAnsi="Arial" w:cs="Arial"/>
          <w:sz w:val="20"/>
          <w:szCs w:val="20"/>
        </w:rPr>
        <w:t xml:space="preserve">these at low prices to patients, </w:t>
      </w:r>
      <w:r w:rsidRPr="007A39C3">
        <w:rPr>
          <w:rFonts w:ascii="Arial" w:hAnsi="Arial" w:cs="Arial"/>
          <w:sz w:val="20"/>
          <w:szCs w:val="20"/>
        </w:rPr>
        <w:t>as well as improved training of healthcare professionals and patients</w:t>
      </w:r>
      <w:r>
        <w:rPr>
          <w:rFonts w:ascii="Arial" w:hAnsi="Arial" w:cs="Arial"/>
          <w:sz w:val="20"/>
          <w:szCs w:val="20"/>
        </w:rPr>
        <w:t xml:space="preserve"> and better access to laboratory and imaging facilities</w:t>
      </w:r>
      <w:r w:rsidRPr="007A39C3">
        <w:rPr>
          <w:rFonts w:ascii="Arial" w:hAnsi="Arial" w:cs="Arial"/>
          <w:sz w:val="20"/>
          <w:szCs w:val="20"/>
        </w:rPr>
        <w:t xml:space="preserve">. </w:t>
      </w:r>
      <w:r>
        <w:rPr>
          <w:rFonts w:ascii="Arial" w:hAnsi="Arial" w:cs="Arial"/>
          <w:sz w:val="20"/>
          <w:szCs w:val="20"/>
        </w:rPr>
        <w:t xml:space="preserve">This includes addressing fears of dose and drug escalation if needed to achieve good control. </w:t>
      </w:r>
      <w:r w:rsidRPr="007A39C3">
        <w:rPr>
          <w:rFonts w:ascii="Arial" w:hAnsi="Arial" w:cs="Arial"/>
          <w:sz w:val="20"/>
          <w:szCs w:val="20"/>
        </w:rPr>
        <w:t xml:space="preserve">It is also likely there will be improvements in electronic systems to better monitor the care of </w:t>
      </w:r>
      <w:r>
        <w:rPr>
          <w:rFonts w:ascii="Arial" w:hAnsi="Arial" w:cs="Arial"/>
          <w:sz w:val="20"/>
          <w:szCs w:val="20"/>
        </w:rPr>
        <w:t xml:space="preserve">hypertensive </w:t>
      </w:r>
      <w:r w:rsidRPr="007A39C3">
        <w:rPr>
          <w:rFonts w:ascii="Arial" w:hAnsi="Arial" w:cs="Arial"/>
          <w:sz w:val="20"/>
          <w:szCs w:val="20"/>
        </w:rPr>
        <w:t>patients. This will build on existing initiatives such as the AMPATH approach for HIV patients with or without concomitant hypertension</w:t>
      </w:r>
      <w:r>
        <w:rPr>
          <w:rFonts w:ascii="Arial" w:hAnsi="Arial" w:cs="Arial"/>
          <w:sz w:val="20"/>
          <w:szCs w:val="20"/>
        </w:rPr>
        <w:t>, enhanced by ongoing Access programmes</w:t>
      </w:r>
      <w:r w:rsidRPr="007A39C3">
        <w:rPr>
          <w:rFonts w:ascii="Arial" w:hAnsi="Arial" w:cs="Arial"/>
          <w:sz w:val="20"/>
          <w:szCs w:val="20"/>
        </w:rPr>
        <w:t>. In addition, more up-to-date and consistent Standard Treatment Guidelines in Kenya</w:t>
      </w:r>
      <w:r>
        <w:rPr>
          <w:rFonts w:ascii="Arial" w:hAnsi="Arial" w:cs="Arial"/>
          <w:sz w:val="20"/>
          <w:szCs w:val="20"/>
        </w:rPr>
        <w:t xml:space="preserve"> addressing current concerns</w:t>
      </w:r>
      <w:r w:rsidRPr="007A39C3">
        <w:rPr>
          <w:rFonts w:ascii="Arial" w:hAnsi="Arial" w:cs="Arial"/>
          <w:sz w:val="20"/>
          <w:szCs w:val="20"/>
        </w:rPr>
        <w:t>. These combined factors</w:t>
      </w:r>
      <w:r>
        <w:rPr>
          <w:rFonts w:ascii="Arial" w:hAnsi="Arial" w:cs="Arial"/>
          <w:sz w:val="20"/>
          <w:szCs w:val="20"/>
        </w:rPr>
        <w:t>, together</w:t>
      </w:r>
      <w:r w:rsidRPr="007A39C3">
        <w:rPr>
          <w:rFonts w:ascii="Arial" w:hAnsi="Arial" w:cs="Arial"/>
          <w:sz w:val="20"/>
          <w:szCs w:val="20"/>
        </w:rPr>
        <w:t xml:space="preserve"> with regular visits to ambulatory care clinics, will help to improve the management of patients with hypertension in Kenya</w:t>
      </w:r>
      <w:r>
        <w:rPr>
          <w:rFonts w:ascii="Arial" w:hAnsi="Arial" w:cs="Arial"/>
          <w:sz w:val="20"/>
          <w:szCs w:val="20"/>
        </w:rPr>
        <w:t xml:space="preserve"> especially among women</w:t>
      </w:r>
      <w:r w:rsidRPr="007A39C3">
        <w:rPr>
          <w:rFonts w:ascii="Arial" w:hAnsi="Arial" w:cs="Arial"/>
          <w:sz w:val="20"/>
          <w:szCs w:val="20"/>
        </w:rPr>
        <w:t>. As a result, there should be appreciable reductions in the number of patients with uncontrolled hypertension</w:t>
      </w:r>
      <w:r>
        <w:rPr>
          <w:rFonts w:ascii="Arial" w:hAnsi="Arial" w:cs="Arial"/>
          <w:sz w:val="20"/>
          <w:szCs w:val="20"/>
        </w:rPr>
        <w:t xml:space="preserve"> in Kenya over the coming years</w:t>
      </w:r>
      <w:r w:rsidRPr="007A39C3">
        <w:rPr>
          <w:rFonts w:ascii="Arial" w:hAnsi="Arial" w:cs="Arial"/>
          <w:sz w:val="20"/>
          <w:szCs w:val="20"/>
        </w:rPr>
        <w:t xml:space="preserve">, similar to other countries in recent years. </w:t>
      </w:r>
    </w:p>
    <w:p w14:paraId="02CCD0C9" w14:textId="631417A7" w:rsidR="00EE2BDA" w:rsidRDefault="00EE2BDA" w:rsidP="008220F7">
      <w:pPr>
        <w:pStyle w:val="NoSpacing"/>
        <w:rPr>
          <w:rFonts w:ascii="Arial" w:hAnsi="Arial" w:cs="Arial"/>
          <w:sz w:val="20"/>
          <w:szCs w:val="20"/>
        </w:rPr>
      </w:pPr>
    </w:p>
    <w:p w14:paraId="14DC3E6F" w14:textId="7CB6466F" w:rsidR="008350AF" w:rsidRPr="0084703E" w:rsidRDefault="0032009E" w:rsidP="008220F7">
      <w:pPr>
        <w:pStyle w:val="NoSpacing"/>
        <w:rPr>
          <w:rFonts w:ascii="Arial" w:hAnsi="Arial" w:cs="Arial"/>
          <w:b/>
          <w:sz w:val="20"/>
          <w:szCs w:val="20"/>
        </w:rPr>
      </w:pPr>
      <w:r>
        <w:rPr>
          <w:rFonts w:ascii="Arial" w:hAnsi="Arial" w:cs="Arial"/>
          <w:b/>
          <w:sz w:val="20"/>
          <w:szCs w:val="20"/>
        </w:rPr>
        <w:t xml:space="preserve">9. </w:t>
      </w:r>
      <w:r w:rsidR="008350AF" w:rsidRPr="0084703E">
        <w:rPr>
          <w:rFonts w:ascii="Arial" w:hAnsi="Arial" w:cs="Arial"/>
          <w:b/>
          <w:sz w:val="20"/>
          <w:szCs w:val="20"/>
        </w:rPr>
        <w:t>Key points</w:t>
      </w:r>
    </w:p>
    <w:p w14:paraId="73488160" w14:textId="03D6D8AB" w:rsidR="008350AF" w:rsidRDefault="008350AF" w:rsidP="008220F7">
      <w:pPr>
        <w:pStyle w:val="NoSpacing"/>
        <w:rPr>
          <w:rFonts w:ascii="Arial" w:hAnsi="Arial" w:cs="Arial"/>
          <w:sz w:val="20"/>
          <w:szCs w:val="20"/>
        </w:rPr>
      </w:pPr>
    </w:p>
    <w:p w14:paraId="16BC6057" w14:textId="4FA355C5" w:rsidR="0032009E" w:rsidRPr="00B10BAD" w:rsidRDefault="0032009E" w:rsidP="0084703E">
      <w:pPr>
        <w:pStyle w:val="NoSpacing"/>
        <w:numPr>
          <w:ilvl w:val="0"/>
          <w:numId w:val="14"/>
        </w:numPr>
        <w:ind w:left="360"/>
        <w:rPr>
          <w:rFonts w:ascii="Arial" w:hAnsi="Arial" w:cs="Arial"/>
          <w:sz w:val="20"/>
          <w:szCs w:val="20"/>
        </w:rPr>
      </w:pPr>
      <w:r w:rsidRPr="00B10BAD">
        <w:rPr>
          <w:rFonts w:ascii="Arial" w:hAnsi="Arial" w:cs="Arial"/>
          <w:sz w:val="20"/>
          <w:szCs w:val="20"/>
        </w:rPr>
        <w:t xml:space="preserve">Hypertension is a major issue across Africa, including Kenya, leading to high rates of </w:t>
      </w:r>
      <w:r>
        <w:rPr>
          <w:rFonts w:ascii="Arial" w:hAnsi="Arial" w:cs="Arial"/>
          <w:sz w:val="20"/>
          <w:szCs w:val="20"/>
        </w:rPr>
        <w:t xml:space="preserve">avoidable </w:t>
      </w:r>
      <w:r w:rsidRPr="00B10BAD">
        <w:rPr>
          <w:rFonts w:ascii="Arial" w:hAnsi="Arial" w:cs="Arial"/>
          <w:sz w:val="20"/>
          <w:szCs w:val="20"/>
        </w:rPr>
        <w:t>morbidity and mortality</w:t>
      </w:r>
    </w:p>
    <w:p w14:paraId="3B550838" w14:textId="77777777" w:rsidR="0032009E" w:rsidRDefault="0032009E" w:rsidP="00235EC9">
      <w:pPr>
        <w:pStyle w:val="NoSpacing"/>
        <w:rPr>
          <w:rFonts w:ascii="Arial" w:hAnsi="Arial" w:cs="Arial"/>
          <w:sz w:val="20"/>
          <w:szCs w:val="20"/>
        </w:rPr>
      </w:pPr>
    </w:p>
    <w:p w14:paraId="53C8B4FC" w14:textId="4D5CB3C6" w:rsidR="0032009E" w:rsidRPr="00B10BAD" w:rsidRDefault="0032009E" w:rsidP="0084703E">
      <w:pPr>
        <w:pStyle w:val="NoSpacing"/>
        <w:numPr>
          <w:ilvl w:val="0"/>
          <w:numId w:val="14"/>
        </w:numPr>
        <w:ind w:left="360"/>
        <w:rPr>
          <w:rFonts w:ascii="Arial" w:hAnsi="Arial" w:cs="Arial"/>
          <w:sz w:val="20"/>
          <w:szCs w:val="20"/>
        </w:rPr>
      </w:pPr>
      <w:r w:rsidRPr="00B10BAD">
        <w:rPr>
          <w:rFonts w:ascii="Arial" w:hAnsi="Arial" w:cs="Arial"/>
          <w:sz w:val="20"/>
          <w:szCs w:val="20"/>
        </w:rPr>
        <w:t>Prevalence rates as high as 55% have been observed in some populations in Kenya. In addition, the limited number of studies to date have shown limited control of hypertension</w:t>
      </w:r>
      <w:r>
        <w:rPr>
          <w:rFonts w:ascii="Arial" w:hAnsi="Arial" w:cs="Arial"/>
          <w:sz w:val="20"/>
          <w:szCs w:val="20"/>
        </w:rPr>
        <w:t>, ranging from 3% to</w:t>
      </w:r>
      <w:r w:rsidRPr="00B10BAD">
        <w:rPr>
          <w:rFonts w:ascii="Arial" w:hAnsi="Arial" w:cs="Arial"/>
          <w:sz w:val="20"/>
          <w:szCs w:val="20"/>
        </w:rPr>
        <w:t xml:space="preserve"> 33% of the adult population</w:t>
      </w:r>
    </w:p>
    <w:p w14:paraId="4C680A22" w14:textId="77777777" w:rsidR="0032009E" w:rsidRDefault="0032009E" w:rsidP="00235EC9">
      <w:pPr>
        <w:pStyle w:val="NoSpacing"/>
        <w:rPr>
          <w:rFonts w:ascii="Arial" w:hAnsi="Arial" w:cs="Arial"/>
          <w:sz w:val="20"/>
          <w:szCs w:val="20"/>
        </w:rPr>
      </w:pPr>
    </w:p>
    <w:p w14:paraId="55D3F70B" w14:textId="1E6A9E1D" w:rsidR="0032009E" w:rsidRPr="00B10BAD" w:rsidRDefault="0032009E" w:rsidP="0084703E">
      <w:pPr>
        <w:pStyle w:val="NoSpacing"/>
        <w:numPr>
          <w:ilvl w:val="0"/>
          <w:numId w:val="14"/>
        </w:numPr>
        <w:ind w:left="360"/>
        <w:rPr>
          <w:rFonts w:ascii="Arial" w:hAnsi="Arial" w:cs="Arial"/>
          <w:sz w:val="20"/>
          <w:szCs w:val="20"/>
        </w:rPr>
      </w:pPr>
      <w:r w:rsidRPr="00B10BAD">
        <w:rPr>
          <w:rFonts w:ascii="Arial" w:hAnsi="Arial" w:cs="Arial"/>
          <w:sz w:val="20"/>
          <w:szCs w:val="20"/>
        </w:rPr>
        <w:t>In this study, there was good adherence to the JNC guidelines (82% of prescriptions), although there was high use of ACEIs and under</w:t>
      </w:r>
      <w:r>
        <w:rPr>
          <w:rFonts w:ascii="Arial" w:hAnsi="Arial" w:cs="Arial"/>
          <w:sz w:val="20"/>
          <w:szCs w:val="20"/>
        </w:rPr>
        <w:t>-</w:t>
      </w:r>
      <w:r w:rsidRPr="00B10BAD">
        <w:rPr>
          <w:rFonts w:ascii="Arial" w:hAnsi="Arial" w:cs="Arial"/>
          <w:sz w:val="20"/>
          <w:szCs w:val="20"/>
        </w:rPr>
        <w:t xml:space="preserve">utilisation of CCBs. This may have contributed to lower than expected control of BP in only 46% of patients despite </w:t>
      </w:r>
      <w:r>
        <w:rPr>
          <w:rFonts w:ascii="Arial" w:hAnsi="Arial" w:cs="Arial"/>
          <w:sz w:val="20"/>
          <w:szCs w:val="20"/>
        </w:rPr>
        <w:t xml:space="preserve">the </w:t>
      </w:r>
      <w:r w:rsidRPr="00B10BAD">
        <w:rPr>
          <w:rFonts w:ascii="Arial" w:hAnsi="Arial" w:cs="Arial"/>
          <w:sz w:val="20"/>
          <w:szCs w:val="20"/>
        </w:rPr>
        <w:t>high adherence rates to the guidelines</w:t>
      </w:r>
    </w:p>
    <w:p w14:paraId="58C39E1B" w14:textId="77777777" w:rsidR="0032009E" w:rsidRDefault="0032009E" w:rsidP="00235EC9">
      <w:pPr>
        <w:pStyle w:val="NoSpacing"/>
        <w:rPr>
          <w:rFonts w:ascii="Arial" w:hAnsi="Arial" w:cs="Arial"/>
          <w:sz w:val="20"/>
          <w:szCs w:val="20"/>
        </w:rPr>
      </w:pPr>
    </w:p>
    <w:p w14:paraId="3FB9567C" w14:textId="44ADCB34" w:rsidR="0032009E" w:rsidRPr="00B10BAD" w:rsidRDefault="0032009E" w:rsidP="0084703E">
      <w:pPr>
        <w:pStyle w:val="NoSpacing"/>
        <w:numPr>
          <w:ilvl w:val="0"/>
          <w:numId w:val="14"/>
        </w:numPr>
        <w:ind w:left="360"/>
        <w:rPr>
          <w:rFonts w:ascii="Arial" w:hAnsi="Arial" w:cs="Arial"/>
          <w:sz w:val="20"/>
          <w:szCs w:val="20"/>
        </w:rPr>
      </w:pPr>
      <w:r w:rsidRPr="00B10BAD">
        <w:rPr>
          <w:rFonts w:ascii="Arial" w:hAnsi="Arial" w:cs="Arial"/>
          <w:sz w:val="20"/>
          <w:szCs w:val="20"/>
        </w:rPr>
        <w:t>Limited intensification of therapy, possibly due to physician fears, as well as issues of co-payments, may also have resulted in limited cont</w:t>
      </w:r>
      <w:r>
        <w:rPr>
          <w:rFonts w:ascii="Arial" w:hAnsi="Arial" w:cs="Arial"/>
          <w:sz w:val="20"/>
          <w:szCs w:val="20"/>
        </w:rPr>
        <w:t>rol of hypertension in practice in this study population</w:t>
      </w:r>
    </w:p>
    <w:p w14:paraId="7987A8B2" w14:textId="77777777" w:rsidR="0032009E" w:rsidRDefault="0032009E" w:rsidP="00235EC9">
      <w:pPr>
        <w:pStyle w:val="NoSpacing"/>
        <w:rPr>
          <w:rFonts w:ascii="Arial" w:hAnsi="Arial" w:cs="Arial"/>
          <w:sz w:val="20"/>
          <w:szCs w:val="20"/>
        </w:rPr>
      </w:pPr>
    </w:p>
    <w:p w14:paraId="4437A5B1" w14:textId="5E1C1E7B" w:rsidR="0032009E" w:rsidRPr="00B10BAD" w:rsidRDefault="0032009E" w:rsidP="0084703E">
      <w:pPr>
        <w:pStyle w:val="NoSpacing"/>
        <w:numPr>
          <w:ilvl w:val="0"/>
          <w:numId w:val="14"/>
        </w:numPr>
        <w:ind w:left="360"/>
        <w:rPr>
          <w:rFonts w:ascii="Arial" w:hAnsi="Arial" w:cs="Arial"/>
          <w:sz w:val="20"/>
          <w:szCs w:val="20"/>
        </w:rPr>
      </w:pPr>
      <w:r w:rsidRPr="00B10BAD">
        <w:rPr>
          <w:rFonts w:ascii="Arial" w:hAnsi="Arial" w:cs="Arial"/>
          <w:sz w:val="20"/>
          <w:szCs w:val="20"/>
        </w:rPr>
        <w:t xml:space="preserve">It is expected that the introduction of Access programmes </w:t>
      </w:r>
      <w:r>
        <w:rPr>
          <w:rFonts w:ascii="Arial" w:hAnsi="Arial" w:cs="Arial"/>
          <w:sz w:val="20"/>
          <w:szCs w:val="20"/>
        </w:rPr>
        <w:t xml:space="preserve">in Kenya, </w:t>
      </w:r>
      <w:r w:rsidRPr="00B10BAD">
        <w:rPr>
          <w:rFonts w:ascii="Arial" w:hAnsi="Arial" w:cs="Arial"/>
          <w:sz w:val="20"/>
          <w:szCs w:val="20"/>
        </w:rPr>
        <w:t xml:space="preserve">helping to address issues of co-payments and physician training, as well as improved electronic systems, will help improve the management of hypertension in Kenya in the future. This will be monitored. </w:t>
      </w:r>
    </w:p>
    <w:p w14:paraId="6442C1EE" w14:textId="77777777" w:rsidR="008350AF" w:rsidRPr="008220F7" w:rsidRDefault="008350AF" w:rsidP="008220F7">
      <w:pPr>
        <w:pStyle w:val="NoSpacing"/>
        <w:rPr>
          <w:rFonts w:ascii="Arial" w:hAnsi="Arial" w:cs="Arial"/>
          <w:sz w:val="20"/>
          <w:szCs w:val="20"/>
        </w:rPr>
      </w:pPr>
    </w:p>
    <w:p w14:paraId="3FF23F73" w14:textId="7B5AEF57" w:rsidR="00414A6A" w:rsidRDefault="005946DD" w:rsidP="000A5234">
      <w:pPr>
        <w:pStyle w:val="NoSpacing"/>
        <w:jc w:val="both"/>
        <w:rPr>
          <w:rFonts w:ascii="Arial" w:hAnsi="Arial" w:cs="Arial"/>
          <w:b/>
          <w:sz w:val="20"/>
          <w:szCs w:val="20"/>
        </w:rPr>
      </w:pPr>
      <w:bookmarkStart w:id="11" w:name="_Hlk477944086"/>
      <w:r w:rsidRPr="005946DD">
        <w:rPr>
          <w:rFonts w:ascii="Arial" w:hAnsi="Arial" w:cs="Arial"/>
          <w:b/>
          <w:sz w:val="20"/>
          <w:szCs w:val="20"/>
        </w:rPr>
        <w:t>Acknowledgments and conflicts of interest</w:t>
      </w:r>
    </w:p>
    <w:p w14:paraId="6A9CCD25" w14:textId="64764769" w:rsidR="00E2606D" w:rsidRDefault="00E2606D" w:rsidP="000A5234">
      <w:pPr>
        <w:pStyle w:val="NoSpacing"/>
        <w:jc w:val="both"/>
        <w:rPr>
          <w:rFonts w:ascii="Arial" w:hAnsi="Arial" w:cs="Arial"/>
          <w:b/>
          <w:sz w:val="20"/>
          <w:szCs w:val="20"/>
        </w:rPr>
      </w:pPr>
    </w:p>
    <w:p w14:paraId="289E7CC9" w14:textId="02FAB1B2" w:rsidR="00E2606D" w:rsidRPr="007E6AE2" w:rsidRDefault="00E2606D" w:rsidP="000A5234">
      <w:pPr>
        <w:pStyle w:val="NoSpacing"/>
        <w:jc w:val="both"/>
        <w:rPr>
          <w:rFonts w:ascii="Arial" w:hAnsi="Arial" w:cs="Arial"/>
          <w:sz w:val="20"/>
          <w:szCs w:val="20"/>
        </w:rPr>
      </w:pPr>
      <w:r w:rsidRPr="007E6AE2">
        <w:rPr>
          <w:rFonts w:ascii="Arial" w:hAnsi="Arial" w:cs="Arial"/>
          <w:sz w:val="20"/>
          <w:szCs w:val="20"/>
        </w:rPr>
        <w:t>There was no external funding for this project and none of the authors have any conflicts of interest to declare</w:t>
      </w:r>
    </w:p>
    <w:bookmarkEnd w:id="11"/>
    <w:p w14:paraId="2D4F12EA" w14:textId="37E299E7" w:rsidR="005946DD" w:rsidRPr="007E6AE2" w:rsidRDefault="005946DD" w:rsidP="005946DD">
      <w:pPr>
        <w:pStyle w:val="NoSpacing"/>
        <w:rPr>
          <w:rFonts w:ascii="Arial" w:hAnsi="Arial" w:cs="Arial"/>
          <w:b/>
          <w:sz w:val="20"/>
          <w:szCs w:val="20"/>
        </w:rPr>
      </w:pPr>
    </w:p>
    <w:p w14:paraId="0B3703C5" w14:textId="59649DF1" w:rsidR="005946DD" w:rsidRDefault="0032009E" w:rsidP="005946DD">
      <w:pPr>
        <w:pStyle w:val="NoSpacing"/>
        <w:rPr>
          <w:rFonts w:ascii="Arial" w:hAnsi="Arial" w:cs="Arial"/>
          <w:b/>
          <w:sz w:val="20"/>
          <w:szCs w:val="20"/>
        </w:rPr>
      </w:pPr>
      <w:r>
        <w:rPr>
          <w:rFonts w:ascii="Arial" w:hAnsi="Arial" w:cs="Arial"/>
          <w:b/>
          <w:sz w:val="20"/>
          <w:szCs w:val="20"/>
        </w:rPr>
        <w:t xml:space="preserve">10. </w:t>
      </w:r>
      <w:r w:rsidR="005946DD" w:rsidRPr="005946DD">
        <w:rPr>
          <w:rFonts w:ascii="Arial" w:hAnsi="Arial" w:cs="Arial"/>
          <w:b/>
          <w:sz w:val="20"/>
          <w:szCs w:val="20"/>
        </w:rPr>
        <w:t>References</w:t>
      </w:r>
      <w:bookmarkStart w:id="12" w:name="_GoBack"/>
      <w:bookmarkEnd w:id="12"/>
    </w:p>
    <w:p w14:paraId="6515E754" w14:textId="77777777" w:rsidR="005946DD" w:rsidRPr="00624B29" w:rsidRDefault="005946DD" w:rsidP="00624B29">
      <w:pPr>
        <w:pStyle w:val="NoSpacing"/>
        <w:rPr>
          <w:rFonts w:ascii="Arial" w:hAnsi="Arial" w:cs="Arial"/>
          <w:sz w:val="20"/>
          <w:szCs w:val="20"/>
        </w:rPr>
      </w:pPr>
    </w:p>
    <w:p w14:paraId="3D83BF11" w14:textId="77777777" w:rsidR="0084703E" w:rsidRPr="0084703E" w:rsidRDefault="00414A6A" w:rsidP="0084703E">
      <w:pPr>
        <w:pStyle w:val="NoSpacing1"/>
        <w:rPr>
          <w:rFonts w:ascii="Arial" w:hAnsi="Arial" w:cs="Arial"/>
          <w:noProof/>
          <w:sz w:val="20"/>
          <w:szCs w:val="20"/>
        </w:rPr>
      </w:pPr>
      <w:r w:rsidRPr="0084703E">
        <w:rPr>
          <w:rFonts w:ascii="Arial" w:hAnsi="Arial" w:cs="Arial"/>
          <w:noProof/>
          <w:sz w:val="20"/>
          <w:szCs w:val="20"/>
        </w:rPr>
        <w:fldChar w:fldCharType="begin"/>
      </w:r>
      <w:r w:rsidRPr="0084703E">
        <w:rPr>
          <w:rFonts w:ascii="Arial" w:hAnsi="Arial" w:cs="Arial"/>
          <w:sz w:val="20"/>
          <w:szCs w:val="20"/>
        </w:rPr>
        <w:instrText xml:space="preserve"> ADDIN EN.REFLIST </w:instrText>
      </w:r>
      <w:r w:rsidRPr="0084703E">
        <w:rPr>
          <w:rFonts w:ascii="Arial" w:hAnsi="Arial" w:cs="Arial"/>
          <w:noProof/>
          <w:sz w:val="20"/>
          <w:szCs w:val="20"/>
        </w:rPr>
        <w:fldChar w:fldCharType="separate"/>
      </w:r>
      <w:r w:rsidR="0084703E" w:rsidRPr="0084703E">
        <w:rPr>
          <w:rFonts w:ascii="Arial" w:hAnsi="Arial" w:cs="Arial"/>
          <w:noProof/>
          <w:sz w:val="20"/>
          <w:szCs w:val="20"/>
        </w:rPr>
        <w:t>1.</w:t>
      </w:r>
      <w:r w:rsidR="0084703E" w:rsidRPr="0084703E">
        <w:rPr>
          <w:rFonts w:ascii="Arial" w:hAnsi="Arial" w:cs="Arial"/>
          <w:noProof/>
          <w:sz w:val="20"/>
          <w:szCs w:val="20"/>
        </w:rPr>
        <w:tab/>
        <w:t>Kayima J, Wanyenze RK, Katamba A, Leontsini E, Nuwaha F. Hypertension awareness, treatment and control in Africa: a systematic review. BMC cardiovascular disorders. 2013;13:54.</w:t>
      </w:r>
    </w:p>
    <w:p w14:paraId="35F03A41"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w:t>
      </w:r>
      <w:r w:rsidRPr="0084703E">
        <w:rPr>
          <w:rFonts w:ascii="Arial" w:hAnsi="Arial" w:cs="Arial"/>
          <w:noProof/>
          <w:sz w:val="20"/>
          <w:szCs w:val="20"/>
        </w:rPr>
        <w:tab/>
        <w:t>Lloyd-Sherlock P, Beard J, Minicuci N, Ebrahim S, Chatterji S. Hypertension among older adults in low- and middle-income countries: prevalence, awareness and control. International journal of epidemiology. 2014;43(1):116-28.</w:t>
      </w:r>
    </w:p>
    <w:p w14:paraId="158ACE7D"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w:t>
      </w:r>
      <w:r w:rsidRPr="0084703E">
        <w:rPr>
          <w:rFonts w:ascii="Arial" w:hAnsi="Arial" w:cs="Arial"/>
          <w:noProof/>
          <w:sz w:val="20"/>
          <w:szCs w:val="20"/>
        </w:rPr>
        <w:tab/>
        <w:t>Dzudie A, Kengne AP, Muna WF, Ba H, Menanga A, Kouam Kouam C, et al. Prevalence, awareness, treatment and control of hypertension in a self-selected sub-Saharan African urban population: a cross-sectional study. BMJ open. 2012;2(4).</w:t>
      </w:r>
    </w:p>
    <w:p w14:paraId="3901E77A"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w:t>
      </w:r>
      <w:r w:rsidRPr="0084703E">
        <w:rPr>
          <w:rFonts w:ascii="Arial" w:hAnsi="Arial" w:cs="Arial"/>
          <w:noProof/>
          <w:sz w:val="20"/>
          <w:szCs w:val="20"/>
        </w:rPr>
        <w:tab/>
        <w:t>Cois A, Day C. Obesity trends and risk factors in the South African adult population. BMC obesity. 2015;2:42.</w:t>
      </w:r>
    </w:p>
    <w:p w14:paraId="55A557E9"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lastRenderedPageBreak/>
        <w:t>5.</w:t>
      </w:r>
      <w:r w:rsidRPr="0084703E">
        <w:rPr>
          <w:rFonts w:ascii="Arial" w:hAnsi="Arial" w:cs="Arial"/>
          <w:noProof/>
          <w:sz w:val="20"/>
          <w:szCs w:val="20"/>
        </w:rPr>
        <w:tab/>
        <w:t>Goverwa TP, Masuka N, Tshimanga M, Gombe NT, Takundwa L, Bangure D, et al. Uncontrolled hypertension among hypertensive patients on treatment in Lupane District, Zimbabwe, 2012. BMC research notes. 2014;7:703.</w:t>
      </w:r>
    </w:p>
    <w:p w14:paraId="6FC0E86B"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6.</w:t>
      </w:r>
      <w:r w:rsidRPr="0084703E">
        <w:rPr>
          <w:rFonts w:ascii="Arial" w:hAnsi="Arial" w:cs="Arial"/>
          <w:noProof/>
          <w:sz w:val="20"/>
          <w:szCs w:val="20"/>
        </w:rPr>
        <w:tab/>
        <w:t>Nielsen JO, Shrestha AD, Neupane D, Kallestrup P. Non-adherence to anti-hypertensive medication in low- and middle-income countries: a systematic review and meta-analysis of 92443 subjects. Journal of human hypertension. 2017;31(1):14-21.</w:t>
      </w:r>
    </w:p>
    <w:p w14:paraId="71CF1275"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7.</w:t>
      </w:r>
      <w:r w:rsidRPr="0084703E">
        <w:rPr>
          <w:rFonts w:ascii="Arial" w:hAnsi="Arial" w:cs="Arial"/>
          <w:noProof/>
          <w:sz w:val="20"/>
          <w:szCs w:val="20"/>
        </w:rPr>
        <w:tab/>
        <w:t>Olack B, Wabwire-Mangen F, Smeeth L, Montgomery JM, Kiwanuka N, Breiman RF. Risk factors of hypertension among adults aged 35-64 years living in an urban slum Nairobi, Kenya. BMC public health. 2015;15:1251.</w:t>
      </w:r>
    </w:p>
    <w:p w14:paraId="738E7EF5"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8.</w:t>
      </w:r>
      <w:r w:rsidRPr="0084703E">
        <w:rPr>
          <w:rFonts w:ascii="Arial" w:hAnsi="Arial" w:cs="Arial"/>
          <w:noProof/>
          <w:sz w:val="20"/>
          <w:szCs w:val="20"/>
        </w:rPr>
        <w:tab/>
        <w:t>Werner ME, van de Vijver S, Adhiambo M, Egondi T, Oti SO, Kyobutungi C. Results of a hypertension and diabetes treatment program in the slums of Nairobi: a retrospective cohort study. BMC health services research. 2015;15:512.</w:t>
      </w:r>
    </w:p>
    <w:p w14:paraId="15A68AE5"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9.</w:t>
      </w:r>
      <w:r w:rsidRPr="0084703E">
        <w:rPr>
          <w:rFonts w:ascii="Arial" w:hAnsi="Arial" w:cs="Arial"/>
          <w:noProof/>
          <w:sz w:val="20"/>
          <w:szCs w:val="20"/>
        </w:rPr>
        <w:tab/>
        <w:t>Mathenge W, Foster A, Kuper H. Urbanization, ethnicity and cardiovascular risk in a population in transition in Nakuru, Kenya: a population-based survey. BMC public health. 2010;10:569-.</w:t>
      </w:r>
    </w:p>
    <w:p w14:paraId="37D7B3C3"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10.</w:t>
      </w:r>
      <w:r w:rsidRPr="0084703E">
        <w:rPr>
          <w:rFonts w:ascii="Arial" w:hAnsi="Arial" w:cs="Arial"/>
          <w:noProof/>
          <w:sz w:val="20"/>
          <w:szCs w:val="20"/>
        </w:rPr>
        <w:tab/>
        <w:t>Irazola VE, Gutierrez L, Bloomfield G, Carrillo-Larco RM, Dorairaj P, Gaziano T, et al. Hypertension Prevalence, Awareness, Treatment, and Control in Selected LMIC Communities: Results From the NHLBI/UHG Network of Centers of Excellence for Chronic Diseases. Global heart. 2016;11(1):47-59.</w:t>
      </w:r>
    </w:p>
    <w:p w14:paraId="15E8C993"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11.</w:t>
      </w:r>
      <w:r w:rsidRPr="0084703E">
        <w:rPr>
          <w:rFonts w:ascii="Arial" w:hAnsi="Arial" w:cs="Arial"/>
          <w:noProof/>
          <w:sz w:val="20"/>
          <w:szCs w:val="20"/>
        </w:rPr>
        <w:tab/>
        <w:t>Kearney PM, Whelton M, Reynolds K, Muntner P, Whelton PK, He J. Global burden of hypertension: analysis of worldwide data. Lancet. 2005;365(9455):217-23.</w:t>
      </w:r>
    </w:p>
    <w:p w14:paraId="265C235C" w14:textId="7363B63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12.</w:t>
      </w:r>
      <w:r w:rsidRPr="0084703E">
        <w:rPr>
          <w:rFonts w:ascii="Arial" w:hAnsi="Arial" w:cs="Arial"/>
          <w:noProof/>
          <w:sz w:val="20"/>
          <w:szCs w:val="20"/>
        </w:rPr>
        <w:tab/>
        <w:t xml:space="preserve">WHO. A global brief on hypertension - silent killer, global public health crisis. World Health Day 2013. Available at URL: </w:t>
      </w:r>
      <w:hyperlink r:id="rId17" w:history="1">
        <w:r w:rsidRPr="0084703E">
          <w:rPr>
            <w:rStyle w:val="Hyperlink"/>
            <w:rFonts w:ascii="Arial" w:hAnsi="Arial" w:cs="Arial"/>
            <w:noProof/>
            <w:sz w:val="20"/>
            <w:szCs w:val="20"/>
          </w:rPr>
          <w:t>http://apps.who.int/iris/bitstream/10665/79059/1/WHO_DCO_WHD_2013.2_eng.pdf?ua=1</w:t>
        </w:r>
      </w:hyperlink>
      <w:r w:rsidRPr="0084703E">
        <w:rPr>
          <w:rFonts w:ascii="Arial" w:hAnsi="Arial" w:cs="Arial"/>
          <w:noProof/>
          <w:sz w:val="20"/>
          <w:szCs w:val="20"/>
        </w:rPr>
        <w:t xml:space="preserve">  </w:t>
      </w:r>
    </w:p>
    <w:p w14:paraId="4F986038"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13.</w:t>
      </w:r>
      <w:r w:rsidRPr="0084703E">
        <w:rPr>
          <w:rFonts w:ascii="Arial" w:hAnsi="Arial" w:cs="Arial"/>
          <w:noProof/>
          <w:sz w:val="20"/>
          <w:szCs w:val="20"/>
        </w:rPr>
        <w:tab/>
        <w:t>Psaty BM, Lumley T, Furberg CD, Schellenbaum G, Pahor M, Alderman MH, et al. Health outcomes associated with various antihypertensive therapies used as first-line agents: a network meta-analysis. Jama. 2003;289(19):2534-44.</w:t>
      </w:r>
    </w:p>
    <w:p w14:paraId="5D3CA27B"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14.</w:t>
      </w:r>
      <w:r w:rsidRPr="0084703E">
        <w:rPr>
          <w:rFonts w:ascii="Arial" w:hAnsi="Arial" w:cs="Arial"/>
          <w:noProof/>
          <w:sz w:val="20"/>
          <w:szCs w:val="20"/>
        </w:rPr>
        <w:tab/>
        <w:t>Van Spall HG, Shanbhag D, Gabizon I, Ibrahim Q, Graham ID, Harlos K, et al. Effectiveness of implementation strategies in improving physician adherence to guideline recommendations in heart failure: a systematic review protocol. BMJ open. 2016;6(3):e009364.</w:t>
      </w:r>
    </w:p>
    <w:p w14:paraId="20E7E78E"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15.</w:t>
      </w:r>
      <w:r w:rsidRPr="0084703E">
        <w:rPr>
          <w:rFonts w:ascii="Arial" w:hAnsi="Arial" w:cs="Arial"/>
          <w:noProof/>
          <w:sz w:val="20"/>
          <w:szCs w:val="20"/>
        </w:rPr>
        <w:tab/>
        <w:t>Boonstra E, Lindbaek M, Khulumani P, Ngome E, Fugelli P. Adherence to treatment guidelines in primary health care facilities in Botswana. Trop Med Int Health. 2002;7.</w:t>
      </w:r>
    </w:p>
    <w:p w14:paraId="1681ABC8"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16.</w:t>
      </w:r>
      <w:r w:rsidRPr="0084703E">
        <w:rPr>
          <w:rFonts w:ascii="Arial" w:hAnsi="Arial" w:cs="Arial"/>
          <w:noProof/>
          <w:sz w:val="20"/>
          <w:szCs w:val="20"/>
        </w:rPr>
        <w:tab/>
        <w:t>Francke AL, Smit MC, de Veer AJE, Mistiaen P. Factors influencing the implementation of clinical guidelines for health care professionals: A systematic meta-review. BMC Medical Informatics and Decision Making. 2008;8:38-.</w:t>
      </w:r>
    </w:p>
    <w:p w14:paraId="5C238C1E"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17.</w:t>
      </w:r>
      <w:r w:rsidRPr="0084703E">
        <w:rPr>
          <w:rFonts w:ascii="Arial" w:hAnsi="Arial" w:cs="Arial"/>
          <w:noProof/>
          <w:sz w:val="20"/>
          <w:szCs w:val="20"/>
        </w:rPr>
        <w:tab/>
        <w:t>Taba P, Rosenthal M, Habicht J, Tarien H, Mathiesen M, Hill S, et al. Barriers and facilitators to the implementation of clinical practice guidelines: A cross-sectional survey among physicians in Estonia. BMC health services research. 2012;12:455-.</w:t>
      </w:r>
    </w:p>
    <w:p w14:paraId="0F8D66F7"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18.</w:t>
      </w:r>
      <w:r w:rsidRPr="0084703E">
        <w:rPr>
          <w:rFonts w:ascii="Arial" w:hAnsi="Arial" w:cs="Arial"/>
          <w:noProof/>
          <w:sz w:val="20"/>
          <w:szCs w:val="20"/>
        </w:rPr>
        <w:tab/>
        <w:t>Donnellan C, Sweetman S, Shelley E. Health professionals' adherence to stroke clinical guidelines: a review of the literature. Health policy (Amsterdam, Netherlands). 2013;111(3):245-63.</w:t>
      </w:r>
    </w:p>
    <w:p w14:paraId="2C312AE1"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19.</w:t>
      </w:r>
      <w:r w:rsidRPr="0084703E">
        <w:rPr>
          <w:rFonts w:ascii="Arial" w:hAnsi="Arial" w:cs="Arial"/>
          <w:noProof/>
          <w:sz w:val="20"/>
          <w:szCs w:val="20"/>
        </w:rPr>
        <w:tab/>
        <w:t>National High Blood Pressure Education P.  The Seventh Report of the Joint National Committee on Prevention, Detection, Evaluation, and Treatment of High Blood Pressure. Bethesda (MD): National Heart, Lung, and Blood Institute (US); 2004.</w:t>
      </w:r>
    </w:p>
    <w:p w14:paraId="42D112FC"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20.</w:t>
      </w:r>
      <w:r w:rsidRPr="0084703E">
        <w:rPr>
          <w:rFonts w:ascii="Arial" w:hAnsi="Arial" w:cs="Arial"/>
          <w:noProof/>
          <w:sz w:val="20"/>
          <w:szCs w:val="20"/>
        </w:rPr>
        <w:tab/>
        <w:t>James PA, Oparil S, Carter BL, Cushman WC, Dennison-Himmelfarb C, Handler J, et al. 2014 evidence-based guideline for the management of high blood pressure in adults: report from the panel members appointed to the Eighth Joint National Committee (JNC 8). Jama. 2014;311(5):507-20.</w:t>
      </w:r>
    </w:p>
    <w:p w14:paraId="29E52216" w14:textId="53525AFC"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21.</w:t>
      </w:r>
      <w:r w:rsidRPr="0084703E">
        <w:rPr>
          <w:rFonts w:ascii="Arial" w:hAnsi="Arial" w:cs="Arial"/>
          <w:noProof/>
          <w:sz w:val="20"/>
          <w:szCs w:val="20"/>
        </w:rPr>
        <w:tab/>
        <w:t xml:space="preserve">MOMS. Ministry of Medical Services Kenya, Ministry of Public Health and Sanitation Kenya. Standard Treatment Guidelines for Management and Referral of Common Conditions at Levels 4-6: Hospitals. Pages 36-37. Available at URL: </w:t>
      </w:r>
      <w:hyperlink r:id="rId18" w:history="1">
        <w:r w:rsidRPr="0084703E">
          <w:rPr>
            <w:rStyle w:val="Hyperlink"/>
            <w:rFonts w:ascii="Arial" w:hAnsi="Arial" w:cs="Arial"/>
            <w:noProof/>
            <w:sz w:val="20"/>
            <w:szCs w:val="20"/>
          </w:rPr>
          <w:t>http://apps.who.int/medicinedocs/documents/s21000en/s21000en.pdf</w:t>
        </w:r>
      </w:hyperlink>
      <w:r w:rsidRPr="0084703E">
        <w:rPr>
          <w:rFonts w:ascii="Arial" w:hAnsi="Arial" w:cs="Arial"/>
          <w:noProof/>
          <w:sz w:val="20"/>
          <w:szCs w:val="20"/>
        </w:rPr>
        <w:t xml:space="preserve">  </w:t>
      </w:r>
    </w:p>
    <w:p w14:paraId="602FAE7B"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22.</w:t>
      </w:r>
      <w:r w:rsidRPr="0084703E">
        <w:rPr>
          <w:rFonts w:ascii="Arial" w:hAnsi="Arial" w:cs="Arial"/>
          <w:noProof/>
          <w:sz w:val="20"/>
          <w:szCs w:val="20"/>
        </w:rPr>
        <w:tab/>
        <w:t>Oti SO, van de Vijver S, Gomez GB, Agyemang C, Egondi T, Kyobutungi C, et al. Outcomes and costs of implementing a community-based intervention for hypertension in an urban slum in Kenya. Bull World Health Organ. 2016;94(7):501-9.</w:t>
      </w:r>
    </w:p>
    <w:p w14:paraId="7CC1D0E9"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23.</w:t>
      </w:r>
      <w:r w:rsidRPr="0084703E">
        <w:rPr>
          <w:rFonts w:ascii="Arial" w:hAnsi="Arial" w:cs="Arial"/>
          <w:noProof/>
          <w:sz w:val="20"/>
          <w:szCs w:val="20"/>
        </w:rPr>
        <w:tab/>
        <w:t>Mutua EM, Gitonga MM, Mbuthia B, Muiruri N, Cheptum JJ, Maingi T. Level of blood pressure control among hypertensive patients on follow-up in a Regional Referral Hospital in Central Kenya. The Pan African Medical Journal. 2014;18:278.</w:t>
      </w:r>
    </w:p>
    <w:p w14:paraId="52F0E9DF"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24.</w:t>
      </w:r>
      <w:r w:rsidRPr="0084703E">
        <w:rPr>
          <w:rFonts w:ascii="Arial" w:hAnsi="Arial" w:cs="Arial"/>
          <w:noProof/>
          <w:sz w:val="20"/>
          <w:szCs w:val="20"/>
        </w:rPr>
        <w:tab/>
        <w:t>Hendriks ME, Wit FWNM, Roos MTL, Brewster LM, Akande TM, de Beer IH, et al. Hypertension in Sub-Saharan Africa: Cross-Sectional Surveys in Four Rural and Urban Communities. PloS one. 2012;7(3):e32638.</w:t>
      </w:r>
    </w:p>
    <w:p w14:paraId="2EC1CF72" w14:textId="1454FF0F"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lastRenderedPageBreak/>
        <w:t>25.</w:t>
      </w:r>
      <w:r w:rsidRPr="0084703E">
        <w:rPr>
          <w:rFonts w:ascii="Arial" w:hAnsi="Arial" w:cs="Arial"/>
          <w:noProof/>
          <w:sz w:val="20"/>
          <w:szCs w:val="20"/>
        </w:rPr>
        <w:tab/>
        <w:t>Achieng L</w:t>
      </w:r>
      <w:r w:rsidRPr="0084703E">
        <w:rPr>
          <w:rFonts w:ascii="Arial" w:hAnsi="Arial" w:cs="Arial"/>
          <w:sz w:val="20"/>
          <w:szCs w:val="20"/>
        </w:rPr>
        <w:t>,</w:t>
      </w:r>
      <w:r w:rsidRPr="0084703E">
        <w:rPr>
          <w:rFonts w:ascii="Arial" w:hAnsi="Arial" w:cs="Arial"/>
          <w:noProof/>
          <w:sz w:val="20"/>
          <w:szCs w:val="20"/>
        </w:rPr>
        <w:t xml:space="preserve"> J</w:t>
      </w:r>
      <w:r w:rsidRPr="0084703E">
        <w:rPr>
          <w:rFonts w:ascii="Arial" w:hAnsi="Arial" w:cs="Arial"/>
          <w:sz w:val="20"/>
          <w:szCs w:val="20"/>
        </w:rPr>
        <w:t xml:space="preserve">oshi </w:t>
      </w:r>
      <w:r w:rsidRPr="0084703E">
        <w:rPr>
          <w:rFonts w:ascii="Arial" w:hAnsi="Arial" w:cs="Arial"/>
          <w:noProof/>
          <w:sz w:val="20"/>
          <w:szCs w:val="20"/>
        </w:rPr>
        <w:t>M, Ogola EN, Karari E. Adequacy of blood pressure control and level of adherence with antihypertensive therapy. East African medical journal 2009;86(11):499-506.</w:t>
      </w:r>
    </w:p>
    <w:p w14:paraId="240182B1" w14:textId="3CBBFE4D"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26.</w:t>
      </w:r>
      <w:r w:rsidRPr="0084703E">
        <w:rPr>
          <w:rFonts w:ascii="Arial" w:hAnsi="Arial" w:cs="Arial"/>
          <w:noProof/>
          <w:sz w:val="20"/>
          <w:szCs w:val="20"/>
        </w:rPr>
        <w:tab/>
        <w:t xml:space="preserve">AMPATH. Leading with care. Available at URL: </w:t>
      </w:r>
      <w:hyperlink r:id="rId19" w:history="1">
        <w:r w:rsidRPr="0084703E">
          <w:rPr>
            <w:rStyle w:val="Hyperlink"/>
            <w:rFonts w:ascii="Arial" w:hAnsi="Arial" w:cs="Arial"/>
            <w:noProof/>
            <w:sz w:val="20"/>
            <w:szCs w:val="20"/>
          </w:rPr>
          <w:t>http://www.ampathkenya.org/</w:t>
        </w:r>
      </w:hyperlink>
      <w:r w:rsidRPr="0084703E">
        <w:rPr>
          <w:rFonts w:ascii="Arial" w:hAnsi="Arial" w:cs="Arial"/>
          <w:noProof/>
          <w:sz w:val="20"/>
          <w:szCs w:val="20"/>
        </w:rPr>
        <w:t xml:space="preserve">  [</w:t>
      </w:r>
    </w:p>
    <w:p w14:paraId="11235496"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27.</w:t>
      </w:r>
      <w:r w:rsidRPr="0084703E">
        <w:rPr>
          <w:rFonts w:ascii="Arial" w:hAnsi="Arial" w:cs="Arial"/>
          <w:noProof/>
          <w:sz w:val="20"/>
          <w:szCs w:val="20"/>
        </w:rPr>
        <w:tab/>
        <w:t>Keny A, Wanyee S, Kwaro D, Mulwa E, Were MC. Developing a National-Level Concept Dictionary for EHR Implementations in Kenya. Studies in health technology and informatics. 2015;216:780-4.</w:t>
      </w:r>
    </w:p>
    <w:p w14:paraId="33647ED1"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28.</w:t>
      </w:r>
      <w:r w:rsidRPr="0084703E">
        <w:rPr>
          <w:rFonts w:ascii="Arial" w:hAnsi="Arial" w:cs="Arial"/>
          <w:noProof/>
          <w:sz w:val="20"/>
          <w:szCs w:val="20"/>
        </w:rPr>
        <w:tab/>
        <w:t>Subramanian S, Tangka F, Edwards P, Hoover S, Cole-Beebe M. Developing and testing a cost data collection instrument for noncommunicable disease registry planning. Cancer epidemiology. 2016;45 Suppl 1:S4-s12.</w:t>
      </w:r>
    </w:p>
    <w:p w14:paraId="3047C5D0" w14:textId="2431F722"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29.</w:t>
      </w:r>
      <w:r w:rsidRPr="0084703E">
        <w:rPr>
          <w:rFonts w:ascii="Arial" w:hAnsi="Arial" w:cs="Arial"/>
          <w:noProof/>
          <w:sz w:val="20"/>
          <w:szCs w:val="20"/>
        </w:rPr>
        <w:tab/>
        <w:t>Were MC, Mamlin BW, Tierney WM, Wolfe B, Biondich PG. Concept dictionary creation and maintenance under resource constraints: lessons from the AMPATH Medical Record System. AMIA  Annual Symposium proceedings</w:t>
      </w:r>
      <w:r w:rsidRPr="0084703E">
        <w:rPr>
          <w:rFonts w:ascii="Arial" w:hAnsi="Arial" w:cs="Arial"/>
          <w:sz w:val="20"/>
          <w:szCs w:val="20"/>
        </w:rPr>
        <w:t>.</w:t>
      </w:r>
      <w:r w:rsidRPr="0084703E">
        <w:rPr>
          <w:rFonts w:ascii="Arial" w:hAnsi="Arial" w:cs="Arial"/>
          <w:noProof/>
          <w:sz w:val="20"/>
          <w:szCs w:val="20"/>
        </w:rPr>
        <w:t xml:space="preserve"> AMIA Symposium. 2007:791-5.</w:t>
      </w:r>
    </w:p>
    <w:p w14:paraId="23050BEC" w14:textId="19794AE5"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30.</w:t>
      </w:r>
      <w:r w:rsidRPr="0084703E">
        <w:rPr>
          <w:rFonts w:ascii="Arial" w:hAnsi="Arial" w:cs="Arial"/>
          <w:noProof/>
          <w:sz w:val="20"/>
          <w:szCs w:val="20"/>
        </w:rPr>
        <w:tab/>
        <w:t xml:space="preserve">Subramanian S, Kibachio J, Hoover S, Edwards P, Amukoye E, Amuyunzu–Nyamongo M et al Research for Actionable Policies:: implementation science priorities to scale up non–communicable disease interventions in Kenya. Journal of Global Health,. 2017; 7(1). Available at URL: </w:t>
      </w:r>
      <w:hyperlink r:id="rId20" w:history="1">
        <w:r w:rsidRPr="0084703E">
          <w:rPr>
            <w:rStyle w:val="Hyperlink"/>
            <w:rFonts w:ascii="Arial" w:hAnsi="Arial" w:cs="Arial"/>
            <w:noProof/>
            <w:sz w:val="20"/>
            <w:szCs w:val="20"/>
          </w:rPr>
          <w:t>http://jogh.org/documents/issue201701/jogh-07-010204.pdf</w:t>
        </w:r>
      </w:hyperlink>
      <w:r w:rsidRPr="0084703E">
        <w:rPr>
          <w:rFonts w:ascii="Arial" w:hAnsi="Arial" w:cs="Arial"/>
          <w:noProof/>
          <w:sz w:val="20"/>
          <w:szCs w:val="20"/>
        </w:rPr>
        <w:t xml:space="preserve"> </w:t>
      </w:r>
    </w:p>
    <w:p w14:paraId="6457FA2B" w14:textId="5D3AE265"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31.</w:t>
      </w:r>
      <w:r w:rsidRPr="0084703E">
        <w:rPr>
          <w:rFonts w:ascii="Arial" w:hAnsi="Arial" w:cs="Arial"/>
          <w:noProof/>
          <w:sz w:val="20"/>
          <w:szCs w:val="20"/>
        </w:rPr>
        <w:tab/>
        <w:t xml:space="preserve">Novartis. Kenya first country to launch 'Novartis Access', expanding affordable treatment options against chronic diseases. Oct 15 2015. Available at URL: </w:t>
      </w:r>
      <w:hyperlink r:id="rId21" w:history="1">
        <w:r w:rsidRPr="0084703E">
          <w:rPr>
            <w:rStyle w:val="Hyperlink"/>
            <w:rFonts w:ascii="Arial" w:hAnsi="Arial" w:cs="Arial"/>
            <w:noProof/>
            <w:sz w:val="20"/>
            <w:szCs w:val="20"/>
          </w:rPr>
          <w:t>https://www.novartis.com/news/media-releases/kenya-first-country-launch-novartis-access-expanding-affordable-treatment</w:t>
        </w:r>
      </w:hyperlink>
      <w:r w:rsidRPr="0084703E">
        <w:rPr>
          <w:rFonts w:ascii="Arial" w:hAnsi="Arial" w:cs="Arial"/>
          <w:noProof/>
          <w:sz w:val="20"/>
          <w:szCs w:val="20"/>
        </w:rPr>
        <w:t xml:space="preserve">  </w:t>
      </w:r>
    </w:p>
    <w:p w14:paraId="0EBA0FF1" w14:textId="370C272A"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32.</w:t>
      </w:r>
      <w:r w:rsidRPr="0084703E">
        <w:rPr>
          <w:rFonts w:ascii="Arial" w:hAnsi="Arial" w:cs="Arial"/>
          <w:noProof/>
          <w:sz w:val="20"/>
          <w:szCs w:val="20"/>
        </w:rPr>
        <w:tab/>
        <w:t xml:space="preserve">Ogola E. Health Heart Africa - the Kenyan Experience. Available at URL: </w:t>
      </w:r>
      <w:hyperlink r:id="rId22" w:history="1">
        <w:r w:rsidRPr="0084703E">
          <w:rPr>
            <w:rStyle w:val="Hyperlink"/>
            <w:rFonts w:ascii="Arial" w:hAnsi="Arial" w:cs="Arial"/>
            <w:noProof/>
            <w:sz w:val="20"/>
            <w:szCs w:val="20"/>
          </w:rPr>
          <w:t>http://www.pascar.org/uploads/files/HEALTHY_HEART_AFRICA_Elijah_Ogola.pdf</w:t>
        </w:r>
      </w:hyperlink>
      <w:r w:rsidRPr="0084703E">
        <w:rPr>
          <w:rFonts w:ascii="Arial" w:hAnsi="Arial" w:cs="Arial"/>
          <w:noProof/>
          <w:sz w:val="20"/>
          <w:szCs w:val="20"/>
        </w:rPr>
        <w:t xml:space="preserve">  </w:t>
      </w:r>
    </w:p>
    <w:p w14:paraId="4A98C55E" w14:textId="6847545E"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33.</w:t>
      </w:r>
      <w:r w:rsidRPr="0084703E">
        <w:rPr>
          <w:rFonts w:ascii="Arial" w:hAnsi="Arial" w:cs="Arial"/>
          <w:noProof/>
          <w:sz w:val="20"/>
          <w:szCs w:val="20"/>
        </w:rPr>
        <w:tab/>
        <w:t xml:space="preserve">MoH. Republic of Kenya Ministry of Health. KENYA NATIONAL STRATEGY FOR THE PREVENTION AND CONTROL OF NON-COMMUNICABLE DISEASES 2015 to 2020. Available at URL: </w:t>
      </w:r>
      <w:hyperlink r:id="rId23" w:history="1">
        <w:r w:rsidRPr="0084703E">
          <w:rPr>
            <w:rStyle w:val="Hyperlink"/>
            <w:rFonts w:ascii="Arial" w:hAnsi="Arial" w:cs="Arial"/>
            <w:noProof/>
            <w:sz w:val="20"/>
            <w:szCs w:val="20"/>
          </w:rPr>
          <w:t>http://www.who.int/nmh/ncd-task-force/kenya-strategy-ncds-2015-2020.pdf</w:t>
        </w:r>
      </w:hyperlink>
      <w:r w:rsidRPr="0084703E">
        <w:rPr>
          <w:rFonts w:ascii="Arial" w:hAnsi="Arial" w:cs="Arial"/>
          <w:noProof/>
          <w:sz w:val="20"/>
          <w:szCs w:val="20"/>
        </w:rPr>
        <w:t xml:space="preserve"> </w:t>
      </w:r>
    </w:p>
    <w:p w14:paraId="18675B64" w14:textId="583C583F"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34.</w:t>
      </w:r>
      <w:r w:rsidRPr="0084703E">
        <w:rPr>
          <w:rFonts w:ascii="Arial" w:hAnsi="Arial" w:cs="Arial"/>
          <w:noProof/>
          <w:sz w:val="20"/>
          <w:szCs w:val="20"/>
        </w:rPr>
        <w:tab/>
        <w:t xml:space="preserve">Cochran W. Sampling Techniques, 3rd Edition. 1977. ISBN: 978-0-471-16240-7. Available at URL: </w:t>
      </w:r>
      <w:hyperlink r:id="rId24" w:history="1">
        <w:r w:rsidRPr="0084703E">
          <w:rPr>
            <w:rStyle w:val="Hyperlink"/>
            <w:rFonts w:ascii="Arial" w:hAnsi="Arial" w:cs="Arial"/>
            <w:noProof/>
            <w:sz w:val="20"/>
            <w:szCs w:val="20"/>
          </w:rPr>
          <w:t>http://eu.wiley.com/WileyCDA/WileyTitle/productCd-047116240X.html</w:t>
        </w:r>
      </w:hyperlink>
      <w:r w:rsidRPr="0084703E">
        <w:rPr>
          <w:rFonts w:ascii="Arial" w:hAnsi="Arial" w:cs="Arial"/>
          <w:noProof/>
          <w:sz w:val="20"/>
          <w:szCs w:val="20"/>
        </w:rPr>
        <w:t xml:space="preserve">  [</w:t>
      </w:r>
    </w:p>
    <w:p w14:paraId="64279FF3" w14:textId="137C7963"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35.</w:t>
      </w:r>
      <w:r w:rsidRPr="0084703E">
        <w:rPr>
          <w:rFonts w:ascii="Arial" w:hAnsi="Arial" w:cs="Arial"/>
          <w:noProof/>
          <w:sz w:val="20"/>
          <w:szCs w:val="20"/>
        </w:rPr>
        <w:tab/>
        <w:t xml:space="preserve">Mwangi K. Prescription patterns in management of hypertension at Kenyatta National Hospital's Medical Outpatient Clinic. Available at URL: </w:t>
      </w:r>
      <w:hyperlink r:id="rId25" w:history="1">
        <w:r w:rsidRPr="0084703E">
          <w:rPr>
            <w:rStyle w:val="Hyperlink"/>
            <w:rFonts w:ascii="Arial" w:hAnsi="Arial" w:cs="Arial"/>
            <w:noProof/>
            <w:sz w:val="20"/>
            <w:szCs w:val="20"/>
          </w:rPr>
          <w:t>http://uonlibrary.uonbi.ac.ke/content/prescription-patterns-management-hypertension-kenyatta-national-hospitals-medical-outpatie-1</w:t>
        </w:r>
      </w:hyperlink>
      <w:r w:rsidRPr="0084703E">
        <w:rPr>
          <w:rFonts w:ascii="Arial" w:hAnsi="Arial" w:cs="Arial"/>
          <w:noProof/>
          <w:sz w:val="20"/>
          <w:szCs w:val="20"/>
        </w:rPr>
        <w:t xml:space="preserve">  </w:t>
      </w:r>
    </w:p>
    <w:p w14:paraId="0A311AD1"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36.</w:t>
      </w:r>
      <w:r w:rsidRPr="0084703E">
        <w:rPr>
          <w:rFonts w:ascii="Arial" w:hAnsi="Arial" w:cs="Arial"/>
          <w:noProof/>
          <w:sz w:val="20"/>
          <w:szCs w:val="20"/>
        </w:rPr>
        <w:tab/>
        <w:t>Wright JT, Probstfield JL, Cushman WC, Pressel S, Cutler JA, Davis BR, et al. ALLHAT FINDINGS REVISITED IN THE CONTEXT OF SUBSEQUENT ANALYSES, OTHER TRIALS AND META-ANALYSES. Archives of internal medicine. 2009;169(9):832-42.</w:t>
      </w:r>
    </w:p>
    <w:p w14:paraId="2C12BF83"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37.</w:t>
      </w:r>
      <w:r w:rsidRPr="0084703E">
        <w:rPr>
          <w:rFonts w:ascii="Arial" w:hAnsi="Arial" w:cs="Arial"/>
          <w:noProof/>
          <w:sz w:val="20"/>
          <w:szCs w:val="20"/>
        </w:rPr>
        <w:tab/>
        <w:t>Finks S, Ripley TL. Sorting it out: what JNC 8 is and what it is not. Journal of managed care &amp; specialty pharmacy. 2015;21(2):110-2.</w:t>
      </w:r>
    </w:p>
    <w:p w14:paraId="71382755"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38.</w:t>
      </w:r>
      <w:r w:rsidRPr="0084703E">
        <w:rPr>
          <w:rFonts w:ascii="Arial" w:hAnsi="Arial" w:cs="Arial"/>
          <w:noProof/>
          <w:sz w:val="20"/>
          <w:szCs w:val="20"/>
        </w:rPr>
        <w:tab/>
        <w:t>Stephan D, Gaertner S, Cordeanu EM. A critical appraisal of the guidelines from France, the UK, Europe and the USA for the management of hypertension in adults. Archives of cardiovascular diseases. 2015;108(8-9):453-9.</w:t>
      </w:r>
    </w:p>
    <w:p w14:paraId="0A13E9BC" w14:textId="3C85E525"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39.</w:t>
      </w:r>
      <w:r w:rsidRPr="0084703E">
        <w:rPr>
          <w:rFonts w:ascii="Arial" w:hAnsi="Arial" w:cs="Arial"/>
          <w:noProof/>
          <w:sz w:val="20"/>
          <w:szCs w:val="20"/>
        </w:rPr>
        <w:tab/>
        <w:t>Joshi MD</w:t>
      </w:r>
      <w:r w:rsidRPr="0084703E">
        <w:rPr>
          <w:rFonts w:ascii="Arial" w:hAnsi="Arial" w:cs="Arial"/>
          <w:sz w:val="20"/>
          <w:szCs w:val="20"/>
        </w:rPr>
        <w:t>,</w:t>
      </w:r>
      <w:r w:rsidRPr="0084703E">
        <w:rPr>
          <w:rFonts w:ascii="Arial" w:hAnsi="Arial" w:cs="Arial"/>
          <w:noProof/>
          <w:sz w:val="20"/>
          <w:szCs w:val="20"/>
        </w:rPr>
        <w:t xml:space="preserve"> O</w:t>
      </w:r>
      <w:r w:rsidRPr="0084703E">
        <w:rPr>
          <w:rFonts w:ascii="Arial" w:hAnsi="Arial" w:cs="Arial"/>
          <w:sz w:val="20"/>
          <w:szCs w:val="20"/>
        </w:rPr>
        <w:t xml:space="preserve">gola </w:t>
      </w:r>
      <w:r w:rsidRPr="0084703E">
        <w:rPr>
          <w:rFonts w:ascii="Arial" w:hAnsi="Arial" w:cs="Arial"/>
          <w:noProof/>
          <w:sz w:val="20"/>
          <w:szCs w:val="20"/>
        </w:rPr>
        <w:t>E, Karari E, et al. Adequacy of blood pressure control and level of adherence with antihypertensive therapy. East Afr Med J. 2009;86:499-506.</w:t>
      </w:r>
    </w:p>
    <w:p w14:paraId="7F5C9F3C"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40.</w:t>
      </w:r>
      <w:r w:rsidRPr="0084703E">
        <w:rPr>
          <w:rFonts w:ascii="Arial" w:hAnsi="Arial" w:cs="Arial"/>
          <w:noProof/>
          <w:sz w:val="20"/>
          <w:szCs w:val="20"/>
        </w:rPr>
        <w:tab/>
        <w:t>Mufunda E, Albin B, Hjelm K. Differences in health and illness beliefs in zimbabwean men and women with diabetes. The open nursing journal. 2012;6:117-25.</w:t>
      </w:r>
    </w:p>
    <w:p w14:paraId="2940B49E"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41.</w:t>
      </w:r>
      <w:r w:rsidRPr="0084703E">
        <w:rPr>
          <w:rFonts w:ascii="Arial" w:hAnsi="Arial" w:cs="Arial"/>
          <w:noProof/>
          <w:sz w:val="20"/>
          <w:szCs w:val="20"/>
        </w:rPr>
        <w:tab/>
        <w:t>Tight blood pressure control and risk of macrovascular and microvascular complications in type 2 diabetes: UKPDS 38. UK Prospective Diabetes Study Group. BMJ (Clinical research ed). 1998;317(7160):703-13.</w:t>
      </w:r>
    </w:p>
    <w:p w14:paraId="17C8EE1A"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42.</w:t>
      </w:r>
      <w:r w:rsidRPr="0084703E">
        <w:rPr>
          <w:rFonts w:ascii="Arial" w:hAnsi="Arial" w:cs="Arial"/>
          <w:noProof/>
          <w:sz w:val="20"/>
          <w:szCs w:val="20"/>
        </w:rPr>
        <w:tab/>
        <w:t>Okonofua EC, Simpson KN, Jesri A, Rehman SU, Durkalski VL, Egan BM. Therapeutic inertia is an impediment to achieving the Healthy People 2010 blood pressure control goals. Hypertension (Dallas, Tex : 1979). 2006;47(3):345-51.</w:t>
      </w:r>
    </w:p>
    <w:p w14:paraId="7086BDD7"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43.</w:t>
      </w:r>
      <w:r w:rsidRPr="0084703E">
        <w:rPr>
          <w:rFonts w:ascii="Arial" w:hAnsi="Arial" w:cs="Arial"/>
          <w:noProof/>
          <w:sz w:val="20"/>
          <w:szCs w:val="20"/>
        </w:rPr>
        <w:tab/>
        <w:t>Mancia G, Fagard R, Narkiewicz K, Redon J, Zanchetti A, Bohm M, et al. 2013 ESH/ESC Guidelines for the management of arterial hypertension: the Task Force for the management of arterial hypertension of the European Society of Hypertension (ESH) and of the European Society of Cardiology (ESC). Journal of hypertension. 2013;31(7):1281-357.</w:t>
      </w:r>
    </w:p>
    <w:p w14:paraId="0BA3BE28"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44.</w:t>
      </w:r>
      <w:r w:rsidRPr="0084703E">
        <w:rPr>
          <w:rFonts w:ascii="Arial" w:hAnsi="Arial" w:cs="Arial"/>
          <w:noProof/>
          <w:sz w:val="20"/>
          <w:szCs w:val="20"/>
        </w:rPr>
        <w:tab/>
        <w:t>Vrijens B, Antoniou S, Burnier M, de la Sierra A, Volpe M. Current Situation of Medication Adherence in Hypertension. Frontiers in pharmacology. 2017;8:100.</w:t>
      </w:r>
    </w:p>
    <w:p w14:paraId="29FE1FD0" w14:textId="29015E09"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45.</w:t>
      </w:r>
      <w:r w:rsidRPr="0084703E">
        <w:rPr>
          <w:rFonts w:ascii="Arial" w:hAnsi="Arial" w:cs="Arial"/>
          <w:noProof/>
          <w:sz w:val="20"/>
          <w:szCs w:val="20"/>
        </w:rPr>
        <w:tab/>
        <w:t>Khurshid F</w:t>
      </w:r>
      <w:r w:rsidRPr="0084703E">
        <w:rPr>
          <w:rFonts w:ascii="Arial" w:hAnsi="Arial" w:cs="Arial"/>
          <w:sz w:val="20"/>
          <w:szCs w:val="20"/>
        </w:rPr>
        <w:t>,</w:t>
      </w:r>
      <w:r w:rsidRPr="0084703E">
        <w:rPr>
          <w:rFonts w:ascii="Arial" w:hAnsi="Arial" w:cs="Arial"/>
          <w:noProof/>
          <w:sz w:val="20"/>
          <w:szCs w:val="20"/>
        </w:rPr>
        <w:t xml:space="preserve"> A</w:t>
      </w:r>
      <w:r w:rsidRPr="0084703E">
        <w:rPr>
          <w:rFonts w:ascii="Arial" w:hAnsi="Arial" w:cs="Arial"/>
          <w:sz w:val="20"/>
          <w:szCs w:val="20"/>
        </w:rPr>
        <w:t xml:space="preserve">qil </w:t>
      </w:r>
      <w:r w:rsidRPr="0084703E">
        <w:rPr>
          <w:rFonts w:ascii="Arial" w:hAnsi="Arial" w:cs="Arial"/>
          <w:noProof/>
          <w:sz w:val="20"/>
          <w:szCs w:val="20"/>
        </w:rPr>
        <w:t>M, Alam MS, et al. Antihypertensive Medication Prescribing Patterns In A University Teaching Hospital In South Delhi. IJPSR. 2012;3(7):2057-63.</w:t>
      </w:r>
    </w:p>
    <w:p w14:paraId="37A392B7"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46.</w:t>
      </w:r>
      <w:r w:rsidRPr="0084703E">
        <w:rPr>
          <w:rFonts w:ascii="Arial" w:hAnsi="Arial" w:cs="Arial"/>
          <w:noProof/>
          <w:sz w:val="20"/>
          <w:szCs w:val="20"/>
        </w:rPr>
        <w:tab/>
        <w:t>Weinehall L, Ohgren B, Persson M, Stegmayr B, Boman K, Hallmans G, et al. High remaining risk in poorly treated hypertension: the 'rule of halves' still exists. Journal of hypertension. 2002;20(10):2081-8.</w:t>
      </w:r>
    </w:p>
    <w:p w14:paraId="58E2E4E6"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lastRenderedPageBreak/>
        <w:t>47.</w:t>
      </w:r>
      <w:r w:rsidRPr="0084703E">
        <w:rPr>
          <w:rFonts w:ascii="Arial" w:hAnsi="Arial" w:cs="Arial"/>
          <w:noProof/>
          <w:sz w:val="20"/>
          <w:szCs w:val="20"/>
        </w:rPr>
        <w:tab/>
        <w:t>Fernandez-Arias M, Acuna-Villaorduna A, Miranda JJ, Diez-Canseco F, Malaga G. Adherence to Pharmacotherapy and Medication-Related Beliefs in Patients with Hypertension in Lima, Peru. PloS one. 2014;9(12):e112875.</w:t>
      </w:r>
    </w:p>
    <w:p w14:paraId="57C21158"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48.</w:t>
      </w:r>
      <w:r w:rsidRPr="0084703E">
        <w:rPr>
          <w:rFonts w:ascii="Arial" w:hAnsi="Arial" w:cs="Arial"/>
          <w:noProof/>
          <w:sz w:val="20"/>
          <w:szCs w:val="20"/>
        </w:rPr>
        <w:tab/>
        <w:t>Eaddy MT, Cook CL, O’Day K, Burch SP, Cantrell CR. How Patient Cost-Sharing Trends Affect Adherence and Outcomes: A Literature Review. Pharmacy and Therapeutics. 2012;37(1):45-55.</w:t>
      </w:r>
    </w:p>
    <w:p w14:paraId="1D0C510B"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49.</w:t>
      </w:r>
      <w:r w:rsidRPr="0084703E">
        <w:rPr>
          <w:rFonts w:ascii="Arial" w:hAnsi="Arial" w:cs="Arial"/>
          <w:noProof/>
          <w:sz w:val="20"/>
          <w:szCs w:val="20"/>
        </w:rPr>
        <w:tab/>
        <w:t>Sinnott SJ, Buckley C, O'Riordan D, Bradley C, Whelton H. The effect of copayments for prescriptions on adherence to prescription medicines in publicly insured populations; a systematic review and meta-analysis. PloS one. 2013;8(5):e64914.</w:t>
      </w:r>
    </w:p>
    <w:p w14:paraId="31EECD09"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50.</w:t>
      </w:r>
      <w:r w:rsidRPr="0084703E">
        <w:rPr>
          <w:rFonts w:ascii="Arial" w:hAnsi="Arial" w:cs="Arial"/>
          <w:noProof/>
          <w:sz w:val="20"/>
          <w:szCs w:val="20"/>
        </w:rPr>
        <w:tab/>
        <w:t>Barron J, Wahl P, Fisher M, Plauschinat C. Effect of Prescription Copayments on Adherence and Treatment Failure with Oral Antidiabetic Medications. Pharmacy and Therapeutics. 2008;33(9):532-53.</w:t>
      </w:r>
    </w:p>
    <w:p w14:paraId="7F502397"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51.</w:t>
      </w:r>
      <w:r w:rsidRPr="0084703E">
        <w:rPr>
          <w:rFonts w:ascii="Arial" w:hAnsi="Arial" w:cs="Arial"/>
          <w:noProof/>
          <w:sz w:val="20"/>
          <w:szCs w:val="20"/>
        </w:rPr>
        <w:tab/>
        <w:t>Barbui C, Conti V. Adherence to generic v. brand antidepressant treatment and the key role of health system factors. Epidemiology and psychiatric sciences. 2015;24(1):23-6.</w:t>
      </w:r>
    </w:p>
    <w:p w14:paraId="2D63AFDC"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52.</w:t>
      </w:r>
      <w:r w:rsidRPr="0084703E">
        <w:rPr>
          <w:rFonts w:ascii="Arial" w:hAnsi="Arial" w:cs="Arial"/>
          <w:noProof/>
          <w:sz w:val="20"/>
          <w:szCs w:val="20"/>
        </w:rPr>
        <w:tab/>
        <w:t>Simoens S, Sinnaeve PR. Patient co-payment and adherence to statins: a review and case studies. Cardiovascular drugs and therapy. 2014;28(1):99-109.</w:t>
      </w:r>
    </w:p>
    <w:p w14:paraId="02CD2CB8" w14:textId="29497946"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53.</w:t>
      </w:r>
      <w:r w:rsidRPr="0084703E">
        <w:rPr>
          <w:rFonts w:ascii="Arial" w:hAnsi="Arial" w:cs="Arial"/>
          <w:noProof/>
          <w:sz w:val="20"/>
          <w:szCs w:val="20"/>
        </w:rPr>
        <w:tab/>
        <w:t xml:space="preserve">Kibuule D, Mubita M, Naikaku E, Kalemeera F, Godman BB, Sagwa E. An analysis of policies for cotrimoxazole, amoxicillin and azithromycin use in Namibia's public sector: Findings and therapeutic implications. International journal of clinical practice. </w:t>
      </w:r>
      <w:r w:rsidRPr="0084703E">
        <w:rPr>
          <w:rFonts w:ascii="Arial" w:hAnsi="Arial" w:cs="Arial"/>
          <w:noProof/>
          <w:sz w:val="20"/>
          <w:szCs w:val="20"/>
        </w:rPr>
        <w:t>2017;71(2).</w:t>
      </w:r>
    </w:p>
    <w:p w14:paraId="7A7FFDF5"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54.</w:t>
      </w:r>
      <w:r w:rsidRPr="0084703E">
        <w:rPr>
          <w:rFonts w:ascii="Arial" w:hAnsi="Arial" w:cs="Arial"/>
          <w:noProof/>
          <w:sz w:val="20"/>
          <w:szCs w:val="20"/>
        </w:rPr>
        <w:tab/>
        <w:t>Barrios V, Escobar C. Which thiazide to choose as add-on therapy for hypertension? Integrated blood pressure control. 2014;7:35-47.</w:t>
      </w:r>
    </w:p>
    <w:p w14:paraId="493C498A"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55.</w:t>
      </w:r>
      <w:r w:rsidRPr="0084703E">
        <w:rPr>
          <w:rFonts w:ascii="Arial" w:hAnsi="Arial" w:cs="Arial"/>
          <w:noProof/>
          <w:sz w:val="20"/>
          <w:szCs w:val="20"/>
        </w:rPr>
        <w:tab/>
        <w:t>Vongpatanasin W. Hydrochlorothiazide is not the most useful nor versatile thiazide diuretic. Current opinion in cardiology. 2015;30(4):361-5.</w:t>
      </w:r>
    </w:p>
    <w:p w14:paraId="761C0935"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56.</w:t>
      </w:r>
      <w:r w:rsidRPr="0084703E">
        <w:rPr>
          <w:rFonts w:ascii="Arial" w:hAnsi="Arial" w:cs="Arial"/>
          <w:noProof/>
          <w:sz w:val="20"/>
          <w:szCs w:val="20"/>
        </w:rPr>
        <w:tab/>
        <w:t>Dhalla IA, Gomes T, Yao Z, Nagge J, Persaud N, Hellings C, et al. Chlorthalidone versus hydrochlorothiazide for the treatment of hypertension in older adults: a population-based cohort study. Annals of internal medicine. 2013;158(6):447-55.</w:t>
      </w:r>
    </w:p>
    <w:p w14:paraId="1BDC01B2"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57.</w:t>
      </w:r>
      <w:r w:rsidRPr="0084703E">
        <w:rPr>
          <w:rFonts w:ascii="Arial" w:hAnsi="Arial" w:cs="Arial"/>
          <w:noProof/>
          <w:sz w:val="20"/>
          <w:szCs w:val="20"/>
        </w:rPr>
        <w:tab/>
        <w:t>Yoon SS, Carroll MD, Fryar CD. Hypertension Prevalence and Control Among Adults: United States, 2011-2014. NCHS data brief. 2015(220):1-8.</w:t>
      </w:r>
    </w:p>
    <w:p w14:paraId="5FA636E2" w14:textId="77777777" w:rsidR="0084703E" w:rsidRPr="0084703E" w:rsidRDefault="0084703E" w:rsidP="0084703E">
      <w:pPr>
        <w:pStyle w:val="NoSpacing1"/>
        <w:rPr>
          <w:rFonts w:ascii="Arial" w:hAnsi="Arial" w:cs="Arial"/>
          <w:noProof/>
          <w:sz w:val="20"/>
          <w:szCs w:val="20"/>
        </w:rPr>
      </w:pPr>
      <w:r w:rsidRPr="0084703E">
        <w:rPr>
          <w:rFonts w:ascii="Arial" w:hAnsi="Arial" w:cs="Arial"/>
          <w:noProof/>
          <w:sz w:val="20"/>
          <w:szCs w:val="20"/>
        </w:rPr>
        <w:t>58.</w:t>
      </w:r>
      <w:r w:rsidRPr="0084703E">
        <w:rPr>
          <w:rFonts w:ascii="Arial" w:hAnsi="Arial" w:cs="Arial"/>
          <w:noProof/>
          <w:sz w:val="20"/>
          <w:szCs w:val="20"/>
        </w:rPr>
        <w:tab/>
        <w:t>Sengul S, Akpolat T, Erdem Y, Derici U, Arici M, Sindel S, et al. Changes in hypertension prevalence, awareness, treatment, and control rates in Turkey from 2003 to 2012. Journal of hypertension. 2016;34(6):1208-17.</w:t>
      </w:r>
    </w:p>
    <w:p w14:paraId="7C7EC4B4" w14:textId="6239D4D1" w:rsidR="001665A8" w:rsidRDefault="00414A6A" w:rsidP="0084703E">
      <w:pPr>
        <w:pStyle w:val="NoSpacing1"/>
      </w:pPr>
      <w:r w:rsidRPr="0084703E">
        <w:rPr>
          <w:rFonts w:ascii="Arial" w:hAnsi="Arial" w:cs="Arial"/>
          <w:sz w:val="20"/>
          <w:szCs w:val="20"/>
        </w:rPr>
        <w:fldChar w:fldCharType="end"/>
      </w:r>
      <w:bookmarkEnd w:id="0"/>
    </w:p>
    <w:sectPr w:rsidR="001665A8">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C2A88" w14:textId="77777777" w:rsidR="007113CE" w:rsidRDefault="007113CE" w:rsidP="001450BF">
      <w:pPr>
        <w:spacing w:after="0" w:line="240" w:lineRule="auto"/>
      </w:pPr>
      <w:r>
        <w:separator/>
      </w:r>
    </w:p>
  </w:endnote>
  <w:endnote w:type="continuationSeparator" w:id="0">
    <w:p w14:paraId="3B03D51D" w14:textId="77777777" w:rsidR="007113CE" w:rsidRDefault="007113CE" w:rsidP="001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94101"/>
      <w:docPartObj>
        <w:docPartGallery w:val="Page Numbers (Bottom of Page)"/>
        <w:docPartUnique/>
      </w:docPartObj>
    </w:sdtPr>
    <w:sdtEndPr>
      <w:rPr>
        <w:noProof/>
      </w:rPr>
    </w:sdtEndPr>
    <w:sdtContent>
      <w:p w14:paraId="70D52E1A" w14:textId="72FF3DA5" w:rsidR="00EE2BDA" w:rsidRDefault="00EE2BDA">
        <w:pPr>
          <w:pStyle w:val="Footer"/>
          <w:jc w:val="right"/>
        </w:pPr>
        <w:r>
          <w:fldChar w:fldCharType="begin"/>
        </w:r>
        <w:r>
          <w:instrText xml:space="preserve"> PAGE   \* MERGEFORMAT </w:instrText>
        </w:r>
        <w:r>
          <w:fldChar w:fldCharType="separate"/>
        </w:r>
        <w:r w:rsidR="0084703E">
          <w:rPr>
            <w:noProof/>
          </w:rPr>
          <w:t>12</w:t>
        </w:r>
        <w:r>
          <w:rPr>
            <w:noProof/>
          </w:rPr>
          <w:fldChar w:fldCharType="end"/>
        </w:r>
      </w:p>
    </w:sdtContent>
  </w:sdt>
  <w:p w14:paraId="565F1BF1" w14:textId="77777777" w:rsidR="00EE2BDA" w:rsidRDefault="00EE2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E8AE" w14:textId="77777777" w:rsidR="007113CE" w:rsidRDefault="007113CE" w:rsidP="001450BF">
      <w:pPr>
        <w:spacing w:after="0" w:line="240" w:lineRule="auto"/>
      </w:pPr>
      <w:r>
        <w:separator/>
      </w:r>
    </w:p>
  </w:footnote>
  <w:footnote w:type="continuationSeparator" w:id="0">
    <w:p w14:paraId="031C09A6" w14:textId="77777777" w:rsidR="007113CE" w:rsidRDefault="007113CE" w:rsidP="00145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4DBE"/>
    <w:multiLevelType w:val="hybridMultilevel"/>
    <w:tmpl w:val="264814E2"/>
    <w:lvl w:ilvl="0" w:tplc="63A8B304">
      <w:start w:val="1"/>
      <w:numFmt w:val="decimal"/>
      <w:suff w:val="space"/>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4DBA"/>
    <w:multiLevelType w:val="hybridMultilevel"/>
    <w:tmpl w:val="30D0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A6DB7"/>
    <w:multiLevelType w:val="hybridMultilevel"/>
    <w:tmpl w:val="BE18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CC0"/>
    <w:multiLevelType w:val="hybridMultilevel"/>
    <w:tmpl w:val="D08049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9E581C"/>
    <w:multiLevelType w:val="hybridMultilevel"/>
    <w:tmpl w:val="CFBC0594"/>
    <w:lvl w:ilvl="0" w:tplc="A84871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E3584"/>
    <w:multiLevelType w:val="hybridMultilevel"/>
    <w:tmpl w:val="A89E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773AF"/>
    <w:multiLevelType w:val="hybridMultilevel"/>
    <w:tmpl w:val="9D3C6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501D9D"/>
    <w:multiLevelType w:val="hybridMultilevel"/>
    <w:tmpl w:val="92A2D52C"/>
    <w:lvl w:ilvl="0" w:tplc="A8487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1099C"/>
    <w:multiLevelType w:val="hybridMultilevel"/>
    <w:tmpl w:val="CB86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B05F4"/>
    <w:multiLevelType w:val="hybridMultilevel"/>
    <w:tmpl w:val="B8ECDDBE"/>
    <w:lvl w:ilvl="0" w:tplc="A8487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A524D"/>
    <w:multiLevelType w:val="hybridMultilevel"/>
    <w:tmpl w:val="3F983C40"/>
    <w:lvl w:ilvl="0" w:tplc="A8487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6289A"/>
    <w:multiLevelType w:val="hybridMultilevel"/>
    <w:tmpl w:val="CE02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E5BB9"/>
    <w:multiLevelType w:val="hybridMultilevel"/>
    <w:tmpl w:val="6BCCD1D0"/>
    <w:lvl w:ilvl="0" w:tplc="A8487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E00E5"/>
    <w:multiLevelType w:val="hybridMultilevel"/>
    <w:tmpl w:val="2DD49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1"/>
  </w:num>
  <w:num w:numId="5">
    <w:abstractNumId w:val="2"/>
  </w:num>
  <w:num w:numId="6">
    <w:abstractNumId w:val="7"/>
  </w:num>
  <w:num w:numId="7">
    <w:abstractNumId w:val="10"/>
  </w:num>
  <w:num w:numId="8">
    <w:abstractNumId w:val="0"/>
  </w:num>
  <w:num w:numId="9">
    <w:abstractNumId w:val="9"/>
  </w:num>
  <w:num w:numId="10">
    <w:abstractNumId w:val="12"/>
  </w:num>
  <w:num w:numId="11">
    <w:abstractNumId w:val="6"/>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2&lt;/item&gt;&lt;item&gt;173&lt;/item&gt;&lt;item&gt;305&lt;/item&gt;&lt;item&gt;306&lt;/item&gt;&lt;item&gt;502&lt;/item&gt;&lt;item&gt;503&lt;/item&gt;&lt;item&gt;506&lt;/item&gt;&lt;item&gt;508&lt;/item&gt;&lt;item&gt;602&lt;/item&gt;&lt;item&gt;603&lt;/item&gt;&lt;item&gt;604&lt;/item&gt;&lt;item&gt;605&lt;/item&gt;&lt;item&gt;606&lt;/item&gt;&lt;item&gt;607&lt;/item&gt;&lt;item&gt;608&lt;/item&gt;&lt;item&gt;609&lt;/item&gt;&lt;item&gt;610&lt;/item&gt;&lt;item&gt;611&lt;/item&gt;&lt;item&gt;612&lt;/item&gt;&lt;item&gt;613&lt;/item&gt;&lt;item&gt;614&lt;/item&gt;&lt;item&gt;615&lt;/item&gt;&lt;item&gt;616&lt;/item&gt;&lt;item&gt;620&lt;/item&gt;&lt;item&gt;621&lt;/item&gt;&lt;item&gt;623&lt;/item&gt;&lt;item&gt;624&lt;/item&gt;&lt;item&gt;625&lt;/item&gt;&lt;item&gt;626&lt;/item&gt;&lt;item&gt;627&lt;/item&gt;&lt;item&gt;628&lt;/item&gt;&lt;item&gt;629&lt;/item&gt;&lt;item&gt;631&lt;/item&gt;&lt;item&gt;632&lt;/item&gt;&lt;item&gt;633&lt;/item&gt;&lt;item&gt;634&lt;/item&gt;&lt;item&gt;637&lt;/item&gt;&lt;item&gt;640&lt;/item&gt;&lt;item&gt;643&lt;/item&gt;&lt;item&gt;749&lt;/item&gt;&lt;item&gt;750&lt;/item&gt;&lt;item&gt;751&lt;/item&gt;&lt;item&gt;752&lt;/item&gt;&lt;item&gt;1032&lt;/item&gt;&lt;item&gt;1708&lt;/item&gt;&lt;item&gt;1709&lt;/item&gt;&lt;item&gt;1710&lt;/item&gt;&lt;item&gt;1711&lt;/item&gt;&lt;item&gt;1712&lt;/item&gt;&lt;item&gt;1713&lt;/item&gt;&lt;item&gt;1714&lt;/item&gt;&lt;item&gt;1715&lt;/item&gt;&lt;item&gt;1716&lt;/item&gt;&lt;item&gt;1717&lt;/item&gt;&lt;item&gt;1718&lt;/item&gt;&lt;item&gt;1719&lt;/item&gt;&lt;item&gt;1720&lt;/item&gt;&lt;item&gt;1721&lt;/item&gt;&lt;/record-ids&gt;&lt;/item&gt;&lt;/Libraries&gt;"/>
  </w:docVars>
  <w:rsids>
    <w:rsidRoot w:val="00414A6A"/>
    <w:rsid w:val="00006D04"/>
    <w:rsid w:val="000536EC"/>
    <w:rsid w:val="00066055"/>
    <w:rsid w:val="00076167"/>
    <w:rsid w:val="000A5234"/>
    <w:rsid w:val="000C302E"/>
    <w:rsid w:val="000C644F"/>
    <w:rsid w:val="000D3292"/>
    <w:rsid w:val="000D3F1D"/>
    <w:rsid w:val="000E06B7"/>
    <w:rsid w:val="001044E2"/>
    <w:rsid w:val="00113A4C"/>
    <w:rsid w:val="001267BF"/>
    <w:rsid w:val="00134C9C"/>
    <w:rsid w:val="001406DB"/>
    <w:rsid w:val="001421A0"/>
    <w:rsid w:val="001450BF"/>
    <w:rsid w:val="001665A8"/>
    <w:rsid w:val="0018388C"/>
    <w:rsid w:val="00190B39"/>
    <w:rsid w:val="0019439D"/>
    <w:rsid w:val="00196996"/>
    <w:rsid w:val="001C71EB"/>
    <w:rsid w:val="002012F6"/>
    <w:rsid w:val="00204E3C"/>
    <w:rsid w:val="00212C01"/>
    <w:rsid w:val="00217151"/>
    <w:rsid w:val="0023162B"/>
    <w:rsid w:val="00235EC9"/>
    <w:rsid w:val="00261BED"/>
    <w:rsid w:val="00265F19"/>
    <w:rsid w:val="002A63FF"/>
    <w:rsid w:val="002B571B"/>
    <w:rsid w:val="002C1DD7"/>
    <w:rsid w:val="002C2B91"/>
    <w:rsid w:val="0030007B"/>
    <w:rsid w:val="00316DCE"/>
    <w:rsid w:val="0032009E"/>
    <w:rsid w:val="00331345"/>
    <w:rsid w:val="003C781F"/>
    <w:rsid w:val="003D28FA"/>
    <w:rsid w:val="003D35C9"/>
    <w:rsid w:val="003F1707"/>
    <w:rsid w:val="003F368A"/>
    <w:rsid w:val="003F60D6"/>
    <w:rsid w:val="00414A6A"/>
    <w:rsid w:val="0041668C"/>
    <w:rsid w:val="00427EA2"/>
    <w:rsid w:val="00452E22"/>
    <w:rsid w:val="00453AC1"/>
    <w:rsid w:val="0045407E"/>
    <w:rsid w:val="00473000"/>
    <w:rsid w:val="00494936"/>
    <w:rsid w:val="004958C9"/>
    <w:rsid w:val="004A3550"/>
    <w:rsid w:val="004C29CF"/>
    <w:rsid w:val="004E0036"/>
    <w:rsid w:val="004E51A1"/>
    <w:rsid w:val="004F1023"/>
    <w:rsid w:val="004F6CC2"/>
    <w:rsid w:val="00544B06"/>
    <w:rsid w:val="00546109"/>
    <w:rsid w:val="0054707A"/>
    <w:rsid w:val="005536A7"/>
    <w:rsid w:val="00586EF7"/>
    <w:rsid w:val="00591D67"/>
    <w:rsid w:val="005946DD"/>
    <w:rsid w:val="005968B4"/>
    <w:rsid w:val="005A2512"/>
    <w:rsid w:val="005A761C"/>
    <w:rsid w:val="005A795D"/>
    <w:rsid w:val="005C3E26"/>
    <w:rsid w:val="006211C5"/>
    <w:rsid w:val="00624B29"/>
    <w:rsid w:val="00626D14"/>
    <w:rsid w:val="00646D17"/>
    <w:rsid w:val="00653DFF"/>
    <w:rsid w:val="006559D3"/>
    <w:rsid w:val="00666758"/>
    <w:rsid w:val="00676485"/>
    <w:rsid w:val="00690504"/>
    <w:rsid w:val="006B30BA"/>
    <w:rsid w:val="006C067B"/>
    <w:rsid w:val="006D1B0D"/>
    <w:rsid w:val="007113CE"/>
    <w:rsid w:val="00724564"/>
    <w:rsid w:val="007414B2"/>
    <w:rsid w:val="00760028"/>
    <w:rsid w:val="00763A21"/>
    <w:rsid w:val="007659DF"/>
    <w:rsid w:val="00771D77"/>
    <w:rsid w:val="007836AB"/>
    <w:rsid w:val="0078567B"/>
    <w:rsid w:val="00786DDC"/>
    <w:rsid w:val="007948CA"/>
    <w:rsid w:val="007A3807"/>
    <w:rsid w:val="007A49D7"/>
    <w:rsid w:val="007B0209"/>
    <w:rsid w:val="007C0131"/>
    <w:rsid w:val="007D0788"/>
    <w:rsid w:val="007D2937"/>
    <w:rsid w:val="007E2290"/>
    <w:rsid w:val="007E37BE"/>
    <w:rsid w:val="007E6AE2"/>
    <w:rsid w:val="00820F8A"/>
    <w:rsid w:val="008220F7"/>
    <w:rsid w:val="00827CDF"/>
    <w:rsid w:val="00833734"/>
    <w:rsid w:val="008350AF"/>
    <w:rsid w:val="00845287"/>
    <w:rsid w:val="0084703E"/>
    <w:rsid w:val="00872429"/>
    <w:rsid w:val="00885E41"/>
    <w:rsid w:val="008A6CEF"/>
    <w:rsid w:val="008B4B38"/>
    <w:rsid w:val="008B7239"/>
    <w:rsid w:val="008E327D"/>
    <w:rsid w:val="008F70CC"/>
    <w:rsid w:val="00943D6F"/>
    <w:rsid w:val="009617FE"/>
    <w:rsid w:val="00974C83"/>
    <w:rsid w:val="00976C2F"/>
    <w:rsid w:val="00986183"/>
    <w:rsid w:val="009B4A3D"/>
    <w:rsid w:val="009C77E3"/>
    <w:rsid w:val="009F5015"/>
    <w:rsid w:val="009F7819"/>
    <w:rsid w:val="00A03C97"/>
    <w:rsid w:val="00A0698E"/>
    <w:rsid w:val="00A3119C"/>
    <w:rsid w:val="00A45F48"/>
    <w:rsid w:val="00A56A8E"/>
    <w:rsid w:val="00A85728"/>
    <w:rsid w:val="00A90E43"/>
    <w:rsid w:val="00A96261"/>
    <w:rsid w:val="00AA04C3"/>
    <w:rsid w:val="00AB0384"/>
    <w:rsid w:val="00AB6B26"/>
    <w:rsid w:val="00AB7E61"/>
    <w:rsid w:val="00AC0B62"/>
    <w:rsid w:val="00AE0E35"/>
    <w:rsid w:val="00AF0124"/>
    <w:rsid w:val="00AF42DF"/>
    <w:rsid w:val="00B077D8"/>
    <w:rsid w:val="00B1378F"/>
    <w:rsid w:val="00B1573C"/>
    <w:rsid w:val="00B63994"/>
    <w:rsid w:val="00B654A0"/>
    <w:rsid w:val="00B8141E"/>
    <w:rsid w:val="00B858C7"/>
    <w:rsid w:val="00BB0DBD"/>
    <w:rsid w:val="00BC26F0"/>
    <w:rsid w:val="00BF374A"/>
    <w:rsid w:val="00C00F1C"/>
    <w:rsid w:val="00C331DD"/>
    <w:rsid w:val="00C348F9"/>
    <w:rsid w:val="00C367C0"/>
    <w:rsid w:val="00C608AE"/>
    <w:rsid w:val="00C80EEA"/>
    <w:rsid w:val="00C81530"/>
    <w:rsid w:val="00C92F84"/>
    <w:rsid w:val="00CB0677"/>
    <w:rsid w:val="00CD0408"/>
    <w:rsid w:val="00CD273E"/>
    <w:rsid w:val="00D05477"/>
    <w:rsid w:val="00D12CB5"/>
    <w:rsid w:val="00D23107"/>
    <w:rsid w:val="00D25163"/>
    <w:rsid w:val="00D26096"/>
    <w:rsid w:val="00D90FE1"/>
    <w:rsid w:val="00DC21DF"/>
    <w:rsid w:val="00DE3CD0"/>
    <w:rsid w:val="00E0108B"/>
    <w:rsid w:val="00E05CBE"/>
    <w:rsid w:val="00E13EF1"/>
    <w:rsid w:val="00E17266"/>
    <w:rsid w:val="00E222B6"/>
    <w:rsid w:val="00E2606D"/>
    <w:rsid w:val="00E30E34"/>
    <w:rsid w:val="00E318FC"/>
    <w:rsid w:val="00E41138"/>
    <w:rsid w:val="00E53848"/>
    <w:rsid w:val="00E53856"/>
    <w:rsid w:val="00EA57C0"/>
    <w:rsid w:val="00EA6CB6"/>
    <w:rsid w:val="00EC193E"/>
    <w:rsid w:val="00ED5D82"/>
    <w:rsid w:val="00EE2BDA"/>
    <w:rsid w:val="00EE3021"/>
    <w:rsid w:val="00EE4E41"/>
    <w:rsid w:val="00F3062A"/>
    <w:rsid w:val="00F552A4"/>
    <w:rsid w:val="00F62387"/>
    <w:rsid w:val="00F85F0C"/>
    <w:rsid w:val="00FB6643"/>
    <w:rsid w:val="00FD4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F3CD26"/>
  <w15:docId w15:val="{5DCC865B-4375-4E5F-8AE7-0B70625F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6A"/>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A6A"/>
    <w:rPr>
      <w:color w:val="0563C1" w:themeColor="hyperlink"/>
      <w:u w:val="single"/>
    </w:rPr>
  </w:style>
  <w:style w:type="paragraph" w:styleId="Bibliography">
    <w:name w:val="Bibliography"/>
    <w:basedOn w:val="Normal"/>
    <w:next w:val="Normal"/>
    <w:uiPriority w:val="37"/>
    <w:unhideWhenUsed/>
    <w:rsid w:val="00414A6A"/>
    <w:pPr>
      <w:tabs>
        <w:tab w:val="left" w:pos="384"/>
      </w:tabs>
      <w:spacing w:after="240" w:line="240" w:lineRule="auto"/>
      <w:ind w:left="384" w:hanging="384"/>
    </w:pPr>
  </w:style>
  <w:style w:type="table" w:styleId="TableGrid">
    <w:name w:val="Table Grid"/>
    <w:basedOn w:val="TableNormal"/>
    <w:uiPriority w:val="59"/>
    <w:rsid w:val="00414A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414A6A"/>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414A6A"/>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414A6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14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6A"/>
    <w:rPr>
      <w:lang w:val="en-US"/>
    </w:rPr>
  </w:style>
  <w:style w:type="paragraph" w:styleId="Footer">
    <w:name w:val="footer"/>
    <w:basedOn w:val="Normal"/>
    <w:link w:val="FooterChar"/>
    <w:uiPriority w:val="99"/>
    <w:unhideWhenUsed/>
    <w:rsid w:val="00414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6A"/>
    <w:rPr>
      <w:lang w:val="en-US"/>
    </w:rPr>
  </w:style>
  <w:style w:type="paragraph" w:styleId="NoSpacing">
    <w:name w:val="No Spacing"/>
    <w:link w:val="NoSpacingChar"/>
    <w:uiPriority w:val="1"/>
    <w:qFormat/>
    <w:rsid w:val="00414A6A"/>
    <w:pPr>
      <w:spacing w:after="0" w:line="240" w:lineRule="auto"/>
    </w:pPr>
    <w:rPr>
      <w:lang w:val="en-US"/>
    </w:rPr>
  </w:style>
  <w:style w:type="character" w:styleId="CommentReference">
    <w:name w:val="annotation reference"/>
    <w:basedOn w:val="DefaultParagraphFont"/>
    <w:uiPriority w:val="99"/>
    <w:semiHidden/>
    <w:unhideWhenUsed/>
    <w:rsid w:val="00414A6A"/>
    <w:rPr>
      <w:sz w:val="16"/>
      <w:szCs w:val="16"/>
    </w:rPr>
  </w:style>
  <w:style w:type="paragraph" w:styleId="CommentText">
    <w:name w:val="annotation text"/>
    <w:basedOn w:val="Normal"/>
    <w:link w:val="CommentTextChar"/>
    <w:uiPriority w:val="99"/>
    <w:semiHidden/>
    <w:unhideWhenUsed/>
    <w:rsid w:val="00414A6A"/>
    <w:pPr>
      <w:spacing w:line="240" w:lineRule="auto"/>
    </w:pPr>
    <w:rPr>
      <w:sz w:val="20"/>
      <w:szCs w:val="20"/>
    </w:rPr>
  </w:style>
  <w:style w:type="character" w:customStyle="1" w:styleId="CommentTextChar">
    <w:name w:val="Comment Text Char"/>
    <w:basedOn w:val="DefaultParagraphFont"/>
    <w:link w:val="CommentText"/>
    <w:uiPriority w:val="99"/>
    <w:semiHidden/>
    <w:rsid w:val="00414A6A"/>
    <w:rPr>
      <w:sz w:val="20"/>
      <w:szCs w:val="20"/>
      <w:lang w:val="en-US"/>
    </w:rPr>
  </w:style>
  <w:style w:type="paragraph" w:styleId="CommentSubject">
    <w:name w:val="annotation subject"/>
    <w:basedOn w:val="CommentText"/>
    <w:next w:val="CommentText"/>
    <w:link w:val="CommentSubjectChar"/>
    <w:uiPriority w:val="99"/>
    <w:semiHidden/>
    <w:unhideWhenUsed/>
    <w:rsid w:val="00414A6A"/>
    <w:rPr>
      <w:b/>
      <w:bCs/>
    </w:rPr>
  </w:style>
  <w:style w:type="character" w:customStyle="1" w:styleId="CommentSubjectChar">
    <w:name w:val="Comment Subject Char"/>
    <w:basedOn w:val="CommentTextChar"/>
    <w:link w:val="CommentSubject"/>
    <w:uiPriority w:val="99"/>
    <w:semiHidden/>
    <w:rsid w:val="00414A6A"/>
    <w:rPr>
      <w:b/>
      <w:bCs/>
      <w:sz w:val="20"/>
      <w:szCs w:val="20"/>
      <w:lang w:val="en-US"/>
    </w:rPr>
  </w:style>
  <w:style w:type="paragraph" w:styleId="BalloonText">
    <w:name w:val="Balloon Text"/>
    <w:basedOn w:val="Normal"/>
    <w:link w:val="BalloonTextChar"/>
    <w:uiPriority w:val="99"/>
    <w:semiHidden/>
    <w:unhideWhenUsed/>
    <w:rsid w:val="0041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6A"/>
    <w:rPr>
      <w:rFonts w:ascii="Tahoma" w:hAnsi="Tahoma" w:cs="Tahoma"/>
      <w:sz w:val="16"/>
      <w:szCs w:val="16"/>
      <w:lang w:val="en-US"/>
    </w:rPr>
  </w:style>
  <w:style w:type="paragraph" w:customStyle="1" w:styleId="EndNoteBibliographyTitle">
    <w:name w:val="EndNote Bibliography Title"/>
    <w:basedOn w:val="Normal"/>
    <w:link w:val="EndNoteBibliographyTitleChar"/>
    <w:rsid w:val="00414A6A"/>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414A6A"/>
    <w:rPr>
      <w:lang w:val="en-US"/>
    </w:rPr>
  </w:style>
  <w:style w:type="character" w:customStyle="1" w:styleId="EndNoteBibliographyTitleChar">
    <w:name w:val="EndNote Bibliography Title Char"/>
    <w:basedOn w:val="NoSpacingChar"/>
    <w:link w:val="EndNoteBibliographyTitle"/>
    <w:rsid w:val="00414A6A"/>
    <w:rPr>
      <w:rFonts w:ascii="Calibri" w:hAnsi="Calibri" w:cs="Calibri"/>
      <w:noProof/>
      <w:lang w:val="en-US"/>
    </w:rPr>
  </w:style>
  <w:style w:type="paragraph" w:customStyle="1" w:styleId="EndNoteBibliography">
    <w:name w:val="EndNote Bibliography"/>
    <w:basedOn w:val="Normal"/>
    <w:link w:val="EndNoteBibliographyChar"/>
    <w:rsid w:val="00414A6A"/>
    <w:pPr>
      <w:spacing w:line="240" w:lineRule="auto"/>
      <w:jc w:val="both"/>
    </w:pPr>
    <w:rPr>
      <w:rFonts w:ascii="Calibri" w:hAnsi="Calibri" w:cs="Calibri"/>
      <w:noProof/>
    </w:rPr>
  </w:style>
  <w:style w:type="character" w:customStyle="1" w:styleId="EndNoteBibliographyChar">
    <w:name w:val="EndNote Bibliography Char"/>
    <w:basedOn w:val="NoSpacingChar"/>
    <w:link w:val="EndNoteBibliography"/>
    <w:rsid w:val="00414A6A"/>
    <w:rPr>
      <w:rFonts w:ascii="Calibri" w:hAnsi="Calibri" w:cs="Calibri"/>
      <w:noProof/>
      <w:lang w:val="en-US"/>
    </w:rPr>
  </w:style>
  <w:style w:type="paragraph" w:styleId="ListParagraph">
    <w:name w:val="List Paragraph"/>
    <w:basedOn w:val="Normal"/>
    <w:uiPriority w:val="34"/>
    <w:qFormat/>
    <w:rsid w:val="00414A6A"/>
    <w:pPr>
      <w:ind w:left="720"/>
      <w:contextualSpacing/>
    </w:pPr>
  </w:style>
  <w:style w:type="character" w:customStyle="1" w:styleId="st1">
    <w:name w:val="st1"/>
    <w:rsid w:val="00414A6A"/>
  </w:style>
  <w:style w:type="character" w:customStyle="1" w:styleId="Mention1">
    <w:name w:val="Mention1"/>
    <w:basedOn w:val="DefaultParagraphFont"/>
    <w:uiPriority w:val="99"/>
    <w:semiHidden/>
    <w:unhideWhenUsed/>
    <w:rsid w:val="00E2606D"/>
    <w:rPr>
      <w:color w:val="2B579A"/>
      <w:shd w:val="clear" w:color="auto" w:fill="E6E6E6"/>
    </w:rPr>
  </w:style>
  <w:style w:type="paragraph" w:styleId="Revision">
    <w:name w:val="Revision"/>
    <w:hidden/>
    <w:uiPriority w:val="99"/>
    <w:semiHidden/>
    <w:rsid w:val="00976C2F"/>
    <w:pPr>
      <w:spacing w:after="0" w:line="240" w:lineRule="auto"/>
    </w:pPr>
    <w:rPr>
      <w:lang w:val="en-US"/>
    </w:rPr>
  </w:style>
  <w:style w:type="character" w:styleId="Mention">
    <w:name w:val="Mention"/>
    <w:basedOn w:val="DefaultParagraphFont"/>
    <w:uiPriority w:val="99"/>
    <w:semiHidden/>
    <w:unhideWhenUsed/>
    <w:rsid w:val="00AB7E61"/>
    <w:rPr>
      <w:color w:val="2B579A"/>
      <w:shd w:val="clear" w:color="auto" w:fill="E6E6E6"/>
    </w:rPr>
  </w:style>
  <w:style w:type="character" w:styleId="UnresolvedMention">
    <w:name w:val="Unresolved Mention"/>
    <w:basedOn w:val="DefaultParagraphFont"/>
    <w:uiPriority w:val="99"/>
    <w:semiHidden/>
    <w:unhideWhenUsed/>
    <w:rsid w:val="00AB0384"/>
    <w:rPr>
      <w:color w:val="808080"/>
      <w:shd w:val="clear" w:color="auto" w:fill="E6E6E6"/>
    </w:rPr>
  </w:style>
  <w:style w:type="paragraph" w:customStyle="1" w:styleId="NoSpacing1">
    <w:name w:val="No Spacing1"/>
    <w:link w:val="NoSpacing1Char"/>
    <w:qFormat/>
    <w:rsid w:val="0084703E"/>
    <w:pPr>
      <w:spacing w:after="0" w:line="240" w:lineRule="auto"/>
    </w:pPr>
    <w:rPr>
      <w:rFonts w:ascii="Times New Roman" w:eastAsia="Times New Roman" w:hAnsi="Times New Roman" w:cs="Times New Roman"/>
      <w:lang w:val="nl-BE" w:eastAsia="nl-BE"/>
    </w:rPr>
  </w:style>
  <w:style w:type="character" w:customStyle="1" w:styleId="NoSpacing1Char">
    <w:name w:val="No Spacing1 Char"/>
    <w:link w:val="NoSpacing1"/>
    <w:rsid w:val="0084703E"/>
    <w:rPr>
      <w:rFonts w:ascii="Times New Roman" w:eastAsia="Times New Roman" w:hAnsi="Times New Roman"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007761">
      <w:bodyDiv w:val="1"/>
      <w:marLeft w:val="0"/>
      <w:marRight w:val="0"/>
      <w:marTop w:val="0"/>
      <w:marBottom w:val="0"/>
      <w:divBdr>
        <w:top w:val="none" w:sz="0" w:space="0" w:color="auto"/>
        <w:left w:val="none" w:sz="0" w:space="0" w:color="auto"/>
        <w:bottom w:val="none" w:sz="0" w:space="0" w:color="auto"/>
        <w:right w:val="none" w:sz="0" w:space="0" w:color="auto"/>
      </w:divBdr>
      <w:divsChild>
        <w:div w:id="951976008">
          <w:marLeft w:val="0"/>
          <w:marRight w:val="0"/>
          <w:marTop w:val="0"/>
          <w:marBottom w:val="0"/>
          <w:divBdr>
            <w:top w:val="none" w:sz="0" w:space="0" w:color="auto"/>
            <w:left w:val="none" w:sz="0" w:space="0" w:color="auto"/>
            <w:bottom w:val="none" w:sz="0" w:space="0" w:color="auto"/>
            <w:right w:val="none" w:sz="0" w:space="0" w:color="auto"/>
          </w:divBdr>
        </w:div>
        <w:div w:id="168886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ijennifer@gmail.com" TargetMode="External"/><Relationship Id="rId13" Type="http://schemas.openxmlformats.org/officeDocument/2006/relationships/hyperlink" Target="mailto:maryjande@gmail.com" TargetMode="External"/><Relationship Id="rId18" Type="http://schemas.openxmlformats.org/officeDocument/2006/relationships/hyperlink" Target="http://apps.who.int/medicinedocs/documents/s21000en/s21000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ovartis.com/news/media-releases/kenya-first-country-launch-novartis-access-expanding-affordable-treatment" TargetMode="External"/><Relationship Id="rId7" Type="http://schemas.openxmlformats.org/officeDocument/2006/relationships/endnotes" Target="endnotes.xml"/><Relationship Id="rId12" Type="http://schemas.openxmlformats.org/officeDocument/2006/relationships/hyperlink" Target="mailto:Brian.godman@strath.ac.uk" TargetMode="External"/><Relationship Id="rId17" Type="http://schemas.openxmlformats.org/officeDocument/2006/relationships/hyperlink" Target="http://apps.who.int/iris/bitstream/10665/79059/1/WHO_DCO_WHD_2013.2_eng.pdf?ua=1" TargetMode="External"/><Relationship Id="rId25" Type="http://schemas.openxmlformats.org/officeDocument/2006/relationships/hyperlink" Target="http://uonlibrary.uonbi.ac.ke/content/prescription-patterns-management-hypertension-kenyatta-national-hospitals-medical-outpatie-1" TargetMode="External"/><Relationship Id="rId2" Type="http://schemas.openxmlformats.org/officeDocument/2006/relationships/numbering" Target="numbering.xml"/><Relationship Id="rId16" Type="http://schemas.openxmlformats.org/officeDocument/2006/relationships/hyperlink" Target="mailto:Brian.godman@strath.ac.uk" TargetMode="External"/><Relationship Id="rId20" Type="http://schemas.openxmlformats.org/officeDocument/2006/relationships/hyperlink" Target="http://jogh.org/documents/issue201701/jogh-07-0102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ei@uonbi.ac.ke" TargetMode="External"/><Relationship Id="rId24" Type="http://schemas.openxmlformats.org/officeDocument/2006/relationships/hyperlink" Target="http://eu.wiley.com/WileyCDA/WileyTitle/productCd-047116240X.html" TargetMode="External"/><Relationship Id="rId5" Type="http://schemas.openxmlformats.org/officeDocument/2006/relationships/webSettings" Target="webSettings.xml"/><Relationship Id="rId15" Type="http://schemas.openxmlformats.org/officeDocument/2006/relationships/hyperlink" Target="mailto:Brian.Godman@ki.se" TargetMode="External"/><Relationship Id="rId23" Type="http://schemas.openxmlformats.org/officeDocument/2006/relationships/hyperlink" Target="http://www.who.int/nmh/ncd-task-force/kenya-strategy-ncds-2015-2020.pdf" TargetMode="External"/><Relationship Id="rId28" Type="http://schemas.openxmlformats.org/officeDocument/2006/relationships/theme" Target="theme/theme1.xml"/><Relationship Id="rId10" Type="http://schemas.openxmlformats.org/officeDocument/2006/relationships/hyperlink" Target="mailto:eguantai@uonbi.ac.ke" TargetMode="External"/><Relationship Id="rId19" Type="http://schemas.openxmlformats.org/officeDocument/2006/relationships/hyperlink" Target="http://www.ampathkenya.org/" TargetMode="External"/><Relationship Id="rId4" Type="http://schemas.openxmlformats.org/officeDocument/2006/relationships/settings" Target="settings.xml"/><Relationship Id="rId9" Type="http://schemas.openxmlformats.org/officeDocument/2006/relationships/hyperlink" Target="mailto:olukamarga@yahoo.com" TargetMode="External"/><Relationship Id="rId14" Type="http://schemas.openxmlformats.org/officeDocument/2006/relationships/hyperlink" Target="mailto:amos.massele@mopipi.ub.bw" TargetMode="External"/><Relationship Id="rId22" Type="http://schemas.openxmlformats.org/officeDocument/2006/relationships/hyperlink" Target="http://www.pascar.org/uploads/files/HEALTHY_HEART_AFRICA_Elijah_Ogol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7930-B529-49A5-A958-986B741F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11747</Words>
  <Characters>66958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Godman</dc:creator>
  <cp:lastModifiedBy>Brian Godman</cp:lastModifiedBy>
  <cp:revision>2</cp:revision>
  <dcterms:created xsi:type="dcterms:W3CDTF">2017-08-23T05:39:00Z</dcterms:created>
  <dcterms:modified xsi:type="dcterms:W3CDTF">2017-08-23T05:39:00Z</dcterms:modified>
</cp:coreProperties>
</file>