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676F6" w14:textId="77777777" w:rsidR="00FC17AE" w:rsidRDefault="00A22D0B">
      <w:pPr>
        <w:rPr>
          <w:b/>
        </w:rPr>
      </w:pPr>
      <w:r>
        <w:rPr>
          <w:b/>
        </w:rPr>
        <w:t>Effect of different concentrations of fluoride on bovine enamel within a controlled biological model</w:t>
      </w:r>
    </w:p>
    <w:p w14:paraId="625EC502" w14:textId="77777777" w:rsidR="00EE138F" w:rsidRDefault="00EE138F">
      <w:r>
        <w:rPr>
          <w:b/>
        </w:rPr>
        <w:t xml:space="preserve">Authors: </w:t>
      </w:r>
      <w:r>
        <w:t xml:space="preserve"> J. M. Roberts*</w:t>
      </w:r>
      <w:r w:rsidR="005635D0">
        <w:rPr>
          <w:vertAlign w:val="superscript"/>
        </w:rPr>
        <w:t>1</w:t>
      </w:r>
      <w:r>
        <w:t>, S.P. Valappil</w:t>
      </w:r>
      <w:r w:rsidR="005635D0">
        <w:rPr>
          <w:vertAlign w:val="superscript"/>
        </w:rPr>
        <w:t>1</w:t>
      </w:r>
      <w:r>
        <w:t>, R. J. M. Lynch</w:t>
      </w:r>
      <w:r w:rsidR="005635D0">
        <w:rPr>
          <w:vertAlign w:val="superscript"/>
        </w:rPr>
        <w:t>1,2</w:t>
      </w:r>
      <w:r>
        <w:t>, D. J. Bradshaw</w:t>
      </w:r>
      <w:r w:rsidR="005635D0">
        <w:rPr>
          <w:vertAlign w:val="superscript"/>
        </w:rPr>
        <w:t>2</w:t>
      </w:r>
      <w:r>
        <w:t>, S. M. Higham</w:t>
      </w:r>
      <w:r w:rsidR="005635D0">
        <w:rPr>
          <w:vertAlign w:val="superscript"/>
        </w:rPr>
        <w:t>1</w:t>
      </w:r>
      <w:r>
        <w:t>.</w:t>
      </w:r>
    </w:p>
    <w:p w14:paraId="68B8D17D" w14:textId="77777777" w:rsidR="00EE138F" w:rsidRPr="005635D0" w:rsidRDefault="005635D0" w:rsidP="005635D0">
      <w:pPr>
        <w:pStyle w:val="NoSpacing"/>
        <w:rPr>
          <w:sz w:val="20"/>
        </w:rPr>
      </w:pPr>
      <w:r w:rsidRPr="005635D0">
        <w:rPr>
          <w:sz w:val="20"/>
        </w:rPr>
        <w:t xml:space="preserve">1. HSR and School of Dentistry, </w:t>
      </w:r>
      <w:r w:rsidR="00EE138F" w:rsidRPr="005635D0">
        <w:rPr>
          <w:sz w:val="20"/>
        </w:rPr>
        <w:t xml:space="preserve">University of Liverpool, UK </w:t>
      </w:r>
    </w:p>
    <w:p w14:paraId="15499A9B" w14:textId="77777777" w:rsidR="005635D0" w:rsidRDefault="005635D0" w:rsidP="005635D0">
      <w:pPr>
        <w:pStyle w:val="NoSpacing"/>
        <w:rPr>
          <w:sz w:val="20"/>
        </w:rPr>
      </w:pPr>
      <w:r w:rsidRPr="005635D0">
        <w:rPr>
          <w:sz w:val="20"/>
        </w:rPr>
        <w:t>2. GSK, Weybridge, UK</w:t>
      </w:r>
    </w:p>
    <w:p w14:paraId="43BCD8E4" w14:textId="77777777" w:rsidR="005635D0" w:rsidRDefault="005635D0" w:rsidP="005635D0">
      <w:pPr>
        <w:pStyle w:val="NoSpacing"/>
        <w:rPr>
          <w:sz w:val="20"/>
        </w:rPr>
      </w:pPr>
    </w:p>
    <w:p w14:paraId="3ED97F97" w14:textId="77777777" w:rsidR="005635D0" w:rsidRDefault="005635D0" w:rsidP="005635D0">
      <w:pPr>
        <w:rPr>
          <w:sz w:val="20"/>
        </w:rPr>
      </w:pPr>
      <w:r w:rsidRPr="005635D0">
        <w:rPr>
          <w:sz w:val="20"/>
        </w:rPr>
        <w:t>j.roberts9@liverpool.ac.uk</w:t>
      </w:r>
    </w:p>
    <w:p w14:paraId="390098C0" w14:textId="77777777" w:rsidR="005635D0" w:rsidRPr="00AE05C3" w:rsidRDefault="005635D0" w:rsidP="005635D0">
      <w:pPr>
        <w:rPr>
          <w:sz w:val="20"/>
        </w:rPr>
      </w:pPr>
    </w:p>
    <w:p w14:paraId="66F0CFDF" w14:textId="77777777" w:rsidR="00D73BF7" w:rsidRPr="00C10848" w:rsidRDefault="00D73BF7">
      <w:r>
        <w:t>The current study aimed to investigate the effects of different concentrations of fluoride on enamel within a controlled biological model</w:t>
      </w:r>
      <w:r w:rsidR="002D58C2">
        <w:t xml:space="preserve"> containing plaque bacteria</w:t>
      </w:r>
      <w:r>
        <w:t>. Polished bovine enamel disks were placed within a</w:t>
      </w:r>
      <w:r w:rsidR="00AE05C3">
        <w:t xml:space="preserve"> dual</w:t>
      </w:r>
      <w:r>
        <w:t xml:space="preserve"> constant depth film </w:t>
      </w:r>
      <w:r w:rsidR="008F4725">
        <w:t>fermenter (CDFF)</w:t>
      </w:r>
      <w:r w:rsidR="00AE05C3">
        <w:t xml:space="preserve"> </w:t>
      </w:r>
      <w:r>
        <w:t xml:space="preserve">to </w:t>
      </w:r>
      <w:r w:rsidR="00455BCC">
        <w:t>model</w:t>
      </w:r>
      <w:r>
        <w:t xml:space="preserve"> the conditions of the mouth. </w:t>
      </w:r>
      <w:r w:rsidR="00AE05C3">
        <w:t>Both CDFFs were</w:t>
      </w:r>
      <w:r w:rsidR="00F0299C">
        <w:t xml:space="preserve"> inoculated using </w:t>
      </w:r>
      <w:r w:rsidR="008A3C5E">
        <w:t>pooled</w:t>
      </w:r>
      <w:r w:rsidR="00F0299C">
        <w:t xml:space="preserve"> human saliva</w:t>
      </w:r>
      <w:r w:rsidR="008A3C5E">
        <w:t xml:space="preserve"> </w:t>
      </w:r>
      <w:r w:rsidR="00F0299C">
        <w:t xml:space="preserve">and </w:t>
      </w:r>
      <w:r w:rsidR="00AE05C3">
        <w:t xml:space="preserve">supplemented with </w:t>
      </w:r>
      <w:r w:rsidR="00455BCC">
        <w:t>artificial saliva</w:t>
      </w:r>
      <w:r w:rsidR="00F0299C">
        <w:t xml:space="preserve"> growth media </w:t>
      </w:r>
      <w:r w:rsidR="00C10848" w:rsidRPr="009D0073">
        <w:t>(1g/L Lab Lemco Powder, 2g/L Yeast Extract, 5g/L Protease Peptone, 2.5g/L Mucine from porcine stomach, 0.2g</w:t>
      </w:r>
      <w:r w:rsidR="00C10848">
        <w:t>/L NaCl, 0.2g/L KCl, 0.05ppm F-</w:t>
      </w:r>
      <w:r w:rsidR="00AE05C3">
        <w:t xml:space="preserve">) at a constant rate and sucrose (2%) pulsed in at regular intervals </w:t>
      </w:r>
      <w:r w:rsidR="006321FC">
        <w:t xml:space="preserve">daily </w:t>
      </w:r>
      <w:r w:rsidR="00AE05C3">
        <w:t>(30 minutes every 2 hours).</w:t>
      </w:r>
      <w:r w:rsidR="00756466">
        <w:t xml:space="preserve"> One CDFF had 228ppm Fluoride </w:t>
      </w:r>
      <w:r w:rsidR="00880094">
        <w:t>whilst</w:t>
      </w:r>
      <w:r w:rsidR="00756466">
        <w:t xml:space="preserve"> the other used 1450ppm Fluoride</w:t>
      </w:r>
      <w:r w:rsidR="00880094">
        <w:t>, both pulsed for 2 minutes at the start and end of the day</w:t>
      </w:r>
      <w:r w:rsidR="00756466">
        <w:t>.</w:t>
      </w:r>
      <w:r w:rsidR="003104AF">
        <w:t xml:space="preserve"> Enamel d</w:t>
      </w:r>
      <w:r w:rsidR="00A565C3">
        <w:t>isks were remo</w:t>
      </w:r>
      <w:r w:rsidR="00BA5E12">
        <w:t>ved on days 14 and</w:t>
      </w:r>
      <w:r w:rsidR="00A565C3">
        <w:t xml:space="preserve"> 20</w:t>
      </w:r>
      <w:r w:rsidR="00BA5E12">
        <w:t xml:space="preserve"> for analysis using Quantitative Light Induced Fluorescence (QLF-D), Surface Roughness and Transverse Microradiography (TMR).  </w:t>
      </w:r>
      <w:r w:rsidR="006868BF">
        <w:t>QLF-D results show</w:t>
      </w:r>
      <w:r w:rsidR="00986A2B">
        <w:t>ed</w:t>
      </w:r>
      <w:r w:rsidR="006868BF">
        <w:t xml:space="preserve"> 228ppm F</w:t>
      </w:r>
      <w:r w:rsidR="006868BF">
        <w:rPr>
          <w:vertAlign w:val="superscript"/>
        </w:rPr>
        <w:t>-</w:t>
      </w:r>
      <w:r w:rsidR="006868BF">
        <w:t xml:space="preserve"> disks have less mineral loss than 1450ppm at day 20 (</w:t>
      </w:r>
      <w:r w:rsidR="002879E9">
        <w:t xml:space="preserve">48% </w:t>
      </w:r>
      <w:r w:rsidR="004D528D">
        <w:t>vs</w:t>
      </w:r>
      <w:r w:rsidR="002879E9">
        <w:t xml:space="preserve"> 56% ΔF, </w:t>
      </w:r>
      <w:r w:rsidR="006868BF">
        <w:t>P=0.047</w:t>
      </w:r>
      <w:r w:rsidR="00341E65">
        <w:t>, n=30</w:t>
      </w:r>
      <w:r w:rsidR="008A3C5E">
        <w:t xml:space="preserve"> (independent samples T-test)</w:t>
      </w:r>
      <w:r w:rsidR="006868BF">
        <w:t>)</w:t>
      </w:r>
      <w:bookmarkStart w:id="0" w:name="_GoBack"/>
      <w:bookmarkEnd w:id="0"/>
      <w:r w:rsidR="009C162C">
        <w:t>.</w:t>
      </w:r>
      <w:r w:rsidR="000E1820">
        <w:t xml:space="preserve"> Surface roughness values show</w:t>
      </w:r>
      <w:r w:rsidR="00986A2B">
        <w:t>ed</w:t>
      </w:r>
      <w:r w:rsidR="000E1820">
        <w:t xml:space="preserve"> 1450ppm </w:t>
      </w:r>
      <w:r w:rsidR="00986A2B">
        <w:t>had</w:t>
      </w:r>
      <w:r w:rsidR="000E1820">
        <w:t xml:space="preserve"> a greater effect than 228ppm after 20 days with a significantly less surface</w:t>
      </w:r>
      <w:r w:rsidR="00986A2B">
        <w:t xml:space="preserve"> roughness</w:t>
      </w:r>
      <w:r w:rsidR="000E1820">
        <w:t xml:space="preserve"> produced (</w:t>
      </w:r>
      <w:r w:rsidR="002879E9">
        <w:t xml:space="preserve">0.2Ra </w:t>
      </w:r>
      <w:r w:rsidR="00604ACE">
        <w:t>vs</w:t>
      </w:r>
      <w:r w:rsidR="002879E9">
        <w:t xml:space="preserve"> 2.02Ra, </w:t>
      </w:r>
      <w:r w:rsidR="000E1820">
        <w:t>P&lt;0.001</w:t>
      </w:r>
      <w:r w:rsidR="002879E9">
        <w:t>,</w:t>
      </w:r>
      <w:r w:rsidR="00597228">
        <w:t xml:space="preserve"> n=30</w:t>
      </w:r>
      <w:r w:rsidR="000E1820">
        <w:t>)</w:t>
      </w:r>
      <w:r w:rsidR="00EE3885">
        <w:t>.</w:t>
      </w:r>
      <w:r w:rsidR="00AB2AEF">
        <w:t xml:space="preserve"> 228ppm also had increased roughness between days 14 and 20 (</w:t>
      </w:r>
      <w:r w:rsidR="002879E9">
        <w:t xml:space="preserve">0.72Ra to 1.29Ra, </w:t>
      </w:r>
      <w:r w:rsidR="00AB2AEF">
        <w:t>P=0.009</w:t>
      </w:r>
      <w:r w:rsidR="009B2629">
        <w:t>, n=26</w:t>
      </w:r>
      <w:r w:rsidR="00AB2AEF">
        <w:t>) whereas 1450ppm disks had reduced roughness (</w:t>
      </w:r>
      <w:r w:rsidR="002879E9">
        <w:t xml:space="preserve">0.36Ra to 0.26Ra, </w:t>
      </w:r>
      <w:r w:rsidR="00AB2AEF">
        <w:t>P=0.034</w:t>
      </w:r>
      <w:r w:rsidR="009B2629">
        <w:t>, n=30</w:t>
      </w:r>
      <w:r w:rsidR="00AB2AEF">
        <w:t>).</w:t>
      </w:r>
      <w:r w:rsidR="005166D2">
        <w:t xml:space="preserve"> TMR results show</w:t>
      </w:r>
      <w:r w:rsidR="00986A2B">
        <w:t>ed</w:t>
      </w:r>
      <w:r w:rsidR="005166D2">
        <w:t xml:space="preserve"> 1450ppm F</w:t>
      </w:r>
      <w:r w:rsidR="005166D2">
        <w:rPr>
          <w:vertAlign w:val="superscript"/>
        </w:rPr>
        <w:t>-</w:t>
      </w:r>
      <w:r w:rsidR="005166D2">
        <w:t xml:space="preserve"> significantly reduced mineral loss compared </w:t>
      </w:r>
      <w:r w:rsidR="00986A2B">
        <w:t>with</w:t>
      </w:r>
      <w:r w:rsidR="005166D2">
        <w:t xml:space="preserve"> 228ppm F</w:t>
      </w:r>
      <w:r w:rsidR="005166D2">
        <w:rPr>
          <w:vertAlign w:val="superscript"/>
        </w:rPr>
        <w:t xml:space="preserve">- </w:t>
      </w:r>
      <w:r w:rsidR="005166D2">
        <w:t>(</w:t>
      </w:r>
      <w:r w:rsidR="002879E9">
        <w:t xml:space="preserve">166%.Vol </w:t>
      </w:r>
      <w:r w:rsidR="00604ACE">
        <w:t>vs</w:t>
      </w:r>
      <w:r w:rsidR="002879E9">
        <w:t xml:space="preserve"> 618%.Vol, </w:t>
      </w:r>
      <w:r w:rsidR="005166D2">
        <w:t>P&lt;0.001</w:t>
      </w:r>
      <w:r w:rsidR="000B15FA">
        <w:t xml:space="preserve">, </w:t>
      </w:r>
      <w:r w:rsidR="000713CB">
        <w:t>n=41</w:t>
      </w:r>
      <w:r w:rsidR="005166D2">
        <w:t>) but is contradictory to the QLF-D results</w:t>
      </w:r>
      <w:r w:rsidR="003104AF">
        <w:t xml:space="preserve"> and requires further investigation</w:t>
      </w:r>
      <w:r w:rsidR="005166D2">
        <w:t xml:space="preserve">. </w:t>
      </w:r>
      <w:r w:rsidR="00986A2B">
        <w:t>I</w:t>
      </w:r>
      <w:r w:rsidR="003C28F1">
        <w:t>nitial results indicate</w:t>
      </w:r>
      <w:r w:rsidR="00986A2B">
        <w:t xml:space="preserve"> that the</w:t>
      </w:r>
      <w:r w:rsidR="003C28F1">
        <w:t xml:space="preserve"> higher concentration of fluoride is more effective at reducing mineral loss of enamel within a control</w:t>
      </w:r>
      <w:r w:rsidR="00986A2B">
        <w:t xml:space="preserve">led biological environment modelling </w:t>
      </w:r>
      <w:r w:rsidR="00A76A67">
        <w:t xml:space="preserve">the mouth. </w:t>
      </w:r>
    </w:p>
    <w:p w14:paraId="3F637AD9" w14:textId="77777777" w:rsidR="005635D0" w:rsidRPr="00AE05C3" w:rsidRDefault="005635D0" w:rsidP="005635D0">
      <w:pPr>
        <w:rPr>
          <w:sz w:val="20"/>
        </w:rPr>
      </w:pPr>
      <w:r w:rsidRPr="00AE05C3">
        <w:rPr>
          <w:sz w:val="20"/>
        </w:rPr>
        <w:t>(This work is funded by a</w:t>
      </w:r>
      <w:r w:rsidR="00867899">
        <w:rPr>
          <w:sz w:val="20"/>
        </w:rPr>
        <w:t>n</w:t>
      </w:r>
      <w:r w:rsidRPr="00AE05C3">
        <w:rPr>
          <w:sz w:val="20"/>
        </w:rPr>
        <w:t xml:space="preserve"> EPSRC/GSK studentship)</w:t>
      </w:r>
    </w:p>
    <w:p w14:paraId="666CB2B1" w14:textId="77777777" w:rsidR="00D73BF7" w:rsidRPr="00D73BF7" w:rsidRDefault="00D73BF7">
      <w:pPr>
        <w:rPr>
          <w:b/>
        </w:rPr>
      </w:pPr>
    </w:p>
    <w:p w14:paraId="731024A9" w14:textId="77777777" w:rsidR="00EE138F" w:rsidRDefault="00D73BF7">
      <w:pPr>
        <w:rPr>
          <w:b/>
        </w:rPr>
      </w:pPr>
      <w:r>
        <w:rPr>
          <w:b/>
        </w:rPr>
        <w:t>25-word</w:t>
      </w:r>
      <w:r w:rsidR="00EE138F">
        <w:rPr>
          <w:b/>
        </w:rPr>
        <w:t xml:space="preserve"> summary of abstract</w:t>
      </w:r>
    </w:p>
    <w:p w14:paraId="4D5B6AF8" w14:textId="77777777" w:rsidR="002D58C2" w:rsidRDefault="002D58C2">
      <w:r>
        <w:t xml:space="preserve">Increasing the concentration of fluoride appears to reduce mineral loss and surface roughening of bovine enamel by plaque bacteria within a controlled biological model. </w:t>
      </w:r>
    </w:p>
    <w:p w14:paraId="4723846F" w14:textId="77777777" w:rsidR="00EE138F" w:rsidRPr="00ED21B6" w:rsidRDefault="00EE138F">
      <w:r>
        <w:rPr>
          <w:b/>
        </w:rPr>
        <w:t xml:space="preserve">Key phrase: </w:t>
      </w:r>
      <w:r w:rsidR="00ED21B6">
        <w:rPr>
          <w:b/>
        </w:rPr>
        <w:t xml:space="preserve"> </w:t>
      </w:r>
      <w:r w:rsidR="00986A2B">
        <w:t>De</w:t>
      </w:r>
      <w:r w:rsidR="00D10EF0">
        <w:t>-</w:t>
      </w:r>
      <w:r w:rsidR="00986A2B">
        <w:t>mineralisation / Re</w:t>
      </w:r>
      <w:r w:rsidR="00D10EF0">
        <w:t>-</w:t>
      </w:r>
      <w:r w:rsidR="00986A2B">
        <w:t>mineralisation</w:t>
      </w:r>
      <w:r w:rsidR="00ED21B6">
        <w:t xml:space="preserve"> </w:t>
      </w:r>
    </w:p>
    <w:p w14:paraId="389C7615" w14:textId="77777777" w:rsidR="00EE138F" w:rsidRPr="00EE138F" w:rsidRDefault="00EE138F"/>
    <w:sectPr w:rsidR="00EE138F" w:rsidRPr="00EE1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F"/>
    <w:rsid w:val="000713CB"/>
    <w:rsid w:val="000B15FA"/>
    <w:rsid w:val="000E1820"/>
    <w:rsid w:val="00101CF7"/>
    <w:rsid w:val="00103524"/>
    <w:rsid w:val="001301A2"/>
    <w:rsid w:val="002879E9"/>
    <w:rsid w:val="002D0E51"/>
    <w:rsid w:val="002D58C2"/>
    <w:rsid w:val="003104AF"/>
    <w:rsid w:val="00341E65"/>
    <w:rsid w:val="00394588"/>
    <w:rsid w:val="003C28F1"/>
    <w:rsid w:val="003E29B6"/>
    <w:rsid w:val="00455BCC"/>
    <w:rsid w:val="004D528D"/>
    <w:rsid w:val="005166D2"/>
    <w:rsid w:val="005635D0"/>
    <w:rsid w:val="00597228"/>
    <w:rsid w:val="00604ACE"/>
    <w:rsid w:val="00626B9E"/>
    <w:rsid w:val="006321FC"/>
    <w:rsid w:val="006868BF"/>
    <w:rsid w:val="00693CB5"/>
    <w:rsid w:val="00756466"/>
    <w:rsid w:val="00792925"/>
    <w:rsid w:val="00826618"/>
    <w:rsid w:val="00867899"/>
    <w:rsid w:val="00880094"/>
    <w:rsid w:val="008A3C5E"/>
    <w:rsid w:val="008F4725"/>
    <w:rsid w:val="00986A2B"/>
    <w:rsid w:val="009B2629"/>
    <w:rsid w:val="009C162C"/>
    <w:rsid w:val="00A22D0B"/>
    <w:rsid w:val="00A565C3"/>
    <w:rsid w:val="00A76A67"/>
    <w:rsid w:val="00A94427"/>
    <w:rsid w:val="00AB2AEF"/>
    <w:rsid w:val="00AE05C3"/>
    <w:rsid w:val="00AE4989"/>
    <w:rsid w:val="00BA37D6"/>
    <w:rsid w:val="00BA5E12"/>
    <w:rsid w:val="00BD50D6"/>
    <w:rsid w:val="00C07A22"/>
    <w:rsid w:val="00C10848"/>
    <w:rsid w:val="00C42210"/>
    <w:rsid w:val="00CF5CB5"/>
    <w:rsid w:val="00D10EF0"/>
    <w:rsid w:val="00D73BF7"/>
    <w:rsid w:val="00ED21B6"/>
    <w:rsid w:val="00EE138F"/>
    <w:rsid w:val="00EE3885"/>
    <w:rsid w:val="00F0299C"/>
    <w:rsid w:val="00FC17AE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497F"/>
  <w15:chartTrackingRefBased/>
  <w15:docId w15:val="{B0D6A403-2CF3-47DA-9337-63837672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38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35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3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7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Jonathan [hljrobe4]</dc:creator>
  <cp:keywords/>
  <dc:description/>
  <cp:lastModifiedBy>Valappil, Sabeel</cp:lastModifiedBy>
  <cp:revision>5</cp:revision>
  <dcterms:created xsi:type="dcterms:W3CDTF">2017-02-10T14:22:00Z</dcterms:created>
  <dcterms:modified xsi:type="dcterms:W3CDTF">2017-09-13T13:48:00Z</dcterms:modified>
</cp:coreProperties>
</file>