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074" w:rsidRPr="00D65ADE" w:rsidRDefault="002F4D5F" w:rsidP="00DD11A4">
      <w:pPr>
        <w:framePr w:w="9835" w:hSpace="187" w:vSpace="187" w:wrap="notBeside" w:vAnchor="text" w:hAnchor="page" w:x="1134" w:y="316"/>
        <w:spacing w:before="100"/>
        <w:jc w:val="center"/>
        <w:rPr>
          <w:rFonts w:ascii="Helvetica" w:hAnsi="Helvetica" w:cs="Helvetica"/>
          <w:kern w:val="28"/>
          <w:sz w:val="44"/>
          <w:szCs w:val="44"/>
          <w:lang w:eastAsia="zh-CN"/>
        </w:rPr>
      </w:pPr>
      <w:r w:rsidRPr="00F25BF3">
        <w:rPr>
          <w:sz w:val="44"/>
          <w:szCs w:val="44"/>
          <w:lang w:eastAsia="zh-CN"/>
        </w:rPr>
        <w:fldChar w:fldCharType="begin"/>
      </w:r>
      <w:r w:rsidR="00B73FC5" w:rsidRPr="00F25BF3">
        <w:rPr>
          <w:sz w:val="44"/>
          <w:szCs w:val="44"/>
          <w:lang w:eastAsia="zh-CN"/>
        </w:rPr>
        <w:instrText xml:space="preserve"> MACROBUTTON MTEditEquationSection2 </w:instrText>
      </w:r>
      <w:r w:rsidR="00B73FC5" w:rsidRPr="00F25BF3">
        <w:rPr>
          <w:rStyle w:val="MTEquationSection"/>
          <w:color w:val="auto"/>
          <w:sz w:val="44"/>
          <w:szCs w:val="44"/>
        </w:rPr>
        <w:instrText>Equation Chapter 1 Section 1</w:instrText>
      </w:r>
      <w:r w:rsidRPr="00F25BF3">
        <w:rPr>
          <w:sz w:val="44"/>
          <w:szCs w:val="44"/>
          <w:lang w:eastAsia="zh-CN"/>
        </w:rPr>
        <w:fldChar w:fldCharType="begin"/>
      </w:r>
      <w:r w:rsidR="00B73FC5" w:rsidRPr="00F25BF3">
        <w:rPr>
          <w:sz w:val="44"/>
          <w:szCs w:val="44"/>
          <w:lang w:eastAsia="zh-CN"/>
        </w:rPr>
        <w:instrText xml:space="preserve"> SEQ MTEqn \r \h \* MERGEFORMAT </w:instrText>
      </w:r>
      <w:r w:rsidRPr="00F25BF3">
        <w:rPr>
          <w:sz w:val="44"/>
          <w:szCs w:val="44"/>
          <w:lang w:eastAsia="zh-CN"/>
        </w:rPr>
        <w:fldChar w:fldCharType="end"/>
      </w:r>
      <w:r w:rsidRPr="00F25BF3">
        <w:rPr>
          <w:sz w:val="44"/>
          <w:szCs w:val="44"/>
          <w:lang w:eastAsia="zh-CN"/>
        </w:rPr>
        <w:fldChar w:fldCharType="begin"/>
      </w:r>
      <w:r w:rsidR="00B73FC5" w:rsidRPr="00F25BF3">
        <w:rPr>
          <w:sz w:val="44"/>
          <w:szCs w:val="44"/>
          <w:lang w:eastAsia="zh-CN"/>
        </w:rPr>
        <w:instrText xml:space="preserve"> SEQ MTSec \r 1 \h \* MERGEFORMAT </w:instrText>
      </w:r>
      <w:r w:rsidRPr="00F25BF3">
        <w:rPr>
          <w:sz w:val="44"/>
          <w:szCs w:val="44"/>
          <w:lang w:eastAsia="zh-CN"/>
        </w:rPr>
        <w:fldChar w:fldCharType="end"/>
      </w:r>
      <w:r w:rsidRPr="00F25BF3">
        <w:rPr>
          <w:sz w:val="44"/>
          <w:szCs w:val="44"/>
          <w:lang w:eastAsia="zh-CN"/>
        </w:rPr>
        <w:fldChar w:fldCharType="begin"/>
      </w:r>
      <w:r w:rsidR="00B73FC5" w:rsidRPr="00F25BF3">
        <w:rPr>
          <w:sz w:val="44"/>
          <w:szCs w:val="44"/>
          <w:lang w:eastAsia="zh-CN"/>
        </w:rPr>
        <w:instrText xml:space="preserve"> SEQ MTChap \r 1 \h \* MERGEFORMAT </w:instrText>
      </w:r>
      <w:r w:rsidRPr="00F25BF3">
        <w:rPr>
          <w:sz w:val="44"/>
          <w:szCs w:val="44"/>
          <w:lang w:eastAsia="zh-CN"/>
        </w:rPr>
        <w:fldChar w:fldCharType="end"/>
      </w:r>
      <w:r w:rsidRPr="00F25BF3">
        <w:rPr>
          <w:sz w:val="44"/>
          <w:szCs w:val="44"/>
          <w:lang w:eastAsia="zh-CN"/>
        </w:rPr>
        <w:fldChar w:fldCharType="end"/>
      </w:r>
      <w:bookmarkStart w:id="0" w:name="OLE_LINK6"/>
      <w:r w:rsidR="00B343EC">
        <w:rPr>
          <w:rFonts w:ascii="Helvetica" w:hAnsi="Helvetica" w:cs="Helvetica"/>
          <w:kern w:val="28"/>
          <w:sz w:val="48"/>
          <w:szCs w:val="44"/>
          <w:lang w:eastAsia="zh-CN"/>
        </w:rPr>
        <w:t>A Family</w:t>
      </w:r>
      <w:r w:rsidR="00815973">
        <w:rPr>
          <w:rFonts w:ascii="Helvetica" w:hAnsi="Helvetica" w:cs="Helvetica"/>
          <w:kern w:val="28"/>
          <w:sz w:val="48"/>
          <w:szCs w:val="44"/>
          <w:lang w:eastAsia="zh-CN"/>
        </w:rPr>
        <w:t xml:space="preserve"> of </w:t>
      </w:r>
      <w:r w:rsidR="00DA6BB2" w:rsidRPr="00D65ADE">
        <w:rPr>
          <w:rFonts w:ascii="Helvetica" w:hAnsi="Helvetica" w:cs="Helvetica"/>
          <w:kern w:val="28"/>
          <w:sz w:val="48"/>
          <w:szCs w:val="44"/>
          <w:lang w:eastAsia="zh-CN"/>
        </w:rPr>
        <w:t xml:space="preserve">Zero-Voltage-Switching </w:t>
      </w:r>
      <w:r w:rsidR="00871FB8">
        <w:rPr>
          <w:rFonts w:ascii="Helvetica" w:hAnsi="Helvetica" w:cs="Helvetica"/>
          <w:kern w:val="28"/>
          <w:sz w:val="48"/>
          <w:szCs w:val="44"/>
          <w:lang w:eastAsia="zh-CN"/>
        </w:rPr>
        <w:t xml:space="preserve">Magnetic Coupling </w:t>
      </w:r>
      <w:r w:rsidR="000151E1">
        <w:rPr>
          <w:rFonts w:ascii="Helvetica" w:hAnsi="Helvetica" w:cs="Helvetica"/>
          <w:kern w:val="28"/>
          <w:sz w:val="48"/>
          <w:szCs w:val="44"/>
          <w:lang w:eastAsia="zh-CN"/>
        </w:rPr>
        <w:t xml:space="preserve">Non-isolated </w:t>
      </w:r>
      <w:r w:rsidR="00871FB8">
        <w:rPr>
          <w:rFonts w:ascii="Helvetica" w:hAnsi="Helvetica" w:cs="Helvetica"/>
          <w:kern w:val="28"/>
          <w:sz w:val="48"/>
          <w:szCs w:val="44"/>
          <w:lang w:eastAsia="zh-CN"/>
        </w:rPr>
        <w:t>Bidirectional</w:t>
      </w:r>
      <w:r w:rsidR="00DA6BB2" w:rsidRPr="00D65ADE">
        <w:rPr>
          <w:rFonts w:ascii="Helvetica" w:hAnsi="Helvetica" w:cs="Helvetica"/>
          <w:kern w:val="28"/>
          <w:sz w:val="48"/>
          <w:szCs w:val="44"/>
          <w:lang w:eastAsia="zh-CN"/>
        </w:rPr>
        <w:t xml:space="preserve"> DC-DC Converters</w:t>
      </w:r>
    </w:p>
    <w:bookmarkEnd w:id="0"/>
    <w:p w:rsidR="006862BF" w:rsidRPr="00F25BF3" w:rsidRDefault="006862BF">
      <w:pPr>
        <w:pStyle w:val="Text"/>
        <w:ind w:firstLine="0"/>
        <w:rPr>
          <w:sz w:val="18"/>
          <w:szCs w:val="18"/>
        </w:rPr>
      </w:pPr>
      <w:r w:rsidRPr="00F25BF3">
        <w:rPr>
          <w:sz w:val="18"/>
          <w:szCs w:val="18"/>
        </w:rPr>
        <w:footnoteReference w:customMarkFollows="1" w:id="1"/>
        <w:sym w:font="Symbol" w:char="F020"/>
      </w:r>
    </w:p>
    <w:p w:rsidR="008527A2" w:rsidRPr="000D47BB" w:rsidRDefault="008527A2" w:rsidP="008527A2">
      <w:pPr>
        <w:pStyle w:val="Authors"/>
        <w:framePr w:wrap="notBeside" w:x="1419"/>
        <w:rPr>
          <w:rFonts w:ascii="Helvetica" w:hAnsi="Helvetica" w:cs="Helvetica"/>
          <w:lang w:eastAsia="zh-CN"/>
        </w:rPr>
      </w:pPr>
    </w:p>
    <w:p w:rsidR="002C62E4" w:rsidRPr="00243B50" w:rsidRDefault="006862BF" w:rsidP="00243B50">
      <w:pPr>
        <w:pStyle w:val="Abstract"/>
        <w:rPr>
          <w:rFonts w:ascii="Helvetica" w:hAnsi="Helvetica" w:cs="Helvetica"/>
          <w:bCs w:val="0"/>
          <w:color w:val="FF0000"/>
          <w:lang w:eastAsia="zh-CN"/>
        </w:rPr>
      </w:pPr>
      <w:r w:rsidRPr="00EE5D25">
        <w:rPr>
          <w:rFonts w:ascii="Helvetica" w:hAnsi="Helvetica" w:cs="Helvetica"/>
          <w:i/>
          <w:iCs/>
        </w:rPr>
        <w:t>Abstract</w:t>
      </w:r>
      <w:r w:rsidR="00EE5D25" w:rsidRPr="00C67A25">
        <w:rPr>
          <w:rFonts w:ascii="Helvetica" w:hAnsi="Helvetica"/>
        </w:rPr>
        <w:t>—</w:t>
      </w:r>
      <w:proofErr w:type="gramStart"/>
      <w:r w:rsidR="00A55CB8" w:rsidRPr="00F80E4F">
        <w:rPr>
          <w:rFonts w:ascii="Helvetica" w:hAnsi="Helvetica" w:cs="Helvetica"/>
          <w:bCs w:val="0"/>
          <w:color w:val="000000" w:themeColor="text1"/>
          <w:lang w:eastAsia="zh-CN"/>
        </w:rPr>
        <w:t>This</w:t>
      </w:r>
      <w:proofErr w:type="gramEnd"/>
      <w:r w:rsidR="00A55CB8" w:rsidRPr="00F80E4F">
        <w:rPr>
          <w:rFonts w:ascii="Helvetica" w:hAnsi="Helvetica" w:cs="Helvetica"/>
          <w:bCs w:val="0"/>
          <w:color w:val="000000" w:themeColor="text1"/>
          <w:lang w:eastAsia="zh-CN"/>
        </w:rPr>
        <w:t xml:space="preserve"> paper proposes a family of magnetic coupling </w:t>
      </w:r>
      <w:r w:rsidR="0089395B" w:rsidRPr="00F80E4F">
        <w:rPr>
          <w:rFonts w:ascii="Helvetica" w:hAnsi="Helvetica" w:cs="Helvetica"/>
          <w:bCs w:val="0"/>
          <w:color w:val="000000" w:themeColor="text1"/>
          <w:lang w:eastAsia="zh-CN"/>
        </w:rPr>
        <w:t xml:space="preserve">non-isolated </w:t>
      </w:r>
      <w:r w:rsidR="00A55CB8" w:rsidRPr="00F80E4F">
        <w:rPr>
          <w:rFonts w:ascii="Helvetica" w:hAnsi="Helvetica" w:cs="Helvetica"/>
          <w:bCs w:val="0"/>
          <w:color w:val="000000" w:themeColor="text1"/>
          <w:lang w:eastAsia="zh-CN"/>
        </w:rPr>
        <w:t xml:space="preserve">bidirectional </w:t>
      </w:r>
      <w:r w:rsidR="00774B61">
        <w:rPr>
          <w:rFonts w:ascii="Helvetica" w:hAnsi="Helvetica" w:cs="Helvetica"/>
          <w:bCs w:val="0"/>
          <w:color w:val="000000" w:themeColor="text1"/>
          <w:lang w:eastAsia="zh-CN"/>
        </w:rPr>
        <w:t>dc-dc</w:t>
      </w:r>
      <w:r w:rsidR="00A55CB8" w:rsidRPr="00F80E4F">
        <w:rPr>
          <w:rFonts w:ascii="Helvetica" w:hAnsi="Helvetica" w:cs="Helvetica"/>
          <w:bCs w:val="0"/>
          <w:color w:val="000000" w:themeColor="text1"/>
          <w:lang w:eastAsia="zh-CN"/>
        </w:rPr>
        <w:t xml:space="preserve"> converters, </w:t>
      </w:r>
      <w:r w:rsidR="00A55CB8" w:rsidRPr="00A55CB8">
        <w:rPr>
          <w:rFonts w:ascii="Helvetica" w:hAnsi="Helvetica" w:cs="Helvetica"/>
          <w:bCs w:val="0"/>
          <w:lang w:eastAsia="zh-CN"/>
        </w:rPr>
        <w:t xml:space="preserve">which achieve soft-switching </w:t>
      </w:r>
      <w:r w:rsidR="00A55CB8">
        <w:rPr>
          <w:rFonts w:ascii="Helvetica" w:hAnsi="Helvetica" w:cs="Helvetica"/>
          <w:bCs w:val="0"/>
          <w:lang w:eastAsia="zh-CN"/>
        </w:rPr>
        <w:t xml:space="preserve">operation </w:t>
      </w:r>
      <w:r w:rsidR="00F47DD5">
        <w:rPr>
          <w:rFonts w:ascii="Helvetica" w:hAnsi="Helvetica" w:cs="Helvetica"/>
          <w:bCs w:val="0"/>
          <w:lang w:eastAsia="zh-CN"/>
        </w:rPr>
        <w:t xml:space="preserve">in both power flow directions </w:t>
      </w:r>
      <w:r w:rsidR="00A55CB8" w:rsidRPr="00A55CB8">
        <w:rPr>
          <w:rFonts w:ascii="Helvetica" w:hAnsi="Helvetica" w:cs="Helvetica"/>
          <w:bCs w:val="0"/>
          <w:lang w:eastAsia="zh-CN"/>
        </w:rPr>
        <w:t xml:space="preserve">with </w:t>
      </w:r>
      <w:r w:rsidR="00A55CB8">
        <w:rPr>
          <w:rFonts w:ascii="Helvetica" w:hAnsi="Helvetica" w:cs="Helvetica"/>
          <w:bCs w:val="0"/>
          <w:lang w:eastAsia="zh-CN"/>
        </w:rPr>
        <w:t xml:space="preserve">a simple auxiliary circuit. </w:t>
      </w:r>
      <w:r w:rsidR="0042712A">
        <w:rPr>
          <w:rFonts w:ascii="Helvetica" w:hAnsi="Helvetica" w:cs="Helvetica"/>
          <w:bCs w:val="0"/>
          <w:lang w:eastAsia="zh-CN"/>
        </w:rPr>
        <w:t>Compared</w:t>
      </w:r>
      <w:r w:rsidR="00A55CB8" w:rsidRPr="00A55CB8">
        <w:rPr>
          <w:rFonts w:ascii="Helvetica" w:hAnsi="Helvetica" w:cs="Helvetica"/>
          <w:bCs w:val="0"/>
          <w:lang w:eastAsia="zh-CN"/>
        </w:rPr>
        <w:t xml:space="preserve"> with the conventional zero-voltage-transition (ZVT) converters</w:t>
      </w:r>
      <w:r w:rsidR="00A55CB8">
        <w:rPr>
          <w:rFonts w:ascii="Helvetica" w:hAnsi="Helvetica" w:cs="Helvetica"/>
          <w:bCs w:val="0"/>
          <w:lang w:eastAsia="zh-CN"/>
        </w:rPr>
        <w:t xml:space="preserve">, the </w:t>
      </w:r>
      <w:r w:rsidR="00F47DD5">
        <w:rPr>
          <w:rFonts w:ascii="Helvetica" w:hAnsi="Helvetica" w:cs="Helvetica"/>
          <w:bCs w:val="0"/>
          <w:lang w:eastAsia="zh-CN"/>
        </w:rPr>
        <w:t xml:space="preserve">additional resonant inductor is eliminated and magnetic core number is reduced. </w:t>
      </w:r>
      <w:r w:rsidR="00431FF0">
        <w:rPr>
          <w:rFonts w:ascii="Helvetica" w:hAnsi="Helvetica" w:cs="Helvetica"/>
          <w:bCs w:val="0"/>
          <w:lang w:eastAsia="zh-CN"/>
        </w:rPr>
        <w:t xml:space="preserve">Therefore, </w:t>
      </w:r>
      <w:r w:rsidR="00552D45">
        <w:rPr>
          <w:rFonts w:ascii="Helvetica" w:hAnsi="Helvetica" w:cs="Helvetica"/>
          <w:bCs w:val="0"/>
          <w:lang w:eastAsia="zh-CN"/>
        </w:rPr>
        <w:t xml:space="preserve">both </w:t>
      </w:r>
      <w:r w:rsidR="00431FF0">
        <w:rPr>
          <w:rFonts w:ascii="Helvetica" w:hAnsi="Helvetica" w:cs="Helvetica"/>
          <w:bCs w:val="0"/>
          <w:lang w:eastAsia="zh-CN"/>
        </w:rPr>
        <w:t xml:space="preserve">high efficiency and low cost are achieved. </w:t>
      </w:r>
      <w:r w:rsidR="00774B61" w:rsidRPr="00774B61">
        <w:rPr>
          <w:rFonts w:ascii="Helvetica" w:hAnsi="Helvetica" w:cs="Helvetica"/>
          <w:bCs w:val="0"/>
          <w:color w:val="FF0000"/>
          <w:lang w:eastAsia="zh-CN"/>
        </w:rPr>
        <w:t xml:space="preserve">In the paper, a general </w:t>
      </w:r>
      <w:r w:rsidR="00756C41" w:rsidRPr="00774B61">
        <w:rPr>
          <w:rFonts w:ascii="Helvetica" w:hAnsi="Helvetica" w:cs="Helvetica"/>
          <w:bCs w:val="0"/>
          <w:color w:val="FF0000"/>
          <w:lang w:eastAsia="zh-CN"/>
        </w:rPr>
        <w:t xml:space="preserve">zero-voltage-switching (ZVS) magnetic coupling </w:t>
      </w:r>
      <w:r w:rsidR="00774B61" w:rsidRPr="00774B61">
        <w:rPr>
          <w:rFonts w:ascii="Helvetica" w:hAnsi="Helvetica" w:cs="Helvetica"/>
          <w:bCs w:val="0"/>
          <w:color w:val="FF0000"/>
          <w:lang w:eastAsia="zh-CN"/>
        </w:rPr>
        <w:t>structure is firstly proposed</w:t>
      </w:r>
      <w:r w:rsidR="00756C41">
        <w:rPr>
          <w:rFonts w:ascii="Helvetica" w:hAnsi="Helvetica" w:cs="Helvetica"/>
          <w:bCs w:val="0"/>
          <w:color w:val="FF0000"/>
          <w:lang w:eastAsia="zh-CN"/>
        </w:rPr>
        <w:t xml:space="preserve"> for </w:t>
      </w:r>
      <w:r w:rsidR="00756C41" w:rsidRPr="00774B61">
        <w:rPr>
          <w:rFonts w:ascii="Helvetica" w:hAnsi="Helvetica" w:cs="Helvetica"/>
          <w:bCs w:val="0"/>
          <w:color w:val="FF0000"/>
          <w:lang w:eastAsia="zh-CN"/>
        </w:rPr>
        <w:t xml:space="preserve">bidirectional buck/boost </w:t>
      </w:r>
      <w:r w:rsidR="00756C41">
        <w:rPr>
          <w:rFonts w:ascii="Helvetica" w:hAnsi="Helvetica" w:cs="Helvetica"/>
          <w:bCs w:val="0"/>
          <w:color w:val="FF0000"/>
          <w:lang w:eastAsia="zh-CN"/>
        </w:rPr>
        <w:t>converter</w:t>
      </w:r>
      <w:r w:rsidR="00774B61" w:rsidRPr="00774B61">
        <w:rPr>
          <w:rFonts w:ascii="Helvetica" w:hAnsi="Helvetica" w:cs="Helvetica"/>
          <w:bCs w:val="0"/>
          <w:color w:val="FF0000"/>
          <w:lang w:eastAsia="zh-CN"/>
        </w:rPr>
        <w:t xml:space="preserve">, based on which 13 different </w:t>
      </w:r>
      <w:r w:rsidR="00756C41">
        <w:rPr>
          <w:rFonts w:ascii="Helvetica" w:hAnsi="Helvetica" w:cs="Helvetica"/>
          <w:bCs w:val="0"/>
          <w:color w:val="FF0000"/>
          <w:lang w:eastAsia="zh-CN"/>
        </w:rPr>
        <w:t>ZVS</w:t>
      </w:r>
      <w:r w:rsidR="00774B61" w:rsidRPr="00774B61">
        <w:rPr>
          <w:rFonts w:ascii="Helvetica" w:hAnsi="Helvetica" w:cs="Helvetica"/>
          <w:bCs w:val="0"/>
          <w:color w:val="FF0000"/>
          <w:lang w:eastAsia="zh-CN"/>
        </w:rPr>
        <w:t xml:space="preserve"> topologies with different connections of auxiliary circuit are derived</w:t>
      </w:r>
      <w:r w:rsidR="00756C41">
        <w:rPr>
          <w:rFonts w:ascii="Helvetica" w:hAnsi="Helvetica" w:cs="Helvetica"/>
          <w:bCs w:val="0"/>
          <w:color w:val="FF0000"/>
          <w:lang w:eastAsia="zh-CN"/>
        </w:rPr>
        <w:t xml:space="preserve">. It is </w:t>
      </w:r>
      <w:r w:rsidR="00756C41" w:rsidRPr="00756C41">
        <w:rPr>
          <w:rFonts w:ascii="Helvetica" w:hAnsi="Helvetica" w:cs="Helvetica"/>
          <w:bCs w:val="0"/>
          <w:color w:val="FF0000"/>
          <w:lang w:eastAsia="zh-CN"/>
        </w:rPr>
        <w:t>very beneficial in practical industrial applications because engineers can choose an optimal one according to converter performance characteristics</w:t>
      </w:r>
      <w:r w:rsidR="00E93DC7">
        <w:rPr>
          <w:rFonts w:ascii="Helvetica" w:hAnsi="Helvetica" w:cs="Helvetica"/>
          <w:bCs w:val="0"/>
          <w:color w:val="FF0000"/>
          <w:lang w:eastAsia="zh-CN"/>
        </w:rPr>
        <w:t>, and the topology derivation method</w:t>
      </w:r>
      <w:r w:rsidR="00243B50">
        <w:rPr>
          <w:rFonts w:ascii="Helvetica" w:hAnsi="Helvetica" w:cs="Helvetica"/>
          <w:bCs w:val="0"/>
          <w:color w:val="FF0000"/>
          <w:lang w:eastAsia="zh-CN"/>
        </w:rPr>
        <w:t>ology</w:t>
      </w:r>
      <w:r w:rsidR="00E93DC7">
        <w:rPr>
          <w:rFonts w:ascii="Helvetica" w:hAnsi="Helvetica" w:cs="Helvetica"/>
          <w:bCs w:val="0"/>
          <w:color w:val="FF0000"/>
          <w:lang w:eastAsia="zh-CN"/>
        </w:rPr>
        <w:t xml:space="preserve"> can be easily extended to other bidirectional dc-dc converters</w:t>
      </w:r>
      <w:r w:rsidR="00756C41" w:rsidRPr="00756C41">
        <w:rPr>
          <w:rFonts w:ascii="Helvetica" w:hAnsi="Helvetica" w:cs="Helvetica"/>
          <w:bCs w:val="0"/>
          <w:color w:val="FF0000"/>
          <w:lang w:eastAsia="zh-CN"/>
        </w:rPr>
        <w:t>.</w:t>
      </w:r>
      <w:r w:rsidR="00756C41" w:rsidRPr="00756C41">
        <w:rPr>
          <w:rFonts w:ascii="Helvetica" w:hAnsi="Helvetica" w:cs="Helvetica"/>
          <w:bCs w:val="0"/>
          <w:lang w:eastAsia="zh-CN"/>
        </w:rPr>
        <w:t xml:space="preserve"> </w:t>
      </w:r>
      <w:r w:rsidR="00243B50" w:rsidRPr="00243B50">
        <w:rPr>
          <w:rFonts w:ascii="Helvetica" w:hAnsi="Helvetica" w:cs="Helvetica"/>
          <w:bCs w:val="0"/>
          <w:color w:val="FF0000"/>
          <w:lang w:eastAsia="zh-CN"/>
        </w:rPr>
        <w:t>Secondly,</w:t>
      </w:r>
      <w:r w:rsidR="00243B50">
        <w:rPr>
          <w:rFonts w:ascii="Helvetica" w:hAnsi="Helvetica" w:cs="Helvetica"/>
          <w:bCs w:val="0"/>
          <w:lang w:eastAsia="zh-CN"/>
        </w:rPr>
        <w:t xml:space="preserve"> </w:t>
      </w:r>
      <w:r w:rsidR="00756C41" w:rsidRPr="00756C41">
        <w:rPr>
          <w:rFonts w:ascii="Helvetica" w:hAnsi="Helvetica" w:cs="Helvetica"/>
          <w:bCs w:val="0"/>
          <w:color w:val="FF0000"/>
          <w:lang w:eastAsia="zh-CN"/>
        </w:rPr>
        <w:t xml:space="preserve">operation principle and performance characteristics are simultaneously obtained for all proposed topologies based on the general structure, which can facilitate topologies comparison and selection. </w:t>
      </w:r>
      <w:r w:rsidR="00243B50">
        <w:rPr>
          <w:rFonts w:ascii="Helvetica" w:hAnsi="Helvetica" w:cs="Helvetica"/>
          <w:bCs w:val="0"/>
          <w:color w:val="FF0000"/>
          <w:lang w:eastAsia="zh-CN"/>
        </w:rPr>
        <w:t>Finally, in order t</w:t>
      </w:r>
      <w:r w:rsidR="00756C41" w:rsidRPr="00756C41">
        <w:rPr>
          <w:rFonts w:ascii="Helvetica" w:hAnsi="Helvetica" w:cs="Helvetica"/>
          <w:bCs w:val="0"/>
          <w:color w:val="FF0000"/>
          <w:lang w:eastAsia="zh-CN"/>
        </w:rPr>
        <w:t xml:space="preserve">o verify the effectiveness of theoretical analysis, </w:t>
      </w:r>
      <w:r w:rsidR="00243B50">
        <w:rPr>
          <w:rFonts w:ascii="Helvetica" w:hAnsi="Helvetica" w:cs="Helvetica"/>
          <w:bCs w:val="0"/>
          <w:color w:val="FF0000"/>
          <w:lang w:eastAsia="zh-CN"/>
        </w:rPr>
        <w:t xml:space="preserve">design considerations and </w:t>
      </w:r>
      <w:r w:rsidR="00756C41" w:rsidRPr="00756C41">
        <w:rPr>
          <w:rFonts w:ascii="Helvetica" w:hAnsi="Helvetica" w:cs="Helvetica"/>
          <w:bCs w:val="0"/>
          <w:color w:val="FF0000"/>
          <w:lang w:eastAsia="zh-CN"/>
        </w:rPr>
        <w:t xml:space="preserve">experiment results of a 500W prototype circuit are demonstrated. </w:t>
      </w:r>
    </w:p>
    <w:p w:rsidR="008017EF" w:rsidRPr="00EE5D25" w:rsidRDefault="006862BF" w:rsidP="008017EF">
      <w:pPr>
        <w:ind w:firstLine="238"/>
        <w:jc w:val="both"/>
        <w:outlineLvl w:val="0"/>
        <w:rPr>
          <w:rFonts w:ascii="Helvetica" w:hAnsi="Helvetica" w:cs="Helvetica"/>
          <w:b/>
          <w:bCs/>
          <w:sz w:val="18"/>
          <w:szCs w:val="18"/>
          <w:lang w:eastAsia="zh-CN"/>
        </w:rPr>
      </w:pPr>
      <w:bookmarkStart w:id="1" w:name="PointTmp"/>
      <w:r w:rsidRPr="00EE5D25">
        <w:rPr>
          <w:rFonts w:ascii="Helvetica" w:hAnsi="Helvetica" w:cs="Helvetica"/>
          <w:b/>
          <w:i/>
          <w:iCs/>
          <w:sz w:val="18"/>
          <w:szCs w:val="18"/>
        </w:rPr>
        <w:t>Index Terms</w:t>
      </w:r>
      <w:r w:rsidR="00EE5D25" w:rsidRPr="00C67A25">
        <w:rPr>
          <w:rFonts w:ascii="Helvetica" w:hAnsi="Helvetica"/>
        </w:rPr>
        <w:t>—</w:t>
      </w:r>
      <w:r w:rsidR="00E87847" w:rsidRPr="009A09D8">
        <w:rPr>
          <w:rFonts w:ascii="Helvetica" w:hAnsi="Helvetica"/>
          <w:b/>
          <w:sz w:val="18"/>
          <w:szCs w:val="18"/>
        </w:rPr>
        <w:t>Bidirectional</w:t>
      </w:r>
      <w:r w:rsidR="00E87847" w:rsidRPr="00E87847">
        <w:rPr>
          <w:rFonts w:ascii="Helvetica" w:hAnsi="Helvetica" w:cs="Helvetica"/>
          <w:b/>
          <w:bCs/>
          <w:sz w:val="18"/>
          <w:szCs w:val="18"/>
          <w:lang w:eastAsia="zh-CN"/>
        </w:rPr>
        <w:t xml:space="preserve"> </w:t>
      </w:r>
      <w:r w:rsidR="00E87847">
        <w:rPr>
          <w:rFonts w:ascii="Helvetica" w:hAnsi="Helvetica" w:cs="Helvetica"/>
          <w:b/>
          <w:bCs/>
          <w:sz w:val="18"/>
          <w:szCs w:val="18"/>
          <w:lang w:eastAsia="zh-CN"/>
        </w:rPr>
        <w:t>dc</w:t>
      </w:r>
      <w:r w:rsidR="00E87847" w:rsidRPr="00EE5D25">
        <w:rPr>
          <w:rFonts w:ascii="Helvetica" w:hAnsi="Helvetica" w:cs="Helvetica"/>
          <w:b/>
          <w:bCs/>
          <w:sz w:val="18"/>
          <w:szCs w:val="18"/>
          <w:lang w:eastAsia="zh-CN"/>
        </w:rPr>
        <w:t>-</w:t>
      </w:r>
      <w:r w:rsidR="00E87847">
        <w:rPr>
          <w:rFonts w:ascii="Helvetica" w:hAnsi="Helvetica" w:cs="Helvetica"/>
          <w:b/>
          <w:bCs/>
          <w:sz w:val="18"/>
          <w:szCs w:val="18"/>
          <w:lang w:eastAsia="zh-CN"/>
        </w:rPr>
        <w:t>dc</w:t>
      </w:r>
      <w:r w:rsidR="00E87847" w:rsidRPr="00EE5D25">
        <w:rPr>
          <w:rFonts w:ascii="Helvetica" w:hAnsi="Helvetica" w:cs="Helvetica"/>
          <w:b/>
          <w:bCs/>
          <w:sz w:val="18"/>
          <w:szCs w:val="18"/>
          <w:lang w:eastAsia="zh-CN"/>
        </w:rPr>
        <w:t xml:space="preserve"> converters, </w:t>
      </w:r>
      <w:r w:rsidR="0066587D">
        <w:rPr>
          <w:rFonts w:ascii="Helvetica" w:hAnsi="Helvetica" w:cs="Helvetica"/>
          <w:b/>
          <w:bCs/>
          <w:sz w:val="18"/>
          <w:szCs w:val="18"/>
          <w:lang w:eastAsia="zh-CN"/>
        </w:rPr>
        <w:t>coupled inductor</w:t>
      </w:r>
      <w:r w:rsidR="00FF4581">
        <w:rPr>
          <w:rFonts w:ascii="Helvetica" w:hAnsi="Helvetica" w:cs="Helvetica"/>
          <w:b/>
          <w:bCs/>
          <w:sz w:val="18"/>
          <w:szCs w:val="18"/>
          <w:lang w:eastAsia="zh-CN"/>
        </w:rPr>
        <w:t xml:space="preserve">, </w:t>
      </w:r>
      <w:r w:rsidR="00FF4581" w:rsidRPr="00EE5D25">
        <w:rPr>
          <w:rFonts w:ascii="Helvetica" w:hAnsi="Helvetica" w:cs="Helvetica"/>
          <w:b/>
          <w:bCs/>
          <w:sz w:val="18"/>
          <w:szCs w:val="18"/>
          <w:lang w:eastAsia="zh-CN"/>
        </w:rPr>
        <w:t>topology derivation,</w:t>
      </w:r>
      <w:r w:rsidR="00FF4581">
        <w:rPr>
          <w:rFonts w:ascii="Helvetica" w:hAnsi="Helvetica" w:cs="Helvetica"/>
          <w:b/>
          <w:bCs/>
          <w:sz w:val="18"/>
          <w:szCs w:val="18"/>
          <w:lang w:eastAsia="zh-CN"/>
        </w:rPr>
        <w:t xml:space="preserve"> zero</w:t>
      </w:r>
      <w:r w:rsidR="009966D6">
        <w:rPr>
          <w:rFonts w:ascii="Helvetica" w:hAnsi="Helvetica" w:cs="Helvetica"/>
          <w:b/>
          <w:bCs/>
          <w:sz w:val="18"/>
          <w:szCs w:val="18"/>
          <w:lang w:eastAsia="zh-CN"/>
        </w:rPr>
        <w:t>-</w:t>
      </w:r>
      <w:r w:rsidR="00FF4581">
        <w:rPr>
          <w:rFonts w:ascii="Helvetica" w:hAnsi="Helvetica" w:cs="Helvetica"/>
          <w:b/>
          <w:bCs/>
          <w:sz w:val="18"/>
          <w:szCs w:val="18"/>
          <w:lang w:eastAsia="zh-CN"/>
        </w:rPr>
        <w:t>voltage</w:t>
      </w:r>
      <w:r w:rsidR="009966D6">
        <w:rPr>
          <w:rFonts w:ascii="Helvetica" w:hAnsi="Helvetica" w:cs="Helvetica"/>
          <w:b/>
          <w:bCs/>
          <w:sz w:val="18"/>
          <w:szCs w:val="18"/>
          <w:lang w:eastAsia="zh-CN"/>
        </w:rPr>
        <w:t>-</w:t>
      </w:r>
      <w:r w:rsidR="008017EF" w:rsidRPr="00EE5D25">
        <w:rPr>
          <w:rFonts w:ascii="Helvetica" w:hAnsi="Helvetica" w:cs="Helvetica"/>
          <w:b/>
          <w:bCs/>
          <w:sz w:val="18"/>
          <w:szCs w:val="18"/>
          <w:lang w:eastAsia="zh-CN"/>
        </w:rPr>
        <w:t>switching</w:t>
      </w:r>
      <w:r w:rsidR="00FF4581">
        <w:rPr>
          <w:rFonts w:ascii="Helvetica" w:hAnsi="Helvetica" w:cs="Helvetica"/>
          <w:b/>
          <w:bCs/>
          <w:sz w:val="18"/>
          <w:szCs w:val="18"/>
          <w:lang w:eastAsia="zh-CN"/>
        </w:rPr>
        <w:t xml:space="preserve"> </w:t>
      </w:r>
      <w:r w:rsidR="008017EF" w:rsidRPr="00EE5D25">
        <w:rPr>
          <w:rFonts w:ascii="Helvetica" w:hAnsi="Helvetica" w:cs="Helvetica"/>
          <w:b/>
          <w:bCs/>
          <w:sz w:val="18"/>
          <w:szCs w:val="18"/>
          <w:lang w:eastAsia="zh-CN"/>
        </w:rPr>
        <w:t>(ZVS).</w:t>
      </w:r>
    </w:p>
    <w:bookmarkEnd w:id="1"/>
    <w:p w:rsidR="006862BF" w:rsidRPr="00E0646C" w:rsidRDefault="006862BF" w:rsidP="00D506B9">
      <w:pPr>
        <w:pStyle w:val="1"/>
        <w:ind w:left="538" w:hanging="181"/>
        <w:rPr>
          <w:rFonts w:ascii="Helvetica" w:hAnsi="Helvetica" w:cs="Helvetica"/>
        </w:rPr>
      </w:pPr>
      <w:r w:rsidRPr="00E0646C">
        <w:rPr>
          <w:rFonts w:ascii="Helvetica" w:hAnsi="Helvetica" w:cs="Helvetica"/>
          <w:lang w:eastAsia="zh-CN"/>
        </w:rPr>
        <w:t>Introduction</w:t>
      </w:r>
    </w:p>
    <w:p w:rsidR="00B90BE2" w:rsidRPr="00B90BE2" w:rsidRDefault="00B90BE2" w:rsidP="00B90BE2">
      <w:pPr>
        <w:keepNext/>
        <w:framePr w:dropCap="drop" w:lines="2" w:wrap="around" w:vAnchor="text" w:hAnchor="text"/>
        <w:spacing w:line="459" w:lineRule="exact"/>
        <w:jc w:val="both"/>
        <w:textAlignment w:val="baseline"/>
        <w:rPr>
          <w:kern w:val="2"/>
          <w:position w:val="-4"/>
          <w:sz w:val="57"/>
          <w:lang w:eastAsia="ja-JP"/>
        </w:rPr>
      </w:pPr>
      <w:r w:rsidRPr="00B90BE2">
        <w:rPr>
          <w:kern w:val="2"/>
          <w:position w:val="-4"/>
          <w:sz w:val="57"/>
          <w:lang w:eastAsia="ja-JP"/>
        </w:rPr>
        <w:t>N</w:t>
      </w:r>
    </w:p>
    <w:p w:rsidR="004454C4" w:rsidRDefault="00373FB9" w:rsidP="00B90BE2">
      <w:pPr>
        <w:widowControl w:val="0"/>
        <w:autoSpaceDE/>
        <w:autoSpaceDN/>
        <w:jc w:val="both"/>
        <w:rPr>
          <w:kern w:val="2"/>
          <w:lang w:eastAsia="zh-CN"/>
        </w:rPr>
      </w:pPr>
      <w:r>
        <w:rPr>
          <w:kern w:val="2"/>
          <w:lang w:eastAsia="ja-JP"/>
        </w:rPr>
        <w:t xml:space="preserve">on-isolated </w:t>
      </w:r>
      <w:r w:rsidR="0089395B">
        <w:rPr>
          <w:kern w:val="2"/>
          <w:lang w:eastAsia="ja-JP"/>
        </w:rPr>
        <w:t>b</w:t>
      </w:r>
      <w:r w:rsidR="0072539C">
        <w:rPr>
          <w:kern w:val="2"/>
          <w:lang w:eastAsia="ja-JP"/>
        </w:rPr>
        <w:t>idirectional</w:t>
      </w:r>
      <w:r w:rsidR="0072539C" w:rsidRPr="000151E1">
        <w:rPr>
          <w:kern w:val="2"/>
          <w:lang w:eastAsia="ja-JP"/>
        </w:rPr>
        <w:t xml:space="preserve"> dc-dc converters</w:t>
      </w:r>
      <w:r w:rsidR="0072539C">
        <w:rPr>
          <w:kern w:val="2"/>
          <w:lang w:eastAsia="ja-JP"/>
        </w:rPr>
        <w:t xml:space="preserve"> (BDCs)</w:t>
      </w:r>
      <w:r w:rsidR="0072539C" w:rsidRPr="000151E1">
        <w:rPr>
          <w:kern w:val="2"/>
          <w:lang w:eastAsia="ja-JP"/>
        </w:rPr>
        <w:t xml:space="preserve"> </w:t>
      </w:r>
      <w:r w:rsidR="0072539C">
        <w:rPr>
          <w:kern w:val="2"/>
          <w:lang w:eastAsia="ja-JP"/>
        </w:rPr>
        <w:t>which are able to transfer power in both directions</w:t>
      </w:r>
      <w:r w:rsidR="006C3FE5">
        <w:rPr>
          <w:kern w:val="2"/>
          <w:lang w:eastAsia="ja-JP"/>
        </w:rPr>
        <w:t>,</w:t>
      </w:r>
      <w:r w:rsidR="0072539C" w:rsidRPr="000151E1">
        <w:rPr>
          <w:kern w:val="2"/>
          <w:lang w:eastAsia="ja-JP"/>
        </w:rPr>
        <w:t xml:space="preserve"> have been widely employed in various industrial applications</w:t>
      </w:r>
      <w:r w:rsidR="006C3FE5">
        <w:rPr>
          <w:kern w:val="2"/>
          <w:lang w:eastAsia="ja-JP"/>
        </w:rPr>
        <w:t>,</w:t>
      </w:r>
      <w:r w:rsidR="0072539C">
        <w:rPr>
          <w:kern w:val="2"/>
          <w:lang w:eastAsia="ja-JP"/>
        </w:rPr>
        <w:t xml:space="preserve"> such as</w:t>
      </w:r>
      <w:r w:rsidR="0072539C" w:rsidRPr="000151E1">
        <w:rPr>
          <w:kern w:val="2"/>
          <w:lang w:eastAsia="ja-JP"/>
        </w:rPr>
        <w:t xml:space="preserve"> </w:t>
      </w:r>
      <w:r w:rsidR="006C3FE5">
        <w:rPr>
          <w:kern w:val="2"/>
          <w:lang w:eastAsia="ja-JP"/>
        </w:rPr>
        <w:t>uninterruptable power supplies, electric vehicles and so on</w:t>
      </w:r>
      <w:r w:rsidR="00A67402">
        <w:rPr>
          <w:kern w:val="2"/>
          <w:lang w:eastAsia="ja-JP"/>
        </w:rPr>
        <w:t xml:space="preserve"> [1-9]</w:t>
      </w:r>
      <w:r w:rsidR="006C3FE5">
        <w:rPr>
          <w:kern w:val="2"/>
          <w:lang w:eastAsia="ja-JP"/>
        </w:rPr>
        <w:t>.</w:t>
      </w:r>
      <w:r w:rsidR="0072539C">
        <w:rPr>
          <w:kern w:val="2"/>
          <w:lang w:eastAsia="ja-JP"/>
        </w:rPr>
        <w:t xml:space="preserve"> </w:t>
      </w:r>
      <w:r w:rsidR="006E2F31">
        <w:rPr>
          <w:kern w:val="2"/>
          <w:lang w:eastAsia="ja-JP"/>
        </w:rPr>
        <w:t>BDCs can be simply derived from unidirectional dc-dc converters</w:t>
      </w:r>
      <w:r w:rsidR="005336F8">
        <w:rPr>
          <w:kern w:val="2"/>
          <w:lang w:eastAsia="ja-JP"/>
        </w:rPr>
        <w:t xml:space="preserve"> by replacing diodes with switches</w:t>
      </w:r>
      <w:r w:rsidR="00411A43">
        <w:rPr>
          <w:kern w:val="2"/>
          <w:lang w:eastAsia="ja-JP"/>
        </w:rPr>
        <w:t xml:space="preserve"> and thus </w:t>
      </w:r>
      <w:r w:rsidR="0099204C">
        <w:rPr>
          <w:kern w:val="2"/>
          <w:lang w:eastAsia="ja-JP"/>
        </w:rPr>
        <w:t>in the hard-switching BDCs, high switching losses</w:t>
      </w:r>
      <w:r w:rsidR="004454C4">
        <w:rPr>
          <w:kern w:val="2"/>
          <w:lang w:eastAsia="ja-JP"/>
        </w:rPr>
        <w:t xml:space="preserve"> are similarly caused</w:t>
      </w:r>
      <w:r w:rsidR="0099204C">
        <w:rPr>
          <w:kern w:val="2"/>
          <w:lang w:eastAsia="ja-JP"/>
        </w:rPr>
        <w:t xml:space="preserve"> </w:t>
      </w:r>
      <w:r w:rsidR="004454C4">
        <w:rPr>
          <w:kern w:val="2"/>
          <w:lang w:eastAsia="ja-JP"/>
        </w:rPr>
        <w:t>by</w:t>
      </w:r>
      <w:r w:rsidR="0099204C">
        <w:rPr>
          <w:kern w:val="2"/>
          <w:lang w:eastAsia="ja-JP"/>
        </w:rPr>
        <w:t xml:space="preserve"> hard-switching operation</w:t>
      </w:r>
      <w:r w:rsidR="004454C4">
        <w:rPr>
          <w:kern w:val="2"/>
          <w:lang w:eastAsia="ja-JP"/>
        </w:rPr>
        <w:t>.</w:t>
      </w:r>
      <w:r w:rsidR="0099204C">
        <w:rPr>
          <w:kern w:val="2"/>
          <w:lang w:eastAsia="ja-JP"/>
        </w:rPr>
        <w:t xml:space="preserve"> </w:t>
      </w:r>
      <w:r w:rsidR="004454C4">
        <w:rPr>
          <w:kern w:val="2"/>
          <w:lang w:eastAsia="ja-JP"/>
        </w:rPr>
        <w:t>Moreover, with increase of switching frequency, the losses further deteriorate.</w:t>
      </w:r>
      <w:r w:rsidR="00467FCF">
        <w:rPr>
          <w:rFonts w:hint="eastAsia"/>
          <w:kern w:val="2"/>
          <w:lang w:eastAsia="zh-CN"/>
        </w:rPr>
        <w:t xml:space="preserve"> </w:t>
      </w:r>
      <w:r w:rsidR="00BA700C" w:rsidRPr="000151E1">
        <w:rPr>
          <w:kern w:val="2"/>
          <w:lang w:eastAsia="ja-JP"/>
        </w:rPr>
        <w:t xml:space="preserve">In order to </w:t>
      </w:r>
      <w:r w:rsidR="004B3E4B">
        <w:rPr>
          <w:kern w:val="2"/>
          <w:lang w:eastAsia="ja-JP"/>
        </w:rPr>
        <w:t xml:space="preserve">effectively </w:t>
      </w:r>
      <w:r w:rsidR="00BA700C" w:rsidRPr="000151E1">
        <w:rPr>
          <w:kern w:val="2"/>
          <w:lang w:eastAsia="ja-JP"/>
        </w:rPr>
        <w:t>minimize switching losses</w:t>
      </w:r>
      <w:r w:rsidR="00BA700C">
        <w:rPr>
          <w:rFonts w:hint="eastAsia"/>
          <w:kern w:val="2"/>
          <w:lang w:eastAsia="zh-CN"/>
        </w:rPr>
        <w:t>, m</w:t>
      </w:r>
      <w:r w:rsidR="00467FCF">
        <w:rPr>
          <w:rFonts w:hint="eastAsia"/>
          <w:kern w:val="2"/>
          <w:lang w:eastAsia="zh-CN"/>
        </w:rPr>
        <w:t xml:space="preserve">any </w:t>
      </w:r>
      <w:r w:rsidR="00BA700C">
        <w:rPr>
          <w:rFonts w:hint="eastAsia"/>
          <w:kern w:val="2"/>
          <w:lang w:eastAsia="zh-CN"/>
        </w:rPr>
        <w:t>soft-switching techniques including zero-voltage-switching (ZVS) converters with large inductor ripple current [</w:t>
      </w:r>
      <w:r w:rsidR="005C16D0">
        <w:rPr>
          <w:kern w:val="2"/>
          <w:lang w:eastAsia="zh-CN"/>
        </w:rPr>
        <w:t>10-12</w:t>
      </w:r>
      <w:r w:rsidR="00BA700C">
        <w:rPr>
          <w:rFonts w:hint="eastAsia"/>
          <w:kern w:val="2"/>
          <w:lang w:eastAsia="zh-CN"/>
        </w:rPr>
        <w:t xml:space="preserve">], active-clamping </w:t>
      </w:r>
      <w:r w:rsidR="00607563">
        <w:rPr>
          <w:rFonts w:hint="eastAsia"/>
          <w:kern w:val="2"/>
          <w:lang w:eastAsia="zh-CN"/>
        </w:rPr>
        <w:t xml:space="preserve">ZVS </w:t>
      </w:r>
      <w:r w:rsidR="00BA700C">
        <w:rPr>
          <w:rFonts w:hint="eastAsia"/>
          <w:kern w:val="2"/>
          <w:lang w:eastAsia="zh-CN"/>
        </w:rPr>
        <w:t>converters</w:t>
      </w:r>
      <w:r w:rsidR="004E4661">
        <w:rPr>
          <w:rFonts w:hint="eastAsia"/>
          <w:kern w:val="2"/>
          <w:lang w:eastAsia="zh-CN"/>
        </w:rPr>
        <w:t xml:space="preserve"> [</w:t>
      </w:r>
      <w:r w:rsidR="003A2B44">
        <w:rPr>
          <w:kern w:val="2"/>
          <w:lang w:eastAsia="zh-CN"/>
        </w:rPr>
        <w:t>13-16</w:t>
      </w:r>
      <w:r w:rsidR="004E4661">
        <w:rPr>
          <w:rFonts w:hint="eastAsia"/>
          <w:kern w:val="2"/>
          <w:lang w:eastAsia="zh-CN"/>
        </w:rPr>
        <w:t>]</w:t>
      </w:r>
      <w:r w:rsidR="00BA700C">
        <w:rPr>
          <w:rFonts w:hint="eastAsia"/>
          <w:kern w:val="2"/>
          <w:lang w:eastAsia="zh-CN"/>
        </w:rPr>
        <w:t>, z</w:t>
      </w:r>
      <w:r w:rsidR="00BA700C" w:rsidRPr="000151E1">
        <w:rPr>
          <w:kern w:val="2"/>
          <w:lang w:eastAsia="ja-JP"/>
        </w:rPr>
        <w:t>ero-voltage-transition (ZVT)</w:t>
      </w:r>
      <w:r w:rsidR="00BA700C">
        <w:rPr>
          <w:rFonts w:hint="eastAsia"/>
          <w:kern w:val="2"/>
          <w:lang w:eastAsia="zh-CN"/>
        </w:rPr>
        <w:t xml:space="preserve"> converters </w:t>
      </w:r>
      <w:r w:rsidR="004E4661">
        <w:rPr>
          <w:rFonts w:hint="eastAsia"/>
          <w:kern w:val="2"/>
          <w:lang w:eastAsia="zh-CN"/>
        </w:rPr>
        <w:t>[</w:t>
      </w:r>
      <w:r w:rsidR="004B67CB">
        <w:rPr>
          <w:kern w:val="2"/>
          <w:lang w:eastAsia="zh-CN"/>
        </w:rPr>
        <w:t>1</w:t>
      </w:r>
      <w:r w:rsidR="003A2B44">
        <w:rPr>
          <w:kern w:val="2"/>
          <w:lang w:eastAsia="zh-CN"/>
        </w:rPr>
        <w:t>7</w:t>
      </w:r>
      <w:r w:rsidR="004B67CB">
        <w:rPr>
          <w:kern w:val="2"/>
          <w:lang w:eastAsia="zh-CN"/>
        </w:rPr>
        <w:t>-2</w:t>
      </w:r>
      <w:r w:rsidR="002A18BB">
        <w:rPr>
          <w:kern w:val="2"/>
          <w:lang w:eastAsia="zh-CN"/>
        </w:rPr>
        <w:t>4</w:t>
      </w:r>
      <w:r w:rsidR="004E4661">
        <w:rPr>
          <w:rFonts w:hint="eastAsia"/>
          <w:kern w:val="2"/>
          <w:lang w:eastAsia="zh-CN"/>
        </w:rPr>
        <w:t xml:space="preserve">] </w:t>
      </w:r>
      <w:r w:rsidR="00BA700C">
        <w:rPr>
          <w:rFonts w:hint="eastAsia"/>
          <w:kern w:val="2"/>
          <w:lang w:eastAsia="zh-CN"/>
        </w:rPr>
        <w:t>and ZVS converters with coupled inductor</w:t>
      </w:r>
      <w:r w:rsidR="005D456C">
        <w:rPr>
          <w:kern w:val="2"/>
          <w:lang w:eastAsia="zh-CN"/>
        </w:rPr>
        <w:t>s</w:t>
      </w:r>
      <w:r w:rsidR="004E4661">
        <w:rPr>
          <w:rFonts w:hint="eastAsia"/>
          <w:kern w:val="2"/>
          <w:lang w:eastAsia="zh-CN"/>
        </w:rPr>
        <w:t xml:space="preserve"> [</w:t>
      </w:r>
      <w:r w:rsidR="00FD68AC">
        <w:rPr>
          <w:kern w:val="2"/>
          <w:lang w:eastAsia="zh-CN"/>
        </w:rPr>
        <w:t>2</w:t>
      </w:r>
      <w:r w:rsidR="002A18BB">
        <w:rPr>
          <w:kern w:val="2"/>
          <w:lang w:eastAsia="zh-CN"/>
        </w:rPr>
        <w:t>5</w:t>
      </w:r>
      <w:r w:rsidR="003A2B44">
        <w:rPr>
          <w:kern w:val="2"/>
          <w:lang w:eastAsia="zh-CN"/>
        </w:rPr>
        <w:t>-3</w:t>
      </w:r>
      <w:r w:rsidR="00E73F3E">
        <w:rPr>
          <w:kern w:val="2"/>
          <w:lang w:eastAsia="zh-CN"/>
        </w:rPr>
        <w:t>8</w:t>
      </w:r>
      <w:r w:rsidR="002C110C">
        <w:rPr>
          <w:rFonts w:hint="eastAsia"/>
          <w:kern w:val="2"/>
          <w:lang w:eastAsia="zh-CN"/>
        </w:rPr>
        <w:t>]</w:t>
      </w:r>
      <w:r w:rsidR="002C110C">
        <w:rPr>
          <w:kern w:val="2"/>
          <w:lang w:eastAsia="zh-CN"/>
        </w:rPr>
        <w:t xml:space="preserve">, </w:t>
      </w:r>
      <w:r w:rsidR="002C110C">
        <w:rPr>
          <w:rFonts w:hint="eastAsia"/>
          <w:kern w:val="2"/>
          <w:lang w:eastAsia="zh-CN"/>
        </w:rPr>
        <w:t xml:space="preserve">have been </w:t>
      </w:r>
      <w:r w:rsidR="002C110C">
        <w:rPr>
          <w:kern w:val="2"/>
          <w:lang w:eastAsia="zh-CN"/>
        </w:rPr>
        <w:t>proposed.</w:t>
      </w:r>
      <w:r w:rsidR="002C110C">
        <w:rPr>
          <w:rFonts w:hint="eastAsia"/>
          <w:kern w:val="2"/>
          <w:lang w:eastAsia="zh-CN"/>
        </w:rPr>
        <w:t xml:space="preserve"> </w:t>
      </w:r>
    </w:p>
    <w:p w:rsidR="001B0B21" w:rsidRDefault="000151E1" w:rsidP="000151E1">
      <w:pPr>
        <w:widowControl w:val="0"/>
        <w:autoSpaceDE/>
        <w:autoSpaceDN/>
        <w:ind w:firstLine="187"/>
        <w:jc w:val="both"/>
        <w:rPr>
          <w:kern w:val="2"/>
          <w:lang w:eastAsia="ja-JP"/>
        </w:rPr>
      </w:pPr>
      <w:r w:rsidRPr="000151E1">
        <w:rPr>
          <w:kern w:val="2"/>
          <w:lang w:eastAsia="ja-JP"/>
        </w:rPr>
        <w:t xml:space="preserve">In </w:t>
      </w:r>
      <w:r w:rsidR="005C16D0">
        <w:rPr>
          <w:kern w:val="2"/>
          <w:lang w:eastAsia="ja-JP"/>
        </w:rPr>
        <w:t xml:space="preserve">[10-11], </w:t>
      </w:r>
      <w:r w:rsidR="00995BDC">
        <w:rPr>
          <w:kern w:val="2"/>
          <w:lang w:eastAsia="ja-JP"/>
        </w:rPr>
        <w:t xml:space="preserve">multiphase interleaved </w:t>
      </w:r>
      <w:r w:rsidR="00C54CBD">
        <w:rPr>
          <w:kern w:val="2"/>
          <w:lang w:eastAsia="ja-JP"/>
        </w:rPr>
        <w:t xml:space="preserve">bidirectional converters with large inductor ripple current were </w:t>
      </w:r>
      <w:r w:rsidR="00791E62">
        <w:rPr>
          <w:kern w:val="2"/>
          <w:lang w:eastAsia="ja-JP"/>
        </w:rPr>
        <w:t>proposed, which can achieve ZVS</w:t>
      </w:r>
      <w:r w:rsidR="00C54CBD">
        <w:rPr>
          <w:kern w:val="2"/>
          <w:lang w:eastAsia="ja-JP"/>
        </w:rPr>
        <w:t xml:space="preserve"> operation </w:t>
      </w:r>
      <w:r w:rsidR="00F56137">
        <w:rPr>
          <w:kern w:val="2"/>
          <w:lang w:eastAsia="ja-JP"/>
        </w:rPr>
        <w:t xml:space="preserve">for switches </w:t>
      </w:r>
      <w:r w:rsidR="00C54CBD">
        <w:rPr>
          <w:kern w:val="2"/>
          <w:lang w:eastAsia="ja-JP"/>
        </w:rPr>
        <w:t xml:space="preserve">without additional components. However, </w:t>
      </w:r>
      <w:r w:rsidR="00F56137">
        <w:rPr>
          <w:kern w:val="2"/>
          <w:lang w:eastAsia="ja-JP"/>
        </w:rPr>
        <w:t>resulting from</w:t>
      </w:r>
      <w:r w:rsidR="00C54CBD">
        <w:rPr>
          <w:kern w:val="2"/>
          <w:lang w:eastAsia="ja-JP"/>
        </w:rPr>
        <w:t xml:space="preserve"> </w:t>
      </w:r>
      <w:r w:rsidR="005C16D0">
        <w:rPr>
          <w:kern w:val="2"/>
          <w:lang w:eastAsia="ja-JP"/>
        </w:rPr>
        <w:t xml:space="preserve">the </w:t>
      </w:r>
      <w:r w:rsidR="00C54CBD">
        <w:rPr>
          <w:kern w:val="2"/>
          <w:lang w:eastAsia="ja-JP"/>
        </w:rPr>
        <w:t xml:space="preserve">large inductor ripple current, conduction losses </w:t>
      </w:r>
      <w:r w:rsidR="00ED585D">
        <w:rPr>
          <w:kern w:val="2"/>
          <w:lang w:eastAsia="ja-JP"/>
        </w:rPr>
        <w:t xml:space="preserve">significantly </w:t>
      </w:r>
      <w:r w:rsidR="0024578C">
        <w:rPr>
          <w:kern w:val="2"/>
          <w:lang w:eastAsia="ja-JP"/>
        </w:rPr>
        <w:t>increase</w:t>
      </w:r>
      <w:r w:rsidR="00C54CBD">
        <w:rPr>
          <w:kern w:val="2"/>
          <w:lang w:eastAsia="ja-JP"/>
        </w:rPr>
        <w:t xml:space="preserve"> </w:t>
      </w:r>
      <w:r w:rsidR="004B7BCD">
        <w:rPr>
          <w:kern w:val="2"/>
          <w:lang w:eastAsia="ja-JP"/>
        </w:rPr>
        <w:t>in each converter</w:t>
      </w:r>
      <w:r w:rsidR="00440620">
        <w:rPr>
          <w:kern w:val="2"/>
          <w:lang w:eastAsia="ja-JP"/>
        </w:rPr>
        <w:t xml:space="preserve"> and </w:t>
      </w:r>
      <w:r w:rsidR="00BC0BF9">
        <w:rPr>
          <w:kern w:val="2"/>
          <w:lang w:eastAsia="ja-JP"/>
        </w:rPr>
        <w:t xml:space="preserve">the </w:t>
      </w:r>
      <w:r w:rsidR="00440620">
        <w:rPr>
          <w:kern w:val="2"/>
          <w:lang w:eastAsia="ja-JP"/>
        </w:rPr>
        <w:t xml:space="preserve">efficiency consequently decreases, </w:t>
      </w:r>
      <w:r w:rsidR="004F4B50">
        <w:rPr>
          <w:kern w:val="2"/>
          <w:lang w:eastAsia="ja-JP"/>
        </w:rPr>
        <w:t>e</w:t>
      </w:r>
      <w:r w:rsidR="00D46730">
        <w:rPr>
          <w:kern w:val="2"/>
          <w:lang w:eastAsia="ja-JP"/>
        </w:rPr>
        <w:t>s</w:t>
      </w:r>
      <w:r w:rsidR="004F4B50">
        <w:rPr>
          <w:kern w:val="2"/>
          <w:lang w:eastAsia="ja-JP"/>
        </w:rPr>
        <w:t>pecially</w:t>
      </w:r>
      <w:r w:rsidR="004B7BCD">
        <w:rPr>
          <w:kern w:val="2"/>
          <w:lang w:eastAsia="ja-JP"/>
        </w:rPr>
        <w:t xml:space="preserve"> </w:t>
      </w:r>
      <w:r w:rsidR="00C54CBD">
        <w:rPr>
          <w:kern w:val="2"/>
          <w:lang w:eastAsia="ja-JP"/>
        </w:rPr>
        <w:t>at light load condition</w:t>
      </w:r>
      <w:r w:rsidR="00ED585D">
        <w:rPr>
          <w:kern w:val="2"/>
          <w:lang w:eastAsia="ja-JP"/>
        </w:rPr>
        <w:t xml:space="preserve">. </w:t>
      </w:r>
      <w:r w:rsidR="0099781A">
        <w:rPr>
          <w:kern w:val="2"/>
          <w:lang w:eastAsia="ja-JP"/>
        </w:rPr>
        <w:t xml:space="preserve">Although </w:t>
      </w:r>
      <w:r w:rsidR="00295714">
        <w:rPr>
          <w:kern w:val="2"/>
          <w:lang w:eastAsia="ja-JP"/>
        </w:rPr>
        <w:t>a</w:t>
      </w:r>
      <w:r w:rsidR="001B0B21">
        <w:rPr>
          <w:kern w:val="2"/>
          <w:lang w:eastAsia="ja-JP"/>
        </w:rPr>
        <w:t xml:space="preserve">daptive frequency modulation was </w:t>
      </w:r>
      <w:r w:rsidR="008064ED">
        <w:rPr>
          <w:kern w:val="2"/>
          <w:lang w:eastAsia="ja-JP"/>
        </w:rPr>
        <w:t>presente</w:t>
      </w:r>
      <w:r w:rsidR="001B0B21">
        <w:rPr>
          <w:kern w:val="2"/>
          <w:lang w:eastAsia="ja-JP"/>
        </w:rPr>
        <w:t>d</w:t>
      </w:r>
      <w:r w:rsidR="00D94915" w:rsidRPr="00D94915">
        <w:rPr>
          <w:kern w:val="2"/>
          <w:lang w:eastAsia="ja-JP"/>
        </w:rPr>
        <w:t xml:space="preserve"> </w:t>
      </w:r>
      <w:r w:rsidR="00D94915">
        <w:rPr>
          <w:kern w:val="2"/>
          <w:lang w:eastAsia="ja-JP"/>
        </w:rPr>
        <w:t>in [</w:t>
      </w:r>
      <w:r w:rsidR="00CF62B3">
        <w:rPr>
          <w:kern w:val="2"/>
          <w:lang w:eastAsia="ja-JP"/>
        </w:rPr>
        <w:t>12</w:t>
      </w:r>
      <w:r w:rsidR="00D94915">
        <w:rPr>
          <w:kern w:val="2"/>
          <w:lang w:eastAsia="ja-JP"/>
        </w:rPr>
        <w:t>]</w:t>
      </w:r>
      <w:r w:rsidR="001B0B21">
        <w:rPr>
          <w:kern w:val="2"/>
          <w:lang w:eastAsia="ja-JP"/>
        </w:rPr>
        <w:t xml:space="preserve"> to </w:t>
      </w:r>
      <w:r w:rsidR="005C5EA0">
        <w:rPr>
          <w:kern w:val="2"/>
          <w:lang w:eastAsia="ja-JP"/>
        </w:rPr>
        <w:t>reduce the conduction losses</w:t>
      </w:r>
      <w:r w:rsidR="0099781A">
        <w:rPr>
          <w:kern w:val="2"/>
          <w:lang w:eastAsia="ja-JP"/>
        </w:rPr>
        <w:t xml:space="preserve">, </w:t>
      </w:r>
      <w:r w:rsidR="00B7735E">
        <w:rPr>
          <w:kern w:val="2"/>
          <w:lang w:eastAsia="ja-JP"/>
        </w:rPr>
        <w:t xml:space="preserve">penalty on </w:t>
      </w:r>
      <w:r w:rsidR="0099781A">
        <w:rPr>
          <w:kern w:val="2"/>
          <w:lang w:eastAsia="ja-JP"/>
        </w:rPr>
        <w:t xml:space="preserve">control complexity </w:t>
      </w:r>
      <w:r w:rsidR="00B7735E">
        <w:rPr>
          <w:kern w:val="2"/>
          <w:lang w:eastAsia="ja-JP"/>
        </w:rPr>
        <w:t>is introduced.</w:t>
      </w:r>
      <w:r w:rsidR="0099781A">
        <w:rPr>
          <w:kern w:val="2"/>
          <w:lang w:eastAsia="ja-JP"/>
        </w:rPr>
        <w:t xml:space="preserve"> Moreover, the </w:t>
      </w:r>
      <w:r w:rsidR="005A1F0E">
        <w:rPr>
          <w:kern w:val="2"/>
          <w:lang w:eastAsia="ja-JP"/>
        </w:rPr>
        <w:t>ZVS realization method</w:t>
      </w:r>
      <w:r w:rsidR="0099781A">
        <w:rPr>
          <w:kern w:val="2"/>
          <w:lang w:eastAsia="ja-JP"/>
        </w:rPr>
        <w:t xml:space="preserve"> </w:t>
      </w:r>
      <w:r w:rsidR="005A1F0E">
        <w:rPr>
          <w:kern w:val="2"/>
          <w:lang w:eastAsia="ja-JP"/>
        </w:rPr>
        <w:t>is</w:t>
      </w:r>
      <w:r w:rsidR="0099781A">
        <w:rPr>
          <w:kern w:val="2"/>
          <w:lang w:eastAsia="ja-JP"/>
        </w:rPr>
        <w:t xml:space="preserve"> </w:t>
      </w:r>
      <w:r w:rsidR="005A1F0E">
        <w:rPr>
          <w:kern w:val="2"/>
          <w:lang w:eastAsia="ja-JP"/>
        </w:rPr>
        <w:t>not</w:t>
      </w:r>
      <w:r w:rsidR="0099781A">
        <w:rPr>
          <w:kern w:val="2"/>
          <w:lang w:eastAsia="ja-JP"/>
        </w:rPr>
        <w:t xml:space="preserve"> suitable for </w:t>
      </w:r>
      <w:r w:rsidR="00F15665">
        <w:rPr>
          <w:kern w:val="2"/>
          <w:lang w:eastAsia="ja-JP"/>
        </w:rPr>
        <w:t xml:space="preserve">non-interleaved </w:t>
      </w:r>
      <w:r w:rsidR="005A1F0E">
        <w:rPr>
          <w:kern w:val="2"/>
          <w:lang w:eastAsia="ja-JP"/>
        </w:rPr>
        <w:t xml:space="preserve">applications with </w:t>
      </w:r>
      <w:r w:rsidR="00251818">
        <w:rPr>
          <w:kern w:val="2"/>
          <w:lang w:eastAsia="ja-JP"/>
        </w:rPr>
        <w:t xml:space="preserve">only </w:t>
      </w:r>
      <w:r w:rsidR="005A1F0E">
        <w:rPr>
          <w:kern w:val="2"/>
          <w:lang w:eastAsia="ja-JP"/>
        </w:rPr>
        <w:t>single</w:t>
      </w:r>
      <w:r w:rsidR="0099781A">
        <w:rPr>
          <w:kern w:val="2"/>
          <w:lang w:eastAsia="ja-JP"/>
        </w:rPr>
        <w:t xml:space="preserve"> </w:t>
      </w:r>
      <w:r w:rsidR="005A1F0E">
        <w:rPr>
          <w:kern w:val="2"/>
          <w:lang w:eastAsia="ja-JP"/>
        </w:rPr>
        <w:t>converter</w:t>
      </w:r>
      <w:r w:rsidR="004B7BCD">
        <w:rPr>
          <w:kern w:val="2"/>
          <w:lang w:eastAsia="ja-JP"/>
        </w:rPr>
        <w:t xml:space="preserve"> because large input/output filters are required.</w:t>
      </w:r>
      <w:r w:rsidR="0099781A">
        <w:rPr>
          <w:kern w:val="2"/>
          <w:lang w:eastAsia="ja-JP"/>
        </w:rPr>
        <w:t xml:space="preserve"> </w:t>
      </w:r>
      <w:r w:rsidR="005C5EA0">
        <w:rPr>
          <w:kern w:val="2"/>
          <w:lang w:eastAsia="ja-JP"/>
        </w:rPr>
        <w:t xml:space="preserve"> </w:t>
      </w:r>
    </w:p>
    <w:p w:rsidR="003B1971" w:rsidRDefault="00720067" w:rsidP="000151E1">
      <w:pPr>
        <w:widowControl w:val="0"/>
        <w:autoSpaceDE/>
        <w:autoSpaceDN/>
        <w:ind w:firstLine="187"/>
        <w:jc w:val="both"/>
        <w:rPr>
          <w:kern w:val="2"/>
          <w:lang w:eastAsia="zh-CN"/>
        </w:rPr>
      </w:pPr>
      <w:r>
        <w:rPr>
          <w:kern w:val="2"/>
          <w:lang w:eastAsia="ja-JP"/>
        </w:rPr>
        <w:t>In order to achieve soft-switching operation</w:t>
      </w:r>
      <w:r>
        <w:rPr>
          <w:rFonts w:hint="eastAsia"/>
          <w:kern w:val="2"/>
          <w:lang w:eastAsia="zh-CN"/>
        </w:rPr>
        <w:t xml:space="preserve"> </w:t>
      </w:r>
      <w:r>
        <w:rPr>
          <w:kern w:val="2"/>
          <w:lang w:eastAsia="zh-CN"/>
        </w:rPr>
        <w:t>and</w:t>
      </w:r>
      <w:r>
        <w:rPr>
          <w:rFonts w:hint="eastAsia"/>
          <w:kern w:val="2"/>
          <w:lang w:eastAsia="zh-CN"/>
        </w:rPr>
        <w:t xml:space="preserve"> eliminate the stringent requirement of filters</w:t>
      </w:r>
      <w:r>
        <w:rPr>
          <w:kern w:val="2"/>
          <w:lang w:eastAsia="zh-CN"/>
        </w:rPr>
        <w:t xml:space="preserve"> as well,</w:t>
      </w:r>
      <w:r>
        <w:rPr>
          <w:kern w:val="2"/>
          <w:lang w:eastAsia="ja-JP"/>
        </w:rPr>
        <w:t xml:space="preserve"> an active-clamping converter </w:t>
      </w:r>
      <w:r w:rsidR="00D36AB0">
        <w:rPr>
          <w:kern w:val="2"/>
          <w:lang w:eastAsia="ja-JP"/>
        </w:rPr>
        <w:t>was proposed in [13]</w:t>
      </w:r>
      <w:r w:rsidR="005719C0">
        <w:rPr>
          <w:kern w:val="2"/>
          <w:lang w:eastAsia="zh-CN"/>
        </w:rPr>
        <w:t>, in which</w:t>
      </w:r>
      <w:r w:rsidR="005D456C">
        <w:rPr>
          <w:kern w:val="2"/>
          <w:lang w:eastAsia="zh-CN"/>
        </w:rPr>
        <w:t xml:space="preserve"> </w:t>
      </w:r>
      <w:r w:rsidR="005719C0">
        <w:rPr>
          <w:kern w:val="2"/>
          <w:lang w:eastAsia="zh-CN"/>
        </w:rPr>
        <w:t>b</w:t>
      </w:r>
      <w:r w:rsidR="00D5487D">
        <w:rPr>
          <w:kern w:val="2"/>
          <w:lang w:eastAsia="zh-CN"/>
        </w:rPr>
        <w:t>oth main switches and</w:t>
      </w:r>
      <w:r w:rsidR="003C6423">
        <w:rPr>
          <w:kern w:val="2"/>
          <w:lang w:eastAsia="zh-CN"/>
        </w:rPr>
        <w:t xml:space="preserve"> auxiliary switch </w:t>
      </w:r>
      <w:r w:rsidR="00D5487D">
        <w:rPr>
          <w:kern w:val="2"/>
          <w:lang w:eastAsia="zh-CN"/>
        </w:rPr>
        <w:t>are</w:t>
      </w:r>
      <w:r w:rsidR="003C6423">
        <w:rPr>
          <w:kern w:val="2"/>
          <w:lang w:eastAsia="zh-CN"/>
        </w:rPr>
        <w:t xml:space="preserve"> ZVS</w:t>
      </w:r>
      <w:r w:rsidR="005719C0">
        <w:rPr>
          <w:kern w:val="2"/>
          <w:lang w:eastAsia="zh-CN"/>
        </w:rPr>
        <w:t xml:space="preserve">. As a result, </w:t>
      </w:r>
      <w:r w:rsidR="002A74E1">
        <w:rPr>
          <w:kern w:val="2"/>
          <w:lang w:eastAsia="zh-CN"/>
        </w:rPr>
        <w:t>low switching losses</w:t>
      </w:r>
      <w:r w:rsidR="005719C0">
        <w:rPr>
          <w:kern w:val="2"/>
          <w:lang w:eastAsia="zh-CN"/>
        </w:rPr>
        <w:t xml:space="preserve"> are obtained</w:t>
      </w:r>
      <w:r w:rsidR="003C6423">
        <w:rPr>
          <w:kern w:val="2"/>
          <w:lang w:eastAsia="zh-CN"/>
        </w:rPr>
        <w:t xml:space="preserve">. </w:t>
      </w:r>
      <w:r w:rsidR="00AF59F6">
        <w:rPr>
          <w:kern w:val="2"/>
          <w:lang w:eastAsia="ja-JP"/>
        </w:rPr>
        <w:t>Unfortunately</w:t>
      </w:r>
      <w:r w:rsidR="00AE2302">
        <w:rPr>
          <w:kern w:val="2"/>
          <w:lang w:eastAsia="ja-JP"/>
        </w:rPr>
        <w:t>,</w:t>
      </w:r>
      <w:r w:rsidR="00B853EE">
        <w:rPr>
          <w:kern w:val="2"/>
          <w:lang w:eastAsia="ja-JP"/>
        </w:rPr>
        <w:t xml:space="preserve"> </w:t>
      </w:r>
      <w:r w:rsidR="00524A7A">
        <w:rPr>
          <w:kern w:val="2"/>
          <w:lang w:eastAsia="zh-CN"/>
        </w:rPr>
        <w:t>large</w:t>
      </w:r>
      <w:r w:rsidR="00B853EE">
        <w:rPr>
          <w:kern w:val="2"/>
          <w:lang w:eastAsia="ja-JP"/>
        </w:rPr>
        <w:t xml:space="preserve"> current </w:t>
      </w:r>
      <w:r w:rsidR="002F2BF6">
        <w:rPr>
          <w:rFonts w:hint="eastAsia"/>
          <w:kern w:val="2"/>
          <w:lang w:eastAsia="zh-CN"/>
        </w:rPr>
        <w:t xml:space="preserve">circulates </w:t>
      </w:r>
      <w:r w:rsidR="002F2BF6">
        <w:rPr>
          <w:kern w:val="2"/>
          <w:lang w:eastAsia="ja-JP"/>
        </w:rPr>
        <w:t>in the auxiliary circuit</w:t>
      </w:r>
      <w:r w:rsidR="002F2BF6">
        <w:rPr>
          <w:rFonts w:hint="eastAsia"/>
          <w:kern w:val="2"/>
          <w:lang w:eastAsia="zh-CN"/>
        </w:rPr>
        <w:t xml:space="preserve"> and</w:t>
      </w:r>
      <w:r w:rsidR="00B853EE">
        <w:rPr>
          <w:kern w:val="2"/>
          <w:lang w:eastAsia="ja-JP"/>
        </w:rPr>
        <w:t xml:space="preserve"> </w:t>
      </w:r>
      <w:r w:rsidR="003C6423">
        <w:rPr>
          <w:kern w:val="2"/>
          <w:lang w:eastAsia="ja-JP"/>
        </w:rPr>
        <w:t xml:space="preserve">voltage stresses </w:t>
      </w:r>
      <w:r w:rsidR="003C6423">
        <w:rPr>
          <w:rFonts w:hint="eastAsia"/>
          <w:kern w:val="2"/>
          <w:lang w:eastAsia="zh-CN"/>
        </w:rPr>
        <w:t xml:space="preserve">of </w:t>
      </w:r>
      <w:r w:rsidR="00192837">
        <w:rPr>
          <w:kern w:val="2"/>
          <w:lang w:eastAsia="ja-JP"/>
        </w:rPr>
        <w:t xml:space="preserve">switches increase, resulting in </w:t>
      </w:r>
      <w:r w:rsidR="00B853EE">
        <w:rPr>
          <w:kern w:val="2"/>
          <w:lang w:eastAsia="ja-JP"/>
        </w:rPr>
        <w:t xml:space="preserve">high conduction losses. </w:t>
      </w:r>
      <w:r w:rsidR="003B1971">
        <w:rPr>
          <w:kern w:val="2"/>
          <w:lang w:eastAsia="ja-JP"/>
        </w:rPr>
        <w:t>In [</w:t>
      </w:r>
      <w:r w:rsidR="0031192E">
        <w:rPr>
          <w:kern w:val="2"/>
          <w:lang w:eastAsia="ja-JP"/>
        </w:rPr>
        <w:t>14, 15</w:t>
      </w:r>
      <w:r w:rsidR="003B1971">
        <w:rPr>
          <w:kern w:val="2"/>
          <w:lang w:eastAsia="ja-JP"/>
        </w:rPr>
        <w:t xml:space="preserve">], an auxiliary resonant circuit is employed to achieve </w:t>
      </w:r>
      <w:r w:rsidR="0005095B">
        <w:rPr>
          <w:rFonts w:hint="eastAsia"/>
          <w:kern w:val="2"/>
          <w:lang w:eastAsia="zh-CN"/>
        </w:rPr>
        <w:t>low</w:t>
      </w:r>
      <w:r w:rsidR="003B1971">
        <w:rPr>
          <w:kern w:val="2"/>
          <w:lang w:eastAsia="ja-JP"/>
        </w:rPr>
        <w:t xml:space="preserve"> circulating current. But the auxiliary </w:t>
      </w:r>
      <w:r w:rsidR="00DC40FF">
        <w:rPr>
          <w:kern w:val="2"/>
          <w:lang w:eastAsia="ja-JP"/>
        </w:rPr>
        <w:t>switch is nearly hard-switching.</w:t>
      </w:r>
    </w:p>
    <w:p w:rsidR="000151E1" w:rsidRPr="000151E1" w:rsidRDefault="00471B93" w:rsidP="000151E1">
      <w:pPr>
        <w:widowControl w:val="0"/>
        <w:autoSpaceDE/>
        <w:autoSpaceDN/>
        <w:ind w:firstLine="187"/>
        <w:jc w:val="both"/>
        <w:rPr>
          <w:kern w:val="2"/>
          <w:lang w:eastAsia="ja-JP"/>
        </w:rPr>
      </w:pPr>
      <w:r>
        <w:rPr>
          <w:kern w:val="2"/>
          <w:lang w:eastAsia="zh-CN"/>
        </w:rPr>
        <w:t xml:space="preserve">Recently, </w:t>
      </w:r>
      <w:r w:rsidR="00726C4F" w:rsidRPr="000151E1">
        <w:rPr>
          <w:kern w:val="2"/>
          <w:lang w:eastAsia="ja-JP"/>
        </w:rPr>
        <w:t xml:space="preserve">ZVT </w:t>
      </w:r>
      <w:r w:rsidR="0034598D">
        <w:rPr>
          <w:kern w:val="2"/>
          <w:lang w:eastAsia="ja-JP"/>
        </w:rPr>
        <w:t xml:space="preserve">bidirectional </w:t>
      </w:r>
      <w:r>
        <w:rPr>
          <w:kern w:val="2"/>
          <w:lang w:eastAsia="ja-JP"/>
        </w:rPr>
        <w:t>converters</w:t>
      </w:r>
      <w:r w:rsidR="00726C4F" w:rsidRPr="000151E1">
        <w:rPr>
          <w:kern w:val="2"/>
          <w:lang w:eastAsia="ja-JP"/>
        </w:rPr>
        <w:t xml:space="preserve"> </w:t>
      </w:r>
      <w:r>
        <w:rPr>
          <w:kern w:val="2"/>
          <w:lang w:eastAsia="ja-JP"/>
        </w:rPr>
        <w:t>have</w:t>
      </w:r>
      <w:r w:rsidR="00726C4F">
        <w:rPr>
          <w:kern w:val="2"/>
          <w:lang w:eastAsia="ja-JP"/>
        </w:rPr>
        <w:t xml:space="preserve"> been very attractive </w:t>
      </w:r>
      <w:r>
        <w:rPr>
          <w:kern w:val="2"/>
          <w:lang w:eastAsia="ja-JP"/>
        </w:rPr>
        <w:t xml:space="preserve">because of </w:t>
      </w:r>
      <w:r>
        <w:rPr>
          <w:kern w:val="2"/>
          <w:lang w:eastAsia="zh-CN"/>
        </w:rPr>
        <w:t>its</w:t>
      </w:r>
      <w:r w:rsidR="00726C4F">
        <w:rPr>
          <w:kern w:val="2"/>
          <w:lang w:eastAsia="zh-CN"/>
        </w:rPr>
        <w:t xml:space="preserve"> soft-switching operation, low voltage stresses</w:t>
      </w:r>
      <w:r w:rsidR="007423E8">
        <w:rPr>
          <w:kern w:val="2"/>
          <w:lang w:eastAsia="zh-CN"/>
        </w:rPr>
        <w:t xml:space="preserve"> and</w:t>
      </w:r>
      <w:r w:rsidR="00726C4F">
        <w:rPr>
          <w:kern w:val="2"/>
          <w:lang w:eastAsia="zh-CN"/>
        </w:rPr>
        <w:t xml:space="preserve"> high efficiency </w:t>
      </w:r>
      <w:r w:rsidR="006176AA">
        <w:rPr>
          <w:kern w:val="2"/>
          <w:lang w:eastAsia="zh-CN"/>
        </w:rPr>
        <w:t>[17</w:t>
      </w:r>
      <w:r w:rsidR="0048297A">
        <w:rPr>
          <w:kern w:val="2"/>
          <w:lang w:eastAsia="zh-CN"/>
        </w:rPr>
        <w:t>-2</w:t>
      </w:r>
      <w:r w:rsidR="002A18BB">
        <w:rPr>
          <w:kern w:val="2"/>
          <w:lang w:eastAsia="zh-CN"/>
        </w:rPr>
        <w:t>3</w:t>
      </w:r>
      <w:r w:rsidR="0048297A">
        <w:rPr>
          <w:kern w:val="2"/>
          <w:lang w:eastAsia="zh-CN"/>
        </w:rPr>
        <w:t>]</w:t>
      </w:r>
      <w:r w:rsidR="00726C4F">
        <w:rPr>
          <w:kern w:val="2"/>
          <w:lang w:eastAsia="ja-JP"/>
        </w:rPr>
        <w:t>.</w:t>
      </w:r>
      <w:r w:rsidR="00AC5C2E">
        <w:rPr>
          <w:kern w:val="2"/>
          <w:lang w:eastAsia="ja-JP"/>
        </w:rPr>
        <w:t xml:space="preserve"> T</w:t>
      </w:r>
      <w:r w:rsidR="00AC5C2E" w:rsidRPr="000151E1">
        <w:rPr>
          <w:kern w:val="2"/>
          <w:lang w:eastAsia="ja-JP"/>
        </w:rPr>
        <w:t>he auxiliary circuit is removed out of the main circuit</w:t>
      </w:r>
      <w:r w:rsidR="00AC5C2E">
        <w:rPr>
          <w:kern w:val="2"/>
          <w:lang w:eastAsia="ja-JP"/>
        </w:rPr>
        <w:t xml:space="preserve"> and is only activated in </w:t>
      </w:r>
      <w:r w:rsidR="00D2376C">
        <w:rPr>
          <w:kern w:val="2"/>
          <w:lang w:eastAsia="ja-JP"/>
        </w:rPr>
        <w:t xml:space="preserve">a </w:t>
      </w:r>
      <w:r w:rsidR="00AC5C2E">
        <w:rPr>
          <w:kern w:val="2"/>
          <w:lang w:eastAsia="ja-JP"/>
        </w:rPr>
        <w:t>short interval, hence a</w:t>
      </w:r>
      <w:r w:rsidR="00726C4F">
        <w:rPr>
          <w:kern w:val="2"/>
          <w:lang w:eastAsia="ja-JP"/>
        </w:rPr>
        <w:t>dditional</w:t>
      </w:r>
      <w:r>
        <w:rPr>
          <w:kern w:val="2"/>
          <w:lang w:eastAsia="ja-JP"/>
        </w:rPr>
        <w:t xml:space="preserve"> conduction losses are small.</w:t>
      </w:r>
      <w:r w:rsidR="00AC5C2E">
        <w:rPr>
          <w:kern w:val="2"/>
          <w:lang w:eastAsia="ja-JP"/>
        </w:rPr>
        <w:t xml:space="preserve"> </w:t>
      </w:r>
      <w:r w:rsidR="007C302D">
        <w:rPr>
          <w:kern w:val="2"/>
          <w:lang w:eastAsia="ja-JP"/>
        </w:rPr>
        <w:t xml:space="preserve">Besides, the auxiliary switches are </w:t>
      </w:r>
      <w:r w:rsidR="00791E62">
        <w:rPr>
          <w:kern w:val="2"/>
          <w:lang w:eastAsia="ja-JP"/>
        </w:rPr>
        <w:t xml:space="preserve">zero-current </w:t>
      </w:r>
      <w:r w:rsidR="007C302D">
        <w:rPr>
          <w:kern w:val="2"/>
          <w:lang w:eastAsia="ja-JP"/>
        </w:rPr>
        <w:t xml:space="preserve">turned on and </w:t>
      </w:r>
      <w:r w:rsidR="00791E62">
        <w:rPr>
          <w:kern w:val="2"/>
          <w:lang w:eastAsia="ja-JP"/>
        </w:rPr>
        <w:t>zero-voltage</w:t>
      </w:r>
      <w:r w:rsidR="005E2183">
        <w:rPr>
          <w:kern w:val="2"/>
          <w:lang w:eastAsia="ja-JP"/>
        </w:rPr>
        <w:t xml:space="preserve"> turned off </w:t>
      </w:r>
      <w:r w:rsidR="007C302D">
        <w:rPr>
          <w:kern w:val="2"/>
          <w:lang w:eastAsia="ja-JP"/>
        </w:rPr>
        <w:t>in [1</w:t>
      </w:r>
      <w:r w:rsidR="002A18BB">
        <w:rPr>
          <w:kern w:val="2"/>
          <w:lang w:eastAsia="ja-JP"/>
        </w:rPr>
        <w:t>7</w:t>
      </w:r>
      <w:r w:rsidR="007C302D">
        <w:rPr>
          <w:kern w:val="2"/>
          <w:lang w:eastAsia="ja-JP"/>
        </w:rPr>
        <w:t>-</w:t>
      </w:r>
      <w:r w:rsidR="002A18BB">
        <w:rPr>
          <w:kern w:val="2"/>
          <w:lang w:eastAsia="ja-JP"/>
        </w:rPr>
        <w:t>19</w:t>
      </w:r>
      <w:r w:rsidR="007C302D">
        <w:rPr>
          <w:kern w:val="2"/>
          <w:lang w:eastAsia="ja-JP"/>
        </w:rPr>
        <w:t>], which are further improved in [</w:t>
      </w:r>
      <w:r w:rsidR="002A18BB">
        <w:rPr>
          <w:kern w:val="2"/>
          <w:lang w:eastAsia="ja-JP"/>
        </w:rPr>
        <w:t>20-2</w:t>
      </w:r>
      <w:r w:rsidR="00423BE8">
        <w:rPr>
          <w:kern w:val="2"/>
          <w:lang w:eastAsia="ja-JP"/>
        </w:rPr>
        <w:t>3</w:t>
      </w:r>
      <w:r w:rsidR="007C302D">
        <w:rPr>
          <w:kern w:val="2"/>
          <w:lang w:eastAsia="ja-JP"/>
        </w:rPr>
        <w:t xml:space="preserve">] with </w:t>
      </w:r>
      <w:r w:rsidR="00EA65AE">
        <w:rPr>
          <w:kern w:val="2"/>
          <w:lang w:eastAsia="ja-JP"/>
        </w:rPr>
        <w:t>zero-current</w:t>
      </w:r>
      <w:r w:rsidR="007C302D">
        <w:rPr>
          <w:kern w:val="2"/>
          <w:lang w:eastAsia="ja-JP"/>
        </w:rPr>
        <w:t xml:space="preserve"> </w:t>
      </w:r>
      <w:r w:rsidR="00791E62">
        <w:rPr>
          <w:kern w:val="2"/>
          <w:lang w:eastAsia="ja-JP"/>
        </w:rPr>
        <w:t>turn-on a</w:t>
      </w:r>
      <w:r w:rsidR="000703C7">
        <w:rPr>
          <w:kern w:val="2"/>
          <w:lang w:eastAsia="ja-JP"/>
        </w:rPr>
        <w:t>s well as</w:t>
      </w:r>
      <w:r w:rsidR="00791E62">
        <w:rPr>
          <w:kern w:val="2"/>
          <w:lang w:eastAsia="ja-JP"/>
        </w:rPr>
        <w:t xml:space="preserve"> </w:t>
      </w:r>
      <w:r w:rsidR="007C302D">
        <w:rPr>
          <w:kern w:val="2"/>
          <w:lang w:eastAsia="ja-JP"/>
        </w:rPr>
        <w:t>turn-off.</w:t>
      </w:r>
      <w:r w:rsidR="00466BC8">
        <w:rPr>
          <w:kern w:val="2"/>
          <w:lang w:eastAsia="ja-JP"/>
        </w:rPr>
        <w:t xml:space="preserve"> </w:t>
      </w:r>
      <w:r w:rsidR="00E609FB">
        <w:rPr>
          <w:kern w:val="2"/>
          <w:lang w:eastAsia="ja-JP"/>
        </w:rPr>
        <w:t>Nevertheless</w:t>
      </w:r>
      <w:r w:rsidR="000151E1" w:rsidRPr="000151E1">
        <w:rPr>
          <w:kern w:val="2"/>
          <w:lang w:eastAsia="ja-JP"/>
        </w:rPr>
        <w:t>, additional magnetic cores are needed in ZVT converters</w:t>
      </w:r>
      <w:r w:rsidR="005E2183">
        <w:rPr>
          <w:kern w:val="2"/>
          <w:lang w:eastAsia="ja-JP"/>
        </w:rPr>
        <w:t xml:space="preserve"> </w:t>
      </w:r>
      <w:r w:rsidR="000151E1" w:rsidRPr="000151E1">
        <w:rPr>
          <w:kern w:val="2"/>
          <w:lang w:eastAsia="ja-JP"/>
        </w:rPr>
        <w:t xml:space="preserve">to implement auxiliary resonant inductors, </w:t>
      </w:r>
      <w:r w:rsidR="000151E1" w:rsidRPr="000151E1">
        <w:rPr>
          <w:kern w:val="2"/>
          <w:lang w:eastAsia="zh-CN"/>
        </w:rPr>
        <w:t>which result in increased</w:t>
      </w:r>
      <w:r w:rsidR="000151E1" w:rsidRPr="000151E1">
        <w:rPr>
          <w:rFonts w:hint="eastAsia"/>
          <w:kern w:val="2"/>
          <w:lang w:eastAsia="zh-CN"/>
        </w:rPr>
        <w:t xml:space="preserve"> </w:t>
      </w:r>
      <w:r w:rsidR="000151E1" w:rsidRPr="000151E1">
        <w:rPr>
          <w:kern w:val="2"/>
          <w:lang w:eastAsia="zh-CN"/>
        </w:rPr>
        <w:t xml:space="preserve">cost. </w:t>
      </w:r>
    </w:p>
    <w:p w:rsidR="000151E1" w:rsidRPr="00101AE8" w:rsidRDefault="000151E1" w:rsidP="000151E1">
      <w:pPr>
        <w:adjustRightInd w:val="0"/>
        <w:ind w:firstLine="187"/>
        <w:jc w:val="both"/>
        <w:rPr>
          <w:color w:val="000000"/>
          <w:lang w:eastAsia="zh-CN"/>
        </w:rPr>
      </w:pPr>
      <w:r w:rsidRPr="000151E1">
        <w:rPr>
          <w:kern w:val="2"/>
          <w:lang w:eastAsia="zh-CN"/>
        </w:rPr>
        <w:t>The additional magnetic core</w:t>
      </w:r>
      <w:r w:rsidR="00D2376C">
        <w:rPr>
          <w:kern w:val="2"/>
          <w:lang w:eastAsia="zh-CN"/>
        </w:rPr>
        <w:t>s</w:t>
      </w:r>
      <w:r w:rsidRPr="000151E1">
        <w:rPr>
          <w:kern w:val="2"/>
          <w:lang w:eastAsia="zh-CN"/>
        </w:rPr>
        <w:t xml:space="preserve"> </w:t>
      </w:r>
      <w:r w:rsidR="00D2376C">
        <w:rPr>
          <w:kern w:val="2"/>
          <w:lang w:eastAsia="zh-CN"/>
        </w:rPr>
        <w:t>are</w:t>
      </w:r>
      <w:r w:rsidRPr="000151E1">
        <w:rPr>
          <w:kern w:val="2"/>
          <w:lang w:eastAsia="zh-CN"/>
        </w:rPr>
        <w:t xml:space="preserve"> eliminated in the ZVS dc-dc converters with coupled inductors </w:t>
      </w:r>
      <w:r w:rsidR="00590B80" w:rsidRPr="00CD3719">
        <w:rPr>
          <w:kern w:val="2"/>
          <w:lang w:eastAsia="zh-CN"/>
        </w:rPr>
        <w:t>[</w:t>
      </w:r>
      <w:r w:rsidR="002A18BB">
        <w:rPr>
          <w:kern w:val="2"/>
          <w:lang w:eastAsia="zh-CN"/>
        </w:rPr>
        <w:t>25</w:t>
      </w:r>
      <w:r w:rsidR="00002751" w:rsidRPr="00CD3719">
        <w:rPr>
          <w:kern w:val="2"/>
          <w:lang w:eastAsia="zh-CN"/>
        </w:rPr>
        <w:t>-</w:t>
      </w:r>
      <w:r w:rsidR="00CD3719" w:rsidRPr="00CD3719">
        <w:rPr>
          <w:kern w:val="2"/>
          <w:lang w:eastAsia="zh-CN"/>
        </w:rPr>
        <w:t>3</w:t>
      </w:r>
      <w:r w:rsidR="00E73F3E">
        <w:rPr>
          <w:kern w:val="2"/>
          <w:lang w:eastAsia="zh-CN"/>
        </w:rPr>
        <w:t>8</w:t>
      </w:r>
      <w:r w:rsidR="00002751" w:rsidRPr="00CD3719">
        <w:rPr>
          <w:kern w:val="2"/>
          <w:lang w:eastAsia="zh-CN"/>
        </w:rPr>
        <w:t>]</w:t>
      </w:r>
      <w:r w:rsidRPr="000151E1">
        <w:rPr>
          <w:kern w:val="2"/>
          <w:lang w:eastAsia="zh-CN"/>
        </w:rPr>
        <w:t xml:space="preserve">, which utilize the leakage inductor to function as </w:t>
      </w:r>
      <w:r w:rsidR="00407705">
        <w:rPr>
          <w:kern w:val="2"/>
          <w:lang w:eastAsia="zh-CN"/>
        </w:rPr>
        <w:t xml:space="preserve">the </w:t>
      </w:r>
      <w:r w:rsidRPr="000151E1">
        <w:rPr>
          <w:kern w:val="2"/>
          <w:lang w:eastAsia="zh-CN"/>
        </w:rPr>
        <w:t xml:space="preserve">auxiliary resonant inductor. </w:t>
      </w:r>
      <w:r w:rsidR="00865D70">
        <w:rPr>
          <w:kern w:val="2"/>
          <w:lang w:eastAsia="zh-CN"/>
        </w:rPr>
        <w:t>The operation is similar with that of ZVT converters</w:t>
      </w:r>
      <w:r w:rsidR="0043182C">
        <w:rPr>
          <w:kern w:val="2"/>
          <w:lang w:eastAsia="zh-CN"/>
        </w:rPr>
        <w:t>,</w:t>
      </w:r>
      <w:r w:rsidR="000F5011">
        <w:rPr>
          <w:kern w:val="2"/>
          <w:lang w:eastAsia="zh-CN"/>
        </w:rPr>
        <w:t xml:space="preserve"> and </w:t>
      </w:r>
      <w:r w:rsidR="0043182C">
        <w:rPr>
          <w:kern w:val="2"/>
          <w:lang w:eastAsia="zh-CN"/>
        </w:rPr>
        <w:t xml:space="preserve">thus soft-switching </w:t>
      </w:r>
      <w:r w:rsidR="00F14F09">
        <w:rPr>
          <w:kern w:val="2"/>
          <w:lang w:eastAsia="zh-CN"/>
        </w:rPr>
        <w:t>operation</w:t>
      </w:r>
      <w:r w:rsidR="00A20367">
        <w:rPr>
          <w:kern w:val="2"/>
          <w:lang w:eastAsia="zh-CN"/>
        </w:rPr>
        <w:t xml:space="preserve"> </w:t>
      </w:r>
      <w:r w:rsidR="0043182C">
        <w:rPr>
          <w:kern w:val="2"/>
          <w:lang w:eastAsia="zh-CN"/>
        </w:rPr>
        <w:t xml:space="preserve">as well as </w:t>
      </w:r>
      <w:r w:rsidR="00A20367">
        <w:rPr>
          <w:kern w:val="2"/>
          <w:lang w:eastAsia="zh-CN"/>
        </w:rPr>
        <w:t xml:space="preserve">improved </w:t>
      </w:r>
      <w:r w:rsidR="0043182C">
        <w:rPr>
          <w:kern w:val="2"/>
          <w:lang w:eastAsia="zh-CN"/>
        </w:rPr>
        <w:t xml:space="preserve">efficiency are </w:t>
      </w:r>
      <w:r w:rsidR="00F14F09">
        <w:rPr>
          <w:kern w:val="2"/>
          <w:lang w:eastAsia="zh-CN"/>
        </w:rPr>
        <w:t xml:space="preserve">also </w:t>
      </w:r>
      <w:r w:rsidR="0043182C">
        <w:rPr>
          <w:kern w:val="2"/>
          <w:lang w:eastAsia="zh-CN"/>
        </w:rPr>
        <w:t>attained</w:t>
      </w:r>
      <w:r w:rsidR="00865D70">
        <w:rPr>
          <w:kern w:val="2"/>
          <w:lang w:eastAsia="zh-CN"/>
        </w:rPr>
        <w:t xml:space="preserve">. </w:t>
      </w:r>
      <w:r w:rsidR="00C27BFC">
        <w:rPr>
          <w:kern w:val="2"/>
          <w:lang w:eastAsia="zh-CN"/>
        </w:rPr>
        <w:t>In [</w:t>
      </w:r>
      <w:r w:rsidR="000E2EFC">
        <w:rPr>
          <w:kern w:val="2"/>
          <w:lang w:eastAsia="zh-CN"/>
        </w:rPr>
        <w:t>2</w:t>
      </w:r>
      <w:r w:rsidR="002A18BB">
        <w:rPr>
          <w:kern w:val="2"/>
          <w:lang w:eastAsia="zh-CN"/>
        </w:rPr>
        <w:t>5</w:t>
      </w:r>
      <w:r w:rsidR="00C27BFC">
        <w:rPr>
          <w:kern w:val="2"/>
          <w:lang w:eastAsia="zh-CN"/>
        </w:rPr>
        <w:t xml:space="preserve">], </w:t>
      </w:r>
      <w:r w:rsidR="00C27BFC" w:rsidRPr="000151E1">
        <w:rPr>
          <w:kern w:val="2"/>
          <w:lang w:eastAsia="zh-CN"/>
        </w:rPr>
        <w:t>a family of magnetic coupling bidirectional dc-dc converters w</w:t>
      </w:r>
      <w:r w:rsidR="007423E8">
        <w:rPr>
          <w:kern w:val="2"/>
          <w:lang w:eastAsia="zh-CN"/>
        </w:rPr>
        <w:t>as</w:t>
      </w:r>
      <w:r w:rsidR="00C27BFC" w:rsidRPr="000151E1">
        <w:rPr>
          <w:kern w:val="2"/>
          <w:lang w:eastAsia="zh-CN"/>
        </w:rPr>
        <w:t xml:space="preserve"> derived</w:t>
      </w:r>
      <w:r w:rsidR="00C27BFC">
        <w:rPr>
          <w:kern w:val="2"/>
          <w:lang w:eastAsia="zh-CN"/>
        </w:rPr>
        <w:t xml:space="preserve">, </w:t>
      </w:r>
      <w:r w:rsidR="00C27BFC" w:rsidRPr="000151E1">
        <w:rPr>
          <w:kern w:val="2"/>
          <w:lang w:eastAsia="zh-CN"/>
        </w:rPr>
        <w:t>which can achieve ZVS operation in both power flow directions</w:t>
      </w:r>
      <w:r w:rsidR="00C27BFC" w:rsidRPr="000151E1">
        <w:rPr>
          <w:color w:val="0000CC"/>
          <w:kern w:val="2"/>
          <w:lang w:eastAsia="zh-CN"/>
        </w:rPr>
        <w:t>.</w:t>
      </w:r>
      <w:r w:rsidR="00590B80" w:rsidRPr="00590B80">
        <w:rPr>
          <w:color w:val="000000"/>
          <w:lang w:eastAsia="zh-CN"/>
        </w:rPr>
        <w:t xml:space="preserve"> </w:t>
      </w:r>
      <w:r w:rsidR="00330DD7">
        <w:rPr>
          <w:color w:val="000000"/>
          <w:lang w:eastAsia="zh-CN"/>
        </w:rPr>
        <w:t>Unfortunately</w:t>
      </w:r>
      <w:r w:rsidR="00590B80" w:rsidRPr="000151E1">
        <w:rPr>
          <w:color w:val="000000"/>
          <w:lang w:eastAsia="zh-CN"/>
        </w:rPr>
        <w:t xml:space="preserve">, </w:t>
      </w:r>
      <w:r w:rsidR="00590B80">
        <w:rPr>
          <w:color w:val="000000"/>
          <w:lang w:eastAsia="zh-CN"/>
        </w:rPr>
        <w:t xml:space="preserve">two extra diodes are </w:t>
      </w:r>
      <w:r w:rsidR="00865D70">
        <w:rPr>
          <w:color w:val="000000"/>
          <w:lang w:eastAsia="zh-CN"/>
        </w:rPr>
        <w:t>required</w:t>
      </w:r>
      <w:r w:rsidR="00590B80">
        <w:rPr>
          <w:color w:val="000000"/>
          <w:lang w:eastAsia="zh-CN"/>
        </w:rPr>
        <w:t xml:space="preserve"> in series connection with two auxiliary switches to implement </w:t>
      </w:r>
      <w:r w:rsidR="00B7738E">
        <w:rPr>
          <w:color w:val="000000"/>
          <w:lang w:eastAsia="zh-CN"/>
        </w:rPr>
        <w:t>unidirectional switches.</w:t>
      </w:r>
      <w:r w:rsidR="00590B80">
        <w:rPr>
          <w:color w:val="000000"/>
          <w:lang w:eastAsia="zh-CN"/>
        </w:rPr>
        <w:t xml:space="preserve"> The extra diodes are eliminated in the ZVS </w:t>
      </w:r>
      <w:r w:rsidR="00313B7C">
        <w:rPr>
          <w:color w:val="000000"/>
          <w:lang w:eastAsia="zh-CN"/>
        </w:rPr>
        <w:t xml:space="preserve">magnetic coupling </w:t>
      </w:r>
      <w:r w:rsidR="00590B80">
        <w:rPr>
          <w:color w:val="000000"/>
          <w:lang w:eastAsia="zh-CN"/>
        </w:rPr>
        <w:t>bidirectional converters presented in [</w:t>
      </w:r>
      <w:r w:rsidR="000E2EFC">
        <w:rPr>
          <w:color w:val="000000"/>
          <w:lang w:eastAsia="zh-CN"/>
        </w:rPr>
        <w:t>2</w:t>
      </w:r>
      <w:r w:rsidR="002A18BB">
        <w:rPr>
          <w:color w:val="000000"/>
          <w:lang w:eastAsia="zh-CN"/>
        </w:rPr>
        <w:t>6</w:t>
      </w:r>
      <w:r w:rsidR="00590B80">
        <w:rPr>
          <w:color w:val="000000"/>
          <w:lang w:eastAsia="zh-CN"/>
        </w:rPr>
        <w:t>].</w:t>
      </w:r>
      <w:r w:rsidR="00865D70">
        <w:rPr>
          <w:color w:val="000000"/>
          <w:lang w:eastAsia="zh-CN"/>
        </w:rPr>
        <w:t xml:space="preserve"> Meanwhile, advantages of soft-switching operation and reduced magnetic core remain.</w:t>
      </w:r>
      <w:r w:rsidR="00590B80">
        <w:rPr>
          <w:color w:val="000000"/>
          <w:lang w:eastAsia="zh-CN"/>
        </w:rPr>
        <w:t xml:space="preserve"> </w:t>
      </w:r>
      <w:r w:rsidR="00865D70">
        <w:rPr>
          <w:color w:val="000000"/>
          <w:lang w:eastAsia="zh-CN"/>
        </w:rPr>
        <w:t>However,</w:t>
      </w:r>
      <w:r w:rsidR="00590B80">
        <w:rPr>
          <w:color w:val="000000"/>
          <w:lang w:eastAsia="zh-CN"/>
        </w:rPr>
        <w:t xml:space="preserve"> </w:t>
      </w:r>
      <w:r w:rsidRPr="000151E1">
        <w:rPr>
          <w:color w:val="000000"/>
          <w:lang w:eastAsia="zh-CN"/>
        </w:rPr>
        <w:t xml:space="preserve">only one specific ZVS magnetic </w:t>
      </w:r>
      <w:r w:rsidRPr="000151E1">
        <w:rPr>
          <w:color w:val="000000"/>
          <w:lang w:eastAsia="zh-CN"/>
        </w:rPr>
        <w:lastRenderedPageBreak/>
        <w:t xml:space="preserve">coupling topology has been proposed for different dc-dc converters in </w:t>
      </w:r>
      <w:r w:rsidR="00C27BFC">
        <w:rPr>
          <w:color w:val="000000"/>
          <w:lang w:eastAsia="zh-CN"/>
        </w:rPr>
        <w:t>[</w:t>
      </w:r>
      <w:r w:rsidR="002A18BB">
        <w:rPr>
          <w:color w:val="000000"/>
          <w:lang w:eastAsia="zh-CN"/>
        </w:rPr>
        <w:t>26</w:t>
      </w:r>
      <w:r w:rsidR="00C27BFC">
        <w:rPr>
          <w:color w:val="000000"/>
          <w:lang w:eastAsia="zh-CN"/>
        </w:rPr>
        <w:t>]</w:t>
      </w:r>
      <w:r w:rsidRPr="000151E1">
        <w:rPr>
          <w:lang w:eastAsia="zh-CN"/>
        </w:rPr>
        <w:t>,</w:t>
      </w:r>
      <w:r w:rsidRPr="000151E1">
        <w:rPr>
          <w:color w:val="000000"/>
          <w:lang w:eastAsia="zh-CN"/>
        </w:rPr>
        <w:t xml:space="preserve"> while optional topologies should be provided for engineers to choose an optimum one according to the requirement in different practical applications. Therefore, this paper</w:t>
      </w:r>
      <w:r w:rsidRPr="000151E1">
        <w:rPr>
          <w:rFonts w:hint="eastAsia"/>
          <w:color w:val="000000"/>
          <w:lang w:eastAsia="zh-CN"/>
        </w:rPr>
        <w:t xml:space="preserve"> aims</w:t>
      </w:r>
      <w:r w:rsidRPr="000151E1">
        <w:rPr>
          <w:rFonts w:eastAsia="Times New Roman"/>
          <w:color w:val="000000"/>
          <w:lang w:eastAsia="zh-CN"/>
        </w:rPr>
        <w:t xml:space="preserve"> to explore </w:t>
      </w:r>
      <w:r w:rsidR="00C27BFC">
        <w:rPr>
          <w:rFonts w:eastAsia="Times New Roman"/>
          <w:color w:val="000000"/>
          <w:lang w:eastAsia="zh-CN"/>
        </w:rPr>
        <w:t xml:space="preserve">and </w:t>
      </w:r>
      <w:r w:rsidRPr="000151E1">
        <w:rPr>
          <w:rFonts w:eastAsia="Times New Roman"/>
          <w:color w:val="000000"/>
          <w:lang w:eastAsia="zh-CN"/>
        </w:rPr>
        <w:t xml:space="preserve">provide </w:t>
      </w:r>
      <w:r w:rsidR="00C27BFC">
        <w:rPr>
          <w:rFonts w:eastAsia="Times New Roman"/>
          <w:color w:val="000000"/>
          <w:lang w:eastAsia="zh-CN"/>
        </w:rPr>
        <w:t>more</w:t>
      </w:r>
      <w:r w:rsidRPr="000151E1">
        <w:rPr>
          <w:rFonts w:eastAsia="Times New Roman"/>
          <w:color w:val="000000"/>
          <w:lang w:eastAsia="zh-CN"/>
        </w:rPr>
        <w:t xml:space="preserve"> alternative topologies.</w:t>
      </w:r>
      <w:r w:rsidR="00101AE8">
        <w:rPr>
          <w:color w:val="000000"/>
          <w:lang w:eastAsia="zh-CN"/>
        </w:rPr>
        <w:t xml:space="preserve"> </w:t>
      </w:r>
      <w:r w:rsidR="001813B7">
        <w:rPr>
          <w:rFonts w:eastAsia="Times New Roman"/>
          <w:color w:val="000000"/>
          <w:lang w:eastAsia="zh-CN"/>
        </w:rPr>
        <w:t>B</w:t>
      </w:r>
      <w:r w:rsidR="00FF34A1">
        <w:rPr>
          <w:rFonts w:eastAsia="Times New Roman"/>
          <w:color w:val="000000"/>
          <w:lang w:eastAsia="zh-CN"/>
        </w:rPr>
        <w:t>ased on the topology derivation methodology in [</w:t>
      </w:r>
      <w:r w:rsidR="003D3F4A">
        <w:rPr>
          <w:rFonts w:eastAsia="Times New Roman"/>
          <w:color w:val="000000"/>
          <w:lang w:eastAsia="zh-CN"/>
        </w:rPr>
        <w:t>2</w:t>
      </w:r>
      <w:r w:rsidR="002A18BB">
        <w:rPr>
          <w:rFonts w:eastAsia="Times New Roman"/>
          <w:color w:val="000000"/>
          <w:lang w:eastAsia="zh-CN"/>
        </w:rPr>
        <w:t>7</w:t>
      </w:r>
      <w:r w:rsidR="00FF34A1">
        <w:rPr>
          <w:rFonts w:eastAsia="Times New Roman"/>
          <w:color w:val="000000"/>
          <w:lang w:eastAsia="zh-CN"/>
        </w:rPr>
        <w:t xml:space="preserve">], 13 </w:t>
      </w:r>
      <w:r w:rsidR="00FF34A1" w:rsidRPr="000151E1">
        <w:rPr>
          <w:rFonts w:eastAsia="Times New Roman"/>
          <w:color w:val="000000"/>
          <w:lang w:eastAsia="zh-CN"/>
        </w:rPr>
        <w:t xml:space="preserve">different viable ZVS </w:t>
      </w:r>
      <w:r w:rsidR="00427745" w:rsidRPr="000151E1">
        <w:rPr>
          <w:rFonts w:eastAsia="Times New Roman"/>
          <w:color w:val="000000"/>
          <w:lang w:eastAsia="zh-CN"/>
        </w:rPr>
        <w:t xml:space="preserve">magnetic coupling </w:t>
      </w:r>
      <w:r w:rsidR="00427745">
        <w:rPr>
          <w:rFonts w:eastAsia="Times New Roman"/>
          <w:color w:val="000000"/>
          <w:lang w:eastAsia="zh-CN"/>
        </w:rPr>
        <w:t>b</w:t>
      </w:r>
      <w:r w:rsidR="00427745" w:rsidRPr="000151E1">
        <w:rPr>
          <w:rFonts w:eastAsia="Times New Roman"/>
          <w:color w:val="000000"/>
          <w:lang w:eastAsia="zh-CN"/>
        </w:rPr>
        <w:t xml:space="preserve">idirectional </w:t>
      </w:r>
      <w:r w:rsidR="00427745">
        <w:rPr>
          <w:rFonts w:eastAsia="Times New Roman"/>
          <w:color w:val="000000"/>
          <w:lang w:eastAsia="zh-CN"/>
        </w:rPr>
        <w:t>buck/boost</w:t>
      </w:r>
      <w:r w:rsidR="00427745" w:rsidRPr="000151E1">
        <w:rPr>
          <w:rFonts w:eastAsia="Times New Roman"/>
          <w:color w:val="000000"/>
          <w:lang w:eastAsia="zh-CN"/>
        </w:rPr>
        <w:t xml:space="preserve"> </w:t>
      </w:r>
      <w:r w:rsidR="00FF34A1" w:rsidRPr="000151E1">
        <w:rPr>
          <w:rFonts w:eastAsia="Times New Roman"/>
          <w:color w:val="000000"/>
          <w:lang w:eastAsia="zh-CN"/>
        </w:rPr>
        <w:t xml:space="preserve">topologies are </w:t>
      </w:r>
      <w:r w:rsidR="005E6F76">
        <w:rPr>
          <w:rFonts w:eastAsia="Times New Roman"/>
          <w:color w:val="000000"/>
          <w:lang w:eastAsia="zh-CN"/>
        </w:rPr>
        <w:t xml:space="preserve">firstly </w:t>
      </w:r>
      <w:r w:rsidR="00FF34A1">
        <w:rPr>
          <w:rFonts w:eastAsia="Times New Roman"/>
          <w:color w:val="000000"/>
          <w:lang w:eastAsia="zh-CN"/>
        </w:rPr>
        <w:t>obtained</w:t>
      </w:r>
      <w:r w:rsidR="001813B7">
        <w:rPr>
          <w:rFonts w:eastAsia="Times New Roman"/>
          <w:color w:val="000000"/>
          <w:lang w:eastAsia="zh-CN"/>
        </w:rPr>
        <w:t xml:space="preserve"> i</w:t>
      </w:r>
      <w:r w:rsidR="001813B7" w:rsidRPr="000151E1">
        <w:rPr>
          <w:rFonts w:eastAsia="Times New Roman"/>
          <w:color w:val="000000"/>
          <w:lang w:eastAsia="zh-CN"/>
        </w:rPr>
        <w:t>n the paper</w:t>
      </w:r>
      <w:r w:rsidR="00FF34A1">
        <w:rPr>
          <w:rFonts w:eastAsia="Times New Roman"/>
          <w:color w:val="000000"/>
          <w:lang w:eastAsia="zh-CN"/>
        </w:rPr>
        <w:t xml:space="preserve">, including the converter </w:t>
      </w:r>
      <w:r w:rsidR="007423E8">
        <w:rPr>
          <w:rFonts w:eastAsia="Times New Roman"/>
          <w:color w:val="000000"/>
          <w:lang w:eastAsia="zh-CN"/>
        </w:rPr>
        <w:t xml:space="preserve">presented </w:t>
      </w:r>
      <w:r w:rsidR="00FF34A1">
        <w:rPr>
          <w:rFonts w:eastAsia="Times New Roman"/>
          <w:color w:val="000000"/>
          <w:lang w:eastAsia="zh-CN"/>
        </w:rPr>
        <w:t>in [</w:t>
      </w:r>
      <w:r w:rsidR="002A18BB">
        <w:rPr>
          <w:rFonts w:eastAsia="Times New Roman"/>
          <w:color w:val="000000"/>
          <w:lang w:eastAsia="zh-CN"/>
        </w:rPr>
        <w:t>26</w:t>
      </w:r>
      <w:r w:rsidR="00FF34A1">
        <w:rPr>
          <w:rFonts w:eastAsia="Times New Roman"/>
          <w:color w:val="000000"/>
          <w:lang w:eastAsia="zh-CN"/>
        </w:rPr>
        <w:t xml:space="preserve">]. With different auxiliary circuit connections, the converter performance characteristics are </w:t>
      </w:r>
      <w:r w:rsidR="00C46E08">
        <w:rPr>
          <w:rFonts w:eastAsia="Times New Roman"/>
          <w:color w:val="000000"/>
          <w:lang w:eastAsia="zh-CN"/>
        </w:rPr>
        <w:t>diverse</w:t>
      </w:r>
      <w:r w:rsidR="00FF34A1">
        <w:rPr>
          <w:rFonts w:eastAsia="Times New Roman"/>
          <w:color w:val="000000"/>
          <w:lang w:eastAsia="zh-CN"/>
        </w:rPr>
        <w:t xml:space="preserve"> and </w:t>
      </w:r>
      <w:r w:rsidR="00D824AE">
        <w:rPr>
          <w:rFonts w:eastAsia="Times New Roman"/>
          <w:color w:val="000000"/>
          <w:lang w:eastAsia="zh-CN"/>
        </w:rPr>
        <w:t xml:space="preserve">thus </w:t>
      </w:r>
      <w:r w:rsidR="00FF34A1">
        <w:rPr>
          <w:rFonts w:eastAsia="Times New Roman"/>
          <w:color w:val="000000"/>
          <w:lang w:eastAsia="zh-CN"/>
        </w:rPr>
        <w:t xml:space="preserve">are preferred in different applications. </w:t>
      </w:r>
      <w:r w:rsidRPr="000151E1">
        <w:rPr>
          <w:rFonts w:eastAsia="Times New Roman"/>
          <w:color w:val="000000"/>
          <w:lang w:eastAsia="zh-CN"/>
        </w:rPr>
        <w:t xml:space="preserve">In order to </w:t>
      </w:r>
      <w:r w:rsidR="00FF34A1">
        <w:rPr>
          <w:rFonts w:eastAsia="Times New Roman"/>
          <w:color w:val="000000"/>
          <w:lang w:eastAsia="zh-CN"/>
        </w:rPr>
        <w:t>simplify the selection of an optimal topology</w:t>
      </w:r>
      <w:r w:rsidR="00D824AE">
        <w:rPr>
          <w:rFonts w:eastAsia="Times New Roman"/>
          <w:color w:val="000000"/>
          <w:lang w:eastAsia="zh-CN"/>
        </w:rPr>
        <w:t xml:space="preserve"> for a specific application</w:t>
      </w:r>
      <w:r w:rsidR="00FF34A1">
        <w:rPr>
          <w:rFonts w:eastAsia="Times New Roman"/>
          <w:color w:val="000000"/>
          <w:lang w:eastAsia="zh-CN"/>
        </w:rPr>
        <w:t xml:space="preserve">, </w:t>
      </w:r>
      <w:r w:rsidRPr="000151E1">
        <w:rPr>
          <w:rFonts w:eastAsia="Times New Roman"/>
          <w:color w:val="000000"/>
          <w:lang w:eastAsia="zh-CN"/>
        </w:rPr>
        <w:t>generalized analysis is also provided</w:t>
      </w:r>
      <w:r w:rsidR="00F7532A">
        <w:rPr>
          <w:rFonts w:eastAsia="Times New Roman"/>
          <w:color w:val="000000"/>
          <w:lang w:eastAsia="zh-CN"/>
        </w:rPr>
        <w:t xml:space="preserve"> in the paper</w:t>
      </w:r>
      <w:r w:rsidRPr="000151E1">
        <w:rPr>
          <w:rFonts w:eastAsia="Times New Roman"/>
          <w:color w:val="000000"/>
          <w:lang w:eastAsia="zh-CN"/>
        </w:rPr>
        <w:t>, from which the performance characteristic of each converter can be easily obtained.</w:t>
      </w:r>
      <w:r w:rsidR="00BB6FDA">
        <w:rPr>
          <w:rFonts w:eastAsia="Times New Roman"/>
          <w:color w:val="000000"/>
          <w:lang w:eastAsia="zh-CN"/>
        </w:rPr>
        <w:t xml:space="preserve"> </w:t>
      </w:r>
    </w:p>
    <w:p w:rsidR="000151E1" w:rsidRPr="000151E1" w:rsidRDefault="000151E1" w:rsidP="000151E1">
      <w:pPr>
        <w:widowControl w:val="0"/>
        <w:autoSpaceDE/>
        <w:autoSpaceDN/>
        <w:ind w:firstLine="187"/>
        <w:jc w:val="both"/>
        <w:rPr>
          <w:kern w:val="2"/>
          <w:lang w:eastAsia="zh-CN"/>
        </w:rPr>
      </w:pPr>
      <w:r w:rsidRPr="000151E1">
        <w:rPr>
          <w:rFonts w:hint="eastAsia"/>
          <w:kern w:val="2"/>
          <w:lang w:eastAsia="zh-CN"/>
        </w:rPr>
        <w:t>The paper is organized as follows.</w:t>
      </w:r>
      <w:r w:rsidRPr="000151E1">
        <w:rPr>
          <w:kern w:val="2"/>
          <w:lang w:eastAsia="zh-CN"/>
        </w:rPr>
        <w:t xml:space="preserve"> </w:t>
      </w:r>
      <w:r w:rsidR="007A33B8">
        <w:rPr>
          <w:kern w:val="2"/>
          <w:lang w:eastAsia="zh-CN"/>
        </w:rPr>
        <w:t xml:space="preserve">A family of </w:t>
      </w:r>
      <w:r w:rsidRPr="000151E1">
        <w:rPr>
          <w:kern w:val="2"/>
          <w:lang w:eastAsia="zh-CN"/>
        </w:rPr>
        <w:t xml:space="preserve">ZVS magnetic coupling bidirectional buck/boost converters </w:t>
      </w:r>
      <w:r w:rsidR="00FA74D2">
        <w:rPr>
          <w:kern w:val="2"/>
          <w:lang w:eastAsia="zh-CN"/>
        </w:rPr>
        <w:t>are</w:t>
      </w:r>
      <w:r w:rsidRPr="000151E1">
        <w:rPr>
          <w:kern w:val="2"/>
          <w:lang w:eastAsia="zh-CN"/>
        </w:rPr>
        <w:t xml:space="preserve"> proposed in Section II. </w:t>
      </w:r>
      <w:r w:rsidR="00FA74D2">
        <w:rPr>
          <w:kern w:val="2"/>
          <w:lang w:eastAsia="zh-CN"/>
        </w:rPr>
        <w:t>In section III</w:t>
      </w:r>
      <w:r w:rsidR="00697AEA">
        <w:rPr>
          <w:kern w:val="2"/>
          <w:lang w:eastAsia="zh-CN"/>
        </w:rPr>
        <w:t xml:space="preserve"> and IV</w:t>
      </w:r>
      <w:r w:rsidR="00FA74D2">
        <w:rPr>
          <w:kern w:val="2"/>
          <w:lang w:eastAsia="zh-CN"/>
        </w:rPr>
        <w:t xml:space="preserve">, </w:t>
      </w:r>
      <w:r w:rsidR="00697AEA">
        <w:rPr>
          <w:kern w:val="2"/>
          <w:lang w:eastAsia="zh-CN"/>
        </w:rPr>
        <w:t xml:space="preserve">operation principle and performance characteristics </w:t>
      </w:r>
      <w:r w:rsidR="00F96F51">
        <w:rPr>
          <w:kern w:val="2"/>
          <w:lang w:eastAsia="zh-CN"/>
        </w:rPr>
        <w:t>effective</w:t>
      </w:r>
      <w:r w:rsidR="00876ED6">
        <w:rPr>
          <w:kern w:val="2"/>
          <w:lang w:eastAsia="zh-CN"/>
        </w:rPr>
        <w:t xml:space="preserve"> </w:t>
      </w:r>
      <w:r w:rsidR="00697AEA">
        <w:rPr>
          <w:kern w:val="2"/>
          <w:lang w:eastAsia="zh-CN"/>
        </w:rPr>
        <w:t xml:space="preserve">for all proposed converters are introduced in detail, based on the general structure. Then design considerations </w:t>
      </w:r>
      <w:r w:rsidR="00AE589C">
        <w:rPr>
          <w:kern w:val="2"/>
          <w:lang w:eastAsia="zh-CN"/>
        </w:rPr>
        <w:t xml:space="preserve">of a 500W prototype circuit </w:t>
      </w:r>
      <w:r w:rsidR="00697AEA">
        <w:rPr>
          <w:kern w:val="2"/>
          <w:lang w:eastAsia="zh-CN"/>
        </w:rPr>
        <w:t>and experiment</w:t>
      </w:r>
      <w:r w:rsidR="00AE589C">
        <w:rPr>
          <w:kern w:val="2"/>
          <w:lang w:eastAsia="zh-CN"/>
        </w:rPr>
        <w:t>al</w:t>
      </w:r>
      <w:r w:rsidR="00697AEA">
        <w:rPr>
          <w:kern w:val="2"/>
          <w:lang w:eastAsia="zh-CN"/>
        </w:rPr>
        <w:t xml:space="preserve"> </w:t>
      </w:r>
      <w:r w:rsidR="00AE589C">
        <w:rPr>
          <w:kern w:val="2"/>
          <w:lang w:eastAsia="zh-CN"/>
        </w:rPr>
        <w:t>verifications</w:t>
      </w:r>
      <w:r w:rsidR="00697AEA">
        <w:rPr>
          <w:kern w:val="2"/>
          <w:lang w:eastAsia="zh-CN"/>
        </w:rPr>
        <w:t xml:space="preserve"> are presented in section V</w:t>
      </w:r>
      <w:r w:rsidR="00B73C64">
        <w:rPr>
          <w:kern w:val="2"/>
          <w:lang w:eastAsia="zh-CN"/>
        </w:rPr>
        <w:t>.</w:t>
      </w:r>
      <w:r w:rsidRPr="000151E1">
        <w:rPr>
          <w:kern w:val="2"/>
          <w:lang w:eastAsia="zh-CN"/>
        </w:rPr>
        <w:t xml:space="preserve"> Finally, conclusions are drawn in Section VI.</w:t>
      </w:r>
    </w:p>
    <w:p w:rsidR="00991803" w:rsidRPr="0037423F" w:rsidRDefault="00702AFB" w:rsidP="0037423F">
      <w:pPr>
        <w:pStyle w:val="1"/>
        <w:ind w:left="538" w:hanging="181"/>
        <w:rPr>
          <w:rFonts w:ascii="Helvetica" w:hAnsi="Helvetica" w:cs="Helvetica"/>
          <w:lang w:eastAsia="zh-CN"/>
        </w:rPr>
      </w:pPr>
      <w:r>
        <w:rPr>
          <w:rFonts w:ascii="Helvetica" w:hAnsi="Helvetica" w:cs="Helvetica"/>
          <w:lang w:eastAsia="zh-CN"/>
        </w:rPr>
        <w:t>ZVS Magnetic Coupling Bidirectional Buck/Boost Converters</w:t>
      </w:r>
    </w:p>
    <w:p w:rsidR="00A46E8A" w:rsidRPr="00DE09E8" w:rsidRDefault="0037423F" w:rsidP="00DE09E8">
      <w:pPr>
        <w:widowControl w:val="0"/>
        <w:autoSpaceDE/>
        <w:autoSpaceDN/>
        <w:ind w:firstLine="187"/>
        <w:jc w:val="both"/>
        <w:rPr>
          <w:rFonts w:eastAsia="SimHei"/>
          <w:kern w:val="2"/>
          <w:lang w:eastAsia="zh-CN"/>
        </w:rPr>
      </w:pPr>
      <w:r>
        <w:rPr>
          <w:kern w:val="2"/>
          <w:lang w:eastAsia="ja-JP"/>
        </w:rPr>
        <w:t xml:space="preserve">General structure of the proposed ZVS magnetic coupling bidirectional buck/boost converters is shown in </w:t>
      </w:r>
      <w:r w:rsidR="00E3079E">
        <w:fldChar w:fldCharType="begin"/>
      </w:r>
      <w:r w:rsidR="00E3079E">
        <w:instrText xml:space="preserve"> REF _Ref417412355 \h  \* MERGEFORMAT </w:instrText>
      </w:r>
      <w:r w:rsidR="00E3079E">
        <w:fldChar w:fldCharType="separate"/>
      </w:r>
      <w:r w:rsidR="00980ADB" w:rsidRPr="00980ADB">
        <w:rPr>
          <w:bCs/>
          <w:lang w:eastAsia="zh-CN"/>
        </w:rPr>
        <w:t>Fig. 1</w:t>
      </w:r>
      <w:r w:rsidR="00E3079E">
        <w:fldChar w:fldCharType="end"/>
      </w:r>
      <w:r>
        <w:t>(a)</w:t>
      </w:r>
      <w:r w:rsidRPr="00702AFB">
        <w:rPr>
          <w:kern w:val="2"/>
          <w:lang w:eastAsia="ja-JP"/>
        </w:rPr>
        <w:t>.</w:t>
      </w:r>
      <w:r>
        <w:rPr>
          <w:kern w:val="2"/>
          <w:lang w:eastAsia="ja-JP"/>
        </w:rPr>
        <w:t xml:space="preserve"> A simple auxiliary circuit comprised of an additional secondary winding and a pair of switches </w:t>
      </w:r>
      <w:r w:rsidRPr="008F6729">
        <w:rPr>
          <w:i/>
          <w:kern w:val="2"/>
          <w:lang w:eastAsia="ja-JP"/>
        </w:rPr>
        <w:t>S</w:t>
      </w:r>
      <w:r w:rsidRPr="008F6729">
        <w:rPr>
          <w:i/>
          <w:kern w:val="2"/>
          <w:vertAlign w:val="subscript"/>
          <w:lang w:eastAsia="ja-JP"/>
        </w:rPr>
        <w:t>a</w:t>
      </w:r>
      <w:r w:rsidRPr="008F6729">
        <w:rPr>
          <w:kern w:val="2"/>
          <w:vertAlign w:val="subscript"/>
          <w:lang w:eastAsia="ja-JP"/>
        </w:rPr>
        <w:t>1</w:t>
      </w:r>
      <w:r>
        <w:rPr>
          <w:kern w:val="2"/>
          <w:lang w:eastAsia="ja-JP"/>
        </w:rPr>
        <w:t>~</w:t>
      </w:r>
      <w:r w:rsidRPr="008F6729">
        <w:rPr>
          <w:i/>
          <w:kern w:val="2"/>
          <w:lang w:eastAsia="ja-JP"/>
        </w:rPr>
        <w:t>S</w:t>
      </w:r>
      <w:r w:rsidRPr="008F6729">
        <w:rPr>
          <w:i/>
          <w:kern w:val="2"/>
          <w:vertAlign w:val="subscript"/>
          <w:lang w:eastAsia="ja-JP"/>
        </w:rPr>
        <w:t>a</w:t>
      </w:r>
      <w:r w:rsidRPr="008F6729">
        <w:rPr>
          <w:kern w:val="2"/>
          <w:vertAlign w:val="subscript"/>
          <w:lang w:eastAsia="ja-JP"/>
        </w:rPr>
        <w:t>2</w:t>
      </w:r>
      <w:r>
        <w:rPr>
          <w:kern w:val="2"/>
          <w:lang w:eastAsia="ja-JP"/>
        </w:rPr>
        <w:t xml:space="preserve"> is added to achieve ZVS operation for switches </w:t>
      </w:r>
      <w:r w:rsidRPr="008F6729">
        <w:rPr>
          <w:i/>
          <w:kern w:val="2"/>
          <w:lang w:eastAsia="ja-JP"/>
        </w:rPr>
        <w:t>S</w:t>
      </w:r>
      <w:r w:rsidRPr="008F6729">
        <w:rPr>
          <w:kern w:val="2"/>
          <w:vertAlign w:val="subscript"/>
          <w:lang w:eastAsia="ja-JP"/>
        </w:rPr>
        <w:t>1</w:t>
      </w:r>
      <w:r>
        <w:rPr>
          <w:kern w:val="2"/>
          <w:lang w:eastAsia="ja-JP"/>
        </w:rPr>
        <w:t>~</w:t>
      </w:r>
      <w:r w:rsidRPr="008F6729">
        <w:rPr>
          <w:i/>
          <w:kern w:val="2"/>
          <w:lang w:eastAsia="ja-JP"/>
        </w:rPr>
        <w:t>S</w:t>
      </w:r>
      <w:r w:rsidRPr="008F6729">
        <w:rPr>
          <w:kern w:val="2"/>
          <w:vertAlign w:val="subscript"/>
          <w:lang w:eastAsia="ja-JP"/>
        </w:rPr>
        <w:t>2</w:t>
      </w:r>
      <w:r>
        <w:rPr>
          <w:kern w:val="2"/>
          <w:lang w:eastAsia="ja-JP"/>
        </w:rPr>
        <w:t xml:space="preserve"> </w:t>
      </w:r>
      <w:r w:rsidR="002C7C5B">
        <w:rPr>
          <w:kern w:val="2"/>
          <w:lang w:eastAsia="ja-JP"/>
        </w:rPr>
        <w:t>in both buck and boost power flow directions.</w:t>
      </w:r>
      <w:r w:rsidR="002C7C5B" w:rsidRPr="00CF0916">
        <w:t xml:space="preserve"> </w:t>
      </w:r>
      <w:r w:rsidR="002C7C5B">
        <w:t xml:space="preserve">Moreover, the auxiliary switches </w:t>
      </w:r>
      <w:r w:rsidR="002C7C5B" w:rsidRPr="000151E1">
        <w:rPr>
          <w:i/>
        </w:rPr>
        <w:t>S</w:t>
      </w:r>
      <w:r w:rsidR="002C7C5B" w:rsidRPr="000151E1">
        <w:rPr>
          <w:i/>
          <w:vertAlign w:val="subscript"/>
        </w:rPr>
        <w:t>a</w:t>
      </w:r>
      <w:r w:rsidR="002C7C5B" w:rsidRPr="000151E1">
        <w:rPr>
          <w:vertAlign w:val="subscript"/>
        </w:rPr>
        <w:t>1</w:t>
      </w:r>
      <w:r w:rsidR="002C7C5B">
        <w:t>~</w:t>
      </w:r>
      <w:r w:rsidR="002C7C5B" w:rsidRPr="000151E1">
        <w:rPr>
          <w:i/>
        </w:rPr>
        <w:t>S</w:t>
      </w:r>
      <w:r w:rsidR="002C7C5B" w:rsidRPr="000151E1">
        <w:rPr>
          <w:i/>
          <w:vertAlign w:val="subscript"/>
        </w:rPr>
        <w:t>a</w:t>
      </w:r>
      <w:r w:rsidR="002C7C5B" w:rsidRPr="000151E1">
        <w:rPr>
          <w:vertAlign w:val="subscript"/>
        </w:rPr>
        <w:t>2</w:t>
      </w:r>
      <w:r w:rsidR="002C7C5B">
        <w:t xml:space="preserve"> are zero-current-switching (ZCS) and are only activated in a short interval. </w:t>
      </w:r>
      <w:r w:rsidR="00E860A2" w:rsidRPr="00EA1A1D">
        <w:t xml:space="preserve">Therefore, high efficiency can be obtained. </w:t>
      </w:r>
      <w:r w:rsidR="002C7C5B" w:rsidRPr="00EA1A1D">
        <w:rPr>
          <w:color w:val="FF0000"/>
        </w:rPr>
        <w:t xml:space="preserve">Furthermore, no extra resonant inductor is needed due to the exploitation of leakage inductor </w:t>
      </w:r>
      <w:r w:rsidR="00E860A2" w:rsidRPr="00A46E8A">
        <w:rPr>
          <w:color w:val="FF0000"/>
        </w:rPr>
        <w:t xml:space="preserve">and </w:t>
      </w:r>
      <w:r w:rsidR="00E860A2">
        <w:rPr>
          <w:color w:val="FF0000"/>
        </w:rPr>
        <w:t xml:space="preserve">thus </w:t>
      </w:r>
      <w:r w:rsidR="00E860A2" w:rsidRPr="00A46E8A">
        <w:rPr>
          <w:color w:val="FF0000"/>
        </w:rPr>
        <w:t>low</w:t>
      </w:r>
      <w:r w:rsidR="001C7BDA">
        <w:rPr>
          <w:color w:val="FF0000"/>
        </w:rPr>
        <w:t>er</w:t>
      </w:r>
      <w:r w:rsidR="00E860A2" w:rsidRPr="00A46E8A">
        <w:rPr>
          <w:color w:val="FF0000"/>
        </w:rPr>
        <w:t xml:space="preserve"> cost </w:t>
      </w:r>
      <w:r w:rsidR="00AB7EF0">
        <w:rPr>
          <w:color w:val="FF0000"/>
        </w:rPr>
        <w:t xml:space="preserve">is achieved </w:t>
      </w:r>
      <w:r w:rsidR="002C7C5B" w:rsidRPr="00A46E8A">
        <w:rPr>
          <w:color w:val="FF0000"/>
        </w:rPr>
        <w:t>in the proposed converters</w:t>
      </w:r>
      <w:r w:rsidR="00E860A2">
        <w:rPr>
          <w:color w:val="FF0000"/>
        </w:rPr>
        <w:t xml:space="preserve"> </w:t>
      </w:r>
      <w:r w:rsidR="00EA1A1D">
        <w:rPr>
          <w:color w:val="FF0000"/>
        </w:rPr>
        <w:t>when compared</w:t>
      </w:r>
      <w:r w:rsidR="00E860A2">
        <w:rPr>
          <w:color w:val="FF0000"/>
        </w:rPr>
        <w:t xml:space="preserve"> with ZVT converters in [17</w:t>
      </w:r>
      <w:r w:rsidR="005148F5">
        <w:rPr>
          <w:color w:val="FF0000"/>
        </w:rPr>
        <w:t>~23</w:t>
      </w:r>
      <w:r w:rsidR="00E860A2">
        <w:rPr>
          <w:color w:val="FF0000"/>
        </w:rPr>
        <w:t>]</w:t>
      </w:r>
      <w:r w:rsidR="002C7C5B" w:rsidRPr="00A46E8A">
        <w:rPr>
          <w:color w:val="FF0000"/>
        </w:rPr>
        <w:t>.</w:t>
      </w:r>
      <w:r w:rsidR="002C7C5B" w:rsidRPr="00F83948">
        <w:rPr>
          <w:rFonts w:eastAsia="SimHei"/>
          <w:kern w:val="2"/>
          <w:lang w:eastAsia="zh-CN"/>
        </w:rPr>
        <w:t xml:space="preserve"> </w:t>
      </w:r>
      <w:r w:rsidR="00F0027C" w:rsidRPr="00A46E8A">
        <w:rPr>
          <w:rFonts w:eastAsia="SimHei"/>
          <w:kern w:val="2"/>
          <w:lang w:eastAsia="zh-CN"/>
        </w:rPr>
        <w:t>It is noted that t</w:t>
      </w:r>
      <w:r w:rsidR="002C7C5B" w:rsidRPr="00A46E8A">
        <w:rPr>
          <w:rFonts w:eastAsia="SimHei"/>
          <w:kern w:val="2"/>
          <w:lang w:eastAsia="zh-CN"/>
        </w:rPr>
        <w:t xml:space="preserve">he auxiliary circuit in </w:t>
      </w:r>
      <w:r w:rsidR="002C7C5B" w:rsidRPr="00A46E8A">
        <w:fldChar w:fldCharType="begin"/>
      </w:r>
      <w:r w:rsidR="002C7C5B" w:rsidRPr="00A46E8A">
        <w:instrText xml:space="preserve"> REF _Ref417412355 \h  \* MERGEFORMAT </w:instrText>
      </w:r>
      <w:r w:rsidR="002C7C5B" w:rsidRPr="00A46E8A">
        <w:fldChar w:fldCharType="separate"/>
      </w:r>
      <w:r w:rsidR="00980ADB" w:rsidRPr="00980ADB">
        <w:rPr>
          <w:bCs/>
          <w:lang w:eastAsia="zh-CN"/>
        </w:rPr>
        <w:t>Fig. 1</w:t>
      </w:r>
      <w:r w:rsidR="002C7C5B" w:rsidRPr="00A46E8A">
        <w:fldChar w:fldCharType="end"/>
      </w:r>
      <w:r w:rsidR="002C7C5B" w:rsidRPr="00A46E8A">
        <w:t xml:space="preserve"> (a) </w:t>
      </w:r>
      <w:r w:rsidR="002C7C5B" w:rsidRPr="00A46E8A">
        <w:rPr>
          <w:rFonts w:eastAsia="SimHei"/>
          <w:kern w:val="2"/>
          <w:lang w:eastAsia="zh-CN"/>
        </w:rPr>
        <w:t xml:space="preserve">also can be </w:t>
      </w:r>
      <w:r w:rsidR="00F0027C" w:rsidRPr="00A46E8A">
        <w:rPr>
          <w:rFonts w:eastAsia="SimHei"/>
          <w:kern w:val="2"/>
          <w:lang w:eastAsia="zh-CN"/>
        </w:rPr>
        <w:t xml:space="preserve">easily </w:t>
      </w:r>
      <w:r w:rsidR="002C7C5B" w:rsidRPr="00A46E8A">
        <w:rPr>
          <w:rFonts w:eastAsia="SimHei"/>
          <w:kern w:val="2"/>
          <w:lang w:eastAsia="zh-CN"/>
        </w:rPr>
        <w:t>employed to achieve ZVS operation for other non-isolated</w:t>
      </w:r>
      <w:r w:rsidR="00F0027C" w:rsidRPr="00A46E8A">
        <w:rPr>
          <w:rFonts w:eastAsia="SimHei"/>
          <w:kern w:val="2"/>
          <w:lang w:eastAsia="zh-CN"/>
        </w:rPr>
        <w:t xml:space="preserve"> bidirectional converters besides the buck/boost converter, e.g. bidirectional buck-boost/buck-boost, </w:t>
      </w:r>
      <w:proofErr w:type="spellStart"/>
      <w:r w:rsidR="00F0027C" w:rsidRPr="00A46E8A">
        <w:rPr>
          <w:rFonts w:eastAsia="SimHei"/>
          <w:kern w:val="2"/>
          <w:lang w:eastAsia="zh-CN"/>
        </w:rPr>
        <w:t>Cuk</w:t>
      </w:r>
      <w:proofErr w:type="spellEnd"/>
      <w:r w:rsidR="00F0027C" w:rsidRPr="00A46E8A">
        <w:rPr>
          <w:rFonts w:eastAsia="SimHei"/>
          <w:kern w:val="2"/>
          <w:lang w:eastAsia="zh-CN"/>
        </w:rPr>
        <w:t>/</w:t>
      </w:r>
      <w:proofErr w:type="spellStart"/>
      <w:r w:rsidR="00F0027C" w:rsidRPr="00A46E8A">
        <w:rPr>
          <w:rFonts w:eastAsia="SimHei"/>
          <w:kern w:val="2"/>
          <w:lang w:eastAsia="zh-CN"/>
        </w:rPr>
        <w:t>Cuk</w:t>
      </w:r>
      <w:proofErr w:type="spellEnd"/>
      <w:r w:rsidR="00F0027C" w:rsidRPr="00A46E8A">
        <w:rPr>
          <w:rFonts w:eastAsia="SimHei"/>
          <w:kern w:val="2"/>
          <w:lang w:eastAsia="zh-CN"/>
        </w:rPr>
        <w:t xml:space="preserve"> and zeta/</w:t>
      </w:r>
      <w:proofErr w:type="spellStart"/>
      <w:r w:rsidR="00F0027C" w:rsidRPr="00A46E8A">
        <w:rPr>
          <w:rFonts w:eastAsia="SimHei"/>
          <w:kern w:val="2"/>
          <w:lang w:eastAsia="zh-CN"/>
        </w:rPr>
        <w:t>sepic</w:t>
      </w:r>
      <w:proofErr w:type="spellEnd"/>
      <w:r w:rsidR="00F0027C" w:rsidRPr="00A46E8A">
        <w:rPr>
          <w:rFonts w:eastAsia="SimHei"/>
          <w:kern w:val="2"/>
          <w:lang w:eastAsia="zh-CN"/>
        </w:rPr>
        <w:t xml:space="preserve"> converters. Likewise, with different auxiliary circuit connections (</w:t>
      </w:r>
      <w:r w:rsidR="00F0027C" w:rsidRPr="00A46E8A">
        <w:rPr>
          <w:rFonts w:eastAsia="SimHei"/>
          <w:i/>
          <w:kern w:val="2"/>
          <w:lang w:eastAsia="zh-CN"/>
        </w:rPr>
        <w:t>p</w:t>
      </w:r>
      <w:r w:rsidR="00F0027C" w:rsidRPr="00A46E8A">
        <w:rPr>
          <w:rFonts w:eastAsia="SimHei"/>
          <w:kern w:val="2"/>
          <w:lang w:eastAsia="zh-CN"/>
        </w:rPr>
        <w:t xml:space="preserve">, </w:t>
      </w:r>
      <w:r w:rsidR="00F0027C" w:rsidRPr="00A46E8A">
        <w:rPr>
          <w:rFonts w:eastAsia="SimHei"/>
          <w:i/>
          <w:kern w:val="2"/>
          <w:lang w:eastAsia="zh-CN"/>
        </w:rPr>
        <w:t>q</w:t>
      </w:r>
      <w:r w:rsidR="00F0027C" w:rsidRPr="00A46E8A">
        <w:rPr>
          <w:rFonts w:eastAsia="SimHei"/>
          <w:kern w:val="2"/>
          <w:lang w:eastAsia="zh-CN"/>
        </w:rPr>
        <w:t xml:space="preserve">), different viable topologies also can be derived for each converter. </w:t>
      </w:r>
    </w:p>
    <w:p w:rsidR="000151E1" w:rsidRDefault="000151E1" w:rsidP="00E6434B">
      <w:pPr>
        <w:autoSpaceDE/>
        <w:autoSpaceDN/>
        <w:jc w:val="center"/>
        <w:rPr>
          <w:rFonts w:ascii="Calibri" w:hAnsi="Calibri"/>
          <w:kern w:val="2"/>
          <w:sz w:val="21"/>
          <w:szCs w:val="24"/>
          <w:lang w:eastAsia="zh-CN"/>
        </w:rPr>
      </w:pPr>
      <w:r w:rsidRPr="000151E1">
        <w:rPr>
          <w:noProof/>
          <w:szCs w:val="24"/>
          <w:lang w:eastAsia="zh-CN"/>
        </w:rPr>
        <w:drawing>
          <wp:inline distT="0" distB="0" distL="0" distR="0">
            <wp:extent cx="1764000" cy="850625"/>
            <wp:effectExtent l="0" t="0" r="0" b="0"/>
            <wp:docPr id="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1764000" cy="850625"/>
                    </a:xfrm>
                    <a:prstGeom prst="rect">
                      <a:avLst/>
                    </a:prstGeom>
                    <a:noFill/>
                    <a:ln w="9525">
                      <a:noFill/>
                      <a:miter lim="800000"/>
                      <a:headEnd/>
                      <a:tailEnd/>
                    </a:ln>
                  </pic:spPr>
                </pic:pic>
              </a:graphicData>
            </a:graphic>
          </wp:inline>
        </w:drawing>
      </w:r>
    </w:p>
    <w:p w:rsidR="00702AFB" w:rsidRDefault="00702AFB" w:rsidP="00E6434B">
      <w:pPr>
        <w:autoSpaceDE/>
        <w:autoSpaceDN/>
        <w:jc w:val="center"/>
        <w:rPr>
          <w:sz w:val="16"/>
          <w:szCs w:val="16"/>
          <w:lang w:eastAsia="zh-CN"/>
        </w:rPr>
      </w:pPr>
      <w:r w:rsidRPr="00F25BF3">
        <w:rPr>
          <w:sz w:val="16"/>
          <w:szCs w:val="16"/>
          <w:lang w:eastAsia="zh-CN"/>
        </w:rPr>
        <w:t>(a)</w:t>
      </w:r>
    </w:p>
    <w:p w:rsidR="00BC633A" w:rsidRDefault="00BC633A" w:rsidP="00BC633A">
      <w:pPr>
        <w:widowControl w:val="0"/>
        <w:autoSpaceDE/>
        <w:autoSpaceDN/>
        <w:jc w:val="center"/>
        <w:rPr>
          <w:kern w:val="2"/>
          <w:lang w:eastAsia="ja-JP"/>
        </w:rPr>
      </w:pPr>
      <w:r w:rsidRPr="009E5257">
        <w:rPr>
          <w:noProof/>
          <w:lang w:eastAsia="zh-CN"/>
        </w:rPr>
        <w:drawing>
          <wp:inline distT="0" distB="0" distL="0" distR="0">
            <wp:extent cx="1764000" cy="948818"/>
            <wp:effectExtent l="0" t="0" r="0" b="0"/>
            <wp:docPr id="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a:stretch>
                      <a:fillRect/>
                    </a:stretch>
                  </pic:blipFill>
                  <pic:spPr bwMode="auto">
                    <a:xfrm>
                      <a:off x="0" y="0"/>
                      <a:ext cx="1764000" cy="948818"/>
                    </a:xfrm>
                    <a:prstGeom prst="rect">
                      <a:avLst/>
                    </a:prstGeom>
                    <a:noFill/>
                    <a:ln w="9525">
                      <a:noFill/>
                      <a:miter lim="800000"/>
                      <a:headEnd/>
                      <a:tailEnd/>
                    </a:ln>
                  </pic:spPr>
                </pic:pic>
              </a:graphicData>
            </a:graphic>
          </wp:inline>
        </w:drawing>
      </w:r>
    </w:p>
    <w:p w:rsidR="00BC633A" w:rsidRPr="00D74B5B" w:rsidRDefault="00BC633A" w:rsidP="00E6434B">
      <w:pPr>
        <w:autoSpaceDE/>
        <w:autoSpaceDN/>
        <w:jc w:val="center"/>
        <w:rPr>
          <w:rFonts w:ascii="Calibri" w:hAnsi="Calibri"/>
          <w:kern w:val="2"/>
          <w:sz w:val="21"/>
          <w:szCs w:val="24"/>
          <w:lang w:eastAsia="zh-CN"/>
        </w:rPr>
      </w:pPr>
      <w:r w:rsidRPr="00F25BF3">
        <w:rPr>
          <w:sz w:val="16"/>
          <w:szCs w:val="16"/>
          <w:lang w:eastAsia="zh-CN"/>
        </w:rPr>
        <w:t>(b)</w:t>
      </w:r>
    </w:p>
    <w:p w:rsidR="003E3ED0" w:rsidRDefault="00D42594" w:rsidP="005F50E7">
      <w:pPr>
        <w:autoSpaceDE/>
        <w:autoSpaceDN/>
        <w:jc w:val="both"/>
        <w:rPr>
          <w:rFonts w:ascii="Helvetica" w:hAnsi="Helvetica"/>
          <w:bCs/>
          <w:sz w:val="16"/>
          <w:szCs w:val="16"/>
          <w:lang w:eastAsia="zh-CN"/>
        </w:rPr>
      </w:pPr>
      <w:bookmarkStart w:id="2" w:name="_Ref417412355"/>
      <w:r w:rsidRPr="00730ABB">
        <w:rPr>
          <w:rFonts w:ascii="Helvetica" w:hAnsi="Helvetica"/>
          <w:bCs/>
          <w:sz w:val="16"/>
          <w:szCs w:val="16"/>
          <w:lang w:eastAsia="zh-CN"/>
        </w:rPr>
        <w:t xml:space="preserve">Fig. </w:t>
      </w:r>
      <w:r w:rsidR="00F93D41">
        <w:rPr>
          <w:rFonts w:ascii="Helvetica" w:hAnsi="Helvetica"/>
          <w:bCs/>
          <w:sz w:val="16"/>
          <w:szCs w:val="16"/>
          <w:lang w:eastAsia="zh-CN"/>
        </w:rPr>
        <w:fldChar w:fldCharType="begin"/>
      </w:r>
      <w:r w:rsidR="00F93D41">
        <w:rPr>
          <w:rFonts w:ascii="Helvetica" w:hAnsi="Helvetica"/>
          <w:bCs/>
          <w:sz w:val="16"/>
          <w:szCs w:val="16"/>
          <w:lang w:eastAsia="zh-CN"/>
        </w:rPr>
        <w:instrText xml:space="preserve"> SEQ Fig. \* ARABIC </w:instrText>
      </w:r>
      <w:r w:rsidR="00F93D41">
        <w:rPr>
          <w:rFonts w:ascii="Helvetica" w:hAnsi="Helvetica"/>
          <w:bCs/>
          <w:sz w:val="16"/>
          <w:szCs w:val="16"/>
          <w:lang w:eastAsia="zh-CN"/>
        </w:rPr>
        <w:fldChar w:fldCharType="separate"/>
      </w:r>
      <w:r w:rsidR="00980ADB">
        <w:rPr>
          <w:rFonts w:ascii="Helvetica" w:hAnsi="Helvetica"/>
          <w:bCs/>
          <w:noProof/>
          <w:sz w:val="16"/>
          <w:szCs w:val="16"/>
          <w:lang w:eastAsia="zh-CN"/>
        </w:rPr>
        <w:t>1</w:t>
      </w:r>
      <w:r w:rsidR="00F93D41">
        <w:rPr>
          <w:rFonts w:ascii="Helvetica" w:hAnsi="Helvetica"/>
          <w:bCs/>
          <w:sz w:val="16"/>
          <w:szCs w:val="16"/>
          <w:lang w:eastAsia="zh-CN"/>
        </w:rPr>
        <w:fldChar w:fldCharType="end"/>
      </w:r>
      <w:bookmarkEnd w:id="2"/>
      <w:r w:rsidR="003E3ED0" w:rsidRPr="00730ABB">
        <w:rPr>
          <w:rFonts w:ascii="Helvetica" w:hAnsi="Helvetica"/>
          <w:bCs/>
          <w:sz w:val="16"/>
          <w:szCs w:val="16"/>
          <w:lang w:eastAsia="zh-CN"/>
        </w:rPr>
        <w:t xml:space="preserve">. </w:t>
      </w:r>
      <w:r w:rsidR="000F25F2">
        <w:rPr>
          <w:rFonts w:ascii="Helvetica" w:hAnsi="Helvetica"/>
          <w:bCs/>
          <w:sz w:val="16"/>
          <w:szCs w:val="16"/>
          <w:lang w:eastAsia="zh-CN"/>
        </w:rPr>
        <w:t xml:space="preserve"> </w:t>
      </w:r>
      <w:r w:rsidR="00603A3A">
        <w:rPr>
          <w:rFonts w:ascii="Helvetica" w:hAnsi="Helvetica"/>
          <w:bCs/>
          <w:sz w:val="16"/>
          <w:szCs w:val="16"/>
          <w:lang w:eastAsia="zh-CN"/>
        </w:rPr>
        <w:t xml:space="preserve">Proposed </w:t>
      </w:r>
      <w:r w:rsidR="00D74B5B">
        <w:rPr>
          <w:rFonts w:ascii="Helvetica" w:hAnsi="Helvetica"/>
          <w:bCs/>
          <w:sz w:val="16"/>
          <w:szCs w:val="16"/>
          <w:lang w:eastAsia="zh-CN"/>
        </w:rPr>
        <w:t>ZVS magnetic coupling bidirectional buck/boost converter</w:t>
      </w:r>
      <w:r w:rsidR="00857BB3">
        <w:rPr>
          <w:rFonts w:ascii="Helvetica" w:hAnsi="Helvetica"/>
          <w:bCs/>
          <w:sz w:val="16"/>
          <w:szCs w:val="16"/>
          <w:lang w:eastAsia="zh-CN"/>
        </w:rPr>
        <w:t>s</w:t>
      </w:r>
      <w:r w:rsidR="003E3ED0" w:rsidRPr="00730ABB">
        <w:rPr>
          <w:rFonts w:ascii="Helvetica" w:hAnsi="Helvetica"/>
          <w:bCs/>
          <w:sz w:val="16"/>
          <w:szCs w:val="16"/>
          <w:lang w:eastAsia="zh-CN"/>
        </w:rPr>
        <w:t xml:space="preserve">: (a) </w:t>
      </w:r>
      <w:r w:rsidR="000748BC">
        <w:rPr>
          <w:rFonts w:ascii="Helvetica" w:hAnsi="Helvetica"/>
          <w:bCs/>
          <w:sz w:val="16"/>
          <w:szCs w:val="16"/>
          <w:lang w:eastAsia="zh-CN"/>
        </w:rPr>
        <w:t>general structure</w:t>
      </w:r>
      <w:r w:rsidR="00D74B5B">
        <w:rPr>
          <w:rFonts w:ascii="Helvetica" w:hAnsi="Helvetica"/>
          <w:bCs/>
          <w:sz w:val="16"/>
          <w:szCs w:val="16"/>
          <w:lang w:eastAsia="zh-CN"/>
        </w:rPr>
        <w:t xml:space="preserve"> </w:t>
      </w:r>
      <w:r w:rsidR="00FB5BA1" w:rsidRPr="00730ABB">
        <w:rPr>
          <w:rFonts w:ascii="Helvetica" w:hAnsi="Helvetica"/>
          <w:bCs/>
          <w:sz w:val="16"/>
          <w:szCs w:val="16"/>
          <w:lang w:eastAsia="zh-CN"/>
        </w:rPr>
        <w:t>and</w:t>
      </w:r>
      <w:r w:rsidR="003E3ED0" w:rsidRPr="00730ABB">
        <w:rPr>
          <w:rFonts w:ascii="Helvetica" w:hAnsi="Helvetica"/>
          <w:bCs/>
          <w:sz w:val="16"/>
          <w:szCs w:val="16"/>
          <w:lang w:eastAsia="zh-CN"/>
        </w:rPr>
        <w:t xml:space="preserve"> (b) </w:t>
      </w:r>
      <w:r w:rsidR="000748BC">
        <w:rPr>
          <w:rFonts w:ascii="Helvetica" w:hAnsi="Helvetica"/>
          <w:bCs/>
          <w:sz w:val="16"/>
          <w:szCs w:val="16"/>
          <w:lang w:eastAsia="zh-CN"/>
        </w:rPr>
        <w:t>equivalent circuit</w:t>
      </w:r>
      <w:r w:rsidR="00FB5BA1" w:rsidRPr="00730ABB">
        <w:rPr>
          <w:rFonts w:ascii="Helvetica" w:hAnsi="Helvetica"/>
          <w:bCs/>
          <w:sz w:val="16"/>
          <w:szCs w:val="16"/>
          <w:lang w:eastAsia="zh-CN"/>
        </w:rPr>
        <w:t>.</w:t>
      </w:r>
    </w:p>
    <w:p w:rsidR="005F50E7" w:rsidRPr="0037423F" w:rsidRDefault="0037423F" w:rsidP="0037423F">
      <w:pPr>
        <w:widowControl w:val="0"/>
        <w:autoSpaceDE/>
        <w:autoSpaceDN/>
        <w:ind w:firstLine="187"/>
        <w:jc w:val="both"/>
        <w:rPr>
          <w:rFonts w:ascii="Calibri" w:hAnsi="Calibri"/>
          <w:kern w:val="2"/>
          <w:sz w:val="21"/>
          <w:szCs w:val="24"/>
          <w:lang w:eastAsia="zh-CN"/>
        </w:rPr>
      </w:pPr>
      <w:r>
        <w:rPr>
          <w:kern w:val="2"/>
          <w:lang w:eastAsia="ja-JP"/>
        </w:rPr>
        <w:lastRenderedPageBreak/>
        <w:t xml:space="preserve">From the general structure in </w:t>
      </w:r>
      <w:r w:rsidR="00E3079E">
        <w:fldChar w:fldCharType="begin"/>
      </w:r>
      <w:r w:rsidR="00E3079E">
        <w:instrText xml:space="preserve"> REF _Ref417412355 \h  \* MERGEFORMAT </w:instrText>
      </w:r>
      <w:r w:rsidR="00E3079E">
        <w:fldChar w:fldCharType="separate"/>
      </w:r>
      <w:r w:rsidR="00980ADB" w:rsidRPr="00980ADB">
        <w:rPr>
          <w:bCs/>
          <w:lang w:eastAsia="zh-CN"/>
        </w:rPr>
        <w:t>Fig. 1</w:t>
      </w:r>
      <w:r w:rsidR="00E3079E">
        <w:fldChar w:fldCharType="end"/>
      </w:r>
      <w:r>
        <w:t xml:space="preserve"> (a), 13 different </w:t>
      </w:r>
      <w:r>
        <w:rPr>
          <w:kern w:val="2"/>
          <w:lang w:eastAsia="ja-JP"/>
        </w:rPr>
        <w:t xml:space="preserve">ZVS magnetic coupling bidirectional buck/boost converters </w:t>
      </w:r>
      <w:r w:rsidR="000841EA">
        <w:rPr>
          <w:kern w:val="2"/>
          <w:lang w:eastAsia="ja-JP"/>
        </w:rPr>
        <w:t>are</w:t>
      </w:r>
      <w:r>
        <w:rPr>
          <w:kern w:val="2"/>
          <w:lang w:eastAsia="ja-JP"/>
        </w:rPr>
        <w:t xml:space="preserve"> obtained </w:t>
      </w:r>
      <w:r w:rsidR="00F7532A">
        <w:rPr>
          <w:kern w:val="2"/>
          <w:lang w:eastAsia="ja-JP"/>
        </w:rPr>
        <w:t xml:space="preserve">in </w:t>
      </w:r>
      <w:r w:rsidR="00E3079E">
        <w:fldChar w:fldCharType="begin"/>
      </w:r>
      <w:r w:rsidR="00E3079E">
        <w:instrText xml:space="preserve"> REF _Ref458624621 \h  \* MERGEFORMAT </w:instrText>
      </w:r>
      <w:r w:rsidR="00E3079E">
        <w:fldChar w:fldCharType="separate"/>
      </w:r>
      <w:r w:rsidR="00980ADB" w:rsidRPr="00980ADB">
        <w:t>Fig. 2</w:t>
      </w:r>
      <w:r w:rsidR="00E3079E">
        <w:fldChar w:fldCharType="end"/>
      </w:r>
      <w:r w:rsidR="00F7532A">
        <w:t xml:space="preserve"> </w:t>
      </w:r>
      <w:r>
        <w:rPr>
          <w:kern w:val="2"/>
          <w:lang w:eastAsia="ja-JP"/>
        </w:rPr>
        <w:t>with different connections of (</w:t>
      </w:r>
      <w:r w:rsidRPr="00CF0916">
        <w:rPr>
          <w:i/>
          <w:kern w:val="2"/>
          <w:lang w:eastAsia="ja-JP"/>
        </w:rPr>
        <w:t>p</w:t>
      </w:r>
      <w:r>
        <w:rPr>
          <w:kern w:val="2"/>
          <w:lang w:eastAsia="ja-JP"/>
        </w:rPr>
        <w:t xml:space="preserve">, </w:t>
      </w:r>
      <w:r w:rsidRPr="00CF0916">
        <w:rPr>
          <w:i/>
          <w:kern w:val="2"/>
          <w:lang w:eastAsia="ja-JP"/>
        </w:rPr>
        <w:t>q</w:t>
      </w:r>
      <w:r>
        <w:rPr>
          <w:kern w:val="2"/>
          <w:lang w:eastAsia="ja-JP"/>
        </w:rPr>
        <w:t>) to any two nodes among {</w:t>
      </w:r>
      <w:r w:rsidRPr="00D568D8">
        <w:rPr>
          <w:i/>
          <w:kern w:val="2"/>
          <w:lang w:eastAsia="ja-JP"/>
        </w:rPr>
        <w:t>a</w:t>
      </w:r>
      <w:r>
        <w:rPr>
          <w:kern w:val="2"/>
          <w:lang w:eastAsia="ja-JP"/>
        </w:rPr>
        <w:t xml:space="preserve">, </w:t>
      </w:r>
      <w:r w:rsidRPr="00D568D8">
        <w:rPr>
          <w:i/>
          <w:kern w:val="2"/>
          <w:lang w:eastAsia="ja-JP"/>
        </w:rPr>
        <w:t>b</w:t>
      </w:r>
      <w:r>
        <w:rPr>
          <w:kern w:val="2"/>
          <w:lang w:eastAsia="ja-JP"/>
        </w:rPr>
        <w:t xml:space="preserve">, </w:t>
      </w:r>
      <w:r w:rsidRPr="00D568D8">
        <w:rPr>
          <w:i/>
          <w:kern w:val="2"/>
          <w:lang w:eastAsia="ja-JP"/>
        </w:rPr>
        <w:t>c</w:t>
      </w:r>
      <w:r>
        <w:rPr>
          <w:kern w:val="2"/>
          <w:lang w:eastAsia="ja-JP"/>
        </w:rPr>
        <w:t xml:space="preserve">, </w:t>
      </w:r>
      <w:r w:rsidRPr="00D568D8">
        <w:rPr>
          <w:i/>
          <w:kern w:val="2"/>
          <w:lang w:eastAsia="ja-JP"/>
        </w:rPr>
        <w:t>d</w:t>
      </w:r>
      <w:r>
        <w:rPr>
          <w:kern w:val="2"/>
          <w:lang w:eastAsia="ja-JP"/>
        </w:rPr>
        <w:t>}, including one already presented in [2</w:t>
      </w:r>
      <w:r w:rsidR="00677B51">
        <w:rPr>
          <w:kern w:val="2"/>
          <w:lang w:eastAsia="ja-JP"/>
        </w:rPr>
        <w:t>6</w:t>
      </w:r>
      <w:r>
        <w:rPr>
          <w:kern w:val="2"/>
          <w:lang w:eastAsia="ja-JP"/>
        </w:rPr>
        <w:t xml:space="preserve">] and </w:t>
      </w:r>
      <w:r>
        <w:t xml:space="preserve">other 12 topologies firstly proposed in </w:t>
      </w:r>
      <w:r w:rsidR="00F7532A">
        <w:t>the paper</w:t>
      </w:r>
      <w:r>
        <w:t xml:space="preserve">. </w:t>
      </w:r>
      <w:r w:rsidRPr="00280D29">
        <w:t xml:space="preserve">With more optional topologies </w:t>
      </w:r>
      <w:r w:rsidR="000D399A">
        <w:t xml:space="preserve">whose </w:t>
      </w:r>
      <w:r>
        <w:rPr>
          <w:lang w:eastAsia="zh-CN"/>
        </w:rPr>
        <w:t>performance characteristics</w:t>
      </w:r>
      <w:r w:rsidR="000D399A">
        <w:rPr>
          <w:lang w:eastAsia="zh-CN"/>
        </w:rPr>
        <w:t xml:space="preserve"> are different</w:t>
      </w:r>
      <w:r w:rsidRPr="00280D29">
        <w:t xml:space="preserve"> provided for engineers, an </w:t>
      </w:r>
      <w:r w:rsidRPr="00280D29">
        <w:rPr>
          <w:lang w:eastAsia="zh-CN"/>
        </w:rPr>
        <w:t xml:space="preserve">optimum one can be chosen for </w:t>
      </w:r>
      <w:r>
        <w:rPr>
          <w:lang w:eastAsia="zh-CN"/>
        </w:rPr>
        <w:t>a</w:t>
      </w:r>
      <w:r w:rsidRPr="00280D29">
        <w:rPr>
          <w:lang w:eastAsia="zh-CN"/>
        </w:rPr>
        <w:t xml:space="preserve"> specific application.</w:t>
      </w:r>
      <w:r>
        <w:rPr>
          <w:lang w:eastAsia="zh-CN"/>
        </w:rPr>
        <w:t xml:space="preserve"> </w:t>
      </w:r>
    </w:p>
    <w:p w:rsidR="00982CB8" w:rsidRDefault="009F04B9" w:rsidP="009F04B9">
      <w:pPr>
        <w:autoSpaceDE/>
        <w:autoSpaceDN/>
        <w:jc w:val="center"/>
        <w:rPr>
          <w:rFonts w:ascii="Helvetica" w:hAnsi="Helvetica"/>
          <w:bCs/>
          <w:sz w:val="16"/>
          <w:szCs w:val="16"/>
          <w:lang w:eastAsia="zh-CN"/>
        </w:rPr>
      </w:pPr>
      <w:r w:rsidRPr="009F04B9">
        <w:rPr>
          <w:noProof/>
          <w:szCs w:val="16"/>
          <w:lang w:eastAsia="zh-CN"/>
        </w:rPr>
        <w:drawing>
          <wp:inline distT="0" distB="0" distL="0" distR="0">
            <wp:extent cx="1008000" cy="525098"/>
            <wp:effectExtent l="19050" t="0" r="1650" b="0"/>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srcRect/>
                    <a:stretch>
                      <a:fillRect/>
                    </a:stretch>
                  </pic:blipFill>
                  <pic:spPr bwMode="auto">
                    <a:xfrm>
                      <a:off x="0" y="0"/>
                      <a:ext cx="1008000" cy="525098"/>
                    </a:xfrm>
                    <a:prstGeom prst="rect">
                      <a:avLst/>
                    </a:prstGeom>
                    <a:noFill/>
                    <a:ln w="9525">
                      <a:noFill/>
                      <a:miter lim="800000"/>
                      <a:headEnd/>
                      <a:tailEnd/>
                    </a:ln>
                  </pic:spPr>
                </pic:pic>
              </a:graphicData>
            </a:graphic>
          </wp:inline>
        </w:drawing>
      </w:r>
      <w:r w:rsidR="001B236E">
        <w:rPr>
          <w:rFonts w:ascii="Helvetica" w:hAnsi="Helvetica"/>
          <w:bCs/>
          <w:sz w:val="16"/>
          <w:szCs w:val="16"/>
          <w:lang w:eastAsia="zh-CN"/>
        </w:rPr>
        <w:t xml:space="preserve"> </w:t>
      </w:r>
      <w:r w:rsidRPr="009F04B9">
        <w:rPr>
          <w:noProof/>
          <w:szCs w:val="16"/>
          <w:lang w:eastAsia="zh-CN"/>
        </w:rPr>
        <w:drawing>
          <wp:inline distT="0" distB="0" distL="0" distR="0">
            <wp:extent cx="1008000" cy="515721"/>
            <wp:effectExtent l="19050" t="0" r="1650" b="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srcRect/>
                    <a:stretch>
                      <a:fillRect/>
                    </a:stretch>
                  </pic:blipFill>
                  <pic:spPr bwMode="auto">
                    <a:xfrm>
                      <a:off x="0" y="0"/>
                      <a:ext cx="1008000" cy="515721"/>
                    </a:xfrm>
                    <a:prstGeom prst="rect">
                      <a:avLst/>
                    </a:prstGeom>
                    <a:noFill/>
                    <a:ln w="9525">
                      <a:noFill/>
                      <a:miter lim="800000"/>
                      <a:headEnd/>
                      <a:tailEnd/>
                    </a:ln>
                  </pic:spPr>
                </pic:pic>
              </a:graphicData>
            </a:graphic>
          </wp:inline>
        </w:drawing>
      </w:r>
      <w:r w:rsidR="001B236E">
        <w:rPr>
          <w:rFonts w:ascii="Helvetica" w:hAnsi="Helvetica"/>
          <w:bCs/>
          <w:sz w:val="16"/>
          <w:szCs w:val="16"/>
          <w:lang w:eastAsia="zh-CN"/>
        </w:rPr>
        <w:t xml:space="preserve"> </w:t>
      </w:r>
      <w:r w:rsidR="001B236E" w:rsidRPr="001B236E">
        <w:rPr>
          <w:rFonts w:ascii="Helvetica" w:hAnsi="Helvetica"/>
          <w:bCs/>
          <w:noProof/>
          <w:sz w:val="16"/>
          <w:szCs w:val="16"/>
          <w:lang w:eastAsia="zh-CN"/>
        </w:rPr>
        <w:drawing>
          <wp:inline distT="0" distB="0" distL="0" distR="0">
            <wp:extent cx="1008000" cy="525098"/>
            <wp:effectExtent l="19050" t="0" r="1650" b="0"/>
            <wp:docPr id="2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srcRect/>
                    <a:stretch>
                      <a:fillRect/>
                    </a:stretch>
                  </pic:blipFill>
                  <pic:spPr bwMode="auto">
                    <a:xfrm>
                      <a:off x="0" y="0"/>
                      <a:ext cx="1008000" cy="525098"/>
                    </a:xfrm>
                    <a:prstGeom prst="rect">
                      <a:avLst/>
                    </a:prstGeom>
                    <a:noFill/>
                    <a:ln w="9525">
                      <a:noFill/>
                      <a:miter lim="800000"/>
                      <a:headEnd/>
                      <a:tailEnd/>
                    </a:ln>
                  </pic:spPr>
                </pic:pic>
              </a:graphicData>
            </a:graphic>
          </wp:inline>
        </w:drawing>
      </w:r>
    </w:p>
    <w:p w:rsidR="002B653F" w:rsidRDefault="00D41F9D" w:rsidP="00D41F9D">
      <w:pPr>
        <w:autoSpaceDE/>
        <w:autoSpaceDN/>
        <w:rPr>
          <w:rFonts w:ascii="Helvetica" w:hAnsi="Helvetica"/>
          <w:bCs/>
          <w:sz w:val="16"/>
          <w:szCs w:val="16"/>
          <w:lang w:eastAsia="zh-CN"/>
        </w:rPr>
      </w:pPr>
      <w:r>
        <w:rPr>
          <w:sz w:val="16"/>
          <w:szCs w:val="16"/>
          <w:lang w:eastAsia="zh-CN"/>
        </w:rPr>
        <w:t xml:space="preserve">                    </w:t>
      </w:r>
      <w:r w:rsidR="002B653F" w:rsidRPr="00F25BF3">
        <w:rPr>
          <w:sz w:val="16"/>
          <w:szCs w:val="16"/>
          <w:lang w:eastAsia="zh-CN"/>
        </w:rPr>
        <w:t xml:space="preserve">(a)      </w:t>
      </w:r>
      <w:r>
        <w:rPr>
          <w:sz w:val="16"/>
          <w:szCs w:val="16"/>
          <w:lang w:eastAsia="zh-CN"/>
        </w:rPr>
        <w:t xml:space="preserve">                            </w:t>
      </w:r>
      <w:r w:rsidR="002B653F" w:rsidRPr="00F25BF3">
        <w:rPr>
          <w:sz w:val="16"/>
          <w:szCs w:val="16"/>
          <w:lang w:eastAsia="zh-CN"/>
        </w:rPr>
        <w:t xml:space="preserve"> </w:t>
      </w:r>
      <w:r>
        <w:rPr>
          <w:sz w:val="16"/>
          <w:szCs w:val="16"/>
          <w:lang w:eastAsia="zh-CN"/>
        </w:rPr>
        <w:t xml:space="preserve"> </w:t>
      </w:r>
      <w:proofErr w:type="gramStart"/>
      <w:r w:rsidR="002B653F" w:rsidRPr="00F25BF3">
        <w:rPr>
          <w:sz w:val="16"/>
          <w:szCs w:val="16"/>
          <w:lang w:eastAsia="zh-CN"/>
        </w:rPr>
        <w:t>(b)</w:t>
      </w:r>
      <w:r w:rsidR="001B236E">
        <w:rPr>
          <w:sz w:val="16"/>
          <w:szCs w:val="16"/>
          <w:lang w:eastAsia="zh-CN"/>
        </w:rPr>
        <w:t xml:space="preserve"> </w:t>
      </w:r>
      <w:r>
        <w:rPr>
          <w:sz w:val="16"/>
          <w:szCs w:val="16"/>
          <w:lang w:eastAsia="zh-CN"/>
        </w:rPr>
        <w:t xml:space="preserve">                                     </w:t>
      </w:r>
      <w:r w:rsidR="001B236E" w:rsidRPr="00F25BF3">
        <w:rPr>
          <w:sz w:val="16"/>
          <w:szCs w:val="16"/>
          <w:lang w:eastAsia="zh-CN"/>
        </w:rPr>
        <w:t>(</w:t>
      </w:r>
      <w:r w:rsidR="001B236E">
        <w:rPr>
          <w:sz w:val="16"/>
          <w:szCs w:val="16"/>
          <w:lang w:eastAsia="zh-CN"/>
        </w:rPr>
        <w:t>c</w:t>
      </w:r>
      <w:r w:rsidR="001B236E" w:rsidRPr="00F25BF3">
        <w:rPr>
          <w:sz w:val="16"/>
          <w:szCs w:val="16"/>
          <w:lang w:eastAsia="zh-CN"/>
        </w:rPr>
        <w:t>)</w:t>
      </w:r>
      <w:proofErr w:type="gramEnd"/>
    </w:p>
    <w:p w:rsidR="009F04B9" w:rsidRDefault="009F04B9" w:rsidP="009F04B9">
      <w:pPr>
        <w:autoSpaceDE/>
        <w:autoSpaceDN/>
        <w:jc w:val="center"/>
        <w:rPr>
          <w:rFonts w:ascii="Helvetica" w:hAnsi="Helvetica"/>
          <w:bCs/>
          <w:sz w:val="16"/>
          <w:szCs w:val="16"/>
          <w:lang w:eastAsia="zh-CN"/>
        </w:rPr>
      </w:pPr>
      <w:r w:rsidRPr="009F04B9">
        <w:rPr>
          <w:noProof/>
          <w:szCs w:val="16"/>
          <w:lang w:eastAsia="zh-CN"/>
        </w:rPr>
        <w:drawing>
          <wp:inline distT="0" distB="0" distL="0" distR="0">
            <wp:extent cx="1008000" cy="525098"/>
            <wp:effectExtent l="19050" t="0" r="1650" b="0"/>
            <wp:docPr id="2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a:stretch>
                      <a:fillRect/>
                    </a:stretch>
                  </pic:blipFill>
                  <pic:spPr bwMode="auto">
                    <a:xfrm>
                      <a:off x="0" y="0"/>
                      <a:ext cx="1008000" cy="525098"/>
                    </a:xfrm>
                    <a:prstGeom prst="rect">
                      <a:avLst/>
                    </a:prstGeom>
                    <a:noFill/>
                    <a:ln w="9525">
                      <a:noFill/>
                      <a:miter lim="800000"/>
                      <a:headEnd/>
                      <a:tailEnd/>
                    </a:ln>
                  </pic:spPr>
                </pic:pic>
              </a:graphicData>
            </a:graphic>
          </wp:inline>
        </w:drawing>
      </w:r>
      <w:r w:rsidR="001B236E">
        <w:rPr>
          <w:rFonts w:ascii="Helvetica" w:hAnsi="Helvetica"/>
          <w:bCs/>
          <w:sz w:val="16"/>
          <w:szCs w:val="16"/>
          <w:lang w:eastAsia="zh-CN"/>
        </w:rPr>
        <w:t xml:space="preserve"> </w:t>
      </w:r>
      <w:r w:rsidR="001B236E" w:rsidRPr="001B236E">
        <w:rPr>
          <w:rFonts w:ascii="Helvetica" w:hAnsi="Helvetica"/>
          <w:bCs/>
          <w:noProof/>
          <w:sz w:val="16"/>
          <w:szCs w:val="16"/>
          <w:lang w:eastAsia="zh-CN"/>
        </w:rPr>
        <w:drawing>
          <wp:inline distT="0" distB="0" distL="0" distR="0">
            <wp:extent cx="1008000" cy="525098"/>
            <wp:effectExtent l="19050" t="0" r="1650" b="0"/>
            <wp:docPr id="2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srcRect/>
                    <a:stretch>
                      <a:fillRect/>
                    </a:stretch>
                  </pic:blipFill>
                  <pic:spPr bwMode="auto">
                    <a:xfrm>
                      <a:off x="0" y="0"/>
                      <a:ext cx="1008000" cy="525098"/>
                    </a:xfrm>
                    <a:prstGeom prst="rect">
                      <a:avLst/>
                    </a:prstGeom>
                    <a:noFill/>
                    <a:ln w="9525">
                      <a:noFill/>
                      <a:miter lim="800000"/>
                      <a:headEnd/>
                      <a:tailEnd/>
                    </a:ln>
                  </pic:spPr>
                </pic:pic>
              </a:graphicData>
            </a:graphic>
          </wp:inline>
        </w:drawing>
      </w:r>
      <w:r w:rsidR="001B236E">
        <w:rPr>
          <w:rFonts w:ascii="Helvetica" w:hAnsi="Helvetica"/>
          <w:bCs/>
          <w:sz w:val="16"/>
          <w:szCs w:val="16"/>
          <w:lang w:eastAsia="zh-CN"/>
        </w:rPr>
        <w:t xml:space="preserve"> </w:t>
      </w:r>
      <w:r w:rsidR="001B236E" w:rsidRPr="001B236E">
        <w:rPr>
          <w:rFonts w:ascii="Helvetica" w:hAnsi="Helvetica"/>
          <w:bCs/>
          <w:noProof/>
          <w:sz w:val="16"/>
          <w:szCs w:val="16"/>
          <w:lang w:eastAsia="zh-CN"/>
        </w:rPr>
        <w:drawing>
          <wp:inline distT="0" distB="0" distL="0" distR="0">
            <wp:extent cx="1008000" cy="525098"/>
            <wp:effectExtent l="19050" t="0" r="1650" b="0"/>
            <wp:docPr id="2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srcRect/>
                    <a:stretch>
                      <a:fillRect/>
                    </a:stretch>
                  </pic:blipFill>
                  <pic:spPr bwMode="auto">
                    <a:xfrm>
                      <a:off x="0" y="0"/>
                      <a:ext cx="1008000" cy="525098"/>
                    </a:xfrm>
                    <a:prstGeom prst="rect">
                      <a:avLst/>
                    </a:prstGeom>
                    <a:noFill/>
                    <a:ln w="9525">
                      <a:noFill/>
                      <a:miter lim="800000"/>
                      <a:headEnd/>
                      <a:tailEnd/>
                    </a:ln>
                  </pic:spPr>
                </pic:pic>
              </a:graphicData>
            </a:graphic>
          </wp:inline>
        </w:drawing>
      </w:r>
    </w:p>
    <w:p w:rsidR="00D41F9D" w:rsidRDefault="00D41F9D" w:rsidP="00D41F9D">
      <w:pPr>
        <w:autoSpaceDE/>
        <w:autoSpaceDN/>
        <w:rPr>
          <w:rFonts w:ascii="Helvetica" w:hAnsi="Helvetica"/>
          <w:bCs/>
          <w:sz w:val="16"/>
          <w:szCs w:val="16"/>
          <w:lang w:eastAsia="zh-CN"/>
        </w:rPr>
      </w:pPr>
      <w:r>
        <w:rPr>
          <w:sz w:val="16"/>
          <w:szCs w:val="16"/>
          <w:lang w:eastAsia="zh-CN"/>
        </w:rPr>
        <w:t xml:space="preserve">                    </w:t>
      </w:r>
      <w:r w:rsidRPr="00F25BF3">
        <w:rPr>
          <w:sz w:val="16"/>
          <w:szCs w:val="16"/>
          <w:lang w:eastAsia="zh-CN"/>
        </w:rPr>
        <w:t>(</w:t>
      </w:r>
      <w:r w:rsidR="00871E83">
        <w:rPr>
          <w:sz w:val="16"/>
          <w:szCs w:val="16"/>
          <w:lang w:eastAsia="zh-CN"/>
        </w:rPr>
        <w:t>d</w:t>
      </w:r>
      <w:r w:rsidRPr="00F25BF3">
        <w:rPr>
          <w:sz w:val="16"/>
          <w:szCs w:val="16"/>
          <w:lang w:eastAsia="zh-CN"/>
        </w:rPr>
        <w:t xml:space="preserve">)      </w:t>
      </w:r>
      <w:r>
        <w:rPr>
          <w:sz w:val="16"/>
          <w:szCs w:val="16"/>
          <w:lang w:eastAsia="zh-CN"/>
        </w:rPr>
        <w:t xml:space="preserve">                            </w:t>
      </w:r>
      <w:r w:rsidRPr="00F25BF3">
        <w:rPr>
          <w:sz w:val="16"/>
          <w:szCs w:val="16"/>
          <w:lang w:eastAsia="zh-CN"/>
        </w:rPr>
        <w:t xml:space="preserve"> </w:t>
      </w:r>
      <w:r>
        <w:rPr>
          <w:sz w:val="16"/>
          <w:szCs w:val="16"/>
          <w:lang w:eastAsia="zh-CN"/>
        </w:rPr>
        <w:t xml:space="preserve"> </w:t>
      </w:r>
      <w:r w:rsidRPr="00F25BF3">
        <w:rPr>
          <w:sz w:val="16"/>
          <w:szCs w:val="16"/>
          <w:lang w:eastAsia="zh-CN"/>
        </w:rPr>
        <w:t>(</w:t>
      </w:r>
      <w:proofErr w:type="gramStart"/>
      <w:r w:rsidR="00871E83">
        <w:rPr>
          <w:sz w:val="16"/>
          <w:szCs w:val="16"/>
          <w:lang w:eastAsia="zh-CN"/>
        </w:rPr>
        <w:t>e</w:t>
      </w:r>
      <w:proofErr w:type="gramEnd"/>
      <w:r w:rsidRPr="00F25BF3">
        <w:rPr>
          <w:sz w:val="16"/>
          <w:szCs w:val="16"/>
          <w:lang w:eastAsia="zh-CN"/>
        </w:rPr>
        <w:t>)</w:t>
      </w:r>
      <w:r>
        <w:rPr>
          <w:sz w:val="16"/>
          <w:szCs w:val="16"/>
          <w:lang w:eastAsia="zh-CN"/>
        </w:rPr>
        <w:t xml:space="preserve">                                      </w:t>
      </w:r>
      <w:r w:rsidRPr="00F25BF3">
        <w:rPr>
          <w:sz w:val="16"/>
          <w:szCs w:val="16"/>
          <w:lang w:eastAsia="zh-CN"/>
        </w:rPr>
        <w:t>(</w:t>
      </w:r>
      <w:r w:rsidR="00871E83">
        <w:rPr>
          <w:sz w:val="16"/>
          <w:szCs w:val="16"/>
          <w:lang w:eastAsia="zh-CN"/>
        </w:rPr>
        <w:t>f</w:t>
      </w:r>
      <w:r w:rsidRPr="00F25BF3">
        <w:rPr>
          <w:sz w:val="16"/>
          <w:szCs w:val="16"/>
          <w:lang w:eastAsia="zh-CN"/>
        </w:rPr>
        <w:t>)</w:t>
      </w:r>
    </w:p>
    <w:p w:rsidR="009F04B9" w:rsidRDefault="009F04B9" w:rsidP="009F04B9">
      <w:pPr>
        <w:autoSpaceDE/>
        <w:autoSpaceDN/>
        <w:jc w:val="center"/>
        <w:rPr>
          <w:rFonts w:ascii="Helvetica" w:hAnsi="Helvetica"/>
          <w:bCs/>
          <w:sz w:val="16"/>
          <w:szCs w:val="16"/>
          <w:lang w:eastAsia="zh-CN"/>
        </w:rPr>
      </w:pPr>
      <w:r w:rsidRPr="009F04B9">
        <w:rPr>
          <w:noProof/>
          <w:szCs w:val="16"/>
          <w:lang w:eastAsia="zh-CN"/>
        </w:rPr>
        <w:drawing>
          <wp:inline distT="0" distB="0" distL="0" distR="0">
            <wp:extent cx="1008000" cy="515721"/>
            <wp:effectExtent l="19050" t="0" r="165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srcRect/>
                    <a:stretch>
                      <a:fillRect/>
                    </a:stretch>
                  </pic:blipFill>
                  <pic:spPr bwMode="auto">
                    <a:xfrm>
                      <a:off x="0" y="0"/>
                      <a:ext cx="1008000" cy="515721"/>
                    </a:xfrm>
                    <a:prstGeom prst="rect">
                      <a:avLst/>
                    </a:prstGeom>
                    <a:noFill/>
                    <a:ln w="9525">
                      <a:noFill/>
                      <a:miter lim="800000"/>
                      <a:headEnd/>
                      <a:tailEnd/>
                    </a:ln>
                  </pic:spPr>
                </pic:pic>
              </a:graphicData>
            </a:graphic>
          </wp:inline>
        </w:drawing>
      </w:r>
      <w:r w:rsidR="00F73F98">
        <w:rPr>
          <w:rFonts w:ascii="Helvetica" w:hAnsi="Helvetica"/>
          <w:bCs/>
          <w:sz w:val="16"/>
          <w:szCs w:val="16"/>
          <w:lang w:eastAsia="zh-CN"/>
        </w:rPr>
        <w:t xml:space="preserve"> </w:t>
      </w:r>
      <w:r w:rsidRPr="009F04B9">
        <w:rPr>
          <w:noProof/>
          <w:szCs w:val="16"/>
          <w:lang w:eastAsia="zh-CN"/>
        </w:rPr>
        <w:drawing>
          <wp:inline distT="0" distB="0" distL="0" distR="0">
            <wp:extent cx="1008000" cy="525098"/>
            <wp:effectExtent l="19050" t="0" r="165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srcRect/>
                    <a:stretch>
                      <a:fillRect/>
                    </a:stretch>
                  </pic:blipFill>
                  <pic:spPr bwMode="auto">
                    <a:xfrm>
                      <a:off x="0" y="0"/>
                      <a:ext cx="1008000" cy="525098"/>
                    </a:xfrm>
                    <a:prstGeom prst="rect">
                      <a:avLst/>
                    </a:prstGeom>
                    <a:noFill/>
                    <a:ln w="9525">
                      <a:noFill/>
                      <a:miter lim="800000"/>
                      <a:headEnd/>
                      <a:tailEnd/>
                    </a:ln>
                  </pic:spPr>
                </pic:pic>
              </a:graphicData>
            </a:graphic>
          </wp:inline>
        </w:drawing>
      </w:r>
      <w:r w:rsidR="00F73F98">
        <w:rPr>
          <w:rFonts w:ascii="Helvetica" w:hAnsi="Helvetica"/>
          <w:bCs/>
          <w:sz w:val="16"/>
          <w:szCs w:val="16"/>
          <w:lang w:eastAsia="zh-CN"/>
        </w:rPr>
        <w:t xml:space="preserve"> </w:t>
      </w:r>
      <w:r w:rsidR="001B236E" w:rsidRPr="001B236E">
        <w:rPr>
          <w:rFonts w:ascii="Helvetica" w:hAnsi="Helvetica"/>
          <w:bCs/>
          <w:noProof/>
          <w:sz w:val="16"/>
          <w:szCs w:val="16"/>
          <w:lang w:eastAsia="zh-CN"/>
        </w:rPr>
        <w:drawing>
          <wp:inline distT="0" distB="0" distL="0" distR="0">
            <wp:extent cx="1008000" cy="525098"/>
            <wp:effectExtent l="19050" t="0" r="1650" b="0"/>
            <wp:docPr id="2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srcRect/>
                    <a:stretch>
                      <a:fillRect/>
                    </a:stretch>
                  </pic:blipFill>
                  <pic:spPr bwMode="auto">
                    <a:xfrm>
                      <a:off x="0" y="0"/>
                      <a:ext cx="1008000" cy="525098"/>
                    </a:xfrm>
                    <a:prstGeom prst="rect">
                      <a:avLst/>
                    </a:prstGeom>
                    <a:noFill/>
                    <a:ln w="9525">
                      <a:noFill/>
                      <a:miter lim="800000"/>
                      <a:headEnd/>
                      <a:tailEnd/>
                    </a:ln>
                  </pic:spPr>
                </pic:pic>
              </a:graphicData>
            </a:graphic>
          </wp:inline>
        </w:drawing>
      </w:r>
    </w:p>
    <w:p w:rsidR="002B653F" w:rsidRDefault="00D41F9D" w:rsidP="00D41F9D">
      <w:pPr>
        <w:autoSpaceDE/>
        <w:autoSpaceDN/>
        <w:rPr>
          <w:rFonts w:ascii="Helvetica" w:hAnsi="Helvetica"/>
          <w:bCs/>
          <w:sz w:val="16"/>
          <w:szCs w:val="16"/>
          <w:lang w:eastAsia="zh-CN"/>
        </w:rPr>
      </w:pPr>
      <w:r>
        <w:rPr>
          <w:sz w:val="16"/>
          <w:szCs w:val="16"/>
          <w:lang w:eastAsia="zh-CN"/>
        </w:rPr>
        <w:t xml:space="preserve">                    </w:t>
      </w:r>
      <w:r w:rsidR="00871E83">
        <w:rPr>
          <w:sz w:val="16"/>
          <w:szCs w:val="16"/>
          <w:lang w:eastAsia="zh-CN"/>
        </w:rPr>
        <w:t>(g</w:t>
      </w:r>
      <w:r w:rsidRPr="00F25BF3">
        <w:rPr>
          <w:sz w:val="16"/>
          <w:szCs w:val="16"/>
          <w:lang w:eastAsia="zh-CN"/>
        </w:rPr>
        <w:t xml:space="preserve">)      </w:t>
      </w:r>
      <w:r>
        <w:rPr>
          <w:sz w:val="16"/>
          <w:szCs w:val="16"/>
          <w:lang w:eastAsia="zh-CN"/>
        </w:rPr>
        <w:t xml:space="preserve">                            </w:t>
      </w:r>
      <w:r w:rsidRPr="00F25BF3">
        <w:rPr>
          <w:sz w:val="16"/>
          <w:szCs w:val="16"/>
          <w:lang w:eastAsia="zh-CN"/>
        </w:rPr>
        <w:t xml:space="preserve"> </w:t>
      </w:r>
      <w:r>
        <w:rPr>
          <w:sz w:val="16"/>
          <w:szCs w:val="16"/>
          <w:lang w:eastAsia="zh-CN"/>
        </w:rPr>
        <w:t xml:space="preserve"> </w:t>
      </w:r>
      <w:r w:rsidR="00871E83">
        <w:rPr>
          <w:sz w:val="16"/>
          <w:szCs w:val="16"/>
          <w:lang w:eastAsia="zh-CN"/>
        </w:rPr>
        <w:t>(</w:t>
      </w:r>
      <w:proofErr w:type="gramStart"/>
      <w:r w:rsidR="00871E83">
        <w:rPr>
          <w:sz w:val="16"/>
          <w:szCs w:val="16"/>
          <w:lang w:eastAsia="zh-CN"/>
        </w:rPr>
        <w:t>h</w:t>
      </w:r>
      <w:proofErr w:type="gramEnd"/>
      <w:r w:rsidRPr="00F25BF3">
        <w:rPr>
          <w:sz w:val="16"/>
          <w:szCs w:val="16"/>
          <w:lang w:eastAsia="zh-CN"/>
        </w:rPr>
        <w:t>)</w:t>
      </w:r>
      <w:r>
        <w:rPr>
          <w:sz w:val="16"/>
          <w:szCs w:val="16"/>
          <w:lang w:eastAsia="zh-CN"/>
        </w:rPr>
        <w:t xml:space="preserve">                                      </w:t>
      </w:r>
      <w:r w:rsidRPr="00F25BF3">
        <w:rPr>
          <w:sz w:val="16"/>
          <w:szCs w:val="16"/>
          <w:lang w:eastAsia="zh-CN"/>
        </w:rPr>
        <w:t>(</w:t>
      </w:r>
      <w:proofErr w:type="spellStart"/>
      <w:r w:rsidR="00871E83">
        <w:rPr>
          <w:sz w:val="16"/>
          <w:szCs w:val="16"/>
          <w:lang w:eastAsia="zh-CN"/>
        </w:rPr>
        <w:t>i</w:t>
      </w:r>
      <w:proofErr w:type="spellEnd"/>
      <w:r w:rsidRPr="00F25BF3">
        <w:rPr>
          <w:sz w:val="16"/>
          <w:szCs w:val="16"/>
          <w:lang w:eastAsia="zh-CN"/>
        </w:rPr>
        <w:t>)</w:t>
      </w:r>
    </w:p>
    <w:p w:rsidR="009F04B9" w:rsidRDefault="009F04B9" w:rsidP="009F04B9">
      <w:pPr>
        <w:autoSpaceDE/>
        <w:autoSpaceDN/>
        <w:jc w:val="center"/>
        <w:rPr>
          <w:rFonts w:ascii="Helvetica" w:hAnsi="Helvetica"/>
          <w:bCs/>
          <w:sz w:val="16"/>
          <w:szCs w:val="16"/>
          <w:lang w:eastAsia="zh-CN"/>
        </w:rPr>
      </w:pPr>
      <w:r w:rsidRPr="009F04B9">
        <w:rPr>
          <w:noProof/>
          <w:szCs w:val="16"/>
          <w:lang w:eastAsia="zh-CN"/>
        </w:rPr>
        <w:drawing>
          <wp:inline distT="0" distB="0" distL="0" distR="0">
            <wp:extent cx="1008000" cy="525098"/>
            <wp:effectExtent l="19050" t="0" r="16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1008000" cy="525098"/>
                    </a:xfrm>
                    <a:prstGeom prst="rect">
                      <a:avLst/>
                    </a:prstGeom>
                    <a:noFill/>
                    <a:ln w="9525">
                      <a:noFill/>
                      <a:miter lim="800000"/>
                      <a:headEnd/>
                      <a:tailEnd/>
                    </a:ln>
                  </pic:spPr>
                </pic:pic>
              </a:graphicData>
            </a:graphic>
          </wp:inline>
        </w:drawing>
      </w:r>
      <w:r w:rsidR="00F73F98">
        <w:rPr>
          <w:rFonts w:ascii="Helvetica" w:hAnsi="Helvetica"/>
          <w:bCs/>
          <w:sz w:val="16"/>
          <w:szCs w:val="16"/>
          <w:lang w:eastAsia="zh-CN"/>
        </w:rPr>
        <w:t xml:space="preserve"> </w:t>
      </w:r>
      <w:r w:rsidR="001B236E" w:rsidRPr="001B236E">
        <w:rPr>
          <w:rFonts w:ascii="Helvetica" w:hAnsi="Helvetica"/>
          <w:bCs/>
          <w:noProof/>
          <w:sz w:val="16"/>
          <w:szCs w:val="16"/>
          <w:lang w:eastAsia="zh-CN"/>
        </w:rPr>
        <w:drawing>
          <wp:inline distT="0" distB="0" distL="0" distR="0">
            <wp:extent cx="1008000" cy="525098"/>
            <wp:effectExtent l="19050" t="0" r="1650" b="0"/>
            <wp:docPr id="2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print"/>
                    <a:srcRect/>
                    <a:stretch>
                      <a:fillRect/>
                    </a:stretch>
                  </pic:blipFill>
                  <pic:spPr bwMode="auto">
                    <a:xfrm>
                      <a:off x="0" y="0"/>
                      <a:ext cx="1008000" cy="525098"/>
                    </a:xfrm>
                    <a:prstGeom prst="rect">
                      <a:avLst/>
                    </a:prstGeom>
                    <a:noFill/>
                    <a:ln w="9525">
                      <a:noFill/>
                      <a:miter lim="800000"/>
                      <a:headEnd/>
                      <a:tailEnd/>
                    </a:ln>
                  </pic:spPr>
                </pic:pic>
              </a:graphicData>
            </a:graphic>
          </wp:inline>
        </w:drawing>
      </w:r>
      <w:r w:rsidR="00F73F98">
        <w:rPr>
          <w:rFonts w:ascii="Helvetica" w:hAnsi="Helvetica"/>
          <w:bCs/>
          <w:sz w:val="16"/>
          <w:szCs w:val="16"/>
          <w:lang w:eastAsia="zh-CN"/>
        </w:rPr>
        <w:t xml:space="preserve"> </w:t>
      </w:r>
      <w:r w:rsidR="001B236E" w:rsidRPr="001B236E">
        <w:rPr>
          <w:rFonts w:ascii="Helvetica" w:hAnsi="Helvetica"/>
          <w:bCs/>
          <w:noProof/>
          <w:sz w:val="16"/>
          <w:szCs w:val="16"/>
          <w:lang w:eastAsia="zh-CN"/>
        </w:rPr>
        <w:drawing>
          <wp:inline distT="0" distB="0" distL="0" distR="0">
            <wp:extent cx="1008000" cy="525098"/>
            <wp:effectExtent l="19050" t="0" r="1650" b="0"/>
            <wp:docPr id="3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srcRect/>
                    <a:stretch>
                      <a:fillRect/>
                    </a:stretch>
                  </pic:blipFill>
                  <pic:spPr bwMode="auto">
                    <a:xfrm>
                      <a:off x="0" y="0"/>
                      <a:ext cx="1008000" cy="525098"/>
                    </a:xfrm>
                    <a:prstGeom prst="rect">
                      <a:avLst/>
                    </a:prstGeom>
                    <a:noFill/>
                    <a:ln w="9525">
                      <a:noFill/>
                      <a:miter lim="800000"/>
                      <a:headEnd/>
                      <a:tailEnd/>
                    </a:ln>
                  </pic:spPr>
                </pic:pic>
              </a:graphicData>
            </a:graphic>
          </wp:inline>
        </w:drawing>
      </w:r>
    </w:p>
    <w:p w:rsidR="00D41F9D" w:rsidRDefault="00D41F9D" w:rsidP="00D41F9D">
      <w:pPr>
        <w:autoSpaceDE/>
        <w:autoSpaceDN/>
        <w:rPr>
          <w:rFonts w:ascii="Helvetica" w:hAnsi="Helvetica"/>
          <w:bCs/>
          <w:sz w:val="16"/>
          <w:szCs w:val="16"/>
          <w:lang w:eastAsia="zh-CN"/>
        </w:rPr>
      </w:pPr>
      <w:r>
        <w:rPr>
          <w:sz w:val="16"/>
          <w:szCs w:val="16"/>
          <w:lang w:eastAsia="zh-CN"/>
        </w:rPr>
        <w:t xml:space="preserve">                    </w:t>
      </w:r>
      <w:r w:rsidR="00871E83">
        <w:rPr>
          <w:sz w:val="16"/>
          <w:szCs w:val="16"/>
          <w:lang w:eastAsia="zh-CN"/>
        </w:rPr>
        <w:t>(j</w:t>
      </w:r>
      <w:r w:rsidRPr="00F25BF3">
        <w:rPr>
          <w:sz w:val="16"/>
          <w:szCs w:val="16"/>
          <w:lang w:eastAsia="zh-CN"/>
        </w:rPr>
        <w:t xml:space="preserve">)      </w:t>
      </w:r>
      <w:r>
        <w:rPr>
          <w:sz w:val="16"/>
          <w:szCs w:val="16"/>
          <w:lang w:eastAsia="zh-CN"/>
        </w:rPr>
        <w:t xml:space="preserve">                            </w:t>
      </w:r>
      <w:r w:rsidRPr="00F25BF3">
        <w:rPr>
          <w:sz w:val="16"/>
          <w:szCs w:val="16"/>
          <w:lang w:eastAsia="zh-CN"/>
        </w:rPr>
        <w:t xml:space="preserve"> </w:t>
      </w:r>
      <w:r>
        <w:rPr>
          <w:sz w:val="16"/>
          <w:szCs w:val="16"/>
          <w:lang w:eastAsia="zh-CN"/>
        </w:rPr>
        <w:t xml:space="preserve"> </w:t>
      </w:r>
      <w:r w:rsidR="00871E83">
        <w:rPr>
          <w:sz w:val="16"/>
          <w:szCs w:val="16"/>
          <w:lang w:eastAsia="zh-CN"/>
        </w:rPr>
        <w:t>(</w:t>
      </w:r>
      <w:proofErr w:type="gramStart"/>
      <w:r w:rsidR="00871E83">
        <w:rPr>
          <w:sz w:val="16"/>
          <w:szCs w:val="16"/>
          <w:lang w:eastAsia="zh-CN"/>
        </w:rPr>
        <w:t>k</w:t>
      </w:r>
      <w:proofErr w:type="gramEnd"/>
      <w:r w:rsidRPr="00F25BF3">
        <w:rPr>
          <w:sz w:val="16"/>
          <w:szCs w:val="16"/>
          <w:lang w:eastAsia="zh-CN"/>
        </w:rPr>
        <w:t>)</w:t>
      </w:r>
      <w:r>
        <w:rPr>
          <w:sz w:val="16"/>
          <w:szCs w:val="16"/>
          <w:lang w:eastAsia="zh-CN"/>
        </w:rPr>
        <w:t xml:space="preserve">                                      </w:t>
      </w:r>
      <w:r w:rsidRPr="00F25BF3">
        <w:rPr>
          <w:sz w:val="16"/>
          <w:szCs w:val="16"/>
          <w:lang w:eastAsia="zh-CN"/>
        </w:rPr>
        <w:t>(</w:t>
      </w:r>
      <w:r w:rsidR="00871E83">
        <w:rPr>
          <w:sz w:val="16"/>
          <w:szCs w:val="16"/>
          <w:lang w:eastAsia="zh-CN"/>
        </w:rPr>
        <w:t>l</w:t>
      </w:r>
      <w:r w:rsidRPr="00F25BF3">
        <w:rPr>
          <w:sz w:val="16"/>
          <w:szCs w:val="16"/>
          <w:lang w:eastAsia="zh-CN"/>
        </w:rPr>
        <w:t>)</w:t>
      </w:r>
    </w:p>
    <w:p w:rsidR="00D70081" w:rsidRDefault="00BE19EA" w:rsidP="00D70081">
      <w:pPr>
        <w:autoSpaceDE/>
        <w:autoSpaceDN/>
        <w:rPr>
          <w:rFonts w:ascii="Helvetica" w:hAnsi="Helvetica"/>
          <w:bCs/>
          <w:sz w:val="16"/>
          <w:szCs w:val="16"/>
          <w:lang w:eastAsia="zh-CN"/>
        </w:rPr>
      </w:pPr>
      <w:r>
        <w:rPr>
          <w:rFonts w:ascii="Helvetica" w:hAnsi="Helvetica"/>
          <w:bCs/>
          <w:sz w:val="16"/>
          <w:szCs w:val="16"/>
          <w:lang w:eastAsia="zh-CN"/>
        </w:rPr>
        <w:t xml:space="preserve"> </w:t>
      </w:r>
      <w:r w:rsidR="00234B1A" w:rsidRPr="00234B1A">
        <w:rPr>
          <w:noProof/>
          <w:szCs w:val="16"/>
          <w:lang w:eastAsia="zh-CN"/>
        </w:rPr>
        <w:drawing>
          <wp:inline distT="0" distB="0" distL="0" distR="0">
            <wp:extent cx="1008000" cy="477104"/>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1008000" cy="477104"/>
                    </a:xfrm>
                    <a:prstGeom prst="rect">
                      <a:avLst/>
                    </a:prstGeom>
                    <a:noFill/>
                    <a:ln w="9525">
                      <a:noFill/>
                      <a:miter lim="800000"/>
                      <a:headEnd/>
                      <a:tailEnd/>
                    </a:ln>
                  </pic:spPr>
                </pic:pic>
              </a:graphicData>
            </a:graphic>
          </wp:inline>
        </w:drawing>
      </w:r>
    </w:p>
    <w:p w:rsidR="00871E83" w:rsidRDefault="00871E83" w:rsidP="00871E83">
      <w:pPr>
        <w:autoSpaceDE/>
        <w:autoSpaceDN/>
        <w:rPr>
          <w:rFonts w:ascii="Helvetica" w:hAnsi="Helvetica"/>
          <w:bCs/>
          <w:sz w:val="16"/>
          <w:szCs w:val="16"/>
          <w:lang w:eastAsia="zh-CN"/>
        </w:rPr>
      </w:pPr>
      <w:bookmarkStart w:id="3" w:name="_Ref457597046"/>
      <w:r>
        <w:rPr>
          <w:sz w:val="16"/>
          <w:szCs w:val="16"/>
          <w:lang w:eastAsia="zh-CN"/>
        </w:rPr>
        <w:t xml:space="preserve">                    (m</w:t>
      </w:r>
      <w:r w:rsidRPr="00F25BF3">
        <w:rPr>
          <w:sz w:val="16"/>
          <w:szCs w:val="16"/>
          <w:lang w:eastAsia="zh-CN"/>
        </w:rPr>
        <w:t>)</w:t>
      </w:r>
      <w:r w:rsidR="007A76E3">
        <w:rPr>
          <w:sz w:val="16"/>
          <w:szCs w:val="16"/>
          <w:vertAlign w:val="superscript"/>
          <w:lang w:eastAsia="zh-CN"/>
        </w:rPr>
        <w:t>[2</w:t>
      </w:r>
      <w:r w:rsidR="002A18BB">
        <w:rPr>
          <w:sz w:val="16"/>
          <w:szCs w:val="16"/>
          <w:vertAlign w:val="superscript"/>
          <w:lang w:eastAsia="zh-CN"/>
        </w:rPr>
        <w:t>6</w:t>
      </w:r>
      <w:r w:rsidR="007A76E3">
        <w:rPr>
          <w:sz w:val="16"/>
          <w:szCs w:val="16"/>
          <w:vertAlign w:val="superscript"/>
          <w:lang w:eastAsia="zh-CN"/>
        </w:rPr>
        <w:t>]</w:t>
      </w:r>
      <w:r w:rsidRPr="00F25BF3">
        <w:rPr>
          <w:sz w:val="16"/>
          <w:szCs w:val="16"/>
          <w:lang w:eastAsia="zh-CN"/>
        </w:rPr>
        <w:t xml:space="preserve">      </w:t>
      </w:r>
      <w:r>
        <w:rPr>
          <w:sz w:val="16"/>
          <w:szCs w:val="16"/>
          <w:lang w:eastAsia="zh-CN"/>
        </w:rPr>
        <w:t xml:space="preserve">                            </w:t>
      </w:r>
      <w:r w:rsidRPr="00F25BF3">
        <w:rPr>
          <w:sz w:val="16"/>
          <w:szCs w:val="16"/>
          <w:lang w:eastAsia="zh-CN"/>
        </w:rPr>
        <w:t xml:space="preserve"> </w:t>
      </w:r>
      <w:r>
        <w:rPr>
          <w:sz w:val="16"/>
          <w:szCs w:val="16"/>
          <w:lang w:eastAsia="zh-CN"/>
        </w:rPr>
        <w:t xml:space="preserve"> </w:t>
      </w:r>
    </w:p>
    <w:p w:rsidR="00DC54F0" w:rsidRPr="002E3650" w:rsidRDefault="00744537" w:rsidP="002E3650">
      <w:pPr>
        <w:pStyle w:val="ac"/>
        <w:spacing w:line="240" w:lineRule="auto"/>
        <w:jc w:val="both"/>
        <w:rPr>
          <w:rFonts w:ascii="Helvetica" w:hAnsi="Helvetica" w:cs="Helvetica"/>
          <w:b w:val="0"/>
          <w:sz w:val="16"/>
          <w:szCs w:val="16"/>
        </w:rPr>
      </w:pPr>
      <w:bookmarkStart w:id="4" w:name="_Ref458624621"/>
      <w:r w:rsidRPr="00744537">
        <w:rPr>
          <w:rFonts w:ascii="Helvetica" w:hAnsi="Helvetica" w:cs="Helvetica"/>
          <w:b w:val="0"/>
          <w:sz w:val="16"/>
          <w:szCs w:val="16"/>
        </w:rPr>
        <w:t xml:space="preserve">Fig. </w:t>
      </w:r>
      <w:r w:rsidR="00F93D41">
        <w:rPr>
          <w:rFonts w:ascii="Helvetica" w:hAnsi="Helvetica" w:cs="Helvetica"/>
          <w:b w:val="0"/>
          <w:sz w:val="16"/>
          <w:szCs w:val="16"/>
        </w:rPr>
        <w:fldChar w:fldCharType="begin"/>
      </w:r>
      <w:r w:rsidR="00F93D41">
        <w:rPr>
          <w:rFonts w:ascii="Helvetica" w:hAnsi="Helvetica" w:cs="Helvetica"/>
          <w:b w:val="0"/>
          <w:sz w:val="16"/>
          <w:szCs w:val="16"/>
        </w:rPr>
        <w:instrText xml:space="preserve"> SEQ Fig. \* ARABIC </w:instrText>
      </w:r>
      <w:r w:rsidR="00F93D41">
        <w:rPr>
          <w:rFonts w:ascii="Helvetica" w:hAnsi="Helvetica" w:cs="Helvetica"/>
          <w:b w:val="0"/>
          <w:sz w:val="16"/>
          <w:szCs w:val="16"/>
        </w:rPr>
        <w:fldChar w:fldCharType="separate"/>
      </w:r>
      <w:r w:rsidR="00980ADB">
        <w:rPr>
          <w:rFonts w:ascii="Helvetica" w:hAnsi="Helvetica" w:cs="Helvetica"/>
          <w:b w:val="0"/>
          <w:noProof/>
          <w:sz w:val="16"/>
          <w:szCs w:val="16"/>
        </w:rPr>
        <w:t>2</w:t>
      </w:r>
      <w:r w:rsidR="00F93D41">
        <w:rPr>
          <w:rFonts w:ascii="Helvetica" w:hAnsi="Helvetica" w:cs="Helvetica"/>
          <w:b w:val="0"/>
          <w:sz w:val="16"/>
          <w:szCs w:val="16"/>
        </w:rPr>
        <w:fldChar w:fldCharType="end"/>
      </w:r>
      <w:bookmarkEnd w:id="3"/>
      <w:bookmarkEnd w:id="4"/>
      <w:r w:rsidRPr="00744537">
        <w:rPr>
          <w:rFonts w:ascii="Helvetica" w:hAnsi="Helvetica" w:cs="Helvetica"/>
          <w:b w:val="0"/>
          <w:sz w:val="16"/>
          <w:szCs w:val="16"/>
        </w:rPr>
        <w:t>.  Proposed ZVS magnetic coupling bidirectional buck/boost converters with different connections of (</w:t>
      </w:r>
      <w:r w:rsidRPr="00744537">
        <w:rPr>
          <w:rFonts w:ascii="Helvetica" w:hAnsi="Helvetica" w:cs="Helvetica"/>
          <w:b w:val="0"/>
          <w:i/>
          <w:sz w:val="16"/>
          <w:szCs w:val="16"/>
        </w:rPr>
        <w:t>p</w:t>
      </w:r>
      <w:r w:rsidRPr="00744537">
        <w:rPr>
          <w:rFonts w:ascii="Helvetica" w:hAnsi="Helvetica" w:cs="Helvetica"/>
          <w:b w:val="0"/>
          <w:sz w:val="16"/>
          <w:szCs w:val="16"/>
        </w:rPr>
        <w:t xml:space="preserve">, </w:t>
      </w:r>
      <w:r w:rsidRPr="00744537">
        <w:rPr>
          <w:rFonts w:ascii="Helvetica" w:hAnsi="Helvetica" w:cs="Helvetica"/>
          <w:b w:val="0"/>
          <w:i/>
          <w:sz w:val="16"/>
          <w:szCs w:val="16"/>
        </w:rPr>
        <w:t>q</w:t>
      </w:r>
      <w:r w:rsidRPr="00744537">
        <w:rPr>
          <w:rFonts w:ascii="Helvetica" w:hAnsi="Helvetica" w:cs="Helvetica"/>
          <w:b w:val="0"/>
          <w:sz w:val="16"/>
          <w:szCs w:val="16"/>
        </w:rPr>
        <w:t>): (a) (</w:t>
      </w:r>
      <w:r w:rsidRPr="00744537">
        <w:rPr>
          <w:rFonts w:ascii="Helvetica" w:hAnsi="Helvetica" w:cs="Helvetica"/>
          <w:b w:val="0"/>
          <w:i/>
          <w:sz w:val="16"/>
          <w:szCs w:val="16"/>
        </w:rPr>
        <w:t>a</w:t>
      </w:r>
      <w:r w:rsidRPr="00744537">
        <w:rPr>
          <w:rFonts w:ascii="Helvetica" w:hAnsi="Helvetica" w:cs="Helvetica"/>
          <w:b w:val="0"/>
          <w:sz w:val="16"/>
          <w:szCs w:val="16"/>
        </w:rPr>
        <w:t xml:space="preserve">, </w:t>
      </w:r>
      <w:r w:rsidRPr="00744537">
        <w:rPr>
          <w:rFonts w:ascii="Helvetica" w:hAnsi="Helvetica" w:cs="Helvetica"/>
          <w:b w:val="0"/>
          <w:i/>
          <w:sz w:val="16"/>
          <w:szCs w:val="16"/>
        </w:rPr>
        <w:t>b</w:t>
      </w:r>
      <w:r w:rsidRPr="00744537">
        <w:rPr>
          <w:rFonts w:ascii="Helvetica" w:hAnsi="Helvetica" w:cs="Helvetica"/>
          <w:b w:val="0"/>
          <w:sz w:val="16"/>
          <w:szCs w:val="16"/>
        </w:rPr>
        <w:t>), (b) (</w:t>
      </w:r>
      <w:r w:rsidRPr="00744537">
        <w:rPr>
          <w:rFonts w:ascii="Helvetica" w:hAnsi="Helvetica" w:cs="Helvetica"/>
          <w:b w:val="0"/>
          <w:i/>
          <w:sz w:val="16"/>
          <w:szCs w:val="16"/>
        </w:rPr>
        <w:t>a</w:t>
      </w:r>
      <w:r w:rsidRPr="00744537">
        <w:rPr>
          <w:rFonts w:ascii="Helvetica" w:hAnsi="Helvetica" w:cs="Helvetica"/>
          <w:b w:val="0"/>
          <w:sz w:val="16"/>
          <w:szCs w:val="16"/>
        </w:rPr>
        <w:t xml:space="preserve">, </w:t>
      </w:r>
      <w:r w:rsidRPr="00744537">
        <w:rPr>
          <w:rFonts w:ascii="Helvetica" w:hAnsi="Helvetica" w:cs="Helvetica"/>
          <w:b w:val="0"/>
          <w:i/>
          <w:sz w:val="16"/>
          <w:szCs w:val="16"/>
        </w:rPr>
        <w:t>c</w:t>
      </w:r>
      <w:r w:rsidRPr="00744537">
        <w:rPr>
          <w:rFonts w:ascii="Helvetica" w:hAnsi="Helvetica" w:cs="Helvetica"/>
          <w:b w:val="0"/>
          <w:sz w:val="16"/>
          <w:szCs w:val="16"/>
        </w:rPr>
        <w:t>), (c) (</w:t>
      </w:r>
      <w:r w:rsidRPr="00744537">
        <w:rPr>
          <w:rFonts w:ascii="Helvetica" w:hAnsi="Helvetica" w:cs="Helvetica"/>
          <w:b w:val="0"/>
          <w:i/>
          <w:sz w:val="16"/>
          <w:szCs w:val="16"/>
        </w:rPr>
        <w:t>a</w:t>
      </w:r>
      <w:r w:rsidRPr="00744537">
        <w:rPr>
          <w:rFonts w:ascii="Helvetica" w:hAnsi="Helvetica" w:cs="Helvetica"/>
          <w:b w:val="0"/>
          <w:sz w:val="16"/>
          <w:szCs w:val="16"/>
        </w:rPr>
        <w:t xml:space="preserve">, </w:t>
      </w:r>
      <w:r w:rsidRPr="00744537">
        <w:rPr>
          <w:rFonts w:ascii="Helvetica" w:hAnsi="Helvetica" w:cs="Helvetica"/>
          <w:b w:val="0"/>
          <w:i/>
          <w:sz w:val="16"/>
          <w:szCs w:val="16"/>
        </w:rPr>
        <w:t>d</w:t>
      </w:r>
      <w:r w:rsidRPr="00744537">
        <w:rPr>
          <w:rFonts w:ascii="Helvetica" w:hAnsi="Helvetica" w:cs="Helvetica"/>
          <w:b w:val="0"/>
          <w:sz w:val="16"/>
          <w:szCs w:val="16"/>
        </w:rPr>
        <w:t>), (d) (</w:t>
      </w:r>
      <w:r w:rsidRPr="00744537">
        <w:rPr>
          <w:rFonts w:ascii="Helvetica" w:hAnsi="Helvetica" w:cs="Helvetica"/>
          <w:b w:val="0"/>
          <w:i/>
          <w:sz w:val="16"/>
          <w:szCs w:val="16"/>
        </w:rPr>
        <w:t>b</w:t>
      </w:r>
      <w:r w:rsidRPr="00744537">
        <w:rPr>
          <w:rFonts w:ascii="Helvetica" w:hAnsi="Helvetica" w:cs="Helvetica"/>
          <w:b w:val="0"/>
          <w:sz w:val="16"/>
          <w:szCs w:val="16"/>
        </w:rPr>
        <w:t xml:space="preserve">, </w:t>
      </w:r>
      <w:r w:rsidRPr="00744537">
        <w:rPr>
          <w:rFonts w:ascii="Helvetica" w:hAnsi="Helvetica" w:cs="Helvetica"/>
          <w:b w:val="0"/>
          <w:i/>
          <w:sz w:val="16"/>
          <w:szCs w:val="16"/>
        </w:rPr>
        <w:t>a</w:t>
      </w:r>
      <w:r w:rsidRPr="00744537">
        <w:rPr>
          <w:rFonts w:ascii="Helvetica" w:hAnsi="Helvetica" w:cs="Helvetica"/>
          <w:b w:val="0"/>
          <w:sz w:val="16"/>
          <w:szCs w:val="16"/>
        </w:rPr>
        <w:t>), (e) (</w:t>
      </w:r>
      <w:r w:rsidRPr="00744537">
        <w:rPr>
          <w:rFonts w:ascii="Helvetica" w:hAnsi="Helvetica" w:cs="Helvetica"/>
          <w:b w:val="0"/>
          <w:i/>
          <w:sz w:val="16"/>
          <w:szCs w:val="16"/>
        </w:rPr>
        <w:t>b</w:t>
      </w:r>
      <w:r w:rsidRPr="00744537">
        <w:rPr>
          <w:rFonts w:ascii="Helvetica" w:hAnsi="Helvetica" w:cs="Helvetica"/>
          <w:b w:val="0"/>
          <w:sz w:val="16"/>
          <w:szCs w:val="16"/>
        </w:rPr>
        <w:t xml:space="preserve">, </w:t>
      </w:r>
      <w:r w:rsidRPr="00744537">
        <w:rPr>
          <w:rFonts w:ascii="Helvetica" w:hAnsi="Helvetica" w:cs="Helvetica"/>
          <w:b w:val="0"/>
          <w:i/>
          <w:sz w:val="16"/>
          <w:szCs w:val="16"/>
        </w:rPr>
        <w:t>c</w:t>
      </w:r>
      <w:r w:rsidRPr="00744537">
        <w:rPr>
          <w:rFonts w:ascii="Helvetica" w:hAnsi="Helvetica" w:cs="Helvetica"/>
          <w:b w:val="0"/>
          <w:sz w:val="16"/>
          <w:szCs w:val="16"/>
        </w:rPr>
        <w:t>), (f) (</w:t>
      </w:r>
      <w:r w:rsidRPr="00744537">
        <w:rPr>
          <w:rFonts w:ascii="Helvetica" w:hAnsi="Helvetica" w:cs="Helvetica"/>
          <w:b w:val="0"/>
          <w:i/>
          <w:sz w:val="16"/>
          <w:szCs w:val="16"/>
        </w:rPr>
        <w:t>b</w:t>
      </w:r>
      <w:r w:rsidRPr="00744537">
        <w:rPr>
          <w:rFonts w:ascii="Helvetica" w:hAnsi="Helvetica" w:cs="Helvetica"/>
          <w:b w:val="0"/>
          <w:sz w:val="16"/>
          <w:szCs w:val="16"/>
        </w:rPr>
        <w:t xml:space="preserve">, </w:t>
      </w:r>
      <w:r w:rsidRPr="00744537">
        <w:rPr>
          <w:rFonts w:ascii="Helvetica" w:hAnsi="Helvetica" w:cs="Helvetica"/>
          <w:b w:val="0"/>
          <w:i/>
          <w:sz w:val="16"/>
          <w:szCs w:val="16"/>
        </w:rPr>
        <w:t>d</w:t>
      </w:r>
      <w:r w:rsidRPr="00744537">
        <w:rPr>
          <w:rFonts w:ascii="Helvetica" w:hAnsi="Helvetica" w:cs="Helvetica"/>
          <w:b w:val="0"/>
          <w:sz w:val="16"/>
          <w:szCs w:val="16"/>
        </w:rPr>
        <w:t>), (g) (</w:t>
      </w:r>
      <w:r w:rsidRPr="00744537">
        <w:rPr>
          <w:rFonts w:ascii="Helvetica" w:hAnsi="Helvetica" w:cs="Helvetica"/>
          <w:b w:val="0"/>
          <w:i/>
          <w:sz w:val="16"/>
          <w:szCs w:val="16"/>
        </w:rPr>
        <w:t>c</w:t>
      </w:r>
      <w:r w:rsidRPr="00744537">
        <w:rPr>
          <w:rFonts w:ascii="Helvetica" w:hAnsi="Helvetica" w:cs="Helvetica"/>
          <w:b w:val="0"/>
          <w:sz w:val="16"/>
          <w:szCs w:val="16"/>
        </w:rPr>
        <w:t xml:space="preserve">, </w:t>
      </w:r>
      <w:r w:rsidRPr="00744537">
        <w:rPr>
          <w:rFonts w:ascii="Helvetica" w:hAnsi="Helvetica" w:cs="Helvetica"/>
          <w:b w:val="0"/>
          <w:i/>
          <w:sz w:val="16"/>
          <w:szCs w:val="16"/>
        </w:rPr>
        <w:t>a</w:t>
      </w:r>
      <w:r w:rsidRPr="00744537">
        <w:rPr>
          <w:rFonts w:ascii="Helvetica" w:hAnsi="Helvetica" w:cs="Helvetica"/>
          <w:b w:val="0"/>
          <w:sz w:val="16"/>
          <w:szCs w:val="16"/>
        </w:rPr>
        <w:t>), (h) (</w:t>
      </w:r>
      <w:r w:rsidRPr="00744537">
        <w:rPr>
          <w:rFonts w:ascii="Helvetica" w:hAnsi="Helvetica" w:cs="Helvetica"/>
          <w:b w:val="0"/>
          <w:i/>
          <w:sz w:val="16"/>
          <w:szCs w:val="16"/>
        </w:rPr>
        <w:t>c</w:t>
      </w:r>
      <w:r w:rsidRPr="00744537">
        <w:rPr>
          <w:rFonts w:ascii="Helvetica" w:hAnsi="Helvetica" w:cs="Helvetica"/>
          <w:b w:val="0"/>
          <w:sz w:val="16"/>
          <w:szCs w:val="16"/>
        </w:rPr>
        <w:t xml:space="preserve">, </w:t>
      </w:r>
      <w:r w:rsidRPr="00744537">
        <w:rPr>
          <w:rFonts w:ascii="Helvetica" w:hAnsi="Helvetica" w:cs="Helvetica"/>
          <w:b w:val="0"/>
          <w:i/>
          <w:sz w:val="16"/>
          <w:szCs w:val="16"/>
        </w:rPr>
        <w:t>b</w:t>
      </w:r>
      <w:r w:rsidRPr="00744537">
        <w:rPr>
          <w:rFonts w:ascii="Helvetica" w:hAnsi="Helvetica" w:cs="Helvetica"/>
          <w:b w:val="0"/>
          <w:sz w:val="16"/>
          <w:szCs w:val="16"/>
        </w:rPr>
        <w:t>), (</w:t>
      </w:r>
      <w:proofErr w:type="spellStart"/>
      <w:r w:rsidRPr="00744537">
        <w:rPr>
          <w:rFonts w:ascii="Helvetica" w:hAnsi="Helvetica" w:cs="Helvetica"/>
          <w:b w:val="0"/>
          <w:sz w:val="16"/>
          <w:szCs w:val="16"/>
        </w:rPr>
        <w:t>i</w:t>
      </w:r>
      <w:proofErr w:type="spellEnd"/>
      <w:r w:rsidRPr="00744537">
        <w:rPr>
          <w:rFonts w:ascii="Helvetica" w:hAnsi="Helvetica" w:cs="Helvetica"/>
          <w:b w:val="0"/>
          <w:sz w:val="16"/>
          <w:szCs w:val="16"/>
        </w:rPr>
        <w:t>) (</w:t>
      </w:r>
      <w:r w:rsidRPr="00744537">
        <w:rPr>
          <w:rFonts w:ascii="Helvetica" w:hAnsi="Helvetica" w:cs="Helvetica"/>
          <w:b w:val="0"/>
          <w:i/>
          <w:sz w:val="16"/>
          <w:szCs w:val="16"/>
        </w:rPr>
        <w:t>c</w:t>
      </w:r>
      <w:r w:rsidRPr="00744537">
        <w:rPr>
          <w:rFonts w:ascii="Helvetica" w:hAnsi="Helvetica" w:cs="Helvetica"/>
          <w:b w:val="0"/>
          <w:sz w:val="16"/>
          <w:szCs w:val="16"/>
        </w:rPr>
        <w:t xml:space="preserve">, </w:t>
      </w:r>
      <w:r w:rsidRPr="00744537">
        <w:rPr>
          <w:rFonts w:ascii="Helvetica" w:hAnsi="Helvetica" w:cs="Helvetica"/>
          <w:b w:val="0"/>
          <w:i/>
          <w:sz w:val="16"/>
          <w:szCs w:val="16"/>
        </w:rPr>
        <w:t>d</w:t>
      </w:r>
      <w:r w:rsidRPr="00744537">
        <w:rPr>
          <w:rFonts w:ascii="Helvetica" w:hAnsi="Helvetica" w:cs="Helvetica"/>
          <w:b w:val="0"/>
          <w:sz w:val="16"/>
          <w:szCs w:val="16"/>
        </w:rPr>
        <w:t>), (j) (</w:t>
      </w:r>
      <w:r w:rsidRPr="00744537">
        <w:rPr>
          <w:rFonts w:ascii="Helvetica" w:hAnsi="Helvetica" w:cs="Helvetica"/>
          <w:b w:val="0"/>
          <w:i/>
          <w:sz w:val="16"/>
          <w:szCs w:val="16"/>
        </w:rPr>
        <w:t>d</w:t>
      </w:r>
      <w:r w:rsidRPr="00744537">
        <w:rPr>
          <w:rFonts w:ascii="Helvetica" w:hAnsi="Helvetica" w:cs="Helvetica"/>
          <w:b w:val="0"/>
          <w:sz w:val="16"/>
          <w:szCs w:val="16"/>
        </w:rPr>
        <w:t xml:space="preserve">, </w:t>
      </w:r>
      <w:r w:rsidRPr="00744537">
        <w:rPr>
          <w:rFonts w:ascii="Helvetica" w:hAnsi="Helvetica" w:cs="Helvetica"/>
          <w:b w:val="0"/>
          <w:i/>
          <w:sz w:val="16"/>
          <w:szCs w:val="16"/>
        </w:rPr>
        <w:t>a</w:t>
      </w:r>
      <w:r w:rsidRPr="00744537">
        <w:rPr>
          <w:rFonts w:ascii="Helvetica" w:hAnsi="Helvetica" w:cs="Helvetica"/>
          <w:b w:val="0"/>
          <w:sz w:val="16"/>
          <w:szCs w:val="16"/>
        </w:rPr>
        <w:t>), (k) (</w:t>
      </w:r>
      <w:r w:rsidRPr="00744537">
        <w:rPr>
          <w:rFonts w:ascii="Helvetica" w:hAnsi="Helvetica" w:cs="Helvetica"/>
          <w:b w:val="0"/>
          <w:i/>
          <w:sz w:val="16"/>
          <w:szCs w:val="16"/>
        </w:rPr>
        <w:t>d</w:t>
      </w:r>
      <w:r w:rsidRPr="00744537">
        <w:rPr>
          <w:rFonts w:ascii="Helvetica" w:hAnsi="Helvetica" w:cs="Helvetica"/>
          <w:b w:val="0"/>
          <w:sz w:val="16"/>
          <w:szCs w:val="16"/>
        </w:rPr>
        <w:t xml:space="preserve">, </w:t>
      </w:r>
      <w:r w:rsidRPr="00744537">
        <w:rPr>
          <w:rFonts w:ascii="Helvetica" w:hAnsi="Helvetica" w:cs="Helvetica"/>
          <w:b w:val="0"/>
          <w:i/>
          <w:sz w:val="16"/>
          <w:szCs w:val="16"/>
        </w:rPr>
        <w:t>b</w:t>
      </w:r>
      <w:r w:rsidRPr="00744537">
        <w:rPr>
          <w:rFonts w:ascii="Helvetica" w:hAnsi="Helvetica" w:cs="Helvetica"/>
          <w:b w:val="0"/>
          <w:sz w:val="16"/>
          <w:szCs w:val="16"/>
        </w:rPr>
        <w:t>)</w:t>
      </w:r>
      <w:r>
        <w:rPr>
          <w:rFonts w:ascii="Helvetica" w:hAnsi="Helvetica" w:cs="Helvetica"/>
          <w:b w:val="0"/>
          <w:sz w:val="16"/>
          <w:szCs w:val="16"/>
        </w:rPr>
        <w:t>,</w:t>
      </w:r>
      <w:r w:rsidRPr="00744537">
        <w:rPr>
          <w:rFonts w:ascii="Helvetica" w:hAnsi="Helvetica" w:cs="Helvetica"/>
          <w:b w:val="0"/>
          <w:sz w:val="16"/>
          <w:szCs w:val="16"/>
        </w:rPr>
        <w:t xml:space="preserve"> </w:t>
      </w:r>
      <w:r w:rsidR="00D70081" w:rsidRPr="00744537">
        <w:rPr>
          <w:rFonts w:ascii="Helvetica" w:hAnsi="Helvetica" w:cs="Helvetica"/>
          <w:b w:val="0"/>
          <w:sz w:val="16"/>
          <w:szCs w:val="16"/>
        </w:rPr>
        <w:t>(l) (</w:t>
      </w:r>
      <w:r w:rsidR="00D70081" w:rsidRPr="00744537">
        <w:rPr>
          <w:rFonts w:ascii="Helvetica" w:hAnsi="Helvetica" w:cs="Helvetica"/>
          <w:b w:val="0"/>
          <w:i/>
          <w:sz w:val="16"/>
          <w:szCs w:val="16"/>
        </w:rPr>
        <w:t>d</w:t>
      </w:r>
      <w:r w:rsidR="00D70081" w:rsidRPr="00744537">
        <w:rPr>
          <w:rFonts w:ascii="Helvetica" w:hAnsi="Helvetica" w:cs="Helvetica"/>
          <w:b w:val="0"/>
          <w:sz w:val="16"/>
          <w:szCs w:val="16"/>
        </w:rPr>
        <w:t xml:space="preserve">, </w:t>
      </w:r>
      <w:r w:rsidR="00D70081" w:rsidRPr="00744537">
        <w:rPr>
          <w:rFonts w:ascii="Helvetica" w:hAnsi="Helvetica" w:cs="Helvetica"/>
          <w:b w:val="0"/>
          <w:i/>
          <w:sz w:val="16"/>
          <w:szCs w:val="16"/>
        </w:rPr>
        <w:t>c</w:t>
      </w:r>
      <w:r w:rsidR="00D70081" w:rsidRPr="00744537">
        <w:rPr>
          <w:rFonts w:ascii="Helvetica" w:hAnsi="Helvetica" w:cs="Helvetica"/>
          <w:b w:val="0"/>
          <w:sz w:val="16"/>
          <w:szCs w:val="16"/>
        </w:rPr>
        <w:t>)</w:t>
      </w:r>
      <w:r w:rsidR="00D70081">
        <w:rPr>
          <w:rFonts w:ascii="Helvetica" w:hAnsi="Helvetica" w:cs="Helvetica"/>
          <w:b w:val="0"/>
          <w:sz w:val="16"/>
          <w:szCs w:val="16"/>
        </w:rPr>
        <w:t xml:space="preserve">, </w:t>
      </w:r>
      <w:r w:rsidRPr="00744537">
        <w:rPr>
          <w:rFonts w:ascii="Helvetica" w:hAnsi="Helvetica" w:cs="Helvetica"/>
          <w:b w:val="0"/>
          <w:sz w:val="16"/>
          <w:szCs w:val="16"/>
        </w:rPr>
        <w:t>and (</w:t>
      </w:r>
      <w:r w:rsidR="00D70081">
        <w:rPr>
          <w:rFonts w:ascii="Helvetica" w:hAnsi="Helvetica" w:cs="Helvetica"/>
          <w:b w:val="0"/>
          <w:sz w:val="16"/>
          <w:szCs w:val="16"/>
        </w:rPr>
        <w:t>m</w:t>
      </w:r>
      <w:r w:rsidRPr="00744537">
        <w:rPr>
          <w:rFonts w:ascii="Helvetica" w:hAnsi="Helvetica" w:cs="Helvetica"/>
          <w:b w:val="0"/>
          <w:sz w:val="16"/>
          <w:szCs w:val="16"/>
        </w:rPr>
        <w:t>) (</w:t>
      </w:r>
      <w:r w:rsidRPr="00744537">
        <w:rPr>
          <w:rFonts w:ascii="Helvetica" w:hAnsi="Helvetica" w:cs="Helvetica"/>
          <w:b w:val="0"/>
          <w:i/>
          <w:sz w:val="16"/>
          <w:szCs w:val="16"/>
        </w:rPr>
        <w:t>d</w:t>
      </w:r>
      <w:r w:rsidRPr="00744537">
        <w:rPr>
          <w:rFonts w:ascii="Helvetica" w:hAnsi="Helvetica" w:cs="Helvetica"/>
          <w:b w:val="0"/>
          <w:sz w:val="16"/>
          <w:szCs w:val="16"/>
        </w:rPr>
        <w:t xml:space="preserve">, </w:t>
      </w:r>
      <w:r w:rsidR="00D70081">
        <w:rPr>
          <w:rFonts w:ascii="Helvetica" w:hAnsi="Helvetica" w:cs="Helvetica"/>
          <w:b w:val="0"/>
          <w:i/>
          <w:sz w:val="16"/>
          <w:szCs w:val="16"/>
        </w:rPr>
        <w:t>d</w:t>
      </w:r>
      <w:r w:rsidRPr="00744537">
        <w:rPr>
          <w:rFonts w:ascii="Helvetica" w:hAnsi="Helvetica" w:cs="Helvetica"/>
          <w:b w:val="0"/>
          <w:sz w:val="16"/>
          <w:szCs w:val="16"/>
        </w:rPr>
        <w:t>)</w:t>
      </w:r>
      <w:r w:rsidR="00F7532A" w:rsidRPr="00F7532A">
        <w:rPr>
          <w:rFonts w:ascii="Helvetica" w:hAnsi="Helvetica" w:cs="Helvetica"/>
          <w:b w:val="0"/>
          <w:sz w:val="16"/>
          <w:szCs w:val="16"/>
          <w:vertAlign w:val="superscript"/>
        </w:rPr>
        <w:t>[</w:t>
      </w:r>
      <w:r w:rsidR="002A18BB">
        <w:rPr>
          <w:rFonts w:ascii="Helvetica" w:hAnsi="Helvetica" w:cs="Helvetica"/>
          <w:b w:val="0"/>
          <w:sz w:val="16"/>
          <w:szCs w:val="16"/>
          <w:vertAlign w:val="superscript"/>
        </w:rPr>
        <w:t>26</w:t>
      </w:r>
      <w:r w:rsidR="00F7532A" w:rsidRPr="00F7532A">
        <w:rPr>
          <w:rFonts w:ascii="Helvetica" w:hAnsi="Helvetica" w:cs="Helvetica"/>
          <w:b w:val="0"/>
          <w:sz w:val="16"/>
          <w:szCs w:val="16"/>
          <w:vertAlign w:val="superscript"/>
        </w:rPr>
        <w:t>]</w:t>
      </w:r>
      <w:r w:rsidRPr="00744537">
        <w:rPr>
          <w:rFonts w:ascii="Helvetica" w:hAnsi="Helvetica" w:cs="Helvetica"/>
          <w:b w:val="0"/>
          <w:sz w:val="16"/>
          <w:szCs w:val="16"/>
        </w:rPr>
        <w:t>.</w:t>
      </w:r>
    </w:p>
    <w:p w:rsidR="003E3ED0" w:rsidRPr="00970603" w:rsidRDefault="00970603" w:rsidP="00970603">
      <w:pPr>
        <w:pStyle w:val="1"/>
        <w:ind w:left="538" w:hanging="181"/>
        <w:rPr>
          <w:rFonts w:ascii="Helvetica" w:hAnsi="Helvetica" w:cs="Helvetica"/>
          <w:lang w:eastAsia="zh-CN"/>
        </w:rPr>
      </w:pPr>
      <w:r w:rsidRPr="00E0646C">
        <w:rPr>
          <w:rFonts w:ascii="Helvetica" w:hAnsi="Helvetica" w:cs="Helvetica"/>
          <w:lang w:eastAsia="zh-CN"/>
        </w:rPr>
        <w:t>Operation Principle</w:t>
      </w:r>
    </w:p>
    <w:p w:rsidR="007D01ED" w:rsidRPr="00465A03" w:rsidRDefault="003407E3" w:rsidP="00AC38E8">
      <w:pPr>
        <w:widowControl w:val="0"/>
        <w:autoSpaceDE/>
        <w:autoSpaceDN/>
        <w:ind w:firstLine="187"/>
        <w:jc w:val="both"/>
        <w:rPr>
          <w:kern w:val="2"/>
          <w:lang w:eastAsia="zh-CN"/>
        </w:rPr>
      </w:pPr>
      <w:r>
        <w:rPr>
          <w:kern w:val="2"/>
          <w:lang w:eastAsia="ja-JP"/>
        </w:rPr>
        <w:t>E</w:t>
      </w:r>
      <w:r w:rsidR="00D75F9E">
        <w:rPr>
          <w:kern w:val="2"/>
          <w:lang w:eastAsia="ja-JP"/>
        </w:rPr>
        <w:t xml:space="preserve">quivalent circuit of the proposed general ZVS magnetic coupling bidirectional buck/boost converter is shown in </w:t>
      </w:r>
      <w:r w:rsidR="00E3079E">
        <w:fldChar w:fldCharType="begin"/>
      </w:r>
      <w:r w:rsidR="00E3079E">
        <w:instrText xml:space="preserve"> REF _Ref417412355 \h  \* MERGEFORMAT </w:instrText>
      </w:r>
      <w:r w:rsidR="00E3079E">
        <w:fldChar w:fldCharType="separate"/>
      </w:r>
      <w:r w:rsidR="00980ADB" w:rsidRPr="00980ADB">
        <w:rPr>
          <w:bCs/>
          <w:lang w:eastAsia="zh-CN"/>
        </w:rPr>
        <w:t>Fig. 1</w:t>
      </w:r>
      <w:r w:rsidR="00E3079E">
        <w:fldChar w:fldCharType="end"/>
      </w:r>
      <w:r w:rsidR="00B02519">
        <w:t xml:space="preserve"> (b)</w:t>
      </w:r>
      <w:r w:rsidR="00D75F9E">
        <w:rPr>
          <w:kern w:val="2"/>
          <w:lang w:eastAsia="ja-JP"/>
        </w:rPr>
        <w:t xml:space="preserve">. The coupled inductor </w:t>
      </w:r>
      <w:r w:rsidR="00D75F9E" w:rsidRPr="00D75F9E">
        <w:rPr>
          <w:i/>
          <w:kern w:val="2"/>
          <w:lang w:eastAsia="ja-JP"/>
        </w:rPr>
        <w:t>T</w:t>
      </w:r>
      <w:r w:rsidR="00D75F9E" w:rsidRPr="00D75F9E">
        <w:rPr>
          <w:kern w:val="2"/>
          <w:vertAlign w:val="subscript"/>
          <w:lang w:eastAsia="ja-JP"/>
        </w:rPr>
        <w:t>1</w:t>
      </w:r>
      <w:r w:rsidR="00D75F9E">
        <w:rPr>
          <w:kern w:val="2"/>
          <w:lang w:eastAsia="ja-JP"/>
        </w:rPr>
        <w:t xml:space="preserve"> is </w:t>
      </w:r>
      <w:r w:rsidR="00D75F9E" w:rsidRPr="00D75F9E">
        <w:rPr>
          <w:rFonts w:hint="eastAsia"/>
          <w:lang w:val="en-AU" w:eastAsia="zh-CN"/>
        </w:rPr>
        <w:t>model</w:t>
      </w:r>
      <w:r w:rsidR="00D75F9E" w:rsidRPr="00D75F9E">
        <w:rPr>
          <w:lang w:val="en-AU" w:eastAsia="zh-CN"/>
        </w:rPr>
        <w:t>l</w:t>
      </w:r>
      <w:r w:rsidR="00D75F9E" w:rsidRPr="00D75F9E">
        <w:rPr>
          <w:rFonts w:hint="eastAsia"/>
          <w:lang w:val="en-AU" w:eastAsia="zh-CN"/>
        </w:rPr>
        <w:t>ed as a magnetizing induct</w:t>
      </w:r>
      <w:r w:rsidR="00D75F9E" w:rsidRPr="00D75F9E">
        <w:rPr>
          <w:lang w:val="en-AU" w:eastAsia="zh-CN"/>
        </w:rPr>
        <w:t>or</w:t>
      </w:r>
      <w:r w:rsidR="00D75F9E" w:rsidRPr="00D75F9E">
        <w:rPr>
          <w:rFonts w:hint="eastAsia"/>
          <w:lang w:val="en-AU" w:eastAsia="zh-CN"/>
        </w:rPr>
        <w:t xml:space="preserve"> </w:t>
      </w:r>
      <w:r w:rsidR="00D75F9E" w:rsidRPr="00D75F9E">
        <w:rPr>
          <w:rFonts w:hint="eastAsia"/>
          <w:i/>
          <w:lang w:val="en-AU" w:eastAsia="zh-CN"/>
        </w:rPr>
        <w:t>L</w:t>
      </w:r>
      <w:r w:rsidR="00D75F9E" w:rsidRPr="00D75F9E">
        <w:rPr>
          <w:rFonts w:hint="eastAsia"/>
          <w:i/>
          <w:vertAlign w:val="subscript"/>
          <w:lang w:val="en-AU" w:eastAsia="zh-CN"/>
        </w:rPr>
        <w:t>m</w:t>
      </w:r>
      <w:r w:rsidR="00D75F9E" w:rsidRPr="00D75F9E">
        <w:rPr>
          <w:rFonts w:hint="eastAsia"/>
          <w:lang w:val="en-AU" w:eastAsia="zh-CN"/>
        </w:rPr>
        <w:t>, a leakage induct</w:t>
      </w:r>
      <w:r w:rsidR="00D75F9E" w:rsidRPr="00D75F9E">
        <w:rPr>
          <w:lang w:val="en-AU" w:eastAsia="zh-CN"/>
        </w:rPr>
        <w:t>or</w:t>
      </w:r>
      <w:r w:rsidR="00D75F9E" w:rsidRPr="00D75F9E">
        <w:rPr>
          <w:rFonts w:hint="eastAsia"/>
          <w:lang w:val="en-AU" w:eastAsia="zh-CN"/>
        </w:rPr>
        <w:t xml:space="preserve"> </w:t>
      </w:r>
      <w:proofErr w:type="spellStart"/>
      <w:r w:rsidR="00D75F9E" w:rsidRPr="00D75F9E">
        <w:rPr>
          <w:rFonts w:hint="eastAsia"/>
          <w:i/>
          <w:lang w:val="en-AU" w:eastAsia="zh-CN"/>
        </w:rPr>
        <w:t>L</w:t>
      </w:r>
      <w:r w:rsidR="00D75F9E" w:rsidRPr="00D75F9E">
        <w:rPr>
          <w:rFonts w:hint="eastAsia"/>
          <w:i/>
          <w:vertAlign w:val="subscript"/>
          <w:lang w:val="en-AU" w:eastAsia="zh-CN"/>
        </w:rPr>
        <w:t>r</w:t>
      </w:r>
      <w:proofErr w:type="spellEnd"/>
      <w:r w:rsidR="00D75F9E" w:rsidRPr="00D75F9E">
        <w:rPr>
          <w:rFonts w:hint="eastAsia"/>
          <w:lang w:val="en-AU" w:eastAsia="zh-CN"/>
        </w:rPr>
        <w:t xml:space="preserve"> and an ideal transformer with </w:t>
      </w:r>
      <w:r w:rsidR="00D75F9E" w:rsidRPr="002669F3">
        <w:rPr>
          <w:rFonts w:hint="eastAsia"/>
          <w:highlight w:val="yellow"/>
          <w:lang w:val="en-AU" w:eastAsia="zh-CN"/>
        </w:rPr>
        <w:t xml:space="preserve">turns ratio of </w:t>
      </w:r>
      <w:proofErr w:type="spellStart"/>
      <w:r w:rsidR="00D75F9E" w:rsidRPr="002669F3">
        <w:rPr>
          <w:rFonts w:hint="eastAsia"/>
          <w:i/>
          <w:highlight w:val="yellow"/>
          <w:lang w:val="en-AU" w:eastAsia="zh-CN"/>
        </w:rPr>
        <w:t>N</w:t>
      </w:r>
      <w:r w:rsidR="00D75F9E" w:rsidRPr="002669F3">
        <w:rPr>
          <w:rFonts w:hint="eastAsia"/>
          <w:i/>
          <w:highlight w:val="yellow"/>
          <w:vertAlign w:val="subscript"/>
          <w:lang w:val="en-AU" w:eastAsia="zh-CN"/>
        </w:rPr>
        <w:t>p</w:t>
      </w:r>
      <w:proofErr w:type="gramStart"/>
      <w:r w:rsidR="00D75F9E" w:rsidRPr="002669F3">
        <w:rPr>
          <w:rFonts w:hint="eastAsia"/>
          <w:highlight w:val="yellow"/>
          <w:lang w:val="en-AU" w:eastAsia="zh-CN"/>
        </w:rPr>
        <w:t>:</w:t>
      </w:r>
      <w:r w:rsidR="00D75F9E" w:rsidRPr="002669F3">
        <w:rPr>
          <w:rFonts w:hint="eastAsia"/>
          <w:i/>
          <w:highlight w:val="yellow"/>
          <w:lang w:val="en-AU" w:eastAsia="zh-CN"/>
        </w:rPr>
        <w:t>N</w:t>
      </w:r>
      <w:r w:rsidR="00D75F9E" w:rsidRPr="002669F3">
        <w:rPr>
          <w:rFonts w:hint="eastAsia"/>
          <w:i/>
          <w:highlight w:val="yellow"/>
          <w:vertAlign w:val="subscript"/>
          <w:lang w:val="en-AU" w:eastAsia="zh-CN"/>
        </w:rPr>
        <w:t>s</w:t>
      </w:r>
      <w:proofErr w:type="spellEnd"/>
      <w:proofErr w:type="gramEnd"/>
      <w:r w:rsidR="00D75F9E" w:rsidRPr="002669F3">
        <w:rPr>
          <w:rFonts w:hint="eastAsia"/>
          <w:highlight w:val="yellow"/>
          <w:lang w:val="en-AU" w:eastAsia="zh-CN"/>
        </w:rPr>
        <w:t>=</w:t>
      </w:r>
      <w:r w:rsidR="00D75F9E" w:rsidRPr="002669F3">
        <w:rPr>
          <w:highlight w:val="yellow"/>
          <w:lang w:val="en-AU" w:eastAsia="zh-CN"/>
        </w:rPr>
        <w:t>1</w:t>
      </w:r>
      <w:r w:rsidR="00D75F9E" w:rsidRPr="002669F3">
        <w:rPr>
          <w:rFonts w:hint="eastAsia"/>
          <w:highlight w:val="yellow"/>
          <w:lang w:val="en-AU" w:eastAsia="zh-CN"/>
        </w:rPr>
        <w:t>:</w:t>
      </w:r>
      <w:r w:rsidR="00D75F9E" w:rsidRPr="002669F3">
        <w:rPr>
          <w:i/>
          <w:highlight w:val="yellow"/>
          <w:lang w:val="en-AU" w:eastAsia="zh-CN"/>
        </w:rPr>
        <w:t>n</w:t>
      </w:r>
      <w:r w:rsidR="00D75F9E" w:rsidRPr="002669F3">
        <w:rPr>
          <w:highlight w:val="yellow"/>
          <w:vertAlign w:val="subscript"/>
          <w:lang w:val="en-AU" w:eastAsia="zh-CN"/>
        </w:rPr>
        <w:t>1</w:t>
      </w:r>
      <w:r w:rsidR="00044E37">
        <w:rPr>
          <w:kern w:val="2"/>
          <w:lang w:eastAsia="ja-JP"/>
        </w:rPr>
        <w:t>.</w:t>
      </w:r>
      <w:r w:rsidR="00767656">
        <w:rPr>
          <w:kern w:val="2"/>
          <w:lang w:eastAsia="ja-JP"/>
        </w:rPr>
        <w:t xml:space="preserve"> Voltage across the auxiliary circuit </w:t>
      </w:r>
      <w:proofErr w:type="spellStart"/>
      <w:r w:rsidR="00767656" w:rsidRPr="007D01ED">
        <w:rPr>
          <w:i/>
          <w:kern w:val="2"/>
          <w:lang w:eastAsia="ja-JP"/>
        </w:rPr>
        <w:t>v</w:t>
      </w:r>
      <w:r w:rsidR="00767656" w:rsidRPr="007D01ED">
        <w:rPr>
          <w:i/>
          <w:kern w:val="2"/>
          <w:vertAlign w:val="subscript"/>
          <w:lang w:eastAsia="ja-JP"/>
        </w:rPr>
        <w:t>pq</w:t>
      </w:r>
      <w:proofErr w:type="spellEnd"/>
      <w:r w:rsidR="00767656">
        <w:rPr>
          <w:kern w:val="2"/>
          <w:lang w:eastAsia="ja-JP"/>
        </w:rPr>
        <w:t xml:space="preserve"> for different connections (</w:t>
      </w:r>
      <w:r w:rsidR="00767656" w:rsidRPr="00767656">
        <w:rPr>
          <w:i/>
          <w:kern w:val="2"/>
          <w:lang w:eastAsia="ja-JP"/>
        </w:rPr>
        <w:t>p</w:t>
      </w:r>
      <w:r w:rsidR="00767656">
        <w:rPr>
          <w:kern w:val="2"/>
          <w:lang w:eastAsia="ja-JP"/>
        </w:rPr>
        <w:t xml:space="preserve">, </w:t>
      </w:r>
      <w:r w:rsidR="00767656" w:rsidRPr="00767656">
        <w:rPr>
          <w:i/>
          <w:kern w:val="2"/>
          <w:lang w:eastAsia="ja-JP"/>
        </w:rPr>
        <w:t>q</w:t>
      </w:r>
      <w:r w:rsidR="00767656">
        <w:rPr>
          <w:kern w:val="2"/>
          <w:lang w:eastAsia="ja-JP"/>
        </w:rPr>
        <w:t xml:space="preserve">) in </w:t>
      </w:r>
      <w:r w:rsidR="00E3079E">
        <w:fldChar w:fldCharType="begin"/>
      </w:r>
      <w:r w:rsidR="00E3079E">
        <w:instrText xml:space="preserve"> REF _Ref458624621 \h  \* MERGEFORMAT </w:instrText>
      </w:r>
      <w:r w:rsidR="00E3079E">
        <w:fldChar w:fldCharType="separate"/>
      </w:r>
      <w:r w:rsidR="00980ADB" w:rsidRPr="00980ADB">
        <w:t>Fig. 2</w:t>
      </w:r>
      <w:r w:rsidR="00E3079E">
        <w:fldChar w:fldCharType="end"/>
      </w:r>
      <w:r w:rsidR="007D01ED">
        <w:rPr>
          <w:kern w:val="2"/>
          <w:lang w:eastAsia="ja-JP"/>
        </w:rPr>
        <w:t xml:space="preserve"> is derived </w:t>
      </w:r>
      <w:r w:rsidR="007D01ED" w:rsidRPr="00465A03">
        <w:rPr>
          <w:kern w:val="2"/>
          <w:lang w:eastAsia="ja-JP"/>
        </w:rPr>
        <w:t xml:space="preserve">in </w:t>
      </w:r>
      <w:r w:rsidR="002F4D5F" w:rsidRPr="00465A03">
        <w:rPr>
          <w:kern w:val="2"/>
          <w:lang w:eastAsia="zh-CN"/>
        </w:rPr>
        <w:fldChar w:fldCharType="begin"/>
      </w:r>
      <w:r w:rsidR="007D01ED" w:rsidRPr="00465A03">
        <w:rPr>
          <w:kern w:val="2"/>
          <w:lang w:eastAsia="zh-CN"/>
        </w:rPr>
        <w:instrText xml:space="preserve"> GOTOBUTTON ZEqnNum881917  \* MERGEFORMAT </w:instrText>
      </w:r>
      <w:r w:rsidR="002F4D5F" w:rsidRPr="00465A03">
        <w:rPr>
          <w:kern w:val="2"/>
          <w:lang w:eastAsia="zh-CN"/>
        </w:rPr>
        <w:fldChar w:fldCharType="begin"/>
      </w:r>
      <w:r w:rsidR="007D01ED" w:rsidRPr="00465A03">
        <w:rPr>
          <w:kern w:val="2"/>
          <w:lang w:eastAsia="zh-CN"/>
        </w:rPr>
        <w:instrText xml:space="preserve"> REF ZEqnNum881917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1</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00AD19D2" w:rsidRPr="00465A03">
        <w:rPr>
          <w:kern w:val="2"/>
          <w:lang w:eastAsia="zh-CN"/>
        </w:rPr>
        <w:t>,</w:t>
      </w:r>
      <w:r w:rsidR="007D01ED" w:rsidRPr="00465A03">
        <w:rPr>
          <w:kern w:val="2"/>
          <w:lang w:eastAsia="ja-JP"/>
        </w:rPr>
        <w:t xml:space="preserve"> in terms of </w:t>
      </w:r>
      <w:r w:rsidR="00442530" w:rsidRPr="00465A03">
        <w:rPr>
          <w:kern w:val="2"/>
          <w:lang w:eastAsia="ja-JP"/>
        </w:rPr>
        <w:t xml:space="preserve">voltage </w:t>
      </w:r>
      <w:r w:rsidR="007D01ED" w:rsidRPr="00465A03">
        <w:rPr>
          <w:i/>
          <w:lang w:eastAsia="zh-CN"/>
        </w:rPr>
        <w:t>V</w:t>
      </w:r>
      <w:r w:rsidR="007D01ED" w:rsidRPr="00465A03">
        <w:rPr>
          <w:vertAlign w:val="subscript"/>
          <w:lang w:eastAsia="zh-CN"/>
        </w:rPr>
        <w:t>1</w:t>
      </w:r>
      <w:r w:rsidR="007D01ED" w:rsidRPr="00465A03">
        <w:rPr>
          <w:lang w:eastAsia="zh-CN"/>
        </w:rPr>
        <w:t xml:space="preserve">, </w:t>
      </w:r>
      <w:r w:rsidR="007D01ED" w:rsidRPr="00465A03">
        <w:rPr>
          <w:i/>
          <w:lang w:eastAsia="zh-CN"/>
        </w:rPr>
        <w:t>V</w:t>
      </w:r>
      <w:r w:rsidR="007D01ED" w:rsidRPr="00465A03">
        <w:rPr>
          <w:vertAlign w:val="subscript"/>
          <w:lang w:eastAsia="zh-CN"/>
        </w:rPr>
        <w:t>2</w:t>
      </w:r>
      <w:r w:rsidR="007D01ED" w:rsidRPr="00465A03">
        <w:rPr>
          <w:lang w:eastAsia="zh-CN"/>
        </w:rPr>
        <w:t xml:space="preserve"> and </w:t>
      </w:r>
      <w:r w:rsidR="00442530" w:rsidRPr="00465A03">
        <w:rPr>
          <w:lang w:eastAsia="zh-CN"/>
        </w:rPr>
        <w:t>drain-to-source voltage</w:t>
      </w:r>
      <w:r w:rsidR="00442530" w:rsidRPr="00465A03">
        <w:rPr>
          <w:i/>
          <w:lang w:eastAsia="zh-CN"/>
        </w:rPr>
        <w:t xml:space="preserve"> </w:t>
      </w:r>
      <w:r w:rsidR="007D01ED" w:rsidRPr="00465A03">
        <w:rPr>
          <w:i/>
          <w:lang w:eastAsia="zh-CN"/>
        </w:rPr>
        <w:t>v</w:t>
      </w:r>
      <w:r w:rsidR="007D01ED" w:rsidRPr="00465A03">
        <w:rPr>
          <w:i/>
          <w:vertAlign w:val="subscript"/>
          <w:lang w:eastAsia="zh-CN"/>
        </w:rPr>
        <w:t>s</w:t>
      </w:r>
      <w:r w:rsidR="007D01ED" w:rsidRPr="00465A03">
        <w:rPr>
          <w:vertAlign w:val="subscript"/>
          <w:lang w:eastAsia="zh-CN"/>
        </w:rPr>
        <w:t>2</w:t>
      </w:r>
      <w:r w:rsidR="007D01ED" w:rsidRPr="00465A03">
        <w:rPr>
          <w:lang w:eastAsia="zh-CN"/>
        </w:rPr>
        <w:t>(</w:t>
      </w:r>
      <w:r w:rsidR="007D01ED" w:rsidRPr="00465A03">
        <w:rPr>
          <w:i/>
          <w:lang w:eastAsia="zh-CN"/>
        </w:rPr>
        <w:t>t</w:t>
      </w:r>
      <w:r w:rsidR="007D01ED" w:rsidRPr="00465A03">
        <w:rPr>
          <w:lang w:eastAsia="zh-CN"/>
        </w:rPr>
        <w:t>)</w:t>
      </w:r>
      <w:r w:rsidR="007D01ED" w:rsidRPr="00465A03">
        <w:rPr>
          <w:kern w:val="2"/>
          <w:lang w:eastAsia="ja-JP"/>
        </w:rPr>
        <w:t xml:space="preserve">. </w:t>
      </w:r>
      <w:r w:rsidR="007D01ED" w:rsidRPr="00465A03">
        <w:rPr>
          <w:kern w:val="2"/>
          <w:lang w:eastAsia="zh-CN"/>
        </w:rPr>
        <w:t xml:space="preserve">Values of coefficients </w:t>
      </w:r>
      <w:r w:rsidR="007D01ED" w:rsidRPr="00465A03">
        <w:rPr>
          <w:i/>
          <w:kern w:val="2"/>
          <w:lang w:eastAsia="zh-CN"/>
        </w:rPr>
        <w:t>k</w:t>
      </w:r>
      <w:r w:rsidR="007D01ED" w:rsidRPr="00465A03">
        <w:rPr>
          <w:kern w:val="2"/>
          <w:vertAlign w:val="subscript"/>
          <w:lang w:eastAsia="zh-CN"/>
        </w:rPr>
        <w:t>1</w:t>
      </w:r>
      <w:r w:rsidR="007D01ED" w:rsidRPr="00465A03">
        <w:rPr>
          <w:kern w:val="2"/>
          <w:lang w:eastAsia="zh-CN"/>
        </w:rPr>
        <w:t>-</w:t>
      </w:r>
      <w:r w:rsidR="007D01ED" w:rsidRPr="00465A03">
        <w:rPr>
          <w:i/>
          <w:kern w:val="2"/>
          <w:lang w:eastAsia="zh-CN"/>
        </w:rPr>
        <w:t>k</w:t>
      </w:r>
      <w:r w:rsidR="007D01ED" w:rsidRPr="00465A03">
        <w:rPr>
          <w:kern w:val="2"/>
          <w:vertAlign w:val="subscript"/>
          <w:lang w:eastAsia="zh-CN"/>
        </w:rPr>
        <w:t>3</w:t>
      </w:r>
      <w:r w:rsidR="007D01ED" w:rsidRPr="00465A03">
        <w:rPr>
          <w:kern w:val="2"/>
          <w:lang w:eastAsia="zh-CN"/>
        </w:rPr>
        <w:t xml:space="preserve"> for different connections are determined in</w:t>
      </w:r>
      <w:r w:rsidR="007D01ED" w:rsidRPr="00465A03">
        <w:rPr>
          <w:kern w:val="2"/>
          <w:lang w:eastAsia="ja-JP"/>
        </w:rPr>
        <w:t xml:space="preserve"> </w:t>
      </w:r>
      <w:r w:rsidR="00E3079E">
        <w:fldChar w:fldCharType="begin"/>
      </w:r>
      <w:r w:rsidR="00E3079E">
        <w:instrText xml:space="preserve"> REF _Ref417636213 \h  \* MERGEFORMAT </w:instrText>
      </w:r>
      <w:r w:rsidR="00E3079E">
        <w:fldChar w:fldCharType="separate"/>
      </w:r>
      <w:r w:rsidR="00980ADB" w:rsidRPr="00980ADB">
        <w:rPr>
          <w:kern w:val="2"/>
          <w:lang w:eastAsia="ja-JP"/>
        </w:rPr>
        <w:t>Table 1</w:t>
      </w:r>
      <w:r w:rsidR="00E3079E">
        <w:fldChar w:fldCharType="end"/>
      </w:r>
      <w:r w:rsidR="007D01ED" w:rsidRPr="00465A03">
        <w:rPr>
          <w:kern w:val="2"/>
          <w:lang w:eastAsia="ja-JP"/>
        </w:rPr>
        <w:t>.</w:t>
      </w:r>
      <w:r w:rsidR="007D01ED" w:rsidRPr="00465A03">
        <w:rPr>
          <w:kern w:val="2"/>
          <w:lang w:eastAsia="zh-CN"/>
        </w:rPr>
        <w:t xml:space="preserve"> Besides, the relationship between drain-to-source current </w:t>
      </w:r>
      <w:r w:rsidR="007D01ED" w:rsidRPr="00465A03">
        <w:rPr>
          <w:i/>
          <w:kern w:val="2"/>
          <w:lang w:eastAsia="zh-CN"/>
        </w:rPr>
        <w:t>i</w:t>
      </w:r>
      <w:r w:rsidR="007D01ED" w:rsidRPr="00465A03">
        <w:rPr>
          <w:i/>
          <w:kern w:val="2"/>
          <w:vertAlign w:val="subscript"/>
          <w:lang w:eastAsia="zh-CN"/>
        </w:rPr>
        <w:t>s</w:t>
      </w:r>
      <w:r w:rsidR="007D01ED" w:rsidRPr="00465A03">
        <w:rPr>
          <w:kern w:val="2"/>
          <w:vertAlign w:val="subscript"/>
          <w:lang w:eastAsia="zh-CN"/>
        </w:rPr>
        <w:t>1</w:t>
      </w:r>
      <w:r w:rsidR="007D01ED" w:rsidRPr="00465A03">
        <w:rPr>
          <w:kern w:val="2"/>
          <w:lang w:eastAsia="zh-CN"/>
        </w:rPr>
        <w:t>~</w:t>
      </w:r>
      <w:r w:rsidR="007D01ED" w:rsidRPr="00465A03">
        <w:rPr>
          <w:i/>
          <w:kern w:val="2"/>
          <w:lang w:eastAsia="zh-CN"/>
        </w:rPr>
        <w:t>i</w:t>
      </w:r>
      <w:r w:rsidR="007D01ED" w:rsidRPr="00465A03">
        <w:rPr>
          <w:i/>
          <w:kern w:val="2"/>
          <w:vertAlign w:val="subscript"/>
          <w:lang w:eastAsia="zh-CN"/>
        </w:rPr>
        <w:t>s</w:t>
      </w:r>
      <w:r w:rsidR="007D01ED" w:rsidRPr="00465A03">
        <w:rPr>
          <w:kern w:val="2"/>
          <w:vertAlign w:val="subscript"/>
          <w:lang w:eastAsia="zh-CN"/>
        </w:rPr>
        <w:t>2</w:t>
      </w:r>
      <w:r w:rsidR="007D01ED" w:rsidRPr="00465A03">
        <w:rPr>
          <w:kern w:val="2"/>
          <w:lang w:eastAsia="zh-CN"/>
        </w:rPr>
        <w:t xml:space="preserve">, </w:t>
      </w:r>
      <w:r w:rsidR="007C2297" w:rsidRPr="00465A03">
        <w:rPr>
          <w:kern w:val="2"/>
          <w:lang w:eastAsia="zh-CN"/>
        </w:rPr>
        <w:t xml:space="preserve">auxiliary current </w:t>
      </w:r>
      <w:proofErr w:type="spellStart"/>
      <w:proofErr w:type="gramStart"/>
      <w:r w:rsidR="007C2297" w:rsidRPr="00465A03">
        <w:rPr>
          <w:i/>
          <w:kern w:val="2"/>
          <w:lang w:eastAsia="zh-CN"/>
        </w:rPr>
        <w:t>i</w:t>
      </w:r>
      <w:r w:rsidR="007C2297" w:rsidRPr="00465A03">
        <w:rPr>
          <w:i/>
          <w:kern w:val="2"/>
          <w:vertAlign w:val="subscript"/>
          <w:lang w:eastAsia="zh-CN"/>
        </w:rPr>
        <w:t>a</w:t>
      </w:r>
      <w:proofErr w:type="spellEnd"/>
      <w:proofErr w:type="gramEnd"/>
      <w:r w:rsidR="007C2297" w:rsidRPr="00465A03">
        <w:rPr>
          <w:kern w:val="2"/>
          <w:lang w:eastAsia="zh-CN"/>
        </w:rPr>
        <w:t xml:space="preserve">, </w:t>
      </w:r>
      <w:r w:rsidR="007D01ED" w:rsidRPr="00465A03">
        <w:rPr>
          <w:kern w:val="2"/>
          <w:lang w:eastAsia="zh-CN"/>
        </w:rPr>
        <w:t xml:space="preserve">leakage inductor current </w:t>
      </w:r>
      <w:proofErr w:type="spellStart"/>
      <w:r w:rsidR="007D01ED" w:rsidRPr="00465A03">
        <w:rPr>
          <w:i/>
          <w:kern w:val="2"/>
          <w:lang w:eastAsia="zh-CN"/>
        </w:rPr>
        <w:t>i</w:t>
      </w:r>
      <w:r w:rsidR="007D01ED" w:rsidRPr="00465A03">
        <w:rPr>
          <w:i/>
          <w:kern w:val="2"/>
          <w:vertAlign w:val="subscript"/>
          <w:lang w:eastAsia="zh-CN"/>
        </w:rPr>
        <w:t>Lr</w:t>
      </w:r>
      <w:proofErr w:type="spellEnd"/>
      <w:r w:rsidR="007C2297" w:rsidRPr="00465A03">
        <w:rPr>
          <w:kern w:val="2"/>
          <w:lang w:eastAsia="zh-CN"/>
        </w:rPr>
        <w:t>,</w:t>
      </w:r>
      <w:r w:rsidR="007D01ED" w:rsidRPr="00465A03">
        <w:rPr>
          <w:kern w:val="2"/>
          <w:lang w:eastAsia="zh-CN"/>
        </w:rPr>
        <w:t xml:space="preserve"> magnetizing current </w:t>
      </w:r>
      <w:proofErr w:type="spellStart"/>
      <w:r w:rsidR="002721AD" w:rsidRPr="00465A03">
        <w:rPr>
          <w:i/>
          <w:kern w:val="2"/>
          <w:lang w:eastAsia="zh-CN"/>
        </w:rPr>
        <w:t>I</w:t>
      </w:r>
      <w:r w:rsidR="007D01ED" w:rsidRPr="00465A03">
        <w:rPr>
          <w:i/>
          <w:kern w:val="2"/>
          <w:vertAlign w:val="subscript"/>
          <w:lang w:eastAsia="zh-CN"/>
        </w:rPr>
        <w:t>Lm</w:t>
      </w:r>
      <w:proofErr w:type="spellEnd"/>
      <w:r w:rsidR="007D01ED" w:rsidRPr="00465A03">
        <w:rPr>
          <w:kern w:val="2"/>
          <w:lang w:eastAsia="zh-CN"/>
        </w:rPr>
        <w:t xml:space="preserve"> </w:t>
      </w:r>
      <w:r w:rsidR="007C2297" w:rsidRPr="00465A03">
        <w:rPr>
          <w:kern w:val="2"/>
          <w:lang w:eastAsia="zh-CN"/>
        </w:rPr>
        <w:t xml:space="preserve">and port current </w:t>
      </w:r>
      <w:r w:rsidR="007C2297" w:rsidRPr="00465A03">
        <w:rPr>
          <w:i/>
          <w:kern w:val="2"/>
          <w:lang w:eastAsia="zh-CN"/>
        </w:rPr>
        <w:t>i</w:t>
      </w:r>
      <w:r w:rsidR="007C2297" w:rsidRPr="00465A03">
        <w:rPr>
          <w:kern w:val="2"/>
          <w:vertAlign w:val="subscript"/>
          <w:lang w:eastAsia="zh-CN"/>
        </w:rPr>
        <w:t>2</w:t>
      </w:r>
      <w:r w:rsidR="007C2297" w:rsidRPr="00465A03">
        <w:rPr>
          <w:kern w:val="2"/>
          <w:lang w:eastAsia="zh-CN"/>
        </w:rPr>
        <w:t xml:space="preserve"> </w:t>
      </w:r>
      <w:r w:rsidR="007D01ED" w:rsidRPr="00465A03">
        <w:rPr>
          <w:kern w:val="2"/>
          <w:lang w:eastAsia="zh-CN"/>
        </w:rPr>
        <w:t xml:space="preserve">are obtained in </w:t>
      </w:r>
      <w:r w:rsidR="002F4D5F" w:rsidRPr="00465A03">
        <w:rPr>
          <w:kern w:val="2"/>
          <w:lang w:eastAsia="zh-CN"/>
        </w:rPr>
        <w:fldChar w:fldCharType="begin"/>
      </w:r>
      <w:r w:rsidR="007D01ED" w:rsidRPr="00465A03">
        <w:rPr>
          <w:kern w:val="2"/>
          <w:lang w:eastAsia="zh-CN"/>
        </w:rPr>
        <w:instrText xml:space="preserve"> GOTOBUTTON ZEqnNum632017  \* MERGEFORMAT </w:instrText>
      </w:r>
      <w:r w:rsidR="002F4D5F" w:rsidRPr="00465A03">
        <w:rPr>
          <w:kern w:val="2"/>
          <w:lang w:eastAsia="zh-CN"/>
        </w:rPr>
        <w:fldChar w:fldCharType="begin"/>
      </w:r>
      <w:r w:rsidR="007D01ED" w:rsidRPr="00465A03">
        <w:rPr>
          <w:kern w:val="2"/>
          <w:lang w:eastAsia="zh-CN"/>
        </w:rPr>
        <w:instrText xml:space="preserve"> REF ZEqnNum632017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2</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007C2297" w:rsidRPr="00465A03">
        <w:rPr>
          <w:kern w:val="2"/>
          <w:lang w:eastAsia="zh-CN"/>
        </w:rPr>
        <w:t>~</w:t>
      </w:r>
      <w:r w:rsidR="002F4D5F" w:rsidRPr="00465A03">
        <w:rPr>
          <w:kern w:val="2"/>
          <w:lang w:eastAsia="zh-CN"/>
        </w:rPr>
        <w:fldChar w:fldCharType="begin"/>
      </w:r>
      <w:r w:rsidR="007C2297" w:rsidRPr="00465A03">
        <w:rPr>
          <w:kern w:val="2"/>
          <w:lang w:eastAsia="zh-CN"/>
        </w:rPr>
        <w:instrText xml:space="preserve"> GOTOBUTTON ZEqnNum239297  \* MERGEFORMAT </w:instrText>
      </w:r>
      <w:r w:rsidR="002F4D5F" w:rsidRPr="00465A03">
        <w:rPr>
          <w:kern w:val="2"/>
          <w:lang w:eastAsia="zh-CN"/>
        </w:rPr>
        <w:fldChar w:fldCharType="begin"/>
      </w:r>
      <w:r w:rsidR="007C2297" w:rsidRPr="00465A03">
        <w:rPr>
          <w:kern w:val="2"/>
          <w:lang w:eastAsia="zh-CN"/>
        </w:rPr>
        <w:instrText xml:space="preserve"> REF ZEqnNum239297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4</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007D01ED" w:rsidRPr="00465A03">
        <w:rPr>
          <w:kern w:val="2"/>
          <w:lang w:eastAsia="zh-CN"/>
        </w:rPr>
        <w:t>.</w:t>
      </w:r>
    </w:p>
    <w:p w:rsidR="007D01ED" w:rsidRPr="00465A03" w:rsidRDefault="007D01ED" w:rsidP="007D01ED">
      <w:pPr>
        <w:widowControl w:val="0"/>
        <w:tabs>
          <w:tab w:val="center" w:pos="2552"/>
          <w:tab w:val="right" w:pos="5097"/>
        </w:tabs>
        <w:autoSpaceDE/>
        <w:autoSpaceDN/>
        <w:jc w:val="both"/>
        <w:rPr>
          <w:kern w:val="2"/>
          <w:lang w:eastAsia="zh-CN"/>
        </w:rPr>
      </w:pPr>
      <w:r w:rsidRPr="00465A03">
        <w:rPr>
          <w:kern w:val="2"/>
          <w:lang w:eastAsia="zh-CN"/>
        </w:rPr>
        <w:tab/>
      </w:r>
      <w:r w:rsidRPr="00465A03">
        <w:rPr>
          <w:kern w:val="2"/>
          <w:position w:val="-12"/>
          <w:lang w:eastAsia="zh-CN"/>
        </w:rPr>
        <w:object w:dxaOrig="23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4.5pt" o:ole="">
            <v:imagedata r:id="rId23" o:title=""/>
          </v:shape>
          <o:OLEObject Type="Embed" ProgID="Equation.DSMT4" ShapeID="_x0000_i1025" DrawAspect="Content" ObjectID="_1543239288" r:id="rId24"/>
        </w:object>
      </w:r>
      <w:r w:rsidRPr="00465A03">
        <w:rPr>
          <w:kern w:val="2"/>
          <w:lang w:eastAsia="zh-CN"/>
        </w:rPr>
        <w:t xml:space="preserve"> </w:t>
      </w:r>
      <w:r w:rsidRPr="00465A03">
        <w:rPr>
          <w:kern w:val="2"/>
          <w:lang w:eastAsia="zh-CN"/>
        </w:rPr>
        <w:tab/>
      </w:r>
      <w:r w:rsidR="002F4D5F" w:rsidRPr="00465A03">
        <w:rPr>
          <w:kern w:val="2"/>
          <w:lang w:eastAsia="zh-CN"/>
        </w:rPr>
        <w:fldChar w:fldCharType="begin"/>
      </w:r>
      <w:r w:rsidRPr="00465A03">
        <w:rPr>
          <w:kern w:val="2"/>
          <w:lang w:eastAsia="zh-CN"/>
        </w:rPr>
        <w:instrText xml:space="preserve"> MACROBUTTON MTPlaceRef \* MERGEFORMAT </w:instrText>
      </w:r>
      <w:r w:rsidR="002F4D5F" w:rsidRPr="00465A03">
        <w:rPr>
          <w:kern w:val="2"/>
          <w:lang w:eastAsia="zh-CN"/>
        </w:rPr>
        <w:fldChar w:fldCharType="begin"/>
      </w:r>
      <w:r w:rsidRPr="00465A03">
        <w:rPr>
          <w:kern w:val="2"/>
          <w:lang w:eastAsia="zh-CN"/>
        </w:rPr>
        <w:instrText xml:space="preserve"> SEQ MTEqn \h \* MERGEFORMAT </w:instrText>
      </w:r>
      <w:r w:rsidR="002F4D5F" w:rsidRPr="00465A03">
        <w:rPr>
          <w:kern w:val="2"/>
          <w:lang w:eastAsia="zh-CN"/>
        </w:rPr>
        <w:fldChar w:fldCharType="end"/>
      </w:r>
      <w:bookmarkStart w:id="5" w:name="ZEqnNum881917"/>
      <w:r w:rsidRPr="00465A03">
        <w:rPr>
          <w:kern w:val="2"/>
          <w:lang w:eastAsia="zh-CN"/>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zh-CN"/>
        </w:rPr>
        <w:instrText>1</w:instrText>
      </w:r>
      <w:r w:rsidR="00294706">
        <w:rPr>
          <w:noProof/>
          <w:kern w:val="2"/>
          <w:lang w:eastAsia="zh-CN"/>
        </w:rPr>
        <w:fldChar w:fldCharType="end"/>
      </w:r>
      <w:r w:rsidRPr="00465A03">
        <w:rPr>
          <w:kern w:val="2"/>
          <w:lang w:eastAsia="zh-CN"/>
        </w:rPr>
        <w:instrText>)</w:instrText>
      </w:r>
      <w:bookmarkEnd w:id="5"/>
      <w:r w:rsidR="002F4D5F" w:rsidRPr="00465A03">
        <w:rPr>
          <w:kern w:val="2"/>
          <w:lang w:eastAsia="zh-CN"/>
        </w:rPr>
        <w:fldChar w:fldCharType="end"/>
      </w:r>
    </w:p>
    <w:p w:rsidR="007D01ED" w:rsidRPr="00465A03" w:rsidRDefault="007D01ED" w:rsidP="007D01ED">
      <w:pPr>
        <w:widowControl w:val="0"/>
        <w:tabs>
          <w:tab w:val="center" w:pos="2552"/>
          <w:tab w:val="right" w:pos="5097"/>
        </w:tabs>
        <w:autoSpaceDE/>
        <w:autoSpaceDN/>
        <w:jc w:val="both"/>
        <w:rPr>
          <w:kern w:val="2"/>
          <w:lang w:eastAsia="zh-CN"/>
        </w:rPr>
      </w:pPr>
      <w:r w:rsidRPr="00465A03">
        <w:rPr>
          <w:kern w:val="2"/>
          <w:lang w:eastAsia="zh-CN"/>
        </w:rPr>
        <w:tab/>
      </w:r>
      <w:r w:rsidRPr="00465A03">
        <w:rPr>
          <w:kern w:val="2"/>
          <w:position w:val="-10"/>
          <w:lang w:eastAsia="zh-CN"/>
        </w:rPr>
        <w:object w:dxaOrig="2280" w:dyaOrig="300">
          <v:shape id="_x0000_i1026" type="#_x0000_t75" style="width:115.5pt;height:14.5pt" o:ole="">
            <v:imagedata r:id="rId25" o:title=""/>
          </v:shape>
          <o:OLEObject Type="Embed" ProgID="Equation.DSMT4" ShapeID="_x0000_i1026" DrawAspect="Content" ObjectID="_1543239289" r:id="rId26"/>
        </w:object>
      </w:r>
      <w:r w:rsidRPr="00465A03">
        <w:rPr>
          <w:kern w:val="2"/>
          <w:lang w:eastAsia="zh-CN"/>
        </w:rPr>
        <w:t xml:space="preserve"> </w:t>
      </w:r>
      <w:r w:rsidRPr="00465A03">
        <w:rPr>
          <w:kern w:val="2"/>
          <w:lang w:eastAsia="zh-CN"/>
        </w:rPr>
        <w:tab/>
      </w:r>
      <w:r w:rsidR="002F4D5F" w:rsidRPr="00465A03">
        <w:rPr>
          <w:kern w:val="2"/>
          <w:lang w:eastAsia="zh-CN"/>
        </w:rPr>
        <w:fldChar w:fldCharType="begin"/>
      </w:r>
      <w:r w:rsidRPr="00465A03">
        <w:rPr>
          <w:kern w:val="2"/>
          <w:lang w:eastAsia="zh-CN"/>
        </w:rPr>
        <w:instrText xml:space="preserve"> MACROBUTTON MTPlaceRef \* MERGEFORMAT </w:instrText>
      </w:r>
      <w:r w:rsidR="002F4D5F" w:rsidRPr="00465A03">
        <w:rPr>
          <w:kern w:val="2"/>
          <w:lang w:eastAsia="zh-CN"/>
        </w:rPr>
        <w:fldChar w:fldCharType="begin"/>
      </w:r>
      <w:r w:rsidRPr="00465A03">
        <w:rPr>
          <w:kern w:val="2"/>
          <w:lang w:eastAsia="zh-CN"/>
        </w:rPr>
        <w:instrText xml:space="preserve"> SEQ MTEqn \h \* MERGEFORMAT </w:instrText>
      </w:r>
      <w:r w:rsidR="002F4D5F" w:rsidRPr="00465A03">
        <w:rPr>
          <w:kern w:val="2"/>
          <w:lang w:eastAsia="zh-CN"/>
        </w:rPr>
        <w:fldChar w:fldCharType="end"/>
      </w:r>
      <w:bookmarkStart w:id="6" w:name="ZEqnNum632017"/>
      <w:r w:rsidRPr="00465A03">
        <w:rPr>
          <w:kern w:val="2"/>
          <w:lang w:eastAsia="zh-CN"/>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zh-CN"/>
        </w:rPr>
        <w:instrText>2</w:instrText>
      </w:r>
      <w:r w:rsidR="00294706">
        <w:rPr>
          <w:noProof/>
          <w:kern w:val="2"/>
          <w:lang w:eastAsia="zh-CN"/>
        </w:rPr>
        <w:fldChar w:fldCharType="end"/>
      </w:r>
      <w:r w:rsidRPr="00465A03">
        <w:rPr>
          <w:kern w:val="2"/>
          <w:lang w:eastAsia="zh-CN"/>
        </w:rPr>
        <w:instrText>)</w:instrText>
      </w:r>
      <w:bookmarkEnd w:id="6"/>
      <w:r w:rsidR="002F4D5F" w:rsidRPr="00465A03">
        <w:rPr>
          <w:kern w:val="2"/>
          <w:lang w:eastAsia="zh-CN"/>
        </w:rPr>
        <w:fldChar w:fldCharType="end"/>
      </w:r>
    </w:p>
    <w:p w:rsidR="007D01ED" w:rsidRPr="00465A03" w:rsidRDefault="007D01ED" w:rsidP="00AD19D2">
      <w:pPr>
        <w:widowControl w:val="0"/>
        <w:tabs>
          <w:tab w:val="center" w:pos="2552"/>
          <w:tab w:val="right" w:pos="5097"/>
        </w:tabs>
        <w:autoSpaceDE/>
        <w:autoSpaceDN/>
        <w:jc w:val="both"/>
        <w:rPr>
          <w:kern w:val="2"/>
          <w:lang w:eastAsia="zh-CN"/>
        </w:rPr>
      </w:pPr>
      <w:r w:rsidRPr="00465A03">
        <w:rPr>
          <w:kern w:val="2"/>
          <w:lang w:eastAsia="zh-CN"/>
        </w:rPr>
        <w:tab/>
      </w:r>
      <w:r w:rsidR="00D315C8" w:rsidRPr="00465A03">
        <w:rPr>
          <w:kern w:val="2"/>
          <w:position w:val="-26"/>
          <w:lang w:eastAsia="zh-CN"/>
        </w:rPr>
        <w:object w:dxaOrig="1480" w:dyaOrig="600">
          <v:shape id="_x0000_i1027" type="#_x0000_t75" style="width:1in;height:28.5pt" o:ole="">
            <v:imagedata r:id="rId27" o:title=""/>
          </v:shape>
          <o:OLEObject Type="Embed" ProgID="Equation.DSMT4" ShapeID="_x0000_i1027" DrawAspect="Content" ObjectID="_1543239290" r:id="rId28"/>
        </w:object>
      </w:r>
      <w:r w:rsidRPr="00465A03">
        <w:rPr>
          <w:kern w:val="2"/>
          <w:lang w:eastAsia="zh-CN"/>
        </w:rPr>
        <w:t xml:space="preserve"> </w:t>
      </w:r>
      <w:r w:rsidRPr="00465A03">
        <w:rPr>
          <w:kern w:val="2"/>
          <w:lang w:eastAsia="zh-CN"/>
        </w:rPr>
        <w:tab/>
      </w:r>
      <w:r w:rsidR="002F4D5F" w:rsidRPr="00465A03">
        <w:rPr>
          <w:kern w:val="2"/>
          <w:lang w:eastAsia="zh-CN"/>
        </w:rPr>
        <w:fldChar w:fldCharType="begin"/>
      </w:r>
      <w:r w:rsidRPr="00465A03">
        <w:rPr>
          <w:kern w:val="2"/>
          <w:lang w:eastAsia="zh-CN"/>
        </w:rPr>
        <w:instrText xml:space="preserve"> MACROBUTTON MTPlaceRef \* MERGEFORMAT </w:instrText>
      </w:r>
      <w:r w:rsidR="002F4D5F" w:rsidRPr="00465A03">
        <w:rPr>
          <w:kern w:val="2"/>
          <w:lang w:eastAsia="zh-CN"/>
        </w:rPr>
        <w:fldChar w:fldCharType="begin"/>
      </w:r>
      <w:r w:rsidRPr="00465A03">
        <w:rPr>
          <w:kern w:val="2"/>
          <w:lang w:eastAsia="zh-CN"/>
        </w:rPr>
        <w:instrText xml:space="preserve"> SEQ MTEqn \h \* MERGEFORMAT </w:instrText>
      </w:r>
      <w:r w:rsidR="002F4D5F" w:rsidRPr="00465A03">
        <w:rPr>
          <w:kern w:val="2"/>
          <w:lang w:eastAsia="zh-CN"/>
        </w:rPr>
        <w:fldChar w:fldCharType="end"/>
      </w:r>
      <w:bookmarkStart w:id="7" w:name="ZEqnNum545615"/>
      <w:r w:rsidRPr="00465A03">
        <w:rPr>
          <w:kern w:val="2"/>
          <w:lang w:eastAsia="zh-CN"/>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zh-CN"/>
        </w:rPr>
        <w:instrText>3</w:instrText>
      </w:r>
      <w:r w:rsidR="00294706">
        <w:rPr>
          <w:noProof/>
          <w:kern w:val="2"/>
          <w:lang w:eastAsia="zh-CN"/>
        </w:rPr>
        <w:fldChar w:fldCharType="end"/>
      </w:r>
      <w:r w:rsidRPr="00465A03">
        <w:rPr>
          <w:kern w:val="2"/>
          <w:lang w:eastAsia="zh-CN"/>
        </w:rPr>
        <w:instrText>)</w:instrText>
      </w:r>
      <w:bookmarkEnd w:id="7"/>
      <w:r w:rsidR="002F4D5F" w:rsidRPr="00465A03">
        <w:rPr>
          <w:kern w:val="2"/>
          <w:lang w:eastAsia="zh-CN"/>
        </w:rPr>
        <w:fldChar w:fldCharType="end"/>
      </w:r>
    </w:p>
    <w:p w:rsidR="007C2297" w:rsidRPr="00465A03" w:rsidRDefault="007C2297" w:rsidP="007C2297">
      <w:pPr>
        <w:widowControl w:val="0"/>
        <w:tabs>
          <w:tab w:val="center" w:pos="2552"/>
          <w:tab w:val="right" w:pos="5097"/>
        </w:tabs>
        <w:autoSpaceDE/>
        <w:autoSpaceDN/>
        <w:jc w:val="both"/>
        <w:rPr>
          <w:kern w:val="2"/>
          <w:lang w:eastAsia="zh-CN"/>
        </w:rPr>
      </w:pPr>
      <w:r w:rsidRPr="00465A03">
        <w:rPr>
          <w:kern w:val="2"/>
          <w:lang w:eastAsia="zh-CN"/>
        </w:rPr>
        <w:tab/>
      </w:r>
      <w:r w:rsidRPr="00465A03">
        <w:rPr>
          <w:kern w:val="2"/>
          <w:position w:val="-10"/>
          <w:lang w:eastAsia="zh-CN"/>
        </w:rPr>
        <w:object w:dxaOrig="1800" w:dyaOrig="300">
          <v:shape id="_x0000_i1028" type="#_x0000_t75" style="width:94.05pt;height:14.5pt" o:ole="">
            <v:imagedata r:id="rId29" o:title=""/>
          </v:shape>
          <o:OLEObject Type="Embed" ProgID="Equation.DSMT4" ShapeID="_x0000_i1028" DrawAspect="Content" ObjectID="_1543239291" r:id="rId30"/>
        </w:object>
      </w:r>
      <w:r w:rsidRPr="00465A03">
        <w:rPr>
          <w:kern w:val="2"/>
          <w:lang w:eastAsia="zh-CN"/>
        </w:rPr>
        <w:t xml:space="preserve"> </w:t>
      </w:r>
      <w:r w:rsidRPr="00465A03">
        <w:rPr>
          <w:kern w:val="2"/>
          <w:lang w:eastAsia="zh-CN"/>
        </w:rPr>
        <w:tab/>
      </w:r>
      <w:r w:rsidR="002F4D5F" w:rsidRPr="00465A03">
        <w:rPr>
          <w:kern w:val="2"/>
          <w:lang w:eastAsia="zh-CN"/>
        </w:rPr>
        <w:fldChar w:fldCharType="begin"/>
      </w:r>
      <w:r w:rsidRPr="00465A03">
        <w:rPr>
          <w:kern w:val="2"/>
          <w:lang w:eastAsia="zh-CN"/>
        </w:rPr>
        <w:instrText xml:space="preserve"> MACROBUTTON MTPlaceRef \* MERGEFORMAT </w:instrText>
      </w:r>
      <w:r w:rsidR="002F4D5F" w:rsidRPr="00465A03">
        <w:rPr>
          <w:kern w:val="2"/>
          <w:lang w:eastAsia="zh-CN"/>
        </w:rPr>
        <w:fldChar w:fldCharType="begin"/>
      </w:r>
      <w:r w:rsidRPr="00465A03">
        <w:rPr>
          <w:kern w:val="2"/>
          <w:lang w:eastAsia="zh-CN"/>
        </w:rPr>
        <w:instrText xml:space="preserve"> SEQ MTEqn \h \* MERGEFORMAT </w:instrText>
      </w:r>
      <w:r w:rsidR="002F4D5F" w:rsidRPr="00465A03">
        <w:rPr>
          <w:kern w:val="2"/>
          <w:lang w:eastAsia="zh-CN"/>
        </w:rPr>
        <w:fldChar w:fldCharType="end"/>
      </w:r>
      <w:bookmarkStart w:id="8" w:name="ZEqnNum239297"/>
      <w:r w:rsidRPr="00465A03">
        <w:rPr>
          <w:kern w:val="2"/>
          <w:lang w:eastAsia="zh-CN"/>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zh-CN"/>
        </w:rPr>
        <w:instrText>4</w:instrText>
      </w:r>
      <w:r w:rsidR="00294706">
        <w:rPr>
          <w:noProof/>
          <w:kern w:val="2"/>
          <w:lang w:eastAsia="zh-CN"/>
        </w:rPr>
        <w:fldChar w:fldCharType="end"/>
      </w:r>
      <w:r w:rsidRPr="00465A03">
        <w:rPr>
          <w:kern w:val="2"/>
          <w:lang w:eastAsia="zh-CN"/>
        </w:rPr>
        <w:instrText>)</w:instrText>
      </w:r>
      <w:bookmarkEnd w:id="8"/>
      <w:r w:rsidR="002F4D5F" w:rsidRPr="00465A03">
        <w:rPr>
          <w:kern w:val="2"/>
          <w:lang w:eastAsia="zh-CN"/>
        </w:rPr>
        <w:fldChar w:fldCharType="end"/>
      </w:r>
    </w:p>
    <w:p w:rsidR="007D01ED" w:rsidRPr="00E04AB7" w:rsidRDefault="007D01ED" w:rsidP="000C66D2">
      <w:pPr>
        <w:keepNext/>
        <w:widowControl w:val="0"/>
        <w:autoSpaceDE/>
        <w:autoSpaceDN/>
        <w:jc w:val="center"/>
        <w:rPr>
          <w:rFonts w:ascii="Helvetica" w:eastAsia="SimHei" w:hAnsi="Helvetica" w:cs="Helvetica"/>
          <w:kern w:val="2"/>
          <w:sz w:val="16"/>
          <w:szCs w:val="16"/>
          <w:lang w:eastAsia="ja-JP"/>
        </w:rPr>
      </w:pPr>
      <w:bookmarkStart w:id="9" w:name="_Ref417636213"/>
      <w:r w:rsidRPr="00465A03">
        <w:rPr>
          <w:rFonts w:ascii="Helvetica" w:eastAsia="SimHei" w:hAnsi="Helvetica" w:cs="Helvetica"/>
          <w:kern w:val="2"/>
          <w:sz w:val="16"/>
          <w:szCs w:val="16"/>
          <w:lang w:eastAsia="ja-JP"/>
        </w:rPr>
        <w:t xml:space="preserve">Table </w:t>
      </w:r>
      <w:r w:rsidR="002F4D5F" w:rsidRPr="00465A03">
        <w:rPr>
          <w:rFonts w:ascii="Helvetica" w:eastAsia="SimHei" w:hAnsi="Helvetica" w:cs="Helvetica"/>
          <w:kern w:val="2"/>
          <w:sz w:val="16"/>
          <w:szCs w:val="16"/>
          <w:lang w:eastAsia="ja-JP"/>
        </w:rPr>
        <w:fldChar w:fldCharType="begin"/>
      </w:r>
      <w:r w:rsidRPr="00465A03">
        <w:rPr>
          <w:rFonts w:ascii="Helvetica" w:eastAsia="SimHei" w:hAnsi="Helvetica" w:cs="Helvetica"/>
          <w:kern w:val="2"/>
          <w:sz w:val="16"/>
          <w:szCs w:val="16"/>
          <w:lang w:eastAsia="ja-JP"/>
        </w:rPr>
        <w:instrText xml:space="preserve"> SEQ Table \* ARABIC </w:instrText>
      </w:r>
      <w:r w:rsidR="002F4D5F" w:rsidRPr="00465A03">
        <w:rPr>
          <w:rFonts w:ascii="Helvetica" w:eastAsia="SimHei" w:hAnsi="Helvetica" w:cs="Helvetica"/>
          <w:kern w:val="2"/>
          <w:sz w:val="16"/>
          <w:szCs w:val="16"/>
          <w:lang w:eastAsia="ja-JP"/>
        </w:rPr>
        <w:fldChar w:fldCharType="separate"/>
      </w:r>
      <w:r w:rsidR="00980ADB">
        <w:rPr>
          <w:rFonts w:ascii="Helvetica" w:eastAsia="SimHei" w:hAnsi="Helvetica" w:cs="Helvetica"/>
          <w:noProof/>
          <w:kern w:val="2"/>
          <w:sz w:val="16"/>
          <w:szCs w:val="16"/>
          <w:lang w:eastAsia="ja-JP"/>
        </w:rPr>
        <w:t>1</w:t>
      </w:r>
      <w:r w:rsidR="002F4D5F" w:rsidRPr="00465A03">
        <w:rPr>
          <w:rFonts w:ascii="Helvetica" w:eastAsia="SimHei" w:hAnsi="Helvetica" w:cs="Helvetica"/>
          <w:kern w:val="2"/>
          <w:sz w:val="16"/>
          <w:szCs w:val="16"/>
          <w:lang w:eastAsia="ja-JP"/>
        </w:rPr>
        <w:fldChar w:fldCharType="end"/>
      </w:r>
      <w:bookmarkEnd w:id="9"/>
      <w:r w:rsidRPr="00465A03">
        <w:rPr>
          <w:rFonts w:ascii="Helvetica" w:eastAsia="SimHei" w:hAnsi="Helvetica" w:cs="Helvetica"/>
          <w:kern w:val="2"/>
          <w:sz w:val="16"/>
          <w:szCs w:val="16"/>
          <w:lang w:eastAsia="ja-JP"/>
        </w:rPr>
        <w:t>. Values</w:t>
      </w:r>
      <w:r w:rsidRPr="00AD19D2">
        <w:rPr>
          <w:rFonts w:ascii="Helvetica" w:eastAsia="SimHei" w:hAnsi="Helvetica" w:cs="Helvetica"/>
          <w:kern w:val="2"/>
          <w:sz w:val="16"/>
          <w:szCs w:val="16"/>
          <w:lang w:eastAsia="ja-JP"/>
        </w:rPr>
        <w:t xml:space="preserve"> of </w:t>
      </w:r>
      <w:r w:rsidRPr="00AD19D2">
        <w:rPr>
          <w:rFonts w:ascii="Helvetica" w:eastAsia="SimHei" w:hAnsi="Helvetica" w:cs="Helvetica"/>
          <w:i/>
          <w:kern w:val="2"/>
          <w:sz w:val="16"/>
          <w:szCs w:val="16"/>
          <w:lang w:eastAsia="ja-JP"/>
        </w:rPr>
        <w:t>k</w:t>
      </w:r>
      <w:r w:rsidRPr="00AD19D2">
        <w:rPr>
          <w:rFonts w:ascii="Helvetica" w:eastAsia="SimHei" w:hAnsi="Helvetica" w:cs="Helvetica"/>
          <w:kern w:val="2"/>
          <w:sz w:val="16"/>
          <w:szCs w:val="16"/>
          <w:vertAlign w:val="subscript"/>
          <w:lang w:eastAsia="ja-JP"/>
        </w:rPr>
        <w:t>1</w:t>
      </w:r>
      <w:r w:rsidRPr="00AD19D2">
        <w:rPr>
          <w:rFonts w:ascii="Helvetica" w:eastAsia="SimHei" w:hAnsi="Helvetica" w:cs="Helvetica"/>
          <w:kern w:val="2"/>
          <w:sz w:val="16"/>
          <w:szCs w:val="16"/>
          <w:lang w:eastAsia="ja-JP"/>
        </w:rPr>
        <w:t xml:space="preserve">, </w:t>
      </w:r>
      <w:proofErr w:type="gramStart"/>
      <w:r w:rsidRPr="00AD19D2">
        <w:rPr>
          <w:rFonts w:ascii="Helvetica" w:eastAsia="SimHei" w:hAnsi="Helvetica" w:cs="Helvetica"/>
          <w:i/>
          <w:kern w:val="2"/>
          <w:sz w:val="16"/>
          <w:szCs w:val="16"/>
          <w:lang w:eastAsia="ja-JP"/>
        </w:rPr>
        <w:t>k</w:t>
      </w:r>
      <w:r w:rsidRPr="00AD19D2">
        <w:rPr>
          <w:rFonts w:ascii="Helvetica" w:eastAsia="SimHei" w:hAnsi="Helvetica" w:cs="Helvetica"/>
          <w:kern w:val="2"/>
          <w:sz w:val="16"/>
          <w:szCs w:val="16"/>
          <w:vertAlign w:val="subscript"/>
          <w:lang w:eastAsia="ja-JP"/>
        </w:rPr>
        <w:t>2</w:t>
      </w:r>
      <w:proofErr w:type="gramEnd"/>
      <w:r w:rsidRPr="00AD19D2">
        <w:rPr>
          <w:rFonts w:ascii="Helvetica" w:eastAsia="SimHei" w:hAnsi="Helvetica" w:cs="Helvetica"/>
          <w:kern w:val="2"/>
          <w:sz w:val="16"/>
          <w:szCs w:val="16"/>
          <w:lang w:eastAsia="ja-JP"/>
        </w:rPr>
        <w:t xml:space="preserve"> and </w:t>
      </w:r>
      <w:r w:rsidRPr="00AD19D2">
        <w:rPr>
          <w:rFonts w:ascii="Helvetica" w:eastAsia="SimHei" w:hAnsi="Helvetica" w:cs="Helvetica"/>
          <w:i/>
          <w:kern w:val="2"/>
          <w:sz w:val="16"/>
          <w:szCs w:val="16"/>
          <w:lang w:eastAsia="ja-JP"/>
        </w:rPr>
        <w:t>k</w:t>
      </w:r>
      <w:r w:rsidRPr="00AD19D2">
        <w:rPr>
          <w:rFonts w:ascii="Helvetica" w:eastAsia="SimHei" w:hAnsi="Helvetica" w:cs="Helvetica"/>
          <w:kern w:val="2"/>
          <w:sz w:val="16"/>
          <w:szCs w:val="16"/>
          <w:vertAlign w:val="subscript"/>
          <w:lang w:eastAsia="ja-JP"/>
        </w:rPr>
        <w:t>3</w:t>
      </w:r>
      <w:r w:rsidRPr="00AD19D2">
        <w:rPr>
          <w:rFonts w:ascii="Helvetica" w:eastAsia="SimHei" w:hAnsi="Helvetica" w:cs="Helvetica"/>
          <w:kern w:val="2"/>
          <w:sz w:val="16"/>
          <w:szCs w:val="16"/>
          <w:lang w:eastAsia="ja-JP"/>
        </w:rPr>
        <w:t xml:space="preserve"> for </w:t>
      </w:r>
      <w:r w:rsidRPr="00AD19D2">
        <w:rPr>
          <w:rFonts w:ascii="Helvetica" w:eastAsia="SimHei" w:hAnsi="Helvetica" w:cs="Helvetica"/>
          <w:kern w:val="2"/>
          <w:sz w:val="16"/>
          <w:szCs w:val="16"/>
          <w:lang w:eastAsia="zh-CN"/>
        </w:rPr>
        <w:t xml:space="preserve">different </w:t>
      </w:r>
      <w:r w:rsidRPr="00E04AB7">
        <w:rPr>
          <w:rFonts w:ascii="Helvetica" w:eastAsia="SimHei" w:hAnsi="Helvetica" w:cs="Helvetica"/>
          <w:kern w:val="2"/>
          <w:sz w:val="16"/>
          <w:szCs w:val="16"/>
          <w:lang w:eastAsia="zh-CN"/>
        </w:rPr>
        <w:t xml:space="preserve">topologies in </w:t>
      </w:r>
      <w:r w:rsidR="00E3079E">
        <w:fldChar w:fldCharType="begin"/>
      </w:r>
      <w:r w:rsidR="00E3079E">
        <w:instrText xml:space="preserve"> REF _Ref458624621 \h  \* MERGEFORMAT </w:instrText>
      </w:r>
      <w:r w:rsidR="00E3079E">
        <w:fldChar w:fldCharType="separate"/>
      </w:r>
      <w:r w:rsidR="00980ADB" w:rsidRPr="00980ADB">
        <w:rPr>
          <w:rFonts w:ascii="Helvetica" w:hAnsi="Helvetica" w:cs="Helvetica"/>
          <w:sz w:val="16"/>
          <w:szCs w:val="16"/>
        </w:rPr>
        <w:t>Fig. 2</w:t>
      </w:r>
      <w:r w:rsidR="00E3079E">
        <w:fldChar w:fldCharType="end"/>
      </w:r>
      <w:r w:rsidRPr="00E04AB7">
        <w:rPr>
          <w:rFonts w:ascii="Helvetica" w:eastAsia="SimHei" w:hAnsi="Helvetica" w:cs="Helvetica"/>
          <w:kern w:val="2"/>
          <w:sz w:val="16"/>
          <w:szCs w:val="16"/>
          <w:lang w:eastAsia="ja-JP"/>
        </w:rPr>
        <w:t>.</w:t>
      </w:r>
    </w:p>
    <w:tbl>
      <w:tblPr>
        <w:tblW w:w="0" w:type="auto"/>
        <w:jc w:val="center"/>
        <w:tblBorders>
          <w:top w:val="double" w:sz="4" w:space="0" w:color="auto"/>
          <w:bottom w:val="double" w:sz="4" w:space="0" w:color="auto"/>
        </w:tblBorders>
        <w:tblLook w:val="04A0" w:firstRow="1" w:lastRow="0" w:firstColumn="1" w:lastColumn="0" w:noHBand="0" w:noVBand="1"/>
      </w:tblPr>
      <w:tblGrid>
        <w:gridCol w:w="590"/>
        <w:gridCol w:w="350"/>
        <w:gridCol w:w="350"/>
        <w:gridCol w:w="296"/>
        <w:gridCol w:w="350"/>
        <w:gridCol w:w="350"/>
        <w:gridCol w:w="296"/>
        <w:gridCol w:w="350"/>
        <w:gridCol w:w="350"/>
        <w:gridCol w:w="296"/>
        <w:gridCol w:w="350"/>
        <w:gridCol w:w="350"/>
        <w:gridCol w:w="350"/>
        <w:gridCol w:w="341"/>
      </w:tblGrid>
      <w:tr w:rsidR="00213739" w:rsidRPr="008B591A" w:rsidTr="00213739">
        <w:trPr>
          <w:trHeight w:val="312"/>
          <w:jc w:val="center"/>
        </w:trPr>
        <w:tc>
          <w:tcPr>
            <w:tcW w:w="0" w:type="auto"/>
            <w:tcBorders>
              <w:top w:val="double" w:sz="4" w:space="0" w:color="auto"/>
              <w:bottom w:val="single" w:sz="4" w:space="0" w:color="auto"/>
            </w:tcBorders>
            <w:vAlign w:val="center"/>
          </w:tcPr>
          <w:p w:rsidR="00213739" w:rsidRPr="000C66D2" w:rsidRDefault="00E3079E" w:rsidP="006328E3">
            <w:pPr>
              <w:autoSpaceDE/>
              <w:autoSpaceDN/>
              <w:jc w:val="center"/>
              <w:rPr>
                <w:color w:val="000000"/>
                <w:sz w:val="16"/>
                <w:szCs w:val="16"/>
                <w:lang w:eastAsia="zh-CN"/>
              </w:rPr>
            </w:pPr>
            <w:r>
              <w:fldChar w:fldCharType="begin"/>
            </w:r>
            <w:r>
              <w:instrText xml:space="preserve"> REF _Ref458624621 \h  \* MERGEFORMAT </w:instrText>
            </w:r>
            <w:r>
              <w:fldChar w:fldCharType="separate"/>
            </w:r>
            <w:r w:rsidR="00980ADB" w:rsidRPr="00980ADB">
              <w:rPr>
                <w:sz w:val="16"/>
                <w:szCs w:val="16"/>
              </w:rPr>
              <w:t>Fig. 2</w:t>
            </w:r>
            <w:r>
              <w:fldChar w:fldCharType="end"/>
            </w:r>
          </w:p>
        </w:tc>
        <w:tc>
          <w:tcPr>
            <w:tcW w:w="0" w:type="auto"/>
            <w:tcBorders>
              <w:top w:val="double" w:sz="4" w:space="0" w:color="auto"/>
              <w:bottom w:val="single" w:sz="4" w:space="0" w:color="auto"/>
            </w:tcBorders>
            <w:vAlign w:val="center"/>
          </w:tcPr>
          <w:p w:rsidR="00213739" w:rsidRPr="008B591A" w:rsidRDefault="00213739" w:rsidP="006328E3">
            <w:pPr>
              <w:widowControl w:val="0"/>
              <w:autoSpaceDE/>
              <w:autoSpaceDN/>
              <w:jc w:val="center"/>
              <w:rPr>
                <w:b/>
                <w:i/>
                <w:color w:val="000000"/>
                <w:sz w:val="16"/>
                <w:szCs w:val="16"/>
                <w:lang w:eastAsia="zh-CN"/>
              </w:rPr>
            </w:pPr>
            <w:r w:rsidRPr="008B591A">
              <w:rPr>
                <w:b/>
                <w:i/>
                <w:color w:val="000000"/>
                <w:sz w:val="16"/>
                <w:szCs w:val="16"/>
                <w:lang w:eastAsia="zh-CN"/>
              </w:rPr>
              <w:t>a</w:t>
            </w:r>
          </w:p>
        </w:tc>
        <w:tc>
          <w:tcPr>
            <w:tcW w:w="0" w:type="auto"/>
            <w:tcBorders>
              <w:top w:val="double" w:sz="4" w:space="0" w:color="auto"/>
              <w:bottom w:val="single" w:sz="4" w:space="0" w:color="auto"/>
            </w:tcBorders>
            <w:vAlign w:val="center"/>
          </w:tcPr>
          <w:p w:rsidR="00213739" w:rsidRPr="008B591A" w:rsidRDefault="00213739" w:rsidP="006328E3">
            <w:pPr>
              <w:widowControl w:val="0"/>
              <w:autoSpaceDE/>
              <w:autoSpaceDN/>
              <w:jc w:val="center"/>
              <w:rPr>
                <w:b/>
                <w:i/>
                <w:color w:val="000000"/>
                <w:sz w:val="16"/>
                <w:szCs w:val="16"/>
                <w:lang w:eastAsia="zh-CN"/>
              </w:rPr>
            </w:pPr>
            <w:r>
              <w:rPr>
                <w:b/>
                <w:i/>
                <w:color w:val="000000"/>
                <w:sz w:val="16"/>
                <w:szCs w:val="16"/>
                <w:lang w:eastAsia="zh-CN"/>
              </w:rPr>
              <w:t>b</w:t>
            </w:r>
          </w:p>
        </w:tc>
        <w:tc>
          <w:tcPr>
            <w:tcW w:w="0" w:type="auto"/>
            <w:tcBorders>
              <w:top w:val="double" w:sz="4" w:space="0" w:color="auto"/>
              <w:bottom w:val="single" w:sz="4" w:space="0" w:color="auto"/>
            </w:tcBorders>
            <w:vAlign w:val="center"/>
          </w:tcPr>
          <w:p w:rsidR="00213739" w:rsidRPr="008B591A" w:rsidRDefault="00213739" w:rsidP="006328E3">
            <w:pPr>
              <w:widowControl w:val="0"/>
              <w:autoSpaceDE/>
              <w:autoSpaceDN/>
              <w:jc w:val="center"/>
              <w:rPr>
                <w:b/>
                <w:i/>
                <w:color w:val="000000"/>
                <w:sz w:val="16"/>
                <w:szCs w:val="16"/>
                <w:lang w:eastAsia="zh-CN"/>
              </w:rPr>
            </w:pPr>
            <w:r>
              <w:rPr>
                <w:b/>
                <w:i/>
                <w:color w:val="000000"/>
                <w:sz w:val="16"/>
                <w:szCs w:val="16"/>
                <w:lang w:eastAsia="zh-CN"/>
              </w:rPr>
              <w:t>c</w:t>
            </w:r>
          </w:p>
        </w:tc>
        <w:tc>
          <w:tcPr>
            <w:tcW w:w="0" w:type="auto"/>
            <w:tcBorders>
              <w:top w:val="double" w:sz="4" w:space="0" w:color="auto"/>
              <w:bottom w:val="single" w:sz="4" w:space="0" w:color="auto"/>
            </w:tcBorders>
            <w:vAlign w:val="center"/>
          </w:tcPr>
          <w:p w:rsidR="00213739" w:rsidRPr="008B591A" w:rsidRDefault="00213739" w:rsidP="006328E3">
            <w:pPr>
              <w:widowControl w:val="0"/>
              <w:autoSpaceDE/>
              <w:autoSpaceDN/>
              <w:jc w:val="center"/>
              <w:rPr>
                <w:b/>
                <w:color w:val="000000"/>
                <w:sz w:val="16"/>
                <w:szCs w:val="16"/>
                <w:lang w:eastAsia="zh-CN"/>
              </w:rPr>
            </w:pPr>
            <w:r>
              <w:rPr>
                <w:b/>
                <w:i/>
                <w:color w:val="000000"/>
                <w:sz w:val="16"/>
                <w:szCs w:val="16"/>
                <w:lang w:eastAsia="zh-CN"/>
              </w:rPr>
              <w:t>d</w:t>
            </w:r>
          </w:p>
        </w:tc>
        <w:tc>
          <w:tcPr>
            <w:tcW w:w="0" w:type="auto"/>
            <w:tcBorders>
              <w:top w:val="double" w:sz="4" w:space="0" w:color="auto"/>
              <w:bottom w:val="single" w:sz="4" w:space="0" w:color="auto"/>
            </w:tcBorders>
            <w:vAlign w:val="center"/>
          </w:tcPr>
          <w:p w:rsidR="00213739" w:rsidRPr="008B591A" w:rsidRDefault="00213739" w:rsidP="006328E3">
            <w:pPr>
              <w:widowControl w:val="0"/>
              <w:autoSpaceDE/>
              <w:autoSpaceDN/>
              <w:jc w:val="center"/>
              <w:rPr>
                <w:b/>
                <w:color w:val="000000"/>
                <w:sz w:val="16"/>
                <w:szCs w:val="16"/>
                <w:lang w:eastAsia="zh-CN"/>
              </w:rPr>
            </w:pPr>
            <w:r>
              <w:rPr>
                <w:b/>
                <w:i/>
                <w:color w:val="000000"/>
                <w:sz w:val="16"/>
                <w:szCs w:val="16"/>
                <w:lang w:eastAsia="zh-CN"/>
              </w:rPr>
              <w:t>e</w:t>
            </w:r>
          </w:p>
        </w:tc>
        <w:tc>
          <w:tcPr>
            <w:tcW w:w="0" w:type="auto"/>
            <w:tcBorders>
              <w:top w:val="double" w:sz="4" w:space="0" w:color="auto"/>
              <w:bottom w:val="single" w:sz="4" w:space="0" w:color="auto"/>
            </w:tcBorders>
            <w:vAlign w:val="center"/>
          </w:tcPr>
          <w:p w:rsidR="00213739" w:rsidRPr="008B591A" w:rsidRDefault="00213739" w:rsidP="006328E3">
            <w:pPr>
              <w:widowControl w:val="0"/>
              <w:autoSpaceDE/>
              <w:autoSpaceDN/>
              <w:jc w:val="center"/>
              <w:rPr>
                <w:b/>
                <w:color w:val="000000"/>
                <w:sz w:val="16"/>
                <w:szCs w:val="16"/>
                <w:lang w:eastAsia="zh-CN"/>
              </w:rPr>
            </w:pPr>
            <w:r>
              <w:rPr>
                <w:b/>
                <w:i/>
                <w:color w:val="000000"/>
                <w:sz w:val="16"/>
                <w:szCs w:val="16"/>
                <w:lang w:eastAsia="zh-CN"/>
              </w:rPr>
              <w:t>f</w:t>
            </w:r>
          </w:p>
        </w:tc>
        <w:tc>
          <w:tcPr>
            <w:tcW w:w="0" w:type="auto"/>
            <w:tcBorders>
              <w:top w:val="double" w:sz="4" w:space="0" w:color="auto"/>
              <w:bottom w:val="single" w:sz="4" w:space="0" w:color="auto"/>
            </w:tcBorders>
            <w:vAlign w:val="center"/>
          </w:tcPr>
          <w:p w:rsidR="00213739" w:rsidRPr="008B591A" w:rsidRDefault="00213739" w:rsidP="006328E3">
            <w:pPr>
              <w:widowControl w:val="0"/>
              <w:autoSpaceDE/>
              <w:autoSpaceDN/>
              <w:jc w:val="center"/>
              <w:rPr>
                <w:b/>
                <w:i/>
                <w:color w:val="000000"/>
                <w:sz w:val="16"/>
                <w:szCs w:val="16"/>
                <w:lang w:eastAsia="zh-CN"/>
              </w:rPr>
            </w:pPr>
            <w:r>
              <w:rPr>
                <w:b/>
                <w:i/>
                <w:color w:val="000000"/>
                <w:sz w:val="16"/>
                <w:szCs w:val="16"/>
                <w:lang w:eastAsia="zh-CN"/>
              </w:rPr>
              <w:t>g</w:t>
            </w:r>
          </w:p>
        </w:tc>
        <w:tc>
          <w:tcPr>
            <w:tcW w:w="0" w:type="auto"/>
            <w:tcBorders>
              <w:top w:val="double" w:sz="4" w:space="0" w:color="auto"/>
              <w:bottom w:val="single" w:sz="4" w:space="0" w:color="auto"/>
            </w:tcBorders>
            <w:vAlign w:val="center"/>
          </w:tcPr>
          <w:p w:rsidR="00213739" w:rsidRPr="008B591A" w:rsidRDefault="00213739" w:rsidP="006328E3">
            <w:pPr>
              <w:widowControl w:val="0"/>
              <w:autoSpaceDE/>
              <w:autoSpaceDN/>
              <w:jc w:val="center"/>
              <w:rPr>
                <w:b/>
                <w:i/>
                <w:color w:val="000000"/>
                <w:sz w:val="16"/>
                <w:szCs w:val="16"/>
                <w:lang w:eastAsia="zh-CN"/>
              </w:rPr>
            </w:pPr>
            <w:r>
              <w:rPr>
                <w:b/>
                <w:i/>
                <w:color w:val="000000"/>
                <w:sz w:val="16"/>
                <w:szCs w:val="16"/>
                <w:lang w:eastAsia="zh-CN"/>
              </w:rPr>
              <w:t>h</w:t>
            </w:r>
          </w:p>
        </w:tc>
        <w:tc>
          <w:tcPr>
            <w:tcW w:w="0" w:type="auto"/>
            <w:tcBorders>
              <w:top w:val="double" w:sz="4" w:space="0" w:color="auto"/>
              <w:bottom w:val="single" w:sz="4" w:space="0" w:color="auto"/>
            </w:tcBorders>
            <w:vAlign w:val="center"/>
          </w:tcPr>
          <w:p w:rsidR="00213739" w:rsidRPr="008B591A" w:rsidRDefault="00213739" w:rsidP="006328E3">
            <w:pPr>
              <w:widowControl w:val="0"/>
              <w:autoSpaceDE/>
              <w:autoSpaceDN/>
              <w:jc w:val="center"/>
              <w:rPr>
                <w:b/>
                <w:i/>
                <w:color w:val="000000"/>
                <w:sz w:val="16"/>
                <w:szCs w:val="16"/>
                <w:lang w:eastAsia="zh-CN"/>
              </w:rPr>
            </w:pPr>
            <w:proofErr w:type="spellStart"/>
            <w:r>
              <w:rPr>
                <w:b/>
                <w:i/>
                <w:color w:val="000000"/>
                <w:sz w:val="16"/>
                <w:szCs w:val="16"/>
                <w:lang w:eastAsia="zh-CN"/>
              </w:rPr>
              <w:t>i</w:t>
            </w:r>
            <w:proofErr w:type="spellEnd"/>
          </w:p>
        </w:tc>
        <w:tc>
          <w:tcPr>
            <w:tcW w:w="0" w:type="auto"/>
            <w:tcBorders>
              <w:top w:val="double" w:sz="4" w:space="0" w:color="auto"/>
              <w:bottom w:val="single" w:sz="4" w:space="0" w:color="auto"/>
            </w:tcBorders>
            <w:vAlign w:val="center"/>
          </w:tcPr>
          <w:p w:rsidR="00213739" w:rsidRPr="008B591A" w:rsidRDefault="001B4619" w:rsidP="006328E3">
            <w:pPr>
              <w:widowControl w:val="0"/>
              <w:autoSpaceDE/>
              <w:autoSpaceDN/>
              <w:jc w:val="center"/>
              <w:rPr>
                <w:b/>
                <w:color w:val="000000"/>
                <w:sz w:val="16"/>
                <w:szCs w:val="16"/>
                <w:lang w:eastAsia="zh-CN"/>
              </w:rPr>
            </w:pPr>
            <w:r>
              <w:rPr>
                <w:b/>
                <w:i/>
                <w:color w:val="000000"/>
                <w:sz w:val="16"/>
                <w:szCs w:val="16"/>
                <w:lang w:eastAsia="zh-CN"/>
              </w:rPr>
              <w:t>j</w:t>
            </w:r>
          </w:p>
        </w:tc>
        <w:tc>
          <w:tcPr>
            <w:tcW w:w="0" w:type="auto"/>
            <w:tcBorders>
              <w:top w:val="double" w:sz="4" w:space="0" w:color="auto"/>
              <w:bottom w:val="single" w:sz="4" w:space="0" w:color="auto"/>
            </w:tcBorders>
            <w:vAlign w:val="center"/>
          </w:tcPr>
          <w:p w:rsidR="00213739" w:rsidRPr="008B591A" w:rsidRDefault="00213739" w:rsidP="006328E3">
            <w:pPr>
              <w:widowControl w:val="0"/>
              <w:autoSpaceDE/>
              <w:autoSpaceDN/>
              <w:jc w:val="center"/>
              <w:rPr>
                <w:b/>
                <w:color w:val="000000"/>
                <w:sz w:val="16"/>
                <w:szCs w:val="16"/>
                <w:lang w:eastAsia="zh-CN"/>
              </w:rPr>
            </w:pPr>
            <w:r>
              <w:rPr>
                <w:b/>
                <w:i/>
                <w:color w:val="000000"/>
                <w:sz w:val="16"/>
                <w:szCs w:val="16"/>
                <w:lang w:eastAsia="zh-CN"/>
              </w:rPr>
              <w:t>k</w:t>
            </w:r>
          </w:p>
        </w:tc>
        <w:tc>
          <w:tcPr>
            <w:tcW w:w="0" w:type="auto"/>
            <w:tcBorders>
              <w:top w:val="double" w:sz="4" w:space="0" w:color="auto"/>
              <w:bottom w:val="single" w:sz="4" w:space="0" w:color="auto"/>
            </w:tcBorders>
            <w:vAlign w:val="center"/>
          </w:tcPr>
          <w:p w:rsidR="00213739" w:rsidRPr="008B591A" w:rsidRDefault="00213739" w:rsidP="006328E3">
            <w:pPr>
              <w:widowControl w:val="0"/>
              <w:autoSpaceDE/>
              <w:autoSpaceDN/>
              <w:jc w:val="center"/>
              <w:rPr>
                <w:b/>
                <w:color w:val="000000"/>
                <w:sz w:val="16"/>
                <w:szCs w:val="16"/>
                <w:lang w:eastAsia="zh-CN"/>
              </w:rPr>
            </w:pPr>
            <w:r>
              <w:rPr>
                <w:b/>
                <w:i/>
                <w:color w:val="000000"/>
                <w:sz w:val="16"/>
                <w:szCs w:val="16"/>
                <w:lang w:eastAsia="zh-CN"/>
              </w:rPr>
              <w:t>l</w:t>
            </w:r>
          </w:p>
        </w:tc>
        <w:tc>
          <w:tcPr>
            <w:tcW w:w="0" w:type="auto"/>
            <w:tcBorders>
              <w:top w:val="double" w:sz="4" w:space="0" w:color="auto"/>
              <w:bottom w:val="single" w:sz="4" w:space="0" w:color="auto"/>
            </w:tcBorders>
            <w:vAlign w:val="center"/>
          </w:tcPr>
          <w:p w:rsidR="00213739" w:rsidRDefault="00213739" w:rsidP="00213739">
            <w:pPr>
              <w:widowControl w:val="0"/>
              <w:autoSpaceDE/>
              <w:autoSpaceDN/>
              <w:jc w:val="center"/>
              <w:rPr>
                <w:b/>
                <w:i/>
                <w:color w:val="000000"/>
                <w:sz w:val="16"/>
                <w:szCs w:val="16"/>
                <w:lang w:eastAsia="zh-CN"/>
              </w:rPr>
            </w:pPr>
            <w:r>
              <w:rPr>
                <w:b/>
                <w:i/>
                <w:color w:val="000000"/>
                <w:sz w:val="16"/>
                <w:szCs w:val="16"/>
                <w:lang w:eastAsia="zh-CN"/>
              </w:rPr>
              <w:t>m</w:t>
            </w:r>
          </w:p>
        </w:tc>
      </w:tr>
      <w:tr w:rsidR="00213739" w:rsidRPr="008B591A" w:rsidTr="00213739">
        <w:trPr>
          <w:jc w:val="center"/>
        </w:trPr>
        <w:tc>
          <w:tcPr>
            <w:tcW w:w="0" w:type="auto"/>
            <w:tcBorders>
              <w:top w:val="single" w:sz="4" w:space="0" w:color="auto"/>
            </w:tcBorders>
            <w:vAlign w:val="center"/>
          </w:tcPr>
          <w:p w:rsidR="00213739" w:rsidRPr="008B591A" w:rsidRDefault="00213739" w:rsidP="006328E3">
            <w:pPr>
              <w:autoSpaceDE/>
              <w:autoSpaceDN/>
              <w:jc w:val="center"/>
              <w:rPr>
                <w:b/>
                <w:i/>
                <w:color w:val="000000"/>
                <w:sz w:val="16"/>
                <w:szCs w:val="16"/>
                <w:lang w:eastAsia="zh-CN"/>
              </w:rPr>
            </w:pPr>
            <w:r w:rsidRPr="008B591A">
              <w:rPr>
                <w:b/>
                <w:i/>
                <w:color w:val="000000"/>
                <w:sz w:val="16"/>
                <w:szCs w:val="16"/>
                <w:lang w:eastAsia="zh-CN"/>
              </w:rPr>
              <w:t>k</w:t>
            </w:r>
            <w:r w:rsidRPr="008B591A">
              <w:rPr>
                <w:rFonts w:hint="eastAsia"/>
                <w:b/>
                <w:color w:val="000000"/>
                <w:sz w:val="16"/>
                <w:szCs w:val="16"/>
                <w:vertAlign w:val="subscript"/>
                <w:lang w:eastAsia="zh-CN"/>
              </w:rPr>
              <w:t>1</w:t>
            </w:r>
          </w:p>
        </w:tc>
        <w:tc>
          <w:tcPr>
            <w:tcW w:w="0" w:type="auto"/>
            <w:tcBorders>
              <w:top w:val="single" w:sz="4" w:space="0" w:color="auto"/>
            </w:tcBorders>
            <w:vAlign w:val="center"/>
          </w:tcPr>
          <w:p w:rsidR="00213739" w:rsidRPr="008B591A" w:rsidRDefault="00213739" w:rsidP="006328E3">
            <w:pPr>
              <w:widowControl w:val="0"/>
              <w:autoSpaceDE/>
              <w:autoSpaceDN/>
              <w:jc w:val="center"/>
              <w:rPr>
                <w:color w:val="000000"/>
                <w:sz w:val="16"/>
                <w:szCs w:val="16"/>
                <w:lang w:eastAsia="zh-CN"/>
              </w:rPr>
            </w:pPr>
            <w:r w:rsidRPr="008B591A">
              <w:rPr>
                <w:rFonts w:hint="eastAsia"/>
                <w:color w:val="000000"/>
                <w:sz w:val="16"/>
                <w:szCs w:val="16"/>
                <w:lang w:eastAsia="zh-CN"/>
              </w:rPr>
              <w:t>1</w:t>
            </w:r>
          </w:p>
        </w:tc>
        <w:tc>
          <w:tcPr>
            <w:tcW w:w="0" w:type="auto"/>
            <w:tcBorders>
              <w:top w:val="single" w:sz="4" w:space="0" w:color="auto"/>
            </w:tcBorders>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1</w:t>
            </w:r>
          </w:p>
        </w:tc>
        <w:tc>
          <w:tcPr>
            <w:tcW w:w="0" w:type="auto"/>
            <w:tcBorders>
              <w:top w:val="single" w:sz="4" w:space="0" w:color="auto"/>
            </w:tcBorders>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1</w:t>
            </w:r>
          </w:p>
        </w:tc>
        <w:tc>
          <w:tcPr>
            <w:tcW w:w="0" w:type="auto"/>
            <w:tcBorders>
              <w:top w:val="single" w:sz="4" w:space="0" w:color="auto"/>
            </w:tcBorders>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-1</w:t>
            </w:r>
          </w:p>
        </w:tc>
        <w:tc>
          <w:tcPr>
            <w:tcW w:w="0" w:type="auto"/>
            <w:tcBorders>
              <w:top w:val="single" w:sz="4" w:space="0" w:color="auto"/>
            </w:tcBorders>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0</w:t>
            </w:r>
          </w:p>
        </w:tc>
        <w:tc>
          <w:tcPr>
            <w:tcW w:w="0" w:type="auto"/>
            <w:tcBorders>
              <w:top w:val="single" w:sz="4" w:space="0" w:color="auto"/>
            </w:tcBorders>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0</w:t>
            </w:r>
          </w:p>
        </w:tc>
        <w:tc>
          <w:tcPr>
            <w:tcW w:w="0" w:type="auto"/>
            <w:tcBorders>
              <w:top w:val="single" w:sz="4" w:space="0" w:color="auto"/>
            </w:tcBorders>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-1</w:t>
            </w:r>
          </w:p>
        </w:tc>
        <w:tc>
          <w:tcPr>
            <w:tcW w:w="0" w:type="auto"/>
            <w:tcBorders>
              <w:top w:val="single" w:sz="4" w:space="0" w:color="auto"/>
            </w:tcBorders>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0</w:t>
            </w:r>
          </w:p>
        </w:tc>
        <w:tc>
          <w:tcPr>
            <w:tcW w:w="0" w:type="auto"/>
            <w:tcBorders>
              <w:top w:val="single" w:sz="4" w:space="0" w:color="auto"/>
            </w:tcBorders>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0</w:t>
            </w:r>
          </w:p>
        </w:tc>
        <w:tc>
          <w:tcPr>
            <w:tcW w:w="0" w:type="auto"/>
            <w:tcBorders>
              <w:top w:val="single" w:sz="4" w:space="0" w:color="auto"/>
            </w:tcBorders>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-1</w:t>
            </w:r>
          </w:p>
        </w:tc>
        <w:tc>
          <w:tcPr>
            <w:tcW w:w="0" w:type="auto"/>
            <w:tcBorders>
              <w:top w:val="single" w:sz="4" w:space="0" w:color="auto"/>
            </w:tcBorders>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0</w:t>
            </w:r>
          </w:p>
        </w:tc>
        <w:tc>
          <w:tcPr>
            <w:tcW w:w="0" w:type="auto"/>
            <w:tcBorders>
              <w:top w:val="single" w:sz="4" w:space="0" w:color="auto"/>
            </w:tcBorders>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0</w:t>
            </w:r>
          </w:p>
        </w:tc>
        <w:tc>
          <w:tcPr>
            <w:tcW w:w="0" w:type="auto"/>
            <w:tcBorders>
              <w:top w:val="single" w:sz="4" w:space="0" w:color="auto"/>
            </w:tcBorders>
            <w:vAlign w:val="center"/>
          </w:tcPr>
          <w:p w:rsidR="00213739" w:rsidRPr="008B591A" w:rsidRDefault="00213739" w:rsidP="00213739">
            <w:pPr>
              <w:autoSpaceDE/>
              <w:autoSpaceDN/>
              <w:jc w:val="center"/>
              <w:rPr>
                <w:color w:val="000000"/>
                <w:sz w:val="16"/>
                <w:szCs w:val="16"/>
                <w:lang w:eastAsia="zh-CN"/>
              </w:rPr>
            </w:pPr>
            <w:r>
              <w:rPr>
                <w:color w:val="000000"/>
                <w:sz w:val="16"/>
                <w:szCs w:val="16"/>
                <w:lang w:eastAsia="zh-CN"/>
              </w:rPr>
              <w:t>0</w:t>
            </w:r>
          </w:p>
        </w:tc>
      </w:tr>
      <w:tr w:rsidR="00213739" w:rsidRPr="008B591A" w:rsidTr="00213739">
        <w:trPr>
          <w:jc w:val="center"/>
        </w:trPr>
        <w:tc>
          <w:tcPr>
            <w:tcW w:w="0" w:type="auto"/>
            <w:vAlign w:val="center"/>
          </w:tcPr>
          <w:p w:rsidR="00213739" w:rsidRPr="008B591A" w:rsidRDefault="00213739" w:rsidP="006328E3">
            <w:pPr>
              <w:autoSpaceDE/>
              <w:autoSpaceDN/>
              <w:jc w:val="center"/>
              <w:rPr>
                <w:b/>
                <w:i/>
                <w:color w:val="000000"/>
                <w:sz w:val="16"/>
                <w:szCs w:val="16"/>
                <w:lang w:eastAsia="zh-CN"/>
              </w:rPr>
            </w:pPr>
            <w:r w:rsidRPr="008B591A">
              <w:rPr>
                <w:b/>
                <w:i/>
                <w:color w:val="000000"/>
                <w:sz w:val="16"/>
                <w:szCs w:val="16"/>
                <w:lang w:eastAsia="zh-CN"/>
              </w:rPr>
              <w:t>k</w:t>
            </w:r>
            <w:r w:rsidRPr="008B591A">
              <w:rPr>
                <w:b/>
                <w:color w:val="000000"/>
                <w:sz w:val="16"/>
                <w:szCs w:val="16"/>
                <w:vertAlign w:val="subscript"/>
                <w:lang w:eastAsia="zh-CN"/>
              </w:rPr>
              <w:t>2</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0</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rFonts w:hint="eastAsia"/>
                <w:color w:val="000000"/>
                <w:sz w:val="16"/>
                <w:szCs w:val="16"/>
                <w:lang w:eastAsia="zh-CN"/>
              </w:rPr>
              <w:t>-1</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rFonts w:hint="eastAsia"/>
                <w:color w:val="000000"/>
                <w:sz w:val="16"/>
                <w:szCs w:val="16"/>
                <w:lang w:eastAsia="zh-CN"/>
              </w:rPr>
              <w:t>0</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0</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-1</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0</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1</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1</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1</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0</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0</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-1</w:t>
            </w:r>
          </w:p>
        </w:tc>
        <w:tc>
          <w:tcPr>
            <w:tcW w:w="0" w:type="auto"/>
            <w:vAlign w:val="center"/>
          </w:tcPr>
          <w:p w:rsidR="00213739" w:rsidRPr="008B591A" w:rsidRDefault="00213739" w:rsidP="00213739">
            <w:pPr>
              <w:autoSpaceDE/>
              <w:autoSpaceDN/>
              <w:jc w:val="center"/>
              <w:rPr>
                <w:color w:val="000000"/>
                <w:sz w:val="16"/>
                <w:szCs w:val="16"/>
                <w:lang w:eastAsia="zh-CN"/>
              </w:rPr>
            </w:pPr>
            <w:r>
              <w:rPr>
                <w:color w:val="000000"/>
                <w:sz w:val="16"/>
                <w:szCs w:val="16"/>
                <w:lang w:eastAsia="zh-CN"/>
              </w:rPr>
              <w:t>0</w:t>
            </w:r>
          </w:p>
        </w:tc>
      </w:tr>
      <w:tr w:rsidR="00213739" w:rsidRPr="008B591A" w:rsidTr="00213739">
        <w:trPr>
          <w:jc w:val="center"/>
        </w:trPr>
        <w:tc>
          <w:tcPr>
            <w:tcW w:w="0" w:type="auto"/>
            <w:vAlign w:val="center"/>
          </w:tcPr>
          <w:p w:rsidR="00213739" w:rsidRPr="008B591A" w:rsidRDefault="00213739" w:rsidP="006328E3">
            <w:pPr>
              <w:autoSpaceDE/>
              <w:autoSpaceDN/>
              <w:jc w:val="center"/>
              <w:rPr>
                <w:b/>
                <w:i/>
                <w:color w:val="000000"/>
                <w:sz w:val="16"/>
                <w:szCs w:val="16"/>
                <w:lang w:eastAsia="zh-CN"/>
              </w:rPr>
            </w:pPr>
            <w:r w:rsidRPr="008B591A">
              <w:rPr>
                <w:b/>
                <w:i/>
                <w:color w:val="000000"/>
                <w:sz w:val="16"/>
                <w:szCs w:val="16"/>
                <w:lang w:eastAsia="zh-CN"/>
              </w:rPr>
              <w:t>k</w:t>
            </w:r>
            <w:r w:rsidRPr="008B591A">
              <w:rPr>
                <w:b/>
                <w:color w:val="000000"/>
                <w:sz w:val="16"/>
                <w:szCs w:val="16"/>
                <w:vertAlign w:val="subscript"/>
                <w:lang w:eastAsia="zh-CN"/>
              </w:rPr>
              <w:t>3</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w:t>
            </w:r>
            <w:r w:rsidRPr="008B591A">
              <w:rPr>
                <w:rFonts w:hint="eastAsia"/>
                <w:color w:val="000000"/>
                <w:sz w:val="16"/>
                <w:szCs w:val="16"/>
                <w:lang w:eastAsia="zh-CN"/>
              </w:rPr>
              <w:t>1</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rFonts w:hint="eastAsia"/>
                <w:color w:val="000000"/>
                <w:sz w:val="16"/>
                <w:szCs w:val="16"/>
                <w:lang w:eastAsia="zh-CN"/>
              </w:rPr>
              <w:t>0</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rFonts w:hint="eastAsia"/>
                <w:color w:val="000000"/>
                <w:sz w:val="16"/>
                <w:szCs w:val="16"/>
                <w:lang w:eastAsia="zh-CN"/>
              </w:rPr>
              <w:t>0</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1</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1</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1</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0</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-1</w:t>
            </w:r>
          </w:p>
        </w:tc>
        <w:tc>
          <w:tcPr>
            <w:tcW w:w="0" w:type="auto"/>
            <w:vAlign w:val="center"/>
          </w:tcPr>
          <w:p w:rsidR="00213739" w:rsidRPr="008B591A" w:rsidRDefault="00213739" w:rsidP="006328E3">
            <w:pPr>
              <w:widowControl w:val="0"/>
              <w:autoSpaceDE/>
              <w:autoSpaceDN/>
              <w:jc w:val="center"/>
              <w:rPr>
                <w:color w:val="000000"/>
                <w:sz w:val="16"/>
                <w:szCs w:val="16"/>
                <w:lang w:eastAsia="zh-CN"/>
              </w:rPr>
            </w:pPr>
            <w:r w:rsidRPr="008B591A">
              <w:rPr>
                <w:color w:val="000000"/>
                <w:sz w:val="16"/>
                <w:szCs w:val="16"/>
                <w:lang w:eastAsia="zh-CN"/>
              </w:rPr>
              <w:t>0</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0</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-1</w:t>
            </w:r>
          </w:p>
        </w:tc>
        <w:tc>
          <w:tcPr>
            <w:tcW w:w="0" w:type="auto"/>
            <w:vAlign w:val="center"/>
          </w:tcPr>
          <w:p w:rsidR="00213739" w:rsidRPr="008B591A" w:rsidRDefault="00213739" w:rsidP="006328E3">
            <w:pPr>
              <w:autoSpaceDE/>
              <w:autoSpaceDN/>
              <w:jc w:val="center"/>
              <w:rPr>
                <w:color w:val="000000"/>
                <w:sz w:val="16"/>
                <w:szCs w:val="16"/>
                <w:lang w:eastAsia="zh-CN"/>
              </w:rPr>
            </w:pPr>
            <w:r w:rsidRPr="008B591A">
              <w:rPr>
                <w:color w:val="000000"/>
                <w:sz w:val="16"/>
                <w:szCs w:val="16"/>
                <w:lang w:eastAsia="zh-CN"/>
              </w:rPr>
              <w:t>0</w:t>
            </w:r>
          </w:p>
        </w:tc>
        <w:tc>
          <w:tcPr>
            <w:tcW w:w="0" w:type="auto"/>
            <w:vAlign w:val="center"/>
          </w:tcPr>
          <w:p w:rsidR="00213739" w:rsidRPr="008B591A" w:rsidRDefault="00213739" w:rsidP="00213739">
            <w:pPr>
              <w:autoSpaceDE/>
              <w:autoSpaceDN/>
              <w:jc w:val="center"/>
              <w:rPr>
                <w:color w:val="000000"/>
                <w:sz w:val="16"/>
                <w:szCs w:val="16"/>
                <w:lang w:eastAsia="zh-CN"/>
              </w:rPr>
            </w:pPr>
            <w:r>
              <w:rPr>
                <w:color w:val="000000"/>
                <w:sz w:val="16"/>
                <w:szCs w:val="16"/>
                <w:lang w:eastAsia="zh-CN"/>
              </w:rPr>
              <w:t>0</w:t>
            </w:r>
          </w:p>
        </w:tc>
      </w:tr>
    </w:tbl>
    <w:p w:rsidR="00AD19D2" w:rsidRPr="001C0242" w:rsidRDefault="00AD19D2" w:rsidP="00AD19D2">
      <w:pPr>
        <w:widowControl w:val="0"/>
        <w:autoSpaceDE/>
        <w:autoSpaceDN/>
        <w:ind w:firstLine="187"/>
        <w:jc w:val="both"/>
        <w:rPr>
          <w:kern w:val="2"/>
          <w:lang w:eastAsia="zh-CN"/>
        </w:rPr>
      </w:pPr>
      <w:r w:rsidRPr="001C0242">
        <w:rPr>
          <w:rFonts w:hint="eastAsia"/>
          <w:kern w:val="2"/>
          <w:lang w:eastAsia="zh-CN"/>
        </w:rPr>
        <w:t>To simplify the operation principle</w:t>
      </w:r>
      <w:r w:rsidRPr="001C0242">
        <w:rPr>
          <w:kern w:val="2"/>
          <w:lang w:eastAsia="zh-CN"/>
        </w:rPr>
        <w:t>, s</w:t>
      </w:r>
      <w:r w:rsidRPr="001C0242">
        <w:rPr>
          <w:rFonts w:hint="eastAsia"/>
          <w:kern w:val="2"/>
          <w:lang w:eastAsia="zh-CN"/>
        </w:rPr>
        <w:t>everal</w:t>
      </w:r>
      <w:r w:rsidRPr="001C0242">
        <w:rPr>
          <w:kern w:val="2"/>
          <w:lang w:eastAsia="zh-CN"/>
        </w:rPr>
        <w:t xml:space="preserve"> assumptions</w:t>
      </w:r>
      <w:r w:rsidRPr="001C0242">
        <w:rPr>
          <w:rFonts w:hint="eastAsia"/>
          <w:kern w:val="2"/>
          <w:lang w:eastAsia="zh-CN"/>
        </w:rPr>
        <w:t xml:space="preserve"> </w:t>
      </w:r>
      <w:r w:rsidRPr="001C0242">
        <w:rPr>
          <w:kern w:val="2"/>
          <w:lang w:eastAsia="zh-CN"/>
        </w:rPr>
        <w:t xml:space="preserve">are </w:t>
      </w:r>
      <w:r w:rsidRPr="001C0242">
        <w:rPr>
          <w:kern w:val="2"/>
          <w:lang w:eastAsia="zh-CN"/>
        </w:rPr>
        <w:lastRenderedPageBreak/>
        <w:t>made:</w:t>
      </w:r>
      <w:r w:rsidR="00D6788A">
        <w:rPr>
          <w:kern w:val="2"/>
          <w:lang w:eastAsia="zh-CN"/>
        </w:rPr>
        <w:t xml:space="preserve"> 1) </w:t>
      </w:r>
      <w:r w:rsidR="00D6788A" w:rsidRPr="009062BE">
        <w:rPr>
          <w:i/>
          <w:kern w:val="2"/>
          <w:lang w:eastAsia="zh-CN"/>
        </w:rPr>
        <w:t>L</w:t>
      </w:r>
      <w:r w:rsidR="00D6788A" w:rsidRPr="009062BE">
        <w:rPr>
          <w:i/>
          <w:kern w:val="2"/>
          <w:vertAlign w:val="subscript"/>
          <w:lang w:eastAsia="zh-CN"/>
        </w:rPr>
        <w:t>m</w:t>
      </w:r>
      <w:r w:rsidR="00D6788A">
        <w:rPr>
          <w:kern w:val="2"/>
          <w:lang w:eastAsia="zh-CN"/>
        </w:rPr>
        <w:t xml:space="preserve"> is large and </w:t>
      </w:r>
      <w:r w:rsidR="00D6788A" w:rsidRPr="001C0242">
        <w:rPr>
          <w:kern w:val="2"/>
          <w:lang w:eastAsia="zh-CN"/>
        </w:rPr>
        <w:t xml:space="preserve">the magnetizing current </w:t>
      </w:r>
      <w:proofErr w:type="spellStart"/>
      <w:r w:rsidR="00D6788A">
        <w:rPr>
          <w:i/>
          <w:kern w:val="2"/>
          <w:lang w:eastAsia="zh-CN"/>
        </w:rPr>
        <w:t>I</w:t>
      </w:r>
      <w:r w:rsidR="00D6788A" w:rsidRPr="001C0242">
        <w:rPr>
          <w:i/>
          <w:kern w:val="2"/>
          <w:vertAlign w:val="subscript"/>
          <w:lang w:eastAsia="zh-CN"/>
        </w:rPr>
        <w:t>Lm</w:t>
      </w:r>
      <w:proofErr w:type="spellEnd"/>
      <w:r w:rsidR="00D6788A" w:rsidRPr="001C0242">
        <w:rPr>
          <w:kern w:val="2"/>
          <w:lang w:eastAsia="zh-CN"/>
        </w:rPr>
        <w:t xml:space="preserve"> is assumed to be constant</w:t>
      </w:r>
      <w:r w:rsidR="00D6788A">
        <w:rPr>
          <w:kern w:val="2"/>
          <w:lang w:eastAsia="zh-CN"/>
        </w:rPr>
        <w:t xml:space="preserve">; 2) </w:t>
      </w:r>
      <w:proofErr w:type="spellStart"/>
      <w:r w:rsidR="00D6788A" w:rsidRPr="001C0242">
        <w:rPr>
          <w:i/>
          <w:kern w:val="2"/>
          <w:lang w:eastAsia="zh-CN"/>
        </w:rPr>
        <w:t>L</w:t>
      </w:r>
      <w:r w:rsidR="00D6788A" w:rsidRPr="001C0242">
        <w:rPr>
          <w:rFonts w:hint="eastAsia"/>
          <w:i/>
          <w:kern w:val="2"/>
          <w:vertAlign w:val="subscript"/>
          <w:lang w:eastAsia="zh-CN"/>
        </w:rPr>
        <w:t>r</w:t>
      </w:r>
      <w:proofErr w:type="spellEnd"/>
      <w:r w:rsidR="00D6788A" w:rsidRPr="00D6788A">
        <w:rPr>
          <w:kern w:val="2"/>
          <w:lang w:eastAsia="zh-CN"/>
        </w:rPr>
        <w:t xml:space="preserve"> </w:t>
      </w:r>
      <w:r w:rsidR="00D6788A">
        <w:rPr>
          <w:kern w:val="2"/>
          <w:lang w:eastAsia="zh-CN"/>
        </w:rPr>
        <w:t xml:space="preserve">is </w:t>
      </w:r>
      <w:r w:rsidR="00D6788A" w:rsidRPr="001C0242">
        <w:rPr>
          <w:rFonts w:hint="eastAsia"/>
          <w:kern w:val="2"/>
          <w:lang w:eastAsia="zh-CN"/>
        </w:rPr>
        <w:t>much less</w:t>
      </w:r>
      <w:r w:rsidR="00D6788A" w:rsidRPr="001C0242">
        <w:rPr>
          <w:kern w:val="2"/>
          <w:lang w:eastAsia="zh-CN"/>
        </w:rPr>
        <w:t xml:space="preserve"> than </w:t>
      </w:r>
      <w:r w:rsidR="00D6788A" w:rsidRPr="001C0242">
        <w:rPr>
          <w:i/>
          <w:kern w:val="2"/>
          <w:lang w:eastAsia="zh-CN"/>
        </w:rPr>
        <w:t>L</w:t>
      </w:r>
      <w:r w:rsidR="00D6788A" w:rsidRPr="001C0242">
        <w:rPr>
          <w:i/>
          <w:kern w:val="2"/>
          <w:vertAlign w:val="subscript"/>
          <w:lang w:eastAsia="zh-CN"/>
        </w:rPr>
        <w:t>m</w:t>
      </w:r>
      <w:r w:rsidR="00D6788A">
        <w:rPr>
          <w:kern w:val="2"/>
          <w:lang w:eastAsia="zh-CN"/>
        </w:rPr>
        <w:t>; 3)</w:t>
      </w:r>
      <w:r w:rsidR="00D6788A" w:rsidRPr="00D6788A">
        <w:rPr>
          <w:kern w:val="2"/>
          <w:lang w:val="en-AU" w:eastAsia="zh-CN"/>
        </w:rPr>
        <w:t xml:space="preserve"> </w:t>
      </w:r>
      <w:r w:rsidR="00D6788A" w:rsidRPr="001C0242">
        <w:rPr>
          <w:kern w:val="2"/>
          <w:lang w:val="en-AU" w:eastAsia="zh-CN"/>
        </w:rPr>
        <w:t>t</w:t>
      </w:r>
      <w:r w:rsidR="00D6788A" w:rsidRPr="001C0242">
        <w:rPr>
          <w:rFonts w:hint="eastAsia"/>
          <w:kern w:val="2"/>
          <w:lang w:val="en-AU" w:eastAsia="zh-CN"/>
        </w:rPr>
        <w:t xml:space="preserve">he sum </w:t>
      </w:r>
      <w:r w:rsidR="00D6788A">
        <w:rPr>
          <w:kern w:val="2"/>
          <w:lang w:val="en-AU" w:eastAsia="zh-CN"/>
        </w:rPr>
        <w:t xml:space="preserve">of two switches </w:t>
      </w:r>
      <w:r w:rsidR="00D6788A" w:rsidRPr="001C0242">
        <w:rPr>
          <w:rFonts w:hint="eastAsia"/>
          <w:kern w:val="2"/>
          <w:lang w:val="en-AU" w:eastAsia="zh-CN"/>
        </w:rPr>
        <w:t xml:space="preserve">parasitic capacitances are constant </w:t>
      </w:r>
      <w:r w:rsidR="00D6788A" w:rsidRPr="001C0242">
        <w:rPr>
          <w:kern w:val="2"/>
          <w:lang w:val="en-AU" w:eastAsia="zh-CN"/>
        </w:rPr>
        <w:t>during the</w:t>
      </w:r>
      <w:r w:rsidR="00D6788A" w:rsidRPr="001C0242">
        <w:rPr>
          <w:rFonts w:hint="eastAsia"/>
          <w:kern w:val="2"/>
          <w:lang w:val="en-AU" w:eastAsia="zh-CN"/>
        </w:rPr>
        <w:t xml:space="preserve"> switching process</w:t>
      </w:r>
      <w:r w:rsidR="00D6788A" w:rsidRPr="001C0242">
        <w:rPr>
          <w:kern w:val="2"/>
          <w:lang w:val="en-AU" w:eastAsia="zh-CN"/>
        </w:rPr>
        <w:t>,</w:t>
      </w:r>
      <w:r w:rsidR="00D6788A" w:rsidRPr="001C0242">
        <w:rPr>
          <w:rFonts w:hint="eastAsia"/>
          <w:kern w:val="2"/>
          <w:lang w:val="en-AU" w:eastAsia="zh-CN"/>
        </w:rPr>
        <w:t xml:space="preserve"> </w:t>
      </w:r>
      <w:r w:rsidR="00D6788A">
        <w:rPr>
          <w:kern w:val="2"/>
          <w:lang w:val="en-AU" w:eastAsia="zh-CN"/>
        </w:rPr>
        <w:t>which</w:t>
      </w:r>
      <w:r w:rsidR="00D6788A" w:rsidRPr="001C0242">
        <w:rPr>
          <w:kern w:val="2"/>
          <w:lang w:val="en-AU" w:eastAsia="zh-CN"/>
        </w:rPr>
        <w:t xml:space="preserve"> </w:t>
      </w:r>
      <w:r w:rsidR="00D6788A" w:rsidRPr="001C0242">
        <w:rPr>
          <w:rFonts w:hint="eastAsia"/>
          <w:kern w:val="2"/>
          <w:lang w:val="en-AU" w:eastAsia="zh-CN"/>
        </w:rPr>
        <w:t xml:space="preserve">is denoted as </w:t>
      </w:r>
      <w:r w:rsidR="00D6788A" w:rsidRPr="001C0242">
        <w:rPr>
          <w:rFonts w:hint="eastAsia"/>
          <w:i/>
          <w:kern w:val="2"/>
          <w:lang w:val="en-AU" w:eastAsia="zh-CN"/>
        </w:rPr>
        <w:t>C</w:t>
      </w:r>
      <w:r w:rsidR="00D6788A" w:rsidRPr="001C0242">
        <w:rPr>
          <w:rFonts w:hint="eastAsia"/>
          <w:i/>
          <w:kern w:val="2"/>
          <w:vertAlign w:val="subscript"/>
          <w:lang w:val="en-AU" w:eastAsia="zh-CN"/>
        </w:rPr>
        <w:t>s</w:t>
      </w:r>
      <w:r w:rsidR="00D6788A">
        <w:rPr>
          <w:kern w:val="2"/>
          <w:lang w:eastAsia="zh-CN"/>
        </w:rPr>
        <w:t>.</w:t>
      </w:r>
    </w:p>
    <w:p w:rsidR="00AD19D2" w:rsidRPr="0014104D" w:rsidRDefault="00AD19D2" w:rsidP="00AD19D2">
      <w:pPr>
        <w:widowControl w:val="0"/>
        <w:autoSpaceDE/>
        <w:autoSpaceDN/>
        <w:ind w:firstLine="187"/>
        <w:jc w:val="both"/>
        <w:rPr>
          <w:kern w:val="2"/>
          <w:lang w:eastAsia="zh-CN"/>
        </w:rPr>
      </w:pPr>
      <w:r w:rsidRPr="0014104D">
        <w:rPr>
          <w:kern w:val="2"/>
          <w:lang w:eastAsia="zh-CN"/>
        </w:rPr>
        <w:t xml:space="preserve">Steady-state waveforms of the </w:t>
      </w:r>
      <w:r w:rsidR="00983710">
        <w:rPr>
          <w:kern w:val="2"/>
          <w:lang w:eastAsia="zh-CN"/>
        </w:rPr>
        <w:t xml:space="preserve">proposed </w:t>
      </w:r>
      <w:r w:rsidRPr="0014104D">
        <w:rPr>
          <w:kern w:val="2"/>
          <w:lang w:eastAsia="zh-CN"/>
        </w:rPr>
        <w:t xml:space="preserve">general ZVS </w:t>
      </w:r>
      <w:r w:rsidR="00B10A29">
        <w:rPr>
          <w:kern w:val="2"/>
          <w:lang w:eastAsia="zh-CN"/>
        </w:rPr>
        <w:t xml:space="preserve">bidirectional </w:t>
      </w:r>
      <w:r w:rsidR="00983710">
        <w:rPr>
          <w:kern w:val="2"/>
          <w:lang w:eastAsia="zh-CN"/>
        </w:rPr>
        <w:t>buck/boost converter</w:t>
      </w:r>
      <w:r w:rsidR="005C159B">
        <w:rPr>
          <w:kern w:val="2"/>
          <w:lang w:eastAsia="zh-CN"/>
        </w:rPr>
        <w:t>s</w:t>
      </w:r>
      <w:r w:rsidRPr="0014104D">
        <w:rPr>
          <w:kern w:val="2"/>
          <w:lang w:eastAsia="zh-CN"/>
        </w:rPr>
        <w:t xml:space="preserve"> </w:t>
      </w:r>
      <w:r w:rsidR="00B10A29">
        <w:rPr>
          <w:kern w:val="2"/>
          <w:lang w:eastAsia="zh-CN"/>
        </w:rPr>
        <w:t xml:space="preserve">with different power flow directions </w:t>
      </w:r>
      <w:r w:rsidRPr="0014104D">
        <w:rPr>
          <w:kern w:val="2"/>
          <w:lang w:eastAsia="zh-CN"/>
        </w:rPr>
        <w:t>are</w:t>
      </w:r>
      <w:r w:rsidRPr="0014104D">
        <w:rPr>
          <w:rFonts w:hint="eastAsia"/>
          <w:kern w:val="2"/>
          <w:lang w:eastAsia="zh-CN"/>
        </w:rPr>
        <w:t xml:space="preserve"> </w:t>
      </w:r>
      <w:r w:rsidR="00B10A29">
        <w:rPr>
          <w:kern w:val="2"/>
          <w:lang w:eastAsia="zh-CN"/>
        </w:rPr>
        <w:t xml:space="preserve">respectively </w:t>
      </w:r>
      <w:r w:rsidRPr="0014104D">
        <w:rPr>
          <w:rFonts w:hint="eastAsia"/>
          <w:kern w:val="2"/>
          <w:lang w:eastAsia="zh-CN"/>
        </w:rPr>
        <w:t>shown in</w:t>
      </w:r>
      <w:r w:rsidRPr="0014104D">
        <w:rPr>
          <w:kern w:val="2"/>
          <w:lang w:eastAsia="zh-CN"/>
        </w:rPr>
        <w:t xml:space="preserve"> </w:t>
      </w:r>
      <w:r w:rsidR="00E3079E">
        <w:fldChar w:fldCharType="begin"/>
      </w:r>
      <w:r w:rsidR="00E3079E">
        <w:instrText xml:space="preserve"> REF _Ref417458211 \h  \* MERGEFORMAT </w:instrText>
      </w:r>
      <w:r w:rsidR="00E3079E">
        <w:fldChar w:fldCharType="separate"/>
      </w:r>
      <w:r w:rsidR="00980ADB" w:rsidRPr="00980ADB">
        <w:rPr>
          <w:kern w:val="2"/>
          <w:lang w:eastAsia="zh-CN"/>
        </w:rPr>
        <w:t>Fig. 3</w:t>
      </w:r>
      <w:r w:rsidR="00E3079E">
        <w:fldChar w:fldCharType="end"/>
      </w:r>
      <w:r w:rsidR="00F367D5">
        <w:rPr>
          <w:kern w:val="2"/>
          <w:lang w:eastAsia="ja-JP"/>
        </w:rPr>
        <w:t>(a</w:t>
      </w:r>
      <w:r w:rsidR="00983710">
        <w:rPr>
          <w:kern w:val="2"/>
          <w:lang w:eastAsia="ja-JP"/>
        </w:rPr>
        <w:t>)</w:t>
      </w:r>
      <w:r w:rsidR="00C63A86">
        <w:rPr>
          <w:kern w:val="2"/>
          <w:lang w:eastAsia="ja-JP"/>
        </w:rPr>
        <w:t xml:space="preserve"> and </w:t>
      </w:r>
      <w:r w:rsidR="00F367D5">
        <w:rPr>
          <w:kern w:val="2"/>
          <w:lang w:eastAsia="ja-JP"/>
        </w:rPr>
        <w:t>(b</w:t>
      </w:r>
      <w:r w:rsidR="00983710">
        <w:rPr>
          <w:kern w:val="2"/>
          <w:lang w:eastAsia="ja-JP"/>
        </w:rPr>
        <w:t>)</w:t>
      </w:r>
      <w:r w:rsidRPr="0014104D">
        <w:rPr>
          <w:rFonts w:hint="eastAsia"/>
          <w:kern w:val="2"/>
          <w:lang w:eastAsia="zh-CN"/>
        </w:rPr>
        <w:t xml:space="preserve">. </w:t>
      </w:r>
      <w:r w:rsidR="00373E90" w:rsidRPr="00B13E33">
        <w:rPr>
          <w:color w:val="FF0000"/>
          <w:kern w:val="2"/>
          <w:lang w:eastAsia="zh-CN"/>
        </w:rPr>
        <w:t xml:space="preserve">It is noted that </w:t>
      </w:r>
      <w:r w:rsidR="00373E90" w:rsidRPr="00B13E33">
        <w:rPr>
          <w:color w:val="FF0000"/>
        </w:rPr>
        <w:fldChar w:fldCharType="begin"/>
      </w:r>
      <w:r w:rsidR="00373E90" w:rsidRPr="00B13E33">
        <w:rPr>
          <w:color w:val="FF0000"/>
        </w:rPr>
        <w:instrText xml:space="preserve"> REF _Ref417458211 \h  \* MERGEFORMAT </w:instrText>
      </w:r>
      <w:r w:rsidR="00373E90" w:rsidRPr="00B13E33">
        <w:rPr>
          <w:color w:val="FF0000"/>
        </w:rPr>
      </w:r>
      <w:r w:rsidR="00373E90" w:rsidRPr="00B13E33">
        <w:rPr>
          <w:color w:val="FF0000"/>
        </w:rPr>
        <w:fldChar w:fldCharType="separate"/>
      </w:r>
      <w:r w:rsidR="00980ADB" w:rsidRPr="00980ADB">
        <w:rPr>
          <w:color w:val="FF0000"/>
          <w:kern w:val="2"/>
          <w:lang w:eastAsia="zh-CN"/>
        </w:rPr>
        <w:t>Fig. 3</w:t>
      </w:r>
      <w:r w:rsidR="00373E90" w:rsidRPr="00B13E33">
        <w:rPr>
          <w:color w:val="FF0000"/>
        </w:rPr>
        <w:fldChar w:fldCharType="end"/>
      </w:r>
      <w:r w:rsidR="00373E90" w:rsidRPr="00B13E33">
        <w:rPr>
          <w:color w:val="FF0000"/>
        </w:rPr>
        <w:t xml:space="preserve"> </w:t>
      </w:r>
      <w:r w:rsidR="00373E90" w:rsidRPr="00B13E33">
        <w:rPr>
          <w:color w:val="FF0000"/>
          <w:kern w:val="2"/>
          <w:lang w:eastAsia="zh-CN"/>
        </w:rPr>
        <w:t xml:space="preserve">is based on the converter </w:t>
      </w:r>
      <w:r w:rsidR="00373E90" w:rsidRPr="00B13E33">
        <w:rPr>
          <w:color w:val="FF0000"/>
        </w:rPr>
        <w:fldChar w:fldCharType="begin"/>
      </w:r>
      <w:r w:rsidR="00373E90" w:rsidRPr="00B13E33">
        <w:rPr>
          <w:color w:val="FF0000"/>
        </w:rPr>
        <w:instrText xml:space="preserve"> REF _Ref458624621 \h  \* MERGEFORMAT </w:instrText>
      </w:r>
      <w:r w:rsidR="00373E90" w:rsidRPr="00B13E33">
        <w:rPr>
          <w:color w:val="FF0000"/>
        </w:rPr>
      </w:r>
      <w:r w:rsidR="00373E90" w:rsidRPr="00B13E33">
        <w:rPr>
          <w:color w:val="FF0000"/>
        </w:rPr>
        <w:fldChar w:fldCharType="separate"/>
      </w:r>
      <w:r w:rsidR="00980ADB" w:rsidRPr="00980ADB">
        <w:rPr>
          <w:color w:val="FF0000"/>
        </w:rPr>
        <w:t>Fig. 2</w:t>
      </w:r>
      <w:r w:rsidR="00373E90" w:rsidRPr="00B13E33">
        <w:rPr>
          <w:color w:val="FF0000"/>
        </w:rPr>
        <w:fldChar w:fldCharType="end"/>
      </w:r>
      <w:r w:rsidR="00373E90" w:rsidRPr="00B13E33">
        <w:rPr>
          <w:color w:val="FF0000"/>
          <w:kern w:val="2"/>
          <w:lang w:eastAsia="zh-CN"/>
        </w:rPr>
        <w:t xml:space="preserve">(e), and the steady-state waveforms of other proposed converters in </w:t>
      </w:r>
      <w:r w:rsidR="00373E90" w:rsidRPr="00B13E33">
        <w:rPr>
          <w:color w:val="FF0000"/>
        </w:rPr>
        <w:fldChar w:fldCharType="begin"/>
      </w:r>
      <w:r w:rsidR="00373E90" w:rsidRPr="00B13E33">
        <w:rPr>
          <w:color w:val="FF0000"/>
        </w:rPr>
        <w:instrText xml:space="preserve"> REF _Ref458624621 \h  \* MERGEFORMAT </w:instrText>
      </w:r>
      <w:r w:rsidR="00373E90" w:rsidRPr="00B13E33">
        <w:rPr>
          <w:color w:val="FF0000"/>
        </w:rPr>
      </w:r>
      <w:r w:rsidR="00373E90" w:rsidRPr="00B13E33">
        <w:rPr>
          <w:color w:val="FF0000"/>
        </w:rPr>
        <w:fldChar w:fldCharType="separate"/>
      </w:r>
      <w:r w:rsidR="00980ADB" w:rsidRPr="00980ADB">
        <w:rPr>
          <w:color w:val="FF0000"/>
        </w:rPr>
        <w:t>Fig. 2</w:t>
      </w:r>
      <w:r w:rsidR="00373E90" w:rsidRPr="00B13E33">
        <w:rPr>
          <w:color w:val="FF0000"/>
        </w:rPr>
        <w:fldChar w:fldCharType="end"/>
      </w:r>
      <w:r w:rsidR="00373E90" w:rsidRPr="00B13E33">
        <w:rPr>
          <w:color w:val="FF0000"/>
        </w:rPr>
        <w:t xml:space="preserve"> are similar</w:t>
      </w:r>
      <w:r w:rsidR="005C159B" w:rsidRPr="00B13E33">
        <w:rPr>
          <w:color w:val="FF0000"/>
        </w:rPr>
        <w:t xml:space="preserve"> with </w:t>
      </w:r>
      <w:r w:rsidR="005C159B" w:rsidRPr="00B13E33">
        <w:rPr>
          <w:color w:val="FF0000"/>
        </w:rPr>
        <w:fldChar w:fldCharType="begin"/>
      </w:r>
      <w:r w:rsidR="005C159B" w:rsidRPr="00B13E33">
        <w:rPr>
          <w:color w:val="FF0000"/>
        </w:rPr>
        <w:instrText xml:space="preserve"> REF _Ref417458211 \h  \* MERGEFORMAT </w:instrText>
      </w:r>
      <w:r w:rsidR="005C159B" w:rsidRPr="00B13E33">
        <w:rPr>
          <w:color w:val="FF0000"/>
        </w:rPr>
      </w:r>
      <w:r w:rsidR="005C159B" w:rsidRPr="00B13E33">
        <w:rPr>
          <w:color w:val="FF0000"/>
        </w:rPr>
        <w:fldChar w:fldCharType="separate"/>
      </w:r>
      <w:r w:rsidR="00980ADB" w:rsidRPr="00980ADB">
        <w:rPr>
          <w:color w:val="FF0000"/>
          <w:kern w:val="2"/>
          <w:lang w:eastAsia="zh-CN"/>
        </w:rPr>
        <w:t>Fig. 3</w:t>
      </w:r>
      <w:r w:rsidR="005C159B" w:rsidRPr="00B13E33">
        <w:rPr>
          <w:color w:val="FF0000"/>
        </w:rPr>
        <w:fldChar w:fldCharType="end"/>
      </w:r>
      <w:r w:rsidR="00373E90" w:rsidRPr="00B13E33">
        <w:rPr>
          <w:color w:val="FF0000"/>
        </w:rPr>
        <w:t>.</w:t>
      </w:r>
      <w:r w:rsidR="00373E90" w:rsidRPr="005C159B">
        <w:t xml:space="preserve"> </w:t>
      </w:r>
      <w:r w:rsidRPr="0014104D">
        <w:rPr>
          <w:kern w:val="2"/>
          <w:lang w:eastAsia="zh-CN"/>
        </w:rPr>
        <w:t xml:space="preserve">The drive signals </w:t>
      </w:r>
      <w:r w:rsidRPr="0014104D">
        <w:rPr>
          <w:i/>
          <w:kern w:val="2"/>
          <w:lang w:eastAsia="zh-CN"/>
        </w:rPr>
        <w:t>v</w:t>
      </w:r>
      <w:r w:rsidRPr="0014104D">
        <w:rPr>
          <w:i/>
          <w:kern w:val="2"/>
          <w:vertAlign w:val="subscript"/>
          <w:lang w:eastAsia="zh-CN"/>
        </w:rPr>
        <w:t>g</w:t>
      </w:r>
      <w:r w:rsidRPr="0014104D">
        <w:rPr>
          <w:kern w:val="2"/>
          <w:vertAlign w:val="subscript"/>
          <w:lang w:eastAsia="zh-CN"/>
        </w:rPr>
        <w:t>1</w:t>
      </w:r>
      <w:r w:rsidRPr="0014104D">
        <w:rPr>
          <w:kern w:val="2"/>
          <w:lang w:eastAsia="zh-CN"/>
        </w:rPr>
        <w:t xml:space="preserve"> and </w:t>
      </w:r>
      <w:r w:rsidRPr="0014104D">
        <w:rPr>
          <w:i/>
          <w:kern w:val="2"/>
          <w:lang w:eastAsia="zh-CN"/>
        </w:rPr>
        <w:t>v</w:t>
      </w:r>
      <w:r w:rsidRPr="0014104D">
        <w:rPr>
          <w:i/>
          <w:kern w:val="2"/>
          <w:vertAlign w:val="subscript"/>
          <w:lang w:eastAsia="zh-CN"/>
        </w:rPr>
        <w:t>g</w:t>
      </w:r>
      <w:r w:rsidRPr="0014104D">
        <w:rPr>
          <w:kern w:val="2"/>
          <w:vertAlign w:val="subscript"/>
          <w:lang w:eastAsia="zh-CN"/>
        </w:rPr>
        <w:t>2</w:t>
      </w:r>
      <w:r w:rsidRPr="0014104D">
        <w:rPr>
          <w:kern w:val="2"/>
          <w:lang w:eastAsia="zh-CN"/>
        </w:rPr>
        <w:t xml:space="preserve"> of s</w:t>
      </w:r>
      <w:r w:rsidRPr="0014104D">
        <w:rPr>
          <w:rFonts w:hint="eastAsia"/>
          <w:kern w:val="2"/>
          <w:lang w:eastAsia="zh-CN"/>
        </w:rPr>
        <w:t xml:space="preserve">witches </w:t>
      </w:r>
      <w:r w:rsidRPr="0014104D">
        <w:rPr>
          <w:i/>
          <w:kern w:val="2"/>
          <w:lang w:eastAsia="zh-CN"/>
        </w:rPr>
        <w:t>S</w:t>
      </w:r>
      <w:r w:rsidRPr="0014104D">
        <w:rPr>
          <w:kern w:val="2"/>
          <w:vertAlign w:val="subscript"/>
          <w:lang w:eastAsia="zh-CN"/>
        </w:rPr>
        <w:t>1</w:t>
      </w:r>
      <w:r w:rsidRPr="0014104D">
        <w:rPr>
          <w:rFonts w:hint="eastAsia"/>
          <w:kern w:val="2"/>
          <w:lang w:eastAsia="zh-CN"/>
        </w:rPr>
        <w:t xml:space="preserve"> and </w:t>
      </w:r>
      <w:r w:rsidRPr="0014104D">
        <w:rPr>
          <w:i/>
          <w:kern w:val="2"/>
          <w:lang w:eastAsia="zh-CN"/>
        </w:rPr>
        <w:t>S</w:t>
      </w:r>
      <w:r w:rsidRPr="0014104D">
        <w:rPr>
          <w:kern w:val="2"/>
          <w:vertAlign w:val="subscript"/>
          <w:lang w:eastAsia="zh-CN"/>
        </w:rPr>
        <w:t>2</w:t>
      </w:r>
      <w:r w:rsidRPr="0014104D">
        <w:rPr>
          <w:rFonts w:hint="eastAsia"/>
          <w:kern w:val="2"/>
          <w:lang w:eastAsia="zh-CN"/>
        </w:rPr>
        <w:t xml:space="preserve"> </w:t>
      </w:r>
      <w:r w:rsidRPr="0014104D">
        <w:rPr>
          <w:kern w:val="2"/>
          <w:lang w:eastAsia="zh-CN"/>
        </w:rPr>
        <w:t>are complementary</w:t>
      </w:r>
      <w:r w:rsidRPr="0014104D">
        <w:rPr>
          <w:rFonts w:hint="eastAsia"/>
          <w:kern w:val="2"/>
          <w:lang w:eastAsia="zh-CN"/>
        </w:rPr>
        <w:t xml:space="preserve">. </w:t>
      </w:r>
      <w:r w:rsidR="002248D7">
        <w:rPr>
          <w:kern w:val="2"/>
          <w:lang w:eastAsia="zh-CN"/>
        </w:rPr>
        <w:t>In the buck mode, t</w:t>
      </w:r>
      <w:r w:rsidRPr="0014104D">
        <w:rPr>
          <w:kern w:val="2"/>
          <w:lang w:eastAsia="zh-CN"/>
        </w:rPr>
        <w:t xml:space="preserve">he auxiliary switch </w:t>
      </w:r>
      <w:r w:rsidRPr="0014104D">
        <w:rPr>
          <w:i/>
          <w:kern w:val="2"/>
          <w:lang w:eastAsia="zh-CN"/>
        </w:rPr>
        <w:t>S</w:t>
      </w:r>
      <w:r w:rsidRPr="0014104D">
        <w:rPr>
          <w:i/>
          <w:kern w:val="2"/>
          <w:vertAlign w:val="subscript"/>
          <w:lang w:eastAsia="zh-CN"/>
        </w:rPr>
        <w:t>a</w:t>
      </w:r>
      <w:r w:rsidRPr="0014104D">
        <w:rPr>
          <w:kern w:val="2"/>
          <w:vertAlign w:val="subscript"/>
          <w:lang w:eastAsia="zh-CN"/>
        </w:rPr>
        <w:t>1</w:t>
      </w:r>
      <w:r w:rsidRPr="0014104D">
        <w:rPr>
          <w:kern w:val="2"/>
          <w:lang w:eastAsia="zh-CN"/>
        </w:rPr>
        <w:t xml:space="preserve"> is turned on </w:t>
      </w:r>
      <w:r w:rsidRPr="0014104D">
        <w:rPr>
          <w:i/>
          <w:kern w:val="2"/>
          <w:lang w:eastAsia="zh-CN"/>
        </w:rPr>
        <w:t>φ</w:t>
      </w:r>
      <w:r w:rsidR="00FA0ACF" w:rsidRPr="00FA0ACF">
        <w:rPr>
          <w:kern w:val="2"/>
          <w:vertAlign w:val="subscript"/>
          <w:lang w:eastAsia="zh-CN"/>
        </w:rPr>
        <w:t>1</w:t>
      </w:r>
      <w:r w:rsidRPr="0014104D">
        <w:rPr>
          <w:kern w:val="2"/>
          <w:lang w:eastAsia="zh-CN"/>
        </w:rPr>
        <w:t xml:space="preserve"> in advance before the turn-off of switch </w:t>
      </w:r>
      <w:r w:rsidRPr="0014104D">
        <w:rPr>
          <w:i/>
          <w:kern w:val="2"/>
          <w:lang w:eastAsia="zh-CN"/>
        </w:rPr>
        <w:t>S</w:t>
      </w:r>
      <w:r w:rsidRPr="0014104D">
        <w:rPr>
          <w:kern w:val="2"/>
          <w:vertAlign w:val="subscript"/>
          <w:lang w:eastAsia="zh-CN"/>
        </w:rPr>
        <w:t>2</w:t>
      </w:r>
      <w:r w:rsidR="002248D7">
        <w:rPr>
          <w:kern w:val="2"/>
          <w:lang w:eastAsia="zh-CN"/>
        </w:rPr>
        <w:t xml:space="preserve"> </w:t>
      </w:r>
      <w:r w:rsidR="002248D7" w:rsidRPr="002248D7">
        <w:t xml:space="preserve">and auxiliary switch </w:t>
      </w:r>
      <w:r w:rsidR="002248D7" w:rsidRPr="002248D7">
        <w:rPr>
          <w:i/>
        </w:rPr>
        <w:t>S</w:t>
      </w:r>
      <w:r w:rsidR="002248D7" w:rsidRPr="002248D7">
        <w:rPr>
          <w:i/>
          <w:vertAlign w:val="subscript"/>
        </w:rPr>
        <w:t>a</w:t>
      </w:r>
      <w:r w:rsidR="002248D7" w:rsidRPr="002248D7">
        <w:rPr>
          <w:vertAlign w:val="subscript"/>
        </w:rPr>
        <w:t>2</w:t>
      </w:r>
      <w:r w:rsidR="002248D7" w:rsidRPr="002248D7">
        <w:t xml:space="preserve"> is always off.</w:t>
      </w:r>
      <w:r w:rsidR="00E367E0">
        <w:t xml:space="preserve"> The duty-cycle of </w:t>
      </w:r>
      <w:r w:rsidR="00E367E0" w:rsidRPr="00E367E0">
        <w:rPr>
          <w:i/>
        </w:rPr>
        <w:t>S</w:t>
      </w:r>
      <w:r w:rsidR="00E367E0" w:rsidRPr="00E367E0">
        <w:rPr>
          <w:i/>
          <w:vertAlign w:val="subscript"/>
        </w:rPr>
        <w:t>a</w:t>
      </w:r>
      <w:r w:rsidR="00E367E0" w:rsidRPr="00E367E0">
        <w:rPr>
          <w:vertAlign w:val="subscript"/>
        </w:rPr>
        <w:t>1</w:t>
      </w:r>
      <w:r w:rsidR="00E367E0">
        <w:t xml:space="preserve"> is equal to that of </w:t>
      </w:r>
      <w:r w:rsidR="00E367E0" w:rsidRPr="00E367E0">
        <w:rPr>
          <w:i/>
        </w:rPr>
        <w:t>S</w:t>
      </w:r>
      <w:r w:rsidR="00E367E0" w:rsidRPr="00E367E0">
        <w:rPr>
          <w:vertAlign w:val="subscript"/>
        </w:rPr>
        <w:t>1</w:t>
      </w:r>
      <w:r w:rsidR="00E367E0">
        <w:t>.</w:t>
      </w:r>
      <w:r w:rsidR="002248D7" w:rsidRPr="002248D7">
        <w:rPr>
          <w:kern w:val="2"/>
          <w:lang w:eastAsia="zh-CN"/>
        </w:rPr>
        <w:t xml:space="preserve"> </w:t>
      </w:r>
      <w:r w:rsidRPr="0014104D">
        <w:rPr>
          <w:kern w:val="2"/>
          <w:lang w:eastAsia="zh-CN"/>
        </w:rPr>
        <w:t xml:space="preserve"> </w:t>
      </w:r>
      <w:r w:rsidR="002248D7" w:rsidRPr="002248D7">
        <w:t xml:space="preserve">On the other hand, </w:t>
      </w:r>
      <w:r w:rsidR="009F12D4">
        <w:rPr>
          <w:kern w:val="2"/>
          <w:lang w:eastAsia="zh-CN"/>
        </w:rPr>
        <w:t>in the boost mode,</w:t>
      </w:r>
      <w:r w:rsidR="002248D7" w:rsidRPr="002248D7">
        <w:t xml:space="preserve"> auxiliary switch </w:t>
      </w:r>
      <w:r w:rsidR="002248D7" w:rsidRPr="002248D7">
        <w:rPr>
          <w:i/>
        </w:rPr>
        <w:t>S</w:t>
      </w:r>
      <w:r w:rsidR="002248D7" w:rsidRPr="002248D7">
        <w:rPr>
          <w:i/>
          <w:vertAlign w:val="subscript"/>
        </w:rPr>
        <w:t>a</w:t>
      </w:r>
      <w:r w:rsidR="002248D7" w:rsidRPr="002248D7">
        <w:rPr>
          <w:vertAlign w:val="subscript"/>
        </w:rPr>
        <w:t>1</w:t>
      </w:r>
      <w:r w:rsidR="002248D7" w:rsidRPr="002248D7">
        <w:t xml:space="preserve"> is always off and auxiliary switch </w:t>
      </w:r>
      <w:r w:rsidR="002248D7" w:rsidRPr="002248D7">
        <w:rPr>
          <w:i/>
        </w:rPr>
        <w:t>S</w:t>
      </w:r>
      <w:r w:rsidR="002248D7" w:rsidRPr="002248D7">
        <w:rPr>
          <w:i/>
          <w:vertAlign w:val="subscript"/>
        </w:rPr>
        <w:t>a</w:t>
      </w:r>
      <w:r w:rsidR="002248D7" w:rsidRPr="002248D7">
        <w:rPr>
          <w:vertAlign w:val="subscript"/>
        </w:rPr>
        <w:t>2</w:t>
      </w:r>
      <w:r w:rsidR="002248D7" w:rsidRPr="002248D7">
        <w:t xml:space="preserve"> is turned on </w:t>
      </w:r>
      <w:r w:rsidR="00DB0A83" w:rsidRPr="0014104D">
        <w:rPr>
          <w:i/>
          <w:kern w:val="2"/>
          <w:lang w:eastAsia="zh-CN"/>
        </w:rPr>
        <w:t>φ</w:t>
      </w:r>
      <w:r w:rsidR="00DB0A83">
        <w:rPr>
          <w:kern w:val="2"/>
          <w:vertAlign w:val="subscript"/>
          <w:lang w:eastAsia="zh-CN"/>
        </w:rPr>
        <w:t>2</w:t>
      </w:r>
      <w:r w:rsidR="00DB0A83" w:rsidRPr="0014104D">
        <w:rPr>
          <w:kern w:val="2"/>
          <w:lang w:eastAsia="zh-CN"/>
        </w:rPr>
        <w:t xml:space="preserve"> </w:t>
      </w:r>
      <w:r w:rsidR="002248D7" w:rsidRPr="002248D7">
        <w:t xml:space="preserve">in advance before the turn-off of switch </w:t>
      </w:r>
      <w:r w:rsidR="002248D7" w:rsidRPr="002248D7">
        <w:rPr>
          <w:i/>
        </w:rPr>
        <w:t>S</w:t>
      </w:r>
      <w:r w:rsidR="002248D7" w:rsidRPr="002248D7">
        <w:rPr>
          <w:vertAlign w:val="subscript"/>
        </w:rPr>
        <w:t>1</w:t>
      </w:r>
      <w:r w:rsidR="002248D7" w:rsidRPr="002248D7">
        <w:t>.</w:t>
      </w:r>
      <w:r w:rsidR="00AF7780">
        <w:t xml:space="preserve"> </w:t>
      </w:r>
      <w:r w:rsidR="00BF6ACD">
        <w:t xml:space="preserve">The duty-cycle of </w:t>
      </w:r>
      <w:r w:rsidR="00BF6ACD" w:rsidRPr="00E367E0">
        <w:rPr>
          <w:i/>
        </w:rPr>
        <w:t>S</w:t>
      </w:r>
      <w:r w:rsidR="00BF6ACD" w:rsidRPr="00E367E0">
        <w:rPr>
          <w:i/>
          <w:vertAlign w:val="subscript"/>
        </w:rPr>
        <w:t>a</w:t>
      </w:r>
      <w:r w:rsidR="00BF6ACD">
        <w:rPr>
          <w:vertAlign w:val="subscript"/>
        </w:rPr>
        <w:t>2</w:t>
      </w:r>
      <w:r w:rsidR="00BF6ACD">
        <w:t xml:space="preserve"> is equal to that of </w:t>
      </w:r>
      <w:r w:rsidR="00BF6ACD" w:rsidRPr="00E367E0">
        <w:rPr>
          <w:i/>
        </w:rPr>
        <w:t>S</w:t>
      </w:r>
      <w:r w:rsidR="00BF6ACD">
        <w:rPr>
          <w:vertAlign w:val="subscript"/>
        </w:rPr>
        <w:t>2</w:t>
      </w:r>
      <w:r w:rsidR="00BF6ACD">
        <w:t>.</w:t>
      </w:r>
      <w:r w:rsidR="00BF6ACD" w:rsidRPr="002248D7">
        <w:rPr>
          <w:kern w:val="2"/>
          <w:lang w:eastAsia="zh-CN"/>
        </w:rPr>
        <w:t xml:space="preserve"> </w:t>
      </w:r>
      <w:r w:rsidR="00977E72">
        <w:t xml:space="preserve">Owing to the </w:t>
      </w:r>
      <w:r w:rsidR="007536F8">
        <w:t>similarity</w:t>
      </w:r>
      <w:r w:rsidR="004F7886">
        <w:t xml:space="preserve"> </w:t>
      </w:r>
      <w:r w:rsidR="00373AF5">
        <w:t xml:space="preserve">in </w:t>
      </w:r>
      <w:r w:rsidR="004F7886">
        <w:t>buck and boost mode</w:t>
      </w:r>
      <w:r w:rsidR="00977E72">
        <w:t>, only operation in</w:t>
      </w:r>
      <w:r w:rsidR="003B6882">
        <w:t xml:space="preserve"> the</w:t>
      </w:r>
      <w:r w:rsidR="00977E72">
        <w:t xml:space="preserve"> buck mode is detailed introduced</w:t>
      </w:r>
      <w:r w:rsidR="00166254">
        <w:t xml:space="preserve"> in the paper</w:t>
      </w:r>
      <w:r w:rsidR="00977E72">
        <w:t xml:space="preserve">. </w:t>
      </w:r>
      <w:r w:rsidR="00373AF5">
        <w:t xml:space="preserve">According to </w:t>
      </w:r>
      <w:r w:rsidR="00E3079E">
        <w:fldChar w:fldCharType="begin"/>
      </w:r>
      <w:r w:rsidR="00E3079E">
        <w:instrText xml:space="preserve"> REF _Ref417458211 \h  \* MERGEFORMAT </w:instrText>
      </w:r>
      <w:r w:rsidR="00E3079E">
        <w:fldChar w:fldCharType="separate"/>
      </w:r>
      <w:r w:rsidR="00980ADB" w:rsidRPr="00980ADB">
        <w:rPr>
          <w:kern w:val="2"/>
          <w:lang w:eastAsia="zh-CN"/>
        </w:rPr>
        <w:t>Fig. 3</w:t>
      </w:r>
      <w:r w:rsidR="00E3079E">
        <w:fldChar w:fldCharType="end"/>
      </w:r>
      <w:r w:rsidR="001902C9">
        <w:rPr>
          <w:kern w:val="2"/>
          <w:lang w:eastAsia="ja-JP"/>
        </w:rPr>
        <w:t>(</w:t>
      </w:r>
      <w:r w:rsidR="00F367D5">
        <w:rPr>
          <w:kern w:val="2"/>
          <w:lang w:eastAsia="ja-JP"/>
        </w:rPr>
        <w:t>a</w:t>
      </w:r>
      <w:r w:rsidR="001902C9">
        <w:rPr>
          <w:kern w:val="2"/>
          <w:lang w:eastAsia="ja-JP"/>
        </w:rPr>
        <w:t>)</w:t>
      </w:r>
      <w:r w:rsidR="00373AF5">
        <w:t xml:space="preserve">, </w:t>
      </w:r>
      <w:r w:rsidRPr="0014104D">
        <w:rPr>
          <w:kern w:val="2"/>
          <w:lang w:eastAsia="zh-CN"/>
        </w:rPr>
        <w:t>the operation</w:t>
      </w:r>
      <w:r w:rsidR="00EA3B43">
        <w:rPr>
          <w:kern w:val="2"/>
          <w:lang w:eastAsia="zh-CN"/>
        </w:rPr>
        <w:t xml:space="preserve"> </w:t>
      </w:r>
      <w:r w:rsidR="002519BE">
        <w:rPr>
          <w:kern w:val="2"/>
          <w:lang w:eastAsia="zh-CN"/>
        </w:rPr>
        <w:t>of</w:t>
      </w:r>
      <w:r w:rsidR="002C3852">
        <w:rPr>
          <w:kern w:val="2"/>
          <w:lang w:eastAsia="zh-CN"/>
        </w:rPr>
        <w:t xml:space="preserve"> </w:t>
      </w:r>
      <w:r w:rsidR="00EA3B43">
        <w:rPr>
          <w:kern w:val="2"/>
          <w:lang w:eastAsia="zh-CN"/>
        </w:rPr>
        <w:t>buck mode</w:t>
      </w:r>
      <w:r w:rsidRPr="0014104D">
        <w:rPr>
          <w:kern w:val="2"/>
          <w:lang w:eastAsia="zh-CN"/>
        </w:rPr>
        <w:t xml:space="preserve"> </w:t>
      </w:r>
      <w:r w:rsidR="002519BE">
        <w:rPr>
          <w:kern w:val="2"/>
          <w:lang w:eastAsia="zh-CN"/>
        </w:rPr>
        <w:t>in a switching period</w:t>
      </w:r>
      <w:r w:rsidR="002519BE" w:rsidRPr="0014104D">
        <w:rPr>
          <w:kern w:val="2"/>
          <w:lang w:eastAsia="zh-CN"/>
        </w:rPr>
        <w:t xml:space="preserve"> </w:t>
      </w:r>
      <w:r w:rsidRPr="0014104D">
        <w:rPr>
          <w:kern w:val="2"/>
          <w:lang w:eastAsia="zh-CN"/>
        </w:rPr>
        <w:t>comprises 7</w:t>
      </w:r>
      <w:r w:rsidRPr="0014104D">
        <w:rPr>
          <w:rFonts w:hint="eastAsia"/>
          <w:kern w:val="2"/>
          <w:lang w:eastAsia="zh-CN"/>
        </w:rPr>
        <w:t xml:space="preserve"> stage</w:t>
      </w:r>
      <w:r w:rsidRPr="0014104D">
        <w:rPr>
          <w:kern w:val="2"/>
          <w:lang w:eastAsia="zh-CN"/>
        </w:rPr>
        <w:t>s</w:t>
      </w:r>
      <w:r w:rsidR="00373AF5" w:rsidRPr="00373AF5">
        <w:rPr>
          <w:kern w:val="2"/>
          <w:lang w:eastAsia="zh-CN"/>
        </w:rPr>
        <w:t xml:space="preserve"> </w:t>
      </w:r>
      <w:r w:rsidRPr="0014104D">
        <w:rPr>
          <w:kern w:val="2"/>
          <w:lang w:eastAsia="zh-CN"/>
        </w:rPr>
        <w:t>and</w:t>
      </w:r>
      <w:r w:rsidRPr="0014104D">
        <w:rPr>
          <w:rFonts w:hint="eastAsia"/>
          <w:kern w:val="2"/>
          <w:lang w:eastAsia="zh-CN"/>
        </w:rPr>
        <w:t xml:space="preserve"> </w:t>
      </w:r>
      <w:r w:rsidRPr="0014104D">
        <w:rPr>
          <w:kern w:val="2"/>
          <w:lang w:eastAsia="zh-CN"/>
        </w:rPr>
        <w:t xml:space="preserve">corresponding equivalent circuits </w:t>
      </w:r>
      <w:r w:rsidRPr="0014104D">
        <w:rPr>
          <w:rFonts w:hint="eastAsia"/>
          <w:kern w:val="2"/>
          <w:lang w:eastAsia="zh-CN"/>
        </w:rPr>
        <w:t>are illustrated in</w:t>
      </w:r>
      <w:r w:rsidRPr="0014104D">
        <w:rPr>
          <w:kern w:val="2"/>
          <w:lang w:eastAsia="zh-CN"/>
        </w:rPr>
        <w:t xml:space="preserve"> </w:t>
      </w:r>
      <w:r w:rsidR="00E3079E">
        <w:fldChar w:fldCharType="begin"/>
      </w:r>
      <w:r w:rsidR="00E3079E">
        <w:instrText xml:space="preserve"> REF _Ref433887918 \h  \* MERGEFORMAT </w:instrText>
      </w:r>
      <w:r w:rsidR="00E3079E">
        <w:fldChar w:fldCharType="separate"/>
      </w:r>
      <w:r w:rsidR="00980ADB" w:rsidRPr="00980ADB">
        <w:rPr>
          <w:kern w:val="2"/>
          <w:lang w:eastAsia="zh-CN"/>
        </w:rPr>
        <w:t>Fig. 4</w:t>
      </w:r>
      <w:r w:rsidR="00E3079E">
        <w:fldChar w:fldCharType="end"/>
      </w:r>
      <w:r w:rsidR="00C71D64" w:rsidRPr="00C71D64">
        <w:rPr>
          <w:kern w:val="2"/>
          <w:lang w:eastAsia="zh-CN"/>
        </w:rPr>
        <w:t>.</w:t>
      </w:r>
    </w:p>
    <w:p w:rsidR="00AD19D2" w:rsidRPr="00465A03" w:rsidRDefault="00AD19D2" w:rsidP="00AD19D2">
      <w:pPr>
        <w:widowControl w:val="0"/>
        <w:autoSpaceDE/>
        <w:autoSpaceDN/>
        <w:ind w:firstLine="187"/>
        <w:jc w:val="both"/>
        <w:rPr>
          <w:kern w:val="2"/>
          <w:lang w:eastAsia="ja-JP"/>
        </w:rPr>
      </w:pPr>
      <w:r w:rsidRPr="00465A03">
        <w:rPr>
          <w:kern w:val="2"/>
          <w:lang w:eastAsia="ja-JP"/>
        </w:rPr>
        <w:t xml:space="preserve">Prior to </w:t>
      </w:r>
      <w:r w:rsidRPr="00465A03">
        <w:rPr>
          <w:i/>
          <w:kern w:val="2"/>
          <w:lang w:eastAsia="ja-JP"/>
        </w:rPr>
        <w:t>t</w:t>
      </w:r>
      <w:r w:rsidRPr="00465A03">
        <w:rPr>
          <w:kern w:val="2"/>
          <w:vertAlign w:val="subscript"/>
          <w:lang w:eastAsia="ja-JP"/>
        </w:rPr>
        <w:t>0</w:t>
      </w:r>
      <w:r w:rsidRPr="00465A03">
        <w:rPr>
          <w:kern w:val="2"/>
          <w:lang w:eastAsia="ja-JP"/>
        </w:rPr>
        <w:t>, as a result of the previous stage,</w:t>
      </w:r>
      <w:r w:rsidRPr="00465A03">
        <w:rPr>
          <w:i/>
          <w:kern w:val="2"/>
          <w:lang w:eastAsia="ja-JP"/>
        </w:rPr>
        <w:t xml:space="preserve"> S</w:t>
      </w:r>
      <w:r w:rsidRPr="00465A03">
        <w:rPr>
          <w:kern w:val="2"/>
          <w:vertAlign w:val="subscript"/>
          <w:lang w:eastAsia="ja-JP"/>
        </w:rPr>
        <w:t>1</w:t>
      </w:r>
      <w:r w:rsidRPr="00465A03">
        <w:rPr>
          <w:kern w:val="2"/>
          <w:lang w:eastAsia="ja-JP"/>
        </w:rPr>
        <w:t xml:space="preserve"> is on and the auxiliary circuit is active. The auxiliary current </w:t>
      </w:r>
      <w:proofErr w:type="spellStart"/>
      <w:proofErr w:type="gramStart"/>
      <w:r w:rsidRPr="00465A03">
        <w:rPr>
          <w:i/>
          <w:kern w:val="2"/>
          <w:lang w:eastAsia="ja-JP"/>
        </w:rPr>
        <w:t>i</w:t>
      </w:r>
      <w:r w:rsidRPr="00465A03">
        <w:rPr>
          <w:i/>
          <w:kern w:val="2"/>
          <w:vertAlign w:val="subscript"/>
          <w:lang w:eastAsia="ja-JP"/>
        </w:rPr>
        <w:t>a</w:t>
      </w:r>
      <w:proofErr w:type="spellEnd"/>
      <w:proofErr w:type="gramEnd"/>
      <w:r w:rsidRPr="00465A03">
        <w:rPr>
          <w:kern w:val="2"/>
          <w:lang w:eastAsia="ja-JP"/>
        </w:rPr>
        <w:t xml:space="preserve"> is decreasing while the leakage inductor current </w:t>
      </w:r>
      <w:proofErr w:type="spellStart"/>
      <w:r w:rsidRPr="00465A03">
        <w:rPr>
          <w:i/>
          <w:kern w:val="2"/>
          <w:lang w:eastAsia="ja-JP"/>
        </w:rPr>
        <w:t>i</w:t>
      </w:r>
      <w:r w:rsidRPr="00465A03">
        <w:rPr>
          <w:rFonts w:hint="eastAsia"/>
          <w:i/>
          <w:kern w:val="2"/>
          <w:vertAlign w:val="subscript"/>
          <w:lang w:eastAsia="ja-JP"/>
        </w:rPr>
        <w:t>Lr</w:t>
      </w:r>
      <w:proofErr w:type="spellEnd"/>
      <w:r w:rsidRPr="00465A03">
        <w:rPr>
          <w:kern w:val="2"/>
          <w:lang w:eastAsia="ja-JP"/>
        </w:rPr>
        <w:t xml:space="preserve"> is increasing. </w:t>
      </w:r>
    </w:p>
    <w:p w:rsidR="001B236E" w:rsidRPr="00465A03" w:rsidRDefault="00AD19D2" w:rsidP="00166254">
      <w:pPr>
        <w:widowControl w:val="0"/>
        <w:autoSpaceDE/>
        <w:autoSpaceDN/>
        <w:ind w:firstLine="187"/>
        <w:jc w:val="both"/>
        <w:rPr>
          <w:kern w:val="2"/>
          <w:lang w:eastAsia="zh-CN"/>
        </w:rPr>
      </w:pPr>
      <w:r w:rsidRPr="00465A03">
        <w:rPr>
          <w:kern w:val="2"/>
          <w:lang w:eastAsia="ja-JP"/>
        </w:rPr>
        <w:t>Stage 1 (</w:t>
      </w:r>
      <w:r w:rsidRPr="00465A03">
        <w:rPr>
          <w:i/>
          <w:kern w:val="2"/>
          <w:lang w:eastAsia="ja-JP"/>
        </w:rPr>
        <w:t>t</w:t>
      </w:r>
      <w:r w:rsidRPr="00465A03">
        <w:rPr>
          <w:kern w:val="2"/>
          <w:vertAlign w:val="subscript"/>
          <w:lang w:eastAsia="ja-JP"/>
        </w:rPr>
        <w:t>0</w:t>
      </w:r>
      <w:r w:rsidRPr="00465A03">
        <w:rPr>
          <w:kern w:val="2"/>
          <w:lang w:eastAsia="ja-JP"/>
        </w:rPr>
        <w:t>-</w:t>
      </w:r>
      <w:r w:rsidRPr="00465A03">
        <w:rPr>
          <w:i/>
          <w:kern w:val="2"/>
          <w:lang w:eastAsia="ja-JP"/>
        </w:rPr>
        <w:t>t</w:t>
      </w:r>
      <w:r w:rsidRPr="00465A03">
        <w:rPr>
          <w:kern w:val="2"/>
          <w:vertAlign w:val="subscript"/>
          <w:lang w:eastAsia="ja-JP"/>
        </w:rPr>
        <w:t>1</w:t>
      </w:r>
      <w:r w:rsidRPr="00465A03">
        <w:rPr>
          <w:kern w:val="2"/>
          <w:lang w:eastAsia="ja-JP"/>
        </w:rPr>
        <w:t xml:space="preserve">): At </w:t>
      </w:r>
      <w:r w:rsidRPr="00465A03">
        <w:rPr>
          <w:i/>
          <w:kern w:val="2"/>
          <w:lang w:eastAsia="ja-JP"/>
        </w:rPr>
        <w:t>t</w:t>
      </w:r>
      <w:r w:rsidRPr="00465A03">
        <w:rPr>
          <w:kern w:val="2"/>
          <w:vertAlign w:val="subscript"/>
          <w:lang w:eastAsia="ja-JP"/>
        </w:rPr>
        <w:t>0</w:t>
      </w:r>
      <w:r w:rsidRPr="00465A03">
        <w:rPr>
          <w:kern w:val="2"/>
          <w:lang w:eastAsia="ja-JP"/>
        </w:rPr>
        <w:t xml:space="preserve">, </w:t>
      </w:r>
      <w:proofErr w:type="spellStart"/>
      <w:r w:rsidRPr="00465A03">
        <w:rPr>
          <w:i/>
          <w:kern w:val="2"/>
          <w:lang w:eastAsia="ja-JP"/>
        </w:rPr>
        <w:t>i</w:t>
      </w:r>
      <w:r w:rsidRPr="00465A03">
        <w:rPr>
          <w:i/>
          <w:kern w:val="2"/>
          <w:vertAlign w:val="subscript"/>
          <w:lang w:eastAsia="ja-JP"/>
        </w:rPr>
        <w:t>a</w:t>
      </w:r>
      <w:proofErr w:type="spellEnd"/>
      <w:r w:rsidRPr="00465A03">
        <w:rPr>
          <w:kern w:val="2"/>
          <w:lang w:eastAsia="ja-JP"/>
        </w:rPr>
        <w:t xml:space="preserve"> decays to zero, thus the auxiliary circuit turns to be inactive and </w:t>
      </w:r>
      <w:r w:rsidRPr="00465A03">
        <w:rPr>
          <w:kern w:val="2"/>
          <w:lang w:eastAsia="zh-CN"/>
        </w:rPr>
        <w:t xml:space="preserve">the auxiliary switch </w:t>
      </w:r>
      <w:r w:rsidRPr="00465A03">
        <w:rPr>
          <w:i/>
          <w:kern w:val="2"/>
          <w:lang w:eastAsia="zh-CN"/>
        </w:rPr>
        <w:t>S</w:t>
      </w:r>
      <w:r w:rsidRPr="00465A03">
        <w:rPr>
          <w:i/>
          <w:kern w:val="2"/>
          <w:vertAlign w:val="subscript"/>
          <w:lang w:eastAsia="zh-CN"/>
        </w:rPr>
        <w:t>a</w:t>
      </w:r>
      <w:r w:rsidRPr="00465A03">
        <w:rPr>
          <w:kern w:val="2"/>
          <w:vertAlign w:val="subscript"/>
          <w:lang w:eastAsia="zh-CN"/>
        </w:rPr>
        <w:t>1</w:t>
      </w:r>
      <w:r w:rsidRPr="00465A03">
        <w:rPr>
          <w:kern w:val="2"/>
          <w:lang w:eastAsia="zh-CN"/>
        </w:rPr>
        <w:t xml:space="preserve"> is ZCS turned off in this stage.</w:t>
      </w:r>
      <w:r w:rsidRPr="00465A03">
        <w:rPr>
          <w:kern w:val="2"/>
          <w:lang w:eastAsia="ja-JP"/>
        </w:rPr>
        <w:t xml:space="preserve"> </w:t>
      </w:r>
      <w:proofErr w:type="gramStart"/>
      <w:r w:rsidRPr="00465A03">
        <w:rPr>
          <w:kern w:val="2"/>
          <w:lang w:eastAsia="ja-JP"/>
        </w:rPr>
        <w:t xml:space="preserve">From </w:t>
      </w:r>
      <w:proofErr w:type="gramEnd"/>
      <w:r w:rsidR="002F4D5F" w:rsidRPr="00465A03">
        <w:rPr>
          <w:kern w:val="2"/>
          <w:lang w:eastAsia="zh-CN"/>
        </w:rPr>
        <w:fldChar w:fldCharType="begin"/>
      </w:r>
      <w:r w:rsidRPr="00465A03">
        <w:rPr>
          <w:kern w:val="2"/>
          <w:lang w:eastAsia="zh-CN"/>
        </w:rPr>
        <w:instrText xml:space="preserve"> GOTOBUTTON ZEqnNum545615  \* MERGEFORMAT </w:instrText>
      </w:r>
      <w:r w:rsidR="002F4D5F" w:rsidRPr="00465A03">
        <w:rPr>
          <w:kern w:val="2"/>
          <w:lang w:eastAsia="zh-CN"/>
        </w:rPr>
        <w:fldChar w:fldCharType="begin"/>
      </w:r>
      <w:r w:rsidRPr="00465A03">
        <w:rPr>
          <w:kern w:val="2"/>
          <w:lang w:eastAsia="zh-CN"/>
        </w:rPr>
        <w:instrText xml:space="preserve"> REF ZEqnNum545615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980ADB">
        <w:rPr>
          <w:kern w:val="2"/>
          <w:lang w:eastAsia="zh-CN"/>
        </w:rPr>
        <w:instrText>3</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ja-JP"/>
        </w:rPr>
        <w:t xml:space="preserve">, the leakage inductor current </w:t>
      </w:r>
      <w:proofErr w:type="spellStart"/>
      <w:r w:rsidRPr="00465A03">
        <w:rPr>
          <w:i/>
          <w:kern w:val="2"/>
          <w:lang w:eastAsia="zh-CN"/>
        </w:rPr>
        <w:t>i</w:t>
      </w:r>
      <w:r w:rsidRPr="00465A03">
        <w:rPr>
          <w:i/>
          <w:kern w:val="2"/>
          <w:vertAlign w:val="subscript"/>
          <w:lang w:eastAsia="zh-CN"/>
        </w:rPr>
        <w:t>Lr</w:t>
      </w:r>
      <w:proofErr w:type="spellEnd"/>
      <w:r w:rsidRPr="00465A03">
        <w:rPr>
          <w:kern w:val="2"/>
          <w:lang w:eastAsia="ja-JP"/>
        </w:rPr>
        <w:t xml:space="preserve"> reaches the magnetizing current </w:t>
      </w:r>
      <w:proofErr w:type="spellStart"/>
      <w:r w:rsidRPr="00465A03">
        <w:rPr>
          <w:i/>
          <w:kern w:val="2"/>
          <w:lang w:eastAsia="zh-CN"/>
        </w:rPr>
        <w:t>I</w:t>
      </w:r>
      <w:r w:rsidRPr="00465A03">
        <w:rPr>
          <w:i/>
          <w:kern w:val="2"/>
          <w:vertAlign w:val="subscript"/>
          <w:lang w:eastAsia="zh-CN"/>
        </w:rPr>
        <w:t>Lm</w:t>
      </w:r>
      <w:proofErr w:type="spellEnd"/>
      <w:r w:rsidRPr="00465A03">
        <w:rPr>
          <w:kern w:val="2"/>
          <w:lang w:eastAsia="ja-JP"/>
        </w:rPr>
        <w:t xml:space="preserve">. Therefore, the leakage inductor </w:t>
      </w:r>
      <w:proofErr w:type="spellStart"/>
      <w:r w:rsidRPr="00465A03">
        <w:rPr>
          <w:i/>
          <w:kern w:val="2"/>
          <w:lang w:eastAsia="ja-JP"/>
        </w:rPr>
        <w:t>L</w:t>
      </w:r>
      <w:r w:rsidRPr="00465A03">
        <w:rPr>
          <w:i/>
          <w:kern w:val="2"/>
          <w:vertAlign w:val="subscript"/>
          <w:lang w:eastAsia="ja-JP"/>
        </w:rPr>
        <w:t>r</w:t>
      </w:r>
      <w:proofErr w:type="spellEnd"/>
      <w:r w:rsidRPr="00465A03">
        <w:rPr>
          <w:kern w:val="2"/>
          <w:lang w:eastAsia="ja-JP"/>
        </w:rPr>
        <w:t xml:space="preserve"> and magnetizing inductor </w:t>
      </w:r>
      <w:r w:rsidRPr="00465A03">
        <w:rPr>
          <w:i/>
          <w:kern w:val="2"/>
          <w:lang w:eastAsia="ja-JP"/>
        </w:rPr>
        <w:t>L</w:t>
      </w:r>
      <w:r w:rsidRPr="00465A03">
        <w:rPr>
          <w:i/>
          <w:kern w:val="2"/>
          <w:vertAlign w:val="subscript"/>
          <w:lang w:eastAsia="ja-JP"/>
        </w:rPr>
        <w:t>m</w:t>
      </w:r>
      <w:r w:rsidRPr="00465A03">
        <w:rPr>
          <w:kern w:val="2"/>
          <w:lang w:eastAsia="ja-JP"/>
        </w:rPr>
        <w:t xml:space="preserve"> are connected in series and charged by </w:t>
      </w:r>
      <w:r w:rsidRPr="00465A03">
        <w:rPr>
          <w:i/>
          <w:kern w:val="2"/>
          <w:lang w:eastAsia="ja-JP"/>
        </w:rPr>
        <w:t>V</w:t>
      </w:r>
      <w:r w:rsidRPr="00465A03">
        <w:rPr>
          <w:kern w:val="2"/>
          <w:vertAlign w:val="subscript"/>
          <w:lang w:eastAsia="ja-JP"/>
        </w:rPr>
        <w:t>1</w:t>
      </w:r>
      <w:r w:rsidRPr="00465A03">
        <w:rPr>
          <w:kern w:val="2"/>
          <w:lang w:eastAsia="ja-JP"/>
        </w:rPr>
        <w:t>-</w:t>
      </w:r>
      <w:r w:rsidRPr="00465A03">
        <w:rPr>
          <w:i/>
          <w:kern w:val="2"/>
          <w:lang w:eastAsia="ja-JP"/>
        </w:rPr>
        <w:t>V</w:t>
      </w:r>
      <w:r w:rsidRPr="00465A03">
        <w:rPr>
          <w:kern w:val="2"/>
          <w:vertAlign w:val="subscript"/>
          <w:lang w:eastAsia="ja-JP"/>
        </w:rPr>
        <w:t>2</w:t>
      </w:r>
      <w:r w:rsidRPr="00465A03">
        <w:rPr>
          <w:kern w:val="2"/>
          <w:lang w:eastAsia="ja-JP"/>
        </w:rPr>
        <w:t>.</w:t>
      </w:r>
      <w:r w:rsidRPr="00465A03">
        <w:rPr>
          <w:kern w:val="2"/>
          <w:lang w:eastAsia="zh-CN"/>
        </w:rPr>
        <w:t xml:space="preserve"> The magnetizing inductor voltage is given in </w:t>
      </w:r>
      <w:r w:rsidR="002F4D5F" w:rsidRPr="00465A03">
        <w:rPr>
          <w:kern w:val="2"/>
          <w:lang w:eastAsia="zh-CN"/>
        </w:rPr>
        <w:fldChar w:fldCharType="begin"/>
      </w:r>
      <w:r w:rsidRPr="00465A03">
        <w:rPr>
          <w:kern w:val="2"/>
          <w:lang w:eastAsia="zh-CN"/>
        </w:rPr>
        <w:instrText xml:space="preserve"> GOTOBUTTON ZEqnNum622327  \* MERGEFORMAT </w:instrText>
      </w:r>
      <w:r w:rsidR="002F4D5F" w:rsidRPr="00465A03">
        <w:rPr>
          <w:kern w:val="2"/>
          <w:lang w:eastAsia="zh-CN"/>
        </w:rPr>
        <w:fldChar w:fldCharType="begin"/>
      </w:r>
      <w:r w:rsidRPr="00465A03">
        <w:rPr>
          <w:kern w:val="2"/>
          <w:lang w:eastAsia="zh-CN"/>
        </w:rPr>
        <w:instrText xml:space="preserve"> REF ZEqnNum622327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6</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with the assumption that leakage inductance </w:t>
      </w:r>
      <w:proofErr w:type="spellStart"/>
      <w:r w:rsidRPr="00465A03">
        <w:rPr>
          <w:i/>
          <w:kern w:val="2"/>
          <w:lang w:eastAsia="zh-CN"/>
        </w:rPr>
        <w:t>L</w:t>
      </w:r>
      <w:r w:rsidRPr="00465A03">
        <w:rPr>
          <w:i/>
          <w:kern w:val="2"/>
          <w:vertAlign w:val="subscript"/>
          <w:lang w:eastAsia="zh-CN"/>
        </w:rPr>
        <w:t>r</w:t>
      </w:r>
      <w:proofErr w:type="spellEnd"/>
      <w:r w:rsidRPr="00465A03">
        <w:rPr>
          <w:kern w:val="2"/>
          <w:lang w:eastAsia="zh-CN"/>
        </w:rPr>
        <w:t xml:space="preserve"> is </w:t>
      </w:r>
      <w:r w:rsidR="001B236E" w:rsidRPr="00465A03">
        <w:rPr>
          <w:kern w:val="2"/>
          <w:lang w:eastAsia="zh-CN"/>
        </w:rPr>
        <w:t xml:space="preserve">much smaller than magnetizing inductance </w:t>
      </w:r>
      <w:r w:rsidR="001B236E" w:rsidRPr="00465A03">
        <w:rPr>
          <w:i/>
          <w:kern w:val="2"/>
          <w:lang w:eastAsia="zh-CN"/>
        </w:rPr>
        <w:t>L</w:t>
      </w:r>
      <w:r w:rsidR="001B236E" w:rsidRPr="00465A03">
        <w:rPr>
          <w:i/>
          <w:kern w:val="2"/>
          <w:vertAlign w:val="subscript"/>
          <w:lang w:eastAsia="zh-CN"/>
        </w:rPr>
        <w:t>m</w:t>
      </w:r>
      <w:r w:rsidR="001B236E" w:rsidRPr="00465A03">
        <w:rPr>
          <w:kern w:val="2"/>
          <w:lang w:eastAsia="zh-CN"/>
        </w:rPr>
        <w:t xml:space="preserve">. </w:t>
      </w:r>
      <w:proofErr w:type="gramStart"/>
      <w:r w:rsidR="001B236E" w:rsidRPr="00465A03">
        <w:rPr>
          <w:kern w:val="2"/>
          <w:lang w:eastAsia="zh-CN"/>
        </w:rPr>
        <w:t xml:space="preserve">From </w:t>
      </w:r>
      <w:proofErr w:type="gramEnd"/>
      <w:r w:rsidR="002F4D5F" w:rsidRPr="00465A03">
        <w:rPr>
          <w:kern w:val="2"/>
          <w:lang w:eastAsia="zh-CN"/>
        </w:rPr>
        <w:fldChar w:fldCharType="begin"/>
      </w:r>
      <w:r w:rsidR="001B236E" w:rsidRPr="00465A03">
        <w:rPr>
          <w:kern w:val="2"/>
          <w:lang w:eastAsia="zh-CN"/>
        </w:rPr>
        <w:instrText xml:space="preserve"> GOTOBUTTON ZEqnNum881917  \* MERGEFORMAT </w:instrText>
      </w:r>
      <w:r w:rsidR="002F4D5F" w:rsidRPr="00465A03">
        <w:rPr>
          <w:kern w:val="2"/>
          <w:lang w:eastAsia="zh-CN"/>
        </w:rPr>
        <w:fldChar w:fldCharType="begin"/>
      </w:r>
      <w:r w:rsidR="001B236E" w:rsidRPr="00465A03">
        <w:rPr>
          <w:kern w:val="2"/>
          <w:lang w:eastAsia="zh-CN"/>
        </w:rPr>
        <w:instrText xml:space="preserve"> REF ZEqnNum881917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980ADB">
        <w:rPr>
          <w:kern w:val="2"/>
          <w:lang w:eastAsia="zh-CN"/>
        </w:rPr>
        <w:instrText>1</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001B236E" w:rsidRPr="00465A03">
        <w:rPr>
          <w:kern w:val="2"/>
          <w:lang w:eastAsia="zh-CN"/>
        </w:rPr>
        <w:t xml:space="preserve">, value of voltage </w:t>
      </w:r>
      <w:proofErr w:type="spellStart"/>
      <w:r w:rsidR="001B236E" w:rsidRPr="00465A03">
        <w:rPr>
          <w:i/>
          <w:kern w:val="2"/>
          <w:lang w:eastAsia="zh-CN"/>
        </w:rPr>
        <w:t>v</w:t>
      </w:r>
      <w:r w:rsidR="001B236E" w:rsidRPr="00465A03">
        <w:rPr>
          <w:i/>
          <w:kern w:val="2"/>
          <w:vertAlign w:val="subscript"/>
          <w:lang w:eastAsia="zh-CN"/>
        </w:rPr>
        <w:t>pq</w:t>
      </w:r>
      <w:proofErr w:type="spellEnd"/>
      <w:r w:rsidR="001B236E" w:rsidRPr="00465A03">
        <w:rPr>
          <w:kern w:val="2"/>
          <w:lang w:eastAsia="zh-CN"/>
        </w:rPr>
        <w:t xml:space="preserve"> in this stage is derived in </w:t>
      </w:r>
      <w:r w:rsidR="002F4D5F" w:rsidRPr="00465A03">
        <w:rPr>
          <w:kern w:val="2"/>
          <w:lang w:eastAsia="zh-CN"/>
        </w:rPr>
        <w:fldChar w:fldCharType="begin"/>
      </w:r>
      <w:r w:rsidR="001B236E" w:rsidRPr="00465A03">
        <w:rPr>
          <w:kern w:val="2"/>
          <w:lang w:eastAsia="zh-CN"/>
        </w:rPr>
        <w:instrText xml:space="preserve"> GOTOBUTTON ZEqnNum626145  \* MERGEFORMAT </w:instrText>
      </w:r>
      <w:r w:rsidR="002F4D5F" w:rsidRPr="00465A03">
        <w:rPr>
          <w:kern w:val="2"/>
          <w:lang w:eastAsia="zh-CN"/>
        </w:rPr>
        <w:fldChar w:fldCharType="begin"/>
      </w:r>
      <w:r w:rsidR="001B236E" w:rsidRPr="00465A03">
        <w:rPr>
          <w:kern w:val="2"/>
          <w:lang w:eastAsia="zh-CN"/>
        </w:rPr>
        <w:instrText xml:space="preserve"> REF ZEqnNum626145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7</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001B236E" w:rsidRPr="00465A03">
        <w:rPr>
          <w:kern w:val="2"/>
          <w:lang w:eastAsia="zh-CN"/>
        </w:rPr>
        <w:t xml:space="preserve"> with </w:t>
      </w:r>
      <w:r w:rsidR="001B236E" w:rsidRPr="00465A03">
        <w:rPr>
          <w:i/>
          <w:kern w:val="2"/>
          <w:lang w:eastAsia="zh-CN"/>
        </w:rPr>
        <w:t>v</w:t>
      </w:r>
      <w:r w:rsidR="001B236E" w:rsidRPr="00465A03">
        <w:rPr>
          <w:i/>
          <w:kern w:val="2"/>
          <w:vertAlign w:val="subscript"/>
          <w:lang w:eastAsia="zh-CN"/>
        </w:rPr>
        <w:t>s</w:t>
      </w:r>
      <w:r w:rsidR="001B236E" w:rsidRPr="00465A03">
        <w:rPr>
          <w:kern w:val="2"/>
          <w:vertAlign w:val="subscript"/>
          <w:lang w:eastAsia="zh-CN"/>
        </w:rPr>
        <w:t>2</w:t>
      </w:r>
      <w:r w:rsidR="001B236E" w:rsidRPr="00465A03">
        <w:rPr>
          <w:kern w:val="2"/>
          <w:lang w:eastAsia="zh-CN"/>
        </w:rPr>
        <w:t>(</w:t>
      </w:r>
      <w:r w:rsidR="001B236E" w:rsidRPr="00465A03">
        <w:rPr>
          <w:i/>
          <w:kern w:val="2"/>
          <w:lang w:eastAsia="zh-CN"/>
        </w:rPr>
        <w:t>t</w:t>
      </w:r>
      <w:r w:rsidR="001B236E" w:rsidRPr="00465A03">
        <w:rPr>
          <w:kern w:val="2"/>
          <w:lang w:eastAsia="zh-CN"/>
        </w:rPr>
        <w:t>)=</w:t>
      </w:r>
      <w:r w:rsidR="001B236E" w:rsidRPr="00465A03">
        <w:rPr>
          <w:i/>
          <w:kern w:val="2"/>
          <w:lang w:eastAsia="zh-CN"/>
        </w:rPr>
        <w:t>V</w:t>
      </w:r>
      <w:r w:rsidR="001B236E" w:rsidRPr="00465A03">
        <w:rPr>
          <w:kern w:val="2"/>
          <w:vertAlign w:val="subscript"/>
          <w:lang w:eastAsia="zh-CN"/>
        </w:rPr>
        <w:t>1</w:t>
      </w:r>
      <w:r w:rsidR="001B236E" w:rsidRPr="00465A03">
        <w:rPr>
          <w:kern w:val="2"/>
          <w:lang w:eastAsia="zh-CN"/>
        </w:rPr>
        <w:t xml:space="preserve">. Then the turn-off voltage of auxiliary switch </w:t>
      </w:r>
      <w:r w:rsidR="001B236E" w:rsidRPr="00465A03">
        <w:rPr>
          <w:i/>
          <w:kern w:val="2"/>
          <w:lang w:eastAsia="zh-CN"/>
        </w:rPr>
        <w:t>V</w:t>
      </w:r>
      <w:r w:rsidR="001B236E" w:rsidRPr="00465A03">
        <w:rPr>
          <w:i/>
          <w:kern w:val="2"/>
          <w:vertAlign w:val="subscript"/>
          <w:lang w:eastAsia="zh-CN"/>
        </w:rPr>
        <w:t>sa</w:t>
      </w:r>
      <w:r w:rsidR="001B236E" w:rsidRPr="00465A03">
        <w:rPr>
          <w:kern w:val="2"/>
          <w:vertAlign w:val="subscript"/>
          <w:lang w:eastAsia="zh-CN"/>
        </w:rPr>
        <w:t>2</w:t>
      </w:r>
      <w:r w:rsidR="001B236E" w:rsidRPr="00465A03">
        <w:rPr>
          <w:kern w:val="2"/>
          <w:lang w:eastAsia="zh-CN"/>
        </w:rPr>
        <w:t xml:space="preserve"> is obtained </w:t>
      </w:r>
      <w:proofErr w:type="gramStart"/>
      <w:r w:rsidR="001B236E" w:rsidRPr="00465A03">
        <w:rPr>
          <w:kern w:val="2"/>
          <w:lang w:eastAsia="zh-CN"/>
        </w:rPr>
        <w:t xml:space="preserve">in </w:t>
      </w:r>
      <w:r w:rsidR="002F4D5F" w:rsidRPr="00465A03">
        <w:rPr>
          <w:kern w:val="2"/>
          <w:lang w:eastAsia="zh-CN"/>
        </w:rPr>
        <w:fldChar w:fldCharType="begin"/>
      </w:r>
      <w:proofErr w:type="gramEnd"/>
      <w:r w:rsidR="001B236E" w:rsidRPr="00465A03">
        <w:rPr>
          <w:kern w:val="2"/>
          <w:lang w:eastAsia="zh-CN"/>
        </w:rPr>
        <w:instrText xml:space="preserve"> GOTOBUTTON ZEqnNum165636  \* MERGEFORMAT </w:instrText>
      </w:r>
      <w:r w:rsidR="002F4D5F" w:rsidRPr="00465A03">
        <w:rPr>
          <w:kern w:val="2"/>
          <w:lang w:eastAsia="zh-CN"/>
        </w:rPr>
        <w:fldChar w:fldCharType="begin"/>
      </w:r>
      <w:r w:rsidR="001B236E" w:rsidRPr="00465A03">
        <w:rPr>
          <w:kern w:val="2"/>
          <w:lang w:eastAsia="zh-CN"/>
        </w:rPr>
        <w:instrText xml:space="preserve"> REF ZEqnNum165636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8</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001B236E" w:rsidRPr="00465A03">
        <w:rPr>
          <w:kern w:val="2"/>
          <w:lang w:eastAsia="zh-CN"/>
        </w:rPr>
        <w:t xml:space="preserve"> , which should be larger than zero.</w:t>
      </w:r>
    </w:p>
    <w:p w:rsidR="001B236E" w:rsidRPr="00465A03" w:rsidRDefault="001B236E" w:rsidP="001B236E">
      <w:pPr>
        <w:widowControl w:val="0"/>
        <w:tabs>
          <w:tab w:val="center" w:pos="2552"/>
          <w:tab w:val="right" w:pos="5097"/>
        </w:tabs>
        <w:autoSpaceDE/>
        <w:autoSpaceDN/>
        <w:jc w:val="both"/>
        <w:rPr>
          <w:kern w:val="2"/>
          <w:lang w:eastAsia="ja-JP"/>
        </w:rPr>
      </w:pPr>
      <w:r w:rsidRPr="00465A03">
        <w:rPr>
          <w:kern w:val="2"/>
          <w:lang w:eastAsia="ja-JP"/>
        </w:rPr>
        <w:tab/>
      </w:r>
      <w:r w:rsidRPr="00465A03">
        <w:rPr>
          <w:kern w:val="2"/>
          <w:position w:val="-10"/>
          <w:lang w:eastAsia="ja-JP"/>
        </w:rPr>
        <w:object w:dxaOrig="1500" w:dyaOrig="300">
          <v:shape id="_x0000_i1029" type="#_x0000_t75" style="width:1in;height:14.5pt" o:ole="">
            <v:imagedata r:id="rId31" o:title=""/>
          </v:shape>
          <o:OLEObject Type="Embed" ProgID="Equation.DSMT4" ShapeID="_x0000_i1029" DrawAspect="Content" ObjectID="_1543239292" r:id="rId32"/>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5</w:instrText>
      </w:r>
      <w:r w:rsidR="00294706">
        <w:rPr>
          <w:noProof/>
          <w:kern w:val="2"/>
          <w:lang w:eastAsia="ja-JP"/>
        </w:rPr>
        <w:fldChar w:fldCharType="end"/>
      </w:r>
      <w:r w:rsidRPr="00465A03">
        <w:rPr>
          <w:kern w:val="2"/>
          <w:lang w:eastAsia="ja-JP"/>
        </w:rPr>
        <w:instrText>)</w:instrText>
      </w:r>
      <w:r w:rsidR="002F4D5F" w:rsidRPr="00465A03">
        <w:rPr>
          <w:kern w:val="2"/>
          <w:lang w:eastAsia="ja-JP"/>
        </w:rPr>
        <w:fldChar w:fldCharType="end"/>
      </w:r>
    </w:p>
    <w:p w:rsidR="001B236E" w:rsidRPr="00465A03" w:rsidRDefault="001B236E" w:rsidP="001B236E">
      <w:pPr>
        <w:widowControl w:val="0"/>
        <w:tabs>
          <w:tab w:val="center" w:pos="2552"/>
          <w:tab w:val="right" w:pos="5097"/>
        </w:tabs>
        <w:autoSpaceDE/>
        <w:autoSpaceDN/>
        <w:jc w:val="both"/>
        <w:rPr>
          <w:kern w:val="2"/>
          <w:lang w:eastAsia="ja-JP"/>
        </w:rPr>
      </w:pPr>
      <w:r w:rsidRPr="00465A03">
        <w:rPr>
          <w:kern w:val="2"/>
          <w:lang w:eastAsia="ja-JP"/>
        </w:rPr>
        <w:tab/>
      </w:r>
      <w:r w:rsidRPr="00465A03">
        <w:rPr>
          <w:kern w:val="2"/>
          <w:position w:val="-26"/>
          <w:lang w:eastAsia="ja-JP"/>
        </w:rPr>
        <w:object w:dxaOrig="2760" w:dyaOrig="600">
          <v:shape id="_x0000_i1030" type="#_x0000_t75" style="width:137pt;height:28.5pt" o:ole="">
            <v:imagedata r:id="rId33" o:title=""/>
          </v:shape>
          <o:OLEObject Type="Embed" ProgID="Equation.DSMT4" ShapeID="_x0000_i1030" DrawAspect="Content" ObjectID="_1543239293" r:id="rId34"/>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10" w:name="ZEqnNum622327"/>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6</w:instrText>
      </w:r>
      <w:r w:rsidR="00294706">
        <w:rPr>
          <w:noProof/>
          <w:kern w:val="2"/>
          <w:lang w:eastAsia="ja-JP"/>
        </w:rPr>
        <w:fldChar w:fldCharType="end"/>
      </w:r>
      <w:r w:rsidRPr="00465A03">
        <w:rPr>
          <w:kern w:val="2"/>
          <w:lang w:eastAsia="ja-JP"/>
        </w:rPr>
        <w:instrText>)</w:instrText>
      </w:r>
      <w:bookmarkEnd w:id="10"/>
      <w:r w:rsidR="002F4D5F" w:rsidRPr="00465A03">
        <w:rPr>
          <w:kern w:val="2"/>
          <w:lang w:eastAsia="ja-JP"/>
        </w:rPr>
        <w:fldChar w:fldCharType="end"/>
      </w:r>
    </w:p>
    <w:p w:rsidR="001B236E" w:rsidRPr="00465A03" w:rsidRDefault="001B236E" w:rsidP="001B236E">
      <w:pPr>
        <w:widowControl w:val="0"/>
        <w:tabs>
          <w:tab w:val="center" w:pos="2552"/>
          <w:tab w:val="right" w:pos="5097"/>
        </w:tabs>
        <w:autoSpaceDE/>
        <w:autoSpaceDN/>
        <w:jc w:val="both"/>
        <w:rPr>
          <w:kern w:val="2"/>
          <w:lang w:eastAsia="ja-JP"/>
        </w:rPr>
      </w:pPr>
      <w:r w:rsidRPr="00465A03">
        <w:rPr>
          <w:kern w:val="2"/>
          <w:lang w:eastAsia="ja-JP"/>
        </w:rPr>
        <w:tab/>
      </w:r>
      <w:r w:rsidRPr="00465A03">
        <w:rPr>
          <w:kern w:val="2"/>
          <w:position w:val="-12"/>
          <w:lang w:eastAsia="ja-JP"/>
        </w:rPr>
        <w:object w:dxaOrig="1900" w:dyaOrig="320">
          <v:shape id="_x0000_i1031" type="#_x0000_t75" style="width:94.05pt;height:14.5pt" o:ole="">
            <v:imagedata r:id="rId35" o:title=""/>
          </v:shape>
          <o:OLEObject Type="Embed" ProgID="Equation.DSMT4" ShapeID="_x0000_i1031" DrawAspect="Content" ObjectID="_1543239294" r:id="rId36"/>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11" w:name="ZEqnNum626145"/>
      <w:r w:rsidRPr="00465A03">
        <w:rPr>
          <w:kern w:val="2"/>
          <w:lang w:eastAsia="ja-JP"/>
        </w:rPr>
        <w:instrText>(</w:instrText>
      </w:r>
      <w:r w:rsidR="00294706">
        <w:fldChar w:fldCharType="begin"/>
      </w:r>
      <w:r w:rsidR="00294706">
        <w:instrText xml:space="preserve"> SEQ MTEqn \c \* Arabic \* MERGEFORM</w:instrText>
      </w:r>
      <w:r w:rsidR="00294706">
        <w:instrText xml:space="preserve">AT </w:instrText>
      </w:r>
      <w:r w:rsidR="00294706">
        <w:fldChar w:fldCharType="separate"/>
      </w:r>
      <w:r w:rsidR="00980ADB" w:rsidRPr="00980ADB">
        <w:rPr>
          <w:noProof/>
          <w:kern w:val="2"/>
          <w:lang w:eastAsia="ja-JP"/>
        </w:rPr>
        <w:instrText>7</w:instrText>
      </w:r>
      <w:r w:rsidR="00294706">
        <w:rPr>
          <w:noProof/>
          <w:kern w:val="2"/>
          <w:lang w:eastAsia="ja-JP"/>
        </w:rPr>
        <w:fldChar w:fldCharType="end"/>
      </w:r>
      <w:r w:rsidRPr="00465A03">
        <w:rPr>
          <w:kern w:val="2"/>
          <w:lang w:eastAsia="ja-JP"/>
        </w:rPr>
        <w:instrText>)</w:instrText>
      </w:r>
      <w:bookmarkEnd w:id="11"/>
      <w:r w:rsidR="002F4D5F" w:rsidRPr="00465A03">
        <w:rPr>
          <w:kern w:val="2"/>
          <w:lang w:eastAsia="ja-JP"/>
        </w:rPr>
        <w:fldChar w:fldCharType="end"/>
      </w:r>
    </w:p>
    <w:p w:rsidR="001B236E" w:rsidRPr="00465A03" w:rsidRDefault="001B236E" w:rsidP="001B236E">
      <w:pPr>
        <w:widowControl w:val="0"/>
        <w:tabs>
          <w:tab w:val="center" w:pos="2552"/>
          <w:tab w:val="right" w:pos="5097"/>
        </w:tabs>
        <w:autoSpaceDE/>
        <w:autoSpaceDN/>
        <w:jc w:val="both"/>
        <w:rPr>
          <w:kern w:val="2"/>
          <w:lang w:eastAsia="ja-JP"/>
        </w:rPr>
      </w:pPr>
      <w:r w:rsidRPr="00465A03">
        <w:rPr>
          <w:kern w:val="2"/>
          <w:lang w:eastAsia="ja-JP"/>
        </w:rPr>
        <w:tab/>
      </w:r>
      <w:r w:rsidRPr="00465A03">
        <w:rPr>
          <w:kern w:val="2"/>
          <w:position w:val="-12"/>
          <w:lang w:eastAsia="ja-JP"/>
        </w:rPr>
        <w:object w:dxaOrig="3280" w:dyaOrig="320">
          <v:shape id="_x0000_i1032" type="#_x0000_t75" style="width:166.05pt;height:14.5pt" o:ole="">
            <v:imagedata r:id="rId37" o:title=""/>
          </v:shape>
          <o:OLEObject Type="Embed" ProgID="Equation.DSMT4" ShapeID="_x0000_i1032" DrawAspect="Content" ObjectID="_1543239295" r:id="rId38"/>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12" w:name="ZEqnNum165636"/>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8</w:instrText>
      </w:r>
      <w:r w:rsidR="00294706">
        <w:rPr>
          <w:noProof/>
          <w:kern w:val="2"/>
          <w:lang w:eastAsia="ja-JP"/>
        </w:rPr>
        <w:fldChar w:fldCharType="end"/>
      </w:r>
      <w:r w:rsidRPr="00465A03">
        <w:rPr>
          <w:kern w:val="2"/>
          <w:lang w:eastAsia="ja-JP"/>
        </w:rPr>
        <w:instrText>)</w:instrText>
      </w:r>
      <w:bookmarkEnd w:id="12"/>
      <w:r w:rsidR="002F4D5F" w:rsidRPr="00465A03">
        <w:rPr>
          <w:kern w:val="2"/>
          <w:lang w:eastAsia="ja-JP"/>
        </w:rPr>
        <w:fldChar w:fldCharType="end"/>
      </w:r>
    </w:p>
    <w:p w:rsidR="001B236E" w:rsidRPr="00465A03" w:rsidRDefault="001B236E" w:rsidP="001B236E">
      <w:pPr>
        <w:widowControl w:val="0"/>
        <w:autoSpaceDE/>
        <w:autoSpaceDN/>
        <w:ind w:firstLine="187"/>
        <w:jc w:val="both"/>
        <w:rPr>
          <w:kern w:val="2"/>
          <w:lang w:eastAsia="ja-JP"/>
        </w:rPr>
      </w:pPr>
      <w:r w:rsidRPr="00465A03">
        <w:rPr>
          <w:kern w:val="2"/>
          <w:lang w:eastAsia="ja-JP"/>
        </w:rPr>
        <w:t>Stage 2 (</w:t>
      </w:r>
      <w:r w:rsidRPr="00465A03">
        <w:rPr>
          <w:i/>
          <w:kern w:val="2"/>
          <w:lang w:eastAsia="ja-JP"/>
        </w:rPr>
        <w:t>t</w:t>
      </w:r>
      <w:r w:rsidRPr="00465A03">
        <w:rPr>
          <w:kern w:val="2"/>
          <w:vertAlign w:val="subscript"/>
          <w:lang w:eastAsia="ja-JP"/>
        </w:rPr>
        <w:t>1</w:t>
      </w:r>
      <w:r w:rsidRPr="00465A03">
        <w:rPr>
          <w:kern w:val="2"/>
          <w:lang w:eastAsia="ja-JP"/>
        </w:rPr>
        <w:t>-</w:t>
      </w:r>
      <w:r w:rsidRPr="00465A03">
        <w:rPr>
          <w:i/>
          <w:kern w:val="2"/>
          <w:lang w:eastAsia="ja-JP"/>
        </w:rPr>
        <w:t>t</w:t>
      </w:r>
      <w:r w:rsidRPr="00465A03">
        <w:rPr>
          <w:kern w:val="2"/>
          <w:vertAlign w:val="subscript"/>
          <w:lang w:eastAsia="ja-JP"/>
        </w:rPr>
        <w:t>2</w:t>
      </w:r>
      <w:r w:rsidRPr="00465A03">
        <w:rPr>
          <w:kern w:val="2"/>
          <w:lang w:eastAsia="ja-JP"/>
        </w:rPr>
        <w:t xml:space="preserve">): At </w:t>
      </w:r>
      <w:r w:rsidRPr="00465A03">
        <w:rPr>
          <w:i/>
          <w:kern w:val="2"/>
          <w:lang w:eastAsia="ja-JP"/>
        </w:rPr>
        <w:t>t</w:t>
      </w:r>
      <w:r w:rsidRPr="00465A03">
        <w:rPr>
          <w:kern w:val="2"/>
          <w:vertAlign w:val="subscript"/>
          <w:lang w:eastAsia="ja-JP"/>
        </w:rPr>
        <w:t>1</w:t>
      </w:r>
      <w:r w:rsidRPr="00465A03">
        <w:rPr>
          <w:kern w:val="2"/>
          <w:lang w:eastAsia="ja-JP"/>
        </w:rPr>
        <w:t xml:space="preserve">, </w:t>
      </w:r>
      <w:r w:rsidRPr="00465A03">
        <w:rPr>
          <w:i/>
          <w:kern w:val="2"/>
          <w:lang w:eastAsia="ja-JP"/>
        </w:rPr>
        <w:t>S</w:t>
      </w:r>
      <w:r w:rsidRPr="00465A03">
        <w:rPr>
          <w:kern w:val="2"/>
          <w:vertAlign w:val="subscript"/>
          <w:lang w:eastAsia="ja-JP"/>
        </w:rPr>
        <w:t>1</w:t>
      </w:r>
      <w:r w:rsidRPr="00465A03">
        <w:rPr>
          <w:kern w:val="2"/>
          <w:lang w:eastAsia="ja-JP"/>
        </w:rPr>
        <w:t xml:space="preserve"> is turned off. The parasitic capacitor of </w:t>
      </w:r>
      <w:r w:rsidRPr="00465A03">
        <w:rPr>
          <w:i/>
          <w:kern w:val="2"/>
          <w:lang w:eastAsia="ja-JP"/>
        </w:rPr>
        <w:t>S</w:t>
      </w:r>
      <w:r w:rsidRPr="00465A03">
        <w:rPr>
          <w:kern w:val="2"/>
          <w:vertAlign w:val="subscript"/>
          <w:lang w:eastAsia="ja-JP"/>
        </w:rPr>
        <w:t>1</w:t>
      </w:r>
      <w:r w:rsidRPr="00465A03">
        <w:rPr>
          <w:kern w:val="2"/>
          <w:lang w:eastAsia="ja-JP"/>
        </w:rPr>
        <w:t xml:space="preserve"> is charged by </w:t>
      </w:r>
      <w:r w:rsidRPr="00465A03">
        <w:rPr>
          <w:i/>
          <w:kern w:val="2"/>
          <w:lang w:eastAsia="ja-JP"/>
        </w:rPr>
        <w:t>i</w:t>
      </w:r>
      <w:r w:rsidRPr="00465A03">
        <w:rPr>
          <w:i/>
          <w:kern w:val="2"/>
          <w:vertAlign w:val="subscript"/>
          <w:lang w:eastAsia="ja-JP"/>
        </w:rPr>
        <w:t>s</w:t>
      </w:r>
      <w:r w:rsidRPr="00465A03">
        <w:rPr>
          <w:kern w:val="2"/>
          <w:vertAlign w:val="subscript"/>
          <w:lang w:eastAsia="ja-JP"/>
        </w:rPr>
        <w:t>1</w:t>
      </w:r>
      <w:r w:rsidRPr="00465A03">
        <w:rPr>
          <w:kern w:val="2"/>
          <w:lang w:eastAsia="ja-JP"/>
        </w:rPr>
        <w:t xml:space="preserve"> and that of </w:t>
      </w:r>
      <w:r w:rsidRPr="00465A03">
        <w:rPr>
          <w:i/>
          <w:kern w:val="2"/>
          <w:lang w:eastAsia="ja-JP"/>
        </w:rPr>
        <w:t>S</w:t>
      </w:r>
      <w:r w:rsidRPr="00465A03">
        <w:rPr>
          <w:kern w:val="2"/>
          <w:vertAlign w:val="subscript"/>
          <w:lang w:eastAsia="ja-JP"/>
        </w:rPr>
        <w:t>2</w:t>
      </w:r>
      <w:r w:rsidRPr="00465A03">
        <w:rPr>
          <w:kern w:val="2"/>
          <w:lang w:eastAsia="ja-JP"/>
        </w:rPr>
        <w:t xml:space="preserve"> is discharged by -</w:t>
      </w:r>
      <w:r w:rsidRPr="00465A03">
        <w:rPr>
          <w:i/>
          <w:kern w:val="2"/>
          <w:lang w:eastAsia="ja-JP"/>
        </w:rPr>
        <w:t>i</w:t>
      </w:r>
      <w:r w:rsidRPr="00465A03">
        <w:rPr>
          <w:i/>
          <w:kern w:val="2"/>
          <w:vertAlign w:val="subscript"/>
          <w:lang w:eastAsia="ja-JP"/>
        </w:rPr>
        <w:t>s</w:t>
      </w:r>
      <w:r w:rsidRPr="00465A03">
        <w:rPr>
          <w:kern w:val="2"/>
          <w:vertAlign w:val="subscript"/>
          <w:lang w:eastAsia="ja-JP"/>
        </w:rPr>
        <w:t>2</w:t>
      </w:r>
      <w:r w:rsidRPr="00465A03">
        <w:rPr>
          <w:kern w:val="2"/>
          <w:lang w:eastAsia="ja-JP"/>
        </w:rPr>
        <w:t xml:space="preserve">, as shown </w:t>
      </w:r>
      <w:proofErr w:type="gramStart"/>
      <w:r w:rsidRPr="00465A03">
        <w:rPr>
          <w:kern w:val="2"/>
          <w:lang w:eastAsia="ja-JP"/>
        </w:rPr>
        <w:t>in</w:t>
      </w:r>
      <w:r w:rsidRPr="00465A03">
        <w:rPr>
          <w:kern w:val="2"/>
          <w:lang w:eastAsia="zh-CN"/>
        </w:rPr>
        <w:t xml:space="preserve"> </w:t>
      </w:r>
      <w:proofErr w:type="gramEnd"/>
      <w:r w:rsidR="002F4D5F" w:rsidRPr="00465A03">
        <w:rPr>
          <w:kern w:val="2"/>
          <w:lang w:eastAsia="zh-CN"/>
        </w:rPr>
        <w:fldChar w:fldCharType="begin"/>
      </w:r>
      <w:r w:rsidRPr="00465A03">
        <w:rPr>
          <w:kern w:val="2"/>
          <w:lang w:eastAsia="zh-CN"/>
        </w:rPr>
        <w:instrText xml:space="preserve"> GOTOBUTTON ZEqnNum776823  \* MERGEFORMAT </w:instrText>
      </w:r>
      <w:r w:rsidR="002F4D5F" w:rsidRPr="00465A03">
        <w:rPr>
          <w:kern w:val="2"/>
          <w:lang w:eastAsia="zh-CN"/>
        </w:rPr>
        <w:fldChar w:fldCharType="begin"/>
      </w:r>
      <w:r w:rsidRPr="00465A03">
        <w:rPr>
          <w:kern w:val="2"/>
          <w:lang w:eastAsia="zh-CN"/>
        </w:rPr>
        <w:instrText xml:space="preserve"> REF ZEqnNum776823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9</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ja-JP"/>
        </w:rPr>
        <w:t xml:space="preserve">. Therefore, the drain-to-source voltage </w:t>
      </w:r>
      <w:r w:rsidRPr="00465A03">
        <w:rPr>
          <w:i/>
          <w:kern w:val="2"/>
          <w:lang w:eastAsia="ja-JP"/>
        </w:rPr>
        <w:t>v</w:t>
      </w:r>
      <w:r w:rsidRPr="00465A03">
        <w:rPr>
          <w:i/>
          <w:kern w:val="2"/>
          <w:vertAlign w:val="subscript"/>
          <w:lang w:eastAsia="ja-JP"/>
        </w:rPr>
        <w:t>s</w:t>
      </w:r>
      <w:r w:rsidRPr="00465A03">
        <w:rPr>
          <w:kern w:val="2"/>
          <w:vertAlign w:val="subscript"/>
          <w:lang w:eastAsia="ja-JP"/>
        </w:rPr>
        <w:t>2</w:t>
      </w:r>
      <w:r w:rsidRPr="00465A03">
        <w:rPr>
          <w:kern w:val="2"/>
          <w:lang w:eastAsia="ja-JP"/>
        </w:rPr>
        <w:t xml:space="preserve"> decreases linearly.</w:t>
      </w:r>
    </w:p>
    <w:p w:rsidR="0037423F" w:rsidRPr="00465A03" w:rsidRDefault="0037423F" w:rsidP="0037423F">
      <w:pPr>
        <w:widowControl w:val="0"/>
        <w:tabs>
          <w:tab w:val="center" w:pos="2552"/>
          <w:tab w:val="right" w:pos="5097"/>
        </w:tabs>
        <w:autoSpaceDE/>
        <w:autoSpaceDN/>
        <w:jc w:val="both"/>
        <w:rPr>
          <w:kern w:val="2"/>
          <w:lang w:eastAsia="ja-JP"/>
        </w:rPr>
      </w:pPr>
      <w:r w:rsidRPr="00465A03">
        <w:rPr>
          <w:kern w:val="2"/>
          <w:lang w:eastAsia="ja-JP"/>
        </w:rPr>
        <w:tab/>
      </w:r>
      <w:r w:rsidRPr="00465A03">
        <w:rPr>
          <w:kern w:val="2"/>
          <w:position w:val="-22"/>
          <w:lang w:eastAsia="ja-JP"/>
        </w:rPr>
        <w:object w:dxaOrig="2940" w:dyaOrig="560">
          <v:shape id="_x0000_i1033" type="#_x0000_t75" style="width:2in;height:28.5pt" o:ole="">
            <v:imagedata r:id="rId39" o:title=""/>
          </v:shape>
          <o:OLEObject Type="Embed" ProgID="Equation.DSMT4" ShapeID="_x0000_i1033" DrawAspect="Content" ObjectID="_1543239296" r:id="rId40"/>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13" w:name="ZEqnNum776823"/>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9</w:instrText>
      </w:r>
      <w:r w:rsidR="00294706">
        <w:rPr>
          <w:noProof/>
          <w:kern w:val="2"/>
          <w:lang w:eastAsia="ja-JP"/>
        </w:rPr>
        <w:fldChar w:fldCharType="end"/>
      </w:r>
      <w:r w:rsidRPr="00465A03">
        <w:rPr>
          <w:kern w:val="2"/>
          <w:lang w:eastAsia="ja-JP"/>
        </w:rPr>
        <w:instrText>)</w:instrText>
      </w:r>
      <w:bookmarkEnd w:id="13"/>
      <w:r w:rsidR="002F4D5F" w:rsidRPr="00465A03">
        <w:rPr>
          <w:kern w:val="2"/>
          <w:lang w:eastAsia="ja-JP"/>
        </w:rPr>
        <w:fldChar w:fldCharType="end"/>
      </w:r>
    </w:p>
    <w:p w:rsidR="0037423F" w:rsidRPr="00465A03" w:rsidRDefault="0037423F" w:rsidP="0037423F">
      <w:pPr>
        <w:widowControl w:val="0"/>
        <w:tabs>
          <w:tab w:val="center" w:pos="2552"/>
          <w:tab w:val="right" w:pos="5097"/>
        </w:tabs>
        <w:autoSpaceDE/>
        <w:autoSpaceDN/>
        <w:jc w:val="both"/>
        <w:rPr>
          <w:kern w:val="2"/>
          <w:lang w:eastAsia="ja-JP"/>
        </w:rPr>
      </w:pPr>
      <w:r w:rsidRPr="00465A03">
        <w:rPr>
          <w:kern w:val="2"/>
          <w:lang w:eastAsia="ja-JP"/>
        </w:rPr>
        <w:tab/>
      </w:r>
      <w:r w:rsidRPr="00465A03">
        <w:rPr>
          <w:kern w:val="2"/>
          <w:position w:val="-26"/>
          <w:lang w:eastAsia="ja-JP"/>
        </w:rPr>
        <w:object w:dxaOrig="1860" w:dyaOrig="600">
          <v:shape id="_x0000_i1034" type="#_x0000_t75" style="width:93.5pt;height:28.5pt" o:ole="">
            <v:imagedata r:id="rId41" o:title=""/>
          </v:shape>
          <o:OLEObject Type="Embed" ProgID="Equation.DSMT4" ShapeID="_x0000_i1034" DrawAspect="Content" ObjectID="_1543239297" r:id="rId42"/>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r w:rsidRPr="00465A03">
        <w:rPr>
          <w:kern w:val="2"/>
          <w:lang w:eastAsia="ja-JP"/>
        </w:rPr>
        <w:instrText>(</w:instrText>
      </w:r>
      <w:r w:rsidR="00294706">
        <w:fldChar w:fldCharType="begin"/>
      </w:r>
      <w:r w:rsidR="00294706">
        <w:instrText xml:space="preserve"> SEQ MTEqn \c \* Arabic \* MERGEFORM</w:instrText>
      </w:r>
      <w:r w:rsidR="00294706">
        <w:instrText xml:space="preserve">AT </w:instrText>
      </w:r>
      <w:r w:rsidR="00294706">
        <w:fldChar w:fldCharType="separate"/>
      </w:r>
      <w:r w:rsidR="00980ADB" w:rsidRPr="00980ADB">
        <w:rPr>
          <w:noProof/>
          <w:kern w:val="2"/>
          <w:lang w:eastAsia="ja-JP"/>
        </w:rPr>
        <w:instrText>10</w:instrText>
      </w:r>
      <w:r w:rsidR="00294706">
        <w:rPr>
          <w:noProof/>
          <w:kern w:val="2"/>
          <w:lang w:eastAsia="ja-JP"/>
        </w:rPr>
        <w:fldChar w:fldCharType="end"/>
      </w:r>
      <w:r w:rsidRPr="00465A03">
        <w:rPr>
          <w:kern w:val="2"/>
          <w:lang w:eastAsia="ja-JP"/>
        </w:rPr>
        <w:instrText>)</w:instrText>
      </w:r>
      <w:r w:rsidR="002F4D5F" w:rsidRPr="00465A03">
        <w:rPr>
          <w:kern w:val="2"/>
          <w:lang w:eastAsia="ja-JP"/>
        </w:rPr>
        <w:fldChar w:fldCharType="end"/>
      </w:r>
    </w:p>
    <w:p w:rsidR="001B236E" w:rsidRDefault="00885B81" w:rsidP="00885B81">
      <w:pPr>
        <w:widowControl w:val="0"/>
        <w:autoSpaceDE/>
        <w:autoSpaceDN/>
        <w:ind w:firstLine="187"/>
        <w:jc w:val="both"/>
        <w:rPr>
          <w:kern w:val="2"/>
          <w:lang w:eastAsia="zh-CN"/>
        </w:rPr>
      </w:pPr>
      <w:r w:rsidRPr="0014104D">
        <w:rPr>
          <w:kern w:val="2"/>
          <w:lang w:eastAsia="ja-JP"/>
        </w:rPr>
        <w:t>Stage 3 (</w:t>
      </w:r>
      <w:r w:rsidRPr="0014104D">
        <w:rPr>
          <w:i/>
          <w:kern w:val="2"/>
          <w:lang w:eastAsia="ja-JP"/>
        </w:rPr>
        <w:t>t</w:t>
      </w:r>
      <w:r w:rsidRPr="0014104D">
        <w:rPr>
          <w:kern w:val="2"/>
          <w:vertAlign w:val="subscript"/>
          <w:lang w:eastAsia="ja-JP"/>
        </w:rPr>
        <w:t>2</w:t>
      </w:r>
      <w:r w:rsidRPr="0014104D">
        <w:rPr>
          <w:kern w:val="2"/>
          <w:lang w:eastAsia="ja-JP"/>
        </w:rPr>
        <w:t>-</w:t>
      </w:r>
      <w:r w:rsidRPr="0014104D">
        <w:rPr>
          <w:i/>
          <w:kern w:val="2"/>
          <w:lang w:eastAsia="ja-JP"/>
        </w:rPr>
        <w:t>t</w:t>
      </w:r>
      <w:r w:rsidRPr="0014104D">
        <w:rPr>
          <w:kern w:val="2"/>
          <w:vertAlign w:val="subscript"/>
          <w:lang w:eastAsia="ja-JP"/>
        </w:rPr>
        <w:t>3</w:t>
      </w:r>
      <w:r w:rsidRPr="0014104D">
        <w:rPr>
          <w:kern w:val="2"/>
          <w:lang w:eastAsia="ja-JP"/>
        </w:rPr>
        <w:t>):</w:t>
      </w:r>
      <w:r w:rsidRPr="0014104D">
        <w:rPr>
          <w:i/>
          <w:kern w:val="2"/>
          <w:lang w:eastAsia="ja-JP"/>
        </w:rPr>
        <w:t xml:space="preserve"> </w:t>
      </w:r>
      <w:r w:rsidRPr="0014104D">
        <w:rPr>
          <w:kern w:val="2"/>
          <w:lang w:eastAsia="ja-JP"/>
        </w:rPr>
        <w:t xml:space="preserve">At </w:t>
      </w:r>
      <w:r w:rsidRPr="0014104D">
        <w:rPr>
          <w:i/>
          <w:kern w:val="2"/>
          <w:lang w:eastAsia="ja-JP"/>
        </w:rPr>
        <w:t>t</w:t>
      </w:r>
      <w:r w:rsidRPr="0014104D">
        <w:rPr>
          <w:kern w:val="2"/>
          <w:vertAlign w:val="subscript"/>
          <w:lang w:eastAsia="ja-JP"/>
        </w:rPr>
        <w:t>2</w:t>
      </w:r>
      <w:r w:rsidRPr="0014104D">
        <w:rPr>
          <w:kern w:val="2"/>
          <w:lang w:eastAsia="ja-JP"/>
        </w:rPr>
        <w:t>,</w:t>
      </w:r>
      <w:r w:rsidRPr="0014104D">
        <w:rPr>
          <w:i/>
          <w:kern w:val="2"/>
          <w:lang w:eastAsia="ja-JP"/>
        </w:rPr>
        <w:t xml:space="preserve"> v</w:t>
      </w:r>
      <w:r w:rsidRPr="0014104D">
        <w:rPr>
          <w:i/>
          <w:kern w:val="2"/>
          <w:vertAlign w:val="subscript"/>
          <w:lang w:eastAsia="ja-JP"/>
        </w:rPr>
        <w:t>s</w:t>
      </w:r>
      <w:r w:rsidRPr="0014104D">
        <w:rPr>
          <w:kern w:val="2"/>
          <w:vertAlign w:val="subscript"/>
          <w:lang w:eastAsia="ja-JP"/>
        </w:rPr>
        <w:t>2</w:t>
      </w:r>
      <w:r w:rsidRPr="0014104D">
        <w:rPr>
          <w:i/>
          <w:kern w:val="2"/>
          <w:lang w:eastAsia="ja-JP"/>
        </w:rPr>
        <w:t xml:space="preserve"> </w:t>
      </w:r>
      <w:r w:rsidRPr="0014104D">
        <w:rPr>
          <w:kern w:val="2"/>
          <w:lang w:eastAsia="ja-JP"/>
        </w:rPr>
        <w:t xml:space="preserve">drops to zero and </w:t>
      </w:r>
      <w:r w:rsidRPr="0014104D">
        <w:rPr>
          <w:rFonts w:hint="eastAsia"/>
          <w:kern w:val="2"/>
          <w:lang w:eastAsia="zh-CN"/>
        </w:rPr>
        <w:t>c</w:t>
      </w:r>
      <w:r w:rsidRPr="0014104D">
        <w:rPr>
          <w:kern w:val="2"/>
          <w:lang w:eastAsia="ja-JP"/>
        </w:rPr>
        <w:t xml:space="preserve">urrent </w:t>
      </w:r>
      <w:r w:rsidRPr="0014104D">
        <w:rPr>
          <w:i/>
          <w:kern w:val="2"/>
          <w:lang w:eastAsia="ja-JP"/>
        </w:rPr>
        <w:t>i</w:t>
      </w:r>
      <w:r w:rsidRPr="0014104D">
        <w:rPr>
          <w:i/>
          <w:kern w:val="2"/>
          <w:vertAlign w:val="subscript"/>
          <w:lang w:eastAsia="ja-JP"/>
        </w:rPr>
        <w:t>s</w:t>
      </w:r>
      <w:r w:rsidRPr="0014104D">
        <w:rPr>
          <w:kern w:val="2"/>
          <w:vertAlign w:val="subscript"/>
          <w:lang w:eastAsia="ja-JP"/>
        </w:rPr>
        <w:t>2</w:t>
      </w:r>
      <w:r w:rsidRPr="0014104D">
        <w:rPr>
          <w:kern w:val="2"/>
          <w:lang w:eastAsia="ja-JP"/>
        </w:rPr>
        <w:t xml:space="preserve"> flows through the body diode of </w:t>
      </w:r>
      <w:r w:rsidRPr="0014104D">
        <w:rPr>
          <w:i/>
          <w:kern w:val="2"/>
          <w:lang w:eastAsia="ja-JP"/>
        </w:rPr>
        <w:t>S</w:t>
      </w:r>
      <w:r w:rsidRPr="0014104D">
        <w:rPr>
          <w:kern w:val="2"/>
          <w:vertAlign w:val="subscript"/>
          <w:lang w:eastAsia="ja-JP"/>
        </w:rPr>
        <w:t>2</w:t>
      </w:r>
      <w:r w:rsidRPr="0014104D">
        <w:rPr>
          <w:kern w:val="2"/>
          <w:lang w:eastAsia="ja-JP"/>
        </w:rPr>
        <w:t xml:space="preserve">. In this stage, switch </w:t>
      </w:r>
      <w:r w:rsidRPr="0014104D">
        <w:rPr>
          <w:i/>
          <w:kern w:val="2"/>
          <w:lang w:eastAsia="ja-JP"/>
        </w:rPr>
        <w:t>S</w:t>
      </w:r>
      <w:r w:rsidRPr="0014104D">
        <w:rPr>
          <w:kern w:val="2"/>
          <w:vertAlign w:val="subscript"/>
          <w:lang w:eastAsia="ja-JP"/>
        </w:rPr>
        <w:t>2</w:t>
      </w:r>
      <w:r w:rsidRPr="0014104D">
        <w:rPr>
          <w:kern w:val="2"/>
          <w:lang w:eastAsia="ja-JP"/>
        </w:rPr>
        <w:t xml:space="preserve"> is ZVS turned on. The series connection of leakage inductor </w:t>
      </w:r>
      <w:proofErr w:type="spellStart"/>
      <w:r w:rsidRPr="0014104D">
        <w:rPr>
          <w:i/>
          <w:kern w:val="2"/>
          <w:lang w:eastAsia="ja-JP"/>
        </w:rPr>
        <w:t>L</w:t>
      </w:r>
      <w:r w:rsidRPr="0014104D">
        <w:rPr>
          <w:i/>
          <w:kern w:val="2"/>
          <w:vertAlign w:val="subscript"/>
          <w:lang w:eastAsia="ja-JP"/>
        </w:rPr>
        <w:t>r</w:t>
      </w:r>
      <w:proofErr w:type="spellEnd"/>
      <w:r w:rsidRPr="0014104D">
        <w:rPr>
          <w:kern w:val="2"/>
          <w:lang w:eastAsia="ja-JP"/>
        </w:rPr>
        <w:t xml:space="preserve"> and </w:t>
      </w:r>
      <w:r w:rsidR="00000AB1" w:rsidRPr="0014104D">
        <w:rPr>
          <w:kern w:val="2"/>
          <w:lang w:eastAsia="ja-JP"/>
        </w:rPr>
        <w:t xml:space="preserve">magnetizing inductor </w:t>
      </w:r>
      <w:r w:rsidR="00000AB1" w:rsidRPr="0014104D">
        <w:rPr>
          <w:i/>
          <w:kern w:val="2"/>
          <w:lang w:eastAsia="ja-JP"/>
        </w:rPr>
        <w:t>L</w:t>
      </w:r>
      <w:r w:rsidR="00000AB1" w:rsidRPr="0014104D">
        <w:rPr>
          <w:i/>
          <w:kern w:val="2"/>
          <w:vertAlign w:val="subscript"/>
          <w:lang w:eastAsia="ja-JP"/>
        </w:rPr>
        <w:t>m</w:t>
      </w:r>
      <w:r w:rsidR="00000AB1" w:rsidRPr="0014104D">
        <w:rPr>
          <w:kern w:val="2"/>
          <w:lang w:eastAsia="ja-JP"/>
        </w:rPr>
        <w:t xml:space="preserve"> are discharged by -</w:t>
      </w:r>
      <w:r w:rsidR="00000AB1" w:rsidRPr="0014104D">
        <w:rPr>
          <w:i/>
          <w:kern w:val="2"/>
          <w:lang w:eastAsia="ja-JP"/>
        </w:rPr>
        <w:t>V</w:t>
      </w:r>
      <w:r w:rsidR="00000AB1" w:rsidRPr="0014104D">
        <w:rPr>
          <w:kern w:val="2"/>
          <w:vertAlign w:val="subscript"/>
          <w:lang w:eastAsia="ja-JP"/>
        </w:rPr>
        <w:t>2</w:t>
      </w:r>
      <w:r w:rsidR="00000AB1" w:rsidRPr="0014104D">
        <w:rPr>
          <w:kern w:val="2"/>
          <w:lang w:eastAsia="ja-JP"/>
        </w:rPr>
        <w:t>.</w:t>
      </w:r>
      <w:r w:rsidR="00000AB1" w:rsidRPr="0014104D">
        <w:rPr>
          <w:kern w:val="2"/>
          <w:lang w:eastAsia="zh-CN"/>
        </w:rPr>
        <w:t xml:space="preserve"> </w:t>
      </w:r>
      <w:proofErr w:type="gramStart"/>
      <w:r w:rsidR="00000AB1" w:rsidRPr="00465A03">
        <w:rPr>
          <w:kern w:val="2"/>
          <w:lang w:eastAsia="zh-CN"/>
        </w:rPr>
        <w:t xml:space="preserve">From </w:t>
      </w:r>
      <w:proofErr w:type="gramEnd"/>
      <w:r w:rsidR="002F4D5F" w:rsidRPr="00465A03">
        <w:rPr>
          <w:kern w:val="2"/>
          <w:lang w:eastAsia="zh-CN"/>
        </w:rPr>
        <w:fldChar w:fldCharType="begin"/>
      </w:r>
      <w:r w:rsidR="00000AB1" w:rsidRPr="00465A03">
        <w:rPr>
          <w:kern w:val="2"/>
          <w:lang w:eastAsia="zh-CN"/>
        </w:rPr>
        <w:instrText xml:space="preserve"> GOTOBUTTON ZEqnNum881917  \* MERGEFORMAT </w:instrText>
      </w:r>
      <w:r w:rsidR="002F4D5F" w:rsidRPr="00465A03">
        <w:rPr>
          <w:kern w:val="2"/>
          <w:lang w:eastAsia="zh-CN"/>
        </w:rPr>
        <w:fldChar w:fldCharType="begin"/>
      </w:r>
      <w:r w:rsidR="00000AB1" w:rsidRPr="00465A03">
        <w:rPr>
          <w:kern w:val="2"/>
          <w:lang w:eastAsia="zh-CN"/>
        </w:rPr>
        <w:instrText xml:space="preserve"> REF ZEqnNum881917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980ADB">
        <w:rPr>
          <w:kern w:val="2"/>
          <w:lang w:eastAsia="zh-CN"/>
        </w:rPr>
        <w:instrText>1</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00000AB1" w:rsidRPr="0014104D">
        <w:rPr>
          <w:kern w:val="2"/>
          <w:lang w:eastAsia="zh-CN"/>
        </w:rPr>
        <w:t>,</w:t>
      </w:r>
      <w:r w:rsidR="00000AB1" w:rsidRPr="0014104D">
        <w:rPr>
          <w:color w:val="0000CC"/>
          <w:kern w:val="2"/>
          <w:lang w:eastAsia="zh-CN"/>
        </w:rPr>
        <w:t xml:space="preserve"> </w:t>
      </w:r>
      <w:r w:rsidR="00000AB1" w:rsidRPr="0014104D">
        <w:rPr>
          <w:kern w:val="2"/>
          <w:lang w:eastAsia="zh-CN"/>
        </w:rPr>
        <w:t>value</w:t>
      </w:r>
    </w:p>
    <w:p w:rsidR="001B236E" w:rsidRDefault="00F31B01" w:rsidP="004C5A0E">
      <w:pPr>
        <w:keepNext/>
        <w:widowControl w:val="0"/>
        <w:autoSpaceDE/>
        <w:autoSpaceDN/>
        <w:spacing w:beforeLines="10" w:before="24"/>
        <w:jc w:val="center"/>
        <w:rPr>
          <w:rFonts w:ascii="Calibri" w:hAnsi="Calibri"/>
          <w:kern w:val="2"/>
          <w:sz w:val="21"/>
          <w:szCs w:val="22"/>
          <w:lang w:eastAsia="ja-JP"/>
        </w:rPr>
      </w:pPr>
      <w:r w:rsidRPr="00F31B01">
        <w:rPr>
          <w:noProof/>
          <w:szCs w:val="22"/>
          <w:lang w:eastAsia="zh-CN"/>
        </w:rPr>
        <w:lastRenderedPageBreak/>
        <w:drawing>
          <wp:inline distT="0" distB="0" distL="0" distR="0">
            <wp:extent cx="2088000" cy="2631147"/>
            <wp:effectExtent l="0" t="0" r="750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srcRect/>
                    <a:stretch>
                      <a:fillRect/>
                    </a:stretch>
                  </pic:blipFill>
                  <pic:spPr bwMode="auto">
                    <a:xfrm>
                      <a:off x="0" y="0"/>
                      <a:ext cx="2088000" cy="2631147"/>
                    </a:xfrm>
                    <a:prstGeom prst="rect">
                      <a:avLst/>
                    </a:prstGeom>
                    <a:noFill/>
                    <a:ln w="9525">
                      <a:noFill/>
                      <a:miter lim="800000"/>
                      <a:headEnd/>
                      <a:tailEnd/>
                    </a:ln>
                  </pic:spPr>
                </pic:pic>
              </a:graphicData>
            </a:graphic>
          </wp:inline>
        </w:drawing>
      </w:r>
    </w:p>
    <w:p w:rsidR="001B236E" w:rsidRDefault="001B236E" w:rsidP="004C5A0E">
      <w:pPr>
        <w:keepNext/>
        <w:widowControl w:val="0"/>
        <w:autoSpaceDE/>
        <w:autoSpaceDN/>
        <w:spacing w:beforeLines="10" w:before="24"/>
        <w:jc w:val="center"/>
        <w:rPr>
          <w:sz w:val="16"/>
          <w:szCs w:val="16"/>
          <w:lang w:eastAsia="zh-CN"/>
        </w:rPr>
      </w:pPr>
      <w:r w:rsidRPr="00F25BF3">
        <w:rPr>
          <w:sz w:val="16"/>
          <w:szCs w:val="16"/>
          <w:lang w:eastAsia="zh-CN"/>
        </w:rPr>
        <w:t>(</w:t>
      </w:r>
      <w:r w:rsidR="007026D5">
        <w:rPr>
          <w:sz w:val="16"/>
          <w:szCs w:val="16"/>
          <w:lang w:eastAsia="zh-CN"/>
        </w:rPr>
        <w:t>a</w:t>
      </w:r>
      <w:r w:rsidRPr="00F25BF3">
        <w:rPr>
          <w:sz w:val="16"/>
          <w:szCs w:val="16"/>
          <w:lang w:eastAsia="zh-CN"/>
        </w:rPr>
        <w:t>)</w:t>
      </w:r>
    </w:p>
    <w:p w:rsidR="001B236E" w:rsidRDefault="00F31B01" w:rsidP="004C5A0E">
      <w:pPr>
        <w:keepNext/>
        <w:widowControl w:val="0"/>
        <w:autoSpaceDE/>
        <w:autoSpaceDN/>
        <w:spacing w:beforeLines="10" w:before="24"/>
        <w:jc w:val="center"/>
        <w:rPr>
          <w:sz w:val="16"/>
          <w:szCs w:val="16"/>
          <w:lang w:eastAsia="zh-CN"/>
        </w:rPr>
      </w:pPr>
      <w:r w:rsidRPr="00F31B01">
        <w:rPr>
          <w:noProof/>
          <w:szCs w:val="16"/>
          <w:lang w:eastAsia="zh-CN"/>
        </w:rPr>
        <w:drawing>
          <wp:inline distT="0" distB="0" distL="0" distR="0">
            <wp:extent cx="2088000" cy="2613339"/>
            <wp:effectExtent l="0" t="0" r="750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srcRect/>
                    <a:stretch>
                      <a:fillRect/>
                    </a:stretch>
                  </pic:blipFill>
                  <pic:spPr bwMode="auto">
                    <a:xfrm>
                      <a:off x="0" y="0"/>
                      <a:ext cx="2088000" cy="2613339"/>
                    </a:xfrm>
                    <a:prstGeom prst="rect">
                      <a:avLst/>
                    </a:prstGeom>
                    <a:noFill/>
                    <a:ln w="9525">
                      <a:noFill/>
                      <a:miter lim="800000"/>
                      <a:headEnd/>
                      <a:tailEnd/>
                    </a:ln>
                  </pic:spPr>
                </pic:pic>
              </a:graphicData>
            </a:graphic>
          </wp:inline>
        </w:drawing>
      </w:r>
    </w:p>
    <w:p w:rsidR="001B236E" w:rsidRPr="00F25BF3" w:rsidRDefault="001B236E" w:rsidP="004C5A0E">
      <w:pPr>
        <w:keepNext/>
        <w:widowControl w:val="0"/>
        <w:autoSpaceDE/>
        <w:autoSpaceDN/>
        <w:spacing w:beforeLines="10" w:before="24"/>
        <w:jc w:val="center"/>
        <w:rPr>
          <w:rFonts w:ascii="Calibri" w:hAnsi="Calibri"/>
          <w:kern w:val="2"/>
          <w:sz w:val="21"/>
          <w:szCs w:val="22"/>
          <w:lang w:eastAsia="ja-JP"/>
        </w:rPr>
      </w:pPr>
      <w:r>
        <w:rPr>
          <w:sz w:val="16"/>
          <w:szCs w:val="16"/>
          <w:lang w:eastAsia="zh-CN"/>
        </w:rPr>
        <w:t>(</w:t>
      </w:r>
      <w:r w:rsidR="007026D5">
        <w:rPr>
          <w:sz w:val="16"/>
          <w:szCs w:val="16"/>
          <w:lang w:eastAsia="zh-CN"/>
        </w:rPr>
        <w:t>b</w:t>
      </w:r>
      <w:r>
        <w:rPr>
          <w:sz w:val="16"/>
          <w:szCs w:val="16"/>
          <w:lang w:eastAsia="zh-CN"/>
        </w:rPr>
        <w:t>)</w:t>
      </w:r>
    </w:p>
    <w:p w:rsidR="001B236E" w:rsidRPr="0037423F" w:rsidRDefault="001B236E" w:rsidP="001B236E">
      <w:pPr>
        <w:widowControl w:val="0"/>
        <w:autoSpaceDE/>
        <w:autoSpaceDN/>
        <w:jc w:val="both"/>
        <w:rPr>
          <w:rFonts w:ascii="Helvetica" w:eastAsia="SimHei" w:hAnsi="Helvetica"/>
          <w:kern w:val="2"/>
          <w:sz w:val="16"/>
          <w:szCs w:val="16"/>
          <w:lang w:eastAsia="ja-JP"/>
        </w:rPr>
      </w:pPr>
      <w:bookmarkStart w:id="14" w:name="_Ref417458211"/>
      <w:r w:rsidRPr="00730ABB">
        <w:rPr>
          <w:rFonts w:ascii="Helvetica" w:eastAsia="SimHei" w:hAnsi="Helvetica"/>
          <w:kern w:val="2"/>
          <w:sz w:val="16"/>
          <w:szCs w:val="16"/>
          <w:lang w:eastAsia="ja-JP"/>
        </w:rPr>
        <w:t xml:space="preserve">Fig. </w:t>
      </w:r>
      <w:r w:rsidR="00F93D41">
        <w:rPr>
          <w:rFonts w:ascii="Helvetica" w:eastAsia="SimHei" w:hAnsi="Helvetica"/>
          <w:kern w:val="2"/>
          <w:sz w:val="16"/>
          <w:szCs w:val="16"/>
          <w:lang w:eastAsia="ja-JP"/>
        </w:rPr>
        <w:fldChar w:fldCharType="begin"/>
      </w:r>
      <w:r w:rsidR="00F93D41">
        <w:rPr>
          <w:rFonts w:ascii="Helvetica" w:eastAsia="SimHei" w:hAnsi="Helvetica"/>
          <w:kern w:val="2"/>
          <w:sz w:val="16"/>
          <w:szCs w:val="16"/>
          <w:lang w:eastAsia="ja-JP"/>
        </w:rPr>
        <w:instrText xml:space="preserve"> SEQ Fig. \* ARABIC </w:instrText>
      </w:r>
      <w:r w:rsidR="00F93D41">
        <w:rPr>
          <w:rFonts w:ascii="Helvetica" w:eastAsia="SimHei" w:hAnsi="Helvetica"/>
          <w:kern w:val="2"/>
          <w:sz w:val="16"/>
          <w:szCs w:val="16"/>
          <w:lang w:eastAsia="ja-JP"/>
        </w:rPr>
        <w:fldChar w:fldCharType="separate"/>
      </w:r>
      <w:r w:rsidR="00980ADB">
        <w:rPr>
          <w:rFonts w:ascii="Helvetica" w:eastAsia="SimHei" w:hAnsi="Helvetica"/>
          <w:noProof/>
          <w:kern w:val="2"/>
          <w:sz w:val="16"/>
          <w:szCs w:val="16"/>
          <w:lang w:eastAsia="ja-JP"/>
        </w:rPr>
        <w:t>3</w:t>
      </w:r>
      <w:r w:rsidR="00F93D41">
        <w:rPr>
          <w:rFonts w:ascii="Helvetica" w:eastAsia="SimHei" w:hAnsi="Helvetica"/>
          <w:kern w:val="2"/>
          <w:sz w:val="16"/>
          <w:szCs w:val="16"/>
          <w:lang w:eastAsia="ja-JP"/>
        </w:rPr>
        <w:fldChar w:fldCharType="end"/>
      </w:r>
      <w:bookmarkEnd w:id="14"/>
      <w:r w:rsidRPr="00730ABB">
        <w:rPr>
          <w:rFonts w:ascii="Helvetica" w:eastAsia="SimHei" w:hAnsi="Helvetica"/>
          <w:kern w:val="2"/>
          <w:sz w:val="16"/>
          <w:szCs w:val="16"/>
          <w:lang w:eastAsia="ja-JP"/>
        </w:rPr>
        <w:t xml:space="preserve">. </w:t>
      </w:r>
      <w:r>
        <w:rPr>
          <w:rFonts w:ascii="Helvetica" w:eastAsia="SimHei" w:hAnsi="Helvetica"/>
          <w:kern w:val="2"/>
          <w:sz w:val="16"/>
          <w:szCs w:val="16"/>
          <w:lang w:eastAsia="ja-JP"/>
        </w:rPr>
        <w:t xml:space="preserve"> </w:t>
      </w:r>
      <w:r w:rsidR="002762C7">
        <w:rPr>
          <w:rFonts w:ascii="Helvetica" w:eastAsia="SimHei" w:hAnsi="Helvetica"/>
          <w:kern w:val="2"/>
          <w:sz w:val="16"/>
          <w:szCs w:val="16"/>
          <w:lang w:eastAsia="ja-JP"/>
        </w:rPr>
        <w:t>S</w:t>
      </w:r>
      <w:r>
        <w:rPr>
          <w:rFonts w:ascii="Helvetica" w:eastAsia="SimHei" w:hAnsi="Helvetica"/>
          <w:kern w:val="2"/>
          <w:sz w:val="16"/>
          <w:szCs w:val="16"/>
          <w:lang w:eastAsia="ja-JP"/>
        </w:rPr>
        <w:t>teady-state</w:t>
      </w:r>
      <w:r w:rsidRPr="00730ABB">
        <w:rPr>
          <w:rFonts w:ascii="Helvetica" w:eastAsia="SimHei" w:hAnsi="Helvetica"/>
          <w:kern w:val="2"/>
          <w:sz w:val="16"/>
          <w:szCs w:val="16"/>
          <w:lang w:eastAsia="ja-JP"/>
        </w:rPr>
        <w:t xml:space="preserve"> waveforms</w:t>
      </w:r>
      <w:r>
        <w:rPr>
          <w:rFonts w:ascii="Helvetica" w:eastAsia="SimHei" w:hAnsi="Helvetica"/>
          <w:kern w:val="2"/>
          <w:sz w:val="16"/>
          <w:szCs w:val="16"/>
          <w:lang w:eastAsia="ja-JP"/>
        </w:rPr>
        <w:t xml:space="preserve"> of the </w:t>
      </w:r>
      <w:r w:rsidR="002762C7">
        <w:rPr>
          <w:rFonts w:ascii="Helvetica" w:eastAsia="SimHei" w:hAnsi="Helvetica"/>
          <w:kern w:val="2"/>
          <w:sz w:val="16"/>
          <w:szCs w:val="16"/>
          <w:lang w:eastAsia="ja-JP"/>
        </w:rPr>
        <w:t>proposed</w:t>
      </w:r>
      <w:r>
        <w:rPr>
          <w:rFonts w:ascii="Helvetica" w:eastAsia="SimHei" w:hAnsi="Helvetica"/>
          <w:kern w:val="2"/>
          <w:sz w:val="16"/>
          <w:szCs w:val="16"/>
          <w:lang w:eastAsia="ja-JP"/>
        </w:rPr>
        <w:t xml:space="preserve"> ZVS magnetic coupling bidirectional buck/boost converter</w:t>
      </w:r>
      <w:r w:rsidR="002762C7">
        <w:rPr>
          <w:rFonts w:ascii="Helvetica" w:eastAsia="SimHei" w:hAnsi="Helvetica"/>
          <w:kern w:val="2"/>
          <w:sz w:val="16"/>
          <w:szCs w:val="16"/>
          <w:lang w:eastAsia="ja-JP"/>
        </w:rPr>
        <w:t>s</w:t>
      </w:r>
      <w:r>
        <w:rPr>
          <w:rFonts w:ascii="Helvetica" w:eastAsia="SimHei" w:hAnsi="Helvetica"/>
          <w:kern w:val="2"/>
          <w:sz w:val="16"/>
          <w:szCs w:val="16"/>
          <w:lang w:eastAsia="ja-JP"/>
        </w:rPr>
        <w:t>: (</w:t>
      </w:r>
      <w:r w:rsidR="002762C7">
        <w:rPr>
          <w:rFonts w:ascii="Helvetica" w:eastAsia="SimHei" w:hAnsi="Helvetica"/>
          <w:kern w:val="2"/>
          <w:sz w:val="16"/>
          <w:szCs w:val="16"/>
          <w:lang w:eastAsia="ja-JP"/>
        </w:rPr>
        <w:t>a) buck mode and (b</w:t>
      </w:r>
      <w:r>
        <w:rPr>
          <w:rFonts w:ascii="Helvetica" w:eastAsia="SimHei" w:hAnsi="Helvetica"/>
          <w:kern w:val="2"/>
          <w:sz w:val="16"/>
          <w:szCs w:val="16"/>
          <w:lang w:eastAsia="ja-JP"/>
        </w:rPr>
        <w:t>) boost mode.</w:t>
      </w:r>
    </w:p>
    <w:p w:rsidR="007026D5" w:rsidRPr="00F25BF3" w:rsidRDefault="007026D5" w:rsidP="004C5A0E">
      <w:pPr>
        <w:widowControl w:val="0"/>
        <w:autoSpaceDE/>
        <w:autoSpaceDN/>
        <w:spacing w:beforeLines="10" w:before="24"/>
        <w:jc w:val="center"/>
        <w:rPr>
          <w:kern w:val="2"/>
          <w:sz w:val="16"/>
          <w:szCs w:val="16"/>
          <w:lang w:eastAsia="zh-CN"/>
        </w:rPr>
      </w:pPr>
      <w:r w:rsidRPr="00F71DA4">
        <w:rPr>
          <w:noProof/>
          <w:szCs w:val="24"/>
          <w:lang w:eastAsia="zh-CN"/>
        </w:rPr>
        <w:drawing>
          <wp:inline distT="0" distB="0" distL="0" distR="0">
            <wp:extent cx="1440000" cy="717257"/>
            <wp:effectExtent l="0" t="0" r="0" b="0"/>
            <wp:docPr id="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srcRect/>
                    <a:stretch>
                      <a:fillRect/>
                    </a:stretch>
                  </pic:blipFill>
                  <pic:spPr bwMode="auto">
                    <a:xfrm>
                      <a:off x="0" y="0"/>
                      <a:ext cx="1440000" cy="717257"/>
                    </a:xfrm>
                    <a:prstGeom prst="rect">
                      <a:avLst/>
                    </a:prstGeom>
                    <a:noFill/>
                    <a:ln w="9525">
                      <a:noFill/>
                      <a:miter lim="800000"/>
                      <a:headEnd/>
                      <a:tailEnd/>
                    </a:ln>
                  </pic:spPr>
                </pic:pic>
              </a:graphicData>
            </a:graphic>
          </wp:inline>
        </w:drawing>
      </w:r>
      <w:r w:rsidRPr="00F25BF3">
        <w:rPr>
          <w:rFonts w:ascii="Calibri" w:hAnsi="Calibri"/>
          <w:kern w:val="2"/>
          <w:sz w:val="21"/>
          <w:szCs w:val="24"/>
          <w:lang w:eastAsia="ja-JP"/>
        </w:rPr>
        <w:t xml:space="preserve">    </w:t>
      </w:r>
      <w:r w:rsidRPr="00F71DA4">
        <w:rPr>
          <w:noProof/>
          <w:szCs w:val="24"/>
          <w:lang w:eastAsia="zh-CN"/>
        </w:rPr>
        <w:drawing>
          <wp:inline distT="0" distB="0" distL="0" distR="0">
            <wp:extent cx="1440000" cy="713474"/>
            <wp:effectExtent l="0" t="0" r="0" b="0"/>
            <wp:docPr id="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1440000" cy="713474"/>
                    </a:xfrm>
                    <a:prstGeom prst="rect">
                      <a:avLst/>
                    </a:prstGeom>
                    <a:noFill/>
                    <a:ln w="9525">
                      <a:noFill/>
                      <a:miter lim="800000"/>
                      <a:headEnd/>
                      <a:tailEnd/>
                    </a:ln>
                  </pic:spPr>
                </pic:pic>
              </a:graphicData>
            </a:graphic>
          </wp:inline>
        </w:drawing>
      </w:r>
    </w:p>
    <w:p w:rsidR="007026D5" w:rsidRPr="00F25BF3" w:rsidRDefault="007026D5" w:rsidP="004C5A0E">
      <w:pPr>
        <w:widowControl w:val="0"/>
        <w:autoSpaceDE/>
        <w:autoSpaceDN/>
        <w:spacing w:beforeLines="10" w:before="24"/>
        <w:jc w:val="center"/>
        <w:rPr>
          <w:rFonts w:ascii="Calibri" w:hAnsi="Calibri"/>
          <w:noProof/>
          <w:lang w:eastAsia="zh-CN"/>
        </w:rPr>
      </w:pPr>
      <w:r w:rsidRPr="00F25BF3">
        <w:rPr>
          <w:sz w:val="16"/>
          <w:szCs w:val="16"/>
          <w:lang w:eastAsia="zh-CN"/>
        </w:rPr>
        <w:t xml:space="preserve">(a)              </w:t>
      </w:r>
      <w:r>
        <w:rPr>
          <w:rFonts w:hint="eastAsia"/>
          <w:sz w:val="16"/>
          <w:szCs w:val="16"/>
          <w:lang w:eastAsia="zh-CN"/>
        </w:rPr>
        <w:t xml:space="preserve">   </w:t>
      </w:r>
      <w:r>
        <w:rPr>
          <w:sz w:val="16"/>
          <w:szCs w:val="16"/>
          <w:lang w:eastAsia="zh-CN"/>
        </w:rPr>
        <w:t xml:space="preserve">   </w:t>
      </w:r>
      <w:r>
        <w:rPr>
          <w:rFonts w:hint="eastAsia"/>
          <w:sz w:val="16"/>
          <w:szCs w:val="16"/>
          <w:lang w:eastAsia="zh-CN"/>
        </w:rPr>
        <w:t xml:space="preserve">                </w:t>
      </w:r>
      <w:r w:rsidRPr="00F25BF3">
        <w:rPr>
          <w:rFonts w:hint="eastAsia"/>
          <w:sz w:val="16"/>
          <w:szCs w:val="16"/>
          <w:lang w:eastAsia="zh-CN"/>
        </w:rPr>
        <w:t xml:space="preserve">       </w:t>
      </w:r>
      <w:r w:rsidRPr="00F25BF3">
        <w:rPr>
          <w:sz w:val="16"/>
          <w:szCs w:val="16"/>
          <w:lang w:eastAsia="zh-CN"/>
        </w:rPr>
        <w:t xml:space="preserve">            (</w:t>
      </w:r>
      <w:proofErr w:type="gramStart"/>
      <w:r w:rsidRPr="00F25BF3">
        <w:rPr>
          <w:sz w:val="16"/>
          <w:szCs w:val="16"/>
          <w:lang w:eastAsia="zh-CN"/>
        </w:rPr>
        <w:t>b</w:t>
      </w:r>
      <w:proofErr w:type="gramEnd"/>
      <w:r w:rsidRPr="00F25BF3">
        <w:rPr>
          <w:sz w:val="16"/>
          <w:szCs w:val="16"/>
          <w:lang w:eastAsia="zh-CN"/>
        </w:rPr>
        <w:t>)</w:t>
      </w:r>
    </w:p>
    <w:p w:rsidR="007026D5" w:rsidRPr="00F25BF3" w:rsidRDefault="007026D5" w:rsidP="004C5A0E">
      <w:pPr>
        <w:keepNext/>
        <w:widowControl w:val="0"/>
        <w:autoSpaceDE/>
        <w:autoSpaceDN/>
        <w:spacing w:beforeLines="10" w:before="24"/>
        <w:jc w:val="center"/>
        <w:rPr>
          <w:rFonts w:ascii="Calibri" w:hAnsi="Calibri"/>
          <w:kern w:val="2"/>
          <w:sz w:val="16"/>
          <w:szCs w:val="16"/>
          <w:lang w:eastAsia="ja-JP"/>
        </w:rPr>
      </w:pPr>
      <w:r w:rsidRPr="00F71DA4">
        <w:rPr>
          <w:noProof/>
          <w:szCs w:val="24"/>
          <w:lang w:eastAsia="zh-CN"/>
        </w:rPr>
        <w:drawing>
          <wp:inline distT="0" distB="0" distL="0" distR="0">
            <wp:extent cx="1440000" cy="713474"/>
            <wp:effectExtent l="0" t="0" r="0" b="0"/>
            <wp:docPr id="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1440000" cy="713474"/>
                    </a:xfrm>
                    <a:prstGeom prst="rect">
                      <a:avLst/>
                    </a:prstGeom>
                    <a:noFill/>
                    <a:ln w="9525">
                      <a:noFill/>
                      <a:miter lim="800000"/>
                      <a:headEnd/>
                      <a:tailEnd/>
                    </a:ln>
                  </pic:spPr>
                </pic:pic>
              </a:graphicData>
            </a:graphic>
          </wp:inline>
        </w:drawing>
      </w:r>
      <w:r w:rsidRPr="00F25BF3">
        <w:rPr>
          <w:rFonts w:ascii="Calibri" w:hAnsi="Calibri"/>
          <w:kern w:val="2"/>
          <w:sz w:val="21"/>
          <w:szCs w:val="24"/>
          <w:lang w:eastAsia="ja-JP"/>
        </w:rPr>
        <w:t xml:space="preserve">    </w:t>
      </w:r>
      <w:r>
        <w:rPr>
          <w:rFonts w:ascii="Calibri" w:hAnsi="Calibri"/>
          <w:kern w:val="2"/>
          <w:sz w:val="21"/>
          <w:szCs w:val="24"/>
          <w:lang w:eastAsia="ja-JP"/>
        </w:rPr>
        <w:t xml:space="preserve">  </w:t>
      </w:r>
      <w:r w:rsidRPr="00F71DA4">
        <w:rPr>
          <w:noProof/>
          <w:szCs w:val="24"/>
          <w:lang w:eastAsia="zh-CN"/>
        </w:rPr>
        <w:drawing>
          <wp:inline distT="0" distB="0" distL="0" distR="0">
            <wp:extent cx="1440000" cy="713474"/>
            <wp:effectExtent l="0" t="0" r="0" b="0"/>
            <wp:docPr id="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srcRect/>
                    <a:stretch>
                      <a:fillRect/>
                    </a:stretch>
                  </pic:blipFill>
                  <pic:spPr bwMode="auto">
                    <a:xfrm>
                      <a:off x="0" y="0"/>
                      <a:ext cx="1440000" cy="713474"/>
                    </a:xfrm>
                    <a:prstGeom prst="rect">
                      <a:avLst/>
                    </a:prstGeom>
                    <a:noFill/>
                    <a:ln w="9525">
                      <a:noFill/>
                      <a:miter lim="800000"/>
                      <a:headEnd/>
                      <a:tailEnd/>
                    </a:ln>
                  </pic:spPr>
                </pic:pic>
              </a:graphicData>
            </a:graphic>
          </wp:inline>
        </w:drawing>
      </w:r>
    </w:p>
    <w:p w:rsidR="007026D5" w:rsidRPr="00F25BF3" w:rsidRDefault="007026D5" w:rsidP="004C5A0E">
      <w:pPr>
        <w:widowControl w:val="0"/>
        <w:autoSpaceDE/>
        <w:autoSpaceDN/>
        <w:spacing w:beforeLines="10" w:before="24"/>
        <w:jc w:val="center"/>
        <w:rPr>
          <w:rFonts w:ascii="Calibri" w:hAnsi="Calibri"/>
          <w:noProof/>
          <w:lang w:eastAsia="zh-CN"/>
        </w:rPr>
      </w:pPr>
      <w:r w:rsidRPr="00F25BF3">
        <w:rPr>
          <w:sz w:val="16"/>
          <w:szCs w:val="16"/>
          <w:lang w:eastAsia="zh-CN"/>
        </w:rPr>
        <w:t>(</w:t>
      </w:r>
      <w:r w:rsidRPr="00F25BF3">
        <w:rPr>
          <w:rFonts w:hint="eastAsia"/>
          <w:sz w:val="16"/>
          <w:szCs w:val="16"/>
          <w:lang w:eastAsia="zh-CN"/>
        </w:rPr>
        <w:t>c</w:t>
      </w:r>
      <w:r w:rsidRPr="00F25BF3">
        <w:rPr>
          <w:sz w:val="16"/>
          <w:szCs w:val="16"/>
          <w:lang w:eastAsia="zh-CN"/>
        </w:rPr>
        <w:t xml:space="preserve">)              </w:t>
      </w:r>
      <w:r>
        <w:rPr>
          <w:rFonts w:hint="eastAsia"/>
          <w:sz w:val="16"/>
          <w:szCs w:val="16"/>
          <w:lang w:eastAsia="zh-CN"/>
        </w:rPr>
        <w:t xml:space="preserve">   </w:t>
      </w:r>
      <w:r>
        <w:rPr>
          <w:sz w:val="16"/>
          <w:szCs w:val="16"/>
          <w:lang w:eastAsia="zh-CN"/>
        </w:rPr>
        <w:t xml:space="preserve">   </w:t>
      </w:r>
      <w:r>
        <w:rPr>
          <w:rFonts w:hint="eastAsia"/>
          <w:sz w:val="16"/>
          <w:szCs w:val="16"/>
          <w:lang w:eastAsia="zh-CN"/>
        </w:rPr>
        <w:t xml:space="preserve">                </w:t>
      </w:r>
      <w:r w:rsidRPr="00F25BF3">
        <w:rPr>
          <w:rFonts w:hint="eastAsia"/>
          <w:sz w:val="16"/>
          <w:szCs w:val="16"/>
          <w:lang w:eastAsia="zh-CN"/>
        </w:rPr>
        <w:t xml:space="preserve">       </w:t>
      </w:r>
      <w:r w:rsidRPr="00F25BF3">
        <w:rPr>
          <w:sz w:val="16"/>
          <w:szCs w:val="16"/>
          <w:lang w:eastAsia="zh-CN"/>
        </w:rPr>
        <w:t xml:space="preserve">             (</w:t>
      </w:r>
      <w:proofErr w:type="gramStart"/>
      <w:r w:rsidRPr="00F25BF3">
        <w:rPr>
          <w:rFonts w:hint="eastAsia"/>
          <w:sz w:val="16"/>
          <w:szCs w:val="16"/>
          <w:lang w:eastAsia="zh-CN"/>
        </w:rPr>
        <w:t>d</w:t>
      </w:r>
      <w:proofErr w:type="gramEnd"/>
      <w:r w:rsidRPr="00F25BF3">
        <w:rPr>
          <w:sz w:val="16"/>
          <w:szCs w:val="16"/>
          <w:lang w:eastAsia="zh-CN"/>
        </w:rPr>
        <w:t>)</w:t>
      </w:r>
    </w:p>
    <w:p w:rsidR="007026D5" w:rsidRPr="00F25BF3" w:rsidRDefault="007026D5" w:rsidP="004C5A0E">
      <w:pPr>
        <w:widowControl w:val="0"/>
        <w:autoSpaceDE/>
        <w:autoSpaceDN/>
        <w:spacing w:beforeLines="10" w:before="24"/>
        <w:jc w:val="center"/>
        <w:rPr>
          <w:kern w:val="2"/>
          <w:sz w:val="16"/>
          <w:szCs w:val="16"/>
          <w:lang w:eastAsia="zh-CN"/>
        </w:rPr>
      </w:pPr>
      <w:r w:rsidRPr="00F71DA4">
        <w:rPr>
          <w:noProof/>
          <w:szCs w:val="24"/>
          <w:lang w:eastAsia="zh-CN"/>
        </w:rPr>
        <w:drawing>
          <wp:inline distT="0" distB="0" distL="0" distR="0">
            <wp:extent cx="1440000" cy="713474"/>
            <wp:effectExtent l="0" t="0" r="0" b="0"/>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1440000" cy="713474"/>
                    </a:xfrm>
                    <a:prstGeom prst="rect">
                      <a:avLst/>
                    </a:prstGeom>
                    <a:noFill/>
                    <a:ln w="9525">
                      <a:noFill/>
                      <a:miter lim="800000"/>
                      <a:headEnd/>
                      <a:tailEnd/>
                    </a:ln>
                  </pic:spPr>
                </pic:pic>
              </a:graphicData>
            </a:graphic>
          </wp:inline>
        </w:drawing>
      </w:r>
      <w:r w:rsidRPr="00F25BF3">
        <w:rPr>
          <w:rFonts w:ascii="Calibri" w:hAnsi="Calibri"/>
          <w:kern w:val="2"/>
          <w:sz w:val="21"/>
          <w:szCs w:val="24"/>
          <w:lang w:eastAsia="ja-JP"/>
        </w:rPr>
        <w:t xml:space="preserve">    </w:t>
      </w:r>
      <w:r w:rsidRPr="00F71DA4">
        <w:rPr>
          <w:noProof/>
          <w:szCs w:val="24"/>
          <w:lang w:eastAsia="zh-CN"/>
        </w:rPr>
        <w:drawing>
          <wp:inline distT="0" distB="0" distL="0" distR="0">
            <wp:extent cx="1440000" cy="713474"/>
            <wp:effectExtent l="0" t="0" r="0" b="0"/>
            <wp:docPr id="1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srcRect/>
                    <a:stretch>
                      <a:fillRect/>
                    </a:stretch>
                  </pic:blipFill>
                  <pic:spPr bwMode="auto">
                    <a:xfrm>
                      <a:off x="0" y="0"/>
                      <a:ext cx="1440000" cy="713474"/>
                    </a:xfrm>
                    <a:prstGeom prst="rect">
                      <a:avLst/>
                    </a:prstGeom>
                    <a:noFill/>
                    <a:ln w="9525">
                      <a:noFill/>
                      <a:miter lim="800000"/>
                      <a:headEnd/>
                      <a:tailEnd/>
                    </a:ln>
                  </pic:spPr>
                </pic:pic>
              </a:graphicData>
            </a:graphic>
          </wp:inline>
        </w:drawing>
      </w:r>
    </w:p>
    <w:p w:rsidR="007026D5" w:rsidRPr="009F7D6D" w:rsidRDefault="007026D5" w:rsidP="004C5A0E">
      <w:pPr>
        <w:widowControl w:val="0"/>
        <w:autoSpaceDE/>
        <w:autoSpaceDN/>
        <w:spacing w:beforeLines="10" w:before="24"/>
        <w:jc w:val="center"/>
        <w:rPr>
          <w:sz w:val="16"/>
          <w:szCs w:val="16"/>
          <w:lang w:eastAsia="zh-CN"/>
        </w:rPr>
      </w:pPr>
      <w:bookmarkStart w:id="15" w:name="_Ref417458575"/>
      <w:r w:rsidRPr="00F25BF3">
        <w:rPr>
          <w:sz w:val="16"/>
          <w:szCs w:val="16"/>
          <w:lang w:eastAsia="zh-CN"/>
        </w:rPr>
        <w:t>(</w:t>
      </w:r>
      <w:r w:rsidRPr="00F25BF3">
        <w:rPr>
          <w:rFonts w:hint="eastAsia"/>
          <w:sz w:val="16"/>
          <w:szCs w:val="16"/>
          <w:lang w:eastAsia="zh-CN"/>
        </w:rPr>
        <w:t>e</w:t>
      </w:r>
      <w:r w:rsidRPr="00F25BF3">
        <w:rPr>
          <w:sz w:val="16"/>
          <w:szCs w:val="16"/>
          <w:lang w:eastAsia="zh-CN"/>
        </w:rPr>
        <w:t xml:space="preserve">)              </w:t>
      </w:r>
      <w:r>
        <w:rPr>
          <w:rFonts w:hint="eastAsia"/>
          <w:sz w:val="16"/>
          <w:szCs w:val="16"/>
          <w:lang w:eastAsia="zh-CN"/>
        </w:rPr>
        <w:t xml:space="preserve">   </w:t>
      </w:r>
      <w:r>
        <w:rPr>
          <w:sz w:val="16"/>
          <w:szCs w:val="16"/>
          <w:lang w:eastAsia="zh-CN"/>
        </w:rPr>
        <w:t xml:space="preserve">   </w:t>
      </w:r>
      <w:r>
        <w:rPr>
          <w:rFonts w:hint="eastAsia"/>
          <w:sz w:val="16"/>
          <w:szCs w:val="16"/>
          <w:lang w:eastAsia="zh-CN"/>
        </w:rPr>
        <w:t xml:space="preserve">                </w:t>
      </w:r>
      <w:r w:rsidRPr="00F25BF3">
        <w:rPr>
          <w:rFonts w:hint="eastAsia"/>
          <w:sz w:val="16"/>
          <w:szCs w:val="16"/>
          <w:lang w:eastAsia="zh-CN"/>
        </w:rPr>
        <w:t xml:space="preserve">       </w:t>
      </w:r>
      <w:r w:rsidRPr="00F25BF3">
        <w:rPr>
          <w:sz w:val="16"/>
          <w:szCs w:val="16"/>
          <w:lang w:eastAsia="zh-CN"/>
        </w:rPr>
        <w:t xml:space="preserve">             (</w:t>
      </w:r>
      <w:proofErr w:type="gramStart"/>
      <w:r w:rsidRPr="00F25BF3">
        <w:rPr>
          <w:rFonts w:hint="eastAsia"/>
          <w:sz w:val="16"/>
          <w:szCs w:val="16"/>
          <w:lang w:eastAsia="zh-CN"/>
        </w:rPr>
        <w:t>f</w:t>
      </w:r>
      <w:proofErr w:type="gramEnd"/>
      <w:r w:rsidRPr="00F25BF3">
        <w:rPr>
          <w:sz w:val="16"/>
          <w:szCs w:val="16"/>
          <w:lang w:eastAsia="zh-CN"/>
        </w:rPr>
        <w:t>)</w:t>
      </w:r>
    </w:p>
    <w:p w:rsidR="007026D5" w:rsidRPr="00DD465C" w:rsidRDefault="007026D5" w:rsidP="007026D5">
      <w:pPr>
        <w:widowControl w:val="0"/>
        <w:autoSpaceDE/>
        <w:autoSpaceDN/>
        <w:jc w:val="both"/>
        <w:rPr>
          <w:rFonts w:ascii="Helvetica" w:hAnsi="Helvetica"/>
          <w:kern w:val="2"/>
          <w:sz w:val="16"/>
          <w:szCs w:val="16"/>
          <w:lang w:eastAsia="zh-CN"/>
        </w:rPr>
      </w:pPr>
      <w:bookmarkStart w:id="16" w:name="_Ref433887918"/>
      <w:r w:rsidRPr="00DD465C">
        <w:rPr>
          <w:rFonts w:ascii="Helvetica" w:hAnsi="Helvetica"/>
          <w:kern w:val="2"/>
          <w:sz w:val="16"/>
          <w:szCs w:val="16"/>
          <w:lang w:eastAsia="zh-CN"/>
        </w:rPr>
        <w:t xml:space="preserve">Fig. </w:t>
      </w:r>
      <w:r w:rsidR="00F93D41">
        <w:rPr>
          <w:rFonts w:ascii="Helvetica" w:hAnsi="Helvetica"/>
          <w:kern w:val="2"/>
          <w:sz w:val="16"/>
          <w:szCs w:val="16"/>
          <w:lang w:eastAsia="zh-CN"/>
        </w:rPr>
        <w:fldChar w:fldCharType="begin"/>
      </w:r>
      <w:r w:rsidR="00F93D41">
        <w:rPr>
          <w:rFonts w:ascii="Helvetica" w:hAnsi="Helvetica"/>
          <w:kern w:val="2"/>
          <w:sz w:val="16"/>
          <w:szCs w:val="16"/>
          <w:lang w:eastAsia="zh-CN"/>
        </w:rPr>
        <w:instrText xml:space="preserve"> SEQ Fig. \* ARABIC </w:instrText>
      </w:r>
      <w:r w:rsidR="00F93D41">
        <w:rPr>
          <w:rFonts w:ascii="Helvetica" w:hAnsi="Helvetica"/>
          <w:kern w:val="2"/>
          <w:sz w:val="16"/>
          <w:szCs w:val="16"/>
          <w:lang w:eastAsia="zh-CN"/>
        </w:rPr>
        <w:fldChar w:fldCharType="separate"/>
      </w:r>
      <w:r w:rsidR="00980ADB">
        <w:rPr>
          <w:rFonts w:ascii="Helvetica" w:hAnsi="Helvetica"/>
          <w:noProof/>
          <w:kern w:val="2"/>
          <w:sz w:val="16"/>
          <w:szCs w:val="16"/>
          <w:lang w:eastAsia="zh-CN"/>
        </w:rPr>
        <w:t>4</w:t>
      </w:r>
      <w:r w:rsidR="00F93D41">
        <w:rPr>
          <w:rFonts w:ascii="Helvetica" w:hAnsi="Helvetica"/>
          <w:kern w:val="2"/>
          <w:sz w:val="16"/>
          <w:szCs w:val="16"/>
          <w:lang w:eastAsia="zh-CN"/>
        </w:rPr>
        <w:fldChar w:fldCharType="end"/>
      </w:r>
      <w:bookmarkEnd w:id="15"/>
      <w:bookmarkEnd w:id="16"/>
      <w:r w:rsidRPr="00DD465C">
        <w:rPr>
          <w:rFonts w:ascii="Helvetica" w:hAnsi="Helvetica"/>
          <w:kern w:val="2"/>
          <w:sz w:val="16"/>
          <w:szCs w:val="16"/>
          <w:lang w:eastAsia="zh-CN"/>
        </w:rPr>
        <w:t>.  Equivalent circuits of the general ZVS topology in different stages: (a) stage 1</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0</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1</w:t>
      </w:r>
      <w:r w:rsidR="00F446B7" w:rsidRPr="00DD465C">
        <w:rPr>
          <w:kern w:val="2"/>
          <w:sz w:val="16"/>
          <w:szCs w:val="16"/>
          <w:lang w:eastAsia="ja-JP"/>
        </w:rPr>
        <w:t>)</w:t>
      </w:r>
      <w:r w:rsidRPr="00DD465C">
        <w:rPr>
          <w:rFonts w:ascii="Helvetica" w:hAnsi="Helvetica"/>
          <w:kern w:val="2"/>
          <w:sz w:val="16"/>
          <w:szCs w:val="16"/>
          <w:lang w:eastAsia="zh-CN"/>
        </w:rPr>
        <w:t>, (b) stage 2</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1</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2</w:t>
      </w:r>
      <w:r w:rsidR="00F446B7" w:rsidRPr="00DD465C">
        <w:rPr>
          <w:kern w:val="2"/>
          <w:sz w:val="16"/>
          <w:szCs w:val="16"/>
          <w:lang w:eastAsia="ja-JP"/>
        </w:rPr>
        <w:t>)</w:t>
      </w:r>
      <w:r w:rsidRPr="00DD465C">
        <w:rPr>
          <w:rFonts w:ascii="Helvetica" w:hAnsi="Helvetica"/>
          <w:kern w:val="2"/>
          <w:sz w:val="16"/>
          <w:szCs w:val="16"/>
          <w:lang w:eastAsia="zh-CN"/>
        </w:rPr>
        <w:t>, (c) stage 3</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2</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3</w:t>
      </w:r>
      <w:r w:rsidR="00F446B7" w:rsidRPr="00DD465C">
        <w:rPr>
          <w:kern w:val="2"/>
          <w:sz w:val="16"/>
          <w:szCs w:val="16"/>
          <w:lang w:eastAsia="ja-JP"/>
        </w:rPr>
        <w:t>)</w:t>
      </w:r>
      <w:r w:rsidRPr="00DD465C">
        <w:rPr>
          <w:rFonts w:ascii="Helvetica" w:hAnsi="Helvetica"/>
          <w:kern w:val="2"/>
          <w:sz w:val="16"/>
          <w:szCs w:val="16"/>
          <w:lang w:eastAsia="zh-CN"/>
        </w:rPr>
        <w:t>, (d) stage 4</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3</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4</w:t>
      </w:r>
      <w:r w:rsidR="00F446B7" w:rsidRPr="00DD465C">
        <w:rPr>
          <w:kern w:val="2"/>
          <w:sz w:val="16"/>
          <w:szCs w:val="16"/>
          <w:lang w:eastAsia="ja-JP"/>
        </w:rPr>
        <w:t>)</w:t>
      </w:r>
      <w:r w:rsidRPr="00DD465C">
        <w:rPr>
          <w:rFonts w:ascii="Helvetica" w:hAnsi="Helvetica"/>
          <w:kern w:val="2"/>
          <w:sz w:val="16"/>
          <w:szCs w:val="16"/>
          <w:lang w:eastAsia="zh-CN"/>
        </w:rPr>
        <w:t>, (e) stage 5</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4</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5</w:t>
      </w:r>
      <w:r w:rsidR="00F446B7" w:rsidRPr="00DD465C">
        <w:rPr>
          <w:kern w:val="2"/>
          <w:sz w:val="16"/>
          <w:szCs w:val="16"/>
          <w:lang w:eastAsia="ja-JP"/>
        </w:rPr>
        <w:t>)</w:t>
      </w:r>
      <w:r w:rsidRPr="00DD465C">
        <w:rPr>
          <w:rFonts w:ascii="Helvetica" w:hAnsi="Helvetica"/>
          <w:kern w:val="2"/>
          <w:sz w:val="16"/>
          <w:szCs w:val="16"/>
          <w:lang w:eastAsia="zh-CN"/>
        </w:rPr>
        <w:t>, and (f) stage 6</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5</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6</w:t>
      </w:r>
      <w:r w:rsidR="00F446B7" w:rsidRPr="00DD465C">
        <w:rPr>
          <w:kern w:val="2"/>
          <w:sz w:val="16"/>
          <w:szCs w:val="16"/>
          <w:lang w:eastAsia="ja-JP"/>
        </w:rPr>
        <w:t>)</w:t>
      </w:r>
      <w:r w:rsidR="00166254" w:rsidRPr="00DD465C">
        <w:rPr>
          <w:rFonts w:ascii="Helvetica" w:hAnsi="Helvetica"/>
          <w:kern w:val="2"/>
          <w:sz w:val="16"/>
          <w:szCs w:val="16"/>
          <w:lang w:eastAsia="zh-CN"/>
        </w:rPr>
        <w:t>,</w:t>
      </w:r>
      <w:r w:rsidRPr="00DD465C">
        <w:rPr>
          <w:rFonts w:ascii="Helvetica" w:hAnsi="Helvetica"/>
          <w:kern w:val="2"/>
          <w:sz w:val="16"/>
          <w:szCs w:val="16"/>
          <w:lang w:eastAsia="zh-CN"/>
        </w:rPr>
        <w:t xml:space="preserve"> 7</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6</w:t>
      </w:r>
      <w:r w:rsidR="00F446B7" w:rsidRPr="00DD465C">
        <w:rPr>
          <w:kern w:val="2"/>
          <w:sz w:val="16"/>
          <w:szCs w:val="16"/>
          <w:lang w:eastAsia="ja-JP"/>
        </w:rPr>
        <w:t>-</w:t>
      </w:r>
      <w:r w:rsidR="00F446B7" w:rsidRPr="00DD465C">
        <w:rPr>
          <w:i/>
          <w:kern w:val="2"/>
          <w:sz w:val="16"/>
          <w:szCs w:val="16"/>
          <w:lang w:eastAsia="ja-JP"/>
        </w:rPr>
        <w:t>t</w:t>
      </w:r>
      <w:r w:rsidR="00F446B7" w:rsidRPr="00DD465C">
        <w:rPr>
          <w:kern w:val="2"/>
          <w:sz w:val="16"/>
          <w:szCs w:val="16"/>
          <w:vertAlign w:val="subscript"/>
          <w:lang w:eastAsia="ja-JP"/>
        </w:rPr>
        <w:t>7</w:t>
      </w:r>
      <w:r w:rsidR="00F446B7" w:rsidRPr="00DD465C">
        <w:rPr>
          <w:kern w:val="2"/>
          <w:sz w:val="16"/>
          <w:szCs w:val="16"/>
          <w:lang w:eastAsia="ja-JP"/>
        </w:rPr>
        <w:t>)</w:t>
      </w:r>
      <w:r w:rsidRPr="00DD465C">
        <w:rPr>
          <w:rFonts w:ascii="Helvetica" w:hAnsi="Helvetica"/>
          <w:kern w:val="2"/>
          <w:sz w:val="16"/>
          <w:szCs w:val="16"/>
          <w:lang w:eastAsia="zh-CN"/>
        </w:rPr>
        <w:t>.</w:t>
      </w:r>
    </w:p>
    <w:p w:rsidR="002E3650" w:rsidRPr="00465A03" w:rsidRDefault="002E3650" w:rsidP="00885B81">
      <w:pPr>
        <w:widowControl w:val="0"/>
        <w:autoSpaceDE/>
        <w:autoSpaceDN/>
        <w:jc w:val="both"/>
        <w:rPr>
          <w:kern w:val="2"/>
          <w:lang w:eastAsia="ja-JP"/>
        </w:rPr>
      </w:pPr>
      <w:proofErr w:type="gramStart"/>
      <w:r w:rsidRPr="0014104D">
        <w:rPr>
          <w:kern w:val="2"/>
          <w:lang w:eastAsia="zh-CN"/>
        </w:rPr>
        <w:lastRenderedPageBreak/>
        <w:t>of</w:t>
      </w:r>
      <w:proofErr w:type="gramEnd"/>
      <w:r w:rsidRPr="0014104D">
        <w:rPr>
          <w:kern w:val="2"/>
          <w:lang w:eastAsia="zh-CN"/>
        </w:rPr>
        <w:t xml:space="preserve"> </w:t>
      </w:r>
      <w:r>
        <w:rPr>
          <w:kern w:val="2"/>
          <w:lang w:eastAsia="zh-CN"/>
        </w:rPr>
        <w:t xml:space="preserve">voltage </w:t>
      </w:r>
      <w:proofErr w:type="spellStart"/>
      <w:r w:rsidRPr="00EF4A42">
        <w:rPr>
          <w:i/>
          <w:kern w:val="2"/>
          <w:lang w:eastAsia="zh-CN"/>
        </w:rPr>
        <w:t>v</w:t>
      </w:r>
      <w:r w:rsidRPr="00EF4A42">
        <w:rPr>
          <w:i/>
          <w:kern w:val="2"/>
          <w:vertAlign w:val="subscript"/>
          <w:lang w:eastAsia="zh-CN"/>
        </w:rPr>
        <w:t>pq</w:t>
      </w:r>
      <w:proofErr w:type="spellEnd"/>
      <w:r>
        <w:rPr>
          <w:kern w:val="2"/>
          <w:lang w:eastAsia="zh-CN"/>
        </w:rPr>
        <w:t xml:space="preserve"> </w:t>
      </w:r>
      <w:r w:rsidRPr="0014104D">
        <w:rPr>
          <w:kern w:val="2"/>
          <w:lang w:eastAsia="zh-CN"/>
        </w:rPr>
        <w:t xml:space="preserve">in this stage is </w:t>
      </w:r>
      <w:r w:rsidRPr="00465A03">
        <w:rPr>
          <w:kern w:val="2"/>
          <w:lang w:eastAsia="zh-CN"/>
        </w:rPr>
        <w:t xml:space="preserve">derived in </w:t>
      </w:r>
      <w:r w:rsidR="002F4D5F" w:rsidRPr="00465A03">
        <w:rPr>
          <w:kern w:val="2"/>
          <w:lang w:eastAsia="zh-CN"/>
        </w:rPr>
        <w:fldChar w:fldCharType="begin"/>
      </w:r>
      <w:r w:rsidRPr="00465A03">
        <w:rPr>
          <w:kern w:val="2"/>
          <w:lang w:eastAsia="zh-CN"/>
        </w:rPr>
        <w:instrText xml:space="preserve"> GOTOBUTTON ZEqnNum289779  \* MERGEFORMAT </w:instrText>
      </w:r>
      <w:r w:rsidR="002F4D5F" w:rsidRPr="00465A03">
        <w:rPr>
          <w:kern w:val="2"/>
          <w:lang w:eastAsia="zh-CN"/>
        </w:rPr>
        <w:fldChar w:fldCharType="begin"/>
      </w:r>
      <w:r w:rsidRPr="00465A03">
        <w:rPr>
          <w:kern w:val="2"/>
          <w:lang w:eastAsia="zh-CN"/>
        </w:rPr>
        <w:instrText xml:space="preserve"> REF ZEqnNum289779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13</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with </w:t>
      </w:r>
      <w:r w:rsidRPr="00465A03">
        <w:rPr>
          <w:i/>
          <w:kern w:val="2"/>
          <w:lang w:eastAsia="zh-CN"/>
        </w:rPr>
        <w:t>v</w:t>
      </w:r>
      <w:r w:rsidRPr="00465A03">
        <w:rPr>
          <w:i/>
          <w:kern w:val="2"/>
          <w:vertAlign w:val="subscript"/>
          <w:lang w:eastAsia="zh-CN"/>
        </w:rPr>
        <w:t>s</w:t>
      </w:r>
      <w:r w:rsidRPr="00465A03">
        <w:rPr>
          <w:kern w:val="2"/>
          <w:vertAlign w:val="subscript"/>
          <w:lang w:eastAsia="zh-CN"/>
        </w:rPr>
        <w:t>2</w:t>
      </w:r>
      <w:r w:rsidRPr="00465A03">
        <w:rPr>
          <w:kern w:val="2"/>
          <w:lang w:eastAsia="zh-CN"/>
        </w:rPr>
        <w:t>(</w:t>
      </w:r>
      <w:r w:rsidRPr="00465A03">
        <w:rPr>
          <w:i/>
          <w:kern w:val="2"/>
          <w:lang w:eastAsia="zh-CN"/>
        </w:rPr>
        <w:t>t</w:t>
      </w:r>
      <w:r w:rsidRPr="00465A03">
        <w:rPr>
          <w:kern w:val="2"/>
          <w:lang w:eastAsia="zh-CN"/>
        </w:rPr>
        <w:t xml:space="preserve">)=0. Then the turn-off voltage of auxiliary switch </w:t>
      </w:r>
      <w:r w:rsidRPr="00465A03">
        <w:rPr>
          <w:i/>
          <w:kern w:val="2"/>
          <w:lang w:eastAsia="zh-CN"/>
        </w:rPr>
        <w:t>V</w:t>
      </w:r>
      <w:r w:rsidRPr="00465A03">
        <w:rPr>
          <w:i/>
          <w:kern w:val="2"/>
          <w:vertAlign w:val="subscript"/>
          <w:lang w:eastAsia="zh-CN"/>
        </w:rPr>
        <w:t>sa</w:t>
      </w:r>
      <w:r w:rsidRPr="00465A03">
        <w:rPr>
          <w:kern w:val="2"/>
          <w:vertAlign w:val="subscript"/>
          <w:lang w:eastAsia="zh-CN"/>
        </w:rPr>
        <w:t>1</w:t>
      </w:r>
      <w:r w:rsidRPr="00465A03">
        <w:rPr>
          <w:kern w:val="2"/>
          <w:lang w:eastAsia="zh-CN"/>
        </w:rPr>
        <w:t xml:space="preserve"> is</w:t>
      </w:r>
      <w:r w:rsidRPr="0014104D">
        <w:rPr>
          <w:kern w:val="2"/>
          <w:lang w:eastAsia="zh-CN"/>
        </w:rPr>
        <w:t xml:space="preserve"> </w:t>
      </w:r>
      <w:r w:rsidRPr="00465A03">
        <w:rPr>
          <w:kern w:val="2"/>
          <w:lang w:eastAsia="zh-CN"/>
        </w:rPr>
        <w:t xml:space="preserve">obtained </w:t>
      </w:r>
      <w:proofErr w:type="gramStart"/>
      <w:r w:rsidRPr="00465A03">
        <w:rPr>
          <w:kern w:val="2"/>
          <w:lang w:eastAsia="zh-CN"/>
        </w:rPr>
        <w:t xml:space="preserve">in </w:t>
      </w:r>
      <w:proofErr w:type="gramEnd"/>
      <w:r w:rsidR="002F4D5F" w:rsidRPr="00465A03">
        <w:rPr>
          <w:kern w:val="2"/>
          <w:lang w:eastAsia="zh-CN"/>
        </w:rPr>
        <w:fldChar w:fldCharType="begin"/>
      </w:r>
      <w:r w:rsidRPr="00465A03">
        <w:rPr>
          <w:kern w:val="2"/>
          <w:lang w:eastAsia="zh-CN"/>
        </w:rPr>
        <w:instrText xml:space="preserve"> GOTOBUTTON ZEqnNum916377  \* MERGEFORMAT </w:instrText>
      </w:r>
      <w:r w:rsidR="002F4D5F" w:rsidRPr="00465A03">
        <w:rPr>
          <w:kern w:val="2"/>
          <w:lang w:eastAsia="zh-CN"/>
        </w:rPr>
        <w:fldChar w:fldCharType="begin"/>
      </w:r>
      <w:r w:rsidRPr="00465A03">
        <w:rPr>
          <w:kern w:val="2"/>
          <w:lang w:eastAsia="zh-CN"/>
        </w:rPr>
        <w:instrText xml:space="preserve"> REF ZEqnNum916377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14</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which also should be larger than zero.</w:t>
      </w:r>
    </w:p>
    <w:p w:rsidR="002E3650" w:rsidRPr="00465A03" w:rsidRDefault="002E3650" w:rsidP="002E3650">
      <w:pPr>
        <w:widowControl w:val="0"/>
        <w:tabs>
          <w:tab w:val="center" w:pos="2552"/>
          <w:tab w:val="right" w:pos="5097"/>
        </w:tabs>
        <w:autoSpaceDE/>
        <w:autoSpaceDN/>
        <w:jc w:val="both"/>
        <w:rPr>
          <w:kern w:val="2"/>
          <w:lang w:eastAsia="ja-JP"/>
        </w:rPr>
      </w:pPr>
      <w:r w:rsidRPr="00465A03">
        <w:rPr>
          <w:kern w:val="2"/>
          <w:lang w:eastAsia="ja-JP"/>
        </w:rPr>
        <w:tab/>
      </w:r>
      <w:r w:rsidRPr="00465A03">
        <w:rPr>
          <w:kern w:val="2"/>
          <w:position w:val="-10"/>
          <w:lang w:eastAsia="ja-JP"/>
        </w:rPr>
        <w:object w:dxaOrig="1760" w:dyaOrig="300">
          <v:shape id="_x0000_i1035" type="#_x0000_t75" style="width:86.5pt;height:14.5pt" o:ole="">
            <v:imagedata r:id="rId51" o:title=""/>
          </v:shape>
          <o:OLEObject Type="Embed" ProgID="Equation.DSMT4" ShapeID="_x0000_i1035" DrawAspect="Content" ObjectID="_1543239298" r:id="rId52"/>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11</w:instrText>
      </w:r>
      <w:r w:rsidR="00294706">
        <w:rPr>
          <w:noProof/>
          <w:kern w:val="2"/>
          <w:lang w:eastAsia="ja-JP"/>
        </w:rPr>
        <w:fldChar w:fldCharType="end"/>
      </w:r>
      <w:r w:rsidRPr="00465A03">
        <w:rPr>
          <w:kern w:val="2"/>
          <w:lang w:eastAsia="ja-JP"/>
        </w:rPr>
        <w:instrText>)</w:instrText>
      </w:r>
      <w:r w:rsidR="002F4D5F" w:rsidRPr="00465A03">
        <w:rPr>
          <w:kern w:val="2"/>
          <w:lang w:eastAsia="ja-JP"/>
        </w:rPr>
        <w:fldChar w:fldCharType="end"/>
      </w:r>
    </w:p>
    <w:p w:rsidR="005C0839" w:rsidRPr="00465A03" w:rsidRDefault="002E3650" w:rsidP="001B236E">
      <w:pPr>
        <w:widowControl w:val="0"/>
        <w:tabs>
          <w:tab w:val="center" w:pos="2552"/>
          <w:tab w:val="right" w:pos="5097"/>
        </w:tabs>
        <w:autoSpaceDE/>
        <w:autoSpaceDN/>
        <w:jc w:val="both"/>
        <w:rPr>
          <w:kern w:val="2"/>
          <w:lang w:eastAsia="ja-JP"/>
        </w:rPr>
      </w:pPr>
      <w:r w:rsidRPr="00465A03">
        <w:rPr>
          <w:kern w:val="2"/>
          <w:lang w:eastAsia="ja-JP"/>
        </w:rPr>
        <w:tab/>
      </w:r>
      <w:r w:rsidRPr="00465A03">
        <w:rPr>
          <w:kern w:val="2"/>
          <w:position w:val="-26"/>
          <w:lang w:eastAsia="ja-JP"/>
        </w:rPr>
        <w:object w:dxaOrig="2200" w:dyaOrig="600">
          <v:shape id="_x0000_i1036" type="#_x0000_t75" style="width:108pt;height:28.5pt" o:ole="">
            <v:imagedata r:id="rId53" o:title=""/>
          </v:shape>
          <o:OLEObject Type="Embed" ProgID="Equation.DSMT4" ShapeID="_x0000_i1036" DrawAspect="Content" ObjectID="_1543239299" r:id="rId54"/>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12</w:instrText>
      </w:r>
      <w:r w:rsidR="00294706">
        <w:rPr>
          <w:noProof/>
          <w:kern w:val="2"/>
          <w:lang w:eastAsia="ja-JP"/>
        </w:rPr>
        <w:fldChar w:fldCharType="end"/>
      </w:r>
      <w:r w:rsidRPr="00465A03">
        <w:rPr>
          <w:kern w:val="2"/>
          <w:lang w:eastAsia="ja-JP"/>
        </w:rPr>
        <w:instrText>)</w:instrText>
      </w:r>
      <w:r w:rsidR="002F4D5F" w:rsidRPr="00465A03">
        <w:rPr>
          <w:kern w:val="2"/>
          <w:lang w:eastAsia="ja-JP"/>
        </w:rPr>
        <w:fldChar w:fldCharType="end"/>
      </w:r>
    </w:p>
    <w:p w:rsidR="002E3650" w:rsidRPr="00465A03" w:rsidRDefault="002E3650" w:rsidP="002E3650">
      <w:pPr>
        <w:widowControl w:val="0"/>
        <w:tabs>
          <w:tab w:val="center" w:pos="2552"/>
          <w:tab w:val="right" w:pos="5097"/>
        </w:tabs>
        <w:autoSpaceDE/>
        <w:autoSpaceDN/>
        <w:jc w:val="both"/>
        <w:rPr>
          <w:kern w:val="2"/>
          <w:lang w:eastAsia="ja-JP"/>
        </w:rPr>
      </w:pPr>
      <w:r w:rsidRPr="00465A03">
        <w:rPr>
          <w:kern w:val="2"/>
          <w:lang w:eastAsia="ja-JP"/>
        </w:rPr>
        <w:tab/>
      </w:r>
      <w:r w:rsidRPr="00465A03">
        <w:rPr>
          <w:kern w:val="2"/>
          <w:position w:val="-12"/>
          <w:lang w:eastAsia="ja-JP"/>
        </w:rPr>
        <w:object w:dxaOrig="1420" w:dyaOrig="320">
          <v:shape id="_x0000_i1037" type="#_x0000_t75" style="width:1in;height:14.5pt" o:ole="">
            <v:imagedata r:id="rId55" o:title=""/>
          </v:shape>
          <o:OLEObject Type="Embed" ProgID="Equation.DSMT4" ShapeID="_x0000_i1037" DrawAspect="Content" ObjectID="_1543239300" r:id="rId56"/>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17" w:name="ZEqnNum289779"/>
      <w:r w:rsidRPr="00465A03">
        <w:rPr>
          <w:kern w:val="2"/>
          <w:lang w:eastAsia="ja-JP"/>
        </w:rPr>
        <w:instrText>(</w:instrText>
      </w:r>
      <w:r w:rsidR="00294706">
        <w:fldChar w:fldCharType="begin"/>
      </w:r>
      <w:r w:rsidR="00294706">
        <w:instrText xml:space="preserve"> SEQ MTE</w:instrText>
      </w:r>
      <w:r w:rsidR="00294706">
        <w:instrText xml:space="preserve">qn \c \* Arabic \* MERGEFORMAT </w:instrText>
      </w:r>
      <w:r w:rsidR="00294706">
        <w:fldChar w:fldCharType="separate"/>
      </w:r>
      <w:r w:rsidR="00980ADB" w:rsidRPr="00980ADB">
        <w:rPr>
          <w:noProof/>
          <w:kern w:val="2"/>
          <w:lang w:eastAsia="ja-JP"/>
        </w:rPr>
        <w:instrText>13</w:instrText>
      </w:r>
      <w:r w:rsidR="00294706">
        <w:rPr>
          <w:noProof/>
          <w:kern w:val="2"/>
          <w:lang w:eastAsia="ja-JP"/>
        </w:rPr>
        <w:fldChar w:fldCharType="end"/>
      </w:r>
      <w:r w:rsidRPr="00465A03">
        <w:rPr>
          <w:kern w:val="2"/>
          <w:lang w:eastAsia="ja-JP"/>
        </w:rPr>
        <w:instrText>)</w:instrText>
      </w:r>
      <w:bookmarkEnd w:id="17"/>
      <w:r w:rsidR="002F4D5F" w:rsidRPr="00465A03">
        <w:rPr>
          <w:kern w:val="2"/>
          <w:lang w:eastAsia="ja-JP"/>
        </w:rPr>
        <w:fldChar w:fldCharType="end"/>
      </w:r>
    </w:p>
    <w:p w:rsidR="002E3650" w:rsidRPr="00465A03" w:rsidRDefault="002E3650" w:rsidP="002E3650">
      <w:pPr>
        <w:widowControl w:val="0"/>
        <w:tabs>
          <w:tab w:val="center" w:pos="2552"/>
          <w:tab w:val="right" w:pos="5097"/>
        </w:tabs>
        <w:autoSpaceDE/>
        <w:autoSpaceDN/>
        <w:jc w:val="both"/>
        <w:rPr>
          <w:kern w:val="2"/>
          <w:lang w:eastAsia="ja-JP"/>
        </w:rPr>
      </w:pPr>
      <w:r w:rsidRPr="00465A03">
        <w:rPr>
          <w:kern w:val="2"/>
          <w:lang w:eastAsia="ja-JP"/>
        </w:rPr>
        <w:tab/>
      </w:r>
      <w:r w:rsidRPr="00465A03">
        <w:rPr>
          <w:kern w:val="2"/>
          <w:position w:val="-12"/>
          <w:lang w:eastAsia="ja-JP"/>
        </w:rPr>
        <w:object w:dxaOrig="2920" w:dyaOrig="320">
          <v:shape id="_x0000_i1038" type="#_x0000_t75" style="width:2in;height:14.5pt" o:ole="">
            <v:imagedata r:id="rId57" o:title=""/>
          </v:shape>
          <o:OLEObject Type="Embed" ProgID="Equation.DSMT4" ShapeID="_x0000_i1038" DrawAspect="Content" ObjectID="_1543239301" r:id="rId58"/>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18" w:name="ZEqnNum916377"/>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14</w:instrText>
      </w:r>
      <w:r w:rsidR="00294706">
        <w:rPr>
          <w:noProof/>
          <w:kern w:val="2"/>
          <w:lang w:eastAsia="ja-JP"/>
        </w:rPr>
        <w:fldChar w:fldCharType="end"/>
      </w:r>
      <w:r w:rsidRPr="00465A03">
        <w:rPr>
          <w:kern w:val="2"/>
          <w:lang w:eastAsia="ja-JP"/>
        </w:rPr>
        <w:instrText>)</w:instrText>
      </w:r>
      <w:bookmarkEnd w:id="18"/>
      <w:r w:rsidR="002F4D5F" w:rsidRPr="00465A03">
        <w:rPr>
          <w:kern w:val="2"/>
          <w:lang w:eastAsia="ja-JP"/>
        </w:rPr>
        <w:fldChar w:fldCharType="end"/>
      </w:r>
    </w:p>
    <w:p w:rsidR="0014104D" w:rsidRPr="00465A03" w:rsidRDefault="0014104D" w:rsidP="0014104D">
      <w:pPr>
        <w:widowControl w:val="0"/>
        <w:autoSpaceDE/>
        <w:autoSpaceDN/>
        <w:ind w:firstLine="187"/>
        <w:jc w:val="both"/>
        <w:rPr>
          <w:kern w:val="2"/>
          <w:lang w:eastAsia="ja-JP"/>
        </w:rPr>
      </w:pPr>
      <w:r w:rsidRPr="00465A03">
        <w:rPr>
          <w:kern w:val="2"/>
          <w:lang w:eastAsia="ja-JP"/>
        </w:rPr>
        <w:t xml:space="preserve">From </w:t>
      </w:r>
      <w:r w:rsidR="002F4D5F" w:rsidRPr="00465A03">
        <w:rPr>
          <w:kern w:val="2"/>
          <w:lang w:eastAsia="zh-CN"/>
        </w:rPr>
        <w:fldChar w:fldCharType="begin"/>
      </w:r>
      <w:r w:rsidRPr="00465A03">
        <w:rPr>
          <w:kern w:val="2"/>
          <w:lang w:eastAsia="zh-CN"/>
        </w:rPr>
        <w:instrText xml:space="preserve"> GOTOBUTTON ZEqnNum165636  \* MERGEFORMAT </w:instrText>
      </w:r>
      <w:r w:rsidR="002F4D5F" w:rsidRPr="00465A03">
        <w:rPr>
          <w:kern w:val="2"/>
          <w:lang w:eastAsia="zh-CN"/>
        </w:rPr>
        <w:fldChar w:fldCharType="begin"/>
      </w:r>
      <w:r w:rsidRPr="00465A03">
        <w:rPr>
          <w:kern w:val="2"/>
          <w:lang w:eastAsia="zh-CN"/>
        </w:rPr>
        <w:instrText xml:space="preserve"> REF ZEqnNum165636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980ADB">
        <w:rPr>
          <w:kern w:val="2"/>
          <w:lang w:eastAsia="zh-CN"/>
        </w:rPr>
        <w:instrText>8</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w:t>
      </w:r>
      <w:proofErr w:type="gramStart"/>
      <w:r w:rsidRPr="00465A03">
        <w:rPr>
          <w:kern w:val="2"/>
          <w:lang w:eastAsia="zh-CN"/>
        </w:rPr>
        <w:t xml:space="preserve">and </w:t>
      </w:r>
      <w:proofErr w:type="gramEnd"/>
      <w:r w:rsidR="002F4D5F" w:rsidRPr="00465A03">
        <w:rPr>
          <w:kern w:val="2"/>
          <w:lang w:eastAsia="zh-CN"/>
        </w:rPr>
        <w:fldChar w:fldCharType="begin"/>
      </w:r>
      <w:r w:rsidRPr="00465A03">
        <w:rPr>
          <w:kern w:val="2"/>
          <w:lang w:eastAsia="zh-CN"/>
        </w:rPr>
        <w:instrText xml:space="preserve"> GOTOBUTTON ZEqnNum916377  \* MERGEFORMAT </w:instrText>
      </w:r>
      <w:r w:rsidR="002F4D5F" w:rsidRPr="00465A03">
        <w:rPr>
          <w:kern w:val="2"/>
          <w:lang w:eastAsia="zh-CN"/>
        </w:rPr>
        <w:fldChar w:fldCharType="begin"/>
      </w:r>
      <w:r w:rsidRPr="00465A03">
        <w:rPr>
          <w:kern w:val="2"/>
          <w:lang w:eastAsia="zh-CN"/>
        </w:rPr>
        <w:instrText xml:space="preserve"> REF ZEqnNum916377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980ADB">
        <w:rPr>
          <w:kern w:val="2"/>
          <w:lang w:eastAsia="zh-CN"/>
        </w:rPr>
        <w:instrText>14</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w:t>
      </w:r>
      <w:r w:rsidR="002F4D5F" w:rsidRPr="00465A03">
        <w:rPr>
          <w:kern w:val="2"/>
          <w:lang w:eastAsia="zh-CN"/>
        </w:rPr>
        <w:fldChar w:fldCharType="begin"/>
      </w:r>
      <w:r w:rsidRPr="00465A03">
        <w:rPr>
          <w:kern w:val="2"/>
          <w:lang w:eastAsia="zh-CN"/>
        </w:rPr>
        <w:instrText xml:space="preserve"> GOTOBUTTON ZEqnNum959329  \* MERGEFORMAT </w:instrText>
      </w:r>
      <w:r w:rsidR="002F4D5F" w:rsidRPr="00465A03">
        <w:rPr>
          <w:kern w:val="2"/>
          <w:lang w:eastAsia="zh-CN"/>
        </w:rPr>
        <w:fldChar w:fldCharType="begin"/>
      </w:r>
      <w:r w:rsidRPr="00465A03">
        <w:rPr>
          <w:kern w:val="2"/>
          <w:lang w:eastAsia="zh-CN"/>
        </w:rPr>
        <w:instrText xml:space="preserve"> REF ZEqnNum959329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15</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is derived.</w:t>
      </w:r>
    </w:p>
    <w:p w:rsidR="0014104D" w:rsidRPr="00465A03" w:rsidRDefault="0014104D" w:rsidP="000746CC">
      <w:pPr>
        <w:widowControl w:val="0"/>
        <w:tabs>
          <w:tab w:val="center" w:pos="2552"/>
          <w:tab w:val="right" w:pos="5097"/>
        </w:tabs>
        <w:autoSpaceDE/>
        <w:autoSpaceDN/>
        <w:jc w:val="both"/>
        <w:rPr>
          <w:kern w:val="2"/>
          <w:lang w:eastAsia="ja-JP"/>
        </w:rPr>
      </w:pPr>
      <w:r w:rsidRPr="00465A03">
        <w:rPr>
          <w:kern w:val="2"/>
          <w:lang w:eastAsia="ja-JP"/>
        </w:rPr>
        <w:tab/>
      </w:r>
      <w:r w:rsidR="00BA1C0D" w:rsidRPr="00465A03">
        <w:rPr>
          <w:kern w:val="2"/>
          <w:position w:val="-10"/>
          <w:lang w:eastAsia="ja-JP"/>
        </w:rPr>
        <w:object w:dxaOrig="900" w:dyaOrig="300">
          <v:shape id="_x0000_i1039" type="#_x0000_t75" style="width:43.5pt;height:14.5pt" o:ole="">
            <v:imagedata r:id="rId59" o:title=""/>
          </v:shape>
          <o:OLEObject Type="Embed" ProgID="Equation.DSMT4" ShapeID="_x0000_i1039" DrawAspect="Content" ObjectID="_1543239302" r:id="rId60"/>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19" w:name="ZEqnNum959329"/>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15</w:instrText>
      </w:r>
      <w:r w:rsidR="00294706">
        <w:rPr>
          <w:noProof/>
          <w:kern w:val="2"/>
          <w:lang w:eastAsia="ja-JP"/>
        </w:rPr>
        <w:fldChar w:fldCharType="end"/>
      </w:r>
      <w:r w:rsidRPr="00465A03">
        <w:rPr>
          <w:kern w:val="2"/>
          <w:lang w:eastAsia="ja-JP"/>
        </w:rPr>
        <w:instrText>)</w:instrText>
      </w:r>
      <w:bookmarkEnd w:id="19"/>
      <w:r w:rsidR="002F4D5F" w:rsidRPr="00465A03">
        <w:rPr>
          <w:kern w:val="2"/>
          <w:lang w:eastAsia="ja-JP"/>
        </w:rPr>
        <w:fldChar w:fldCharType="end"/>
      </w:r>
    </w:p>
    <w:p w:rsidR="0014104D" w:rsidRPr="00465A03" w:rsidRDefault="0014104D" w:rsidP="0014104D">
      <w:pPr>
        <w:widowControl w:val="0"/>
        <w:autoSpaceDE/>
        <w:autoSpaceDN/>
        <w:ind w:firstLine="187"/>
        <w:jc w:val="both"/>
        <w:rPr>
          <w:kern w:val="2"/>
          <w:lang w:eastAsia="zh-CN"/>
        </w:rPr>
      </w:pPr>
      <w:r w:rsidRPr="0014104D">
        <w:rPr>
          <w:kern w:val="2"/>
          <w:lang w:eastAsia="ja-JP"/>
        </w:rPr>
        <w:t>Stage 4 (</w:t>
      </w:r>
      <w:r w:rsidRPr="0014104D">
        <w:rPr>
          <w:i/>
          <w:kern w:val="2"/>
          <w:lang w:eastAsia="ja-JP"/>
        </w:rPr>
        <w:t>t</w:t>
      </w:r>
      <w:r w:rsidRPr="0014104D">
        <w:rPr>
          <w:kern w:val="2"/>
          <w:vertAlign w:val="subscript"/>
          <w:lang w:eastAsia="ja-JP"/>
        </w:rPr>
        <w:t>3</w:t>
      </w:r>
      <w:r w:rsidRPr="0014104D">
        <w:rPr>
          <w:kern w:val="2"/>
          <w:lang w:eastAsia="ja-JP"/>
        </w:rPr>
        <w:t>-</w:t>
      </w:r>
      <w:r w:rsidRPr="0014104D">
        <w:rPr>
          <w:i/>
          <w:kern w:val="2"/>
          <w:lang w:eastAsia="ja-JP"/>
        </w:rPr>
        <w:t>t</w:t>
      </w:r>
      <w:r w:rsidRPr="0014104D">
        <w:rPr>
          <w:kern w:val="2"/>
          <w:vertAlign w:val="subscript"/>
          <w:lang w:eastAsia="ja-JP"/>
        </w:rPr>
        <w:t>4</w:t>
      </w:r>
      <w:r w:rsidRPr="0014104D">
        <w:rPr>
          <w:kern w:val="2"/>
          <w:lang w:eastAsia="ja-JP"/>
        </w:rPr>
        <w:t xml:space="preserve">): </w:t>
      </w:r>
      <w:r w:rsidRPr="0014104D">
        <w:rPr>
          <w:rFonts w:hint="eastAsia"/>
          <w:kern w:val="2"/>
          <w:lang w:eastAsia="zh-CN"/>
        </w:rPr>
        <w:t>A</w:t>
      </w:r>
      <w:r w:rsidRPr="0014104D">
        <w:rPr>
          <w:kern w:val="2"/>
          <w:lang w:eastAsia="ja-JP"/>
        </w:rPr>
        <w:t xml:space="preserve">t </w:t>
      </w:r>
      <w:r w:rsidRPr="0014104D">
        <w:rPr>
          <w:i/>
          <w:kern w:val="2"/>
          <w:lang w:eastAsia="ja-JP"/>
        </w:rPr>
        <w:t>t</w:t>
      </w:r>
      <w:r w:rsidRPr="0014104D">
        <w:rPr>
          <w:kern w:val="2"/>
          <w:vertAlign w:val="subscript"/>
          <w:lang w:eastAsia="ja-JP"/>
        </w:rPr>
        <w:t>3</w:t>
      </w:r>
      <w:r w:rsidRPr="0014104D">
        <w:rPr>
          <w:rFonts w:hint="eastAsia"/>
          <w:kern w:val="2"/>
          <w:lang w:eastAsia="zh-CN"/>
        </w:rPr>
        <w:t xml:space="preserve">, </w:t>
      </w:r>
      <w:r w:rsidRPr="0014104D">
        <w:rPr>
          <w:kern w:val="2"/>
          <w:lang w:eastAsia="zh-CN"/>
        </w:rPr>
        <w:t xml:space="preserve">the </w:t>
      </w:r>
      <w:r w:rsidRPr="0014104D">
        <w:rPr>
          <w:rFonts w:hint="eastAsia"/>
          <w:kern w:val="2"/>
          <w:lang w:eastAsia="zh-CN"/>
        </w:rPr>
        <w:t xml:space="preserve">auxiliary switch </w:t>
      </w:r>
      <w:r w:rsidRPr="0014104D">
        <w:rPr>
          <w:rFonts w:hint="eastAsia"/>
          <w:i/>
          <w:kern w:val="2"/>
          <w:lang w:eastAsia="zh-CN"/>
        </w:rPr>
        <w:t>S</w:t>
      </w:r>
      <w:r w:rsidRPr="0014104D">
        <w:rPr>
          <w:rFonts w:hint="eastAsia"/>
          <w:i/>
          <w:kern w:val="2"/>
          <w:vertAlign w:val="subscript"/>
          <w:lang w:eastAsia="zh-CN"/>
        </w:rPr>
        <w:t>a</w:t>
      </w:r>
      <w:r w:rsidRPr="0014104D">
        <w:rPr>
          <w:kern w:val="2"/>
          <w:vertAlign w:val="subscript"/>
          <w:lang w:eastAsia="zh-CN"/>
        </w:rPr>
        <w:t>1</w:t>
      </w:r>
      <w:r w:rsidRPr="0014104D">
        <w:rPr>
          <w:rFonts w:hint="eastAsia"/>
          <w:kern w:val="2"/>
          <w:lang w:eastAsia="zh-CN"/>
        </w:rPr>
        <w:t xml:space="preserve"> is turned on and </w:t>
      </w:r>
      <w:r w:rsidRPr="0014104D">
        <w:rPr>
          <w:kern w:val="2"/>
          <w:lang w:eastAsia="zh-CN"/>
        </w:rPr>
        <w:t>hence</w:t>
      </w:r>
      <w:r w:rsidRPr="0014104D">
        <w:rPr>
          <w:rFonts w:hint="eastAsia"/>
          <w:kern w:val="2"/>
          <w:lang w:eastAsia="zh-CN"/>
        </w:rPr>
        <w:t xml:space="preserve"> magnetizing voltage </w:t>
      </w:r>
      <w:proofErr w:type="spellStart"/>
      <w:r w:rsidRPr="0014104D">
        <w:rPr>
          <w:rFonts w:hint="eastAsia"/>
          <w:i/>
          <w:kern w:val="2"/>
          <w:lang w:eastAsia="zh-CN"/>
        </w:rPr>
        <w:t>v</w:t>
      </w:r>
      <w:r w:rsidRPr="0014104D">
        <w:rPr>
          <w:rFonts w:hint="eastAsia"/>
          <w:i/>
          <w:kern w:val="2"/>
          <w:vertAlign w:val="subscript"/>
          <w:lang w:eastAsia="zh-CN"/>
        </w:rPr>
        <w:t>Lm</w:t>
      </w:r>
      <w:proofErr w:type="spellEnd"/>
      <w:r w:rsidRPr="0014104D">
        <w:rPr>
          <w:rFonts w:hint="eastAsia"/>
          <w:i/>
          <w:kern w:val="2"/>
          <w:vertAlign w:val="subscript"/>
          <w:lang w:eastAsia="zh-CN"/>
        </w:rPr>
        <w:t xml:space="preserve"> </w:t>
      </w:r>
      <w:r w:rsidRPr="0014104D">
        <w:rPr>
          <w:rFonts w:hint="eastAsia"/>
          <w:kern w:val="2"/>
          <w:lang w:eastAsia="zh-CN"/>
        </w:rPr>
        <w:t xml:space="preserve">is clamped to </w:t>
      </w:r>
      <w:r w:rsidRPr="0014104D">
        <w:rPr>
          <w:kern w:val="2"/>
          <w:lang w:eastAsia="zh-CN"/>
        </w:rPr>
        <w:t>-</w:t>
      </w:r>
      <w:r w:rsidRPr="0014104D">
        <w:rPr>
          <w:i/>
          <w:kern w:val="2"/>
          <w:lang w:eastAsia="zh-CN"/>
        </w:rPr>
        <w:t>V</w:t>
      </w:r>
      <w:r w:rsidR="00775422">
        <w:rPr>
          <w:i/>
          <w:kern w:val="2"/>
          <w:vertAlign w:val="subscript"/>
          <w:lang w:eastAsia="zh-CN"/>
        </w:rPr>
        <w:t>pq</w:t>
      </w:r>
      <w:r w:rsidRPr="0014104D">
        <w:rPr>
          <w:kern w:val="2"/>
          <w:vertAlign w:val="subscript"/>
          <w:lang w:eastAsia="zh-CN"/>
        </w:rPr>
        <w:t>2</w:t>
      </w:r>
      <w:r w:rsidRPr="0014104D">
        <w:rPr>
          <w:rFonts w:hint="eastAsia"/>
          <w:kern w:val="2"/>
          <w:lang w:eastAsia="zh-CN"/>
        </w:rPr>
        <w:t>/</w:t>
      </w:r>
      <w:r w:rsidRPr="0014104D">
        <w:rPr>
          <w:rFonts w:hint="eastAsia"/>
          <w:i/>
          <w:kern w:val="2"/>
          <w:lang w:eastAsia="zh-CN"/>
        </w:rPr>
        <w:t>n</w:t>
      </w:r>
      <w:r w:rsidRPr="0014104D">
        <w:rPr>
          <w:kern w:val="2"/>
          <w:vertAlign w:val="subscript"/>
          <w:lang w:eastAsia="zh-CN"/>
        </w:rPr>
        <w:t>1</w:t>
      </w:r>
      <w:r w:rsidRPr="0014104D">
        <w:rPr>
          <w:rFonts w:hint="eastAsia"/>
          <w:kern w:val="2"/>
          <w:lang w:eastAsia="zh-CN"/>
        </w:rPr>
        <w:t xml:space="preserve">. </w:t>
      </w:r>
      <w:r w:rsidRPr="0014104D">
        <w:rPr>
          <w:kern w:val="2"/>
          <w:lang w:eastAsia="zh-CN"/>
        </w:rPr>
        <w:t>From</w:t>
      </w:r>
      <w:r w:rsidR="00775422">
        <w:rPr>
          <w:kern w:val="2"/>
          <w:lang w:eastAsia="zh-CN"/>
        </w:rPr>
        <w:t xml:space="preserve"> </w:t>
      </w:r>
      <w:r w:rsidR="00E3079E">
        <w:fldChar w:fldCharType="begin"/>
      </w:r>
      <w:r w:rsidR="00E3079E">
        <w:instrText xml:space="preserve"> REF _Ref433887918 \h  \* MERGEFORMAT </w:instrText>
      </w:r>
      <w:r w:rsidR="00E3079E">
        <w:fldChar w:fldCharType="separate"/>
      </w:r>
      <w:r w:rsidR="00980ADB" w:rsidRPr="00980ADB">
        <w:rPr>
          <w:kern w:val="2"/>
          <w:lang w:eastAsia="zh-CN"/>
        </w:rPr>
        <w:t>Fig. 4</w:t>
      </w:r>
      <w:r w:rsidR="00E3079E">
        <w:fldChar w:fldCharType="end"/>
      </w:r>
      <w:r w:rsidR="00775422">
        <w:rPr>
          <w:kern w:val="2"/>
          <w:lang w:eastAsia="zh-CN"/>
        </w:rPr>
        <w:t>(d)</w:t>
      </w:r>
      <w:r w:rsidRPr="0014104D">
        <w:rPr>
          <w:kern w:val="2"/>
          <w:lang w:eastAsia="zh-CN"/>
        </w:rPr>
        <w:t xml:space="preserve">, the </w:t>
      </w:r>
      <w:r w:rsidRPr="00465A03">
        <w:rPr>
          <w:kern w:val="2"/>
          <w:lang w:eastAsia="zh-CN"/>
        </w:rPr>
        <w:t xml:space="preserve">leakage inductor current </w:t>
      </w:r>
      <w:proofErr w:type="spellStart"/>
      <w:r w:rsidRPr="00465A03">
        <w:rPr>
          <w:i/>
          <w:kern w:val="2"/>
          <w:lang w:eastAsia="zh-CN"/>
        </w:rPr>
        <w:t>i</w:t>
      </w:r>
      <w:r w:rsidRPr="00465A03">
        <w:rPr>
          <w:i/>
          <w:kern w:val="2"/>
          <w:vertAlign w:val="subscript"/>
          <w:lang w:eastAsia="zh-CN"/>
        </w:rPr>
        <w:t>Lr</w:t>
      </w:r>
      <w:proofErr w:type="spellEnd"/>
      <w:r w:rsidRPr="00465A03">
        <w:rPr>
          <w:kern w:val="2"/>
          <w:lang w:eastAsia="zh-CN"/>
        </w:rPr>
        <w:t xml:space="preserve"> is derived </w:t>
      </w:r>
      <w:proofErr w:type="gramStart"/>
      <w:r w:rsidRPr="00465A03">
        <w:rPr>
          <w:kern w:val="2"/>
          <w:lang w:eastAsia="zh-CN"/>
        </w:rPr>
        <w:t xml:space="preserve">in </w:t>
      </w:r>
      <w:proofErr w:type="gramEnd"/>
      <w:r w:rsidR="002F4D5F" w:rsidRPr="00465A03">
        <w:rPr>
          <w:kern w:val="2"/>
          <w:lang w:eastAsia="zh-CN"/>
        </w:rPr>
        <w:fldChar w:fldCharType="begin"/>
      </w:r>
      <w:r w:rsidRPr="00465A03">
        <w:rPr>
          <w:kern w:val="2"/>
          <w:lang w:eastAsia="zh-CN"/>
        </w:rPr>
        <w:instrText xml:space="preserve"> GOTOBUTTON ZEqnNum883469  \* MERGEFORMAT </w:instrText>
      </w:r>
      <w:r w:rsidR="002F4D5F" w:rsidRPr="00465A03">
        <w:rPr>
          <w:kern w:val="2"/>
          <w:lang w:eastAsia="zh-CN"/>
        </w:rPr>
        <w:fldChar w:fldCharType="begin"/>
      </w:r>
      <w:r w:rsidRPr="00465A03">
        <w:rPr>
          <w:kern w:val="2"/>
          <w:lang w:eastAsia="zh-CN"/>
        </w:rPr>
        <w:instrText xml:space="preserve"> REF ZEqnNum883469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16</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Combining with </w:t>
      </w:r>
      <w:r w:rsidR="002F4D5F" w:rsidRPr="00465A03">
        <w:rPr>
          <w:kern w:val="2"/>
          <w:lang w:eastAsia="zh-CN"/>
        </w:rPr>
        <w:fldChar w:fldCharType="begin"/>
      </w:r>
      <w:r w:rsidRPr="00465A03">
        <w:rPr>
          <w:kern w:val="2"/>
          <w:lang w:eastAsia="zh-CN"/>
        </w:rPr>
        <w:instrText xml:space="preserve"> GOTOBUTTON ZEqnNum632017  \* MERGEFORMAT </w:instrText>
      </w:r>
      <w:r w:rsidR="002F4D5F" w:rsidRPr="00465A03">
        <w:rPr>
          <w:kern w:val="2"/>
          <w:lang w:eastAsia="zh-CN"/>
        </w:rPr>
        <w:fldChar w:fldCharType="begin"/>
      </w:r>
      <w:r w:rsidRPr="00465A03">
        <w:rPr>
          <w:kern w:val="2"/>
          <w:lang w:eastAsia="zh-CN"/>
        </w:rPr>
        <w:instrText xml:space="preserve"> REF ZEqnNum632017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980ADB">
        <w:rPr>
          <w:kern w:val="2"/>
          <w:lang w:eastAsia="zh-CN"/>
        </w:rPr>
        <w:instrText>2</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and </w:t>
      </w:r>
      <w:r w:rsidR="002F4D5F" w:rsidRPr="00465A03">
        <w:rPr>
          <w:kern w:val="2"/>
          <w:lang w:eastAsia="zh-CN"/>
        </w:rPr>
        <w:fldChar w:fldCharType="begin"/>
      </w:r>
      <w:r w:rsidRPr="00465A03">
        <w:rPr>
          <w:kern w:val="2"/>
          <w:lang w:eastAsia="zh-CN"/>
        </w:rPr>
        <w:instrText xml:space="preserve"> GOTOBUTTON ZEqnNum545615  \* MERGEFORMAT </w:instrText>
      </w:r>
      <w:r w:rsidR="002F4D5F" w:rsidRPr="00465A03">
        <w:rPr>
          <w:kern w:val="2"/>
          <w:lang w:eastAsia="zh-CN"/>
        </w:rPr>
        <w:fldChar w:fldCharType="begin"/>
      </w:r>
      <w:r w:rsidRPr="00465A03">
        <w:rPr>
          <w:kern w:val="2"/>
          <w:lang w:eastAsia="zh-CN"/>
        </w:rPr>
        <w:instrText xml:space="preserve"> REF ZEqnNum545615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980ADB">
        <w:rPr>
          <w:kern w:val="2"/>
          <w:lang w:eastAsia="zh-CN"/>
        </w:rPr>
        <w:instrText>3</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the auxiliary current </w:t>
      </w:r>
      <w:proofErr w:type="spellStart"/>
      <w:r w:rsidRPr="00465A03">
        <w:rPr>
          <w:i/>
          <w:kern w:val="2"/>
          <w:lang w:eastAsia="zh-CN"/>
        </w:rPr>
        <w:t>i</w:t>
      </w:r>
      <w:r w:rsidRPr="00465A03">
        <w:rPr>
          <w:i/>
          <w:kern w:val="2"/>
          <w:vertAlign w:val="subscript"/>
          <w:lang w:eastAsia="zh-CN"/>
        </w:rPr>
        <w:t>a</w:t>
      </w:r>
      <w:proofErr w:type="spellEnd"/>
      <w:r w:rsidRPr="00465A03">
        <w:rPr>
          <w:kern w:val="2"/>
          <w:lang w:eastAsia="zh-CN"/>
        </w:rPr>
        <w:t xml:space="preserve"> and the drain-to-source current </w:t>
      </w:r>
      <w:r w:rsidRPr="00465A03">
        <w:rPr>
          <w:i/>
          <w:kern w:val="2"/>
          <w:lang w:eastAsia="zh-CN"/>
        </w:rPr>
        <w:t>i</w:t>
      </w:r>
      <w:r w:rsidRPr="00465A03">
        <w:rPr>
          <w:i/>
          <w:kern w:val="2"/>
          <w:vertAlign w:val="subscript"/>
          <w:lang w:eastAsia="zh-CN"/>
        </w:rPr>
        <w:t>s</w:t>
      </w:r>
      <w:r w:rsidRPr="00465A03">
        <w:rPr>
          <w:kern w:val="2"/>
          <w:vertAlign w:val="subscript"/>
          <w:lang w:eastAsia="zh-CN"/>
        </w:rPr>
        <w:t>2</w:t>
      </w:r>
      <w:r w:rsidRPr="00465A03">
        <w:rPr>
          <w:kern w:val="2"/>
          <w:lang w:eastAsia="zh-CN"/>
        </w:rPr>
        <w:t xml:space="preserve"> are obtained in </w:t>
      </w:r>
      <w:r w:rsidR="002F4D5F" w:rsidRPr="00465A03">
        <w:rPr>
          <w:kern w:val="2"/>
          <w:lang w:eastAsia="zh-CN"/>
        </w:rPr>
        <w:fldChar w:fldCharType="begin"/>
      </w:r>
      <w:r w:rsidRPr="00465A03">
        <w:rPr>
          <w:kern w:val="2"/>
          <w:lang w:eastAsia="zh-CN"/>
        </w:rPr>
        <w:instrText xml:space="preserve"> GOTOBUTTON ZEqnNum365041  \* MERGEFORMAT </w:instrText>
      </w:r>
      <w:r w:rsidR="002F4D5F" w:rsidRPr="00465A03">
        <w:rPr>
          <w:kern w:val="2"/>
          <w:lang w:eastAsia="zh-CN"/>
        </w:rPr>
        <w:fldChar w:fldCharType="begin"/>
      </w:r>
      <w:r w:rsidRPr="00465A03">
        <w:rPr>
          <w:kern w:val="2"/>
          <w:lang w:eastAsia="zh-CN"/>
        </w:rPr>
        <w:instrText xml:space="preserve"> REF ZEqnNum365041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17</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and </w:t>
      </w:r>
      <w:r w:rsidR="002F4D5F" w:rsidRPr="00465A03">
        <w:rPr>
          <w:kern w:val="2"/>
          <w:lang w:eastAsia="zh-CN"/>
        </w:rPr>
        <w:fldChar w:fldCharType="begin"/>
      </w:r>
      <w:r w:rsidRPr="00465A03">
        <w:rPr>
          <w:kern w:val="2"/>
          <w:lang w:eastAsia="zh-CN"/>
        </w:rPr>
        <w:instrText xml:space="preserve"> GOTOBUTTON ZEqnNum621596  \* MERGEFORMAT </w:instrText>
      </w:r>
      <w:r w:rsidR="002F4D5F" w:rsidRPr="00465A03">
        <w:rPr>
          <w:kern w:val="2"/>
          <w:lang w:eastAsia="zh-CN"/>
        </w:rPr>
        <w:fldChar w:fldCharType="begin"/>
      </w:r>
      <w:r w:rsidRPr="00465A03">
        <w:rPr>
          <w:kern w:val="2"/>
          <w:lang w:eastAsia="zh-CN"/>
        </w:rPr>
        <w:instrText xml:space="preserve"> REF ZEqnNum621596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18</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respectively. According to </w:t>
      </w:r>
      <w:r w:rsidR="002F4D5F" w:rsidRPr="00465A03">
        <w:rPr>
          <w:kern w:val="2"/>
          <w:lang w:eastAsia="zh-CN"/>
        </w:rPr>
        <w:fldChar w:fldCharType="begin"/>
      </w:r>
      <w:r w:rsidRPr="00465A03">
        <w:rPr>
          <w:kern w:val="2"/>
          <w:lang w:eastAsia="zh-CN"/>
        </w:rPr>
        <w:instrText xml:space="preserve"> GOTOBUTTON ZEqnNum916377  \* MERGEFORMAT </w:instrText>
      </w:r>
      <w:r w:rsidR="002F4D5F" w:rsidRPr="00465A03">
        <w:rPr>
          <w:kern w:val="2"/>
          <w:lang w:eastAsia="zh-CN"/>
        </w:rPr>
        <w:fldChar w:fldCharType="begin"/>
      </w:r>
      <w:r w:rsidRPr="00465A03">
        <w:rPr>
          <w:kern w:val="2"/>
          <w:lang w:eastAsia="zh-CN"/>
        </w:rPr>
        <w:instrText xml:space="preserve"> REF ZEqnNum916377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980ADB">
        <w:rPr>
          <w:kern w:val="2"/>
          <w:lang w:eastAsia="zh-CN"/>
        </w:rPr>
        <w:instrText>14</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w:t>
      </w:r>
      <w:proofErr w:type="gramStart"/>
      <w:r w:rsidRPr="00465A03">
        <w:rPr>
          <w:kern w:val="2"/>
          <w:lang w:eastAsia="zh-CN"/>
        </w:rPr>
        <w:t xml:space="preserve">and </w:t>
      </w:r>
      <w:proofErr w:type="gramEnd"/>
      <w:r w:rsidR="002F4D5F" w:rsidRPr="00465A03">
        <w:rPr>
          <w:kern w:val="2"/>
          <w:lang w:eastAsia="zh-CN"/>
        </w:rPr>
        <w:fldChar w:fldCharType="begin"/>
      </w:r>
      <w:r w:rsidRPr="00465A03">
        <w:rPr>
          <w:kern w:val="2"/>
          <w:lang w:eastAsia="zh-CN"/>
        </w:rPr>
        <w:instrText xml:space="preserve"> GOTOBUTTON ZEqnNum959329  \* MERGEFORMAT </w:instrText>
      </w:r>
      <w:r w:rsidR="002F4D5F" w:rsidRPr="00465A03">
        <w:rPr>
          <w:kern w:val="2"/>
          <w:lang w:eastAsia="zh-CN"/>
        </w:rPr>
        <w:fldChar w:fldCharType="begin"/>
      </w:r>
      <w:r w:rsidRPr="00465A03">
        <w:rPr>
          <w:kern w:val="2"/>
          <w:lang w:eastAsia="zh-CN"/>
        </w:rPr>
        <w:instrText xml:space="preserve"> REF ZEqnNum959329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980ADB">
        <w:rPr>
          <w:kern w:val="2"/>
          <w:lang w:eastAsia="zh-CN"/>
        </w:rPr>
        <w:instrText>15</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w:t>
      </w:r>
      <w:proofErr w:type="spellStart"/>
      <w:r w:rsidRPr="00465A03">
        <w:rPr>
          <w:i/>
          <w:kern w:val="2"/>
          <w:lang w:eastAsia="zh-CN"/>
        </w:rPr>
        <w:t>i</w:t>
      </w:r>
      <w:r w:rsidRPr="00465A03">
        <w:rPr>
          <w:i/>
          <w:kern w:val="2"/>
          <w:vertAlign w:val="subscript"/>
          <w:lang w:eastAsia="zh-CN"/>
        </w:rPr>
        <w:t>Lr</w:t>
      </w:r>
      <w:proofErr w:type="spellEnd"/>
      <w:r w:rsidRPr="00465A03">
        <w:rPr>
          <w:kern w:val="2"/>
          <w:lang w:eastAsia="zh-CN"/>
        </w:rPr>
        <w:t xml:space="preserve"> decreases while </w:t>
      </w:r>
      <w:proofErr w:type="spellStart"/>
      <w:r w:rsidRPr="00465A03">
        <w:rPr>
          <w:i/>
          <w:kern w:val="2"/>
          <w:lang w:eastAsia="zh-CN"/>
        </w:rPr>
        <w:t>i</w:t>
      </w:r>
      <w:r w:rsidRPr="00465A03">
        <w:rPr>
          <w:i/>
          <w:kern w:val="2"/>
          <w:vertAlign w:val="subscript"/>
          <w:lang w:eastAsia="zh-CN"/>
        </w:rPr>
        <w:t>a</w:t>
      </w:r>
      <w:proofErr w:type="spellEnd"/>
      <w:r w:rsidRPr="00465A03">
        <w:rPr>
          <w:kern w:val="2"/>
          <w:lang w:eastAsia="zh-CN"/>
        </w:rPr>
        <w:t xml:space="preserve"> and </w:t>
      </w:r>
      <w:r w:rsidRPr="00465A03">
        <w:rPr>
          <w:i/>
          <w:kern w:val="2"/>
          <w:lang w:eastAsia="zh-CN"/>
        </w:rPr>
        <w:t>i</w:t>
      </w:r>
      <w:r w:rsidRPr="00465A03">
        <w:rPr>
          <w:i/>
          <w:kern w:val="2"/>
          <w:vertAlign w:val="subscript"/>
          <w:lang w:eastAsia="zh-CN"/>
        </w:rPr>
        <w:t>s</w:t>
      </w:r>
      <w:r w:rsidRPr="00465A03">
        <w:rPr>
          <w:kern w:val="2"/>
          <w:vertAlign w:val="subscript"/>
          <w:lang w:eastAsia="zh-CN"/>
        </w:rPr>
        <w:t>2</w:t>
      </w:r>
      <w:r w:rsidRPr="00465A03">
        <w:rPr>
          <w:kern w:val="2"/>
          <w:lang w:eastAsia="zh-CN"/>
        </w:rPr>
        <w:t xml:space="preserve"> increase. In this stage, </w:t>
      </w:r>
      <w:r w:rsidRPr="00465A03">
        <w:rPr>
          <w:i/>
          <w:kern w:val="2"/>
          <w:lang w:eastAsia="zh-CN"/>
        </w:rPr>
        <w:t>i</w:t>
      </w:r>
      <w:r w:rsidRPr="00465A03">
        <w:rPr>
          <w:i/>
          <w:kern w:val="2"/>
          <w:vertAlign w:val="subscript"/>
          <w:lang w:eastAsia="zh-CN"/>
        </w:rPr>
        <w:t>s</w:t>
      </w:r>
      <w:r w:rsidRPr="00465A03">
        <w:rPr>
          <w:kern w:val="2"/>
          <w:vertAlign w:val="subscript"/>
          <w:lang w:eastAsia="zh-CN"/>
        </w:rPr>
        <w:t>2</w:t>
      </w:r>
      <w:r w:rsidRPr="00465A03">
        <w:rPr>
          <w:kern w:val="2"/>
          <w:lang w:eastAsia="zh-CN"/>
        </w:rPr>
        <w:t xml:space="preserve"> turns from negative to positive.</w:t>
      </w:r>
    </w:p>
    <w:p w:rsidR="0014104D" w:rsidRPr="00465A03" w:rsidRDefault="0014104D" w:rsidP="00E53750">
      <w:pPr>
        <w:widowControl w:val="0"/>
        <w:tabs>
          <w:tab w:val="center" w:pos="2552"/>
          <w:tab w:val="right" w:pos="5097"/>
        </w:tabs>
        <w:autoSpaceDE/>
        <w:autoSpaceDN/>
        <w:jc w:val="both"/>
        <w:rPr>
          <w:kern w:val="2"/>
          <w:lang w:eastAsia="ja-JP"/>
        </w:rPr>
      </w:pPr>
      <w:r w:rsidRPr="00465A03">
        <w:rPr>
          <w:kern w:val="2"/>
          <w:lang w:eastAsia="ja-JP"/>
        </w:rPr>
        <w:tab/>
      </w:r>
      <w:r w:rsidR="00667520" w:rsidRPr="00465A03">
        <w:rPr>
          <w:kern w:val="2"/>
          <w:position w:val="-26"/>
          <w:lang w:eastAsia="ja-JP"/>
        </w:rPr>
        <w:object w:dxaOrig="2520" w:dyaOrig="620">
          <v:shape id="_x0000_i1040" type="#_x0000_t75" style="width:121.95pt;height:28.5pt" o:ole="">
            <v:imagedata r:id="rId61" o:title=""/>
          </v:shape>
          <o:OLEObject Type="Embed" ProgID="Equation.DSMT4" ShapeID="_x0000_i1040" DrawAspect="Content" ObjectID="_1543239303" r:id="rId62"/>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20" w:name="ZEqnNum883469"/>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16</w:instrText>
      </w:r>
      <w:r w:rsidR="00294706">
        <w:rPr>
          <w:noProof/>
          <w:kern w:val="2"/>
          <w:lang w:eastAsia="ja-JP"/>
        </w:rPr>
        <w:fldChar w:fldCharType="end"/>
      </w:r>
      <w:r w:rsidRPr="00465A03">
        <w:rPr>
          <w:kern w:val="2"/>
          <w:lang w:eastAsia="ja-JP"/>
        </w:rPr>
        <w:instrText>)</w:instrText>
      </w:r>
      <w:bookmarkEnd w:id="20"/>
      <w:r w:rsidR="002F4D5F" w:rsidRPr="00465A03">
        <w:rPr>
          <w:kern w:val="2"/>
          <w:lang w:eastAsia="ja-JP"/>
        </w:rPr>
        <w:fldChar w:fldCharType="end"/>
      </w:r>
    </w:p>
    <w:p w:rsidR="0014104D" w:rsidRPr="00465A03" w:rsidRDefault="0014104D" w:rsidP="00E53750">
      <w:pPr>
        <w:widowControl w:val="0"/>
        <w:tabs>
          <w:tab w:val="center" w:pos="2552"/>
          <w:tab w:val="right" w:pos="5097"/>
        </w:tabs>
        <w:autoSpaceDE/>
        <w:autoSpaceDN/>
        <w:jc w:val="both"/>
        <w:rPr>
          <w:kern w:val="2"/>
          <w:lang w:eastAsia="ja-JP"/>
        </w:rPr>
      </w:pPr>
      <w:r w:rsidRPr="00465A03">
        <w:rPr>
          <w:kern w:val="2"/>
          <w:lang w:eastAsia="ja-JP"/>
        </w:rPr>
        <w:tab/>
      </w:r>
      <w:r w:rsidR="00667520" w:rsidRPr="00465A03">
        <w:rPr>
          <w:kern w:val="2"/>
          <w:position w:val="-26"/>
          <w:lang w:eastAsia="ja-JP"/>
        </w:rPr>
        <w:object w:dxaOrig="2020" w:dyaOrig="620">
          <v:shape id="_x0000_i1041" type="#_x0000_t75" style="width:100.5pt;height:28.5pt" o:ole="">
            <v:imagedata r:id="rId63" o:title=""/>
          </v:shape>
          <o:OLEObject Type="Embed" ProgID="Equation.DSMT4" ShapeID="_x0000_i1041" DrawAspect="Content" ObjectID="_1543239304" r:id="rId64"/>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21" w:name="ZEqnNum365041"/>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17</w:instrText>
      </w:r>
      <w:r w:rsidR="00294706">
        <w:rPr>
          <w:noProof/>
          <w:kern w:val="2"/>
          <w:lang w:eastAsia="ja-JP"/>
        </w:rPr>
        <w:fldChar w:fldCharType="end"/>
      </w:r>
      <w:r w:rsidRPr="00465A03">
        <w:rPr>
          <w:kern w:val="2"/>
          <w:lang w:eastAsia="ja-JP"/>
        </w:rPr>
        <w:instrText>)</w:instrText>
      </w:r>
      <w:bookmarkEnd w:id="21"/>
      <w:r w:rsidR="002F4D5F" w:rsidRPr="00465A03">
        <w:rPr>
          <w:kern w:val="2"/>
          <w:lang w:eastAsia="ja-JP"/>
        </w:rPr>
        <w:fldChar w:fldCharType="end"/>
      </w:r>
    </w:p>
    <w:p w:rsidR="0014104D" w:rsidRPr="0014104D" w:rsidRDefault="0014104D" w:rsidP="00E53750">
      <w:pPr>
        <w:widowControl w:val="0"/>
        <w:tabs>
          <w:tab w:val="center" w:pos="2552"/>
          <w:tab w:val="right" w:pos="5097"/>
        </w:tabs>
        <w:autoSpaceDE/>
        <w:autoSpaceDN/>
        <w:jc w:val="both"/>
        <w:rPr>
          <w:color w:val="0000CC"/>
          <w:kern w:val="2"/>
          <w:lang w:eastAsia="ja-JP"/>
        </w:rPr>
      </w:pPr>
      <w:r w:rsidRPr="00465A03">
        <w:rPr>
          <w:kern w:val="2"/>
          <w:lang w:eastAsia="ja-JP"/>
        </w:rPr>
        <w:tab/>
      </w:r>
      <w:r w:rsidR="00667520" w:rsidRPr="00465A03">
        <w:rPr>
          <w:kern w:val="2"/>
          <w:position w:val="-26"/>
          <w:lang w:eastAsia="ja-JP"/>
        </w:rPr>
        <w:object w:dxaOrig="3420" w:dyaOrig="620">
          <v:shape id="_x0000_i1042" type="#_x0000_t75" style="width:172.5pt;height:28.5pt" o:ole="">
            <v:imagedata r:id="rId65" o:title=""/>
          </v:shape>
          <o:OLEObject Type="Embed" ProgID="Equation.DSMT4" ShapeID="_x0000_i1042" DrawAspect="Content" ObjectID="_1543239305" r:id="rId66"/>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22" w:name="ZEqnNum621596"/>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18</w:instrText>
      </w:r>
      <w:r w:rsidR="00294706">
        <w:rPr>
          <w:noProof/>
          <w:kern w:val="2"/>
          <w:lang w:eastAsia="ja-JP"/>
        </w:rPr>
        <w:fldChar w:fldCharType="end"/>
      </w:r>
      <w:r w:rsidRPr="00465A03">
        <w:rPr>
          <w:kern w:val="2"/>
          <w:lang w:eastAsia="ja-JP"/>
        </w:rPr>
        <w:instrText>)</w:instrText>
      </w:r>
      <w:bookmarkEnd w:id="22"/>
      <w:r w:rsidR="002F4D5F" w:rsidRPr="00465A03">
        <w:rPr>
          <w:kern w:val="2"/>
          <w:lang w:eastAsia="ja-JP"/>
        </w:rPr>
        <w:fldChar w:fldCharType="end"/>
      </w:r>
    </w:p>
    <w:p w:rsidR="0014104D" w:rsidRPr="00465A03" w:rsidRDefault="0014104D" w:rsidP="0014104D">
      <w:pPr>
        <w:widowControl w:val="0"/>
        <w:autoSpaceDE/>
        <w:autoSpaceDN/>
        <w:ind w:firstLine="187"/>
        <w:jc w:val="both"/>
        <w:rPr>
          <w:kern w:val="2"/>
          <w:lang w:eastAsia="ja-JP"/>
        </w:rPr>
      </w:pPr>
      <w:r w:rsidRPr="0014104D">
        <w:rPr>
          <w:kern w:val="2"/>
          <w:lang w:eastAsia="ja-JP"/>
        </w:rPr>
        <w:t>Stage 5 (</w:t>
      </w:r>
      <w:r w:rsidRPr="0014104D">
        <w:rPr>
          <w:i/>
          <w:kern w:val="2"/>
          <w:lang w:eastAsia="ja-JP"/>
        </w:rPr>
        <w:t>t</w:t>
      </w:r>
      <w:r w:rsidRPr="0014104D">
        <w:rPr>
          <w:kern w:val="2"/>
          <w:vertAlign w:val="subscript"/>
          <w:lang w:eastAsia="ja-JP"/>
        </w:rPr>
        <w:t>4</w:t>
      </w:r>
      <w:r w:rsidRPr="0014104D">
        <w:rPr>
          <w:kern w:val="2"/>
          <w:lang w:eastAsia="ja-JP"/>
        </w:rPr>
        <w:t>-</w:t>
      </w:r>
      <w:r w:rsidRPr="0014104D">
        <w:rPr>
          <w:i/>
          <w:kern w:val="2"/>
          <w:lang w:eastAsia="ja-JP"/>
        </w:rPr>
        <w:t>t</w:t>
      </w:r>
      <w:r w:rsidRPr="0014104D">
        <w:rPr>
          <w:kern w:val="2"/>
          <w:vertAlign w:val="subscript"/>
          <w:lang w:eastAsia="ja-JP"/>
        </w:rPr>
        <w:t>5</w:t>
      </w:r>
      <w:r w:rsidRPr="0014104D">
        <w:rPr>
          <w:kern w:val="2"/>
          <w:lang w:eastAsia="ja-JP"/>
        </w:rPr>
        <w:t>):</w:t>
      </w:r>
      <w:r w:rsidRPr="0014104D">
        <w:rPr>
          <w:i/>
          <w:kern w:val="2"/>
          <w:lang w:eastAsia="ja-JP"/>
        </w:rPr>
        <w:t xml:space="preserve"> </w:t>
      </w:r>
      <w:r w:rsidRPr="0014104D">
        <w:rPr>
          <w:kern w:val="2"/>
          <w:lang w:eastAsia="ja-JP"/>
        </w:rPr>
        <w:t xml:space="preserve">At </w:t>
      </w:r>
      <w:r w:rsidRPr="0014104D">
        <w:rPr>
          <w:i/>
          <w:kern w:val="2"/>
          <w:lang w:eastAsia="ja-JP"/>
        </w:rPr>
        <w:t>t</w:t>
      </w:r>
      <w:r w:rsidRPr="0014104D">
        <w:rPr>
          <w:rFonts w:hint="eastAsia"/>
          <w:kern w:val="2"/>
          <w:vertAlign w:val="subscript"/>
          <w:lang w:eastAsia="zh-CN"/>
        </w:rPr>
        <w:t>4</w:t>
      </w:r>
      <w:r w:rsidRPr="0014104D">
        <w:rPr>
          <w:kern w:val="2"/>
          <w:lang w:eastAsia="ja-JP"/>
        </w:rPr>
        <w:t xml:space="preserve">, the current </w:t>
      </w:r>
      <w:r w:rsidRPr="0014104D">
        <w:rPr>
          <w:i/>
          <w:kern w:val="2"/>
          <w:lang w:eastAsia="ja-JP"/>
        </w:rPr>
        <w:t>i</w:t>
      </w:r>
      <w:r w:rsidRPr="0014104D">
        <w:rPr>
          <w:i/>
          <w:kern w:val="2"/>
          <w:vertAlign w:val="subscript"/>
          <w:lang w:eastAsia="ja-JP"/>
        </w:rPr>
        <w:t>s</w:t>
      </w:r>
      <w:r w:rsidRPr="0014104D">
        <w:rPr>
          <w:kern w:val="2"/>
          <w:vertAlign w:val="subscript"/>
          <w:lang w:eastAsia="ja-JP"/>
        </w:rPr>
        <w:t>2</w:t>
      </w:r>
      <w:r w:rsidRPr="0014104D">
        <w:rPr>
          <w:kern w:val="2"/>
          <w:lang w:eastAsia="ja-JP"/>
        </w:rPr>
        <w:t xml:space="preserve"> is larger than zero and switch </w:t>
      </w:r>
      <w:r w:rsidRPr="0014104D">
        <w:rPr>
          <w:i/>
          <w:kern w:val="2"/>
          <w:lang w:eastAsia="ja-JP"/>
        </w:rPr>
        <w:t>S</w:t>
      </w:r>
      <w:r w:rsidRPr="0014104D">
        <w:rPr>
          <w:kern w:val="2"/>
          <w:vertAlign w:val="subscript"/>
          <w:lang w:eastAsia="ja-JP"/>
        </w:rPr>
        <w:t>2</w:t>
      </w:r>
      <w:r w:rsidRPr="0014104D">
        <w:rPr>
          <w:kern w:val="2"/>
          <w:lang w:eastAsia="ja-JP"/>
        </w:rPr>
        <w:t xml:space="preserve"> is turned off. In this stage, the </w:t>
      </w:r>
      <w:r w:rsidRPr="00465A03">
        <w:rPr>
          <w:kern w:val="2"/>
          <w:lang w:eastAsia="ja-JP"/>
        </w:rPr>
        <w:t xml:space="preserve">leakage inductor </w:t>
      </w:r>
      <w:proofErr w:type="spellStart"/>
      <w:r w:rsidRPr="00465A03">
        <w:rPr>
          <w:i/>
          <w:kern w:val="2"/>
          <w:lang w:eastAsia="ja-JP"/>
        </w:rPr>
        <w:t>L</w:t>
      </w:r>
      <w:r w:rsidRPr="00465A03">
        <w:rPr>
          <w:i/>
          <w:kern w:val="2"/>
          <w:vertAlign w:val="subscript"/>
          <w:lang w:eastAsia="ja-JP"/>
        </w:rPr>
        <w:t>r</w:t>
      </w:r>
      <w:proofErr w:type="spellEnd"/>
      <w:r w:rsidRPr="00465A03">
        <w:rPr>
          <w:i/>
          <w:kern w:val="2"/>
          <w:lang w:eastAsia="ja-JP"/>
        </w:rPr>
        <w:t xml:space="preserve"> </w:t>
      </w:r>
      <w:r w:rsidRPr="00465A03">
        <w:rPr>
          <w:kern w:val="2"/>
          <w:lang w:eastAsia="ja-JP"/>
        </w:rPr>
        <w:t>resonates with parasitic capacitors</w:t>
      </w:r>
      <w:r w:rsidRPr="00465A03">
        <w:rPr>
          <w:i/>
          <w:kern w:val="2"/>
          <w:lang w:eastAsia="ja-JP"/>
        </w:rPr>
        <w:t xml:space="preserve"> </w:t>
      </w:r>
      <w:r w:rsidR="00D66274" w:rsidRPr="00465A03">
        <w:rPr>
          <w:kern w:val="2"/>
          <w:lang w:eastAsia="ja-JP"/>
        </w:rPr>
        <w:t>of switches</w:t>
      </w:r>
      <w:r w:rsidR="00A74012" w:rsidRPr="00465A03">
        <w:rPr>
          <w:kern w:val="2"/>
          <w:lang w:eastAsia="ja-JP"/>
        </w:rPr>
        <w:t xml:space="preserve">. The drain-to-source voltage </w:t>
      </w:r>
      <w:r w:rsidR="00A74012" w:rsidRPr="00465A03">
        <w:rPr>
          <w:i/>
          <w:kern w:val="2"/>
          <w:lang w:eastAsia="ja-JP"/>
        </w:rPr>
        <w:t>v</w:t>
      </w:r>
      <w:r w:rsidR="00A74012" w:rsidRPr="00465A03">
        <w:rPr>
          <w:i/>
          <w:kern w:val="2"/>
          <w:vertAlign w:val="subscript"/>
          <w:lang w:eastAsia="ja-JP"/>
        </w:rPr>
        <w:t>s</w:t>
      </w:r>
      <w:r w:rsidR="00A74012" w:rsidRPr="00465A03">
        <w:rPr>
          <w:kern w:val="2"/>
          <w:vertAlign w:val="subscript"/>
          <w:lang w:eastAsia="ja-JP"/>
        </w:rPr>
        <w:t>1</w:t>
      </w:r>
      <w:r w:rsidR="00A74012" w:rsidRPr="00465A03">
        <w:rPr>
          <w:kern w:val="2"/>
          <w:lang w:eastAsia="ja-JP"/>
        </w:rPr>
        <w:t xml:space="preserve"> and</w:t>
      </w:r>
      <w:r w:rsidR="00D66274" w:rsidRPr="00465A03">
        <w:rPr>
          <w:i/>
          <w:kern w:val="2"/>
          <w:lang w:eastAsia="ja-JP"/>
        </w:rPr>
        <w:t xml:space="preserve"> </w:t>
      </w:r>
      <w:r w:rsidR="00A74012" w:rsidRPr="00465A03">
        <w:rPr>
          <w:kern w:val="2"/>
          <w:lang w:eastAsia="ja-JP"/>
        </w:rPr>
        <w:t xml:space="preserve">leakage inductor current </w:t>
      </w:r>
      <w:proofErr w:type="spellStart"/>
      <w:r w:rsidR="00A74012" w:rsidRPr="00465A03">
        <w:rPr>
          <w:i/>
          <w:kern w:val="2"/>
          <w:lang w:eastAsia="ja-JP"/>
        </w:rPr>
        <w:t>i</w:t>
      </w:r>
      <w:r w:rsidR="00A74012" w:rsidRPr="00465A03">
        <w:rPr>
          <w:i/>
          <w:kern w:val="2"/>
          <w:vertAlign w:val="subscript"/>
          <w:lang w:eastAsia="ja-JP"/>
        </w:rPr>
        <w:t>Lr</w:t>
      </w:r>
      <w:proofErr w:type="spellEnd"/>
      <w:r w:rsidR="00A74012" w:rsidRPr="00465A03">
        <w:rPr>
          <w:kern w:val="2"/>
          <w:lang w:eastAsia="ja-JP"/>
        </w:rPr>
        <w:t xml:space="preserve"> are derived</w:t>
      </w:r>
      <w:r w:rsidRPr="00465A03">
        <w:rPr>
          <w:kern w:val="2"/>
          <w:lang w:eastAsia="ja-JP"/>
        </w:rPr>
        <w:t xml:space="preserve"> in</w:t>
      </w:r>
      <w:r w:rsidR="00A74012" w:rsidRPr="00465A03">
        <w:rPr>
          <w:kern w:val="2"/>
          <w:lang w:eastAsia="ja-JP"/>
        </w:rPr>
        <w:t xml:space="preserve"> </w:t>
      </w:r>
      <w:r w:rsidR="002F4D5F" w:rsidRPr="00465A03">
        <w:rPr>
          <w:kern w:val="2"/>
          <w:lang w:eastAsia="ja-JP"/>
        </w:rPr>
        <w:fldChar w:fldCharType="begin"/>
      </w:r>
      <w:r w:rsidR="00A74012" w:rsidRPr="00465A03">
        <w:rPr>
          <w:kern w:val="2"/>
          <w:lang w:eastAsia="ja-JP"/>
        </w:rPr>
        <w:instrText xml:space="preserve"> GOTOBUTTON ZEqnNum337558  \* MERGEFORMAT </w:instrText>
      </w:r>
      <w:r w:rsidR="002F4D5F" w:rsidRPr="00465A03">
        <w:rPr>
          <w:kern w:val="2"/>
          <w:lang w:eastAsia="ja-JP"/>
        </w:rPr>
        <w:fldChar w:fldCharType="begin"/>
      </w:r>
      <w:r w:rsidR="00A74012" w:rsidRPr="00465A03">
        <w:rPr>
          <w:kern w:val="2"/>
          <w:lang w:eastAsia="ja-JP"/>
        </w:rPr>
        <w:instrText xml:space="preserve"> REF ZEqnNum337558 \* Charformat \! \* MERGEFORMAT </w:instrText>
      </w:r>
      <w:r w:rsidR="002F4D5F" w:rsidRPr="00465A03">
        <w:rPr>
          <w:kern w:val="2"/>
          <w:lang w:eastAsia="ja-JP"/>
        </w:rPr>
        <w:fldChar w:fldCharType="separate"/>
      </w:r>
      <w:r w:rsidR="00980ADB" w:rsidRPr="00465A03">
        <w:rPr>
          <w:kern w:val="2"/>
          <w:lang w:eastAsia="ja-JP"/>
        </w:rPr>
        <w:instrText>(</w:instrText>
      </w:r>
      <w:r w:rsidR="00980ADB" w:rsidRPr="0051781C">
        <w:rPr>
          <w:kern w:val="2"/>
          <w:lang w:eastAsia="ja-JP"/>
        </w:rPr>
        <w:instrText>19</w:instrText>
      </w:r>
      <w:r w:rsidR="00980ADB" w:rsidRPr="00465A03">
        <w:rPr>
          <w:kern w:val="2"/>
          <w:lang w:eastAsia="ja-JP"/>
        </w:rPr>
        <w:instrText>)</w:instrText>
      </w:r>
      <w:r w:rsidR="002F4D5F" w:rsidRPr="00465A03">
        <w:rPr>
          <w:kern w:val="2"/>
          <w:lang w:eastAsia="ja-JP"/>
        </w:rPr>
        <w:fldChar w:fldCharType="end"/>
      </w:r>
      <w:r w:rsidR="002F4D5F" w:rsidRPr="00465A03">
        <w:rPr>
          <w:kern w:val="2"/>
          <w:lang w:eastAsia="ja-JP"/>
        </w:rPr>
        <w:fldChar w:fldCharType="end"/>
      </w:r>
      <w:r w:rsidR="005907FB" w:rsidRPr="00465A03">
        <w:rPr>
          <w:kern w:val="2"/>
          <w:lang w:eastAsia="ja-JP"/>
        </w:rPr>
        <w:t xml:space="preserve"> with parameters </w:t>
      </w:r>
      <w:proofErr w:type="spellStart"/>
      <w:r w:rsidR="005907FB" w:rsidRPr="00465A03">
        <w:rPr>
          <w:i/>
          <w:kern w:val="2"/>
          <w:lang w:eastAsia="ja-JP"/>
        </w:rPr>
        <w:t>V</w:t>
      </w:r>
      <w:r w:rsidR="005907FB" w:rsidRPr="00465A03">
        <w:rPr>
          <w:i/>
          <w:kern w:val="2"/>
          <w:vertAlign w:val="subscript"/>
          <w:lang w:eastAsia="ja-JP"/>
        </w:rPr>
        <w:t>c</w:t>
      </w:r>
      <w:proofErr w:type="spellEnd"/>
      <w:r w:rsidR="005907FB" w:rsidRPr="00465A03">
        <w:rPr>
          <w:kern w:val="2"/>
          <w:lang w:eastAsia="ja-JP"/>
        </w:rPr>
        <w:t xml:space="preserve">, </w:t>
      </w:r>
      <w:r w:rsidR="005907FB" w:rsidRPr="00465A03">
        <w:rPr>
          <w:i/>
          <w:kern w:val="2"/>
          <w:lang w:eastAsia="ja-JP"/>
        </w:rPr>
        <w:t>A</w:t>
      </w:r>
      <w:r w:rsidR="005907FB" w:rsidRPr="00465A03">
        <w:rPr>
          <w:kern w:val="2"/>
          <w:lang w:eastAsia="ja-JP"/>
        </w:rPr>
        <w:t xml:space="preserve">, </w:t>
      </w:r>
      <w:r w:rsidR="005907FB" w:rsidRPr="00465A03">
        <w:rPr>
          <w:i/>
          <w:kern w:val="2"/>
          <w:lang w:eastAsia="ja-JP"/>
        </w:rPr>
        <w:t>ω</w:t>
      </w:r>
      <w:r w:rsidR="005907FB" w:rsidRPr="00465A03">
        <w:rPr>
          <w:kern w:val="2"/>
          <w:lang w:eastAsia="ja-JP"/>
        </w:rPr>
        <w:t xml:space="preserve"> and </w:t>
      </w:r>
      <w:r w:rsidR="005907FB" w:rsidRPr="00465A03">
        <w:rPr>
          <w:i/>
          <w:kern w:val="2"/>
          <w:lang w:eastAsia="ja-JP"/>
        </w:rPr>
        <w:t>θ</w:t>
      </w:r>
      <w:r w:rsidR="005907FB" w:rsidRPr="00465A03">
        <w:rPr>
          <w:kern w:val="2"/>
          <w:lang w:eastAsia="ja-JP"/>
        </w:rPr>
        <w:t xml:space="preserve"> </w:t>
      </w:r>
      <w:proofErr w:type="gramStart"/>
      <w:r w:rsidR="005907FB" w:rsidRPr="00465A03">
        <w:rPr>
          <w:kern w:val="2"/>
          <w:lang w:eastAsia="ja-JP"/>
        </w:rPr>
        <w:t xml:space="preserve">in </w:t>
      </w:r>
      <w:proofErr w:type="gramEnd"/>
      <w:r w:rsidR="002F4D5F" w:rsidRPr="00465A03">
        <w:rPr>
          <w:kern w:val="2"/>
          <w:lang w:eastAsia="ja-JP"/>
        </w:rPr>
        <w:fldChar w:fldCharType="begin"/>
      </w:r>
      <w:r w:rsidR="005907FB" w:rsidRPr="00465A03">
        <w:rPr>
          <w:kern w:val="2"/>
          <w:lang w:eastAsia="ja-JP"/>
        </w:rPr>
        <w:instrText xml:space="preserve"> GOTOBUTTON ZEqnNum243560  \* MERGEFORMAT </w:instrText>
      </w:r>
      <w:r w:rsidR="002F4D5F" w:rsidRPr="00465A03">
        <w:rPr>
          <w:kern w:val="2"/>
          <w:lang w:eastAsia="ja-JP"/>
        </w:rPr>
        <w:fldChar w:fldCharType="begin"/>
      </w:r>
      <w:r w:rsidR="005907FB" w:rsidRPr="00465A03">
        <w:rPr>
          <w:kern w:val="2"/>
          <w:lang w:eastAsia="ja-JP"/>
        </w:rPr>
        <w:instrText xml:space="preserve"> REF ZEqnNum243560 \* Charformat \! \* MERGEFORMAT </w:instrText>
      </w:r>
      <w:r w:rsidR="002F4D5F" w:rsidRPr="00465A03">
        <w:rPr>
          <w:kern w:val="2"/>
          <w:lang w:eastAsia="ja-JP"/>
        </w:rPr>
        <w:fldChar w:fldCharType="separate"/>
      </w:r>
      <w:r w:rsidR="00980ADB" w:rsidRPr="00465A03">
        <w:rPr>
          <w:kern w:val="2"/>
          <w:lang w:eastAsia="ja-JP"/>
        </w:rPr>
        <w:instrText>(</w:instrText>
      </w:r>
      <w:r w:rsidR="00980ADB" w:rsidRPr="0051781C">
        <w:rPr>
          <w:kern w:val="2"/>
          <w:lang w:eastAsia="ja-JP"/>
        </w:rPr>
        <w:instrText>20</w:instrText>
      </w:r>
      <w:r w:rsidR="00980ADB" w:rsidRPr="00465A03">
        <w:rPr>
          <w:kern w:val="2"/>
          <w:lang w:eastAsia="ja-JP"/>
        </w:rPr>
        <w:instrText>)</w:instrText>
      </w:r>
      <w:r w:rsidR="002F4D5F" w:rsidRPr="00465A03">
        <w:rPr>
          <w:kern w:val="2"/>
          <w:lang w:eastAsia="ja-JP"/>
        </w:rPr>
        <w:fldChar w:fldCharType="end"/>
      </w:r>
      <w:r w:rsidR="002F4D5F" w:rsidRPr="00465A03">
        <w:rPr>
          <w:kern w:val="2"/>
          <w:lang w:eastAsia="ja-JP"/>
        </w:rPr>
        <w:fldChar w:fldCharType="end"/>
      </w:r>
      <w:r w:rsidR="005907FB" w:rsidRPr="00465A03">
        <w:rPr>
          <w:kern w:val="2"/>
          <w:lang w:eastAsia="ja-JP"/>
        </w:rPr>
        <w:t>.</w:t>
      </w:r>
      <w:r w:rsidR="007E04F2" w:rsidRPr="00465A03">
        <w:rPr>
          <w:kern w:val="2"/>
          <w:lang w:eastAsia="ja-JP"/>
        </w:rPr>
        <w:t xml:space="preserve"> Then the interval </w:t>
      </w:r>
      <w:r w:rsidR="007E04F2" w:rsidRPr="00465A03">
        <w:rPr>
          <w:i/>
          <w:kern w:val="2"/>
          <w:lang w:eastAsia="ja-JP"/>
        </w:rPr>
        <w:t>t</w:t>
      </w:r>
      <w:r w:rsidR="007E04F2" w:rsidRPr="00465A03">
        <w:rPr>
          <w:kern w:val="2"/>
          <w:vertAlign w:val="subscript"/>
          <w:lang w:eastAsia="ja-JP"/>
        </w:rPr>
        <w:t>5</w:t>
      </w:r>
      <w:r w:rsidR="007E04F2" w:rsidRPr="00465A03">
        <w:rPr>
          <w:kern w:val="2"/>
          <w:lang w:eastAsia="ja-JP"/>
        </w:rPr>
        <w:t>-</w:t>
      </w:r>
      <w:r w:rsidR="007E04F2" w:rsidRPr="00465A03">
        <w:rPr>
          <w:i/>
          <w:kern w:val="2"/>
          <w:lang w:eastAsia="ja-JP"/>
        </w:rPr>
        <w:t>t</w:t>
      </w:r>
      <w:r w:rsidR="007E04F2" w:rsidRPr="00465A03">
        <w:rPr>
          <w:kern w:val="2"/>
          <w:vertAlign w:val="subscript"/>
          <w:lang w:eastAsia="ja-JP"/>
        </w:rPr>
        <w:t>4</w:t>
      </w:r>
      <w:r w:rsidR="007E04F2" w:rsidRPr="00465A03">
        <w:rPr>
          <w:kern w:val="2"/>
          <w:lang w:eastAsia="ja-JP"/>
        </w:rPr>
        <w:t xml:space="preserve"> also can be obtained, as shown </w:t>
      </w:r>
      <w:proofErr w:type="gramStart"/>
      <w:r w:rsidR="007E04F2" w:rsidRPr="00465A03">
        <w:rPr>
          <w:kern w:val="2"/>
          <w:lang w:eastAsia="ja-JP"/>
        </w:rPr>
        <w:t xml:space="preserve">in </w:t>
      </w:r>
      <w:proofErr w:type="gramEnd"/>
      <w:r w:rsidR="002F4D5F" w:rsidRPr="00465A03">
        <w:rPr>
          <w:kern w:val="2"/>
          <w:lang w:eastAsia="ja-JP"/>
        </w:rPr>
        <w:fldChar w:fldCharType="begin"/>
      </w:r>
      <w:r w:rsidR="007E04F2" w:rsidRPr="00465A03">
        <w:rPr>
          <w:kern w:val="2"/>
          <w:lang w:eastAsia="ja-JP"/>
        </w:rPr>
        <w:instrText xml:space="preserve"> GOTOBUTTON ZEqnNum852711  \* MERGEFORMAT </w:instrText>
      </w:r>
      <w:r w:rsidR="002F4D5F" w:rsidRPr="00465A03">
        <w:rPr>
          <w:kern w:val="2"/>
          <w:lang w:eastAsia="ja-JP"/>
        </w:rPr>
        <w:fldChar w:fldCharType="begin"/>
      </w:r>
      <w:r w:rsidR="007E04F2" w:rsidRPr="00465A03">
        <w:rPr>
          <w:kern w:val="2"/>
          <w:lang w:eastAsia="ja-JP"/>
        </w:rPr>
        <w:instrText xml:space="preserve"> REF ZEqnNum852711 \* Charformat \! \* MERGEFORMAT </w:instrText>
      </w:r>
      <w:r w:rsidR="002F4D5F" w:rsidRPr="00465A03">
        <w:rPr>
          <w:kern w:val="2"/>
          <w:lang w:eastAsia="ja-JP"/>
        </w:rPr>
        <w:fldChar w:fldCharType="separate"/>
      </w:r>
      <w:r w:rsidR="00980ADB" w:rsidRPr="00465A03">
        <w:rPr>
          <w:kern w:val="2"/>
          <w:lang w:eastAsia="ja-JP"/>
        </w:rPr>
        <w:instrText>(</w:instrText>
      </w:r>
      <w:r w:rsidR="00980ADB" w:rsidRPr="0051781C">
        <w:rPr>
          <w:kern w:val="2"/>
          <w:lang w:eastAsia="ja-JP"/>
        </w:rPr>
        <w:instrText>21</w:instrText>
      </w:r>
      <w:r w:rsidR="00980ADB" w:rsidRPr="00465A03">
        <w:rPr>
          <w:kern w:val="2"/>
          <w:lang w:eastAsia="ja-JP"/>
        </w:rPr>
        <w:instrText>)</w:instrText>
      </w:r>
      <w:r w:rsidR="002F4D5F" w:rsidRPr="00465A03">
        <w:rPr>
          <w:kern w:val="2"/>
          <w:lang w:eastAsia="ja-JP"/>
        </w:rPr>
        <w:fldChar w:fldCharType="end"/>
      </w:r>
      <w:r w:rsidR="002F4D5F" w:rsidRPr="00465A03">
        <w:rPr>
          <w:kern w:val="2"/>
          <w:lang w:eastAsia="ja-JP"/>
        </w:rPr>
        <w:fldChar w:fldCharType="end"/>
      </w:r>
      <w:r w:rsidRPr="00465A03">
        <w:rPr>
          <w:kern w:val="2"/>
          <w:lang w:eastAsia="ja-JP"/>
        </w:rPr>
        <w:t>.</w:t>
      </w:r>
    </w:p>
    <w:p w:rsidR="00880C87" w:rsidRPr="00465A03" w:rsidRDefault="00880C87" w:rsidP="00880C87">
      <w:pPr>
        <w:widowControl w:val="0"/>
        <w:tabs>
          <w:tab w:val="center" w:pos="2552"/>
          <w:tab w:val="right" w:pos="5097"/>
        </w:tabs>
        <w:autoSpaceDE/>
        <w:autoSpaceDN/>
        <w:jc w:val="both"/>
        <w:rPr>
          <w:kern w:val="2"/>
          <w:lang w:eastAsia="zh-CN"/>
        </w:rPr>
      </w:pPr>
      <w:r w:rsidRPr="00465A03">
        <w:rPr>
          <w:kern w:val="2"/>
          <w:lang w:eastAsia="zh-CN"/>
        </w:rPr>
        <w:tab/>
      </w:r>
      <w:r w:rsidRPr="00465A03">
        <w:rPr>
          <w:kern w:val="2"/>
          <w:position w:val="-42"/>
          <w:lang w:eastAsia="zh-CN"/>
        </w:rPr>
        <w:object w:dxaOrig="4320" w:dyaOrig="940">
          <v:shape id="_x0000_i1043" type="#_x0000_t75" style="width:3in;height:43.5pt" o:ole="">
            <v:imagedata r:id="rId67" o:title=""/>
          </v:shape>
          <o:OLEObject Type="Embed" ProgID="Equation.DSMT4" ShapeID="_x0000_i1043" DrawAspect="Content" ObjectID="_1543239306" r:id="rId68"/>
        </w:object>
      </w:r>
      <w:r w:rsidRPr="00465A03">
        <w:rPr>
          <w:kern w:val="2"/>
          <w:lang w:eastAsia="zh-CN"/>
        </w:rPr>
        <w:t xml:space="preserve"> </w:t>
      </w:r>
      <w:r w:rsidRPr="00465A03">
        <w:rPr>
          <w:kern w:val="2"/>
          <w:lang w:eastAsia="zh-CN"/>
        </w:rPr>
        <w:tab/>
      </w:r>
      <w:r w:rsidR="002F4D5F" w:rsidRPr="00465A03">
        <w:rPr>
          <w:kern w:val="2"/>
          <w:lang w:eastAsia="zh-CN"/>
        </w:rPr>
        <w:fldChar w:fldCharType="begin"/>
      </w:r>
      <w:r w:rsidRPr="00465A03">
        <w:rPr>
          <w:kern w:val="2"/>
          <w:lang w:eastAsia="zh-CN"/>
        </w:rPr>
        <w:instrText xml:space="preserve"> MACROBUTTON MTPlaceRef \* MERGEFORMAT </w:instrText>
      </w:r>
      <w:r w:rsidR="002F4D5F" w:rsidRPr="00465A03">
        <w:rPr>
          <w:kern w:val="2"/>
          <w:lang w:eastAsia="zh-CN"/>
        </w:rPr>
        <w:fldChar w:fldCharType="begin"/>
      </w:r>
      <w:r w:rsidRPr="00465A03">
        <w:rPr>
          <w:kern w:val="2"/>
          <w:lang w:eastAsia="zh-CN"/>
        </w:rPr>
        <w:instrText xml:space="preserve"> SEQ MTEqn \h \* MERGEFORMAT </w:instrText>
      </w:r>
      <w:r w:rsidR="002F4D5F" w:rsidRPr="00465A03">
        <w:rPr>
          <w:kern w:val="2"/>
          <w:lang w:eastAsia="zh-CN"/>
        </w:rPr>
        <w:fldChar w:fldCharType="end"/>
      </w:r>
      <w:bookmarkStart w:id="23" w:name="ZEqnNum337558"/>
      <w:r w:rsidRPr="00465A03">
        <w:rPr>
          <w:kern w:val="2"/>
          <w:lang w:eastAsia="zh-CN"/>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zh-CN"/>
        </w:rPr>
        <w:instrText>19</w:instrText>
      </w:r>
      <w:r w:rsidR="00294706">
        <w:rPr>
          <w:noProof/>
          <w:kern w:val="2"/>
          <w:lang w:eastAsia="zh-CN"/>
        </w:rPr>
        <w:fldChar w:fldCharType="end"/>
      </w:r>
      <w:r w:rsidRPr="00465A03">
        <w:rPr>
          <w:kern w:val="2"/>
          <w:lang w:eastAsia="zh-CN"/>
        </w:rPr>
        <w:instrText>)</w:instrText>
      </w:r>
      <w:bookmarkEnd w:id="23"/>
      <w:r w:rsidR="002F4D5F" w:rsidRPr="00465A03">
        <w:rPr>
          <w:kern w:val="2"/>
          <w:lang w:eastAsia="zh-CN"/>
        </w:rPr>
        <w:fldChar w:fldCharType="end"/>
      </w:r>
    </w:p>
    <w:p w:rsidR="00880C87" w:rsidRPr="00465A03" w:rsidRDefault="00880C87" w:rsidP="00880C87">
      <w:pPr>
        <w:widowControl w:val="0"/>
        <w:tabs>
          <w:tab w:val="center" w:pos="2552"/>
          <w:tab w:val="right" w:pos="5097"/>
        </w:tabs>
        <w:autoSpaceDE/>
        <w:autoSpaceDN/>
        <w:jc w:val="both"/>
        <w:rPr>
          <w:kern w:val="2"/>
          <w:lang w:eastAsia="zh-CN"/>
        </w:rPr>
      </w:pPr>
      <w:r w:rsidRPr="00465A03">
        <w:rPr>
          <w:kern w:val="2"/>
          <w:lang w:eastAsia="zh-CN"/>
        </w:rPr>
        <w:tab/>
      </w:r>
      <w:r w:rsidR="001423AB" w:rsidRPr="00465A03">
        <w:rPr>
          <w:kern w:val="2"/>
          <w:position w:val="-124"/>
          <w:lang w:eastAsia="zh-CN"/>
        </w:rPr>
        <w:object w:dxaOrig="3560" w:dyaOrig="2580">
          <v:shape id="_x0000_i1044" type="#_x0000_t75" style="width:180pt;height:130.05pt" o:ole="">
            <v:imagedata r:id="rId69" o:title=""/>
          </v:shape>
          <o:OLEObject Type="Embed" ProgID="Equation.DSMT4" ShapeID="_x0000_i1044" DrawAspect="Content" ObjectID="_1543239307" r:id="rId70"/>
        </w:object>
      </w:r>
      <w:r w:rsidRPr="00465A03">
        <w:rPr>
          <w:kern w:val="2"/>
          <w:lang w:eastAsia="zh-CN"/>
        </w:rPr>
        <w:t xml:space="preserve"> </w:t>
      </w:r>
      <w:r w:rsidRPr="00465A03">
        <w:rPr>
          <w:kern w:val="2"/>
          <w:lang w:eastAsia="zh-CN"/>
        </w:rPr>
        <w:tab/>
      </w:r>
      <w:r w:rsidR="002F4D5F" w:rsidRPr="00465A03">
        <w:rPr>
          <w:kern w:val="2"/>
          <w:lang w:eastAsia="zh-CN"/>
        </w:rPr>
        <w:fldChar w:fldCharType="begin"/>
      </w:r>
      <w:r w:rsidRPr="00465A03">
        <w:rPr>
          <w:kern w:val="2"/>
          <w:lang w:eastAsia="zh-CN"/>
        </w:rPr>
        <w:instrText xml:space="preserve"> MACROBUTTON MTPlaceRef \* MERGEFORMAT </w:instrText>
      </w:r>
      <w:r w:rsidR="002F4D5F" w:rsidRPr="00465A03">
        <w:rPr>
          <w:kern w:val="2"/>
          <w:lang w:eastAsia="zh-CN"/>
        </w:rPr>
        <w:fldChar w:fldCharType="begin"/>
      </w:r>
      <w:r w:rsidRPr="00465A03">
        <w:rPr>
          <w:kern w:val="2"/>
          <w:lang w:eastAsia="zh-CN"/>
        </w:rPr>
        <w:instrText xml:space="preserve"> SEQ MTEqn \h \* MERGEFORMAT </w:instrText>
      </w:r>
      <w:r w:rsidR="002F4D5F" w:rsidRPr="00465A03">
        <w:rPr>
          <w:kern w:val="2"/>
          <w:lang w:eastAsia="zh-CN"/>
        </w:rPr>
        <w:fldChar w:fldCharType="end"/>
      </w:r>
      <w:bookmarkStart w:id="24" w:name="ZEqnNum243560"/>
      <w:r w:rsidRPr="00465A03">
        <w:rPr>
          <w:kern w:val="2"/>
          <w:lang w:eastAsia="zh-CN"/>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zh-CN"/>
        </w:rPr>
        <w:instrText>20</w:instrText>
      </w:r>
      <w:r w:rsidR="00294706">
        <w:rPr>
          <w:noProof/>
          <w:kern w:val="2"/>
          <w:lang w:eastAsia="zh-CN"/>
        </w:rPr>
        <w:fldChar w:fldCharType="end"/>
      </w:r>
      <w:r w:rsidRPr="00465A03">
        <w:rPr>
          <w:kern w:val="2"/>
          <w:lang w:eastAsia="zh-CN"/>
        </w:rPr>
        <w:instrText>)</w:instrText>
      </w:r>
      <w:bookmarkEnd w:id="24"/>
      <w:r w:rsidR="002F4D5F" w:rsidRPr="00465A03">
        <w:rPr>
          <w:kern w:val="2"/>
          <w:lang w:eastAsia="zh-CN"/>
        </w:rPr>
        <w:fldChar w:fldCharType="end"/>
      </w:r>
    </w:p>
    <w:p w:rsidR="00880C87" w:rsidRPr="00465A03" w:rsidRDefault="00880C87" w:rsidP="00E53750">
      <w:pPr>
        <w:widowControl w:val="0"/>
        <w:tabs>
          <w:tab w:val="center" w:pos="2552"/>
          <w:tab w:val="right" w:pos="5097"/>
        </w:tabs>
        <w:autoSpaceDE/>
        <w:autoSpaceDN/>
        <w:jc w:val="both"/>
        <w:rPr>
          <w:kern w:val="2"/>
          <w:lang w:eastAsia="zh-CN"/>
        </w:rPr>
      </w:pPr>
      <w:r w:rsidRPr="00465A03">
        <w:rPr>
          <w:kern w:val="2"/>
          <w:lang w:eastAsia="zh-CN"/>
        </w:rPr>
        <w:tab/>
      </w:r>
      <w:r w:rsidR="00E6374D" w:rsidRPr="00465A03">
        <w:rPr>
          <w:kern w:val="2"/>
          <w:position w:val="-22"/>
          <w:lang w:eastAsia="zh-CN"/>
        </w:rPr>
        <w:object w:dxaOrig="2260" w:dyaOrig="560">
          <v:shape id="_x0000_i1045" type="#_x0000_t75" style="width:115.5pt;height:28.5pt" o:ole="">
            <v:imagedata r:id="rId71" o:title=""/>
          </v:shape>
          <o:OLEObject Type="Embed" ProgID="Equation.DSMT4" ShapeID="_x0000_i1045" DrawAspect="Content" ObjectID="_1543239308" r:id="rId72"/>
        </w:object>
      </w:r>
      <w:r w:rsidRPr="00465A03">
        <w:rPr>
          <w:kern w:val="2"/>
          <w:lang w:eastAsia="zh-CN"/>
        </w:rPr>
        <w:t xml:space="preserve"> </w:t>
      </w:r>
      <w:r w:rsidRPr="00465A03">
        <w:rPr>
          <w:kern w:val="2"/>
          <w:lang w:eastAsia="zh-CN"/>
        </w:rPr>
        <w:tab/>
      </w:r>
      <w:r w:rsidR="002F4D5F" w:rsidRPr="00465A03">
        <w:rPr>
          <w:kern w:val="2"/>
          <w:lang w:eastAsia="zh-CN"/>
        </w:rPr>
        <w:fldChar w:fldCharType="begin"/>
      </w:r>
      <w:r w:rsidRPr="00465A03">
        <w:rPr>
          <w:kern w:val="2"/>
          <w:lang w:eastAsia="zh-CN"/>
        </w:rPr>
        <w:instrText xml:space="preserve"> MACROBUTTON MTPlaceRef \* MERGEFORMAT </w:instrText>
      </w:r>
      <w:r w:rsidR="002F4D5F" w:rsidRPr="00465A03">
        <w:rPr>
          <w:kern w:val="2"/>
          <w:lang w:eastAsia="zh-CN"/>
        </w:rPr>
        <w:fldChar w:fldCharType="begin"/>
      </w:r>
      <w:r w:rsidRPr="00465A03">
        <w:rPr>
          <w:kern w:val="2"/>
          <w:lang w:eastAsia="zh-CN"/>
        </w:rPr>
        <w:instrText xml:space="preserve"> SEQ MTEqn \h \* MERGEFORMAT </w:instrText>
      </w:r>
      <w:r w:rsidR="002F4D5F" w:rsidRPr="00465A03">
        <w:rPr>
          <w:kern w:val="2"/>
          <w:lang w:eastAsia="zh-CN"/>
        </w:rPr>
        <w:fldChar w:fldCharType="end"/>
      </w:r>
      <w:bookmarkStart w:id="25" w:name="ZEqnNum852711"/>
      <w:r w:rsidRPr="00465A03">
        <w:rPr>
          <w:kern w:val="2"/>
          <w:lang w:eastAsia="zh-CN"/>
        </w:rPr>
        <w:instrText>(</w:instrText>
      </w:r>
      <w:r w:rsidR="00294706">
        <w:fldChar w:fldCharType="begin"/>
      </w:r>
      <w:r w:rsidR="00294706">
        <w:instrText xml:space="preserve"> SEQ MTEqn \c \* Arabic \* MERGEFOR</w:instrText>
      </w:r>
      <w:r w:rsidR="00294706">
        <w:instrText xml:space="preserve">MAT </w:instrText>
      </w:r>
      <w:r w:rsidR="00294706">
        <w:fldChar w:fldCharType="separate"/>
      </w:r>
      <w:r w:rsidR="00980ADB" w:rsidRPr="00980ADB">
        <w:rPr>
          <w:noProof/>
          <w:kern w:val="2"/>
          <w:lang w:eastAsia="zh-CN"/>
        </w:rPr>
        <w:instrText>21</w:instrText>
      </w:r>
      <w:r w:rsidR="00294706">
        <w:rPr>
          <w:noProof/>
          <w:kern w:val="2"/>
          <w:lang w:eastAsia="zh-CN"/>
        </w:rPr>
        <w:fldChar w:fldCharType="end"/>
      </w:r>
      <w:r w:rsidRPr="00465A03">
        <w:rPr>
          <w:kern w:val="2"/>
          <w:lang w:eastAsia="zh-CN"/>
        </w:rPr>
        <w:instrText>)</w:instrText>
      </w:r>
      <w:bookmarkEnd w:id="25"/>
      <w:r w:rsidR="002F4D5F" w:rsidRPr="00465A03">
        <w:rPr>
          <w:kern w:val="2"/>
          <w:lang w:eastAsia="zh-CN"/>
        </w:rPr>
        <w:fldChar w:fldCharType="end"/>
      </w:r>
    </w:p>
    <w:p w:rsidR="00465A03" w:rsidRPr="00465A03" w:rsidRDefault="0014104D" w:rsidP="00465A03">
      <w:pPr>
        <w:widowControl w:val="0"/>
        <w:autoSpaceDE/>
        <w:autoSpaceDN/>
        <w:ind w:firstLine="187"/>
        <w:jc w:val="both"/>
        <w:rPr>
          <w:kern w:val="2"/>
          <w:lang w:eastAsia="ja-JP"/>
        </w:rPr>
      </w:pPr>
      <w:r w:rsidRPr="0014104D">
        <w:rPr>
          <w:kern w:val="2"/>
          <w:lang w:eastAsia="ja-JP"/>
        </w:rPr>
        <w:t>Stage 6 (</w:t>
      </w:r>
      <w:r w:rsidRPr="0014104D">
        <w:rPr>
          <w:i/>
          <w:kern w:val="2"/>
          <w:lang w:eastAsia="ja-JP"/>
        </w:rPr>
        <w:t>t</w:t>
      </w:r>
      <w:r w:rsidRPr="0014104D">
        <w:rPr>
          <w:kern w:val="2"/>
          <w:vertAlign w:val="subscript"/>
          <w:lang w:eastAsia="ja-JP"/>
        </w:rPr>
        <w:t>5</w:t>
      </w:r>
      <w:r w:rsidRPr="0014104D">
        <w:rPr>
          <w:kern w:val="2"/>
          <w:lang w:eastAsia="ja-JP"/>
        </w:rPr>
        <w:t>-</w:t>
      </w:r>
      <w:r w:rsidRPr="0014104D">
        <w:rPr>
          <w:i/>
          <w:kern w:val="2"/>
          <w:lang w:eastAsia="ja-JP"/>
        </w:rPr>
        <w:t>t</w:t>
      </w:r>
      <w:r w:rsidRPr="0014104D">
        <w:rPr>
          <w:kern w:val="2"/>
          <w:vertAlign w:val="subscript"/>
          <w:lang w:eastAsia="ja-JP"/>
        </w:rPr>
        <w:t>6</w:t>
      </w:r>
      <w:r w:rsidRPr="0014104D">
        <w:rPr>
          <w:kern w:val="2"/>
          <w:lang w:eastAsia="ja-JP"/>
        </w:rPr>
        <w:t xml:space="preserve">): At </w:t>
      </w:r>
      <w:r w:rsidRPr="0014104D">
        <w:rPr>
          <w:i/>
          <w:kern w:val="2"/>
          <w:lang w:eastAsia="ja-JP"/>
        </w:rPr>
        <w:t>t</w:t>
      </w:r>
      <w:r w:rsidRPr="0014104D">
        <w:rPr>
          <w:kern w:val="2"/>
          <w:vertAlign w:val="subscript"/>
          <w:lang w:eastAsia="ja-JP"/>
        </w:rPr>
        <w:t>5</w:t>
      </w:r>
      <w:r w:rsidRPr="0014104D">
        <w:rPr>
          <w:kern w:val="2"/>
          <w:lang w:eastAsia="ja-JP"/>
        </w:rPr>
        <w:t>,</w:t>
      </w:r>
      <w:r w:rsidRPr="0014104D">
        <w:rPr>
          <w:i/>
          <w:kern w:val="2"/>
          <w:lang w:eastAsia="ja-JP"/>
        </w:rPr>
        <w:t xml:space="preserve"> v</w:t>
      </w:r>
      <w:r w:rsidRPr="0014104D">
        <w:rPr>
          <w:i/>
          <w:kern w:val="2"/>
          <w:vertAlign w:val="subscript"/>
          <w:lang w:eastAsia="ja-JP"/>
        </w:rPr>
        <w:t>s</w:t>
      </w:r>
      <w:r w:rsidRPr="0014104D">
        <w:rPr>
          <w:kern w:val="2"/>
          <w:vertAlign w:val="subscript"/>
          <w:lang w:eastAsia="ja-JP"/>
        </w:rPr>
        <w:t>1</w:t>
      </w:r>
      <w:r w:rsidRPr="0014104D">
        <w:rPr>
          <w:i/>
          <w:kern w:val="2"/>
          <w:lang w:eastAsia="ja-JP"/>
        </w:rPr>
        <w:t xml:space="preserve"> </w:t>
      </w:r>
      <w:r w:rsidRPr="0014104D">
        <w:rPr>
          <w:kern w:val="2"/>
          <w:lang w:eastAsia="ja-JP"/>
        </w:rPr>
        <w:t xml:space="preserve">drops to zero. The </w:t>
      </w:r>
      <w:r w:rsidRPr="0014104D">
        <w:rPr>
          <w:rFonts w:hint="eastAsia"/>
          <w:kern w:val="2"/>
          <w:lang w:eastAsia="zh-CN"/>
        </w:rPr>
        <w:t>c</w:t>
      </w:r>
      <w:r w:rsidRPr="0014104D">
        <w:rPr>
          <w:kern w:val="2"/>
          <w:lang w:eastAsia="ja-JP"/>
        </w:rPr>
        <w:t xml:space="preserve">urrent </w:t>
      </w:r>
      <w:r w:rsidRPr="0014104D">
        <w:rPr>
          <w:i/>
          <w:kern w:val="2"/>
          <w:lang w:eastAsia="ja-JP"/>
        </w:rPr>
        <w:t>i</w:t>
      </w:r>
      <w:r w:rsidRPr="0014104D">
        <w:rPr>
          <w:i/>
          <w:kern w:val="2"/>
          <w:vertAlign w:val="subscript"/>
          <w:lang w:eastAsia="ja-JP"/>
        </w:rPr>
        <w:t>s</w:t>
      </w:r>
      <w:r w:rsidRPr="0014104D">
        <w:rPr>
          <w:kern w:val="2"/>
          <w:vertAlign w:val="subscript"/>
          <w:lang w:eastAsia="ja-JP"/>
        </w:rPr>
        <w:t>1</w:t>
      </w:r>
      <w:r w:rsidRPr="0014104D">
        <w:rPr>
          <w:kern w:val="2"/>
          <w:lang w:eastAsia="ja-JP"/>
        </w:rPr>
        <w:t xml:space="preserve"> flows through the body diode of </w:t>
      </w:r>
      <w:r w:rsidRPr="0014104D">
        <w:rPr>
          <w:i/>
          <w:kern w:val="2"/>
          <w:lang w:eastAsia="ja-JP"/>
        </w:rPr>
        <w:t>S</w:t>
      </w:r>
      <w:r w:rsidRPr="0014104D">
        <w:rPr>
          <w:kern w:val="2"/>
          <w:vertAlign w:val="subscript"/>
          <w:lang w:eastAsia="ja-JP"/>
        </w:rPr>
        <w:t>1</w:t>
      </w:r>
      <w:r w:rsidRPr="0014104D">
        <w:rPr>
          <w:kern w:val="2"/>
          <w:lang w:eastAsia="ja-JP"/>
        </w:rPr>
        <w:t xml:space="preserve"> and thus ZVS operation is achieved for </w:t>
      </w:r>
      <w:r w:rsidRPr="0014104D">
        <w:rPr>
          <w:i/>
          <w:kern w:val="2"/>
          <w:lang w:eastAsia="ja-JP"/>
        </w:rPr>
        <w:t>S</w:t>
      </w:r>
      <w:r w:rsidRPr="0014104D">
        <w:rPr>
          <w:kern w:val="2"/>
          <w:vertAlign w:val="subscript"/>
          <w:lang w:eastAsia="ja-JP"/>
        </w:rPr>
        <w:t>1</w:t>
      </w:r>
      <w:r w:rsidRPr="0014104D">
        <w:rPr>
          <w:kern w:val="2"/>
          <w:lang w:eastAsia="ja-JP"/>
        </w:rPr>
        <w:t xml:space="preserve">. </w:t>
      </w:r>
      <w:r w:rsidRPr="0014104D">
        <w:rPr>
          <w:kern w:val="2"/>
          <w:lang w:eastAsia="zh-CN"/>
        </w:rPr>
        <w:t>In this stage,</w:t>
      </w:r>
      <w:r w:rsidRPr="0014104D">
        <w:rPr>
          <w:rFonts w:hint="eastAsia"/>
          <w:kern w:val="2"/>
          <w:lang w:eastAsia="zh-CN"/>
        </w:rPr>
        <w:t xml:space="preserve"> </w:t>
      </w:r>
      <w:r w:rsidRPr="0014104D">
        <w:rPr>
          <w:kern w:val="2"/>
          <w:lang w:eastAsia="zh-CN"/>
        </w:rPr>
        <w:t xml:space="preserve">the </w:t>
      </w:r>
      <w:r w:rsidRPr="0014104D">
        <w:rPr>
          <w:rFonts w:hint="eastAsia"/>
          <w:kern w:val="2"/>
          <w:lang w:eastAsia="zh-CN"/>
        </w:rPr>
        <w:t xml:space="preserve">magnetizing voltage </w:t>
      </w:r>
      <w:proofErr w:type="spellStart"/>
      <w:r w:rsidRPr="0014104D">
        <w:rPr>
          <w:rFonts w:hint="eastAsia"/>
          <w:i/>
          <w:kern w:val="2"/>
          <w:lang w:eastAsia="zh-CN"/>
        </w:rPr>
        <w:t>v</w:t>
      </w:r>
      <w:r w:rsidRPr="0014104D">
        <w:rPr>
          <w:rFonts w:hint="eastAsia"/>
          <w:i/>
          <w:kern w:val="2"/>
          <w:vertAlign w:val="subscript"/>
          <w:lang w:eastAsia="zh-CN"/>
        </w:rPr>
        <w:t>Lm</w:t>
      </w:r>
      <w:proofErr w:type="spellEnd"/>
      <w:r w:rsidRPr="0014104D">
        <w:rPr>
          <w:rFonts w:hint="eastAsia"/>
          <w:i/>
          <w:kern w:val="2"/>
          <w:vertAlign w:val="subscript"/>
          <w:lang w:eastAsia="zh-CN"/>
        </w:rPr>
        <w:t xml:space="preserve"> </w:t>
      </w:r>
      <w:r w:rsidRPr="0014104D">
        <w:rPr>
          <w:rFonts w:hint="eastAsia"/>
          <w:kern w:val="2"/>
          <w:lang w:eastAsia="zh-CN"/>
        </w:rPr>
        <w:t xml:space="preserve">is clamped to </w:t>
      </w:r>
      <w:r w:rsidRPr="0014104D">
        <w:rPr>
          <w:kern w:val="2"/>
          <w:lang w:eastAsia="zh-CN"/>
        </w:rPr>
        <w:t>-</w:t>
      </w:r>
      <w:r w:rsidRPr="0014104D">
        <w:rPr>
          <w:i/>
          <w:kern w:val="2"/>
          <w:lang w:eastAsia="zh-CN"/>
        </w:rPr>
        <w:t>V</w:t>
      </w:r>
      <w:r w:rsidR="00630B43">
        <w:rPr>
          <w:i/>
          <w:kern w:val="2"/>
          <w:vertAlign w:val="subscript"/>
          <w:lang w:eastAsia="zh-CN"/>
        </w:rPr>
        <w:t>pq</w:t>
      </w:r>
      <w:r w:rsidRPr="0014104D">
        <w:rPr>
          <w:kern w:val="2"/>
          <w:vertAlign w:val="subscript"/>
          <w:lang w:eastAsia="zh-CN"/>
        </w:rPr>
        <w:t>1</w:t>
      </w:r>
      <w:r w:rsidRPr="0014104D">
        <w:rPr>
          <w:rFonts w:hint="eastAsia"/>
          <w:kern w:val="2"/>
          <w:lang w:eastAsia="zh-CN"/>
        </w:rPr>
        <w:t>/</w:t>
      </w:r>
      <w:r w:rsidRPr="0014104D">
        <w:rPr>
          <w:rFonts w:hint="eastAsia"/>
          <w:i/>
          <w:kern w:val="2"/>
          <w:lang w:eastAsia="zh-CN"/>
        </w:rPr>
        <w:t>n</w:t>
      </w:r>
      <w:r w:rsidRPr="0014104D">
        <w:rPr>
          <w:kern w:val="2"/>
          <w:vertAlign w:val="subscript"/>
          <w:lang w:eastAsia="zh-CN"/>
        </w:rPr>
        <w:t>1</w:t>
      </w:r>
      <w:r w:rsidRPr="0014104D">
        <w:rPr>
          <w:kern w:val="2"/>
          <w:lang w:eastAsia="zh-CN"/>
        </w:rPr>
        <w:t xml:space="preserve">. </w:t>
      </w:r>
      <w:r w:rsidRPr="0014104D">
        <w:rPr>
          <w:kern w:val="2"/>
          <w:lang w:eastAsia="ja-JP"/>
        </w:rPr>
        <w:t xml:space="preserve">Similar with stage 4, the leakage inductor current </w:t>
      </w:r>
      <w:proofErr w:type="spellStart"/>
      <w:r w:rsidRPr="0014104D">
        <w:rPr>
          <w:i/>
          <w:kern w:val="2"/>
          <w:lang w:eastAsia="ja-JP"/>
        </w:rPr>
        <w:t>i</w:t>
      </w:r>
      <w:r w:rsidRPr="0014104D">
        <w:rPr>
          <w:i/>
          <w:kern w:val="2"/>
          <w:vertAlign w:val="subscript"/>
          <w:lang w:eastAsia="ja-JP"/>
        </w:rPr>
        <w:t>Lr</w:t>
      </w:r>
      <w:proofErr w:type="spellEnd"/>
      <w:r w:rsidRPr="0014104D">
        <w:rPr>
          <w:kern w:val="2"/>
          <w:lang w:eastAsia="ja-JP"/>
        </w:rPr>
        <w:t xml:space="preserve">, </w:t>
      </w:r>
      <w:r w:rsidRPr="00465A03">
        <w:rPr>
          <w:kern w:val="2"/>
          <w:lang w:eastAsia="ja-JP"/>
        </w:rPr>
        <w:t xml:space="preserve">the auxiliary current </w:t>
      </w:r>
      <w:proofErr w:type="spellStart"/>
      <w:proofErr w:type="gramStart"/>
      <w:r w:rsidRPr="00465A03">
        <w:rPr>
          <w:i/>
          <w:kern w:val="2"/>
          <w:lang w:eastAsia="ja-JP"/>
        </w:rPr>
        <w:t>i</w:t>
      </w:r>
      <w:r w:rsidRPr="00465A03">
        <w:rPr>
          <w:i/>
          <w:kern w:val="2"/>
          <w:vertAlign w:val="subscript"/>
          <w:lang w:eastAsia="ja-JP"/>
        </w:rPr>
        <w:t>a</w:t>
      </w:r>
      <w:proofErr w:type="spellEnd"/>
      <w:proofErr w:type="gramEnd"/>
      <w:r w:rsidRPr="00465A03">
        <w:rPr>
          <w:kern w:val="2"/>
          <w:lang w:eastAsia="ja-JP"/>
        </w:rPr>
        <w:t xml:space="preserve"> and the drain-to-source current </w:t>
      </w:r>
      <w:r w:rsidRPr="00465A03">
        <w:rPr>
          <w:i/>
          <w:kern w:val="2"/>
          <w:lang w:eastAsia="ja-JP"/>
        </w:rPr>
        <w:t>i</w:t>
      </w:r>
      <w:r w:rsidRPr="00465A03">
        <w:rPr>
          <w:i/>
          <w:kern w:val="2"/>
          <w:vertAlign w:val="subscript"/>
          <w:lang w:eastAsia="ja-JP"/>
        </w:rPr>
        <w:t>s</w:t>
      </w:r>
      <w:r w:rsidRPr="00465A03">
        <w:rPr>
          <w:kern w:val="2"/>
          <w:vertAlign w:val="subscript"/>
          <w:lang w:eastAsia="ja-JP"/>
        </w:rPr>
        <w:t>1</w:t>
      </w:r>
      <w:r w:rsidRPr="00465A03">
        <w:rPr>
          <w:kern w:val="2"/>
          <w:lang w:eastAsia="ja-JP"/>
        </w:rPr>
        <w:t xml:space="preserve"> </w:t>
      </w:r>
      <w:r w:rsidRPr="00465A03">
        <w:rPr>
          <w:rFonts w:hint="eastAsia"/>
          <w:kern w:val="2"/>
          <w:lang w:eastAsia="zh-CN"/>
        </w:rPr>
        <w:t>are</w:t>
      </w:r>
      <w:r w:rsidRPr="00465A03">
        <w:rPr>
          <w:kern w:val="2"/>
          <w:lang w:eastAsia="ja-JP"/>
        </w:rPr>
        <w:t xml:space="preserve"> obtained</w:t>
      </w:r>
      <w:r w:rsidRPr="00465A03">
        <w:rPr>
          <w:rFonts w:hint="eastAsia"/>
          <w:kern w:val="2"/>
          <w:lang w:eastAsia="zh-CN"/>
        </w:rPr>
        <w:t xml:space="preserve"> in </w:t>
      </w:r>
      <w:r w:rsidR="002F4D5F" w:rsidRPr="00465A03">
        <w:rPr>
          <w:kern w:val="2"/>
          <w:lang w:eastAsia="zh-CN"/>
        </w:rPr>
        <w:fldChar w:fldCharType="begin"/>
      </w:r>
      <w:r w:rsidR="00630B43" w:rsidRPr="00465A03">
        <w:rPr>
          <w:kern w:val="2"/>
          <w:lang w:eastAsia="zh-CN"/>
        </w:rPr>
        <w:instrText xml:space="preserve"> GOTOBUTTON ZEqnNum190176  \* MERGEFORMAT </w:instrText>
      </w:r>
      <w:r w:rsidR="002F4D5F" w:rsidRPr="00465A03">
        <w:rPr>
          <w:kern w:val="2"/>
          <w:lang w:eastAsia="zh-CN"/>
        </w:rPr>
        <w:fldChar w:fldCharType="begin"/>
      </w:r>
      <w:r w:rsidR="00630B43" w:rsidRPr="00465A03">
        <w:rPr>
          <w:kern w:val="2"/>
          <w:lang w:eastAsia="zh-CN"/>
        </w:rPr>
        <w:instrText xml:space="preserve"> REF ZEqnNum190176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22</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rFonts w:hint="eastAsia"/>
          <w:kern w:val="2"/>
          <w:lang w:eastAsia="zh-CN"/>
        </w:rPr>
        <w:t>~</w:t>
      </w:r>
      <w:r w:rsidR="002F4D5F" w:rsidRPr="00465A03">
        <w:rPr>
          <w:kern w:val="2"/>
          <w:lang w:eastAsia="zh-CN"/>
        </w:rPr>
        <w:fldChar w:fldCharType="begin"/>
      </w:r>
      <w:r w:rsidRPr="00465A03">
        <w:rPr>
          <w:kern w:val="2"/>
          <w:lang w:eastAsia="zh-CN"/>
        </w:rPr>
        <w:instrText xml:space="preserve"> GOTOBUTTON ZEqnNum484380  \* MERGEFORMAT </w:instrText>
      </w:r>
      <w:r w:rsidR="002F4D5F" w:rsidRPr="00465A03">
        <w:rPr>
          <w:kern w:val="2"/>
          <w:lang w:eastAsia="zh-CN"/>
        </w:rPr>
        <w:fldChar w:fldCharType="begin"/>
      </w:r>
      <w:r w:rsidRPr="00465A03">
        <w:rPr>
          <w:kern w:val="2"/>
          <w:lang w:eastAsia="zh-CN"/>
        </w:rPr>
        <w:instrText xml:space="preserve"> REF ZEqnNum484380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51781C">
        <w:rPr>
          <w:kern w:val="2"/>
          <w:lang w:eastAsia="zh-CN"/>
        </w:rPr>
        <w:instrText>24</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ja-JP"/>
        </w:rPr>
        <w:t xml:space="preserve">. From </w:t>
      </w:r>
      <w:r w:rsidR="002F4D5F" w:rsidRPr="00465A03">
        <w:rPr>
          <w:kern w:val="2"/>
          <w:lang w:eastAsia="zh-CN"/>
        </w:rPr>
        <w:fldChar w:fldCharType="begin"/>
      </w:r>
      <w:r w:rsidRPr="00465A03">
        <w:rPr>
          <w:kern w:val="2"/>
          <w:lang w:eastAsia="zh-CN"/>
        </w:rPr>
        <w:instrText xml:space="preserve"> GOTOBUTTON ZEqnNum165636  \* MERGEFORMAT </w:instrText>
      </w:r>
      <w:r w:rsidR="002F4D5F" w:rsidRPr="00465A03">
        <w:rPr>
          <w:kern w:val="2"/>
          <w:lang w:eastAsia="zh-CN"/>
        </w:rPr>
        <w:fldChar w:fldCharType="begin"/>
      </w:r>
      <w:r w:rsidRPr="00465A03">
        <w:rPr>
          <w:kern w:val="2"/>
          <w:lang w:eastAsia="zh-CN"/>
        </w:rPr>
        <w:instrText xml:space="preserve"> REF ZEqnNum165636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980ADB">
        <w:rPr>
          <w:kern w:val="2"/>
          <w:lang w:eastAsia="zh-CN"/>
        </w:rPr>
        <w:instrText>8</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zh-CN"/>
        </w:rPr>
        <w:t xml:space="preserve"> </w:t>
      </w:r>
      <w:proofErr w:type="gramStart"/>
      <w:r w:rsidRPr="00465A03">
        <w:rPr>
          <w:kern w:val="2"/>
          <w:lang w:eastAsia="ja-JP"/>
        </w:rPr>
        <w:t xml:space="preserve">and </w:t>
      </w:r>
      <w:proofErr w:type="gramEnd"/>
      <w:r w:rsidR="002F4D5F" w:rsidRPr="00465A03">
        <w:rPr>
          <w:kern w:val="2"/>
          <w:lang w:eastAsia="zh-CN"/>
        </w:rPr>
        <w:fldChar w:fldCharType="begin"/>
      </w:r>
      <w:r w:rsidRPr="00465A03">
        <w:rPr>
          <w:kern w:val="2"/>
          <w:lang w:eastAsia="zh-CN"/>
        </w:rPr>
        <w:instrText xml:space="preserve"> GOTOBUTTON ZEqnNum959329  \* MERGEFORMAT </w:instrText>
      </w:r>
      <w:r w:rsidR="002F4D5F" w:rsidRPr="00465A03">
        <w:rPr>
          <w:kern w:val="2"/>
          <w:lang w:eastAsia="zh-CN"/>
        </w:rPr>
        <w:fldChar w:fldCharType="begin"/>
      </w:r>
      <w:r w:rsidRPr="00465A03">
        <w:rPr>
          <w:kern w:val="2"/>
          <w:lang w:eastAsia="zh-CN"/>
        </w:rPr>
        <w:instrText xml:space="preserve"> REF ZEqnNum959329 \* Charformat \! \* MERGEFORMAT </w:instrText>
      </w:r>
      <w:r w:rsidR="002F4D5F" w:rsidRPr="00465A03">
        <w:rPr>
          <w:kern w:val="2"/>
          <w:lang w:eastAsia="zh-CN"/>
        </w:rPr>
        <w:fldChar w:fldCharType="separate"/>
      </w:r>
      <w:r w:rsidR="00980ADB" w:rsidRPr="00465A03">
        <w:rPr>
          <w:kern w:val="2"/>
          <w:lang w:eastAsia="zh-CN"/>
        </w:rPr>
        <w:instrText>(</w:instrText>
      </w:r>
      <w:r w:rsidR="00980ADB" w:rsidRPr="00980ADB">
        <w:rPr>
          <w:kern w:val="2"/>
          <w:lang w:eastAsia="zh-CN"/>
        </w:rPr>
        <w:instrText>15</w:instrText>
      </w:r>
      <w:r w:rsidR="00980ADB" w:rsidRPr="00465A03">
        <w:rPr>
          <w:kern w:val="2"/>
          <w:lang w:eastAsia="zh-CN"/>
        </w:rPr>
        <w:instrText>)</w:instrText>
      </w:r>
      <w:r w:rsidR="002F4D5F" w:rsidRPr="00465A03">
        <w:rPr>
          <w:kern w:val="2"/>
          <w:lang w:eastAsia="zh-CN"/>
        </w:rPr>
        <w:fldChar w:fldCharType="end"/>
      </w:r>
      <w:r w:rsidR="002F4D5F" w:rsidRPr="00465A03">
        <w:rPr>
          <w:kern w:val="2"/>
          <w:lang w:eastAsia="zh-CN"/>
        </w:rPr>
        <w:fldChar w:fldCharType="end"/>
      </w:r>
      <w:r w:rsidRPr="00465A03">
        <w:rPr>
          <w:kern w:val="2"/>
          <w:lang w:eastAsia="ja-JP"/>
        </w:rPr>
        <w:t xml:space="preserve">, </w:t>
      </w:r>
      <w:proofErr w:type="spellStart"/>
      <w:r w:rsidRPr="00465A03">
        <w:rPr>
          <w:i/>
          <w:kern w:val="2"/>
          <w:lang w:eastAsia="ja-JP"/>
        </w:rPr>
        <w:t>i</w:t>
      </w:r>
      <w:r w:rsidRPr="00465A03">
        <w:rPr>
          <w:i/>
          <w:kern w:val="2"/>
          <w:vertAlign w:val="subscript"/>
          <w:lang w:eastAsia="ja-JP"/>
        </w:rPr>
        <w:t>a</w:t>
      </w:r>
      <w:proofErr w:type="spellEnd"/>
      <w:r w:rsidRPr="00465A03">
        <w:rPr>
          <w:kern w:val="2"/>
          <w:lang w:eastAsia="ja-JP"/>
        </w:rPr>
        <w:t xml:space="preserve"> decreases while </w:t>
      </w:r>
      <w:proofErr w:type="spellStart"/>
      <w:r w:rsidRPr="00465A03">
        <w:rPr>
          <w:i/>
          <w:kern w:val="2"/>
          <w:lang w:eastAsia="ja-JP"/>
        </w:rPr>
        <w:t>i</w:t>
      </w:r>
      <w:r w:rsidRPr="00465A03">
        <w:rPr>
          <w:i/>
          <w:kern w:val="2"/>
          <w:vertAlign w:val="subscript"/>
          <w:lang w:eastAsia="ja-JP"/>
        </w:rPr>
        <w:t>Lr</w:t>
      </w:r>
      <w:proofErr w:type="spellEnd"/>
      <w:r w:rsidRPr="00465A03">
        <w:rPr>
          <w:kern w:val="2"/>
          <w:lang w:eastAsia="ja-JP"/>
        </w:rPr>
        <w:t xml:space="preserve"> and </w:t>
      </w:r>
      <w:r w:rsidRPr="00465A03">
        <w:rPr>
          <w:i/>
          <w:kern w:val="2"/>
          <w:lang w:eastAsia="ja-JP"/>
        </w:rPr>
        <w:t>i</w:t>
      </w:r>
      <w:r w:rsidRPr="00465A03">
        <w:rPr>
          <w:i/>
          <w:kern w:val="2"/>
          <w:vertAlign w:val="subscript"/>
          <w:lang w:eastAsia="ja-JP"/>
        </w:rPr>
        <w:t>s</w:t>
      </w:r>
      <w:r w:rsidRPr="00465A03">
        <w:rPr>
          <w:kern w:val="2"/>
          <w:vertAlign w:val="subscript"/>
          <w:lang w:eastAsia="ja-JP"/>
        </w:rPr>
        <w:t>1</w:t>
      </w:r>
      <w:r w:rsidRPr="00465A03">
        <w:rPr>
          <w:kern w:val="2"/>
          <w:lang w:eastAsia="ja-JP"/>
        </w:rPr>
        <w:t xml:space="preserve"> increase.</w:t>
      </w:r>
      <w:r w:rsidRPr="0014104D">
        <w:rPr>
          <w:kern w:val="2"/>
          <w:lang w:eastAsia="ja-JP"/>
        </w:rPr>
        <w:t xml:space="preserve"> </w:t>
      </w:r>
      <w:r w:rsidR="00465A03">
        <w:rPr>
          <w:kern w:val="2"/>
          <w:lang w:eastAsia="ja-JP"/>
        </w:rPr>
        <w:t>T</w:t>
      </w:r>
      <w:r w:rsidR="00465A03" w:rsidRPr="00465A03">
        <w:rPr>
          <w:kern w:val="2"/>
          <w:lang w:eastAsia="ja-JP"/>
        </w:rPr>
        <w:t xml:space="preserve">he interval </w:t>
      </w:r>
      <w:r w:rsidR="00465A03" w:rsidRPr="00465A03">
        <w:rPr>
          <w:i/>
          <w:kern w:val="2"/>
          <w:lang w:eastAsia="ja-JP"/>
        </w:rPr>
        <w:t>t</w:t>
      </w:r>
      <w:r w:rsidR="00465A03">
        <w:rPr>
          <w:kern w:val="2"/>
          <w:vertAlign w:val="subscript"/>
          <w:lang w:eastAsia="ja-JP"/>
        </w:rPr>
        <w:t>6</w:t>
      </w:r>
      <w:r w:rsidR="00465A03" w:rsidRPr="00465A03">
        <w:rPr>
          <w:kern w:val="2"/>
          <w:lang w:eastAsia="ja-JP"/>
        </w:rPr>
        <w:t>-</w:t>
      </w:r>
      <w:r w:rsidR="00465A03" w:rsidRPr="00465A03">
        <w:rPr>
          <w:i/>
          <w:kern w:val="2"/>
          <w:lang w:eastAsia="ja-JP"/>
        </w:rPr>
        <w:t>t</w:t>
      </w:r>
      <w:r w:rsidR="00465A03">
        <w:rPr>
          <w:kern w:val="2"/>
          <w:vertAlign w:val="subscript"/>
          <w:lang w:eastAsia="ja-JP"/>
        </w:rPr>
        <w:t>5</w:t>
      </w:r>
      <w:r w:rsidR="00465A03" w:rsidRPr="00465A03">
        <w:rPr>
          <w:kern w:val="2"/>
          <w:lang w:eastAsia="ja-JP"/>
        </w:rPr>
        <w:t xml:space="preserve"> </w:t>
      </w:r>
      <w:r w:rsidR="00465A03">
        <w:rPr>
          <w:kern w:val="2"/>
          <w:lang w:eastAsia="ja-JP"/>
        </w:rPr>
        <w:t>is</w:t>
      </w:r>
      <w:r w:rsidR="00465A03" w:rsidRPr="00465A03">
        <w:rPr>
          <w:kern w:val="2"/>
          <w:lang w:eastAsia="ja-JP"/>
        </w:rPr>
        <w:t xml:space="preserve"> </w:t>
      </w:r>
      <w:r w:rsidR="00465A03">
        <w:rPr>
          <w:kern w:val="2"/>
          <w:lang w:eastAsia="ja-JP"/>
        </w:rPr>
        <w:t>given</w:t>
      </w:r>
      <w:r w:rsidR="00465A03" w:rsidRPr="00465A03">
        <w:rPr>
          <w:kern w:val="2"/>
          <w:lang w:eastAsia="ja-JP"/>
        </w:rPr>
        <w:t xml:space="preserve"> </w:t>
      </w:r>
      <w:proofErr w:type="gramStart"/>
      <w:r w:rsidR="00465A03" w:rsidRPr="00465A03">
        <w:rPr>
          <w:kern w:val="2"/>
          <w:lang w:eastAsia="ja-JP"/>
        </w:rPr>
        <w:t>in</w:t>
      </w:r>
      <w:r w:rsidR="00465A03">
        <w:rPr>
          <w:kern w:val="2"/>
          <w:lang w:eastAsia="ja-JP"/>
        </w:rPr>
        <w:t xml:space="preserve"> </w:t>
      </w:r>
      <w:proofErr w:type="gramEnd"/>
      <w:r w:rsidR="002F4D5F">
        <w:rPr>
          <w:kern w:val="2"/>
          <w:lang w:eastAsia="ja-JP"/>
        </w:rPr>
        <w:fldChar w:fldCharType="begin"/>
      </w:r>
      <w:r w:rsidR="00465A03">
        <w:rPr>
          <w:kern w:val="2"/>
          <w:lang w:eastAsia="ja-JP"/>
        </w:rPr>
        <w:instrText xml:space="preserve"> GOTOBUTTON ZEqnNum130044  \* MERGEFORMAT </w:instrText>
      </w:r>
      <w:r w:rsidR="002F4D5F">
        <w:rPr>
          <w:kern w:val="2"/>
          <w:lang w:eastAsia="ja-JP"/>
        </w:rPr>
        <w:fldChar w:fldCharType="begin"/>
      </w:r>
      <w:r w:rsidR="00465A03">
        <w:rPr>
          <w:kern w:val="2"/>
          <w:lang w:eastAsia="ja-JP"/>
        </w:rPr>
        <w:instrText xml:space="preserve"> REF ZEqnNum130044 \* Charformat \! \* MERGEFORMAT </w:instrText>
      </w:r>
      <w:r w:rsidR="002F4D5F">
        <w:rPr>
          <w:kern w:val="2"/>
          <w:lang w:eastAsia="ja-JP"/>
        </w:rPr>
        <w:fldChar w:fldCharType="separate"/>
      </w:r>
      <w:r w:rsidR="00980ADB" w:rsidRPr="00465A03">
        <w:rPr>
          <w:kern w:val="2"/>
          <w:lang w:eastAsia="ja-JP"/>
        </w:rPr>
        <w:instrText>(</w:instrText>
      </w:r>
      <w:r w:rsidR="00980ADB" w:rsidRPr="0051781C">
        <w:rPr>
          <w:kern w:val="2"/>
          <w:lang w:eastAsia="ja-JP"/>
        </w:rPr>
        <w:instrText>25</w:instrText>
      </w:r>
      <w:r w:rsidR="00980ADB" w:rsidRPr="00465A03">
        <w:rPr>
          <w:kern w:val="2"/>
          <w:lang w:eastAsia="ja-JP"/>
        </w:rPr>
        <w:instrText>)</w:instrText>
      </w:r>
      <w:r w:rsidR="002F4D5F">
        <w:rPr>
          <w:kern w:val="2"/>
          <w:lang w:eastAsia="ja-JP"/>
        </w:rPr>
        <w:fldChar w:fldCharType="end"/>
      </w:r>
      <w:r w:rsidR="002F4D5F">
        <w:rPr>
          <w:kern w:val="2"/>
          <w:lang w:eastAsia="ja-JP"/>
        </w:rPr>
        <w:fldChar w:fldCharType="end"/>
      </w:r>
      <w:r w:rsidR="00465A03" w:rsidRPr="00465A03">
        <w:rPr>
          <w:kern w:val="2"/>
          <w:lang w:eastAsia="ja-JP"/>
        </w:rPr>
        <w:t>.</w:t>
      </w:r>
    </w:p>
    <w:p w:rsidR="0014104D" w:rsidRPr="00465A03" w:rsidRDefault="0014104D" w:rsidP="00E53750">
      <w:pPr>
        <w:widowControl w:val="0"/>
        <w:tabs>
          <w:tab w:val="center" w:pos="2552"/>
          <w:tab w:val="right" w:pos="5097"/>
        </w:tabs>
        <w:autoSpaceDE/>
        <w:autoSpaceDN/>
        <w:jc w:val="both"/>
        <w:rPr>
          <w:kern w:val="2"/>
          <w:lang w:eastAsia="ja-JP"/>
        </w:rPr>
      </w:pPr>
      <w:r w:rsidRPr="00465A03">
        <w:rPr>
          <w:kern w:val="2"/>
          <w:lang w:eastAsia="ja-JP"/>
        </w:rPr>
        <w:lastRenderedPageBreak/>
        <w:tab/>
      </w:r>
      <w:r w:rsidR="00667520" w:rsidRPr="00465A03">
        <w:rPr>
          <w:kern w:val="2"/>
          <w:position w:val="-26"/>
          <w:lang w:eastAsia="ja-JP"/>
        </w:rPr>
        <w:object w:dxaOrig="3180" w:dyaOrig="620">
          <v:shape id="_x0000_i1046" type="#_x0000_t75" style="width:157.95pt;height:28.5pt" o:ole="">
            <v:imagedata r:id="rId73" o:title=""/>
          </v:shape>
          <o:OLEObject Type="Embed" ProgID="Equation.DSMT4" ShapeID="_x0000_i1046" DrawAspect="Content" ObjectID="_1543239309" r:id="rId74"/>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26" w:name="ZEqnNum190176"/>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22</w:instrText>
      </w:r>
      <w:r w:rsidR="00294706">
        <w:rPr>
          <w:noProof/>
          <w:kern w:val="2"/>
          <w:lang w:eastAsia="ja-JP"/>
        </w:rPr>
        <w:fldChar w:fldCharType="end"/>
      </w:r>
      <w:r w:rsidRPr="00465A03">
        <w:rPr>
          <w:kern w:val="2"/>
          <w:lang w:eastAsia="ja-JP"/>
        </w:rPr>
        <w:instrText>)</w:instrText>
      </w:r>
      <w:bookmarkEnd w:id="26"/>
      <w:r w:rsidR="002F4D5F" w:rsidRPr="00465A03">
        <w:rPr>
          <w:kern w:val="2"/>
          <w:lang w:eastAsia="ja-JP"/>
        </w:rPr>
        <w:fldChar w:fldCharType="end"/>
      </w:r>
    </w:p>
    <w:p w:rsidR="0014104D" w:rsidRPr="00465A03" w:rsidRDefault="0014104D" w:rsidP="00E53750">
      <w:pPr>
        <w:widowControl w:val="0"/>
        <w:tabs>
          <w:tab w:val="center" w:pos="2552"/>
          <w:tab w:val="right" w:pos="5097"/>
        </w:tabs>
        <w:autoSpaceDE/>
        <w:autoSpaceDN/>
        <w:jc w:val="both"/>
        <w:rPr>
          <w:kern w:val="2"/>
          <w:lang w:eastAsia="ja-JP"/>
        </w:rPr>
      </w:pPr>
      <w:r w:rsidRPr="00465A03">
        <w:rPr>
          <w:kern w:val="2"/>
          <w:lang w:eastAsia="ja-JP"/>
        </w:rPr>
        <w:tab/>
      </w:r>
      <w:r w:rsidR="00667520" w:rsidRPr="00465A03">
        <w:rPr>
          <w:kern w:val="2"/>
          <w:position w:val="-26"/>
          <w:lang w:eastAsia="ja-JP"/>
        </w:rPr>
        <w:object w:dxaOrig="3600" w:dyaOrig="620">
          <v:shape id="_x0000_i1047" type="#_x0000_t75" style="width:180pt;height:28.5pt" o:ole="">
            <v:imagedata r:id="rId75" o:title=""/>
          </v:shape>
          <o:OLEObject Type="Embed" ProgID="Equation.DSMT4" ShapeID="_x0000_i1047" DrawAspect="Content" ObjectID="_1543239310" r:id="rId76"/>
        </w:object>
      </w:r>
      <w:r w:rsidRPr="00465A03">
        <w:rPr>
          <w:kern w:val="2"/>
          <w:lang w:eastAsia="ja-JP"/>
        </w:rPr>
        <w:t xml:space="preserve"> </w:t>
      </w:r>
      <w:r w:rsidRPr="00465A03">
        <w:rPr>
          <w:kern w:val="2"/>
          <w:lang w:eastAsia="ja-JP"/>
        </w:rPr>
        <w:tab/>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27" w:name="ZEqnNum391487"/>
      <w:r w:rsidRPr="00465A03">
        <w:rPr>
          <w:kern w:val="2"/>
          <w:lang w:eastAsia="ja-JP"/>
        </w:rPr>
        <w:instrText>(</w:instrText>
      </w:r>
      <w:r w:rsidR="00294706">
        <w:fldChar w:fldCharType="begin"/>
      </w:r>
      <w:r w:rsidR="00294706">
        <w:instrText xml:space="preserve"> SEQ MTE</w:instrText>
      </w:r>
      <w:r w:rsidR="00294706">
        <w:instrText xml:space="preserve">qn \c \* Arabic \* MERGEFORMAT </w:instrText>
      </w:r>
      <w:r w:rsidR="00294706">
        <w:fldChar w:fldCharType="separate"/>
      </w:r>
      <w:r w:rsidR="00980ADB" w:rsidRPr="00980ADB">
        <w:rPr>
          <w:noProof/>
          <w:kern w:val="2"/>
          <w:lang w:eastAsia="ja-JP"/>
        </w:rPr>
        <w:instrText>23</w:instrText>
      </w:r>
      <w:r w:rsidR="00294706">
        <w:rPr>
          <w:noProof/>
          <w:kern w:val="2"/>
          <w:lang w:eastAsia="ja-JP"/>
        </w:rPr>
        <w:fldChar w:fldCharType="end"/>
      </w:r>
      <w:r w:rsidRPr="00465A03">
        <w:rPr>
          <w:kern w:val="2"/>
          <w:lang w:eastAsia="ja-JP"/>
        </w:rPr>
        <w:instrText>)</w:instrText>
      </w:r>
      <w:bookmarkEnd w:id="27"/>
      <w:r w:rsidR="002F4D5F" w:rsidRPr="00465A03">
        <w:rPr>
          <w:kern w:val="2"/>
          <w:lang w:eastAsia="ja-JP"/>
        </w:rPr>
        <w:fldChar w:fldCharType="end"/>
      </w:r>
    </w:p>
    <w:p w:rsidR="0014104D" w:rsidRPr="00465A03" w:rsidRDefault="0014104D" w:rsidP="00630B43">
      <w:pPr>
        <w:widowControl w:val="0"/>
        <w:tabs>
          <w:tab w:val="center" w:pos="2552"/>
          <w:tab w:val="right" w:pos="5097"/>
        </w:tabs>
        <w:autoSpaceDE/>
        <w:autoSpaceDN/>
        <w:jc w:val="right"/>
        <w:rPr>
          <w:kern w:val="2"/>
          <w:lang w:eastAsia="zh-CN"/>
        </w:rPr>
      </w:pPr>
      <w:r w:rsidRPr="00465A03">
        <w:rPr>
          <w:kern w:val="2"/>
          <w:lang w:eastAsia="ja-JP"/>
        </w:rPr>
        <w:tab/>
      </w:r>
      <w:r w:rsidR="00667520" w:rsidRPr="00465A03">
        <w:rPr>
          <w:kern w:val="2"/>
          <w:position w:val="-26"/>
          <w:lang w:eastAsia="ja-JP"/>
        </w:rPr>
        <w:object w:dxaOrig="3920" w:dyaOrig="620">
          <v:shape id="_x0000_i1048" type="#_x0000_t75" style="width:193.95pt;height:28.5pt" o:ole="">
            <v:imagedata r:id="rId77" o:title=""/>
          </v:shape>
          <o:OLEObject Type="Embed" ProgID="Equation.DSMT4" ShapeID="_x0000_i1048" DrawAspect="Content" ObjectID="_1543239311" r:id="rId78"/>
        </w:object>
      </w:r>
      <w:r w:rsidRPr="00465A03">
        <w:rPr>
          <w:kern w:val="2"/>
          <w:lang w:eastAsia="ja-JP"/>
        </w:rPr>
        <w:t xml:space="preserve"> </w:t>
      </w:r>
      <w:r w:rsidRPr="00465A03">
        <w:rPr>
          <w:kern w:val="2"/>
          <w:lang w:eastAsia="ja-JP"/>
        </w:rPr>
        <w:tab/>
      </w:r>
      <w:r w:rsidR="00880C87" w:rsidRPr="00465A03">
        <w:rPr>
          <w:rFonts w:hint="eastAsia"/>
          <w:kern w:val="2"/>
          <w:lang w:eastAsia="zh-CN"/>
        </w:rPr>
        <w:t xml:space="preserve">  </w:t>
      </w:r>
      <w:r w:rsidR="002F4D5F" w:rsidRPr="00465A03">
        <w:rPr>
          <w:kern w:val="2"/>
          <w:lang w:eastAsia="ja-JP"/>
        </w:rPr>
        <w:fldChar w:fldCharType="begin"/>
      </w:r>
      <w:r w:rsidRPr="00465A03">
        <w:rPr>
          <w:kern w:val="2"/>
          <w:lang w:eastAsia="ja-JP"/>
        </w:rPr>
        <w:instrText xml:space="preserve"> MACROBUTTON MTPlaceRef \* MERGEFORMAT </w:instrText>
      </w:r>
      <w:r w:rsidR="002F4D5F" w:rsidRPr="00465A03">
        <w:rPr>
          <w:kern w:val="2"/>
          <w:lang w:eastAsia="ja-JP"/>
        </w:rPr>
        <w:fldChar w:fldCharType="begin"/>
      </w:r>
      <w:r w:rsidRPr="00465A03">
        <w:rPr>
          <w:kern w:val="2"/>
          <w:lang w:eastAsia="ja-JP"/>
        </w:rPr>
        <w:instrText xml:space="preserve"> SEQ MTEqn \h \* MERGEFORMAT </w:instrText>
      </w:r>
      <w:r w:rsidR="002F4D5F" w:rsidRPr="00465A03">
        <w:rPr>
          <w:kern w:val="2"/>
          <w:lang w:eastAsia="ja-JP"/>
        </w:rPr>
        <w:fldChar w:fldCharType="end"/>
      </w:r>
      <w:bookmarkStart w:id="28" w:name="ZEqnNum484380"/>
      <w:r w:rsidRPr="00465A03">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24</w:instrText>
      </w:r>
      <w:r w:rsidR="00294706">
        <w:rPr>
          <w:noProof/>
          <w:kern w:val="2"/>
          <w:lang w:eastAsia="ja-JP"/>
        </w:rPr>
        <w:fldChar w:fldCharType="end"/>
      </w:r>
      <w:r w:rsidRPr="00465A03">
        <w:rPr>
          <w:kern w:val="2"/>
          <w:lang w:eastAsia="ja-JP"/>
        </w:rPr>
        <w:instrText>)</w:instrText>
      </w:r>
      <w:bookmarkEnd w:id="28"/>
      <w:r w:rsidR="002F4D5F" w:rsidRPr="00465A03">
        <w:rPr>
          <w:kern w:val="2"/>
          <w:lang w:eastAsia="ja-JP"/>
        </w:rPr>
        <w:fldChar w:fldCharType="end"/>
      </w:r>
    </w:p>
    <w:p w:rsidR="00880C87" w:rsidRPr="00465A03" w:rsidRDefault="00880C87" w:rsidP="00880C87">
      <w:pPr>
        <w:widowControl w:val="0"/>
        <w:tabs>
          <w:tab w:val="center" w:pos="2552"/>
          <w:tab w:val="right" w:pos="5097"/>
        </w:tabs>
        <w:autoSpaceDE/>
        <w:autoSpaceDN/>
        <w:jc w:val="both"/>
        <w:rPr>
          <w:kern w:val="2"/>
          <w:lang w:eastAsia="zh-CN"/>
        </w:rPr>
      </w:pPr>
      <w:r w:rsidRPr="00465A03">
        <w:rPr>
          <w:kern w:val="2"/>
          <w:lang w:eastAsia="zh-CN"/>
        </w:rPr>
        <w:tab/>
      </w:r>
      <w:r w:rsidR="00252D7F" w:rsidRPr="00465A03">
        <w:rPr>
          <w:kern w:val="2"/>
          <w:position w:val="-28"/>
          <w:lang w:eastAsia="zh-CN"/>
        </w:rPr>
        <w:object w:dxaOrig="4540" w:dyaOrig="700">
          <v:shape id="_x0000_i1049" type="#_x0000_t75" style="width:222.45pt;height:36pt" o:ole="">
            <v:imagedata r:id="rId79" o:title=""/>
          </v:shape>
          <o:OLEObject Type="Embed" ProgID="Equation.DSMT4" ShapeID="_x0000_i1049" DrawAspect="Content" ObjectID="_1543239312" r:id="rId80"/>
        </w:object>
      </w:r>
      <w:r w:rsidRPr="00465A03">
        <w:rPr>
          <w:kern w:val="2"/>
          <w:lang w:eastAsia="zh-CN"/>
        </w:rPr>
        <w:t xml:space="preserve"> </w:t>
      </w:r>
      <w:r w:rsidRPr="00465A03">
        <w:rPr>
          <w:kern w:val="2"/>
          <w:lang w:eastAsia="zh-CN"/>
        </w:rPr>
        <w:tab/>
      </w:r>
      <w:r w:rsidR="002F4D5F" w:rsidRPr="00465A03">
        <w:rPr>
          <w:kern w:val="2"/>
          <w:lang w:eastAsia="zh-CN"/>
        </w:rPr>
        <w:fldChar w:fldCharType="begin"/>
      </w:r>
      <w:r w:rsidRPr="00465A03">
        <w:rPr>
          <w:kern w:val="2"/>
          <w:lang w:eastAsia="zh-CN"/>
        </w:rPr>
        <w:instrText xml:space="preserve"> MACROBUTTON MTPlaceRef \* MERGEFORMAT </w:instrText>
      </w:r>
      <w:r w:rsidR="002F4D5F" w:rsidRPr="00465A03">
        <w:rPr>
          <w:kern w:val="2"/>
          <w:lang w:eastAsia="zh-CN"/>
        </w:rPr>
        <w:fldChar w:fldCharType="begin"/>
      </w:r>
      <w:r w:rsidRPr="00465A03">
        <w:rPr>
          <w:kern w:val="2"/>
          <w:lang w:eastAsia="zh-CN"/>
        </w:rPr>
        <w:instrText xml:space="preserve"> SEQ MTEqn \h \* MERGEFORMAT </w:instrText>
      </w:r>
      <w:r w:rsidR="002F4D5F" w:rsidRPr="00465A03">
        <w:rPr>
          <w:kern w:val="2"/>
          <w:lang w:eastAsia="zh-CN"/>
        </w:rPr>
        <w:fldChar w:fldCharType="end"/>
      </w:r>
      <w:bookmarkStart w:id="29" w:name="ZEqnNum130044"/>
      <w:r w:rsidRPr="00465A03">
        <w:rPr>
          <w:kern w:val="2"/>
          <w:lang w:eastAsia="zh-CN"/>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zh-CN"/>
        </w:rPr>
        <w:instrText>25</w:instrText>
      </w:r>
      <w:r w:rsidR="00294706">
        <w:rPr>
          <w:noProof/>
          <w:kern w:val="2"/>
          <w:lang w:eastAsia="zh-CN"/>
        </w:rPr>
        <w:fldChar w:fldCharType="end"/>
      </w:r>
      <w:r w:rsidRPr="00465A03">
        <w:rPr>
          <w:kern w:val="2"/>
          <w:lang w:eastAsia="zh-CN"/>
        </w:rPr>
        <w:instrText>)</w:instrText>
      </w:r>
      <w:bookmarkEnd w:id="29"/>
      <w:r w:rsidR="002F4D5F" w:rsidRPr="00465A03">
        <w:rPr>
          <w:kern w:val="2"/>
          <w:lang w:eastAsia="zh-CN"/>
        </w:rPr>
        <w:fldChar w:fldCharType="end"/>
      </w:r>
    </w:p>
    <w:p w:rsidR="0037423F" w:rsidRPr="00CD0241" w:rsidRDefault="0037423F" w:rsidP="0037423F">
      <w:pPr>
        <w:widowControl w:val="0"/>
        <w:autoSpaceDE/>
        <w:autoSpaceDN/>
        <w:ind w:firstLine="187"/>
        <w:jc w:val="both"/>
        <w:rPr>
          <w:kern w:val="2"/>
          <w:lang w:eastAsia="ja-JP"/>
        </w:rPr>
      </w:pPr>
      <w:r w:rsidRPr="0014104D">
        <w:rPr>
          <w:kern w:val="2"/>
          <w:lang w:eastAsia="ja-JP"/>
        </w:rPr>
        <w:t>Stage 7 (</w:t>
      </w:r>
      <w:r w:rsidRPr="0014104D">
        <w:rPr>
          <w:i/>
          <w:kern w:val="2"/>
          <w:lang w:eastAsia="ja-JP"/>
        </w:rPr>
        <w:t>t</w:t>
      </w:r>
      <w:r w:rsidRPr="0014104D">
        <w:rPr>
          <w:kern w:val="2"/>
          <w:vertAlign w:val="subscript"/>
          <w:lang w:eastAsia="ja-JP"/>
        </w:rPr>
        <w:t>6</w:t>
      </w:r>
      <w:r w:rsidRPr="0014104D">
        <w:rPr>
          <w:kern w:val="2"/>
          <w:lang w:eastAsia="ja-JP"/>
        </w:rPr>
        <w:t>-</w:t>
      </w:r>
      <w:r w:rsidRPr="0014104D">
        <w:rPr>
          <w:i/>
          <w:kern w:val="2"/>
          <w:lang w:eastAsia="ja-JP"/>
        </w:rPr>
        <w:t>t</w:t>
      </w:r>
      <w:r w:rsidRPr="0014104D">
        <w:rPr>
          <w:kern w:val="2"/>
          <w:vertAlign w:val="subscript"/>
          <w:lang w:eastAsia="ja-JP"/>
        </w:rPr>
        <w:t>7</w:t>
      </w:r>
      <w:r w:rsidRPr="0014104D">
        <w:rPr>
          <w:kern w:val="2"/>
          <w:lang w:eastAsia="ja-JP"/>
        </w:rPr>
        <w:t xml:space="preserve">): At </w:t>
      </w:r>
      <w:r w:rsidRPr="0014104D">
        <w:rPr>
          <w:i/>
          <w:kern w:val="2"/>
          <w:lang w:eastAsia="ja-JP"/>
        </w:rPr>
        <w:t>t</w:t>
      </w:r>
      <w:r w:rsidRPr="0014104D">
        <w:rPr>
          <w:kern w:val="2"/>
          <w:vertAlign w:val="subscript"/>
          <w:lang w:eastAsia="ja-JP"/>
        </w:rPr>
        <w:t>6</w:t>
      </w:r>
      <w:r w:rsidRPr="0014104D">
        <w:rPr>
          <w:kern w:val="2"/>
          <w:lang w:eastAsia="ja-JP"/>
        </w:rPr>
        <w:t xml:space="preserve">, </w:t>
      </w:r>
      <w:r w:rsidRPr="0014104D">
        <w:rPr>
          <w:i/>
          <w:kern w:val="2"/>
          <w:lang w:eastAsia="ja-JP"/>
        </w:rPr>
        <w:t>i</w:t>
      </w:r>
      <w:r w:rsidRPr="0014104D">
        <w:rPr>
          <w:i/>
          <w:kern w:val="2"/>
          <w:vertAlign w:val="subscript"/>
          <w:lang w:eastAsia="ja-JP"/>
        </w:rPr>
        <w:t>s</w:t>
      </w:r>
      <w:r w:rsidRPr="0014104D">
        <w:rPr>
          <w:kern w:val="2"/>
          <w:vertAlign w:val="subscript"/>
          <w:lang w:eastAsia="ja-JP"/>
        </w:rPr>
        <w:t>1</w:t>
      </w:r>
      <w:r w:rsidRPr="0014104D">
        <w:rPr>
          <w:kern w:val="2"/>
          <w:lang w:eastAsia="ja-JP"/>
        </w:rPr>
        <w:t xml:space="preserve"> reaches to zero. The operation in this stage is the same as that of stage 6 except that the drain-to-source current </w:t>
      </w:r>
      <w:r w:rsidRPr="0014104D">
        <w:rPr>
          <w:i/>
          <w:kern w:val="2"/>
          <w:lang w:eastAsia="ja-JP"/>
        </w:rPr>
        <w:t>i</w:t>
      </w:r>
      <w:r w:rsidRPr="0014104D">
        <w:rPr>
          <w:i/>
          <w:kern w:val="2"/>
          <w:vertAlign w:val="subscript"/>
          <w:lang w:eastAsia="ja-JP"/>
        </w:rPr>
        <w:t>s</w:t>
      </w:r>
      <w:r w:rsidRPr="0014104D">
        <w:rPr>
          <w:kern w:val="2"/>
          <w:vertAlign w:val="subscript"/>
          <w:lang w:eastAsia="ja-JP"/>
        </w:rPr>
        <w:t>1</w:t>
      </w:r>
      <w:r w:rsidRPr="0014104D">
        <w:rPr>
          <w:kern w:val="2"/>
          <w:lang w:eastAsia="ja-JP"/>
        </w:rPr>
        <w:t xml:space="preserve"> is larger than zero. The switching period ends at </w:t>
      </w:r>
      <w:r w:rsidRPr="0014104D">
        <w:rPr>
          <w:i/>
          <w:kern w:val="2"/>
          <w:lang w:eastAsia="ja-JP"/>
        </w:rPr>
        <w:t>t</w:t>
      </w:r>
      <w:r w:rsidRPr="0014104D">
        <w:rPr>
          <w:kern w:val="2"/>
          <w:vertAlign w:val="subscript"/>
          <w:lang w:eastAsia="ja-JP"/>
        </w:rPr>
        <w:t>7</w:t>
      </w:r>
      <w:r w:rsidRPr="0014104D">
        <w:rPr>
          <w:kern w:val="2"/>
          <w:lang w:eastAsia="ja-JP"/>
        </w:rPr>
        <w:t xml:space="preserve"> when the auxiliary current </w:t>
      </w:r>
      <w:proofErr w:type="spellStart"/>
      <w:proofErr w:type="gramStart"/>
      <w:r w:rsidRPr="0014104D">
        <w:rPr>
          <w:i/>
          <w:kern w:val="2"/>
          <w:lang w:eastAsia="ja-JP"/>
        </w:rPr>
        <w:t>i</w:t>
      </w:r>
      <w:r w:rsidRPr="0014104D">
        <w:rPr>
          <w:i/>
          <w:kern w:val="2"/>
          <w:vertAlign w:val="subscript"/>
          <w:lang w:eastAsia="ja-JP"/>
        </w:rPr>
        <w:t>a</w:t>
      </w:r>
      <w:proofErr w:type="spellEnd"/>
      <w:proofErr w:type="gramEnd"/>
      <w:r w:rsidRPr="0014104D">
        <w:rPr>
          <w:kern w:val="2"/>
          <w:lang w:eastAsia="ja-JP"/>
        </w:rPr>
        <w:t xml:space="preserve"> decays to zero.</w:t>
      </w:r>
    </w:p>
    <w:p w:rsidR="00880C87" w:rsidRPr="0014104D" w:rsidRDefault="0037423F" w:rsidP="0037423F">
      <w:pPr>
        <w:widowControl w:val="0"/>
        <w:autoSpaceDE/>
        <w:autoSpaceDN/>
        <w:ind w:firstLine="187"/>
        <w:jc w:val="both"/>
        <w:rPr>
          <w:kern w:val="2"/>
          <w:lang w:eastAsia="ja-JP"/>
        </w:rPr>
      </w:pPr>
      <w:r w:rsidRPr="007536F8">
        <w:rPr>
          <w:rFonts w:eastAsia="SimHei"/>
          <w:kern w:val="2"/>
          <w:lang w:eastAsia="ja-JP"/>
        </w:rPr>
        <w:t xml:space="preserve">According to </w:t>
      </w:r>
      <w:r w:rsidR="00E3079E">
        <w:fldChar w:fldCharType="begin"/>
      </w:r>
      <w:r w:rsidR="00E3079E">
        <w:instrText xml:space="preserve"> REF _Ref417458211 \h  \* MERGEFORMAT </w:instrText>
      </w:r>
      <w:r w:rsidR="00E3079E">
        <w:fldChar w:fldCharType="separate"/>
      </w:r>
      <w:r w:rsidR="00980ADB" w:rsidRPr="00980ADB">
        <w:rPr>
          <w:kern w:val="2"/>
          <w:lang w:eastAsia="zh-CN"/>
        </w:rPr>
        <w:t>Fig. 3</w:t>
      </w:r>
      <w:r w:rsidR="00E3079E">
        <w:fldChar w:fldCharType="end"/>
      </w:r>
      <w:r>
        <w:rPr>
          <w:kern w:val="2"/>
          <w:lang w:eastAsia="ja-JP"/>
        </w:rPr>
        <w:t>(</w:t>
      </w:r>
      <w:r w:rsidR="00F367D5">
        <w:rPr>
          <w:kern w:val="2"/>
          <w:lang w:eastAsia="ja-JP"/>
        </w:rPr>
        <w:t>a</w:t>
      </w:r>
      <w:r>
        <w:rPr>
          <w:kern w:val="2"/>
          <w:lang w:eastAsia="ja-JP"/>
        </w:rPr>
        <w:t>) and (</w:t>
      </w:r>
      <w:r w:rsidR="00F367D5">
        <w:rPr>
          <w:kern w:val="2"/>
          <w:lang w:eastAsia="ja-JP"/>
        </w:rPr>
        <w:t>b</w:t>
      </w:r>
      <w:r>
        <w:rPr>
          <w:kern w:val="2"/>
          <w:lang w:eastAsia="ja-JP"/>
        </w:rPr>
        <w:t>), operation of the proposed ZVS magnetic coupling buck/boost converters in boost mode is similar with that of buck mode, and thus its detailed operation is not illustrated in this paper.</w:t>
      </w:r>
    </w:p>
    <w:p w:rsidR="0014125A" w:rsidRPr="00E0646C" w:rsidRDefault="00FA74D2" w:rsidP="00D506B9">
      <w:pPr>
        <w:pStyle w:val="1"/>
        <w:ind w:left="538" w:hanging="181"/>
        <w:rPr>
          <w:rFonts w:ascii="Helvetica" w:hAnsi="Helvetica" w:cs="Helvetica"/>
          <w:lang w:eastAsia="zh-CN"/>
        </w:rPr>
      </w:pPr>
      <w:r>
        <w:rPr>
          <w:rFonts w:ascii="Helvetica" w:hAnsi="Helvetica" w:cs="Helvetica"/>
          <w:lang w:eastAsia="zh-CN"/>
        </w:rPr>
        <w:t>Performance Characteristics</w:t>
      </w:r>
    </w:p>
    <w:p w:rsidR="00273007" w:rsidRPr="00273007" w:rsidRDefault="00273007" w:rsidP="00273007">
      <w:pPr>
        <w:widowControl w:val="0"/>
        <w:autoSpaceDE/>
        <w:autoSpaceDN/>
        <w:ind w:firstLine="187"/>
        <w:jc w:val="both"/>
        <w:rPr>
          <w:kern w:val="2"/>
          <w:lang w:eastAsia="zh-CN"/>
        </w:rPr>
      </w:pPr>
      <w:r w:rsidRPr="00273007">
        <w:rPr>
          <w:kern w:val="2"/>
          <w:lang w:eastAsia="zh-CN"/>
        </w:rPr>
        <w:t xml:space="preserve">In order </w:t>
      </w:r>
      <w:r w:rsidRPr="00273007">
        <w:rPr>
          <w:rFonts w:hint="eastAsia"/>
          <w:kern w:val="2"/>
          <w:lang w:eastAsia="zh-CN"/>
        </w:rPr>
        <w:t>to simultaneously obtain</w:t>
      </w:r>
      <w:r w:rsidRPr="00273007">
        <w:rPr>
          <w:kern w:val="2"/>
          <w:lang w:eastAsia="ja-JP"/>
        </w:rPr>
        <w:t xml:space="preserve"> the performance characteristics of all proposed ZVS </w:t>
      </w:r>
      <w:r w:rsidR="007E7CA2">
        <w:rPr>
          <w:kern w:val="2"/>
          <w:lang w:eastAsia="ja-JP"/>
        </w:rPr>
        <w:t>bidirectional</w:t>
      </w:r>
      <w:r w:rsidRPr="00273007">
        <w:rPr>
          <w:kern w:val="2"/>
          <w:lang w:eastAsia="ja-JP"/>
        </w:rPr>
        <w:t xml:space="preserve"> buck</w:t>
      </w:r>
      <w:r w:rsidR="007E7CA2">
        <w:rPr>
          <w:kern w:val="2"/>
          <w:lang w:eastAsia="ja-JP"/>
        </w:rPr>
        <w:t>/boost</w:t>
      </w:r>
      <w:r w:rsidRPr="00273007">
        <w:rPr>
          <w:kern w:val="2"/>
          <w:lang w:eastAsia="ja-JP"/>
        </w:rPr>
        <w:t xml:space="preserve"> converters</w:t>
      </w:r>
      <w:r w:rsidR="007E7CA2">
        <w:rPr>
          <w:kern w:val="2"/>
          <w:lang w:eastAsia="ja-JP"/>
        </w:rPr>
        <w:t xml:space="preserve"> </w:t>
      </w:r>
      <w:r w:rsidR="007E7CA2" w:rsidRPr="00273007">
        <w:rPr>
          <w:kern w:val="2"/>
          <w:lang w:eastAsia="ja-JP"/>
        </w:rPr>
        <w:t>in</w:t>
      </w:r>
      <w:r w:rsidR="000C66D2">
        <w:rPr>
          <w:kern w:val="2"/>
          <w:lang w:eastAsia="ja-JP"/>
        </w:rPr>
        <w:t xml:space="preserve"> </w:t>
      </w:r>
      <w:r w:rsidR="00E3079E">
        <w:fldChar w:fldCharType="begin"/>
      </w:r>
      <w:r w:rsidR="00E3079E">
        <w:instrText xml:space="preserve"> REF _Ref458624621 \h  \* MERGEFORMAT </w:instrText>
      </w:r>
      <w:r w:rsidR="00E3079E">
        <w:fldChar w:fldCharType="separate"/>
      </w:r>
      <w:r w:rsidR="00980ADB" w:rsidRPr="00980ADB">
        <w:t>Fig. 2</w:t>
      </w:r>
      <w:r w:rsidR="00E3079E">
        <w:fldChar w:fldCharType="end"/>
      </w:r>
      <w:r w:rsidRPr="00273007">
        <w:rPr>
          <w:kern w:val="2"/>
          <w:lang w:eastAsia="zh-CN"/>
        </w:rPr>
        <w:t>, generalized a</w:t>
      </w:r>
      <w:r w:rsidRPr="00273007">
        <w:rPr>
          <w:rFonts w:hint="eastAsia"/>
          <w:kern w:val="2"/>
          <w:lang w:eastAsia="zh-CN"/>
        </w:rPr>
        <w:t xml:space="preserve">nalysis </w:t>
      </w:r>
      <w:r w:rsidRPr="00273007">
        <w:rPr>
          <w:kern w:val="2"/>
          <w:lang w:eastAsia="ja-JP"/>
        </w:rPr>
        <w:t xml:space="preserve">based on the general ZVS topology </w:t>
      </w:r>
      <w:r w:rsidR="007E7CA2" w:rsidRPr="00273007">
        <w:rPr>
          <w:kern w:val="2"/>
          <w:lang w:eastAsia="ja-JP"/>
        </w:rPr>
        <w:t xml:space="preserve">in </w:t>
      </w:r>
      <w:r w:rsidR="00E3079E">
        <w:fldChar w:fldCharType="begin"/>
      </w:r>
      <w:r w:rsidR="00E3079E">
        <w:instrText xml:space="preserve"> REF _Ref417412355 \h  \* MERGEFORMAT </w:instrText>
      </w:r>
      <w:r w:rsidR="00E3079E">
        <w:fldChar w:fldCharType="separate"/>
      </w:r>
      <w:r w:rsidR="00980ADB" w:rsidRPr="00980ADB">
        <w:rPr>
          <w:bCs/>
          <w:lang w:eastAsia="zh-CN"/>
        </w:rPr>
        <w:t>Fig. 1</w:t>
      </w:r>
      <w:r w:rsidR="00E3079E">
        <w:fldChar w:fldCharType="end"/>
      </w:r>
      <w:r w:rsidR="007E7CA2" w:rsidRPr="007E7CA2">
        <w:rPr>
          <w:kern w:val="2"/>
          <w:lang w:eastAsia="zh-CN"/>
        </w:rPr>
        <w:t>(b)</w:t>
      </w:r>
      <w:r w:rsidR="007E7CA2">
        <w:rPr>
          <w:kern w:val="2"/>
          <w:lang w:eastAsia="zh-CN"/>
        </w:rPr>
        <w:t xml:space="preserve"> </w:t>
      </w:r>
      <w:r w:rsidRPr="00273007">
        <w:rPr>
          <w:rFonts w:hint="eastAsia"/>
          <w:kern w:val="2"/>
          <w:lang w:eastAsia="zh-CN"/>
        </w:rPr>
        <w:t>is performed</w:t>
      </w:r>
      <w:r w:rsidRPr="00273007">
        <w:rPr>
          <w:kern w:val="2"/>
          <w:lang w:eastAsia="ja-JP"/>
        </w:rPr>
        <w:t>, which is helpful in choosing the preferred converter according to practical requirement.</w:t>
      </w:r>
    </w:p>
    <w:p w:rsidR="003E3ED0" w:rsidRPr="00871C34" w:rsidRDefault="003E3ED0" w:rsidP="003540DB">
      <w:pPr>
        <w:widowControl w:val="0"/>
        <w:numPr>
          <w:ilvl w:val="0"/>
          <w:numId w:val="30"/>
        </w:numPr>
        <w:autoSpaceDE/>
        <w:autoSpaceDN/>
        <w:spacing w:before="120" w:after="60"/>
        <w:ind w:left="357" w:hanging="357"/>
        <w:jc w:val="both"/>
        <w:outlineLvl w:val="1"/>
        <w:rPr>
          <w:rFonts w:ascii="Helvetica" w:hAnsi="Helvetica" w:cs="Helvetica"/>
          <w:i/>
          <w:kern w:val="2"/>
          <w:lang w:eastAsia="ja-JP"/>
        </w:rPr>
      </w:pPr>
      <w:r w:rsidRPr="00871C34">
        <w:rPr>
          <w:rFonts w:ascii="Helvetica" w:hAnsi="Helvetica" w:cs="Helvetica"/>
          <w:i/>
          <w:kern w:val="2"/>
          <w:lang w:eastAsia="ja-JP"/>
        </w:rPr>
        <w:t>Voltage Transfer Ratio</w:t>
      </w:r>
    </w:p>
    <w:p w:rsidR="00341F1A" w:rsidRPr="00E773CA" w:rsidRDefault="00341F1A" w:rsidP="00A96B59">
      <w:pPr>
        <w:widowControl w:val="0"/>
        <w:autoSpaceDE/>
        <w:autoSpaceDN/>
        <w:ind w:firstLine="187"/>
        <w:jc w:val="both"/>
        <w:rPr>
          <w:color w:val="FF0000"/>
        </w:rPr>
      </w:pPr>
      <w:r w:rsidRPr="00341F1A">
        <w:t xml:space="preserve">Owing to the flux balance, the average primary voltage of coupled inductor </w:t>
      </w:r>
      <w:r w:rsidRPr="00341F1A">
        <w:rPr>
          <w:i/>
        </w:rPr>
        <w:t>T</w:t>
      </w:r>
      <w:r w:rsidRPr="00341F1A">
        <w:rPr>
          <w:vertAlign w:val="subscript"/>
        </w:rPr>
        <w:t>1</w:t>
      </w:r>
      <w:r w:rsidRPr="00341F1A">
        <w:t xml:space="preserve"> in a switching period is zero. Therefore, with the neglect of switching process, the relationship between </w:t>
      </w:r>
      <w:r w:rsidRPr="00341F1A">
        <w:rPr>
          <w:i/>
        </w:rPr>
        <w:t>V</w:t>
      </w:r>
      <w:r w:rsidRPr="00341F1A">
        <w:rPr>
          <w:vertAlign w:val="subscript"/>
        </w:rPr>
        <w:t>1</w:t>
      </w:r>
      <w:r w:rsidRPr="00341F1A">
        <w:t xml:space="preserve"> and </w:t>
      </w:r>
      <w:r w:rsidRPr="00341F1A">
        <w:rPr>
          <w:i/>
        </w:rPr>
        <w:t>V</w:t>
      </w:r>
      <w:r w:rsidRPr="00341F1A">
        <w:rPr>
          <w:vertAlign w:val="subscript"/>
        </w:rPr>
        <w:t>2</w:t>
      </w:r>
      <w:r w:rsidRPr="00341F1A">
        <w:t xml:space="preserve"> is derived in </w:t>
      </w:r>
      <w:r w:rsidR="002F4D5F">
        <w:fldChar w:fldCharType="begin"/>
      </w:r>
      <w:r>
        <w:instrText xml:space="preserve"> GOTOBUTTON ZEqnNum924734  \* MERGEFORMAT </w:instrText>
      </w:r>
      <w:fldSimple w:instr=" REF ZEqnNum924734 \* Charformat \! \* MERGEFORMAT ">
        <w:r w:rsidR="00980ADB" w:rsidRPr="00341F1A">
          <w:instrText>(</w:instrText>
        </w:r>
        <w:r w:rsidR="00980ADB" w:rsidRPr="0051781C">
          <w:instrText>26</w:instrText>
        </w:r>
        <w:r w:rsidR="00980ADB" w:rsidRPr="00341F1A">
          <w:instrText>)</w:instrText>
        </w:r>
      </w:fldSimple>
      <w:r w:rsidR="002F4D5F">
        <w:fldChar w:fldCharType="end"/>
      </w:r>
      <w:r w:rsidRPr="00341F1A">
        <w:rPr>
          <w:color w:val="0000CC"/>
        </w:rPr>
        <w:t xml:space="preserve"> </w:t>
      </w:r>
      <w:r w:rsidRPr="003A578B">
        <w:t xml:space="preserve">from </w:t>
      </w:r>
      <w:r w:rsidR="00E3079E">
        <w:fldChar w:fldCharType="begin"/>
      </w:r>
      <w:r w:rsidR="00E3079E">
        <w:instrText xml:space="preserve"> REF _Ref417458211 \h  \* MERGEFORMAT </w:instrText>
      </w:r>
      <w:r w:rsidR="00E3079E">
        <w:fldChar w:fldCharType="separate"/>
      </w:r>
      <w:r w:rsidR="00980ADB" w:rsidRPr="00980ADB">
        <w:rPr>
          <w:lang w:eastAsia="zh-CN"/>
        </w:rPr>
        <w:t>Fig. 3</w:t>
      </w:r>
      <w:r w:rsidR="00E3079E">
        <w:fldChar w:fldCharType="end"/>
      </w:r>
      <w:r w:rsidR="00B337DC" w:rsidRPr="003A578B">
        <w:t>(</w:t>
      </w:r>
      <w:r w:rsidR="00F367D5" w:rsidRPr="003A578B">
        <w:t>a</w:t>
      </w:r>
      <w:r w:rsidR="00B337DC" w:rsidRPr="003A578B">
        <w:t>)</w:t>
      </w:r>
      <w:r w:rsidR="00B337DC">
        <w:t xml:space="preserve"> and (</w:t>
      </w:r>
      <w:r w:rsidR="00F367D5">
        <w:t>b</w:t>
      </w:r>
      <w:r w:rsidR="00B337DC">
        <w:t>)</w:t>
      </w:r>
      <w:r w:rsidRPr="00341F1A">
        <w:t>.</w:t>
      </w:r>
      <w:r w:rsidR="00E773CA">
        <w:t xml:space="preserve"> </w:t>
      </w:r>
      <w:r w:rsidR="00E773CA" w:rsidRPr="00E773CA">
        <w:rPr>
          <w:color w:val="FF0000"/>
        </w:rPr>
        <w:t xml:space="preserve">According </w:t>
      </w:r>
      <w:proofErr w:type="gramStart"/>
      <w:r w:rsidR="00E773CA" w:rsidRPr="00E773CA">
        <w:rPr>
          <w:color w:val="FF0000"/>
        </w:rPr>
        <w:t xml:space="preserve">to </w:t>
      </w:r>
      <w:proofErr w:type="gramEnd"/>
      <w:r w:rsidR="00E773CA" w:rsidRPr="00E773CA">
        <w:rPr>
          <w:color w:val="FF0000"/>
        </w:rPr>
        <w:fldChar w:fldCharType="begin"/>
      </w:r>
      <w:r w:rsidR="00E773CA" w:rsidRPr="00E773CA">
        <w:rPr>
          <w:color w:val="FF0000"/>
        </w:rPr>
        <w:instrText xml:space="preserve"> GOTOBUTTON ZEqnNum924734  \* MERGEFORMAT </w:instrText>
      </w:r>
      <w:r w:rsidR="00E773CA" w:rsidRPr="00E773CA">
        <w:rPr>
          <w:color w:val="FF0000"/>
        </w:rPr>
        <w:fldChar w:fldCharType="begin"/>
      </w:r>
      <w:r w:rsidR="00E773CA" w:rsidRPr="00E773CA">
        <w:rPr>
          <w:color w:val="FF0000"/>
        </w:rPr>
        <w:instrText xml:space="preserve"> REF ZEqnNum924734 \* Charformat \! \* MERGEFORMAT </w:instrText>
      </w:r>
      <w:r w:rsidR="00E773CA" w:rsidRPr="00E773CA">
        <w:rPr>
          <w:color w:val="FF0000"/>
        </w:rPr>
        <w:fldChar w:fldCharType="separate"/>
      </w:r>
      <w:r w:rsidR="00980ADB" w:rsidRPr="00980ADB">
        <w:rPr>
          <w:color w:val="FF0000"/>
        </w:rPr>
        <w:instrText>(26)</w:instrText>
      </w:r>
      <w:r w:rsidR="00E773CA" w:rsidRPr="00E773CA">
        <w:rPr>
          <w:color w:val="FF0000"/>
        </w:rPr>
        <w:fldChar w:fldCharType="end"/>
      </w:r>
      <w:r w:rsidR="00E773CA" w:rsidRPr="00E773CA">
        <w:rPr>
          <w:color w:val="FF0000"/>
        </w:rPr>
        <w:fldChar w:fldCharType="end"/>
      </w:r>
      <w:r w:rsidR="00E773CA" w:rsidRPr="00E773CA">
        <w:rPr>
          <w:color w:val="FF0000"/>
        </w:rPr>
        <w:t xml:space="preserve">, </w:t>
      </w:r>
      <w:r w:rsidR="00E773CA">
        <w:rPr>
          <w:color w:val="FF0000"/>
        </w:rPr>
        <w:t xml:space="preserve">the </w:t>
      </w:r>
      <w:r w:rsidR="00E773CA" w:rsidRPr="00E773CA">
        <w:rPr>
          <w:color w:val="FF0000"/>
        </w:rPr>
        <w:t xml:space="preserve">voltage transfer ratio of </w:t>
      </w:r>
      <w:r w:rsidR="00E773CA">
        <w:rPr>
          <w:color w:val="FF0000"/>
        </w:rPr>
        <w:t>all</w:t>
      </w:r>
      <w:r w:rsidR="00E773CA" w:rsidRPr="00E773CA">
        <w:rPr>
          <w:color w:val="FF0000"/>
        </w:rPr>
        <w:t xml:space="preserve"> proposed converters is the same as the conventional buck/boost converter.</w:t>
      </w:r>
    </w:p>
    <w:p w:rsidR="00341F1A" w:rsidRDefault="00341F1A" w:rsidP="00341F1A">
      <w:pPr>
        <w:pStyle w:val="MTDisplayEquation"/>
        <w:tabs>
          <w:tab w:val="clear" w:pos="4160"/>
          <w:tab w:val="clear" w:pos="8300"/>
          <w:tab w:val="center" w:pos="2552"/>
          <w:tab w:val="right" w:pos="5097"/>
        </w:tabs>
        <w:rPr>
          <w:sz w:val="20"/>
          <w:szCs w:val="20"/>
        </w:rPr>
      </w:pPr>
      <w:r>
        <w:tab/>
      </w:r>
      <w:r w:rsidR="001657D8" w:rsidRPr="00341F1A">
        <w:rPr>
          <w:position w:val="-26"/>
        </w:rPr>
        <w:object w:dxaOrig="1820" w:dyaOrig="600">
          <v:shape id="_x0000_i1050" type="#_x0000_t75" style="width:93.5pt;height:28.5pt" o:ole="">
            <v:imagedata r:id="rId81" o:title=""/>
          </v:shape>
          <o:OLEObject Type="Embed" ProgID="Equation.DSMT4" ShapeID="_x0000_i1050" DrawAspect="Content" ObjectID="_1543239313" r:id="rId82"/>
        </w:object>
      </w:r>
      <w:r>
        <w:t xml:space="preserve"> </w:t>
      </w:r>
      <w:r>
        <w:tab/>
      </w:r>
      <w:r w:rsidR="002F4D5F" w:rsidRPr="00341F1A">
        <w:rPr>
          <w:sz w:val="20"/>
          <w:szCs w:val="20"/>
        </w:rPr>
        <w:fldChar w:fldCharType="begin"/>
      </w:r>
      <w:r w:rsidRPr="00341F1A">
        <w:rPr>
          <w:sz w:val="20"/>
          <w:szCs w:val="20"/>
        </w:rPr>
        <w:instrText xml:space="preserve"> MACROBUTTON MTPlaceRef \* MERGEFORMAT </w:instrText>
      </w:r>
      <w:r w:rsidR="002F4D5F" w:rsidRPr="00341F1A">
        <w:rPr>
          <w:sz w:val="20"/>
          <w:szCs w:val="20"/>
        </w:rPr>
        <w:fldChar w:fldCharType="begin"/>
      </w:r>
      <w:r w:rsidRPr="00341F1A">
        <w:rPr>
          <w:sz w:val="20"/>
          <w:szCs w:val="20"/>
        </w:rPr>
        <w:instrText xml:space="preserve"> SEQ MTEqn \h \* MERGEFORMAT </w:instrText>
      </w:r>
      <w:r w:rsidR="002F4D5F" w:rsidRPr="00341F1A">
        <w:rPr>
          <w:sz w:val="20"/>
          <w:szCs w:val="20"/>
        </w:rPr>
        <w:fldChar w:fldCharType="end"/>
      </w:r>
      <w:bookmarkStart w:id="30" w:name="ZEqnNum924734"/>
      <w:r w:rsidRPr="00341F1A">
        <w:rPr>
          <w:sz w:val="20"/>
          <w:szCs w:val="20"/>
        </w:rPr>
        <w:instrText>(</w:instrText>
      </w:r>
      <w:r w:rsidR="00294706">
        <w:fldChar w:fldCharType="begin"/>
      </w:r>
      <w:r w:rsidR="00294706">
        <w:instrText xml:space="preserve"> SEQ MTEqn \c \* Arabic \* MERGEFORMAT </w:instrText>
      </w:r>
      <w:r w:rsidR="00294706">
        <w:fldChar w:fldCharType="separate"/>
      </w:r>
      <w:r w:rsidR="00980ADB" w:rsidRPr="00980ADB">
        <w:rPr>
          <w:noProof/>
          <w:sz w:val="20"/>
          <w:szCs w:val="20"/>
        </w:rPr>
        <w:instrText>26</w:instrText>
      </w:r>
      <w:r w:rsidR="00294706">
        <w:rPr>
          <w:noProof/>
          <w:sz w:val="20"/>
          <w:szCs w:val="20"/>
        </w:rPr>
        <w:fldChar w:fldCharType="end"/>
      </w:r>
      <w:r w:rsidRPr="00341F1A">
        <w:rPr>
          <w:sz w:val="20"/>
          <w:szCs w:val="20"/>
        </w:rPr>
        <w:instrText>)</w:instrText>
      </w:r>
      <w:bookmarkEnd w:id="30"/>
      <w:r w:rsidR="002F4D5F" w:rsidRPr="00341F1A">
        <w:rPr>
          <w:sz w:val="20"/>
          <w:szCs w:val="20"/>
        </w:rPr>
        <w:fldChar w:fldCharType="end"/>
      </w:r>
    </w:p>
    <w:p w:rsidR="00F36B5D" w:rsidRDefault="000E36BB" w:rsidP="000E36BB">
      <w:pPr>
        <w:rPr>
          <w:lang w:eastAsia="ja-JP"/>
        </w:rPr>
      </w:pPr>
      <w:proofErr w:type="gramStart"/>
      <w:r>
        <w:rPr>
          <w:lang w:eastAsia="ja-JP"/>
        </w:rPr>
        <w:t>where</w:t>
      </w:r>
      <w:proofErr w:type="gramEnd"/>
      <w:r>
        <w:rPr>
          <w:lang w:eastAsia="ja-JP"/>
        </w:rPr>
        <w:t xml:space="preserve"> </w:t>
      </w:r>
      <w:r w:rsidRPr="000E36BB">
        <w:rPr>
          <w:i/>
          <w:lang w:eastAsia="ja-JP"/>
        </w:rPr>
        <w:t>D</w:t>
      </w:r>
      <w:r>
        <w:rPr>
          <w:lang w:eastAsia="ja-JP"/>
        </w:rPr>
        <w:t xml:space="preserve"> is the duty-cycle of switch </w:t>
      </w:r>
      <w:r w:rsidRPr="000E36BB">
        <w:rPr>
          <w:i/>
          <w:lang w:eastAsia="ja-JP"/>
        </w:rPr>
        <w:t>S</w:t>
      </w:r>
      <w:r w:rsidRPr="000E36BB">
        <w:rPr>
          <w:vertAlign w:val="subscript"/>
          <w:lang w:eastAsia="ja-JP"/>
        </w:rPr>
        <w:t>1</w:t>
      </w:r>
      <w:r>
        <w:rPr>
          <w:lang w:eastAsia="ja-JP"/>
        </w:rPr>
        <w:t>.</w:t>
      </w:r>
    </w:p>
    <w:p w:rsidR="00E773CA" w:rsidRPr="00871C34" w:rsidRDefault="00E773CA" w:rsidP="00E773CA">
      <w:pPr>
        <w:widowControl w:val="0"/>
        <w:numPr>
          <w:ilvl w:val="0"/>
          <w:numId w:val="30"/>
        </w:numPr>
        <w:autoSpaceDE/>
        <w:autoSpaceDN/>
        <w:spacing w:before="120" w:after="60"/>
        <w:ind w:left="357" w:hanging="357"/>
        <w:jc w:val="both"/>
        <w:outlineLvl w:val="1"/>
        <w:rPr>
          <w:rFonts w:ascii="Helvetica" w:hAnsi="Helvetica" w:cs="Helvetica"/>
          <w:i/>
          <w:kern w:val="2"/>
          <w:lang w:eastAsia="ja-JP"/>
        </w:rPr>
      </w:pPr>
      <w:r>
        <w:rPr>
          <w:rFonts w:ascii="Helvetica" w:hAnsi="Helvetica" w:cs="Helvetica"/>
          <w:i/>
          <w:kern w:val="2"/>
          <w:lang w:eastAsia="ja-JP"/>
        </w:rPr>
        <w:t>Turns Ratio n</w:t>
      </w:r>
      <w:r w:rsidRPr="00F36B5D">
        <w:rPr>
          <w:rFonts w:ascii="Helvetica" w:hAnsi="Helvetica" w:cs="Helvetica"/>
          <w:kern w:val="2"/>
          <w:vertAlign w:val="subscript"/>
          <w:lang w:eastAsia="ja-JP"/>
        </w:rPr>
        <w:t>1</w:t>
      </w:r>
    </w:p>
    <w:p w:rsidR="00E773CA" w:rsidRPr="003A578B" w:rsidRDefault="00E773CA" w:rsidP="00E773CA">
      <w:pPr>
        <w:widowControl w:val="0"/>
        <w:autoSpaceDE/>
        <w:autoSpaceDN/>
        <w:ind w:firstLine="187"/>
        <w:jc w:val="both"/>
        <w:rPr>
          <w:kern w:val="2"/>
          <w:lang w:eastAsia="ja-JP"/>
        </w:rPr>
      </w:pPr>
      <w:r>
        <w:rPr>
          <w:kern w:val="2"/>
          <w:lang w:eastAsia="ja-JP"/>
        </w:rPr>
        <w:t xml:space="preserve">From above </w:t>
      </w:r>
      <w:r w:rsidRPr="003A578B">
        <w:rPr>
          <w:kern w:val="2"/>
          <w:lang w:eastAsia="ja-JP"/>
        </w:rPr>
        <w:t xml:space="preserve">analysis, </w:t>
      </w:r>
      <w:r w:rsidRPr="003A578B">
        <w:rPr>
          <w:kern w:val="2"/>
          <w:lang w:eastAsia="zh-CN"/>
        </w:rPr>
        <w:fldChar w:fldCharType="begin"/>
      </w:r>
      <w:r w:rsidRPr="003A578B">
        <w:rPr>
          <w:kern w:val="2"/>
          <w:lang w:eastAsia="zh-CN"/>
        </w:rPr>
        <w:instrText xml:space="preserve"> GOTOBUTTON ZEqnNum165636  \* MERGEFORMAT </w:instrText>
      </w:r>
      <w:r w:rsidRPr="003A578B">
        <w:rPr>
          <w:kern w:val="2"/>
          <w:lang w:eastAsia="zh-CN"/>
        </w:rPr>
        <w:fldChar w:fldCharType="begin"/>
      </w:r>
      <w:r w:rsidRPr="003A578B">
        <w:rPr>
          <w:kern w:val="2"/>
          <w:lang w:eastAsia="zh-CN"/>
        </w:rPr>
        <w:instrText xml:space="preserve"> REF ZEqnNum165636 \* Charformat \! \* MERGEFORMAT </w:instrText>
      </w:r>
      <w:r w:rsidRPr="003A578B">
        <w:rPr>
          <w:kern w:val="2"/>
          <w:lang w:eastAsia="zh-CN"/>
        </w:rPr>
        <w:fldChar w:fldCharType="separate"/>
      </w:r>
      <w:r w:rsidR="00980ADB" w:rsidRPr="00465A03">
        <w:rPr>
          <w:kern w:val="2"/>
          <w:lang w:eastAsia="zh-CN"/>
        </w:rPr>
        <w:instrText>(</w:instrText>
      </w:r>
      <w:r w:rsidR="00980ADB" w:rsidRPr="00980ADB">
        <w:rPr>
          <w:kern w:val="2"/>
          <w:lang w:eastAsia="zh-CN"/>
        </w:rPr>
        <w:instrText>8</w:instrText>
      </w:r>
      <w:r w:rsidR="00980ADB" w:rsidRPr="00465A03">
        <w:rPr>
          <w:kern w:val="2"/>
          <w:lang w:eastAsia="zh-CN"/>
        </w:rPr>
        <w:instrText>)</w:instrText>
      </w:r>
      <w:r w:rsidRPr="003A578B">
        <w:rPr>
          <w:kern w:val="2"/>
          <w:lang w:eastAsia="zh-CN"/>
        </w:rPr>
        <w:fldChar w:fldCharType="end"/>
      </w:r>
      <w:r w:rsidRPr="003A578B">
        <w:rPr>
          <w:kern w:val="2"/>
          <w:lang w:eastAsia="zh-CN"/>
        </w:rPr>
        <w:fldChar w:fldCharType="end"/>
      </w:r>
      <w:r w:rsidRPr="003A578B">
        <w:rPr>
          <w:kern w:val="2"/>
          <w:lang w:eastAsia="zh-CN"/>
        </w:rPr>
        <w:t xml:space="preserve"> </w:t>
      </w:r>
      <w:r w:rsidRPr="003A578B">
        <w:rPr>
          <w:kern w:val="2"/>
          <w:lang w:eastAsia="ja-JP"/>
        </w:rPr>
        <w:t xml:space="preserve">and </w:t>
      </w:r>
      <w:r w:rsidRPr="003A578B">
        <w:rPr>
          <w:kern w:val="2"/>
          <w:lang w:eastAsia="zh-CN"/>
        </w:rPr>
        <w:fldChar w:fldCharType="begin"/>
      </w:r>
      <w:r w:rsidRPr="003A578B">
        <w:rPr>
          <w:kern w:val="2"/>
          <w:lang w:eastAsia="zh-CN"/>
        </w:rPr>
        <w:instrText xml:space="preserve"> GOTOBUTTON ZEqnNum916377  \* MERGEFORMAT </w:instrText>
      </w:r>
      <w:r w:rsidRPr="003A578B">
        <w:rPr>
          <w:kern w:val="2"/>
          <w:lang w:eastAsia="zh-CN"/>
        </w:rPr>
        <w:fldChar w:fldCharType="begin"/>
      </w:r>
      <w:r w:rsidRPr="003A578B">
        <w:rPr>
          <w:kern w:val="2"/>
          <w:lang w:eastAsia="zh-CN"/>
        </w:rPr>
        <w:instrText xml:space="preserve"> REF ZEqnNum916377 \* Charformat \! \* MERGEFORMAT </w:instrText>
      </w:r>
      <w:r w:rsidRPr="003A578B">
        <w:rPr>
          <w:kern w:val="2"/>
          <w:lang w:eastAsia="zh-CN"/>
        </w:rPr>
        <w:fldChar w:fldCharType="separate"/>
      </w:r>
      <w:r w:rsidR="00980ADB" w:rsidRPr="00465A03">
        <w:rPr>
          <w:kern w:val="2"/>
          <w:lang w:eastAsia="zh-CN"/>
        </w:rPr>
        <w:instrText>(</w:instrText>
      </w:r>
      <w:r w:rsidR="00980ADB" w:rsidRPr="00980ADB">
        <w:rPr>
          <w:kern w:val="2"/>
          <w:lang w:eastAsia="zh-CN"/>
        </w:rPr>
        <w:instrText>14</w:instrText>
      </w:r>
      <w:r w:rsidR="00980ADB" w:rsidRPr="00465A03">
        <w:rPr>
          <w:kern w:val="2"/>
          <w:lang w:eastAsia="zh-CN"/>
        </w:rPr>
        <w:instrText>)</w:instrText>
      </w:r>
      <w:r w:rsidRPr="003A578B">
        <w:rPr>
          <w:kern w:val="2"/>
          <w:lang w:eastAsia="zh-CN"/>
        </w:rPr>
        <w:fldChar w:fldCharType="end"/>
      </w:r>
      <w:r w:rsidRPr="003A578B">
        <w:rPr>
          <w:kern w:val="2"/>
          <w:lang w:eastAsia="zh-CN"/>
        </w:rPr>
        <w:fldChar w:fldCharType="end"/>
      </w:r>
      <w:r w:rsidRPr="003A578B">
        <w:rPr>
          <w:kern w:val="2"/>
          <w:lang w:eastAsia="zh-CN"/>
        </w:rPr>
        <w:t xml:space="preserve"> must be satisfied </w:t>
      </w:r>
      <w:r w:rsidRPr="003A578B">
        <w:rPr>
          <w:kern w:val="2"/>
          <w:lang w:eastAsia="ja-JP"/>
        </w:rPr>
        <w:t xml:space="preserve">to guarantee normal operation of the proposed converters. From </w:t>
      </w:r>
      <w:r w:rsidRPr="003A578B">
        <w:rPr>
          <w:kern w:val="2"/>
          <w:lang w:eastAsia="zh-CN"/>
        </w:rPr>
        <w:fldChar w:fldCharType="begin"/>
      </w:r>
      <w:r w:rsidRPr="003A578B">
        <w:rPr>
          <w:kern w:val="2"/>
          <w:lang w:eastAsia="zh-CN"/>
        </w:rPr>
        <w:instrText xml:space="preserve"> GOTOBUTTON ZEqnNum165636  \* MERGEFORMAT </w:instrText>
      </w:r>
      <w:r w:rsidRPr="003A578B">
        <w:rPr>
          <w:kern w:val="2"/>
          <w:lang w:eastAsia="zh-CN"/>
        </w:rPr>
        <w:fldChar w:fldCharType="begin"/>
      </w:r>
      <w:r w:rsidRPr="003A578B">
        <w:rPr>
          <w:kern w:val="2"/>
          <w:lang w:eastAsia="zh-CN"/>
        </w:rPr>
        <w:instrText xml:space="preserve"> REF ZEqnNum165636 \* Charformat \! \* MERGEFORMAT </w:instrText>
      </w:r>
      <w:r w:rsidRPr="003A578B">
        <w:rPr>
          <w:kern w:val="2"/>
          <w:lang w:eastAsia="zh-CN"/>
        </w:rPr>
        <w:fldChar w:fldCharType="separate"/>
      </w:r>
      <w:r w:rsidR="00980ADB" w:rsidRPr="00465A03">
        <w:rPr>
          <w:kern w:val="2"/>
          <w:lang w:eastAsia="zh-CN"/>
        </w:rPr>
        <w:instrText>(</w:instrText>
      </w:r>
      <w:r w:rsidR="00980ADB" w:rsidRPr="00980ADB">
        <w:rPr>
          <w:kern w:val="2"/>
          <w:lang w:eastAsia="zh-CN"/>
        </w:rPr>
        <w:instrText>8</w:instrText>
      </w:r>
      <w:r w:rsidR="00980ADB" w:rsidRPr="00465A03">
        <w:rPr>
          <w:kern w:val="2"/>
          <w:lang w:eastAsia="zh-CN"/>
        </w:rPr>
        <w:instrText>)</w:instrText>
      </w:r>
      <w:r w:rsidRPr="003A578B">
        <w:rPr>
          <w:kern w:val="2"/>
          <w:lang w:eastAsia="zh-CN"/>
        </w:rPr>
        <w:fldChar w:fldCharType="end"/>
      </w:r>
      <w:r w:rsidRPr="003A578B">
        <w:rPr>
          <w:kern w:val="2"/>
          <w:lang w:eastAsia="zh-CN"/>
        </w:rPr>
        <w:fldChar w:fldCharType="end"/>
      </w:r>
      <w:r w:rsidRPr="003A578B">
        <w:rPr>
          <w:kern w:val="2"/>
          <w:lang w:eastAsia="zh-CN"/>
        </w:rPr>
        <w:t xml:space="preserve"> </w:t>
      </w:r>
      <w:r w:rsidRPr="003A578B">
        <w:rPr>
          <w:kern w:val="2"/>
          <w:lang w:eastAsia="ja-JP"/>
        </w:rPr>
        <w:t xml:space="preserve">and </w:t>
      </w:r>
      <w:r w:rsidRPr="003A578B">
        <w:rPr>
          <w:kern w:val="2"/>
          <w:lang w:eastAsia="zh-CN"/>
        </w:rPr>
        <w:fldChar w:fldCharType="begin"/>
      </w:r>
      <w:r w:rsidRPr="003A578B">
        <w:rPr>
          <w:kern w:val="2"/>
          <w:lang w:eastAsia="zh-CN"/>
        </w:rPr>
        <w:instrText xml:space="preserve"> GOTOBUTTON ZEqnNum916377  \* MERGEFORMAT </w:instrText>
      </w:r>
      <w:r w:rsidRPr="003A578B">
        <w:rPr>
          <w:kern w:val="2"/>
          <w:lang w:eastAsia="zh-CN"/>
        </w:rPr>
        <w:fldChar w:fldCharType="begin"/>
      </w:r>
      <w:r w:rsidRPr="003A578B">
        <w:rPr>
          <w:kern w:val="2"/>
          <w:lang w:eastAsia="zh-CN"/>
        </w:rPr>
        <w:instrText xml:space="preserve"> REF ZEqnNum916377 \* Charformat \! \* MERGEFORMAT </w:instrText>
      </w:r>
      <w:r w:rsidRPr="003A578B">
        <w:rPr>
          <w:kern w:val="2"/>
          <w:lang w:eastAsia="zh-CN"/>
        </w:rPr>
        <w:fldChar w:fldCharType="separate"/>
      </w:r>
      <w:r w:rsidR="00980ADB" w:rsidRPr="00465A03">
        <w:rPr>
          <w:kern w:val="2"/>
          <w:lang w:eastAsia="zh-CN"/>
        </w:rPr>
        <w:instrText>(</w:instrText>
      </w:r>
      <w:r w:rsidR="00980ADB" w:rsidRPr="00980ADB">
        <w:rPr>
          <w:kern w:val="2"/>
          <w:lang w:eastAsia="zh-CN"/>
        </w:rPr>
        <w:instrText>14</w:instrText>
      </w:r>
      <w:r w:rsidR="00980ADB" w:rsidRPr="00465A03">
        <w:rPr>
          <w:kern w:val="2"/>
          <w:lang w:eastAsia="zh-CN"/>
        </w:rPr>
        <w:instrText>)</w:instrText>
      </w:r>
      <w:r w:rsidRPr="003A578B">
        <w:rPr>
          <w:kern w:val="2"/>
          <w:lang w:eastAsia="zh-CN"/>
        </w:rPr>
        <w:fldChar w:fldCharType="end"/>
      </w:r>
      <w:r w:rsidRPr="003A578B">
        <w:rPr>
          <w:kern w:val="2"/>
          <w:lang w:eastAsia="zh-CN"/>
        </w:rPr>
        <w:fldChar w:fldCharType="end"/>
      </w:r>
      <w:r w:rsidRPr="003A578B">
        <w:rPr>
          <w:kern w:val="2"/>
          <w:lang w:eastAsia="ja-JP"/>
        </w:rPr>
        <w:t xml:space="preserve">, constraint of turns ratio </w:t>
      </w:r>
      <w:r w:rsidRPr="003A578B">
        <w:rPr>
          <w:i/>
          <w:kern w:val="2"/>
          <w:lang w:eastAsia="ja-JP"/>
        </w:rPr>
        <w:t>n</w:t>
      </w:r>
      <w:r w:rsidRPr="003A578B">
        <w:rPr>
          <w:kern w:val="2"/>
          <w:vertAlign w:val="subscript"/>
          <w:lang w:eastAsia="ja-JP"/>
        </w:rPr>
        <w:t>1</w:t>
      </w:r>
      <w:r w:rsidRPr="003A578B">
        <w:rPr>
          <w:kern w:val="2"/>
          <w:lang w:eastAsia="ja-JP"/>
        </w:rPr>
        <w:t xml:space="preserve"> is obtained in </w:t>
      </w:r>
      <w:r w:rsidRPr="003A578B">
        <w:rPr>
          <w:kern w:val="2"/>
          <w:lang w:eastAsia="ja-JP"/>
        </w:rPr>
        <w:fldChar w:fldCharType="begin"/>
      </w:r>
      <w:r w:rsidRPr="003A578B">
        <w:rPr>
          <w:kern w:val="2"/>
          <w:lang w:eastAsia="ja-JP"/>
        </w:rPr>
        <w:instrText xml:space="preserve"> GOTOBUTTON ZEqnNum185951  \* MERGEFORMAT </w:instrText>
      </w:r>
      <w:r w:rsidRPr="003A578B">
        <w:rPr>
          <w:kern w:val="2"/>
          <w:lang w:eastAsia="ja-JP"/>
        </w:rPr>
        <w:fldChar w:fldCharType="begin"/>
      </w:r>
      <w:r w:rsidRPr="003A578B">
        <w:rPr>
          <w:kern w:val="2"/>
          <w:lang w:eastAsia="ja-JP"/>
        </w:rPr>
        <w:instrText xml:space="preserve"> REF ZEqnNum185951 \* Charformat \! \* MERGEFORMAT </w:instrText>
      </w:r>
      <w:r w:rsidRPr="003A578B">
        <w:rPr>
          <w:kern w:val="2"/>
          <w:lang w:eastAsia="ja-JP"/>
        </w:rPr>
        <w:fldChar w:fldCharType="separate"/>
      </w:r>
      <w:r w:rsidR="00980ADB" w:rsidRPr="003A578B">
        <w:rPr>
          <w:kern w:val="2"/>
          <w:lang w:eastAsia="ja-JP"/>
        </w:rPr>
        <w:instrText>(</w:instrText>
      </w:r>
      <w:r w:rsidR="00980ADB" w:rsidRPr="0051781C">
        <w:rPr>
          <w:kern w:val="2"/>
          <w:lang w:eastAsia="ja-JP"/>
        </w:rPr>
        <w:instrText>27</w:instrText>
      </w:r>
      <w:r w:rsidR="00980ADB" w:rsidRPr="003A578B">
        <w:rPr>
          <w:kern w:val="2"/>
          <w:lang w:eastAsia="ja-JP"/>
        </w:rPr>
        <w:instrText>)</w:instrText>
      </w:r>
      <w:r w:rsidRPr="003A578B">
        <w:rPr>
          <w:kern w:val="2"/>
          <w:lang w:eastAsia="ja-JP"/>
        </w:rPr>
        <w:fldChar w:fldCharType="end"/>
      </w:r>
      <w:r w:rsidRPr="003A578B">
        <w:rPr>
          <w:kern w:val="2"/>
          <w:lang w:eastAsia="ja-JP"/>
        </w:rPr>
        <w:fldChar w:fldCharType="end"/>
      </w:r>
      <w:r>
        <w:rPr>
          <w:kern w:val="2"/>
          <w:lang w:eastAsia="ja-JP"/>
        </w:rPr>
        <w:t xml:space="preserve">, </w:t>
      </w:r>
      <w:r w:rsidRPr="00527FA2">
        <w:rPr>
          <w:color w:val="FF0000"/>
          <w:kern w:val="2"/>
          <w:lang w:eastAsia="ja-JP"/>
        </w:rPr>
        <w:t>wh</w:t>
      </w:r>
      <w:r w:rsidR="00DB2621">
        <w:rPr>
          <w:color w:val="FF0000"/>
          <w:kern w:val="2"/>
          <w:lang w:eastAsia="ja-JP"/>
        </w:rPr>
        <w:t>ose minimum value</w:t>
      </w:r>
      <w:r w:rsidRPr="00527FA2">
        <w:rPr>
          <w:color w:val="FF0000"/>
          <w:kern w:val="2"/>
          <w:lang w:eastAsia="ja-JP"/>
        </w:rPr>
        <w:t xml:space="preserve"> is illustrated in </w:t>
      </w:r>
      <w:r w:rsidRPr="00527FA2">
        <w:rPr>
          <w:color w:val="FF0000"/>
          <w:kern w:val="2"/>
          <w:lang w:eastAsia="ja-JP"/>
        </w:rPr>
        <w:fldChar w:fldCharType="begin"/>
      </w:r>
      <w:r w:rsidRPr="00527FA2">
        <w:rPr>
          <w:color w:val="FF0000"/>
          <w:kern w:val="2"/>
          <w:lang w:eastAsia="ja-JP"/>
        </w:rPr>
        <w:instrText xml:space="preserve"> REF _Ref468031273 \h </w:instrText>
      </w:r>
      <w:r w:rsidR="00527FA2" w:rsidRPr="00527FA2">
        <w:rPr>
          <w:color w:val="FF0000"/>
          <w:kern w:val="2"/>
          <w:lang w:eastAsia="ja-JP"/>
        </w:rPr>
        <w:instrText xml:space="preserve"> \* MERGEFORMAT </w:instrText>
      </w:r>
      <w:r w:rsidRPr="00527FA2">
        <w:rPr>
          <w:color w:val="FF0000"/>
          <w:kern w:val="2"/>
          <w:lang w:eastAsia="ja-JP"/>
        </w:rPr>
      </w:r>
      <w:r w:rsidRPr="00527FA2">
        <w:rPr>
          <w:color w:val="FF0000"/>
          <w:kern w:val="2"/>
          <w:lang w:eastAsia="ja-JP"/>
        </w:rPr>
        <w:fldChar w:fldCharType="separate"/>
      </w:r>
      <w:r w:rsidR="00980ADB" w:rsidRPr="00980ADB">
        <w:rPr>
          <w:rFonts w:eastAsia="SimHei"/>
          <w:color w:val="FF0000"/>
          <w:kern w:val="2"/>
          <w:lang w:eastAsia="ja-JP"/>
        </w:rPr>
        <w:t xml:space="preserve">Table </w:t>
      </w:r>
      <w:r w:rsidR="00980ADB" w:rsidRPr="00980ADB">
        <w:rPr>
          <w:rFonts w:eastAsia="SimHei"/>
          <w:noProof/>
          <w:color w:val="FF0000"/>
          <w:kern w:val="2"/>
          <w:lang w:eastAsia="ja-JP"/>
        </w:rPr>
        <w:t>2</w:t>
      </w:r>
      <w:r w:rsidRPr="00527FA2">
        <w:rPr>
          <w:color w:val="FF0000"/>
          <w:kern w:val="2"/>
          <w:lang w:eastAsia="ja-JP"/>
        </w:rPr>
        <w:fldChar w:fldCharType="end"/>
      </w:r>
      <w:r w:rsidRPr="00527FA2">
        <w:rPr>
          <w:color w:val="FF0000"/>
          <w:kern w:val="2"/>
          <w:lang w:eastAsia="ja-JP"/>
        </w:rPr>
        <w:t xml:space="preserve"> for </w:t>
      </w:r>
      <w:r w:rsidR="00527FA2" w:rsidRPr="00527FA2">
        <w:rPr>
          <w:color w:val="FF0000"/>
          <w:kern w:val="2"/>
          <w:lang w:eastAsia="ja-JP"/>
        </w:rPr>
        <w:t>all proposed</w:t>
      </w:r>
      <w:r w:rsidRPr="00527FA2">
        <w:rPr>
          <w:color w:val="FF0000"/>
          <w:kern w:val="2"/>
          <w:lang w:eastAsia="ja-JP"/>
        </w:rPr>
        <w:t xml:space="preserve"> </w:t>
      </w:r>
      <w:r w:rsidR="00527FA2" w:rsidRPr="00527FA2">
        <w:rPr>
          <w:color w:val="FF0000"/>
          <w:kern w:val="2"/>
          <w:lang w:eastAsia="ja-JP"/>
        </w:rPr>
        <w:t xml:space="preserve">converters in  </w:t>
      </w:r>
      <w:r w:rsidR="00527FA2" w:rsidRPr="00527FA2">
        <w:rPr>
          <w:color w:val="FF0000"/>
        </w:rPr>
        <w:fldChar w:fldCharType="begin"/>
      </w:r>
      <w:r w:rsidR="00527FA2" w:rsidRPr="00527FA2">
        <w:rPr>
          <w:color w:val="FF0000"/>
        </w:rPr>
        <w:instrText xml:space="preserve"> REF _Ref458624621 \h  \* MERGEFORMAT </w:instrText>
      </w:r>
      <w:r w:rsidR="00527FA2" w:rsidRPr="00527FA2">
        <w:rPr>
          <w:color w:val="FF0000"/>
        </w:rPr>
      </w:r>
      <w:r w:rsidR="00527FA2" w:rsidRPr="00527FA2">
        <w:rPr>
          <w:color w:val="FF0000"/>
        </w:rPr>
        <w:fldChar w:fldCharType="separate"/>
      </w:r>
      <w:r w:rsidR="00980ADB" w:rsidRPr="00980ADB">
        <w:rPr>
          <w:color w:val="FF0000"/>
        </w:rPr>
        <w:t>Fig. 2</w:t>
      </w:r>
      <w:r w:rsidR="00527FA2" w:rsidRPr="00527FA2">
        <w:rPr>
          <w:color w:val="FF0000"/>
        </w:rPr>
        <w:fldChar w:fldCharType="end"/>
      </w:r>
      <w:r w:rsidR="00527FA2" w:rsidRPr="00527FA2">
        <w:rPr>
          <w:color w:val="FF0000"/>
        </w:rPr>
        <w:t xml:space="preserve"> </w:t>
      </w:r>
      <w:r w:rsidRPr="00527FA2">
        <w:rPr>
          <w:color w:val="FF0000"/>
          <w:kern w:val="2"/>
          <w:lang w:eastAsia="ja-JP"/>
        </w:rPr>
        <w:t xml:space="preserve">with </w:t>
      </w:r>
      <w:r w:rsidRPr="00527FA2">
        <w:rPr>
          <w:i/>
          <w:color w:val="FF0000"/>
          <w:kern w:val="2"/>
          <w:lang w:eastAsia="ja-JP"/>
        </w:rPr>
        <w:t>k</w:t>
      </w:r>
      <w:r w:rsidRPr="00527FA2">
        <w:rPr>
          <w:color w:val="FF0000"/>
          <w:kern w:val="2"/>
          <w:vertAlign w:val="subscript"/>
          <w:lang w:eastAsia="ja-JP"/>
        </w:rPr>
        <w:t>1</w:t>
      </w:r>
      <w:r w:rsidRPr="00527FA2">
        <w:rPr>
          <w:color w:val="FF0000"/>
          <w:kern w:val="2"/>
          <w:lang w:eastAsia="ja-JP"/>
        </w:rPr>
        <w:t>~</w:t>
      </w:r>
      <w:r w:rsidRPr="00527FA2">
        <w:rPr>
          <w:i/>
          <w:color w:val="FF0000"/>
          <w:kern w:val="2"/>
          <w:lang w:eastAsia="ja-JP"/>
        </w:rPr>
        <w:t>k</w:t>
      </w:r>
      <w:r w:rsidRPr="00527FA2">
        <w:rPr>
          <w:color w:val="FF0000"/>
          <w:kern w:val="2"/>
          <w:vertAlign w:val="subscript"/>
          <w:lang w:eastAsia="ja-JP"/>
        </w:rPr>
        <w:t>3</w:t>
      </w:r>
      <w:r w:rsidRPr="00527FA2">
        <w:rPr>
          <w:color w:val="FF0000"/>
          <w:kern w:val="2"/>
          <w:lang w:eastAsia="ja-JP"/>
        </w:rPr>
        <w:t xml:space="preserve"> in </w:t>
      </w:r>
      <w:r w:rsidR="00527FA2" w:rsidRPr="00527FA2">
        <w:rPr>
          <w:color w:val="FF0000"/>
        </w:rPr>
        <w:fldChar w:fldCharType="begin"/>
      </w:r>
      <w:r w:rsidR="00527FA2" w:rsidRPr="00527FA2">
        <w:rPr>
          <w:color w:val="FF0000"/>
        </w:rPr>
        <w:instrText xml:space="preserve"> REF _Ref417636213 \h  \* MERGEFORMAT </w:instrText>
      </w:r>
      <w:r w:rsidR="00527FA2" w:rsidRPr="00527FA2">
        <w:rPr>
          <w:color w:val="FF0000"/>
        </w:rPr>
      </w:r>
      <w:r w:rsidR="00527FA2" w:rsidRPr="00527FA2">
        <w:rPr>
          <w:color w:val="FF0000"/>
        </w:rPr>
        <w:fldChar w:fldCharType="separate"/>
      </w:r>
      <w:r w:rsidR="00980ADB" w:rsidRPr="00980ADB">
        <w:rPr>
          <w:color w:val="FF0000"/>
          <w:kern w:val="2"/>
          <w:lang w:eastAsia="ja-JP"/>
        </w:rPr>
        <w:t>Table 1</w:t>
      </w:r>
      <w:r w:rsidR="00527FA2" w:rsidRPr="00527FA2">
        <w:rPr>
          <w:color w:val="FF0000"/>
        </w:rPr>
        <w:fldChar w:fldCharType="end"/>
      </w:r>
      <w:r w:rsidR="00527FA2" w:rsidRPr="00527FA2">
        <w:rPr>
          <w:color w:val="FF0000"/>
        </w:rPr>
        <w:t>.</w:t>
      </w:r>
      <w:r w:rsidR="00121973">
        <w:rPr>
          <w:color w:val="FF0000"/>
        </w:rPr>
        <w:t xml:space="preserve"> From </w:t>
      </w:r>
      <w:r w:rsidR="00121973" w:rsidRPr="00527FA2">
        <w:rPr>
          <w:color w:val="FF0000"/>
          <w:kern w:val="2"/>
          <w:lang w:eastAsia="ja-JP"/>
        </w:rPr>
        <w:fldChar w:fldCharType="begin"/>
      </w:r>
      <w:r w:rsidR="00121973" w:rsidRPr="00527FA2">
        <w:rPr>
          <w:color w:val="FF0000"/>
          <w:kern w:val="2"/>
          <w:lang w:eastAsia="ja-JP"/>
        </w:rPr>
        <w:instrText xml:space="preserve"> REF _Ref468031273 \h  \* MERGEFORMAT </w:instrText>
      </w:r>
      <w:r w:rsidR="00121973" w:rsidRPr="00527FA2">
        <w:rPr>
          <w:color w:val="FF0000"/>
          <w:kern w:val="2"/>
          <w:lang w:eastAsia="ja-JP"/>
        </w:rPr>
      </w:r>
      <w:r w:rsidR="00121973" w:rsidRPr="00527FA2">
        <w:rPr>
          <w:color w:val="FF0000"/>
          <w:kern w:val="2"/>
          <w:lang w:eastAsia="ja-JP"/>
        </w:rPr>
        <w:fldChar w:fldCharType="separate"/>
      </w:r>
      <w:r w:rsidR="00980ADB" w:rsidRPr="00980ADB">
        <w:rPr>
          <w:rFonts w:eastAsia="SimHei"/>
          <w:color w:val="FF0000"/>
          <w:kern w:val="2"/>
          <w:lang w:eastAsia="ja-JP"/>
        </w:rPr>
        <w:t xml:space="preserve">Table </w:t>
      </w:r>
      <w:r w:rsidR="00980ADB" w:rsidRPr="00980ADB">
        <w:rPr>
          <w:rFonts w:eastAsia="SimHei"/>
          <w:noProof/>
          <w:color w:val="FF0000"/>
          <w:kern w:val="2"/>
          <w:lang w:eastAsia="ja-JP"/>
        </w:rPr>
        <w:t>2</w:t>
      </w:r>
      <w:r w:rsidR="00121973" w:rsidRPr="00527FA2">
        <w:rPr>
          <w:color w:val="FF0000"/>
          <w:kern w:val="2"/>
          <w:lang w:eastAsia="ja-JP"/>
        </w:rPr>
        <w:fldChar w:fldCharType="end"/>
      </w:r>
      <w:r w:rsidR="00121973">
        <w:rPr>
          <w:color w:val="FF0000"/>
        </w:rPr>
        <w:t xml:space="preserve">, the minimum </w:t>
      </w:r>
      <w:r w:rsidR="00DB2621">
        <w:rPr>
          <w:color w:val="FF0000"/>
        </w:rPr>
        <w:t xml:space="preserve">values of </w:t>
      </w:r>
      <w:r w:rsidR="00DB2621" w:rsidRPr="00DB2621">
        <w:rPr>
          <w:i/>
          <w:color w:val="FF0000"/>
        </w:rPr>
        <w:t>n</w:t>
      </w:r>
      <w:r w:rsidR="00DB2621" w:rsidRPr="00DB2621">
        <w:rPr>
          <w:color w:val="FF0000"/>
          <w:vertAlign w:val="subscript"/>
        </w:rPr>
        <w:t>1</w:t>
      </w:r>
      <w:r w:rsidR="00DB2621">
        <w:rPr>
          <w:color w:val="FF0000"/>
        </w:rPr>
        <w:t xml:space="preserve"> of converters in </w:t>
      </w:r>
      <w:r w:rsidR="00DB2621" w:rsidRPr="00DB2621">
        <w:rPr>
          <w:color w:val="FF0000"/>
        </w:rPr>
        <w:fldChar w:fldCharType="begin"/>
      </w:r>
      <w:r w:rsidR="00DB2621" w:rsidRPr="00DB2621">
        <w:rPr>
          <w:color w:val="FF0000"/>
        </w:rPr>
        <w:instrText xml:space="preserve"> REF _Ref458624621 \h  \* MERGEFORMAT </w:instrText>
      </w:r>
      <w:r w:rsidR="00DB2621" w:rsidRPr="00DB2621">
        <w:rPr>
          <w:color w:val="FF0000"/>
        </w:rPr>
      </w:r>
      <w:r w:rsidR="00DB2621" w:rsidRPr="00DB2621">
        <w:rPr>
          <w:color w:val="FF0000"/>
        </w:rPr>
        <w:fldChar w:fldCharType="separate"/>
      </w:r>
      <w:r w:rsidR="00980ADB" w:rsidRPr="00980ADB">
        <w:rPr>
          <w:color w:val="FF0000"/>
        </w:rPr>
        <w:t>Fig. 2</w:t>
      </w:r>
      <w:r w:rsidR="00DB2621" w:rsidRPr="00DB2621">
        <w:rPr>
          <w:color w:val="FF0000"/>
        </w:rPr>
        <w:fldChar w:fldCharType="end"/>
      </w:r>
      <w:r w:rsidR="00DB2621" w:rsidRPr="00DB2621">
        <w:rPr>
          <w:color w:val="FF0000"/>
        </w:rPr>
        <w:t xml:space="preserve"> (d</w:t>
      </w:r>
      <w:proofErr w:type="gramStart"/>
      <w:r w:rsidR="00DB2621" w:rsidRPr="00DB2621">
        <w:rPr>
          <w:color w:val="FF0000"/>
        </w:rPr>
        <w:t>)~</w:t>
      </w:r>
      <w:proofErr w:type="gramEnd"/>
      <w:r w:rsidR="00DB2621" w:rsidRPr="00DB2621">
        <w:rPr>
          <w:color w:val="FF0000"/>
        </w:rPr>
        <w:t>(</w:t>
      </w:r>
      <w:proofErr w:type="spellStart"/>
      <w:r w:rsidR="00DB2621" w:rsidRPr="00DB2621">
        <w:rPr>
          <w:color w:val="FF0000"/>
        </w:rPr>
        <w:t>i</w:t>
      </w:r>
      <w:proofErr w:type="spellEnd"/>
      <w:r w:rsidR="00DB2621" w:rsidRPr="00DB2621">
        <w:rPr>
          <w:color w:val="FF0000"/>
        </w:rPr>
        <w:t>), (h)</w:t>
      </w:r>
      <w:r w:rsidR="00DB2621">
        <w:rPr>
          <w:color w:val="FF0000"/>
        </w:rPr>
        <w:t xml:space="preserve"> are constant, while it vary with voltages </w:t>
      </w:r>
      <w:r w:rsidR="00DB2621" w:rsidRPr="00DB2621">
        <w:rPr>
          <w:i/>
          <w:color w:val="FF0000"/>
        </w:rPr>
        <w:t>V</w:t>
      </w:r>
      <w:r w:rsidR="00DB2621" w:rsidRPr="00DB2621">
        <w:rPr>
          <w:color w:val="FF0000"/>
          <w:vertAlign w:val="subscript"/>
        </w:rPr>
        <w:t>1</w:t>
      </w:r>
      <w:r w:rsidR="00DB2621">
        <w:rPr>
          <w:color w:val="FF0000"/>
        </w:rPr>
        <w:t xml:space="preserve"> and </w:t>
      </w:r>
      <w:r w:rsidR="00DB2621" w:rsidRPr="00DB2621">
        <w:rPr>
          <w:i/>
          <w:color w:val="FF0000"/>
        </w:rPr>
        <w:t>V</w:t>
      </w:r>
      <w:r w:rsidR="00DB2621" w:rsidRPr="00DB2621">
        <w:rPr>
          <w:color w:val="FF0000"/>
          <w:vertAlign w:val="subscript"/>
        </w:rPr>
        <w:t>2</w:t>
      </w:r>
      <w:r w:rsidR="00DB2621">
        <w:rPr>
          <w:color w:val="FF0000"/>
        </w:rPr>
        <w:t xml:space="preserve"> in the rest converters.</w:t>
      </w:r>
    </w:p>
    <w:p w:rsidR="00E773CA" w:rsidRPr="00E773CA" w:rsidRDefault="00E773CA" w:rsidP="00E773CA">
      <w:pPr>
        <w:widowControl w:val="0"/>
        <w:tabs>
          <w:tab w:val="center" w:pos="2552"/>
          <w:tab w:val="right" w:pos="5097"/>
        </w:tabs>
        <w:autoSpaceDE/>
        <w:autoSpaceDN/>
        <w:jc w:val="both"/>
        <w:rPr>
          <w:kern w:val="2"/>
          <w:lang w:eastAsia="ja-JP"/>
        </w:rPr>
      </w:pPr>
      <w:r w:rsidRPr="003A578B">
        <w:rPr>
          <w:kern w:val="2"/>
          <w:lang w:eastAsia="ja-JP"/>
        </w:rPr>
        <w:tab/>
      </w:r>
      <w:r w:rsidRPr="003A578B">
        <w:rPr>
          <w:kern w:val="2"/>
          <w:position w:val="-26"/>
          <w:lang w:eastAsia="ja-JP"/>
        </w:rPr>
        <w:object w:dxaOrig="3580" w:dyaOrig="600">
          <v:shape id="_x0000_i1051" type="#_x0000_t75" style="width:180.55pt;height:28.5pt" o:ole="">
            <v:imagedata r:id="rId83" o:title=""/>
          </v:shape>
          <o:OLEObject Type="Embed" ProgID="Equation.DSMT4" ShapeID="_x0000_i1051" DrawAspect="Content" ObjectID="_1543239314" r:id="rId84"/>
        </w:object>
      </w:r>
      <w:r w:rsidRPr="003A578B">
        <w:rPr>
          <w:kern w:val="2"/>
          <w:lang w:eastAsia="ja-JP"/>
        </w:rPr>
        <w:t xml:space="preserve"> </w:t>
      </w:r>
      <w:r w:rsidRPr="003A578B">
        <w:rPr>
          <w:kern w:val="2"/>
          <w:lang w:eastAsia="ja-JP"/>
        </w:rPr>
        <w:tab/>
      </w:r>
      <w:r w:rsidRPr="003A578B">
        <w:rPr>
          <w:kern w:val="2"/>
          <w:lang w:eastAsia="ja-JP"/>
        </w:rPr>
        <w:fldChar w:fldCharType="begin"/>
      </w:r>
      <w:r w:rsidRPr="003A578B">
        <w:rPr>
          <w:kern w:val="2"/>
          <w:lang w:eastAsia="ja-JP"/>
        </w:rPr>
        <w:instrText xml:space="preserve"> MACROBUTTON MTPlaceRef \* MERGEFORMAT </w:instrText>
      </w:r>
      <w:r w:rsidRPr="003A578B">
        <w:rPr>
          <w:kern w:val="2"/>
          <w:lang w:eastAsia="ja-JP"/>
        </w:rPr>
        <w:fldChar w:fldCharType="begin"/>
      </w:r>
      <w:r w:rsidRPr="003A578B">
        <w:rPr>
          <w:kern w:val="2"/>
          <w:lang w:eastAsia="ja-JP"/>
        </w:rPr>
        <w:instrText xml:space="preserve"> SEQ MTEqn \h \* MERGEFORMAT </w:instrText>
      </w:r>
      <w:r w:rsidRPr="003A578B">
        <w:rPr>
          <w:kern w:val="2"/>
          <w:lang w:eastAsia="ja-JP"/>
        </w:rPr>
        <w:fldChar w:fldCharType="end"/>
      </w:r>
      <w:bookmarkStart w:id="31" w:name="ZEqnNum185951"/>
      <w:r w:rsidRPr="003A578B">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27</w:instrText>
      </w:r>
      <w:r w:rsidR="00294706">
        <w:rPr>
          <w:noProof/>
          <w:kern w:val="2"/>
          <w:lang w:eastAsia="ja-JP"/>
        </w:rPr>
        <w:fldChar w:fldCharType="end"/>
      </w:r>
      <w:r w:rsidRPr="003A578B">
        <w:rPr>
          <w:kern w:val="2"/>
          <w:lang w:eastAsia="ja-JP"/>
        </w:rPr>
        <w:instrText>)</w:instrText>
      </w:r>
      <w:bookmarkEnd w:id="31"/>
      <w:r w:rsidRPr="003A578B">
        <w:rPr>
          <w:kern w:val="2"/>
          <w:lang w:eastAsia="ja-JP"/>
        </w:rPr>
        <w:fldChar w:fldCharType="end"/>
      </w:r>
    </w:p>
    <w:p w:rsidR="00132E80" w:rsidRPr="00132E80" w:rsidRDefault="00132E80" w:rsidP="000E36BB">
      <w:pPr>
        <w:widowControl w:val="0"/>
        <w:numPr>
          <w:ilvl w:val="0"/>
          <w:numId w:val="30"/>
        </w:numPr>
        <w:autoSpaceDE/>
        <w:autoSpaceDN/>
        <w:spacing w:before="120" w:after="60"/>
        <w:ind w:left="357" w:hanging="357"/>
        <w:jc w:val="both"/>
        <w:outlineLvl w:val="1"/>
        <w:rPr>
          <w:rFonts w:ascii="Helvetica" w:hAnsi="Helvetica" w:cs="Helvetica"/>
          <w:i/>
          <w:kern w:val="2"/>
          <w:lang w:eastAsia="ja-JP"/>
        </w:rPr>
      </w:pPr>
      <w:r>
        <w:rPr>
          <w:rFonts w:ascii="Helvetica" w:hAnsi="Helvetica" w:cs="Helvetica"/>
          <w:i/>
          <w:kern w:val="2"/>
          <w:lang w:eastAsia="ja-JP"/>
        </w:rPr>
        <w:t>Voltage Stress</w:t>
      </w:r>
    </w:p>
    <w:p w:rsidR="00F36B5D" w:rsidRPr="00242A8C" w:rsidRDefault="00F36B5D" w:rsidP="00242A8C">
      <w:pPr>
        <w:widowControl w:val="0"/>
        <w:autoSpaceDE/>
        <w:autoSpaceDN/>
        <w:ind w:firstLine="187"/>
        <w:jc w:val="both"/>
        <w:rPr>
          <w:kern w:val="2"/>
          <w:lang w:eastAsia="ja-JP"/>
        </w:rPr>
      </w:pPr>
      <w:r w:rsidRPr="00F36B5D">
        <w:rPr>
          <w:kern w:val="2"/>
          <w:lang w:eastAsia="ja-JP"/>
        </w:rPr>
        <w:t xml:space="preserve">The turn-off voltage of switches </w:t>
      </w:r>
      <w:r w:rsidRPr="00F36B5D">
        <w:rPr>
          <w:i/>
          <w:kern w:val="2"/>
          <w:lang w:eastAsia="ja-JP"/>
        </w:rPr>
        <w:t>S</w:t>
      </w:r>
      <w:r w:rsidRPr="00F36B5D">
        <w:rPr>
          <w:kern w:val="2"/>
          <w:vertAlign w:val="subscript"/>
          <w:lang w:eastAsia="ja-JP"/>
        </w:rPr>
        <w:t>1</w:t>
      </w:r>
      <w:r w:rsidRPr="00F36B5D">
        <w:rPr>
          <w:kern w:val="2"/>
          <w:lang w:eastAsia="ja-JP"/>
        </w:rPr>
        <w:t xml:space="preserve"> and </w:t>
      </w:r>
      <w:r w:rsidRPr="00F36B5D">
        <w:rPr>
          <w:i/>
          <w:kern w:val="2"/>
          <w:lang w:eastAsia="ja-JP"/>
        </w:rPr>
        <w:t>S</w:t>
      </w:r>
      <w:r w:rsidRPr="00F36B5D">
        <w:rPr>
          <w:kern w:val="2"/>
          <w:vertAlign w:val="subscript"/>
          <w:lang w:eastAsia="ja-JP"/>
        </w:rPr>
        <w:t>2</w:t>
      </w:r>
      <w:r w:rsidRPr="00F36B5D">
        <w:rPr>
          <w:kern w:val="2"/>
          <w:lang w:eastAsia="ja-JP"/>
        </w:rPr>
        <w:t xml:space="preserve"> in the proposed ZVS </w:t>
      </w:r>
      <w:r>
        <w:rPr>
          <w:kern w:val="2"/>
          <w:lang w:eastAsia="ja-JP"/>
        </w:rPr>
        <w:t>magnetic coupling bidirectional buck/</w:t>
      </w:r>
      <w:r w:rsidRPr="00F36B5D">
        <w:rPr>
          <w:kern w:val="2"/>
          <w:lang w:eastAsia="ja-JP"/>
        </w:rPr>
        <w:t xml:space="preserve">boost converters are clamped by </w:t>
      </w:r>
      <w:r w:rsidRPr="00F36B5D">
        <w:rPr>
          <w:i/>
          <w:kern w:val="2"/>
          <w:lang w:eastAsia="ja-JP"/>
        </w:rPr>
        <w:t>V</w:t>
      </w:r>
      <w:r w:rsidRPr="00F36B5D">
        <w:rPr>
          <w:kern w:val="2"/>
          <w:vertAlign w:val="subscript"/>
          <w:lang w:eastAsia="ja-JP"/>
        </w:rPr>
        <w:t>1</w:t>
      </w:r>
      <w:r w:rsidRPr="00F36B5D">
        <w:rPr>
          <w:kern w:val="2"/>
          <w:lang w:eastAsia="ja-JP"/>
        </w:rPr>
        <w:t xml:space="preserve">, which is the same as the conventional </w:t>
      </w:r>
      <w:r>
        <w:rPr>
          <w:kern w:val="2"/>
          <w:lang w:eastAsia="ja-JP"/>
        </w:rPr>
        <w:t>bidirectional buck/</w:t>
      </w:r>
      <w:r w:rsidRPr="00F36B5D">
        <w:rPr>
          <w:kern w:val="2"/>
          <w:lang w:eastAsia="ja-JP"/>
        </w:rPr>
        <w:t xml:space="preserve">boost </w:t>
      </w:r>
      <w:r>
        <w:rPr>
          <w:kern w:val="2"/>
          <w:lang w:eastAsia="ja-JP"/>
        </w:rPr>
        <w:t>converter</w:t>
      </w:r>
      <w:r w:rsidRPr="00F36B5D">
        <w:rPr>
          <w:kern w:val="2"/>
          <w:lang w:eastAsia="ja-JP"/>
        </w:rPr>
        <w:t>. According</w:t>
      </w:r>
      <w:r w:rsidRPr="003A578B">
        <w:rPr>
          <w:kern w:val="2"/>
          <w:lang w:eastAsia="ja-JP"/>
        </w:rPr>
        <w:t xml:space="preserve"> to </w:t>
      </w:r>
      <w:r w:rsidR="002F4D5F" w:rsidRPr="003A578B">
        <w:rPr>
          <w:kern w:val="2"/>
          <w:lang w:eastAsia="zh-CN"/>
        </w:rPr>
        <w:fldChar w:fldCharType="begin"/>
      </w:r>
      <w:r w:rsidRPr="003A578B">
        <w:rPr>
          <w:kern w:val="2"/>
          <w:lang w:eastAsia="zh-CN"/>
        </w:rPr>
        <w:instrText xml:space="preserve"> GOTOBUTTON ZEqnNum626145  \* MERGEFORMAT </w:instrText>
      </w:r>
      <w:r w:rsidR="002F4D5F" w:rsidRPr="003A578B">
        <w:rPr>
          <w:kern w:val="2"/>
          <w:lang w:eastAsia="zh-CN"/>
        </w:rPr>
        <w:fldChar w:fldCharType="begin"/>
      </w:r>
      <w:r w:rsidRPr="003A578B">
        <w:rPr>
          <w:kern w:val="2"/>
          <w:lang w:eastAsia="zh-CN"/>
        </w:rPr>
        <w:instrText xml:space="preserve"> REF ZEqnNum626145 \* Charformat \! \* MERGEFORMAT </w:instrText>
      </w:r>
      <w:r w:rsidR="002F4D5F" w:rsidRPr="003A578B">
        <w:rPr>
          <w:kern w:val="2"/>
          <w:lang w:eastAsia="zh-CN"/>
        </w:rPr>
        <w:fldChar w:fldCharType="separate"/>
      </w:r>
      <w:r w:rsidR="00980ADB" w:rsidRPr="00465A03">
        <w:rPr>
          <w:kern w:val="2"/>
          <w:lang w:eastAsia="zh-CN"/>
        </w:rPr>
        <w:instrText>(</w:instrText>
      </w:r>
      <w:r w:rsidR="00980ADB" w:rsidRPr="00980ADB">
        <w:rPr>
          <w:kern w:val="2"/>
          <w:lang w:eastAsia="zh-CN"/>
        </w:rPr>
        <w:instrText>7</w:instrText>
      </w:r>
      <w:r w:rsidR="00980ADB" w:rsidRPr="00465A03">
        <w:rPr>
          <w:kern w:val="2"/>
          <w:lang w:eastAsia="zh-CN"/>
        </w:rPr>
        <w:instrText>)</w:instrText>
      </w:r>
      <w:r w:rsidR="002F4D5F" w:rsidRPr="003A578B">
        <w:rPr>
          <w:kern w:val="2"/>
          <w:lang w:eastAsia="zh-CN"/>
        </w:rPr>
        <w:fldChar w:fldCharType="end"/>
      </w:r>
      <w:r w:rsidR="002F4D5F" w:rsidRPr="003A578B">
        <w:rPr>
          <w:kern w:val="2"/>
          <w:lang w:eastAsia="zh-CN"/>
        </w:rPr>
        <w:fldChar w:fldCharType="end"/>
      </w:r>
      <w:r w:rsidRPr="003A578B">
        <w:rPr>
          <w:kern w:val="2"/>
          <w:lang w:eastAsia="zh-CN"/>
        </w:rPr>
        <w:t xml:space="preserve">, </w:t>
      </w:r>
      <w:r w:rsidR="002F4D5F" w:rsidRPr="003A578B">
        <w:rPr>
          <w:kern w:val="2"/>
          <w:lang w:eastAsia="zh-CN"/>
        </w:rPr>
        <w:fldChar w:fldCharType="begin"/>
      </w:r>
      <w:r w:rsidRPr="003A578B">
        <w:rPr>
          <w:kern w:val="2"/>
          <w:lang w:eastAsia="zh-CN"/>
        </w:rPr>
        <w:instrText xml:space="preserve"> GOTOBUTTON ZEqnNum165636  \* MERGEFORMAT </w:instrText>
      </w:r>
      <w:r w:rsidR="002F4D5F" w:rsidRPr="003A578B">
        <w:rPr>
          <w:kern w:val="2"/>
          <w:lang w:eastAsia="zh-CN"/>
        </w:rPr>
        <w:fldChar w:fldCharType="begin"/>
      </w:r>
      <w:r w:rsidRPr="003A578B">
        <w:rPr>
          <w:kern w:val="2"/>
          <w:lang w:eastAsia="zh-CN"/>
        </w:rPr>
        <w:instrText xml:space="preserve"> REF ZEqnNum165636 \* Charformat \! \* MERGEFORMAT </w:instrText>
      </w:r>
      <w:r w:rsidR="002F4D5F" w:rsidRPr="003A578B">
        <w:rPr>
          <w:kern w:val="2"/>
          <w:lang w:eastAsia="zh-CN"/>
        </w:rPr>
        <w:fldChar w:fldCharType="separate"/>
      </w:r>
      <w:r w:rsidR="00980ADB" w:rsidRPr="00465A03">
        <w:rPr>
          <w:kern w:val="2"/>
          <w:lang w:eastAsia="zh-CN"/>
        </w:rPr>
        <w:instrText>(</w:instrText>
      </w:r>
      <w:r w:rsidR="00980ADB" w:rsidRPr="00980ADB">
        <w:rPr>
          <w:kern w:val="2"/>
          <w:lang w:eastAsia="zh-CN"/>
        </w:rPr>
        <w:instrText>8</w:instrText>
      </w:r>
      <w:r w:rsidR="00980ADB" w:rsidRPr="00465A03">
        <w:rPr>
          <w:kern w:val="2"/>
          <w:lang w:eastAsia="zh-CN"/>
        </w:rPr>
        <w:instrText>)</w:instrText>
      </w:r>
      <w:r w:rsidR="002F4D5F" w:rsidRPr="003A578B">
        <w:rPr>
          <w:kern w:val="2"/>
          <w:lang w:eastAsia="zh-CN"/>
        </w:rPr>
        <w:fldChar w:fldCharType="end"/>
      </w:r>
      <w:r w:rsidR="002F4D5F" w:rsidRPr="003A578B">
        <w:rPr>
          <w:kern w:val="2"/>
          <w:lang w:eastAsia="zh-CN"/>
        </w:rPr>
        <w:fldChar w:fldCharType="end"/>
      </w:r>
      <w:r w:rsidRPr="003A578B">
        <w:rPr>
          <w:kern w:val="2"/>
          <w:lang w:eastAsia="zh-CN"/>
        </w:rPr>
        <w:t xml:space="preserve">, </w:t>
      </w:r>
      <w:r w:rsidR="002F4D5F" w:rsidRPr="003A578B">
        <w:rPr>
          <w:kern w:val="2"/>
          <w:lang w:eastAsia="zh-CN"/>
        </w:rPr>
        <w:fldChar w:fldCharType="begin"/>
      </w:r>
      <w:r w:rsidRPr="003A578B">
        <w:rPr>
          <w:kern w:val="2"/>
          <w:lang w:eastAsia="zh-CN"/>
        </w:rPr>
        <w:instrText xml:space="preserve"> GOTOBUTTON ZEqnNum289779  \* MERGEFORMAT </w:instrText>
      </w:r>
      <w:r w:rsidR="002F4D5F" w:rsidRPr="003A578B">
        <w:rPr>
          <w:kern w:val="2"/>
          <w:lang w:eastAsia="zh-CN"/>
        </w:rPr>
        <w:fldChar w:fldCharType="begin"/>
      </w:r>
      <w:r w:rsidRPr="003A578B">
        <w:rPr>
          <w:kern w:val="2"/>
          <w:lang w:eastAsia="zh-CN"/>
        </w:rPr>
        <w:instrText xml:space="preserve"> REF ZEqnNum289779 \* Charformat \! \* MERGEFORMAT </w:instrText>
      </w:r>
      <w:r w:rsidR="002F4D5F" w:rsidRPr="003A578B">
        <w:rPr>
          <w:kern w:val="2"/>
          <w:lang w:eastAsia="zh-CN"/>
        </w:rPr>
        <w:fldChar w:fldCharType="separate"/>
      </w:r>
      <w:r w:rsidR="00980ADB" w:rsidRPr="00465A03">
        <w:rPr>
          <w:kern w:val="2"/>
          <w:lang w:eastAsia="zh-CN"/>
        </w:rPr>
        <w:instrText>(</w:instrText>
      </w:r>
      <w:r w:rsidR="00980ADB" w:rsidRPr="00980ADB">
        <w:rPr>
          <w:kern w:val="2"/>
          <w:lang w:eastAsia="zh-CN"/>
        </w:rPr>
        <w:instrText>13</w:instrText>
      </w:r>
      <w:r w:rsidR="00980ADB" w:rsidRPr="00465A03">
        <w:rPr>
          <w:kern w:val="2"/>
          <w:lang w:eastAsia="zh-CN"/>
        </w:rPr>
        <w:instrText>)</w:instrText>
      </w:r>
      <w:r w:rsidR="002F4D5F" w:rsidRPr="003A578B">
        <w:rPr>
          <w:kern w:val="2"/>
          <w:lang w:eastAsia="zh-CN"/>
        </w:rPr>
        <w:fldChar w:fldCharType="end"/>
      </w:r>
      <w:r w:rsidR="002F4D5F" w:rsidRPr="003A578B">
        <w:rPr>
          <w:kern w:val="2"/>
          <w:lang w:eastAsia="zh-CN"/>
        </w:rPr>
        <w:fldChar w:fldCharType="end"/>
      </w:r>
      <w:r w:rsidRPr="003A578B">
        <w:rPr>
          <w:kern w:val="2"/>
          <w:lang w:eastAsia="zh-CN"/>
        </w:rPr>
        <w:t xml:space="preserve"> </w:t>
      </w:r>
      <w:r w:rsidRPr="003A578B">
        <w:rPr>
          <w:kern w:val="2"/>
          <w:lang w:eastAsia="ja-JP"/>
        </w:rPr>
        <w:t>and</w:t>
      </w:r>
      <w:r w:rsidRPr="003A578B">
        <w:rPr>
          <w:kern w:val="2"/>
          <w:lang w:eastAsia="zh-CN"/>
        </w:rPr>
        <w:t xml:space="preserve"> </w:t>
      </w:r>
      <w:r w:rsidR="002F4D5F" w:rsidRPr="003A578B">
        <w:rPr>
          <w:kern w:val="2"/>
          <w:lang w:eastAsia="zh-CN"/>
        </w:rPr>
        <w:fldChar w:fldCharType="begin"/>
      </w:r>
      <w:r w:rsidRPr="003A578B">
        <w:rPr>
          <w:kern w:val="2"/>
          <w:lang w:eastAsia="zh-CN"/>
        </w:rPr>
        <w:instrText xml:space="preserve"> GOTOBUTTON ZEqnNum916377  \* MERGEFORMAT </w:instrText>
      </w:r>
      <w:r w:rsidR="002F4D5F" w:rsidRPr="003A578B">
        <w:rPr>
          <w:kern w:val="2"/>
          <w:lang w:eastAsia="zh-CN"/>
        </w:rPr>
        <w:fldChar w:fldCharType="begin"/>
      </w:r>
      <w:r w:rsidRPr="003A578B">
        <w:rPr>
          <w:kern w:val="2"/>
          <w:lang w:eastAsia="zh-CN"/>
        </w:rPr>
        <w:instrText xml:space="preserve"> REF ZEqnNum916377 \* Charformat \! \* MERGEFORMAT </w:instrText>
      </w:r>
      <w:r w:rsidR="002F4D5F" w:rsidRPr="003A578B">
        <w:rPr>
          <w:kern w:val="2"/>
          <w:lang w:eastAsia="zh-CN"/>
        </w:rPr>
        <w:fldChar w:fldCharType="separate"/>
      </w:r>
      <w:r w:rsidR="00980ADB" w:rsidRPr="00465A03">
        <w:rPr>
          <w:kern w:val="2"/>
          <w:lang w:eastAsia="zh-CN"/>
        </w:rPr>
        <w:instrText>(</w:instrText>
      </w:r>
      <w:r w:rsidR="00980ADB" w:rsidRPr="00980ADB">
        <w:rPr>
          <w:kern w:val="2"/>
          <w:lang w:eastAsia="zh-CN"/>
        </w:rPr>
        <w:instrText>14</w:instrText>
      </w:r>
      <w:r w:rsidR="00980ADB" w:rsidRPr="00465A03">
        <w:rPr>
          <w:kern w:val="2"/>
          <w:lang w:eastAsia="zh-CN"/>
        </w:rPr>
        <w:instrText>)</w:instrText>
      </w:r>
      <w:r w:rsidR="002F4D5F" w:rsidRPr="003A578B">
        <w:rPr>
          <w:kern w:val="2"/>
          <w:lang w:eastAsia="zh-CN"/>
        </w:rPr>
        <w:fldChar w:fldCharType="end"/>
      </w:r>
      <w:r w:rsidR="002F4D5F" w:rsidRPr="003A578B">
        <w:rPr>
          <w:kern w:val="2"/>
          <w:lang w:eastAsia="zh-CN"/>
        </w:rPr>
        <w:fldChar w:fldCharType="end"/>
      </w:r>
      <w:r w:rsidRPr="003A578B">
        <w:rPr>
          <w:kern w:val="2"/>
          <w:lang w:eastAsia="ja-JP"/>
        </w:rPr>
        <w:t>, voltage stresses of the auxiliary switch</w:t>
      </w:r>
      <w:r w:rsidR="00D832E7" w:rsidRPr="003A578B">
        <w:rPr>
          <w:kern w:val="2"/>
          <w:lang w:eastAsia="ja-JP"/>
        </w:rPr>
        <w:t>es</w:t>
      </w:r>
      <w:r w:rsidRPr="003A578B">
        <w:rPr>
          <w:kern w:val="2"/>
          <w:lang w:eastAsia="ja-JP"/>
        </w:rPr>
        <w:t xml:space="preserve"> </w:t>
      </w:r>
      <w:r w:rsidRPr="003A578B">
        <w:rPr>
          <w:i/>
          <w:kern w:val="2"/>
          <w:lang w:eastAsia="ja-JP"/>
        </w:rPr>
        <w:t>S</w:t>
      </w:r>
      <w:r w:rsidRPr="003A578B">
        <w:rPr>
          <w:i/>
          <w:kern w:val="2"/>
          <w:vertAlign w:val="subscript"/>
          <w:lang w:eastAsia="ja-JP"/>
        </w:rPr>
        <w:t>a</w:t>
      </w:r>
      <w:r w:rsidRPr="003A578B">
        <w:rPr>
          <w:kern w:val="2"/>
          <w:vertAlign w:val="subscript"/>
          <w:lang w:eastAsia="ja-JP"/>
        </w:rPr>
        <w:t>1</w:t>
      </w:r>
      <w:r w:rsidR="00D832E7" w:rsidRPr="003A578B">
        <w:rPr>
          <w:kern w:val="2"/>
          <w:lang w:eastAsia="ja-JP"/>
        </w:rPr>
        <w:t>~</w:t>
      </w:r>
      <w:r w:rsidR="00D832E7" w:rsidRPr="003A578B">
        <w:rPr>
          <w:i/>
          <w:kern w:val="2"/>
          <w:lang w:eastAsia="ja-JP"/>
        </w:rPr>
        <w:t>S</w:t>
      </w:r>
      <w:r w:rsidR="00D832E7" w:rsidRPr="003A578B">
        <w:rPr>
          <w:i/>
          <w:kern w:val="2"/>
          <w:vertAlign w:val="subscript"/>
          <w:lang w:eastAsia="ja-JP"/>
        </w:rPr>
        <w:t>a</w:t>
      </w:r>
      <w:r w:rsidR="001051B8" w:rsidRPr="003A578B">
        <w:rPr>
          <w:kern w:val="2"/>
          <w:vertAlign w:val="subscript"/>
          <w:lang w:eastAsia="ja-JP"/>
        </w:rPr>
        <w:t>2</w:t>
      </w:r>
      <w:r w:rsidRPr="003A578B">
        <w:rPr>
          <w:kern w:val="2"/>
          <w:lang w:eastAsia="ja-JP"/>
        </w:rPr>
        <w:t xml:space="preserve"> are obtained in </w:t>
      </w:r>
      <w:r w:rsidR="002F4D5F" w:rsidRPr="003A578B">
        <w:rPr>
          <w:kern w:val="2"/>
          <w:lang w:eastAsia="ja-JP"/>
        </w:rPr>
        <w:fldChar w:fldCharType="begin"/>
      </w:r>
      <w:r w:rsidRPr="003A578B">
        <w:rPr>
          <w:kern w:val="2"/>
          <w:lang w:eastAsia="ja-JP"/>
        </w:rPr>
        <w:instrText xml:space="preserve"> GOTOBUTTON ZEqnNum316152  \* MERGEFORMAT </w:instrText>
      </w:r>
      <w:r w:rsidR="002F4D5F" w:rsidRPr="003A578B">
        <w:rPr>
          <w:kern w:val="2"/>
          <w:lang w:eastAsia="ja-JP"/>
        </w:rPr>
        <w:fldChar w:fldCharType="begin"/>
      </w:r>
      <w:r w:rsidRPr="003A578B">
        <w:rPr>
          <w:kern w:val="2"/>
          <w:lang w:eastAsia="ja-JP"/>
        </w:rPr>
        <w:instrText xml:space="preserve"> REF ZEqnNum316152 \* Charformat \! \* MERGEFORMAT </w:instrText>
      </w:r>
      <w:r w:rsidR="002F4D5F" w:rsidRPr="003A578B">
        <w:rPr>
          <w:kern w:val="2"/>
          <w:lang w:eastAsia="ja-JP"/>
        </w:rPr>
        <w:fldChar w:fldCharType="separate"/>
      </w:r>
      <w:r w:rsidR="00980ADB" w:rsidRPr="003A578B">
        <w:rPr>
          <w:kern w:val="2"/>
          <w:lang w:eastAsia="ja-JP"/>
        </w:rPr>
        <w:instrText>(</w:instrText>
      </w:r>
      <w:r w:rsidR="00980ADB" w:rsidRPr="0051781C">
        <w:rPr>
          <w:kern w:val="2"/>
          <w:lang w:eastAsia="ja-JP"/>
        </w:rPr>
        <w:instrText>28</w:instrText>
      </w:r>
      <w:r w:rsidR="00980ADB" w:rsidRPr="003A578B">
        <w:rPr>
          <w:kern w:val="2"/>
          <w:lang w:eastAsia="ja-JP"/>
        </w:rPr>
        <w:instrText>)</w:instrText>
      </w:r>
      <w:r w:rsidR="002F4D5F" w:rsidRPr="003A578B">
        <w:rPr>
          <w:kern w:val="2"/>
          <w:lang w:eastAsia="ja-JP"/>
        </w:rPr>
        <w:fldChar w:fldCharType="end"/>
      </w:r>
      <w:r w:rsidR="002F4D5F" w:rsidRPr="003A578B">
        <w:rPr>
          <w:kern w:val="2"/>
          <w:lang w:eastAsia="ja-JP"/>
        </w:rPr>
        <w:fldChar w:fldCharType="end"/>
      </w:r>
      <w:r w:rsidRPr="003A578B">
        <w:rPr>
          <w:kern w:val="2"/>
          <w:lang w:eastAsia="ja-JP"/>
        </w:rPr>
        <w:t xml:space="preserve">, </w:t>
      </w:r>
      <w:r w:rsidRPr="00242A8C">
        <w:rPr>
          <w:color w:val="FF0000"/>
          <w:kern w:val="2"/>
          <w:lang w:eastAsia="ja-JP"/>
        </w:rPr>
        <w:t xml:space="preserve">which </w:t>
      </w:r>
      <w:r w:rsidR="00242A8C" w:rsidRPr="00242A8C">
        <w:rPr>
          <w:color w:val="FF0000"/>
          <w:kern w:val="2"/>
          <w:lang w:eastAsia="ja-JP"/>
        </w:rPr>
        <w:t xml:space="preserve">are </w:t>
      </w:r>
      <w:r w:rsidR="00242A8C">
        <w:rPr>
          <w:color w:val="FF0000"/>
          <w:kern w:val="2"/>
          <w:lang w:eastAsia="ja-JP"/>
        </w:rPr>
        <w:t xml:space="preserve">also </w:t>
      </w:r>
      <w:r w:rsidR="00242A8C" w:rsidRPr="00527FA2">
        <w:rPr>
          <w:color w:val="FF0000"/>
          <w:kern w:val="2"/>
          <w:lang w:eastAsia="ja-JP"/>
        </w:rPr>
        <w:t xml:space="preserve">illustrated in </w:t>
      </w:r>
      <w:r w:rsidR="00242A8C" w:rsidRPr="00527FA2">
        <w:rPr>
          <w:color w:val="FF0000"/>
          <w:kern w:val="2"/>
          <w:lang w:eastAsia="ja-JP"/>
        </w:rPr>
        <w:fldChar w:fldCharType="begin"/>
      </w:r>
      <w:r w:rsidR="00242A8C" w:rsidRPr="00527FA2">
        <w:rPr>
          <w:color w:val="FF0000"/>
          <w:kern w:val="2"/>
          <w:lang w:eastAsia="ja-JP"/>
        </w:rPr>
        <w:instrText xml:space="preserve"> REF _Ref468031273 \h  \* MERGEFORMAT </w:instrText>
      </w:r>
      <w:r w:rsidR="00242A8C" w:rsidRPr="00527FA2">
        <w:rPr>
          <w:color w:val="FF0000"/>
          <w:kern w:val="2"/>
          <w:lang w:eastAsia="ja-JP"/>
        </w:rPr>
      </w:r>
      <w:r w:rsidR="00242A8C" w:rsidRPr="00527FA2">
        <w:rPr>
          <w:color w:val="FF0000"/>
          <w:kern w:val="2"/>
          <w:lang w:eastAsia="ja-JP"/>
        </w:rPr>
        <w:fldChar w:fldCharType="separate"/>
      </w:r>
      <w:r w:rsidR="00980ADB" w:rsidRPr="00980ADB">
        <w:rPr>
          <w:rFonts w:eastAsia="SimHei"/>
          <w:color w:val="FF0000"/>
          <w:kern w:val="2"/>
          <w:lang w:eastAsia="ja-JP"/>
        </w:rPr>
        <w:t xml:space="preserve">Table </w:t>
      </w:r>
      <w:r w:rsidR="00980ADB" w:rsidRPr="00980ADB">
        <w:rPr>
          <w:rFonts w:eastAsia="SimHei"/>
          <w:noProof/>
          <w:color w:val="FF0000"/>
          <w:kern w:val="2"/>
          <w:lang w:eastAsia="ja-JP"/>
        </w:rPr>
        <w:t>2</w:t>
      </w:r>
      <w:r w:rsidR="00242A8C" w:rsidRPr="00527FA2">
        <w:rPr>
          <w:color w:val="FF0000"/>
          <w:kern w:val="2"/>
          <w:lang w:eastAsia="ja-JP"/>
        </w:rPr>
        <w:fldChar w:fldCharType="end"/>
      </w:r>
      <w:r w:rsidR="00242A8C" w:rsidRPr="00527FA2">
        <w:rPr>
          <w:color w:val="FF0000"/>
          <w:kern w:val="2"/>
          <w:lang w:eastAsia="ja-JP"/>
        </w:rPr>
        <w:t xml:space="preserve"> for all </w:t>
      </w:r>
      <w:r w:rsidR="00242A8C" w:rsidRPr="00527FA2">
        <w:rPr>
          <w:color w:val="FF0000"/>
          <w:kern w:val="2"/>
          <w:lang w:eastAsia="ja-JP"/>
        </w:rPr>
        <w:lastRenderedPageBreak/>
        <w:t xml:space="preserve">proposed converters in  </w:t>
      </w:r>
      <w:r w:rsidR="00242A8C" w:rsidRPr="00527FA2">
        <w:rPr>
          <w:color w:val="FF0000"/>
        </w:rPr>
        <w:fldChar w:fldCharType="begin"/>
      </w:r>
      <w:r w:rsidR="00242A8C" w:rsidRPr="00527FA2">
        <w:rPr>
          <w:color w:val="FF0000"/>
        </w:rPr>
        <w:instrText xml:space="preserve"> REF _Ref458624621 \h  \* MERGEFORMAT </w:instrText>
      </w:r>
      <w:r w:rsidR="00242A8C" w:rsidRPr="00527FA2">
        <w:rPr>
          <w:color w:val="FF0000"/>
        </w:rPr>
      </w:r>
      <w:r w:rsidR="00242A8C" w:rsidRPr="00527FA2">
        <w:rPr>
          <w:color w:val="FF0000"/>
        </w:rPr>
        <w:fldChar w:fldCharType="separate"/>
      </w:r>
      <w:r w:rsidR="00980ADB" w:rsidRPr="00980ADB">
        <w:rPr>
          <w:color w:val="FF0000"/>
        </w:rPr>
        <w:t>Fig. 2</w:t>
      </w:r>
      <w:r w:rsidR="00242A8C" w:rsidRPr="00527FA2">
        <w:rPr>
          <w:color w:val="FF0000"/>
        </w:rPr>
        <w:fldChar w:fldCharType="end"/>
      </w:r>
      <w:r w:rsidR="00242A8C" w:rsidRPr="00527FA2">
        <w:rPr>
          <w:color w:val="FF0000"/>
        </w:rPr>
        <w:t xml:space="preserve"> </w:t>
      </w:r>
      <w:r w:rsidR="00242A8C" w:rsidRPr="00527FA2">
        <w:rPr>
          <w:color w:val="FF0000"/>
          <w:kern w:val="2"/>
          <w:lang w:eastAsia="ja-JP"/>
        </w:rPr>
        <w:t xml:space="preserve">with </w:t>
      </w:r>
      <w:r w:rsidR="00242A8C" w:rsidRPr="00527FA2">
        <w:rPr>
          <w:i/>
          <w:color w:val="FF0000"/>
          <w:kern w:val="2"/>
          <w:lang w:eastAsia="ja-JP"/>
        </w:rPr>
        <w:t>k</w:t>
      </w:r>
      <w:r w:rsidR="00242A8C" w:rsidRPr="00527FA2">
        <w:rPr>
          <w:color w:val="FF0000"/>
          <w:kern w:val="2"/>
          <w:vertAlign w:val="subscript"/>
          <w:lang w:eastAsia="ja-JP"/>
        </w:rPr>
        <w:t>1</w:t>
      </w:r>
      <w:r w:rsidR="00242A8C" w:rsidRPr="00527FA2">
        <w:rPr>
          <w:color w:val="FF0000"/>
          <w:kern w:val="2"/>
          <w:lang w:eastAsia="ja-JP"/>
        </w:rPr>
        <w:t>~</w:t>
      </w:r>
      <w:r w:rsidR="00242A8C" w:rsidRPr="00527FA2">
        <w:rPr>
          <w:i/>
          <w:color w:val="FF0000"/>
          <w:kern w:val="2"/>
          <w:lang w:eastAsia="ja-JP"/>
        </w:rPr>
        <w:t>k</w:t>
      </w:r>
      <w:r w:rsidR="00242A8C" w:rsidRPr="00527FA2">
        <w:rPr>
          <w:color w:val="FF0000"/>
          <w:kern w:val="2"/>
          <w:vertAlign w:val="subscript"/>
          <w:lang w:eastAsia="ja-JP"/>
        </w:rPr>
        <w:t>3</w:t>
      </w:r>
      <w:r w:rsidR="00242A8C" w:rsidRPr="00527FA2">
        <w:rPr>
          <w:color w:val="FF0000"/>
          <w:kern w:val="2"/>
          <w:lang w:eastAsia="ja-JP"/>
        </w:rPr>
        <w:t xml:space="preserve"> in </w:t>
      </w:r>
      <w:r w:rsidR="00242A8C" w:rsidRPr="00527FA2">
        <w:rPr>
          <w:color w:val="FF0000"/>
        </w:rPr>
        <w:fldChar w:fldCharType="begin"/>
      </w:r>
      <w:r w:rsidR="00242A8C" w:rsidRPr="00527FA2">
        <w:rPr>
          <w:color w:val="FF0000"/>
        </w:rPr>
        <w:instrText xml:space="preserve"> REF _Ref417636213 \h  \* MERGEFORMAT </w:instrText>
      </w:r>
      <w:r w:rsidR="00242A8C" w:rsidRPr="00527FA2">
        <w:rPr>
          <w:color w:val="FF0000"/>
        </w:rPr>
      </w:r>
      <w:r w:rsidR="00242A8C" w:rsidRPr="00527FA2">
        <w:rPr>
          <w:color w:val="FF0000"/>
        </w:rPr>
        <w:fldChar w:fldCharType="separate"/>
      </w:r>
      <w:r w:rsidR="00980ADB" w:rsidRPr="00980ADB">
        <w:rPr>
          <w:color w:val="FF0000"/>
          <w:kern w:val="2"/>
          <w:lang w:eastAsia="ja-JP"/>
        </w:rPr>
        <w:t>Table 1</w:t>
      </w:r>
      <w:r w:rsidR="00242A8C" w:rsidRPr="00527FA2">
        <w:rPr>
          <w:color w:val="FF0000"/>
        </w:rPr>
        <w:fldChar w:fldCharType="end"/>
      </w:r>
      <w:r w:rsidR="00242A8C" w:rsidRPr="00527FA2">
        <w:rPr>
          <w:color w:val="FF0000"/>
        </w:rPr>
        <w:t>.</w:t>
      </w:r>
      <w:r w:rsidR="00242A8C">
        <w:rPr>
          <w:color w:val="FF0000"/>
        </w:rPr>
        <w:t xml:space="preserve"> With different </w:t>
      </w:r>
      <w:r w:rsidRPr="00242A8C">
        <w:rPr>
          <w:color w:val="FF0000"/>
          <w:kern w:val="2"/>
          <w:lang w:eastAsia="ja-JP"/>
        </w:rPr>
        <w:t>connections of (</w:t>
      </w:r>
      <w:r w:rsidRPr="00242A8C">
        <w:rPr>
          <w:i/>
          <w:color w:val="FF0000"/>
          <w:kern w:val="2"/>
          <w:lang w:eastAsia="ja-JP"/>
        </w:rPr>
        <w:t>p</w:t>
      </w:r>
      <w:r w:rsidRPr="00242A8C">
        <w:rPr>
          <w:color w:val="FF0000"/>
          <w:kern w:val="2"/>
          <w:lang w:eastAsia="ja-JP"/>
        </w:rPr>
        <w:t xml:space="preserve">, </w:t>
      </w:r>
      <w:r w:rsidRPr="00242A8C">
        <w:rPr>
          <w:i/>
          <w:color w:val="FF0000"/>
          <w:kern w:val="2"/>
          <w:lang w:eastAsia="ja-JP"/>
        </w:rPr>
        <w:t>q</w:t>
      </w:r>
      <w:r w:rsidRPr="00242A8C">
        <w:rPr>
          <w:color w:val="FF0000"/>
          <w:kern w:val="2"/>
          <w:lang w:eastAsia="ja-JP"/>
        </w:rPr>
        <w:t>)</w:t>
      </w:r>
      <w:r w:rsidR="00242A8C" w:rsidRPr="00242A8C">
        <w:rPr>
          <w:color w:val="FF0000"/>
          <w:kern w:val="2"/>
          <w:lang w:eastAsia="ja-JP"/>
        </w:rPr>
        <w:t xml:space="preserve">, the voltage stresses of </w:t>
      </w:r>
      <w:r w:rsidR="00242A8C" w:rsidRPr="00242A8C">
        <w:rPr>
          <w:i/>
          <w:color w:val="FF0000"/>
          <w:kern w:val="2"/>
          <w:lang w:eastAsia="ja-JP"/>
        </w:rPr>
        <w:t>S</w:t>
      </w:r>
      <w:r w:rsidR="00242A8C" w:rsidRPr="00242A8C">
        <w:rPr>
          <w:i/>
          <w:color w:val="FF0000"/>
          <w:kern w:val="2"/>
          <w:vertAlign w:val="subscript"/>
          <w:lang w:eastAsia="ja-JP"/>
        </w:rPr>
        <w:t>a</w:t>
      </w:r>
      <w:r w:rsidR="00242A8C" w:rsidRPr="00242A8C">
        <w:rPr>
          <w:color w:val="FF0000"/>
          <w:kern w:val="2"/>
          <w:vertAlign w:val="subscript"/>
          <w:lang w:eastAsia="ja-JP"/>
        </w:rPr>
        <w:t>1</w:t>
      </w:r>
      <w:r w:rsidR="00242A8C" w:rsidRPr="00242A8C">
        <w:rPr>
          <w:color w:val="FF0000"/>
          <w:kern w:val="2"/>
          <w:lang w:eastAsia="ja-JP"/>
        </w:rPr>
        <w:t>~</w:t>
      </w:r>
      <w:r w:rsidR="00242A8C" w:rsidRPr="00242A8C">
        <w:rPr>
          <w:i/>
          <w:color w:val="FF0000"/>
          <w:kern w:val="2"/>
          <w:lang w:eastAsia="ja-JP"/>
        </w:rPr>
        <w:t>S</w:t>
      </w:r>
      <w:r w:rsidR="00242A8C" w:rsidRPr="00242A8C">
        <w:rPr>
          <w:i/>
          <w:color w:val="FF0000"/>
          <w:kern w:val="2"/>
          <w:vertAlign w:val="subscript"/>
          <w:lang w:eastAsia="ja-JP"/>
        </w:rPr>
        <w:t>a</w:t>
      </w:r>
      <w:r w:rsidR="00242A8C" w:rsidRPr="00242A8C">
        <w:rPr>
          <w:color w:val="FF0000"/>
          <w:kern w:val="2"/>
          <w:vertAlign w:val="subscript"/>
          <w:lang w:eastAsia="ja-JP"/>
        </w:rPr>
        <w:t>2</w:t>
      </w:r>
      <w:r w:rsidR="00242A8C" w:rsidRPr="00242A8C">
        <w:rPr>
          <w:color w:val="FF0000"/>
          <w:kern w:val="2"/>
          <w:lang w:eastAsia="ja-JP"/>
        </w:rPr>
        <w:t xml:space="preserve"> are </w:t>
      </w:r>
      <w:r w:rsidR="00242A8C">
        <w:rPr>
          <w:color w:val="FF0000"/>
          <w:kern w:val="2"/>
          <w:lang w:eastAsia="ja-JP"/>
        </w:rPr>
        <w:t xml:space="preserve">different </w:t>
      </w:r>
      <w:r w:rsidRPr="00242A8C">
        <w:rPr>
          <w:color w:val="FF0000"/>
          <w:kern w:val="2"/>
          <w:lang w:eastAsia="ja-JP"/>
        </w:rPr>
        <w:t xml:space="preserve">due to different values of </w:t>
      </w:r>
      <w:r w:rsidRPr="00242A8C">
        <w:rPr>
          <w:i/>
          <w:color w:val="FF0000"/>
          <w:kern w:val="2"/>
          <w:lang w:eastAsia="ja-JP"/>
        </w:rPr>
        <w:t>k</w:t>
      </w:r>
      <w:r w:rsidRPr="00242A8C">
        <w:rPr>
          <w:color w:val="FF0000"/>
          <w:kern w:val="2"/>
          <w:vertAlign w:val="subscript"/>
          <w:lang w:eastAsia="ja-JP"/>
        </w:rPr>
        <w:t>1</w:t>
      </w:r>
      <w:r w:rsidR="00242A8C">
        <w:rPr>
          <w:color w:val="FF0000"/>
          <w:kern w:val="2"/>
          <w:lang w:eastAsia="ja-JP"/>
        </w:rPr>
        <w:t>~</w:t>
      </w:r>
      <w:r w:rsidRPr="00242A8C">
        <w:rPr>
          <w:i/>
          <w:color w:val="FF0000"/>
          <w:kern w:val="2"/>
          <w:lang w:eastAsia="ja-JP"/>
        </w:rPr>
        <w:t>k</w:t>
      </w:r>
      <w:r w:rsidRPr="00242A8C">
        <w:rPr>
          <w:color w:val="FF0000"/>
          <w:kern w:val="2"/>
          <w:vertAlign w:val="subscript"/>
          <w:lang w:eastAsia="ja-JP"/>
        </w:rPr>
        <w:t>3</w:t>
      </w:r>
      <w:r w:rsidR="00242A8C">
        <w:rPr>
          <w:color w:val="FF0000"/>
          <w:kern w:val="2"/>
          <w:lang w:eastAsia="ja-JP"/>
        </w:rPr>
        <w:t xml:space="preserve"> and turns ratio </w:t>
      </w:r>
      <w:r w:rsidR="00242A8C" w:rsidRPr="00242A8C">
        <w:rPr>
          <w:i/>
          <w:color w:val="FF0000"/>
          <w:kern w:val="2"/>
          <w:lang w:eastAsia="ja-JP"/>
        </w:rPr>
        <w:t>n</w:t>
      </w:r>
      <w:r w:rsidR="00242A8C" w:rsidRPr="00242A8C">
        <w:rPr>
          <w:color w:val="FF0000"/>
          <w:kern w:val="2"/>
          <w:vertAlign w:val="subscript"/>
          <w:lang w:eastAsia="ja-JP"/>
        </w:rPr>
        <w:t>1</w:t>
      </w:r>
      <w:r w:rsidR="00242A8C">
        <w:rPr>
          <w:color w:val="FF0000"/>
          <w:kern w:val="2"/>
          <w:lang w:eastAsia="ja-JP"/>
        </w:rPr>
        <w:t>.</w:t>
      </w:r>
    </w:p>
    <w:p w:rsidR="00317347" w:rsidRPr="003A578B" w:rsidRDefault="00F36B5D" w:rsidP="00B337DC">
      <w:pPr>
        <w:widowControl w:val="0"/>
        <w:tabs>
          <w:tab w:val="center" w:pos="2552"/>
          <w:tab w:val="right" w:pos="5097"/>
        </w:tabs>
        <w:autoSpaceDE/>
        <w:autoSpaceDN/>
        <w:jc w:val="both"/>
        <w:rPr>
          <w:kern w:val="2"/>
          <w:lang w:eastAsia="ja-JP"/>
        </w:rPr>
      </w:pPr>
      <w:r w:rsidRPr="003A578B">
        <w:rPr>
          <w:kern w:val="2"/>
          <w:lang w:eastAsia="ja-JP"/>
        </w:rPr>
        <w:tab/>
      </w:r>
      <w:r w:rsidR="0049063E" w:rsidRPr="003A578B">
        <w:rPr>
          <w:kern w:val="2"/>
          <w:position w:val="-28"/>
          <w:lang w:eastAsia="ja-JP"/>
        </w:rPr>
        <w:object w:dxaOrig="2840" w:dyaOrig="660">
          <v:shape id="_x0000_i1052" type="#_x0000_t75" style="width:2in;height:36pt" o:ole="">
            <v:imagedata r:id="rId85" o:title=""/>
          </v:shape>
          <o:OLEObject Type="Embed" ProgID="Equation.DSMT4" ShapeID="_x0000_i1052" DrawAspect="Content" ObjectID="_1543239315" r:id="rId86"/>
        </w:object>
      </w:r>
      <w:r w:rsidRPr="003A578B">
        <w:rPr>
          <w:kern w:val="2"/>
          <w:lang w:eastAsia="ja-JP"/>
        </w:rPr>
        <w:t xml:space="preserve"> </w:t>
      </w:r>
      <w:r w:rsidRPr="003A578B">
        <w:rPr>
          <w:kern w:val="2"/>
          <w:lang w:eastAsia="ja-JP"/>
        </w:rPr>
        <w:tab/>
      </w:r>
      <w:r w:rsidR="002F4D5F" w:rsidRPr="003A578B">
        <w:rPr>
          <w:kern w:val="2"/>
          <w:lang w:eastAsia="ja-JP"/>
        </w:rPr>
        <w:fldChar w:fldCharType="begin"/>
      </w:r>
      <w:r w:rsidRPr="003A578B">
        <w:rPr>
          <w:kern w:val="2"/>
          <w:lang w:eastAsia="ja-JP"/>
        </w:rPr>
        <w:instrText xml:space="preserve"> MACROBUTTON MTPlaceRef \* MERGEFORMAT </w:instrText>
      </w:r>
      <w:r w:rsidR="002F4D5F" w:rsidRPr="003A578B">
        <w:rPr>
          <w:kern w:val="2"/>
          <w:lang w:eastAsia="ja-JP"/>
        </w:rPr>
        <w:fldChar w:fldCharType="begin"/>
      </w:r>
      <w:r w:rsidRPr="003A578B">
        <w:rPr>
          <w:kern w:val="2"/>
          <w:lang w:eastAsia="ja-JP"/>
        </w:rPr>
        <w:instrText xml:space="preserve"> SEQ MTEqn \h \* MERGEFORMAT </w:instrText>
      </w:r>
      <w:r w:rsidR="002F4D5F" w:rsidRPr="003A578B">
        <w:rPr>
          <w:kern w:val="2"/>
          <w:lang w:eastAsia="ja-JP"/>
        </w:rPr>
        <w:fldChar w:fldCharType="end"/>
      </w:r>
      <w:bookmarkStart w:id="32" w:name="ZEqnNum316152"/>
      <w:r w:rsidRPr="003A578B">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28</w:instrText>
      </w:r>
      <w:r w:rsidR="00294706">
        <w:rPr>
          <w:noProof/>
          <w:kern w:val="2"/>
          <w:lang w:eastAsia="ja-JP"/>
        </w:rPr>
        <w:fldChar w:fldCharType="end"/>
      </w:r>
      <w:r w:rsidRPr="003A578B">
        <w:rPr>
          <w:kern w:val="2"/>
          <w:lang w:eastAsia="ja-JP"/>
        </w:rPr>
        <w:instrText>)</w:instrText>
      </w:r>
      <w:bookmarkEnd w:id="32"/>
      <w:r w:rsidR="002F4D5F" w:rsidRPr="003A578B">
        <w:rPr>
          <w:kern w:val="2"/>
          <w:lang w:eastAsia="ja-JP"/>
        </w:rPr>
        <w:fldChar w:fldCharType="end"/>
      </w:r>
    </w:p>
    <w:p w:rsidR="00C62C62" w:rsidRDefault="00C62C62" w:rsidP="00F36B5D">
      <w:pPr>
        <w:widowControl w:val="0"/>
        <w:tabs>
          <w:tab w:val="center" w:pos="2552"/>
          <w:tab w:val="right" w:pos="5097"/>
        </w:tabs>
        <w:autoSpaceDE/>
        <w:autoSpaceDN/>
        <w:jc w:val="both"/>
        <w:rPr>
          <w:kern w:val="2"/>
          <w:lang w:eastAsia="ja-JP"/>
        </w:rPr>
      </w:pPr>
    </w:p>
    <w:p w:rsidR="00C62C62" w:rsidRDefault="00C62C62" w:rsidP="00F36B5D">
      <w:pPr>
        <w:widowControl w:val="0"/>
        <w:tabs>
          <w:tab w:val="center" w:pos="2552"/>
          <w:tab w:val="right" w:pos="5097"/>
        </w:tabs>
        <w:autoSpaceDE/>
        <w:autoSpaceDN/>
        <w:jc w:val="both"/>
        <w:rPr>
          <w:kern w:val="2"/>
          <w:lang w:eastAsia="ja-JP"/>
        </w:rPr>
      </w:pPr>
    </w:p>
    <w:p w:rsidR="00C62C62" w:rsidRPr="00C62C62" w:rsidRDefault="00C62C62" w:rsidP="00C62C62">
      <w:pPr>
        <w:keepNext/>
        <w:widowControl w:val="0"/>
        <w:autoSpaceDE/>
        <w:autoSpaceDN/>
        <w:jc w:val="center"/>
        <w:rPr>
          <w:rFonts w:ascii="Helvetica" w:eastAsia="SimHei" w:hAnsi="Helvetica" w:cs="Helvetica"/>
          <w:color w:val="FF0000"/>
          <w:kern w:val="2"/>
          <w:sz w:val="16"/>
          <w:szCs w:val="16"/>
          <w:lang w:eastAsia="ja-JP"/>
        </w:rPr>
      </w:pPr>
      <w:bookmarkStart w:id="33" w:name="_Ref468031273"/>
      <w:r w:rsidRPr="00C62C62">
        <w:rPr>
          <w:rFonts w:ascii="Helvetica" w:eastAsia="SimHei" w:hAnsi="Helvetica" w:cs="Helvetica"/>
          <w:color w:val="FF0000"/>
          <w:kern w:val="2"/>
          <w:sz w:val="16"/>
          <w:szCs w:val="16"/>
          <w:lang w:eastAsia="ja-JP"/>
        </w:rPr>
        <w:t xml:space="preserve">Table </w:t>
      </w:r>
      <w:r w:rsidRPr="00C62C62">
        <w:rPr>
          <w:rFonts w:ascii="Helvetica" w:eastAsia="SimHei" w:hAnsi="Helvetica" w:cs="Helvetica"/>
          <w:color w:val="FF0000"/>
          <w:kern w:val="2"/>
          <w:sz w:val="16"/>
          <w:szCs w:val="16"/>
          <w:lang w:eastAsia="ja-JP"/>
        </w:rPr>
        <w:fldChar w:fldCharType="begin"/>
      </w:r>
      <w:r w:rsidRPr="00C62C62">
        <w:rPr>
          <w:rFonts w:ascii="Helvetica" w:eastAsia="SimHei" w:hAnsi="Helvetica" w:cs="Helvetica"/>
          <w:color w:val="FF0000"/>
          <w:kern w:val="2"/>
          <w:sz w:val="16"/>
          <w:szCs w:val="16"/>
          <w:lang w:eastAsia="ja-JP"/>
        </w:rPr>
        <w:instrText xml:space="preserve"> SEQ Table \* ARABIC </w:instrText>
      </w:r>
      <w:r w:rsidRPr="00C62C62">
        <w:rPr>
          <w:rFonts w:ascii="Helvetica" w:eastAsia="SimHei" w:hAnsi="Helvetica" w:cs="Helvetica"/>
          <w:color w:val="FF0000"/>
          <w:kern w:val="2"/>
          <w:sz w:val="16"/>
          <w:szCs w:val="16"/>
          <w:lang w:eastAsia="ja-JP"/>
        </w:rPr>
        <w:fldChar w:fldCharType="separate"/>
      </w:r>
      <w:r w:rsidR="00980ADB">
        <w:rPr>
          <w:rFonts w:ascii="Helvetica" w:eastAsia="SimHei" w:hAnsi="Helvetica" w:cs="Helvetica"/>
          <w:noProof/>
          <w:color w:val="FF0000"/>
          <w:kern w:val="2"/>
          <w:sz w:val="16"/>
          <w:szCs w:val="16"/>
          <w:lang w:eastAsia="ja-JP"/>
        </w:rPr>
        <w:t>2</w:t>
      </w:r>
      <w:r w:rsidRPr="00C62C62">
        <w:rPr>
          <w:rFonts w:ascii="Helvetica" w:eastAsia="SimHei" w:hAnsi="Helvetica" w:cs="Helvetica"/>
          <w:color w:val="FF0000"/>
          <w:kern w:val="2"/>
          <w:sz w:val="16"/>
          <w:szCs w:val="16"/>
          <w:lang w:eastAsia="ja-JP"/>
        </w:rPr>
        <w:fldChar w:fldCharType="end"/>
      </w:r>
      <w:bookmarkEnd w:id="33"/>
      <w:r w:rsidRPr="00C62C62">
        <w:rPr>
          <w:rFonts w:ascii="Helvetica" w:eastAsia="SimHei" w:hAnsi="Helvetica" w:cs="Helvetica"/>
          <w:color w:val="FF0000"/>
          <w:kern w:val="2"/>
          <w:sz w:val="16"/>
          <w:szCs w:val="16"/>
          <w:lang w:eastAsia="ja-JP"/>
        </w:rPr>
        <w:t xml:space="preserve">. Minimum </w:t>
      </w:r>
      <w:r w:rsidRPr="00C62C62">
        <w:rPr>
          <w:rFonts w:ascii="Helvetica" w:eastAsia="SimHei" w:hAnsi="Helvetica" w:cs="Helvetica"/>
          <w:i/>
          <w:color w:val="FF0000"/>
          <w:kern w:val="2"/>
          <w:sz w:val="16"/>
          <w:szCs w:val="16"/>
          <w:lang w:eastAsia="ja-JP"/>
        </w:rPr>
        <w:t>n</w:t>
      </w:r>
      <w:r w:rsidRPr="00C62C62">
        <w:rPr>
          <w:rFonts w:ascii="Helvetica" w:eastAsia="SimHei" w:hAnsi="Helvetica" w:cs="Helvetica"/>
          <w:color w:val="FF0000"/>
          <w:kern w:val="2"/>
          <w:sz w:val="16"/>
          <w:szCs w:val="16"/>
          <w:vertAlign w:val="subscript"/>
          <w:lang w:eastAsia="ja-JP"/>
        </w:rPr>
        <w:t>1</w:t>
      </w:r>
      <w:r w:rsidRPr="00C62C62">
        <w:rPr>
          <w:rFonts w:ascii="Helvetica" w:eastAsia="SimHei" w:hAnsi="Helvetica" w:cs="Helvetica"/>
          <w:color w:val="FF0000"/>
          <w:kern w:val="2"/>
          <w:sz w:val="16"/>
          <w:szCs w:val="16"/>
          <w:lang w:eastAsia="ja-JP"/>
        </w:rPr>
        <w:t xml:space="preserve"> and voltage stress of </w:t>
      </w:r>
      <w:r w:rsidRPr="00C62C62">
        <w:rPr>
          <w:rFonts w:ascii="Helvetica" w:eastAsia="SimHei" w:hAnsi="Helvetica" w:cs="Helvetica"/>
          <w:i/>
          <w:color w:val="FF0000"/>
          <w:kern w:val="2"/>
          <w:sz w:val="16"/>
          <w:szCs w:val="16"/>
          <w:lang w:eastAsia="ja-JP"/>
        </w:rPr>
        <w:t>S</w:t>
      </w:r>
      <w:r w:rsidRPr="00C62C62">
        <w:rPr>
          <w:rFonts w:ascii="Helvetica" w:eastAsia="SimHei" w:hAnsi="Helvetica" w:cs="Helvetica"/>
          <w:i/>
          <w:color w:val="FF0000"/>
          <w:kern w:val="2"/>
          <w:sz w:val="16"/>
          <w:szCs w:val="16"/>
          <w:vertAlign w:val="subscript"/>
          <w:lang w:eastAsia="ja-JP"/>
        </w:rPr>
        <w:t>a</w:t>
      </w:r>
      <w:r w:rsidRPr="00C62C62">
        <w:rPr>
          <w:rFonts w:ascii="Helvetica" w:eastAsia="SimHei" w:hAnsi="Helvetica" w:cs="Helvetica"/>
          <w:color w:val="FF0000"/>
          <w:kern w:val="2"/>
          <w:sz w:val="16"/>
          <w:szCs w:val="16"/>
          <w:vertAlign w:val="subscript"/>
          <w:lang w:eastAsia="ja-JP"/>
        </w:rPr>
        <w:t>1</w:t>
      </w:r>
      <w:r w:rsidRPr="00C62C62">
        <w:rPr>
          <w:rFonts w:ascii="Helvetica" w:eastAsia="SimHei" w:hAnsi="Helvetica" w:cs="Helvetica"/>
          <w:color w:val="FF0000"/>
          <w:kern w:val="2"/>
          <w:sz w:val="16"/>
          <w:szCs w:val="16"/>
          <w:lang w:eastAsia="ja-JP"/>
        </w:rPr>
        <w:t>~</w:t>
      </w:r>
      <w:r w:rsidRPr="00C62C62">
        <w:rPr>
          <w:rFonts w:ascii="Helvetica" w:eastAsia="SimHei" w:hAnsi="Helvetica" w:cs="Helvetica"/>
          <w:i/>
          <w:color w:val="FF0000"/>
          <w:kern w:val="2"/>
          <w:sz w:val="16"/>
          <w:szCs w:val="16"/>
          <w:lang w:eastAsia="ja-JP"/>
        </w:rPr>
        <w:t>S</w:t>
      </w:r>
      <w:r w:rsidRPr="00C62C62">
        <w:rPr>
          <w:rFonts w:ascii="Helvetica" w:eastAsia="SimHei" w:hAnsi="Helvetica" w:cs="Helvetica"/>
          <w:i/>
          <w:color w:val="FF0000"/>
          <w:kern w:val="2"/>
          <w:sz w:val="16"/>
          <w:szCs w:val="16"/>
          <w:vertAlign w:val="subscript"/>
          <w:lang w:eastAsia="ja-JP"/>
        </w:rPr>
        <w:t>a</w:t>
      </w:r>
      <w:r w:rsidRPr="00C62C62">
        <w:rPr>
          <w:rFonts w:ascii="Helvetica" w:eastAsia="SimHei" w:hAnsi="Helvetica" w:cs="Helvetica"/>
          <w:color w:val="FF0000"/>
          <w:kern w:val="2"/>
          <w:sz w:val="16"/>
          <w:szCs w:val="16"/>
          <w:vertAlign w:val="subscript"/>
          <w:lang w:eastAsia="ja-JP"/>
        </w:rPr>
        <w:t>2</w:t>
      </w:r>
      <w:r w:rsidRPr="00C62C62">
        <w:rPr>
          <w:rFonts w:ascii="Helvetica" w:eastAsia="SimHei" w:hAnsi="Helvetica" w:cs="Helvetica"/>
          <w:color w:val="FF0000"/>
          <w:kern w:val="2"/>
          <w:sz w:val="16"/>
          <w:szCs w:val="16"/>
          <w:lang w:eastAsia="zh-CN"/>
        </w:rPr>
        <w:t xml:space="preserve"> </w:t>
      </w:r>
      <w:r w:rsidR="00527FA2">
        <w:rPr>
          <w:rFonts w:ascii="Helvetica" w:eastAsia="SimHei" w:hAnsi="Helvetica" w:cs="Helvetica"/>
          <w:color w:val="FF0000"/>
          <w:kern w:val="2"/>
          <w:sz w:val="16"/>
          <w:szCs w:val="16"/>
          <w:lang w:eastAsia="zh-CN"/>
        </w:rPr>
        <w:t xml:space="preserve">of all proposed converters in </w:t>
      </w:r>
      <w:r w:rsidR="00527FA2" w:rsidRPr="00527FA2">
        <w:rPr>
          <w:rFonts w:ascii="Helvetica" w:hAnsi="Helvetica" w:cs="Helvetica"/>
          <w:color w:val="FF0000"/>
          <w:sz w:val="16"/>
          <w:szCs w:val="16"/>
        </w:rPr>
        <w:fldChar w:fldCharType="begin"/>
      </w:r>
      <w:r w:rsidR="00527FA2" w:rsidRPr="00527FA2">
        <w:rPr>
          <w:rFonts w:ascii="Helvetica" w:hAnsi="Helvetica" w:cs="Helvetica"/>
          <w:color w:val="FF0000"/>
          <w:sz w:val="16"/>
          <w:szCs w:val="16"/>
        </w:rPr>
        <w:instrText xml:space="preserve"> REF _Ref458624621 \h  \* MERGEFORMAT </w:instrText>
      </w:r>
      <w:r w:rsidR="00527FA2" w:rsidRPr="00527FA2">
        <w:rPr>
          <w:rFonts w:ascii="Helvetica" w:hAnsi="Helvetica" w:cs="Helvetica"/>
          <w:color w:val="FF0000"/>
          <w:sz w:val="16"/>
          <w:szCs w:val="16"/>
        </w:rPr>
      </w:r>
      <w:r w:rsidR="00527FA2" w:rsidRPr="00527FA2">
        <w:rPr>
          <w:rFonts w:ascii="Helvetica" w:hAnsi="Helvetica" w:cs="Helvetica"/>
          <w:color w:val="FF0000"/>
          <w:sz w:val="16"/>
          <w:szCs w:val="16"/>
        </w:rPr>
        <w:fldChar w:fldCharType="separate"/>
      </w:r>
      <w:r w:rsidR="00980ADB" w:rsidRPr="00980ADB">
        <w:rPr>
          <w:rFonts w:ascii="Helvetica" w:hAnsi="Helvetica" w:cs="Helvetica"/>
          <w:color w:val="FF0000"/>
          <w:sz w:val="16"/>
          <w:szCs w:val="16"/>
        </w:rPr>
        <w:t>Fig. 2</w:t>
      </w:r>
      <w:r w:rsidR="00527FA2" w:rsidRPr="00527FA2">
        <w:rPr>
          <w:rFonts w:ascii="Helvetica" w:hAnsi="Helvetica" w:cs="Helvetica"/>
          <w:color w:val="FF0000"/>
          <w:sz w:val="16"/>
          <w:szCs w:val="16"/>
        </w:rPr>
        <w:fldChar w:fldCharType="end"/>
      </w:r>
      <w:r w:rsidRPr="00C62C62">
        <w:rPr>
          <w:rFonts w:ascii="Helvetica" w:eastAsia="SimHei" w:hAnsi="Helvetica" w:cs="Helvetica"/>
          <w:color w:val="FF0000"/>
          <w:kern w:val="2"/>
          <w:sz w:val="16"/>
          <w:szCs w:val="16"/>
          <w:lang w:eastAsia="ja-JP"/>
        </w:rPr>
        <w:t>.</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851"/>
        <w:gridCol w:w="1134"/>
        <w:gridCol w:w="1418"/>
        <w:gridCol w:w="1418"/>
      </w:tblGrid>
      <w:tr w:rsidR="00C62C62" w:rsidRPr="00C62C62" w:rsidTr="00C62C62">
        <w:trPr>
          <w:trHeight w:hRule="exact" w:val="284"/>
          <w:jc w:val="center"/>
        </w:trPr>
        <w:tc>
          <w:tcPr>
            <w:tcW w:w="851" w:type="dxa"/>
            <w:tcBorders>
              <w:top w:val="double" w:sz="4" w:space="0" w:color="auto"/>
              <w:bottom w:val="single" w:sz="4" w:space="0" w:color="auto"/>
            </w:tcBorders>
            <w:vAlign w:val="center"/>
          </w:tcPr>
          <w:p w:rsidR="00C62C62" w:rsidRPr="00C62C62" w:rsidRDefault="00C62C62" w:rsidP="00200E7D">
            <w:pPr>
              <w:keepNext/>
              <w:jc w:val="center"/>
              <w:rPr>
                <w:rFonts w:eastAsia="SimHei"/>
                <w:color w:val="FF0000"/>
                <w:sz w:val="16"/>
                <w:szCs w:val="16"/>
                <w:lang w:eastAsia="ja-JP"/>
              </w:rPr>
            </w:pPr>
            <w:r w:rsidRPr="00C62C62">
              <w:rPr>
                <w:color w:val="FF0000"/>
              </w:rPr>
              <w:fldChar w:fldCharType="begin"/>
            </w:r>
            <w:r w:rsidRPr="00C62C62">
              <w:rPr>
                <w:color w:val="FF0000"/>
              </w:rPr>
              <w:instrText xml:space="preserve"> REF _Ref458624621 \h  \* MERGEFORMAT </w:instrText>
            </w:r>
            <w:r w:rsidRPr="00C62C62">
              <w:rPr>
                <w:color w:val="FF0000"/>
              </w:rPr>
            </w:r>
            <w:r w:rsidRPr="00C62C62">
              <w:rPr>
                <w:color w:val="FF0000"/>
              </w:rPr>
              <w:fldChar w:fldCharType="separate"/>
            </w:r>
            <w:r w:rsidR="00980ADB" w:rsidRPr="00980ADB">
              <w:rPr>
                <w:color w:val="FF0000"/>
                <w:sz w:val="16"/>
                <w:szCs w:val="16"/>
              </w:rPr>
              <w:t>Fig. 2</w:t>
            </w:r>
            <w:r w:rsidRPr="00C62C62">
              <w:rPr>
                <w:color w:val="FF0000"/>
              </w:rPr>
              <w:fldChar w:fldCharType="end"/>
            </w:r>
          </w:p>
        </w:tc>
        <w:tc>
          <w:tcPr>
            <w:tcW w:w="1134" w:type="dxa"/>
            <w:tcBorders>
              <w:top w:val="double" w:sz="4" w:space="0" w:color="auto"/>
              <w:bottom w:val="single" w:sz="4" w:space="0" w:color="auto"/>
            </w:tcBorders>
            <w:vAlign w:val="center"/>
          </w:tcPr>
          <w:p w:rsidR="00C62C62" w:rsidRPr="00C62C62" w:rsidRDefault="00C62C62" w:rsidP="00200E7D">
            <w:pPr>
              <w:keepNext/>
              <w:jc w:val="center"/>
              <w:rPr>
                <w:rFonts w:eastAsia="SimHei"/>
                <w:color w:val="FF0000"/>
                <w:sz w:val="16"/>
                <w:szCs w:val="16"/>
                <w:lang w:eastAsia="ja-JP"/>
              </w:rPr>
            </w:pP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color w:val="FF0000"/>
                <w:sz w:val="16"/>
                <w:szCs w:val="16"/>
                <w:vertAlign w:val="subscript"/>
                <w:lang w:eastAsia="ja-JP"/>
              </w:rPr>
              <w:t>min</w:t>
            </w:r>
          </w:p>
        </w:tc>
        <w:tc>
          <w:tcPr>
            <w:tcW w:w="1418" w:type="dxa"/>
            <w:tcBorders>
              <w:top w:val="double" w:sz="4" w:space="0" w:color="auto"/>
              <w:bottom w:val="single" w:sz="4" w:space="0" w:color="auto"/>
            </w:tcBorders>
            <w:vAlign w:val="center"/>
          </w:tcPr>
          <w:p w:rsidR="00C62C62" w:rsidRPr="00C62C62" w:rsidRDefault="00C62C62" w:rsidP="00200E7D">
            <w:pPr>
              <w:keepNext/>
              <w:jc w:val="center"/>
              <w:rPr>
                <w:rFonts w:eastAsia="SimHei"/>
                <w:color w:val="FF0000"/>
                <w:sz w:val="16"/>
                <w:szCs w:val="16"/>
                <w:lang w:eastAsia="ja-JP"/>
              </w:rPr>
            </w:pPr>
            <w:r w:rsidRPr="00C62C62">
              <w:rPr>
                <w:rFonts w:eastAsia="SimHei"/>
                <w:i/>
                <w:color w:val="FF0000"/>
                <w:sz w:val="16"/>
                <w:szCs w:val="16"/>
                <w:lang w:eastAsia="ja-JP"/>
              </w:rPr>
              <w:t>V</w:t>
            </w:r>
            <w:r w:rsidRPr="00C62C62">
              <w:rPr>
                <w:rFonts w:eastAsia="SimHei"/>
                <w:i/>
                <w:color w:val="FF0000"/>
                <w:sz w:val="16"/>
                <w:szCs w:val="16"/>
                <w:vertAlign w:val="subscript"/>
                <w:lang w:eastAsia="ja-JP"/>
              </w:rPr>
              <w:t>sa</w:t>
            </w:r>
            <w:r w:rsidRPr="00C62C62">
              <w:rPr>
                <w:rFonts w:eastAsia="SimHei"/>
                <w:color w:val="FF0000"/>
                <w:sz w:val="16"/>
                <w:szCs w:val="16"/>
                <w:vertAlign w:val="subscript"/>
                <w:lang w:eastAsia="ja-JP"/>
              </w:rPr>
              <w:t>1</w:t>
            </w:r>
          </w:p>
        </w:tc>
        <w:tc>
          <w:tcPr>
            <w:tcW w:w="1418" w:type="dxa"/>
            <w:tcBorders>
              <w:top w:val="double" w:sz="4" w:space="0" w:color="auto"/>
              <w:bottom w:val="single" w:sz="4" w:space="0" w:color="auto"/>
            </w:tcBorders>
            <w:vAlign w:val="center"/>
          </w:tcPr>
          <w:p w:rsidR="00C62C62" w:rsidRPr="00C62C62" w:rsidRDefault="00C62C62" w:rsidP="00200E7D">
            <w:pPr>
              <w:keepNext/>
              <w:jc w:val="center"/>
              <w:rPr>
                <w:rFonts w:eastAsia="SimHei"/>
                <w:color w:val="FF0000"/>
                <w:sz w:val="16"/>
                <w:szCs w:val="16"/>
                <w:lang w:eastAsia="ja-JP"/>
              </w:rPr>
            </w:pPr>
            <w:r w:rsidRPr="00C62C62">
              <w:rPr>
                <w:rFonts w:eastAsia="SimHei"/>
                <w:i/>
                <w:color w:val="FF0000"/>
                <w:sz w:val="16"/>
                <w:szCs w:val="16"/>
                <w:lang w:eastAsia="ja-JP"/>
              </w:rPr>
              <w:t>V</w:t>
            </w:r>
            <w:r w:rsidRPr="00C62C62">
              <w:rPr>
                <w:rFonts w:eastAsia="SimHei"/>
                <w:i/>
                <w:color w:val="FF0000"/>
                <w:sz w:val="16"/>
                <w:szCs w:val="16"/>
                <w:vertAlign w:val="subscript"/>
                <w:lang w:eastAsia="ja-JP"/>
              </w:rPr>
              <w:t>sa</w:t>
            </w:r>
            <w:r w:rsidRPr="00C62C62">
              <w:rPr>
                <w:rFonts w:eastAsia="SimHei"/>
                <w:color w:val="FF0000"/>
                <w:sz w:val="16"/>
                <w:szCs w:val="16"/>
                <w:vertAlign w:val="subscript"/>
                <w:lang w:eastAsia="ja-JP"/>
              </w:rPr>
              <w:t>2</w:t>
            </w:r>
          </w:p>
        </w:tc>
      </w:tr>
      <w:tr w:rsidR="00C62C62" w:rsidRPr="00C62C62" w:rsidTr="00C62C62">
        <w:trPr>
          <w:trHeight w:hRule="exact" w:val="227"/>
          <w:jc w:val="center"/>
        </w:trPr>
        <w:tc>
          <w:tcPr>
            <w:tcW w:w="851" w:type="dxa"/>
            <w:tcBorders>
              <w:top w:val="single" w:sz="4" w:space="0" w:color="auto"/>
            </w:tcBorders>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(a)</w:t>
            </w:r>
          </w:p>
        </w:tc>
        <w:tc>
          <w:tcPr>
            <w:tcW w:w="1134" w:type="dxa"/>
            <w:tcBorders>
              <w:top w:val="single" w:sz="4" w:space="0" w:color="auto"/>
            </w:tcBorders>
            <w:vAlign w:val="center"/>
          </w:tcPr>
          <w:p w:rsidR="00C62C62" w:rsidRPr="00C62C62" w:rsidRDefault="00C62C62" w:rsidP="00200E7D">
            <w:pPr>
              <w:keepNext/>
              <w:jc w:val="center"/>
              <w:rPr>
                <w:rFonts w:eastAsia="SimHei"/>
                <w:color w:val="FF0000"/>
                <w:sz w:val="16"/>
                <w:szCs w:val="16"/>
                <w:lang w:eastAsia="ja-JP"/>
              </w:rPr>
            </w:pP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tcBorders>
              <w:top w:val="single" w:sz="4" w:space="0" w:color="auto"/>
            </w:tcBorders>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tcBorders>
              <w:top w:val="single" w:sz="4" w:space="0" w:color="auto"/>
            </w:tcBorders>
            <w:vAlign w:val="center"/>
          </w:tcPr>
          <w:p w:rsidR="00C62C62" w:rsidRPr="00C62C62" w:rsidRDefault="00C62C62" w:rsidP="00200E7D">
            <w:pPr>
              <w:keepNext/>
              <w:jc w:val="center"/>
              <w:rPr>
                <w:rFonts w:eastAsia="SimHei"/>
                <w:color w:val="FF0000"/>
                <w:sz w:val="16"/>
                <w:szCs w:val="16"/>
                <w:lang w:eastAsia="ja-JP"/>
              </w:rPr>
            </w:pP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r>
      <w:tr w:rsidR="00C62C62" w:rsidRPr="00C62C62" w:rsidTr="00C62C62">
        <w:trPr>
          <w:trHeight w:hRule="exact" w:val="227"/>
          <w:jc w:val="center"/>
        </w:trPr>
        <w:tc>
          <w:tcPr>
            <w:tcW w:w="851"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(b)</w:t>
            </w:r>
          </w:p>
        </w:tc>
        <w:tc>
          <w:tcPr>
            <w:tcW w:w="1134"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r w:rsidRPr="00C62C62">
              <w:rPr>
                <w:rFonts w:eastAsia="SimHei"/>
                <w:color w:val="FF0000"/>
                <w:sz w:val="16"/>
                <w:szCs w:val="16"/>
                <w:lang w:eastAsia="ja-JP"/>
              </w:rPr>
              <w:t>) /</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r w:rsidRPr="00C62C62">
              <w:rPr>
                <w:rFonts w:eastAsia="SimHei"/>
                <w:color w:val="FF0000"/>
                <w:sz w:val="16"/>
                <w:szCs w:val="16"/>
                <w:lang w:eastAsia="ja-JP"/>
              </w:rPr>
              <w:t>)</w:t>
            </w:r>
          </w:p>
        </w:tc>
      </w:tr>
      <w:tr w:rsidR="00C62C62" w:rsidRPr="00C62C62" w:rsidTr="00C62C62">
        <w:trPr>
          <w:trHeight w:hRule="exact" w:val="227"/>
          <w:jc w:val="center"/>
        </w:trPr>
        <w:tc>
          <w:tcPr>
            <w:tcW w:w="851"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(c)</w:t>
            </w:r>
          </w:p>
        </w:tc>
        <w:tc>
          <w:tcPr>
            <w:tcW w:w="1134"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 xml:space="preserve"> 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r>
      <w:tr w:rsidR="00C62C62" w:rsidRPr="00C62C62" w:rsidTr="00C62C62">
        <w:trPr>
          <w:trHeight w:hRule="exact" w:val="227"/>
          <w:jc w:val="center"/>
        </w:trPr>
        <w:tc>
          <w:tcPr>
            <w:tcW w:w="851"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(d)</w:t>
            </w:r>
          </w:p>
        </w:tc>
        <w:tc>
          <w:tcPr>
            <w:tcW w:w="1134"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0</w:t>
            </w:r>
          </w:p>
        </w:tc>
        <w:tc>
          <w:tcPr>
            <w:tcW w:w="1418"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r w:rsidRPr="00C62C62">
              <w:rPr>
                <w:rFonts w:eastAsia="SimHei"/>
                <w:color w:val="FF0000"/>
                <w:sz w:val="16"/>
                <w:szCs w:val="16"/>
                <w:lang w:eastAsia="ja-JP"/>
              </w:rPr>
              <w:t>)</w:t>
            </w:r>
          </w:p>
        </w:tc>
      </w:tr>
      <w:tr w:rsidR="00C62C62" w:rsidRPr="00C62C62" w:rsidTr="00C62C62">
        <w:trPr>
          <w:trHeight w:hRule="exact" w:val="227"/>
          <w:jc w:val="center"/>
        </w:trPr>
        <w:tc>
          <w:tcPr>
            <w:tcW w:w="851"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(e)</w:t>
            </w:r>
          </w:p>
        </w:tc>
        <w:tc>
          <w:tcPr>
            <w:tcW w:w="1134"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0</w:t>
            </w:r>
          </w:p>
        </w:tc>
        <w:tc>
          <w:tcPr>
            <w:tcW w:w="1418"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r w:rsidRPr="00C62C62">
              <w:rPr>
                <w:rFonts w:eastAsia="SimHei"/>
                <w:color w:val="FF0000"/>
                <w:sz w:val="16"/>
                <w:szCs w:val="16"/>
                <w:lang w:eastAsia="ja-JP"/>
              </w:rPr>
              <w:t>)</w:t>
            </w:r>
          </w:p>
        </w:tc>
      </w:tr>
      <w:tr w:rsidR="00C62C62" w:rsidRPr="00C62C62" w:rsidTr="00C62C62">
        <w:trPr>
          <w:trHeight w:hRule="exact" w:val="227"/>
          <w:jc w:val="center"/>
        </w:trPr>
        <w:tc>
          <w:tcPr>
            <w:tcW w:w="851"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(f)</w:t>
            </w:r>
          </w:p>
        </w:tc>
        <w:tc>
          <w:tcPr>
            <w:tcW w:w="1134"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0</w:t>
            </w:r>
          </w:p>
        </w:tc>
        <w:tc>
          <w:tcPr>
            <w:tcW w:w="1418"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 xml:space="preserve"> 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r>
      <w:tr w:rsidR="00C62C62" w:rsidRPr="00C62C62" w:rsidTr="00C62C62">
        <w:trPr>
          <w:trHeight w:hRule="exact" w:val="227"/>
          <w:jc w:val="center"/>
        </w:trPr>
        <w:tc>
          <w:tcPr>
            <w:tcW w:w="851"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(g)</w:t>
            </w:r>
          </w:p>
        </w:tc>
        <w:tc>
          <w:tcPr>
            <w:tcW w:w="1134"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1</w:t>
            </w:r>
          </w:p>
        </w:tc>
        <w:tc>
          <w:tcPr>
            <w:tcW w:w="1418"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r w:rsidRPr="00C62C62">
              <w:rPr>
                <w:rFonts w:eastAsia="SimHei"/>
                <w:color w:val="FF0000"/>
                <w:sz w:val="16"/>
                <w:szCs w:val="16"/>
                <w:lang w:eastAsia="ja-JP"/>
              </w:rPr>
              <w:t>)</w:t>
            </w:r>
          </w:p>
        </w:tc>
      </w:tr>
      <w:tr w:rsidR="00C62C62" w:rsidRPr="00C62C62" w:rsidTr="00C62C62">
        <w:trPr>
          <w:trHeight w:hRule="exact" w:val="227"/>
          <w:jc w:val="center"/>
        </w:trPr>
        <w:tc>
          <w:tcPr>
            <w:tcW w:w="851"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(h)</w:t>
            </w:r>
          </w:p>
        </w:tc>
        <w:tc>
          <w:tcPr>
            <w:tcW w:w="1134"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1</w:t>
            </w:r>
          </w:p>
        </w:tc>
        <w:tc>
          <w:tcPr>
            <w:tcW w:w="1418"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r w:rsidRPr="00C62C62">
              <w:rPr>
                <w:rFonts w:eastAsia="SimHei"/>
                <w:color w:val="FF0000"/>
                <w:sz w:val="16"/>
                <w:szCs w:val="16"/>
                <w:lang w:eastAsia="ja-JP"/>
              </w:rPr>
              <w:t>)</w:t>
            </w:r>
          </w:p>
        </w:tc>
      </w:tr>
      <w:tr w:rsidR="00C62C62" w:rsidRPr="00C62C62" w:rsidTr="00C62C62">
        <w:trPr>
          <w:trHeight w:hRule="exact" w:val="227"/>
          <w:jc w:val="center"/>
        </w:trPr>
        <w:tc>
          <w:tcPr>
            <w:tcW w:w="851"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w:t>
            </w:r>
            <w:proofErr w:type="spellStart"/>
            <w:r w:rsidRPr="00C62C62">
              <w:rPr>
                <w:rFonts w:eastAsia="SimHei"/>
                <w:color w:val="FF0000"/>
                <w:sz w:val="16"/>
                <w:szCs w:val="16"/>
                <w:lang w:eastAsia="ja-JP"/>
              </w:rPr>
              <w:t>i</w:t>
            </w:r>
            <w:proofErr w:type="spellEnd"/>
            <w:r w:rsidRPr="00C62C62">
              <w:rPr>
                <w:rFonts w:eastAsia="SimHei"/>
                <w:color w:val="FF0000"/>
                <w:sz w:val="16"/>
                <w:szCs w:val="16"/>
                <w:lang w:eastAsia="ja-JP"/>
              </w:rPr>
              <w:t>)</w:t>
            </w:r>
          </w:p>
        </w:tc>
        <w:tc>
          <w:tcPr>
            <w:tcW w:w="1134"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1</w:t>
            </w:r>
          </w:p>
        </w:tc>
        <w:tc>
          <w:tcPr>
            <w:tcW w:w="1418"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r>
      <w:tr w:rsidR="00C62C62" w:rsidRPr="00C62C62" w:rsidTr="00C62C62">
        <w:trPr>
          <w:trHeight w:hRule="exact" w:val="227"/>
          <w:jc w:val="center"/>
        </w:trPr>
        <w:tc>
          <w:tcPr>
            <w:tcW w:w="851"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(j)</w:t>
            </w:r>
          </w:p>
        </w:tc>
        <w:tc>
          <w:tcPr>
            <w:tcW w:w="1134"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r w:rsidRPr="00C62C62">
              <w:rPr>
                <w:rFonts w:eastAsia="SimHei"/>
                <w:color w:val="FF0000"/>
                <w:sz w:val="16"/>
                <w:szCs w:val="16"/>
                <w:lang w:eastAsia="ja-JP"/>
              </w:rPr>
              <w:t>)</w:t>
            </w:r>
          </w:p>
        </w:tc>
        <w:tc>
          <w:tcPr>
            <w:tcW w:w="1418"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 xml:space="preserve"> 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r>
      <w:tr w:rsidR="00C62C62" w:rsidRPr="00C62C62" w:rsidTr="00C62C62">
        <w:trPr>
          <w:trHeight w:hRule="exact" w:val="227"/>
          <w:jc w:val="center"/>
        </w:trPr>
        <w:tc>
          <w:tcPr>
            <w:tcW w:w="851"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(k)</w:t>
            </w:r>
          </w:p>
        </w:tc>
        <w:tc>
          <w:tcPr>
            <w:tcW w:w="1134"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r w:rsidRPr="00C62C62">
              <w:rPr>
                <w:rFonts w:eastAsia="SimHei"/>
                <w:color w:val="FF0000"/>
                <w:sz w:val="16"/>
                <w:szCs w:val="16"/>
                <w:lang w:eastAsia="ja-JP"/>
              </w:rPr>
              <w:t>)</w:t>
            </w:r>
          </w:p>
        </w:tc>
        <w:tc>
          <w:tcPr>
            <w:tcW w:w="1418"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 xml:space="preserve"> 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r>
      <w:tr w:rsidR="00C62C62" w:rsidRPr="00C62C62" w:rsidTr="004233E5">
        <w:trPr>
          <w:trHeight w:hRule="exact" w:val="227"/>
          <w:jc w:val="center"/>
        </w:trPr>
        <w:tc>
          <w:tcPr>
            <w:tcW w:w="851"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(l)</w:t>
            </w:r>
          </w:p>
        </w:tc>
        <w:tc>
          <w:tcPr>
            <w:tcW w:w="1134"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r w:rsidRPr="00C62C62">
              <w:rPr>
                <w:rFonts w:eastAsia="SimHei"/>
                <w:color w:val="FF0000"/>
                <w:sz w:val="16"/>
                <w:szCs w:val="16"/>
                <w:lang w:eastAsia="ja-JP"/>
              </w:rPr>
              <w:t>/(</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r w:rsidRPr="00C62C62">
              <w:rPr>
                <w:rFonts w:eastAsia="SimHei"/>
                <w:color w:val="FF0000"/>
                <w:sz w:val="16"/>
                <w:szCs w:val="16"/>
                <w:lang w:eastAsia="ja-JP"/>
              </w:rPr>
              <w:t>)</w:t>
            </w:r>
          </w:p>
        </w:tc>
        <w:tc>
          <w:tcPr>
            <w:tcW w:w="1418" w:type="dxa"/>
            <w:vAlign w:val="center"/>
          </w:tcPr>
          <w:p w:rsidR="00C62C62" w:rsidRPr="00C62C62" w:rsidRDefault="00C62C62" w:rsidP="00200E7D">
            <w:pPr>
              <w:keepNext/>
              <w:jc w:val="center"/>
              <w:rPr>
                <w:rFonts w:eastAsia="SimHei"/>
                <w:color w:val="FF0000"/>
                <w:sz w:val="16"/>
                <w:szCs w:val="16"/>
                <w:lang w:eastAsia="ja-JP"/>
              </w:rPr>
            </w:pP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vAlign w:val="center"/>
          </w:tcPr>
          <w:p w:rsidR="00C62C62" w:rsidRPr="00C62C62" w:rsidRDefault="00C62C62" w:rsidP="00200E7D">
            <w:pPr>
              <w:keepNext/>
              <w:jc w:val="center"/>
              <w:rPr>
                <w:rFonts w:eastAsia="SimHei"/>
                <w:i/>
                <w:color w:val="FF0000"/>
                <w:sz w:val="16"/>
                <w:szCs w:val="16"/>
                <w:lang w:eastAsia="ja-JP"/>
              </w:rPr>
            </w:pP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r>
      <w:tr w:rsidR="004233E5" w:rsidRPr="00C62C62" w:rsidTr="00C62C62">
        <w:trPr>
          <w:trHeight w:hRule="exact" w:val="227"/>
          <w:jc w:val="center"/>
        </w:trPr>
        <w:tc>
          <w:tcPr>
            <w:tcW w:w="851" w:type="dxa"/>
            <w:tcBorders>
              <w:bottom w:val="double" w:sz="4" w:space="0" w:color="auto"/>
            </w:tcBorders>
            <w:vAlign w:val="center"/>
          </w:tcPr>
          <w:p w:rsidR="004233E5" w:rsidRPr="00C62C62" w:rsidRDefault="009F789A" w:rsidP="00200E7D">
            <w:pPr>
              <w:keepNext/>
              <w:jc w:val="center"/>
              <w:rPr>
                <w:rFonts w:eastAsia="SimHei"/>
                <w:color w:val="FF0000"/>
                <w:sz w:val="16"/>
                <w:szCs w:val="16"/>
                <w:lang w:eastAsia="ja-JP"/>
              </w:rPr>
            </w:pPr>
            <w:r>
              <w:rPr>
                <w:rFonts w:eastAsia="SimHei"/>
                <w:color w:val="FF0000"/>
                <w:sz w:val="16"/>
                <w:szCs w:val="16"/>
                <w:lang w:eastAsia="ja-JP"/>
              </w:rPr>
              <w:t>(m)</w:t>
            </w:r>
          </w:p>
        </w:tc>
        <w:tc>
          <w:tcPr>
            <w:tcW w:w="1134" w:type="dxa"/>
            <w:tcBorders>
              <w:bottom w:val="double" w:sz="4" w:space="0" w:color="auto"/>
            </w:tcBorders>
            <w:vAlign w:val="center"/>
          </w:tcPr>
          <w:p w:rsidR="004233E5" w:rsidRPr="004233E5" w:rsidRDefault="004233E5" w:rsidP="00200E7D">
            <w:pPr>
              <w:keepNext/>
              <w:jc w:val="center"/>
              <w:rPr>
                <w:rFonts w:eastAsia="SimHei"/>
                <w:color w:val="FF0000"/>
                <w:sz w:val="16"/>
                <w:szCs w:val="16"/>
                <w:lang w:eastAsia="ja-JP"/>
              </w:rPr>
            </w:pPr>
            <w:r w:rsidRPr="004233E5">
              <w:rPr>
                <w:rFonts w:eastAsia="SimHei"/>
                <w:color w:val="FF0000"/>
                <w:sz w:val="16"/>
                <w:szCs w:val="16"/>
                <w:lang w:eastAsia="ja-JP"/>
              </w:rPr>
              <w:t>0</w:t>
            </w:r>
          </w:p>
        </w:tc>
        <w:tc>
          <w:tcPr>
            <w:tcW w:w="1418" w:type="dxa"/>
            <w:tcBorders>
              <w:bottom w:val="double" w:sz="4" w:space="0" w:color="auto"/>
            </w:tcBorders>
            <w:vAlign w:val="center"/>
          </w:tcPr>
          <w:p w:rsidR="004233E5" w:rsidRPr="00C62C62" w:rsidRDefault="004233E5" w:rsidP="00200E7D">
            <w:pPr>
              <w:keepNext/>
              <w:jc w:val="center"/>
              <w:rPr>
                <w:rFonts w:eastAsia="SimHei"/>
                <w:color w:val="FF0000"/>
                <w:sz w:val="16"/>
                <w:szCs w:val="16"/>
                <w:lang w:eastAsia="ja-JP"/>
              </w:rPr>
            </w:pP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p>
        </w:tc>
        <w:tc>
          <w:tcPr>
            <w:tcW w:w="1418" w:type="dxa"/>
            <w:tcBorders>
              <w:bottom w:val="double" w:sz="4" w:space="0" w:color="auto"/>
            </w:tcBorders>
            <w:vAlign w:val="center"/>
          </w:tcPr>
          <w:p w:rsidR="004233E5" w:rsidRPr="00C62C62" w:rsidRDefault="004233E5" w:rsidP="00200E7D">
            <w:pPr>
              <w:keepNext/>
              <w:jc w:val="center"/>
              <w:rPr>
                <w:rFonts w:eastAsia="SimHei"/>
                <w:i/>
                <w:color w:val="FF0000"/>
                <w:sz w:val="16"/>
                <w:szCs w:val="16"/>
                <w:lang w:eastAsia="ja-JP"/>
              </w:rPr>
            </w:pPr>
            <w:r w:rsidRPr="00C62C62">
              <w:rPr>
                <w:rFonts w:eastAsia="SimHei"/>
                <w:i/>
                <w:color w:val="FF0000"/>
                <w:sz w:val="16"/>
                <w:szCs w:val="16"/>
                <w:lang w:eastAsia="ja-JP"/>
              </w:rPr>
              <w:t>n</w:t>
            </w:r>
            <w:r w:rsidRPr="00C62C62">
              <w:rPr>
                <w:rFonts w:eastAsia="SimHei"/>
                <w:color w:val="FF0000"/>
                <w:sz w:val="16"/>
                <w:szCs w:val="16"/>
                <w:vertAlign w:val="subscript"/>
                <w:lang w:eastAsia="ja-JP"/>
              </w:rPr>
              <w:t>1</w:t>
            </w:r>
            <w:r w:rsidRPr="00C62C62">
              <w:rPr>
                <w:rFonts w:eastAsia="SimHei"/>
                <w:color w:val="FF0000"/>
                <w:sz w:val="16"/>
                <w:szCs w:val="16"/>
                <w:lang w:eastAsia="ja-JP"/>
              </w:rPr>
              <w:t>(</w:t>
            </w:r>
            <w:r w:rsidRPr="00C62C62">
              <w:rPr>
                <w:rFonts w:eastAsia="SimHei"/>
                <w:i/>
                <w:color w:val="FF0000"/>
                <w:sz w:val="16"/>
                <w:szCs w:val="16"/>
                <w:lang w:eastAsia="ja-JP"/>
              </w:rPr>
              <w:t>V</w:t>
            </w:r>
            <w:r w:rsidRPr="00C62C62">
              <w:rPr>
                <w:rFonts w:eastAsia="SimHei"/>
                <w:color w:val="FF0000"/>
                <w:sz w:val="16"/>
                <w:szCs w:val="16"/>
                <w:vertAlign w:val="subscript"/>
                <w:lang w:eastAsia="ja-JP"/>
              </w:rPr>
              <w:t>1</w:t>
            </w:r>
            <w:r w:rsidRPr="00C62C62">
              <w:rPr>
                <w:rFonts w:eastAsia="SimHei"/>
                <w:i/>
                <w:color w:val="FF0000"/>
                <w:sz w:val="16"/>
                <w:szCs w:val="16"/>
                <w:lang w:eastAsia="ja-JP"/>
              </w:rPr>
              <w:t>-V</w:t>
            </w:r>
            <w:r w:rsidRPr="00C62C62">
              <w:rPr>
                <w:rFonts w:eastAsia="SimHei"/>
                <w:color w:val="FF0000"/>
                <w:sz w:val="16"/>
                <w:szCs w:val="16"/>
                <w:vertAlign w:val="subscript"/>
                <w:lang w:eastAsia="ja-JP"/>
              </w:rPr>
              <w:t>2</w:t>
            </w:r>
            <w:r w:rsidRPr="00C62C62">
              <w:rPr>
                <w:rFonts w:eastAsia="SimHei"/>
                <w:color w:val="FF0000"/>
                <w:sz w:val="16"/>
                <w:szCs w:val="16"/>
                <w:lang w:eastAsia="ja-JP"/>
              </w:rPr>
              <w:t>)</w:t>
            </w:r>
          </w:p>
        </w:tc>
      </w:tr>
    </w:tbl>
    <w:p w:rsidR="00C62C62" w:rsidRPr="00C62C62" w:rsidRDefault="00C62C62" w:rsidP="00F36B5D">
      <w:pPr>
        <w:widowControl w:val="0"/>
        <w:tabs>
          <w:tab w:val="center" w:pos="2552"/>
          <w:tab w:val="right" w:pos="5097"/>
        </w:tabs>
        <w:autoSpaceDE/>
        <w:autoSpaceDN/>
        <w:jc w:val="both"/>
        <w:rPr>
          <w:color w:val="FF0000"/>
          <w:kern w:val="2"/>
          <w:lang w:eastAsia="ja-JP"/>
        </w:rPr>
      </w:pPr>
    </w:p>
    <w:p w:rsidR="00C664CC" w:rsidRPr="00871C34" w:rsidRDefault="00C664CC" w:rsidP="00C664CC">
      <w:pPr>
        <w:widowControl w:val="0"/>
        <w:numPr>
          <w:ilvl w:val="0"/>
          <w:numId w:val="30"/>
        </w:numPr>
        <w:autoSpaceDE/>
        <w:autoSpaceDN/>
        <w:spacing w:before="120" w:after="60"/>
        <w:ind w:left="357" w:hanging="357"/>
        <w:jc w:val="both"/>
        <w:outlineLvl w:val="1"/>
        <w:rPr>
          <w:rFonts w:ascii="Helvetica" w:hAnsi="Helvetica" w:cs="Helvetica"/>
          <w:i/>
          <w:kern w:val="2"/>
          <w:lang w:eastAsia="ja-JP"/>
        </w:rPr>
      </w:pPr>
      <w:r>
        <w:rPr>
          <w:rFonts w:ascii="Helvetica" w:hAnsi="Helvetica" w:cs="Helvetica"/>
          <w:i/>
          <w:kern w:val="2"/>
          <w:lang w:eastAsia="ja-JP"/>
        </w:rPr>
        <w:t>Average Auxiliary Current</w:t>
      </w:r>
      <w:r w:rsidR="006A7F03">
        <w:rPr>
          <w:rFonts w:ascii="Helvetica" w:hAnsi="Helvetica" w:cs="Helvetica"/>
          <w:i/>
          <w:kern w:val="2"/>
          <w:lang w:eastAsia="ja-JP"/>
        </w:rPr>
        <w:t xml:space="preserve"> and Magnetizing Current</w:t>
      </w:r>
    </w:p>
    <w:p w:rsidR="00C664CC" w:rsidRPr="002D7CBF" w:rsidRDefault="004B2027" w:rsidP="00C664CC">
      <w:pPr>
        <w:pStyle w:val="MTDisplayEquation"/>
        <w:tabs>
          <w:tab w:val="clear" w:pos="4160"/>
          <w:tab w:val="clear" w:pos="8300"/>
          <w:tab w:val="center" w:pos="2552"/>
          <w:tab w:val="right" w:pos="5097"/>
        </w:tabs>
        <w:ind w:firstLine="187"/>
        <w:rPr>
          <w:sz w:val="20"/>
          <w:szCs w:val="20"/>
        </w:rPr>
      </w:pPr>
      <w:r>
        <w:rPr>
          <w:sz w:val="20"/>
          <w:szCs w:val="20"/>
        </w:rPr>
        <w:t xml:space="preserve">From </w:t>
      </w:r>
      <w:r w:rsidR="00E3079E">
        <w:fldChar w:fldCharType="begin"/>
      </w:r>
      <w:r w:rsidR="00E3079E">
        <w:instrText xml:space="preserve"> REF _Ref417458211 \h  \* MERGEFORMAT </w:instrText>
      </w:r>
      <w:r w:rsidR="00E3079E">
        <w:fldChar w:fldCharType="separate"/>
      </w:r>
      <w:r w:rsidR="00980ADB" w:rsidRPr="00980ADB">
        <w:rPr>
          <w:sz w:val="20"/>
          <w:szCs w:val="20"/>
          <w:lang w:eastAsia="zh-CN"/>
        </w:rPr>
        <w:t>Fig. 3</w:t>
      </w:r>
      <w:r w:rsidR="00E3079E">
        <w:fldChar w:fldCharType="end"/>
      </w:r>
      <w:r w:rsidR="00924B80">
        <w:rPr>
          <w:sz w:val="20"/>
          <w:szCs w:val="20"/>
        </w:rPr>
        <w:t>(a</w:t>
      </w:r>
      <w:r w:rsidR="00053A2F" w:rsidRPr="00053A2F">
        <w:rPr>
          <w:sz w:val="20"/>
          <w:szCs w:val="20"/>
        </w:rPr>
        <w:t>)</w:t>
      </w:r>
      <w:r w:rsidRPr="00053A2F">
        <w:rPr>
          <w:sz w:val="20"/>
          <w:szCs w:val="20"/>
        </w:rPr>
        <w:t>,</w:t>
      </w:r>
      <w:r w:rsidR="00053A2F">
        <w:rPr>
          <w:sz w:val="20"/>
          <w:szCs w:val="20"/>
        </w:rPr>
        <w:t xml:space="preserve"> the average auxiliary current </w:t>
      </w:r>
      <w:proofErr w:type="spellStart"/>
      <w:r w:rsidR="00053A2F" w:rsidRPr="00053A2F">
        <w:rPr>
          <w:i/>
          <w:sz w:val="20"/>
          <w:szCs w:val="20"/>
        </w:rPr>
        <w:t>I</w:t>
      </w:r>
      <w:r w:rsidR="00053A2F" w:rsidRPr="00053A2F">
        <w:rPr>
          <w:i/>
          <w:sz w:val="20"/>
          <w:szCs w:val="20"/>
          <w:vertAlign w:val="subscript"/>
        </w:rPr>
        <w:t>a</w:t>
      </w:r>
      <w:proofErr w:type="gramStart"/>
      <w:r w:rsidR="006A7F03">
        <w:rPr>
          <w:i/>
          <w:sz w:val="20"/>
          <w:szCs w:val="20"/>
          <w:vertAlign w:val="subscript"/>
        </w:rPr>
        <w:t>,buck</w:t>
      </w:r>
      <w:proofErr w:type="spellEnd"/>
      <w:proofErr w:type="gramEnd"/>
      <w:r w:rsidR="00053A2F" w:rsidRPr="00053A2F">
        <w:rPr>
          <w:i/>
          <w:sz w:val="20"/>
          <w:szCs w:val="20"/>
          <w:vertAlign w:val="subscript"/>
        </w:rPr>
        <w:t xml:space="preserve"> </w:t>
      </w:r>
      <w:r w:rsidR="005C052A">
        <w:rPr>
          <w:sz w:val="20"/>
          <w:szCs w:val="20"/>
        </w:rPr>
        <w:t>in</w:t>
      </w:r>
      <w:r w:rsidR="006A7F03">
        <w:rPr>
          <w:sz w:val="20"/>
          <w:szCs w:val="20"/>
        </w:rPr>
        <w:t xml:space="preserve"> the buck mode </w:t>
      </w:r>
      <w:r w:rsidR="00053A2F">
        <w:rPr>
          <w:sz w:val="20"/>
          <w:szCs w:val="20"/>
        </w:rPr>
        <w:t xml:space="preserve">is derived in </w:t>
      </w:r>
      <w:r w:rsidR="002F4D5F">
        <w:rPr>
          <w:sz w:val="20"/>
          <w:szCs w:val="20"/>
        </w:rPr>
        <w:fldChar w:fldCharType="begin"/>
      </w:r>
      <w:r w:rsidR="00053A2F">
        <w:rPr>
          <w:sz w:val="20"/>
          <w:szCs w:val="20"/>
        </w:rPr>
        <w:instrText xml:space="preserve"> GOTOBUTTON ZEqnNum505131  \* MERGEFORMAT </w:instrText>
      </w:r>
      <w:r w:rsidR="002F4D5F">
        <w:rPr>
          <w:sz w:val="20"/>
          <w:szCs w:val="20"/>
        </w:rPr>
        <w:fldChar w:fldCharType="begin"/>
      </w:r>
      <w:r w:rsidR="00053A2F">
        <w:rPr>
          <w:sz w:val="20"/>
          <w:szCs w:val="20"/>
        </w:rPr>
        <w:instrText xml:space="preserve"> REF ZEqnNum505131 \* Charformat \! \* MERGEFORMAT </w:instrText>
      </w:r>
      <w:r w:rsidR="002F4D5F">
        <w:rPr>
          <w:sz w:val="20"/>
          <w:szCs w:val="20"/>
        </w:rPr>
        <w:fldChar w:fldCharType="separate"/>
      </w:r>
      <w:r w:rsidR="00980ADB" w:rsidRPr="001F6E63">
        <w:rPr>
          <w:sz w:val="20"/>
          <w:szCs w:val="20"/>
        </w:rPr>
        <w:instrText>(</w:instrText>
      </w:r>
      <w:r w:rsidR="00980ADB" w:rsidRPr="0051781C">
        <w:rPr>
          <w:sz w:val="20"/>
          <w:szCs w:val="20"/>
        </w:rPr>
        <w:instrText>29</w:instrText>
      </w:r>
      <w:r w:rsidR="00980ADB" w:rsidRPr="001F6E63">
        <w:rPr>
          <w:sz w:val="20"/>
          <w:szCs w:val="20"/>
        </w:rPr>
        <w:instrText>)</w:instrText>
      </w:r>
      <w:r w:rsidR="002F4D5F">
        <w:rPr>
          <w:sz w:val="20"/>
          <w:szCs w:val="20"/>
        </w:rPr>
        <w:fldChar w:fldCharType="end"/>
      </w:r>
      <w:r w:rsidR="002F4D5F">
        <w:rPr>
          <w:sz w:val="20"/>
          <w:szCs w:val="20"/>
        </w:rPr>
        <w:fldChar w:fldCharType="end"/>
      </w:r>
      <w:r w:rsidR="00053A2F">
        <w:rPr>
          <w:sz w:val="20"/>
          <w:szCs w:val="20"/>
        </w:rPr>
        <w:t xml:space="preserve"> , combining with </w:t>
      </w:r>
      <w:r w:rsidR="002F4D5F" w:rsidRPr="005C052A">
        <w:rPr>
          <w:sz w:val="20"/>
          <w:szCs w:val="20"/>
          <w:lang w:eastAsia="zh-CN"/>
        </w:rPr>
        <w:fldChar w:fldCharType="begin"/>
      </w:r>
      <w:r w:rsidR="00053A2F" w:rsidRPr="005C052A">
        <w:rPr>
          <w:sz w:val="20"/>
          <w:szCs w:val="20"/>
          <w:lang w:eastAsia="zh-CN"/>
        </w:rPr>
        <w:instrText xml:space="preserve"> GOTOBUTTON ZEqnNum365041  \* MERGEFORMAT </w:instrText>
      </w:r>
      <w:r w:rsidR="002F4D5F" w:rsidRPr="005C052A">
        <w:rPr>
          <w:sz w:val="20"/>
          <w:szCs w:val="20"/>
          <w:lang w:eastAsia="zh-CN"/>
        </w:rPr>
        <w:fldChar w:fldCharType="begin"/>
      </w:r>
      <w:r w:rsidR="00053A2F" w:rsidRPr="005C052A">
        <w:rPr>
          <w:sz w:val="20"/>
          <w:szCs w:val="20"/>
          <w:lang w:eastAsia="zh-CN"/>
        </w:rPr>
        <w:instrText xml:space="preserve"> REF ZEqnNum365041 \* Charformat \! \* MERGEFORMAT </w:instrText>
      </w:r>
      <w:r w:rsidR="002F4D5F" w:rsidRPr="005C052A">
        <w:rPr>
          <w:sz w:val="20"/>
          <w:szCs w:val="20"/>
          <w:lang w:eastAsia="zh-CN"/>
        </w:rPr>
        <w:fldChar w:fldCharType="separate"/>
      </w:r>
      <w:r w:rsidR="00980ADB" w:rsidRPr="00980ADB">
        <w:rPr>
          <w:sz w:val="20"/>
          <w:szCs w:val="20"/>
          <w:lang w:eastAsia="zh-CN"/>
        </w:rPr>
        <w:instrText>(17)</w:instrText>
      </w:r>
      <w:r w:rsidR="002F4D5F" w:rsidRPr="005C052A">
        <w:rPr>
          <w:sz w:val="20"/>
          <w:szCs w:val="20"/>
          <w:lang w:eastAsia="zh-CN"/>
        </w:rPr>
        <w:fldChar w:fldCharType="end"/>
      </w:r>
      <w:r w:rsidR="002F4D5F" w:rsidRPr="005C052A">
        <w:rPr>
          <w:sz w:val="20"/>
          <w:szCs w:val="20"/>
          <w:lang w:eastAsia="zh-CN"/>
        </w:rPr>
        <w:fldChar w:fldCharType="end"/>
      </w:r>
      <w:r w:rsidR="00053A2F" w:rsidRPr="005C052A">
        <w:rPr>
          <w:sz w:val="20"/>
          <w:szCs w:val="20"/>
          <w:lang w:eastAsia="zh-CN"/>
        </w:rPr>
        <w:t xml:space="preserve"> and </w:t>
      </w:r>
      <w:r w:rsidR="002F4D5F" w:rsidRPr="005C052A">
        <w:rPr>
          <w:sz w:val="20"/>
          <w:szCs w:val="20"/>
          <w:lang w:eastAsia="zh-CN"/>
        </w:rPr>
        <w:fldChar w:fldCharType="begin"/>
      </w:r>
      <w:r w:rsidR="00053A2F" w:rsidRPr="005C052A">
        <w:rPr>
          <w:sz w:val="20"/>
          <w:szCs w:val="20"/>
          <w:lang w:eastAsia="zh-CN"/>
        </w:rPr>
        <w:instrText xml:space="preserve"> GOTOBUTTON ZEqnNum391487  \* MERGEFORMAT </w:instrText>
      </w:r>
      <w:r w:rsidR="002F4D5F" w:rsidRPr="005C052A">
        <w:rPr>
          <w:sz w:val="20"/>
          <w:szCs w:val="20"/>
          <w:lang w:eastAsia="zh-CN"/>
        </w:rPr>
        <w:fldChar w:fldCharType="begin"/>
      </w:r>
      <w:r w:rsidR="00053A2F" w:rsidRPr="005C052A">
        <w:rPr>
          <w:sz w:val="20"/>
          <w:szCs w:val="20"/>
          <w:lang w:eastAsia="zh-CN"/>
        </w:rPr>
        <w:instrText xml:space="preserve"> REF ZEqnNum391487 \* Charformat \! \* MERGEFORMAT </w:instrText>
      </w:r>
      <w:r w:rsidR="002F4D5F" w:rsidRPr="005C052A">
        <w:rPr>
          <w:sz w:val="20"/>
          <w:szCs w:val="20"/>
          <w:lang w:eastAsia="zh-CN"/>
        </w:rPr>
        <w:fldChar w:fldCharType="separate"/>
      </w:r>
      <w:r w:rsidR="00980ADB" w:rsidRPr="00980ADB">
        <w:rPr>
          <w:sz w:val="20"/>
          <w:szCs w:val="20"/>
          <w:lang w:eastAsia="zh-CN"/>
        </w:rPr>
        <w:instrText>(23)</w:instrText>
      </w:r>
      <w:r w:rsidR="002F4D5F" w:rsidRPr="005C052A">
        <w:rPr>
          <w:sz w:val="20"/>
          <w:szCs w:val="20"/>
          <w:lang w:eastAsia="zh-CN"/>
        </w:rPr>
        <w:fldChar w:fldCharType="end"/>
      </w:r>
      <w:r w:rsidR="002F4D5F" w:rsidRPr="005C052A">
        <w:rPr>
          <w:sz w:val="20"/>
          <w:szCs w:val="20"/>
          <w:lang w:eastAsia="zh-CN"/>
        </w:rPr>
        <w:fldChar w:fldCharType="end"/>
      </w:r>
      <w:r w:rsidR="006A7F03" w:rsidRPr="00A4793F">
        <w:rPr>
          <w:sz w:val="20"/>
          <w:szCs w:val="20"/>
          <w:lang w:eastAsia="zh-CN"/>
        </w:rPr>
        <w:t>.</w:t>
      </w:r>
      <w:r w:rsidR="007C2297">
        <w:rPr>
          <w:color w:val="0000CC"/>
          <w:sz w:val="20"/>
          <w:szCs w:val="20"/>
          <w:lang w:eastAsia="zh-CN"/>
        </w:rPr>
        <w:t xml:space="preserve"> </w:t>
      </w:r>
      <w:r w:rsidR="00A4793F" w:rsidRPr="00A4793F">
        <w:rPr>
          <w:sz w:val="20"/>
          <w:szCs w:val="20"/>
          <w:lang w:eastAsia="zh-CN"/>
        </w:rPr>
        <w:t>Then</w:t>
      </w:r>
      <w:r w:rsidR="00A4793F">
        <w:rPr>
          <w:color w:val="0000CC"/>
          <w:sz w:val="20"/>
          <w:szCs w:val="20"/>
          <w:lang w:eastAsia="zh-CN"/>
        </w:rPr>
        <w:t xml:space="preserve"> </w:t>
      </w:r>
      <w:r w:rsidR="00A4793F">
        <w:rPr>
          <w:sz w:val="20"/>
          <w:szCs w:val="20"/>
          <w:lang w:eastAsia="zh-CN"/>
        </w:rPr>
        <w:t>according to</w:t>
      </w:r>
      <w:r w:rsidR="002D7CBF">
        <w:rPr>
          <w:color w:val="0000CC"/>
          <w:sz w:val="20"/>
          <w:szCs w:val="20"/>
          <w:lang w:eastAsia="zh-CN"/>
        </w:rPr>
        <w:t xml:space="preserve"> </w:t>
      </w:r>
      <w:r w:rsidR="002F4D5F" w:rsidRPr="002D7CBF">
        <w:rPr>
          <w:sz w:val="20"/>
          <w:szCs w:val="20"/>
          <w:lang w:eastAsia="zh-CN"/>
        </w:rPr>
        <w:fldChar w:fldCharType="begin"/>
      </w:r>
      <w:r w:rsidR="002D7CBF" w:rsidRPr="002D7CBF">
        <w:rPr>
          <w:sz w:val="20"/>
          <w:szCs w:val="20"/>
          <w:lang w:eastAsia="zh-CN"/>
        </w:rPr>
        <w:instrText xml:space="preserve"> GOTOBUTTON ZEqnNum545615  \* MERGEFORMAT </w:instrText>
      </w:r>
      <w:r w:rsidR="002F4D5F" w:rsidRPr="002D7CBF">
        <w:rPr>
          <w:sz w:val="20"/>
          <w:szCs w:val="20"/>
          <w:lang w:eastAsia="zh-CN"/>
        </w:rPr>
        <w:fldChar w:fldCharType="begin"/>
      </w:r>
      <w:r w:rsidR="002D7CBF" w:rsidRPr="002D7CBF">
        <w:rPr>
          <w:sz w:val="20"/>
          <w:szCs w:val="20"/>
          <w:lang w:eastAsia="zh-CN"/>
        </w:rPr>
        <w:instrText xml:space="preserve"> REF ZEqnNum545615 \* Charformat \! \* MERGEFORMAT </w:instrText>
      </w:r>
      <w:r w:rsidR="002F4D5F" w:rsidRPr="002D7CBF">
        <w:rPr>
          <w:sz w:val="20"/>
          <w:szCs w:val="20"/>
          <w:lang w:eastAsia="zh-CN"/>
        </w:rPr>
        <w:fldChar w:fldCharType="separate"/>
      </w:r>
      <w:r w:rsidR="00980ADB" w:rsidRPr="00980ADB">
        <w:rPr>
          <w:sz w:val="20"/>
          <w:szCs w:val="20"/>
          <w:lang w:eastAsia="zh-CN"/>
        </w:rPr>
        <w:instrText>(3)</w:instrText>
      </w:r>
      <w:r w:rsidR="002F4D5F" w:rsidRPr="002D7CBF">
        <w:rPr>
          <w:sz w:val="20"/>
          <w:szCs w:val="20"/>
          <w:lang w:eastAsia="zh-CN"/>
        </w:rPr>
        <w:fldChar w:fldCharType="end"/>
      </w:r>
      <w:r w:rsidR="002F4D5F" w:rsidRPr="002D7CBF">
        <w:rPr>
          <w:sz w:val="20"/>
          <w:szCs w:val="20"/>
          <w:lang w:eastAsia="zh-CN"/>
        </w:rPr>
        <w:fldChar w:fldCharType="end"/>
      </w:r>
      <w:r w:rsidR="002D7CBF" w:rsidRPr="002D7CBF">
        <w:rPr>
          <w:sz w:val="20"/>
          <w:szCs w:val="20"/>
          <w:lang w:eastAsia="zh-CN"/>
        </w:rPr>
        <w:t xml:space="preserve"> </w:t>
      </w:r>
      <w:proofErr w:type="gramStart"/>
      <w:r w:rsidR="002D7CBF" w:rsidRPr="002D7CBF">
        <w:rPr>
          <w:sz w:val="20"/>
          <w:szCs w:val="20"/>
          <w:lang w:eastAsia="zh-CN"/>
        </w:rPr>
        <w:t xml:space="preserve">and </w:t>
      </w:r>
      <w:proofErr w:type="gramEnd"/>
      <w:r w:rsidR="002F4D5F" w:rsidRPr="002D7CBF">
        <w:rPr>
          <w:sz w:val="20"/>
          <w:szCs w:val="20"/>
          <w:lang w:eastAsia="zh-CN"/>
        </w:rPr>
        <w:fldChar w:fldCharType="begin"/>
      </w:r>
      <w:r w:rsidR="002D7CBF" w:rsidRPr="002D7CBF">
        <w:rPr>
          <w:sz w:val="20"/>
          <w:szCs w:val="20"/>
          <w:lang w:eastAsia="zh-CN"/>
        </w:rPr>
        <w:instrText xml:space="preserve"> GOTOBUTTON ZEqnNum239297  \* MERGEFORMAT </w:instrText>
      </w:r>
      <w:r w:rsidR="002F4D5F" w:rsidRPr="002D7CBF">
        <w:rPr>
          <w:sz w:val="20"/>
          <w:szCs w:val="20"/>
          <w:lang w:eastAsia="zh-CN"/>
        </w:rPr>
        <w:fldChar w:fldCharType="begin"/>
      </w:r>
      <w:r w:rsidR="002D7CBF" w:rsidRPr="002D7CBF">
        <w:rPr>
          <w:sz w:val="20"/>
          <w:szCs w:val="20"/>
          <w:lang w:eastAsia="zh-CN"/>
        </w:rPr>
        <w:instrText xml:space="preserve"> REF ZEqnNum239297 \* Charformat \! \* MERGEFORMAT </w:instrText>
      </w:r>
      <w:r w:rsidR="002F4D5F" w:rsidRPr="002D7CBF">
        <w:rPr>
          <w:sz w:val="20"/>
          <w:szCs w:val="20"/>
          <w:lang w:eastAsia="zh-CN"/>
        </w:rPr>
        <w:fldChar w:fldCharType="separate"/>
      </w:r>
      <w:r w:rsidR="00980ADB" w:rsidRPr="00980ADB">
        <w:rPr>
          <w:sz w:val="20"/>
          <w:szCs w:val="20"/>
          <w:lang w:eastAsia="zh-CN"/>
        </w:rPr>
        <w:instrText>(4)</w:instrText>
      </w:r>
      <w:r w:rsidR="002F4D5F" w:rsidRPr="002D7CBF">
        <w:rPr>
          <w:sz w:val="20"/>
          <w:szCs w:val="20"/>
          <w:lang w:eastAsia="zh-CN"/>
        </w:rPr>
        <w:fldChar w:fldCharType="end"/>
      </w:r>
      <w:r w:rsidR="002F4D5F" w:rsidRPr="002D7CBF">
        <w:rPr>
          <w:sz w:val="20"/>
          <w:szCs w:val="20"/>
          <w:lang w:eastAsia="zh-CN"/>
        </w:rPr>
        <w:fldChar w:fldCharType="end"/>
      </w:r>
      <w:r w:rsidR="002D7CBF">
        <w:rPr>
          <w:sz w:val="20"/>
          <w:szCs w:val="20"/>
          <w:lang w:eastAsia="zh-CN"/>
        </w:rPr>
        <w:t xml:space="preserve">, the average magnetizing current </w:t>
      </w:r>
      <w:proofErr w:type="spellStart"/>
      <w:r w:rsidR="002D7CBF" w:rsidRPr="002D7CBF">
        <w:rPr>
          <w:i/>
          <w:sz w:val="20"/>
          <w:szCs w:val="20"/>
          <w:lang w:eastAsia="zh-CN"/>
        </w:rPr>
        <w:t>I</w:t>
      </w:r>
      <w:r w:rsidR="002D7CBF" w:rsidRPr="002D7CBF">
        <w:rPr>
          <w:i/>
          <w:sz w:val="20"/>
          <w:szCs w:val="20"/>
          <w:vertAlign w:val="subscript"/>
          <w:lang w:eastAsia="zh-CN"/>
        </w:rPr>
        <w:t>Lm,buck</w:t>
      </w:r>
      <w:proofErr w:type="spellEnd"/>
      <w:r w:rsidR="002D7CBF">
        <w:rPr>
          <w:sz w:val="20"/>
          <w:szCs w:val="20"/>
          <w:lang w:eastAsia="zh-CN"/>
        </w:rPr>
        <w:t xml:space="preserve"> is obtained </w:t>
      </w:r>
      <w:r w:rsidR="00A4793F">
        <w:rPr>
          <w:sz w:val="20"/>
          <w:szCs w:val="20"/>
          <w:lang w:eastAsia="zh-CN"/>
        </w:rPr>
        <w:t>in</w:t>
      </w:r>
      <w:r w:rsidR="002D7CBF">
        <w:rPr>
          <w:sz w:val="20"/>
          <w:szCs w:val="20"/>
          <w:lang w:eastAsia="zh-CN"/>
        </w:rPr>
        <w:t xml:space="preserve"> </w:t>
      </w:r>
      <w:r w:rsidR="002F4D5F">
        <w:rPr>
          <w:sz w:val="20"/>
          <w:szCs w:val="20"/>
          <w:lang w:eastAsia="zh-CN"/>
        </w:rPr>
        <w:fldChar w:fldCharType="begin"/>
      </w:r>
      <w:r w:rsidR="00246D3C">
        <w:rPr>
          <w:sz w:val="20"/>
          <w:szCs w:val="20"/>
          <w:lang w:eastAsia="zh-CN"/>
        </w:rPr>
        <w:instrText xml:space="preserve"> GOTOBUTTON ZEqnNum491453  \* MERGEFORMAT </w:instrText>
      </w:r>
      <w:r w:rsidR="002F4D5F">
        <w:rPr>
          <w:sz w:val="20"/>
          <w:szCs w:val="20"/>
          <w:lang w:eastAsia="zh-CN"/>
        </w:rPr>
        <w:fldChar w:fldCharType="begin"/>
      </w:r>
      <w:r w:rsidR="00246D3C">
        <w:rPr>
          <w:sz w:val="20"/>
          <w:szCs w:val="20"/>
          <w:lang w:eastAsia="zh-CN"/>
        </w:rPr>
        <w:instrText xml:space="preserve"> REF ZEqnNum491453 \* Charformat \! \* MERGEFORMAT </w:instrText>
      </w:r>
      <w:r w:rsidR="002F4D5F">
        <w:rPr>
          <w:sz w:val="20"/>
          <w:szCs w:val="20"/>
          <w:lang w:eastAsia="zh-CN"/>
        </w:rPr>
        <w:fldChar w:fldCharType="separate"/>
      </w:r>
      <w:r w:rsidR="00980ADB" w:rsidRPr="001F6E63">
        <w:rPr>
          <w:sz w:val="20"/>
          <w:szCs w:val="20"/>
          <w:lang w:eastAsia="zh-CN"/>
        </w:rPr>
        <w:instrText>(</w:instrText>
      </w:r>
      <w:r w:rsidR="00980ADB" w:rsidRPr="0051781C">
        <w:rPr>
          <w:sz w:val="20"/>
          <w:szCs w:val="20"/>
          <w:lang w:eastAsia="zh-CN"/>
        </w:rPr>
        <w:instrText>30</w:instrText>
      </w:r>
      <w:r w:rsidR="00980ADB" w:rsidRPr="001F6E63">
        <w:rPr>
          <w:sz w:val="20"/>
          <w:szCs w:val="20"/>
          <w:lang w:eastAsia="zh-CN"/>
        </w:rPr>
        <w:instrText>)</w:instrText>
      </w:r>
      <w:r w:rsidR="002F4D5F">
        <w:rPr>
          <w:sz w:val="20"/>
          <w:szCs w:val="20"/>
          <w:lang w:eastAsia="zh-CN"/>
        </w:rPr>
        <w:fldChar w:fldCharType="end"/>
      </w:r>
      <w:r w:rsidR="002F4D5F">
        <w:rPr>
          <w:sz w:val="20"/>
          <w:szCs w:val="20"/>
          <w:lang w:eastAsia="zh-CN"/>
        </w:rPr>
        <w:fldChar w:fldCharType="end"/>
      </w:r>
      <w:r w:rsidR="002D7CBF">
        <w:rPr>
          <w:sz w:val="20"/>
          <w:szCs w:val="20"/>
          <w:lang w:eastAsia="zh-CN"/>
        </w:rPr>
        <w:t>.</w:t>
      </w:r>
      <w:r w:rsidR="00A148C7">
        <w:rPr>
          <w:sz w:val="20"/>
          <w:szCs w:val="20"/>
          <w:lang w:eastAsia="zh-CN"/>
        </w:rPr>
        <w:t xml:space="preserve"> </w:t>
      </w:r>
      <w:r w:rsidR="00A148C7" w:rsidRPr="00A148C7">
        <w:rPr>
          <w:color w:val="FF0000"/>
          <w:sz w:val="20"/>
          <w:szCs w:val="20"/>
          <w:lang w:eastAsia="zh-CN"/>
        </w:rPr>
        <w:t xml:space="preserve">Also, </w:t>
      </w:r>
      <w:r w:rsidR="00A148C7">
        <w:rPr>
          <w:color w:val="FF0000"/>
          <w:sz w:val="20"/>
          <w:szCs w:val="20"/>
          <w:lang w:eastAsia="zh-CN"/>
        </w:rPr>
        <w:t>a</w:t>
      </w:r>
      <w:r w:rsidR="002B7412">
        <w:rPr>
          <w:color w:val="FF0000"/>
          <w:sz w:val="20"/>
          <w:szCs w:val="20"/>
          <w:lang w:eastAsia="zh-CN"/>
        </w:rPr>
        <w:t>ccording to</w:t>
      </w:r>
      <w:r w:rsidR="00A148C7">
        <w:rPr>
          <w:color w:val="FF0000"/>
          <w:sz w:val="20"/>
          <w:szCs w:val="20"/>
          <w:lang w:eastAsia="zh-CN"/>
        </w:rPr>
        <w:t xml:space="preserve"> </w:t>
      </w:r>
      <w:r w:rsidR="00A148C7" w:rsidRPr="002B7412">
        <w:rPr>
          <w:color w:val="FF0000"/>
          <w:sz w:val="20"/>
          <w:szCs w:val="20"/>
        </w:rPr>
        <w:fldChar w:fldCharType="begin"/>
      </w:r>
      <w:r w:rsidR="00A148C7" w:rsidRPr="002B7412">
        <w:rPr>
          <w:color w:val="FF0000"/>
          <w:sz w:val="20"/>
          <w:szCs w:val="20"/>
        </w:rPr>
        <w:instrText xml:space="preserve"> REF _Ref417412355 \h  \* MERGEFORMAT </w:instrText>
      </w:r>
      <w:r w:rsidR="00A148C7" w:rsidRPr="002B7412">
        <w:rPr>
          <w:color w:val="FF0000"/>
          <w:sz w:val="20"/>
          <w:szCs w:val="20"/>
        </w:rPr>
      </w:r>
      <w:r w:rsidR="00A148C7" w:rsidRPr="002B7412">
        <w:rPr>
          <w:color w:val="FF0000"/>
          <w:sz w:val="20"/>
          <w:szCs w:val="20"/>
        </w:rPr>
        <w:fldChar w:fldCharType="separate"/>
      </w:r>
      <w:r w:rsidR="00980ADB" w:rsidRPr="00980ADB">
        <w:rPr>
          <w:bCs/>
          <w:color w:val="FF0000"/>
          <w:sz w:val="20"/>
          <w:szCs w:val="20"/>
          <w:lang w:eastAsia="zh-CN"/>
        </w:rPr>
        <w:t>Fig. 1</w:t>
      </w:r>
      <w:r w:rsidR="00A148C7" w:rsidRPr="002B7412">
        <w:rPr>
          <w:color w:val="FF0000"/>
          <w:sz w:val="20"/>
          <w:szCs w:val="20"/>
        </w:rPr>
        <w:fldChar w:fldCharType="end"/>
      </w:r>
      <w:r w:rsidR="00A148C7" w:rsidRPr="002B7412">
        <w:rPr>
          <w:color w:val="FF0000"/>
          <w:sz w:val="20"/>
          <w:szCs w:val="20"/>
        </w:rPr>
        <w:t xml:space="preserve"> (a)</w:t>
      </w:r>
      <w:r w:rsidR="00A148C7">
        <w:rPr>
          <w:color w:val="FF0000"/>
          <w:sz w:val="20"/>
          <w:szCs w:val="20"/>
          <w:lang w:eastAsia="zh-CN"/>
        </w:rPr>
        <w:t xml:space="preserve">, </w:t>
      </w:r>
      <w:r w:rsidR="00A148C7" w:rsidRPr="00A148C7">
        <w:rPr>
          <w:color w:val="FF0000"/>
          <w:sz w:val="20"/>
          <w:szCs w:val="20"/>
          <w:lang w:eastAsia="zh-CN"/>
        </w:rPr>
        <w:t>the cir</w:t>
      </w:r>
      <w:r w:rsidR="00A148C7">
        <w:rPr>
          <w:color w:val="FF0000"/>
          <w:sz w:val="20"/>
          <w:szCs w:val="20"/>
          <w:lang w:eastAsia="zh-CN"/>
        </w:rPr>
        <w:t xml:space="preserve">culation loss </w:t>
      </w:r>
      <w:r w:rsidR="00343697">
        <w:rPr>
          <w:color w:val="FF0000"/>
          <w:sz w:val="20"/>
          <w:szCs w:val="20"/>
          <w:lang w:eastAsia="zh-CN"/>
        </w:rPr>
        <w:t>of</w:t>
      </w:r>
      <w:r w:rsidR="00A148C7">
        <w:rPr>
          <w:color w:val="FF0000"/>
          <w:sz w:val="20"/>
          <w:szCs w:val="20"/>
          <w:lang w:eastAsia="zh-CN"/>
        </w:rPr>
        <w:t xml:space="preserve"> auxiliary circuit </w:t>
      </w:r>
      <w:r w:rsidR="002B7412">
        <w:rPr>
          <w:color w:val="FF0000"/>
          <w:sz w:val="20"/>
          <w:szCs w:val="20"/>
          <w:lang w:eastAsia="zh-CN"/>
        </w:rPr>
        <w:t xml:space="preserve">in the buck mode </w:t>
      </w:r>
      <w:r w:rsidR="00A148C7">
        <w:rPr>
          <w:color w:val="FF0000"/>
          <w:sz w:val="20"/>
          <w:szCs w:val="20"/>
          <w:lang w:eastAsia="zh-CN"/>
        </w:rPr>
        <w:t xml:space="preserve">is given </w:t>
      </w:r>
      <w:proofErr w:type="gramStart"/>
      <w:r w:rsidR="00A148C7">
        <w:rPr>
          <w:color w:val="FF0000"/>
          <w:sz w:val="20"/>
          <w:szCs w:val="20"/>
          <w:lang w:eastAsia="zh-CN"/>
        </w:rPr>
        <w:t xml:space="preserve">in </w:t>
      </w:r>
      <w:proofErr w:type="gramEnd"/>
      <w:r w:rsidR="00A148C7">
        <w:rPr>
          <w:color w:val="FF0000"/>
          <w:sz w:val="20"/>
          <w:szCs w:val="20"/>
          <w:lang w:eastAsia="zh-CN"/>
        </w:rPr>
        <w:fldChar w:fldCharType="begin"/>
      </w:r>
      <w:r w:rsidR="00A148C7">
        <w:rPr>
          <w:color w:val="FF0000"/>
          <w:sz w:val="20"/>
          <w:szCs w:val="20"/>
          <w:lang w:eastAsia="zh-CN"/>
        </w:rPr>
        <w:instrText xml:space="preserve"> GOTOBUTTON ZEqnNum436192  \* MERGEFORMAT </w:instrText>
      </w:r>
      <w:r w:rsidR="00A148C7">
        <w:rPr>
          <w:color w:val="FF0000"/>
          <w:sz w:val="20"/>
          <w:szCs w:val="20"/>
          <w:lang w:eastAsia="zh-CN"/>
        </w:rPr>
        <w:fldChar w:fldCharType="begin"/>
      </w:r>
      <w:r w:rsidR="00A148C7">
        <w:rPr>
          <w:color w:val="FF0000"/>
          <w:sz w:val="20"/>
          <w:szCs w:val="20"/>
          <w:lang w:eastAsia="zh-CN"/>
        </w:rPr>
        <w:instrText xml:space="preserve"> REF ZEqnNum436192 \* Charformat \! \* MERGEFORMAT </w:instrText>
      </w:r>
      <w:r w:rsidR="00A148C7">
        <w:rPr>
          <w:color w:val="FF0000"/>
          <w:sz w:val="20"/>
          <w:szCs w:val="20"/>
          <w:lang w:eastAsia="zh-CN"/>
        </w:rPr>
        <w:fldChar w:fldCharType="separate"/>
      </w:r>
      <w:r w:rsidR="00980ADB" w:rsidRPr="002B7412">
        <w:rPr>
          <w:color w:val="FF0000"/>
          <w:sz w:val="20"/>
          <w:szCs w:val="20"/>
          <w:lang w:eastAsia="zh-CN"/>
        </w:rPr>
        <w:instrText>(</w:instrText>
      </w:r>
      <w:r w:rsidR="00980ADB">
        <w:rPr>
          <w:color w:val="FF0000"/>
          <w:sz w:val="20"/>
          <w:szCs w:val="20"/>
          <w:lang w:eastAsia="zh-CN"/>
        </w:rPr>
        <w:instrText>31</w:instrText>
      </w:r>
      <w:r w:rsidR="00980ADB" w:rsidRPr="002B7412">
        <w:rPr>
          <w:color w:val="FF0000"/>
          <w:sz w:val="20"/>
          <w:szCs w:val="20"/>
          <w:lang w:eastAsia="zh-CN"/>
        </w:rPr>
        <w:instrText>)</w:instrText>
      </w:r>
      <w:r w:rsidR="00A148C7">
        <w:rPr>
          <w:color w:val="FF0000"/>
          <w:sz w:val="20"/>
          <w:szCs w:val="20"/>
          <w:lang w:eastAsia="zh-CN"/>
        </w:rPr>
        <w:fldChar w:fldCharType="end"/>
      </w:r>
      <w:r w:rsidR="00A148C7">
        <w:rPr>
          <w:color w:val="FF0000"/>
          <w:sz w:val="20"/>
          <w:szCs w:val="20"/>
          <w:lang w:eastAsia="zh-CN"/>
        </w:rPr>
        <w:fldChar w:fldCharType="end"/>
      </w:r>
      <w:r w:rsidR="00A148C7">
        <w:rPr>
          <w:color w:val="FF0000"/>
          <w:sz w:val="20"/>
          <w:szCs w:val="20"/>
          <w:lang w:eastAsia="zh-CN"/>
        </w:rPr>
        <w:t xml:space="preserve">. </w:t>
      </w:r>
    </w:p>
    <w:p w:rsidR="00C664CC" w:rsidRDefault="006A7F03" w:rsidP="00A148C7">
      <w:pPr>
        <w:pStyle w:val="MTDisplayEquation"/>
        <w:jc w:val="right"/>
        <w:rPr>
          <w:sz w:val="20"/>
          <w:szCs w:val="20"/>
        </w:rPr>
      </w:pPr>
      <w:r w:rsidRPr="001F6E63">
        <w:rPr>
          <w:position w:val="-26"/>
          <w:sz w:val="20"/>
          <w:szCs w:val="20"/>
        </w:rPr>
        <w:object w:dxaOrig="4260" w:dyaOrig="600">
          <v:shape id="_x0000_i1053" type="#_x0000_t75" style="width:211.15pt;height:30.1pt" o:ole="">
            <v:imagedata r:id="rId87" o:title=""/>
          </v:shape>
          <o:OLEObject Type="Embed" ProgID="Equation.DSMT4" ShapeID="_x0000_i1053" DrawAspect="Content" ObjectID="_1543239316" r:id="rId88"/>
        </w:object>
      </w:r>
      <w:r w:rsidR="00AC79B6">
        <w:rPr>
          <w:sz w:val="20"/>
          <w:szCs w:val="20"/>
        </w:rPr>
        <w:t xml:space="preserve">    </w:t>
      </w:r>
      <w:r w:rsidR="002F4D5F" w:rsidRPr="001F6E63">
        <w:rPr>
          <w:sz w:val="20"/>
          <w:szCs w:val="20"/>
        </w:rPr>
        <w:fldChar w:fldCharType="begin"/>
      </w:r>
      <w:r w:rsidR="00C664CC" w:rsidRPr="001F6E63">
        <w:rPr>
          <w:sz w:val="20"/>
          <w:szCs w:val="20"/>
        </w:rPr>
        <w:instrText xml:space="preserve"> MACROBUTTON MTPlaceRef \* MERGEFORMAT </w:instrText>
      </w:r>
      <w:r w:rsidR="002F4D5F" w:rsidRPr="001F6E63">
        <w:rPr>
          <w:sz w:val="20"/>
          <w:szCs w:val="20"/>
        </w:rPr>
        <w:fldChar w:fldCharType="begin"/>
      </w:r>
      <w:r w:rsidR="00C664CC" w:rsidRPr="001F6E63">
        <w:rPr>
          <w:sz w:val="20"/>
          <w:szCs w:val="20"/>
        </w:rPr>
        <w:instrText xml:space="preserve"> SEQ MTEqn \h \* MERGEFORMAT </w:instrText>
      </w:r>
      <w:r w:rsidR="002F4D5F" w:rsidRPr="001F6E63">
        <w:rPr>
          <w:sz w:val="20"/>
          <w:szCs w:val="20"/>
        </w:rPr>
        <w:fldChar w:fldCharType="end"/>
      </w:r>
      <w:bookmarkStart w:id="34" w:name="ZEqnNum505131"/>
      <w:r w:rsidR="00C664CC" w:rsidRPr="001F6E63">
        <w:rPr>
          <w:sz w:val="20"/>
          <w:szCs w:val="20"/>
        </w:rPr>
        <w:instrText>(</w:instrText>
      </w:r>
      <w:r w:rsidR="00294706">
        <w:fldChar w:fldCharType="begin"/>
      </w:r>
      <w:r w:rsidR="00294706">
        <w:instrText xml:space="preserve"> SEQ MTEqn \c \* Arabic \* MERGEFORMAT </w:instrText>
      </w:r>
      <w:r w:rsidR="00294706">
        <w:fldChar w:fldCharType="separate"/>
      </w:r>
      <w:r w:rsidR="00980ADB" w:rsidRPr="00980ADB">
        <w:rPr>
          <w:noProof/>
          <w:sz w:val="20"/>
          <w:szCs w:val="20"/>
        </w:rPr>
        <w:instrText>29</w:instrText>
      </w:r>
      <w:r w:rsidR="00294706">
        <w:rPr>
          <w:noProof/>
          <w:sz w:val="20"/>
          <w:szCs w:val="20"/>
        </w:rPr>
        <w:fldChar w:fldCharType="end"/>
      </w:r>
      <w:r w:rsidR="00C664CC" w:rsidRPr="001F6E63">
        <w:rPr>
          <w:sz w:val="20"/>
          <w:szCs w:val="20"/>
        </w:rPr>
        <w:instrText>)</w:instrText>
      </w:r>
      <w:bookmarkEnd w:id="34"/>
      <w:r w:rsidR="002F4D5F" w:rsidRPr="001F6E63">
        <w:rPr>
          <w:sz w:val="20"/>
          <w:szCs w:val="20"/>
        </w:rPr>
        <w:fldChar w:fldCharType="end"/>
      </w:r>
    </w:p>
    <w:p w:rsidR="00A4793F" w:rsidRDefault="00A4793F" w:rsidP="00A4793F">
      <w:pPr>
        <w:pStyle w:val="MTDisplayEquation"/>
        <w:tabs>
          <w:tab w:val="clear" w:pos="4160"/>
          <w:tab w:val="clear" w:pos="8300"/>
          <w:tab w:val="center" w:pos="2552"/>
          <w:tab w:val="right" w:pos="5097"/>
        </w:tabs>
        <w:rPr>
          <w:sz w:val="20"/>
          <w:szCs w:val="20"/>
        </w:rPr>
      </w:pPr>
      <w:r w:rsidRPr="001F6E63">
        <w:rPr>
          <w:sz w:val="20"/>
          <w:szCs w:val="20"/>
        </w:rPr>
        <w:tab/>
      </w:r>
      <w:r w:rsidRPr="00A4793F">
        <w:rPr>
          <w:position w:val="-12"/>
          <w:sz w:val="20"/>
          <w:szCs w:val="20"/>
        </w:rPr>
        <w:object w:dxaOrig="2240" w:dyaOrig="320">
          <v:shape id="_x0000_i1054" type="#_x0000_t75" style="width:112.85pt;height:16.1pt" o:ole="">
            <v:imagedata r:id="rId89" o:title=""/>
          </v:shape>
          <o:OLEObject Type="Embed" ProgID="Equation.DSMT4" ShapeID="_x0000_i1054" DrawAspect="Content" ObjectID="_1543239317" r:id="rId90"/>
        </w:object>
      </w:r>
      <w:r w:rsidRPr="001F6E63">
        <w:rPr>
          <w:sz w:val="20"/>
          <w:szCs w:val="20"/>
        </w:rPr>
        <w:t xml:space="preserve"> </w:t>
      </w:r>
      <w:r w:rsidRPr="001F6E63">
        <w:rPr>
          <w:sz w:val="20"/>
          <w:szCs w:val="20"/>
        </w:rPr>
        <w:tab/>
      </w:r>
      <w:r w:rsidR="002F4D5F" w:rsidRPr="001F6E63">
        <w:rPr>
          <w:sz w:val="20"/>
          <w:szCs w:val="20"/>
        </w:rPr>
        <w:fldChar w:fldCharType="begin"/>
      </w:r>
      <w:r w:rsidRPr="001F6E63">
        <w:rPr>
          <w:sz w:val="20"/>
          <w:szCs w:val="20"/>
        </w:rPr>
        <w:instrText xml:space="preserve"> MACROBUTTON MTPlaceRef \* MERGEFORMAT </w:instrText>
      </w:r>
      <w:r w:rsidR="002F4D5F" w:rsidRPr="001F6E63">
        <w:rPr>
          <w:sz w:val="20"/>
          <w:szCs w:val="20"/>
        </w:rPr>
        <w:fldChar w:fldCharType="begin"/>
      </w:r>
      <w:r w:rsidRPr="001F6E63">
        <w:rPr>
          <w:sz w:val="20"/>
          <w:szCs w:val="20"/>
        </w:rPr>
        <w:instrText xml:space="preserve"> SEQ MTEqn \h \* MERGEFORMAT </w:instrText>
      </w:r>
      <w:r w:rsidR="002F4D5F" w:rsidRPr="001F6E63">
        <w:rPr>
          <w:sz w:val="20"/>
          <w:szCs w:val="20"/>
        </w:rPr>
        <w:fldChar w:fldCharType="end"/>
      </w:r>
      <w:bookmarkStart w:id="35" w:name="ZEqnNum491453"/>
      <w:r w:rsidRPr="001F6E63">
        <w:rPr>
          <w:sz w:val="20"/>
          <w:szCs w:val="20"/>
        </w:rPr>
        <w:instrText>(</w:instrText>
      </w:r>
      <w:r w:rsidR="00294706">
        <w:fldChar w:fldCharType="begin"/>
      </w:r>
      <w:r w:rsidR="00294706">
        <w:instrText xml:space="preserve"> SEQ M</w:instrText>
      </w:r>
      <w:r w:rsidR="00294706">
        <w:instrText xml:space="preserve">TEqn \c \* Arabic \* MERGEFORMAT </w:instrText>
      </w:r>
      <w:r w:rsidR="00294706">
        <w:fldChar w:fldCharType="separate"/>
      </w:r>
      <w:r w:rsidR="00980ADB" w:rsidRPr="00980ADB">
        <w:rPr>
          <w:noProof/>
          <w:sz w:val="20"/>
          <w:szCs w:val="20"/>
        </w:rPr>
        <w:instrText>30</w:instrText>
      </w:r>
      <w:r w:rsidR="00294706">
        <w:rPr>
          <w:noProof/>
          <w:sz w:val="20"/>
          <w:szCs w:val="20"/>
        </w:rPr>
        <w:fldChar w:fldCharType="end"/>
      </w:r>
      <w:r w:rsidRPr="001F6E63">
        <w:rPr>
          <w:sz w:val="20"/>
          <w:szCs w:val="20"/>
        </w:rPr>
        <w:instrText>)</w:instrText>
      </w:r>
      <w:bookmarkEnd w:id="35"/>
      <w:r w:rsidR="002F4D5F" w:rsidRPr="001F6E63">
        <w:rPr>
          <w:sz w:val="20"/>
          <w:szCs w:val="20"/>
        </w:rPr>
        <w:fldChar w:fldCharType="end"/>
      </w:r>
    </w:p>
    <w:p w:rsidR="00A148C7" w:rsidRDefault="00A148C7" w:rsidP="00A148C7">
      <w:pPr>
        <w:pStyle w:val="MTDisplayEquation"/>
        <w:tabs>
          <w:tab w:val="clear" w:pos="4160"/>
          <w:tab w:val="clear" w:pos="8300"/>
          <w:tab w:val="center" w:pos="2552"/>
          <w:tab w:val="right" w:pos="5097"/>
        </w:tabs>
        <w:rPr>
          <w:sz w:val="20"/>
          <w:szCs w:val="20"/>
        </w:rPr>
      </w:pPr>
      <w:r>
        <w:tab/>
      </w:r>
      <w:r w:rsidR="002B7412" w:rsidRPr="00A148C7">
        <w:rPr>
          <w:position w:val="-12"/>
        </w:rPr>
        <w:object w:dxaOrig="2420" w:dyaOrig="320">
          <v:shape id="_x0000_i1055" type="#_x0000_t75" style="width:120.9pt;height:15.6pt" o:ole="">
            <v:imagedata r:id="rId91" o:title=""/>
          </v:shape>
          <o:OLEObject Type="Embed" ProgID="Equation.DSMT4" ShapeID="_x0000_i1055" DrawAspect="Content" ObjectID="_1543239318" r:id="rId92"/>
        </w:object>
      </w:r>
      <w:r>
        <w:t xml:space="preserve"> </w:t>
      </w:r>
      <w:r>
        <w:tab/>
      </w:r>
      <w:r w:rsidRPr="002B7412">
        <w:rPr>
          <w:color w:val="FF0000"/>
          <w:sz w:val="20"/>
          <w:szCs w:val="20"/>
        </w:rPr>
        <w:fldChar w:fldCharType="begin"/>
      </w:r>
      <w:r w:rsidRPr="002B7412">
        <w:rPr>
          <w:color w:val="FF0000"/>
          <w:sz w:val="20"/>
          <w:szCs w:val="20"/>
        </w:rPr>
        <w:instrText xml:space="preserve"> MACROBUTTON MTPlaceRef \* MERGEFORMAT </w:instrText>
      </w:r>
      <w:r w:rsidRPr="002B7412">
        <w:rPr>
          <w:color w:val="FF0000"/>
          <w:sz w:val="20"/>
          <w:szCs w:val="20"/>
        </w:rPr>
        <w:fldChar w:fldCharType="begin"/>
      </w:r>
      <w:r w:rsidRPr="002B7412">
        <w:rPr>
          <w:color w:val="FF0000"/>
          <w:sz w:val="20"/>
          <w:szCs w:val="20"/>
        </w:rPr>
        <w:instrText xml:space="preserve"> SEQ MTEqn \h \* MERGEFORMAT </w:instrText>
      </w:r>
      <w:r w:rsidRPr="002B7412">
        <w:rPr>
          <w:color w:val="FF0000"/>
          <w:sz w:val="20"/>
          <w:szCs w:val="20"/>
        </w:rPr>
        <w:fldChar w:fldCharType="end"/>
      </w:r>
      <w:bookmarkStart w:id="36" w:name="ZEqnNum436192"/>
      <w:r w:rsidRPr="002B7412">
        <w:rPr>
          <w:color w:val="FF0000"/>
          <w:sz w:val="20"/>
          <w:szCs w:val="20"/>
        </w:rPr>
        <w:instrText>(</w:instrText>
      </w:r>
      <w:r w:rsidRPr="002B7412">
        <w:rPr>
          <w:color w:val="FF0000"/>
          <w:sz w:val="20"/>
          <w:szCs w:val="20"/>
        </w:rPr>
        <w:fldChar w:fldCharType="begin"/>
      </w:r>
      <w:r w:rsidRPr="002B7412">
        <w:rPr>
          <w:color w:val="FF0000"/>
          <w:sz w:val="20"/>
          <w:szCs w:val="20"/>
        </w:rPr>
        <w:instrText xml:space="preserve"> SEQ MTEqn \c \* Arabic \* MERGEFORMAT </w:instrText>
      </w:r>
      <w:r w:rsidRPr="002B7412">
        <w:rPr>
          <w:color w:val="FF0000"/>
          <w:sz w:val="20"/>
          <w:szCs w:val="20"/>
        </w:rPr>
        <w:fldChar w:fldCharType="separate"/>
      </w:r>
      <w:r w:rsidR="00980ADB">
        <w:rPr>
          <w:noProof/>
          <w:color w:val="FF0000"/>
          <w:sz w:val="20"/>
          <w:szCs w:val="20"/>
        </w:rPr>
        <w:instrText>31</w:instrText>
      </w:r>
      <w:r w:rsidRPr="002B7412">
        <w:rPr>
          <w:color w:val="FF0000"/>
          <w:sz w:val="20"/>
          <w:szCs w:val="20"/>
        </w:rPr>
        <w:fldChar w:fldCharType="end"/>
      </w:r>
      <w:r w:rsidRPr="002B7412">
        <w:rPr>
          <w:color w:val="FF0000"/>
          <w:sz w:val="20"/>
          <w:szCs w:val="20"/>
        </w:rPr>
        <w:instrText>)</w:instrText>
      </w:r>
      <w:bookmarkEnd w:id="36"/>
      <w:r w:rsidRPr="002B7412">
        <w:rPr>
          <w:color w:val="FF0000"/>
          <w:sz w:val="20"/>
          <w:szCs w:val="20"/>
        </w:rPr>
        <w:fldChar w:fldCharType="end"/>
      </w:r>
    </w:p>
    <w:p w:rsidR="00A148C7" w:rsidRPr="00A148C7" w:rsidRDefault="00A148C7" w:rsidP="00A148C7">
      <w:pPr>
        <w:jc w:val="both"/>
        <w:rPr>
          <w:lang w:eastAsia="ja-JP"/>
        </w:rPr>
      </w:pPr>
      <w:r>
        <w:rPr>
          <w:lang w:eastAsia="ja-JP"/>
        </w:rPr>
        <w:t xml:space="preserve">Where </w:t>
      </w:r>
      <w:proofErr w:type="spellStart"/>
      <w:proofErr w:type="gramStart"/>
      <w:r w:rsidRPr="00A148C7">
        <w:rPr>
          <w:i/>
          <w:lang w:eastAsia="ja-JP"/>
        </w:rPr>
        <w:t>V</w:t>
      </w:r>
      <w:r w:rsidRPr="00A148C7">
        <w:rPr>
          <w:i/>
          <w:vertAlign w:val="subscript"/>
          <w:lang w:eastAsia="ja-JP"/>
        </w:rPr>
        <w:t>d</w:t>
      </w:r>
      <w:proofErr w:type="spellEnd"/>
      <w:proofErr w:type="gramEnd"/>
      <w:r>
        <w:rPr>
          <w:lang w:eastAsia="ja-JP"/>
        </w:rPr>
        <w:t xml:space="preserve"> is the diode forward voltage and </w:t>
      </w:r>
      <w:proofErr w:type="spellStart"/>
      <w:r w:rsidRPr="00A148C7">
        <w:rPr>
          <w:i/>
          <w:lang w:eastAsia="ja-JP"/>
        </w:rPr>
        <w:t>V</w:t>
      </w:r>
      <w:r w:rsidRPr="00A148C7">
        <w:rPr>
          <w:i/>
          <w:vertAlign w:val="subscript"/>
          <w:lang w:eastAsia="ja-JP"/>
        </w:rPr>
        <w:t>igbt</w:t>
      </w:r>
      <w:proofErr w:type="spellEnd"/>
      <w:r>
        <w:rPr>
          <w:lang w:eastAsia="ja-JP"/>
        </w:rPr>
        <w:t xml:space="preserve"> is the collector-emitter voltage of IGBT</w:t>
      </w:r>
    </w:p>
    <w:p w:rsidR="002D7CBF" w:rsidRPr="00B172BA" w:rsidRDefault="00246D3C" w:rsidP="00B172BA">
      <w:pPr>
        <w:pStyle w:val="MTDisplayEquation"/>
        <w:tabs>
          <w:tab w:val="clear" w:pos="4160"/>
          <w:tab w:val="clear" w:pos="8300"/>
          <w:tab w:val="center" w:pos="2552"/>
          <w:tab w:val="right" w:pos="5097"/>
        </w:tabs>
        <w:ind w:firstLine="187"/>
        <w:rPr>
          <w:sz w:val="20"/>
          <w:szCs w:val="20"/>
        </w:rPr>
      </w:pPr>
      <w:r>
        <w:rPr>
          <w:sz w:val="20"/>
          <w:szCs w:val="20"/>
        </w:rPr>
        <w:t xml:space="preserve">Likewise, the average auxiliary current </w:t>
      </w:r>
      <w:proofErr w:type="spellStart"/>
      <w:r w:rsidRPr="00053A2F">
        <w:rPr>
          <w:i/>
          <w:sz w:val="20"/>
          <w:szCs w:val="20"/>
        </w:rPr>
        <w:t>I</w:t>
      </w:r>
      <w:r w:rsidRPr="00053A2F">
        <w:rPr>
          <w:i/>
          <w:sz w:val="20"/>
          <w:szCs w:val="20"/>
          <w:vertAlign w:val="subscript"/>
        </w:rPr>
        <w:t>a</w:t>
      </w:r>
      <w:r>
        <w:rPr>
          <w:i/>
          <w:sz w:val="20"/>
          <w:szCs w:val="20"/>
          <w:vertAlign w:val="subscript"/>
        </w:rPr>
        <w:t>,boost</w:t>
      </w:r>
      <w:proofErr w:type="spellEnd"/>
      <w:r w:rsidR="00343697">
        <w:rPr>
          <w:sz w:val="20"/>
          <w:szCs w:val="20"/>
        </w:rPr>
        <w:t>,</w:t>
      </w:r>
      <w:r>
        <w:rPr>
          <w:sz w:val="20"/>
          <w:szCs w:val="20"/>
        </w:rPr>
        <w:t xml:space="preserve"> </w:t>
      </w:r>
      <w:r>
        <w:rPr>
          <w:sz w:val="20"/>
          <w:szCs w:val="20"/>
          <w:lang w:eastAsia="zh-CN"/>
        </w:rPr>
        <w:t xml:space="preserve">average magnetizing current </w:t>
      </w:r>
      <w:proofErr w:type="spellStart"/>
      <w:r w:rsidRPr="002D7CBF">
        <w:rPr>
          <w:i/>
          <w:sz w:val="20"/>
          <w:szCs w:val="20"/>
          <w:lang w:eastAsia="zh-CN"/>
        </w:rPr>
        <w:t>I</w:t>
      </w:r>
      <w:r w:rsidRPr="002D7CBF">
        <w:rPr>
          <w:i/>
          <w:sz w:val="20"/>
          <w:szCs w:val="20"/>
          <w:vertAlign w:val="subscript"/>
          <w:lang w:eastAsia="zh-CN"/>
        </w:rPr>
        <w:t>Lm,b</w:t>
      </w:r>
      <w:r w:rsidR="00B172BA">
        <w:rPr>
          <w:i/>
          <w:sz w:val="20"/>
          <w:szCs w:val="20"/>
          <w:vertAlign w:val="subscript"/>
          <w:lang w:eastAsia="zh-CN"/>
        </w:rPr>
        <w:t>oost</w:t>
      </w:r>
      <w:proofErr w:type="spellEnd"/>
      <w:r>
        <w:rPr>
          <w:sz w:val="20"/>
          <w:szCs w:val="20"/>
        </w:rPr>
        <w:t xml:space="preserve"> </w:t>
      </w:r>
      <w:r w:rsidR="00343697">
        <w:rPr>
          <w:sz w:val="20"/>
          <w:szCs w:val="20"/>
        </w:rPr>
        <w:t xml:space="preserve">and </w:t>
      </w:r>
      <w:r w:rsidR="00343697" w:rsidRPr="00343697">
        <w:rPr>
          <w:color w:val="FF0000"/>
          <w:sz w:val="20"/>
          <w:szCs w:val="20"/>
        </w:rPr>
        <w:t>auxiliary circuit circulation loss</w:t>
      </w:r>
      <w:r w:rsidR="00343697">
        <w:rPr>
          <w:sz w:val="20"/>
          <w:szCs w:val="20"/>
        </w:rPr>
        <w:t xml:space="preserve"> </w:t>
      </w:r>
      <w:proofErr w:type="spellStart"/>
      <w:r w:rsidR="00343697" w:rsidRPr="00343697">
        <w:rPr>
          <w:i/>
          <w:color w:val="FF0000"/>
          <w:sz w:val="20"/>
          <w:szCs w:val="20"/>
        </w:rPr>
        <w:t>P</w:t>
      </w:r>
      <w:r w:rsidR="00343697" w:rsidRPr="00343697">
        <w:rPr>
          <w:i/>
          <w:color w:val="FF0000"/>
          <w:sz w:val="20"/>
          <w:szCs w:val="20"/>
          <w:vertAlign w:val="subscript"/>
        </w:rPr>
        <w:t>loss_aux_boost</w:t>
      </w:r>
      <w:proofErr w:type="spellEnd"/>
      <w:r w:rsidR="00343697">
        <w:rPr>
          <w:sz w:val="20"/>
          <w:szCs w:val="20"/>
        </w:rPr>
        <w:t xml:space="preserve"> </w:t>
      </w:r>
      <w:r>
        <w:rPr>
          <w:sz w:val="20"/>
          <w:szCs w:val="20"/>
        </w:rPr>
        <w:t xml:space="preserve">in the boost mode are respectively derived in </w:t>
      </w:r>
      <w:r w:rsidR="002F4D5F">
        <w:rPr>
          <w:sz w:val="20"/>
          <w:szCs w:val="20"/>
        </w:rPr>
        <w:fldChar w:fldCharType="begin"/>
      </w:r>
      <w:r>
        <w:rPr>
          <w:sz w:val="20"/>
          <w:szCs w:val="20"/>
        </w:rPr>
        <w:instrText xml:space="preserve"> GOTOBUTTON ZEqnNum783383  \* MERGEFORMAT </w:instrText>
      </w:r>
      <w:r w:rsidR="002F4D5F">
        <w:rPr>
          <w:sz w:val="20"/>
          <w:szCs w:val="20"/>
        </w:rPr>
        <w:fldChar w:fldCharType="begin"/>
      </w:r>
      <w:r>
        <w:rPr>
          <w:sz w:val="20"/>
          <w:szCs w:val="20"/>
        </w:rPr>
        <w:instrText xml:space="preserve"> REF ZEqnNum783383 \* Charformat \! \* MERGEFORMAT </w:instrText>
      </w:r>
      <w:r w:rsidR="002F4D5F">
        <w:rPr>
          <w:sz w:val="20"/>
          <w:szCs w:val="20"/>
        </w:rPr>
        <w:fldChar w:fldCharType="separate"/>
      </w:r>
      <w:r w:rsidR="00980ADB" w:rsidRPr="001F6E63">
        <w:rPr>
          <w:sz w:val="20"/>
          <w:szCs w:val="20"/>
        </w:rPr>
        <w:instrText>(</w:instrText>
      </w:r>
      <w:r w:rsidR="00980ADB" w:rsidRPr="0051781C">
        <w:rPr>
          <w:sz w:val="20"/>
          <w:szCs w:val="20"/>
        </w:rPr>
        <w:instrText>32</w:instrText>
      </w:r>
      <w:r w:rsidR="00980ADB" w:rsidRPr="001F6E63">
        <w:rPr>
          <w:sz w:val="20"/>
          <w:szCs w:val="20"/>
        </w:rPr>
        <w:instrText>)</w:instrText>
      </w:r>
      <w:r w:rsidR="002F4D5F">
        <w:rPr>
          <w:sz w:val="20"/>
          <w:szCs w:val="20"/>
        </w:rPr>
        <w:fldChar w:fldCharType="end"/>
      </w:r>
      <w:r w:rsidR="002F4D5F">
        <w:rPr>
          <w:sz w:val="20"/>
          <w:szCs w:val="20"/>
        </w:rPr>
        <w:fldChar w:fldCharType="end"/>
      </w:r>
      <w:r w:rsidR="00F75EF7">
        <w:rPr>
          <w:sz w:val="20"/>
          <w:szCs w:val="20"/>
        </w:rPr>
        <w:t>,</w:t>
      </w:r>
      <w:r>
        <w:rPr>
          <w:sz w:val="20"/>
          <w:szCs w:val="20"/>
        </w:rPr>
        <w:t xml:space="preserve"> </w:t>
      </w:r>
      <w:r w:rsidR="002F4D5F">
        <w:rPr>
          <w:sz w:val="20"/>
          <w:szCs w:val="20"/>
        </w:rPr>
        <w:fldChar w:fldCharType="begin"/>
      </w:r>
      <w:r>
        <w:rPr>
          <w:sz w:val="20"/>
          <w:szCs w:val="20"/>
        </w:rPr>
        <w:instrText xml:space="preserve"> GOTOBUTTON ZEqnNum133444  \* MERGEFORMAT </w:instrText>
      </w:r>
      <w:r w:rsidR="002F4D5F">
        <w:rPr>
          <w:sz w:val="20"/>
          <w:szCs w:val="20"/>
        </w:rPr>
        <w:fldChar w:fldCharType="begin"/>
      </w:r>
      <w:r>
        <w:rPr>
          <w:sz w:val="20"/>
          <w:szCs w:val="20"/>
        </w:rPr>
        <w:instrText xml:space="preserve"> REF ZEqnNum133444 \* Charformat \! \* MERGEFORMAT </w:instrText>
      </w:r>
      <w:r w:rsidR="002F4D5F">
        <w:rPr>
          <w:sz w:val="20"/>
          <w:szCs w:val="20"/>
        </w:rPr>
        <w:fldChar w:fldCharType="separate"/>
      </w:r>
      <w:r w:rsidR="00980ADB" w:rsidRPr="001F6E63">
        <w:rPr>
          <w:sz w:val="20"/>
          <w:szCs w:val="20"/>
        </w:rPr>
        <w:instrText>(</w:instrText>
      </w:r>
      <w:r w:rsidR="00980ADB" w:rsidRPr="0051781C">
        <w:rPr>
          <w:sz w:val="20"/>
          <w:szCs w:val="20"/>
        </w:rPr>
        <w:instrText>33</w:instrText>
      </w:r>
      <w:r w:rsidR="00980ADB" w:rsidRPr="001F6E63">
        <w:rPr>
          <w:sz w:val="20"/>
          <w:szCs w:val="20"/>
        </w:rPr>
        <w:instrText>)</w:instrText>
      </w:r>
      <w:r w:rsidR="002F4D5F">
        <w:rPr>
          <w:sz w:val="20"/>
          <w:szCs w:val="20"/>
        </w:rPr>
        <w:fldChar w:fldCharType="end"/>
      </w:r>
      <w:r w:rsidR="002F4D5F">
        <w:rPr>
          <w:sz w:val="20"/>
          <w:szCs w:val="20"/>
        </w:rPr>
        <w:fldChar w:fldCharType="end"/>
      </w:r>
      <w:r w:rsidR="00F75EF7">
        <w:rPr>
          <w:sz w:val="20"/>
          <w:szCs w:val="20"/>
        </w:rPr>
        <w:t xml:space="preserve"> and </w:t>
      </w:r>
      <w:r w:rsidR="00F75EF7" w:rsidRPr="00B11460">
        <w:rPr>
          <w:color w:val="FF0000"/>
          <w:sz w:val="20"/>
          <w:szCs w:val="20"/>
        </w:rPr>
        <w:fldChar w:fldCharType="begin"/>
      </w:r>
      <w:r w:rsidR="00F75EF7" w:rsidRPr="00B11460">
        <w:rPr>
          <w:color w:val="FF0000"/>
          <w:sz w:val="20"/>
          <w:szCs w:val="20"/>
        </w:rPr>
        <w:instrText xml:space="preserve"> GOTOBUTTON ZEqnNum478073  \* MERGEFORMAT </w:instrText>
      </w:r>
      <w:r w:rsidR="00F75EF7" w:rsidRPr="00B11460">
        <w:rPr>
          <w:color w:val="FF0000"/>
          <w:sz w:val="20"/>
          <w:szCs w:val="20"/>
        </w:rPr>
        <w:fldChar w:fldCharType="begin"/>
      </w:r>
      <w:r w:rsidR="00F75EF7" w:rsidRPr="00B11460">
        <w:rPr>
          <w:color w:val="FF0000"/>
          <w:sz w:val="20"/>
          <w:szCs w:val="20"/>
        </w:rPr>
        <w:instrText xml:space="preserve"> REF ZEqnNum478073 \* Charformat \! \* MERGEFORMAT </w:instrText>
      </w:r>
      <w:r w:rsidR="00F75EF7" w:rsidRPr="00B11460">
        <w:rPr>
          <w:color w:val="FF0000"/>
          <w:sz w:val="20"/>
          <w:szCs w:val="20"/>
        </w:rPr>
        <w:fldChar w:fldCharType="separate"/>
      </w:r>
      <w:r w:rsidR="00980ADB" w:rsidRPr="002B7412">
        <w:rPr>
          <w:color w:val="FF0000"/>
          <w:sz w:val="20"/>
          <w:szCs w:val="20"/>
        </w:rPr>
        <w:instrText>(</w:instrText>
      </w:r>
      <w:r w:rsidR="00980ADB">
        <w:rPr>
          <w:color w:val="FF0000"/>
          <w:sz w:val="20"/>
          <w:szCs w:val="20"/>
        </w:rPr>
        <w:instrText>34</w:instrText>
      </w:r>
      <w:r w:rsidR="00980ADB" w:rsidRPr="002B7412">
        <w:rPr>
          <w:color w:val="FF0000"/>
          <w:sz w:val="20"/>
          <w:szCs w:val="20"/>
        </w:rPr>
        <w:instrText>)</w:instrText>
      </w:r>
      <w:r w:rsidR="00F75EF7" w:rsidRPr="00B11460">
        <w:rPr>
          <w:color w:val="FF0000"/>
          <w:sz w:val="20"/>
          <w:szCs w:val="20"/>
        </w:rPr>
        <w:fldChar w:fldCharType="end"/>
      </w:r>
      <w:r w:rsidR="00F75EF7" w:rsidRPr="00B11460">
        <w:rPr>
          <w:color w:val="FF0000"/>
          <w:sz w:val="20"/>
          <w:szCs w:val="20"/>
        </w:rPr>
        <w:fldChar w:fldCharType="end"/>
      </w:r>
      <w:r>
        <w:rPr>
          <w:sz w:val="20"/>
          <w:szCs w:val="20"/>
          <w:lang w:eastAsia="zh-CN"/>
        </w:rPr>
        <w:t>.</w:t>
      </w:r>
    </w:p>
    <w:p w:rsidR="00C664CC" w:rsidRDefault="00C2216C" w:rsidP="00246D3C">
      <w:pPr>
        <w:pStyle w:val="MTDisplayEquation"/>
        <w:tabs>
          <w:tab w:val="clear" w:pos="4160"/>
          <w:tab w:val="clear" w:pos="8300"/>
          <w:tab w:val="center" w:pos="2552"/>
          <w:tab w:val="right" w:pos="5097"/>
        </w:tabs>
        <w:rPr>
          <w:sz w:val="20"/>
          <w:szCs w:val="20"/>
        </w:rPr>
      </w:pPr>
      <w:r>
        <w:rPr>
          <w:sz w:val="20"/>
          <w:szCs w:val="20"/>
        </w:rPr>
        <w:t xml:space="preserve">  </w:t>
      </w:r>
      <w:r w:rsidR="00A52344">
        <w:rPr>
          <w:sz w:val="20"/>
          <w:szCs w:val="20"/>
        </w:rPr>
        <w:t xml:space="preserve"> </w:t>
      </w:r>
      <w:r w:rsidR="006B6991" w:rsidRPr="001F6E63">
        <w:rPr>
          <w:position w:val="-26"/>
          <w:sz w:val="20"/>
          <w:szCs w:val="20"/>
        </w:rPr>
        <w:object w:dxaOrig="4400" w:dyaOrig="600">
          <v:shape id="_x0000_i1056" type="#_x0000_t75" style="width:219.75pt;height:30.1pt" o:ole="">
            <v:imagedata r:id="rId93" o:title=""/>
          </v:shape>
          <o:OLEObject Type="Embed" ProgID="Equation.DSMT4" ShapeID="_x0000_i1056" DrawAspect="Content" ObjectID="_1543239319" r:id="rId94"/>
        </w:object>
      </w:r>
      <w:r w:rsidR="00C664CC" w:rsidRPr="001F6E63">
        <w:rPr>
          <w:sz w:val="20"/>
          <w:szCs w:val="20"/>
        </w:rPr>
        <w:t xml:space="preserve"> </w:t>
      </w:r>
      <w:r w:rsidR="00C664CC" w:rsidRPr="001F6E63">
        <w:rPr>
          <w:sz w:val="20"/>
          <w:szCs w:val="20"/>
        </w:rPr>
        <w:tab/>
      </w:r>
      <w:r w:rsidR="002F4D5F" w:rsidRPr="001F6E63">
        <w:rPr>
          <w:sz w:val="20"/>
          <w:szCs w:val="20"/>
        </w:rPr>
        <w:fldChar w:fldCharType="begin"/>
      </w:r>
      <w:r w:rsidR="00C664CC" w:rsidRPr="001F6E63">
        <w:rPr>
          <w:sz w:val="20"/>
          <w:szCs w:val="20"/>
        </w:rPr>
        <w:instrText xml:space="preserve"> MACROBUTTON MTPlaceRef \* MERGEFORMAT </w:instrText>
      </w:r>
      <w:r w:rsidR="002F4D5F" w:rsidRPr="001F6E63">
        <w:rPr>
          <w:sz w:val="20"/>
          <w:szCs w:val="20"/>
        </w:rPr>
        <w:fldChar w:fldCharType="begin"/>
      </w:r>
      <w:r w:rsidR="00C664CC" w:rsidRPr="001F6E63">
        <w:rPr>
          <w:sz w:val="20"/>
          <w:szCs w:val="20"/>
        </w:rPr>
        <w:instrText xml:space="preserve"> SEQ MTEqn \h \* MERGEFORMAT </w:instrText>
      </w:r>
      <w:r w:rsidR="002F4D5F" w:rsidRPr="001F6E63">
        <w:rPr>
          <w:sz w:val="20"/>
          <w:szCs w:val="20"/>
        </w:rPr>
        <w:fldChar w:fldCharType="end"/>
      </w:r>
      <w:bookmarkStart w:id="37" w:name="ZEqnNum783383"/>
      <w:r w:rsidR="00C664CC" w:rsidRPr="001F6E63">
        <w:rPr>
          <w:sz w:val="20"/>
          <w:szCs w:val="20"/>
        </w:rPr>
        <w:instrText>(</w:instrText>
      </w:r>
      <w:r w:rsidR="00294706">
        <w:fldChar w:fldCharType="begin"/>
      </w:r>
      <w:r w:rsidR="00294706">
        <w:instrText xml:space="preserve"> SEQ MTEqn \c \* Arabic \* MERGEFORMAT </w:instrText>
      </w:r>
      <w:r w:rsidR="00294706">
        <w:fldChar w:fldCharType="separate"/>
      </w:r>
      <w:r w:rsidR="00980ADB" w:rsidRPr="00980ADB">
        <w:rPr>
          <w:noProof/>
          <w:sz w:val="20"/>
          <w:szCs w:val="20"/>
        </w:rPr>
        <w:instrText>32</w:instrText>
      </w:r>
      <w:r w:rsidR="00294706">
        <w:rPr>
          <w:noProof/>
          <w:sz w:val="20"/>
          <w:szCs w:val="20"/>
        </w:rPr>
        <w:fldChar w:fldCharType="end"/>
      </w:r>
      <w:r w:rsidR="00C664CC" w:rsidRPr="001F6E63">
        <w:rPr>
          <w:sz w:val="20"/>
          <w:szCs w:val="20"/>
        </w:rPr>
        <w:instrText>)</w:instrText>
      </w:r>
      <w:bookmarkEnd w:id="37"/>
      <w:r w:rsidR="002F4D5F" w:rsidRPr="001F6E63">
        <w:rPr>
          <w:sz w:val="20"/>
          <w:szCs w:val="20"/>
        </w:rPr>
        <w:fldChar w:fldCharType="end"/>
      </w:r>
    </w:p>
    <w:p w:rsidR="00C664CC" w:rsidRDefault="00A4793F" w:rsidP="00F63017">
      <w:pPr>
        <w:pStyle w:val="MTDisplayEquation"/>
        <w:tabs>
          <w:tab w:val="clear" w:pos="4160"/>
          <w:tab w:val="clear" w:pos="8300"/>
          <w:tab w:val="center" w:pos="2552"/>
          <w:tab w:val="right" w:pos="5097"/>
        </w:tabs>
        <w:rPr>
          <w:sz w:val="20"/>
          <w:szCs w:val="20"/>
        </w:rPr>
      </w:pPr>
      <w:r w:rsidRPr="001F6E63">
        <w:rPr>
          <w:sz w:val="20"/>
          <w:szCs w:val="20"/>
        </w:rPr>
        <w:tab/>
      </w:r>
      <w:r w:rsidRPr="00A4793F">
        <w:rPr>
          <w:position w:val="-12"/>
          <w:sz w:val="20"/>
          <w:szCs w:val="20"/>
        </w:rPr>
        <w:object w:dxaOrig="2299" w:dyaOrig="320">
          <v:shape id="_x0000_i1057" type="#_x0000_t75" style="width:116.05pt;height:16.1pt" o:ole="">
            <v:imagedata r:id="rId95" o:title=""/>
          </v:shape>
          <o:OLEObject Type="Embed" ProgID="Equation.DSMT4" ShapeID="_x0000_i1057" DrawAspect="Content" ObjectID="_1543239320" r:id="rId96"/>
        </w:object>
      </w:r>
      <w:r w:rsidRPr="001F6E63">
        <w:rPr>
          <w:sz w:val="20"/>
          <w:szCs w:val="20"/>
        </w:rPr>
        <w:t xml:space="preserve"> </w:t>
      </w:r>
      <w:r w:rsidRPr="001F6E63">
        <w:rPr>
          <w:sz w:val="20"/>
          <w:szCs w:val="20"/>
        </w:rPr>
        <w:tab/>
      </w:r>
      <w:r w:rsidR="002F4D5F" w:rsidRPr="001F6E63">
        <w:rPr>
          <w:sz w:val="20"/>
          <w:szCs w:val="20"/>
        </w:rPr>
        <w:fldChar w:fldCharType="begin"/>
      </w:r>
      <w:r w:rsidRPr="001F6E63">
        <w:rPr>
          <w:sz w:val="20"/>
          <w:szCs w:val="20"/>
        </w:rPr>
        <w:instrText xml:space="preserve"> MACROBUTTON MTPlaceRef \* MERGEFORMAT </w:instrText>
      </w:r>
      <w:r w:rsidR="002F4D5F" w:rsidRPr="001F6E63">
        <w:rPr>
          <w:sz w:val="20"/>
          <w:szCs w:val="20"/>
        </w:rPr>
        <w:fldChar w:fldCharType="begin"/>
      </w:r>
      <w:r w:rsidRPr="001F6E63">
        <w:rPr>
          <w:sz w:val="20"/>
          <w:szCs w:val="20"/>
        </w:rPr>
        <w:instrText xml:space="preserve"> SEQ MTEqn \h \* MERGEFORMAT </w:instrText>
      </w:r>
      <w:r w:rsidR="002F4D5F" w:rsidRPr="001F6E63">
        <w:rPr>
          <w:sz w:val="20"/>
          <w:szCs w:val="20"/>
        </w:rPr>
        <w:fldChar w:fldCharType="end"/>
      </w:r>
      <w:bookmarkStart w:id="38" w:name="ZEqnNum133444"/>
      <w:r w:rsidRPr="001F6E63">
        <w:rPr>
          <w:sz w:val="20"/>
          <w:szCs w:val="20"/>
        </w:rPr>
        <w:instrText>(</w:instrText>
      </w:r>
      <w:r w:rsidR="00294706">
        <w:fldChar w:fldCharType="begin"/>
      </w:r>
      <w:r w:rsidR="00294706">
        <w:instrText xml:space="preserve"> SEQ MTEqn \c \* Arabic \* MERGEFORMAT </w:instrText>
      </w:r>
      <w:r w:rsidR="00294706">
        <w:fldChar w:fldCharType="separate"/>
      </w:r>
      <w:r w:rsidR="00980ADB" w:rsidRPr="00980ADB">
        <w:rPr>
          <w:noProof/>
          <w:sz w:val="20"/>
          <w:szCs w:val="20"/>
        </w:rPr>
        <w:instrText>33</w:instrText>
      </w:r>
      <w:r w:rsidR="00294706">
        <w:rPr>
          <w:noProof/>
          <w:sz w:val="20"/>
          <w:szCs w:val="20"/>
        </w:rPr>
        <w:fldChar w:fldCharType="end"/>
      </w:r>
      <w:r w:rsidRPr="001F6E63">
        <w:rPr>
          <w:sz w:val="20"/>
          <w:szCs w:val="20"/>
        </w:rPr>
        <w:instrText>)</w:instrText>
      </w:r>
      <w:bookmarkEnd w:id="38"/>
      <w:r w:rsidR="002F4D5F" w:rsidRPr="001F6E63">
        <w:rPr>
          <w:sz w:val="20"/>
          <w:szCs w:val="20"/>
        </w:rPr>
        <w:fldChar w:fldCharType="end"/>
      </w:r>
    </w:p>
    <w:p w:rsidR="00F75EF7" w:rsidRPr="00F75EF7" w:rsidRDefault="00F75EF7" w:rsidP="00F75EF7">
      <w:pPr>
        <w:pStyle w:val="MTDisplayEquation"/>
        <w:tabs>
          <w:tab w:val="clear" w:pos="4160"/>
          <w:tab w:val="clear" w:pos="8300"/>
          <w:tab w:val="center" w:pos="2552"/>
          <w:tab w:val="right" w:pos="5097"/>
        </w:tabs>
        <w:rPr>
          <w:sz w:val="20"/>
          <w:szCs w:val="20"/>
        </w:rPr>
      </w:pPr>
      <w:r>
        <w:tab/>
      </w:r>
      <w:r w:rsidRPr="00A148C7">
        <w:rPr>
          <w:position w:val="-12"/>
        </w:rPr>
        <w:object w:dxaOrig="2480" w:dyaOrig="320">
          <v:shape id="_x0000_i1058" type="#_x0000_t75" style="width:123.6pt;height:15.6pt" o:ole="">
            <v:imagedata r:id="rId97" o:title=""/>
          </v:shape>
          <o:OLEObject Type="Embed" ProgID="Equation.DSMT4" ShapeID="_x0000_i1058" DrawAspect="Content" ObjectID="_1543239321" r:id="rId98"/>
        </w:object>
      </w:r>
      <w:r>
        <w:t xml:space="preserve"> </w:t>
      </w:r>
      <w:r>
        <w:tab/>
      </w:r>
      <w:r w:rsidRPr="002B7412">
        <w:rPr>
          <w:color w:val="FF0000"/>
          <w:sz w:val="20"/>
          <w:szCs w:val="20"/>
        </w:rPr>
        <w:fldChar w:fldCharType="begin"/>
      </w:r>
      <w:r w:rsidRPr="002B7412">
        <w:rPr>
          <w:color w:val="FF0000"/>
          <w:sz w:val="20"/>
          <w:szCs w:val="20"/>
        </w:rPr>
        <w:instrText xml:space="preserve"> MACROBUTTON MTPlaceRef \* MERGEFORMAT </w:instrText>
      </w:r>
      <w:r w:rsidRPr="002B7412">
        <w:rPr>
          <w:color w:val="FF0000"/>
          <w:sz w:val="20"/>
          <w:szCs w:val="20"/>
        </w:rPr>
        <w:fldChar w:fldCharType="begin"/>
      </w:r>
      <w:r w:rsidRPr="002B7412">
        <w:rPr>
          <w:color w:val="FF0000"/>
          <w:sz w:val="20"/>
          <w:szCs w:val="20"/>
        </w:rPr>
        <w:instrText xml:space="preserve"> SEQ MTEqn \h \* MERGEFORMAT </w:instrText>
      </w:r>
      <w:r w:rsidRPr="002B7412">
        <w:rPr>
          <w:color w:val="FF0000"/>
          <w:sz w:val="20"/>
          <w:szCs w:val="20"/>
        </w:rPr>
        <w:fldChar w:fldCharType="end"/>
      </w:r>
      <w:bookmarkStart w:id="39" w:name="ZEqnNum478073"/>
      <w:r w:rsidRPr="002B7412">
        <w:rPr>
          <w:color w:val="FF0000"/>
          <w:sz w:val="20"/>
          <w:szCs w:val="20"/>
        </w:rPr>
        <w:instrText>(</w:instrText>
      </w:r>
      <w:r w:rsidRPr="002B7412">
        <w:rPr>
          <w:color w:val="FF0000"/>
          <w:sz w:val="20"/>
          <w:szCs w:val="20"/>
        </w:rPr>
        <w:fldChar w:fldCharType="begin"/>
      </w:r>
      <w:r w:rsidRPr="002B7412">
        <w:rPr>
          <w:color w:val="FF0000"/>
          <w:sz w:val="20"/>
          <w:szCs w:val="20"/>
        </w:rPr>
        <w:instrText xml:space="preserve"> SEQ MTEqn \c \* Arabic \* MERGEFORMAT </w:instrText>
      </w:r>
      <w:r w:rsidRPr="002B7412">
        <w:rPr>
          <w:color w:val="FF0000"/>
          <w:sz w:val="20"/>
          <w:szCs w:val="20"/>
        </w:rPr>
        <w:fldChar w:fldCharType="separate"/>
      </w:r>
      <w:r w:rsidR="00980ADB">
        <w:rPr>
          <w:noProof/>
          <w:color w:val="FF0000"/>
          <w:sz w:val="20"/>
          <w:szCs w:val="20"/>
        </w:rPr>
        <w:instrText>34</w:instrText>
      </w:r>
      <w:r w:rsidRPr="002B7412">
        <w:rPr>
          <w:color w:val="FF0000"/>
          <w:sz w:val="20"/>
          <w:szCs w:val="20"/>
        </w:rPr>
        <w:fldChar w:fldCharType="end"/>
      </w:r>
      <w:r w:rsidRPr="002B7412">
        <w:rPr>
          <w:color w:val="FF0000"/>
          <w:sz w:val="20"/>
          <w:szCs w:val="20"/>
        </w:rPr>
        <w:instrText>)</w:instrText>
      </w:r>
      <w:bookmarkEnd w:id="39"/>
      <w:r w:rsidRPr="002B7412">
        <w:rPr>
          <w:color w:val="FF0000"/>
          <w:sz w:val="20"/>
          <w:szCs w:val="20"/>
        </w:rPr>
        <w:fldChar w:fldCharType="end"/>
      </w:r>
    </w:p>
    <w:p w:rsidR="003E3ED0" w:rsidRPr="00871C34" w:rsidRDefault="00803985" w:rsidP="003540DB">
      <w:pPr>
        <w:widowControl w:val="0"/>
        <w:numPr>
          <w:ilvl w:val="0"/>
          <w:numId w:val="30"/>
        </w:numPr>
        <w:autoSpaceDE/>
        <w:autoSpaceDN/>
        <w:spacing w:before="120" w:after="60"/>
        <w:ind w:left="357" w:hanging="357"/>
        <w:jc w:val="both"/>
        <w:outlineLvl w:val="1"/>
        <w:rPr>
          <w:rFonts w:ascii="Helvetica" w:hAnsi="Helvetica" w:cs="Helvetica"/>
          <w:i/>
          <w:kern w:val="2"/>
          <w:lang w:eastAsia="ja-JP"/>
        </w:rPr>
      </w:pPr>
      <w:r>
        <w:rPr>
          <w:rFonts w:ascii="Helvetica" w:hAnsi="Helvetica" w:cs="Helvetica"/>
          <w:i/>
          <w:kern w:val="2"/>
          <w:lang w:eastAsia="ja-JP"/>
        </w:rPr>
        <w:t>Soft-switching Characteristics</w:t>
      </w:r>
    </w:p>
    <w:p w:rsidR="00350013" w:rsidRPr="002B5C30" w:rsidRDefault="002D70AC" w:rsidP="005006E0">
      <w:pPr>
        <w:widowControl w:val="0"/>
        <w:autoSpaceDE/>
        <w:autoSpaceDN/>
        <w:ind w:firstLine="187"/>
        <w:jc w:val="both"/>
        <w:rPr>
          <w:color w:val="0000CC"/>
          <w:kern w:val="2"/>
          <w:lang w:eastAsia="ja-JP"/>
        </w:rPr>
      </w:pPr>
      <w:r>
        <w:rPr>
          <w:kern w:val="2"/>
          <w:lang w:eastAsia="zh-CN"/>
        </w:rPr>
        <w:t>In the buck mode, the</w:t>
      </w:r>
      <w:r w:rsidR="005006E0" w:rsidRPr="00F00272">
        <w:rPr>
          <w:kern w:val="2"/>
          <w:lang w:eastAsia="zh-CN"/>
        </w:rPr>
        <w:t xml:space="preserve"> parasitic capacitor</w:t>
      </w:r>
      <w:r>
        <w:rPr>
          <w:kern w:val="2"/>
          <w:lang w:eastAsia="zh-CN"/>
        </w:rPr>
        <w:t xml:space="preserve"> of</w:t>
      </w:r>
      <w:r w:rsidRPr="00F00272">
        <w:rPr>
          <w:kern w:val="2"/>
          <w:lang w:eastAsia="zh-CN"/>
        </w:rPr>
        <w:t xml:space="preserve"> switch </w:t>
      </w:r>
      <w:r w:rsidRPr="00F00272">
        <w:rPr>
          <w:i/>
          <w:kern w:val="2"/>
          <w:lang w:eastAsia="zh-CN"/>
        </w:rPr>
        <w:t>S</w:t>
      </w:r>
      <w:r w:rsidRPr="00F00272">
        <w:rPr>
          <w:kern w:val="2"/>
          <w:vertAlign w:val="subscript"/>
          <w:lang w:eastAsia="zh-CN"/>
        </w:rPr>
        <w:t>2</w:t>
      </w:r>
      <w:r w:rsidR="005006E0" w:rsidRPr="00F00272">
        <w:rPr>
          <w:kern w:val="2"/>
          <w:lang w:eastAsia="zh-CN"/>
        </w:rPr>
        <w:t xml:space="preserve"> is discharged by magnetizing current in stage 2, thus ZVS turn-on is easily achieved. In</w:t>
      </w:r>
      <w:r w:rsidR="00702AFB">
        <w:rPr>
          <w:kern w:val="2"/>
          <w:lang w:eastAsia="zh-CN"/>
        </w:rPr>
        <w:t xml:space="preserve"> order to eliminate the reverse </w:t>
      </w:r>
      <w:r w:rsidR="005006E0" w:rsidRPr="00F00272">
        <w:rPr>
          <w:kern w:val="2"/>
          <w:lang w:eastAsia="zh-CN"/>
        </w:rPr>
        <w:t xml:space="preserve">recovery problem of </w:t>
      </w:r>
      <w:r w:rsidR="005006E0" w:rsidRPr="00F00272">
        <w:rPr>
          <w:i/>
          <w:kern w:val="2"/>
          <w:lang w:eastAsia="zh-CN"/>
        </w:rPr>
        <w:t>S</w:t>
      </w:r>
      <w:r w:rsidR="005006E0" w:rsidRPr="00F00272">
        <w:rPr>
          <w:kern w:val="2"/>
          <w:vertAlign w:val="subscript"/>
          <w:lang w:eastAsia="zh-CN"/>
        </w:rPr>
        <w:t>2</w:t>
      </w:r>
      <w:r w:rsidR="005006E0" w:rsidRPr="00F00272">
        <w:rPr>
          <w:kern w:val="2"/>
          <w:lang w:eastAsia="zh-CN"/>
        </w:rPr>
        <w:t xml:space="preserve"> at turn-off, current </w:t>
      </w:r>
      <w:r w:rsidR="005006E0" w:rsidRPr="00F00272">
        <w:rPr>
          <w:i/>
          <w:kern w:val="2"/>
          <w:lang w:eastAsia="zh-CN"/>
        </w:rPr>
        <w:t>i</w:t>
      </w:r>
      <w:r w:rsidR="005006E0" w:rsidRPr="00F00272">
        <w:rPr>
          <w:i/>
          <w:kern w:val="2"/>
          <w:vertAlign w:val="subscript"/>
          <w:lang w:eastAsia="zh-CN"/>
        </w:rPr>
        <w:t>s</w:t>
      </w:r>
      <w:r w:rsidR="005006E0" w:rsidRPr="00F00272">
        <w:rPr>
          <w:kern w:val="2"/>
          <w:vertAlign w:val="subscript"/>
          <w:lang w:eastAsia="zh-CN"/>
        </w:rPr>
        <w:t>2</w:t>
      </w:r>
      <w:r w:rsidR="005006E0" w:rsidRPr="00F00272">
        <w:rPr>
          <w:kern w:val="2"/>
          <w:lang w:eastAsia="zh-CN"/>
        </w:rPr>
        <w:t xml:space="preserve"> should turn from negative to positive at </w:t>
      </w:r>
      <w:r w:rsidR="005006E0" w:rsidRPr="00F00272">
        <w:rPr>
          <w:i/>
          <w:kern w:val="2"/>
          <w:lang w:eastAsia="zh-CN"/>
        </w:rPr>
        <w:t>t</w:t>
      </w:r>
      <w:r w:rsidR="005006E0" w:rsidRPr="00F00272">
        <w:rPr>
          <w:kern w:val="2"/>
          <w:vertAlign w:val="subscript"/>
          <w:lang w:eastAsia="zh-CN"/>
        </w:rPr>
        <w:t>4</w:t>
      </w:r>
      <w:r w:rsidR="00350013">
        <w:rPr>
          <w:kern w:val="2"/>
          <w:lang w:eastAsia="zh-CN"/>
        </w:rPr>
        <w:t xml:space="preserve"> and thus </w:t>
      </w:r>
      <w:r w:rsidR="002F4D5F" w:rsidRPr="003A578B">
        <w:rPr>
          <w:kern w:val="2"/>
          <w:lang w:eastAsia="zh-CN"/>
        </w:rPr>
        <w:fldChar w:fldCharType="begin"/>
      </w:r>
      <w:r w:rsidR="00350013" w:rsidRPr="003A578B">
        <w:rPr>
          <w:kern w:val="2"/>
          <w:lang w:eastAsia="zh-CN"/>
        </w:rPr>
        <w:instrText xml:space="preserve"> GOTOBUTTON ZEqnNum377043  \* MERGEFORMAT </w:instrText>
      </w:r>
      <w:r w:rsidR="002F4D5F" w:rsidRPr="003A578B">
        <w:rPr>
          <w:kern w:val="2"/>
          <w:lang w:eastAsia="zh-CN"/>
        </w:rPr>
        <w:fldChar w:fldCharType="begin"/>
      </w:r>
      <w:r w:rsidR="00350013" w:rsidRPr="003A578B">
        <w:rPr>
          <w:kern w:val="2"/>
          <w:lang w:eastAsia="zh-CN"/>
        </w:rPr>
        <w:instrText xml:space="preserve"> REF ZEqnNum377043 \* Charformat \! \* MERGEFORMAT </w:instrText>
      </w:r>
      <w:r w:rsidR="002F4D5F" w:rsidRPr="003A578B">
        <w:rPr>
          <w:kern w:val="2"/>
          <w:lang w:eastAsia="zh-CN"/>
        </w:rPr>
        <w:fldChar w:fldCharType="separate"/>
      </w:r>
      <w:r w:rsidR="00980ADB" w:rsidRPr="007423E8">
        <w:rPr>
          <w:kern w:val="2"/>
          <w:lang w:eastAsia="zh-CN"/>
        </w:rPr>
        <w:instrText>(</w:instrText>
      </w:r>
      <w:r w:rsidR="00980ADB" w:rsidRPr="0051781C">
        <w:rPr>
          <w:kern w:val="2"/>
          <w:lang w:eastAsia="zh-CN"/>
        </w:rPr>
        <w:instrText>35</w:instrText>
      </w:r>
      <w:r w:rsidR="00980ADB" w:rsidRPr="007423E8">
        <w:rPr>
          <w:kern w:val="2"/>
          <w:lang w:eastAsia="zh-CN"/>
        </w:rPr>
        <w:instrText>)</w:instrText>
      </w:r>
      <w:r w:rsidR="002F4D5F" w:rsidRPr="003A578B">
        <w:rPr>
          <w:kern w:val="2"/>
          <w:lang w:eastAsia="zh-CN"/>
        </w:rPr>
        <w:fldChar w:fldCharType="end"/>
      </w:r>
      <w:r w:rsidR="002F4D5F" w:rsidRPr="003A578B">
        <w:rPr>
          <w:kern w:val="2"/>
          <w:lang w:eastAsia="zh-CN"/>
        </w:rPr>
        <w:fldChar w:fldCharType="end"/>
      </w:r>
      <w:r w:rsidR="005006E0" w:rsidRPr="003A578B">
        <w:rPr>
          <w:kern w:val="2"/>
          <w:lang w:eastAsia="zh-CN"/>
        </w:rPr>
        <w:t xml:space="preserve"> </w:t>
      </w:r>
      <w:r w:rsidR="00350013">
        <w:rPr>
          <w:kern w:val="2"/>
          <w:lang w:eastAsia="zh-CN"/>
        </w:rPr>
        <w:t xml:space="preserve">should be satisfied. Meanwhile, according </w:t>
      </w:r>
      <w:proofErr w:type="gramStart"/>
      <w:r w:rsidR="00350013" w:rsidRPr="003A578B">
        <w:rPr>
          <w:kern w:val="2"/>
          <w:lang w:eastAsia="zh-CN"/>
        </w:rPr>
        <w:t xml:space="preserve">to </w:t>
      </w:r>
      <w:proofErr w:type="gramEnd"/>
      <w:r w:rsidR="002F4D5F" w:rsidRPr="003A578B">
        <w:rPr>
          <w:kern w:val="2"/>
          <w:lang w:eastAsia="ja-JP"/>
        </w:rPr>
        <w:fldChar w:fldCharType="begin"/>
      </w:r>
      <w:r w:rsidR="00350013" w:rsidRPr="003A578B">
        <w:rPr>
          <w:kern w:val="2"/>
          <w:lang w:eastAsia="ja-JP"/>
        </w:rPr>
        <w:instrText xml:space="preserve"> GOTOBUTTON ZEqnNum337558  \* MERGEFORMAT </w:instrText>
      </w:r>
      <w:r w:rsidR="002F4D5F" w:rsidRPr="003A578B">
        <w:rPr>
          <w:kern w:val="2"/>
          <w:lang w:eastAsia="ja-JP"/>
        </w:rPr>
        <w:fldChar w:fldCharType="begin"/>
      </w:r>
      <w:r w:rsidR="00350013" w:rsidRPr="003A578B">
        <w:rPr>
          <w:kern w:val="2"/>
          <w:lang w:eastAsia="ja-JP"/>
        </w:rPr>
        <w:instrText xml:space="preserve"> REF ZEqnNum337558 \* Charformat \! \* MERGEFORMAT </w:instrText>
      </w:r>
      <w:r w:rsidR="002F4D5F" w:rsidRPr="003A578B">
        <w:rPr>
          <w:kern w:val="2"/>
          <w:lang w:eastAsia="ja-JP"/>
        </w:rPr>
        <w:fldChar w:fldCharType="separate"/>
      </w:r>
      <w:r w:rsidR="00980ADB" w:rsidRPr="00465A03">
        <w:rPr>
          <w:kern w:val="2"/>
          <w:lang w:eastAsia="ja-JP"/>
        </w:rPr>
        <w:instrText>(</w:instrText>
      </w:r>
      <w:r w:rsidR="00980ADB" w:rsidRPr="00980ADB">
        <w:rPr>
          <w:kern w:val="2"/>
          <w:lang w:eastAsia="ja-JP"/>
        </w:rPr>
        <w:instrText>19</w:instrText>
      </w:r>
      <w:r w:rsidR="00980ADB" w:rsidRPr="00465A03">
        <w:rPr>
          <w:kern w:val="2"/>
          <w:lang w:eastAsia="ja-JP"/>
        </w:rPr>
        <w:instrText>)</w:instrText>
      </w:r>
      <w:r w:rsidR="002F4D5F" w:rsidRPr="003A578B">
        <w:rPr>
          <w:kern w:val="2"/>
          <w:lang w:eastAsia="ja-JP"/>
        </w:rPr>
        <w:fldChar w:fldCharType="end"/>
      </w:r>
      <w:r w:rsidR="002F4D5F" w:rsidRPr="003A578B">
        <w:rPr>
          <w:kern w:val="2"/>
          <w:lang w:eastAsia="ja-JP"/>
        </w:rPr>
        <w:fldChar w:fldCharType="end"/>
      </w:r>
      <w:r w:rsidR="00350013" w:rsidRPr="003A578B">
        <w:rPr>
          <w:kern w:val="2"/>
          <w:lang w:eastAsia="ja-JP"/>
        </w:rPr>
        <w:t>, the</w:t>
      </w:r>
      <w:r w:rsidR="00350013" w:rsidRPr="00F00272">
        <w:rPr>
          <w:kern w:val="2"/>
          <w:lang w:eastAsia="ja-JP"/>
        </w:rPr>
        <w:t xml:space="preserve"> value of </w:t>
      </w:r>
      <w:proofErr w:type="spellStart"/>
      <w:r w:rsidR="00350013" w:rsidRPr="00F00272">
        <w:rPr>
          <w:i/>
          <w:kern w:val="2"/>
          <w:lang w:eastAsia="ja-JP"/>
        </w:rPr>
        <w:t>V</w:t>
      </w:r>
      <w:r w:rsidR="00350013" w:rsidRPr="00F00272">
        <w:rPr>
          <w:i/>
          <w:kern w:val="2"/>
          <w:vertAlign w:val="subscript"/>
          <w:lang w:eastAsia="ja-JP"/>
        </w:rPr>
        <w:t>c</w:t>
      </w:r>
      <w:proofErr w:type="spellEnd"/>
      <w:r w:rsidR="00350013" w:rsidRPr="00F00272">
        <w:rPr>
          <w:kern w:val="2"/>
          <w:lang w:eastAsia="ja-JP"/>
        </w:rPr>
        <w:t>-</w:t>
      </w:r>
      <w:r w:rsidR="00350013" w:rsidRPr="00F00272">
        <w:rPr>
          <w:i/>
          <w:kern w:val="2"/>
          <w:lang w:eastAsia="ja-JP"/>
        </w:rPr>
        <w:t>A</w:t>
      </w:r>
      <w:r w:rsidR="00350013" w:rsidRPr="00F00272">
        <w:rPr>
          <w:kern w:val="2"/>
          <w:lang w:eastAsia="ja-JP"/>
        </w:rPr>
        <w:t xml:space="preserve"> should be less than zero</w:t>
      </w:r>
      <w:r w:rsidR="00350013">
        <w:rPr>
          <w:kern w:val="2"/>
          <w:lang w:eastAsia="ja-JP"/>
        </w:rPr>
        <w:t xml:space="preserve"> to </w:t>
      </w:r>
      <w:r w:rsidR="00350013" w:rsidRPr="00F00272">
        <w:rPr>
          <w:kern w:val="2"/>
          <w:lang w:eastAsia="ja-JP"/>
        </w:rPr>
        <w:t xml:space="preserve">achieve ZVS </w:t>
      </w:r>
      <w:r w:rsidR="00350013">
        <w:rPr>
          <w:kern w:val="2"/>
          <w:lang w:eastAsia="ja-JP"/>
        </w:rPr>
        <w:t>operation</w:t>
      </w:r>
      <w:r w:rsidR="00350013" w:rsidRPr="00F00272">
        <w:rPr>
          <w:kern w:val="2"/>
          <w:lang w:eastAsia="ja-JP"/>
        </w:rPr>
        <w:t xml:space="preserve"> for switch </w:t>
      </w:r>
      <w:r w:rsidR="00350013" w:rsidRPr="00F00272">
        <w:rPr>
          <w:i/>
          <w:kern w:val="2"/>
          <w:lang w:eastAsia="ja-JP"/>
        </w:rPr>
        <w:t>S</w:t>
      </w:r>
      <w:r w:rsidR="00350013" w:rsidRPr="00F00272">
        <w:rPr>
          <w:kern w:val="2"/>
          <w:vertAlign w:val="subscript"/>
          <w:lang w:eastAsia="ja-JP"/>
        </w:rPr>
        <w:t>1</w:t>
      </w:r>
      <w:r w:rsidR="00350013">
        <w:rPr>
          <w:kern w:val="2"/>
          <w:lang w:eastAsia="ja-JP"/>
        </w:rPr>
        <w:t xml:space="preserve"> and the requirement is </w:t>
      </w:r>
      <w:r w:rsidR="00350013" w:rsidRPr="003A578B">
        <w:rPr>
          <w:kern w:val="2"/>
          <w:lang w:eastAsia="ja-JP"/>
        </w:rPr>
        <w:t xml:space="preserve">derived in </w:t>
      </w:r>
      <w:r w:rsidR="002F4D5F" w:rsidRPr="003A578B">
        <w:rPr>
          <w:kern w:val="2"/>
          <w:lang w:eastAsia="ja-JP"/>
        </w:rPr>
        <w:fldChar w:fldCharType="begin"/>
      </w:r>
      <w:r w:rsidR="00350013" w:rsidRPr="003A578B">
        <w:rPr>
          <w:kern w:val="2"/>
          <w:lang w:eastAsia="ja-JP"/>
        </w:rPr>
        <w:instrText xml:space="preserve"> GOTOBUTTON ZEqnNum923402  \* MERGEFORMAT </w:instrText>
      </w:r>
      <w:r w:rsidR="002F4D5F" w:rsidRPr="003A578B">
        <w:rPr>
          <w:kern w:val="2"/>
          <w:lang w:eastAsia="ja-JP"/>
        </w:rPr>
        <w:fldChar w:fldCharType="begin"/>
      </w:r>
      <w:r w:rsidR="00350013" w:rsidRPr="003A578B">
        <w:rPr>
          <w:kern w:val="2"/>
          <w:lang w:eastAsia="ja-JP"/>
        </w:rPr>
        <w:instrText xml:space="preserve"> REF ZEqnNum923402 \* Charformat \! \* MERGEFORMAT </w:instrText>
      </w:r>
      <w:r w:rsidR="002F4D5F" w:rsidRPr="003A578B">
        <w:rPr>
          <w:kern w:val="2"/>
          <w:lang w:eastAsia="ja-JP"/>
        </w:rPr>
        <w:fldChar w:fldCharType="separate"/>
      </w:r>
      <w:r w:rsidR="00980ADB" w:rsidRPr="007423E8">
        <w:rPr>
          <w:kern w:val="2"/>
          <w:lang w:eastAsia="ja-JP"/>
        </w:rPr>
        <w:instrText>(</w:instrText>
      </w:r>
      <w:r w:rsidR="00980ADB" w:rsidRPr="0051781C">
        <w:rPr>
          <w:kern w:val="2"/>
          <w:lang w:eastAsia="ja-JP"/>
        </w:rPr>
        <w:instrText>36</w:instrText>
      </w:r>
      <w:r w:rsidR="00980ADB" w:rsidRPr="007423E8">
        <w:rPr>
          <w:kern w:val="2"/>
          <w:lang w:eastAsia="ja-JP"/>
        </w:rPr>
        <w:instrText>)</w:instrText>
      </w:r>
      <w:r w:rsidR="002F4D5F" w:rsidRPr="003A578B">
        <w:rPr>
          <w:kern w:val="2"/>
          <w:lang w:eastAsia="ja-JP"/>
        </w:rPr>
        <w:fldChar w:fldCharType="end"/>
      </w:r>
      <w:r w:rsidR="002F4D5F" w:rsidRPr="003A578B">
        <w:rPr>
          <w:kern w:val="2"/>
          <w:lang w:eastAsia="ja-JP"/>
        </w:rPr>
        <w:fldChar w:fldCharType="end"/>
      </w:r>
      <w:r w:rsidR="00350013" w:rsidRPr="003A578B">
        <w:rPr>
          <w:kern w:val="2"/>
          <w:lang w:eastAsia="ja-JP"/>
        </w:rPr>
        <w:t>. Moreover</w:t>
      </w:r>
      <w:r w:rsidR="00350013">
        <w:rPr>
          <w:kern w:val="2"/>
          <w:lang w:eastAsia="ja-JP"/>
        </w:rPr>
        <w:t>,</w:t>
      </w:r>
      <w:r w:rsidR="00452F56">
        <w:rPr>
          <w:kern w:val="2"/>
          <w:lang w:eastAsia="ja-JP"/>
        </w:rPr>
        <w:t xml:space="preserve"> as shown </w:t>
      </w:r>
      <w:proofErr w:type="gramStart"/>
      <w:r w:rsidR="00452F56">
        <w:rPr>
          <w:kern w:val="2"/>
          <w:lang w:eastAsia="ja-JP"/>
        </w:rPr>
        <w:t xml:space="preserve">in </w:t>
      </w:r>
      <w:proofErr w:type="gramEnd"/>
      <w:r w:rsidR="002F4D5F">
        <w:rPr>
          <w:kern w:val="2"/>
          <w:lang w:eastAsia="ja-JP"/>
        </w:rPr>
        <w:fldChar w:fldCharType="begin"/>
      </w:r>
      <w:r w:rsidR="00452F56">
        <w:rPr>
          <w:kern w:val="2"/>
          <w:lang w:eastAsia="ja-JP"/>
        </w:rPr>
        <w:instrText xml:space="preserve"> GOTOBUTTON ZEqnNum760123  \* MERGEFORMAT </w:instrText>
      </w:r>
      <w:r w:rsidR="002F4D5F">
        <w:rPr>
          <w:kern w:val="2"/>
          <w:lang w:eastAsia="ja-JP"/>
        </w:rPr>
        <w:fldChar w:fldCharType="begin"/>
      </w:r>
      <w:r w:rsidR="00452F56">
        <w:rPr>
          <w:kern w:val="2"/>
          <w:lang w:eastAsia="ja-JP"/>
        </w:rPr>
        <w:instrText xml:space="preserve"> REF ZEqnNum760123 \* Charformat \! \* MERGEFORMAT </w:instrText>
      </w:r>
      <w:r w:rsidR="002F4D5F">
        <w:rPr>
          <w:kern w:val="2"/>
          <w:lang w:eastAsia="ja-JP"/>
        </w:rPr>
        <w:fldChar w:fldCharType="separate"/>
      </w:r>
      <w:r w:rsidR="00980ADB" w:rsidRPr="007423E8">
        <w:rPr>
          <w:kern w:val="2"/>
          <w:lang w:eastAsia="ja-JP"/>
        </w:rPr>
        <w:instrText>(</w:instrText>
      </w:r>
      <w:r w:rsidR="00980ADB" w:rsidRPr="0051781C">
        <w:rPr>
          <w:kern w:val="2"/>
          <w:lang w:eastAsia="ja-JP"/>
        </w:rPr>
        <w:instrText>37</w:instrText>
      </w:r>
      <w:r w:rsidR="00980ADB" w:rsidRPr="007423E8">
        <w:rPr>
          <w:kern w:val="2"/>
          <w:lang w:eastAsia="ja-JP"/>
        </w:rPr>
        <w:instrText>)</w:instrText>
      </w:r>
      <w:r w:rsidR="002F4D5F">
        <w:rPr>
          <w:kern w:val="2"/>
          <w:lang w:eastAsia="ja-JP"/>
        </w:rPr>
        <w:fldChar w:fldCharType="end"/>
      </w:r>
      <w:r w:rsidR="002F4D5F">
        <w:rPr>
          <w:kern w:val="2"/>
          <w:lang w:eastAsia="ja-JP"/>
        </w:rPr>
        <w:fldChar w:fldCharType="end"/>
      </w:r>
      <w:r w:rsidR="00452F56">
        <w:rPr>
          <w:kern w:val="2"/>
          <w:lang w:eastAsia="ja-JP"/>
        </w:rPr>
        <w:t>,</w:t>
      </w:r>
      <w:r w:rsidR="00350013">
        <w:rPr>
          <w:kern w:val="2"/>
          <w:lang w:eastAsia="ja-JP"/>
        </w:rPr>
        <w:t xml:space="preserve"> the dead-time </w:t>
      </w:r>
      <w:r w:rsidR="00350013" w:rsidRPr="00350013">
        <w:rPr>
          <w:i/>
          <w:kern w:val="2"/>
          <w:lang w:eastAsia="ja-JP"/>
        </w:rPr>
        <w:t>t</w:t>
      </w:r>
      <w:r w:rsidR="00350013" w:rsidRPr="00350013">
        <w:rPr>
          <w:i/>
          <w:kern w:val="2"/>
          <w:vertAlign w:val="subscript"/>
          <w:lang w:eastAsia="ja-JP"/>
        </w:rPr>
        <w:t>d</w:t>
      </w:r>
      <w:r w:rsidR="00E15D98" w:rsidRPr="00E15D98">
        <w:rPr>
          <w:kern w:val="2"/>
          <w:vertAlign w:val="subscript"/>
          <w:lang w:eastAsia="ja-JP"/>
        </w:rPr>
        <w:t>1</w:t>
      </w:r>
      <w:r w:rsidR="00350013">
        <w:rPr>
          <w:kern w:val="2"/>
          <w:lang w:eastAsia="ja-JP"/>
        </w:rPr>
        <w:t xml:space="preserve"> </w:t>
      </w:r>
      <w:r w:rsidR="00350013">
        <w:rPr>
          <w:kern w:val="2"/>
          <w:lang w:eastAsia="ja-JP"/>
        </w:rPr>
        <w:lastRenderedPageBreak/>
        <w:t xml:space="preserve">between switches </w:t>
      </w:r>
      <w:r w:rsidR="00350013" w:rsidRPr="00350013">
        <w:rPr>
          <w:i/>
          <w:kern w:val="2"/>
          <w:lang w:eastAsia="ja-JP"/>
        </w:rPr>
        <w:t>S</w:t>
      </w:r>
      <w:r w:rsidR="00350013" w:rsidRPr="00350013">
        <w:rPr>
          <w:kern w:val="2"/>
          <w:vertAlign w:val="subscript"/>
          <w:lang w:eastAsia="ja-JP"/>
        </w:rPr>
        <w:t>1</w:t>
      </w:r>
      <w:r w:rsidR="00350013">
        <w:rPr>
          <w:kern w:val="2"/>
          <w:lang w:eastAsia="ja-JP"/>
        </w:rPr>
        <w:t xml:space="preserve"> and </w:t>
      </w:r>
      <w:r w:rsidR="00350013" w:rsidRPr="00350013">
        <w:rPr>
          <w:i/>
          <w:kern w:val="2"/>
          <w:lang w:eastAsia="ja-JP"/>
        </w:rPr>
        <w:t>S</w:t>
      </w:r>
      <w:r w:rsidR="00350013" w:rsidRPr="00350013">
        <w:rPr>
          <w:kern w:val="2"/>
          <w:vertAlign w:val="subscript"/>
          <w:lang w:eastAsia="ja-JP"/>
        </w:rPr>
        <w:t>2</w:t>
      </w:r>
      <w:r w:rsidR="00350013">
        <w:rPr>
          <w:kern w:val="2"/>
          <w:lang w:eastAsia="ja-JP"/>
        </w:rPr>
        <w:t xml:space="preserve"> also must </w:t>
      </w:r>
      <w:r w:rsidR="00452F56">
        <w:rPr>
          <w:kern w:val="2"/>
          <w:lang w:eastAsia="ja-JP"/>
        </w:rPr>
        <w:t xml:space="preserve">be </w:t>
      </w:r>
      <w:r w:rsidR="00350013">
        <w:rPr>
          <w:kern w:val="2"/>
          <w:lang w:eastAsia="ja-JP"/>
        </w:rPr>
        <w:t>larger than the</w:t>
      </w:r>
      <w:r w:rsidR="00452F56">
        <w:rPr>
          <w:kern w:val="2"/>
          <w:lang w:eastAsia="ja-JP"/>
        </w:rPr>
        <w:t xml:space="preserve"> maximum value of </w:t>
      </w:r>
      <w:r w:rsidR="00452F56" w:rsidRPr="00452F56">
        <w:rPr>
          <w:i/>
          <w:kern w:val="2"/>
          <w:lang w:eastAsia="ja-JP"/>
        </w:rPr>
        <w:t>t</w:t>
      </w:r>
      <w:r w:rsidR="00452F56" w:rsidRPr="00452F56">
        <w:rPr>
          <w:kern w:val="2"/>
          <w:vertAlign w:val="subscript"/>
          <w:lang w:eastAsia="ja-JP"/>
        </w:rPr>
        <w:t>5</w:t>
      </w:r>
      <w:r w:rsidR="00452F56">
        <w:rPr>
          <w:kern w:val="2"/>
          <w:lang w:eastAsia="ja-JP"/>
        </w:rPr>
        <w:t>-</w:t>
      </w:r>
      <w:r w:rsidR="00452F56" w:rsidRPr="00452F56">
        <w:rPr>
          <w:i/>
          <w:kern w:val="2"/>
          <w:lang w:eastAsia="ja-JP"/>
        </w:rPr>
        <w:t>t</w:t>
      </w:r>
      <w:r w:rsidR="00452F56" w:rsidRPr="00452F56">
        <w:rPr>
          <w:kern w:val="2"/>
          <w:vertAlign w:val="subscript"/>
          <w:lang w:eastAsia="ja-JP"/>
        </w:rPr>
        <w:t>4</w:t>
      </w:r>
      <w:r w:rsidR="00452F56">
        <w:rPr>
          <w:kern w:val="2"/>
          <w:lang w:eastAsia="ja-JP"/>
        </w:rPr>
        <w:t xml:space="preserve"> and the</w:t>
      </w:r>
      <w:r w:rsidR="00E15D98">
        <w:rPr>
          <w:kern w:val="2"/>
          <w:lang w:eastAsia="ja-JP"/>
        </w:rPr>
        <w:t xml:space="preserve"> intrinsic</w:t>
      </w:r>
      <w:r w:rsidR="00350013">
        <w:rPr>
          <w:kern w:val="2"/>
          <w:lang w:eastAsia="ja-JP"/>
        </w:rPr>
        <w:t xml:space="preserve"> turn-off time </w:t>
      </w:r>
      <w:proofErr w:type="spellStart"/>
      <w:r w:rsidR="00350013" w:rsidRPr="00452F56">
        <w:rPr>
          <w:i/>
          <w:kern w:val="2"/>
          <w:lang w:eastAsia="ja-JP"/>
        </w:rPr>
        <w:t>t</w:t>
      </w:r>
      <w:r w:rsidR="00350013" w:rsidRPr="00452F56">
        <w:rPr>
          <w:i/>
          <w:kern w:val="2"/>
          <w:vertAlign w:val="subscript"/>
          <w:lang w:eastAsia="ja-JP"/>
        </w:rPr>
        <w:t>off</w:t>
      </w:r>
      <w:proofErr w:type="spellEnd"/>
      <w:r w:rsidR="00350013">
        <w:rPr>
          <w:kern w:val="2"/>
          <w:lang w:eastAsia="ja-JP"/>
        </w:rPr>
        <w:t xml:space="preserve"> of switches</w:t>
      </w:r>
      <w:r w:rsidR="00452F56">
        <w:rPr>
          <w:kern w:val="2"/>
          <w:lang w:eastAsia="ja-JP"/>
        </w:rPr>
        <w:t>, and must be smaller than the minimum value</w:t>
      </w:r>
      <w:r w:rsidR="00350013">
        <w:rPr>
          <w:kern w:val="2"/>
          <w:lang w:eastAsia="ja-JP"/>
        </w:rPr>
        <w:t xml:space="preserve"> </w:t>
      </w:r>
      <w:r w:rsidR="00452F56">
        <w:rPr>
          <w:kern w:val="2"/>
          <w:lang w:eastAsia="ja-JP"/>
        </w:rPr>
        <w:t xml:space="preserve">of </w:t>
      </w:r>
      <w:r w:rsidR="00350013">
        <w:rPr>
          <w:kern w:val="2"/>
          <w:lang w:eastAsia="ja-JP"/>
        </w:rPr>
        <w:t xml:space="preserve"> </w:t>
      </w:r>
      <w:r w:rsidR="00452F56" w:rsidRPr="00452F56">
        <w:rPr>
          <w:i/>
          <w:kern w:val="2"/>
          <w:lang w:eastAsia="ja-JP"/>
        </w:rPr>
        <w:t>t</w:t>
      </w:r>
      <w:r w:rsidR="00452F56">
        <w:rPr>
          <w:kern w:val="2"/>
          <w:vertAlign w:val="subscript"/>
          <w:lang w:eastAsia="ja-JP"/>
        </w:rPr>
        <w:t>6</w:t>
      </w:r>
      <w:r w:rsidR="00452F56">
        <w:rPr>
          <w:kern w:val="2"/>
          <w:lang w:eastAsia="ja-JP"/>
        </w:rPr>
        <w:t>-</w:t>
      </w:r>
      <w:r w:rsidR="00452F56" w:rsidRPr="00452F56">
        <w:rPr>
          <w:i/>
          <w:kern w:val="2"/>
          <w:lang w:eastAsia="ja-JP"/>
        </w:rPr>
        <w:t>t</w:t>
      </w:r>
      <w:r w:rsidR="002C4572">
        <w:rPr>
          <w:kern w:val="2"/>
          <w:vertAlign w:val="subscript"/>
          <w:lang w:eastAsia="ja-JP"/>
        </w:rPr>
        <w:t>4</w:t>
      </w:r>
      <w:r w:rsidR="00452F56">
        <w:rPr>
          <w:kern w:val="2"/>
          <w:lang w:eastAsia="ja-JP"/>
        </w:rPr>
        <w:t xml:space="preserve">, otherwise the ZVS operation of </w:t>
      </w:r>
      <w:r w:rsidR="00452F56" w:rsidRPr="00452F56">
        <w:rPr>
          <w:i/>
          <w:kern w:val="2"/>
          <w:lang w:eastAsia="ja-JP"/>
        </w:rPr>
        <w:t>S</w:t>
      </w:r>
      <w:r w:rsidR="00452F56" w:rsidRPr="00452F56">
        <w:rPr>
          <w:kern w:val="2"/>
          <w:vertAlign w:val="subscript"/>
          <w:lang w:eastAsia="ja-JP"/>
        </w:rPr>
        <w:t>1</w:t>
      </w:r>
      <w:r w:rsidR="00452F56">
        <w:rPr>
          <w:kern w:val="2"/>
          <w:lang w:eastAsia="ja-JP"/>
        </w:rPr>
        <w:t xml:space="preserve"> would be lost.</w:t>
      </w:r>
    </w:p>
    <w:p w:rsidR="005006E0" w:rsidRPr="007423E8" w:rsidRDefault="005006E0" w:rsidP="005006E0">
      <w:pPr>
        <w:widowControl w:val="0"/>
        <w:tabs>
          <w:tab w:val="center" w:pos="2552"/>
          <w:tab w:val="right" w:pos="5097"/>
        </w:tabs>
        <w:autoSpaceDE/>
        <w:autoSpaceDN/>
        <w:jc w:val="both"/>
        <w:rPr>
          <w:kern w:val="2"/>
          <w:lang w:eastAsia="zh-CN"/>
        </w:rPr>
      </w:pPr>
      <w:r w:rsidRPr="00F00272">
        <w:rPr>
          <w:kern w:val="2"/>
          <w:lang w:eastAsia="ja-JP"/>
        </w:rPr>
        <w:tab/>
      </w:r>
      <w:r w:rsidRPr="007423E8">
        <w:rPr>
          <w:kern w:val="2"/>
          <w:position w:val="-26"/>
          <w:lang w:eastAsia="ja-JP"/>
        </w:rPr>
        <w:object w:dxaOrig="3100" w:dyaOrig="620">
          <v:shape id="_x0000_i1059" type="#_x0000_t75" style="width:155.8pt;height:30.65pt" o:ole="">
            <v:imagedata r:id="rId99" o:title=""/>
          </v:shape>
          <o:OLEObject Type="Embed" ProgID="Equation.DSMT4" ShapeID="_x0000_i1059" DrawAspect="Content" ObjectID="_1543239322" r:id="rId100"/>
        </w:object>
      </w:r>
      <w:r w:rsidRPr="007423E8">
        <w:rPr>
          <w:kern w:val="2"/>
          <w:lang w:eastAsia="ja-JP"/>
        </w:rPr>
        <w:t xml:space="preserve"> </w:t>
      </w:r>
      <w:r w:rsidRPr="007423E8">
        <w:rPr>
          <w:kern w:val="2"/>
          <w:lang w:eastAsia="ja-JP"/>
        </w:rPr>
        <w:tab/>
      </w:r>
      <w:r w:rsidR="002F4D5F" w:rsidRPr="007423E8">
        <w:rPr>
          <w:kern w:val="2"/>
          <w:lang w:eastAsia="ja-JP"/>
        </w:rPr>
        <w:fldChar w:fldCharType="begin"/>
      </w:r>
      <w:r w:rsidRPr="007423E8">
        <w:rPr>
          <w:kern w:val="2"/>
          <w:lang w:eastAsia="ja-JP"/>
        </w:rPr>
        <w:instrText xml:space="preserve"> MACROBUTTON MTPlaceRef \* MERGEFORMAT </w:instrText>
      </w:r>
      <w:r w:rsidR="002F4D5F" w:rsidRPr="007423E8">
        <w:rPr>
          <w:kern w:val="2"/>
          <w:lang w:eastAsia="ja-JP"/>
        </w:rPr>
        <w:fldChar w:fldCharType="begin"/>
      </w:r>
      <w:r w:rsidRPr="007423E8">
        <w:rPr>
          <w:kern w:val="2"/>
          <w:lang w:eastAsia="ja-JP"/>
        </w:rPr>
        <w:instrText xml:space="preserve"> SEQ MTEqn \h \* MERGEFORMAT </w:instrText>
      </w:r>
      <w:r w:rsidR="002F4D5F" w:rsidRPr="007423E8">
        <w:rPr>
          <w:kern w:val="2"/>
          <w:lang w:eastAsia="ja-JP"/>
        </w:rPr>
        <w:fldChar w:fldCharType="end"/>
      </w:r>
      <w:bookmarkStart w:id="40" w:name="ZEqnNum377043"/>
      <w:r w:rsidRPr="007423E8">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35</w:instrText>
      </w:r>
      <w:r w:rsidR="00294706">
        <w:rPr>
          <w:noProof/>
          <w:kern w:val="2"/>
          <w:lang w:eastAsia="ja-JP"/>
        </w:rPr>
        <w:fldChar w:fldCharType="end"/>
      </w:r>
      <w:r w:rsidRPr="007423E8">
        <w:rPr>
          <w:kern w:val="2"/>
          <w:lang w:eastAsia="ja-JP"/>
        </w:rPr>
        <w:instrText>)</w:instrText>
      </w:r>
      <w:bookmarkEnd w:id="40"/>
      <w:r w:rsidR="002F4D5F" w:rsidRPr="007423E8">
        <w:rPr>
          <w:kern w:val="2"/>
          <w:lang w:eastAsia="ja-JP"/>
        </w:rPr>
        <w:fldChar w:fldCharType="end"/>
      </w:r>
    </w:p>
    <w:p w:rsidR="003A578B" w:rsidRPr="007423E8" w:rsidRDefault="003A578B" w:rsidP="00E15D98">
      <w:pPr>
        <w:widowControl w:val="0"/>
        <w:tabs>
          <w:tab w:val="center" w:pos="2552"/>
          <w:tab w:val="right" w:pos="5097"/>
        </w:tabs>
        <w:autoSpaceDE/>
        <w:autoSpaceDN/>
        <w:jc w:val="right"/>
        <w:rPr>
          <w:kern w:val="2"/>
          <w:lang w:eastAsia="zh-CN"/>
        </w:rPr>
      </w:pPr>
      <w:r w:rsidRPr="007423E8">
        <w:rPr>
          <w:kern w:val="2"/>
          <w:position w:val="-24"/>
          <w:lang w:eastAsia="zh-CN"/>
        </w:rPr>
        <w:object w:dxaOrig="5000" w:dyaOrig="560">
          <v:shape id="_x0000_i1060" type="#_x0000_t75" style="width:248.25pt;height:27.95pt" o:ole="">
            <v:imagedata r:id="rId101" o:title=""/>
          </v:shape>
          <o:OLEObject Type="Embed" ProgID="Equation.DSMT4" ShapeID="_x0000_i1060" DrawAspect="Content" ObjectID="_1543239323" r:id="rId102"/>
        </w:object>
      </w:r>
      <w:r w:rsidR="00F00272" w:rsidRPr="007423E8">
        <w:rPr>
          <w:kern w:val="2"/>
          <w:lang w:eastAsia="zh-CN"/>
        </w:rPr>
        <w:t xml:space="preserve"> </w:t>
      </w:r>
      <w:r w:rsidR="00F00272" w:rsidRPr="007423E8">
        <w:rPr>
          <w:kern w:val="2"/>
          <w:lang w:eastAsia="zh-CN"/>
        </w:rPr>
        <w:tab/>
      </w:r>
      <w:r w:rsidR="00E15D98" w:rsidRPr="007423E8">
        <w:rPr>
          <w:kern w:val="2"/>
          <w:lang w:eastAsia="zh-CN"/>
        </w:rPr>
        <w:t xml:space="preserve"> </w:t>
      </w:r>
    </w:p>
    <w:p w:rsidR="00F00272" w:rsidRPr="007423E8" w:rsidRDefault="003A578B" w:rsidP="00E15D98">
      <w:pPr>
        <w:widowControl w:val="0"/>
        <w:tabs>
          <w:tab w:val="center" w:pos="2552"/>
          <w:tab w:val="right" w:pos="5097"/>
        </w:tabs>
        <w:autoSpaceDE/>
        <w:autoSpaceDN/>
        <w:jc w:val="right"/>
        <w:rPr>
          <w:kern w:val="2"/>
          <w:lang w:eastAsia="zh-CN"/>
        </w:rPr>
      </w:pPr>
      <w:r w:rsidRPr="007423E8">
        <w:rPr>
          <w:kern w:val="2"/>
          <w:lang w:eastAsia="zh-CN"/>
        </w:rPr>
        <w:t xml:space="preserve">   </w:t>
      </w:r>
      <w:r w:rsidR="002F4D5F" w:rsidRPr="007423E8">
        <w:rPr>
          <w:kern w:val="2"/>
          <w:lang w:eastAsia="zh-CN"/>
        </w:rPr>
        <w:fldChar w:fldCharType="begin"/>
      </w:r>
      <w:r w:rsidR="00F00272" w:rsidRPr="007423E8">
        <w:rPr>
          <w:kern w:val="2"/>
          <w:lang w:eastAsia="zh-CN"/>
        </w:rPr>
        <w:instrText xml:space="preserve"> MACROBUTTON MTPlaceRef \* MERGEFORMAT </w:instrText>
      </w:r>
      <w:r w:rsidR="002F4D5F" w:rsidRPr="007423E8">
        <w:rPr>
          <w:kern w:val="2"/>
          <w:lang w:eastAsia="zh-CN"/>
        </w:rPr>
        <w:fldChar w:fldCharType="begin"/>
      </w:r>
      <w:r w:rsidR="00F00272" w:rsidRPr="007423E8">
        <w:rPr>
          <w:kern w:val="2"/>
          <w:lang w:eastAsia="zh-CN"/>
        </w:rPr>
        <w:instrText xml:space="preserve"> SEQ MTEqn \h \* MERGEFORMAT </w:instrText>
      </w:r>
      <w:r w:rsidR="002F4D5F" w:rsidRPr="007423E8">
        <w:rPr>
          <w:kern w:val="2"/>
          <w:lang w:eastAsia="zh-CN"/>
        </w:rPr>
        <w:fldChar w:fldCharType="end"/>
      </w:r>
      <w:bookmarkStart w:id="41" w:name="ZEqnNum923402"/>
      <w:r w:rsidR="00F00272" w:rsidRPr="007423E8">
        <w:rPr>
          <w:kern w:val="2"/>
          <w:lang w:eastAsia="zh-CN"/>
        </w:rPr>
        <w:instrText>(</w:instrText>
      </w:r>
      <w:r w:rsidR="00294706">
        <w:fldChar w:fldCharType="begin"/>
      </w:r>
      <w:r w:rsidR="00294706">
        <w:instrText xml:space="preserve"> SEQ MTEqn \c \* Arabic \* MERG</w:instrText>
      </w:r>
      <w:r w:rsidR="00294706">
        <w:instrText xml:space="preserve">EFORMAT </w:instrText>
      </w:r>
      <w:r w:rsidR="00294706">
        <w:fldChar w:fldCharType="separate"/>
      </w:r>
      <w:r w:rsidR="00980ADB" w:rsidRPr="00980ADB">
        <w:rPr>
          <w:noProof/>
          <w:kern w:val="2"/>
          <w:lang w:eastAsia="zh-CN"/>
        </w:rPr>
        <w:instrText>36</w:instrText>
      </w:r>
      <w:r w:rsidR="00294706">
        <w:rPr>
          <w:noProof/>
          <w:kern w:val="2"/>
          <w:lang w:eastAsia="zh-CN"/>
        </w:rPr>
        <w:fldChar w:fldCharType="end"/>
      </w:r>
      <w:r w:rsidR="00F00272" w:rsidRPr="007423E8">
        <w:rPr>
          <w:kern w:val="2"/>
          <w:lang w:eastAsia="zh-CN"/>
        </w:rPr>
        <w:instrText>)</w:instrText>
      </w:r>
      <w:bookmarkEnd w:id="41"/>
      <w:r w:rsidR="002F4D5F" w:rsidRPr="007423E8">
        <w:rPr>
          <w:kern w:val="2"/>
          <w:lang w:eastAsia="zh-CN"/>
        </w:rPr>
        <w:fldChar w:fldCharType="end"/>
      </w:r>
    </w:p>
    <w:p w:rsidR="007F7430" w:rsidRPr="007423E8" w:rsidRDefault="00023087" w:rsidP="007F7430">
      <w:pPr>
        <w:widowControl w:val="0"/>
        <w:tabs>
          <w:tab w:val="center" w:pos="2552"/>
          <w:tab w:val="right" w:pos="5097"/>
        </w:tabs>
        <w:autoSpaceDE/>
        <w:autoSpaceDN/>
        <w:jc w:val="both"/>
        <w:rPr>
          <w:kern w:val="2"/>
          <w:lang w:eastAsia="ja-JP"/>
        </w:rPr>
      </w:pPr>
      <w:r w:rsidRPr="007423E8">
        <w:rPr>
          <w:kern w:val="2"/>
          <w:lang w:eastAsia="ja-JP"/>
        </w:rPr>
        <w:tab/>
      </w:r>
      <w:r w:rsidR="002C4572" w:rsidRPr="007423E8">
        <w:rPr>
          <w:kern w:val="2"/>
          <w:position w:val="-28"/>
          <w:lang w:eastAsia="ja-JP"/>
        </w:rPr>
        <w:object w:dxaOrig="2620" w:dyaOrig="660">
          <v:shape id="_x0000_i1061" type="#_x0000_t75" style="width:132.2pt;height:33.85pt" o:ole="">
            <v:imagedata r:id="rId103" o:title=""/>
          </v:shape>
          <o:OLEObject Type="Embed" ProgID="Equation.DSMT4" ShapeID="_x0000_i1061" DrawAspect="Content" ObjectID="_1543239324" r:id="rId104"/>
        </w:object>
      </w:r>
      <w:r w:rsidRPr="007423E8">
        <w:rPr>
          <w:kern w:val="2"/>
          <w:lang w:eastAsia="ja-JP"/>
        </w:rPr>
        <w:t xml:space="preserve"> </w:t>
      </w:r>
      <w:r w:rsidRPr="007423E8">
        <w:rPr>
          <w:kern w:val="2"/>
          <w:lang w:eastAsia="ja-JP"/>
        </w:rPr>
        <w:tab/>
      </w:r>
      <w:r w:rsidR="002F4D5F" w:rsidRPr="007423E8">
        <w:rPr>
          <w:kern w:val="2"/>
          <w:lang w:eastAsia="ja-JP"/>
        </w:rPr>
        <w:fldChar w:fldCharType="begin"/>
      </w:r>
      <w:r w:rsidRPr="007423E8">
        <w:rPr>
          <w:kern w:val="2"/>
          <w:lang w:eastAsia="ja-JP"/>
        </w:rPr>
        <w:instrText xml:space="preserve"> MACROBUTTON MTPlaceRef \* MERGEFORMAT </w:instrText>
      </w:r>
      <w:r w:rsidR="002F4D5F" w:rsidRPr="007423E8">
        <w:rPr>
          <w:kern w:val="2"/>
          <w:lang w:eastAsia="ja-JP"/>
        </w:rPr>
        <w:fldChar w:fldCharType="begin"/>
      </w:r>
      <w:r w:rsidRPr="007423E8">
        <w:rPr>
          <w:kern w:val="2"/>
          <w:lang w:eastAsia="ja-JP"/>
        </w:rPr>
        <w:instrText xml:space="preserve"> SEQ MTEqn \h \* MERGEFORMAT </w:instrText>
      </w:r>
      <w:r w:rsidR="002F4D5F" w:rsidRPr="007423E8">
        <w:rPr>
          <w:kern w:val="2"/>
          <w:lang w:eastAsia="ja-JP"/>
        </w:rPr>
        <w:fldChar w:fldCharType="end"/>
      </w:r>
      <w:bookmarkStart w:id="42" w:name="ZEqnNum760123"/>
      <w:r w:rsidRPr="007423E8">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37</w:instrText>
      </w:r>
      <w:r w:rsidR="00294706">
        <w:rPr>
          <w:noProof/>
          <w:kern w:val="2"/>
          <w:lang w:eastAsia="ja-JP"/>
        </w:rPr>
        <w:fldChar w:fldCharType="end"/>
      </w:r>
      <w:r w:rsidRPr="007423E8">
        <w:rPr>
          <w:kern w:val="2"/>
          <w:lang w:eastAsia="ja-JP"/>
        </w:rPr>
        <w:instrText>)</w:instrText>
      </w:r>
      <w:bookmarkEnd w:id="42"/>
      <w:r w:rsidR="002F4D5F" w:rsidRPr="007423E8">
        <w:rPr>
          <w:kern w:val="2"/>
          <w:lang w:eastAsia="ja-JP"/>
        </w:rPr>
        <w:fldChar w:fldCharType="end"/>
      </w:r>
    </w:p>
    <w:p w:rsidR="004E65ED" w:rsidRPr="007423E8" w:rsidRDefault="000E5376" w:rsidP="00634EED">
      <w:pPr>
        <w:widowControl w:val="0"/>
        <w:tabs>
          <w:tab w:val="center" w:pos="2552"/>
          <w:tab w:val="right" w:pos="5097"/>
        </w:tabs>
        <w:autoSpaceDE/>
        <w:autoSpaceDN/>
        <w:ind w:firstLine="187"/>
        <w:jc w:val="both"/>
        <w:rPr>
          <w:kern w:val="2"/>
          <w:lang w:eastAsia="ja-JP"/>
        </w:rPr>
      </w:pPr>
      <w:r w:rsidRPr="007423E8">
        <w:rPr>
          <w:kern w:val="2"/>
          <w:lang w:eastAsia="ja-JP"/>
        </w:rPr>
        <w:t>Likewise,</w:t>
      </w:r>
      <w:r w:rsidR="00B758F9" w:rsidRPr="007423E8">
        <w:rPr>
          <w:kern w:val="2"/>
          <w:lang w:eastAsia="ja-JP"/>
        </w:rPr>
        <w:t xml:space="preserve"> </w:t>
      </w:r>
      <w:r w:rsidR="007F734F" w:rsidRPr="007423E8">
        <w:rPr>
          <w:kern w:val="2"/>
          <w:lang w:eastAsia="ja-JP"/>
        </w:rPr>
        <w:t>in the boost mode</w:t>
      </w:r>
      <w:proofErr w:type="gramStart"/>
      <w:r w:rsidR="00077F62" w:rsidRPr="007423E8">
        <w:rPr>
          <w:kern w:val="2"/>
          <w:lang w:eastAsia="ja-JP"/>
        </w:rPr>
        <w:t xml:space="preserve">, </w:t>
      </w:r>
      <w:proofErr w:type="gramEnd"/>
      <w:r w:rsidR="002F4D5F" w:rsidRPr="007423E8">
        <w:rPr>
          <w:kern w:val="2"/>
          <w:lang w:eastAsia="ja-JP"/>
        </w:rPr>
        <w:fldChar w:fldCharType="begin"/>
      </w:r>
      <w:r w:rsidR="00077F62" w:rsidRPr="007423E8">
        <w:rPr>
          <w:kern w:val="2"/>
          <w:lang w:eastAsia="ja-JP"/>
        </w:rPr>
        <w:instrText xml:space="preserve"> GOTOBUTTON ZEqnNum545090  \* MERGEFORMAT </w:instrText>
      </w:r>
      <w:r w:rsidR="002F4D5F" w:rsidRPr="007423E8">
        <w:rPr>
          <w:kern w:val="2"/>
          <w:lang w:eastAsia="ja-JP"/>
        </w:rPr>
        <w:fldChar w:fldCharType="begin"/>
      </w:r>
      <w:r w:rsidR="00077F62" w:rsidRPr="007423E8">
        <w:rPr>
          <w:kern w:val="2"/>
          <w:lang w:eastAsia="ja-JP"/>
        </w:rPr>
        <w:instrText xml:space="preserve"> REF ZEqnNum545090 \* Charformat \! \* MERGEFORMAT </w:instrText>
      </w:r>
      <w:r w:rsidR="002F4D5F" w:rsidRPr="007423E8">
        <w:rPr>
          <w:kern w:val="2"/>
          <w:lang w:eastAsia="ja-JP"/>
        </w:rPr>
        <w:fldChar w:fldCharType="separate"/>
      </w:r>
      <w:r w:rsidR="00980ADB" w:rsidRPr="007423E8">
        <w:rPr>
          <w:kern w:val="2"/>
          <w:lang w:eastAsia="ja-JP"/>
        </w:rPr>
        <w:instrText>(</w:instrText>
      </w:r>
      <w:r w:rsidR="00980ADB" w:rsidRPr="0051781C">
        <w:rPr>
          <w:kern w:val="2"/>
          <w:lang w:eastAsia="ja-JP"/>
        </w:rPr>
        <w:instrText>38</w:instrText>
      </w:r>
      <w:r w:rsidR="00980ADB" w:rsidRPr="007423E8">
        <w:rPr>
          <w:kern w:val="2"/>
          <w:lang w:eastAsia="ja-JP"/>
        </w:rPr>
        <w:instrText>)</w:instrText>
      </w:r>
      <w:r w:rsidR="002F4D5F" w:rsidRPr="007423E8">
        <w:rPr>
          <w:kern w:val="2"/>
          <w:lang w:eastAsia="ja-JP"/>
        </w:rPr>
        <w:fldChar w:fldCharType="end"/>
      </w:r>
      <w:r w:rsidR="002F4D5F" w:rsidRPr="007423E8">
        <w:rPr>
          <w:kern w:val="2"/>
          <w:lang w:eastAsia="ja-JP"/>
        </w:rPr>
        <w:fldChar w:fldCharType="end"/>
      </w:r>
      <w:r w:rsidR="007F734F" w:rsidRPr="007423E8">
        <w:rPr>
          <w:kern w:val="2"/>
          <w:lang w:eastAsia="ja-JP"/>
        </w:rPr>
        <w:t xml:space="preserve">, </w:t>
      </w:r>
      <w:r w:rsidR="002F4D5F" w:rsidRPr="007423E8">
        <w:rPr>
          <w:kern w:val="2"/>
          <w:lang w:eastAsia="ja-JP"/>
        </w:rPr>
        <w:fldChar w:fldCharType="begin"/>
      </w:r>
      <w:r w:rsidR="007F734F" w:rsidRPr="007423E8">
        <w:rPr>
          <w:kern w:val="2"/>
          <w:lang w:eastAsia="ja-JP"/>
        </w:rPr>
        <w:instrText xml:space="preserve"> GOTOBUTTON ZEqnNum717867  \* MERGEFORMAT </w:instrText>
      </w:r>
      <w:r w:rsidR="002F4D5F" w:rsidRPr="007423E8">
        <w:rPr>
          <w:kern w:val="2"/>
          <w:lang w:eastAsia="ja-JP"/>
        </w:rPr>
        <w:fldChar w:fldCharType="begin"/>
      </w:r>
      <w:r w:rsidR="007F734F" w:rsidRPr="007423E8">
        <w:rPr>
          <w:kern w:val="2"/>
          <w:lang w:eastAsia="ja-JP"/>
        </w:rPr>
        <w:instrText xml:space="preserve"> REF ZEqnNum717867 \* Charformat \! \* MERGEFORMAT </w:instrText>
      </w:r>
      <w:r w:rsidR="002F4D5F" w:rsidRPr="007423E8">
        <w:rPr>
          <w:kern w:val="2"/>
          <w:lang w:eastAsia="ja-JP"/>
        </w:rPr>
        <w:fldChar w:fldCharType="separate"/>
      </w:r>
      <w:r w:rsidR="00980ADB" w:rsidRPr="007423E8">
        <w:rPr>
          <w:kern w:val="2"/>
          <w:lang w:eastAsia="ja-JP"/>
        </w:rPr>
        <w:instrText>(</w:instrText>
      </w:r>
      <w:r w:rsidR="00980ADB" w:rsidRPr="0051781C">
        <w:rPr>
          <w:kern w:val="2"/>
          <w:lang w:eastAsia="ja-JP"/>
        </w:rPr>
        <w:instrText>39</w:instrText>
      </w:r>
      <w:r w:rsidR="00980ADB" w:rsidRPr="007423E8">
        <w:rPr>
          <w:kern w:val="2"/>
          <w:lang w:eastAsia="ja-JP"/>
        </w:rPr>
        <w:instrText>)</w:instrText>
      </w:r>
      <w:r w:rsidR="002F4D5F" w:rsidRPr="007423E8">
        <w:rPr>
          <w:kern w:val="2"/>
          <w:lang w:eastAsia="ja-JP"/>
        </w:rPr>
        <w:fldChar w:fldCharType="end"/>
      </w:r>
      <w:r w:rsidR="002F4D5F" w:rsidRPr="007423E8">
        <w:rPr>
          <w:kern w:val="2"/>
          <w:lang w:eastAsia="ja-JP"/>
        </w:rPr>
        <w:fldChar w:fldCharType="end"/>
      </w:r>
      <w:r w:rsidR="007F734F" w:rsidRPr="007423E8">
        <w:rPr>
          <w:kern w:val="2"/>
          <w:lang w:eastAsia="ja-JP"/>
        </w:rPr>
        <w:t xml:space="preserve"> </w:t>
      </w:r>
      <w:r w:rsidR="00E15D98" w:rsidRPr="007423E8">
        <w:rPr>
          <w:kern w:val="2"/>
          <w:lang w:eastAsia="ja-JP"/>
        </w:rPr>
        <w:t xml:space="preserve">and </w:t>
      </w:r>
      <w:r w:rsidR="002F4D5F" w:rsidRPr="007423E8">
        <w:rPr>
          <w:kern w:val="2"/>
          <w:lang w:eastAsia="ja-JP"/>
        </w:rPr>
        <w:fldChar w:fldCharType="begin"/>
      </w:r>
      <w:r w:rsidR="00702AFB" w:rsidRPr="007423E8">
        <w:rPr>
          <w:kern w:val="2"/>
          <w:lang w:eastAsia="ja-JP"/>
        </w:rPr>
        <w:instrText xml:space="preserve"> GOTOBUTTON ZEqnNum560594  \* MERGEFORMAT </w:instrText>
      </w:r>
      <w:r w:rsidR="002F4D5F" w:rsidRPr="007423E8">
        <w:rPr>
          <w:kern w:val="2"/>
          <w:lang w:eastAsia="ja-JP"/>
        </w:rPr>
        <w:fldChar w:fldCharType="begin"/>
      </w:r>
      <w:r w:rsidR="00702AFB" w:rsidRPr="007423E8">
        <w:rPr>
          <w:kern w:val="2"/>
          <w:lang w:eastAsia="ja-JP"/>
        </w:rPr>
        <w:instrText xml:space="preserve"> REF ZEqnNum560594 \* Charformat \! \* MERGEFORMAT </w:instrText>
      </w:r>
      <w:r w:rsidR="002F4D5F" w:rsidRPr="007423E8">
        <w:rPr>
          <w:kern w:val="2"/>
          <w:lang w:eastAsia="ja-JP"/>
        </w:rPr>
        <w:fldChar w:fldCharType="separate"/>
      </w:r>
      <w:r w:rsidR="00980ADB" w:rsidRPr="007423E8">
        <w:rPr>
          <w:kern w:val="2"/>
          <w:lang w:eastAsia="ja-JP"/>
        </w:rPr>
        <w:instrText>(</w:instrText>
      </w:r>
      <w:r w:rsidR="00980ADB" w:rsidRPr="0051781C">
        <w:rPr>
          <w:kern w:val="2"/>
          <w:lang w:eastAsia="ja-JP"/>
        </w:rPr>
        <w:instrText>40</w:instrText>
      </w:r>
      <w:r w:rsidR="00980ADB" w:rsidRPr="007423E8">
        <w:rPr>
          <w:kern w:val="2"/>
          <w:lang w:eastAsia="ja-JP"/>
        </w:rPr>
        <w:instrText>)</w:instrText>
      </w:r>
      <w:r w:rsidR="002F4D5F" w:rsidRPr="007423E8">
        <w:rPr>
          <w:kern w:val="2"/>
          <w:lang w:eastAsia="ja-JP"/>
        </w:rPr>
        <w:fldChar w:fldCharType="end"/>
      </w:r>
      <w:r w:rsidR="002F4D5F" w:rsidRPr="007423E8">
        <w:rPr>
          <w:kern w:val="2"/>
          <w:lang w:eastAsia="ja-JP"/>
        </w:rPr>
        <w:fldChar w:fldCharType="end"/>
      </w:r>
      <w:r w:rsidR="00E15D98" w:rsidRPr="007423E8">
        <w:rPr>
          <w:kern w:val="2"/>
          <w:lang w:eastAsia="ja-JP"/>
        </w:rPr>
        <w:t xml:space="preserve"> </w:t>
      </w:r>
      <w:r w:rsidR="007F734F" w:rsidRPr="007423E8">
        <w:rPr>
          <w:kern w:val="2"/>
          <w:lang w:eastAsia="ja-JP"/>
        </w:rPr>
        <w:t xml:space="preserve">should be satisfied to achieve </w:t>
      </w:r>
      <w:r w:rsidR="009C35AE">
        <w:rPr>
          <w:kern w:val="2"/>
          <w:lang w:eastAsia="ja-JP"/>
        </w:rPr>
        <w:t>soft-switching</w:t>
      </w:r>
      <w:r w:rsidR="007F734F" w:rsidRPr="007423E8">
        <w:rPr>
          <w:kern w:val="2"/>
          <w:lang w:eastAsia="ja-JP"/>
        </w:rPr>
        <w:t xml:space="preserve"> </w:t>
      </w:r>
      <w:r w:rsidR="00702AFB" w:rsidRPr="007423E8">
        <w:rPr>
          <w:kern w:val="2"/>
          <w:lang w:eastAsia="ja-JP"/>
        </w:rPr>
        <w:t xml:space="preserve">operation </w:t>
      </w:r>
      <w:r w:rsidR="007F734F" w:rsidRPr="007423E8">
        <w:rPr>
          <w:kern w:val="2"/>
          <w:lang w:eastAsia="ja-JP"/>
        </w:rPr>
        <w:t xml:space="preserve">for switches </w:t>
      </w:r>
      <w:r w:rsidR="007F734F" w:rsidRPr="007423E8">
        <w:rPr>
          <w:i/>
          <w:kern w:val="2"/>
          <w:lang w:eastAsia="ja-JP"/>
        </w:rPr>
        <w:t>S</w:t>
      </w:r>
      <w:r w:rsidR="007F734F" w:rsidRPr="007423E8">
        <w:rPr>
          <w:kern w:val="2"/>
          <w:vertAlign w:val="subscript"/>
          <w:lang w:eastAsia="ja-JP"/>
        </w:rPr>
        <w:t>1</w:t>
      </w:r>
      <w:r w:rsidR="007F734F" w:rsidRPr="007423E8">
        <w:rPr>
          <w:kern w:val="2"/>
          <w:lang w:eastAsia="ja-JP"/>
        </w:rPr>
        <w:t xml:space="preserve">~ </w:t>
      </w:r>
      <w:r w:rsidR="007F734F" w:rsidRPr="007423E8">
        <w:rPr>
          <w:i/>
          <w:kern w:val="2"/>
          <w:lang w:eastAsia="ja-JP"/>
        </w:rPr>
        <w:t>S</w:t>
      </w:r>
      <w:r w:rsidR="007F734F" w:rsidRPr="007423E8">
        <w:rPr>
          <w:kern w:val="2"/>
          <w:vertAlign w:val="subscript"/>
          <w:lang w:eastAsia="ja-JP"/>
        </w:rPr>
        <w:t>2</w:t>
      </w:r>
      <w:r w:rsidR="007F734F" w:rsidRPr="007423E8">
        <w:rPr>
          <w:kern w:val="2"/>
          <w:lang w:eastAsia="ja-JP"/>
        </w:rPr>
        <w:t>.</w:t>
      </w:r>
    </w:p>
    <w:p w:rsidR="008F4802" w:rsidRPr="007423E8" w:rsidRDefault="008F4802" w:rsidP="008F4802">
      <w:pPr>
        <w:widowControl w:val="0"/>
        <w:tabs>
          <w:tab w:val="center" w:pos="2552"/>
          <w:tab w:val="right" w:pos="5097"/>
        </w:tabs>
        <w:autoSpaceDE/>
        <w:autoSpaceDN/>
        <w:jc w:val="both"/>
        <w:rPr>
          <w:kern w:val="2"/>
          <w:lang w:eastAsia="ja-JP"/>
        </w:rPr>
      </w:pPr>
      <w:r w:rsidRPr="007423E8">
        <w:rPr>
          <w:kern w:val="2"/>
          <w:lang w:eastAsia="ja-JP"/>
        </w:rPr>
        <w:tab/>
      </w:r>
      <w:r w:rsidRPr="007423E8">
        <w:rPr>
          <w:kern w:val="2"/>
          <w:position w:val="-26"/>
          <w:lang w:eastAsia="ja-JP"/>
        </w:rPr>
        <w:object w:dxaOrig="2540" w:dyaOrig="620">
          <v:shape id="_x0000_i1062" type="#_x0000_t75" style="width:128.4pt;height:30.65pt" o:ole="">
            <v:imagedata r:id="rId105" o:title=""/>
          </v:shape>
          <o:OLEObject Type="Embed" ProgID="Equation.DSMT4" ShapeID="_x0000_i1062" DrawAspect="Content" ObjectID="_1543239325" r:id="rId106"/>
        </w:object>
      </w:r>
      <w:r w:rsidRPr="007423E8">
        <w:rPr>
          <w:kern w:val="2"/>
          <w:lang w:eastAsia="ja-JP"/>
        </w:rPr>
        <w:t xml:space="preserve"> </w:t>
      </w:r>
      <w:r w:rsidRPr="007423E8">
        <w:rPr>
          <w:kern w:val="2"/>
          <w:lang w:eastAsia="ja-JP"/>
        </w:rPr>
        <w:tab/>
      </w:r>
      <w:r w:rsidR="002F4D5F" w:rsidRPr="007423E8">
        <w:rPr>
          <w:kern w:val="2"/>
          <w:lang w:eastAsia="ja-JP"/>
        </w:rPr>
        <w:fldChar w:fldCharType="begin"/>
      </w:r>
      <w:r w:rsidRPr="007423E8">
        <w:rPr>
          <w:kern w:val="2"/>
          <w:lang w:eastAsia="ja-JP"/>
        </w:rPr>
        <w:instrText xml:space="preserve"> MACROBUTTON MTPlaceRef \* MERGEFORMAT </w:instrText>
      </w:r>
      <w:r w:rsidR="002F4D5F" w:rsidRPr="007423E8">
        <w:rPr>
          <w:kern w:val="2"/>
          <w:lang w:eastAsia="ja-JP"/>
        </w:rPr>
        <w:fldChar w:fldCharType="begin"/>
      </w:r>
      <w:r w:rsidRPr="007423E8">
        <w:rPr>
          <w:kern w:val="2"/>
          <w:lang w:eastAsia="ja-JP"/>
        </w:rPr>
        <w:instrText xml:space="preserve"> SEQ MTEqn \h \* MERGEFORMAT </w:instrText>
      </w:r>
      <w:r w:rsidR="002F4D5F" w:rsidRPr="007423E8">
        <w:rPr>
          <w:kern w:val="2"/>
          <w:lang w:eastAsia="ja-JP"/>
        </w:rPr>
        <w:fldChar w:fldCharType="end"/>
      </w:r>
      <w:bookmarkStart w:id="43" w:name="ZEqnNum545090"/>
      <w:r w:rsidRPr="007423E8">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38</w:instrText>
      </w:r>
      <w:r w:rsidR="00294706">
        <w:rPr>
          <w:noProof/>
          <w:kern w:val="2"/>
          <w:lang w:eastAsia="ja-JP"/>
        </w:rPr>
        <w:fldChar w:fldCharType="end"/>
      </w:r>
      <w:r w:rsidRPr="007423E8">
        <w:rPr>
          <w:kern w:val="2"/>
          <w:lang w:eastAsia="ja-JP"/>
        </w:rPr>
        <w:instrText>)</w:instrText>
      </w:r>
      <w:bookmarkEnd w:id="43"/>
      <w:r w:rsidR="002F4D5F" w:rsidRPr="007423E8">
        <w:rPr>
          <w:kern w:val="2"/>
          <w:lang w:eastAsia="ja-JP"/>
        </w:rPr>
        <w:fldChar w:fldCharType="end"/>
      </w:r>
    </w:p>
    <w:p w:rsidR="004E65ED" w:rsidRPr="007423E8" w:rsidRDefault="005C052A" w:rsidP="004E65ED">
      <w:pPr>
        <w:widowControl w:val="0"/>
        <w:tabs>
          <w:tab w:val="center" w:pos="2552"/>
          <w:tab w:val="right" w:pos="5097"/>
        </w:tabs>
        <w:autoSpaceDE/>
        <w:autoSpaceDN/>
        <w:jc w:val="right"/>
        <w:rPr>
          <w:kern w:val="2"/>
          <w:lang w:eastAsia="zh-CN"/>
        </w:rPr>
      </w:pPr>
      <w:r w:rsidRPr="007423E8">
        <w:rPr>
          <w:kern w:val="2"/>
          <w:position w:val="-26"/>
          <w:lang w:eastAsia="zh-CN"/>
        </w:rPr>
        <w:object w:dxaOrig="4780" w:dyaOrig="600">
          <v:shape id="_x0000_i1063" type="#_x0000_t75" style="width:239.1pt;height:30.1pt" o:ole="">
            <v:imagedata r:id="rId107" o:title=""/>
          </v:shape>
          <o:OLEObject Type="Embed" ProgID="Equation.DSMT4" ShapeID="_x0000_i1063" DrawAspect="Content" ObjectID="_1543239326" r:id="rId108"/>
        </w:object>
      </w:r>
      <w:r w:rsidR="004E65ED" w:rsidRPr="007423E8">
        <w:rPr>
          <w:kern w:val="2"/>
          <w:lang w:eastAsia="zh-CN"/>
        </w:rPr>
        <w:t xml:space="preserve"> </w:t>
      </w:r>
      <w:r w:rsidR="002F4D5F" w:rsidRPr="007423E8">
        <w:rPr>
          <w:kern w:val="2"/>
          <w:lang w:eastAsia="zh-CN"/>
        </w:rPr>
        <w:fldChar w:fldCharType="begin"/>
      </w:r>
      <w:r w:rsidR="004E65ED" w:rsidRPr="007423E8">
        <w:rPr>
          <w:kern w:val="2"/>
          <w:lang w:eastAsia="zh-CN"/>
        </w:rPr>
        <w:instrText xml:space="preserve"> MACROBUTTON MTPlaceRef \* MERGEFORMAT </w:instrText>
      </w:r>
      <w:r w:rsidR="002F4D5F" w:rsidRPr="007423E8">
        <w:rPr>
          <w:kern w:val="2"/>
          <w:lang w:eastAsia="zh-CN"/>
        </w:rPr>
        <w:fldChar w:fldCharType="begin"/>
      </w:r>
      <w:r w:rsidR="004E65ED" w:rsidRPr="007423E8">
        <w:rPr>
          <w:kern w:val="2"/>
          <w:lang w:eastAsia="zh-CN"/>
        </w:rPr>
        <w:instrText xml:space="preserve"> SEQ MTEqn \h \* MERGEFORMAT </w:instrText>
      </w:r>
      <w:r w:rsidR="002F4D5F" w:rsidRPr="007423E8">
        <w:rPr>
          <w:kern w:val="2"/>
          <w:lang w:eastAsia="zh-CN"/>
        </w:rPr>
        <w:fldChar w:fldCharType="end"/>
      </w:r>
      <w:bookmarkStart w:id="44" w:name="ZEqnNum717867"/>
      <w:r w:rsidR="004E65ED" w:rsidRPr="007423E8">
        <w:rPr>
          <w:kern w:val="2"/>
          <w:lang w:eastAsia="zh-CN"/>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zh-CN"/>
        </w:rPr>
        <w:instrText>39</w:instrText>
      </w:r>
      <w:r w:rsidR="00294706">
        <w:rPr>
          <w:noProof/>
          <w:kern w:val="2"/>
          <w:lang w:eastAsia="zh-CN"/>
        </w:rPr>
        <w:fldChar w:fldCharType="end"/>
      </w:r>
      <w:r w:rsidR="004E65ED" w:rsidRPr="007423E8">
        <w:rPr>
          <w:kern w:val="2"/>
          <w:lang w:eastAsia="zh-CN"/>
        </w:rPr>
        <w:instrText>)</w:instrText>
      </w:r>
      <w:bookmarkEnd w:id="44"/>
      <w:r w:rsidR="002F4D5F" w:rsidRPr="007423E8">
        <w:rPr>
          <w:kern w:val="2"/>
          <w:lang w:eastAsia="zh-CN"/>
        </w:rPr>
        <w:fldChar w:fldCharType="end"/>
      </w:r>
    </w:p>
    <w:p w:rsidR="00E15D98" w:rsidRPr="007423E8" w:rsidRDefault="00E15D98" w:rsidP="00F00272">
      <w:pPr>
        <w:widowControl w:val="0"/>
        <w:tabs>
          <w:tab w:val="center" w:pos="2552"/>
          <w:tab w:val="right" w:pos="5097"/>
        </w:tabs>
        <w:autoSpaceDE/>
        <w:autoSpaceDN/>
        <w:jc w:val="both"/>
        <w:rPr>
          <w:kern w:val="2"/>
          <w:lang w:eastAsia="ja-JP"/>
        </w:rPr>
      </w:pPr>
      <w:r w:rsidRPr="007423E8">
        <w:rPr>
          <w:kern w:val="2"/>
          <w:lang w:eastAsia="ja-JP"/>
        </w:rPr>
        <w:tab/>
      </w:r>
      <w:r w:rsidR="00702AFB" w:rsidRPr="007423E8">
        <w:rPr>
          <w:kern w:val="2"/>
          <w:position w:val="-28"/>
          <w:lang w:eastAsia="ja-JP"/>
        </w:rPr>
        <w:object w:dxaOrig="2640" w:dyaOrig="660">
          <v:shape id="_x0000_i1064" type="#_x0000_t75" style="width:132.2pt;height:33.85pt" o:ole="">
            <v:imagedata r:id="rId109" o:title=""/>
          </v:shape>
          <o:OLEObject Type="Embed" ProgID="Equation.DSMT4" ShapeID="_x0000_i1064" DrawAspect="Content" ObjectID="_1543239327" r:id="rId110"/>
        </w:object>
      </w:r>
      <w:r w:rsidRPr="007423E8">
        <w:rPr>
          <w:kern w:val="2"/>
          <w:lang w:eastAsia="ja-JP"/>
        </w:rPr>
        <w:t xml:space="preserve"> </w:t>
      </w:r>
      <w:r w:rsidRPr="007423E8">
        <w:rPr>
          <w:kern w:val="2"/>
          <w:lang w:eastAsia="ja-JP"/>
        </w:rPr>
        <w:tab/>
      </w:r>
      <w:r w:rsidR="002F4D5F" w:rsidRPr="007423E8">
        <w:rPr>
          <w:kern w:val="2"/>
          <w:lang w:eastAsia="ja-JP"/>
        </w:rPr>
        <w:fldChar w:fldCharType="begin"/>
      </w:r>
      <w:r w:rsidRPr="007423E8">
        <w:rPr>
          <w:kern w:val="2"/>
          <w:lang w:eastAsia="ja-JP"/>
        </w:rPr>
        <w:instrText xml:space="preserve"> MACROBUTTON MTPlaceRef \* MERGEFORMAT </w:instrText>
      </w:r>
      <w:r w:rsidR="002F4D5F" w:rsidRPr="007423E8">
        <w:rPr>
          <w:kern w:val="2"/>
          <w:lang w:eastAsia="ja-JP"/>
        </w:rPr>
        <w:fldChar w:fldCharType="begin"/>
      </w:r>
      <w:r w:rsidRPr="007423E8">
        <w:rPr>
          <w:kern w:val="2"/>
          <w:lang w:eastAsia="ja-JP"/>
        </w:rPr>
        <w:instrText xml:space="preserve"> SEQ MTEqn \h \* MERGEFORMAT </w:instrText>
      </w:r>
      <w:r w:rsidR="002F4D5F" w:rsidRPr="007423E8">
        <w:rPr>
          <w:kern w:val="2"/>
          <w:lang w:eastAsia="ja-JP"/>
        </w:rPr>
        <w:fldChar w:fldCharType="end"/>
      </w:r>
      <w:bookmarkStart w:id="45" w:name="ZEqnNum560594"/>
      <w:r w:rsidRPr="007423E8">
        <w:rPr>
          <w:kern w:val="2"/>
          <w:lang w:eastAsia="ja-JP"/>
        </w:rPr>
        <w:instrText>(</w:instrText>
      </w:r>
      <w:r w:rsidR="00294706">
        <w:fldChar w:fldCharType="begin"/>
      </w:r>
      <w:r w:rsidR="00294706">
        <w:instrText xml:space="preserve"> SEQ MTEqn \c \* Arabic \* MERGEFORMAT </w:instrText>
      </w:r>
      <w:r w:rsidR="00294706">
        <w:fldChar w:fldCharType="separate"/>
      </w:r>
      <w:r w:rsidR="00980ADB" w:rsidRPr="00980ADB">
        <w:rPr>
          <w:noProof/>
          <w:kern w:val="2"/>
          <w:lang w:eastAsia="ja-JP"/>
        </w:rPr>
        <w:instrText>40</w:instrText>
      </w:r>
      <w:r w:rsidR="00294706">
        <w:rPr>
          <w:noProof/>
          <w:kern w:val="2"/>
          <w:lang w:eastAsia="ja-JP"/>
        </w:rPr>
        <w:fldChar w:fldCharType="end"/>
      </w:r>
      <w:r w:rsidRPr="007423E8">
        <w:rPr>
          <w:kern w:val="2"/>
          <w:lang w:eastAsia="ja-JP"/>
        </w:rPr>
        <w:instrText>)</w:instrText>
      </w:r>
      <w:bookmarkEnd w:id="45"/>
      <w:r w:rsidR="002F4D5F" w:rsidRPr="007423E8">
        <w:rPr>
          <w:kern w:val="2"/>
          <w:lang w:eastAsia="ja-JP"/>
        </w:rPr>
        <w:fldChar w:fldCharType="end"/>
      </w:r>
    </w:p>
    <w:p w:rsidR="00F00272" w:rsidRPr="007423E8" w:rsidRDefault="001E6B1D" w:rsidP="007C013A">
      <w:pPr>
        <w:widowControl w:val="0"/>
        <w:autoSpaceDE/>
        <w:autoSpaceDN/>
        <w:ind w:firstLine="187"/>
        <w:jc w:val="both"/>
        <w:rPr>
          <w:kern w:val="2"/>
          <w:lang w:eastAsia="zh-CN"/>
        </w:rPr>
      </w:pPr>
      <w:r w:rsidRPr="001E6B1D">
        <w:rPr>
          <w:color w:val="FF0000"/>
          <w:kern w:val="2"/>
          <w:lang w:eastAsia="zh-CN"/>
        </w:rPr>
        <w:t xml:space="preserve">From above, </w:t>
      </w:r>
      <w:r>
        <w:rPr>
          <w:color w:val="FF0000"/>
          <w:kern w:val="2"/>
          <w:lang w:eastAsia="zh-CN"/>
        </w:rPr>
        <w:t xml:space="preserve">soft-switching operation of switches </w:t>
      </w:r>
      <w:r w:rsidRPr="001E6B1D">
        <w:rPr>
          <w:i/>
          <w:color w:val="FF0000"/>
          <w:kern w:val="2"/>
          <w:lang w:eastAsia="zh-CN"/>
        </w:rPr>
        <w:t>S</w:t>
      </w:r>
      <w:r w:rsidRPr="001E6B1D">
        <w:rPr>
          <w:color w:val="FF0000"/>
          <w:kern w:val="2"/>
          <w:vertAlign w:val="subscript"/>
          <w:lang w:eastAsia="zh-CN"/>
        </w:rPr>
        <w:t>1</w:t>
      </w:r>
      <w:r>
        <w:rPr>
          <w:color w:val="FF0000"/>
          <w:kern w:val="2"/>
          <w:lang w:eastAsia="zh-CN"/>
        </w:rPr>
        <w:t xml:space="preserve"> and </w:t>
      </w:r>
      <w:r w:rsidRPr="001E6B1D">
        <w:rPr>
          <w:i/>
          <w:color w:val="FF0000"/>
          <w:kern w:val="2"/>
          <w:lang w:eastAsia="zh-CN"/>
        </w:rPr>
        <w:t>S</w:t>
      </w:r>
      <w:r w:rsidRPr="001E6B1D">
        <w:rPr>
          <w:color w:val="FF0000"/>
          <w:kern w:val="2"/>
          <w:vertAlign w:val="subscript"/>
          <w:lang w:eastAsia="zh-CN"/>
        </w:rPr>
        <w:t>2</w:t>
      </w:r>
      <w:r>
        <w:rPr>
          <w:color w:val="FF0000"/>
          <w:kern w:val="2"/>
          <w:lang w:eastAsia="zh-CN"/>
        </w:rPr>
        <w:t xml:space="preserve"> can be achieved if only </w:t>
      </w:r>
      <w:r w:rsidRPr="001E6B1D">
        <w:rPr>
          <w:color w:val="FF0000"/>
          <w:kern w:val="2"/>
          <w:lang w:eastAsia="zh-CN"/>
        </w:rPr>
        <w:fldChar w:fldCharType="begin"/>
      </w:r>
      <w:r w:rsidRPr="001E6B1D">
        <w:rPr>
          <w:color w:val="FF0000"/>
          <w:kern w:val="2"/>
          <w:lang w:eastAsia="zh-CN"/>
        </w:rPr>
        <w:instrText xml:space="preserve"> GOTOBUTTON ZEqnNum377043  \* MERGEFORMAT </w:instrText>
      </w:r>
      <w:r w:rsidRPr="001E6B1D">
        <w:rPr>
          <w:color w:val="FF0000"/>
          <w:kern w:val="2"/>
          <w:lang w:eastAsia="zh-CN"/>
        </w:rPr>
        <w:fldChar w:fldCharType="begin"/>
      </w:r>
      <w:r w:rsidRPr="001E6B1D">
        <w:rPr>
          <w:color w:val="FF0000"/>
          <w:kern w:val="2"/>
          <w:lang w:eastAsia="zh-CN"/>
        </w:rPr>
        <w:instrText xml:space="preserve"> REF ZEqnNum377043 \* Charformat \! \* MERGEFORMAT </w:instrText>
      </w:r>
      <w:r w:rsidRPr="001E6B1D">
        <w:rPr>
          <w:color w:val="FF0000"/>
          <w:kern w:val="2"/>
          <w:lang w:eastAsia="zh-CN"/>
        </w:rPr>
        <w:fldChar w:fldCharType="separate"/>
      </w:r>
      <w:r w:rsidR="00980ADB" w:rsidRPr="00980ADB">
        <w:rPr>
          <w:color w:val="FF0000"/>
          <w:kern w:val="2"/>
          <w:lang w:eastAsia="zh-CN"/>
        </w:rPr>
        <w:instrText>(35)</w:instrText>
      </w:r>
      <w:r w:rsidRPr="001E6B1D">
        <w:rPr>
          <w:color w:val="FF0000"/>
          <w:kern w:val="2"/>
          <w:lang w:eastAsia="zh-CN"/>
        </w:rPr>
        <w:fldChar w:fldCharType="end"/>
      </w:r>
      <w:r w:rsidRPr="001E6B1D">
        <w:rPr>
          <w:color w:val="FF0000"/>
          <w:kern w:val="2"/>
          <w:lang w:eastAsia="zh-CN"/>
        </w:rPr>
        <w:fldChar w:fldCharType="end"/>
      </w:r>
      <w:r w:rsidRPr="001E6B1D">
        <w:rPr>
          <w:color w:val="FF0000"/>
          <w:kern w:val="2"/>
          <w:lang w:eastAsia="zh-CN"/>
        </w:rPr>
        <w:t>~</w:t>
      </w:r>
      <w:r w:rsidRPr="001E6B1D">
        <w:rPr>
          <w:color w:val="FF0000"/>
          <w:kern w:val="2"/>
          <w:lang w:eastAsia="ja-JP"/>
        </w:rPr>
        <w:fldChar w:fldCharType="begin"/>
      </w:r>
      <w:r w:rsidRPr="001E6B1D">
        <w:rPr>
          <w:color w:val="FF0000"/>
          <w:kern w:val="2"/>
          <w:lang w:eastAsia="ja-JP"/>
        </w:rPr>
        <w:instrText xml:space="preserve"> GOTOBUTTON ZEqnNum560594  \* MERGEFORMAT </w:instrText>
      </w:r>
      <w:r w:rsidRPr="001E6B1D">
        <w:rPr>
          <w:color w:val="FF0000"/>
          <w:kern w:val="2"/>
          <w:lang w:eastAsia="ja-JP"/>
        </w:rPr>
        <w:fldChar w:fldCharType="begin"/>
      </w:r>
      <w:r w:rsidRPr="001E6B1D">
        <w:rPr>
          <w:color w:val="FF0000"/>
          <w:kern w:val="2"/>
          <w:lang w:eastAsia="ja-JP"/>
        </w:rPr>
        <w:instrText xml:space="preserve"> REF ZEqnNum560594 \* Charformat \! \* MERGEFORMAT </w:instrText>
      </w:r>
      <w:r w:rsidRPr="001E6B1D">
        <w:rPr>
          <w:color w:val="FF0000"/>
          <w:kern w:val="2"/>
          <w:lang w:eastAsia="ja-JP"/>
        </w:rPr>
        <w:fldChar w:fldCharType="separate"/>
      </w:r>
      <w:r w:rsidR="00980ADB" w:rsidRPr="00980ADB">
        <w:rPr>
          <w:color w:val="FF0000"/>
          <w:kern w:val="2"/>
          <w:lang w:eastAsia="ja-JP"/>
        </w:rPr>
        <w:instrText>(40)</w:instrText>
      </w:r>
      <w:r w:rsidRPr="001E6B1D">
        <w:rPr>
          <w:color w:val="FF0000"/>
          <w:kern w:val="2"/>
          <w:lang w:eastAsia="ja-JP"/>
        </w:rPr>
        <w:fldChar w:fldCharType="end"/>
      </w:r>
      <w:r w:rsidRPr="001E6B1D">
        <w:rPr>
          <w:color w:val="FF0000"/>
          <w:kern w:val="2"/>
          <w:lang w:eastAsia="ja-JP"/>
        </w:rPr>
        <w:fldChar w:fldCharType="end"/>
      </w:r>
      <w:r w:rsidRPr="001E6B1D">
        <w:rPr>
          <w:color w:val="FF0000"/>
          <w:kern w:val="2"/>
          <w:lang w:eastAsia="ja-JP"/>
        </w:rPr>
        <w:t xml:space="preserve"> could be satisfied</w:t>
      </w:r>
      <w:r w:rsidRPr="001E6B1D">
        <w:rPr>
          <w:color w:val="FF0000"/>
          <w:kern w:val="2"/>
          <w:lang w:eastAsia="zh-CN"/>
        </w:rPr>
        <w:t>.</w:t>
      </w:r>
      <w:r>
        <w:rPr>
          <w:kern w:val="2"/>
          <w:lang w:eastAsia="zh-CN"/>
        </w:rPr>
        <w:t xml:space="preserve"> </w:t>
      </w:r>
      <w:r w:rsidRPr="001E6B1D">
        <w:rPr>
          <w:color w:val="FF0000"/>
          <w:kern w:val="2"/>
          <w:lang w:eastAsia="zh-CN"/>
        </w:rPr>
        <w:t>Moreover, f</w:t>
      </w:r>
      <w:r w:rsidR="007E13F7" w:rsidRPr="001E6B1D">
        <w:rPr>
          <w:color w:val="FF0000"/>
          <w:kern w:val="2"/>
          <w:lang w:eastAsia="zh-CN"/>
        </w:rPr>
        <w:t xml:space="preserve">rom </w:t>
      </w:r>
      <w:r w:rsidR="00E3079E" w:rsidRPr="001E6B1D">
        <w:rPr>
          <w:color w:val="FF0000"/>
        </w:rPr>
        <w:fldChar w:fldCharType="begin"/>
      </w:r>
      <w:r w:rsidR="00E3079E" w:rsidRPr="001E6B1D">
        <w:rPr>
          <w:color w:val="FF0000"/>
        </w:rPr>
        <w:instrText xml:space="preserve"> REF _Ref417458211 \h  \* MERGEFORMAT </w:instrText>
      </w:r>
      <w:r w:rsidR="00E3079E" w:rsidRPr="001E6B1D">
        <w:rPr>
          <w:color w:val="FF0000"/>
        </w:rPr>
      </w:r>
      <w:r w:rsidR="00E3079E" w:rsidRPr="001E6B1D">
        <w:rPr>
          <w:color w:val="FF0000"/>
        </w:rPr>
        <w:fldChar w:fldCharType="separate"/>
      </w:r>
      <w:r w:rsidR="00980ADB" w:rsidRPr="00980ADB">
        <w:rPr>
          <w:color w:val="FF0000"/>
          <w:kern w:val="2"/>
          <w:lang w:eastAsia="zh-CN"/>
        </w:rPr>
        <w:t>Fig. 3</w:t>
      </w:r>
      <w:r w:rsidR="00E3079E" w:rsidRPr="001E6B1D">
        <w:rPr>
          <w:color w:val="FF0000"/>
        </w:rPr>
        <w:fldChar w:fldCharType="end"/>
      </w:r>
      <w:r w:rsidR="00924B80" w:rsidRPr="001E6B1D">
        <w:rPr>
          <w:color w:val="FF0000"/>
          <w:kern w:val="2"/>
          <w:lang w:eastAsia="ja-JP"/>
        </w:rPr>
        <w:t>(a</w:t>
      </w:r>
      <w:r w:rsidR="007E13F7" w:rsidRPr="001E6B1D">
        <w:rPr>
          <w:color w:val="FF0000"/>
          <w:kern w:val="2"/>
          <w:lang w:eastAsia="ja-JP"/>
        </w:rPr>
        <w:t>) and (</w:t>
      </w:r>
      <w:r w:rsidR="00924B80" w:rsidRPr="001E6B1D">
        <w:rPr>
          <w:color w:val="FF0000"/>
          <w:kern w:val="2"/>
          <w:lang w:eastAsia="ja-JP"/>
        </w:rPr>
        <w:t>b</w:t>
      </w:r>
      <w:r w:rsidR="007E13F7" w:rsidRPr="001E6B1D">
        <w:rPr>
          <w:color w:val="FF0000"/>
          <w:kern w:val="2"/>
          <w:lang w:eastAsia="ja-JP"/>
        </w:rPr>
        <w:t>)</w:t>
      </w:r>
      <w:r w:rsidR="007E13F7" w:rsidRPr="001E6B1D">
        <w:rPr>
          <w:color w:val="FF0000"/>
          <w:kern w:val="2"/>
          <w:lang w:eastAsia="zh-CN"/>
        </w:rPr>
        <w:t>, t</w:t>
      </w:r>
      <w:r w:rsidR="00F00272" w:rsidRPr="001E6B1D">
        <w:rPr>
          <w:color w:val="FF0000"/>
          <w:kern w:val="2"/>
          <w:lang w:eastAsia="zh-CN"/>
        </w:rPr>
        <w:t>he auxiliary switch</w:t>
      </w:r>
      <w:r w:rsidR="00C11CAA" w:rsidRPr="001E6B1D">
        <w:rPr>
          <w:color w:val="FF0000"/>
          <w:kern w:val="2"/>
          <w:lang w:eastAsia="zh-CN"/>
        </w:rPr>
        <w:t>es</w:t>
      </w:r>
      <w:r w:rsidR="00F00272" w:rsidRPr="001E6B1D">
        <w:rPr>
          <w:color w:val="FF0000"/>
          <w:kern w:val="2"/>
          <w:lang w:eastAsia="zh-CN"/>
        </w:rPr>
        <w:t xml:space="preserve"> </w:t>
      </w:r>
      <w:r w:rsidR="00F00272" w:rsidRPr="001E6B1D">
        <w:rPr>
          <w:i/>
          <w:color w:val="FF0000"/>
          <w:kern w:val="2"/>
          <w:lang w:eastAsia="zh-CN"/>
        </w:rPr>
        <w:t>S</w:t>
      </w:r>
      <w:r w:rsidR="00F00272" w:rsidRPr="001E6B1D">
        <w:rPr>
          <w:i/>
          <w:color w:val="FF0000"/>
          <w:kern w:val="2"/>
          <w:vertAlign w:val="subscript"/>
          <w:lang w:eastAsia="zh-CN"/>
        </w:rPr>
        <w:t>a</w:t>
      </w:r>
      <w:r w:rsidR="00F00272" w:rsidRPr="001E6B1D">
        <w:rPr>
          <w:color w:val="FF0000"/>
          <w:kern w:val="2"/>
          <w:vertAlign w:val="subscript"/>
          <w:lang w:eastAsia="zh-CN"/>
        </w:rPr>
        <w:t>1</w:t>
      </w:r>
      <w:r w:rsidR="00F00272" w:rsidRPr="001E6B1D">
        <w:rPr>
          <w:color w:val="FF0000"/>
          <w:kern w:val="2"/>
          <w:lang w:eastAsia="zh-CN"/>
        </w:rPr>
        <w:t xml:space="preserve"> </w:t>
      </w:r>
      <w:r w:rsidR="00C11CAA" w:rsidRPr="001E6B1D">
        <w:rPr>
          <w:color w:val="FF0000"/>
          <w:kern w:val="2"/>
          <w:lang w:eastAsia="zh-CN"/>
        </w:rPr>
        <w:t xml:space="preserve">and </w:t>
      </w:r>
      <w:r w:rsidR="00C11CAA" w:rsidRPr="001E6B1D">
        <w:rPr>
          <w:i/>
          <w:color w:val="FF0000"/>
          <w:kern w:val="2"/>
          <w:lang w:eastAsia="zh-CN"/>
        </w:rPr>
        <w:t>S</w:t>
      </w:r>
      <w:r w:rsidR="00C11CAA" w:rsidRPr="001E6B1D">
        <w:rPr>
          <w:i/>
          <w:color w:val="FF0000"/>
          <w:kern w:val="2"/>
          <w:vertAlign w:val="subscript"/>
          <w:lang w:eastAsia="zh-CN"/>
        </w:rPr>
        <w:t>a</w:t>
      </w:r>
      <w:r w:rsidR="00C11CAA" w:rsidRPr="001E6B1D">
        <w:rPr>
          <w:color w:val="FF0000"/>
          <w:kern w:val="2"/>
          <w:vertAlign w:val="subscript"/>
          <w:lang w:eastAsia="zh-CN"/>
        </w:rPr>
        <w:t>2</w:t>
      </w:r>
      <w:r w:rsidR="00C11CAA" w:rsidRPr="001E6B1D">
        <w:rPr>
          <w:color w:val="FF0000"/>
          <w:kern w:val="2"/>
          <w:lang w:eastAsia="zh-CN"/>
        </w:rPr>
        <w:t xml:space="preserve"> are</w:t>
      </w:r>
      <w:r w:rsidR="00F00272" w:rsidRPr="001E6B1D">
        <w:rPr>
          <w:color w:val="FF0000"/>
          <w:kern w:val="2"/>
          <w:lang w:eastAsia="zh-CN"/>
        </w:rPr>
        <w:t xml:space="preserve"> ZCS turned off </w:t>
      </w:r>
      <w:r w:rsidR="00C11CAA" w:rsidRPr="001E6B1D">
        <w:rPr>
          <w:color w:val="FF0000"/>
          <w:kern w:val="2"/>
          <w:lang w:eastAsia="zh-CN"/>
        </w:rPr>
        <w:t>in</w:t>
      </w:r>
      <w:r w:rsidR="00F00272" w:rsidRPr="001E6B1D">
        <w:rPr>
          <w:color w:val="FF0000"/>
          <w:kern w:val="2"/>
          <w:lang w:eastAsia="zh-CN"/>
        </w:rPr>
        <w:t xml:space="preserve"> </w:t>
      </w:r>
      <w:r w:rsidR="00C11CAA" w:rsidRPr="001E6B1D">
        <w:rPr>
          <w:color w:val="FF0000"/>
          <w:kern w:val="2"/>
          <w:lang w:eastAsia="zh-CN"/>
        </w:rPr>
        <w:t xml:space="preserve">buck and boost mode </w:t>
      </w:r>
      <w:r w:rsidR="00F00272" w:rsidRPr="001E6B1D">
        <w:rPr>
          <w:color w:val="FF0000"/>
          <w:kern w:val="2"/>
          <w:lang w:eastAsia="zh-CN"/>
        </w:rPr>
        <w:t xml:space="preserve">because the auxiliary current </w:t>
      </w:r>
      <w:proofErr w:type="spellStart"/>
      <w:r w:rsidR="00F00272" w:rsidRPr="001E6B1D">
        <w:rPr>
          <w:i/>
          <w:color w:val="FF0000"/>
          <w:kern w:val="2"/>
          <w:lang w:eastAsia="zh-CN"/>
        </w:rPr>
        <w:t>i</w:t>
      </w:r>
      <w:r w:rsidR="00F00272" w:rsidRPr="001E6B1D">
        <w:rPr>
          <w:i/>
          <w:color w:val="FF0000"/>
          <w:kern w:val="2"/>
          <w:vertAlign w:val="subscript"/>
          <w:lang w:eastAsia="zh-CN"/>
        </w:rPr>
        <w:t>a</w:t>
      </w:r>
      <w:proofErr w:type="spellEnd"/>
      <w:r w:rsidR="00F00272" w:rsidRPr="001E6B1D">
        <w:rPr>
          <w:color w:val="FF0000"/>
          <w:kern w:val="2"/>
          <w:lang w:eastAsia="zh-CN"/>
        </w:rPr>
        <w:t xml:space="preserve"> has already decayed to zero before</w:t>
      </w:r>
      <w:r w:rsidR="00C11CAA" w:rsidRPr="001E6B1D">
        <w:rPr>
          <w:color w:val="FF0000"/>
          <w:kern w:val="2"/>
          <w:lang w:eastAsia="zh-CN"/>
        </w:rPr>
        <w:t xml:space="preserve"> their</w:t>
      </w:r>
      <w:r w:rsidR="00F00272" w:rsidRPr="001E6B1D">
        <w:rPr>
          <w:color w:val="FF0000"/>
          <w:kern w:val="2"/>
          <w:lang w:eastAsia="zh-CN"/>
        </w:rPr>
        <w:t xml:space="preserve"> turn-off. And the increasing ratio of auxiliary current </w:t>
      </w:r>
      <w:proofErr w:type="spellStart"/>
      <w:proofErr w:type="gramStart"/>
      <w:r w:rsidR="00F00272" w:rsidRPr="001E6B1D">
        <w:rPr>
          <w:i/>
          <w:color w:val="FF0000"/>
          <w:kern w:val="2"/>
          <w:lang w:eastAsia="zh-CN"/>
        </w:rPr>
        <w:t>i</w:t>
      </w:r>
      <w:r w:rsidR="00F00272" w:rsidRPr="001E6B1D">
        <w:rPr>
          <w:i/>
          <w:color w:val="FF0000"/>
          <w:kern w:val="2"/>
          <w:vertAlign w:val="subscript"/>
          <w:lang w:eastAsia="zh-CN"/>
        </w:rPr>
        <w:t>a</w:t>
      </w:r>
      <w:proofErr w:type="spellEnd"/>
      <w:proofErr w:type="gramEnd"/>
      <w:r w:rsidR="00F00272" w:rsidRPr="001E6B1D">
        <w:rPr>
          <w:color w:val="FF0000"/>
          <w:kern w:val="2"/>
          <w:lang w:eastAsia="zh-CN"/>
        </w:rPr>
        <w:t xml:space="preserve"> is limited by the leakage inductor. Thus ZCS operation is achieved for </w:t>
      </w:r>
      <w:r w:rsidR="00F00272" w:rsidRPr="001E6B1D">
        <w:rPr>
          <w:i/>
          <w:color w:val="FF0000"/>
          <w:kern w:val="2"/>
          <w:lang w:eastAsia="zh-CN"/>
        </w:rPr>
        <w:t>S</w:t>
      </w:r>
      <w:r w:rsidR="00F00272" w:rsidRPr="001E6B1D">
        <w:rPr>
          <w:i/>
          <w:color w:val="FF0000"/>
          <w:kern w:val="2"/>
          <w:vertAlign w:val="subscript"/>
          <w:lang w:eastAsia="zh-CN"/>
        </w:rPr>
        <w:t>a</w:t>
      </w:r>
      <w:r w:rsidR="00F00272" w:rsidRPr="001E6B1D">
        <w:rPr>
          <w:color w:val="FF0000"/>
          <w:kern w:val="2"/>
          <w:vertAlign w:val="subscript"/>
          <w:lang w:eastAsia="zh-CN"/>
        </w:rPr>
        <w:t>1</w:t>
      </w:r>
      <w:r w:rsidR="005A3A0A" w:rsidRPr="001E6B1D">
        <w:rPr>
          <w:color w:val="FF0000"/>
          <w:kern w:val="2"/>
          <w:lang w:eastAsia="zh-CN"/>
        </w:rPr>
        <w:t>~</w:t>
      </w:r>
      <w:r w:rsidR="005A3A0A" w:rsidRPr="001E6B1D">
        <w:rPr>
          <w:i/>
          <w:color w:val="FF0000"/>
          <w:kern w:val="2"/>
          <w:lang w:eastAsia="zh-CN"/>
        </w:rPr>
        <w:t xml:space="preserve"> S</w:t>
      </w:r>
      <w:r w:rsidR="005A3A0A" w:rsidRPr="001E6B1D">
        <w:rPr>
          <w:i/>
          <w:color w:val="FF0000"/>
          <w:kern w:val="2"/>
          <w:vertAlign w:val="subscript"/>
          <w:lang w:eastAsia="zh-CN"/>
        </w:rPr>
        <w:t>a</w:t>
      </w:r>
      <w:r w:rsidR="005A3A0A" w:rsidRPr="001E6B1D">
        <w:rPr>
          <w:color w:val="FF0000"/>
          <w:kern w:val="2"/>
          <w:vertAlign w:val="subscript"/>
          <w:lang w:eastAsia="zh-CN"/>
        </w:rPr>
        <w:t>2</w:t>
      </w:r>
      <w:r w:rsidR="005A3A0A" w:rsidRPr="001E6B1D">
        <w:rPr>
          <w:color w:val="FF0000"/>
          <w:kern w:val="2"/>
          <w:lang w:eastAsia="zh-CN"/>
        </w:rPr>
        <w:t>.</w:t>
      </w:r>
    </w:p>
    <w:p w:rsidR="008A56F0" w:rsidRPr="008A56F0" w:rsidRDefault="003E3ED0" w:rsidP="008A56F0">
      <w:pPr>
        <w:widowControl w:val="0"/>
        <w:numPr>
          <w:ilvl w:val="0"/>
          <w:numId w:val="30"/>
        </w:numPr>
        <w:autoSpaceDE/>
        <w:autoSpaceDN/>
        <w:spacing w:before="120" w:after="60"/>
        <w:ind w:left="357" w:hanging="357"/>
        <w:jc w:val="both"/>
        <w:outlineLvl w:val="1"/>
        <w:rPr>
          <w:rFonts w:ascii="Helvetica" w:hAnsi="Helvetica" w:cs="Helvetica"/>
          <w:i/>
          <w:kern w:val="2"/>
          <w:lang w:eastAsia="ja-JP"/>
        </w:rPr>
      </w:pPr>
      <w:r w:rsidRPr="007423E8">
        <w:rPr>
          <w:rFonts w:ascii="Helvetica" w:hAnsi="Helvetica" w:cs="Helvetica"/>
          <w:i/>
          <w:kern w:val="2"/>
          <w:lang w:eastAsia="ja-JP"/>
        </w:rPr>
        <w:t xml:space="preserve">Comparison </w:t>
      </w:r>
      <w:r w:rsidR="0056470A" w:rsidRPr="007423E8">
        <w:rPr>
          <w:rFonts w:ascii="Helvetica" w:hAnsi="Helvetica" w:cs="Helvetica"/>
          <w:i/>
          <w:kern w:val="2"/>
          <w:lang w:eastAsia="ja-JP"/>
        </w:rPr>
        <w:t xml:space="preserve"> </w:t>
      </w:r>
    </w:p>
    <w:p w:rsidR="008A56F0" w:rsidRPr="00204855" w:rsidRDefault="008A56F0" w:rsidP="008A56F0">
      <w:pPr>
        <w:widowControl w:val="0"/>
        <w:autoSpaceDE/>
        <w:autoSpaceDN/>
        <w:ind w:firstLine="187"/>
        <w:jc w:val="both"/>
        <w:rPr>
          <w:color w:val="FF0000"/>
          <w:kern w:val="2"/>
          <w:lang w:eastAsia="ja-JP"/>
        </w:rPr>
      </w:pPr>
      <w:r w:rsidRPr="007423E8">
        <w:rPr>
          <w:kern w:val="2"/>
          <w:lang w:eastAsia="ja-JP"/>
        </w:rPr>
        <w:t>In the proposed and other ZVS converters in [10, 13, 1</w:t>
      </w:r>
      <w:r>
        <w:rPr>
          <w:kern w:val="2"/>
          <w:lang w:eastAsia="ja-JP"/>
        </w:rPr>
        <w:t>7, 20, 25</w:t>
      </w:r>
      <w:r w:rsidRPr="007423E8">
        <w:rPr>
          <w:kern w:val="2"/>
          <w:lang w:eastAsia="ja-JP"/>
        </w:rPr>
        <w:t>], ZVS operation is achieved for the main circuit switches. The circuit in [10] is very simple since no extra components are required. However, the inductor ripple current and conduction losses are large. The filter requirement is lessened in the active-clamping converter [13], but with the penalty on increased voltage stresses. In addition, the conduction losses are still high in [13], which are reduced in the ZVT converters in [1</w:t>
      </w:r>
      <w:r>
        <w:rPr>
          <w:kern w:val="2"/>
          <w:lang w:eastAsia="ja-JP"/>
        </w:rPr>
        <w:t>7] and [20</w:t>
      </w:r>
      <w:r w:rsidRPr="007423E8">
        <w:rPr>
          <w:kern w:val="2"/>
          <w:lang w:eastAsia="ja-JP"/>
        </w:rPr>
        <w:t>] with the auxiliary circuit removing from the main circuit. Moreover, the auxiliary sw</w:t>
      </w:r>
      <w:r>
        <w:rPr>
          <w:kern w:val="2"/>
          <w:lang w:eastAsia="ja-JP"/>
        </w:rPr>
        <w:t>itches in [20</w:t>
      </w:r>
      <w:r w:rsidRPr="007423E8">
        <w:rPr>
          <w:kern w:val="2"/>
          <w:lang w:eastAsia="ja-JP"/>
        </w:rPr>
        <w:t>] are ZCS. Similar with the ZVT converters, low conduction losses and desirable soft-switching characteristics of both main switches and auxiliary switches are obtained in the ZVS magnetic cou</w:t>
      </w:r>
      <w:r>
        <w:rPr>
          <w:kern w:val="2"/>
          <w:lang w:eastAsia="ja-JP"/>
        </w:rPr>
        <w:t>pling converters proposed in [25</w:t>
      </w:r>
      <w:r w:rsidRPr="007423E8">
        <w:rPr>
          <w:kern w:val="2"/>
          <w:lang w:eastAsia="ja-JP"/>
        </w:rPr>
        <w:t xml:space="preserve">] and in this paper. </w:t>
      </w:r>
      <w:r>
        <w:rPr>
          <w:kern w:val="2"/>
          <w:lang w:eastAsia="ja-JP"/>
        </w:rPr>
        <w:t>Besides, m</w:t>
      </w:r>
      <w:r w:rsidRPr="007423E8">
        <w:rPr>
          <w:kern w:val="2"/>
          <w:lang w:eastAsia="ja-JP"/>
        </w:rPr>
        <w:t xml:space="preserve">agnetic core number is </w:t>
      </w:r>
      <w:r>
        <w:rPr>
          <w:kern w:val="2"/>
          <w:lang w:eastAsia="ja-JP"/>
        </w:rPr>
        <w:t xml:space="preserve">also </w:t>
      </w:r>
      <w:r w:rsidRPr="007423E8">
        <w:rPr>
          <w:kern w:val="2"/>
          <w:lang w:eastAsia="ja-JP"/>
        </w:rPr>
        <w:t>reduced in comparison with the ZVT converters in [1</w:t>
      </w:r>
      <w:r>
        <w:rPr>
          <w:kern w:val="2"/>
          <w:lang w:eastAsia="ja-JP"/>
        </w:rPr>
        <w:t>7, 20</w:t>
      </w:r>
      <w:r w:rsidRPr="007423E8">
        <w:rPr>
          <w:kern w:val="2"/>
          <w:lang w:eastAsia="ja-JP"/>
        </w:rPr>
        <w:t xml:space="preserve">] because the </w:t>
      </w:r>
      <w:r>
        <w:rPr>
          <w:kern w:val="2"/>
          <w:lang w:eastAsia="ja-JP"/>
        </w:rPr>
        <w:t xml:space="preserve">additional </w:t>
      </w:r>
      <w:r w:rsidRPr="007423E8">
        <w:rPr>
          <w:kern w:val="2"/>
          <w:lang w:eastAsia="ja-JP"/>
        </w:rPr>
        <w:t>resonant inductor is eliminated. Furthermore</w:t>
      </w:r>
      <w:r>
        <w:rPr>
          <w:kern w:val="2"/>
          <w:lang w:eastAsia="ja-JP"/>
        </w:rPr>
        <w:t>,</w:t>
      </w:r>
      <w:r w:rsidRPr="007423E8">
        <w:rPr>
          <w:kern w:val="2"/>
          <w:lang w:eastAsia="ja-JP"/>
        </w:rPr>
        <w:t xml:space="preserve"> in comparison</w:t>
      </w:r>
      <w:r>
        <w:rPr>
          <w:kern w:val="2"/>
          <w:lang w:eastAsia="ja-JP"/>
        </w:rPr>
        <w:t xml:space="preserve"> with [25</w:t>
      </w:r>
      <w:r w:rsidRPr="007423E8">
        <w:rPr>
          <w:kern w:val="2"/>
          <w:lang w:eastAsia="ja-JP"/>
        </w:rPr>
        <w:t xml:space="preserve">], the proposed ZVS magnetic coupling bidirectional converters eliminate the two extra diodes and only needs two auxiliary switches, contributing to reduced cost. </w:t>
      </w:r>
      <w:r w:rsidR="00204855" w:rsidRPr="00204855">
        <w:rPr>
          <w:color w:val="FF0000"/>
          <w:kern w:val="2"/>
          <w:lang w:eastAsia="ja-JP"/>
        </w:rPr>
        <w:t>For ZVT converters in [17, 20] and ZVS magnetic coupling converters</w:t>
      </w:r>
      <w:r w:rsidR="00204855">
        <w:rPr>
          <w:color w:val="FF0000"/>
          <w:kern w:val="2"/>
          <w:lang w:eastAsia="ja-JP"/>
        </w:rPr>
        <w:t xml:space="preserve"> in [25] and this paper, comparison results in terms of efficiency, power density, cost and control difficulty are summarized in  </w:t>
      </w:r>
      <w:r w:rsidR="00980ADB" w:rsidRPr="00980ADB">
        <w:rPr>
          <w:color w:val="FF0000"/>
          <w:kern w:val="2"/>
          <w:lang w:eastAsia="ja-JP"/>
        </w:rPr>
        <w:fldChar w:fldCharType="begin"/>
      </w:r>
      <w:r w:rsidR="00980ADB" w:rsidRPr="00980ADB">
        <w:rPr>
          <w:color w:val="FF0000"/>
          <w:kern w:val="2"/>
          <w:lang w:eastAsia="ja-JP"/>
        </w:rPr>
        <w:instrText xml:space="preserve"> REF _Ref469474200 \h </w:instrText>
      </w:r>
      <w:r w:rsidR="00980ADB">
        <w:rPr>
          <w:color w:val="FF0000"/>
          <w:kern w:val="2"/>
          <w:lang w:eastAsia="ja-JP"/>
        </w:rPr>
        <w:instrText xml:space="preserve"> \* MERGEFORMAT </w:instrText>
      </w:r>
      <w:r w:rsidR="00980ADB" w:rsidRPr="00980ADB">
        <w:rPr>
          <w:color w:val="FF0000"/>
          <w:kern w:val="2"/>
          <w:lang w:eastAsia="ja-JP"/>
        </w:rPr>
      </w:r>
      <w:r w:rsidR="00980ADB" w:rsidRPr="00980ADB">
        <w:rPr>
          <w:color w:val="FF0000"/>
          <w:kern w:val="2"/>
          <w:lang w:eastAsia="ja-JP"/>
        </w:rPr>
        <w:fldChar w:fldCharType="separate"/>
      </w:r>
      <w:r w:rsidR="00980ADB" w:rsidRPr="00980ADB">
        <w:rPr>
          <w:rFonts w:eastAsia="SimHei"/>
          <w:color w:val="FF0000"/>
          <w:kern w:val="2"/>
          <w:lang w:eastAsia="ja-JP"/>
        </w:rPr>
        <w:t xml:space="preserve">Table </w:t>
      </w:r>
      <w:r w:rsidR="00980ADB" w:rsidRPr="00980ADB">
        <w:rPr>
          <w:rFonts w:eastAsia="SimHei"/>
          <w:noProof/>
          <w:color w:val="FF0000"/>
          <w:kern w:val="2"/>
          <w:lang w:eastAsia="ja-JP"/>
        </w:rPr>
        <w:t>4</w:t>
      </w:r>
      <w:r w:rsidR="00980ADB" w:rsidRPr="00980ADB">
        <w:rPr>
          <w:color w:val="FF0000"/>
          <w:kern w:val="2"/>
          <w:lang w:eastAsia="ja-JP"/>
        </w:rPr>
        <w:fldChar w:fldCharType="end"/>
      </w:r>
      <w:r w:rsidR="00980ADB" w:rsidRPr="00980ADB">
        <w:rPr>
          <w:color w:val="FF0000"/>
          <w:kern w:val="2"/>
          <w:lang w:eastAsia="ja-JP"/>
        </w:rPr>
        <w:t>.</w:t>
      </w:r>
      <w:r w:rsidR="00980ADB">
        <w:rPr>
          <w:color w:val="FF0000"/>
          <w:kern w:val="2"/>
          <w:lang w:eastAsia="ja-JP"/>
        </w:rPr>
        <w:t xml:space="preserve"> Their efficiency and control difficulty are similar because of the similar performance characteristics. The power density of </w:t>
      </w:r>
      <w:r w:rsidR="00980ADB" w:rsidRPr="00204855">
        <w:rPr>
          <w:color w:val="FF0000"/>
          <w:kern w:val="2"/>
          <w:lang w:eastAsia="ja-JP"/>
        </w:rPr>
        <w:t>ZVS magnetic coupling converters</w:t>
      </w:r>
      <w:r w:rsidR="00980ADB">
        <w:rPr>
          <w:color w:val="FF0000"/>
          <w:kern w:val="2"/>
          <w:lang w:eastAsia="ja-JP"/>
        </w:rPr>
        <w:t xml:space="preserve"> in [25] and this paper is higher than </w:t>
      </w:r>
      <w:r w:rsidR="00980ADB" w:rsidRPr="00204855">
        <w:rPr>
          <w:color w:val="FF0000"/>
          <w:kern w:val="2"/>
          <w:lang w:eastAsia="ja-JP"/>
        </w:rPr>
        <w:t>ZVT converters in [17, 20]</w:t>
      </w:r>
      <w:r w:rsidR="00980ADB">
        <w:rPr>
          <w:color w:val="FF0000"/>
          <w:kern w:val="2"/>
          <w:lang w:eastAsia="ja-JP"/>
        </w:rPr>
        <w:t xml:space="preserve"> because the number of </w:t>
      </w:r>
      <w:r w:rsidR="00980ADB">
        <w:rPr>
          <w:color w:val="FF0000"/>
          <w:kern w:val="2"/>
          <w:lang w:eastAsia="ja-JP"/>
        </w:rPr>
        <w:lastRenderedPageBreak/>
        <w:t xml:space="preserve">magnetic core is reduced. Moreover, the cost is reduced in the proposed topologies when compared with the converter </w:t>
      </w:r>
      <w:r w:rsidR="00980ADB">
        <w:rPr>
          <w:color w:val="FF0000"/>
          <w:kern w:val="2"/>
          <w:lang w:eastAsia="ja-JP"/>
        </w:rPr>
        <w:lastRenderedPageBreak/>
        <w:t>proposed in [25] since additional diodes are eliminated.</w:t>
      </w:r>
    </w:p>
    <w:p w:rsidR="001674D9" w:rsidRPr="00344D8D" w:rsidRDefault="001674D9" w:rsidP="0037423F">
      <w:pPr>
        <w:tabs>
          <w:tab w:val="left" w:pos="360"/>
        </w:tabs>
        <w:suppressAutoHyphens/>
        <w:autoSpaceDE/>
        <w:autoSpaceDN/>
        <w:ind w:firstLine="187"/>
        <w:jc w:val="both"/>
        <w:rPr>
          <w:color w:val="FF0000"/>
          <w:spacing w:val="-8"/>
          <w:sz w:val="16"/>
          <w:szCs w:val="16"/>
          <w:lang w:eastAsia="zh-CN"/>
        </w:rPr>
        <w:sectPr w:rsidR="001674D9" w:rsidRPr="00344D8D" w:rsidSect="00722330">
          <w:headerReference w:type="default" r:id="rId111"/>
          <w:pgSz w:w="12240" w:h="15840" w:code="1"/>
          <w:pgMar w:top="1008" w:right="936" w:bottom="1008" w:left="936" w:header="431" w:footer="432" w:gutter="0"/>
          <w:cols w:num="2" w:space="288"/>
          <w:docGrid w:linePitch="272"/>
        </w:sectPr>
      </w:pPr>
    </w:p>
    <w:p w:rsidR="002A329F" w:rsidRDefault="002A329F" w:rsidP="00E740A6">
      <w:pPr>
        <w:keepNext/>
        <w:widowControl w:val="0"/>
        <w:autoSpaceDE/>
        <w:autoSpaceDN/>
        <w:jc w:val="center"/>
        <w:rPr>
          <w:rFonts w:eastAsia="SimHei"/>
          <w:color w:val="0000CC"/>
          <w:kern w:val="2"/>
          <w:sz w:val="16"/>
          <w:szCs w:val="16"/>
          <w:lang w:eastAsia="ja-JP"/>
        </w:rPr>
      </w:pPr>
      <w:bookmarkStart w:id="46" w:name="_Ref444090497"/>
    </w:p>
    <w:p w:rsidR="00922291" w:rsidRPr="00E740A6" w:rsidRDefault="00922291" w:rsidP="00922291">
      <w:pPr>
        <w:keepNext/>
        <w:widowControl w:val="0"/>
        <w:autoSpaceDE/>
        <w:autoSpaceDN/>
        <w:jc w:val="center"/>
        <w:rPr>
          <w:rFonts w:eastAsia="SimHei"/>
          <w:kern w:val="2"/>
          <w:sz w:val="16"/>
          <w:szCs w:val="16"/>
          <w:lang w:eastAsia="ja-JP"/>
        </w:rPr>
      </w:pPr>
      <w:r w:rsidRPr="007423E8">
        <w:rPr>
          <w:rFonts w:eastAsia="SimHei"/>
          <w:kern w:val="2"/>
          <w:sz w:val="16"/>
          <w:szCs w:val="16"/>
          <w:lang w:eastAsia="ja-JP"/>
        </w:rPr>
        <w:t xml:space="preserve">Table </w:t>
      </w:r>
      <w:r w:rsidRPr="007423E8">
        <w:rPr>
          <w:rFonts w:eastAsia="SimHei"/>
          <w:kern w:val="2"/>
          <w:sz w:val="16"/>
          <w:szCs w:val="16"/>
          <w:lang w:eastAsia="ja-JP"/>
        </w:rPr>
        <w:fldChar w:fldCharType="begin"/>
      </w:r>
      <w:r w:rsidRPr="007423E8">
        <w:rPr>
          <w:rFonts w:eastAsia="SimHei"/>
          <w:kern w:val="2"/>
          <w:sz w:val="16"/>
          <w:szCs w:val="16"/>
          <w:lang w:eastAsia="ja-JP"/>
        </w:rPr>
        <w:instrText xml:space="preserve"> SEQ Table \* ARABIC </w:instrText>
      </w:r>
      <w:r w:rsidRPr="007423E8">
        <w:rPr>
          <w:rFonts w:eastAsia="SimHei"/>
          <w:kern w:val="2"/>
          <w:sz w:val="16"/>
          <w:szCs w:val="16"/>
          <w:lang w:eastAsia="ja-JP"/>
        </w:rPr>
        <w:fldChar w:fldCharType="separate"/>
      </w:r>
      <w:r w:rsidR="00980ADB">
        <w:rPr>
          <w:rFonts w:eastAsia="SimHei"/>
          <w:noProof/>
          <w:kern w:val="2"/>
          <w:sz w:val="16"/>
          <w:szCs w:val="16"/>
          <w:lang w:eastAsia="ja-JP"/>
        </w:rPr>
        <w:t>3</w:t>
      </w:r>
      <w:r w:rsidRPr="007423E8">
        <w:rPr>
          <w:rFonts w:eastAsia="SimHei"/>
          <w:kern w:val="2"/>
          <w:sz w:val="16"/>
          <w:szCs w:val="16"/>
          <w:lang w:eastAsia="ja-JP"/>
        </w:rPr>
        <w:fldChar w:fldCharType="end"/>
      </w:r>
      <w:r w:rsidRPr="007423E8">
        <w:rPr>
          <w:rFonts w:eastAsia="SimHei"/>
          <w:kern w:val="2"/>
          <w:sz w:val="16"/>
          <w:szCs w:val="16"/>
          <w:lang w:eastAsia="ja-JP"/>
        </w:rPr>
        <w:t>.</w:t>
      </w:r>
      <w:r w:rsidRPr="00E740A6">
        <w:rPr>
          <w:rFonts w:eastAsia="SimHei"/>
          <w:kern w:val="2"/>
          <w:sz w:val="16"/>
          <w:szCs w:val="16"/>
          <w:lang w:eastAsia="ja-JP"/>
        </w:rPr>
        <w:t xml:space="preserve"> Comparison between the proposed </w:t>
      </w:r>
      <w:r>
        <w:rPr>
          <w:rFonts w:eastAsia="SimHei"/>
          <w:kern w:val="2"/>
          <w:sz w:val="16"/>
          <w:szCs w:val="16"/>
          <w:lang w:eastAsia="ja-JP"/>
        </w:rPr>
        <w:t xml:space="preserve">and other </w:t>
      </w:r>
      <w:r w:rsidRPr="00E740A6">
        <w:rPr>
          <w:rFonts w:eastAsia="SimHei"/>
          <w:kern w:val="2"/>
          <w:sz w:val="16"/>
          <w:szCs w:val="16"/>
          <w:lang w:eastAsia="ja-JP"/>
        </w:rPr>
        <w:t>ZVS converters</w:t>
      </w:r>
      <w:r>
        <w:rPr>
          <w:rFonts w:eastAsia="SimHei"/>
          <w:kern w:val="2"/>
          <w:sz w:val="16"/>
          <w:szCs w:val="16"/>
          <w:lang w:eastAsia="ja-JP"/>
        </w:rPr>
        <w:t>.</w:t>
      </w:r>
      <w:r w:rsidRPr="00E740A6">
        <w:rPr>
          <w:rFonts w:eastAsia="SimHei"/>
          <w:kern w:val="2"/>
          <w:sz w:val="16"/>
          <w:szCs w:val="16"/>
          <w:lang w:eastAsia="ja-JP"/>
        </w:rPr>
        <w:t xml:space="preserve"> </w:t>
      </w:r>
    </w:p>
    <w:tbl>
      <w:tblPr>
        <w:tblW w:w="0" w:type="auto"/>
        <w:jc w:val="center"/>
        <w:tblBorders>
          <w:top w:val="double" w:sz="4" w:space="0" w:color="auto"/>
          <w:bottom w:val="double" w:sz="4" w:space="0" w:color="auto"/>
        </w:tblBorders>
        <w:tblLook w:val="04A0" w:firstRow="1" w:lastRow="0" w:firstColumn="1" w:lastColumn="0" w:noHBand="0" w:noVBand="1"/>
      </w:tblPr>
      <w:tblGrid>
        <w:gridCol w:w="1551"/>
        <w:gridCol w:w="857"/>
        <w:gridCol w:w="1105"/>
        <w:gridCol w:w="883"/>
        <w:gridCol w:w="891"/>
        <w:gridCol w:w="1113"/>
        <w:gridCol w:w="1113"/>
      </w:tblGrid>
      <w:tr w:rsidR="00922291" w:rsidRPr="00E740A6" w:rsidTr="00DE3A74">
        <w:trPr>
          <w:trHeight w:val="190"/>
          <w:jc w:val="center"/>
        </w:trPr>
        <w:tc>
          <w:tcPr>
            <w:tcW w:w="0" w:type="auto"/>
            <w:vMerge w:val="restart"/>
            <w:tcBorders>
              <w:top w:val="double" w:sz="4" w:space="0" w:color="auto"/>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Converters</w:t>
            </w:r>
          </w:p>
        </w:tc>
        <w:tc>
          <w:tcPr>
            <w:tcW w:w="0" w:type="auto"/>
            <w:vMerge w:val="restart"/>
            <w:tcBorders>
              <w:top w:val="double" w:sz="4" w:space="0" w:color="auto"/>
            </w:tcBorders>
            <w:vAlign w:val="center"/>
          </w:tcPr>
          <w:p w:rsidR="00922291" w:rsidRDefault="00922291" w:rsidP="00DE3A74">
            <w:pPr>
              <w:widowControl w:val="0"/>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 xml:space="preserve">ZVS </w:t>
            </w:r>
          </w:p>
          <w:p w:rsidR="00922291" w:rsidRPr="00E740A6" w:rsidRDefault="00922291" w:rsidP="00DE3A74">
            <w:pPr>
              <w:widowControl w:val="0"/>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Realization</w:t>
            </w:r>
          </w:p>
        </w:tc>
        <w:tc>
          <w:tcPr>
            <w:tcW w:w="0" w:type="auto"/>
            <w:vMerge w:val="restart"/>
            <w:tcBorders>
              <w:top w:val="double" w:sz="4" w:space="0" w:color="auto"/>
            </w:tcBorders>
            <w:vAlign w:val="center"/>
          </w:tcPr>
          <w:p w:rsidR="00922291"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Inductor Ripple</w:t>
            </w:r>
          </w:p>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Current</w:t>
            </w:r>
          </w:p>
        </w:tc>
        <w:tc>
          <w:tcPr>
            <w:tcW w:w="0" w:type="auto"/>
            <w:vMerge w:val="restart"/>
            <w:tcBorders>
              <w:top w:val="double" w:sz="4" w:space="0" w:color="auto"/>
            </w:tcBorders>
            <w:vAlign w:val="center"/>
          </w:tcPr>
          <w:p w:rsidR="00922291"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Conduction</w:t>
            </w:r>
          </w:p>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Losses</w:t>
            </w:r>
          </w:p>
        </w:tc>
        <w:tc>
          <w:tcPr>
            <w:tcW w:w="0" w:type="auto"/>
            <w:vMerge w:val="restart"/>
            <w:tcBorders>
              <w:top w:val="double" w:sz="4" w:space="0" w:color="auto"/>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Magnetic</w:t>
            </w:r>
          </w:p>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Component</w:t>
            </w:r>
          </w:p>
        </w:tc>
        <w:tc>
          <w:tcPr>
            <w:tcW w:w="2226" w:type="dxa"/>
            <w:gridSpan w:val="2"/>
            <w:tcBorders>
              <w:top w:val="double" w:sz="4" w:space="0" w:color="auto"/>
              <w:bottom w:val="single" w:sz="4" w:space="0" w:color="auto"/>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 xml:space="preserve">Auxiliary </w:t>
            </w:r>
            <w:r>
              <w:rPr>
                <w:rFonts w:eastAsia="MS Mincho"/>
                <w:spacing w:val="-8"/>
                <w:sz w:val="16"/>
                <w:szCs w:val="16"/>
                <w:lang w:val="en-AU" w:eastAsia="zh-CN"/>
              </w:rPr>
              <w:t>Switches and diodes</w:t>
            </w:r>
          </w:p>
        </w:tc>
      </w:tr>
      <w:tr w:rsidR="00922291" w:rsidRPr="00E740A6" w:rsidTr="00DE3A74">
        <w:trPr>
          <w:trHeight w:val="190"/>
          <w:jc w:val="center"/>
        </w:trPr>
        <w:tc>
          <w:tcPr>
            <w:tcW w:w="0" w:type="auto"/>
            <w:vMerge/>
            <w:tcBorders>
              <w:bottom w:val="single" w:sz="4" w:space="0" w:color="auto"/>
            </w:tcBorders>
            <w:vAlign w:val="center"/>
          </w:tcPr>
          <w:p w:rsidR="00922291"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p>
        </w:tc>
        <w:tc>
          <w:tcPr>
            <w:tcW w:w="0" w:type="auto"/>
            <w:vMerge/>
            <w:tcBorders>
              <w:bottom w:val="single" w:sz="4" w:space="0" w:color="auto"/>
            </w:tcBorders>
            <w:vAlign w:val="center"/>
          </w:tcPr>
          <w:p w:rsidR="00922291" w:rsidRPr="00E740A6" w:rsidRDefault="00922291" w:rsidP="00DE3A74">
            <w:pPr>
              <w:widowControl w:val="0"/>
              <w:tabs>
                <w:tab w:val="left" w:pos="360"/>
              </w:tabs>
              <w:suppressAutoHyphens/>
              <w:autoSpaceDE/>
              <w:autoSpaceDN/>
              <w:spacing w:line="276" w:lineRule="auto"/>
              <w:jc w:val="center"/>
              <w:rPr>
                <w:rFonts w:eastAsia="MS Mincho"/>
                <w:spacing w:val="-8"/>
                <w:sz w:val="16"/>
                <w:szCs w:val="16"/>
                <w:lang w:val="en-AU" w:eastAsia="zh-CN"/>
              </w:rPr>
            </w:pPr>
          </w:p>
        </w:tc>
        <w:tc>
          <w:tcPr>
            <w:tcW w:w="0" w:type="auto"/>
            <w:vMerge/>
            <w:tcBorders>
              <w:bottom w:val="single" w:sz="4" w:space="0" w:color="auto"/>
            </w:tcBorders>
            <w:vAlign w:val="center"/>
          </w:tcPr>
          <w:p w:rsidR="00922291"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p>
        </w:tc>
        <w:tc>
          <w:tcPr>
            <w:tcW w:w="0" w:type="auto"/>
            <w:vMerge/>
            <w:tcBorders>
              <w:bottom w:val="single" w:sz="4" w:space="0" w:color="auto"/>
            </w:tcBorders>
            <w:vAlign w:val="center"/>
          </w:tcPr>
          <w:p w:rsidR="00922291"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p>
        </w:tc>
        <w:tc>
          <w:tcPr>
            <w:tcW w:w="0" w:type="auto"/>
            <w:vMerge/>
            <w:tcBorders>
              <w:bottom w:val="single" w:sz="4" w:space="0" w:color="auto"/>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p>
        </w:tc>
        <w:tc>
          <w:tcPr>
            <w:tcW w:w="1113" w:type="dxa"/>
            <w:tcBorders>
              <w:top w:val="double" w:sz="4" w:space="0" w:color="auto"/>
              <w:bottom w:val="single" w:sz="4" w:space="0" w:color="auto"/>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number</w:t>
            </w:r>
          </w:p>
        </w:tc>
        <w:tc>
          <w:tcPr>
            <w:tcW w:w="1113" w:type="dxa"/>
            <w:tcBorders>
              <w:top w:val="double" w:sz="4" w:space="0" w:color="auto"/>
              <w:bottom w:val="single" w:sz="4" w:space="0" w:color="auto"/>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operation</w:t>
            </w:r>
          </w:p>
        </w:tc>
      </w:tr>
      <w:tr w:rsidR="00922291" w:rsidRPr="00E740A6" w:rsidTr="00DE3A74">
        <w:trPr>
          <w:trHeight w:val="324"/>
          <w:jc w:val="center"/>
        </w:trPr>
        <w:tc>
          <w:tcPr>
            <w:tcW w:w="0" w:type="auto"/>
            <w:tcBorders>
              <w:top w:val="single" w:sz="4" w:space="0" w:color="auto"/>
              <w:bottom w:val="nil"/>
            </w:tcBorders>
            <w:vAlign w:val="center"/>
          </w:tcPr>
          <w:p w:rsidR="00922291" w:rsidRPr="00BF7D8C"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BF7D8C">
              <w:rPr>
                <w:rFonts w:eastAsia="MS Mincho"/>
                <w:spacing w:val="-8"/>
                <w:sz w:val="16"/>
                <w:szCs w:val="16"/>
                <w:lang w:val="en-AU" w:eastAsia="zh-CN"/>
              </w:rPr>
              <w:t>Large inductor</w:t>
            </w:r>
          </w:p>
          <w:p w:rsidR="00922291" w:rsidRPr="00BF7D8C"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BF7D8C">
              <w:rPr>
                <w:rFonts w:eastAsia="MS Mincho"/>
                <w:spacing w:val="-8"/>
                <w:sz w:val="16"/>
                <w:szCs w:val="16"/>
                <w:lang w:val="en-AU" w:eastAsia="zh-CN"/>
              </w:rPr>
              <w:t>ripple current</w:t>
            </w:r>
            <w:r>
              <w:rPr>
                <w:rFonts w:eastAsia="MS Mincho"/>
                <w:spacing w:val="-8"/>
                <w:sz w:val="16"/>
                <w:szCs w:val="16"/>
                <w:lang w:val="en-AU" w:eastAsia="zh-CN"/>
              </w:rPr>
              <w:t xml:space="preserve"> </w:t>
            </w:r>
            <w:r w:rsidRPr="00BF7D8C">
              <w:rPr>
                <w:rFonts w:eastAsia="MS Mincho"/>
                <w:spacing w:val="-8"/>
                <w:sz w:val="16"/>
                <w:szCs w:val="16"/>
                <w:lang w:val="en-AU" w:eastAsia="zh-CN"/>
              </w:rPr>
              <w:t>[10]</w:t>
            </w:r>
          </w:p>
        </w:tc>
        <w:tc>
          <w:tcPr>
            <w:tcW w:w="0" w:type="auto"/>
            <w:tcBorders>
              <w:top w:val="single" w:sz="4" w:space="0" w:color="auto"/>
              <w:bottom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Yes</w:t>
            </w:r>
          </w:p>
        </w:tc>
        <w:tc>
          <w:tcPr>
            <w:tcW w:w="0" w:type="auto"/>
            <w:tcBorders>
              <w:top w:val="single" w:sz="4" w:space="0" w:color="auto"/>
              <w:bottom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Large</w:t>
            </w:r>
          </w:p>
        </w:tc>
        <w:tc>
          <w:tcPr>
            <w:tcW w:w="0" w:type="auto"/>
            <w:tcBorders>
              <w:top w:val="single" w:sz="4" w:space="0" w:color="auto"/>
              <w:bottom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High</w:t>
            </w:r>
          </w:p>
        </w:tc>
        <w:tc>
          <w:tcPr>
            <w:tcW w:w="0" w:type="auto"/>
            <w:tcBorders>
              <w:top w:val="single" w:sz="4" w:space="0" w:color="auto"/>
              <w:bottom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1</w:t>
            </w:r>
          </w:p>
        </w:tc>
        <w:tc>
          <w:tcPr>
            <w:tcW w:w="0" w:type="auto"/>
            <w:tcBorders>
              <w:top w:val="single" w:sz="4" w:space="0" w:color="auto"/>
              <w:bottom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w:t>
            </w:r>
          </w:p>
        </w:tc>
        <w:tc>
          <w:tcPr>
            <w:tcW w:w="0" w:type="auto"/>
            <w:tcBorders>
              <w:top w:val="single" w:sz="4" w:space="0" w:color="auto"/>
              <w:bottom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w:t>
            </w:r>
          </w:p>
        </w:tc>
      </w:tr>
      <w:tr w:rsidR="00922291" w:rsidRPr="00E740A6" w:rsidTr="00DE3A74">
        <w:trPr>
          <w:trHeight w:val="324"/>
          <w:jc w:val="center"/>
        </w:trPr>
        <w:tc>
          <w:tcPr>
            <w:tcW w:w="0" w:type="auto"/>
            <w:tcBorders>
              <w:top w:val="nil"/>
            </w:tcBorders>
            <w:vAlign w:val="center"/>
          </w:tcPr>
          <w:p w:rsidR="00922291" w:rsidRPr="00BF7D8C"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BF7D8C">
              <w:rPr>
                <w:rFonts w:eastAsia="MS Mincho"/>
                <w:spacing w:val="-8"/>
                <w:sz w:val="16"/>
                <w:szCs w:val="16"/>
                <w:lang w:val="en-AU" w:eastAsia="zh-CN"/>
              </w:rPr>
              <w:t>Active-clamping [13]</w:t>
            </w:r>
          </w:p>
        </w:tc>
        <w:tc>
          <w:tcPr>
            <w:tcW w:w="0" w:type="auto"/>
            <w:tcBorders>
              <w:top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Yes</w:t>
            </w:r>
          </w:p>
        </w:tc>
        <w:tc>
          <w:tcPr>
            <w:tcW w:w="0" w:type="auto"/>
            <w:tcBorders>
              <w:top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Small</w:t>
            </w:r>
          </w:p>
        </w:tc>
        <w:tc>
          <w:tcPr>
            <w:tcW w:w="0" w:type="auto"/>
            <w:tcBorders>
              <w:top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High</w:t>
            </w:r>
          </w:p>
        </w:tc>
        <w:tc>
          <w:tcPr>
            <w:tcW w:w="0" w:type="auto"/>
            <w:tcBorders>
              <w:top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2</w:t>
            </w:r>
          </w:p>
        </w:tc>
        <w:tc>
          <w:tcPr>
            <w:tcW w:w="0" w:type="auto"/>
            <w:tcBorders>
              <w:top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1</w:t>
            </w:r>
          </w:p>
        </w:tc>
        <w:tc>
          <w:tcPr>
            <w:tcW w:w="0" w:type="auto"/>
            <w:tcBorders>
              <w:top w:val="nil"/>
            </w:tcBorders>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ZVS</w:t>
            </w:r>
          </w:p>
        </w:tc>
      </w:tr>
      <w:tr w:rsidR="00922291" w:rsidRPr="00E740A6" w:rsidTr="00DE3A74">
        <w:trPr>
          <w:jc w:val="center"/>
        </w:trPr>
        <w:tc>
          <w:tcPr>
            <w:tcW w:w="0" w:type="auto"/>
            <w:vAlign w:val="center"/>
          </w:tcPr>
          <w:p w:rsidR="00922291" w:rsidRPr="00BF7D8C"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BF7D8C">
              <w:rPr>
                <w:rFonts w:eastAsia="MS Mincho"/>
                <w:spacing w:val="-8"/>
                <w:sz w:val="16"/>
                <w:szCs w:val="16"/>
                <w:lang w:val="en-AU" w:eastAsia="zh-CN"/>
              </w:rPr>
              <w:t>ZVT [1</w:t>
            </w:r>
            <w:r>
              <w:rPr>
                <w:rFonts w:eastAsia="MS Mincho"/>
                <w:spacing w:val="-8"/>
                <w:sz w:val="16"/>
                <w:szCs w:val="16"/>
                <w:lang w:val="en-AU" w:eastAsia="zh-CN"/>
              </w:rPr>
              <w:t>7</w:t>
            </w:r>
            <w:r w:rsidRPr="00BF7D8C">
              <w:rPr>
                <w:rFonts w:eastAsia="MS Mincho"/>
                <w:spacing w:val="-8"/>
                <w:sz w:val="16"/>
                <w:szCs w:val="16"/>
                <w:lang w:val="en-AU" w:eastAsia="zh-CN"/>
              </w:rPr>
              <w:t>]</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Yes</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Small</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Low</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2</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2</w:t>
            </w:r>
          </w:p>
        </w:tc>
        <w:tc>
          <w:tcPr>
            <w:tcW w:w="0" w:type="auto"/>
            <w:vAlign w:val="center"/>
          </w:tcPr>
          <w:p w:rsidR="00922291"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ZC</w:t>
            </w:r>
            <w:r w:rsidRPr="00E740A6">
              <w:rPr>
                <w:rFonts w:eastAsia="MS Mincho"/>
                <w:spacing w:val="-8"/>
                <w:sz w:val="16"/>
                <w:szCs w:val="16"/>
                <w:lang w:val="en-AU" w:eastAsia="zh-CN"/>
              </w:rPr>
              <w:t>S</w:t>
            </w:r>
            <w:r>
              <w:rPr>
                <w:rFonts w:eastAsia="MS Mincho"/>
                <w:spacing w:val="-8"/>
                <w:sz w:val="16"/>
                <w:szCs w:val="16"/>
                <w:lang w:val="en-AU" w:eastAsia="zh-CN"/>
              </w:rPr>
              <w:t xml:space="preserve"> turn-on,</w:t>
            </w:r>
          </w:p>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ZVS turn-off</w:t>
            </w:r>
          </w:p>
        </w:tc>
      </w:tr>
      <w:tr w:rsidR="00922291" w:rsidRPr="00E740A6" w:rsidTr="00DE3A74">
        <w:trPr>
          <w:jc w:val="center"/>
        </w:trPr>
        <w:tc>
          <w:tcPr>
            <w:tcW w:w="0" w:type="auto"/>
            <w:vAlign w:val="center"/>
          </w:tcPr>
          <w:p w:rsidR="00922291" w:rsidRPr="00BF7D8C"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ZVT [20</w:t>
            </w:r>
            <w:r w:rsidRPr="00BF7D8C">
              <w:rPr>
                <w:rFonts w:eastAsia="MS Mincho"/>
                <w:spacing w:val="-8"/>
                <w:sz w:val="16"/>
                <w:szCs w:val="16"/>
                <w:lang w:val="en-AU" w:eastAsia="zh-CN"/>
              </w:rPr>
              <w:t>]</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Yes</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Small</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Low</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2</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2</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ZCS</w:t>
            </w:r>
          </w:p>
        </w:tc>
      </w:tr>
      <w:tr w:rsidR="00922291" w:rsidRPr="00E740A6" w:rsidTr="00DE3A74">
        <w:trPr>
          <w:jc w:val="center"/>
        </w:trPr>
        <w:tc>
          <w:tcPr>
            <w:tcW w:w="0" w:type="auto"/>
            <w:vAlign w:val="center"/>
          </w:tcPr>
          <w:p w:rsidR="00922291" w:rsidRPr="00BF7D8C"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Magnetic coupling [25]</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Yes</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Small</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Low</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1</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4</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ZCS</w:t>
            </w:r>
          </w:p>
        </w:tc>
      </w:tr>
      <w:tr w:rsidR="00922291" w:rsidRPr="00E740A6" w:rsidTr="00DE3A74">
        <w:trPr>
          <w:jc w:val="center"/>
        </w:trPr>
        <w:tc>
          <w:tcPr>
            <w:tcW w:w="0" w:type="auto"/>
            <w:vAlign w:val="center"/>
          </w:tcPr>
          <w:p w:rsidR="00922291" w:rsidRPr="00BF7D8C"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BF7D8C">
              <w:rPr>
                <w:rFonts w:eastAsia="MS Mincho"/>
                <w:spacing w:val="-8"/>
                <w:sz w:val="16"/>
                <w:szCs w:val="16"/>
                <w:lang w:val="en-AU" w:eastAsia="zh-CN"/>
              </w:rPr>
              <w:t>Proposed</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Yes</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Small</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Low</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1</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Pr>
                <w:rFonts w:eastAsia="MS Mincho"/>
                <w:spacing w:val="-8"/>
                <w:sz w:val="16"/>
                <w:szCs w:val="16"/>
                <w:lang w:val="en-AU" w:eastAsia="zh-CN"/>
              </w:rPr>
              <w:t>2</w:t>
            </w:r>
          </w:p>
        </w:tc>
        <w:tc>
          <w:tcPr>
            <w:tcW w:w="0" w:type="auto"/>
            <w:vAlign w:val="center"/>
          </w:tcPr>
          <w:p w:rsidR="00922291" w:rsidRPr="00E740A6" w:rsidRDefault="00922291" w:rsidP="00DE3A74">
            <w:pPr>
              <w:tabs>
                <w:tab w:val="left" w:pos="360"/>
              </w:tabs>
              <w:suppressAutoHyphens/>
              <w:autoSpaceDE/>
              <w:autoSpaceDN/>
              <w:spacing w:line="276" w:lineRule="auto"/>
              <w:jc w:val="center"/>
              <w:rPr>
                <w:rFonts w:eastAsia="MS Mincho"/>
                <w:spacing w:val="-8"/>
                <w:sz w:val="16"/>
                <w:szCs w:val="16"/>
                <w:lang w:val="en-AU" w:eastAsia="zh-CN"/>
              </w:rPr>
            </w:pPr>
            <w:r w:rsidRPr="00E740A6">
              <w:rPr>
                <w:rFonts w:eastAsia="MS Mincho"/>
                <w:spacing w:val="-8"/>
                <w:sz w:val="16"/>
                <w:szCs w:val="16"/>
                <w:lang w:val="en-AU" w:eastAsia="zh-CN"/>
              </w:rPr>
              <w:t>ZCS</w:t>
            </w:r>
          </w:p>
        </w:tc>
      </w:tr>
    </w:tbl>
    <w:p w:rsidR="00922291" w:rsidRDefault="00922291" w:rsidP="00922291">
      <w:pPr>
        <w:widowControl w:val="0"/>
        <w:autoSpaceDE/>
        <w:autoSpaceDN/>
        <w:jc w:val="both"/>
        <w:rPr>
          <w:kern w:val="2"/>
          <w:sz w:val="16"/>
          <w:szCs w:val="16"/>
          <w:lang w:eastAsia="ja-JP"/>
        </w:rPr>
      </w:pPr>
    </w:p>
    <w:p w:rsidR="00922291" w:rsidRDefault="00922291" w:rsidP="00E740A6">
      <w:pPr>
        <w:keepNext/>
        <w:widowControl w:val="0"/>
        <w:autoSpaceDE/>
        <w:autoSpaceDN/>
        <w:jc w:val="center"/>
        <w:rPr>
          <w:rFonts w:eastAsia="SimHei"/>
          <w:color w:val="FF0000"/>
          <w:kern w:val="2"/>
          <w:sz w:val="16"/>
          <w:szCs w:val="16"/>
          <w:lang w:eastAsia="ja-JP"/>
        </w:rPr>
      </w:pPr>
    </w:p>
    <w:p w:rsidR="00E740A6" w:rsidRPr="00BE5478" w:rsidRDefault="00E740A6" w:rsidP="00E740A6">
      <w:pPr>
        <w:keepNext/>
        <w:widowControl w:val="0"/>
        <w:autoSpaceDE/>
        <w:autoSpaceDN/>
        <w:jc w:val="center"/>
        <w:rPr>
          <w:rFonts w:eastAsia="SimHei"/>
          <w:color w:val="FF0000"/>
          <w:kern w:val="2"/>
          <w:sz w:val="16"/>
          <w:szCs w:val="16"/>
          <w:lang w:eastAsia="ja-JP"/>
        </w:rPr>
      </w:pPr>
      <w:bookmarkStart w:id="47" w:name="_Ref469474200"/>
      <w:r w:rsidRPr="00BE5478">
        <w:rPr>
          <w:rFonts w:eastAsia="SimHei"/>
          <w:color w:val="FF0000"/>
          <w:kern w:val="2"/>
          <w:sz w:val="16"/>
          <w:szCs w:val="16"/>
          <w:lang w:eastAsia="ja-JP"/>
        </w:rPr>
        <w:t xml:space="preserve">Table </w:t>
      </w:r>
      <w:r w:rsidR="002F4D5F" w:rsidRPr="00BE5478">
        <w:rPr>
          <w:rFonts w:eastAsia="SimHei"/>
          <w:color w:val="FF0000"/>
          <w:kern w:val="2"/>
          <w:sz w:val="16"/>
          <w:szCs w:val="16"/>
          <w:lang w:eastAsia="ja-JP"/>
        </w:rPr>
        <w:fldChar w:fldCharType="begin"/>
      </w:r>
      <w:r w:rsidRPr="00BE5478">
        <w:rPr>
          <w:rFonts w:eastAsia="SimHei"/>
          <w:color w:val="FF0000"/>
          <w:kern w:val="2"/>
          <w:sz w:val="16"/>
          <w:szCs w:val="16"/>
          <w:lang w:eastAsia="ja-JP"/>
        </w:rPr>
        <w:instrText xml:space="preserve"> SEQ Table \* ARABIC </w:instrText>
      </w:r>
      <w:r w:rsidR="002F4D5F" w:rsidRPr="00BE5478">
        <w:rPr>
          <w:rFonts w:eastAsia="SimHei"/>
          <w:color w:val="FF0000"/>
          <w:kern w:val="2"/>
          <w:sz w:val="16"/>
          <w:szCs w:val="16"/>
          <w:lang w:eastAsia="ja-JP"/>
        </w:rPr>
        <w:fldChar w:fldCharType="separate"/>
      </w:r>
      <w:r w:rsidR="00980ADB">
        <w:rPr>
          <w:rFonts w:eastAsia="SimHei"/>
          <w:noProof/>
          <w:color w:val="FF0000"/>
          <w:kern w:val="2"/>
          <w:sz w:val="16"/>
          <w:szCs w:val="16"/>
          <w:lang w:eastAsia="ja-JP"/>
        </w:rPr>
        <w:t>4</w:t>
      </w:r>
      <w:r w:rsidR="002F4D5F" w:rsidRPr="00BE5478">
        <w:rPr>
          <w:rFonts w:eastAsia="SimHei"/>
          <w:color w:val="FF0000"/>
          <w:kern w:val="2"/>
          <w:sz w:val="16"/>
          <w:szCs w:val="16"/>
          <w:lang w:eastAsia="ja-JP"/>
        </w:rPr>
        <w:fldChar w:fldCharType="end"/>
      </w:r>
      <w:bookmarkEnd w:id="46"/>
      <w:bookmarkEnd w:id="47"/>
      <w:r w:rsidRPr="00BE5478">
        <w:rPr>
          <w:rFonts w:eastAsia="SimHei"/>
          <w:color w:val="FF0000"/>
          <w:kern w:val="2"/>
          <w:sz w:val="16"/>
          <w:szCs w:val="16"/>
          <w:lang w:eastAsia="ja-JP"/>
        </w:rPr>
        <w:t xml:space="preserve">. Comparison </w:t>
      </w:r>
      <w:r w:rsidR="00443894">
        <w:rPr>
          <w:rFonts w:eastAsia="SimHei"/>
          <w:color w:val="FF0000"/>
          <w:kern w:val="2"/>
          <w:sz w:val="16"/>
          <w:szCs w:val="16"/>
          <w:lang w:eastAsia="ja-JP"/>
        </w:rPr>
        <w:t xml:space="preserve">results </w:t>
      </w:r>
      <w:r w:rsidR="00922291">
        <w:rPr>
          <w:rFonts w:eastAsia="SimHei"/>
          <w:color w:val="FF0000"/>
          <w:kern w:val="2"/>
          <w:sz w:val="16"/>
          <w:szCs w:val="16"/>
          <w:lang w:eastAsia="ja-JP"/>
        </w:rPr>
        <w:t xml:space="preserve">among </w:t>
      </w:r>
      <w:r w:rsidR="00443894">
        <w:rPr>
          <w:rFonts w:eastAsia="SimHei"/>
          <w:color w:val="FF0000"/>
          <w:kern w:val="2"/>
          <w:sz w:val="16"/>
          <w:szCs w:val="16"/>
          <w:lang w:eastAsia="ja-JP"/>
        </w:rPr>
        <w:t xml:space="preserve">ZVS bidirectional converters in [17, 20, </w:t>
      </w:r>
      <w:proofErr w:type="gramStart"/>
      <w:r w:rsidR="00443894">
        <w:rPr>
          <w:rFonts w:eastAsia="SimHei"/>
          <w:color w:val="FF0000"/>
          <w:kern w:val="2"/>
          <w:sz w:val="16"/>
          <w:szCs w:val="16"/>
          <w:lang w:eastAsia="ja-JP"/>
        </w:rPr>
        <w:t>25</w:t>
      </w:r>
      <w:proofErr w:type="gramEnd"/>
      <w:r w:rsidR="00443894">
        <w:rPr>
          <w:rFonts w:eastAsia="SimHei"/>
          <w:color w:val="FF0000"/>
          <w:kern w:val="2"/>
          <w:sz w:val="16"/>
          <w:szCs w:val="16"/>
          <w:lang w:eastAsia="ja-JP"/>
        </w:rPr>
        <w:t>] and this paper</w:t>
      </w:r>
      <w:r w:rsidR="00771AF9" w:rsidRPr="00BE5478">
        <w:rPr>
          <w:rFonts w:eastAsia="SimHei"/>
          <w:color w:val="FF0000"/>
          <w:kern w:val="2"/>
          <w:sz w:val="16"/>
          <w:szCs w:val="16"/>
          <w:lang w:eastAsia="ja-JP"/>
        </w:rPr>
        <w:t>.</w:t>
      </w:r>
      <w:r w:rsidRPr="00BE5478">
        <w:rPr>
          <w:rFonts w:eastAsia="SimHei"/>
          <w:color w:val="FF0000"/>
          <w:kern w:val="2"/>
          <w:sz w:val="16"/>
          <w:szCs w:val="16"/>
          <w:lang w:eastAsia="ja-JP"/>
        </w:rPr>
        <w:t xml:space="preserve"> </w:t>
      </w:r>
    </w:p>
    <w:tbl>
      <w:tblPr>
        <w:tblW w:w="0" w:type="auto"/>
        <w:jc w:val="center"/>
        <w:tblBorders>
          <w:top w:val="double" w:sz="4" w:space="0" w:color="auto"/>
          <w:bottom w:val="double" w:sz="4" w:space="0" w:color="auto"/>
        </w:tblBorders>
        <w:tblLook w:val="04A0" w:firstRow="1" w:lastRow="0" w:firstColumn="1" w:lastColumn="0" w:noHBand="0" w:noVBand="1"/>
      </w:tblPr>
      <w:tblGrid>
        <w:gridCol w:w="1551"/>
        <w:gridCol w:w="803"/>
        <w:gridCol w:w="714"/>
        <w:gridCol w:w="823"/>
        <w:gridCol w:w="878"/>
      </w:tblGrid>
      <w:tr w:rsidR="00922291" w:rsidRPr="00BE5478" w:rsidTr="00373EB9">
        <w:trPr>
          <w:trHeight w:val="453"/>
          <w:jc w:val="center"/>
        </w:trPr>
        <w:tc>
          <w:tcPr>
            <w:tcW w:w="0" w:type="auto"/>
            <w:tcBorders>
              <w:top w:val="double" w:sz="4" w:space="0" w:color="auto"/>
              <w:bottom w:val="single" w:sz="4" w:space="0" w:color="auto"/>
            </w:tcBorders>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Converters</w:t>
            </w:r>
          </w:p>
        </w:tc>
        <w:tc>
          <w:tcPr>
            <w:tcW w:w="0" w:type="auto"/>
            <w:tcBorders>
              <w:top w:val="double" w:sz="4" w:space="0" w:color="auto"/>
              <w:bottom w:val="single" w:sz="4" w:space="0" w:color="auto"/>
            </w:tcBorders>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Efficiency</w:t>
            </w:r>
          </w:p>
        </w:tc>
        <w:tc>
          <w:tcPr>
            <w:tcW w:w="714" w:type="dxa"/>
            <w:tcBorders>
              <w:top w:val="double" w:sz="4" w:space="0" w:color="auto"/>
              <w:bottom w:val="single" w:sz="4" w:space="0" w:color="auto"/>
            </w:tcBorders>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Power Density</w:t>
            </w:r>
          </w:p>
        </w:tc>
        <w:tc>
          <w:tcPr>
            <w:tcW w:w="823" w:type="dxa"/>
            <w:tcBorders>
              <w:top w:val="double" w:sz="4" w:space="0" w:color="auto"/>
              <w:bottom w:val="single" w:sz="4" w:space="0" w:color="auto"/>
            </w:tcBorders>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Cost</w:t>
            </w:r>
          </w:p>
        </w:tc>
        <w:tc>
          <w:tcPr>
            <w:tcW w:w="878" w:type="dxa"/>
            <w:tcBorders>
              <w:top w:val="double" w:sz="4" w:space="0" w:color="auto"/>
              <w:bottom w:val="single" w:sz="4" w:space="0" w:color="auto"/>
            </w:tcBorders>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Control Difficulty</w:t>
            </w:r>
          </w:p>
        </w:tc>
      </w:tr>
      <w:tr w:rsidR="00922291" w:rsidRPr="00BE5478" w:rsidTr="00373EB9">
        <w:trPr>
          <w:jc w:val="center"/>
        </w:trPr>
        <w:tc>
          <w:tcPr>
            <w:tcW w:w="0" w:type="auto"/>
            <w:tcBorders>
              <w:top w:val="single" w:sz="4" w:space="0" w:color="auto"/>
            </w:tcBorders>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ZVT [17]</w:t>
            </w:r>
          </w:p>
        </w:tc>
        <w:tc>
          <w:tcPr>
            <w:tcW w:w="0" w:type="auto"/>
            <w:tcBorders>
              <w:top w:val="single" w:sz="4" w:space="0" w:color="auto"/>
            </w:tcBorders>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High</w:t>
            </w:r>
          </w:p>
        </w:tc>
        <w:tc>
          <w:tcPr>
            <w:tcW w:w="714" w:type="dxa"/>
            <w:tcBorders>
              <w:top w:val="single" w:sz="4" w:space="0" w:color="auto"/>
            </w:tcBorders>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Medium</w:t>
            </w:r>
          </w:p>
        </w:tc>
        <w:tc>
          <w:tcPr>
            <w:tcW w:w="823" w:type="dxa"/>
            <w:tcBorders>
              <w:top w:val="single" w:sz="4" w:space="0" w:color="auto"/>
            </w:tcBorders>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High</w:t>
            </w:r>
          </w:p>
        </w:tc>
        <w:tc>
          <w:tcPr>
            <w:tcW w:w="878" w:type="dxa"/>
            <w:tcBorders>
              <w:top w:val="single" w:sz="4" w:space="0" w:color="auto"/>
            </w:tcBorders>
            <w:vAlign w:val="center"/>
          </w:tcPr>
          <w:p w:rsidR="00922291" w:rsidRPr="00BE5478" w:rsidRDefault="006A4CEB"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Pr>
                <w:rFonts w:eastAsia="MS Mincho"/>
                <w:color w:val="FF0000"/>
                <w:spacing w:val="-8"/>
                <w:sz w:val="16"/>
                <w:szCs w:val="16"/>
                <w:lang w:val="en-AU" w:eastAsia="zh-CN"/>
              </w:rPr>
              <w:t>Medium</w:t>
            </w:r>
          </w:p>
        </w:tc>
      </w:tr>
      <w:tr w:rsidR="00922291" w:rsidRPr="00BE5478" w:rsidTr="001674D9">
        <w:trPr>
          <w:jc w:val="center"/>
        </w:trPr>
        <w:tc>
          <w:tcPr>
            <w:tcW w:w="0" w:type="auto"/>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ZVT [20]</w:t>
            </w:r>
          </w:p>
        </w:tc>
        <w:tc>
          <w:tcPr>
            <w:tcW w:w="0" w:type="auto"/>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High</w:t>
            </w:r>
          </w:p>
        </w:tc>
        <w:tc>
          <w:tcPr>
            <w:tcW w:w="714" w:type="dxa"/>
            <w:vAlign w:val="center"/>
          </w:tcPr>
          <w:p w:rsidR="00922291" w:rsidRPr="00BE5478" w:rsidRDefault="00922291" w:rsidP="001674D9">
            <w:pPr>
              <w:tabs>
                <w:tab w:val="left" w:pos="360"/>
              </w:tabs>
              <w:suppressAutoHyphens/>
              <w:autoSpaceDE/>
              <w:autoSpaceDN/>
              <w:spacing w:line="276" w:lineRule="auto"/>
              <w:rPr>
                <w:rFonts w:eastAsia="MS Mincho"/>
                <w:color w:val="FF0000"/>
                <w:spacing w:val="-8"/>
                <w:sz w:val="16"/>
                <w:szCs w:val="16"/>
                <w:lang w:val="en-AU" w:eastAsia="zh-CN"/>
              </w:rPr>
            </w:pPr>
            <w:r w:rsidRPr="00BE5478">
              <w:rPr>
                <w:rFonts w:eastAsia="MS Mincho"/>
                <w:color w:val="FF0000"/>
                <w:spacing w:val="-8"/>
                <w:sz w:val="16"/>
                <w:szCs w:val="16"/>
                <w:lang w:val="en-AU" w:eastAsia="zh-CN"/>
              </w:rPr>
              <w:t>Medium</w:t>
            </w:r>
          </w:p>
        </w:tc>
        <w:tc>
          <w:tcPr>
            <w:tcW w:w="823" w:type="dxa"/>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High</w:t>
            </w:r>
          </w:p>
        </w:tc>
        <w:tc>
          <w:tcPr>
            <w:tcW w:w="878" w:type="dxa"/>
            <w:vAlign w:val="center"/>
          </w:tcPr>
          <w:p w:rsidR="00922291" w:rsidRPr="00BE5478" w:rsidRDefault="006A4CEB"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Pr>
                <w:rFonts w:eastAsia="MS Mincho"/>
                <w:color w:val="FF0000"/>
                <w:spacing w:val="-8"/>
                <w:sz w:val="16"/>
                <w:szCs w:val="16"/>
                <w:lang w:val="en-AU" w:eastAsia="zh-CN"/>
              </w:rPr>
              <w:t>Medium</w:t>
            </w:r>
          </w:p>
        </w:tc>
      </w:tr>
      <w:tr w:rsidR="00922291" w:rsidRPr="00BE5478" w:rsidTr="001674D9">
        <w:trPr>
          <w:jc w:val="center"/>
        </w:trPr>
        <w:tc>
          <w:tcPr>
            <w:tcW w:w="0" w:type="auto"/>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Magnetic coupling [25]</w:t>
            </w:r>
          </w:p>
        </w:tc>
        <w:tc>
          <w:tcPr>
            <w:tcW w:w="0" w:type="auto"/>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High</w:t>
            </w:r>
          </w:p>
        </w:tc>
        <w:tc>
          <w:tcPr>
            <w:tcW w:w="714" w:type="dxa"/>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High</w:t>
            </w:r>
          </w:p>
        </w:tc>
        <w:tc>
          <w:tcPr>
            <w:tcW w:w="823" w:type="dxa"/>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Pr>
                <w:rFonts w:eastAsia="MS Mincho"/>
                <w:color w:val="FF0000"/>
                <w:spacing w:val="-8"/>
                <w:sz w:val="16"/>
                <w:szCs w:val="16"/>
                <w:lang w:val="en-AU" w:eastAsia="zh-CN"/>
              </w:rPr>
              <w:t>High</w:t>
            </w:r>
          </w:p>
        </w:tc>
        <w:tc>
          <w:tcPr>
            <w:tcW w:w="878" w:type="dxa"/>
            <w:vAlign w:val="center"/>
          </w:tcPr>
          <w:p w:rsidR="00922291" w:rsidRPr="00BE5478" w:rsidRDefault="006A4CEB"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Pr>
                <w:rFonts w:eastAsia="MS Mincho"/>
                <w:color w:val="FF0000"/>
                <w:spacing w:val="-8"/>
                <w:sz w:val="16"/>
                <w:szCs w:val="16"/>
                <w:lang w:val="en-AU" w:eastAsia="zh-CN"/>
              </w:rPr>
              <w:t>Medium</w:t>
            </w:r>
          </w:p>
        </w:tc>
      </w:tr>
      <w:tr w:rsidR="00922291" w:rsidRPr="00BE5478" w:rsidTr="001674D9">
        <w:trPr>
          <w:jc w:val="center"/>
        </w:trPr>
        <w:tc>
          <w:tcPr>
            <w:tcW w:w="0" w:type="auto"/>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Proposed</w:t>
            </w:r>
          </w:p>
        </w:tc>
        <w:tc>
          <w:tcPr>
            <w:tcW w:w="0" w:type="auto"/>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High</w:t>
            </w:r>
          </w:p>
        </w:tc>
        <w:tc>
          <w:tcPr>
            <w:tcW w:w="714" w:type="dxa"/>
            <w:vAlign w:val="center"/>
          </w:tcPr>
          <w:p w:rsidR="00922291" w:rsidRPr="00BE5478" w:rsidRDefault="0092229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sidRPr="00BE5478">
              <w:rPr>
                <w:rFonts w:eastAsia="MS Mincho"/>
                <w:color w:val="FF0000"/>
                <w:spacing w:val="-8"/>
                <w:sz w:val="16"/>
                <w:szCs w:val="16"/>
                <w:lang w:val="en-AU" w:eastAsia="zh-CN"/>
              </w:rPr>
              <w:t>High</w:t>
            </w:r>
          </w:p>
        </w:tc>
        <w:tc>
          <w:tcPr>
            <w:tcW w:w="823" w:type="dxa"/>
            <w:vAlign w:val="center"/>
          </w:tcPr>
          <w:p w:rsidR="00922291" w:rsidRPr="00BE5478" w:rsidRDefault="002E69A1"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Pr>
                <w:rFonts w:eastAsia="MS Mincho"/>
                <w:color w:val="FF0000"/>
                <w:spacing w:val="-8"/>
                <w:sz w:val="16"/>
                <w:szCs w:val="16"/>
                <w:lang w:val="en-AU" w:eastAsia="zh-CN"/>
              </w:rPr>
              <w:t>Medium</w:t>
            </w:r>
          </w:p>
        </w:tc>
        <w:tc>
          <w:tcPr>
            <w:tcW w:w="878" w:type="dxa"/>
            <w:vAlign w:val="center"/>
          </w:tcPr>
          <w:p w:rsidR="00922291" w:rsidRPr="00BE5478" w:rsidRDefault="006A4CEB" w:rsidP="001674D9">
            <w:pPr>
              <w:tabs>
                <w:tab w:val="left" w:pos="360"/>
              </w:tabs>
              <w:suppressAutoHyphens/>
              <w:autoSpaceDE/>
              <w:autoSpaceDN/>
              <w:spacing w:line="276" w:lineRule="auto"/>
              <w:jc w:val="center"/>
              <w:rPr>
                <w:rFonts w:eastAsia="MS Mincho"/>
                <w:color w:val="FF0000"/>
                <w:spacing w:val="-8"/>
                <w:sz w:val="16"/>
                <w:szCs w:val="16"/>
                <w:lang w:val="en-AU" w:eastAsia="zh-CN"/>
              </w:rPr>
            </w:pPr>
            <w:r>
              <w:rPr>
                <w:rFonts w:eastAsia="MS Mincho"/>
                <w:color w:val="FF0000"/>
                <w:spacing w:val="-8"/>
                <w:sz w:val="16"/>
                <w:szCs w:val="16"/>
                <w:lang w:val="en-AU" w:eastAsia="zh-CN"/>
              </w:rPr>
              <w:t>Medium</w:t>
            </w:r>
          </w:p>
        </w:tc>
      </w:tr>
    </w:tbl>
    <w:p w:rsidR="00605FD0" w:rsidRDefault="00605FD0" w:rsidP="00D10706">
      <w:pPr>
        <w:widowControl w:val="0"/>
        <w:autoSpaceDE/>
        <w:autoSpaceDN/>
        <w:jc w:val="both"/>
        <w:rPr>
          <w:kern w:val="2"/>
          <w:sz w:val="16"/>
          <w:szCs w:val="16"/>
          <w:lang w:eastAsia="ja-JP"/>
        </w:rPr>
      </w:pPr>
    </w:p>
    <w:p w:rsidR="00061E9D" w:rsidRPr="009817F9" w:rsidRDefault="00061E9D" w:rsidP="00061E9D">
      <w:pPr>
        <w:pStyle w:val="ac"/>
        <w:keepNext/>
        <w:rPr>
          <w:b w:val="0"/>
          <w:color w:val="FF0000"/>
          <w:sz w:val="16"/>
          <w:szCs w:val="16"/>
        </w:rPr>
      </w:pPr>
      <w:bookmarkStart w:id="48" w:name="_Ref469246998"/>
      <w:r w:rsidRPr="009817F9">
        <w:rPr>
          <w:b w:val="0"/>
          <w:color w:val="FF0000"/>
          <w:sz w:val="16"/>
          <w:szCs w:val="16"/>
        </w:rPr>
        <w:t xml:space="preserve">Table </w:t>
      </w:r>
      <w:r w:rsidRPr="009817F9">
        <w:rPr>
          <w:b w:val="0"/>
          <w:color w:val="FF0000"/>
          <w:sz w:val="16"/>
          <w:szCs w:val="16"/>
        </w:rPr>
        <w:fldChar w:fldCharType="begin"/>
      </w:r>
      <w:r w:rsidRPr="009817F9">
        <w:rPr>
          <w:b w:val="0"/>
          <w:color w:val="FF0000"/>
          <w:sz w:val="16"/>
          <w:szCs w:val="16"/>
        </w:rPr>
        <w:instrText xml:space="preserve"> SEQ Table \* ARABIC </w:instrText>
      </w:r>
      <w:r w:rsidRPr="009817F9">
        <w:rPr>
          <w:b w:val="0"/>
          <w:color w:val="FF0000"/>
          <w:sz w:val="16"/>
          <w:szCs w:val="16"/>
        </w:rPr>
        <w:fldChar w:fldCharType="separate"/>
      </w:r>
      <w:r w:rsidR="00980ADB">
        <w:rPr>
          <w:b w:val="0"/>
          <w:noProof/>
          <w:color w:val="FF0000"/>
          <w:sz w:val="16"/>
          <w:szCs w:val="16"/>
        </w:rPr>
        <w:t>5</w:t>
      </w:r>
      <w:r w:rsidRPr="009817F9">
        <w:rPr>
          <w:b w:val="0"/>
          <w:color w:val="FF0000"/>
          <w:sz w:val="16"/>
          <w:szCs w:val="16"/>
        </w:rPr>
        <w:fldChar w:fldCharType="end"/>
      </w:r>
      <w:bookmarkEnd w:id="48"/>
      <w:r w:rsidRPr="009817F9">
        <w:rPr>
          <w:b w:val="0"/>
          <w:color w:val="FF0000"/>
          <w:sz w:val="16"/>
          <w:szCs w:val="16"/>
        </w:rPr>
        <w:t xml:space="preserve">. Comparison of different converters in </w:t>
      </w:r>
      <w:r w:rsidRPr="009817F9">
        <w:rPr>
          <w:b w:val="0"/>
          <w:color w:val="FF0000"/>
          <w:sz w:val="16"/>
          <w:szCs w:val="16"/>
        </w:rPr>
        <w:fldChar w:fldCharType="begin"/>
      </w:r>
      <w:r w:rsidRPr="009817F9">
        <w:rPr>
          <w:b w:val="0"/>
          <w:color w:val="FF0000"/>
          <w:sz w:val="16"/>
          <w:szCs w:val="16"/>
        </w:rPr>
        <w:instrText xml:space="preserve"> REF _Ref458624621 \h  \* MERGEFORMAT </w:instrText>
      </w:r>
      <w:r w:rsidRPr="009817F9">
        <w:rPr>
          <w:b w:val="0"/>
          <w:color w:val="FF0000"/>
          <w:sz w:val="16"/>
          <w:szCs w:val="16"/>
        </w:rPr>
      </w:r>
      <w:r w:rsidRPr="009817F9">
        <w:rPr>
          <w:b w:val="0"/>
          <w:color w:val="FF0000"/>
          <w:sz w:val="16"/>
          <w:szCs w:val="16"/>
        </w:rPr>
        <w:fldChar w:fldCharType="separate"/>
      </w:r>
      <w:r w:rsidR="00980ADB" w:rsidRPr="00980ADB">
        <w:rPr>
          <w:b w:val="0"/>
          <w:color w:val="FF0000"/>
          <w:sz w:val="16"/>
          <w:szCs w:val="16"/>
        </w:rPr>
        <w:t>Fig. 2</w:t>
      </w:r>
      <w:r w:rsidRPr="009817F9">
        <w:rPr>
          <w:b w:val="0"/>
          <w:color w:val="FF0000"/>
          <w:sz w:val="16"/>
          <w:szCs w:val="16"/>
        </w:rPr>
        <w:fldChar w:fldCharType="end"/>
      </w:r>
      <w:r w:rsidR="003B53FF">
        <w:rPr>
          <w:b w:val="0"/>
          <w:color w:val="FF0000"/>
          <w:sz w:val="16"/>
          <w:szCs w:val="16"/>
        </w:rPr>
        <w:t xml:space="preserve"> under experiment application.</w:t>
      </w:r>
    </w:p>
    <w:tbl>
      <w:tblPr>
        <w:tblStyle w:val="af0"/>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524"/>
        <w:gridCol w:w="524"/>
        <w:gridCol w:w="524"/>
        <w:gridCol w:w="669"/>
        <w:gridCol w:w="669"/>
        <w:gridCol w:w="669"/>
        <w:gridCol w:w="669"/>
        <w:gridCol w:w="669"/>
        <w:gridCol w:w="669"/>
        <w:gridCol w:w="524"/>
        <w:gridCol w:w="524"/>
        <w:gridCol w:w="524"/>
        <w:gridCol w:w="759"/>
      </w:tblGrid>
      <w:tr w:rsidR="00061E9D" w:rsidRPr="009817F9" w:rsidTr="008E0505">
        <w:trPr>
          <w:jc w:val="center"/>
        </w:trPr>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color w:val="FF0000"/>
                <w:sz w:val="16"/>
                <w:szCs w:val="16"/>
              </w:rPr>
              <w:fldChar w:fldCharType="begin"/>
            </w:r>
            <w:r w:rsidRPr="009817F9">
              <w:rPr>
                <w:color w:val="FF0000"/>
                <w:sz w:val="16"/>
                <w:szCs w:val="16"/>
              </w:rPr>
              <w:instrText xml:space="preserve"> REF _Ref458624621 \h  \* MERGEFORMAT </w:instrText>
            </w:r>
            <w:r w:rsidRPr="009817F9">
              <w:rPr>
                <w:color w:val="FF0000"/>
                <w:sz w:val="16"/>
                <w:szCs w:val="16"/>
              </w:rPr>
            </w:r>
            <w:r w:rsidRPr="009817F9">
              <w:rPr>
                <w:color w:val="FF0000"/>
                <w:sz w:val="16"/>
                <w:szCs w:val="16"/>
              </w:rPr>
              <w:fldChar w:fldCharType="separate"/>
            </w:r>
            <w:r w:rsidR="00980ADB" w:rsidRPr="00980ADB">
              <w:rPr>
                <w:color w:val="FF0000"/>
                <w:sz w:val="16"/>
                <w:szCs w:val="16"/>
              </w:rPr>
              <w:t>Fig. 2</w:t>
            </w:r>
            <w:r w:rsidRPr="009817F9">
              <w:rPr>
                <w:color w:val="FF0000"/>
                <w:sz w:val="16"/>
                <w:szCs w:val="16"/>
              </w:rPr>
              <w:fldChar w:fldCharType="end"/>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(a)</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(b)</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(c)</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(d)</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(e)</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(f)</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(g)</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(h)</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w:t>
            </w:r>
            <w:proofErr w:type="spellStart"/>
            <w:r w:rsidRPr="009817F9">
              <w:rPr>
                <w:rFonts w:eastAsia="Times New Roman"/>
                <w:color w:val="FF0000"/>
                <w:sz w:val="16"/>
                <w:szCs w:val="16"/>
              </w:rPr>
              <w:t>i</w:t>
            </w:r>
            <w:proofErr w:type="spellEnd"/>
            <w:r w:rsidRPr="009817F9">
              <w:rPr>
                <w:rFonts w:eastAsia="Times New Roman"/>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(j)</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(k)</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(l)</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(m)</w:t>
            </w:r>
          </w:p>
        </w:tc>
      </w:tr>
      <w:tr w:rsidR="00061E9D" w:rsidRPr="009817F9" w:rsidTr="008E0505">
        <w:trPr>
          <w:jc w:val="center"/>
        </w:trPr>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n</w:t>
            </w:r>
            <w:r w:rsidRPr="009817F9">
              <w:rPr>
                <w:rFonts w:eastAsia="Times New Roman"/>
                <w:color w:val="FF0000"/>
                <w:sz w:val="16"/>
                <w:szCs w:val="16"/>
                <w:vertAlign w:val="subscript"/>
              </w:rPr>
              <w:t>1</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2.5</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1.5</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2.5</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0</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0</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0</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1</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1</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1</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2.5</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2.5</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1.5</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w:t>
            </w:r>
            <w:r w:rsidRPr="009817F9">
              <w:rPr>
                <w:rFonts w:eastAsia="Times New Roman"/>
                <w:color w:val="FF0000"/>
                <w:sz w:val="16"/>
                <w:szCs w:val="16"/>
              </w:rPr>
              <w:t>0</w:t>
            </w:r>
          </w:p>
        </w:tc>
      </w:tr>
      <w:tr w:rsidR="00061E9D" w:rsidRPr="009817F9" w:rsidTr="008E0505">
        <w:trPr>
          <w:jc w:val="center"/>
        </w:trPr>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V</w:t>
            </w:r>
            <w:r w:rsidRPr="009817F9">
              <w:rPr>
                <w:rFonts w:eastAsia="Times New Roman"/>
                <w:i/>
                <w:color w:val="FF0000"/>
                <w:sz w:val="16"/>
                <w:szCs w:val="16"/>
                <w:vertAlign w:val="subscript"/>
              </w:rPr>
              <w:t>sa</w:t>
            </w:r>
            <w:r w:rsidRPr="009817F9">
              <w:rPr>
                <w:rFonts w:eastAsia="Times New Roman"/>
                <w:color w:val="FF0000"/>
                <w:sz w:val="16"/>
                <w:szCs w:val="16"/>
                <w:vertAlign w:val="subscript"/>
              </w:rPr>
              <w:t>1,</w:t>
            </w:r>
            <w:r w:rsidRPr="009817F9">
              <w:rPr>
                <w:rFonts w:eastAsia="Times New Roman"/>
                <w:i/>
                <w:color w:val="FF0000"/>
                <w:sz w:val="16"/>
                <w:szCs w:val="16"/>
                <w:vertAlign w:val="subscript"/>
              </w:rPr>
              <w:t>sa</w:t>
            </w:r>
            <w:r w:rsidRPr="009817F9">
              <w:rPr>
                <w:rFonts w:eastAsia="Times New Roman"/>
                <w:color w:val="FF0000"/>
                <w:sz w:val="16"/>
                <w:szCs w:val="16"/>
                <w:vertAlign w:val="subscript"/>
              </w:rPr>
              <w:t>2</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&gt;V</w:t>
            </w:r>
            <w:r w:rsidRPr="009817F9">
              <w:rPr>
                <w:rFonts w:eastAsia="Times New Roman"/>
                <w:color w:val="FF0000"/>
                <w:sz w:val="16"/>
                <w:szCs w:val="16"/>
                <w:vertAlign w:val="subscript"/>
              </w:rPr>
              <w:t>1,max</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&lt;V</w:t>
            </w:r>
            <w:r w:rsidRPr="009817F9">
              <w:rPr>
                <w:rFonts w:eastAsia="Times New Roman"/>
                <w:color w:val="FF0000"/>
                <w:sz w:val="16"/>
                <w:szCs w:val="16"/>
                <w:vertAlign w:val="subscript"/>
              </w:rPr>
              <w:t>1,max</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&gt;V</w:t>
            </w:r>
            <w:r w:rsidRPr="009817F9">
              <w:rPr>
                <w:rFonts w:eastAsia="Times New Roman"/>
                <w:color w:val="FF0000"/>
                <w:sz w:val="16"/>
                <w:szCs w:val="16"/>
                <w:vertAlign w:val="subscript"/>
              </w:rPr>
              <w:t>1,max</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&gt;V</w:t>
            </w:r>
            <w:r w:rsidRPr="009817F9">
              <w:rPr>
                <w:rFonts w:eastAsia="Times New Roman"/>
                <w:color w:val="FF0000"/>
                <w:sz w:val="16"/>
                <w:szCs w:val="16"/>
                <w:vertAlign w:val="subscript"/>
              </w:rPr>
              <w:t>1,max</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&lt;V</w:t>
            </w:r>
            <w:r w:rsidRPr="009817F9">
              <w:rPr>
                <w:rFonts w:eastAsia="Times New Roman"/>
                <w:color w:val="FF0000"/>
                <w:sz w:val="16"/>
                <w:szCs w:val="16"/>
                <w:vertAlign w:val="subscript"/>
              </w:rPr>
              <w:t>1,max</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i/>
                <w:color w:val="FF0000"/>
                <w:sz w:val="16"/>
                <w:szCs w:val="16"/>
              </w:rPr>
              <w:t>&lt;V</w:t>
            </w:r>
            <w:r w:rsidRPr="009817F9">
              <w:rPr>
                <w:rFonts w:eastAsia="Times New Roman"/>
                <w:color w:val="FF0000"/>
                <w:sz w:val="16"/>
                <w:szCs w:val="16"/>
                <w:vertAlign w:val="subscript"/>
              </w:rPr>
              <w:t>1,max</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heme="minorEastAsia"/>
                <w:color w:val="FF0000"/>
                <w:sz w:val="16"/>
                <w:szCs w:val="16"/>
              </w:rPr>
            </w:pPr>
            <w:r w:rsidRPr="009817F9">
              <w:rPr>
                <w:rFonts w:eastAsia="Times New Roman"/>
                <w:i/>
                <w:color w:val="FF0000"/>
                <w:sz w:val="16"/>
                <w:szCs w:val="16"/>
              </w:rPr>
              <w:t>&lt;V</w:t>
            </w:r>
            <w:r w:rsidRPr="009817F9">
              <w:rPr>
                <w:rFonts w:eastAsia="Times New Roman"/>
                <w:color w:val="FF0000"/>
                <w:sz w:val="16"/>
                <w:szCs w:val="16"/>
                <w:vertAlign w:val="subscript"/>
              </w:rPr>
              <w:t>1,max</w:t>
            </w:r>
          </w:p>
        </w:tc>
      </w:tr>
      <w:tr w:rsidR="00061E9D" w:rsidRPr="009817F9" w:rsidTr="008E0505">
        <w:trPr>
          <w:jc w:val="center"/>
        </w:trPr>
        <w:tc>
          <w:tcPr>
            <w:tcW w:w="0" w:type="auto"/>
            <w:vAlign w:val="center"/>
          </w:tcPr>
          <w:p w:rsidR="00061E9D" w:rsidRPr="009817F9" w:rsidRDefault="00061E9D" w:rsidP="008E0505">
            <w:pPr>
              <w:spacing w:line="288" w:lineRule="auto"/>
              <w:jc w:val="center"/>
              <w:rPr>
                <w:rFonts w:eastAsia="Times New Roman"/>
                <w:color w:val="FF0000"/>
                <w:sz w:val="16"/>
                <w:szCs w:val="16"/>
              </w:rPr>
            </w:pPr>
            <w:proofErr w:type="spellStart"/>
            <w:r w:rsidRPr="009817F9">
              <w:rPr>
                <w:rFonts w:eastAsia="Times New Roman"/>
                <w:i/>
                <w:color w:val="FF0000"/>
                <w:sz w:val="16"/>
                <w:szCs w:val="16"/>
              </w:rPr>
              <w:t>I</w:t>
            </w:r>
            <w:r w:rsidRPr="009817F9">
              <w:rPr>
                <w:rFonts w:eastAsia="Times New Roman"/>
                <w:i/>
                <w:color w:val="FF0000"/>
                <w:sz w:val="16"/>
                <w:szCs w:val="16"/>
                <w:vertAlign w:val="subscript"/>
              </w:rPr>
              <w:t>a</w:t>
            </w:r>
            <w:proofErr w:type="spellEnd"/>
            <w:r w:rsidRPr="009817F9">
              <w:rPr>
                <w:rFonts w:eastAsia="Times New Roman"/>
                <w:color w:val="FF0000"/>
                <w:sz w:val="16"/>
                <w:szCs w:val="16"/>
              </w:rPr>
              <w:t xml:space="preserve">, </w:t>
            </w:r>
            <w:proofErr w:type="spellStart"/>
            <w:r w:rsidRPr="009817F9">
              <w:rPr>
                <w:rFonts w:eastAsia="Times New Roman"/>
                <w:i/>
                <w:color w:val="FF0000"/>
                <w:sz w:val="16"/>
                <w:szCs w:val="16"/>
              </w:rPr>
              <w:t>I</w:t>
            </w:r>
            <w:r w:rsidRPr="009817F9">
              <w:rPr>
                <w:rFonts w:eastAsia="Times New Roman"/>
                <w:i/>
                <w:color w:val="FF0000"/>
                <w:sz w:val="16"/>
                <w:szCs w:val="16"/>
                <w:vertAlign w:val="subscript"/>
              </w:rPr>
              <w:t>Lm</w:t>
            </w:r>
            <w:proofErr w:type="spellEnd"/>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Small</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Large</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Large</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hint="eastAsia"/>
                <w:color w:val="FF0000"/>
                <w:sz w:val="16"/>
                <w:szCs w:val="16"/>
              </w:rPr>
              <w:t>—</w:t>
            </w:r>
          </w:p>
        </w:tc>
        <w:tc>
          <w:tcPr>
            <w:tcW w:w="0" w:type="auto"/>
            <w:vAlign w:val="center"/>
          </w:tcPr>
          <w:p w:rsidR="00061E9D" w:rsidRPr="009817F9" w:rsidRDefault="00061E9D" w:rsidP="008E0505">
            <w:pPr>
              <w:spacing w:line="288" w:lineRule="auto"/>
              <w:jc w:val="center"/>
              <w:rPr>
                <w:rFonts w:eastAsia="Times New Roman"/>
                <w:color w:val="FF0000"/>
                <w:sz w:val="16"/>
                <w:szCs w:val="16"/>
              </w:rPr>
            </w:pPr>
            <w:r w:rsidRPr="009817F9">
              <w:rPr>
                <w:rFonts w:eastAsia="Times New Roman"/>
                <w:color w:val="FF0000"/>
                <w:sz w:val="16"/>
                <w:szCs w:val="16"/>
              </w:rPr>
              <w:t>Medium</w:t>
            </w:r>
          </w:p>
        </w:tc>
      </w:tr>
    </w:tbl>
    <w:p w:rsidR="00061E9D" w:rsidRDefault="00061E9D" w:rsidP="00D10706">
      <w:pPr>
        <w:widowControl w:val="0"/>
        <w:autoSpaceDE/>
        <w:autoSpaceDN/>
        <w:jc w:val="both"/>
        <w:rPr>
          <w:kern w:val="2"/>
          <w:sz w:val="16"/>
          <w:szCs w:val="16"/>
          <w:lang w:eastAsia="ja-JP"/>
        </w:rPr>
      </w:pPr>
    </w:p>
    <w:p w:rsidR="00061E9D" w:rsidRPr="00F25BF3" w:rsidRDefault="00061E9D" w:rsidP="00D10706">
      <w:pPr>
        <w:widowControl w:val="0"/>
        <w:autoSpaceDE/>
        <w:autoSpaceDN/>
        <w:jc w:val="both"/>
        <w:rPr>
          <w:kern w:val="2"/>
          <w:sz w:val="16"/>
          <w:szCs w:val="16"/>
          <w:lang w:eastAsia="ja-JP"/>
        </w:rPr>
        <w:sectPr w:rsidR="00061E9D" w:rsidRPr="00F25BF3" w:rsidSect="000521DA">
          <w:type w:val="continuous"/>
          <w:pgSz w:w="12240" w:h="15840" w:code="1"/>
          <w:pgMar w:top="1008" w:right="936" w:bottom="1008" w:left="936" w:header="432" w:footer="432" w:gutter="0"/>
          <w:cols w:space="288"/>
        </w:sectPr>
      </w:pPr>
    </w:p>
    <w:p w:rsidR="001C40FB" w:rsidRPr="001C40FB" w:rsidRDefault="001C40FB" w:rsidP="001C40FB">
      <w:pPr>
        <w:rPr>
          <w:lang w:eastAsia="zh-CN"/>
        </w:rPr>
      </w:pPr>
    </w:p>
    <w:p w:rsidR="00344D8D" w:rsidRPr="00B30037" w:rsidRDefault="00344D8D" w:rsidP="00344D8D">
      <w:pPr>
        <w:pStyle w:val="1"/>
        <w:ind w:left="538" w:hanging="181"/>
        <w:rPr>
          <w:rFonts w:ascii="Helvetica" w:hAnsi="Helvetica" w:cs="Helvetica"/>
          <w:color w:val="FF0000"/>
          <w:lang w:eastAsia="zh-CN"/>
        </w:rPr>
      </w:pPr>
      <w:r w:rsidRPr="00B30037">
        <w:rPr>
          <w:rFonts w:ascii="Helvetica" w:hAnsi="Helvetica" w:cs="Helvetica"/>
          <w:color w:val="FF0000"/>
          <w:lang w:eastAsia="zh-CN"/>
        </w:rPr>
        <w:t>Design Considerations and Experiment Verification</w:t>
      </w:r>
    </w:p>
    <w:p w:rsidR="00344D8D" w:rsidRPr="00C616FE" w:rsidRDefault="00344D8D" w:rsidP="00344D8D">
      <w:pPr>
        <w:pStyle w:val="Head2"/>
        <w:numPr>
          <w:ilvl w:val="0"/>
          <w:numId w:val="8"/>
        </w:numPr>
        <w:tabs>
          <w:tab w:val="clear" w:pos="992"/>
          <w:tab w:val="left" w:pos="360"/>
          <w:tab w:val="num" w:pos="425"/>
        </w:tabs>
        <w:spacing w:before="0" w:line="240" w:lineRule="exact"/>
        <w:ind w:left="425"/>
        <w:rPr>
          <w:color w:val="FF0000"/>
          <w:spacing w:val="0"/>
        </w:rPr>
      </w:pPr>
      <w:r w:rsidRPr="00C616FE">
        <w:rPr>
          <w:color w:val="FF0000"/>
          <w:spacing w:val="0"/>
        </w:rPr>
        <w:t xml:space="preserve">Design </w:t>
      </w:r>
      <w:r w:rsidRPr="00C616FE">
        <w:rPr>
          <w:rFonts w:eastAsiaTheme="minorEastAsia" w:hint="eastAsia"/>
          <w:color w:val="FF0000"/>
          <w:spacing w:val="0"/>
          <w:lang w:eastAsia="zh-CN"/>
        </w:rPr>
        <w:t>C</w:t>
      </w:r>
      <w:r w:rsidRPr="00C616FE">
        <w:rPr>
          <w:color w:val="FF0000"/>
          <w:spacing w:val="0"/>
        </w:rPr>
        <w:t>onsiderations</w:t>
      </w:r>
    </w:p>
    <w:p w:rsidR="008E0505" w:rsidRPr="009817F9" w:rsidRDefault="00344D8D" w:rsidP="0067501A">
      <w:pPr>
        <w:tabs>
          <w:tab w:val="left" w:pos="360"/>
        </w:tabs>
        <w:suppressAutoHyphens/>
        <w:autoSpaceDE/>
        <w:autoSpaceDN/>
        <w:ind w:firstLine="187"/>
        <w:jc w:val="both"/>
        <w:rPr>
          <w:kern w:val="2"/>
          <w:lang w:eastAsia="zh-CN"/>
        </w:rPr>
      </w:pPr>
      <w:r w:rsidRPr="00C616FE">
        <w:rPr>
          <w:color w:val="FF0000"/>
          <w:kern w:val="2"/>
          <w:lang w:eastAsia="ja-JP"/>
        </w:rPr>
        <w:t xml:space="preserve">In this section, a prototype circuit for the application with voltages </w:t>
      </w:r>
      <w:r w:rsidRPr="00C616FE">
        <w:rPr>
          <w:i/>
          <w:color w:val="FF0000"/>
          <w:kern w:val="2"/>
          <w:lang w:eastAsia="ja-JP"/>
        </w:rPr>
        <w:t>V</w:t>
      </w:r>
      <w:r w:rsidRPr="00C616FE">
        <w:rPr>
          <w:color w:val="FF0000"/>
          <w:kern w:val="2"/>
          <w:vertAlign w:val="subscript"/>
          <w:lang w:eastAsia="ja-JP"/>
        </w:rPr>
        <w:t>1</w:t>
      </w:r>
      <w:r w:rsidRPr="00C616FE">
        <w:rPr>
          <w:color w:val="FF0000"/>
          <w:kern w:val="2"/>
          <w:lang w:eastAsia="ja-JP"/>
        </w:rPr>
        <w:t>=200~300</w:t>
      </w:r>
      <w:r w:rsidRPr="00C616FE">
        <w:rPr>
          <w:i/>
          <w:color w:val="FF0000"/>
          <w:kern w:val="2"/>
          <w:lang w:eastAsia="ja-JP"/>
        </w:rPr>
        <w:t>V</w:t>
      </w:r>
      <w:r w:rsidR="00061E9D">
        <w:rPr>
          <w:i/>
          <w:color w:val="FF0000"/>
          <w:kern w:val="2"/>
          <w:lang w:eastAsia="ja-JP"/>
        </w:rPr>
        <w:t xml:space="preserve"> </w:t>
      </w:r>
      <w:r w:rsidR="00061E9D">
        <w:rPr>
          <w:rFonts w:hint="eastAsia"/>
          <w:color w:val="FF0000"/>
          <w:kern w:val="2"/>
          <w:lang w:eastAsia="zh-CN"/>
        </w:rPr>
        <w:t>(</w:t>
      </w:r>
      <w:r w:rsidR="00061E9D" w:rsidRPr="00061E9D">
        <w:rPr>
          <w:i/>
          <w:color w:val="FF0000"/>
          <w:kern w:val="2"/>
          <w:lang w:eastAsia="zh-CN"/>
        </w:rPr>
        <w:t>V</w:t>
      </w:r>
      <w:r w:rsidR="00061E9D" w:rsidRPr="00061E9D">
        <w:rPr>
          <w:color w:val="FF0000"/>
          <w:kern w:val="2"/>
          <w:vertAlign w:val="subscript"/>
          <w:lang w:eastAsia="zh-CN"/>
        </w:rPr>
        <w:t>1</w:t>
      </w:r>
      <w:proofErr w:type="gramStart"/>
      <w:r w:rsidR="00061E9D" w:rsidRPr="00061E9D">
        <w:rPr>
          <w:color w:val="FF0000"/>
          <w:kern w:val="2"/>
          <w:vertAlign w:val="subscript"/>
          <w:lang w:eastAsia="zh-CN"/>
        </w:rPr>
        <w:t>,min</w:t>
      </w:r>
      <w:proofErr w:type="gramEnd"/>
      <w:r w:rsidR="00061E9D">
        <w:rPr>
          <w:color w:val="FF0000"/>
          <w:kern w:val="2"/>
          <w:lang w:eastAsia="zh-CN"/>
        </w:rPr>
        <w:t>=200V,</w:t>
      </w:r>
      <w:r w:rsidR="00061E9D" w:rsidRPr="00061E9D">
        <w:rPr>
          <w:i/>
          <w:color w:val="FF0000"/>
          <w:kern w:val="2"/>
          <w:lang w:eastAsia="zh-CN"/>
        </w:rPr>
        <w:t xml:space="preserve"> V</w:t>
      </w:r>
      <w:r w:rsidR="00061E9D">
        <w:rPr>
          <w:color w:val="FF0000"/>
          <w:kern w:val="2"/>
          <w:vertAlign w:val="subscript"/>
          <w:lang w:eastAsia="zh-CN"/>
        </w:rPr>
        <w:t>1,max</w:t>
      </w:r>
      <w:r w:rsidR="00786753">
        <w:rPr>
          <w:color w:val="FF0000"/>
          <w:kern w:val="2"/>
          <w:lang w:eastAsia="zh-CN"/>
        </w:rPr>
        <w:t>=3</w:t>
      </w:r>
      <w:r w:rsidR="00061E9D">
        <w:rPr>
          <w:color w:val="FF0000"/>
          <w:kern w:val="2"/>
          <w:lang w:eastAsia="zh-CN"/>
        </w:rPr>
        <w:t>00V)</w:t>
      </w:r>
      <w:r w:rsidRPr="00C616FE">
        <w:rPr>
          <w:color w:val="FF0000"/>
          <w:kern w:val="2"/>
          <w:lang w:eastAsia="ja-JP"/>
        </w:rPr>
        <w:t xml:space="preserve"> and </w:t>
      </w:r>
      <w:r w:rsidRPr="00C616FE">
        <w:rPr>
          <w:i/>
          <w:color w:val="FF0000"/>
          <w:kern w:val="2"/>
          <w:lang w:eastAsia="ja-JP"/>
        </w:rPr>
        <w:t>V</w:t>
      </w:r>
      <w:r w:rsidRPr="00C616FE">
        <w:rPr>
          <w:color w:val="FF0000"/>
          <w:kern w:val="2"/>
          <w:vertAlign w:val="subscript"/>
          <w:lang w:eastAsia="ja-JP"/>
        </w:rPr>
        <w:t>2</w:t>
      </w:r>
      <w:r w:rsidRPr="00C616FE">
        <w:rPr>
          <w:color w:val="FF0000"/>
          <w:kern w:val="2"/>
          <w:lang w:eastAsia="ja-JP"/>
        </w:rPr>
        <w:t>=120</w:t>
      </w:r>
      <w:r w:rsidRPr="00C616FE">
        <w:rPr>
          <w:i/>
          <w:color w:val="FF0000"/>
          <w:kern w:val="2"/>
          <w:lang w:eastAsia="ja-JP"/>
        </w:rPr>
        <w:t>V</w:t>
      </w:r>
      <w:r w:rsidRPr="00C616FE">
        <w:rPr>
          <w:color w:val="FF0000"/>
          <w:kern w:val="2"/>
          <w:lang w:eastAsia="ja-JP"/>
        </w:rPr>
        <w:t>, maximum output power</w:t>
      </w:r>
      <w:r w:rsidRPr="00C616FE">
        <w:rPr>
          <w:i/>
          <w:color w:val="FF0000"/>
          <w:kern w:val="2"/>
          <w:lang w:eastAsia="ja-JP"/>
        </w:rPr>
        <w:t xml:space="preserve"> </w:t>
      </w:r>
      <w:proofErr w:type="spellStart"/>
      <w:r w:rsidRPr="00C616FE">
        <w:rPr>
          <w:i/>
          <w:color w:val="FF0000"/>
          <w:kern w:val="2"/>
          <w:lang w:eastAsia="ja-JP"/>
        </w:rPr>
        <w:t>P</w:t>
      </w:r>
      <w:r w:rsidRPr="00C616FE">
        <w:rPr>
          <w:i/>
          <w:color w:val="FF0000"/>
          <w:kern w:val="2"/>
          <w:vertAlign w:val="subscript"/>
          <w:lang w:eastAsia="ja-JP"/>
        </w:rPr>
        <w:t>o,</w:t>
      </w:r>
      <w:r w:rsidRPr="00C616FE">
        <w:rPr>
          <w:color w:val="FF0000"/>
          <w:kern w:val="2"/>
          <w:vertAlign w:val="subscript"/>
          <w:lang w:eastAsia="ja-JP"/>
        </w:rPr>
        <w:t>max</w:t>
      </w:r>
      <w:proofErr w:type="spellEnd"/>
      <w:r w:rsidRPr="00C616FE">
        <w:rPr>
          <w:color w:val="FF0000"/>
          <w:kern w:val="2"/>
          <w:lang w:eastAsia="ja-JP"/>
        </w:rPr>
        <w:t>=500</w:t>
      </w:r>
      <w:r w:rsidRPr="00C616FE">
        <w:rPr>
          <w:i/>
          <w:color w:val="FF0000"/>
          <w:kern w:val="2"/>
          <w:lang w:eastAsia="ja-JP"/>
        </w:rPr>
        <w:t>W</w:t>
      </w:r>
      <w:r w:rsidRPr="00C616FE">
        <w:rPr>
          <w:color w:val="FF0000"/>
          <w:kern w:val="2"/>
          <w:lang w:eastAsia="ja-JP"/>
        </w:rPr>
        <w:t xml:space="preserve"> and switching period </w:t>
      </w:r>
      <w:proofErr w:type="spellStart"/>
      <w:r w:rsidRPr="00C616FE">
        <w:rPr>
          <w:i/>
          <w:color w:val="FF0000"/>
          <w:kern w:val="2"/>
          <w:lang w:eastAsia="ja-JP"/>
        </w:rPr>
        <w:t>T</w:t>
      </w:r>
      <w:r w:rsidRPr="00C616FE">
        <w:rPr>
          <w:i/>
          <w:color w:val="FF0000"/>
          <w:kern w:val="2"/>
          <w:vertAlign w:val="subscript"/>
          <w:lang w:eastAsia="ja-JP"/>
        </w:rPr>
        <w:t>s</w:t>
      </w:r>
      <w:proofErr w:type="spellEnd"/>
      <w:r w:rsidRPr="00C616FE">
        <w:rPr>
          <w:color w:val="FF0000"/>
          <w:kern w:val="2"/>
          <w:lang w:eastAsia="ja-JP"/>
        </w:rPr>
        <w:t>=10</w:t>
      </w:r>
      <w:proofErr w:type="spellStart"/>
      <w:r w:rsidRPr="00C616FE">
        <w:rPr>
          <w:i/>
          <w:color w:val="FF0000"/>
          <w:lang w:val="en-AU" w:eastAsia="zh-CN"/>
        </w:rPr>
        <w:t>μs</w:t>
      </w:r>
      <w:proofErr w:type="spellEnd"/>
      <w:r w:rsidRPr="00C616FE">
        <w:rPr>
          <w:color w:val="FF0000"/>
          <w:kern w:val="2"/>
          <w:lang w:eastAsia="ja-JP"/>
        </w:rPr>
        <w:t xml:space="preserve"> is built. </w:t>
      </w:r>
      <w:r w:rsidR="009817F9" w:rsidRPr="009817F9">
        <w:rPr>
          <w:color w:val="FF0000"/>
          <w:kern w:val="2"/>
          <w:lang w:eastAsia="ja-JP"/>
        </w:rPr>
        <w:t xml:space="preserve">With different connections of auxiliary circuit, the performance characteristics of </w:t>
      </w:r>
      <w:r w:rsidR="009817F9">
        <w:rPr>
          <w:color w:val="FF0000"/>
          <w:kern w:val="2"/>
          <w:lang w:eastAsia="ja-JP"/>
        </w:rPr>
        <w:t xml:space="preserve">13 </w:t>
      </w:r>
      <w:r w:rsidR="009817F9" w:rsidRPr="009817F9">
        <w:rPr>
          <w:color w:val="FF0000"/>
          <w:kern w:val="2"/>
          <w:lang w:eastAsia="ja-JP"/>
        </w:rPr>
        <w:t xml:space="preserve">proposed converters </w:t>
      </w:r>
      <w:r w:rsidR="009817F9">
        <w:rPr>
          <w:color w:val="FF0000"/>
          <w:kern w:val="2"/>
          <w:lang w:eastAsia="ja-JP"/>
        </w:rPr>
        <w:t>in</w:t>
      </w:r>
      <w:r w:rsidR="009817F9" w:rsidRPr="00D952B2">
        <w:rPr>
          <w:color w:val="FF0000"/>
          <w:kern w:val="2"/>
          <w:lang w:eastAsia="ja-JP"/>
        </w:rPr>
        <w:t xml:space="preserve"> </w:t>
      </w:r>
      <w:r w:rsidR="009817F9" w:rsidRPr="00D952B2">
        <w:rPr>
          <w:color w:val="FF0000"/>
        </w:rPr>
        <w:fldChar w:fldCharType="begin"/>
      </w:r>
      <w:r w:rsidR="009817F9" w:rsidRPr="00D952B2">
        <w:rPr>
          <w:color w:val="FF0000"/>
        </w:rPr>
        <w:instrText xml:space="preserve"> REF _Ref458624621 \h  \* MERGEFORMAT </w:instrText>
      </w:r>
      <w:r w:rsidR="009817F9" w:rsidRPr="00D952B2">
        <w:rPr>
          <w:color w:val="FF0000"/>
        </w:rPr>
      </w:r>
      <w:r w:rsidR="009817F9" w:rsidRPr="00D952B2">
        <w:rPr>
          <w:color w:val="FF0000"/>
        </w:rPr>
        <w:fldChar w:fldCharType="separate"/>
      </w:r>
      <w:r w:rsidR="00980ADB" w:rsidRPr="00980ADB">
        <w:rPr>
          <w:color w:val="FF0000"/>
        </w:rPr>
        <w:t>Fig. 2</w:t>
      </w:r>
      <w:r w:rsidR="009817F9" w:rsidRPr="00D952B2">
        <w:rPr>
          <w:color w:val="FF0000"/>
        </w:rPr>
        <w:fldChar w:fldCharType="end"/>
      </w:r>
      <w:r w:rsidR="009817F9">
        <w:rPr>
          <w:color w:val="FF0000"/>
        </w:rPr>
        <w:t xml:space="preserve"> </w:t>
      </w:r>
      <w:r w:rsidR="009817F9" w:rsidRPr="009817F9">
        <w:rPr>
          <w:color w:val="FF0000"/>
          <w:kern w:val="2"/>
          <w:lang w:eastAsia="ja-JP"/>
        </w:rPr>
        <w:t xml:space="preserve">are different, which are preferred in different applications with different requirements.  </w:t>
      </w:r>
      <w:r w:rsidR="00D952B2" w:rsidRPr="00D952B2">
        <w:rPr>
          <w:color w:val="FF0000"/>
          <w:kern w:val="2"/>
          <w:lang w:eastAsia="ja-JP"/>
        </w:rPr>
        <w:t>In order to</w:t>
      </w:r>
      <w:r w:rsidR="00D952B2">
        <w:rPr>
          <w:kern w:val="2"/>
          <w:lang w:eastAsia="ja-JP"/>
        </w:rPr>
        <w:t xml:space="preserve"> </w:t>
      </w:r>
      <w:r w:rsidR="00D952B2" w:rsidRPr="00D952B2">
        <w:rPr>
          <w:color w:val="FF0000"/>
          <w:kern w:val="2"/>
          <w:lang w:eastAsia="ja-JP"/>
        </w:rPr>
        <w:t>choose a preferred converter, performance comparison should be conducted.</w:t>
      </w:r>
      <w:r w:rsidR="00D952B2">
        <w:rPr>
          <w:color w:val="FF0000"/>
          <w:kern w:val="2"/>
          <w:lang w:eastAsia="ja-JP"/>
        </w:rPr>
        <w:t xml:space="preserve"> Thanks to the unified performance analysis in section IV which are suitable for all converters, comparison results can be easily obtained.</w:t>
      </w:r>
      <w:r w:rsidR="00D952B2">
        <w:rPr>
          <w:kern w:val="2"/>
          <w:lang w:eastAsia="ja-JP"/>
        </w:rPr>
        <w:t xml:space="preserve"> </w:t>
      </w:r>
      <w:r w:rsidRPr="00C616FE">
        <w:rPr>
          <w:color w:val="FF0000"/>
          <w:kern w:val="2"/>
          <w:lang w:eastAsia="ja-JP"/>
        </w:rPr>
        <w:t xml:space="preserve">Firstly, </w:t>
      </w:r>
      <w:r w:rsidR="00E07378">
        <w:rPr>
          <w:color w:val="FF0000"/>
          <w:kern w:val="2"/>
          <w:lang w:eastAsia="ja-JP"/>
        </w:rPr>
        <w:t xml:space="preserve">minimum turns ratio of different converters can be derived according to </w:t>
      </w:r>
      <w:r w:rsidR="00E07378" w:rsidRPr="00527FA2">
        <w:rPr>
          <w:color w:val="FF0000"/>
          <w:kern w:val="2"/>
          <w:lang w:eastAsia="ja-JP"/>
        </w:rPr>
        <w:fldChar w:fldCharType="begin"/>
      </w:r>
      <w:r w:rsidR="00E07378" w:rsidRPr="00527FA2">
        <w:rPr>
          <w:color w:val="FF0000"/>
          <w:kern w:val="2"/>
          <w:lang w:eastAsia="ja-JP"/>
        </w:rPr>
        <w:instrText xml:space="preserve"> REF _Ref468031273 \h  \* MERGEFORMAT </w:instrText>
      </w:r>
      <w:r w:rsidR="00E07378" w:rsidRPr="00527FA2">
        <w:rPr>
          <w:color w:val="FF0000"/>
          <w:kern w:val="2"/>
          <w:lang w:eastAsia="ja-JP"/>
        </w:rPr>
      </w:r>
      <w:r w:rsidR="00E07378" w:rsidRPr="00527FA2">
        <w:rPr>
          <w:color w:val="FF0000"/>
          <w:kern w:val="2"/>
          <w:lang w:eastAsia="ja-JP"/>
        </w:rPr>
        <w:fldChar w:fldCharType="separate"/>
      </w:r>
      <w:r w:rsidR="00980ADB" w:rsidRPr="00980ADB">
        <w:rPr>
          <w:rFonts w:eastAsia="SimHei"/>
          <w:color w:val="FF0000"/>
          <w:kern w:val="2"/>
          <w:lang w:eastAsia="ja-JP"/>
        </w:rPr>
        <w:t xml:space="preserve">Table </w:t>
      </w:r>
      <w:r w:rsidR="00980ADB" w:rsidRPr="00980ADB">
        <w:rPr>
          <w:rFonts w:eastAsia="SimHei"/>
          <w:noProof/>
          <w:color w:val="FF0000"/>
          <w:kern w:val="2"/>
          <w:lang w:eastAsia="ja-JP"/>
        </w:rPr>
        <w:t>2</w:t>
      </w:r>
      <w:r w:rsidR="00E07378" w:rsidRPr="00527FA2">
        <w:rPr>
          <w:color w:val="FF0000"/>
          <w:kern w:val="2"/>
          <w:lang w:eastAsia="ja-JP"/>
        </w:rPr>
        <w:fldChar w:fldCharType="end"/>
      </w:r>
      <w:r w:rsidR="00E07378">
        <w:rPr>
          <w:color w:val="FF0000"/>
          <w:kern w:val="2"/>
          <w:lang w:eastAsia="ja-JP"/>
        </w:rPr>
        <w:t xml:space="preserve">. Secondly, </w:t>
      </w:r>
      <w:r w:rsidRPr="00C616FE">
        <w:rPr>
          <w:color w:val="FF0000"/>
          <w:kern w:val="2"/>
          <w:lang w:eastAsia="ja-JP"/>
        </w:rPr>
        <w:t xml:space="preserve">from </w:t>
      </w:r>
      <w:r w:rsidRPr="00C616FE">
        <w:rPr>
          <w:color w:val="FF0000"/>
          <w:kern w:val="2"/>
          <w:lang w:eastAsia="zh-CN"/>
        </w:rPr>
        <w:fldChar w:fldCharType="begin"/>
      </w:r>
      <w:r w:rsidRPr="00C616FE">
        <w:rPr>
          <w:color w:val="FF0000"/>
          <w:kern w:val="2"/>
          <w:lang w:eastAsia="zh-CN"/>
        </w:rPr>
        <w:instrText xml:space="preserve"> GOTOBUTTON ZEqnNum377043  \* MERGEFORMAT </w:instrText>
      </w:r>
      <w:r w:rsidRPr="00C616FE">
        <w:rPr>
          <w:color w:val="FF0000"/>
          <w:kern w:val="2"/>
          <w:lang w:eastAsia="zh-CN"/>
        </w:rPr>
        <w:fldChar w:fldCharType="begin"/>
      </w:r>
      <w:r w:rsidRPr="00C616FE">
        <w:rPr>
          <w:color w:val="FF0000"/>
          <w:kern w:val="2"/>
          <w:lang w:eastAsia="zh-CN"/>
        </w:rPr>
        <w:instrText xml:space="preserve"> REF ZEqnNum377043 \* Charformat \! \* MERGEFORMAT </w:instrText>
      </w:r>
      <w:r w:rsidRPr="00C616FE">
        <w:rPr>
          <w:color w:val="FF0000"/>
          <w:kern w:val="2"/>
          <w:lang w:eastAsia="zh-CN"/>
        </w:rPr>
        <w:fldChar w:fldCharType="separate"/>
      </w:r>
      <w:r w:rsidR="00980ADB" w:rsidRPr="00980ADB">
        <w:rPr>
          <w:color w:val="FF0000"/>
          <w:kern w:val="2"/>
          <w:lang w:eastAsia="zh-CN"/>
        </w:rPr>
        <w:instrText>(35)</w:instrText>
      </w:r>
      <w:r w:rsidRPr="00C616FE">
        <w:rPr>
          <w:color w:val="FF0000"/>
          <w:kern w:val="2"/>
          <w:lang w:eastAsia="zh-CN"/>
        </w:rPr>
        <w:fldChar w:fldCharType="end"/>
      </w:r>
      <w:r w:rsidRPr="00C616FE">
        <w:rPr>
          <w:color w:val="FF0000"/>
          <w:kern w:val="2"/>
          <w:lang w:eastAsia="zh-CN"/>
        </w:rPr>
        <w:fldChar w:fldCharType="end"/>
      </w:r>
      <w:r w:rsidRPr="00C616FE">
        <w:rPr>
          <w:color w:val="FF0000"/>
          <w:kern w:val="2"/>
          <w:lang w:eastAsia="zh-CN"/>
        </w:rPr>
        <w:t>~</w:t>
      </w:r>
      <w:r w:rsidRPr="00C616FE">
        <w:rPr>
          <w:color w:val="FF0000"/>
          <w:kern w:val="2"/>
          <w:lang w:eastAsia="ja-JP"/>
        </w:rPr>
        <w:fldChar w:fldCharType="begin"/>
      </w:r>
      <w:r w:rsidRPr="00C616FE">
        <w:rPr>
          <w:color w:val="FF0000"/>
          <w:kern w:val="2"/>
          <w:lang w:eastAsia="ja-JP"/>
        </w:rPr>
        <w:instrText xml:space="preserve"> GOTOBUTTON ZEqnNum560594  \* MERGEFORMAT </w:instrText>
      </w:r>
      <w:r w:rsidRPr="00C616FE">
        <w:rPr>
          <w:color w:val="FF0000"/>
          <w:kern w:val="2"/>
          <w:lang w:eastAsia="ja-JP"/>
        </w:rPr>
        <w:fldChar w:fldCharType="begin"/>
      </w:r>
      <w:r w:rsidRPr="00C616FE">
        <w:rPr>
          <w:color w:val="FF0000"/>
          <w:kern w:val="2"/>
          <w:lang w:eastAsia="ja-JP"/>
        </w:rPr>
        <w:instrText xml:space="preserve"> REF ZEqnNum560594 \* Charformat \! \* MERGEFORMAT </w:instrText>
      </w:r>
      <w:r w:rsidRPr="00C616FE">
        <w:rPr>
          <w:color w:val="FF0000"/>
          <w:kern w:val="2"/>
          <w:lang w:eastAsia="ja-JP"/>
        </w:rPr>
        <w:fldChar w:fldCharType="separate"/>
      </w:r>
      <w:r w:rsidR="00980ADB" w:rsidRPr="00980ADB">
        <w:rPr>
          <w:color w:val="FF0000"/>
          <w:kern w:val="2"/>
          <w:lang w:eastAsia="ja-JP"/>
        </w:rPr>
        <w:instrText>(40)</w:instrText>
      </w:r>
      <w:r w:rsidRPr="00C616FE">
        <w:rPr>
          <w:color w:val="FF0000"/>
          <w:kern w:val="2"/>
          <w:lang w:eastAsia="ja-JP"/>
        </w:rPr>
        <w:fldChar w:fldCharType="end"/>
      </w:r>
      <w:r w:rsidRPr="00C616FE">
        <w:rPr>
          <w:color w:val="FF0000"/>
          <w:kern w:val="2"/>
          <w:lang w:eastAsia="ja-JP"/>
        </w:rPr>
        <w:fldChar w:fldCharType="end"/>
      </w:r>
      <w:r w:rsidRPr="00C616FE">
        <w:rPr>
          <w:color w:val="FF0000"/>
          <w:kern w:val="2"/>
          <w:lang w:eastAsia="zh-CN"/>
        </w:rPr>
        <w:t xml:space="preserve">, minimum phase shift </w:t>
      </w:r>
      <w:r w:rsidRPr="00C616FE">
        <w:rPr>
          <w:i/>
          <w:color w:val="FF0000"/>
          <w:kern w:val="2"/>
          <w:lang w:eastAsia="zh-CN"/>
        </w:rPr>
        <w:t>φ</w:t>
      </w:r>
      <w:r w:rsidRPr="00C616FE">
        <w:rPr>
          <w:color w:val="FF0000"/>
          <w:kern w:val="2"/>
          <w:vertAlign w:val="subscript"/>
          <w:lang w:eastAsia="zh-CN"/>
        </w:rPr>
        <w:t>1</w:t>
      </w:r>
      <w:r w:rsidRPr="00C616FE">
        <w:rPr>
          <w:color w:val="FF0000"/>
          <w:kern w:val="2"/>
          <w:lang w:eastAsia="zh-CN"/>
        </w:rPr>
        <w:t xml:space="preserve"> and</w:t>
      </w:r>
      <w:r w:rsidRPr="00C616FE">
        <w:rPr>
          <w:i/>
          <w:color w:val="FF0000"/>
          <w:kern w:val="2"/>
          <w:lang w:eastAsia="zh-CN"/>
        </w:rPr>
        <w:t xml:space="preserve"> φ</w:t>
      </w:r>
      <w:r w:rsidRPr="00C616FE">
        <w:rPr>
          <w:color w:val="FF0000"/>
          <w:kern w:val="2"/>
          <w:vertAlign w:val="subscript"/>
          <w:lang w:eastAsia="zh-CN"/>
        </w:rPr>
        <w:t>2</w:t>
      </w:r>
      <w:r w:rsidRPr="00C616FE">
        <w:rPr>
          <w:color w:val="FF0000"/>
          <w:kern w:val="2"/>
          <w:lang w:eastAsia="zh-CN"/>
        </w:rPr>
        <w:t xml:space="preserve"> as a function of leakage inductance </w:t>
      </w:r>
      <w:proofErr w:type="spellStart"/>
      <w:r w:rsidRPr="00C616FE">
        <w:rPr>
          <w:i/>
          <w:color w:val="FF0000"/>
          <w:kern w:val="2"/>
          <w:lang w:eastAsia="zh-CN"/>
        </w:rPr>
        <w:t>L</w:t>
      </w:r>
      <w:r w:rsidRPr="00C616FE">
        <w:rPr>
          <w:i/>
          <w:color w:val="FF0000"/>
          <w:kern w:val="2"/>
          <w:vertAlign w:val="subscript"/>
          <w:lang w:eastAsia="zh-CN"/>
        </w:rPr>
        <w:t>r</w:t>
      </w:r>
      <w:proofErr w:type="spellEnd"/>
      <w:r w:rsidRPr="00C616FE">
        <w:rPr>
          <w:color w:val="FF0000"/>
          <w:kern w:val="2"/>
          <w:lang w:eastAsia="zh-CN"/>
        </w:rPr>
        <w:t xml:space="preserve"> and turns ratio </w:t>
      </w:r>
      <w:r w:rsidRPr="00C616FE">
        <w:rPr>
          <w:i/>
          <w:color w:val="FF0000"/>
          <w:kern w:val="2"/>
          <w:lang w:eastAsia="zh-CN"/>
        </w:rPr>
        <w:t>n</w:t>
      </w:r>
      <w:r w:rsidRPr="00C616FE">
        <w:rPr>
          <w:color w:val="FF0000"/>
          <w:kern w:val="2"/>
          <w:vertAlign w:val="subscript"/>
          <w:lang w:eastAsia="zh-CN"/>
        </w:rPr>
        <w:t>1</w:t>
      </w:r>
      <w:r w:rsidRPr="00C616FE">
        <w:rPr>
          <w:color w:val="FF0000"/>
          <w:kern w:val="2"/>
          <w:lang w:eastAsia="zh-CN"/>
        </w:rPr>
        <w:t xml:space="preserve"> </w:t>
      </w:r>
      <w:r w:rsidR="00C616FE" w:rsidRPr="00C616FE">
        <w:rPr>
          <w:color w:val="FF0000"/>
          <w:kern w:val="2"/>
          <w:lang w:eastAsia="zh-CN"/>
        </w:rPr>
        <w:t>which</w:t>
      </w:r>
      <w:r w:rsidRPr="00C616FE">
        <w:rPr>
          <w:color w:val="FF0000"/>
          <w:kern w:val="2"/>
          <w:lang w:eastAsia="zh-CN"/>
        </w:rPr>
        <w:t xml:space="preserve"> ensure soft-switching operation over 10%-100% load range in buck and boost modes</w:t>
      </w:r>
      <w:r w:rsidR="0067501A" w:rsidRPr="00C616FE">
        <w:rPr>
          <w:color w:val="FF0000"/>
          <w:kern w:val="2"/>
          <w:lang w:eastAsia="zh-CN"/>
        </w:rPr>
        <w:t xml:space="preserve"> for different converters in </w:t>
      </w:r>
      <w:r w:rsidR="0067501A" w:rsidRPr="00C616FE">
        <w:rPr>
          <w:color w:val="FF0000"/>
        </w:rPr>
        <w:fldChar w:fldCharType="begin"/>
      </w:r>
      <w:r w:rsidR="0067501A" w:rsidRPr="00C616FE">
        <w:rPr>
          <w:color w:val="FF0000"/>
        </w:rPr>
        <w:instrText xml:space="preserve"> REF _Ref458624621 \h  \* MERGEFORMAT </w:instrText>
      </w:r>
      <w:r w:rsidR="0067501A" w:rsidRPr="00C616FE">
        <w:rPr>
          <w:color w:val="FF0000"/>
        </w:rPr>
      </w:r>
      <w:r w:rsidR="0067501A" w:rsidRPr="00C616FE">
        <w:rPr>
          <w:color w:val="FF0000"/>
        </w:rPr>
        <w:fldChar w:fldCharType="separate"/>
      </w:r>
      <w:r w:rsidR="00980ADB" w:rsidRPr="00980ADB">
        <w:rPr>
          <w:color w:val="FF0000"/>
        </w:rPr>
        <w:t>Fig. 2</w:t>
      </w:r>
      <w:r w:rsidR="0067501A" w:rsidRPr="00C616FE">
        <w:rPr>
          <w:color w:val="FF0000"/>
        </w:rPr>
        <w:fldChar w:fldCharType="end"/>
      </w:r>
      <w:r w:rsidRPr="00C616FE">
        <w:rPr>
          <w:color w:val="FF0000"/>
          <w:kern w:val="2"/>
          <w:lang w:eastAsia="zh-CN"/>
        </w:rPr>
        <w:t xml:space="preserve">, </w:t>
      </w:r>
      <w:r w:rsidRPr="00C616FE">
        <w:rPr>
          <w:color w:val="FF0000"/>
        </w:rPr>
        <w:t xml:space="preserve">are </w:t>
      </w:r>
      <w:r w:rsidRPr="00C616FE">
        <w:rPr>
          <w:color w:val="FF0000"/>
          <w:kern w:val="2"/>
          <w:lang w:eastAsia="zh-CN"/>
        </w:rPr>
        <w:t>derived</w:t>
      </w:r>
      <w:r w:rsidR="0067501A" w:rsidRPr="00C616FE">
        <w:rPr>
          <w:color w:val="FF0000"/>
          <w:kern w:val="2"/>
          <w:lang w:eastAsia="zh-CN"/>
        </w:rPr>
        <w:t xml:space="preserve"> </w:t>
      </w:r>
      <w:r w:rsidR="0067501A" w:rsidRPr="0067501A">
        <w:rPr>
          <w:color w:val="FF0000"/>
          <w:kern w:val="2"/>
          <w:lang w:eastAsia="zh-CN"/>
        </w:rPr>
        <w:t>(</w:t>
      </w:r>
      <w:r w:rsidR="0067501A" w:rsidRPr="0067501A">
        <w:rPr>
          <w:color w:val="FF0000"/>
        </w:rPr>
        <w:fldChar w:fldCharType="begin"/>
      </w:r>
      <w:r w:rsidR="0067501A" w:rsidRPr="0067501A">
        <w:rPr>
          <w:color w:val="FF0000"/>
        </w:rPr>
        <w:instrText xml:space="preserve"> REF _Ref421543312 \h  \* MERGEFORMAT </w:instrText>
      </w:r>
      <w:r w:rsidR="0067501A" w:rsidRPr="0067501A">
        <w:rPr>
          <w:color w:val="FF0000"/>
        </w:rPr>
      </w:r>
      <w:r w:rsidR="0067501A" w:rsidRPr="0067501A">
        <w:rPr>
          <w:color w:val="FF0000"/>
        </w:rPr>
        <w:fldChar w:fldCharType="separate"/>
      </w:r>
      <w:r w:rsidR="00980ADB" w:rsidRPr="00980ADB">
        <w:rPr>
          <w:rFonts w:eastAsia="SimHei"/>
          <w:color w:val="FF0000"/>
          <w:kern w:val="2"/>
          <w:lang w:eastAsia="ja-JP"/>
        </w:rPr>
        <w:t>Fig. 5</w:t>
      </w:r>
      <w:r w:rsidR="0067501A" w:rsidRPr="0067501A">
        <w:rPr>
          <w:color w:val="FF0000"/>
        </w:rPr>
        <w:fldChar w:fldCharType="end"/>
      </w:r>
      <w:r w:rsidR="0067501A" w:rsidRPr="0067501A">
        <w:rPr>
          <w:color w:val="FF0000"/>
        </w:rPr>
        <w:t xml:space="preserve"> shows the calculation results of converter </w:t>
      </w:r>
      <w:r w:rsidR="0067501A" w:rsidRPr="0067501A">
        <w:rPr>
          <w:color w:val="FF0000"/>
        </w:rPr>
        <w:fldChar w:fldCharType="begin"/>
      </w:r>
      <w:r w:rsidR="0067501A" w:rsidRPr="0067501A">
        <w:rPr>
          <w:color w:val="FF0000"/>
        </w:rPr>
        <w:instrText xml:space="preserve"> REF _Ref458624621 \h  \* MERGEFORMAT </w:instrText>
      </w:r>
      <w:r w:rsidR="0067501A" w:rsidRPr="0067501A">
        <w:rPr>
          <w:color w:val="FF0000"/>
        </w:rPr>
      </w:r>
      <w:r w:rsidR="0067501A" w:rsidRPr="0067501A">
        <w:rPr>
          <w:color w:val="FF0000"/>
        </w:rPr>
        <w:fldChar w:fldCharType="separate"/>
      </w:r>
      <w:r w:rsidR="00980ADB" w:rsidRPr="00980ADB">
        <w:rPr>
          <w:color w:val="FF0000"/>
        </w:rPr>
        <w:t>Fig. 2</w:t>
      </w:r>
      <w:r w:rsidR="0067501A" w:rsidRPr="0067501A">
        <w:rPr>
          <w:color w:val="FF0000"/>
        </w:rPr>
        <w:fldChar w:fldCharType="end"/>
      </w:r>
      <w:r w:rsidR="0067501A" w:rsidRPr="0067501A">
        <w:rPr>
          <w:color w:val="FF0000"/>
        </w:rPr>
        <w:t>(e)</w:t>
      </w:r>
      <w:r w:rsidR="0067501A">
        <w:rPr>
          <w:color w:val="FF0000"/>
        </w:rPr>
        <w:t xml:space="preserve"> with </w:t>
      </w:r>
      <w:r w:rsidR="0067501A" w:rsidRPr="0067501A">
        <w:rPr>
          <w:i/>
          <w:color w:val="FF0000"/>
        </w:rPr>
        <w:t>V</w:t>
      </w:r>
      <w:r w:rsidR="0067501A" w:rsidRPr="0067501A">
        <w:rPr>
          <w:color w:val="FF0000"/>
          <w:vertAlign w:val="subscript"/>
        </w:rPr>
        <w:t>1</w:t>
      </w:r>
      <w:r w:rsidR="0067501A">
        <w:rPr>
          <w:color w:val="FF0000"/>
        </w:rPr>
        <w:t>=200</w:t>
      </w:r>
      <w:r w:rsidR="0067501A" w:rsidRPr="0067501A">
        <w:rPr>
          <w:i/>
          <w:color w:val="FF0000"/>
        </w:rPr>
        <w:t>V</w:t>
      </w:r>
      <w:r w:rsidR="0067501A">
        <w:rPr>
          <w:color w:val="FF0000"/>
        </w:rPr>
        <w:t xml:space="preserve"> and 300</w:t>
      </w:r>
      <w:r w:rsidR="0067501A" w:rsidRPr="0067501A">
        <w:rPr>
          <w:i/>
          <w:color w:val="FF0000"/>
        </w:rPr>
        <w:t>V</w:t>
      </w:r>
      <w:r w:rsidR="0067501A" w:rsidRPr="0067501A">
        <w:rPr>
          <w:color w:val="FF0000"/>
        </w:rPr>
        <w:t>, as an example</w:t>
      </w:r>
      <w:r w:rsidR="0067501A" w:rsidRPr="0067501A">
        <w:rPr>
          <w:color w:val="FF0000"/>
          <w:kern w:val="2"/>
          <w:lang w:eastAsia="zh-CN"/>
        </w:rPr>
        <w:t>)</w:t>
      </w:r>
      <w:r w:rsidRPr="00E07378">
        <w:rPr>
          <w:color w:val="FF0000"/>
          <w:kern w:val="2"/>
          <w:lang w:eastAsia="zh-CN"/>
        </w:rPr>
        <w:t xml:space="preserve">. </w:t>
      </w:r>
      <w:r w:rsidRPr="00C616FE">
        <w:rPr>
          <w:color w:val="FF0000"/>
          <w:kern w:val="2"/>
          <w:lang w:eastAsia="zh-CN"/>
        </w:rPr>
        <w:t>Then</w:t>
      </w:r>
      <w:r w:rsidR="00E07378">
        <w:rPr>
          <w:color w:val="FF0000"/>
          <w:kern w:val="2"/>
          <w:lang w:eastAsia="zh-CN"/>
        </w:rPr>
        <w:t>,</w:t>
      </w:r>
      <w:r w:rsidRPr="00C616FE">
        <w:rPr>
          <w:color w:val="FF0000"/>
          <w:kern w:val="2"/>
          <w:lang w:eastAsia="zh-CN"/>
        </w:rPr>
        <w:t xml:space="preserve"> minimum average magnetizing current </w:t>
      </w:r>
      <w:proofErr w:type="spellStart"/>
      <w:r w:rsidRPr="00C616FE">
        <w:rPr>
          <w:i/>
          <w:color w:val="FF0000"/>
          <w:kern w:val="2"/>
          <w:lang w:eastAsia="zh-CN"/>
        </w:rPr>
        <w:t>I</w:t>
      </w:r>
      <w:r w:rsidRPr="00C616FE">
        <w:rPr>
          <w:i/>
          <w:color w:val="FF0000"/>
          <w:kern w:val="2"/>
          <w:vertAlign w:val="subscript"/>
          <w:lang w:eastAsia="zh-CN"/>
        </w:rPr>
        <w:t>Lm</w:t>
      </w:r>
      <w:proofErr w:type="spellEnd"/>
      <w:r w:rsidRPr="00C616FE">
        <w:rPr>
          <w:color w:val="FF0000"/>
          <w:kern w:val="2"/>
          <w:lang w:eastAsia="zh-CN"/>
        </w:rPr>
        <w:t xml:space="preserve"> and average auxiliary current </w:t>
      </w:r>
      <w:proofErr w:type="spellStart"/>
      <w:r w:rsidRPr="00C616FE">
        <w:rPr>
          <w:i/>
          <w:color w:val="FF0000"/>
          <w:kern w:val="2"/>
          <w:lang w:eastAsia="zh-CN"/>
        </w:rPr>
        <w:t>I</w:t>
      </w:r>
      <w:r w:rsidRPr="00C616FE">
        <w:rPr>
          <w:i/>
          <w:color w:val="FF0000"/>
          <w:kern w:val="2"/>
          <w:vertAlign w:val="subscript"/>
          <w:lang w:eastAsia="zh-CN"/>
        </w:rPr>
        <w:t>a</w:t>
      </w:r>
      <w:proofErr w:type="spellEnd"/>
      <w:r w:rsidRPr="00C616FE">
        <w:rPr>
          <w:color w:val="FF0000"/>
          <w:kern w:val="2"/>
          <w:lang w:eastAsia="zh-CN"/>
        </w:rPr>
        <w:t xml:space="preserve"> as a function of </w:t>
      </w:r>
      <w:proofErr w:type="spellStart"/>
      <w:r w:rsidRPr="00C616FE">
        <w:rPr>
          <w:i/>
          <w:color w:val="FF0000"/>
          <w:kern w:val="2"/>
          <w:lang w:eastAsia="zh-CN"/>
        </w:rPr>
        <w:t>L</w:t>
      </w:r>
      <w:r w:rsidRPr="00C616FE">
        <w:rPr>
          <w:i/>
          <w:color w:val="FF0000"/>
          <w:kern w:val="2"/>
          <w:vertAlign w:val="subscript"/>
          <w:lang w:eastAsia="zh-CN"/>
        </w:rPr>
        <w:t>r</w:t>
      </w:r>
      <w:proofErr w:type="spellEnd"/>
      <w:r w:rsidRPr="00C616FE">
        <w:rPr>
          <w:color w:val="FF0000"/>
          <w:kern w:val="2"/>
          <w:lang w:eastAsia="zh-CN"/>
        </w:rPr>
        <w:t xml:space="preserve"> and </w:t>
      </w:r>
      <w:r w:rsidRPr="00C616FE">
        <w:rPr>
          <w:i/>
          <w:color w:val="FF0000"/>
          <w:kern w:val="2"/>
          <w:lang w:eastAsia="zh-CN"/>
        </w:rPr>
        <w:t>n</w:t>
      </w:r>
      <w:r w:rsidRPr="00C616FE">
        <w:rPr>
          <w:color w:val="FF0000"/>
          <w:kern w:val="2"/>
          <w:vertAlign w:val="subscript"/>
          <w:lang w:eastAsia="zh-CN"/>
        </w:rPr>
        <w:t>1</w:t>
      </w:r>
      <w:r w:rsidRPr="00C616FE">
        <w:rPr>
          <w:color w:val="FF0000"/>
          <w:kern w:val="2"/>
          <w:lang w:eastAsia="zh-CN"/>
        </w:rPr>
        <w:t xml:space="preserve"> at full load conditions in different converters can be obtained from </w:t>
      </w:r>
      <w:r w:rsidRPr="00C616FE">
        <w:rPr>
          <w:color w:val="FF0000"/>
        </w:rPr>
        <w:fldChar w:fldCharType="begin"/>
      </w:r>
      <w:r w:rsidRPr="00C616FE">
        <w:rPr>
          <w:color w:val="FF0000"/>
        </w:rPr>
        <w:instrText xml:space="preserve"> GOTOBUTTON ZEqnNum505131  \* MERGEFORMAT </w:instrText>
      </w:r>
      <w:r w:rsidR="00C616FE" w:rsidRPr="00C616FE">
        <w:rPr>
          <w:color w:val="FF0000"/>
        </w:rPr>
        <w:fldChar w:fldCharType="begin"/>
      </w:r>
      <w:r w:rsidR="00C616FE" w:rsidRPr="00C616FE">
        <w:rPr>
          <w:color w:val="FF0000"/>
        </w:rPr>
        <w:instrText xml:space="preserve"> REF ZEqnNum505131 \* Charformat \! \* MERGEFORMAT </w:instrText>
      </w:r>
      <w:r w:rsidR="00C616FE" w:rsidRPr="00C616FE">
        <w:rPr>
          <w:color w:val="FF0000"/>
        </w:rPr>
        <w:fldChar w:fldCharType="separate"/>
      </w:r>
      <w:r w:rsidR="00980ADB" w:rsidRPr="00980ADB">
        <w:rPr>
          <w:color w:val="FF0000"/>
        </w:rPr>
        <w:instrText>(29)</w:instrText>
      </w:r>
      <w:r w:rsidR="00C616FE" w:rsidRPr="00C616FE">
        <w:rPr>
          <w:color w:val="FF0000"/>
        </w:rPr>
        <w:fldChar w:fldCharType="end"/>
      </w:r>
      <w:r w:rsidRPr="00C616FE">
        <w:rPr>
          <w:color w:val="FF0000"/>
        </w:rPr>
        <w:fldChar w:fldCharType="end"/>
      </w:r>
      <w:r w:rsidRPr="00C616FE">
        <w:rPr>
          <w:color w:val="FF0000"/>
        </w:rPr>
        <w:t>~</w:t>
      </w:r>
      <w:r w:rsidRPr="00C616FE">
        <w:rPr>
          <w:color w:val="FF0000"/>
        </w:rPr>
        <w:fldChar w:fldCharType="begin"/>
      </w:r>
      <w:r w:rsidRPr="00C616FE">
        <w:rPr>
          <w:color w:val="FF0000"/>
        </w:rPr>
        <w:instrText xml:space="preserve"> GOTOBUTTON ZEqnNum133444  \* MERGEFORMAT </w:instrText>
      </w:r>
      <w:r w:rsidR="00C616FE" w:rsidRPr="00C616FE">
        <w:rPr>
          <w:color w:val="FF0000"/>
        </w:rPr>
        <w:fldChar w:fldCharType="begin"/>
      </w:r>
      <w:r w:rsidR="00C616FE" w:rsidRPr="00C616FE">
        <w:rPr>
          <w:color w:val="FF0000"/>
        </w:rPr>
        <w:instrText xml:space="preserve"> REF ZEqnNum133444 \* Charformat \! \* MERGEFORMAT </w:instrText>
      </w:r>
      <w:r w:rsidR="00C616FE" w:rsidRPr="00C616FE">
        <w:rPr>
          <w:color w:val="FF0000"/>
        </w:rPr>
        <w:fldChar w:fldCharType="separate"/>
      </w:r>
      <w:r w:rsidR="00980ADB" w:rsidRPr="00980ADB">
        <w:rPr>
          <w:color w:val="FF0000"/>
        </w:rPr>
        <w:instrText>(33)</w:instrText>
      </w:r>
      <w:r w:rsidR="00C616FE" w:rsidRPr="00C616FE">
        <w:rPr>
          <w:color w:val="FF0000"/>
        </w:rPr>
        <w:fldChar w:fldCharType="end"/>
      </w:r>
      <w:r w:rsidRPr="00C616FE">
        <w:rPr>
          <w:color w:val="FF0000"/>
        </w:rPr>
        <w:fldChar w:fldCharType="end"/>
      </w:r>
      <w:r w:rsidRPr="00C616FE">
        <w:rPr>
          <w:color w:val="FF0000"/>
          <w:kern w:val="2"/>
          <w:lang w:eastAsia="zh-CN"/>
        </w:rPr>
        <w:t xml:space="preserve">. </w:t>
      </w:r>
      <w:r w:rsidR="0067501A" w:rsidRPr="0067501A">
        <w:rPr>
          <w:color w:val="FF0000"/>
          <w:kern w:val="2"/>
          <w:lang w:eastAsia="zh-CN"/>
        </w:rPr>
        <w:t>(</w:t>
      </w:r>
      <w:r w:rsidR="0067501A">
        <w:rPr>
          <w:color w:val="FF0000"/>
          <w:kern w:val="2"/>
          <w:lang w:eastAsia="zh-CN"/>
        </w:rPr>
        <w:t xml:space="preserve">Likewise, </w:t>
      </w:r>
      <w:r w:rsidR="0067501A" w:rsidRPr="00B24315">
        <w:rPr>
          <w:color w:val="FF0000"/>
        </w:rPr>
        <w:fldChar w:fldCharType="begin"/>
      </w:r>
      <w:r w:rsidR="0067501A" w:rsidRPr="00B24315">
        <w:rPr>
          <w:color w:val="FF0000"/>
        </w:rPr>
        <w:instrText xml:space="preserve"> REF _Ref458625215 \h  \* MERGEFORMAT </w:instrText>
      </w:r>
      <w:r w:rsidR="0067501A" w:rsidRPr="00B24315">
        <w:rPr>
          <w:color w:val="FF0000"/>
        </w:rPr>
      </w:r>
      <w:r w:rsidR="0067501A" w:rsidRPr="00B24315">
        <w:rPr>
          <w:color w:val="FF0000"/>
        </w:rPr>
        <w:fldChar w:fldCharType="separate"/>
      </w:r>
      <w:r w:rsidR="00980ADB" w:rsidRPr="00980ADB">
        <w:rPr>
          <w:rFonts w:eastAsia="SimHei"/>
          <w:color w:val="FF0000"/>
          <w:kern w:val="2"/>
          <w:lang w:eastAsia="ja-JP"/>
        </w:rPr>
        <w:t>Fig. 6</w:t>
      </w:r>
      <w:r w:rsidR="0067501A" w:rsidRPr="00B24315">
        <w:rPr>
          <w:color w:val="FF0000"/>
        </w:rPr>
        <w:fldChar w:fldCharType="end"/>
      </w:r>
      <w:r w:rsidR="0067501A">
        <w:rPr>
          <w:color w:val="FF0000"/>
        </w:rPr>
        <w:t xml:space="preserve"> and </w:t>
      </w:r>
      <w:r w:rsidR="0067501A" w:rsidRPr="00B24315">
        <w:rPr>
          <w:color w:val="FF0000"/>
        </w:rPr>
        <w:fldChar w:fldCharType="begin"/>
      </w:r>
      <w:r w:rsidR="0067501A" w:rsidRPr="00B24315">
        <w:rPr>
          <w:color w:val="FF0000"/>
        </w:rPr>
        <w:instrText xml:space="preserve"> REF _Ref458623943 \h  \* MERGEFORMAT </w:instrText>
      </w:r>
      <w:r w:rsidR="0067501A" w:rsidRPr="00B24315">
        <w:rPr>
          <w:color w:val="FF0000"/>
        </w:rPr>
      </w:r>
      <w:r w:rsidR="0067501A" w:rsidRPr="00B24315">
        <w:rPr>
          <w:color w:val="FF0000"/>
        </w:rPr>
        <w:fldChar w:fldCharType="separate"/>
      </w:r>
      <w:r w:rsidR="00980ADB" w:rsidRPr="00980ADB">
        <w:rPr>
          <w:rFonts w:eastAsia="SimHei"/>
          <w:color w:val="FF0000"/>
          <w:kern w:val="2"/>
          <w:lang w:eastAsia="ja-JP"/>
        </w:rPr>
        <w:t>Fig. 7</w:t>
      </w:r>
      <w:r w:rsidR="0067501A" w:rsidRPr="00B24315">
        <w:rPr>
          <w:color w:val="FF0000"/>
        </w:rPr>
        <w:fldChar w:fldCharType="end"/>
      </w:r>
      <w:r w:rsidR="0067501A">
        <w:rPr>
          <w:color w:val="FF0000"/>
        </w:rPr>
        <w:t xml:space="preserve"> respectively show</w:t>
      </w:r>
      <w:r w:rsidR="0067501A" w:rsidRPr="0067501A">
        <w:rPr>
          <w:color w:val="FF0000"/>
        </w:rPr>
        <w:t xml:space="preserve"> the calculation result </w:t>
      </w:r>
      <w:r w:rsidR="00C616FE">
        <w:rPr>
          <w:color w:val="FF0000"/>
        </w:rPr>
        <w:t xml:space="preserve">of minimum </w:t>
      </w:r>
      <w:proofErr w:type="spellStart"/>
      <w:r w:rsidR="0067501A" w:rsidRPr="0067501A">
        <w:rPr>
          <w:i/>
          <w:color w:val="FF0000"/>
        </w:rPr>
        <w:t>I</w:t>
      </w:r>
      <w:r w:rsidR="0067501A" w:rsidRPr="0067501A">
        <w:rPr>
          <w:i/>
          <w:color w:val="FF0000"/>
          <w:vertAlign w:val="subscript"/>
        </w:rPr>
        <w:t>Lm</w:t>
      </w:r>
      <w:proofErr w:type="spellEnd"/>
      <w:r w:rsidR="0067501A">
        <w:rPr>
          <w:color w:val="FF0000"/>
        </w:rPr>
        <w:t xml:space="preserve"> and </w:t>
      </w:r>
      <w:proofErr w:type="spellStart"/>
      <w:proofErr w:type="gramStart"/>
      <w:r w:rsidR="0067501A" w:rsidRPr="0067501A">
        <w:rPr>
          <w:i/>
          <w:color w:val="FF0000"/>
        </w:rPr>
        <w:t>I</w:t>
      </w:r>
      <w:r w:rsidR="0067501A" w:rsidRPr="0067501A">
        <w:rPr>
          <w:i/>
          <w:color w:val="FF0000"/>
          <w:vertAlign w:val="subscript"/>
        </w:rPr>
        <w:t>a</w:t>
      </w:r>
      <w:proofErr w:type="spellEnd"/>
      <w:proofErr w:type="gramEnd"/>
      <w:r w:rsidR="0067501A">
        <w:rPr>
          <w:color w:val="FF0000"/>
        </w:rPr>
        <w:t xml:space="preserve"> </w:t>
      </w:r>
      <w:r w:rsidR="00C616FE">
        <w:rPr>
          <w:color w:val="FF0000"/>
        </w:rPr>
        <w:t>in</w:t>
      </w:r>
      <w:r w:rsidR="0067501A" w:rsidRPr="0067501A">
        <w:rPr>
          <w:color w:val="FF0000"/>
        </w:rPr>
        <w:t xml:space="preserve"> converter </w:t>
      </w:r>
      <w:r w:rsidR="0067501A" w:rsidRPr="0067501A">
        <w:rPr>
          <w:color w:val="FF0000"/>
        </w:rPr>
        <w:fldChar w:fldCharType="begin"/>
      </w:r>
      <w:r w:rsidR="0067501A" w:rsidRPr="0067501A">
        <w:rPr>
          <w:color w:val="FF0000"/>
        </w:rPr>
        <w:instrText xml:space="preserve"> REF _Ref458624621 \h  \* MERGEFORMAT </w:instrText>
      </w:r>
      <w:r w:rsidR="0067501A" w:rsidRPr="0067501A">
        <w:rPr>
          <w:color w:val="FF0000"/>
        </w:rPr>
      </w:r>
      <w:r w:rsidR="0067501A" w:rsidRPr="0067501A">
        <w:rPr>
          <w:color w:val="FF0000"/>
        </w:rPr>
        <w:fldChar w:fldCharType="separate"/>
      </w:r>
      <w:r w:rsidR="00980ADB" w:rsidRPr="00980ADB">
        <w:rPr>
          <w:color w:val="FF0000"/>
        </w:rPr>
        <w:t>Fig. 2</w:t>
      </w:r>
      <w:r w:rsidR="0067501A" w:rsidRPr="0067501A">
        <w:rPr>
          <w:color w:val="FF0000"/>
        </w:rPr>
        <w:fldChar w:fldCharType="end"/>
      </w:r>
      <w:r w:rsidR="0067501A" w:rsidRPr="0067501A">
        <w:rPr>
          <w:color w:val="FF0000"/>
        </w:rPr>
        <w:t>(e), as an example</w:t>
      </w:r>
      <w:r w:rsidR="0067501A" w:rsidRPr="0067501A">
        <w:rPr>
          <w:color w:val="FF0000"/>
          <w:kern w:val="2"/>
          <w:lang w:eastAsia="zh-CN"/>
        </w:rPr>
        <w:t>)</w:t>
      </w:r>
      <w:r w:rsidR="0067501A">
        <w:rPr>
          <w:color w:val="FF0000"/>
          <w:kern w:val="2"/>
          <w:lang w:eastAsia="zh-CN"/>
        </w:rPr>
        <w:t xml:space="preserve"> </w:t>
      </w:r>
      <w:r w:rsidRPr="00C616FE">
        <w:rPr>
          <w:color w:val="FF0000"/>
          <w:kern w:val="2"/>
          <w:lang w:eastAsia="zh-CN"/>
        </w:rPr>
        <w:t xml:space="preserve">After that, voltage stresses of auxiliary switches </w:t>
      </w:r>
      <w:r w:rsidR="00742075" w:rsidRPr="00C616FE">
        <w:rPr>
          <w:color w:val="FF0000"/>
          <w:kern w:val="2"/>
          <w:lang w:eastAsia="zh-CN"/>
        </w:rPr>
        <w:t xml:space="preserve">in different converters are </w:t>
      </w:r>
      <w:r w:rsidR="00914763" w:rsidRPr="00C616FE">
        <w:rPr>
          <w:color w:val="FF0000"/>
          <w:kern w:val="2"/>
          <w:lang w:eastAsia="zh-CN"/>
        </w:rPr>
        <w:t>calculated</w:t>
      </w:r>
      <w:r w:rsidR="00742075" w:rsidRPr="00C616FE">
        <w:rPr>
          <w:color w:val="FF0000"/>
          <w:kern w:val="2"/>
          <w:lang w:eastAsia="zh-CN"/>
        </w:rPr>
        <w:t xml:space="preserve"> according </w:t>
      </w:r>
      <w:proofErr w:type="gramStart"/>
      <w:r w:rsidR="00742075" w:rsidRPr="00C616FE">
        <w:rPr>
          <w:color w:val="FF0000"/>
          <w:kern w:val="2"/>
          <w:lang w:eastAsia="zh-CN"/>
        </w:rPr>
        <w:t xml:space="preserve">to </w:t>
      </w:r>
      <w:proofErr w:type="gramEnd"/>
      <w:r w:rsidR="002F4D5F" w:rsidRPr="00C616FE">
        <w:rPr>
          <w:color w:val="FF0000"/>
          <w:kern w:val="2"/>
          <w:lang w:eastAsia="ja-JP"/>
        </w:rPr>
        <w:fldChar w:fldCharType="begin"/>
      </w:r>
      <w:r w:rsidR="00742075" w:rsidRPr="00C616FE">
        <w:rPr>
          <w:color w:val="FF0000"/>
          <w:kern w:val="2"/>
          <w:lang w:eastAsia="ja-JP"/>
        </w:rPr>
        <w:instrText xml:space="preserve"> GOTOBUTTON ZEqnNum316152  \* MERGEFORMAT </w:instrText>
      </w:r>
      <w:r w:rsidR="002F4D5F" w:rsidRPr="00C616FE">
        <w:rPr>
          <w:color w:val="FF0000"/>
          <w:kern w:val="2"/>
          <w:lang w:eastAsia="ja-JP"/>
        </w:rPr>
        <w:fldChar w:fldCharType="begin"/>
      </w:r>
      <w:r w:rsidR="00742075" w:rsidRPr="00C616FE">
        <w:rPr>
          <w:color w:val="FF0000"/>
          <w:kern w:val="2"/>
          <w:lang w:eastAsia="ja-JP"/>
        </w:rPr>
        <w:instrText xml:space="preserve"> REF ZEqnNum316152 \* Charformat \! \* MERGEFORMAT </w:instrText>
      </w:r>
      <w:r w:rsidR="002F4D5F" w:rsidRPr="00C616FE">
        <w:rPr>
          <w:color w:val="FF0000"/>
          <w:kern w:val="2"/>
          <w:lang w:eastAsia="ja-JP"/>
        </w:rPr>
        <w:fldChar w:fldCharType="separate"/>
      </w:r>
      <w:r w:rsidR="00980ADB" w:rsidRPr="00980ADB">
        <w:rPr>
          <w:color w:val="FF0000"/>
          <w:kern w:val="2"/>
          <w:lang w:eastAsia="ja-JP"/>
        </w:rPr>
        <w:instrText>(28)</w:instrText>
      </w:r>
      <w:r w:rsidR="002F4D5F" w:rsidRPr="00C616FE">
        <w:rPr>
          <w:color w:val="FF0000"/>
          <w:kern w:val="2"/>
          <w:lang w:eastAsia="ja-JP"/>
        </w:rPr>
        <w:fldChar w:fldCharType="end"/>
      </w:r>
      <w:r w:rsidR="002F4D5F" w:rsidRPr="00C616FE">
        <w:rPr>
          <w:color w:val="FF0000"/>
          <w:kern w:val="2"/>
          <w:lang w:eastAsia="ja-JP"/>
        </w:rPr>
        <w:fldChar w:fldCharType="end"/>
      </w:r>
      <w:r w:rsidR="00742075" w:rsidRPr="00C616FE">
        <w:rPr>
          <w:color w:val="FF0000"/>
          <w:kern w:val="2"/>
          <w:lang w:eastAsia="zh-CN"/>
        </w:rPr>
        <w:t xml:space="preserve">. </w:t>
      </w:r>
      <w:r w:rsidR="0067501A" w:rsidRPr="00C616FE">
        <w:rPr>
          <w:color w:val="FF0000"/>
          <w:kern w:val="2"/>
          <w:lang w:eastAsia="zh-CN"/>
        </w:rPr>
        <w:t xml:space="preserve"> </w:t>
      </w:r>
      <w:r w:rsidR="00742075" w:rsidRPr="008E0505">
        <w:rPr>
          <w:color w:val="FF0000"/>
          <w:kern w:val="2"/>
          <w:lang w:eastAsia="zh-CN"/>
        </w:rPr>
        <w:t>Fi</w:t>
      </w:r>
      <w:r w:rsidR="00165D02" w:rsidRPr="008E0505">
        <w:rPr>
          <w:color w:val="FF0000"/>
          <w:kern w:val="2"/>
          <w:lang w:eastAsia="zh-CN"/>
        </w:rPr>
        <w:t xml:space="preserve">nally, comparisons in terms of </w:t>
      </w:r>
      <w:r w:rsidR="008E0505" w:rsidRPr="008E0505">
        <w:rPr>
          <w:color w:val="FF0000"/>
          <w:kern w:val="2"/>
          <w:lang w:eastAsia="zh-CN"/>
        </w:rPr>
        <w:lastRenderedPageBreak/>
        <w:t xml:space="preserve">turns ratio </w:t>
      </w:r>
      <w:r w:rsidR="008E0505" w:rsidRPr="008E0505">
        <w:rPr>
          <w:i/>
          <w:color w:val="FF0000"/>
          <w:kern w:val="2"/>
          <w:lang w:eastAsia="zh-CN"/>
        </w:rPr>
        <w:t>n</w:t>
      </w:r>
      <w:r w:rsidR="008E0505" w:rsidRPr="008E0505">
        <w:rPr>
          <w:color w:val="FF0000"/>
          <w:kern w:val="2"/>
          <w:vertAlign w:val="subscript"/>
          <w:lang w:eastAsia="zh-CN"/>
        </w:rPr>
        <w:t>1</w:t>
      </w:r>
      <w:r w:rsidR="008E0505" w:rsidRPr="008E0505">
        <w:rPr>
          <w:color w:val="FF0000"/>
          <w:kern w:val="2"/>
          <w:lang w:eastAsia="zh-CN"/>
        </w:rPr>
        <w:t xml:space="preserve">, </w:t>
      </w:r>
      <w:r w:rsidR="00742075" w:rsidRPr="008E0505">
        <w:rPr>
          <w:color w:val="FF0000"/>
          <w:kern w:val="2"/>
          <w:lang w:eastAsia="zh-CN"/>
        </w:rPr>
        <w:t>voltage stress</w:t>
      </w:r>
      <w:r w:rsidR="008E0505" w:rsidRPr="008E0505">
        <w:rPr>
          <w:color w:val="FF0000"/>
          <w:kern w:val="2"/>
          <w:lang w:eastAsia="zh-CN"/>
        </w:rPr>
        <w:t xml:space="preserve">es of auxiliary switches </w:t>
      </w:r>
      <w:r w:rsidR="008E0505" w:rsidRPr="008E0505">
        <w:rPr>
          <w:i/>
          <w:color w:val="FF0000"/>
          <w:kern w:val="2"/>
          <w:lang w:eastAsia="zh-CN"/>
        </w:rPr>
        <w:t>V</w:t>
      </w:r>
      <w:r w:rsidR="008E0505" w:rsidRPr="008E0505">
        <w:rPr>
          <w:i/>
          <w:color w:val="FF0000"/>
          <w:kern w:val="2"/>
          <w:vertAlign w:val="subscript"/>
          <w:lang w:eastAsia="zh-CN"/>
        </w:rPr>
        <w:t>sa</w:t>
      </w:r>
      <w:r w:rsidR="008E0505" w:rsidRPr="008E0505">
        <w:rPr>
          <w:color w:val="FF0000"/>
          <w:kern w:val="2"/>
          <w:vertAlign w:val="subscript"/>
          <w:lang w:eastAsia="zh-CN"/>
        </w:rPr>
        <w:t>1</w:t>
      </w:r>
      <w:proofErr w:type="gramStart"/>
      <w:r w:rsidR="008E0505" w:rsidRPr="008E0505">
        <w:rPr>
          <w:color w:val="FF0000"/>
          <w:kern w:val="2"/>
          <w:vertAlign w:val="subscript"/>
          <w:lang w:eastAsia="zh-CN"/>
        </w:rPr>
        <w:t>,</w:t>
      </w:r>
      <w:r w:rsidR="008E0505" w:rsidRPr="008E0505">
        <w:rPr>
          <w:i/>
          <w:color w:val="FF0000"/>
          <w:kern w:val="2"/>
          <w:vertAlign w:val="subscript"/>
          <w:lang w:eastAsia="zh-CN"/>
        </w:rPr>
        <w:t>sa</w:t>
      </w:r>
      <w:r w:rsidR="008E0505" w:rsidRPr="008E0505">
        <w:rPr>
          <w:color w:val="FF0000"/>
          <w:kern w:val="2"/>
          <w:vertAlign w:val="subscript"/>
          <w:lang w:eastAsia="zh-CN"/>
        </w:rPr>
        <w:t>2</w:t>
      </w:r>
      <w:proofErr w:type="gramEnd"/>
      <w:r w:rsidR="008E0505" w:rsidRPr="008E0505">
        <w:rPr>
          <w:color w:val="FF0000"/>
          <w:kern w:val="2"/>
          <w:vertAlign w:val="subscript"/>
          <w:lang w:eastAsia="zh-CN"/>
        </w:rPr>
        <w:t xml:space="preserve"> </w:t>
      </w:r>
      <w:r w:rsidR="008E0505" w:rsidRPr="008E0505">
        <w:rPr>
          <w:color w:val="FF0000"/>
          <w:kern w:val="2"/>
          <w:lang w:eastAsia="zh-CN"/>
        </w:rPr>
        <w:t>and</w:t>
      </w:r>
      <w:r w:rsidR="00742075" w:rsidRPr="008E0505">
        <w:rPr>
          <w:color w:val="FF0000"/>
          <w:kern w:val="2"/>
          <w:lang w:eastAsia="zh-CN"/>
        </w:rPr>
        <w:t xml:space="preserve"> </w:t>
      </w:r>
      <w:r w:rsidR="008E0505" w:rsidRPr="008E0505">
        <w:rPr>
          <w:color w:val="FF0000"/>
          <w:kern w:val="2"/>
          <w:lang w:eastAsia="zh-CN"/>
        </w:rPr>
        <w:t xml:space="preserve">current stresses </w:t>
      </w:r>
      <w:proofErr w:type="spellStart"/>
      <w:r w:rsidR="008E0505" w:rsidRPr="008E0505">
        <w:rPr>
          <w:i/>
          <w:color w:val="FF0000"/>
          <w:kern w:val="2"/>
          <w:lang w:eastAsia="zh-CN"/>
        </w:rPr>
        <w:t>I</w:t>
      </w:r>
      <w:r w:rsidR="008E0505" w:rsidRPr="008E0505">
        <w:rPr>
          <w:i/>
          <w:color w:val="FF0000"/>
          <w:kern w:val="2"/>
          <w:vertAlign w:val="subscript"/>
          <w:lang w:eastAsia="zh-CN"/>
        </w:rPr>
        <w:t>a</w:t>
      </w:r>
      <w:proofErr w:type="spellEnd"/>
      <w:r w:rsidR="008E0505" w:rsidRPr="008E0505">
        <w:rPr>
          <w:color w:val="FF0000"/>
          <w:kern w:val="2"/>
          <w:lang w:eastAsia="zh-CN"/>
        </w:rPr>
        <w:t xml:space="preserve">, </w:t>
      </w:r>
      <w:proofErr w:type="spellStart"/>
      <w:r w:rsidR="008E0505" w:rsidRPr="008E0505">
        <w:rPr>
          <w:i/>
          <w:color w:val="FF0000"/>
          <w:kern w:val="2"/>
          <w:lang w:eastAsia="zh-CN"/>
        </w:rPr>
        <w:t>I</w:t>
      </w:r>
      <w:r w:rsidR="008E0505" w:rsidRPr="008E0505">
        <w:rPr>
          <w:i/>
          <w:color w:val="FF0000"/>
          <w:kern w:val="2"/>
          <w:vertAlign w:val="subscript"/>
          <w:lang w:eastAsia="zh-CN"/>
        </w:rPr>
        <w:t>Lm</w:t>
      </w:r>
      <w:proofErr w:type="spellEnd"/>
      <w:r w:rsidR="00742075" w:rsidRPr="008E0505">
        <w:rPr>
          <w:color w:val="FF0000"/>
          <w:kern w:val="2"/>
          <w:lang w:eastAsia="zh-CN"/>
        </w:rPr>
        <w:t>, are conducted between different converters</w:t>
      </w:r>
      <w:r w:rsidR="00E03A6E" w:rsidRPr="008E0505">
        <w:rPr>
          <w:color w:val="FF0000"/>
          <w:kern w:val="2"/>
          <w:lang w:eastAsia="zh-CN"/>
        </w:rPr>
        <w:t xml:space="preserve"> to choose an optimal </w:t>
      </w:r>
      <w:r w:rsidR="00353107" w:rsidRPr="008E0505">
        <w:rPr>
          <w:color w:val="FF0000"/>
          <w:kern w:val="2"/>
          <w:lang w:eastAsia="zh-CN"/>
        </w:rPr>
        <w:t>one</w:t>
      </w:r>
      <w:r w:rsidR="00385F54" w:rsidRPr="008E0505">
        <w:rPr>
          <w:color w:val="FF0000"/>
          <w:kern w:val="2"/>
          <w:lang w:eastAsia="zh-CN"/>
        </w:rPr>
        <w:t xml:space="preserve"> for the application</w:t>
      </w:r>
      <w:r w:rsidR="00742075" w:rsidRPr="008E0505">
        <w:rPr>
          <w:color w:val="FF0000"/>
          <w:kern w:val="2"/>
          <w:lang w:eastAsia="zh-CN"/>
        </w:rPr>
        <w:t xml:space="preserve">. </w:t>
      </w:r>
      <w:r w:rsidR="00D952B2" w:rsidRPr="00D952B2">
        <w:rPr>
          <w:color w:val="FF0000"/>
          <w:kern w:val="2"/>
          <w:lang w:eastAsia="zh-CN"/>
        </w:rPr>
        <w:t xml:space="preserve">The comparison results </w:t>
      </w:r>
      <w:r w:rsidR="009817F9">
        <w:rPr>
          <w:color w:val="FF0000"/>
          <w:kern w:val="2"/>
          <w:lang w:eastAsia="zh-CN"/>
        </w:rPr>
        <w:t xml:space="preserve">for the above application </w:t>
      </w:r>
      <w:r w:rsidR="00D952B2" w:rsidRPr="00D952B2">
        <w:rPr>
          <w:color w:val="FF0000"/>
          <w:kern w:val="2"/>
          <w:lang w:eastAsia="zh-CN"/>
        </w:rPr>
        <w:t xml:space="preserve">are shown in </w:t>
      </w:r>
      <w:r w:rsidR="008E0505" w:rsidRPr="008E0505">
        <w:rPr>
          <w:color w:val="FF0000"/>
          <w:kern w:val="2"/>
          <w:lang w:eastAsia="zh-CN"/>
        </w:rPr>
        <w:fldChar w:fldCharType="begin"/>
      </w:r>
      <w:r w:rsidR="008E0505" w:rsidRPr="008E0505">
        <w:rPr>
          <w:color w:val="FF0000"/>
          <w:kern w:val="2"/>
          <w:lang w:eastAsia="zh-CN"/>
        </w:rPr>
        <w:instrText xml:space="preserve"> REF _Ref469246998 \h  \* MERGEFORMAT </w:instrText>
      </w:r>
      <w:r w:rsidR="008E0505" w:rsidRPr="008E0505">
        <w:rPr>
          <w:color w:val="FF0000"/>
          <w:kern w:val="2"/>
          <w:lang w:eastAsia="zh-CN"/>
        </w:rPr>
      </w:r>
      <w:r w:rsidR="008E0505" w:rsidRPr="008E0505">
        <w:rPr>
          <w:color w:val="FF0000"/>
          <w:kern w:val="2"/>
          <w:lang w:eastAsia="zh-CN"/>
        </w:rPr>
        <w:fldChar w:fldCharType="separate"/>
      </w:r>
      <w:r w:rsidR="00980ADB" w:rsidRPr="00980ADB">
        <w:rPr>
          <w:color w:val="FF0000"/>
        </w:rPr>
        <w:t xml:space="preserve">Table </w:t>
      </w:r>
      <w:r w:rsidR="00980ADB" w:rsidRPr="00980ADB">
        <w:rPr>
          <w:noProof/>
          <w:color w:val="FF0000"/>
        </w:rPr>
        <w:t>5</w:t>
      </w:r>
      <w:r w:rsidR="008E0505" w:rsidRPr="008E0505">
        <w:rPr>
          <w:color w:val="FF0000"/>
          <w:kern w:val="2"/>
          <w:lang w:eastAsia="zh-CN"/>
        </w:rPr>
        <w:fldChar w:fldCharType="end"/>
      </w:r>
      <w:r w:rsidR="00D952B2" w:rsidRPr="00D952B2">
        <w:rPr>
          <w:color w:val="FF0000"/>
          <w:kern w:val="2"/>
          <w:lang w:eastAsia="zh-CN"/>
        </w:rPr>
        <w:t>.</w:t>
      </w:r>
      <w:r w:rsidR="00D952B2">
        <w:rPr>
          <w:kern w:val="2"/>
          <w:lang w:eastAsia="zh-CN"/>
        </w:rPr>
        <w:t xml:space="preserve"> </w:t>
      </w:r>
      <w:r w:rsidR="0067501A" w:rsidRPr="008E0505">
        <w:rPr>
          <w:color w:val="FF0000"/>
          <w:kern w:val="2"/>
          <w:lang w:eastAsia="zh-CN"/>
        </w:rPr>
        <w:t xml:space="preserve">From </w:t>
      </w:r>
      <w:r w:rsidR="008E0505" w:rsidRPr="008E0505">
        <w:rPr>
          <w:color w:val="FF0000"/>
          <w:kern w:val="2"/>
          <w:lang w:eastAsia="zh-CN"/>
        </w:rPr>
        <w:fldChar w:fldCharType="begin"/>
      </w:r>
      <w:r w:rsidR="008E0505" w:rsidRPr="008E0505">
        <w:rPr>
          <w:color w:val="FF0000"/>
          <w:kern w:val="2"/>
          <w:lang w:eastAsia="zh-CN"/>
        </w:rPr>
        <w:instrText xml:space="preserve"> REF _Ref469246998 \h  \* MERGEFORMAT </w:instrText>
      </w:r>
      <w:r w:rsidR="008E0505" w:rsidRPr="008E0505">
        <w:rPr>
          <w:color w:val="FF0000"/>
          <w:kern w:val="2"/>
          <w:lang w:eastAsia="zh-CN"/>
        </w:rPr>
      </w:r>
      <w:r w:rsidR="008E0505" w:rsidRPr="008E0505">
        <w:rPr>
          <w:color w:val="FF0000"/>
          <w:kern w:val="2"/>
          <w:lang w:eastAsia="zh-CN"/>
        </w:rPr>
        <w:fldChar w:fldCharType="separate"/>
      </w:r>
      <w:r w:rsidR="00980ADB" w:rsidRPr="00980ADB">
        <w:rPr>
          <w:color w:val="FF0000"/>
        </w:rPr>
        <w:t xml:space="preserve">Table </w:t>
      </w:r>
      <w:r w:rsidR="00980ADB" w:rsidRPr="00980ADB">
        <w:rPr>
          <w:noProof/>
          <w:color w:val="FF0000"/>
        </w:rPr>
        <w:t>5</w:t>
      </w:r>
      <w:r w:rsidR="008E0505" w:rsidRPr="008E0505">
        <w:rPr>
          <w:color w:val="FF0000"/>
          <w:kern w:val="2"/>
          <w:lang w:eastAsia="zh-CN"/>
        </w:rPr>
        <w:fldChar w:fldCharType="end"/>
      </w:r>
      <w:r w:rsidR="008E0505" w:rsidRPr="008E0505">
        <w:rPr>
          <w:color w:val="FF0000"/>
          <w:kern w:val="2"/>
          <w:lang w:eastAsia="zh-CN"/>
        </w:rPr>
        <w:t>,</w:t>
      </w:r>
      <w:r w:rsidR="008E0505">
        <w:rPr>
          <w:color w:val="FF0000"/>
          <w:kern w:val="2"/>
          <w:lang w:eastAsia="zh-CN"/>
        </w:rPr>
        <w:t xml:space="preserve"> turns ratio </w:t>
      </w:r>
      <w:r w:rsidR="008E0505" w:rsidRPr="008E0505">
        <w:rPr>
          <w:i/>
          <w:color w:val="FF0000"/>
          <w:kern w:val="2"/>
          <w:lang w:eastAsia="zh-CN"/>
        </w:rPr>
        <w:t>n</w:t>
      </w:r>
      <w:r w:rsidR="008E0505" w:rsidRPr="008E0505">
        <w:rPr>
          <w:color w:val="FF0000"/>
          <w:kern w:val="2"/>
          <w:vertAlign w:val="subscript"/>
          <w:lang w:eastAsia="zh-CN"/>
        </w:rPr>
        <w:t>1</w:t>
      </w:r>
      <w:r w:rsidR="008E0505">
        <w:rPr>
          <w:color w:val="FF0000"/>
          <w:kern w:val="2"/>
          <w:lang w:eastAsia="zh-CN"/>
        </w:rPr>
        <w:t xml:space="preserve"> of converter </w:t>
      </w:r>
      <w:r w:rsidR="008E0505" w:rsidRPr="0067501A">
        <w:rPr>
          <w:color w:val="FF0000"/>
        </w:rPr>
        <w:fldChar w:fldCharType="begin"/>
      </w:r>
      <w:r w:rsidR="008E0505" w:rsidRPr="0067501A">
        <w:rPr>
          <w:color w:val="FF0000"/>
        </w:rPr>
        <w:instrText xml:space="preserve"> REF _Ref458624621 \h  \* MERGEFORMAT </w:instrText>
      </w:r>
      <w:r w:rsidR="008E0505" w:rsidRPr="0067501A">
        <w:rPr>
          <w:color w:val="FF0000"/>
        </w:rPr>
      </w:r>
      <w:r w:rsidR="008E0505" w:rsidRPr="0067501A">
        <w:rPr>
          <w:color w:val="FF0000"/>
        </w:rPr>
        <w:fldChar w:fldCharType="separate"/>
      </w:r>
      <w:r w:rsidR="00980ADB" w:rsidRPr="00980ADB">
        <w:rPr>
          <w:color w:val="FF0000"/>
        </w:rPr>
        <w:t>Fig. 2</w:t>
      </w:r>
      <w:r w:rsidR="008E0505" w:rsidRPr="0067501A">
        <w:rPr>
          <w:color w:val="FF0000"/>
        </w:rPr>
        <w:fldChar w:fldCharType="end"/>
      </w:r>
      <w:r w:rsidR="008E0505">
        <w:rPr>
          <w:color w:val="FF0000"/>
        </w:rPr>
        <w:t>(a</w:t>
      </w:r>
      <w:proofErr w:type="gramStart"/>
      <w:r w:rsidR="008E0505">
        <w:rPr>
          <w:color w:val="FF0000"/>
        </w:rPr>
        <w:t>)~</w:t>
      </w:r>
      <w:proofErr w:type="gramEnd"/>
      <w:r w:rsidR="008E0505">
        <w:rPr>
          <w:color w:val="FF0000"/>
        </w:rPr>
        <w:t xml:space="preserve">(c), (j)~(l) are large, which requires larger magnetic core and results in higher secondary coil resistances as well as conduction losses. Therefore, these six converters are not suitable for the application. Among the </w:t>
      </w:r>
      <w:r w:rsidR="009817F9">
        <w:rPr>
          <w:color w:val="FF0000"/>
        </w:rPr>
        <w:t>other</w:t>
      </w:r>
      <w:r w:rsidR="008E0505">
        <w:rPr>
          <w:color w:val="FF0000"/>
        </w:rPr>
        <w:t xml:space="preserve"> </w:t>
      </w:r>
      <w:r w:rsidR="009817F9">
        <w:rPr>
          <w:color w:val="FF0000"/>
        </w:rPr>
        <w:t xml:space="preserve">seven converters, voltage stresses </w:t>
      </w:r>
      <w:r w:rsidR="009817F9" w:rsidRPr="008E0505">
        <w:rPr>
          <w:i/>
          <w:color w:val="FF0000"/>
          <w:kern w:val="2"/>
          <w:lang w:eastAsia="zh-CN"/>
        </w:rPr>
        <w:t>V</w:t>
      </w:r>
      <w:r w:rsidR="009817F9" w:rsidRPr="008E0505">
        <w:rPr>
          <w:i/>
          <w:color w:val="FF0000"/>
          <w:kern w:val="2"/>
          <w:vertAlign w:val="subscript"/>
          <w:lang w:eastAsia="zh-CN"/>
        </w:rPr>
        <w:t>sa</w:t>
      </w:r>
      <w:r w:rsidR="009817F9" w:rsidRPr="008E0505">
        <w:rPr>
          <w:color w:val="FF0000"/>
          <w:kern w:val="2"/>
          <w:vertAlign w:val="subscript"/>
          <w:lang w:eastAsia="zh-CN"/>
        </w:rPr>
        <w:t>1</w:t>
      </w:r>
      <w:proofErr w:type="gramStart"/>
      <w:r w:rsidR="009817F9" w:rsidRPr="008E0505">
        <w:rPr>
          <w:color w:val="FF0000"/>
          <w:kern w:val="2"/>
          <w:vertAlign w:val="subscript"/>
          <w:lang w:eastAsia="zh-CN"/>
        </w:rPr>
        <w:t>,</w:t>
      </w:r>
      <w:r w:rsidR="009817F9" w:rsidRPr="008E0505">
        <w:rPr>
          <w:i/>
          <w:color w:val="FF0000"/>
          <w:kern w:val="2"/>
          <w:vertAlign w:val="subscript"/>
          <w:lang w:eastAsia="zh-CN"/>
        </w:rPr>
        <w:t>sa</w:t>
      </w:r>
      <w:r w:rsidR="009817F9" w:rsidRPr="008E0505">
        <w:rPr>
          <w:color w:val="FF0000"/>
          <w:kern w:val="2"/>
          <w:vertAlign w:val="subscript"/>
          <w:lang w:eastAsia="zh-CN"/>
        </w:rPr>
        <w:t>2</w:t>
      </w:r>
      <w:proofErr w:type="gramEnd"/>
      <w:r w:rsidR="009817F9">
        <w:rPr>
          <w:color w:val="FF0000"/>
          <w:kern w:val="2"/>
          <w:lang w:eastAsia="zh-CN"/>
        </w:rPr>
        <w:t xml:space="preserve"> in </w:t>
      </w:r>
      <w:r w:rsidR="009817F9" w:rsidRPr="0067501A">
        <w:rPr>
          <w:color w:val="FF0000"/>
        </w:rPr>
        <w:fldChar w:fldCharType="begin"/>
      </w:r>
      <w:r w:rsidR="009817F9" w:rsidRPr="0067501A">
        <w:rPr>
          <w:color w:val="FF0000"/>
        </w:rPr>
        <w:instrText xml:space="preserve"> REF _Ref458624621 \h  \* MERGEFORMAT </w:instrText>
      </w:r>
      <w:r w:rsidR="009817F9" w:rsidRPr="0067501A">
        <w:rPr>
          <w:color w:val="FF0000"/>
        </w:rPr>
      </w:r>
      <w:r w:rsidR="009817F9" w:rsidRPr="0067501A">
        <w:rPr>
          <w:color w:val="FF0000"/>
        </w:rPr>
        <w:fldChar w:fldCharType="separate"/>
      </w:r>
      <w:r w:rsidR="00980ADB" w:rsidRPr="00980ADB">
        <w:rPr>
          <w:color w:val="FF0000"/>
        </w:rPr>
        <w:t>Fig. 2</w:t>
      </w:r>
      <w:r w:rsidR="009817F9" w:rsidRPr="0067501A">
        <w:rPr>
          <w:color w:val="FF0000"/>
        </w:rPr>
        <w:fldChar w:fldCharType="end"/>
      </w:r>
      <w:r w:rsidR="009817F9">
        <w:rPr>
          <w:color w:val="FF0000"/>
        </w:rPr>
        <w:t>(d), (f) and (g)</w:t>
      </w:r>
      <w:r w:rsidR="009817F9">
        <w:rPr>
          <w:color w:val="FF0000"/>
          <w:kern w:val="2"/>
          <w:lang w:eastAsia="zh-CN"/>
        </w:rPr>
        <w:t xml:space="preserve"> are larger than maximum input voltage </w:t>
      </w:r>
      <w:r w:rsidR="009817F9" w:rsidRPr="009817F9">
        <w:rPr>
          <w:i/>
          <w:color w:val="FF0000"/>
          <w:kern w:val="2"/>
          <w:lang w:eastAsia="zh-CN"/>
        </w:rPr>
        <w:t>V</w:t>
      </w:r>
      <w:r w:rsidR="009817F9" w:rsidRPr="009817F9">
        <w:rPr>
          <w:color w:val="FF0000"/>
          <w:kern w:val="2"/>
          <w:vertAlign w:val="subscript"/>
          <w:lang w:eastAsia="zh-CN"/>
        </w:rPr>
        <w:t>1,max</w:t>
      </w:r>
      <w:r w:rsidR="009817F9">
        <w:rPr>
          <w:color w:val="FF0000"/>
          <w:kern w:val="2"/>
          <w:lang w:eastAsia="zh-CN"/>
        </w:rPr>
        <w:t xml:space="preserve">, which is not preferred. Finally, current stresses </w:t>
      </w:r>
      <w:proofErr w:type="spellStart"/>
      <w:proofErr w:type="gramStart"/>
      <w:r w:rsidR="009817F9" w:rsidRPr="008E0505">
        <w:rPr>
          <w:i/>
          <w:color w:val="FF0000"/>
          <w:kern w:val="2"/>
          <w:lang w:eastAsia="zh-CN"/>
        </w:rPr>
        <w:t>I</w:t>
      </w:r>
      <w:r w:rsidR="009817F9" w:rsidRPr="008E0505">
        <w:rPr>
          <w:i/>
          <w:color w:val="FF0000"/>
          <w:kern w:val="2"/>
          <w:vertAlign w:val="subscript"/>
          <w:lang w:eastAsia="zh-CN"/>
        </w:rPr>
        <w:t>a</w:t>
      </w:r>
      <w:proofErr w:type="spellEnd"/>
      <w:proofErr w:type="gramEnd"/>
      <w:r w:rsidR="009817F9" w:rsidRPr="008E0505">
        <w:rPr>
          <w:color w:val="FF0000"/>
          <w:kern w:val="2"/>
          <w:lang w:eastAsia="zh-CN"/>
        </w:rPr>
        <w:t xml:space="preserve">, </w:t>
      </w:r>
      <w:proofErr w:type="spellStart"/>
      <w:r w:rsidR="009817F9" w:rsidRPr="008E0505">
        <w:rPr>
          <w:i/>
          <w:color w:val="FF0000"/>
          <w:kern w:val="2"/>
          <w:lang w:eastAsia="zh-CN"/>
        </w:rPr>
        <w:t>I</w:t>
      </w:r>
      <w:r w:rsidR="009817F9" w:rsidRPr="008E0505">
        <w:rPr>
          <w:i/>
          <w:color w:val="FF0000"/>
          <w:kern w:val="2"/>
          <w:vertAlign w:val="subscript"/>
          <w:lang w:eastAsia="zh-CN"/>
        </w:rPr>
        <w:t>Lm</w:t>
      </w:r>
      <w:proofErr w:type="spellEnd"/>
      <w:r w:rsidR="009817F9">
        <w:rPr>
          <w:color w:val="FF0000"/>
          <w:kern w:val="2"/>
          <w:lang w:eastAsia="zh-CN"/>
        </w:rPr>
        <w:t xml:space="preserve"> are compared among </w:t>
      </w:r>
      <w:r w:rsidR="00E07378">
        <w:rPr>
          <w:color w:val="FF0000"/>
          <w:kern w:val="2"/>
          <w:lang w:eastAsia="zh-CN"/>
        </w:rPr>
        <w:t xml:space="preserve">the </w:t>
      </w:r>
      <w:r w:rsidR="009817F9">
        <w:rPr>
          <w:color w:val="FF0000"/>
          <w:kern w:val="2"/>
          <w:lang w:eastAsia="zh-CN"/>
        </w:rPr>
        <w:t xml:space="preserve">remaining four converters </w:t>
      </w:r>
      <w:r w:rsidR="009817F9" w:rsidRPr="0067501A">
        <w:rPr>
          <w:color w:val="FF0000"/>
        </w:rPr>
        <w:fldChar w:fldCharType="begin"/>
      </w:r>
      <w:r w:rsidR="009817F9" w:rsidRPr="0067501A">
        <w:rPr>
          <w:color w:val="FF0000"/>
        </w:rPr>
        <w:instrText xml:space="preserve"> REF _Ref458624621 \h  \* MERGEFORMAT </w:instrText>
      </w:r>
      <w:r w:rsidR="009817F9" w:rsidRPr="0067501A">
        <w:rPr>
          <w:color w:val="FF0000"/>
        </w:rPr>
      </w:r>
      <w:r w:rsidR="009817F9" w:rsidRPr="0067501A">
        <w:rPr>
          <w:color w:val="FF0000"/>
        </w:rPr>
        <w:fldChar w:fldCharType="separate"/>
      </w:r>
      <w:r w:rsidR="00980ADB" w:rsidRPr="00980ADB">
        <w:rPr>
          <w:color w:val="FF0000"/>
        </w:rPr>
        <w:t>Fig. 2</w:t>
      </w:r>
      <w:r w:rsidR="009817F9" w:rsidRPr="0067501A">
        <w:rPr>
          <w:color w:val="FF0000"/>
        </w:rPr>
        <w:fldChar w:fldCharType="end"/>
      </w:r>
      <w:r w:rsidR="009817F9">
        <w:rPr>
          <w:color w:val="FF0000"/>
        </w:rPr>
        <w:t>(e), (h), (</w:t>
      </w:r>
      <w:proofErr w:type="spellStart"/>
      <w:r w:rsidR="009817F9">
        <w:rPr>
          <w:color w:val="FF0000"/>
        </w:rPr>
        <w:t>i</w:t>
      </w:r>
      <w:proofErr w:type="spellEnd"/>
      <w:r w:rsidR="009817F9">
        <w:rPr>
          <w:color w:val="FF0000"/>
        </w:rPr>
        <w:t xml:space="preserve">) and (m). The </w:t>
      </w:r>
      <w:r w:rsidR="009817F9" w:rsidRPr="009817F9">
        <w:rPr>
          <w:color w:val="FF0000"/>
          <w:kern w:val="2"/>
          <w:lang w:eastAsia="zh-CN"/>
        </w:rPr>
        <w:t xml:space="preserve">converter </w:t>
      </w:r>
      <w:r w:rsidR="009817F9" w:rsidRPr="009817F9">
        <w:rPr>
          <w:color w:val="FF0000"/>
        </w:rPr>
        <w:fldChar w:fldCharType="begin"/>
      </w:r>
      <w:r w:rsidR="009817F9" w:rsidRPr="009817F9">
        <w:rPr>
          <w:color w:val="FF0000"/>
        </w:rPr>
        <w:instrText xml:space="preserve"> REF _Ref458624621 \h  \* MERGEFORMAT </w:instrText>
      </w:r>
      <w:r w:rsidR="009817F9" w:rsidRPr="009817F9">
        <w:rPr>
          <w:color w:val="FF0000"/>
        </w:rPr>
      </w:r>
      <w:r w:rsidR="009817F9" w:rsidRPr="009817F9">
        <w:rPr>
          <w:color w:val="FF0000"/>
        </w:rPr>
        <w:fldChar w:fldCharType="separate"/>
      </w:r>
      <w:r w:rsidR="00980ADB" w:rsidRPr="00980ADB">
        <w:rPr>
          <w:color w:val="FF0000"/>
        </w:rPr>
        <w:t>Fig. 2</w:t>
      </w:r>
      <w:r w:rsidR="009817F9" w:rsidRPr="009817F9">
        <w:rPr>
          <w:color w:val="FF0000"/>
        </w:rPr>
        <w:fldChar w:fldCharType="end"/>
      </w:r>
      <w:r w:rsidR="009817F9" w:rsidRPr="009817F9">
        <w:rPr>
          <w:color w:val="FF0000"/>
        </w:rPr>
        <w:t xml:space="preserve"> (e) is </w:t>
      </w:r>
      <w:r w:rsidR="009817F9">
        <w:rPr>
          <w:color w:val="FF0000"/>
        </w:rPr>
        <w:t xml:space="preserve">finally </w:t>
      </w:r>
      <w:r w:rsidR="009817F9" w:rsidRPr="009817F9">
        <w:rPr>
          <w:color w:val="FF0000"/>
        </w:rPr>
        <w:t xml:space="preserve">chosen in this paper due to its relatively </w:t>
      </w:r>
      <w:r w:rsidR="00642894">
        <w:rPr>
          <w:color w:val="FF0000"/>
        </w:rPr>
        <w:t xml:space="preserve">small </w:t>
      </w:r>
      <w:r w:rsidR="009817F9" w:rsidRPr="009817F9">
        <w:rPr>
          <w:color w:val="FF0000"/>
        </w:rPr>
        <w:t>current stresses.</w:t>
      </w:r>
    </w:p>
    <w:p w:rsidR="009817F9" w:rsidRDefault="0067501A" w:rsidP="00E07378">
      <w:pPr>
        <w:widowControl w:val="0"/>
        <w:autoSpaceDE/>
        <w:autoSpaceDN/>
        <w:ind w:firstLine="204"/>
        <w:jc w:val="both"/>
        <w:rPr>
          <w:color w:val="FF0000"/>
          <w:kern w:val="2"/>
          <w:lang w:eastAsia="ja-JP"/>
        </w:rPr>
      </w:pPr>
      <w:r>
        <w:rPr>
          <w:color w:val="FF0000"/>
          <w:kern w:val="2"/>
          <w:lang w:eastAsia="ja-JP"/>
        </w:rPr>
        <w:t xml:space="preserve">For converter </w:t>
      </w:r>
      <w:r w:rsidRPr="0067501A">
        <w:rPr>
          <w:color w:val="FF0000"/>
        </w:rPr>
        <w:fldChar w:fldCharType="begin"/>
      </w:r>
      <w:r w:rsidRPr="0067501A">
        <w:rPr>
          <w:color w:val="FF0000"/>
        </w:rPr>
        <w:instrText xml:space="preserve"> REF _Ref458624621 \h  \* MERGEFORMAT </w:instrText>
      </w:r>
      <w:r w:rsidRPr="0067501A">
        <w:rPr>
          <w:color w:val="FF0000"/>
        </w:rPr>
      </w:r>
      <w:r w:rsidRPr="0067501A">
        <w:rPr>
          <w:color w:val="FF0000"/>
        </w:rPr>
        <w:fldChar w:fldCharType="separate"/>
      </w:r>
      <w:r w:rsidR="00980ADB" w:rsidRPr="00980ADB">
        <w:rPr>
          <w:color w:val="FF0000"/>
        </w:rPr>
        <w:t>Fig. 2</w:t>
      </w:r>
      <w:r w:rsidRPr="0067501A">
        <w:rPr>
          <w:color w:val="FF0000"/>
        </w:rPr>
        <w:fldChar w:fldCharType="end"/>
      </w:r>
      <w:r w:rsidRPr="0067501A">
        <w:rPr>
          <w:color w:val="FF0000"/>
        </w:rPr>
        <w:t xml:space="preserve"> (e)</w:t>
      </w:r>
      <w:r>
        <w:rPr>
          <w:color w:val="FF0000"/>
          <w:kern w:val="2"/>
          <w:lang w:eastAsia="ja-JP"/>
        </w:rPr>
        <w:t xml:space="preserve">, </w:t>
      </w:r>
      <w:r w:rsidR="00C70761" w:rsidRPr="00C70761">
        <w:rPr>
          <w:i/>
          <w:color w:val="FF0000"/>
          <w:kern w:val="2"/>
          <w:lang w:eastAsia="ja-JP"/>
        </w:rPr>
        <w:t>k</w:t>
      </w:r>
      <w:r w:rsidR="00C70761" w:rsidRPr="00C70761">
        <w:rPr>
          <w:color w:val="FF0000"/>
          <w:kern w:val="2"/>
          <w:vertAlign w:val="subscript"/>
          <w:lang w:eastAsia="ja-JP"/>
        </w:rPr>
        <w:t>1</w:t>
      </w:r>
      <w:r w:rsidR="00C70761" w:rsidRPr="00C70761">
        <w:rPr>
          <w:color w:val="FF0000"/>
          <w:kern w:val="2"/>
          <w:lang w:eastAsia="ja-JP"/>
        </w:rPr>
        <w:t xml:space="preserve">=0, </w:t>
      </w:r>
      <w:proofErr w:type="gramStart"/>
      <w:r w:rsidR="00C70761" w:rsidRPr="00C70761">
        <w:rPr>
          <w:i/>
          <w:color w:val="FF0000"/>
          <w:kern w:val="2"/>
          <w:lang w:eastAsia="ja-JP"/>
        </w:rPr>
        <w:t>k</w:t>
      </w:r>
      <w:r w:rsidR="00C70761" w:rsidRPr="00C70761">
        <w:rPr>
          <w:color w:val="FF0000"/>
          <w:kern w:val="2"/>
          <w:vertAlign w:val="subscript"/>
          <w:lang w:eastAsia="ja-JP"/>
        </w:rPr>
        <w:t>2</w:t>
      </w:r>
      <w:proofErr w:type="gramEnd"/>
      <w:r w:rsidR="00C70761" w:rsidRPr="00C70761">
        <w:rPr>
          <w:color w:val="FF0000"/>
          <w:kern w:val="2"/>
          <w:lang w:eastAsia="ja-JP"/>
        </w:rPr>
        <w:t xml:space="preserve">=-1 and </w:t>
      </w:r>
      <w:r w:rsidR="00C70761" w:rsidRPr="00C70761">
        <w:rPr>
          <w:i/>
          <w:color w:val="FF0000"/>
          <w:kern w:val="2"/>
          <w:lang w:eastAsia="ja-JP"/>
        </w:rPr>
        <w:t>k</w:t>
      </w:r>
      <w:r w:rsidR="00C70761" w:rsidRPr="00C70761">
        <w:rPr>
          <w:color w:val="FF0000"/>
          <w:kern w:val="2"/>
          <w:vertAlign w:val="subscript"/>
          <w:lang w:eastAsia="ja-JP"/>
        </w:rPr>
        <w:t>3</w:t>
      </w:r>
      <w:r w:rsidR="00C70761" w:rsidRPr="00C70761">
        <w:rPr>
          <w:color w:val="FF0000"/>
          <w:kern w:val="2"/>
          <w:lang w:eastAsia="ja-JP"/>
        </w:rPr>
        <w:t xml:space="preserve">=1 can be obtained from </w:t>
      </w:r>
      <w:r w:rsidR="00C70761" w:rsidRPr="00C70761">
        <w:rPr>
          <w:color w:val="FF0000"/>
        </w:rPr>
        <w:fldChar w:fldCharType="begin"/>
      </w:r>
      <w:r w:rsidR="00C70761" w:rsidRPr="00C70761">
        <w:rPr>
          <w:color w:val="FF0000"/>
        </w:rPr>
        <w:instrText xml:space="preserve"> REF _Ref417636213 \h  \* MERGEFORMAT </w:instrText>
      </w:r>
      <w:r w:rsidR="00C70761" w:rsidRPr="00C70761">
        <w:rPr>
          <w:color w:val="FF0000"/>
        </w:rPr>
      </w:r>
      <w:r w:rsidR="00C70761" w:rsidRPr="00C70761">
        <w:rPr>
          <w:color w:val="FF0000"/>
        </w:rPr>
        <w:fldChar w:fldCharType="separate"/>
      </w:r>
      <w:r w:rsidR="00980ADB" w:rsidRPr="00980ADB">
        <w:rPr>
          <w:color w:val="FF0000"/>
          <w:kern w:val="2"/>
          <w:lang w:eastAsia="ja-JP"/>
        </w:rPr>
        <w:t>Table 1</w:t>
      </w:r>
      <w:r w:rsidR="00C70761" w:rsidRPr="00C70761">
        <w:rPr>
          <w:color w:val="FF0000"/>
        </w:rPr>
        <w:fldChar w:fldCharType="end"/>
      </w:r>
      <w:r>
        <w:rPr>
          <w:color w:val="FF0000"/>
          <w:kern w:val="2"/>
          <w:lang w:eastAsia="ja-JP"/>
        </w:rPr>
        <w:t xml:space="preserve">. </w:t>
      </w:r>
      <w:r w:rsidR="00C616FE">
        <w:rPr>
          <w:color w:val="FF0000"/>
          <w:kern w:val="2"/>
          <w:lang w:eastAsia="ja-JP"/>
        </w:rPr>
        <w:t xml:space="preserve">Then </w:t>
      </w:r>
      <w:r w:rsidR="00C616FE" w:rsidRPr="00C616FE">
        <w:rPr>
          <w:color w:val="FF0000"/>
          <w:kern w:val="2"/>
          <w:lang w:eastAsia="ja-JP"/>
        </w:rPr>
        <w:t xml:space="preserve">restrictions </w:t>
      </w:r>
      <w:r w:rsidR="00C616FE" w:rsidRPr="00C616FE">
        <w:rPr>
          <w:i/>
          <w:color w:val="FF0000"/>
          <w:kern w:val="2"/>
          <w:lang w:eastAsia="ja-JP"/>
        </w:rPr>
        <w:t>n</w:t>
      </w:r>
      <w:r w:rsidR="00C616FE" w:rsidRPr="00C616FE">
        <w:rPr>
          <w:color w:val="FF0000"/>
          <w:kern w:val="2"/>
          <w:vertAlign w:val="subscript"/>
          <w:lang w:eastAsia="ja-JP"/>
        </w:rPr>
        <w:t>1</w:t>
      </w:r>
      <w:r w:rsidR="00C616FE" w:rsidRPr="00C616FE">
        <w:rPr>
          <w:color w:val="FF0000"/>
          <w:kern w:val="2"/>
          <w:lang w:eastAsia="ja-JP"/>
        </w:rPr>
        <w:t xml:space="preserve">&gt;0 is </w:t>
      </w:r>
      <w:r w:rsidR="00C616FE">
        <w:rPr>
          <w:color w:val="FF0000"/>
          <w:kern w:val="2"/>
          <w:lang w:eastAsia="ja-JP"/>
        </w:rPr>
        <w:t xml:space="preserve">derived </w:t>
      </w:r>
      <w:proofErr w:type="gramStart"/>
      <w:r w:rsidR="00C616FE">
        <w:rPr>
          <w:color w:val="FF0000"/>
          <w:kern w:val="2"/>
          <w:lang w:eastAsia="ja-JP"/>
        </w:rPr>
        <w:t xml:space="preserve">from </w:t>
      </w:r>
      <w:proofErr w:type="gramEnd"/>
      <w:r w:rsidR="00C616FE" w:rsidRPr="00C616FE">
        <w:rPr>
          <w:color w:val="FF0000"/>
          <w:kern w:val="2"/>
          <w:lang w:eastAsia="ja-JP"/>
        </w:rPr>
        <w:fldChar w:fldCharType="begin"/>
      </w:r>
      <w:r w:rsidR="00C616FE" w:rsidRPr="00C616FE">
        <w:rPr>
          <w:color w:val="FF0000"/>
          <w:kern w:val="2"/>
          <w:lang w:eastAsia="ja-JP"/>
        </w:rPr>
        <w:instrText xml:space="preserve"> GOTOBUTTON ZEqnNum185951  \* MERGEFORMAT </w:instrText>
      </w:r>
      <w:r w:rsidR="00C616FE" w:rsidRPr="00C616FE">
        <w:rPr>
          <w:color w:val="FF0000"/>
          <w:kern w:val="2"/>
          <w:lang w:eastAsia="ja-JP"/>
        </w:rPr>
        <w:fldChar w:fldCharType="begin"/>
      </w:r>
      <w:r w:rsidR="00C616FE" w:rsidRPr="00C616FE">
        <w:rPr>
          <w:color w:val="FF0000"/>
          <w:kern w:val="2"/>
          <w:lang w:eastAsia="ja-JP"/>
        </w:rPr>
        <w:instrText xml:space="preserve"> REF ZEqnNum185951 \* Charformat \! \* MERGEFORMAT </w:instrText>
      </w:r>
      <w:r w:rsidR="00C616FE" w:rsidRPr="00C616FE">
        <w:rPr>
          <w:color w:val="FF0000"/>
          <w:kern w:val="2"/>
          <w:lang w:eastAsia="ja-JP"/>
        </w:rPr>
        <w:fldChar w:fldCharType="separate"/>
      </w:r>
      <w:r w:rsidR="00980ADB" w:rsidRPr="00980ADB">
        <w:rPr>
          <w:color w:val="FF0000"/>
          <w:kern w:val="2"/>
          <w:lang w:eastAsia="ja-JP"/>
        </w:rPr>
        <w:instrText>(27)</w:instrText>
      </w:r>
      <w:r w:rsidR="00C616FE" w:rsidRPr="00C616FE">
        <w:rPr>
          <w:color w:val="FF0000"/>
          <w:kern w:val="2"/>
          <w:lang w:eastAsia="ja-JP"/>
        </w:rPr>
        <w:fldChar w:fldCharType="end"/>
      </w:r>
      <w:r w:rsidR="00C616FE" w:rsidRPr="00C616FE">
        <w:rPr>
          <w:color w:val="FF0000"/>
          <w:kern w:val="2"/>
          <w:lang w:eastAsia="ja-JP"/>
        </w:rPr>
        <w:fldChar w:fldCharType="end"/>
      </w:r>
      <w:r w:rsidR="00DB7735">
        <w:rPr>
          <w:color w:val="FF0000"/>
          <w:kern w:val="2"/>
          <w:lang w:eastAsia="ja-JP"/>
        </w:rPr>
        <w:t>,</w:t>
      </w:r>
      <w:r w:rsidR="00C616FE">
        <w:rPr>
          <w:color w:val="FF0000"/>
          <w:kern w:val="2"/>
          <w:lang w:eastAsia="ja-JP"/>
        </w:rPr>
        <w:t xml:space="preserve"> and voltage stresses of auxiliary switches are </w:t>
      </w:r>
      <w:r w:rsidR="00DB7735">
        <w:rPr>
          <w:color w:val="FF0000"/>
          <w:kern w:val="2"/>
          <w:lang w:eastAsia="ja-JP"/>
        </w:rPr>
        <w:t>given</w:t>
      </w:r>
      <w:r w:rsidR="00C616FE">
        <w:rPr>
          <w:color w:val="FF0000"/>
          <w:kern w:val="2"/>
          <w:lang w:eastAsia="ja-JP"/>
        </w:rPr>
        <w:t xml:space="preserve"> in </w:t>
      </w:r>
      <w:r w:rsidR="00DB7735">
        <w:rPr>
          <w:color w:val="FF0000"/>
          <w:kern w:val="2"/>
          <w:lang w:eastAsia="ja-JP"/>
        </w:rPr>
        <w:fldChar w:fldCharType="begin"/>
      </w:r>
      <w:r w:rsidR="00DB7735">
        <w:rPr>
          <w:color w:val="FF0000"/>
          <w:kern w:val="2"/>
          <w:lang w:eastAsia="ja-JP"/>
        </w:rPr>
        <w:instrText xml:space="preserve"> GOTOBUTTON ZEqnNum529658  \* MERGEFORMAT </w:instrText>
      </w:r>
      <w:r w:rsidR="00DB7735">
        <w:rPr>
          <w:color w:val="FF0000"/>
          <w:kern w:val="2"/>
          <w:lang w:eastAsia="ja-JP"/>
        </w:rPr>
        <w:fldChar w:fldCharType="begin"/>
      </w:r>
      <w:r w:rsidR="00DB7735">
        <w:rPr>
          <w:color w:val="FF0000"/>
          <w:kern w:val="2"/>
          <w:lang w:eastAsia="ja-JP"/>
        </w:rPr>
        <w:instrText xml:space="preserve"> REF ZEqnNum529658 \* Charformat \! \* MERGEFORMAT </w:instrText>
      </w:r>
      <w:r w:rsidR="00DB7735">
        <w:rPr>
          <w:color w:val="FF0000"/>
          <w:kern w:val="2"/>
          <w:lang w:eastAsia="ja-JP"/>
        </w:rPr>
        <w:fldChar w:fldCharType="separate"/>
      </w:r>
      <w:r w:rsidR="00980ADB" w:rsidRPr="00C616FE">
        <w:rPr>
          <w:color w:val="FF0000"/>
          <w:kern w:val="2"/>
          <w:lang w:eastAsia="ja-JP"/>
        </w:rPr>
        <w:instrText>(</w:instrText>
      </w:r>
      <w:r w:rsidR="00980ADB" w:rsidRPr="0051781C">
        <w:rPr>
          <w:color w:val="FF0000"/>
          <w:kern w:val="2"/>
          <w:lang w:eastAsia="ja-JP"/>
        </w:rPr>
        <w:instrText>41</w:instrText>
      </w:r>
      <w:r w:rsidR="00980ADB" w:rsidRPr="00C616FE">
        <w:rPr>
          <w:color w:val="FF0000"/>
          <w:kern w:val="2"/>
          <w:lang w:eastAsia="ja-JP"/>
        </w:rPr>
        <w:instrText>)</w:instrText>
      </w:r>
      <w:r w:rsidR="00DB7735">
        <w:rPr>
          <w:color w:val="FF0000"/>
          <w:kern w:val="2"/>
          <w:lang w:eastAsia="ja-JP"/>
        </w:rPr>
        <w:fldChar w:fldCharType="end"/>
      </w:r>
      <w:r w:rsidR="00DB7735">
        <w:rPr>
          <w:color w:val="FF0000"/>
          <w:kern w:val="2"/>
          <w:lang w:eastAsia="ja-JP"/>
        </w:rPr>
        <w:fldChar w:fldCharType="end"/>
      </w:r>
      <w:r w:rsidR="00DB7735">
        <w:rPr>
          <w:color w:val="FF0000"/>
          <w:kern w:val="2"/>
          <w:lang w:eastAsia="ja-JP"/>
        </w:rPr>
        <w:t xml:space="preserve"> according to </w:t>
      </w:r>
      <w:r w:rsidR="00DB7735" w:rsidRPr="00DB7735">
        <w:rPr>
          <w:color w:val="FF0000"/>
          <w:kern w:val="2"/>
          <w:lang w:eastAsia="ja-JP"/>
        </w:rPr>
        <w:fldChar w:fldCharType="begin"/>
      </w:r>
      <w:r w:rsidR="00DB7735" w:rsidRPr="00DB7735">
        <w:rPr>
          <w:color w:val="FF0000"/>
          <w:kern w:val="2"/>
          <w:lang w:eastAsia="ja-JP"/>
        </w:rPr>
        <w:instrText xml:space="preserve"> GOTOBUTTON ZEqnNum316152  \* MERGEFORMAT </w:instrText>
      </w:r>
      <w:r w:rsidR="00DB7735" w:rsidRPr="00DB7735">
        <w:rPr>
          <w:color w:val="FF0000"/>
          <w:kern w:val="2"/>
          <w:lang w:eastAsia="ja-JP"/>
        </w:rPr>
        <w:fldChar w:fldCharType="begin"/>
      </w:r>
      <w:r w:rsidR="00DB7735" w:rsidRPr="00DB7735">
        <w:rPr>
          <w:color w:val="FF0000"/>
          <w:kern w:val="2"/>
          <w:lang w:eastAsia="ja-JP"/>
        </w:rPr>
        <w:instrText xml:space="preserve"> REF ZEqnNum316152 \* Charformat \! \* MERGEFORMAT </w:instrText>
      </w:r>
      <w:r w:rsidR="00DB7735" w:rsidRPr="00DB7735">
        <w:rPr>
          <w:color w:val="FF0000"/>
          <w:kern w:val="2"/>
          <w:lang w:eastAsia="ja-JP"/>
        </w:rPr>
        <w:fldChar w:fldCharType="separate"/>
      </w:r>
      <w:r w:rsidR="00980ADB" w:rsidRPr="00980ADB">
        <w:rPr>
          <w:color w:val="FF0000"/>
          <w:kern w:val="2"/>
          <w:lang w:eastAsia="ja-JP"/>
        </w:rPr>
        <w:instrText>(28)</w:instrText>
      </w:r>
      <w:r w:rsidR="00DB7735" w:rsidRPr="00DB7735">
        <w:rPr>
          <w:color w:val="FF0000"/>
          <w:kern w:val="2"/>
          <w:lang w:eastAsia="ja-JP"/>
        </w:rPr>
        <w:fldChar w:fldCharType="end"/>
      </w:r>
      <w:r w:rsidR="00DB7735" w:rsidRPr="00DB7735">
        <w:rPr>
          <w:color w:val="FF0000"/>
          <w:kern w:val="2"/>
          <w:lang w:eastAsia="ja-JP"/>
        </w:rPr>
        <w:fldChar w:fldCharType="end"/>
      </w:r>
      <w:r w:rsidR="00C616FE">
        <w:rPr>
          <w:color w:val="FF0000"/>
          <w:kern w:val="2"/>
          <w:lang w:eastAsia="ja-JP"/>
        </w:rPr>
        <w:t>.</w:t>
      </w:r>
      <w:r w:rsidR="00DB7735">
        <w:rPr>
          <w:color w:val="FF0000"/>
          <w:kern w:val="2"/>
          <w:lang w:eastAsia="ja-JP"/>
        </w:rPr>
        <w:t xml:space="preserve"> From </w:t>
      </w:r>
      <w:r w:rsidR="0051781C" w:rsidRPr="0051781C">
        <w:rPr>
          <w:color w:val="FF0000"/>
        </w:rPr>
        <w:fldChar w:fldCharType="begin"/>
      </w:r>
      <w:r w:rsidR="0051781C" w:rsidRPr="0051781C">
        <w:rPr>
          <w:color w:val="FF0000"/>
        </w:rPr>
        <w:instrText xml:space="preserve"> GOTOBUTTON ZEqnNum505131  \* MERGEFORMAT </w:instrText>
      </w:r>
      <w:r w:rsidR="0051781C" w:rsidRPr="0051781C">
        <w:rPr>
          <w:color w:val="FF0000"/>
        </w:rPr>
        <w:fldChar w:fldCharType="begin"/>
      </w:r>
      <w:r w:rsidR="0051781C" w:rsidRPr="0051781C">
        <w:rPr>
          <w:color w:val="FF0000"/>
        </w:rPr>
        <w:instrText xml:space="preserve"> REF ZEqnNum505131 \* Charformat \! \* MERGEFORMAT </w:instrText>
      </w:r>
      <w:r w:rsidR="0051781C" w:rsidRPr="0051781C">
        <w:rPr>
          <w:color w:val="FF0000"/>
        </w:rPr>
        <w:fldChar w:fldCharType="separate"/>
      </w:r>
      <w:r w:rsidR="00980ADB" w:rsidRPr="00980ADB">
        <w:rPr>
          <w:color w:val="FF0000"/>
        </w:rPr>
        <w:instrText>(29)</w:instrText>
      </w:r>
      <w:r w:rsidR="0051781C" w:rsidRPr="0051781C">
        <w:rPr>
          <w:color w:val="FF0000"/>
        </w:rPr>
        <w:fldChar w:fldCharType="end"/>
      </w:r>
      <w:r w:rsidR="0051781C" w:rsidRPr="0051781C">
        <w:rPr>
          <w:color w:val="FF0000"/>
        </w:rPr>
        <w:fldChar w:fldCharType="end"/>
      </w:r>
      <w:r w:rsidR="0051781C">
        <w:t xml:space="preserve"> </w:t>
      </w:r>
      <w:proofErr w:type="gramStart"/>
      <w:r w:rsidR="00DB7735">
        <w:rPr>
          <w:color w:val="FF0000"/>
          <w:kern w:val="2"/>
          <w:lang w:eastAsia="ja-JP"/>
        </w:rPr>
        <w:t xml:space="preserve">and </w:t>
      </w:r>
      <w:proofErr w:type="gramEnd"/>
      <w:r w:rsidR="0051781C" w:rsidRPr="0051781C">
        <w:rPr>
          <w:color w:val="FF0000"/>
        </w:rPr>
        <w:fldChar w:fldCharType="begin"/>
      </w:r>
      <w:r w:rsidR="0051781C" w:rsidRPr="0051781C">
        <w:rPr>
          <w:color w:val="FF0000"/>
        </w:rPr>
        <w:instrText xml:space="preserve"> GOTOBUTTON ZEqnNum783383  \* MERGEFORMAT </w:instrText>
      </w:r>
      <w:r w:rsidR="0051781C" w:rsidRPr="0051781C">
        <w:rPr>
          <w:color w:val="FF0000"/>
        </w:rPr>
        <w:fldChar w:fldCharType="begin"/>
      </w:r>
      <w:r w:rsidR="0051781C" w:rsidRPr="0051781C">
        <w:rPr>
          <w:color w:val="FF0000"/>
        </w:rPr>
        <w:instrText xml:space="preserve"> REF ZEqnNum783383 \* Charformat \! \* MERGEFORMAT </w:instrText>
      </w:r>
      <w:r w:rsidR="0051781C" w:rsidRPr="0051781C">
        <w:rPr>
          <w:color w:val="FF0000"/>
        </w:rPr>
        <w:fldChar w:fldCharType="separate"/>
      </w:r>
      <w:r w:rsidR="00980ADB" w:rsidRPr="00980ADB">
        <w:rPr>
          <w:color w:val="FF0000"/>
        </w:rPr>
        <w:instrText>(32)</w:instrText>
      </w:r>
      <w:r w:rsidR="0051781C" w:rsidRPr="0051781C">
        <w:rPr>
          <w:color w:val="FF0000"/>
        </w:rPr>
        <w:fldChar w:fldCharType="end"/>
      </w:r>
      <w:r w:rsidR="0051781C" w:rsidRPr="0051781C">
        <w:rPr>
          <w:color w:val="FF0000"/>
        </w:rPr>
        <w:fldChar w:fldCharType="end"/>
      </w:r>
      <w:r w:rsidR="00DB7735">
        <w:rPr>
          <w:color w:val="FF0000"/>
          <w:kern w:val="2"/>
          <w:lang w:eastAsia="ja-JP"/>
        </w:rPr>
        <w:t xml:space="preserve">, the average auxiliary current </w:t>
      </w:r>
      <w:proofErr w:type="spellStart"/>
      <w:r w:rsidR="00DB7735" w:rsidRPr="00DB7735">
        <w:rPr>
          <w:i/>
          <w:color w:val="FF0000"/>
          <w:kern w:val="2"/>
          <w:lang w:eastAsia="ja-JP"/>
        </w:rPr>
        <w:t>I</w:t>
      </w:r>
      <w:r w:rsidR="00DB7735" w:rsidRPr="00DB7735">
        <w:rPr>
          <w:i/>
          <w:color w:val="FF0000"/>
          <w:kern w:val="2"/>
          <w:vertAlign w:val="subscript"/>
          <w:lang w:eastAsia="ja-JP"/>
        </w:rPr>
        <w:t>a</w:t>
      </w:r>
      <w:proofErr w:type="spellEnd"/>
      <w:r w:rsidR="00DB7735">
        <w:rPr>
          <w:color w:val="FF0000"/>
          <w:kern w:val="2"/>
          <w:lang w:eastAsia="ja-JP"/>
        </w:rPr>
        <w:t xml:space="preserve"> as a function of the leakage inductance </w:t>
      </w:r>
      <w:proofErr w:type="spellStart"/>
      <w:r w:rsidR="00DB7735" w:rsidRPr="00DB7735">
        <w:rPr>
          <w:i/>
          <w:color w:val="FF0000"/>
          <w:kern w:val="2"/>
          <w:lang w:eastAsia="ja-JP"/>
        </w:rPr>
        <w:t>L</w:t>
      </w:r>
      <w:r w:rsidR="00DB7735" w:rsidRPr="00DB7735">
        <w:rPr>
          <w:i/>
          <w:color w:val="FF0000"/>
          <w:kern w:val="2"/>
          <w:vertAlign w:val="subscript"/>
          <w:lang w:eastAsia="ja-JP"/>
        </w:rPr>
        <w:t>r</w:t>
      </w:r>
      <w:proofErr w:type="spellEnd"/>
      <w:r w:rsidR="00DB7735">
        <w:rPr>
          <w:color w:val="FF0000"/>
          <w:kern w:val="2"/>
          <w:lang w:eastAsia="ja-JP"/>
        </w:rPr>
        <w:t xml:space="preserve"> and turns ratio </w:t>
      </w:r>
      <w:r w:rsidR="00DB7735" w:rsidRPr="0051781C">
        <w:rPr>
          <w:i/>
          <w:color w:val="FF0000"/>
          <w:kern w:val="2"/>
          <w:lang w:eastAsia="ja-JP"/>
        </w:rPr>
        <w:t>n</w:t>
      </w:r>
      <w:r w:rsidR="00DB7735" w:rsidRPr="0051781C">
        <w:rPr>
          <w:color w:val="FF0000"/>
          <w:kern w:val="2"/>
          <w:vertAlign w:val="subscript"/>
          <w:lang w:eastAsia="ja-JP"/>
        </w:rPr>
        <w:t>1</w:t>
      </w:r>
      <w:r w:rsidR="00DB7735">
        <w:rPr>
          <w:color w:val="FF0000"/>
          <w:kern w:val="2"/>
          <w:lang w:eastAsia="ja-JP"/>
        </w:rPr>
        <w:t xml:space="preserve"> in the buck and boost modes </w:t>
      </w:r>
      <w:r w:rsidR="0051781C">
        <w:rPr>
          <w:color w:val="FF0000"/>
          <w:kern w:val="2"/>
          <w:lang w:eastAsia="ja-JP"/>
        </w:rPr>
        <w:t>is</w:t>
      </w:r>
      <w:r w:rsidR="00DB7735">
        <w:rPr>
          <w:color w:val="FF0000"/>
          <w:kern w:val="2"/>
          <w:lang w:eastAsia="ja-JP"/>
        </w:rPr>
        <w:t xml:space="preserve"> shown in </w:t>
      </w:r>
      <w:r w:rsidR="0051781C">
        <w:rPr>
          <w:color w:val="FF0000"/>
          <w:kern w:val="2"/>
          <w:lang w:eastAsia="ja-JP"/>
        </w:rPr>
        <w:fldChar w:fldCharType="begin"/>
      </w:r>
      <w:r w:rsidR="0051781C">
        <w:rPr>
          <w:color w:val="FF0000"/>
          <w:kern w:val="2"/>
          <w:lang w:eastAsia="ja-JP"/>
        </w:rPr>
        <w:instrText xml:space="preserve"> GOTOBUTTON ZEqnNum848793  \* MERGEFORMAT </w:instrText>
      </w:r>
      <w:r w:rsidR="0051781C">
        <w:rPr>
          <w:color w:val="FF0000"/>
          <w:kern w:val="2"/>
          <w:lang w:eastAsia="ja-JP"/>
        </w:rPr>
        <w:fldChar w:fldCharType="begin"/>
      </w:r>
      <w:r w:rsidR="0051781C">
        <w:rPr>
          <w:color w:val="FF0000"/>
          <w:kern w:val="2"/>
          <w:lang w:eastAsia="ja-JP"/>
        </w:rPr>
        <w:instrText xml:space="preserve"> REF ZEqnNum848793 \* Charformat \! \* MERGEFORMAT </w:instrText>
      </w:r>
      <w:r w:rsidR="0051781C">
        <w:rPr>
          <w:color w:val="FF0000"/>
          <w:kern w:val="2"/>
          <w:lang w:eastAsia="ja-JP"/>
        </w:rPr>
        <w:fldChar w:fldCharType="separate"/>
      </w:r>
      <w:r w:rsidR="00980ADB" w:rsidRPr="00C616FE">
        <w:rPr>
          <w:color w:val="FF0000"/>
          <w:kern w:val="2"/>
          <w:lang w:eastAsia="ja-JP"/>
        </w:rPr>
        <w:instrText>(</w:instrText>
      </w:r>
      <w:r w:rsidR="00980ADB" w:rsidRPr="0051781C">
        <w:rPr>
          <w:color w:val="FF0000"/>
          <w:kern w:val="2"/>
          <w:lang w:eastAsia="ja-JP"/>
        </w:rPr>
        <w:instrText>42</w:instrText>
      </w:r>
      <w:r w:rsidR="00980ADB" w:rsidRPr="00C616FE">
        <w:rPr>
          <w:color w:val="FF0000"/>
          <w:kern w:val="2"/>
          <w:lang w:eastAsia="ja-JP"/>
        </w:rPr>
        <w:instrText>)</w:instrText>
      </w:r>
      <w:r w:rsidR="0051781C">
        <w:rPr>
          <w:color w:val="FF0000"/>
          <w:kern w:val="2"/>
          <w:lang w:eastAsia="ja-JP"/>
        </w:rPr>
        <w:fldChar w:fldCharType="end"/>
      </w:r>
      <w:r w:rsidR="0051781C">
        <w:rPr>
          <w:color w:val="FF0000"/>
          <w:kern w:val="2"/>
          <w:lang w:eastAsia="ja-JP"/>
        </w:rPr>
        <w:fldChar w:fldCharType="end"/>
      </w:r>
      <w:r w:rsidR="00DB7735">
        <w:rPr>
          <w:color w:val="FF0000"/>
          <w:kern w:val="2"/>
          <w:lang w:eastAsia="ja-JP"/>
        </w:rPr>
        <w:t>.</w:t>
      </w:r>
      <w:r w:rsidR="0051781C">
        <w:rPr>
          <w:color w:val="FF0000"/>
          <w:kern w:val="2"/>
          <w:lang w:eastAsia="ja-JP"/>
        </w:rPr>
        <w:t xml:space="preserve"> Likewise, the average magnetizing current </w:t>
      </w:r>
      <w:proofErr w:type="spellStart"/>
      <w:r w:rsidR="0051781C" w:rsidRPr="0051781C">
        <w:rPr>
          <w:i/>
          <w:color w:val="FF0000"/>
          <w:kern w:val="2"/>
          <w:lang w:eastAsia="ja-JP"/>
        </w:rPr>
        <w:t>I</w:t>
      </w:r>
      <w:r w:rsidR="0051781C" w:rsidRPr="0051781C">
        <w:rPr>
          <w:i/>
          <w:color w:val="FF0000"/>
          <w:kern w:val="2"/>
          <w:vertAlign w:val="subscript"/>
          <w:lang w:eastAsia="ja-JP"/>
        </w:rPr>
        <w:t>Lm</w:t>
      </w:r>
      <w:proofErr w:type="spellEnd"/>
      <w:r w:rsidR="0051781C">
        <w:rPr>
          <w:color w:val="FF0000"/>
          <w:kern w:val="2"/>
          <w:lang w:eastAsia="ja-JP"/>
        </w:rPr>
        <w:t xml:space="preserve"> is also derived in </w:t>
      </w:r>
      <w:r w:rsidR="0051781C">
        <w:rPr>
          <w:color w:val="FF0000"/>
          <w:kern w:val="2"/>
          <w:lang w:eastAsia="ja-JP"/>
        </w:rPr>
        <w:fldChar w:fldCharType="begin"/>
      </w:r>
      <w:r w:rsidR="0051781C">
        <w:rPr>
          <w:color w:val="FF0000"/>
          <w:kern w:val="2"/>
          <w:lang w:eastAsia="ja-JP"/>
        </w:rPr>
        <w:instrText xml:space="preserve"> GOTOBUTTON ZEqnNum666528  \* MERGEFORMAT </w:instrText>
      </w:r>
      <w:r w:rsidR="0051781C">
        <w:rPr>
          <w:color w:val="FF0000"/>
          <w:kern w:val="2"/>
          <w:lang w:eastAsia="ja-JP"/>
        </w:rPr>
        <w:fldChar w:fldCharType="begin"/>
      </w:r>
      <w:r w:rsidR="0051781C">
        <w:rPr>
          <w:color w:val="FF0000"/>
          <w:kern w:val="2"/>
          <w:lang w:eastAsia="ja-JP"/>
        </w:rPr>
        <w:instrText xml:space="preserve"> REF ZEqnNum666528 \* Charformat \! \* MERGEFORMAT </w:instrText>
      </w:r>
      <w:r w:rsidR="0051781C">
        <w:rPr>
          <w:color w:val="FF0000"/>
          <w:kern w:val="2"/>
          <w:lang w:eastAsia="ja-JP"/>
        </w:rPr>
        <w:fldChar w:fldCharType="separate"/>
      </w:r>
      <w:r w:rsidR="00980ADB" w:rsidRPr="00C616FE">
        <w:rPr>
          <w:color w:val="FF0000"/>
          <w:kern w:val="2"/>
          <w:lang w:eastAsia="ja-JP"/>
        </w:rPr>
        <w:instrText>(</w:instrText>
      </w:r>
      <w:r w:rsidR="00980ADB" w:rsidRPr="0051781C">
        <w:rPr>
          <w:color w:val="FF0000"/>
          <w:kern w:val="2"/>
          <w:lang w:eastAsia="ja-JP"/>
        </w:rPr>
        <w:instrText>43</w:instrText>
      </w:r>
      <w:r w:rsidR="00980ADB" w:rsidRPr="00C616FE">
        <w:rPr>
          <w:color w:val="FF0000"/>
          <w:kern w:val="2"/>
          <w:lang w:eastAsia="ja-JP"/>
        </w:rPr>
        <w:instrText>)</w:instrText>
      </w:r>
      <w:r w:rsidR="0051781C">
        <w:rPr>
          <w:color w:val="FF0000"/>
          <w:kern w:val="2"/>
          <w:lang w:eastAsia="ja-JP"/>
        </w:rPr>
        <w:fldChar w:fldCharType="end"/>
      </w:r>
      <w:r w:rsidR="0051781C">
        <w:rPr>
          <w:color w:val="FF0000"/>
          <w:kern w:val="2"/>
          <w:lang w:eastAsia="ja-JP"/>
        </w:rPr>
        <w:fldChar w:fldCharType="end"/>
      </w:r>
      <w:r w:rsidR="0051781C">
        <w:rPr>
          <w:color w:val="FF0000"/>
          <w:kern w:val="2"/>
          <w:lang w:eastAsia="ja-JP"/>
        </w:rPr>
        <w:t xml:space="preserve"> from </w:t>
      </w:r>
      <w:r w:rsidR="0051781C" w:rsidRPr="0051781C">
        <w:rPr>
          <w:color w:val="FF0000"/>
          <w:lang w:eastAsia="zh-CN"/>
        </w:rPr>
        <w:fldChar w:fldCharType="begin"/>
      </w:r>
      <w:r w:rsidR="0051781C" w:rsidRPr="0051781C">
        <w:rPr>
          <w:color w:val="FF0000"/>
          <w:lang w:eastAsia="zh-CN"/>
        </w:rPr>
        <w:instrText xml:space="preserve"> GOTOBUTTON ZEqnNum491453  \* MERGEFORMAT </w:instrText>
      </w:r>
      <w:r w:rsidR="0051781C" w:rsidRPr="0051781C">
        <w:rPr>
          <w:color w:val="FF0000"/>
          <w:lang w:eastAsia="zh-CN"/>
        </w:rPr>
        <w:fldChar w:fldCharType="begin"/>
      </w:r>
      <w:r w:rsidR="0051781C" w:rsidRPr="0051781C">
        <w:rPr>
          <w:color w:val="FF0000"/>
          <w:lang w:eastAsia="zh-CN"/>
        </w:rPr>
        <w:instrText xml:space="preserve"> REF ZEqnNum491453 \* Charformat \! \* MERGEFORMAT </w:instrText>
      </w:r>
      <w:r w:rsidR="0051781C" w:rsidRPr="0051781C">
        <w:rPr>
          <w:color w:val="FF0000"/>
          <w:lang w:eastAsia="zh-CN"/>
        </w:rPr>
        <w:fldChar w:fldCharType="separate"/>
      </w:r>
      <w:r w:rsidR="00980ADB" w:rsidRPr="00980ADB">
        <w:rPr>
          <w:color w:val="FF0000"/>
          <w:lang w:eastAsia="zh-CN"/>
        </w:rPr>
        <w:instrText>(30)</w:instrText>
      </w:r>
      <w:r w:rsidR="0051781C" w:rsidRPr="0051781C">
        <w:rPr>
          <w:color w:val="FF0000"/>
          <w:lang w:eastAsia="zh-CN"/>
        </w:rPr>
        <w:fldChar w:fldCharType="end"/>
      </w:r>
      <w:r w:rsidR="0051781C" w:rsidRPr="0051781C">
        <w:rPr>
          <w:color w:val="FF0000"/>
          <w:lang w:eastAsia="zh-CN"/>
        </w:rPr>
        <w:fldChar w:fldCharType="end"/>
      </w:r>
      <w:r w:rsidR="0051781C">
        <w:rPr>
          <w:lang w:eastAsia="zh-CN"/>
        </w:rPr>
        <w:t xml:space="preserve"> </w:t>
      </w:r>
      <w:proofErr w:type="gramStart"/>
      <w:r w:rsidR="0051781C">
        <w:rPr>
          <w:color w:val="FF0000"/>
          <w:kern w:val="2"/>
          <w:lang w:eastAsia="ja-JP"/>
        </w:rPr>
        <w:t xml:space="preserve">and </w:t>
      </w:r>
      <w:proofErr w:type="gramEnd"/>
      <w:r w:rsidR="0051781C" w:rsidRPr="0051781C">
        <w:rPr>
          <w:color w:val="FF0000"/>
        </w:rPr>
        <w:fldChar w:fldCharType="begin"/>
      </w:r>
      <w:r w:rsidR="0051781C" w:rsidRPr="0051781C">
        <w:rPr>
          <w:color w:val="FF0000"/>
        </w:rPr>
        <w:instrText xml:space="preserve"> GOTOBUTTON ZEqnNum133444  \* MERGEFORMAT </w:instrText>
      </w:r>
      <w:r w:rsidR="0051781C" w:rsidRPr="0051781C">
        <w:rPr>
          <w:color w:val="FF0000"/>
        </w:rPr>
        <w:fldChar w:fldCharType="begin"/>
      </w:r>
      <w:r w:rsidR="0051781C" w:rsidRPr="0051781C">
        <w:rPr>
          <w:color w:val="FF0000"/>
        </w:rPr>
        <w:instrText xml:space="preserve"> REF ZEqnNum133444 \* Charformat \! \* MERGEFORMAT </w:instrText>
      </w:r>
      <w:r w:rsidR="0051781C" w:rsidRPr="0051781C">
        <w:rPr>
          <w:color w:val="FF0000"/>
        </w:rPr>
        <w:fldChar w:fldCharType="separate"/>
      </w:r>
      <w:r w:rsidR="00980ADB" w:rsidRPr="00980ADB">
        <w:rPr>
          <w:color w:val="FF0000"/>
        </w:rPr>
        <w:instrText>(33)</w:instrText>
      </w:r>
      <w:r w:rsidR="0051781C" w:rsidRPr="0051781C">
        <w:rPr>
          <w:color w:val="FF0000"/>
        </w:rPr>
        <w:fldChar w:fldCharType="end"/>
      </w:r>
      <w:r w:rsidR="0051781C" w:rsidRPr="0051781C">
        <w:rPr>
          <w:color w:val="FF0000"/>
        </w:rPr>
        <w:fldChar w:fldCharType="end"/>
      </w:r>
      <w:r w:rsidR="0051781C">
        <w:rPr>
          <w:color w:val="FF0000"/>
          <w:kern w:val="2"/>
          <w:lang w:eastAsia="ja-JP"/>
        </w:rPr>
        <w:t>. In order to achieve ZVS operation</w:t>
      </w:r>
      <w:r w:rsidR="0051781C" w:rsidRPr="0051781C">
        <w:rPr>
          <w:color w:val="FF0000"/>
          <w:kern w:val="2"/>
          <w:lang w:eastAsia="ja-JP"/>
        </w:rPr>
        <w:t xml:space="preserve">, </w:t>
      </w:r>
      <w:r w:rsidR="0051781C" w:rsidRPr="0051781C">
        <w:rPr>
          <w:color w:val="FF0000"/>
          <w:kern w:val="2"/>
          <w:lang w:eastAsia="zh-CN"/>
        </w:rPr>
        <w:t xml:space="preserve">minimum phase shift </w:t>
      </w:r>
      <w:r w:rsidR="0051781C" w:rsidRPr="0051781C">
        <w:rPr>
          <w:i/>
          <w:color w:val="FF0000"/>
          <w:kern w:val="2"/>
          <w:lang w:eastAsia="zh-CN"/>
        </w:rPr>
        <w:t>φ</w:t>
      </w:r>
      <w:r w:rsidR="0051781C" w:rsidRPr="0051781C">
        <w:rPr>
          <w:color w:val="FF0000"/>
          <w:kern w:val="2"/>
          <w:vertAlign w:val="subscript"/>
          <w:lang w:eastAsia="zh-CN"/>
        </w:rPr>
        <w:t>1</w:t>
      </w:r>
      <w:r w:rsidR="0051781C" w:rsidRPr="0051781C">
        <w:rPr>
          <w:color w:val="FF0000"/>
          <w:kern w:val="2"/>
          <w:lang w:eastAsia="zh-CN"/>
        </w:rPr>
        <w:t xml:space="preserve"> and </w:t>
      </w:r>
      <w:r w:rsidR="0051781C" w:rsidRPr="0051781C">
        <w:rPr>
          <w:i/>
          <w:color w:val="FF0000"/>
          <w:kern w:val="2"/>
          <w:lang w:eastAsia="zh-CN"/>
        </w:rPr>
        <w:t>φ</w:t>
      </w:r>
      <w:r w:rsidR="0051781C" w:rsidRPr="0051781C">
        <w:rPr>
          <w:color w:val="FF0000"/>
          <w:kern w:val="2"/>
          <w:vertAlign w:val="subscript"/>
          <w:lang w:eastAsia="zh-CN"/>
        </w:rPr>
        <w:t>2</w:t>
      </w:r>
      <w:r w:rsidR="0051781C" w:rsidRPr="0051781C">
        <w:rPr>
          <w:color w:val="FF0000"/>
          <w:kern w:val="2"/>
          <w:lang w:eastAsia="zh-CN"/>
        </w:rPr>
        <w:t xml:space="preserve"> as a function of </w:t>
      </w:r>
      <w:proofErr w:type="spellStart"/>
      <w:r w:rsidR="0051781C" w:rsidRPr="0051781C">
        <w:rPr>
          <w:i/>
          <w:color w:val="FF0000"/>
          <w:kern w:val="2"/>
          <w:lang w:eastAsia="zh-CN"/>
        </w:rPr>
        <w:t>L</w:t>
      </w:r>
      <w:r w:rsidR="0051781C" w:rsidRPr="0051781C">
        <w:rPr>
          <w:i/>
          <w:color w:val="FF0000"/>
          <w:kern w:val="2"/>
          <w:vertAlign w:val="subscript"/>
          <w:lang w:eastAsia="zh-CN"/>
        </w:rPr>
        <w:t>r</w:t>
      </w:r>
      <w:proofErr w:type="spellEnd"/>
      <w:r w:rsidR="0051781C" w:rsidRPr="0051781C">
        <w:rPr>
          <w:color w:val="FF0000"/>
          <w:kern w:val="2"/>
          <w:lang w:eastAsia="zh-CN"/>
        </w:rPr>
        <w:t xml:space="preserve"> and </w:t>
      </w:r>
      <w:r w:rsidR="0051781C" w:rsidRPr="0051781C">
        <w:rPr>
          <w:i/>
          <w:color w:val="FF0000"/>
          <w:kern w:val="2"/>
          <w:lang w:eastAsia="zh-CN"/>
        </w:rPr>
        <w:t>n</w:t>
      </w:r>
      <w:r w:rsidR="0051781C" w:rsidRPr="0051781C">
        <w:rPr>
          <w:color w:val="FF0000"/>
          <w:kern w:val="2"/>
          <w:vertAlign w:val="subscript"/>
          <w:lang w:eastAsia="zh-CN"/>
        </w:rPr>
        <w:t>1</w:t>
      </w:r>
      <w:r w:rsidR="0051781C" w:rsidRPr="0051781C">
        <w:rPr>
          <w:color w:val="FF0000"/>
          <w:kern w:val="2"/>
          <w:lang w:eastAsia="zh-CN"/>
        </w:rPr>
        <w:t xml:space="preserve"> in the converter </w:t>
      </w:r>
      <w:r w:rsidR="0051781C" w:rsidRPr="0051781C">
        <w:rPr>
          <w:color w:val="FF0000"/>
        </w:rPr>
        <w:fldChar w:fldCharType="begin"/>
      </w:r>
      <w:r w:rsidR="0051781C" w:rsidRPr="0051781C">
        <w:rPr>
          <w:color w:val="FF0000"/>
        </w:rPr>
        <w:instrText xml:space="preserve"> REF _Ref458624621 \h  \* MERGEFORMAT </w:instrText>
      </w:r>
      <w:r w:rsidR="0051781C" w:rsidRPr="0051781C">
        <w:rPr>
          <w:color w:val="FF0000"/>
        </w:rPr>
      </w:r>
      <w:r w:rsidR="0051781C" w:rsidRPr="0051781C">
        <w:rPr>
          <w:color w:val="FF0000"/>
        </w:rPr>
        <w:fldChar w:fldCharType="separate"/>
      </w:r>
      <w:r w:rsidR="00980ADB" w:rsidRPr="00980ADB">
        <w:rPr>
          <w:color w:val="FF0000"/>
        </w:rPr>
        <w:t>Fig. 2</w:t>
      </w:r>
      <w:r w:rsidR="0051781C" w:rsidRPr="0051781C">
        <w:rPr>
          <w:color w:val="FF0000"/>
        </w:rPr>
        <w:fldChar w:fldCharType="end"/>
      </w:r>
      <w:r w:rsidR="0051781C" w:rsidRPr="0051781C">
        <w:rPr>
          <w:color w:val="FF0000"/>
        </w:rPr>
        <w:t>(e)</w:t>
      </w:r>
      <w:r w:rsidR="0051781C" w:rsidRPr="0051781C">
        <w:rPr>
          <w:color w:val="FF0000"/>
          <w:kern w:val="2"/>
          <w:lang w:eastAsia="zh-CN"/>
        </w:rPr>
        <w:t xml:space="preserve"> are depicted</w:t>
      </w:r>
      <w:r w:rsidR="0051781C">
        <w:rPr>
          <w:color w:val="FF0000"/>
          <w:kern w:val="2"/>
          <w:lang w:eastAsia="zh-CN"/>
        </w:rPr>
        <w:t xml:space="preserve"> in </w:t>
      </w:r>
      <w:r w:rsidR="00B13A36" w:rsidRPr="00B13A36">
        <w:rPr>
          <w:color w:val="FF0000"/>
        </w:rPr>
        <w:fldChar w:fldCharType="begin"/>
      </w:r>
      <w:r w:rsidR="00B13A36" w:rsidRPr="00B13A36">
        <w:rPr>
          <w:color w:val="FF0000"/>
        </w:rPr>
        <w:instrText xml:space="preserve"> REF _Ref421543312 \h  \* MERGEFORMAT </w:instrText>
      </w:r>
      <w:r w:rsidR="00B13A36" w:rsidRPr="00B13A36">
        <w:rPr>
          <w:color w:val="FF0000"/>
        </w:rPr>
      </w:r>
      <w:r w:rsidR="00B13A36" w:rsidRPr="00B13A36">
        <w:rPr>
          <w:color w:val="FF0000"/>
        </w:rPr>
        <w:fldChar w:fldCharType="separate"/>
      </w:r>
      <w:r w:rsidR="00980ADB" w:rsidRPr="00980ADB">
        <w:rPr>
          <w:rFonts w:eastAsia="SimHei"/>
          <w:color w:val="FF0000"/>
          <w:kern w:val="2"/>
          <w:lang w:eastAsia="ja-JP"/>
        </w:rPr>
        <w:t>Fig. 5</w:t>
      </w:r>
      <w:r w:rsidR="00B13A36" w:rsidRPr="00B13A36">
        <w:rPr>
          <w:color w:val="FF0000"/>
        </w:rPr>
        <w:fldChar w:fldCharType="end"/>
      </w:r>
      <w:r w:rsidR="00B13A36">
        <w:t xml:space="preserve"> </w:t>
      </w:r>
      <w:r w:rsidR="0051781C">
        <w:rPr>
          <w:color w:val="FF0000"/>
          <w:kern w:val="2"/>
          <w:lang w:eastAsia="zh-CN"/>
        </w:rPr>
        <w:t>from</w:t>
      </w:r>
      <w:r w:rsidR="0051781C" w:rsidRPr="0051781C">
        <w:rPr>
          <w:color w:val="FF0000"/>
          <w:kern w:val="2"/>
          <w:lang w:eastAsia="zh-CN"/>
        </w:rPr>
        <w:t xml:space="preserve"> </w:t>
      </w:r>
      <w:r w:rsidR="0051781C" w:rsidRPr="0051781C">
        <w:rPr>
          <w:color w:val="FF0000"/>
          <w:kern w:val="2"/>
          <w:lang w:eastAsia="zh-CN"/>
        </w:rPr>
        <w:fldChar w:fldCharType="begin"/>
      </w:r>
      <w:r w:rsidR="0051781C" w:rsidRPr="0051781C">
        <w:rPr>
          <w:color w:val="FF0000"/>
          <w:kern w:val="2"/>
          <w:lang w:eastAsia="zh-CN"/>
        </w:rPr>
        <w:instrText xml:space="preserve"> GOTOBUTTON ZEqnNum377043  \* MERGEFORMAT </w:instrText>
      </w:r>
      <w:r w:rsidR="0051781C" w:rsidRPr="0051781C">
        <w:rPr>
          <w:color w:val="FF0000"/>
          <w:kern w:val="2"/>
          <w:lang w:eastAsia="zh-CN"/>
        </w:rPr>
        <w:fldChar w:fldCharType="begin"/>
      </w:r>
      <w:r w:rsidR="0051781C" w:rsidRPr="0051781C">
        <w:rPr>
          <w:color w:val="FF0000"/>
          <w:kern w:val="2"/>
          <w:lang w:eastAsia="zh-CN"/>
        </w:rPr>
        <w:instrText xml:space="preserve"> REF ZEqnNum377043 \* Charformat \! \* MERGEFORMAT </w:instrText>
      </w:r>
      <w:r w:rsidR="0051781C" w:rsidRPr="0051781C">
        <w:rPr>
          <w:color w:val="FF0000"/>
          <w:kern w:val="2"/>
          <w:lang w:eastAsia="zh-CN"/>
        </w:rPr>
        <w:fldChar w:fldCharType="separate"/>
      </w:r>
      <w:r w:rsidR="00980ADB" w:rsidRPr="00980ADB">
        <w:rPr>
          <w:color w:val="FF0000"/>
          <w:kern w:val="2"/>
          <w:lang w:eastAsia="zh-CN"/>
        </w:rPr>
        <w:instrText>(35)</w:instrText>
      </w:r>
      <w:r w:rsidR="0051781C" w:rsidRPr="0051781C">
        <w:rPr>
          <w:color w:val="FF0000"/>
          <w:kern w:val="2"/>
          <w:lang w:eastAsia="zh-CN"/>
        </w:rPr>
        <w:fldChar w:fldCharType="end"/>
      </w:r>
      <w:r w:rsidR="0051781C" w:rsidRPr="0051781C">
        <w:rPr>
          <w:color w:val="FF0000"/>
          <w:kern w:val="2"/>
          <w:lang w:eastAsia="zh-CN"/>
        </w:rPr>
        <w:fldChar w:fldCharType="end"/>
      </w:r>
      <w:r w:rsidR="0051781C" w:rsidRPr="0051781C">
        <w:rPr>
          <w:color w:val="FF0000"/>
          <w:kern w:val="2"/>
          <w:lang w:eastAsia="zh-CN"/>
        </w:rPr>
        <w:t>~</w:t>
      </w:r>
      <w:r w:rsidR="0051781C" w:rsidRPr="0051781C">
        <w:rPr>
          <w:color w:val="FF0000"/>
          <w:kern w:val="2"/>
          <w:lang w:eastAsia="ja-JP"/>
        </w:rPr>
        <w:fldChar w:fldCharType="begin"/>
      </w:r>
      <w:r w:rsidR="0051781C" w:rsidRPr="0051781C">
        <w:rPr>
          <w:color w:val="FF0000"/>
          <w:kern w:val="2"/>
          <w:lang w:eastAsia="ja-JP"/>
        </w:rPr>
        <w:instrText xml:space="preserve"> GOTOBUTTON ZEqnNum560594  \* MERGEFORMAT </w:instrText>
      </w:r>
      <w:r w:rsidR="0051781C" w:rsidRPr="0051781C">
        <w:rPr>
          <w:color w:val="FF0000"/>
          <w:kern w:val="2"/>
          <w:lang w:eastAsia="ja-JP"/>
        </w:rPr>
        <w:fldChar w:fldCharType="begin"/>
      </w:r>
      <w:r w:rsidR="0051781C" w:rsidRPr="0051781C">
        <w:rPr>
          <w:color w:val="FF0000"/>
          <w:kern w:val="2"/>
          <w:lang w:eastAsia="ja-JP"/>
        </w:rPr>
        <w:instrText xml:space="preserve"> REF ZEqnNum560594 \* Charformat \! \* MERGEFORMAT </w:instrText>
      </w:r>
      <w:r w:rsidR="0051781C" w:rsidRPr="0051781C">
        <w:rPr>
          <w:color w:val="FF0000"/>
          <w:kern w:val="2"/>
          <w:lang w:eastAsia="ja-JP"/>
        </w:rPr>
        <w:fldChar w:fldCharType="separate"/>
      </w:r>
      <w:r w:rsidR="00980ADB" w:rsidRPr="00980ADB">
        <w:rPr>
          <w:color w:val="FF0000"/>
          <w:kern w:val="2"/>
          <w:lang w:eastAsia="ja-JP"/>
        </w:rPr>
        <w:instrText>(40)</w:instrText>
      </w:r>
      <w:r w:rsidR="0051781C" w:rsidRPr="0051781C">
        <w:rPr>
          <w:color w:val="FF0000"/>
          <w:kern w:val="2"/>
          <w:lang w:eastAsia="ja-JP"/>
        </w:rPr>
        <w:fldChar w:fldCharType="end"/>
      </w:r>
      <w:r w:rsidR="0051781C" w:rsidRPr="0051781C">
        <w:rPr>
          <w:color w:val="FF0000"/>
          <w:kern w:val="2"/>
          <w:lang w:eastAsia="ja-JP"/>
        </w:rPr>
        <w:fldChar w:fldCharType="end"/>
      </w:r>
      <w:r w:rsidR="00B13A36">
        <w:rPr>
          <w:color w:val="FF0000"/>
          <w:kern w:val="2"/>
          <w:lang w:eastAsia="ja-JP"/>
        </w:rPr>
        <w:t xml:space="preserve">. And according to </w:t>
      </w:r>
      <w:r w:rsidR="00B13A36">
        <w:rPr>
          <w:color w:val="FF0000"/>
          <w:kern w:val="2"/>
          <w:lang w:eastAsia="ja-JP"/>
        </w:rPr>
        <w:fldChar w:fldCharType="begin"/>
      </w:r>
      <w:r w:rsidR="00B13A36">
        <w:rPr>
          <w:color w:val="FF0000"/>
          <w:kern w:val="2"/>
          <w:lang w:eastAsia="ja-JP"/>
        </w:rPr>
        <w:instrText xml:space="preserve"> GOTOBUTTON ZEqnNum848793  \* MERGEFORMAT </w:instrText>
      </w:r>
      <w:r w:rsidR="00B13A36">
        <w:rPr>
          <w:color w:val="FF0000"/>
          <w:kern w:val="2"/>
          <w:lang w:eastAsia="ja-JP"/>
        </w:rPr>
        <w:fldChar w:fldCharType="begin"/>
      </w:r>
      <w:r w:rsidR="00B13A36">
        <w:rPr>
          <w:color w:val="FF0000"/>
          <w:kern w:val="2"/>
          <w:lang w:eastAsia="ja-JP"/>
        </w:rPr>
        <w:instrText xml:space="preserve"> REF ZEqnNum848793 \* Charformat \! \* MERGEFORMAT </w:instrText>
      </w:r>
      <w:r w:rsidR="00B13A36">
        <w:rPr>
          <w:color w:val="FF0000"/>
          <w:kern w:val="2"/>
          <w:lang w:eastAsia="ja-JP"/>
        </w:rPr>
        <w:fldChar w:fldCharType="separate"/>
      </w:r>
      <w:r w:rsidR="00980ADB" w:rsidRPr="00C616FE">
        <w:rPr>
          <w:color w:val="FF0000"/>
          <w:kern w:val="2"/>
          <w:lang w:eastAsia="ja-JP"/>
        </w:rPr>
        <w:instrText>(</w:instrText>
      </w:r>
      <w:r w:rsidR="00980ADB" w:rsidRPr="0051781C">
        <w:rPr>
          <w:color w:val="FF0000"/>
          <w:kern w:val="2"/>
          <w:lang w:eastAsia="ja-JP"/>
        </w:rPr>
        <w:instrText>42</w:instrText>
      </w:r>
      <w:r w:rsidR="00980ADB" w:rsidRPr="00C616FE">
        <w:rPr>
          <w:color w:val="FF0000"/>
          <w:kern w:val="2"/>
          <w:lang w:eastAsia="ja-JP"/>
        </w:rPr>
        <w:instrText>)</w:instrText>
      </w:r>
      <w:r w:rsidR="00B13A36">
        <w:rPr>
          <w:color w:val="FF0000"/>
          <w:kern w:val="2"/>
          <w:lang w:eastAsia="ja-JP"/>
        </w:rPr>
        <w:fldChar w:fldCharType="end"/>
      </w:r>
      <w:r w:rsidR="00B13A36">
        <w:rPr>
          <w:color w:val="FF0000"/>
          <w:kern w:val="2"/>
          <w:lang w:eastAsia="ja-JP"/>
        </w:rPr>
        <w:fldChar w:fldCharType="end"/>
      </w:r>
      <w:r w:rsidR="00B13A36">
        <w:rPr>
          <w:color w:val="FF0000"/>
          <w:kern w:val="2"/>
          <w:lang w:eastAsia="ja-JP"/>
        </w:rPr>
        <w:t xml:space="preserve"> and </w:t>
      </w:r>
      <w:r w:rsidR="00B13A36">
        <w:rPr>
          <w:color w:val="FF0000"/>
          <w:kern w:val="2"/>
          <w:lang w:eastAsia="ja-JP"/>
        </w:rPr>
        <w:fldChar w:fldCharType="begin"/>
      </w:r>
      <w:r w:rsidR="00B13A36">
        <w:rPr>
          <w:color w:val="FF0000"/>
          <w:kern w:val="2"/>
          <w:lang w:eastAsia="ja-JP"/>
        </w:rPr>
        <w:instrText xml:space="preserve"> GOTOBUTTON ZEqnNum666528  \* MERGEFORMAT </w:instrText>
      </w:r>
      <w:r w:rsidR="00B13A36">
        <w:rPr>
          <w:color w:val="FF0000"/>
          <w:kern w:val="2"/>
          <w:lang w:eastAsia="ja-JP"/>
        </w:rPr>
        <w:fldChar w:fldCharType="begin"/>
      </w:r>
      <w:r w:rsidR="00B13A36">
        <w:rPr>
          <w:color w:val="FF0000"/>
          <w:kern w:val="2"/>
          <w:lang w:eastAsia="ja-JP"/>
        </w:rPr>
        <w:instrText xml:space="preserve"> REF ZEqnNum666528 \* Charformat \! \* MERGEFORMAT </w:instrText>
      </w:r>
      <w:r w:rsidR="00B13A36">
        <w:rPr>
          <w:color w:val="FF0000"/>
          <w:kern w:val="2"/>
          <w:lang w:eastAsia="ja-JP"/>
        </w:rPr>
        <w:fldChar w:fldCharType="separate"/>
      </w:r>
      <w:r w:rsidR="00980ADB" w:rsidRPr="00C616FE">
        <w:rPr>
          <w:color w:val="FF0000"/>
          <w:kern w:val="2"/>
          <w:lang w:eastAsia="ja-JP"/>
        </w:rPr>
        <w:instrText>(</w:instrText>
      </w:r>
      <w:r w:rsidR="00980ADB" w:rsidRPr="0051781C">
        <w:rPr>
          <w:color w:val="FF0000"/>
          <w:kern w:val="2"/>
          <w:lang w:eastAsia="ja-JP"/>
        </w:rPr>
        <w:instrText>43</w:instrText>
      </w:r>
      <w:r w:rsidR="00980ADB" w:rsidRPr="00C616FE">
        <w:rPr>
          <w:color w:val="FF0000"/>
          <w:kern w:val="2"/>
          <w:lang w:eastAsia="ja-JP"/>
        </w:rPr>
        <w:instrText>)</w:instrText>
      </w:r>
      <w:r w:rsidR="00B13A36">
        <w:rPr>
          <w:color w:val="FF0000"/>
          <w:kern w:val="2"/>
          <w:lang w:eastAsia="ja-JP"/>
        </w:rPr>
        <w:fldChar w:fldCharType="end"/>
      </w:r>
      <w:r w:rsidR="00B13A36">
        <w:rPr>
          <w:color w:val="FF0000"/>
          <w:kern w:val="2"/>
          <w:lang w:eastAsia="ja-JP"/>
        </w:rPr>
        <w:fldChar w:fldCharType="end"/>
      </w:r>
      <w:r w:rsidR="00B13A36">
        <w:rPr>
          <w:color w:val="FF0000"/>
          <w:kern w:val="2"/>
          <w:lang w:eastAsia="ja-JP"/>
        </w:rPr>
        <w:t xml:space="preserve">, </w:t>
      </w:r>
      <w:r w:rsidR="00B13A36" w:rsidRPr="00B24315">
        <w:rPr>
          <w:color w:val="FF0000"/>
        </w:rPr>
        <w:fldChar w:fldCharType="begin"/>
      </w:r>
      <w:r w:rsidR="00B13A36" w:rsidRPr="00B24315">
        <w:rPr>
          <w:color w:val="FF0000"/>
        </w:rPr>
        <w:instrText xml:space="preserve"> REF _Ref458625215 \h  \* MERGEFORMAT </w:instrText>
      </w:r>
      <w:r w:rsidR="00B13A36" w:rsidRPr="00B24315">
        <w:rPr>
          <w:color w:val="FF0000"/>
        </w:rPr>
      </w:r>
      <w:r w:rsidR="00B13A36" w:rsidRPr="00B24315">
        <w:rPr>
          <w:color w:val="FF0000"/>
        </w:rPr>
        <w:fldChar w:fldCharType="separate"/>
      </w:r>
      <w:r w:rsidR="00980ADB" w:rsidRPr="00980ADB">
        <w:rPr>
          <w:rFonts w:eastAsia="SimHei"/>
          <w:color w:val="FF0000"/>
          <w:kern w:val="2"/>
          <w:lang w:eastAsia="ja-JP"/>
        </w:rPr>
        <w:t>Fig. 6</w:t>
      </w:r>
      <w:r w:rsidR="00B13A36" w:rsidRPr="00B24315">
        <w:rPr>
          <w:color w:val="FF0000"/>
        </w:rPr>
        <w:fldChar w:fldCharType="end"/>
      </w:r>
      <w:r w:rsidR="00B13A36">
        <w:rPr>
          <w:color w:val="FF0000"/>
        </w:rPr>
        <w:t xml:space="preserve"> and </w:t>
      </w:r>
      <w:r w:rsidR="00B13A36" w:rsidRPr="00B24315">
        <w:rPr>
          <w:color w:val="FF0000"/>
        </w:rPr>
        <w:fldChar w:fldCharType="begin"/>
      </w:r>
      <w:r w:rsidR="00B13A36" w:rsidRPr="00B24315">
        <w:rPr>
          <w:color w:val="FF0000"/>
        </w:rPr>
        <w:instrText xml:space="preserve"> REF _Ref458623943 \h  \* MERGEFORMAT </w:instrText>
      </w:r>
      <w:r w:rsidR="00B13A36" w:rsidRPr="00B24315">
        <w:rPr>
          <w:color w:val="FF0000"/>
        </w:rPr>
      </w:r>
      <w:r w:rsidR="00B13A36" w:rsidRPr="00B24315">
        <w:rPr>
          <w:color w:val="FF0000"/>
        </w:rPr>
        <w:fldChar w:fldCharType="separate"/>
      </w:r>
      <w:r w:rsidR="00980ADB" w:rsidRPr="00980ADB">
        <w:rPr>
          <w:rFonts w:eastAsia="SimHei"/>
          <w:color w:val="FF0000"/>
          <w:kern w:val="2"/>
          <w:lang w:eastAsia="ja-JP"/>
        </w:rPr>
        <w:t>Fig. 7</w:t>
      </w:r>
      <w:r w:rsidR="00B13A36" w:rsidRPr="00B24315">
        <w:rPr>
          <w:color w:val="FF0000"/>
        </w:rPr>
        <w:fldChar w:fldCharType="end"/>
      </w:r>
      <w:r w:rsidR="00B13A36">
        <w:rPr>
          <w:color w:val="FF0000"/>
        </w:rPr>
        <w:t xml:space="preserve"> respectively give</w:t>
      </w:r>
      <w:r w:rsidR="00B13A36" w:rsidRPr="0067501A">
        <w:rPr>
          <w:color w:val="FF0000"/>
        </w:rPr>
        <w:t xml:space="preserve"> the </w:t>
      </w:r>
      <w:r w:rsidR="00B13A36">
        <w:rPr>
          <w:color w:val="FF0000"/>
        </w:rPr>
        <w:t xml:space="preserve">minimum </w:t>
      </w:r>
      <w:proofErr w:type="spellStart"/>
      <w:r w:rsidR="00B13A36" w:rsidRPr="0067501A">
        <w:rPr>
          <w:i/>
          <w:color w:val="FF0000"/>
        </w:rPr>
        <w:t>I</w:t>
      </w:r>
      <w:r w:rsidR="00B13A36" w:rsidRPr="0067501A">
        <w:rPr>
          <w:i/>
          <w:color w:val="FF0000"/>
          <w:vertAlign w:val="subscript"/>
        </w:rPr>
        <w:t>Lm</w:t>
      </w:r>
      <w:proofErr w:type="spellEnd"/>
      <w:r w:rsidR="00B13A36">
        <w:rPr>
          <w:color w:val="FF0000"/>
        </w:rPr>
        <w:t xml:space="preserve"> and </w:t>
      </w:r>
      <w:proofErr w:type="spellStart"/>
      <w:r w:rsidR="00B13A36" w:rsidRPr="0067501A">
        <w:rPr>
          <w:i/>
          <w:color w:val="FF0000"/>
        </w:rPr>
        <w:t>I</w:t>
      </w:r>
      <w:r w:rsidR="00B13A36" w:rsidRPr="0067501A">
        <w:rPr>
          <w:i/>
          <w:color w:val="FF0000"/>
          <w:vertAlign w:val="subscript"/>
        </w:rPr>
        <w:t>a</w:t>
      </w:r>
      <w:proofErr w:type="spellEnd"/>
      <w:r w:rsidR="00B13A36" w:rsidRPr="00B13A36">
        <w:rPr>
          <w:color w:val="FF0000"/>
          <w:kern w:val="2"/>
          <w:lang w:eastAsia="zh-CN"/>
        </w:rPr>
        <w:t xml:space="preserve"> </w:t>
      </w:r>
      <w:r w:rsidR="00B13A36" w:rsidRPr="0051781C">
        <w:rPr>
          <w:color w:val="FF0000"/>
          <w:kern w:val="2"/>
          <w:lang w:eastAsia="zh-CN"/>
        </w:rPr>
        <w:t xml:space="preserve">as a function of </w:t>
      </w:r>
      <w:proofErr w:type="spellStart"/>
      <w:r w:rsidR="00B13A36" w:rsidRPr="0051781C">
        <w:rPr>
          <w:i/>
          <w:color w:val="FF0000"/>
          <w:kern w:val="2"/>
          <w:lang w:eastAsia="zh-CN"/>
        </w:rPr>
        <w:t>L</w:t>
      </w:r>
      <w:r w:rsidR="00B13A36" w:rsidRPr="0051781C">
        <w:rPr>
          <w:i/>
          <w:color w:val="FF0000"/>
          <w:kern w:val="2"/>
          <w:vertAlign w:val="subscript"/>
          <w:lang w:eastAsia="zh-CN"/>
        </w:rPr>
        <w:t>r</w:t>
      </w:r>
      <w:proofErr w:type="spellEnd"/>
      <w:r w:rsidR="00B13A36" w:rsidRPr="0051781C">
        <w:rPr>
          <w:color w:val="FF0000"/>
          <w:kern w:val="2"/>
          <w:lang w:eastAsia="zh-CN"/>
        </w:rPr>
        <w:t xml:space="preserve"> and </w:t>
      </w:r>
      <w:r w:rsidR="00B13A36" w:rsidRPr="0051781C">
        <w:rPr>
          <w:i/>
          <w:color w:val="FF0000"/>
          <w:kern w:val="2"/>
          <w:lang w:eastAsia="zh-CN"/>
        </w:rPr>
        <w:t>n</w:t>
      </w:r>
      <w:r w:rsidR="00B13A36" w:rsidRPr="0051781C">
        <w:rPr>
          <w:color w:val="FF0000"/>
          <w:kern w:val="2"/>
          <w:vertAlign w:val="subscript"/>
          <w:lang w:eastAsia="zh-CN"/>
        </w:rPr>
        <w:t>1</w:t>
      </w:r>
      <w:r w:rsidR="00B13A36">
        <w:rPr>
          <w:color w:val="FF0000"/>
          <w:kern w:val="2"/>
          <w:lang w:eastAsia="zh-CN"/>
        </w:rPr>
        <w:t xml:space="preserve"> at full load condition.</w:t>
      </w:r>
      <w:r w:rsidR="002A33DB" w:rsidRPr="002A33DB">
        <w:rPr>
          <w:color w:val="FF0000"/>
          <w:kern w:val="2"/>
          <w:lang w:eastAsia="zh-CN"/>
        </w:rPr>
        <w:t xml:space="preserve"> </w:t>
      </w:r>
      <w:r w:rsidR="002A33DB" w:rsidRPr="00B24315">
        <w:rPr>
          <w:color w:val="FF0000"/>
          <w:kern w:val="2"/>
          <w:lang w:eastAsia="zh-CN"/>
        </w:rPr>
        <w:t xml:space="preserve">Combing with </w:t>
      </w:r>
      <w:proofErr w:type="spellStart"/>
      <w:r w:rsidR="002A33DB" w:rsidRPr="00B24315">
        <w:rPr>
          <w:i/>
          <w:color w:val="FF0000"/>
          <w:kern w:val="2"/>
          <w:lang w:eastAsia="zh-CN"/>
        </w:rPr>
        <w:t>I</w:t>
      </w:r>
      <w:r w:rsidR="002A33DB" w:rsidRPr="00B24315">
        <w:rPr>
          <w:i/>
          <w:color w:val="FF0000"/>
          <w:kern w:val="2"/>
          <w:vertAlign w:val="subscript"/>
          <w:lang w:eastAsia="zh-CN"/>
        </w:rPr>
        <w:t>Lm</w:t>
      </w:r>
      <w:proofErr w:type="spellEnd"/>
      <w:r w:rsidR="002A33DB" w:rsidRPr="00B24315">
        <w:rPr>
          <w:color w:val="FF0000"/>
          <w:kern w:val="2"/>
          <w:lang w:eastAsia="zh-CN"/>
        </w:rPr>
        <w:t xml:space="preserve"> in </w:t>
      </w:r>
      <w:r w:rsidR="002A33DB" w:rsidRPr="00B24315">
        <w:rPr>
          <w:color w:val="FF0000"/>
        </w:rPr>
        <w:fldChar w:fldCharType="begin"/>
      </w:r>
      <w:r w:rsidR="002A33DB" w:rsidRPr="00B24315">
        <w:rPr>
          <w:color w:val="FF0000"/>
        </w:rPr>
        <w:instrText xml:space="preserve"> REF _Ref458625215 \h  \* MERGEFORMAT </w:instrText>
      </w:r>
      <w:r w:rsidR="002A33DB" w:rsidRPr="00B24315">
        <w:rPr>
          <w:color w:val="FF0000"/>
        </w:rPr>
      </w:r>
      <w:r w:rsidR="002A33DB" w:rsidRPr="00B24315">
        <w:rPr>
          <w:color w:val="FF0000"/>
        </w:rPr>
        <w:fldChar w:fldCharType="separate"/>
      </w:r>
      <w:r w:rsidR="00980ADB" w:rsidRPr="00980ADB">
        <w:rPr>
          <w:rFonts w:eastAsia="SimHei"/>
          <w:color w:val="FF0000"/>
          <w:kern w:val="2"/>
          <w:lang w:eastAsia="ja-JP"/>
        </w:rPr>
        <w:t>Fig. 6</w:t>
      </w:r>
      <w:r w:rsidR="002A33DB" w:rsidRPr="00B24315">
        <w:rPr>
          <w:color w:val="FF0000"/>
        </w:rPr>
        <w:fldChar w:fldCharType="end"/>
      </w:r>
      <w:r w:rsidR="002A33DB" w:rsidRPr="00B24315">
        <w:rPr>
          <w:color w:val="FF0000"/>
          <w:kern w:val="2"/>
          <w:lang w:eastAsia="zh-CN"/>
        </w:rPr>
        <w:t xml:space="preserve">, </w:t>
      </w:r>
      <w:proofErr w:type="spellStart"/>
      <w:r w:rsidR="002A33DB" w:rsidRPr="00B24315">
        <w:rPr>
          <w:i/>
          <w:color w:val="FF0000"/>
          <w:kern w:val="2"/>
          <w:lang w:eastAsia="zh-CN"/>
        </w:rPr>
        <w:t>I</w:t>
      </w:r>
      <w:r w:rsidR="002A33DB" w:rsidRPr="00B24315">
        <w:rPr>
          <w:i/>
          <w:color w:val="FF0000"/>
          <w:kern w:val="2"/>
          <w:vertAlign w:val="subscript"/>
          <w:lang w:eastAsia="zh-CN"/>
        </w:rPr>
        <w:t>a</w:t>
      </w:r>
      <w:proofErr w:type="spellEnd"/>
      <w:r w:rsidR="002A33DB" w:rsidRPr="00B24315">
        <w:rPr>
          <w:color w:val="FF0000"/>
          <w:kern w:val="2"/>
          <w:lang w:eastAsia="zh-CN"/>
        </w:rPr>
        <w:t xml:space="preserve"> in </w:t>
      </w:r>
      <w:r w:rsidR="002A33DB" w:rsidRPr="00B24315">
        <w:rPr>
          <w:color w:val="FF0000"/>
        </w:rPr>
        <w:fldChar w:fldCharType="begin"/>
      </w:r>
      <w:r w:rsidR="002A33DB" w:rsidRPr="00B24315">
        <w:rPr>
          <w:color w:val="FF0000"/>
        </w:rPr>
        <w:instrText xml:space="preserve"> REF _Ref458623943 \h  \* MERGEFORMAT </w:instrText>
      </w:r>
      <w:r w:rsidR="002A33DB" w:rsidRPr="00B24315">
        <w:rPr>
          <w:color w:val="FF0000"/>
        </w:rPr>
      </w:r>
      <w:r w:rsidR="002A33DB" w:rsidRPr="00B24315">
        <w:rPr>
          <w:color w:val="FF0000"/>
        </w:rPr>
        <w:fldChar w:fldCharType="separate"/>
      </w:r>
      <w:r w:rsidR="00980ADB" w:rsidRPr="00980ADB">
        <w:rPr>
          <w:rFonts w:eastAsia="SimHei"/>
          <w:color w:val="FF0000"/>
          <w:kern w:val="2"/>
          <w:lang w:eastAsia="ja-JP"/>
        </w:rPr>
        <w:t>Fig. 7</w:t>
      </w:r>
      <w:r w:rsidR="002A33DB" w:rsidRPr="00B24315">
        <w:rPr>
          <w:color w:val="FF0000"/>
        </w:rPr>
        <w:fldChar w:fldCharType="end"/>
      </w:r>
      <w:r w:rsidR="002A33DB" w:rsidRPr="00B24315">
        <w:rPr>
          <w:color w:val="FF0000"/>
          <w:kern w:val="2"/>
          <w:lang w:eastAsia="zh-CN"/>
        </w:rPr>
        <w:t xml:space="preserve">, and voltage stresses </w:t>
      </w:r>
      <w:r w:rsidR="002A33DB" w:rsidRPr="00B24315">
        <w:rPr>
          <w:i/>
          <w:color w:val="FF0000"/>
          <w:kern w:val="2"/>
          <w:lang w:eastAsia="zh-CN"/>
        </w:rPr>
        <w:t>V</w:t>
      </w:r>
      <w:r w:rsidR="002A33DB" w:rsidRPr="00B24315">
        <w:rPr>
          <w:i/>
          <w:color w:val="FF0000"/>
          <w:kern w:val="2"/>
          <w:vertAlign w:val="subscript"/>
          <w:lang w:eastAsia="zh-CN"/>
        </w:rPr>
        <w:t>sa</w:t>
      </w:r>
      <w:r w:rsidR="002A33DB" w:rsidRPr="00B24315">
        <w:rPr>
          <w:color w:val="FF0000"/>
          <w:kern w:val="2"/>
          <w:vertAlign w:val="subscript"/>
          <w:lang w:eastAsia="zh-CN"/>
        </w:rPr>
        <w:t>1</w:t>
      </w:r>
      <w:r w:rsidR="002A33DB" w:rsidRPr="00B24315">
        <w:rPr>
          <w:color w:val="FF0000"/>
          <w:kern w:val="2"/>
          <w:lang w:eastAsia="zh-CN"/>
        </w:rPr>
        <w:t>~</w:t>
      </w:r>
      <w:r w:rsidR="002A33DB" w:rsidRPr="00B24315">
        <w:rPr>
          <w:i/>
          <w:color w:val="FF0000"/>
          <w:kern w:val="2"/>
          <w:lang w:eastAsia="zh-CN"/>
        </w:rPr>
        <w:t xml:space="preserve"> V</w:t>
      </w:r>
      <w:r w:rsidR="002A33DB" w:rsidRPr="00B24315">
        <w:rPr>
          <w:i/>
          <w:color w:val="FF0000"/>
          <w:kern w:val="2"/>
          <w:vertAlign w:val="subscript"/>
          <w:lang w:eastAsia="zh-CN"/>
        </w:rPr>
        <w:t>sa</w:t>
      </w:r>
      <w:r w:rsidR="002A33DB" w:rsidRPr="00B24315">
        <w:rPr>
          <w:color w:val="FF0000"/>
          <w:kern w:val="2"/>
          <w:vertAlign w:val="subscript"/>
          <w:lang w:eastAsia="zh-CN"/>
        </w:rPr>
        <w:t>2</w:t>
      </w:r>
      <w:r w:rsidR="002A33DB" w:rsidRPr="00B24315">
        <w:rPr>
          <w:color w:val="FF0000"/>
          <w:kern w:val="2"/>
          <w:lang w:eastAsia="zh-CN"/>
        </w:rPr>
        <w:t xml:space="preserve"> in </w:t>
      </w:r>
      <w:r w:rsidR="002A33DB" w:rsidRPr="00B24315">
        <w:rPr>
          <w:color w:val="FF0000"/>
          <w:kern w:val="2"/>
          <w:lang w:eastAsia="ja-JP"/>
        </w:rPr>
        <w:fldChar w:fldCharType="begin"/>
      </w:r>
      <w:r w:rsidR="002A33DB" w:rsidRPr="00B24315">
        <w:rPr>
          <w:color w:val="FF0000"/>
          <w:kern w:val="2"/>
          <w:lang w:eastAsia="ja-JP"/>
        </w:rPr>
        <w:instrText xml:space="preserve"> GOTOBUTTON ZEqnNum316152  \* MERGEFORMAT </w:instrText>
      </w:r>
      <w:r w:rsidR="002A33DB" w:rsidRPr="00B24315">
        <w:rPr>
          <w:color w:val="FF0000"/>
          <w:kern w:val="2"/>
          <w:lang w:eastAsia="ja-JP"/>
        </w:rPr>
        <w:fldChar w:fldCharType="begin"/>
      </w:r>
      <w:r w:rsidR="002A33DB" w:rsidRPr="00B24315">
        <w:rPr>
          <w:color w:val="FF0000"/>
          <w:kern w:val="2"/>
          <w:lang w:eastAsia="ja-JP"/>
        </w:rPr>
        <w:instrText xml:space="preserve"> REF ZEqnNum316152 \* Charformat \! \* MERGEFORMAT </w:instrText>
      </w:r>
      <w:r w:rsidR="002A33DB" w:rsidRPr="00B24315">
        <w:rPr>
          <w:color w:val="FF0000"/>
          <w:kern w:val="2"/>
          <w:lang w:eastAsia="ja-JP"/>
        </w:rPr>
        <w:fldChar w:fldCharType="separate"/>
      </w:r>
      <w:r w:rsidR="00980ADB" w:rsidRPr="00980ADB">
        <w:rPr>
          <w:color w:val="FF0000"/>
          <w:kern w:val="2"/>
          <w:lang w:eastAsia="ja-JP"/>
        </w:rPr>
        <w:instrText>(28)</w:instrText>
      </w:r>
      <w:r w:rsidR="002A33DB" w:rsidRPr="00B24315">
        <w:rPr>
          <w:color w:val="FF0000"/>
          <w:kern w:val="2"/>
          <w:lang w:eastAsia="ja-JP"/>
        </w:rPr>
        <w:fldChar w:fldCharType="end"/>
      </w:r>
      <w:r w:rsidR="002A33DB" w:rsidRPr="00B24315">
        <w:rPr>
          <w:color w:val="FF0000"/>
          <w:kern w:val="2"/>
          <w:lang w:eastAsia="ja-JP"/>
        </w:rPr>
        <w:fldChar w:fldCharType="end"/>
      </w:r>
      <w:r w:rsidR="002A33DB" w:rsidRPr="00B24315">
        <w:rPr>
          <w:color w:val="FF0000"/>
          <w:kern w:val="2"/>
          <w:lang w:eastAsia="ja-JP"/>
        </w:rPr>
        <w:t xml:space="preserve">, turns ratio and leakage inductance of coupled inductor is </w:t>
      </w:r>
      <w:r w:rsidR="002A33DB">
        <w:rPr>
          <w:color w:val="FF0000"/>
          <w:kern w:val="2"/>
          <w:lang w:eastAsia="ja-JP"/>
        </w:rPr>
        <w:t>designe</w:t>
      </w:r>
      <w:r w:rsidR="002A33DB" w:rsidRPr="00B24315">
        <w:rPr>
          <w:color w:val="FF0000"/>
          <w:kern w:val="2"/>
          <w:lang w:eastAsia="ja-JP"/>
        </w:rPr>
        <w:t>d as 1:</w:t>
      </w:r>
      <w:r w:rsidR="002A33DB" w:rsidRPr="00B24315">
        <w:rPr>
          <w:i/>
          <w:color w:val="FF0000"/>
          <w:kern w:val="2"/>
          <w:lang w:eastAsia="ja-JP"/>
        </w:rPr>
        <w:t>n</w:t>
      </w:r>
      <w:r w:rsidR="002A33DB" w:rsidRPr="00B24315">
        <w:rPr>
          <w:color w:val="FF0000"/>
          <w:kern w:val="2"/>
          <w:vertAlign w:val="subscript"/>
          <w:lang w:eastAsia="ja-JP"/>
        </w:rPr>
        <w:t>1</w:t>
      </w:r>
      <w:r w:rsidR="002A33DB" w:rsidRPr="00B24315">
        <w:rPr>
          <w:color w:val="FF0000"/>
          <w:kern w:val="2"/>
          <w:lang w:eastAsia="ja-JP"/>
        </w:rPr>
        <w:t xml:space="preserve">=1:0.55 and </w:t>
      </w:r>
      <w:proofErr w:type="spellStart"/>
      <w:r w:rsidR="002A33DB" w:rsidRPr="00B24315">
        <w:rPr>
          <w:i/>
          <w:color w:val="FF0000"/>
          <w:kern w:val="2"/>
          <w:lang w:eastAsia="ja-JP"/>
        </w:rPr>
        <w:t>L</w:t>
      </w:r>
      <w:r w:rsidR="002A33DB" w:rsidRPr="00B24315">
        <w:rPr>
          <w:i/>
          <w:color w:val="FF0000"/>
          <w:kern w:val="2"/>
          <w:vertAlign w:val="subscript"/>
          <w:lang w:eastAsia="ja-JP"/>
        </w:rPr>
        <w:t>r</w:t>
      </w:r>
      <w:proofErr w:type="spellEnd"/>
      <w:r w:rsidR="002A33DB" w:rsidRPr="00B24315">
        <w:rPr>
          <w:color w:val="FF0000"/>
          <w:kern w:val="2"/>
          <w:lang w:eastAsia="ja-JP"/>
        </w:rPr>
        <w:t>=10</w:t>
      </w:r>
      <w:proofErr w:type="spellStart"/>
      <w:r w:rsidR="002A33DB" w:rsidRPr="00B24315">
        <w:rPr>
          <w:i/>
          <w:color w:val="FF0000"/>
          <w:lang w:val="en-AU" w:eastAsia="zh-CN"/>
        </w:rPr>
        <w:t>μH</w:t>
      </w:r>
      <w:proofErr w:type="spellEnd"/>
      <w:r w:rsidR="002A33DB" w:rsidRPr="00B24315">
        <w:rPr>
          <w:color w:val="FF0000"/>
          <w:kern w:val="2"/>
          <w:lang w:eastAsia="ja-JP"/>
        </w:rPr>
        <w:t xml:space="preserve">, which </w:t>
      </w:r>
      <w:r w:rsidR="002A33DB">
        <w:rPr>
          <w:color w:val="FF0000"/>
          <w:kern w:val="2"/>
          <w:lang w:eastAsia="ja-JP"/>
        </w:rPr>
        <w:t xml:space="preserve">can guarantee ZVS realization and small current/voltage </w:t>
      </w:r>
      <w:r w:rsidR="002A33DB">
        <w:rPr>
          <w:color w:val="FF0000"/>
          <w:kern w:val="2"/>
          <w:lang w:eastAsia="ja-JP"/>
        </w:rPr>
        <w:lastRenderedPageBreak/>
        <w:t xml:space="preserve">stresses simultaneously. In order to achieve the desired design, ferrite </w:t>
      </w:r>
      <w:r w:rsidR="002A33DB" w:rsidRPr="00B24315">
        <w:rPr>
          <w:color w:val="FF0000"/>
          <w:kern w:val="2"/>
          <w:lang w:eastAsia="ja-JP"/>
        </w:rPr>
        <w:t>EE42 is used as magnetic core</w:t>
      </w:r>
      <w:r w:rsidR="002A33DB">
        <w:rPr>
          <w:color w:val="FF0000"/>
          <w:kern w:val="2"/>
          <w:lang w:eastAsia="ja-JP"/>
        </w:rPr>
        <w:t>,</w:t>
      </w:r>
      <w:r w:rsidR="002A33DB" w:rsidRPr="00B24315">
        <w:rPr>
          <w:color w:val="FF0000"/>
          <w:kern w:val="2"/>
          <w:lang w:eastAsia="ja-JP"/>
        </w:rPr>
        <w:t xml:space="preserve"> </w:t>
      </w:r>
      <w:r w:rsidR="002A33DB" w:rsidRPr="00863D40">
        <w:rPr>
          <w:color w:val="FF0000"/>
          <w:kern w:val="2"/>
          <w:lang w:eastAsia="ja-JP"/>
        </w:rPr>
        <w:t xml:space="preserve">the </w:t>
      </w:r>
      <w:r w:rsidR="002A33DB">
        <w:rPr>
          <w:color w:val="FF0000"/>
          <w:kern w:val="2"/>
          <w:lang w:eastAsia="ja-JP"/>
        </w:rPr>
        <w:t xml:space="preserve">turns of primary and secondary windings are respectively 49 and 27, and the air gap is 0.64mm. </w:t>
      </w:r>
      <w:r w:rsidR="00AE5260" w:rsidRPr="00AE5260">
        <w:rPr>
          <w:color w:val="FF0000"/>
          <w:kern w:val="2"/>
          <w:lang w:eastAsia="ja-JP"/>
        </w:rPr>
        <w:t>Primary/secondary windings enwind in five layers and in a sandwich type.</w:t>
      </w:r>
      <w:r w:rsidR="00AE5260">
        <w:rPr>
          <w:color w:val="FF0000"/>
          <w:kern w:val="2"/>
          <w:lang w:eastAsia="ja-JP"/>
        </w:rPr>
        <w:t xml:space="preserve"> </w:t>
      </w:r>
      <w:r w:rsidR="002A33DB" w:rsidRPr="009817F9">
        <w:rPr>
          <w:color w:val="FF0000"/>
          <w:lang w:val="en-AU" w:eastAsia="zh-CN"/>
        </w:rPr>
        <w:t>Then</w:t>
      </w:r>
      <w:r w:rsidR="002A33DB" w:rsidRPr="009817F9">
        <w:rPr>
          <w:i/>
          <w:color w:val="FF0000"/>
          <w:kern w:val="2"/>
          <w:lang w:eastAsia="zh-CN"/>
        </w:rPr>
        <w:t xml:space="preserve"> φ</w:t>
      </w:r>
      <w:r w:rsidR="002A33DB" w:rsidRPr="009817F9">
        <w:rPr>
          <w:color w:val="FF0000"/>
          <w:kern w:val="2"/>
          <w:vertAlign w:val="subscript"/>
          <w:lang w:eastAsia="zh-CN"/>
        </w:rPr>
        <w:t>1</w:t>
      </w:r>
      <w:r w:rsidR="002A33DB" w:rsidRPr="009817F9">
        <w:rPr>
          <w:color w:val="FF0000"/>
          <w:kern w:val="2"/>
          <w:lang w:eastAsia="zh-CN"/>
        </w:rPr>
        <w:t>=</w:t>
      </w:r>
      <w:r w:rsidR="002A33DB" w:rsidRPr="009817F9">
        <w:rPr>
          <w:color w:val="FF0000"/>
        </w:rPr>
        <w:t>1.8</w:t>
      </w:r>
      <w:r w:rsidR="002A33DB" w:rsidRPr="009817F9">
        <w:rPr>
          <w:color w:val="FF0000"/>
          <w:vertAlign w:val="superscript"/>
        </w:rPr>
        <w:t>o</w:t>
      </w:r>
      <w:r w:rsidR="002A33DB" w:rsidRPr="009817F9">
        <w:rPr>
          <w:color w:val="FF0000"/>
        </w:rPr>
        <w:t xml:space="preserve">, </w:t>
      </w:r>
      <w:r w:rsidR="002A33DB" w:rsidRPr="009817F9">
        <w:rPr>
          <w:i/>
          <w:color w:val="FF0000"/>
          <w:kern w:val="2"/>
          <w:lang w:eastAsia="zh-CN"/>
        </w:rPr>
        <w:t>φ</w:t>
      </w:r>
      <w:r w:rsidR="002A33DB" w:rsidRPr="009817F9">
        <w:rPr>
          <w:color w:val="FF0000"/>
          <w:kern w:val="2"/>
          <w:vertAlign w:val="subscript"/>
          <w:lang w:eastAsia="zh-CN"/>
        </w:rPr>
        <w:t>2</w:t>
      </w:r>
      <w:r w:rsidR="002A33DB" w:rsidRPr="009817F9">
        <w:rPr>
          <w:color w:val="FF0000"/>
          <w:kern w:val="2"/>
          <w:lang w:eastAsia="zh-CN"/>
        </w:rPr>
        <w:t>=</w:t>
      </w:r>
      <w:r w:rsidR="002A33DB" w:rsidRPr="009817F9">
        <w:rPr>
          <w:color w:val="FF0000"/>
        </w:rPr>
        <w:t>4.68</w:t>
      </w:r>
      <w:r w:rsidR="002A33DB" w:rsidRPr="009817F9">
        <w:rPr>
          <w:color w:val="FF0000"/>
          <w:vertAlign w:val="superscript"/>
        </w:rPr>
        <w:t>o</w:t>
      </w:r>
      <w:r w:rsidR="002A33DB" w:rsidRPr="009817F9">
        <w:rPr>
          <w:color w:val="FF0000"/>
        </w:rPr>
        <w:t xml:space="preserve"> </w:t>
      </w:r>
      <w:r w:rsidR="002A33DB" w:rsidRPr="009817F9">
        <w:rPr>
          <w:color w:val="FF0000"/>
          <w:kern w:val="2"/>
          <w:lang w:eastAsia="zh-CN"/>
        </w:rPr>
        <w:t xml:space="preserve">are decided for </w:t>
      </w:r>
      <w:r w:rsidR="002A33DB" w:rsidRPr="009817F9">
        <w:rPr>
          <w:i/>
          <w:color w:val="FF0000"/>
          <w:kern w:val="2"/>
          <w:lang w:eastAsia="zh-CN"/>
        </w:rPr>
        <w:t>V</w:t>
      </w:r>
      <w:r w:rsidR="002A33DB" w:rsidRPr="009817F9">
        <w:rPr>
          <w:color w:val="FF0000"/>
          <w:kern w:val="2"/>
          <w:vertAlign w:val="subscript"/>
          <w:lang w:eastAsia="zh-CN"/>
        </w:rPr>
        <w:t>1</w:t>
      </w:r>
      <w:r w:rsidR="002A33DB" w:rsidRPr="009817F9">
        <w:rPr>
          <w:color w:val="FF0000"/>
          <w:kern w:val="2"/>
          <w:lang w:eastAsia="zh-CN"/>
        </w:rPr>
        <w:t>=200</w:t>
      </w:r>
      <w:r w:rsidR="002A33DB" w:rsidRPr="009817F9">
        <w:rPr>
          <w:i/>
          <w:color w:val="FF0000"/>
          <w:kern w:val="2"/>
          <w:lang w:eastAsia="zh-CN"/>
        </w:rPr>
        <w:t>V</w:t>
      </w:r>
      <w:r w:rsidR="002A33DB" w:rsidRPr="009817F9">
        <w:rPr>
          <w:color w:val="FF0000"/>
          <w:kern w:val="2"/>
          <w:lang w:eastAsia="zh-CN"/>
        </w:rPr>
        <w:t xml:space="preserve"> </w:t>
      </w:r>
      <w:r w:rsidR="002A33DB" w:rsidRPr="009817F9">
        <w:rPr>
          <w:color w:val="FF0000"/>
        </w:rPr>
        <w:t xml:space="preserve">and </w:t>
      </w:r>
      <w:r w:rsidR="002A33DB" w:rsidRPr="009817F9">
        <w:rPr>
          <w:i/>
          <w:color w:val="FF0000"/>
          <w:kern w:val="2"/>
          <w:lang w:eastAsia="zh-CN"/>
        </w:rPr>
        <w:t>φ</w:t>
      </w:r>
      <w:r w:rsidR="002A33DB" w:rsidRPr="009817F9">
        <w:rPr>
          <w:color w:val="FF0000"/>
          <w:kern w:val="2"/>
          <w:vertAlign w:val="subscript"/>
          <w:lang w:eastAsia="zh-CN"/>
        </w:rPr>
        <w:t>1</w:t>
      </w:r>
      <w:r w:rsidR="002A33DB" w:rsidRPr="009817F9">
        <w:rPr>
          <w:color w:val="FF0000"/>
          <w:kern w:val="2"/>
          <w:lang w:eastAsia="zh-CN"/>
        </w:rPr>
        <w:t>=</w:t>
      </w:r>
      <w:r w:rsidR="00CC5B59" w:rsidRPr="009817F9">
        <w:rPr>
          <w:color w:val="FF0000"/>
        </w:rPr>
        <w:t>4.68</w:t>
      </w:r>
      <w:r w:rsidR="00CC5B59" w:rsidRPr="009817F9">
        <w:rPr>
          <w:color w:val="FF0000"/>
          <w:vertAlign w:val="superscript"/>
        </w:rPr>
        <w:t>o</w:t>
      </w:r>
      <w:r w:rsidR="002A33DB" w:rsidRPr="009817F9">
        <w:rPr>
          <w:color w:val="FF0000"/>
        </w:rPr>
        <w:t xml:space="preserve">, </w:t>
      </w:r>
      <w:r w:rsidR="002A33DB" w:rsidRPr="009817F9">
        <w:rPr>
          <w:i/>
          <w:color w:val="FF0000"/>
          <w:kern w:val="2"/>
          <w:lang w:eastAsia="zh-CN"/>
        </w:rPr>
        <w:t>φ</w:t>
      </w:r>
      <w:r w:rsidR="002A33DB" w:rsidRPr="009817F9">
        <w:rPr>
          <w:color w:val="FF0000"/>
          <w:kern w:val="2"/>
          <w:vertAlign w:val="subscript"/>
          <w:lang w:eastAsia="zh-CN"/>
        </w:rPr>
        <w:t>2</w:t>
      </w:r>
      <w:r w:rsidR="002A33DB" w:rsidRPr="009817F9">
        <w:rPr>
          <w:color w:val="FF0000"/>
          <w:kern w:val="2"/>
          <w:lang w:eastAsia="zh-CN"/>
        </w:rPr>
        <w:t>=</w:t>
      </w:r>
      <w:r w:rsidR="00CC5B59" w:rsidRPr="009817F9">
        <w:rPr>
          <w:color w:val="FF0000"/>
        </w:rPr>
        <w:t>1.8</w:t>
      </w:r>
      <w:r w:rsidR="00CC5B59" w:rsidRPr="009817F9">
        <w:rPr>
          <w:color w:val="FF0000"/>
          <w:vertAlign w:val="superscript"/>
        </w:rPr>
        <w:t>o</w:t>
      </w:r>
      <w:r w:rsidR="00CC5B59" w:rsidRPr="009817F9">
        <w:rPr>
          <w:color w:val="FF0000"/>
          <w:kern w:val="2"/>
          <w:lang w:eastAsia="zh-CN"/>
        </w:rPr>
        <w:t xml:space="preserve"> </w:t>
      </w:r>
      <w:bookmarkStart w:id="49" w:name="_GoBack"/>
      <w:bookmarkEnd w:id="49"/>
      <w:r w:rsidR="002A33DB" w:rsidRPr="009817F9">
        <w:rPr>
          <w:color w:val="FF0000"/>
          <w:kern w:val="2"/>
          <w:lang w:eastAsia="zh-CN"/>
        </w:rPr>
        <w:t xml:space="preserve">are decided for </w:t>
      </w:r>
      <w:r w:rsidR="002A33DB" w:rsidRPr="009817F9">
        <w:rPr>
          <w:i/>
          <w:color w:val="FF0000"/>
          <w:kern w:val="2"/>
          <w:lang w:eastAsia="zh-CN"/>
        </w:rPr>
        <w:t>V</w:t>
      </w:r>
      <w:r w:rsidR="002A33DB" w:rsidRPr="009817F9">
        <w:rPr>
          <w:color w:val="FF0000"/>
          <w:kern w:val="2"/>
          <w:vertAlign w:val="subscript"/>
          <w:lang w:eastAsia="zh-CN"/>
        </w:rPr>
        <w:t>1</w:t>
      </w:r>
      <w:r w:rsidR="002A33DB" w:rsidRPr="009817F9">
        <w:rPr>
          <w:color w:val="FF0000"/>
          <w:kern w:val="2"/>
          <w:lang w:eastAsia="zh-CN"/>
        </w:rPr>
        <w:t>=300</w:t>
      </w:r>
      <w:r w:rsidR="002A33DB" w:rsidRPr="009817F9">
        <w:rPr>
          <w:i/>
          <w:color w:val="FF0000"/>
          <w:kern w:val="2"/>
          <w:lang w:eastAsia="zh-CN"/>
        </w:rPr>
        <w:t>V</w:t>
      </w:r>
      <w:r w:rsidR="002A33DB" w:rsidRPr="009817F9">
        <w:rPr>
          <w:color w:val="FF0000"/>
          <w:kern w:val="2"/>
          <w:lang w:eastAsia="zh-CN"/>
        </w:rPr>
        <w:t xml:space="preserve"> according to </w:t>
      </w:r>
      <w:r w:rsidR="002A33DB" w:rsidRPr="009817F9">
        <w:rPr>
          <w:color w:val="FF0000"/>
        </w:rPr>
        <w:fldChar w:fldCharType="begin"/>
      </w:r>
      <w:r w:rsidR="002A33DB" w:rsidRPr="009817F9">
        <w:rPr>
          <w:color w:val="FF0000"/>
        </w:rPr>
        <w:instrText xml:space="preserve"> REF _Ref421543312 \h  \* MERGEFORMAT </w:instrText>
      </w:r>
      <w:r w:rsidR="002A33DB" w:rsidRPr="009817F9">
        <w:rPr>
          <w:color w:val="FF0000"/>
        </w:rPr>
      </w:r>
      <w:r w:rsidR="002A33DB" w:rsidRPr="009817F9">
        <w:rPr>
          <w:color w:val="FF0000"/>
        </w:rPr>
        <w:fldChar w:fldCharType="separate"/>
      </w:r>
      <w:r w:rsidR="00980ADB" w:rsidRPr="00980ADB">
        <w:rPr>
          <w:rFonts w:eastAsia="SimHei"/>
          <w:color w:val="FF0000"/>
          <w:kern w:val="2"/>
          <w:lang w:eastAsia="ja-JP"/>
        </w:rPr>
        <w:t>Fig. 5</w:t>
      </w:r>
      <w:r w:rsidR="002A33DB" w:rsidRPr="009817F9">
        <w:rPr>
          <w:color w:val="FF0000"/>
        </w:rPr>
        <w:fldChar w:fldCharType="end"/>
      </w:r>
      <w:r w:rsidR="002A33DB" w:rsidRPr="009817F9">
        <w:rPr>
          <w:color w:val="FF0000"/>
          <w:kern w:val="2"/>
          <w:lang w:eastAsia="zh-CN"/>
        </w:rPr>
        <w:t xml:space="preserve"> to achieve soft-switching operation over 10% ~100% load range in both buck and boost modes. </w:t>
      </w:r>
      <w:r w:rsidR="00B30037">
        <w:rPr>
          <w:color w:val="FF0000"/>
          <w:kern w:val="2"/>
          <w:lang w:eastAsia="zh-CN"/>
        </w:rPr>
        <w:t>And</w:t>
      </w:r>
      <w:r w:rsidR="002A33DB" w:rsidRPr="009817F9">
        <w:rPr>
          <w:color w:val="FF0000"/>
          <w:kern w:val="2"/>
          <w:lang w:eastAsia="zh-CN"/>
        </w:rPr>
        <w:t xml:space="preserve"> </w:t>
      </w:r>
      <w:r w:rsidR="00642894">
        <w:rPr>
          <w:color w:val="FF0000"/>
          <w:kern w:val="2"/>
          <w:lang w:eastAsia="zh-CN"/>
        </w:rPr>
        <w:t>c</w:t>
      </w:r>
      <w:r w:rsidR="009817F9" w:rsidRPr="009817F9">
        <w:rPr>
          <w:color w:val="FF0000"/>
          <w:kern w:val="2"/>
          <w:lang w:eastAsia="zh-CN"/>
        </w:rPr>
        <w:t xml:space="preserve">urrent as well as voltage stresses are obtained from </w:t>
      </w:r>
      <w:r w:rsidR="009817F9" w:rsidRPr="009817F9">
        <w:rPr>
          <w:color w:val="FF0000"/>
        </w:rPr>
        <w:fldChar w:fldCharType="begin"/>
      </w:r>
      <w:r w:rsidR="009817F9" w:rsidRPr="009817F9">
        <w:rPr>
          <w:color w:val="FF0000"/>
        </w:rPr>
        <w:instrText xml:space="preserve"> REF _Ref458625215 \h  \* MERGEFORMAT </w:instrText>
      </w:r>
      <w:r w:rsidR="009817F9" w:rsidRPr="009817F9">
        <w:rPr>
          <w:color w:val="FF0000"/>
        </w:rPr>
      </w:r>
      <w:r w:rsidR="009817F9" w:rsidRPr="009817F9">
        <w:rPr>
          <w:color w:val="FF0000"/>
        </w:rPr>
        <w:fldChar w:fldCharType="separate"/>
      </w:r>
      <w:r w:rsidR="00980ADB" w:rsidRPr="00980ADB">
        <w:rPr>
          <w:rFonts w:eastAsia="SimHei"/>
          <w:color w:val="FF0000"/>
          <w:kern w:val="2"/>
          <w:lang w:eastAsia="ja-JP"/>
        </w:rPr>
        <w:t>Fig. 6</w:t>
      </w:r>
      <w:r w:rsidR="009817F9" w:rsidRPr="009817F9">
        <w:rPr>
          <w:color w:val="FF0000"/>
        </w:rPr>
        <w:fldChar w:fldCharType="end"/>
      </w:r>
      <w:r w:rsidR="009817F9" w:rsidRPr="009817F9">
        <w:rPr>
          <w:color w:val="FF0000"/>
          <w:kern w:val="2"/>
          <w:lang w:eastAsia="zh-CN"/>
        </w:rPr>
        <w:t xml:space="preserve">, </w:t>
      </w:r>
      <w:r w:rsidR="009817F9" w:rsidRPr="009817F9">
        <w:rPr>
          <w:color w:val="FF0000"/>
        </w:rPr>
        <w:fldChar w:fldCharType="begin"/>
      </w:r>
      <w:r w:rsidR="009817F9" w:rsidRPr="009817F9">
        <w:rPr>
          <w:color w:val="FF0000"/>
        </w:rPr>
        <w:instrText xml:space="preserve"> REF _Ref458623943 \h  \* MERGEFORMAT </w:instrText>
      </w:r>
      <w:r w:rsidR="009817F9" w:rsidRPr="009817F9">
        <w:rPr>
          <w:color w:val="FF0000"/>
        </w:rPr>
      </w:r>
      <w:r w:rsidR="009817F9" w:rsidRPr="009817F9">
        <w:rPr>
          <w:color w:val="FF0000"/>
        </w:rPr>
        <w:fldChar w:fldCharType="separate"/>
      </w:r>
      <w:r w:rsidR="00980ADB" w:rsidRPr="00980ADB">
        <w:rPr>
          <w:rFonts w:eastAsia="SimHei"/>
          <w:color w:val="FF0000"/>
          <w:kern w:val="2"/>
          <w:lang w:eastAsia="ja-JP"/>
        </w:rPr>
        <w:t>Fig. 7</w:t>
      </w:r>
      <w:r w:rsidR="009817F9" w:rsidRPr="009817F9">
        <w:rPr>
          <w:color w:val="FF0000"/>
        </w:rPr>
        <w:fldChar w:fldCharType="end"/>
      </w:r>
      <w:r w:rsidR="009817F9" w:rsidRPr="009817F9">
        <w:rPr>
          <w:color w:val="FF0000"/>
          <w:kern w:val="2"/>
          <w:lang w:eastAsia="zh-CN"/>
        </w:rPr>
        <w:t xml:space="preserve"> and </w:t>
      </w:r>
      <w:r w:rsidR="009817F9" w:rsidRPr="009817F9">
        <w:rPr>
          <w:color w:val="FF0000"/>
          <w:kern w:val="2"/>
          <w:lang w:eastAsia="ja-JP"/>
        </w:rPr>
        <w:fldChar w:fldCharType="begin"/>
      </w:r>
      <w:r w:rsidR="009817F9" w:rsidRPr="009817F9">
        <w:rPr>
          <w:color w:val="FF0000"/>
          <w:kern w:val="2"/>
          <w:lang w:eastAsia="ja-JP"/>
        </w:rPr>
        <w:instrText xml:space="preserve"> GOTOBUTTON ZEqnNum529658  \* MERGEFORMAT </w:instrText>
      </w:r>
      <w:r w:rsidR="009817F9" w:rsidRPr="009817F9">
        <w:rPr>
          <w:color w:val="FF0000"/>
          <w:kern w:val="2"/>
          <w:lang w:eastAsia="ja-JP"/>
        </w:rPr>
        <w:fldChar w:fldCharType="begin"/>
      </w:r>
      <w:r w:rsidR="009817F9" w:rsidRPr="009817F9">
        <w:rPr>
          <w:color w:val="FF0000"/>
          <w:kern w:val="2"/>
          <w:lang w:eastAsia="ja-JP"/>
        </w:rPr>
        <w:instrText xml:space="preserve"> REF ZEqnNum529658 \* Charformat \! \* MERGEFORMAT </w:instrText>
      </w:r>
      <w:r w:rsidR="009817F9" w:rsidRPr="009817F9">
        <w:rPr>
          <w:color w:val="FF0000"/>
          <w:kern w:val="2"/>
          <w:lang w:eastAsia="ja-JP"/>
        </w:rPr>
        <w:fldChar w:fldCharType="separate"/>
      </w:r>
      <w:r w:rsidR="00980ADB" w:rsidRPr="00C616FE">
        <w:rPr>
          <w:color w:val="FF0000"/>
          <w:kern w:val="2"/>
          <w:lang w:eastAsia="ja-JP"/>
        </w:rPr>
        <w:instrText>(</w:instrText>
      </w:r>
      <w:r w:rsidR="00980ADB" w:rsidRPr="0051781C">
        <w:rPr>
          <w:color w:val="FF0000"/>
          <w:kern w:val="2"/>
          <w:lang w:eastAsia="ja-JP"/>
        </w:rPr>
        <w:instrText>41</w:instrText>
      </w:r>
      <w:r w:rsidR="00980ADB" w:rsidRPr="00C616FE">
        <w:rPr>
          <w:color w:val="FF0000"/>
          <w:kern w:val="2"/>
          <w:lang w:eastAsia="ja-JP"/>
        </w:rPr>
        <w:instrText>)</w:instrText>
      </w:r>
      <w:r w:rsidR="009817F9" w:rsidRPr="009817F9">
        <w:rPr>
          <w:color w:val="FF0000"/>
          <w:kern w:val="2"/>
          <w:lang w:eastAsia="ja-JP"/>
        </w:rPr>
        <w:fldChar w:fldCharType="end"/>
      </w:r>
      <w:r w:rsidR="009817F9" w:rsidRPr="009817F9">
        <w:rPr>
          <w:color w:val="FF0000"/>
          <w:kern w:val="2"/>
          <w:lang w:eastAsia="ja-JP"/>
        </w:rPr>
        <w:fldChar w:fldCharType="end"/>
      </w:r>
      <w:r w:rsidR="009817F9" w:rsidRPr="009817F9">
        <w:rPr>
          <w:color w:val="FF0000"/>
          <w:kern w:val="2"/>
          <w:lang w:eastAsia="ja-JP"/>
        </w:rPr>
        <w:t xml:space="preserve"> that </w:t>
      </w:r>
      <w:proofErr w:type="spellStart"/>
      <w:r w:rsidR="009817F9" w:rsidRPr="009817F9">
        <w:rPr>
          <w:color w:val="FF0000"/>
          <w:kern w:val="2"/>
          <w:lang w:eastAsia="ja-JP"/>
        </w:rPr>
        <w:t>Mosfet</w:t>
      </w:r>
      <w:proofErr w:type="spellEnd"/>
      <w:r w:rsidR="009817F9" w:rsidRPr="009817F9">
        <w:rPr>
          <w:color w:val="FF0000"/>
          <w:kern w:val="2"/>
          <w:lang w:eastAsia="ja-JP"/>
        </w:rPr>
        <w:t xml:space="preserve"> IPW60R190E6 is chosen as main switches while IGBT IKA15N65H5 is selected as auxiliary switches. The reason why auxiliary switches use IGBT instead of </w:t>
      </w:r>
      <w:proofErr w:type="spellStart"/>
      <w:r w:rsidR="009817F9" w:rsidRPr="009817F9">
        <w:rPr>
          <w:color w:val="FF0000"/>
          <w:kern w:val="2"/>
          <w:lang w:eastAsia="ja-JP"/>
        </w:rPr>
        <w:t>Mosfet</w:t>
      </w:r>
      <w:proofErr w:type="spellEnd"/>
      <w:r w:rsidR="009817F9" w:rsidRPr="009817F9">
        <w:rPr>
          <w:color w:val="FF0000"/>
          <w:kern w:val="2"/>
          <w:lang w:eastAsia="ja-JP"/>
        </w:rPr>
        <w:t xml:space="preserve"> is that auxiliary switches are ZCS and thus lower switching losses can be achieved.</w:t>
      </w:r>
      <w:r w:rsidR="009817F9" w:rsidRPr="009817F9">
        <w:rPr>
          <w:rFonts w:ascii="Calibri" w:hAnsi="Calibri"/>
          <w:color w:val="FF0000"/>
          <w:kern w:val="2"/>
          <w:sz w:val="21"/>
          <w:szCs w:val="24"/>
          <w:lang w:eastAsia="ja-JP"/>
        </w:rPr>
        <w:t xml:space="preserve"> </w:t>
      </w:r>
      <w:r w:rsidR="009817F9" w:rsidRPr="004632B3">
        <w:rPr>
          <w:color w:val="FF0000"/>
          <w:kern w:val="2"/>
          <w:lang w:eastAsia="ja-JP"/>
        </w:rPr>
        <w:t>It is noted that</w:t>
      </w:r>
      <w:r w:rsidR="009817F9">
        <w:rPr>
          <w:color w:val="FF0000"/>
          <w:kern w:val="2"/>
          <w:lang w:eastAsia="ja-JP"/>
        </w:rPr>
        <w:t xml:space="preserve"> IGBT suffers from tailing current process when it is turned off and thus it is not suitable for applications with very narrow duty-cycle as well as very high frequency.</w:t>
      </w:r>
    </w:p>
    <w:p w:rsidR="0067501A" w:rsidRPr="00B13A36" w:rsidRDefault="0067501A" w:rsidP="009817F9">
      <w:pPr>
        <w:jc w:val="both"/>
        <w:rPr>
          <w:color w:val="FF0000"/>
          <w:kern w:val="2"/>
          <w:lang w:eastAsia="ja-JP"/>
        </w:rPr>
      </w:pPr>
    </w:p>
    <w:p w:rsidR="00C616FE" w:rsidRDefault="00C616FE" w:rsidP="00C616FE">
      <w:pPr>
        <w:widowControl w:val="0"/>
        <w:tabs>
          <w:tab w:val="center" w:pos="2552"/>
          <w:tab w:val="right" w:pos="5097"/>
        </w:tabs>
        <w:autoSpaceDE/>
        <w:autoSpaceDN/>
        <w:jc w:val="both"/>
        <w:rPr>
          <w:color w:val="FF0000"/>
          <w:kern w:val="2"/>
          <w:lang w:eastAsia="ja-JP"/>
        </w:rPr>
      </w:pPr>
      <w:r w:rsidRPr="003A578B">
        <w:rPr>
          <w:kern w:val="2"/>
          <w:lang w:eastAsia="ja-JP"/>
        </w:rPr>
        <w:tab/>
      </w:r>
      <w:r w:rsidRPr="003A578B">
        <w:rPr>
          <w:kern w:val="2"/>
          <w:position w:val="-28"/>
          <w:lang w:eastAsia="ja-JP"/>
        </w:rPr>
        <w:object w:dxaOrig="1880" w:dyaOrig="660">
          <v:shape id="_x0000_i1065" type="#_x0000_t75" style="width:95.1pt;height:34.4pt" o:ole="">
            <v:imagedata r:id="rId112" o:title=""/>
          </v:shape>
          <o:OLEObject Type="Embed" ProgID="Equation.DSMT4" ShapeID="_x0000_i1065" DrawAspect="Content" ObjectID="_1543239328" r:id="rId113"/>
        </w:object>
      </w:r>
      <w:r w:rsidRPr="003A578B">
        <w:rPr>
          <w:kern w:val="2"/>
          <w:lang w:eastAsia="ja-JP"/>
        </w:rPr>
        <w:t xml:space="preserve"> </w:t>
      </w:r>
      <w:r w:rsidRPr="003A578B">
        <w:rPr>
          <w:kern w:val="2"/>
          <w:lang w:eastAsia="ja-JP"/>
        </w:rPr>
        <w:tab/>
      </w:r>
      <w:r w:rsidRPr="00C616FE">
        <w:rPr>
          <w:color w:val="FF0000"/>
          <w:kern w:val="2"/>
          <w:lang w:eastAsia="ja-JP"/>
        </w:rPr>
        <w:fldChar w:fldCharType="begin"/>
      </w:r>
      <w:r w:rsidRPr="00C616FE">
        <w:rPr>
          <w:color w:val="FF0000"/>
          <w:kern w:val="2"/>
          <w:lang w:eastAsia="ja-JP"/>
        </w:rPr>
        <w:instrText xml:space="preserve"> MACROBUTTON MTPlaceRef \* MERGEFORMAT </w:instrText>
      </w:r>
      <w:r w:rsidRPr="00C616FE">
        <w:rPr>
          <w:color w:val="FF0000"/>
          <w:kern w:val="2"/>
          <w:lang w:eastAsia="ja-JP"/>
        </w:rPr>
        <w:fldChar w:fldCharType="begin"/>
      </w:r>
      <w:r w:rsidRPr="00C616FE">
        <w:rPr>
          <w:color w:val="FF0000"/>
          <w:kern w:val="2"/>
          <w:lang w:eastAsia="ja-JP"/>
        </w:rPr>
        <w:instrText xml:space="preserve"> SEQ MTEqn \h \* MERGEFORMAT </w:instrText>
      </w:r>
      <w:r w:rsidRPr="00C616FE">
        <w:rPr>
          <w:color w:val="FF0000"/>
          <w:kern w:val="2"/>
          <w:lang w:eastAsia="ja-JP"/>
        </w:rPr>
        <w:fldChar w:fldCharType="end"/>
      </w:r>
      <w:bookmarkStart w:id="50" w:name="ZEqnNum529658"/>
      <w:r w:rsidRPr="00C616FE">
        <w:rPr>
          <w:color w:val="FF0000"/>
          <w:kern w:val="2"/>
          <w:lang w:eastAsia="ja-JP"/>
        </w:rPr>
        <w:instrText>(</w:instrText>
      </w:r>
      <w:r w:rsidRPr="00C616FE">
        <w:rPr>
          <w:color w:val="FF0000"/>
        </w:rPr>
        <w:fldChar w:fldCharType="begin"/>
      </w:r>
      <w:r w:rsidRPr="00C616FE">
        <w:rPr>
          <w:color w:val="FF0000"/>
        </w:rPr>
        <w:instrText xml:space="preserve"> SEQ MTEqn \c \* Arabic \* MERGEFORMAT </w:instrText>
      </w:r>
      <w:r w:rsidRPr="00C616FE">
        <w:rPr>
          <w:color w:val="FF0000"/>
        </w:rPr>
        <w:fldChar w:fldCharType="separate"/>
      </w:r>
      <w:r w:rsidR="00980ADB" w:rsidRPr="00980ADB">
        <w:rPr>
          <w:noProof/>
          <w:color w:val="FF0000"/>
          <w:kern w:val="2"/>
          <w:lang w:eastAsia="ja-JP"/>
        </w:rPr>
        <w:instrText>41</w:instrText>
      </w:r>
      <w:r w:rsidRPr="00C616FE">
        <w:rPr>
          <w:noProof/>
          <w:color w:val="FF0000"/>
          <w:kern w:val="2"/>
          <w:lang w:eastAsia="ja-JP"/>
        </w:rPr>
        <w:fldChar w:fldCharType="end"/>
      </w:r>
      <w:r w:rsidRPr="00C616FE">
        <w:rPr>
          <w:color w:val="FF0000"/>
          <w:kern w:val="2"/>
          <w:lang w:eastAsia="ja-JP"/>
        </w:rPr>
        <w:instrText>)</w:instrText>
      </w:r>
      <w:bookmarkEnd w:id="50"/>
      <w:r w:rsidRPr="00C616FE">
        <w:rPr>
          <w:color w:val="FF0000"/>
          <w:kern w:val="2"/>
          <w:lang w:eastAsia="ja-JP"/>
        </w:rPr>
        <w:fldChar w:fldCharType="end"/>
      </w:r>
    </w:p>
    <w:p w:rsidR="0051781C" w:rsidRDefault="0051781C" w:rsidP="0051781C">
      <w:pPr>
        <w:widowControl w:val="0"/>
        <w:tabs>
          <w:tab w:val="center" w:pos="2552"/>
          <w:tab w:val="right" w:pos="5097"/>
        </w:tabs>
        <w:autoSpaceDE/>
        <w:autoSpaceDN/>
        <w:jc w:val="both"/>
        <w:rPr>
          <w:color w:val="FF0000"/>
          <w:kern w:val="2"/>
          <w:lang w:eastAsia="ja-JP"/>
        </w:rPr>
      </w:pPr>
      <w:r w:rsidRPr="003A578B">
        <w:rPr>
          <w:kern w:val="2"/>
          <w:lang w:eastAsia="ja-JP"/>
        </w:rPr>
        <w:tab/>
      </w:r>
      <w:r w:rsidRPr="0051781C">
        <w:rPr>
          <w:kern w:val="2"/>
          <w:position w:val="-56"/>
          <w:lang w:eastAsia="ja-JP"/>
        </w:rPr>
        <w:object w:dxaOrig="3140" w:dyaOrig="1219">
          <v:shape id="_x0000_i1066" type="#_x0000_t75" style="width:159.05pt;height:63.95pt" o:ole="">
            <v:imagedata r:id="rId114" o:title=""/>
          </v:shape>
          <o:OLEObject Type="Embed" ProgID="Equation.DSMT4" ShapeID="_x0000_i1066" DrawAspect="Content" ObjectID="_1543239329" r:id="rId115"/>
        </w:object>
      </w:r>
      <w:r w:rsidRPr="003A578B">
        <w:rPr>
          <w:kern w:val="2"/>
          <w:lang w:eastAsia="ja-JP"/>
        </w:rPr>
        <w:t xml:space="preserve"> </w:t>
      </w:r>
      <w:r w:rsidRPr="003A578B">
        <w:rPr>
          <w:kern w:val="2"/>
          <w:lang w:eastAsia="ja-JP"/>
        </w:rPr>
        <w:tab/>
      </w:r>
      <w:r w:rsidRPr="00C616FE">
        <w:rPr>
          <w:color w:val="FF0000"/>
          <w:kern w:val="2"/>
          <w:lang w:eastAsia="ja-JP"/>
        </w:rPr>
        <w:fldChar w:fldCharType="begin"/>
      </w:r>
      <w:r w:rsidRPr="00C616FE">
        <w:rPr>
          <w:color w:val="FF0000"/>
          <w:kern w:val="2"/>
          <w:lang w:eastAsia="ja-JP"/>
        </w:rPr>
        <w:instrText xml:space="preserve"> MACROBUTTON MTPlaceRef \* MERGEFORMAT </w:instrText>
      </w:r>
      <w:r w:rsidRPr="00C616FE">
        <w:rPr>
          <w:color w:val="FF0000"/>
          <w:kern w:val="2"/>
          <w:lang w:eastAsia="ja-JP"/>
        </w:rPr>
        <w:fldChar w:fldCharType="begin"/>
      </w:r>
      <w:r w:rsidRPr="00C616FE">
        <w:rPr>
          <w:color w:val="FF0000"/>
          <w:kern w:val="2"/>
          <w:lang w:eastAsia="ja-JP"/>
        </w:rPr>
        <w:instrText xml:space="preserve"> SEQ MTEqn \h \* MERGEFORMAT </w:instrText>
      </w:r>
      <w:r w:rsidRPr="00C616FE">
        <w:rPr>
          <w:color w:val="FF0000"/>
          <w:kern w:val="2"/>
          <w:lang w:eastAsia="ja-JP"/>
        </w:rPr>
        <w:fldChar w:fldCharType="end"/>
      </w:r>
      <w:bookmarkStart w:id="51" w:name="ZEqnNum848793"/>
      <w:r w:rsidRPr="00C616FE">
        <w:rPr>
          <w:color w:val="FF0000"/>
          <w:kern w:val="2"/>
          <w:lang w:eastAsia="ja-JP"/>
        </w:rPr>
        <w:instrText>(</w:instrText>
      </w:r>
      <w:r w:rsidRPr="00C616FE">
        <w:rPr>
          <w:color w:val="FF0000"/>
        </w:rPr>
        <w:fldChar w:fldCharType="begin"/>
      </w:r>
      <w:r w:rsidRPr="00C616FE">
        <w:rPr>
          <w:color w:val="FF0000"/>
        </w:rPr>
        <w:instrText xml:space="preserve"> SEQ MTEqn \c \* Arabic \* MERGEFORMAT </w:instrText>
      </w:r>
      <w:r w:rsidRPr="00C616FE">
        <w:rPr>
          <w:color w:val="FF0000"/>
        </w:rPr>
        <w:fldChar w:fldCharType="separate"/>
      </w:r>
      <w:r w:rsidR="00980ADB" w:rsidRPr="00980ADB">
        <w:rPr>
          <w:noProof/>
          <w:color w:val="FF0000"/>
          <w:kern w:val="2"/>
          <w:lang w:eastAsia="ja-JP"/>
        </w:rPr>
        <w:instrText>42</w:instrText>
      </w:r>
      <w:r w:rsidRPr="00C616FE">
        <w:rPr>
          <w:noProof/>
          <w:color w:val="FF0000"/>
          <w:kern w:val="2"/>
          <w:lang w:eastAsia="ja-JP"/>
        </w:rPr>
        <w:fldChar w:fldCharType="end"/>
      </w:r>
      <w:r w:rsidRPr="00C616FE">
        <w:rPr>
          <w:color w:val="FF0000"/>
          <w:kern w:val="2"/>
          <w:lang w:eastAsia="ja-JP"/>
        </w:rPr>
        <w:instrText>)</w:instrText>
      </w:r>
      <w:bookmarkEnd w:id="51"/>
      <w:r w:rsidRPr="00C616FE">
        <w:rPr>
          <w:color w:val="FF0000"/>
          <w:kern w:val="2"/>
          <w:lang w:eastAsia="ja-JP"/>
        </w:rPr>
        <w:fldChar w:fldCharType="end"/>
      </w:r>
    </w:p>
    <w:p w:rsidR="0051781C" w:rsidRPr="003A578B" w:rsidRDefault="0051781C" w:rsidP="0051781C">
      <w:pPr>
        <w:widowControl w:val="0"/>
        <w:tabs>
          <w:tab w:val="center" w:pos="2552"/>
          <w:tab w:val="right" w:pos="5097"/>
        </w:tabs>
        <w:autoSpaceDE/>
        <w:autoSpaceDN/>
        <w:jc w:val="both"/>
        <w:rPr>
          <w:kern w:val="2"/>
          <w:lang w:eastAsia="ja-JP"/>
        </w:rPr>
      </w:pPr>
      <w:r w:rsidRPr="003A578B">
        <w:rPr>
          <w:kern w:val="2"/>
          <w:lang w:eastAsia="ja-JP"/>
        </w:rPr>
        <w:tab/>
      </w:r>
      <w:r w:rsidRPr="0051781C">
        <w:rPr>
          <w:kern w:val="2"/>
          <w:position w:val="-58"/>
          <w:lang w:eastAsia="ja-JP"/>
        </w:rPr>
        <w:object w:dxaOrig="3660" w:dyaOrig="1260">
          <v:shape id="_x0000_i1067" type="#_x0000_t75" style="width:185.35pt;height:66.1pt" o:ole="">
            <v:imagedata r:id="rId116" o:title=""/>
          </v:shape>
          <o:OLEObject Type="Embed" ProgID="Equation.DSMT4" ShapeID="_x0000_i1067" DrawAspect="Content" ObjectID="_1543239330" r:id="rId117"/>
        </w:object>
      </w:r>
      <w:r w:rsidRPr="003A578B">
        <w:rPr>
          <w:kern w:val="2"/>
          <w:lang w:eastAsia="ja-JP"/>
        </w:rPr>
        <w:t xml:space="preserve"> </w:t>
      </w:r>
      <w:r w:rsidRPr="003A578B">
        <w:rPr>
          <w:kern w:val="2"/>
          <w:lang w:eastAsia="ja-JP"/>
        </w:rPr>
        <w:tab/>
      </w:r>
      <w:r w:rsidRPr="00C616FE">
        <w:rPr>
          <w:color w:val="FF0000"/>
          <w:kern w:val="2"/>
          <w:lang w:eastAsia="ja-JP"/>
        </w:rPr>
        <w:fldChar w:fldCharType="begin"/>
      </w:r>
      <w:r w:rsidRPr="00C616FE">
        <w:rPr>
          <w:color w:val="FF0000"/>
          <w:kern w:val="2"/>
          <w:lang w:eastAsia="ja-JP"/>
        </w:rPr>
        <w:instrText xml:space="preserve"> MACROBUTTON MTPlaceRef \* MERGEFORMAT </w:instrText>
      </w:r>
      <w:r w:rsidRPr="00C616FE">
        <w:rPr>
          <w:color w:val="FF0000"/>
          <w:kern w:val="2"/>
          <w:lang w:eastAsia="ja-JP"/>
        </w:rPr>
        <w:fldChar w:fldCharType="begin"/>
      </w:r>
      <w:r w:rsidRPr="00C616FE">
        <w:rPr>
          <w:color w:val="FF0000"/>
          <w:kern w:val="2"/>
          <w:lang w:eastAsia="ja-JP"/>
        </w:rPr>
        <w:instrText xml:space="preserve"> SEQ MTEqn \h \* MERGEFORMAT </w:instrText>
      </w:r>
      <w:r w:rsidRPr="00C616FE">
        <w:rPr>
          <w:color w:val="FF0000"/>
          <w:kern w:val="2"/>
          <w:lang w:eastAsia="ja-JP"/>
        </w:rPr>
        <w:fldChar w:fldCharType="end"/>
      </w:r>
      <w:bookmarkStart w:id="52" w:name="ZEqnNum666528"/>
      <w:r w:rsidRPr="00C616FE">
        <w:rPr>
          <w:color w:val="FF0000"/>
          <w:kern w:val="2"/>
          <w:lang w:eastAsia="ja-JP"/>
        </w:rPr>
        <w:instrText>(</w:instrText>
      </w:r>
      <w:r w:rsidRPr="00C616FE">
        <w:rPr>
          <w:color w:val="FF0000"/>
        </w:rPr>
        <w:fldChar w:fldCharType="begin"/>
      </w:r>
      <w:r w:rsidRPr="00C616FE">
        <w:rPr>
          <w:color w:val="FF0000"/>
        </w:rPr>
        <w:instrText xml:space="preserve"> SEQ MTEqn \c \* Arabic \* MERGEFORMAT </w:instrText>
      </w:r>
      <w:r w:rsidRPr="00C616FE">
        <w:rPr>
          <w:color w:val="FF0000"/>
        </w:rPr>
        <w:fldChar w:fldCharType="separate"/>
      </w:r>
      <w:r w:rsidR="00980ADB" w:rsidRPr="00980ADB">
        <w:rPr>
          <w:noProof/>
          <w:color w:val="FF0000"/>
          <w:kern w:val="2"/>
          <w:lang w:eastAsia="ja-JP"/>
        </w:rPr>
        <w:instrText>43</w:instrText>
      </w:r>
      <w:r w:rsidRPr="00C616FE">
        <w:rPr>
          <w:noProof/>
          <w:color w:val="FF0000"/>
          <w:kern w:val="2"/>
          <w:lang w:eastAsia="ja-JP"/>
        </w:rPr>
        <w:fldChar w:fldCharType="end"/>
      </w:r>
      <w:r w:rsidRPr="00C616FE">
        <w:rPr>
          <w:color w:val="FF0000"/>
          <w:kern w:val="2"/>
          <w:lang w:eastAsia="ja-JP"/>
        </w:rPr>
        <w:instrText>)</w:instrText>
      </w:r>
      <w:bookmarkEnd w:id="52"/>
      <w:r w:rsidRPr="00C616FE">
        <w:rPr>
          <w:color w:val="FF0000"/>
          <w:kern w:val="2"/>
          <w:lang w:eastAsia="ja-JP"/>
        </w:rPr>
        <w:fldChar w:fldCharType="end"/>
      </w:r>
    </w:p>
    <w:p w:rsidR="00AC2B0E" w:rsidRPr="0037423F" w:rsidRDefault="00AC2B0E" w:rsidP="00AC2B0E">
      <w:pPr>
        <w:ind w:firstLine="187"/>
        <w:jc w:val="both"/>
      </w:pPr>
    </w:p>
    <w:p w:rsidR="00AC2B0E" w:rsidRDefault="00AC2B0E" w:rsidP="0037423F">
      <w:pPr>
        <w:widowControl w:val="0"/>
        <w:autoSpaceDE/>
        <w:autoSpaceDN/>
        <w:jc w:val="both"/>
        <w:rPr>
          <w:kern w:val="2"/>
          <w:lang w:eastAsia="zh-CN"/>
        </w:rPr>
      </w:pPr>
    </w:p>
    <w:p w:rsidR="00435411" w:rsidRPr="00F25BF3" w:rsidRDefault="008D4B15" w:rsidP="004C5A0E">
      <w:pPr>
        <w:keepNext/>
        <w:widowControl w:val="0"/>
        <w:autoSpaceDE/>
        <w:autoSpaceDN/>
        <w:spacing w:beforeLines="10" w:before="24"/>
        <w:jc w:val="center"/>
        <w:rPr>
          <w:rFonts w:ascii="Calibri" w:hAnsi="Calibri"/>
          <w:kern w:val="2"/>
          <w:lang w:eastAsia="ja-JP"/>
        </w:rPr>
      </w:pPr>
      <w:r w:rsidRPr="008D4B15">
        <w:rPr>
          <w:noProof/>
          <w:lang w:eastAsia="zh-CN"/>
        </w:rPr>
        <w:drawing>
          <wp:inline distT="0" distB="0" distL="0" distR="0">
            <wp:extent cx="1440000" cy="1183616"/>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40000" cy="1183616"/>
                    </a:xfrm>
                    <a:prstGeom prst="rect">
                      <a:avLst/>
                    </a:prstGeom>
                    <a:noFill/>
                    <a:ln>
                      <a:noFill/>
                    </a:ln>
                  </pic:spPr>
                </pic:pic>
              </a:graphicData>
            </a:graphic>
          </wp:inline>
        </w:drawing>
      </w:r>
      <w:r w:rsidR="00863812" w:rsidRPr="00863812">
        <w:t xml:space="preserve"> </w:t>
      </w:r>
      <w:r w:rsidR="006C322D">
        <w:t xml:space="preserve">  </w:t>
      </w:r>
      <w:r w:rsidRPr="008D4B15">
        <w:rPr>
          <w:noProof/>
          <w:lang w:eastAsia="zh-CN"/>
        </w:rPr>
        <w:drawing>
          <wp:inline distT="0" distB="0" distL="0" distR="0">
            <wp:extent cx="1440000" cy="1154195"/>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40000" cy="1154195"/>
                    </a:xfrm>
                    <a:prstGeom prst="rect">
                      <a:avLst/>
                    </a:prstGeom>
                    <a:noFill/>
                    <a:ln>
                      <a:noFill/>
                    </a:ln>
                  </pic:spPr>
                </pic:pic>
              </a:graphicData>
            </a:graphic>
          </wp:inline>
        </w:drawing>
      </w:r>
    </w:p>
    <w:p w:rsidR="00A739FF" w:rsidRPr="00FB1A6B" w:rsidRDefault="00A739FF" w:rsidP="004C5A0E">
      <w:pPr>
        <w:autoSpaceDE/>
        <w:autoSpaceDN/>
        <w:snapToGrid w:val="0"/>
        <w:spacing w:beforeLines="10" w:before="24"/>
        <w:rPr>
          <w:color w:val="FF0000"/>
          <w:sz w:val="16"/>
          <w:szCs w:val="16"/>
          <w:lang w:eastAsia="zh-CN"/>
        </w:rPr>
      </w:pPr>
      <w:r w:rsidRPr="00FB1A6B">
        <w:rPr>
          <w:color w:val="FF0000"/>
          <w:sz w:val="16"/>
          <w:szCs w:val="16"/>
          <w:lang w:eastAsia="zh-CN"/>
        </w:rPr>
        <w:t xml:space="preserve">                              (a)           </w:t>
      </w:r>
      <w:r w:rsidRPr="00FB1A6B">
        <w:rPr>
          <w:rFonts w:hint="eastAsia"/>
          <w:color w:val="FF0000"/>
          <w:sz w:val="16"/>
          <w:szCs w:val="16"/>
          <w:lang w:eastAsia="zh-CN"/>
        </w:rPr>
        <w:t xml:space="preserve">                    </w:t>
      </w:r>
      <w:r w:rsidRPr="00FB1A6B">
        <w:rPr>
          <w:color w:val="FF0000"/>
          <w:sz w:val="16"/>
          <w:szCs w:val="16"/>
          <w:lang w:eastAsia="zh-CN"/>
        </w:rPr>
        <w:t xml:space="preserve">                          (</w:t>
      </w:r>
      <w:proofErr w:type="gramStart"/>
      <w:r w:rsidRPr="00FB1A6B">
        <w:rPr>
          <w:color w:val="FF0000"/>
          <w:sz w:val="16"/>
          <w:szCs w:val="16"/>
          <w:lang w:eastAsia="zh-CN"/>
        </w:rPr>
        <w:t>b</w:t>
      </w:r>
      <w:proofErr w:type="gramEnd"/>
      <w:r w:rsidRPr="00FB1A6B">
        <w:rPr>
          <w:color w:val="FF0000"/>
          <w:sz w:val="16"/>
          <w:szCs w:val="16"/>
          <w:lang w:eastAsia="zh-CN"/>
        </w:rPr>
        <w:t>)</w:t>
      </w:r>
    </w:p>
    <w:p w:rsidR="00A739FF" w:rsidRPr="00FB1A6B" w:rsidRDefault="00A739FF" w:rsidP="00A739FF">
      <w:pPr>
        <w:widowControl w:val="0"/>
        <w:autoSpaceDE/>
        <w:autoSpaceDN/>
        <w:jc w:val="both"/>
        <w:rPr>
          <w:rFonts w:ascii="Helvetica" w:eastAsia="SimHei" w:hAnsi="Helvetica"/>
          <w:color w:val="FF0000"/>
          <w:kern w:val="2"/>
          <w:sz w:val="16"/>
          <w:szCs w:val="16"/>
          <w:lang w:eastAsia="ja-JP"/>
        </w:rPr>
      </w:pPr>
      <w:bookmarkStart w:id="53" w:name="_Ref421543312"/>
      <w:r w:rsidRPr="00FB1A6B">
        <w:rPr>
          <w:rFonts w:ascii="Helvetica" w:eastAsia="SimHei" w:hAnsi="Helvetica"/>
          <w:color w:val="FF0000"/>
          <w:kern w:val="2"/>
          <w:sz w:val="16"/>
          <w:szCs w:val="16"/>
          <w:lang w:eastAsia="ja-JP"/>
        </w:rPr>
        <w:t xml:space="preserve">Fig. </w:t>
      </w:r>
      <w:r w:rsidR="00F93D41">
        <w:rPr>
          <w:rFonts w:ascii="Helvetica" w:eastAsia="SimHei" w:hAnsi="Helvetica"/>
          <w:color w:val="FF0000"/>
          <w:kern w:val="2"/>
          <w:sz w:val="16"/>
          <w:szCs w:val="16"/>
          <w:lang w:eastAsia="ja-JP"/>
        </w:rPr>
        <w:fldChar w:fldCharType="begin"/>
      </w:r>
      <w:r w:rsidR="00F93D41">
        <w:rPr>
          <w:rFonts w:ascii="Helvetica" w:eastAsia="SimHei" w:hAnsi="Helvetica"/>
          <w:color w:val="FF0000"/>
          <w:kern w:val="2"/>
          <w:sz w:val="16"/>
          <w:szCs w:val="16"/>
          <w:lang w:eastAsia="ja-JP"/>
        </w:rPr>
        <w:instrText xml:space="preserve"> SEQ Fig. \* ARABIC </w:instrText>
      </w:r>
      <w:r w:rsidR="00F93D41">
        <w:rPr>
          <w:rFonts w:ascii="Helvetica" w:eastAsia="SimHei" w:hAnsi="Helvetica"/>
          <w:color w:val="FF0000"/>
          <w:kern w:val="2"/>
          <w:sz w:val="16"/>
          <w:szCs w:val="16"/>
          <w:lang w:eastAsia="ja-JP"/>
        </w:rPr>
        <w:fldChar w:fldCharType="separate"/>
      </w:r>
      <w:r w:rsidR="00980ADB">
        <w:rPr>
          <w:rFonts w:ascii="Helvetica" w:eastAsia="SimHei" w:hAnsi="Helvetica"/>
          <w:noProof/>
          <w:color w:val="FF0000"/>
          <w:kern w:val="2"/>
          <w:sz w:val="16"/>
          <w:szCs w:val="16"/>
          <w:lang w:eastAsia="ja-JP"/>
        </w:rPr>
        <w:t>5</w:t>
      </w:r>
      <w:r w:rsidR="00F93D41">
        <w:rPr>
          <w:rFonts w:ascii="Helvetica" w:eastAsia="SimHei" w:hAnsi="Helvetica"/>
          <w:color w:val="FF0000"/>
          <w:kern w:val="2"/>
          <w:sz w:val="16"/>
          <w:szCs w:val="16"/>
          <w:lang w:eastAsia="ja-JP"/>
        </w:rPr>
        <w:fldChar w:fldCharType="end"/>
      </w:r>
      <w:bookmarkEnd w:id="53"/>
      <w:r w:rsidRPr="00FB1A6B">
        <w:rPr>
          <w:rFonts w:ascii="Helvetica" w:eastAsia="SimHei" w:hAnsi="Helvetica"/>
          <w:color w:val="FF0000"/>
          <w:kern w:val="2"/>
          <w:sz w:val="16"/>
          <w:szCs w:val="16"/>
          <w:lang w:eastAsia="ja-JP"/>
        </w:rPr>
        <w:t xml:space="preserve">.  </w:t>
      </w:r>
      <w:r w:rsidR="000B2A7B" w:rsidRPr="00FB1A6B">
        <w:rPr>
          <w:rFonts w:ascii="Helvetica" w:eastAsia="SimHei" w:hAnsi="Helvetica"/>
          <w:color w:val="FF0000"/>
          <w:kern w:val="2"/>
          <w:sz w:val="16"/>
          <w:szCs w:val="16"/>
          <w:lang w:eastAsia="ja-JP"/>
        </w:rPr>
        <w:t xml:space="preserve">Minimum </w:t>
      </w:r>
      <w:r w:rsidR="000B2A7B" w:rsidRPr="00FB1A6B">
        <w:rPr>
          <w:rFonts w:ascii="Helvetica" w:eastAsia="SimHei" w:hAnsi="Helvetica" w:cs="Helvetica"/>
          <w:i/>
          <w:color w:val="FF0000"/>
          <w:kern w:val="2"/>
          <w:sz w:val="16"/>
          <w:szCs w:val="16"/>
          <w:lang w:eastAsia="ja-JP"/>
        </w:rPr>
        <w:t>φ</w:t>
      </w:r>
      <w:r w:rsidR="000B2A7B" w:rsidRPr="00FB1A6B">
        <w:rPr>
          <w:rFonts w:ascii="Helvetica" w:eastAsia="SimHei" w:hAnsi="Helvetica"/>
          <w:color w:val="FF0000"/>
          <w:kern w:val="2"/>
          <w:sz w:val="16"/>
          <w:szCs w:val="16"/>
          <w:vertAlign w:val="subscript"/>
          <w:lang w:eastAsia="ja-JP"/>
        </w:rPr>
        <w:t>1</w:t>
      </w:r>
      <w:r w:rsidR="000B2A7B" w:rsidRPr="00FB1A6B">
        <w:rPr>
          <w:rFonts w:ascii="Helvetica" w:eastAsia="SimHei" w:hAnsi="Helvetica"/>
          <w:color w:val="FF0000"/>
          <w:kern w:val="2"/>
          <w:sz w:val="16"/>
          <w:szCs w:val="16"/>
          <w:lang w:eastAsia="ja-JP"/>
        </w:rPr>
        <w:t xml:space="preserve"> and </w:t>
      </w:r>
      <w:r w:rsidR="000B2A7B" w:rsidRPr="00FB1A6B">
        <w:rPr>
          <w:rFonts w:ascii="Helvetica" w:eastAsia="SimHei" w:hAnsi="Helvetica" w:cs="Helvetica"/>
          <w:i/>
          <w:color w:val="FF0000"/>
          <w:kern w:val="2"/>
          <w:sz w:val="16"/>
          <w:szCs w:val="16"/>
          <w:lang w:eastAsia="ja-JP"/>
        </w:rPr>
        <w:t>φ</w:t>
      </w:r>
      <w:r w:rsidR="000B2A7B" w:rsidRPr="00FB1A6B">
        <w:rPr>
          <w:rFonts w:ascii="Helvetica" w:eastAsia="SimHei" w:hAnsi="Helvetica"/>
          <w:color w:val="FF0000"/>
          <w:kern w:val="2"/>
          <w:sz w:val="16"/>
          <w:szCs w:val="16"/>
          <w:vertAlign w:val="subscript"/>
          <w:lang w:eastAsia="ja-JP"/>
        </w:rPr>
        <w:t>2</w:t>
      </w:r>
      <w:r w:rsidR="000B2A7B" w:rsidRPr="00FB1A6B">
        <w:rPr>
          <w:rFonts w:ascii="Helvetica" w:eastAsia="SimHei" w:hAnsi="Helvetica"/>
          <w:color w:val="FF0000"/>
          <w:kern w:val="2"/>
          <w:sz w:val="16"/>
          <w:szCs w:val="16"/>
          <w:lang w:eastAsia="ja-JP"/>
        </w:rPr>
        <w:t xml:space="preserve"> as a function of leakage inductance </w:t>
      </w:r>
      <w:proofErr w:type="spellStart"/>
      <w:r w:rsidR="000B2A7B" w:rsidRPr="00FB1A6B">
        <w:rPr>
          <w:rFonts w:ascii="Helvetica" w:eastAsia="SimHei" w:hAnsi="Helvetica"/>
          <w:i/>
          <w:color w:val="FF0000"/>
          <w:kern w:val="2"/>
          <w:sz w:val="16"/>
          <w:szCs w:val="16"/>
          <w:lang w:eastAsia="ja-JP"/>
        </w:rPr>
        <w:t>L</w:t>
      </w:r>
      <w:r w:rsidR="000B2A7B" w:rsidRPr="00FB1A6B">
        <w:rPr>
          <w:rFonts w:ascii="Helvetica" w:eastAsia="SimHei" w:hAnsi="Helvetica"/>
          <w:i/>
          <w:color w:val="FF0000"/>
          <w:kern w:val="2"/>
          <w:sz w:val="16"/>
          <w:szCs w:val="16"/>
          <w:vertAlign w:val="subscript"/>
          <w:lang w:eastAsia="ja-JP"/>
        </w:rPr>
        <w:t>r</w:t>
      </w:r>
      <w:proofErr w:type="spellEnd"/>
      <w:r w:rsidR="000B2A7B" w:rsidRPr="00FB1A6B">
        <w:rPr>
          <w:rFonts w:ascii="Helvetica" w:eastAsia="SimHei" w:hAnsi="Helvetica"/>
          <w:color w:val="FF0000"/>
          <w:kern w:val="2"/>
          <w:sz w:val="16"/>
          <w:szCs w:val="16"/>
          <w:lang w:eastAsia="ja-JP"/>
        </w:rPr>
        <w:t xml:space="preserve"> and turns ratio </w:t>
      </w:r>
      <w:r w:rsidR="000B2A7B" w:rsidRPr="00FB1A6B">
        <w:rPr>
          <w:rFonts w:ascii="Helvetica" w:eastAsia="SimHei" w:hAnsi="Helvetica"/>
          <w:i/>
          <w:color w:val="FF0000"/>
          <w:kern w:val="2"/>
          <w:sz w:val="16"/>
          <w:szCs w:val="16"/>
          <w:lang w:eastAsia="ja-JP"/>
        </w:rPr>
        <w:t>n</w:t>
      </w:r>
      <w:r w:rsidR="000B2A7B" w:rsidRPr="00FB1A6B">
        <w:rPr>
          <w:rFonts w:ascii="Helvetica" w:eastAsia="SimHei" w:hAnsi="Helvetica"/>
          <w:color w:val="FF0000"/>
          <w:kern w:val="2"/>
          <w:sz w:val="16"/>
          <w:szCs w:val="16"/>
          <w:vertAlign w:val="subscript"/>
          <w:lang w:eastAsia="ja-JP"/>
        </w:rPr>
        <w:t>1</w:t>
      </w:r>
      <w:r w:rsidR="000B2A7B" w:rsidRPr="00FB1A6B">
        <w:rPr>
          <w:rFonts w:ascii="Helvetica" w:eastAsia="SimHei" w:hAnsi="Helvetica"/>
          <w:color w:val="FF0000"/>
          <w:kern w:val="2"/>
          <w:sz w:val="16"/>
          <w:szCs w:val="16"/>
          <w:lang w:eastAsia="ja-JP"/>
        </w:rPr>
        <w:t xml:space="preserve"> to achieve </w:t>
      </w:r>
      <w:r w:rsidR="009C35AE" w:rsidRPr="00FB1A6B">
        <w:rPr>
          <w:rFonts w:ascii="Helvetica" w:eastAsia="SimHei" w:hAnsi="Helvetica"/>
          <w:color w:val="FF0000"/>
          <w:kern w:val="2"/>
          <w:sz w:val="16"/>
          <w:szCs w:val="16"/>
          <w:lang w:eastAsia="ja-JP"/>
        </w:rPr>
        <w:t xml:space="preserve">soft-switching </w:t>
      </w:r>
      <w:r w:rsidR="000B2A7B" w:rsidRPr="00FB1A6B">
        <w:rPr>
          <w:rFonts w:ascii="Helvetica" w:eastAsia="SimHei" w:hAnsi="Helvetica"/>
          <w:color w:val="FF0000"/>
          <w:kern w:val="2"/>
          <w:sz w:val="16"/>
          <w:szCs w:val="16"/>
          <w:lang w:eastAsia="ja-JP"/>
        </w:rPr>
        <w:t>operation for buck and boost modes</w:t>
      </w:r>
      <w:r w:rsidR="00C10783" w:rsidRPr="00FB1A6B">
        <w:rPr>
          <w:rFonts w:ascii="Helvetica" w:eastAsia="SimHei" w:hAnsi="Helvetica"/>
          <w:color w:val="FF0000"/>
          <w:kern w:val="2"/>
          <w:sz w:val="16"/>
          <w:szCs w:val="16"/>
          <w:lang w:eastAsia="ja-JP"/>
        </w:rPr>
        <w:t xml:space="preserve"> over 10%~100% load range:</w:t>
      </w:r>
      <w:r w:rsidRPr="00FB1A6B">
        <w:rPr>
          <w:rFonts w:ascii="Helvetica" w:eastAsia="SimHei" w:hAnsi="Helvetica"/>
          <w:color w:val="FF0000"/>
          <w:kern w:val="2"/>
          <w:sz w:val="16"/>
          <w:szCs w:val="16"/>
          <w:lang w:eastAsia="ja-JP"/>
        </w:rPr>
        <w:t xml:space="preserve"> (a) </w:t>
      </w:r>
      <w:r w:rsidR="000B2A7B" w:rsidRPr="00FB1A6B">
        <w:rPr>
          <w:rFonts w:ascii="Helvetica" w:eastAsia="SimHei" w:hAnsi="Helvetica" w:cs="Helvetica"/>
          <w:i/>
          <w:color w:val="FF0000"/>
          <w:kern w:val="2"/>
          <w:sz w:val="16"/>
          <w:szCs w:val="16"/>
          <w:lang w:eastAsia="ja-JP"/>
        </w:rPr>
        <w:t>φ</w:t>
      </w:r>
      <w:r w:rsidR="000B2A7B" w:rsidRPr="00FB1A6B">
        <w:rPr>
          <w:rFonts w:ascii="Helvetica" w:eastAsia="SimHei" w:hAnsi="Helvetica"/>
          <w:color w:val="FF0000"/>
          <w:kern w:val="2"/>
          <w:sz w:val="16"/>
          <w:szCs w:val="16"/>
          <w:vertAlign w:val="subscript"/>
          <w:lang w:eastAsia="ja-JP"/>
        </w:rPr>
        <w:t>1</w:t>
      </w:r>
      <w:r w:rsidRPr="00FB1A6B">
        <w:rPr>
          <w:rFonts w:ascii="Helvetica" w:eastAsia="SimHei" w:hAnsi="Helvetica"/>
          <w:color w:val="FF0000"/>
          <w:kern w:val="2"/>
          <w:sz w:val="16"/>
          <w:szCs w:val="16"/>
          <w:lang w:eastAsia="ja-JP"/>
        </w:rPr>
        <w:t xml:space="preserve"> and (b) </w:t>
      </w:r>
      <w:r w:rsidR="000B2A7B" w:rsidRPr="00FB1A6B">
        <w:rPr>
          <w:rFonts w:ascii="Helvetica" w:eastAsia="SimHei" w:hAnsi="Helvetica" w:cs="Helvetica"/>
          <w:i/>
          <w:color w:val="FF0000"/>
          <w:kern w:val="2"/>
          <w:sz w:val="16"/>
          <w:szCs w:val="16"/>
          <w:lang w:eastAsia="ja-JP"/>
        </w:rPr>
        <w:t>φ</w:t>
      </w:r>
      <w:r w:rsidR="000B2A7B" w:rsidRPr="00FB1A6B">
        <w:rPr>
          <w:rFonts w:ascii="Helvetica" w:eastAsia="SimHei" w:hAnsi="Helvetica"/>
          <w:color w:val="FF0000"/>
          <w:kern w:val="2"/>
          <w:sz w:val="16"/>
          <w:szCs w:val="16"/>
          <w:vertAlign w:val="subscript"/>
          <w:lang w:eastAsia="ja-JP"/>
        </w:rPr>
        <w:t>2</w:t>
      </w:r>
      <w:r w:rsidRPr="00FB1A6B">
        <w:rPr>
          <w:rFonts w:ascii="Helvetica" w:eastAsia="SimHei" w:hAnsi="Helvetica"/>
          <w:color w:val="FF0000"/>
          <w:kern w:val="2"/>
          <w:sz w:val="16"/>
          <w:szCs w:val="16"/>
          <w:lang w:eastAsia="ja-JP"/>
        </w:rPr>
        <w:t>.</w:t>
      </w:r>
    </w:p>
    <w:p w:rsidR="00A739FF" w:rsidRPr="00F25BF3" w:rsidRDefault="008D4B15" w:rsidP="004C5A0E">
      <w:pPr>
        <w:keepNext/>
        <w:widowControl w:val="0"/>
        <w:autoSpaceDE/>
        <w:autoSpaceDN/>
        <w:spacing w:beforeLines="10" w:before="24"/>
        <w:jc w:val="center"/>
        <w:rPr>
          <w:rFonts w:ascii="Calibri" w:hAnsi="Calibri"/>
          <w:kern w:val="2"/>
          <w:lang w:eastAsia="ja-JP"/>
        </w:rPr>
      </w:pPr>
      <w:r w:rsidRPr="008D4B15">
        <w:rPr>
          <w:noProof/>
          <w:lang w:eastAsia="zh-CN"/>
        </w:rPr>
        <w:drawing>
          <wp:inline distT="0" distB="0" distL="0" distR="0">
            <wp:extent cx="1440000" cy="1134048"/>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40000" cy="1134048"/>
                    </a:xfrm>
                    <a:prstGeom prst="rect">
                      <a:avLst/>
                    </a:prstGeom>
                    <a:noFill/>
                    <a:ln>
                      <a:noFill/>
                    </a:ln>
                  </pic:spPr>
                </pic:pic>
              </a:graphicData>
            </a:graphic>
          </wp:inline>
        </w:drawing>
      </w:r>
      <w:r w:rsidR="00A739FF" w:rsidRPr="00F25BF3">
        <w:rPr>
          <w:rFonts w:ascii="Calibri" w:hAnsi="Calibri"/>
          <w:kern w:val="2"/>
          <w:sz w:val="21"/>
          <w:szCs w:val="24"/>
          <w:lang w:eastAsia="ja-JP"/>
        </w:rPr>
        <w:t xml:space="preserve">      </w:t>
      </w:r>
      <w:r w:rsidRPr="008D4B15">
        <w:rPr>
          <w:noProof/>
          <w:lang w:eastAsia="zh-CN"/>
        </w:rPr>
        <w:drawing>
          <wp:inline distT="0" distB="0" distL="0" distR="0">
            <wp:extent cx="1440000" cy="1134048"/>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40000" cy="1134048"/>
                    </a:xfrm>
                    <a:prstGeom prst="rect">
                      <a:avLst/>
                    </a:prstGeom>
                    <a:noFill/>
                    <a:ln>
                      <a:noFill/>
                    </a:ln>
                  </pic:spPr>
                </pic:pic>
              </a:graphicData>
            </a:graphic>
          </wp:inline>
        </w:drawing>
      </w:r>
    </w:p>
    <w:p w:rsidR="00A739FF" w:rsidRPr="00FB1A6B" w:rsidRDefault="00A739FF" w:rsidP="004C5A0E">
      <w:pPr>
        <w:autoSpaceDE/>
        <w:autoSpaceDN/>
        <w:snapToGrid w:val="0"/>
        <w:spacing w:beforeLines="10" w:before="24"/>
        <w:rPr>
          <w:color w:val="FF0000"/>
          <w:sz w:val="16"/>
          <w:szCs w:val="16"/>
          <w:lang w:eastAsia="zh-CN"/>
        </w:rPr>
      </w:pPr>
      <w:r w:rsidRPr="00FB1A6B">
        <w:rPr>
          <w:color w:val="FF0000"/>
          <w:sz w:val="16"/>
          <w:szCs w:val="16"/>
          <w:lang w:eastAsia="zh-CN"/>
        </w:rPr>
        <w:t xml:space="preserve">                              (a)           </w:t>
      </w:r>
      <w:r w:rsidRPr="00FB1A6B">
        <w:rPr>
          <w:rFonts w:hint="eastAsia"/>
          <w:color w:val="FF0000"/>
          <w:sz w:val="16"/>
          <w:szCs w:val="16"/>
          <w:lang w:eastAsia="zh-CN"/>
        </w:rPr>
        <w:t xml:space="preserve">                    </w:t>
      </w:r>
      <w:r w:rsidRPr="00FB1A6B">
        <w:rPr>
          <w:color w:val="FF0000"/>
          <w:sz w:val="16"/>
          <w:szCs w:val="16"/>
          <w:lang w:eastAsia="zh-CN"/>
        </w:rPr>
        <w:t xml:space="preserve">                          (</w:t>
      </w:r>
      <w:proofErr w:type="gramStart"/>
      <w:r w:rsidRPr="00FB1A6B">
        <w:rPr>
          <w:color w:val="FF0000"/>
          <w:sz w:val="16"/>
          <w:szCs w:val="16"/>
          <w:lang w:eastAsia="zh-CN"/>
        </w:rPr>
        <w:t>b</w:t>
      </w:r>
      <w:proofErr w:type="gramEnd"/>
      <w:r w:rsidRPr="00FB1A6B">
        <w:rPr>
          <w:color w:val="FF0000"/>
          <w:sz w:val="16"/>
          <w:szCs w:val="16"/>
          <w:lang w:eastAsia="zh-CN"/>
        </w:rPr>
        <w:t>)</w:t>
      </w:r>
    </w:p>
    <w:p w:rsidR="00A739FF" w:rsidRPr="00FB1A6B" w:rsidRDefault="00A739FF" w:rsidP="00A739FF">
      <w:pPr>
        <w:widowControl w:val="0"/>
        <w:autoSpaceDE/>
        <w:autoSpaceDN/>
        <w:jc w:val="both"/>
        <w:rPr>
          <w:rFonts w:ascii="Helvetica" w:eastAsia="SimHei" w:hAnsi="Helvetica"/>
          <w:color w:val="FF0000"/>
          <w:kern w:val="2"/>
          <w:sz w:val="16"/>
          <w:szCs w:val="16"/>
          <w:lang w:eastAsia="ja-JP"/>
        </w:rPr>
      </w:pPr>
      <w:bookmarkStart w:id="54" w:name="_Ref458625215"/>
      <w:r w:rsidRPr="00FB1A6B">
        <w:rPr>
          <w:rFonts w:ascii="Helvetica" w:eastAsia="SimHei" w:hAnsi="Helvetica"/>
          <w:color w:val="FF0000"/>
          <w:kern w:val="2"/>
          <w:sz w:val="16"/>
          <w:szCs w:val="16"/>
          <w:lang w:eastAsia="ja-JP"/>
        </w:rPr>
        <w:t xml:space="preserve">Fig. </w:t>
      </w:r>
      <w:r w:rsidR="00F93D41">
        <w:rPr>
          <w:rFonts w:ascii="Helvetica" w:eastAsia="SimHei" w:hAnsi="Helvetica"/>
          <w:color w:val="FF0000"/>
          <w:kern w:val="2"/>
          <w:sz w:val="16"/>
          <w:szCs w:val="16"/>
          <w:lang w:eastAsia="ja-JP"/>
        </w:rPr>
        <w:fldChar w:fldCharType="begin"/>
      </w:r>
      <w:r w:rsidR="00F93D41">
        <w:rPr>
          <w:rFonts w:ascii="Helvetica" w:eastAsia="SimHei" w:hAnsi="Helvetica"/>
          <w:color w:val="FF0000"/>
          <w:kern w:val="2"/>
          <w:sz w:val="16"/>
          <w:szCs w:val="16"/>
          <w:lang w:eastAsia="ja-JP"/>
        </w:rPr>
        <w:instrText xml:space="preserve"> SEQ Fig. \* ARABIC </w:instrText>
      </w:r>
      <w:r w:rsidR="00F93D41">
        <w:rPr>
          <w:rFonts w:ascii="Helvetica" w:eastAsia="SimHei" w:hAnsi="Helvetica"/>
          <w:color w:val="FF0000"/>
          <w:kern w:val="2"/>
          <w:sz w:val="16"/>
          <w:szCs w:val="16"/>
          <w:lang w:eastAsia="ja-JP"/>
        </w:rPr>
        <w:fldChar w:fldCharType="separate"/>
      </w:r>
      <w:r w:rsidR="00980ADB">
        <w:rPr>
          <w:rFonts w:ascii="Helvetica" w:eastAsia="SimHei" w:hAnsi="Helvetica"/>
          <w:noProof/>
          <w:color w:val="FF0000"/>
          <w:kern w:val="2"/>
          <w:sz w:val="16"/>
          <w:szCs w:val="16"/>
          <w:lang w:eastAsia="ja-JP"/>
        </w:rPr>
        <w:t>6</w:t>
      </w:r>
      <w:r w:rsidR="00F93D41">
        <w:rPr>
          <w:rFonts w:ascii="Helvetica" w:eastAsia="SimHei" w:hAnsi="Helvetica"/>
          <w:color w:val="FF0000"/>
          <w:kern w:val="2"/>
          <w:sz w:val="16"/>
          <w:szCs w:val="16"/>
          <w:lang w:eastAsia="ja-JP"/>
        </w:rPr>
        <w:fldChar w:fldCharType="end"/>
      </w:r>
      <w:bookmarkEnd w:id="54"/>
      <w:r w:rsidRPr="00FB1A6B">
        <w:rPr>
          <w:rFonts w:ascii="Helvetica" w:eastAsia="SimHei" w:hAnsi="Helvetica"/>
          <w:color w:val="FF0000"/>
          <w:kern w:val="2"/>
          <w:sz w:val="16"/>
          <w:szCs w:val="16"/>
          <w:lang w:eastAsia="ja-JP"/>
        </w:rPr>
        <w:t xml:space="preserve">.  </w:t>
      </w:r>
      <w:r w:rsidR="00F71FD2" w:rsidRPr="00FB1A6B">
        <w:rPr>
          <w:rFonts w:ascii="Helvetica" w:eastAsia="SimHei" w:hAnsi="Helvetica"/>
          <w:color w:val="FF0000"/>
          <w:kern w:val="2"/>
          <w:sz w:val="16"/>
          <w:szCs w:val="16"/>
          <w:lang w:eastAsia="ja-JP"/>
        </w:rPr>
        <w:t>Minimum a</w:t>
      </w:r>
      <w:r w:rsidRPr="00FB1A6B">
        <w:rPr>
          <w:rFonts w:ascii="Helvetica" w:eastAsia="SimHei" w:hAnsi="Helvetica"/>
          <w:color w:val="FF0000"/>
          <w:kern w:val="2"/>
          <w:sz w:val="16"/>
          <w:szCs w:val="16"/>
          <w:lang w:eastAsia="ja-JP"/>
        </w:rPr>
        <w:t xml:space="preserve">verage </w:t>
      </w:r>
      <w:r w:rsidR="006C322D" w:rsidRPr="00FB1A6B">
        <w:rPr>
          <w:rFonts w:ascii="Helvetica" w:eastAsia="SimHei" w:hAnsi="Helvetica"/>
          <w:color w:val="FF0000"/>
          <w:kern w:val="2"/>
          <w:sz w:val="16"/>
          <w:szCs w:val="16"/>
          <w:lang w:eastAsia="ja-JP"/>
        </w:rPr>
        <w:t xml:space="preserve">magnetizing current </w:t>
      </w:r>
      <w:proofErr w:type="spellStart"/>
      <w:r w:rsidRPr="00FB1A6B">
        <w:rPr>
          <w:rFonts w:ascii="Helvetica" w:eastAsia="SimHei" w:hAnsi="Helvetica"/>
          <w:i/>
          <w:color w:val="FF0000"/>
          <w:kern w:val="2"/>
          <w:sz w:val="16"/>
          <w:szCs w:val="16"/>
          <w:lang w:eastAsia="ja-JP"/>
        </w:rPr>
        <w:t>I</w:t>
      </w:r>
      <w:r w:rsidR="006C322D" w:rsidRPr="00FB1A6B">
        <w:rPr>
          <w:rFonts w:ascii="Helvetica" w:eastAsia="SimHei" w:hAnsi="Helvetica"/>
          <w:i/>
          <w:color w:val="FF0000"/>
          <w:kern w:val="2"/>
          <w:sz w:val="16"/>
          <w:szCs w:val="16"/>
          <w:vertAlign w:val="subscript"/>
          <w:lang w:eastAsia="ja-JP"/>
        </w:rPr>
        <w:t>Lm</w:t>
      </w:r>
      <w:proofErr w:type="spellEnd"/>
      <w:r w:rsidRPr="00FB1A6B">
        <w:rPr>
          <w:rFonts w:ascii="Helvetica" w:eastAsia="SimHei" w:hAnsi="Helvetica"/>
          <w:color w:val="FF0000"/>
          <w:kern w:val="2"/>
          <w:sz w:val="16"/>
          <w:szCs w:val="16"/>
          <w:lang w:eastAsia="ja-JP"/>
        </w:rPr>
        <w:t xml:space="preserve"> </w:t>
      </w:r>
      <w:r w:rsidR="005B0916" w:rsidRPr="00FB1A6B">
        <w:rPr>
          <w:rFonts w:ascii="Helvetica" w:eastAsia="SimHei" w:hAnsi="Helvetica"/>
          <w:color w:val="FF0000"/>
          <w:kern w:val="2"/>
          <w:sz w:val="16"/>
          <w:szCs w:val="16"/>
          <w:lang w:eastAsia="ja-JP"/>
        </w:rPr>
        <w:t xml:space="preserve">as </w:t>
      </w:r>
      <w:r w:rsidRPr="00FB1A6B">
        <w:rPr>
          <w:rFonts w:ascii="Helvetica" w:eastAsia="SimHei" w:hAnsi="Helvetica"/>
          <w:color w:val="FF0000"/>
          <w:kern w:val="2"/>
          <w:sz w:val="16"/>
          <w:szCs w:val="16"/>
          <w:lang w:eastAsia="ja-JP"/>
        </w:rPr>
        <w:t xml:space="preserve">a function of the leakage inductance </w:t>
      </w:r>
      <w:proofErr w:type="spellStart"/>
      <w:r w:rsidRPr="00FB1A6B">
        <w:rPr>
          <w:rFonts w:ascii="Helvetica" w:eastAsia="SimHei" w:hAnsi="Helvetica"/>
          <w:i/>
          <w:color w:val="FF0000"/>
          <w:kern w:val="2"/>
          <w:sz w:val="16"/>
          <w:szCs w:val="16"/>
          <w:lang w:eastAsia="ja-JP"/>
        </w:rPr>
        <w:t>L</w:t>
      </w:r>
      <w:r w:rsidRPr="00FB1A6B">
        <w:rPr>
          <w:rFonts w:ascii="Helvetica" w:eastAsia="SimHei" w:hAnsi="Helvetica"/>
          <w:i/>
          <w:color w:val="FF0000"/>
          <w:kern w:val="2"/>
          <w:sz w:val="16"/>
          <w:szCs w:val="16"/>
          <w:vertAlign w:val="subscript"/>
          <w:lang w:eastAsia="ja-JP"/>
        </w:rPr>
        <w:t>r</w:t>
      </w:r>
      <w:proofErr w:type="spellEnd"/>
      <w:r w:rsidRPr="00FB1A6B">
        <w:rPr>
          <w:rFonts w:ascii="Helvetica" w:eastAsia="SimHei" w:hAnsi="Helvetica"/>
          <w:color w:val="FF0000"/>
          <w:kern w:val="2"/>
          <w:sz w:val="16"/>
          <w:szCs w:val="16"/>
          <w:lang w:eastAsia="ja-JP"/>
        </w:rPr>
        <w:t xml:space="preserve"> and turns ratio </w:t>
      </w:r>
      <w:r w:rsidRPr="00FB1A6B">
        <w:rPr>
          <w:rFonts w:ascii="Helvetica" w:eastAsia="SimHei" w:hAnsi="Helvetica"/>
          <w:i/>
          <w:color w:val="FF0000"/>
          <w:kern w:val="2"/>
          <w:sz w:val="16"/>
          <w:szCs w:val="16"/>
          <w:lang w:eastAsia="ja-JP"/>
        </w:rPr>
        <w:t>n</w:t>
      </w:r>
      <w:r w:rsidR="00DB7735" w:rsidRPr="00FB1A6B">
        <w:rPr>
          <w:rFonts w:ascii="Helvetica" w:eastAsia="SimHei" w:hAnsi="Helvetica"/>
          <w:color w:val="FF0000"/>
          <w:kern w:val="2"/>
          <w:sz w:val="16"/>
          <w:szCs w:val="16"/>
          <w:vertAlign w:val="subscript"/>
          <w:lang w:eastAsia="ja-JP"/>
        </w:rPr>
        <w:t>1</w:t>
      </w:r>
      <w:r w:rsidR="006C322D" w:rsidRPr="00FB1A6B">
        <w:rPr>
          <w:rFonts w:ascii="Helvetica" w:eastAsia="SimHei" w:hAnsi="Helvetica"/>
          <w:color w:val="FF0000"/>
          <w:kern w:val="2"/>
          <w:sz w:val="16"/>
          <w:szCs w:val="16"/>
          <w:lang w:eastAsia="ja-JP"/>
        </w:rPr>
        <w:t xml:space="preserve"> at full load conditions under different modes</w:t>
      </w:r>
      <w:r w:rsidRPr="00FB1A6B">
        <w:rPr>
          <w:rFonts w:ascii="Helvetica" w:eastAsia="SimHei" w:hAnsi="Helvetica"/>
          <w:color w:val="FF0000"/>
          <w:kern w:val="2"/>
          <w:sz w:val="16"/>
          <w:szCs w:val="16"/>
          <w:lang w:eastAsia="ja-JP"/>
        </w:rPr>
        <w:t xml:space="preserve">: (a) </w:t>
      </w:r>
      <w:r w:rsidR="006C322D" w:rsidRPr="00FB1A6B">
        <w:rPr>
          <w:rFonts w:ascii="Helvetica" w:eastAsia="SimHei" w:hAnsi="Helvetica"/>
          <w:i/>
          <w:color w:val="FF0000"/>
          <w:kern w:val="2"/>
          <w:sz w:val="16"/>
          <w:szCs w:val="16"/>
          <w:lang w:eastAsia="ja-JP"/>
        </w:rPr>
        <w:t>buck</w:t>
      </w:r>
      <w:r w:rsidRPr="00FB1A6B">
        <w:rPr>
          <w:rFonts w:ascii="Helvetica" w:eastAsia="SimHei" w:hAnsi="Helvetica"/>
          <w:color w:val="FF0000"/>
          <w:kern w:val="2"/>
          <w:sz w:val="16"/>
          <w:szCs w:val="16"/>
          <w:lang w:eastAsia="ja-JP"/>
        </w:rPr>
        <w:t xml:space="preserve"> and (b) </w:t>
      </w:r>
      <w:r w:rsidR="006C322D" w:rsidRPr="00FB1A6B">
        <w:rPr>
          <w:rFonts w:ascii="Helvetica" w:eastAsia="SimHei" w:hAnsi="Helvetica"/>
          <w:i/>
          <w:color w:val="FF0000"/>
          <w:kern w:val="2"/>
          <w:sz w:val="16"/>
          <w:szCs w:val="16"/>
          <w:lang w:eastAsia="ja-JP"/>
        </w:rPr>
        <w:t>boost</w:t>
      </w:r>
      <w:r w:rsidRPr="00FB1A6B">
        <w:rPr>
          <w:rFonts w:ascii="Helvetica" w:eastAsia="SimHei" w:hAnsi="Helvetica"/>
          <w:color w:val="FF0000"/>
          <w:kern w:val="2"/>
          <w:sz w:val="16"/>
          <w:szCs w:val="16"/>
          <w:lang w:eastAsia="ja-JP"/>
        </w:rPr>
        <w:t>.</w:t>
      </w:r>
    </w:p>
    <w:p w:rsidR="000B2A7B" w:rsidRPr="00F25BF3" w:rsidRDefault="008D4B15" w:rsidP="004C5A0E">
      <w:pPr>
        <w:keepNext/>
        <w:widowControl w:val="0"/>
        <w:autoSpaceDE/>
        <w:autoSpaceDN/>
        <w:spacing w:beforeLines="10" w:before="24"/>
        <w:jc w:val="center"/>
        <w:rPr>
          <w:rFonts w:ascii="Calibri" w:hAnsi="Calibri"/>
          <w:kern w:val="2"/>
          <w:lang w:eastAsia="ja-JP"/>
        </w:rPr>
      </w:pPr>
      <w:r w:rsidRPr="008D4B15">
        <w:rPr>
          <w:noProof/>
          <w:lang w:eastAsia="zh-CN"/>
        </w:rPr>
        <w:lastRenderedPageBreak/>
        <w:drawing>
          <wp:inline distT="0" distB="0" distL="0" distR="0">
            <wp:extent cx="1440000" cy="1145147"/>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40000" cy="1145147"/>
                    </a:xfrm>
                    <a:prstGeom prst="rect">
                      <a:avLst/>
                    </a:prstGeom>
                    <a:noFill/>
                    <a:ln>
                      <a:noFill/>
                    </a:ln>
                  </pic:spPr>
                </pic:pic>
              </a:graphicData>
            </a:graphic>
          </wp:inline>
        </w:drawing>
      </w:r>
      <w:r w:rsidR="000B2A7B" w:rsidRPr="00F25BF3">
        <w:rPr>
          <w:rFonts w:ascii="Calibri" w:hAnsi="Calibri"/>
          <w:kern w:val="2"/>
          <w:sz w:val="21"/>
          <w:szCs w:val="24"/>
          <w:lang w:eastAsia="ja-JP"/>
        </w:rPr>
        <w:t xml:space="preserve">     </w:t>
      </w:r>
      <w:r w:rsidR="006C322D">
        <w:rPr>
          <w:rFonts w:ascii="Calibri" w:hAnsi="Calibri"/>
          <w:kern w:val="2"/>
          <w:sz w:val="21"/>
          <w:szCs w:val="24"/>
          <w:lang w:eastAsia="ja-JP"/>
        </w:rPr>
        <w:t xml:space="preserve"> </w:t>
      </w:r>
      <w:r w:rsidRPr="008D4B15">
        <w:rPr>
          <w:noProof/>
          <w:lang w:eastAsia="zh-CN"/>
        </w:rPr>
        <w:drawing>
          <wp:inline distT="0" distB="0" distL="0" distR="0">
            <wp:extent cx="1440000" cy="1154043"/>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40000" cy="1154043"/>
                    </a:xfrm>
                    <a:prstGeom prst="rect">
                      <a:avLst/>
                    </a:prstGeom>
                    <a:noFill/>
                    <a:ln>
                      <a:noFill/>
                    </a:ln>
                  </pic:spPr>
                </pic:pic>
              </a:graphicData>
            </a:graphic>
          </wp:inline>
        </w:drawing>
      </w:r>
    </w:p>
    <w:p w:rsidR="000B2A7B" w:rsidRPr="00FB1A6B" w:rsidRDefault="000B2A7B" w:rsidP="004C5A0E">
      <w:pPr>
        <w:autoSpaceDE/>
        <w:autoSpaceDN/>
        <w:snapToGrid w:val="0"/>
        <w:spacing w:beforeLines="10" w:before="24"/>
        <w:rPr>
          <w:color w:val="FF0000"/>
          <w:sz w:val="16"/>
          <w:szCs w:val="16"/>
          <w:lang w:eastAsia="zh-CN"/>
        </w:rPr>
      </w:pPr>
      <w:r w:rsidRPr="00FB1A6B">
        <w:rPr>
          <w:color w:val="FF0000"/>
          <w:sz w:val="16"/>
          <w:szCs w:val="16"/>
          <w:lang w:eastAsia="zh-CN"/>
        </w:rPr>
        <w:t xml:space="preserve">                              (a)           </w:t>
      </w:r>
      <w:r w:rsidRPr="00FB1A6B">
        <w:rPr>
          <w:rFonts w:hint="eastAsia"/>
          <w:color w:val="FF0000"/>
          <w:sz w:val="16"/>
          <w:szCs w:val="16"/>
          <w:lang w:eastAsia="zh-CN"/>
        </w:rPr>
        <w:t xml:space="preserve">                    </w:t>
      </w:r>
      <w:r w:rsidRPr="00FB1A6B">
        <w:rPr>
          <w:color w:val="FF0000"/>
          <w:sz w:val="16"/>
          <w:szCs w:val="16"/>
          <w:lang w:eastAsia="zh-CN"/>
        </w:rPr>
        <w:t xml:space="preserve">                          (</w:t>
      </w:r>
      <w:proofErr w:type="gramStart"/>
      <w:r w:rsidRPr="00FB1A6B">
        <w:rPr>
          <w:color w:val="FF0000"/>
          <w:sz w:val="16"/>
          <w:szCs w:val="16"/>
          <w:lang w:eastAsia="zh-CN"/>
        </w:rPr>
        <w:t>b</w:t>
      </w:r>
      <w:proofErr w:type="gramEnd"/>
      <w:r w:rsidRPr="00FB1A6B">
        <w:rPr>
          <w:color w:val="FF0000"/>
          <w:sz w:val="16"/>
          <w:szCs w:val="16"/>
          <w:lang w:eastAsia="zh-CN"/>
        </w:rPr>
        <w:t>)</w:t>
      </w:r>
    </w:p>
    <w:p w:rsidR="005B0916" w:rsidRDefault="000B2A7B" w:rsidP="005B0916">
      <w:pPr>
        <w:widowControl w:val="0"/>
        <w:autoSpaceDE/>
        <w:autoSpaceDN/>
        <w:jc w:val="both"/>
        <w:rPr>
          <w:rFonts w:ascii="Helvetica" w:eastAsia="SimHei" w:hAnsi="Helvetica"/>
          <w:color w:val="FF0000"/>
          <w:kern w:val="2"/>
          <w:sz w:val="16"/>
          <w:szCs w:val="16"/>
          <w:lang w:eastAsia="ja-JP"/>
        </w:rPr>
      </w:pPr>
      <w:bookmarkStart w:id="55" w:name="_Ref458623943"/>
      <w:r w:rsidRPr="00FB1A6B">
        <w:rPr>
          <w:rFonts w:ascii="Helvetica" w:eastAsia="SimHei" w:hAnsi="Helvetica"/>
          <w:color w:val="FF0000"/>
          <w:kern w:val="2"/>
          <w:sz w:val="16"/>
          <w:szCs w:val="16"/>
          <w:lang w:eastAsia="ja-JP"/>
        </w:rPr>
        <w:t xml:space="preserve">Fig. </w:t>
      </w:r>
      <w:r w:rsidR="00F93D41">
        <w:rPr>
          <w:rFonts w:ascii="Helvetica" w:eastAsia="SimHei" w:hAnsi="Helvetica"/>
          <w:color w:val="FF0000"/>
          <w:kern w:val="2"/>
          <w:sz w:val="16"/>
          <w:szCs w:val="16"/>
          <w:lang w:eastAsia="ja-JP"/>
        </w:rPr>
        <w:fldChar w:fldCharType="begin"/>
      </w:r>
      <w:r w:rsidR="00F93D41">
        <w:rPr>
          <w:rFonts w:ascii="Helvetica" w:eastAsia="SimHei" w:hAnsi="Helvetica"/>
          <w:color w:val="FF0000"/>
          <w:kern w:val="2"/>
          <w:sz w:val="16"/>
          <w:szCs w:val="16"/>
          <w:lang w:eastAsia="ja-JP"/>
        </w:rPr>
        <w:instrText xml:space="preserve"> SEQ Fig. \* ARABIC </w:instrText>
      </w:r>
      <w:r w:rsidR="00F93D41">
        <w:rPr>
          <w:rFonts w:ascii="Helvetica" w:eastAsia="SimHei" w:hAnsi="Helvetica"/>
          <w:color w:val="FF0000"/>
          <w:kern w:val="2"/>
          <w:sz w:val="16"/>
          <w:szCs w:val="16"/>
          <w:lang w:eastAsia="ja-JP"/>
        </w:rPr>
        <w:fldChar w:fldCharType="separate"/>
      </w:r>
      <w:r w:rsidR="00980ADB">
        <w:rPr>
          <w:rFonts w:ascii="Helvetica" w:eastAsia="SimHei" w:hAnsi="Helvetica"/>
          <w:noProof/>
          <w:color w:val="FF0000"/>
          <w:kern w:val="2"/>
          <w:sz w:val="16"/>
          <w:szCs w:val="16"/>
          <w:lang w:eastAsia="ja-JP"/>
        </w:rPr>
        <w:t>7</w:t>
      </w:r>
      <w:r w:rsidR="00F93D41">
        <w:rPr>
          <w:rFonts w:ascii="Helvetica" w:eastAsia="SimHei" w:hAnsi="Helvetica"/>
          <w:color w:val="FF0000"/>
          <w:kern w:val="2"/>
          <w:sz w:val="16"/>
          <w:szCs w:val="16"/>
          <w:lang w:eastAsia="ja-JP"/>
        </w:rPr>
        <w:fldChar w:fldCharType="end"/>
      </w:r>
      <w:bookmarkEnd w:id="55"/>
      <w:r w:rsidRPr="00FB1A6B">
        <w:rPr>
          <w:rFonts w:ascii="Helvetica" w:eastAsia="SimHei" w:hAnsi="Helvetica"/>
          <w:color w:val="FF0000"/>
          <w:kern w:val="2"/>
          <w:sz w:val="16"/>
          <w:szCs w:val="16"/>
          <w:lang w:eastAsia="ja-JP"/>
        </w:rPr>
        <w:t xml:space="preserve">.  </w:t>
      </w:r>
      <w:r w:rsidR="00F71FD2" w:rsidRPr="00FB1A6B">
        <w:rPr>
          <w:rFonts w:ascii="Helvetica" w:eastAsia="SimHei" w:hAnsi="Helvetica"/>
          <w:color w:val="FF0000"/>
          <w:kern w:val="2"/>
          <w:sz w:val="16"/>
          <w:szCs w:val="16"/>
          <w:lang w:eastAsia="ja-JP"/>
        </w:rPr>
        <w:t>Minimum a</w:t>
      </w:r>
      <w:r w:rsidR="005B0916" w:rsidRPr="00FB1A6B">
        <w:rPr>
          <w:rFonts w:ascii="Helvetica" w:eastAsia="SimHei" w:hAnsi="Helvetica"/>
          <w:color w:val="FF0000"/>
          <w:kern w:val="2"/>
          <w:sz w:val="16"/>
          <w:szCs w:val="16"/>
          <w:lang w:eastAsia="ja-JP"/>
        </w:rPr>
        <w:t xml:space="preserve">verage auxiliary current </w:t>
      </w:r>
      <w:proofErr w:type="spellStart"/>
      <w:proofErr w:type="gramStart"/>
      <w:r w:rsidR="005B0916" w:rsidRPr="00FB1A6B">
        <w:rPr>
          <w:rFonts w:ascii="Helvetica" w:eastAsia="SimHei" w:hAnsi="Helvetica"/>
          <w:i/>
          <w:color w:val="FF0000"/>
          <w:kern w:val="2"/>
          <w:sz w:val="16"/>
          <w:szCs w:val="16"/>
          <w:lang w:eastAsia="ja-JP"/>
        </w:rPr>
        <w:t>I</w:t>
      </w:r>
      <w:r w:rsidR="005B0916" w:rsidRPr="00FB1A6B">
        <w:rPr>
          <w:rFonts w:ascii="Helvetica" w:eastAsia="SimHei" w:hAnsi="Helvetica"/>
          <w:i/>
          <w:color w:val="FF0000"/>
          <w:kern w:val="2"/>
          <w:sz w:val="16"/>
          <w:szCs w:val="16"/>
          <w:vertAlign w:val="subscript"/>
          <w:lang w:eastAsia="ja-JP"/>
        </w:rPr>
        <w:t>a</w:t>
      </w:r>
      <w:proofErr w:type="spellEnd"/>
      <w:proofErr w:type="gramEnd"/>
      <w:r w:rsidR="005B0916" w:rsidRPr="00FB1A6B">
        <w:rPr>
          <w:rFonts w:ascii="Helvetica" w:eastAsia="SimHei" w:hAnsi="Helvetica"/>
          <w:color w:val="FF0000"/>
          <w:kern w:val="2"/>
          <w:sz w:val="16"/>
          <w:szCs w:val="16"/>
          <w:lang w:eastAsia="ja-JP"/>
        </w:rPr>
        <w:t xml:space="preserve"> as a function of the leakage inductance </w:t>
      </w:r>
      <w:proofErr w:type="spellStart"/>
      <w:r w:rsidR="005B0916" w:rsidRPr="00FB1A6B">
        <w:rPr>
          <w:rFonts w:ascii="Helvetica" w:eastAsia="SimHei" w:hAnsi="Helvetica"/>
          <w:i/>
          <w:color w:val="FF0000"/>
          <w:kern w:val="2"/>
          <w:sz w:val="16"/>
          <w:szCs w:val="16"/>
          <w:lang w:eastAsia="ja-JP"/>
        </w:rPr>
        <w:t>L</w:t>
      </w:r>
      <w:r w:rsidR="005B0916" w:rsidRPr="00FB1A6B">
        <w:rPr>
          <w:rFonts w:ascii="Helvetica" w:eastAsia="SimHei" w:hAnsi="Helvetica"/>
          <w:i/>
          <w:color w:val="FF0000"/>
          <w:kern w:val="2"/>
          <w:sz w:val="16"/>
          <w:szCs w:val="16"/>
          <w:vertAlign w:val="subscript"/>
          <w:lang w:eastAsia="ja-JP"/>
        </w:rPr>
        <w:t>r</w:t>
      </w:r>
      <w:proofErr w:type="spellEnd"/>
      <w:r w:rsidR="005B0916" w:rsidRPr="00FB1A6B">
        <w:rPr>
          <w:rFonts w:ascii="Helvetica" w:eastAsia="SimHei" w:hAnsi="Helvetica"/>
          <w:color w:val="FF0000"/>
          <w:kern w:val="2"/>
          <w:sz w:val="16"/>
          <w:szCs w:val="16"/>
          <w:lang w:eastAsia="ja-JP"/>
        </w:rPr>
        <w:t xml:space="preserve"> and turns ratio </w:t>
      </w:r>
      <w:r w:rsidR="005B0916" w:rsidRPr="00FB1A6B">
        <w:rPr>
          <w:rFonts w:ascii="Helvetica" w:eastAsia="SimHei" w:hAnsi="Helvetica"/>
          <w:i/>
          <w:color w:val="FF0000"/>
          <w:kern w:val="2"/>
          <w:sz w:val="16"/>
          <w:szCs w:val="16"/>
          <w:lang w:eastAsia="ja-JP"/>
        </w:rPr>
        <w:t>n</w:t>
      </w:r>
      <w:r w:rsidR="00DB7735" w:rsidRPr="00FB1A6B">
        <w:rPr>
          <w:rFonts w:ascii="Helvetica" w:eastAsia="SimHei" w:hAnsi="Helvetica"/>
          <w:color w:val="FF0000"/>
          <w:kern w:val="2"/>
          <w:sz w:val="16"/>
          <w:szCs w:val="16"/>
          <w:vertAlign w:val="subscript"/>
          <w:lang w:eastAsia="ja-JP"/>
        </w:rPr>
        <w:t>1</w:t>
      </w:r>
      <w:r w:rsidR="005B0916" w:rsidRPr="00FB1A6B">
        <w:rPr>
          <w:rFonts w:ascii="Helvetica" w:eastAsia="SimHei" w:hAnsi="Helvetica"/>
          <w:color w:val="FF0000"/>
          <w:kern w:val="2"/>
          <w:sz w:val="16"/>
          <w:szCs w:val="16"/>
          <w:lang w:eastAsia="ja-JP"/>
        </w:rPr>
        <w:t xml:space="preserve"> at full load conditions under different modes: (a) </w:t>
      </w:r>
      <w:r w:rsidR="005B0916" w:rsidRPr="00FB1A6B">
        <w:rPr>
          <w:rFonts w:ascii="Helvetica" w:eastAsia="SimHei" w:hAnsi="Helvetica"/>
          <w:i/>
          <w:color w:val="FF0000"/>
          <w:kern w:val="2"/>
          <w:sz w:val="16"/>
          <w:szCs w:val="16"/>
          <w:lang w:eastAsia="ja-JP"/>
        </w:rPr>
        <w:t>buck</w:t>
      </w:r>
      <w:r w:rsidR="005B0916" w:rsidRPr="00FB1A6B">
        <w:rPr>
          <w:rFonts w:ascii="Helvetica" w:eastAsia="SimHei" w:hAnsi="Helvetica"/>
          <w:color w:val="FF0000"/>
          <w:kern w:val="2"/>
          <w:sz w:val="16"/>
          <w:szCs w:val="16"/>
          <w:lang w:eastAsia="ja-JP"/>
        </w:rPr>
        <w:t xml:space="preserve"> and (b) </w:t>
      </w:r>
      <w:r w:rsidR="005B0916" w:rsidRPr="00FB1A6B">
        <w:rPr>
          <w:rFonts w:ascii="Helvetica" w:eastAsia="SimHei" w:hAnsi="Helvetica"/>
          <w:i/>
          <w:color w:val="FF0000"/>
          <w:kern w:val="2"/>
          <w:sz w:val="16"/>
          <w:szCs w:val="16"/>
          <w:lang w:eastAsia="ja-JP"/>
        </w:rPr>
        <w:t>boost</w:t>
      </w:r>
      <w:r w:rsidR="005B0916" w:rsidRPr="00FB1A6B">
        <w:rPr>
          <w:rFonts w:ascii="Helvetica" w:eastAsia="SimHei" w:hAnsi="Helvetica"/>
          <w:color w:val="FF0000"/>
          <w:kern w:val="2"/>
          <w:sz w:val="16"/>
          <w:szCs w:val="16"/>
          <w:lang w:eastAsia="ja-JP"/>
        </w:rPr>
        <w:t>.</w:t>
      </w:r>
    </w:p>
    <w:p w:rsidR="00066E4F" w:rsidRDefault="00BB2643" w:rsidP="00BB2643">
      <w:pPr>
        <w:widowControl w:val="0"/>
        <w:autoSpaceDE/>
        <w:autoSpaceDN/>
        <w:ind w:firstLine="187"/>
        <w:jc w:val="both"/>
        <w:rPr>
          <w:rFonts w:eastAsia="SimHei"/>
          <w:color w:val="FF0000"/>
          <w:kern w:val="2"/>
          <w:lang w:eastAsia="ja-JP"/>
        </w:rPr>
      </w:pPr>
      <w:r w:rsidRPr="00BB2643">
        <w:rPr>
          <w:rFonts w:eastAsia="SimHei"/>
          <w:color w:val="FF0000"/>
          <w:kern w:val="2"/>
          <w:lang w:eastAsia="ja-JP"/>
        </w:rPr>
        <w:t xml:space="preserve">The control </w:t>
      </w:r>
      <w:r>
        <w:rPr>
          <w:rFonts w:eastAsia="SimHei"/>
          <w:color w:val="FF0000"/>
          <w:kern w:val="2"/>
          <w:lang w:eastAsia="ja-JP"/>
        </w:rPr>
        <w:t>diagram</w:t>
      </w:r>
      <w:r w:rsidRPr="00BB2643">
        <w:rPr>
          <w:rFonts w:eastAsia="SimHei"/>
          <w:color w:val="FF0000"/>
          <w:kern w:val="2"/>
          <w:lang w:eastAsia="ja-JP"/>
        </w:rPr>
        <w:t xml:space="preserve"> is also shown in </w:t>
      </w:r>
      <w:r w:rsidR="00A70251" w:rsidRPr="00A70251">
        <w:rPr>
          <w:rFonts w:eastAsia="SimHei"/>
          <w:color w:val="FF0000"/>
          <w:kern w:val="2"/>
          <w:lang w:eastAsia="ja-JP"/>
        </w:rPr>
        <w:fldChar w:fldCharType="begin"/>
      </w:r>
      <w:r w:rsidR="00A70251" w:rsidRPr="00A70251">
        <w:rPr>
          <w:rFonts w:eastAsia="SimHei"/>
          <w:color w:val="FF0000"/>
          <w:kern w:val="2"/>
          <w:lang w:eastAsia="ja-JP"/>
        </w:rPr>
        <w:instrText xml:space="preserve"> REF _Ref469390312 \h  \* MERGEFORMAT </w:instrText>
      </w:r>
      <w:r w:rsidR="00A70251" w:rsidRPr="00A70251">
        <w:rPr>
          <w:rFonts w:eastAsia="SimHei"/>
          <w:color w:val="FF0000"/>
          <w:kern w:val="2"/>
          <w:lang w:eastAsia="ja-JP"/>
        </w:rPr>
      </w:r>
      <w:r w:rsidR="00A70251" w:rsidRPr="00A70251">
        <w:rPr>
          <w:rFonts w:eastAsia="SimHei"/>
          <w:color w:val="FF0000"/>
          <w:kern w:val="2"/>
          <w:lang w:eastAsia="ja-JP"/>
        </w:rPr>
        <w:fldChar w:fldCharType="separate"/>
      </w:r>
      <w:r w:rsidR="00980ADB" w:rsidRPr="00980ADB">
        <w:rPr>
          <w:color w:val="FF0000"/>
        </w:rPr>
        <w:t xml:space="preserve">Fig. </w:t>
      </w:r>
      <w:r w:rsidR="00980ADB" w:rsidRPr="00980ADB">
        <w:rPr>
          <w:noProof/>
          <w:color w:val="FF0000"/>
        </w:rPr>
        <w:t>8</w:t>
      </w:r>
      <w:r w:rsidR="00A70251" w:rsidRPr="00A70251">
        <w:rPr>
          <w:rFonts w:eastAsia="SimHei"/>
          <w:color w:val="FF0000"/>
          <w:kern w:val="2"/>
          <w:lang w:eastAsia="ja-JP"/>
        </w:rPr>
        <w:fldChar w:fldCharType="end"/>
      </w:r>
      <w:r w:rsidRPr="00BB2643">
        <w:rPr>
          <w:rFonts w:eastAsia="SimHei"/>
          <w:color w:val="FF0000"/>
          <w:kern w:val="2"/>
          <w:lang w:eastAsia="ja-JP"/>
        </w:rPr>
        <w:t xml:space="preserve">. </w:t>
      </w:r>
      <w:r>
        <w:rPr>
          <w:rFonts w:eastAsia="SimHei"/>
          <w:color w:val="FF0000"/>
          <w:kern w:val="2"/>
          <w:lang w:eastAsia="ja-JP"/>
        </w:rPr>
        <w:t xml:space="preserve">Average </w:t>
      </w:r>
      <w:r w:rsidR="00066E4F">
        <w:rPr>
          <w:rFonts w:eastAsia="SimHei"/>
          <w:color w:val="FF0000"/>
          <w:kern w:val="2"/>
          <w:lang w:eastAsia="ja-JP"/>
        </w:rPr>
        <w:t xml:space="preserve">value of </w:t>
      </w:r>
      <w:r>
        <w:rPr>
          <w:rFonts w:eastAsia="SimHei"/>
          <w:color w:val="FF0000"/>
          <w:kern w:val="2"/>
          <w:lang w:eastAsia="ja-JP"/>
        </w:rPr>
        <w:t>c</w:t>
      </w:r>
      <w:r w:rsidRPr="00BB2643">
        <w:rPr>
          <w:rFonts w:eastAsia="SimHei"/>
          <w:color w:val="FF0000"/>
          <w:kern w:val="2"/>
          <w:lang w:eastAsia="ja-JP"/>
        </w:rPr>
        <w:t xml:space="preserve">urrent </w:t>
      </w:r>
      <w:r w:rsidRPr="00BB2643">
        <w:rPr>
          <w:rFonts w:eastAsia="SimHei"/>
          <w:i/>
          <w:color w:val="FF0000"/>
          <w:kern w:val="2"/>
          <w:lang w:eastAsia="ja-JP"/>
        </w:rPr>
        <w:t>i</w:t>
      </w:r>
      <w:r w:rsidRPr="00BB2643">
        <w:rPr>
          <w:rFonts w:eastAsia="SimHei"/>
          <w:color w:val="FF0000"/>
          <w:kern w:val="2"/>
          <w:vertAlign w:val="subscript"/>
          <w:lang w:eastAsia="ja-JP"/>
        </w:rPr>
        <w:t>2</w:t>
      </w:r>
      <w:r w:rsidRPr="00BB2643">
        <w:rPr>
          <w:rFonts w:eastAsia="SimHei"/>
          <w:color w:val="FF0000"/>
          <w:kern w:val="2"/>
          <w:lang w:eastAsia="ja-JP"/>
        </w:rPr>
        <w:t xml:space="preserve"> </w:t>
      </w:r>
      <w:r>
        <w:rPr>
          <w:rFonts w:eastAsia="SimHei"/>
          <w:color w:val="FF0000"/>
          <w:kern w:val="2"/>
          <w:lang w:eastAsia="ja-JP"/>
        </w:rPr>
        <w:t xml:space="preserve">in </w:t>
      </w:r>
      <w:r w:rsidRPr="00BB2643">
        <w:rPr>
          <w:color w:val="FF0000"/>
        </w:rPr>
        <w:fldChar w:fldCharType="begin"/>
      </w:r>
      <w:r w:rsidRPr="00BB2643">
        <w:rPr>
          <w:color w:val="FF0000"/>
        </w:rPr>
        <w:instrText xml:space="preserve"> REF _Ref417412355 \h  \* MERGEFORMAT </w:instrText>
      </w:r>
      <w:r w:rsidRPr="00BB2643">
        <w:rPr>
          <w:color w:val="FF0000"/>
        </w:rPr>
      </w:r>
      <w:r w:rsidRPr="00BB2643">
        <w:rPr>
          <w:color w:val="FF0000"/>
        </w:rPr>
        <w:fldChar w:fldCharType="separate"/>
      </w:r>
      <w:r w:rsidR="00980ADB" w:rsidRPr="00980ADB">
        <w:rPr>
          <w:bCs/>
          <w:color w:val="FF0000"/>
          <w:lang w:eastAsia="zh-CN"/>
        </w:rPr>
        <w:t>Fig. 1</w:t>
      </w:r>
      <w:r w:rsidRPr="00BB2643">
        <w:rPr>
          <w:color w:val="FF0000"/>
        </w:rPr>
        <w:fldChar w:fldCharType="end"/>
      </w:r>
      <w:r w:rsidRPr="00BB2643">
        <w:rPr>
          <w:color w:val="FF0000"/>
        </w:rPr>
        <w:t xml:space="preserve">(b) </w:t>
      </w:r>
      <w:r w:rsidRPr="00BB2643">
        <w:rPr>
          <w:rFonts w:eastAsia="SimHei"/>
          <w:color w:val="FF0000"/>
          <w:kern w:val="2"/>
          <w:lang w:eastAsia="ja-JP"/>
        </w:rPr>
        <w:t>is sampled</w:t>
      </w:r>
      <w:r>
        <w:rPr>
          <w:rFonts w:eastAsia="SimHei"/>
          <w:color w:val="FF0000"/>
          <w:kern w:val="2"/>
          <w:lang w:eastAsia="ja-JP"/>
        </w:rPr>
        <w:t xml:space="preserve"> (denoted as </w:t>
      </w:r>
      <w:r w:rsidRPr="00BB2643">
        <w:rPr>
          <w:rFonts w:eastAsia="SimHei"/>
          <w:i/>
          <w:color w:val="FF0000"/>
          <w:kern w:val="2"/>
          <w:lang w:eastAsia="ja-JP"/>
        </w:rPr>
        <w:t>I</w:t>
      </w:r>
      <w:r w:rsidRPr="00BB2643">
        <w:rPr>
          <w:rFonts w:eastAsia="SimHei"/>
          <w:color w:val="FF0000"/>
          <w:kern w:val="2"/>
          <w:vertAlign w:val="subscript"/>
          <w:lang w:eastAsia="ja-JP"/>
        </w:rPr>
        <w:t>2</w:t>
      </w:r>
      <w:proofErr w:type="gramStart"/>
      <w:r w:rsidRPr="00BB2643">
        <w:rPr>
          <w:rFonts w:eastAsia="SimHei"/>
          <w:color w:val="FF0000"/>
          <w:kern w:val="2"/>
          <w:vertAlign w:val="subscript"/>
          <w:lang w:eastAsia="ja-JP"/>
        </w:rPr>
        <w:t>,</w:t>
      </w:r>
      <w:r w:rsidRPr="00BB2643">
        <w:rPr>
          <w:rFonts w:eastAsia="SimHei"/>
          <w:i/>
          <w:color w:val="FF0000"/>
          <w:kern w:val="2"/>
          <w:vertAlign w:val="subscript"/>
          <w:lang w:eastAsia="ja-JP"/>
        </w:rPr>
        <w:t>samp</w:t>
      </w:r>
      <w:proofErr w:type="gramEnd"/>
      <w:r>
        <w:rPr>
          <w:rFonts w:eastAsia="SimHei"/>
          <w:color w:val="FF0000"/>
          <w:kern w:val="2"/>
          <w:lang w:eastAsia="ja-JP"/>
        </w:rPr>
        <w:t>)</w:t>
      </w:r>
      <w:r w:rsidRPr="00BB2643">
        <w:rPr>
          <w:rFonts w:eastAsia="SimHei"/>
          <w:color w:val="FF0000"/>
          <w:kern w:val="2"/>
          <w:lang w:eastAsia="ja-JP"/>
        </w:rPr>
        <w:t xml:space="preserve"> and compared with reference current </w:t>
      </w:r>
      <w:proofErr w:type="spellStart"/>
      <w:r w:rsidRPr="00BB2643">
        <w:rPr>
          <w:rFonts w:eastAsia="SimHei"/>
          <w:i/>
          <w:color w:val="FF0000"/>
          <w:kern w:val="2"/>
          <w:lang w:eastAsia="ja-JP"/>
        </w:rPr>
        <w:t>I</w:t>
      </w:r>
      <w:r w:rsidRPr="00BB2643">
        <w:rPr>
          <w:rFonts w:eastAsia="SimHei"/>
          <w:i/>
          <w:color w:val="FF0000"/>
          <w:kern w:val="2"/>
          <w:vertAlign w:val="subscript"/>
          <w:lang w:eastAsia="ja-JP"/>
        </w:rPr>
        <w:t>ref</w:t>
      </w:r>
      <w:proofErr w:type="spellEnd"/>
      <w:r w:rsidRPr="00BB2643">
        <w:rPr>
          <w:rFonts w:eastAsia="SimHei"/>
          <w:color w:val="FF0000"/>
          <w:kern w:val="2"/>
          <w:lang w:eastAsia="ja-JP"/>
        </w:rPr>
        <w:t xml:space="preserve"> to generate the duty-cycle </w:t>
      </w:r>
      <w:r w:rsidRPr="00BB2643">
        <w:rPr>
          <w:rFonts w:eastAsia="SimHei"/>
          <w:i/>
          <w:color w:val="FF0000"/>
          <w:kern w:val="2"/>
          <w:lang w:eastAsia="ja-JP"/>
        </w:rPr>
        <w:t>D</w:t>
      </w:r>
      <w:r w:rsidRPr="00BB2643">
        <w:rPr>
          <w:rFonts w:eastAsia="SimHei"/>
          <w:color w:val="FF0000"/>
          <w:kern w:val="2"/>
          <w:vertAlign w:val="subscript"/>
          <w:lang w:eastAsia="ja-JP"/>
        </w:rPr>
        <w:t>1</w:t>
      </w:r>
      <w:r w:rsidR="00066E4F">
        <w:rPr>
          <w:rFonts w:eastAsia="SimHei"/>
          <w:color w:val="FF0000"/>
          <w:kern w:val="2"/>
          <w:lang w:eastAsia="ja-JP"/>
        </w:rPr>
        <w:t xml:space="preserve"> for switches </w:t>
      </w:r>
      <w:r w:rsidR="00066E4F" w:rsidRPr="00066E4F">
        <w:rPr>
          <w:rFonts w:eastAsia="SimHei"/>
          <w:i/>
          <w:color w:val="FF0000"/>
          <w:kern w:val="2"/>
          <w:lang w:eastAsia="ja-JP"/>
        </w:rPr>
        <w:t>S</w:t>
      </w:r>
      <w:r w:rsidR="00066E4F" w:rsidRPr="00066E4F">
        <w:rPr>
          <w:rFonts w:eastAsia="SimHei"/>
          <w:color w:val="FF0000"/>
          <w:kern w:val="2"/>
          <w:vertAlign w:val="subscript"/>
          <w:lang w:eastAsia="ja-JP"/>
        </w:rPr>
        <w:t>1</w:t>
      </w:r>
      <w:r w:rsidR="00066E4F">
        <w:rPr>
          <w:rFonts w:eastAsia="SimHei"/>
          <w:color w:val="FF0000"/>
          <w:kern w:val="2"/>
          <w:lang w:eastAsia="ja-JP"/>
        </w:rPr>
        <w:t xml:space="preserve"> and </w:t>
      </w:r>
      <w:r w:rsidR="00066E4F" w:rsidRPr="00066E4F">
        <w:rPr>
          <w:rFonts w:eastAsia="SimHei"/>
          <w:i/>
          <w:color w:val="FF0000"/>
          <w:kern w:val="2"/>
          <w:lang w:eastAsia="ja-JP"/>
        </w:rPr>
        <w:t>S</w:t>
      </w:r>
      <w:r w:rsidR="00066E4F" w:rsidRPr="00066E4F">
        <w:rPr>
          <w:rFonts w:eastAsia="SimHei"/>
          <w:color w:val="FF0000"/>
          <w:kern w:val="2"/>
          <w:vertAlign w:val="subscript"/>
          <w:lang w:eastAsia="ja-JP"/>
        </w:rPr>
        <w:t>2</w:t>
      </w:r>
      <w:r w:rsidRPr="00BB2643">
        <w:rPr>
          <w:rFonts w:eastAsia="SimHei"/>
          <w:color w:val="FF0000"/>
          <w:kern w:val="2"/>
          <w:lang w:eastAsia="ja-JP"/>
        </w:rPr>
        <w:t xml:space="preserve">. </w:t>
      </w:r>
      <w:r>
        <w:rPr>
          <w:rFonts w:eastAsia="SimHei"/>
          <w:color w:val="FF0000"/>
          <w:kern w:val="2"/>
          <w:lang w:eastAsia="ja-JP"/>
        </w:rPr>
        <w:t xml:space="preserve">From </w:t>
      </w:r>
      <w:r w:rsidR="00A70251" w:rsidRPr="00A70251">
        <w:rPr>
          <w:rFonts w:eastAsia="SimHei"/>
          <w:color w:val="FF0000"/>
          <w:kern w:val="2"/>
          <w:lang w:eastAsia="ja-JP"/>
        </w:rPr>
        <w:fldChar w:fldCharType="begin"/>
      </w:r>
      <w:r w:rsidR="00A70251" w:rsidRPr="00A70251">
        <w:rPr>
          <w:rFonts w:eastAsia="SimHei"/>
          <w:color w:val="FF0000"/>
          <w:kern w:val="2"/>
          <w:lang w:eastAsia="ja-JP"/>
        </w:rPr>
        <w:instrText xml:space="preserve"> REF _Ref469390312 \h  \* MERGEFORMAT </w:instrText>
      </w:r>
      <w:r w:rsidR="00A70251" w:rsidRPr="00A70251">
        <w:rPr>
          <w:rFonts w:eastAsia="SimHei"/>
          <w:color w:val="FF0000"/>
          <w:kern w:val="2"/>
          <w:lang w:eastAsia="ja-JP"/>
        </w:rPr>
      </w:r>
      <w:r w:rsidR="00A70251" w:rsidRPr="00A70251">
        <w:rPr>
          <w:rFonts w:eastAsia="SimHei"/>
          <w:color w:val="FF0000"/>
          <w:kern w:val="2"/>
          <w:lang w:eastAsia="ja-JP"/>
        </w:rPr>
        <w:fldChar w:fldCharType="separate"/>
      </w:r>
      <w:r w:rsidR="00980ADB" w:rsidRPr="00980ADB">
        <w:rPr>
          <w:color w:val="FF0000"/>
        </w:rPr>
        <w:t xml:space="preserve">Fig. </w:t>
      </w:r>
      <w:r w:rsidR="00980ADB" w:rsidRPr="00980ADB">
        <w:rPr>
          <w:noProof/>
          <w:color w:val="FF0000"/>
        </w:rPr>
        <w:t>8</w:t>
      </w:r>
      <w:r w:rsidR="00A70251" w:rsidRPr="00A70251">
        <w:rPr>
          <w:rFonts w:eastAsia="SimHei"/>
          <w:color w:val="FF0000"/>
          <w:kern w:val="2"/>
          <w:lang w:eastAsia="ja-JP"/>
        </w:rPr>
        <w:fldChar w:fldCharType="end"/>
      </w:r>
      <w:r>
        <w:rPr>
          <w:rFonts w:eastAsia="SimHei"/>
          <w:color w:val="FF0000"/>
          <w:kern w:val="2"/>
          <w:lang w:eastAsia="ja-JP"/>
        </w:rPr>
        <w:t>, w</w:t>
      </w:r>
      <w:r w:rsidRPr="00BB2643">
        <w:rPr>
          <w:rFonts w:eastAsia="SimHei"/>
          <w:color w:val="FF0000"/>
          <w:kern w:val="2"/>
          <w:lang w:eastAsia="ja-JP"/>
        </w:rPr>
        <w:t xml:space="preserve">hen </w:t>
      </w:r>
      <w:r w:rsidRPr="00BB2643">
        <w:rPr>
          <w:rFonts w:eastAsia="SimHei"/>
          <w:i/>
          <w:color w:val="FF0000"/>
          <w:kern w:val="2"/>
          <w:lang w:eastAsia="ja-JP"/>
        </w:rPr>
        <w:t>I</w:t>
      </w:r>
      <w:r w:rsidRPr="00BB2643">
        <w:rPr>
          <w:rFonts w:eastAsia="SimHei"/>
          <w:color w:val="FF0000"/>
          <w:kern w:val="2"/>
          <w:vertAlign w:val="subscript"/>
          <w:lang w:eastAsia="ja-JP"/>
        </w:rPr>
        <w:t>2</w:t>
      </w:r>
      <w:proofErr w:type="gramStart"/>
      <w:r w:rsidRPr="00BB2643">
        <w:rPr>
          <w:rFonts w:eastAsia="SimHei"/>
          <w:color w:val="FF0000"/>
          <w:kern w:val="2"/>
          <w:vertAlign w:val="subscript"/>
          <w:lang w:eastAsia="ja-JP"/>
        </w:rPr>
        <w:t>,</w:t>
      </w:r>
      <w:r w:rsidRPr="00BB2643">
        <w:rPr>
          <w:rFonts w:eastAsia="SimHei"/>
          <w:i/>
          <w:color w:val="FF0000"/>
          <w:kern w:val="2"/>
          <w:vertAlign w:val="subscript"/>
          <w:lang w:eastAsia="ja-JP"/>
        </w:rPr>
        <w:t>samp</w:t>
      </w:r>
      <w:proofErr w:type="gramEnd"/>
      <w:r w:rsidRPr="00BB2643">
        <w:rPr>
          <w:rFonts w:eastAsia="SimHei"/>
          <w:color w:val="FF0000"/>
          <w:kern w:val="2"/>
          <w:lang w:eastAsia="ja-JP"/>
        </w:rPr>
        <w:t xml:space="preserve"> is smaller than </w:t>
      </w:r>
      <w:proofErr w:type="spellStart"/>
      <w:r w:rsidRPr="00BB2643">
        <w:rPr>
          <w:rFonts w:eastAsia="SimHei"/>
          <w:i/>
          <w:color w:val="FF0000"/>
          <w:kern w:val="2"/>
          <w:lang w:eastAsia="ja-JP"/>
        </w:rPr>
        <w:t>I</w:t>
      </w:r>
      <w:r w:rsidRPr="00BB2643">
        <w:rPr>
          <w:rFonts w:eastAsia="SimHei"/>
          <w:i/>
          <w:color w:val="FF0000"/>
          <w:kern w:val="2"/>
          <w:vertAlign w:val="subscript"/>
          <w:lang w:eastAsia="ja-JP"/>
        </w:rPr>
        <w:t>ref</w:t>
      </w:r>
      <w:proofErr w:type="spellEnd"/>
      <w:r w:rsidRPr="00BB2643">
        <w:rPr>
          <w:rFonts w:eastAsia="SimHei"/>
          <w:color w:val="FF0000"/>
          <w:kern w:val="2"/>
          <w:lang w:eastAsia="ja-JP"/>
        </w:rPr>
        <w:t xml:space="preserve">, </w:t>
      </w:r>
      <w:r w:rsidRPr="00BB2643">
        <w:rPr>
          <w:rFonts w:eastAsia="SimHei"/>
          <w:i/>
          <w:color w:val="FF0000"/>
          <w:kern w:val="2"/>
          <w:lang w:eastAsia="ja-JP"/>
        </w:rPr>
        <w:t>D</w:t>
      </w:r>
      <w:r w:rsidRPr="00BB2643">
        <w:rPr>
          <w:rFonts w:eastAsia="SimHei"/>
          <w:color w:val="FF0000"/>
          <w:kern w:val="2"/>
          <w:vertAlign w:val="subscript"/>
          <w:lang w:eastAsia="ja-JP"/>
        </w:rPr>
        <w:t>1</w:t>
      </w:r>
      <w:r w:rsidRPr="00BB2643">
        <w:rPr>
          <w:rFonts w:eastAsia="SimHei"/>
          <w:color w:val="FF0000"/>
          <w:kern w:val="2"/>
          <w:lang w:eastAsia="ja-JP"/>
        </w:rPr>
        <w:t xml:space="preserve"> increases </w:t>
      </w:r>
      <w:r>
        <w:rPr>
          <w:rFonts w:eastAsia="SimHei"/>
          <w:color w:val="FF0000"/>
          <w:kern w:val="2"/>
          <w:lang w:eastAsia="ja-JP"/>
        </w:rPr>
        <w:t xml:space="preserve">so as </w:t>
      </w:r>
      <w:r w:rsidRPr="00BB2643">
        <w:rPr>
          <w:rFonts w:eastAsia="SimHei"/>
          <w:color w:val="FF0000"/>
          <w:kern w:val="2"/>
          <w:lang w:eastAsia="ja-JP"/>
        </w:rPr>
        <w:t xml:space="preserve">to </w:t>
      </w:r>
      <w:r>
        <w:rPr>
          <w:rFonts w:eastAsia="SimHei"/>
          <w:color w:val="FF0000"/>
          <w:kern w:val="2"/>
          <w:lang w:eastAsia="ja-JP"/>
        </w:rPr>
        <w:t xml:space="preserve">enlarge current </w:t>
      </w:r>
      <w:r w:rsidRPr="00BB2643">
        <w:rPr>
          <w:rFonts w:eastAsia="SimHei"/>
          <w:i/>
          <w:color w:val="FF0000"/>
          <w:kern w:val="2"/>
          <w:lang w:eastAsia="ja-JP"/>
        </w:rPr>
        <w:t>i</w:t>
      </w:r>
      <w:r w:rsidRPr="00BB2643">
        <w:rPr>
          <w:rFonts w:eastAsia="SimHei"/>
          <w:color w:val="FF0000"/>
          <w:kern w:val="2"/>
          <w:vertAlign w:val="subscript"/>
          <w:lang w:eastAsia="ja-JP"/>
        </w:rPr>
        <w:t>2</w:t>
      </w:r>
      <w:r>
        <w:rPr>
          <w:rFonts w:eastAsia="SimHei"/>
          <w:color w:val="FF0000"/>
          <w:kern w:val="2"/>
          <w:lang w:eastAsia="ja-JP"/>
        </w:rPr>
        <w:t xml:space="preserve">. According to </w:t>
      </w:r>
      <w:r w:rsidR="00066E4F">
        <w:rPr>
          <w:rFonts w:eastAsia="SimHei"/>
          <w:color w:val="FF0000"/>
          <w:kern w:val="2"/>
          <w:lang w:eastAsia="ja-JP"/>
        </w:rPr>
        <w:t xml:space="preserve">the </w:t>
      </w:r>
      <w:r>
        <w:rPr>
          <w:rFonts w:eastAsia="SimHei"/>
          <w:color w:val="FF0000"/>
          <w:kern w:val="2"/>
          <w:lang w:eastAsia="ja-JP"/>
        </w:rPr>
        <w:t xml:space="preserve">above analysis, the required </w:t>
      </w:r>
      <w:r w:rsidRPr="00C616FE">
        <w:rPr>
          <w:color w:val="FF0000"/>
          <w:kern w:val="2"/>
          <w:lang w:eastAsia="zh-CN"/>
        </w:rPr>
        <w:t xml:space="preserve">phase shift </w:t>
      </w:r>
      <w:r w:rsidRPr="00C616FE">
        <w:rPr>
          <w:i/>
          <w:color w:val="FF0000"/>
          <w:kern w:val="2"/>
          <w:lang w:eastAsia="zh-CN"/>
        </w:rPr>
        <w:t>φ</w:t>
      </w:r>
      <w:r w:rsidRPr="00C616FE">
        <w:rPr>
          <w:color w:val="FF0000"/>
          <w:kern w:val="2"/>
          <w:vertAlign w:val="subscript"/>
          <w:lang w:eastAsia="zh-CN"/>
        </w:rPr>
        <w:t>1</w:t>
      </w:r>
      <w:r w:rsidRPr="00C616FE">
        <w:rPr>
          <w:color w:val="FF0000"/>
          <w:kern w:val="2"/>
          <w:lang w:eastAsia="zh-CN"/>
        </w:rPr>
        <w:t xml:space="preserve"> </w:t>
      </w:r>
      <w:r>
        <w:rPr>
          <w:color w:val="FF0000"/>
          <w:kern w:val="2"/>
          <w:lang w:eastAsia="zh-CN"/>
        </w:rPr>
        <w:t xml:space="preserve">in buck mode </w:t>
      </w:r>
      <w:r w:rsidRPr="00C616FE">
        <w:rPr>
          <w:color w:val="FF0000"/>
          <w:kern w:val="2"/>
          <w:lang w:eastAsia="zh-CN"/>
        </w:rPr>
        <w:t>and</w:t>
      </w:r>
      <w:r w:rsidRPr="00C616FE">
        <w:rPr>
          <w:i/>
          <w:color w:val="FF0000"/>
          <w:kern w:val="2"/>
          <w:lang w:eastAsia="zh-CN"/>
        </w:rPr>
        <w:t xml:space="preserve"> φ</w:t>
      </w:r>
      <w:r w:rsidRPr="00C616FE">
        <w:rPr>
          <w:color w:val="FF0000"/>
          <w:kern w:val="2"/>
          <w:vertAlign w:val="subscript"/>
          <w:lang w:eastAsia="zh-CN"/>
        </w:rPr>
        <w:t>2</w:t>
      </w:r>
      <w:r w:rsidRPr="00C616FE">
        <w:rPr>
          <w:color w:val="FF0000"/>
          <w:kern w:val="2"/>
          <w:lang w:eastAsia="zh-CN"/>
        </w:rPr>
        <w:t xml:space="preserve"> </w:t>
      </w:r>
      <w:r>
        <w:rPr>
          <w:color w:val="FF0000"/>
          <w:kern w:val="2"/>
          <w:lang w:eastAsia="zh-CN"/>
        </w:rPr>
        <w:t xml:space="preserve">in boost mode </w:t>
      </w:r>
      <w:r>
        <w:rPr>
          <w:rFonts w:eastAsia="SimHei"/>
          <w:color w:val="FF0000"/>
          <w:kern w:val="2"/>
          <w:lang w:eastAsia="ja-JP"/>
        </w:rPr>
        <w:t xml:space="preserve">depend on the value of voltage </w:t>
      </w:r>
      <w:r w:rsidRPr="00BB2643">
        <w:rPr>
          <w:rFonts w:eastAsia="SimHei"/>
          <w:i/>
          <w:color w:val="FF0000"/>
          <w:kern w:val="2"/>
          <w:lang w:eastAsia="ja-JP"/>
        </w:rPr>
        <w:t>V</w:t>
      </w:r>
      <w:r w:rsidRPr="00BB2643">
        <w:rPr>
          <w:rFonts w:eastAsia="SimHei"/>
          <w:color w:val="FF0000"/>
          <w:kern w:val="2"/>
          <w:vertAlign w:val="subscript"/>
          <w:lang w:eastAsia="ja-JP"/>
        </w:rPr>
        <w:t>1</w:t>
      </w:r>
      <w:r w:rsidR="00066E4F">
        <w:rPr>
          <w:rFonts w:eastAsia="SimHei"/>
          <w:color w:val="FF0000"/>
          <w:kern w:val="2"/>
          <w:lang w:eastAsia="ja-JP"/>
        </w:rPr>
        <w:t>.</w:t>
      </w:r>
      <w:r w:rsidR="00066E4F" w:rsidRPr="00066E4F">
        <w:rPr>
          <w:rFonts w:eastAsia="SimHei"/>
          <w:color w:val="FF0000"/>
          <w:kern w:val="2"/>
          <w:lang w:eastAsia="ja-JP"/>
        </w:rPr>
        <w:t xml:space="preserve"> </w:t>
      </w:r>
      <w:r w:rsidR="00066E4F">
        <w:rPr>
          <w:rFonts w:eastAsia="SimHei"/>
          <w:color w:val="FF0000"/>
          <w:kern w:val="2"/>
          <w:lang w:eastAsia="ja-JP"/>
        </w:rPr>
        <w:t>Therefore, a look-up table is provided for</w:t>
      </w:r>
      <w:r w:rsidR="00066E4F" w:rsidRPr="00066E4F">
        <w:rPr>
          <w:i/>
          <w:color w:val="FF0000"/>
          <w:kern w:val="2"/>
          <w:lang w:eastAsia="zh-CN"/>
        </w:rPr>
        <w:t xml:space="preserve"> φ</w:t>
      </w:r>
      <w:r w:rsidR="00066E4F" w:rsidRPr="00066E4F">
        <w:rPr>
          <w:color w:val="FF0000"/>
          <w:kern w:val="2"/>
          <w:vertAlign w:val="subscript"/>
          <w:lang w:eastAsia="zh-CN"/>
        </w:rPr>
        <w:t>1</w:t>
      </w:r>
      <w:r w:rsidR="00066E4F">
        <w:rPr>
          <w:color w:val="FF0000"/>
          <w:kern w:val="2"/>
          <w:lang w:eastAsia="zh-CN"/>
        </w:rPr>
        <w:t xml:space="preserve"> </w:t>
      </w:r>
      <w:r w:rsidR="00066E4F" w:rsidRPr="00066E4F">
        <w:rPr>
          <w:rFonts w:eastAsia="SimHei"/>
          <w:color w:val="FF0000"/>
          <w:kern w:val="2"/>
          <w:lang w:eastAsia="ja-JP"/>
        </w:rPr>
        <w:t>and</w:t>
      </w:r>
      <w:r w:rsidR="00066E4F">
        <w:rPr>
          <w:rFonts w:eastAsia="SimHei"/>
          <w:color w:val="FF0000"/>
          <w:kern w:val="2"/>
          <w:lang w:eastAsia="ja-JP"/>
        </w:rPr>
        <w:t xml:space="preserve"> </w:t>
      </w:r>
      <w:r w:rsidR="00066E4F" w:rsidRPr="00C616FE">
        <w:rPr>
          <w:i/>
          <w:color w:val="FF0000"/>
          <w:kern w:val="2"/>
          <w:lang w:eastAsia="zh-CN"/>
        </w:rPr>
        <w:t>φ</w:t>
      </w:r>
      <w:r w:rsidR="00066E4F" w:rsidRPr="00C616FE">
        <w:rPr>
          <w:color w:val="FF0000"/>
          <w:kern w:val="2"/>
          <w:vertAlign w:val="subscript"/>
          <w:lang w:eastAsia="zh-CN"/>
        </w:rPr>
        <w:t>2</w:t>
      </w:r>
      <w:r w:rsidR="00066E4F">
        <w:rPr>
          <w:rFonts w:eastAsia="SimHei"/>
          <w:color w:val="FF0000"/>
          <w:kern w:val="2"/>
          <w:lang w:eastAsia="ja-JP"/>
        </w:rPr>
        <w:t>.</w:t>
      </w:r>
      <w:r w:rsidR="000122B2">
        <w:rPr>
          <w:rFonts w:eastAsia="SimHei"/>
          <w:color w:val="FF0000"/>
          <w:kern w:val="2"/>
          <w:lang w:eastAsia="ja-JP"/>
        </w:rPr>
        <w:t xml:space="preserve"> Then according to the direction of current </w:t>
      </w:r>
      <w:r w:rsidR="000122B2" w:rsidRPr="000122B2">
        <w:rPr>
          <w:rFonts w:eastAsia="SimHei"/>
          <w:i/>
          <w:color w:val="FF0000"/>
          <w:kern w:val="2"/>
          <w:lang w:eastAsia="ja-JP"/>
        </w:rPr>
        <w:t>i</w:t>
      </w:r>
      <w:r w:rsidR="000122B2" w:rsidRPr="000122B2">
        <w:rPr>
          <w:rFonts w:eastAsia="SimHei"/>
          <w:color w:val="FF0000"/>
          <w:kern w:val="2"/>
          <w:vertAlign w:val="subscript"/>
          <w:lang w:eastAsia="ja-JP"/>
        </w:rPr>
        <w:t>2</w:t>
      </w:r>
      <w:r w:rsidR="000122B2">
        <w:rPr>
          <w:rFonts w:eastAsia="SimHei"/>
          <w:color w:val="FF0000"/>
          <w:kern w:val="2"/>
          <w:lang w:eastAsia="ja-JP"/>
        </w:rPr>
        <w:t xml:space="preserve">, drive signals of </w:t>
      </w:r>
      <w:r w:rsidR="000122B2" w:rsidRPr="000122B2">
        <w:rPr>
          <w:rFonts w:eastAsia="SimHei"/>
          <w:i/>
          <w:color w:val="FF0000"/>
          <w:kern w:val="2"/>
          <w:lang w:eastAsia="ja-JP"/>
        </w:rPr>
        <w:t>S</w:t>
      </w:r>
      <w:r w:rsidR="000122B2" w:rsidRPr="000122B2">
        <w:rPr>
          <w:rFonts w:eastAsia="SimHei"/>
          <w:i/>
          <w:color w:val="FF0000"/>
          <w:kern w:val="2"/>
          <w:vertAlign w:val="subscript"/>
          <w:lang w:eastAsia="ja-JP"/>
        </w:rPr>
        <w:t>a</w:t>
      </w:r>
      <w:r w:rsidR="000122B2" w:rsidRPr="000122B2">
        <w:rPr>
          <w:rFonts w:eastAsia="SimHei"/>
          <w:color w:val="FF0000"/>
          <w:kern w:val="2"/>
          <w:vertAlign w:val="subscript"/>
          <w:lang w:eastAsia="ja-JP"/>
        </w:rPr>
        <w:t>1</w:t>
      </w:r>
      <w:r w:rsidR="000122B2">
        <w:rPr>
          <w:rFonts w:eastAsia="SimHei"/>
          <w:color w:val="FF0000"/>
          <w:kern w:val="2"/>
          <w:lang w:eastAsia="ja-JP"/>
        </w:rPr>
        <w:t xml:space="preserve"> and </w:t>
      </w:r>
      <w:r w:rsidR="000122B2" w:rsidRPr="000122B2">
        <w:rPr>
          <w:rFonts w:eastAsia="SimHei"/>
          <w:i/>
          <w:color w:val="FF0000"/>
          <w:kern w:val="2"/>
          <w:lang w:eastAsia="ja-JP"/>
        </w:rPr>
        <w:t>S</w:t>
      </w:r>
      <w:r w:rsidR="000122B2" w:rsidRPr="000122B2">
        <w:rPr>
          <w:rFonts w:eastAsia="SimHei"/>
          <w:i/>
          <w:color w:val="FF0000"/>
          <w:kern w:val="2"/>
          <w:vertAlign w:val="subscript"/>
          <w:lang w:eastAsia="ja-JP"/>
        </w:rPr>
        <w:t>a</w:t>
      </w:r>
      <w:r w:rsidR="000122B2" w:rsidRPr="000122B2">
        <w:rPr>
          <w:rFonts w:eastAsia="SimHei"/>
          <w:color w:val="FF0000"/>
          <w:kern w:val="2"/>
          <w:vertAlign w:val="subscript"/>
          <w:lang w:eastAsia="ja-JP"/>
        </w:rPr>
        <w:t>2</w:t>
      </w:r>
      <w:r w:rsidR="000122B2">
        <w:rPr>
          <w:rFonts w:eastAsia="SimHei"/>
          <w:color w:val="FF0000"/>
          <w:kern w:val="2"/>
          <w:lang w:eastAsia="ja-JP"/>
        </w:rPr>
        <w:t xml:space="preserve"> can be obtained. When </w:t>
      </w:r>
      <w:r w:rsidR="000122B2" w:rsidRPr="000122B2">
        <w:rPr>
          <w:rFonts w:eastAsia="SimHei"/>
          <w:i/>
          <w:color w:val="FF0000"/>
          <w:kern w:val="2"/>
          <w:lang w:eastAsia="ja-JP"/>
        </w:rPr>
        <w:t>I</w:t>
      </w:r>
      <w:r w:rsidR="000122B2" w:rsidRPr="000122B2">
        <w:rPr>
          <w:rFonts w:eastAsia="SimHei"/>
          <w:i/>
          <w:color w:val="FF0000"/>
          <w:kern w:val="2"/>
          <w:vertAlign w:val="subscript"/>
          <w:lang w:eastAsia="ja-JP"/>
        </w:rPr>
        <w:t>2</w:t>
      </w:r>
      <w:proofErr w:type="gramStart"/>
      <w:r w:rsidR="000122B2" w:rsidRPr="000122B2">
        <w:rPr>
          <w:rFonts w:eastAsia="SimHei"/>
          <w:i/>
          <w:color w:val="FF0000"/>
          <w:kern w:val="2"/>
          <w:vertAlign w:val="subscript"/>
          <w:lang w:eastAsia="ja-JP"/>
        </w:rPr>
        <w:t>,samp</w:t>
      </w:r>
      <w:proofErr w:type="gramEnd"/>
      <w:r w:rsidR="000122B2" w:rsidRPr="000122B2">
        <w:rPr>
          <w:rFonts w:eastAsia="SimHei"/>
          <w:i/>
          <w:color w:val="FF0000"/>
          <w:kern w:val="2"/>
          <w:vertAlign w:val="subscript"/>
          <w:lang w:eastAsia="ja-JP"/>
        </w:rPr>
        <w:t xml:space="preserve"> </w:t>
      </w:r>
      <w:r w:rsidR="000122B2">
        <w:rPr>
          <w:rFonts w:eastAsia="SimHei"/>
          <w:color w:val="FF0000"/>
          <w:kern w:val="2"/>
          <w:lang w:eastAsia="ja-JP"/>
        </w:rPr>
        <w:t xml:space="preserve">is larger than zero, the converter works in buck mode. </w:t>
      </w:r>
      <w:r w:rsidR="00A70251">
        <w:rPr>
          <w:rFonts w:eastAsia="SimHei"/>
          <w:color w:val="FF0000"/>
          <w:kern w:val="2"/>
          <w:lang w:eastAsia="ja-JP"/>
        </w:rPr>
        <w:t>Then t</w:t>
      </w:r>
      <w:r w:rsidR="000122B2" w:rsidRPr="000122B2">
        <w:rPr>
          <w:color w:val="FF0000"/>
          <w:kern w:val="2"/>
          <w:lang w:eastAsia="zh-CN"/>
        </w:rPr>
        <w:t xml:space="preserve">he auxiliary switch </w:t>
      </w:r>
      <w:r w:rsidR="000122B2" w:rsidRPr="000122B2">
        <w:rPr>
          <w:i/>
          <w:color w:val="FF0000"/>
          <w:kern w:val="2"/>
          <w:lang w:eastAsia="zh-CN"/>
        </w:rPr>
        <w:t>S</w:t>
      </w:r>
      <w:r w:rsidR="000122B2" w:rsidRPr="000122B2">
        <w:rPr>
          <w:i/>
          <w:color w:val="FF0000"/>
          <w:kern w:val="2"/>
          <w:vertAlign w:val="subscript"/>
          <w:lang w:eastAsia="zh-CN"/>
        </w:rPr>
        <w:t>a</w:t>
      </w:r>
      <w:r w:rsidR="000122B2" w:rsidRPr="000122B2">
        <w:rPr>
          <w:color w:val="FF0000"/>
          <w:kern w:val="2"/>
          <w:vertAlign w:val="subscript"/>
          <w:lang w:eastAsia="zh-CN"/>
        </w:rPr>
        <w:t>1</w:t>
      </w:r>
      <w:r w:rsidR="000122B2" w:rsidRPr="000122B2">
        <w:rPr>
          <w:color w:val="FF0000"/>
          <w:kern w:val="2"/>
          <w:lang w:eastAsia="zh-CN"/>
        </w:rPr>
        <w:t xml:space="preserve"> is turned on </w:t>
      </w:r>
      <w:r w:rsidR="000122B2" w:rsidRPr="000122B2">
        <w:rPr>
          <w:i/>
          <w:color w:val="FF0000"/>
          <w:kern w:val="2"/>
          <w:lang w:eastAsia="zh-CN"/>
        </w:rPr>
        <w:t>φ</w:t>
      </w:r>
      <w:r w:rsidR="000122B2" w:rsidRPr="000122B2">
        <w:rPr>
          <w:color w:val="FF0000"/>
          <w:kern w:val="2"/>
          <w:vertAlign w:val="subscript"/>
          <w:lang w:eastAsia="zh-CN"/>
        </w:rPr>
        <w:t>1</w:t>
      </w:r>
      <w:r w:rsidR="000122B2" w:rsidRPr="000122B2">
        <w:rPr>
          <w:color w:val="FF0000"/>
          <w:kern w:val="2"/>
          <w:lang w:eastAsia="zh-CN"/>
        </w:rPr>
        <w:t xml:space="preserve"> in advance before the turn-off of switch </w:t>
      </w:r>
      <w:r w:rsidR="000122B2" w:rsidRPr="000122B2">
        <w:rPr>
          <w:i/>
          <w:color w:val="FF0000"/>
          <w:kern w:val="2"/>
          <w:lang w:eastAsia="zh-CN"/>
        </w:rPr>
        <w:t>S</w:t>
      </w:r>
      <w:r w:rsidR="000122B2" w:rsidRPr="000122B2">
        <w:rPr>
          <w:color w:val="FF0000"/>
          <w:kern w:val="2"/>
          <w:vertAlign w:val="subscript"/>
          <w:lang w:eastAsia="zh-CN"/>
        </w:rPr>
        <w:t>2</w:t>
      </w:r>
      <w:r w:rsidR="000122B2" w:rsidRPr="000122B2">
        <w:rPr>
          <w:color w:val="FF0000"/>
          <w:kern w:val="2"/>
          <w:lang w:eastAsia="zh-CN"/>
        </w:rPr>
        <w:t xml:space="preserve"> </w:t>
      </w:r>
      <w:r w:rsidR="000122B2" w:rsidRPr="000122B2">
        <w:rPr>
          <w:color w:val="FF0000"/>
        </w:rPr>
        <w:t xml:space="preserve">and auxiliary switch </w:t>
      </w:r>
      <w:r w:rsidR="000122B2" w:rsidRPr="000122B2">
        <w:rPr>
          <w:i/>
          <w:color w:val="FF0000"/>
        </w:rPr>
        <w:t>S</w:t>
      </w:r>
      <w:r w:rsidR="000122B2" w:rsidRPr="000122B2">
        <w:rPr>
          <w:i/>
          <w:color w:val="FF0000"/>
          <w:vertAlign w:val="subscript"/>
        </w:rPr>
        <w:t>a</w:t>
      </w:r>
      <w:r w:rsidR="000122B2" w:rsidRPr="000122B2">
        <w:rPr>
          <w:color w:val="FF0000"/>
          <w:vertAlign w:val="subscript"/>
        </w:rPr>
        <w:t>2</w:t>
      </w:r>
      <w:r w:rsidR="000122B2" w:rsidRPr="000122B2">
        <w:rPr>
          <w:color w:val="FF0000"/>
        </w:rPr>
        <w:t xml:space="preserve"> is always off.</w:t>
      </w:r>
      <w:r w:rsidR="000122B2">
        <w:rPr>
          <w:color w:val="FF0000"/>
        </w:rPr>
        <w:t xml:space="preserve"> </w:t>
      </w:r>
      <w:r w:rsidR="000122B2" w:rsidRPr="000122B2">
        <w:rPr>
          <w:color w:val="FF0000"/>
        </w:rPr>
        <w:t xml:space="preserve">The duty-cycle of </w:t>
      </w:r>
      <w:r w:rsidR="000122B2" w:rsidRPr="000122B2">
        <w:rPr>
          <w:i/>
          <w:color w:val="FF0000"/>
        </w:rPr>
        <w:t>S</w:t>
      </w:r>
      <w:r w:rsidR="000122B2" w:rsidRPr="000122B2">
        <w:rPr>
          <w:i/>
          <w:color w:val="FF0000"/>
          <w:vertAlign w:val="subscript"/>
        </w:rPr>
        <w:t>a</w:t>
      </w:r>
      <w:r w:rsidR="000122B2" w:rsidRPr="000122B2">
        <w:rPr>
          <w:color w:val="FF0000"/>
          <w:vertAlign w:val="subscript"/>
        </w:rPr>
        <w:t>1</w:t>
      </w:r>
      <w:r w:rsidR="000122B2" w:rsidRPr="000122B2">
        <w:rPr>
          <w:color w:val="FF0000"/>
        </w:rPr>
        <w:t xml:space="preserve"> is equal to that of </w:t>
      </w:r>
      <w:r w:rsidR="000122B2" w:rsidRPr="000122B2">
        <w:rPr>
          <w:i/>
          <w:color w:val="FF0000"/>
        </w:rPr>
        <w:t>S</w:t>
      </w:r>
      <w:r w:rsidR="000122B2" w:rsidRPr="000122B2">
        <w:rPr>
          <w:color w:val="FF0000"/>
          <w:vertAlign w:val="subscript"/>
        </w:rPr>
        <w:t>1</w:t>
      </w:r>
      <w:r w:rsidR="000122B2" w:rsidRPr="000122B2">
        <w:rPr>
          <w:color w:val="FF0000"/>
        </w:rPr>
        <w:t>.</w:t>
      </w:r>
      <w:r w:rsidR="000122B2">
        <w:rPr>
          <w:color w:val="FF0000"/>
        </w:rPr>
        <w:t xml:space="preserve"> When </w:t>
      </w:r>
      <w:r w:rsidR="000122B2" w:rsidRPr="000122B2">
        <w:rPr>
          <w:rFonts w:eastAsia="SimHei"/>
          <w:i/>
          <w:color w:val="FF0000"/>
          <w:kern w:val="2"/>
          <w:lang w:eastAsia="ja-JP"/>
        </w:rPr>
        <w:t>I</w:t>
      </w:r>
      <w:r w:rsidR="000122B2" w:rsidRPr="000122B2">
        <w:rPr>
          <w:rFonts w:eastAsia="SimHei"/>
          <w:i/>
          <w:color w:val="FF0000"/>
          <w:kern w:val="2"/>
          <w:vertAlign w:val="subscript"/>
          <w:lang w:eastAsia="ja-JP"/>
        </w:rPr>
        <w:t>2</w:t>
      </w:r>
      <w:proofErr w:type="gramStart"/>
      <w:r w:rsidR="000122B2" w:rsidRPr="000122B2">
        <w:rPr>
          <w:rFonts w:eastAsia="SimHei"/>
          <w:i/>
          <w:color w:val="FF0000"/>
          <w:kern w:val="2"/>
          <w:vertAlign w:val="subscript"/>
          <w:lang w:eastAsia="ja-JP"/>
        </w:rPr>
        <w:t>,samp</w:t>
      </w:r>
      <w:proofErr w:type="gramEnd"/>
      <w:r w:rsidR="000122B2" w:rsidRPr="000122B2">
        <w:rPr>
          <w:rFonts w:eastAsia="SimHei"/>
          <w:i/>
          <w:color w:val="FF0000"/>
          <w:kern w:val="2"/>
          <w:vertAlign w:val="subscript"/>
          <w:lang w:eastAsia="ja-JP"/>
        </w:rPr>
        <w:t xml:space="preserve"> </w:t>
      </w:r>
      <w:r w:rsidR="000122B2">
        <w:rPr>
          <w:rFonts w:eastAsia="SimHei"/>
          <w:color w:val="FF0000"/>
          <w:kern w:val="2"/>
          <w:lang w:eastAsia="ja-JP"/>
        </w:rPr>
        <w:t>is smaller than zero, the converter works in boost mode.</w:t>
      </w:r>
      <w:r w:rsidR="000122B2" w:rsidRPr="000122B2">
        <w:rPr>
          <w:color w:val="FF0000"/>
          <w:kern w:val="2"/>
          <w:lang w:eastAsia="zh-CN"/>
        </w:rPr>
        <w:t xml:space="preserve">  </w:t>
      </w:r>
      <w:r w:rsidR="000122B2">
        <w:rPr>
          <w:color w:val="FF0000"/>
        </w:rPr>
        <w:t>T</w:t>
      </w:r>
      <w:r w:rsidR="00A70251">
        <w:rPr>
          <w:color w:val="FF0000"/>
        </w:rPr>
        <w:t>hen t</w:t>
      </w:r>
      <w:r w:rsidR="000122B2">
        <w:rPr>
          <w:color w:val="FF0000"/>
        </w:rPr>
        <w:t xml:space="preserve">he </w:t>
      </w:r>
      <w:r w:rsidR="000122B2" w:rsidRPr="000122B2">
        <w:rPr>
          <w:color w:val="FF0000"/>
        </w:rPr>
        <w:t xml:space="preserve">auxiliary switch </w:t>
      </w:r>
      <w:r w:rsidR="000122B2" w:rsidRPr="000122B2">
        <w:rPr>
          <w:i/>
          <w:color w:val="FF0000"/>
        </w:rPr>
        <w:t>S</w:t>
      </w:r>
      <w:r w:rsidR="000122B2" w:rsidRPr="000122B2">
        <w:rPr>
          <w:i/>
          <w:color w:val="FF0000"/>
          <w:vertAlign w:val="subscript"/>
        </w:rPr>
        <w:t>a</w:t>
      </w:r>
      <w:r w:rsidR="000122B2" w:rsidRPr="000122B2">
        <w:rPr>
          <w:color w:val="FF0000"/>
          <w:vertAlign w:val="subscript"/>
        </w:rPr>
        <w:t>1</w:t>
      </w:r>
      <w:r w:rsidR="000122B2" w:rsidRPr="000122B2">
        <w:rPr>
          <w:color w:val="FF0000"/>
        </w:rPr>
        <w:t xml:space="preserve"> is always off and auxiliary switch </w:t>
      </w:r>
      <w:r w:rsidR="000122B2" w:rsidRPr="000122B2">
        <w:rPr>
          <w:i/>
          <w:color w:val="FF0000"/>
        </w:rPr>
        <w:t>S</w:t>
      </w:r>
      <w:r w:rsidR="000122B2" w:rsidRPr="000122B2">
        <w:rPr>
          <w:i/>
          <w:color w:val="FF0000"/>
          <w:vertAlign w:val="subscript"/>
        </w:rPr>
        <w:t>a</w:t>
      </w:r>
      <w:r w:rsidR="000122B2" w:rsidRPr="000122B2">
        <w:rPr>
          <w:color w:val="FF0000"/>
          <w:vertAlign w:val="subscript"/>
        </w:rPr>
        <w:t>2</w:t>
      </w:r>
      <w:r w:rsidR="000122B2" w:rsidRPr="000122B2">
        <w:rPr>
          <w:color w:val="FF0000"/>
        </w:rPr>
        <w:t xml:space="preserve"> is turned on </w:t>
      </w:r>
      <w:r w:rsidR="000122B2" w:rsidRPr="000122B2">
        <w:rPr>
          <w:i/>
          <w:color w:val="FF0000"/>
          <w:kern w:val="2"/>
          <w:lang w:eastAsia="zh-CN"/>
        </w:rPr>
        <w:t>φ</w:t>
      </w:r>
      <w:r w:rsidR="000122B2" w:rsidRPr="000122B2">
        <w:rPr>
          <w:color w:val="FF0000"/>
          <w:kern w:val="2"/>
          <w:vertAlign w:val="subscript"/>
          <w:lang w:eastAsia="zh-CN"/>
        </w:rPr>
        <w:t>2</w:t>
      </w:r>
      <w:r w:rsidR="000122B2" w:rsidRPr="000122B2">
        <w:rPr>
          <w:color w:val="FF0000"/>
          <w:kern w:val="2"/>
          <w:lang w:eastAsia="zh-CN"/>
        </w:rPr>
        <w:t xml:space="preserve"> </w:t>
      </w:r>
      <w:r w:rsidR="000122B2" w:rsidRPr="000122B2">
        <w:rPr>
          <w:color w:val="FF0000"/>
        </w:rPr>
        <w:t xml:space="preserve">in advance before the turn-off of switch </w:t>
      </w:r>
      <w:r w:rsidR="000122B2" w:rsidRPr="000122B2">
        <w:rPr>
          <w:i/>
          <w:color w:val="FF0000"/>
        </w:rPr>
        <w:t>S</w:t>
      </w:r>
      <w:r w:rsidR="000122B2" w:rsidRPr="000122B2">
        <w:rPr>
          <w:color w:val="FF0000"/>
          <w:vertAlign w:val="subscript"/>
        </w:rPr>
        <w:t>1</w:t>
      </w:r>
      <w:r w:rsidR="000122B2" w:rsidRPr="000122B2">
        <w:rPr>
          <w:color w:val="FF0000"/>
        </w:rPr>
        <w:t xml:space="preserve">. The duty-cycle of </w:t>
      </w:r>
      <w:r w:rsidR="000122B2" w:rsidRPr="000122B2">
        <w:rPr>
          <w:i/>
          <w:color w:val="FF0000"/>
        </w:rPr>
        <w:t>S</w:t>
      </w:r>
      <w:r w:rsidR="000122B2" w:rsidRPr="000122B2">
        <w:rPr>
          <w:i/>
          <w:color w:val="FF0000"/>
          <w:vertAlign w:val="subscript"/>
        </w:rPr>
        <w:t>a</w:t>
      </w:r>
      <w:r w:rsidR="000122B2" w:rsidRPr="000122B2">
        <w:rPr>
          <w:color w:val="FF0000"/>
          <w:vertAlign w:val="subscript"/>
        </w:rPr>
        <w:t>2</w:t>
      </w:r>
      <w:r w:rsidR="000122B2" w:rsidRPr="000122B2">
        <w:rPr>
          <w:color w:val="FF0000"/>
        </w:rPr>
        <w:t xml:space="preserve"> is equal to that of </w:t>
      </w:r>
      <w:r w:rsidR="000122B2" w:rsidRPr="000122B2">
        <w:rPr>
          <w:i/>
          <w:color w:val="FF0000"/>
        </w:rPr>
        <w:t>S</w:t>
      </w:r>
      <w:r w:rsidR="000122B2" w:rsidRPr="000122B2">
        <w:rPr>
          <w:color w:val="FF0000"/>
          <w:vertAlign w:val="subscript"/>
        </w:rPr>
        <w:t>2</w:t>
      </w:r>
      <w:r w:rsidR="000122B2" w:rsidRPr="000122B2">
        <w:rPr>
          <w:color w:val="FF0000"/>
        </w:rPr>
        <w:t>.</w:t>
      </w:r>
    </w:p>
    <w:p w:rsidR="00F93D41" w:rsidRDefault="00F438E1" w:rsidP="00F93D41">
      <w:pPr>
        <w:keepNext/>
        <w:widowControl w:val="0"/>
        <w:autoSpaceDE/>
        <w:autoSpaceDN/>
        <w:jc w:val="center"/>
      </w:pPr>
      <w:r w:rsidRPr="00F438E1">
        <w:rPr>
          <w:noProof/>
          <w:lang w:eastAsia="zh-CN"/>
        </w:rPr>
        <w:drawing>
          <wp:inline distT="0" distB="0" distL="0" distR="0" wp14:anchorId="0A1DF393" wp14:editId="3A15F7D7">
            <wp:extent cx="2484120" cy="1221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84120" cy="1221105"/>
                    </a:xfrm>
                    <a:prstGeom prst="rect">
                      <a:avLst/>
                    </a:prstGeom>
                    <a:noFill/>
                    <a:ln>
                      <a:noFill/>
                    </a:ln>
                  </pic:spPr>
                </pic:pic>
              </a:graphicData>
            </a:graphic>
          </wp:inline>
        </w:drawing>
      </w:r>
    </w:p>
    <w:p w:rsidR="00BB2643" w:rsidRPr="00F93D41" w:rsidRDefault="00F93D41" w:rsidP="00F93D41">
      <w:pPr>
        <w:pStyle w:val="ac"/>
        <w:jc w:val="left"/>
        <w:rPr>
          <w:rFonts w:ascii="Helvetica" w:eastAsia="SimHei" w:hAnsi="Helvetica" w:cs="Helvetica"/>
          <w:b w:val="0"/>
          <w:color w:val="FF0000"/>
          <w:sz w:val="16"/>
          <w:szCs w:val="16"/>
          <w:lang w:eastAsia="ja-JP"/>
        </w:rPr>
      </w:pPr>
      <w:bookmarkStart w:id="56" w:name="_Ref469390312"/>
      <w:r w:rsidRPr="00F93D41">
        <w:rPr>
          <w:rFonts w:ascii="Helvetica" w:hAnsi="Helvetica" w:cs="Helvetica"/>
          <w:b w:val="0"/>
          <w:color w:val="FF0000"/>
          <w:sz w:val="16"/>
          <w:szCs w:val="16"/>
        </w:rPr>
        <w:t xml:space="preserve">Fig. </w:t>
      </w:r>
      <w:r w:rsidRPr="00F93D41">
        <w:rPr>
          <w:rFonts w:ascii="Helvetica" w:hAnsi="Helvetica" w:cs="Helvetica"/>
          <w:b w:val="0"/>
          <w:color w:val="FF0000"/>
          <w:sz w:val="16"/>
          <w:szCs w:val="16"/>
        </w:rPr>
        <w:fldChar w:fldCharType="begin"/>
      </w:r>
      <w:r w:rsidRPr="00F93D41">
        <w:rPr>
          <w:rFonts w:ascii="Helvetica" w:hAnsi="Helvetica" w:cs="Helvetica"/>
          <w:b w:val="0"/>
          <w:color w:val="FF0000"/>
          <w:sz w:val="16"/>
          <w:szCs w:val="16"/>
        </w:rPr>
        <w:instrText xml:space="preserve"> SEQ Fig. \* ARABIC </w:instrText>
      </w:r>
      <w:r w:rsidRPr="00F93D41">
        <w:rPr>
          <w:rFonts w:ascii="Helvetica" w:hAnsi="Helvetica" w:cs="Helvetica"/>
          <w:b w:val="0"/>
          <w:color w:val="FF0000"/>
          <w:sz w:val="16"/>
          <w:szCs w:val="16"/>
        </w:rPr>
        <w:fldChar w:fldCharType="separate"/>
      </w:r>
      <w:r w:rsidR="00980ADB">
        <w:rPr>
          <w:rFonts w:ascii="Helvetica" w:hAnsi="Helvetica" w:cs="Helvetica"/>
          <w:b w:val="0"/>
          <w:noProof/>
          <w:color w:val="FF0000"/>
          <w:sz w:val="16"/>
          <w:szCs w:val="16"/>
        </w:rPr>
        <w:t>8</w:t>
      </w:r>
      <w:r w:rsidRPr="00F93D41">
        <w:rPr>
          <w:rFonts w:ascii="Helvetica" w:hAnsi="Helvetica" w:cs="Helvetica"/>
          <w:b w:val="0"/>
          <w:color w:val="FF0000"/>
          <w:sz w:val="16"/>
          <w:szCs w:val="16"/>
        </w:rPr>
        <w:fldChar w:fldCharType="end"/>
      </w:r>
      <w:bookmarkEnd w:id="56"/>
      <w:r w:rsidRPr="00F93D41">
        <w:rPr>
          <w:rFonts w:ascii="Helvetica" w:hAnsi="Helvetica" w:cs="Helvetica"/>
          <w:b w:val="0"/>
          <w:color w:val="FF0000"/>
          <w:sz w:val="16"/>
          <w:szCs w:val="16"/>
        </w:rPr>
        <w:t>.  Control diagram</w:t>
      </w:r>
    </w:p>
    <w:p w:rsidR="00D12B90" w:rsidRPr="00D12B90" w:rsidRDefault="00D12B90" w:rsidP="00D12B90">
      <w:pPr>
        <w:pStyle w:val="Head2"/>
        <w:numPr>
          <w:ilvl w:val="0"/>
          <w:numId w:val="8"/>
        </w:numPr>
        <w:tabs>
          <w:tab w:val="clear" w:pos="992"/>
          <w:tab w:val="left" w:pos="360"/>
          <w:tab w:val="num" w:pos="425"/>
        </w:tabs>
        <w:spacing w:before="0" w:line="240" w:lineRule="exact"/>
        <w:ind w:left="425"/>
        <w:rPr>
          <w:spacing w:val="0"/>
        </w:rPr>
      </w:pPr>
      <w:r>
        <w:rPr>
          <w:spacing w:val="0"/>
        </w:rPr>
        <w:t xml:space="preserve">Experiment </w:t>
      </w:r>
      <w:r>
        <w:rPr>
          <w:rFonts w:eastAsiaTheme="minorEastAsia" w:hint="eastAsia"/>
          <w:spacing w:val="0"/>
          <w:lang w:eastAsia="zh-CN"/>
        </w:rPr>
        <w:t>V</w:t>
      </w:r>
      <w:r>
        <w:rPr>
          <w:spacing w:val="0"/>
        </w:rPr>
        <w:t>erification</w:t>
      </w:r>
    </w:p>
    <w:p w:rsidR="004E5FF2" w:rsidRPr="0037423F" w:rsidRDefault="002B34FB" w:rsidP="0037423F">
      <w:pPr>
        <w:widowControl w:val="0"/>
        <w:autoSpaceDE/>
        <w:autoSpaceDN/>
        <w:ind w:firstLine="187"/>
        <w:jc w:val="both"/>
        <w:rPr>
          <w:iCs/>
          <w:lang w:eastAsia="zh-CN"/>
        </w:rPr>
      </w:pPr>
      <w:r w:rsidRPr="00EE2EC8">
        <w:t>The steady-state waveforms of drive signals, leakage inductor current and auxiliary switches current at buck and boost mode</w:t>
      </w:r>
      <w:r w:rsidR="00E305B4">
        <w:t>s</w:t>
      </w:r>
      <w:r w:rsidRPr="00EE2EC8">
        <w:t xml:space="preserve"> under full-load condition are shown in</w:t>
      </w:r>
      <w:r>
        <w:rPr>
          <w:color w:val="0000CC"/>
        </w:rPr>
        <w:t xml:space="preserve"> </w:t>
      </w:r>
      <w:r w:rsidR="00E3079E">
        <w:fldChar w:fldCharType="begin"/>
      </w:r>
      <w:r w:rsidR="00E3079E">
        <w:instrText xml:space="preserve"> REF _Ref457305781 \h  \* MERGEFORMAT </w:instrText>
      </w:r>
      <w:r w:rsidR="00E3079E">
        <w:fldChar w:fldCharType="separate"/>
      </w:r>
      <w:r w:rsidR="00980ADB" w:rsidRPr="00980ADB">
        <w:rPr>
          <w:rFonts w:eastAsia="SimHei"/>
          <w:kern w:val="2"/>
          <w:lang w:eastAsia="ja-JP"/>
        </w:rPr>
        <w:t>Fig. 9</w:t>
      </w:r>
      <w:r w:rsidR="00E3079E">
        <w:fldChar w:fldCharType="end"/>
      </w:r>
      <w:r w:rsidR="00E305B4">
        <w:t>, which are in well coincidence with the theoretical analysis.</w:t>
      </w:r>
      <w:r w:rsidRPr="00EE2EC8">
        <w:t xml:space="preserve"> </w:t>
      </w:r>
      <w:r w:rsidR="0081597A" w:rsidRPr="00EE2EC8">
        <w:t>Because the active interval of auxiliary circuit in both buck and boost mode is very short, additional conduction losses are low and thus high efficiency can be achieved.</w:t>
      </w:r>
      <w:r w:rsidR="0081597A" w:rsidRPr="00F25BF3">
        <w:rPr>
          <w:rFonts w:ascii="Calibri" w:hAnsi="Calibri"/>
          <w:kern w:val="2"/>
          <w:lang w:eastAsia="ja-JP"/>
        </w:rPr>
        <w:t xml:space="preserve"> </w:t>
      </w:r>
      <w:r w:rsidRPr="00EE2EC8">
        <w:t>The soft-switching characteristics of switches are illustrated in</w:t>
      </w:r>
      <w:r>
        <w:rPr>
          <w:color w:val="0000CC"/>
        </w:rPr>
        <w:t xml:space="preserve"> </w:t>
      </w:r>
      <w:r w:rsidR="00E3079E">
        <w:fldChar w:fldCharType="begin"/>
      </w:r>
      <w:r w:rsidR="00E3079E">
        <w:instrText xml:space="preserve"> REF _Ref433887370 \h  \* MERGEFORMAT </w:instrText>
      </w:r>
      <w:r w:rsidR="00E3079E">
        <w:fldChar w:fldCharType="separate"/>
      </w:r>
      <w:r w:rsidR="00980ADB" w:rsidRPr="00980ADB">
        <w:rPr>
          <w:rFonts w:eastAsia="SimHei"/>
          <w:kern w:val="2"/>
          <w:lang w:eastAsia="ja-JP"/>
        </w:rPr>
        <w:t>Fig. 10</w:t>
      </w:r>
      <w:r w:rsidR="00E3079E">
        <w:fldChar w:fldCharType="end"/>
      </w:r>
      <w:r w:rsidR="0081597A">
        <w:t xml:space="preserve"> </w:t>
      </w:r>
      <w:r w:rsidR="0081597A" w:rsidRPr="000132A0">
        <w:t>~</w:t>
      </w:r>
      <w:r w:rsidR="0081597A">
        <w:rPr>
          <w:color w:val="0000CC"/>
        </w:rPr>
        <w:t xml:space="preserve"> </w:t>
      </w:r>
      <w:r w:rsidR="00E3079E">
        <w:fldChar w:fldCharType="begin"/>
      </w:r>
      <w:r w:rsidR="00E3079E">
        <w:instrText xml:space="preserve"> REF _Ref457305863 \h  \* MERGEFORMAT </w:instrText>
      </w:r>
      <w:r w:rsidR="00E3079E">
        <w:fldChar w:fldCharType="separate"/>
      </w:r>
      <w:r w:rsidR="00980ADB" w:rsidRPr="00980ADB">
        <w:rPr>
          <w:rFonts w:eastAsia="SimHei"/>
          <w:kern w:val="2"/>
          <w:lang w:eastAsia="ja-JP"/>
        </w:rPr>
        <w:t xml:space="preserve">Fig. </w:t>
      </w:r>
      <w:r w:rsidR="00980ADB" w:rsidRPr="00980ADB">
        <w:rPr>
          <w:rFonts w:eastAsia="SimHei"/>
          <w:noProof/>
          <w:kern w:val="2"/>
          <w:lang w:eastAsia="ja-JP"/>
        </w:rPr>
        <w:t>15</w:t>
      </w:r>
      <w:r w:rsidR="00E3079E">
        <w:fldChar w:fldCharType="end"/>
      </w:r>
      <w:r w:rsidRPr="00EE2EC8">
        <w:t xml:space="preserve">. </w:t>
      </w:r>
    </w:p>
    <w:p w:rsidR="000721A0" w:rsidRDefault="00567DE5" w:rsidP="008652CE">
      <w:pPr>
        <w:keepNext/>
        <w:widowControl w:val="0"/>
        <w:autoSpaceDE/>
        <w:autoSpaceDN/>
        <w:jc w:val="center"/>
        <w:rPr>
          <w:sz w:val="24"/>
          <w:szCs w:val="24"/>
        </w:rPr>
      </w:pPr>
      <w:r w:rsidRPr="00567DE5">
        <w:rPr>
          <w:noProof/>
          <w:szCs w:val="24"/>
          <w:lang w:eastAsia="zh-CN"/>
        </w:rPr>
        <w:drawing>
          <wp:inline distT="0" distB="0" distL="0" distR="0" wp14:anchorId="1D34854F" wp14:editId="02EAF927">
            <wp:extent cx="1440000" cy="1109508"/>
            <wp:effectExtent l="19050" t="0" r="780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5" cstate="print"/>
                    <a:srcRect/>
                    <a:stretch>
                      <a:fillRect/>
                    </a:stretch>
                  </pic:blipFill>
                  <pic:spPr bwMode="auto">
                    <a:xfrm>
                      <a:off x="0" y="0"/>
                      <a:ext cx="1440000" cy="1109508"/>
                    </a:xfrm>
                    <a:prstGeom prst="rect">
                      <a:avLst/>
                    </a:prstGeom>
                    <a:noFill/>
                    <a:ln w="9525">
                      <a:noFill/>
                      <a:miter lim="800000"/>
                      <a:headEnd/>
                      <a:tailEnd/>
                    </a:ln>
                  </pic:spPr>
                </pic:pic>
              </a:graphicData>
            </a:graphic>
          </wp:inline>
        </w:drawing>
      </w:r>
      <w:r w:rsidR="008652CE" w:rsidRPr="008F0AA1">
        <w:rPr>
          <w:rFonts w:ascii="Calibri" w:hAnsi="Calibri"/>
          <w:kern w:val="2"/>
          <w:lang w:eastAsia="ja-JP"/>
        </w:rPr>
        <w:t xml:space="preserve"> </w:t>
      </w:r>
      <w:r w:rsidR="008652CE">
        <w:rPr>
          <w:rFonts w:ascii="Calibri" w:hAnsi="Calibri"/>
          <w:kern w:val="2"/>
          <w:lang w:eastAsia="ja-JP"/>
        </w:rPr>
        <w:t xml:space="preserve">  </w:t>
      </w:r>
      <w:r w:rsidRPr="00567DE5">
        <w:rPr>
          <w:noProof/>
          <w:szCs w:val="24"/>
          <w:lang w:eastAsia="zh-CN"/>
        </w:rPr>
        <w:drawing>
          <wp:inline distT="0" distB="0" distL="0" distR="0" wp14:anchorId="0B65024C" wp14:editId="3D15C8C5">
            <wp:extent cx="1440000" cy="1109508"/>
            <wp:effectExtent l="19050" t="0" r="780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6" cstate="print"/>
                    <a:srcRect/>
                    <a:stretch>
                      <a:fillRect/>
                    </a:stretch>
                  </pic:blipFill>
                  <pic:spPr bwMode="auto">
                    <a:xfrm>
                      <a:off x="0" y="0"/>
                      <a:ext cx="1440000" cy="1109508"/>
                    </a:xfrm>
                    <a:prstGeom prst="rect">
                      <a:avLst/>
                    </a:prstGeom>
                    <a:noFill/>
                    <a:ln w="9525">
                      <a:noFill/>
                      <a:miter lim="800000"/>
                      <a:headEnd/>
                      <a:tailEnd/>
                    </a:ln>
                  </pic:spPr>
                </pic:pic>
              </a:graphicData>
            </a:graphic>
          </wp:inline>
        </w:drawing>
      </w:r>
    </w:p>
    <w:p w:rsidR="004E5FF2" w:rsidRPr="00F25BF3" w:rsidRDefault="000721A0" w:rsidP="004C5A0E">
      <w:pPr>
        <w:autoSpaceDE/>
        <w:autoSpaceDN/>
        <w:snapToGrid w:val="0"/>
        <w:spacing w:beforeLines="10" w:before="24"/>
        <w:rPr>
          <w:sz w:val="16"/>
          <w:szCs w:val="16"/>
          <w:lang w:eastAsia="zh-CN"/>
        </w:rPr>
      </w:pPr>
      <w:r>
        <w:rPr>
          <w:rFonts w:hint="eastAsia"/>
          <w:sz w:val="16"/>
          <w:szCs w:val="16"/>
          <w:lang w:eastAsia="zh-CN"/>
        </w:rPr>
        <w:t xml:space="preserve">                           </w:t>
      </w:r>
      <w:r w:rsidRPr="00F25BF3">
        <w:rPr>
          <w:sz w:val="16"/>
          <w:szCs w:val="16"/>
          <w:lang w:eastAsia="zh-CN"/>
        </w:rPr>
        <w:t xml:space="preserve">(a)                         </w:t>
      </w:r>
      <w:r w:rsidRPr="00F25BF3">
        <w:rPr>
          <w:rFonts w:hint="eastAsia"/>
          <w:sz w:val="16"/>
          <w:szCs w:val="16"/>
          <w:lang w:eastAsia="zh-CN"/>
        </w:rPr>
        <w:t xml:space="preserve">               </w:t>
      </w:r>
      <w:r w:rsidRPr="00F25BF3">
        <w:rPr>
          <w:sz w:val="16"/>
          <w:szCs w:val="16"/>
          <w:lang w:eastAsia="zh-CN"/>
        </w:rPr>
        <w:t xml:space="preserve">            </w:t>
      </w:r>
      <w:r w:rsidRPr="00F25BF3">
        <w:rPr>
          <w:rFonts w:hint="eastAsia"/>
          <w:sz w:val="16"/>
          <w:szCs w:val="16"/>
          <w:lang w:eastAsia="zh-CN"/>
        </w:rPr>
        <w:t xml:space="preserve">       </w:t>
      </w:r>
      <w:r>
        <w:rPr>
          <w:sz w:val="16"/>
          <w:szCs w:val="16"/>
          <w:lang w:eastAsia="zh-CN"/>
        </w:rPr>
        <w:t xml:space="preserve">   </w:t>
      </w:r>
      <w:r w:rsidRPr="00F25BF3">
        <w:rPr>
          <w:sz w:val="16"/>
          <w:szCs w:val="16"/>
          <w:lang w:eastAsia="zh-CN"/>
        </w:rPr>
        <w:t>(</w:t>
      </w:r>
      <w:proofErr w:type="gramStart"/>
      <w:r w:rsidRPr="00F25BF3">
        <w:rPr>
          <w:sz w:val="16"/>
          <w:szCs w:val="16"/>
          <w:lang w:eastAsia="zh-CN"/>
        </w:rPr>
        <w:t>b</w:t>
      </w:r>
      <w:proofErr w:type="gramEnd"/>
      <w:r w:rsidRPr="00F25BF3">
        <w:rPr>
          <w:sz w:val="16"/>
          <w:szCs w:val="16"/>
          <w:lang w:eastAsia="zh-CN"/>
        </w:rPr>
        <w:t>)</w:t>
      </w:r>
    </w:p>
    <w:p w:rsidR="008C7719" w:rsidRPr="008C7719" w:rsidRDefault="008C7719" w:rsidP="008C7719">
      <w:pPr>
        <w:widowControl w:val="0"/>
        <w:autoSpaceDE/>
        <w:autoSpaceDN/>
        <w:spacing w:after="40"/>
        <w:jc w:val="both"/>
        <w:rPr>
          <w:rFonts w:ascii="Helvetica" w:eastAsia="SimHei" w:hAnsi="Helvetica" w:cs="Helvetica"/>
          <w:kern w:val="2"/>
          <w:sz w:val="16"/>
          <w:szCs w:val="16"/>
          <w:lang w:eastAsia="ja-JP"/>
        </w:rPr>
      </w:pPr>
      <w:bookmarkStart w:id="57" w:name="_Ref457305781"/>
      <w:r w:rsidRPr="008C7719">
        <w:rPr>
          <w:rFonts w:ascii="Helvetica" w:eastAsia="SimHei" w:hAnsi="Helvetica" w:cs="Helvetica"/>
          <w:kern w:val="2"/>
          <w:sz w:val="16"/>
          <w:szCs w:val="16"/>
          <w:lang w:eastAsia="ja-JP"/>
        </w:rPr>
        <w:t xml:space="preserve">Fig. </w:t>
      </w:r>
      <w:r w:rsidR="00F93D41">
        <w:rPr>
          <w:rFonts w:ascii="Helvetica" w:eastAsia="SimHei" w:hAnsi="Helvetica" w:cs="Helvetica"/>
          <w:kern w:val="2"/>
          <w:sz w:val="16"/>
          <w:szCs w:val="16"/>
          <w:lang w:eastAsia="ja-JP"/>
        </w:rPr>
        <w:fldChar w:fldCharType="begin"/>
      </w:r>
      <w:r w:rsidR="00F93D41">
        <w:rPr>
          <w:rFonts w:ascii="Helvetica" w:eastAsia="SimHei" w:hAnsi="Helvetica" w:cs="Helvetica"/>
          <w:kern w:val="2"/>
          <w:sz w:val="16"/>
          <w:szCs w:val="16"/>
          <w:lang w:eastAsia="ja-JP"/>
        </w:rPr>
        <w:instrText xml:space="preserve"> SEQ Fig. \* ARABIC </w:instrText>
      </w:r>
      <w:r w:rsidR="00F93D41">
        <w:rPr>
          <w:rFonts w:ascii="Helvetica" w:eastAsia="SimHei" w:hAnsi="Helvetica" w:cs="Helvetica"/>
          <w:kern w:val="2"/>
          <w:sz w:val="16"/>
          <w:szCs w:val="16"/>
          <w:lang w:eastAsia="ja-JP"/>
        </w:rPr>
        <w:fldChar w:fldCharType="separate"/>
      </w:r>
      <w:r w:rsidR="00980ADB">
        <w:rPr>
          <w:rFonts w:ascii="Helvetica" w:eastAsia="SimHei" w:hAnsi="Helvetica" w:cs="Helvetica"/>
          <w:noProof/>
          <w:kern w:val="2"/>
          <w:sz w:val="16"/>
          <w:szCs w:val="16"/>
          <w:lang w:eastAsia="ja-JP"/>
        </w:rPr>
        <w:t>9</w:t>
      </w:r>
      <w:r w:rsidR="00F93D41">
        <w:rPr>
          <w:rFonts w:ascii="Helvetica" w:eastAsia="SimHei" w:hAnsi="Helvetica" w:cs="Helvetica"/>
          <w:kern w:val="2"/>
          <w:sz w:val="16"/>
          <w:szCs w:val="16"/>
          <w:lang w:eastAsia="ja-JP"/>
        </w:rPr>
        <w:fldChar w:fldCharType="end"/>
      </w:r>
      <w:bookmarkEnd w:id="57"/>
      <w:r w:rsidRPr="008C7719">
        <w:rPr>
          <w:rFonts w:ascii="Helvetica" w:eastAsia="SimHei" w:hAnsi="Helvetica" w:cs="Helvetica"/>
          <w:kern w:val="2"/>
          <w:sz w:val="16"/>
          <w:szCs w:val="16"/>
          <w:lang w:eastAsia="ja-JP"/>
        </w:rPr>
        <w:t xml:space="preserve">. </w:t>
      </w:r>
      <w:r w:rsidR="00AF2781">
        <w:rPr>
          <w:rFonts w:ascii="Helvetica" w:eastAsia="SimHei" w:hAnsi="Helvetica" w:cs="Helvetica"/>
          <w:kern w:val="2"/>
          <w:sz w:val="16"/>
          <w:szCs w:val="16"/>
          <w:lang w:eastAsia="ja-JP"/>
        </w:rPr>
        <w:t xml:space="preserve"> </w:t>
      </w:r>
      <w:r w:rsidRPr="008C7719">
        <w:rPr>
          <w:rFonts w:ascii="Helvetica" w:eastAsia="SimHei" w:hAnsi="Helvetica" w:cs="Helvetica"/>
          <w:kern w:val="2"/>
          <w:sz w:val="16"/>
          <w:szCs w:val="16"/>
          <w:lang w:eastAsia="ja-JP"/>
        </w:rPr>
        <w:t xml:space="preserve">Waveforms of drive signals, leakage inductor current and auxiliary switch current </w:t>
      </w:r>
      <w:r w:rsidR="000132A0">
        <w:rPr>
          <w:rFonts w:ascii="Helvetica" w:eastAsia="SimHei" w:hAnsi="Helvetica" w:cs="Helvetica"/>
          <w:kern w:val="2"/>
          <w:sz w:val="16"/>
          <w:szCs w:val="16"/>
          <w:lang w:eastAsia="ja-JP"/>
        </w:rPr>
        <w:t>at</w:t>
      </w:r>
      <w:r w:rsidR="000132A0" w:rsidRPr="008C7719">
        <w:rPr>
          <w:rFonts w:ascii="Helvetica" w:eastAsia="SimHei" w:hAnsi="Helvetica" w:cs="Helvetica"/>
          <w:kern w:val="2"/>
          <w:sz w:val="16"/>
          <w:szCs w:val="16"/>
          <w:lang w:eastAsia="ja-JP"/>
        </w:rPr>
        <w:t xml:space="preserve"> full load condition </w:t>
      </w:r>
      <w:r w:rsidR="000132A0">
        <w:rPr>
          <w:rFonts w:ascii="Helvetica" w:eastAsia="SimHei" w:hAnsi="Helvetica" w:cs="Helvetica"/>
          <w:kern w:val="2"/>
          <w:sz w:val="16"/>
          <w:szCs w:val="16"/>
          <w:lang w:eastAsia="ja-JP"/>
        </w:rPr>
        <w:t>for</w:t>
      </w:r>
      <w:r w:rsidRPr="008C7719">
        <w:rPr>
          <w:rFonts w:ascii="Helvetica" w:eastAsia="SimHei" w:hAnsi="Helvetica" w:cs="Helvetica"/>
          <w:kern w:val="2"/>
          <w:sz w:val="16"/>
          <w:szCs w:val="16"/>
          <w:lang w:eastAsia="ja-JP"/>
        </w:rPr>
        <w:t xml:space="preserve"> different mode: (a) buck and (b) boost.</w:t>
      </w:r>
    </w:p>
    <w:p w:rsidR="000413F2" w:rsidRPr="0037423F" w:rsidRDefault="00A652D1" w:rsidP="0037423F">
      <w:pPr>
        <w:keepNext/>
        <w:widowControl w:val="0"/>
        <w:autoSpaceDE/>
        <w:autoSpaceDN/>
        <w:ind w:firstLine="187"/>
        <w:jc w:val="both"/>
        <w:rPr>
          <w:kern w:val="2"/>
          <w:lang w:eastAsia="ja-JP"/>
        </w:rPr>
      </w:pPr>
      <w:r w:rsidRPr="00A652D1">
        <w:rPr>
          <w:kern w:val="2"/>
          <w:lang w:eastAsia="ja-JP"/>
        </w:rPr>
        <w:t>As shown in</w:t>
      </w:r>
      <w:r w:rsidR="00AF2781">
        <w:rPr>
          <w:color w:val="0000CC"/>
          <w:kern w:val="2"/>
          <w:lang w:eastAsia="ja-JP"/>
        </w:rPr>
        <w:t xml:space="preserve"> </w:t>
      </w:r>
      <w:r w:rsidR="00E3079E">
        <w:fldChar w:fldCharType="begin"/>
      </w:r>
      <w:r w:rsidR="00E3079E">
        <w:instrText xml:space="preserve"> REF _Ref433887370 \h  \* MERGEFORMAT </w:instrText>
      </w:r>
      <w:r w:rsidR="00E3079E">
        <w:fldChar w:fldCharType="separate"/>
      </w:r>
      <w:r w:rsidR="00980ADB" w:rsidRPr="00980ADB">
        <w:rPr>
          <w:rFonts w:eastAsia="SimHei"/>
          <w:kern w:val="2"/>
          <w:lang w:eastAsia="ja-JP"/>
        </w:rPr>
        <w:t>Fig. 10</w:t>
      </w:r>
      <w:r w:rsidR="00E3079E">
        <w:fldChar w:fldCharType="end"/>
      </w:r>
      <w:r w:rsidRPr="00A652D1">
        <w:rPr>
          <w:kern w:val="2"/>
          <w:lang w:eastAsia="ja-JP"/>
        </w:rPr>
        <w:t xml:space="preserve">, in the buck mode, </w:t>
      </w:r>
      <w:r w:rsidRPr="00A652D1">
        <w:rPr>
          <w:i/>
          <w:kern w:val="2"/>
          <w:lang w:eastAsia="ja-JP"/>
        </w:rPr>
        <w:t>S</w:t>
      </w:r>
      <w:r w:rsidRPr="00A652D1">
        <w:rPr>
          <w:kern w:val="2"/>
          <w:vertAlign w:val="subscript"/>
          <w:lang w:eastAsia="ja-JP"/>
        </w:rPr>
        <w:t>1</w:t>
      </w:r>
      <w:r w:rsidRPr="00A652D1">
        <w:rPr>
          <w:kern w:val="2"/>
          <w:lang w:eastAsia="ja-JP"/>
        </w:rPr>
        <w:t xml:space="preserve"> achieves ZVS operation under both </w:t>
      </w:r>
      <w:r w:rsidR="00743E72">
        <w:rPr>
          <w:kern w:val="2"/>
          <w:lang w:eastAsia="ja-JP"/>
        </w:rPr>
        <w:t>100%</w:t>
      </w:r>
      <w:r w:rsidRPr="00A652D1">
        <w:rPr>
          <w:kern w:val="2"/>
          <w:lang w:eastAsia="ja-JP"/>
        </w:rPr>
        <w:t xml:space="preserve"> and 10% load conditions since the </w:t>
      </w:r>
      <w:r w:rsidRPr="00A652D1">
        <w:rPr>
          <w:kern w:val="2"/>
          <w:lang w:eastAsia="ja-JP"/>
        </w:rPr>
        <w:lastRenderedPageBreak/>
        <w:t xml:space="preserve">drain-to-source current </w:t>
      </w:r>
      <w:r w:rsidRPr="00A652D1">
        <w:rPr>
          <w:i/>
          <w:kern w:val="2"/>
          <w:lang w:eastAsia="ja-JP"/>
        </w:rPr>
        <w:t>i</w:t>
      </w:r>
      <w:r w:rsidRPr="00A652D1">
        <w:rPr>
          <w:i/>
          <w:kern w:val="2"/>
          <w:vertAlign w:val="subscript"/>
          <w:lang w:eastAsia="ja-JP"/>
        </w:rPr>
        <w:t>s</w:t>
      </w:r>
      <w:r w:rsidRPr="00A652D1">
        <w:rPr>
          <w:kern w:val="2"/>
          <w:vertAlign w:val="subscript"/>
          <w:lang w:eastAsia="ja-JP"/>
        </w:rPr>
        <w:t>1</w:t>
      </w:r>
      <w:r w:rsidRPr="00A652D1">
        <w:rPr>
          <w:kern w:val="2"/>
          <w:lang w:eastAsia="ja-JP"/>
        </w:rPr>
        <w:t xml:space="preserve"> is negative and flows through its body diode when it is turned on. From </w:t>
      </w:r>
      <w:r w:rsidR="00E3079E">
        <w:fldChar w:fldCharType="begin"/>
      </w:r>
      <w:r w:rsidR="00E3079E">
        <w:instrText xml:space="preserve"> REF _Ref457305951 \h  \* MERGEFORMAT </w:instrText>
      </w:r>
      <w:r w:rsidR="00E3079E">
        <w:fldChar w:fldCharType="separate"/>
      </w:r>
      <w:r w:rsidR="00980ADB" w:rsidRPr="00980ADB">
        <w:rPr>
          <w:rFonts w:eastAsia="SimHei"/>
          <w:kern w:val="2"/>
          <w:lang w:eastAsia="ja-JP"/>
        </w:rPr>
        <w:t xml:space="preserve">Fig. </w:t>
      </w:r>
      <w:r w:rsidR="00980ADB" w:rsidRPr="00980ADB">
        <w:rPr>
          <w:rFonts w:eastAsia="SimHei"/>
          <w:noProof/>
          <w:kern w:val="2"/>
          <w:lang w:eastAsia="ja-JP"/>
        </w:rPr>
        <w:t>11</w:t>
      </w:r>
      <w:r w:rsidR="00E3079E">
        <w:fldChar w:fldCharType="end"/>
      </w:r>
      <w:r w:rsidRPr="00A652D1">
        <w:rPr>
          <w:kern w:val="2"/>
          <w:lang w:eastAsia="ja-JP"/>
        </w:rPr>
        <w:t xml:space="preserve">, </w:t>
      </w:r>
      <w:r w:rsidR="009C35AE" w:rsidRPr="009C35AE">
        <w:rPr>
          <w:color w:val="FF0000"/>
          <w:kern w:val="2"/>
          <w:lang w:eastAsia="ja-JP"/>
        </w:rPr>
        <w:t>ZVS</w:t>
      </w:r>
      <w:r w:rsidR="009C35AE">
        <w:rPr>
          <w:kern w:val="2"/>
          <w:lang w:eastAsia="ja-JP"/>
        </w:rPr>
        <w:t xml:space="preserve"> </w:t>
      </w:r>
      <w:r w:rsidR="009C35AE" w:rsidRPr="00A652D1">
        <w:rPr>
          <w:kern w:val="2"/>
          <w:lang w:eastAsia="ja-JP"/>
        </w:rPr>
        <w:t xml:space="preserve">operation </w:t>
      </w:r>
      <w:r w:rsidR="009C35AE">
        <w:rPr>
          <w:kern w:val="2"/>
          <w:lang w:eastAsia="ja-JP"/>
        </w:rPr>
        <w:t xml:space="preserve">is also obtained for </w:t>
      </w:r>
      <w:r w:rsidR="009C35AE" w:rsidRPr="00352954">
        <w:rPr>
          <w:i/>
          <w:kern w:val="2"/>
          <w:lang w:eastAsia="ja-JP"/>
        </w:rPr>
        <w:t>S</w:t>
      </w:r>
      <w:r w:rsidR="009C35AE" w:rsidRPr="00352954">
        <w:rPr>
          <w:kern w:val="2"/>
          <w:vertAlign w:val="subscript"/>
          <w:lang w:eastAsia="ja-JP"/>
        </w:rPr>
        <w:t>2</w:t>
      </w:r>
      <w:r w:rsidR="009C35AE">
        <w:rPr>
          <w:kern w:val="2"/>
          <w:lang w:eastAsia="ja-JP"/>
        </w:rPr>
        <w:t xml:space="preserve"> over wide load conditions.</w:t>
      </w:r>
      <w:r w:rsidRPr="00A652D1">
        <w:rPr>
          <w:kern w:val="2"/>
          <w:lang w:eastAsia="ja-JP"/>
        </w:rPr>
        <w:t xml:space="preserve"> According to </w:t>
      </w:r>
      <w:r w:rsidR="00E3079E">
        <w:fldChar w:fldCharType="begin"/>
      </w:r>
      <w:r w:rsidR="00E3079E">
        <w:instrText xml:space="preserve"> REF _Ref457305957 \h  \* MERGEFORMAT </w:instrText>
      </w:r>
      <w:r w:rsidR="00E3079E">
        <w:fldChar w:fldCharType="separate"/>
      </w:r>
      <w:r w:rsidR="00980ADB" w:rsidRPr="00980ADB">
        <w:rPr>
          <w:rFonts w:eastAsia="SimHei"/>
          <w:kern w:val="2"/>
          <w:lang w:eastAsia="ja-JP"/>
        </w:rPr>
        <w:t xml:space="preserve">Fig. </w:t>
      </w:r>
      <w:r w:rsidR="00980ADB" w:rsidRPr="00980ADB">
        <w:rPr>
          <w:rFonts w:eastAsia="SimHei"/>
          <w:noProof/>
          <w:kern w:val="2"/>
          <w:lang w:eastAsia="ja-JP"/>
        </w:rPr>
        <w:t>12</w:t>
      </w:r>
      <w:r w:rsidR="00E3079E">
        <w:fldChar w:fldCharType="end"/>
      </w:r>
      <w:r w:rsidRPr="00A652D1">
        <w:rPr>
          <w:kern w:val="2"/>
          <w:lang w:eastAsia="ja-JP"/>
        </w:rPr>
        <w:t xml:space="preserve">, the auxiliary switch </w:t>
      </w:r>
      <w:r w:rsidRPr="00A652D1">
        <w:rPr>
          <w:i/>
          <w:kern w:val="2"/>
          <w:lang w:eastAsia="ja-JP"/>
        </w:rPr>
        <w:t>S</w:t>
      </w:r>
      <w:r w:rsidRPr="00A652D1">
        <w:rPr>
          <w:i/>
          <w:kern w:val="2"/>
          <w:vertAlign w:val="subscript"/>
          <w:lang w:eastAsia="ja-JP"/>
        </w:rPr>
        <w:t>a</w:t>
      </w:r>
      <w:r w:rsidRPr="00A652D1">
        <w:rPr>
          <w:kern w:val="2"/>
          <w:vertAlign w:val="subscript"/>
          <w:lang w:eastAsia="ja-JP"/>
        </w:rPr>
        <w:t>1</w:t>
      </w:r>
      <w:r w:rsidRPr="00A652D1">
        <w:rPr>
          <w:kern w:val="2"/>
          <w:lang w:eastAsia="ja-JP"/>
        </w:rPr>
        <w:t xml:space="preserve"> is ZCS turned off as the current </w:t>
      </w:r>
      <w:r w:rsidRPr="00A652D1">
        <w:rPr>
          <w:i/>
          <w:kern w:val="2"/>
          <w:lang w:eastAsia="ja-JP"/>
        </w:rPr>
        <w:t>i</w:t>
      </w:r>
      <w:r w:rsidRPr="00A652D1">
        <w:rPr>
          <w:i/>
          <w:kern w:val="2"/>
          <w:vertAlign w:val="subscript"/>
          <w:lang w:eastAsia="ja-JP"/>
        </w:rPr>
        <w:t>sa</w:t>
      </w:r>
      <w:r w:rsidRPr="00A652D1">
        <w:rPr>
          <w:kern w:val="2"/>
          <w:vertAlign w:val="subscript"/>
          <w:lang w:eastAsia="ja-JP"/>
        </w:rPr>
        <w:t>1</w:t>
      </w:r>
      <w:r w:rsidRPr="00A652D1">
        <w:rPr>
          <w:kern w:val="2"/>
          <w:lang w:eastAsia="ja-JP"/>
        </w:rPr>
        <w:t xml:space="preserve"> has already decayed to zero before its turn-off. Therefore, switching losses </w:t>
      </w:r>
      <w:r w:rsidR="00671287">
        <w:rPr>
          <w:kern w:val="2"/>
          <w:lang w:eastAsia="ja-JP"/>
        </w:rPr>
        <w:t>are</w:t>
      </w:r>
      <w:r w:rsidRPr="00A652D1">
        <w:rPr>
          <w:kern w:val="2"/>
          <w:lang w:eastAsia="ja-JP"/>
        </w:rPr>
        <w:t xml:space="preserve"> significantly reduced over wide load range.</w:t>
      </w:r>
    </w:p>
    <w:p w:rsidR="004E5FF2" w:rsidRPr="00F25BF3" w:rsidRDefault="008F0AA1" w:rsidP="004C5A0E">
      <w:pPr>
        <w:keepNext/>
        <w:widowControl w:val="0"/>
        <w:autoSpaceDE/>
        <w:autoSpaceDN/>
        <w:spacing w:beforeLines="10" w:before="24"/>
        <w:jc w:val="center"/>
        <w:rPr>
          <w:rFonts w:ascii="Calibri" w:hAnsi="Calibri"/>
          <w:kern w:val="2"/>
          <w:lang w:eastAsia="ja-JP"/>
        </w:rPr>
      </w:pPr>
      <w:r w:rsidRPr="008F0AA1">
        <w:rPr>
          <w:noProof/>
          <w:lang w:eastAsia="zh-CN"/>
        </w:rPr>
        <w:drawing>
          <wp:inline distT="0" distB="0" distL="0" distR="0" wp14:anchorId="07C41004" wp14:editId="07A72793">
            <wp:extent cx="1440000" cy="1105280"/>
            <wp:effectExtent l="19050" t="0" r="780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7" cstate="print"/>
                    <a:srcRect/>
                    <a:stretch>
                      <a:fillRect/>
                    </a:stretch>
                  </pic:blipFill>
                  <pic:spPr bwMode="auto">
                    <a:xfrm>
                      <a:off x="0" y="0"/>
                      <a:ext cx="1440000" cy="1105280"/>
                    </a:xfrm>
                    <a:prstGeom prst="rect">
                      <a:avLst/>
                    </a:prstGeom>
                    <a:noFill/>
                    <a:ln w="9525">
                      <a:noFill/>
                      <a:miter lim="800000"/>
                      <a:headEnd/>
                      <a:tailEnd/>
                    </a:ln>
                  </pic:spPr>
                </pic:pic>
              </a:graphicData>
            </a:graphic>
          </wp:inline>
        </w:drawing>
      </w:r>
      <w:r w:rsidRPr="008F0AA1">
        <w:rPr>
          <w:rFonts w:ascii="Calibri" w:hAnsi="Calibri"/>
          <w:kern w:val="2"/>
          <w:lang w:eastAsia="ja-JP"/>
        </w:rPr>
        <w:t xml:space="preserve"> </w:t>
      </w:r>
      <w:r w:rsidR="00885B81">
        <w:rPr>
          <w:rFonts w:ascii="Calibri" w:hAnsi="Calibri"/>
          <w:kern w:val="2"/>
          <w:lang w:eastAsia="ja-JP"/>
        </w:rPr>
        <w:t xml:space="preserve">  </w:t>
      </w:r>
      <w:r w:rsidRPr="008F0AA1">
        <w:rPr>
          <w:noProof/>
          <w:lang w:eastAsia="zh-CN"/>
        </w:rPr>
        <w:drawing>
          <wp:inline distT="0" distB="0" distL="0" distR="0" wp14:anchorId="32A5D5C5" wp14:editId="1F06B638">
            <wp:extent cx="1440000" cy="1105280"/>
            <wp:effectExtent l="19050" t="0" r="780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8" cstate="print"/>
                    <a:srcRect/>
                    <a:stretch>
                      <a:fillRect/>
                    </a:stretch>
                  </pic:blipFill>
                  <pic:spPr bwMode="auto">
                    <a:xfrm>
                      <a:off x="0" y="0"/>
                      <a:ext cx="1440000" cy="1105280"/>
                    </a:xfrm>
                    <a:prstGeom prst="rect">
                      <a:avLst/>
                    </a:prstGeom>
                    <a:noFill/>
                    <a:ln w="9525">
                      <a:noFill/>
                      <a:miter lim="800000"/>
                      <a:headEnd/>
                      <a:tailEnd/>
                    </a:ln>
                  </pic:spPr>
                </pic:pic>
              </a:graphicData>
            </a:graphic>
          </wp:inline>
        </w:drawing>
      </w:r>
    </w:p>
    <w:p w:rsidR="00ED0B1C" w:rsidRPr="00F25BF3" w:rsidRDefault="007E072E" w:rsidP="004C5A0E">
      <w:pPr>
        <w:autoSpaceDE/>
        <w:autoSpaceDN/>
        <w:snapToGrid w:val="0"/>
        <w:spacing w:beforeLines="10" w:before="24"/>
        <w:rPr>
          <w:sz w:val="16"/>
          <w:szCs w:val="16"/>
          <w:lang w:eastAsia="zh-CN"/>
        </w:rPr>
      </w:pPr>
      <w:bookmarkStart w:id="58" w:name="_Ref420955844"/>
      <w:r>
        <w:rPr>
          <w:rFonts w:hint="eastAsia"/>
          <w:sz w:val="16"/>
          <w:szCs w:val="16"/>
          <w:lang w:eastAsia="zh-CN"/>
        </w:rPr>
        <w:t xml:space="preserve">                           </w:t>
      </w:r>
      <w:r w:rsidR="00ED0B1C" w:rsidRPr="00F25BF3">
        <w:rPr>
          <w:sz w:val="16"/>
          <w:szCs w:val="16"/>
          <w:lang w:eastAsia="zh-CN"/>
        </w:rPr>
        <w:t xml:space="preserve">(a)                         </w:t>
      </w:r>
      <w:r w:rsidR="00ED0B1C" w:rsidRPr="00F25BF3">
        <w:rPr>
          <w:rFonts w:hint="eastAsia"/>
          <w:sz w:val="16"/>
          <w:szCs w:val="16"/>
          <w:lang w:eastAsia="zh-CN"/>
        </w:rPr>
        <w:t xml:space="preserve">               </w:t>
      </w:r>
      <w:r w:rsidR="00ED0B1C" w:rsidRPr="00F25BF3">
        <w:rPr>
          <w:sz w:val="16"/>
          <w:szCs w:val="16"/>
          <w:lang w:eastAsia="zh-CN"/>
        </w:rPr>
        <w:t xml:space="preserve">            </w:t>
      </w:r>
      <w:r w:rsidR="00ED0B1C" w:rsidRPr="00F25BF3">
        <w:rPr>
          <w:rFonts w:hint="eastAsia"/>
          <w:sz w:val="16"/>
          <w:szCs w:val="16"/>
          <w:lang w:eastAsia="zh-CN"/>
        </w:rPr>
        <w:t xml:space="preserve">       </w:t>
      </w:r>
      <w:r>
        <w:rPr>
          <w:sz w:val="16"/>
          <w:szCs w:val="16"/>
          <w:lang w:eastAsia="zh-CN"/>
        </w:rPr>
        <w:t xml:space="preserve">   </w:t>
      </w:r>
      <w:r w:rsidR="00ED0B1C" w:rsidRPr="00F25BF3">
        <w:rPr>
          <w:sz w:val="16"/>
          <w:szCs w:val="16"/>
          <w:lang w:eastAsia="zh-CN"/>
        </w:rPr>
        <w:t>(</w:t>
      </w:r>
      <w:proofErr w:type="gramStart"/>
      <w:r w:rsidR="00ED0B1C" w:rsidRPr="00F25BF3">
        <w:rPr>
          <w:sz w:val="16"/>
          <w:szCs w:val="16"/>
          <w:lang w:eastAsia="zh-CN"/>
        </w:rPr>
        <w:t>b</w:t>
      </w:r>
      <w:proofErr w:type="gramEnd"/>
      <w:r w:rsidR="00ED0B1C" w:rsidRPr="00F25BF3">
        <w:rPr>
          <w:sz w:val="16"/>
          <w:szCs w:val="16"/>
          <w:lang w:eastAsia="zh-CN"/>
        </w:rPr>
        <w:t>)</w:t>
      </w:r>
    </w:p>
    <w:p w:rsidR="004E5FF2" w:rsidRDefault="00D42594" w:rsidP="000413F2">
      <w:pPr>
        <w:widowControl w:val="0"/>
        <w:autoSpaceDE/>
        <w:autoSpaceDN/>
        <w:jc w:val="both"/>
        <w:rPr>
          <w:rFonts w:ascii="Helvetica" w:hAnsi="Helvetica" w:cs="Helvetica"/>
          <w:sz w:val="16"/>
          <w:szCs w:val="16"/>
        </w:rPr>
      </w:pPr>
      <w:bookmarkStart w:id="59" w:name="_Ref433887370"/>
      <w:r w:rsidRPr="00AF2781">
        <w:rPr>
          <w:rFonts w:ascii="Helvetica" w:eastAsia="SimHei" w:hAnsi="Helvetica" w:cs="Helvetica"/>
          <w:kern w:val="2"/>
          <w:sz w:val="16"/>
          <w:szCs w:val="16"/>
          <w:lang w:eastAsia="ja-JP"/>
        </w:rPr>
        <w:t xml:space="preserve">Fig. </w:t>
      </w:r>
      <w:r w:rsidR="00F93D41">
        <w:rPr>
          <w:rFonts w:ascii="Helvetica" w:eastAsia="SimHei" w:hAnsi="Helvetica" w:cs="Helvetica"/>
          <w:kern w:val="2"/>
          <w:sz w:val="16"/>
          <w:szCs w:val="16"/>
          <w:lang w:eastAsia="ja-JP"/>
        </w:rPr>
        <w:fldChar w:fldCharType="begin"/>
      </w:r>
      <w:r w:rsidR="00F93D41">
        <w:rPr>
          <w:rFonts w:ascii="Helvetica" w:eastAsia="SimHei" w:hAnsi="Helvetica" w:cs="Helvetica"/>
          <w:kern w:val="2"/>
          <w:sz w:val="16"/>
          <w:szCs w:val="16"/>
          <w:lang w:eastAsia="ja-JP"/>
        </w:rPr>
        <w:instrText xml:space="preserve"> SEQ Fig. \* ARABIC </w:instrText>
      </w:r>
      <w:r w:rsidR="00F93D41">
        <w:rPr>
          <w:rFonts w:ascii="Helvetica" w:eastAsia="SimHei" w:hAnsi="Helvetica" w:cs="Helvetica"/>
          <w:kern w:val="2"/>
          <w:sz w:val="16"/>
          <w:szCs w:val="16"/>
          <w:lang w:eastAsia="ja-JP"/>
        </w:rPr>
        <w:fldChar w:fldCharType="separate"/>
      </w:r>
      <w:r w:rsidR="00980ADB">
        <w:rPr>
          <w:rFonts w:ascii="Helvetica" w:eastAsia="SimHei" w:hAnsi="Helvetica" w:cs="Helvetica"/>
          <w:noProof/>
          <w:kern w:val="2"/>
          <w:sz w:val="16"/>
          <w:szCs w:val="16"/>
          <w:lang w:eastAsia="ja-JP"/>
        </w:rPr>
        <w:t>10</w:t>
      </w:r>
      <w:r w:rsidR="00F93D41">
        <w:rPr>
          <w:rFonts w:ascii="Helvetica" w:eastAsia="SimHei" w:hAnsi="Helvetica" w:cs="Helvetica"/>
          <w:kern w:val="2"/>
          <w:sz w:val="16"/>
          <w:szCs w:val="16"/>
          <w:lang w:eastAsia="ja-JP"/>
        </w:rPr>
        <w:fldChar w:fldCharType="end"/>
      </w:r>
      <w:bookmarkEnd w:id="58"/>
      <w:bookmarkEnd w:id="59"/>
      <w:r w:rsidR="004E5FF2" w:rsidRPr="00AF2781">
        <w:rPr>
          <w:rFonts w:ascii="Helvetica" w:eastAsia="SimHei" w:hAnsi="Helvetica" w:cs="Helvetica"/>
          <w:kern w:val="2"/>
          <w:sz w:val="16"/>
          <w:szCs w:val="16"/>
          <w:lang w:eastAsia="ja-JP"/>
        </w:rPr>
        <w:t xml:space="preserve">. </w:t>
      </w:r>
      <w:r w:rsidR="000F25F2" w:rsidRPr="00AF2781">
        <w:rPr>
          <w:rFonts w:ascii="Helvetica" w:eastAsia="SimHei" w:hAnsi="Helvetica" w:cs="Helvetica"/>
          <w:kern w:val="2"/>
          <w:sz w:val="16"/>
          <w:szCs w:val="16"/>
          <w:lang w:eastAsia="ja-JP"/>
        </w:rPr>
        <w:t xml:space="preserve"> </w:t>
      </w:r>
      <w:r w:rsidR="00A652D1" w:rsidRPr="00AF2781">
        <w:rPr>
          <w:rFonts w:ascii="Helvetica" w:hAnsi="Helvetica" w:cs="Helvetica"/>
          <w:sz w:val="16"/>
          <w:szCs w:val="16"/>
        </w:rPr>
        <w:t xml:space="preserve">Waveforms of </w:t>
      </w:r>
      <w:r w:rsidR="00A652D1" w:rsidRPr="00AF2781">
        <w:rPr>
          <w:rFonts w:ascii="Helvetica" w:hAnsi="Helvetica" w:cs="Helvetica"/>
          <w:i/>
          <w:sz w:val="16"/>
          <w:szCs w:val="16"/>
        </w:rPr>
        <w:t>S</w:t>
      </w:r>
      <w:r w:rsidR="00A652D1" w:rsidRPr="00AF2781">
        <w:rPr>
          <w:rFonts w:ascii="Helvetica" w:hAnsi="Helvetica" w:cs="Helvetica"/>
          <w:sz w:val="16"/>
          <w:szCs w:val="16"/>
          <w:vertAlign w:val="subscript"/>
        </w:rPr>
        <w:t>1</w:t>
      </w:r>
      <w:r w:rsidR="00A652D1" w:rsidRPr="00AF2781">
        <w:rPr>
          <w:rFonts w:ascii="Helvetica" w:hAnsi="Helvetica" w:cs="Helvetica"/>
          <w:i/>
          <w:sz w:val="16"/>
          <w:szCs w:val="16"/>
        </w:rPr>
        <w:t xml:space="preserve"> </w:t>
      </w:r>
      <w:r w:rsidR="00A652D1" w:rsidRPr="00AF2781">
        <w:rPr>
          <w:rFonts w:ascii="Helvetica" w:hAnsi="Helvetica" w:cs="Helvetica"/>
          <w:sz w:val="16"/>
          <w:szCs w:val="16"/>
        </w:rPr>
        <w:t>at buck mode under different load conditions: (a)</w:t>
      </w:r>
      <w:r w:rsidR="00A652D1" w:rsidRPr="00AF2781">
        <w:rPr>
          <w:rFonts w:ascii="Helvetica" w:hAnsi="Helvetica" w:cs="Helvetica"/>
          <w:i/>
          <w:sz w:val="16"/>
          <w:szCs w:val="16"/>
        </w:rPr>
        <w:t xml:space="preserve"> </w:t>
      </w:r>
      <w:proofErr w:type="spellStart"/>
      <w:r w:rsidR="00A652D1" w:rsidRPr="00AF2781">
        <w:rPr>
          <w:rFonts w:ascii="Helvetica" w:hAnsi="Helvetica" w:cs="Helvetica"/>
          <w:i/>
          <w:sz w:val="16"/>
          <w:szCs w:val="16"/>
          <w:lang w:val="en-AU" w:eastAsia="zh-CN"/>
        </w:rPr>
        <w:t>P</w:t>
      </w:r>
      <w:r w:rsidR="00A652D1" w:rsidRPr="00AF2781">
        <w:rPr>
          <w:rFonts w:ascii="Helvetica" w:hAnsi="Helvetica" w:cs="Helvetica"/>
          <w:i/>
          <w:sz w:val="16"/>
          <w:szCs w:val="16"/>
          <w:vertAlign w:val="subscript"/>
          <w:lang w:val="en-AU" w:eastAsia="zh-CN"/>
        </w:rPr>
        <w:t>o</w:t>
      </w:r>
      <w:proofErr w:type="gramStart"/>
      <w:r w:rsidR="00A652D1" w:rsidRPr="00AF2781">
        <w:rPr>
          <w:rFonts w:ascii="Helvetica" w:hAnsi="Helvetica" w:cs="Helvetica"/>
          <w:i/>
          <w:sz w:val="16"/>
          <w:szCs w:val="16"/>
          <w:vertAlign w:val="subscript"/>
          <w:lang w:val="en-AU" w:eastAsia="zh-CN"/>
        </w:rPr>
        <w:t>,</w:t>
      </w:r>
      <w:r w:rsidR="00A652D1" w:rsidRPr="00AF2781">
        <w:rPr>
          <w:rFonts w:ascii="Helvetica" w:hAnsi="Helvetica" w:cs="Helvetica"/>
          <w:sz w:val="16"/>
          <w:szCs w:val="16"/>
          <w:vertAlign w:val="subscript"/>
          <w:lang w:val="en-AU" w:eastAsia="zh-CN"/>
        </w:rPr>
        <w:t>max</w:t>
      </w:r>
      <w:proofErr w:type="spellEnd"/>
      <w:proofErr w:type="gramEnd"/>
      <w:r w:rsidR="00A652D1" w:rsidRPr="00AF2781">
        <w:rPr>
          <w:rFonts w:ascii="Helvetica" w:hAnsi="Helvetica" w:cs="Helvetica"/>
          <w:sz w:val="16"/>
          <w:szCs w:val="16"/>
        </w:rPr>
        <w:t xml:space="preserve"> and (b)</w:t>
      </w:r>
      <w:r w:rsidR="00A652D1" w:rsidRPr="00AF2781">
        <w:rPr>
          <w:rFonts w:ascii="Helvetica" w:hAnsi="Helvetica" w:cs="Helvetica"/>
          <w:i/>
          <w:sz w:val="16"/>
          <w:szCs w:val="16"/>
        </w:rPr>
        <w:t xml:space="preserve"> </w:t>
      </w:r>
      <w:r w:rsidR="00A652D1" w:rsidRPr="00AF2781">
        <w:rPr>
          <w:rFonts w:ascii="Helvetica" w:hAnsi="Helvetica" w:cs="Helvetica"/>
          <w:sz w:val="16"/>
          <w:szCs w:val="16"/>
        </w:rPr>
        <w:t>0.1</w:t>
      </w:r>
      <w:r w:rsidR="00A652D1" w:rsidRPr="00AF2781">
        <w:rPr>
          <w:rFonts w:ascii="Helvetica" w:hAnsi="Helvetica" w:cs="Helvetica"/>
          <w:i/>
          <w:sz w:val="16"/>
          <w:szCs w:val="16"/>
          <w:lang w:val="en-AU" w:eastAsia="zh-CN"/>
        </w:rPr>
        <w:t xml:space="preserve"> </w:t>
      </w:r>
      <w:proofErr w:type="spellStart"/>
      <w:r w:rsidR="00A652D1" w:rsidRPr="00AF2781">
        <w:rPr>
          <w:rFonts w:ascii="Helvetica" w:hAnsi="Helvetica" w:cs="Helvetica"/>
          <w:i/>
          <w:sz w:val="16"/>
          <w:szCs w:val="16"/>
          <w:lang w:val="en-AU" w:eastAsia="zh-CN"/>
        </w:rPr>
        <w:t>P</w:t>
      </w:r>
      <w:r w:rsidR="00A652D1" w:rsidRPr="00AF2781">
        <w:rPr>
          <w:rFonts w:ascii="Helvetica" w:hAnsi="Helvetica" w:cs="Helvetica"/>
          <w:i/>
          <w:sz w:val="16"/>
          <w:szCs w:val="16"/>
          <w:vertAlign w:val="subscript"/>
          <w:lang w:val="en-AU" w:eastAsia="zh-CN"/>
        </w:rPr>
        <w:t>o,</w:t>
      </w:r>
      <w:r w:rsidR="00A652D1" w:rsidRPr="00AF2781">
        <w:rPr>
          <w:rFonts w:ascii="Helvetica" w:hAnsi="Helvetica" w:cs="Helvetica"/>
          <w:sz w:val="16"/>
          <w:szCs w:val="16"/>
          <w:vertAlign w:val="subscript"/>
          <w:lang w:val="en-AU" w:eastAsia="zh-CN"/>
        </w:rPr>
        <w:t>max</w:t>
      </w:r>
      <w:proofErr w:type="spellEnd"/>
      <w:r w:rsidR="00A652D1" w:rsidRPr="00AF2781">
        <w:rPr>
          <w:rFonts w:ascii="Helvetica" w:hAnsi="Helvetica" w:cs="Helvetica"/>
          <w:sz w:val="16"/>
          <w:szCs w:val="16"/>
        </w:rPr>
        <w:t>.</w:t>
      </w:r>
    </w:p>
    <w:p w:rsidR="00AC2B0E" w:rsidRDefault="00AC2B0E" w:rsidP="00AC2B0E">
      <w:pPr>
        <w:widowControl w:val="0"/>
        <w:autoSpaceDE/>
        <w:autoSpaceDN/>
        <w:jc w:val="center"/>
        <w:rPr>
          <w:rFonts w:ascii="Helvetica" w:hAnsi="Helvetica" w:cs="Helvetica"/>
          <w:sz w:val="16"/>
          <w:szCs w:val="16"/>
        </w:rPr>
      </w:pPr>
      <w:r w:rsidRPr="00AC2B0E">
        <w:rPr>
          <w:rFonts w:ascii="Helvetica" w:hAnsi="Helvetica" w:cs="Helvetica"/>
          <w:noProof/>
          <w:sz w:val="16"/>
          <w:szCs w:val="16"/>
          <w:lang w:eastAsia="zh-CN"/>
        </w:rPr>
        <w:drawing>
          <wp:inline distT="0" distB="0" distL="0" distR="0" wp14:anchorId="5F89390A" wp14:editId="2E5E2567">
            <wp:extent cx="1440000" cy="1105279"/>
            <wp:effectExtent l="19050" t="0" r="7800" b="0"/>
            <wp:docPr id="450"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9" cstate="print"/>
                    <a:srcRect/>
                    <a:stretch>
                      <a:fillRect/>
                    </a:stretch>
                  </pic:blipFill>
                  <pic:spPr bwMode="auto">
                    <a:xfrm>
                      <a:off x="0" y="0"/>
                      <a:ext cx="1440000" cy="1105279"/>
                    </a:xfrm>
                    <a:prstGeom prst="rect">
                      <a:avLst/>
                    </a:prstGeom>
                    <a:noFill/>
                    <a:ln w="9525">
                      <a:noFill/>
                      <a:miter lim="800000"/>
                      <a:headEnd/>
                      <a:tailEnd/>
                    </a:ln>
                  </pic:spPr>
                </pic:pic>
              </a:graphicData>
            </a:graphic>
          </wp:inline>
        </w:drawing>
      </w:r>
      <w:r w:rsidRPr="008F0AA1">
        <w:rPr>
          <w:rFonts w:ascii="Calibri" w:hAnsi="Calibri"/>
          <w:kern w:val="2"/>
          <w:lang w:eastAsia="ja-JP"/>
        </w:rPr>
        <w:t xml:space="preserve"> </w:t>
      </w:r>
      <w:r>
        <w:rPr>
          <w:rFonts w:ascii="Calibri" w:hAnsi="Calibri"/>
          <w:kern w:val="2"/>
          <w:lang w:eastAsia="ja-JP"/>
        </w:rPr>
        <w:t xml:space="preserve">  </w:t>
      </w:r>
      <w:r w:rsidRPr="00AC2B0E">
        <w:rPr>
          <w:rFonts w:ascii="Helvetica" w:hAnsi="Helvetica" w:cs="Helvetica"/>
          <w:noProof/>
          <w:sz w:val="16"/>
          <w:szCs w:val="16"/>
          <w:lang w:eastAsia="zh-CN"/>
        </w:rPr>
        <w:drawing>
          <wp:inline distT="0" distB="0" distL="0" distR="0" wp14:anchorId="6CCDA20E" wp14:editId="27CED16C">
            <wp:extent cx="1440000" cy="1105279"/>
            <wp:effectExtent l="19050" t="0" r="7800" b="0"/>
            <wp:docPr id="45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0" cstate="print"/>
                    <a:srcRect/>
                    <a:stretch>
                      <a:fillRect/>
                    </a:stretch>
                  </pic:blipFill>
                  <pic:spPr bwMode="auto">
                    <a:xfrm>
                      <a:off x="0" y="0"/>
                      <a:ext cx="1440000" cy="1105279"/>
                    </a:xfrm>
                    <a:prstGeom prst="rect">
                      <a:avLst/>
                    </a:prstGeom>
                    <a:noFill/>
                    <a:ln w="9525">
                      <a:noFill/>
                      <a:miter lim="800000"/>
                      <a:headEnd/>
                      <a:tailEnd/>
                    </a:ln>
                  </pic:spPr>
                </pic:pic>
              </a:graphicData>
            </a:graphic>
          </wp:inline>
        </w:drawing>
      </w:r>
    </w:p>
    <w:p w:rsidR="001A2E21" w:rsidRPr="00F25BF3" w:rsidRDefault="00AC2B0E" w:rsidP="004C5A0E">
      <w:pPr>
        <w:keepNext/>
        <w:widowControl w:val="0"/>
        <w:autoSpaceDE/>
        <w:autoSpaceDN/>
        <w:spacing w:beforeLines="10" w:before="24"/>
        <w:jc w:val="center"/>
        <w:rPr>
          <w:sz w:val="16"/>
          <w:szCs w:val="16"/>
          <w:lang w:eastAsia="zh-CN"/>
        </w:rPr>
      </w:pPr>
      <w:r w:rsidRPr="008F0AA1">
        <w:rPr>
          <w:rFonts w:ascii="Calibri" w:hAnsi="Calibri"/>
          <w:kern w:val="2"/>
          <w:lang w:eastAsia="ja-JP"/>
        </w:rPr>
        <w:t xml:space="preserve"> </w:t>
      </w:r>
      <w:r>
        <w:rPr>
          <w:rFonts w:ascii="Calibri" w:hAnsi="Calibri"/>
          <w:kern w:val="2"/>
          <w:lang w:eastAsia="ja-JP"/>
        </w:rPr>
        <w:t xml:space="preserve">  </w:t>
      </w:r>
      <w:r w:rsidR="001A2E21">
        <w:rPr>
          <w:rFonts w:hint="eastAsia"/>
          <w:sz w:val="16"/>
          <w:szCs w:val="16"/>
          <w:lang w:eastAsia="zh-CN"/>
        </w:rPr>
        <w:t xml:space="preserve">                           </w:t>
      </w:r>
      <w:r w:rsidR="001A2E21" w:rsidRPr="00F25BF3">
        <w:rPr>
          <w:sz w:val="16"/>
          <w:szCs w:val="16"/>
          <w:lang w:eastAsia="zh-CN"/>
        </w:rPr>
        <w:t xml:space="preserve">(a)                         </w:t>
      </w:r>
      <w:r w:rsidR="001A2E21" w:rsidRPr="00F25BF3">
        <w:rPr>
          <w:rFonts w:hint="eastAsia"/>
          <w:sz w:val="16"/>
          <w:szCs w:val="16"/>
          <w:lang w:eastAsia="zh-CN"/>
        </w:rPr>
        <w:t xml:space="preserve">               </w:t>
      </w:r>
      <w:r w:rsidR="001A2E21" w:rsidRPr="00F25BF3">
        <w:rPr>
          <w:sz w:val="16"/>
          <w:szCs w:val="16"/>
          <w:lang w:eastAsia="zh-CN"/>
        </w:rPr>
        <w:t xml:space="preserve">            </w:t>
      </w:r>
      <w:r w:rsidR="001A2E21" w:rsidRPr="00F25BF3">
        <w:rPr>
          <w:rFonts w:hint="eastAsia"/>
          <w:sz w:val="16"/>
          <w:szCs w:val="16"/>
          <w:lang w:eastAsia="zh-CN"/>
        </w:rPr>
        <w:t xml:space="preserve">       </w:t>
      </w:r>
      <w:r w:rsidR="001A2E21">
        <w:rPr>
          <w:sz w:val="16"/>
          <w:szCs w:val="16"/>
          <w:lang w:eastAsia="zh-CN"/>
        </w:rPr>
        <w:t xml:space="preserve">   </w:t>
      </w:r>
      <w:r w:rsidR="001A2E21" w:rsidRPr="00F25BF3">
        <w:rPr>
          <w:sz w:val="16"/>
          <w:szCs w:val="16"/>
          <w:lang w:eastAsia="zh-CN"/>
        </w:rPr>
        <w:t>(</w:t>
      </w:r>
      <w:proofErr w:type="gramStart"/>
      <w:r w:rsidR="001A2E21" w:rsidRPr="00F25BF3">
        <w:rPr>
          <w:sz w:val="16"/>
          <w:szCs w:val="16"/>
          <w:lang w:eastAsia="zh-CN"/>
        </w:rPr>
        <w:t>b</w:t>
      </w:r>
      <w:proofErr w:type="gramEnd"/>
      <w:r w:rsidR="001A2E21" w:rsidRPr="00F25BF3">
        <w:rPr>
          <w:sz w:val="16"/>
          <w:szCs w:val="16"/>
          <w:lang w:eastAsia="zh-CN"/>
        </w:rPr>
        <w:t>)</w:t>
      </w:r>
    </w:p>
    <w:p w:rsidR="001A2E21" w:rsidRPr="00AF2781" w:rsidRDefault="001A2E21" w:rsidP="001A2E21">
      <w:pPr>
        <w:widowControl w:val="0"/>
        <w:autoSpaceDE/>
        <w:autoSpaceDN/>
        <w:jc w:val="both"/>
        <w:rPr>
          <w:rFonts w:ascii="Helvetica" w:eastAsia="SimHei" w:hAnsi="Helvetica" w:cs="Helvetica"/>
          <w:kern w:val="2"/>
          <w:sz w:val="16"/>
          <w:szCs w:val="16"/>
          <w:lang w:eastAsia="ja-JP"/>
        </w:rPr>
      </w:pPr>
      <w:bookmarkStart w:id="60" w:name="_Ref457305951"/>
      <w:r w:rsidRPr="00AF2781">
        <w:rPr>
          <w:rFonts w:ascii="Helvetica" w:eastAsia="SimHei" w:hAnsi="Helvetica" w:cs="Helvetica"/>
          <w:kern w:val="2"/>
          <w:sz w:val="16"/>
          <w:szCs w:val="16"/>
          <w:lang w:eastAsia="ja-JP"/>
        </w:rPr>
        <w:t xml:space="preserve">Fig. </w:t>
      </w:r>
      <w:r w:rsidR="00F93D41">
        <w:rPr>
          <w:rFonts w:ascii="Helvetica" w:eastAsia="SimHei" w:hAnsi="Helvetica" w:cs="Helvetica"/>
          <w:kern w:val="2"/>
          <w:sz w:val="16"/>
          <w:szCs w:val="16"/>
          <w:lang w:eastAsia="ja-JP"/>
        </w:rPr>
        <w:fldChar w:fldCharType="begin"/>
      </w:r>
      <w:r w:rsidR="00F93D41">
        <w:rPr>
          <w:rFonts w:ascii="Helvetica" w:eastAsia="SimHei" w:hAnsi="Helvetica" w:cs="Helvetica"/>
          <w:kern w:val="2"/>
          <w:sz w:val="16"/>
          <w:szCs w:val="16"/>
          <w:lang w:eastAsia="ja-JP"/>
        </w:rPr>
        <w:instrText xml:space="preserve"> SEQ Fig. \* ARABIC </w:instrText>
      </w:r>
      <w:r w:rsidR="00F93D41">
        <w:rPr>
          <w:rFonts w:ascii="Helvetica" w:eastAsia="SimHei" w:hAnsi="Helvetica" w:cs="Helvetica"/>
          <w:kern w:val="2"/>
          <w:sz w:val="16"/>
          <w:szCs w:val="16"/>
          <w:lang w:eastAsia="ja-JP"/>
        </w:rPr>
        <w:fldChar w:fldCharType="separate"/>
      </w:r>
      <w:r w:rsidR="00980ADB">
        <w:rPr>
          <w:rFonts w:ascii="Helvetica" w:eastAsia="SimHei" w:hAnsi="Helvetica" w:cs="Helvetica"/>
          <w:noProof/>
          <w:kern w:val="2"/>
          <w:sz w:val="16"/>
          <w:szCs w:val="16"/>
          <w:lang w:eastAsia="ja-JP"/>
        </w:rPr>
        <w:t>11</w:t>
      </w:r>
      <w:r w:rsidR="00F93D41">
        <w:rPr>
          <w:rFonts w:ascii="Helvetica" w:eastAsia="SimHei" w:hAnsi="Helvetica" w:cs="Helvetica"/>
          <w:kern w:val="2"/>
          <w:sz w:val="16"/>
          <w:szCs w:val="16"/>
          <w:lang w:eastAsia="ja-JP"/>
        </w:rPr>
        <w:fldChar w:fldCharType="end"/>
      </w:r>
      <w:bookmarkEnd w:id="60"/>
      <w:r w:rsidRPr="00AF2781">
        <w:rPr>
          <w:rFonts w:ascii="Helvetica" w:eastAsia="SimHei" w:hAnsi="Helvetica" w:cs="Helvetica"/>
          <w:kern w:val="2"/>
          <w:sz w:val="16"/>
          <w:szCs w:val="16"/>
          <w:lang w:eastAsia="ja-JP"/>
        </w:rPr>
        <w:t xml:space="preserve">.  </w:t>
      </w:r>
      <w:r w:rsidRPr="00AF2781">
        <w:rPr>
          <w:rFonts w:ascii="Helvetica" w:hAnsi="Helvetica" w:cs="Helvetica"/>
          <w:sz w:val="16"/>
          <w:szCs w:val="16"/>
        </w:rPr>
        <w:t xml:space="preserve">Waveforms of </w:t>
      </w:r>
      <w:r w:rsidRPr="00AF2781">
        <w:rPr>
          <w:rFonts w:ascii="Helvetica" w:hAnsi="Helvetica" w:cs="Helvetica"/>
          <w:i/>
          <w:sz w:val="16"/>
          <w:szCs w:val="16"/>
        </w:rPr>
        <w:t>S</w:t>
      </w:r>
      <w:r w:rsidR="0059148C" w:rsidRPr="00AF2781">
        <w:rPr>
          <w:rFonts w:ascii="Helvetica" w:hAnsi="Helvetica" w:cs="Helvetica"/>
          <w:sz w:val="16"/>
          <w:szCs w:val="16"/>
          <w:vertAlign w:val="subscript"/>
        </w:rPr>
        <w:t>2</w:t>
      </w:r>
      <w:r w:rsidRPr="00AF2781">
        <w:rPr>
          <w:rFonts w:ascii="Helvetica" w:hAnsi="Helvetica" w:cs="Helvetica"/>
          <w:i/>
          <w:sz w:val="16"/>
          <w:szCs w:val="16"/>
        </w:rPr>
        <w:t xml:space="preserve"> </w:t>
      </w:r>
      <w:r w:rsidRPr="00AF2781">
        <w:rPr>
          <w:rFonts w:ascii="Helvetica" w:hAnsi="Helvetica" w:cs="Helvetica"/>
          <w:sz w:val="16"/>
          <w:szCs w:val="16"/>
        </w:rPr>
        <w:t>at buck mode under different load conditions: (a)</w:t>
      </w:r>
      <w:r w:rsidRPr="00AF2781">
        <w:rPr>
          <w:rFonts w:ascii="Helvetica" w:hAnsi="Helvetica" w:cs="Helvetica"/>
          <w:i/>
          <w:sz w:val="16"/>
          <w:szCs w:val="16"/>
        </w:rPr>
        <w:t xml:space="preserve"> </w:t>
      </w:r>
      <w:proofErr w:type="spellStart"/>
      <w:r w:rsidRPr="00AF2781">
        <w:rPr>
          <w:rFonts w:ascii="Helvetica" w:hAnsi="Helvetica" w:cs="Helvetica"/>
          <w:i/>
          <w:sz w:val="16"/>
          <w:szCs w:val="16"/>
          <w:lang w:val="en-AU" w:eastAsia="zh-CN"/>
        </w:rPr>
        <w:t>P</w:t>
      </w:r>
      <w:r w:rsidRPr="00AF2781">
        <w:rPr>
          <w:rFonts w:ascii="Helvetica" w:hAnsi="Helvetica" w:cs="Helvetica"/>
          <w:i/>
          <w:sz w:val="16"/>
          <w:szCs w:val="16"/>
          <w:vertAlign w:val="subscript"/>
          <w:lang w:val="en-AU" w:eastAsia="zh-CN"/>
        </w:rPr>
        <w:t>o</w:t>
      </w:r>
      <w:proofErr w:type="gramStart"/>
      <w:r w:rsidRPr="00AF2781">
        <w:rPr>
          <w:rFonts w:ascii="Helvetica" w:hAnsi="Helvetica" w:cs="Helvetica"/>
          <w:i/>
          <w:sz w:val="16"/>
          <w:szCs w:val="16"/>
          <w:vertAlign w:val="subscript"/>
          <w:lang w:val="en-AU" w:eastAsia="zh-CN"/>
        </w:rPr>
        <w:t>,</w:t>
      </w:r>
      <w:r w:rsidRPr="00AF2781">
        <w:rPr>
          <w:rFonts w:ascii="Helvetica" w:hAnsi="Helvetica" w:cs="Helvetica"/>
          <w:sz w:val="16"/>
          <w:szCs w:val="16"/>
          <w:vertAlign w:val="subscript"/>
          <w:lang w:val="en-AU" w:eastAsia="zh-CN"/>
        </w:rPr>
        <w:t>max</w:t>
      </w:r>
      <w:proofErr w:type="spellEnd"/>
      <w:proofErr w:type="gramEnd"/>
      <w:r w:rsidRPr="00AF2781">
        <w:rPr>
          <w:rFonts w:ascii="Helvetica" w:hAnsi="Helvetica" w:cs="Helvetica"/>
          <w:sz w:val="16"/>
          <w:szCs w:val="16"/>
        </w:rPr>
        <w:t xml:space="preserve"> and (b)</w:t>
      </w:r>
      <w:r w:rsidRPr="00AF2781">
        <w:rPr>
          <w:rFonts w:ascii="Helvetica" w:hAnsi="Helvetica" w:cs="Helvetica"/>
          <w:i/>
          <w:sz w:val="16"/>
          <w:szCs w:val="16"/>
        </w:rPr>
        <w:t xml:space="preserve"> </w:t>
      </w:r>
      <w:r w:rsidRPr="00AF2781">
        <w:rPr>
          <w:rFonts w:ascii="Helvetica" w:hAnsi="Helvetica" w:cs="Helvetica"/>
          <w:sz w:val="16"/>
          <w:szCs w:val="16"/>
        </w:rPr>
        <w:t>0.1</w:t>
      </w:r>
      <w:r w:rsidRPr="00AF2781">
        <w:rPr>
          <w:rFonts w:ascii="Helvetica" w:hAnsi="Helvetica" w:cs="Helvetica"/>
          <w:i/>
          <w:sz w:val="16"/>
          <w:szCs w:val="16"/>
          <w:lang w:val="en-AU" w:eastAsia="zh-CN"/>
        </w:rPr>
        <w:t xml:space="preserve"> </w:t>
      </w:r>
      <w:proofErr w:type="spellStart"/>
      <w:r w:rsidRPr="00AF2781">
        <w:rPr>
          <w:rFonts w:ascii="Helvetica" w:hAnsi="Helvetica" w:cs="Helvetica"/>
          <w:i/>
          <w:sz w:val="16"/>
          <w:szCs w:val="16"/>
          <w:lang w:val="en-AU" w:eastAsia="zh-CN"/>
        </w:rPr>
        <w:t>P</w:t>
      </w:r>
      <w:r w:rsidRPr="00AF2781">
        <w:rPr>
          <w:rFonts w:ascii="Helvetica" w:hAnsi="Helvetica" w:cs="Helvetica"/>
          <w:i/>
          <w:sz w:val="16"/>
          <w:szCs w:val="16"/>
          <w:vertAlign w:val="subscript"/>
          <w:lang w:val="en-AU" w:eastAsia="zh-CN"/>
        </w:rPr>
        <w:t>o,</w:t>
      </w:r>
      <w:r w:rsidRPr="00AF2781">
        <w:rPr>
          <w:rFonts w:ascii="Helvetica" w:hAnsi="Helvetica" w:cs="Helvetica"/>
          <w:sz w:val="16"/>
          <w:szCs w:val="16"/>
          <w:vertAlign w:val="subscript"/>
          <w:lang w:val="en-AU" w:eastAsia="zh-CN"/>
        </w:rPr>
        <w:t>max</w:t>
      </w:r>
      <w:proofErr w:type="spellEnd"/>
      <w:r w:rsidRPr="00AF2781">
        <w:rPr>
          <w:rFonts w:ascii="Helvetica" w:hAnsi="Helvetica" w:cs="Helvetica"/>
          <w:sz w:val="16"/>
          <w:szCs w:val="16"/>
        </w:rPr>
        <w:t>.</w:t>
      </w:r>
    </w:p>
    <w:p w:rsidR="001A2E21" w:rsidRPr="00F25BF3" w:rsidRDefault="008F0AA1" w:rsidP="004C5A0E">
      <w:pPr>
        <w:keepNext/>
        <w:widowControl w:val="0"/>
        <w:autoSpaceDE/>
        <w:autoSpaceDN/>
        <w:spacing w:beforeLines="10" w:before="24"/>
        <w:jc w:val="center"/>
        <w:rPr>
          <w:rFonts w:ascii="Calibri" w:hAnsi="Calibri"/>
          <w:kern w:val="2"/>
          <w:lang w:eastAsia="ja-JP"/>
        </w:rPr>
      </w:pPr>
      <w:r w:rsidRPr="008F0AA1">
        <w:rPr>
          <w:noProof/>
          <w:lang w:eastAsia="zh-CN"/>
        </w:rPr>
        <w:drawing>
          <wp:inline distT="0" distB="0" distL="0" distR="0" wp14:anchorId="4444EA16" wp14:editId="22D51D45">
            <wp:extent cx="1440000" cy="1113288"/>
            <wp:effectExtent l="19050" t="0" r="780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1" cstate="print"/>
                    <a:srcRect/>
                    <a:stretch>
                      <a:fillRect/>
                    </a:stretch>
                  </pic:blipFill>
                  <pic:spPr bwMode="auto">
                    <a:xfrm>
                      <a:off x="0" y="0"/>
                      <a:ext cx="1440000" cy="1113288"/>
                    </a:xfrm>
                    <a:prstGeom prst="rect">
                      <a:avLst/>
                    </a:prstGeom>
                    <a:noFill/>
                    <a:ln w="9525">
                      <a:noFill/>
                      <a:miter lim="800000"/>
                      <a:headEnd/>
                      <a:tailEnd/>
                    </a:ln>
                  </pic:spPr>
                </pic:pic>
              </a:graphicData>
            </a:graphic>
          </wp:inline>
        </w:drawing>
      </w:r>
      <w:r w:rsidR="00885B81" w:rsidRPr="008F0AA1">
        <w:rPr>
          <w:rFonts w:ascii="Calibri" w:hAnsi="Calibri"/>
          <w:kern w:val="2"/>
          <w:lang w:eastAsia="ja-JP"/>
        </w:rPr>
        <w:t xml:space="preserve"> </w:t>
      </w:r>
      <w:r w:rsidR="00885B81">
        <w:rPr>
          <w:rFonts w:ascii="Calibri" w:hAnsi="Calibri"/>
          <w:kern w:val="2"/>
          <w:lang w:eastAsia="ja-JP"/>
        </w:rPr>
        <w:t xml:space="preserve">  </w:t>
      </w:r>
      <w:r w:rsidRPr="008F0AA1">
        <w:rPr>
          <w:noProof/>
          <w:lang w:eastAsia="zh-CN"/>
        </w:rPr>
        <w:drawing>
          <wp:inline distT="0" distB="0" distL="0" distR="0" wp14:anchorId="64D09A49" wp14:editId="31BBC188">
            <wp:extent cx="1440000" cy="1105280"/>
            <wp:effectExtent l="19050" t="0" r="780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2" cstate="print"/>
                    <a:srcRect/>
                    <a:stretch>
                      <a:fillRect/>
                    </a:stretch>
                  </pic:blipFill>
                  <pic:spPr bwMode="auto">
                    <a:xfrm>
                      <a:off x="0" y="0"/>
                      <a:ext cx="1440000" cy="1105280"/>
                    </a:xfrm>
                    <a:prstGeom prst="rect">
                      <a:avLst/>
                    </a:prstGeom>
                    <a:noFill/>
                    <a:ln w="9525">
                      <a:noFill/>
                      <a:miter lim="800000"/>
                      <a:headEnd/>
                      <a:tailEnd/>
                    </a:ln>
                  </pic:spPr>
                </pic:pic>
              </a:graphicData>
            </a:graphic>
          </wp:inline>
        </w:drawing>
      </w:r>
    </w:p>
    <w:p w:rsidR="001A2E21" w:rsidRPr="00F25BF3" w:rsidRDefault="001A2E21" w:rsidP="004C5A0E">
      <w:pPr>
        <w:autoSpaceDE/>
        <w:autoSpaceDN/>
        <w:snapToGrid w:val="0"/>
        <w:spacing w:beforeLines="10" w:before="24"/>
        <w:rPr>
          <w:sz w:val="16"/>
          <w:szCs w:val="16"/>
          <w:lang w:eastAsia="zh-CN"/>
        </w:rPr>
      </w:pPr>
      <w:r>
        <w:rPr>
          <w:rFonts w:hint="eastAsia"/>
          <w:sz w:val="16"/>
          <w:szCs w:val="16"/>
          <w:lang w:eastAsia="zh-CN"/>
        </w:rPr>
        <w:t xml:space="preserve">                           </w:t>
      </w:r>
      <w:r w:rsidRPr="00F25BF3">
        <w:rPr>
          <w:sz w:val="16"/>
          <w:szCs w:val="16"/>
          <w:lang w:eastAsia="zh-CN"/>
        </w:rPr>
        <w:t xml:space="preserve">(a)                         </w:t>
      </w:r>
      <w:r w:rsidRPr="00F25BF3">
        <w:rPr>
          <w:rFonts w:hint="eastAsia"/>
          <w:sz w:val="16"/>
          <w:szCs w:val="16"/>
          <w:lang w:eastAsia="zh-CN"/>
        </w:rPr>
        <w:t xml:space="preserve">               </w:t>
      </w:r>
      <w:r w:rsidRPr="00F25BF3">
        <w:rPr>
          <w:sz w:val="16"/>
          <w:szCs w:val="16"/>
          <w:lang w:eastAsia="zh-CN"/>
        </w:rPr>
        <w:t xml:space="preserve">            </w:t>
      </w:r>
      <w:r w:rsidRPr="00F25BF3">
        <w:rPr>
          <w:rFonts w:hint="eastAsia"/>
          <w:sz w:val="16"/>
          <w:szCs w:val="16"/>
          <w:lang w:eastAsia="zh-CN"/>
        </w:rPr>
        <w:t xml:space="preserve">       </w:t>
      </w:r>
      <w:r>
        <w:rPr>
          <w:sz w:val="16"/>
          <w:szCs w:val="16"/>
          <w:lang w:eastAsia="zh-CN"/>
        </w:rPr>
        <w:t xml:space="preserve">   </w:t>
      </w:r>
      <w:r w:rsidRPr="00F25BF3">
        <w:rPr>
          <w:sz w:val="16"/>
          <w:szCs w:val="16"/>
          <w:lang w:eastAsia="zh-CN"/>
        </w:rPr>
        <w:t>(</w:t>
      </w:r>
      <w:proofErr w:type="gramStart"/>
      <w:r w:rsidRPr="00F25BF3">
        <w:rPr>
          <w:sz w:val="16"/>
          <w:szCs w:val="16"/>
          <w:lang w:eastAsia="zh-CN"/>
        </w:rPr>
        <w:t>b</w:t>
      </w:r>
      <w:proofErr w:type="gramEnd"/>
      <w:r w:rsidRPr="00F25BF3">
        <w:rPr>
          <w:sz w:val="16"/>
          <w:szCs w:val="16"/>
          <w:lang w:eastAsia="zh-CN"/>
        </w:rPr>
        <w:t>)</w:t>
      </w:r>
    </w:p>
    <w:p w:rsidR="001A2E21" w:rsidRPr="00AF2781" w:rsidRDefault="001A2E21" w:rsidP="001A2E21">
      <w:pPr>
        <w:widowControl w:val="0"/>
        <w:autoSpaceDE/>
        <w:autoSpaceDN/>
        <w:jc w:val="both"/>
        <w:rPr>
          <w:rFonts w:ascii="Helvetica" w:hAnsi="Helvetica" w:cs="Helvetica"/>
          <w:sz w:val="16"/>
          <w:szCs w:val="16"/>
        </w:rPr>
      </w:pPr>
      <w:bookmarkStart w:id="61" w:name="_Ref457305957"/>
      <w:r w:rsidRPr="00AF2781">
        <w:rPr>
          <w:rFonts w:ascii="Helvetica" w:eastAsia="SimHei" w:hAnsi="Helvetica" w:cs="Helvetica"/>
          <w:kern w:val="2"/>
          <w:sz w:val="16"/>
          <w:szCs w:val="16"/>
          <w:lang w:eastAsia="ja-JP"/>
        </w:rPr>
        <w:t xml:space="preserve">Fig. </w:t>
      </w:r>
      <w:r w:rsidR="00F93D41">
        <w:rPr>
          <w:rFonts w:ascii="Helvetica" w:eastAsia="SimHei" w:hAnsi="Helvetica" w:cs="Helvetica"/>
          <w:kern w:val="2"/>
          <w:sz w:val="16"/>
          <w:szCs w:val="16"/>
          <w:lang w:eastAsia="ja-JP"/>
        </w:rPr>
        <w:fldChar w:fldCharType="begin"/>
      </w:r>
      <w:r w:rsidR="00F93D41">
        <w:rPr>
          <w:rFonts w:ascii="Helvetica" w:eastAsia="SimHei" w:hAnsi="Helvetica" w:cs="Helvetica"/>
          <w:kern w:val="2"/>
          <w:sz w:val="16"/>
          <w:szCs w:val="16"/>
          <w:lang w:eastAsia="ja-JP"/>
        </w:rPr>
        <w:instrText xml:space="preserve"> SEQ Fig. \* ARABIC </w:instrText>
      </w:r>
      <w:r w:rsidR="00F93D41">
        <w:rPr>
          <w:rFonts w:ascii="Helvetica" w:eastAsia="SimHei" w:hAnsi="Helvetica" w:cs="Helvetica"/>
          <w:kern w:val="2"/>
          <w:sz w:val="16"/>
          <w:szCs w:val="16"/>
          <w:lang w:eastAsia="ja-JP"/>
        </w:rPr>
        <w:fldChar w:fldCharType="separate"/>
      </w:r>
      <w:r w:rsidR="00980ADB">
        <w:rPr>
          <w:rFonts w:ascii="Helvetica" w:eastAsia="SimHei" w:hAnsi="Helvetica" w:cs="Helvetica"/>
          <w:noProof/>
          <w:kern w:val="2"/>
          <w:sz w:val="16"/>
          <w:szCs w:val="16"/>
          <w:lang w:eastAsia="ja-JP"/>
        </w:rPr>
        <w:t>12</w:t>
      </w:r>
      <w:r w:rsidR="00F93D41">
        <w:rPr>
          <w:rFonts w:ascii="Helvetica" w:eastAsia="SimHei" w:hAnsi="Helvetica" w:cs="Helvetica"/>
          <w:kern w:val="2"/>
          <w:sz w:val="16"/>
          <w:szCs w:val="16"/>
          <w:lang w:eastAsia="ja-JP"/>
        </w:rPr>
        <w:fldChar w:fldCharType="end"/>
      </w:r>
      <w:bookmarkEnd w:id="61"/>
      <w:r w:rsidRPr="00AF2781">
        <w:rPr>
          <w:rFonts w:ascii="Helvetica" w:eastAsia="SimHei" w:hAnsi="Helvetica" w:cs="Helvetica"/>
          <w:kern w:val="2"/>
          <w:sz w:val="16"/>
          <w:szCs w:val="16"/>
          <w:lang w:eastAsia="ja-JP"/>
        </w:rPr>
        <w:t xml:space="preserve">.  </w:t>
      </w:r>
      <w:r w:rsidRPr="00AF2781">
        <w:rPr>
          <w:rFonts w:ascii="Helvetica" w:hAnsi="Helvetica" w:cs="Helvetica"/>
          <w:sz w:val="16"/>
          <w:szCs w:val="16"/>
        </w:rPr>
        <w:t xml:space="preserve">Waveforms of </w:t>
      </w:r>
      <w:r w:rsidRPr="00AF2781">
        <w:rPr>
          <w:rFonts w:ascii="Helvetica" w:hAnsi="Helvetica" w:cs="Helvetica"/>
          <w:i/>
          <w:sz w:val="16"/>
          <w:szCs w:val="16"/>
        </w:rPr>
        <w:t>S</w:t>
      </w:r>
      <w:r w:rsidR="0059148C" w:rsidRPr="003A5A4D">
        <w:rPr>
          <w:rFonts w:ascii="Helvetica" w:hAnsi="Helvetica" w:cs="Helvetica"/>
          <w:i/>
          <w:sz w:val="16"/>
          <w:szCs w:val="16"/>
          <w:vertAlign w:val="subscript"/>
        </w:rPr>
        <w:t>a</w:t>
      </w:r>
      <w:r w:rsidRPr="00AF2781">
        <w:rPr>
          <w:rFonts w:ascii="Helvetica" w:hAnsi="Helvetica" w:cs="Helvetica"/>
          <w:sz w:val="16"/>
          <w:szCs w:val="16"/>
          <w:vertAlign w:val="subscript"/>
        </w:rPr>
        <w:t>1</w:t>
      </w:r>
      <w:r w:rsidRPr="00AF2781">
        <w:rPr>
          <w:rFonts w:ascii="Helvetica" w:hAnsi="Helvetica" w:cs="Helvetica"/>
          <w:i/>
          <w:sz w:val="16"/>
          <w:szCs w:val="16"/>
        </w:rPr>
        <w:t xml:space="preserve"> </w:t>
      </w:r>
      <w:r w:rsidRPr="00AF2781">
        <w:rPr>
          <w:rFonts w:ascii="Helvetica" w:hAnsi="Helvetica" w:cs="Helvetica"/>
          <w:sz w:val="16"/>
          <w:szCs w:val="16"/>
        </w:rPr>
        <w:t>at buck mode under different load conditions: (a)</w:t>
      </w:r>
      <w:r w:rsidRPr="00AF2781">
        <w:rPr>
          <w:rFonts w:ascii="Helvetica" w:hAnsi="Helvetica" w:cs="Helvetica"/>
          <w:i/>
          <w:sz w:val="16"/>
          <w:szCs w:val="16"/>
        </w:rPr>
        <w:t xml:space="preserve"> </w:t>
      </w:r>
      <w:proofErr w:type="spellStart"/>
      <w:r w:rsidRPr="00AF2781">
        <w:rPr>
          <w:rFonts w:ascii="Helvetica" w:hAnsi="Helvetica" w:cs="Helvetica"/>
          <w:i/>
          <w:sz w:val="16"/>
          <w:szCs w:val="16"/>
          <w:lang w:val="en-AU" w:eastAsia="zh-CN"/>
        </w:rPr>
        <w:t>P</w:t>
      </w:r>
      <w:r w:rsidRPr="00AF2781">
        <w:rPr>
          <w:rFonts w:ascii="Helvetica" w:hAnsi="Helvetica" w:cs="Helvetica"/>
          <w:i/>
          <w:sz w:val="16"/>
          <w:szCs w:val="16"/>
          <w:vertAlign w:val="subscript"/>
          <w:lang w:val="en-AU" w:eastAsia="zh-CN"/>
        </w:rPr>
        <w:t>o</w:t>
      </w:r>
      <w:proofErr w:type="gramStart"/>
      <w:r w:rsidRPr="00AF2781">
        <w:rPr>
          <w:rFonts w:ascii="Helvetica" w:hAnsi="Helvetica" w:cs="Helvetica"/>
          <w:i/>
          <w:sz w:val="16"/>
          <w:szCs w:val="16"/>
          <w:vertAlign w:val="subscript"/>
          <w:lang w:val="en-AU" w:eastAsia="zh-CN"/>
        </w:rPr>
        <w:t>,</w:t>
      </w:r>
      <w:r w:rsidRPr="00AF2781">
        <w:rPr>
          <w:rFonts w:ascii="Helvetica" w:hAnsi="Helvetica" w:cs="Helvetica"/>
          <w:sz w:val="16"/>
          <w:szCs w:val="16"/>
          <w:vertAlign w:val="subscript"/>
          <w:lang w:val="en-AU" w:eastAsia="zh-CN"/>
        </w:rPr>
        <w:t>max</w:t>
      </w:r>
      <w:proofErr w:type="spellEnd"/>
      <w:proofErr w:type="gramEnd"/>
      <w:r w:rsidRPr="00AF2781">
        <w:rPr>
          <w:rFonts w:ascii="Helvetica" w:hAnsi="Helvetica" w:cs="Helvetica"/>
          <w:sz w:val="16"/>
          <w:szCs w:val="16"/>
        </w:rPr>
        <w:t xml:space="preserve"> and (b)</w:t>
      </w:r>
      <w:r w:rsidRPr="00AF2781">
        <w:rPr>
          <w:rFonts w:ascii="Helvetica" w:hAnsi="Helvetica" w:cs="Helvetica"/>
          <w:i/>
          <w:sz w:val="16"/>
          <w:szCs w:val="16"/>
        </w:rPr>
        <w:t xml:space="preserve"> </w:t>
      </w:r>
      <w:r w:rsidRPr="00AF2781">
        <w:rPr>
          <w:rFonts w:ascii="Helvetica" w:hAnsi="Helvetica" w:cs="Helvetica"/>
          <w:sz w:val="16"/>
          <w:szCs w:val="16"/>
        </w:rPr>
        <w:t>0.1</w:t>
      </w:r>
      <w:r w:rsidRPr="00AF2781">
        <w:rPr>
          <w:rFonts w:ascii="Helvetica" w:hAnsi="Helvetica" w:cs="Helvetica"/>
          <w:i/>
          <w:sz w:val="16"/>
          <w:szCs w:val="16"/>
          <w:lang w:val="en-AU" w:eastAsia="zh-CN"/>
        </w:rPr>
        <w:t xml:space="preserve"> </w:t>
      </w:r>
      <w:proofErr w:type="spellStart"/>
      <w:r w:rsidRPr="00AF2781">
        <w:rPr>
          <w:rFonts w:ascii="Helvetica" w:hAnsi="Helvetica" w:cs="Helvetica"/>
          <w:i/>
          <w:sz w:val="16"/>
          <w:szCs w:val="16"/>
          <w:lang w:val="en-AU" w:eastAsia="zh-CN"/>
        </w:rPr>
        <w:t>P</w:t>
      </w:r>
      <w:r w:rsidRPr="00AF2781">
        <w:rPr>
          <w:rFonts w:ascii="Helvetica" w:hAnsi="Helvetica" w:cs="Helvetica"/>
          <w:i/>
          <w:sz w:val="16"/>
          <w:szCs w:val="16"/>
          <w:vertAlign w:val="subscript"/>
          <w:lang w:val="en-AU" w:eastAsia="zh-CN"/>
        </w:rPr>
        <w:t>o,</w:t>
      </w:r>
      <w:r w:rsidRPr="00AF2781">
        <w:rPr>
          <w:rFonts w:ascii="Helvetica" w:hAnsi="Helvetica" w:cs="Helvetica"/>
          <w:sz w:val="16"/>
          <w:szCs w:val="16"/>
          <w:vertAlign w:val="subscript"/>
          <w:lang w:val="en-AU" w:eastAsia="zh-CN"/>
        </w:rPr>
        <w:t>max</w:t>
      </w:r>
      <w:proofErr w:type="spellEnd"/>
      <w:r w:rsidRPr="00AF2781">
        <w:rPr>
          <w:rFonts w:ascii="Helvetica" w:hAnsi="Helvetica" w:cs="Helvetica"/>
          <w:sz w:val="16"/>
          <w:szCs w:val="16"/>
        </w:rPr>
        <w:t>.</w:t>
      </w:r>
    </w:p>
    <w:p w:rsidR="001A2E21" w:rsidRDefault="001A2E21" w:rsidP="001A2E21">
      <w:pPr>
        <w:widowControl w:val="0"/>
        <w:autoSpaceDE/>
        <w:autoSpaceDN/>
        <w:jc w:val="both"/>
        <w:rPr>
          <w:sz w:val="16"/>
          <w:szCs w:val="16"/>
        </w:rPr>
      </w:pPr>
    </w:p>
    <w:p w:rsidR="005458F0" w:rsidRDefault="005458F0" w:rsidP="005458F0">
      <w:pPr>
        <w:widowControl w:val="0"/>
        <w:autoSpaceDE/>
        <w:autoSpaceDN/>
        <w:ind w:firstLine="187"/>
        <w:jc w:val="both"/>
        <w:rPr>
          <w:kern w:val="2"/>
          <w:lang w:eastAsia="ja-JP"/>
        </w:rPr>
      </w:pPr>
      <w:r w:rsidRPr="005458F0">
        <w:rPr>
          <w:lang w:eastAsia="zh-CN"/>
        </w:rPr>
        <w:t xml:space="preserve">In the boost mode, ZVS operation and reverse-recovery problem elimination are similarly achieved for </w:t>
      </w:r>
      <w:r w:rsidRPr="005458F0">
        <w:rPr>
          <w:i/>
          <w:lang w:eastAsia="zh-CN"/>
        </w:rPr>
        <w:t>S</w:t>
      </w:r>
      <w:r w:rsidRPr="005458F0">
        <w:rPr>
          <w:vertAlign w:val="subscript"/>
          <w:lang w:eastAsia="zh-CN"/>
        </w:rPr>
        <w:t>1</w:t>
      </w:r>
      <w:r w:rsidRPr="005458F0">
        <w:rPr>
          <w:lang w:eastAsia="zh-CN"/>
        </w:rPr>
        <w:t>-</w:t>
      </w:r>
      <w:r w:rsidRPr="005458F0">
        <w:rPr>
          <w:i/>
          <w:lang w:eastAsia="zh-CN"/>
        </w:rPr>
        <w:t>S</w:t>
      </w:r>
      <w:r w:rsidRPr="005458F0">
        <w:rPr>
          <w:vertAlign w:val="subscript"/>
          <w:lang w:eastAsia="zh-CN"/>
        </w:rPr>
        <w:t>2</w:t>
      </w:r>
      <w:r w:rsidRPr="005458F0">
        <w:rPr>
          <w:lang w:eastAsia="zh-CN"/>
        </w:rPr>
        <w:t xml:space="preserve"> and ZCS turn-off is also obtained for the auxiliary switch </w:t>
      </w:r>
      <w:r w:rsidRPr="005458F0">
        <w:rPr>
          <w:i/>
          <w:lang w:eastAsia="zh-CN"/>
        </w:rPr>
        <w:t>S</w:t>
      </w:r>
      <w:r w:rsidRPr="005458F0">
        <w:rPr>
          <w:i/>
          <w:vertAlign w:val="subscript"/>
          <w:lang w:eastAsia="zh-CN"/>
        </w:rPr>
        <w:t>a</w:t>
      </w:r>
      <w:r w:rsidRPr="005458F0">
        <w:rPr>
          <w:vertAlign w:val="subscript"/>
          <w:lang w:eastAsia="zh-CN"/>
        </w:rPr>
        <w:t>2</w:t>
      </w:r>
      <w:r w:rsidRPr="005458F0">
        <w:rPr>
          <w:lang w:eastAsia="zh-CN"/>
        </w:rPr>
        <w:t xml:space="preserve"> </w:t>
      </w:r>
      <w:r w:rsidRPr="005458F0">
        <w:rPr>
          <w:kern w:val="2"/>
          <w:lang w:eastAsia="ja-JP"/>
        </w:rPr>
        <w:t xml:space="preserve">over wide load range as illustrated in </w:t>
      </w:r>
      <w:r w:rsidR="00E3079E">
        <w:fldChar w:fldCharType="begin"/>
      </w:r>
      <w:r w:rsidR="00E3079E">
        <w:instrText xml:space="preserve"> REF _Ref457306015 \h  \* MERGEFORMAT </w:instrText>
      </w:r>
      <w:r w:rsidR="00E3079E">
        <w:fldChar w:fldCharType="separate"/>
      </w:r>
      <w:r w:rsidR="00980ADB" w:rsidRPr="00980ADB">
        <w:rPr>
          <w:rFonts w:eastAsia="SimHei"/>
          <w:kern w:val="2"/>
          <w:lang w:eastAsia="ja-JP"/>
        </w:rPr>
        <w:t xml:space="preserve">Fig. </w:t>
      </w:r>
      <w:r w:rsidR="00980ADB" w:rsidRPr="00980ADB">
        <w:rPr>
          <w:rFonts w:eastAsia="SimHei"/>
          <w:noProof/>
          <w:kern w:val="2"/>
          <w:lang w:eastAsia="ja-JP"/>
        </w:rPr>
        <w:t>13</w:t>
      </w:r>
      <w:r w:rsidR="00E3079E">
        <w:fldChar w:fldCharType="end"/>
      </w:r>
      <w:r w:rsidR="009D4744">
        <w:rPr>
          <w:kern w:val="2"/>
          <w:lang w:eastAsia="ja-JP"/>
        </w:rPr>
        <w:t xml:space="preserve"> </w:t>
      </w:r>
      <w:r w:rsidR="003232D2">
        <w:rPr>
          <w:kern w:val="2"/>
          <w:lang w:eastAsia="ja-JP"/>
        </w:rPr>
        <w:t>~</w:t>
      </w:r>
      <w:r w:rsidR="009D4744">
        <w:rPr>
          <w:kern w:val="2"/>
          <w:lang w:eastAsia="ja-JP"/>
        </w:rPr>
        <w:t xml:space="preserve"> </w:t>
      </w:r>
      <w:r w:rsidR="00E3079E">
        <w:fldChar w:fldCharType="begin"/>
      </w:r>
      <w:r w:rsidR="00E3079E">
        <w:instrText xml:space="preserve"> REF _Ref457305863 \h  \* MERGEFORMAT </w:instrText>
      </w:r>
      <w:r w:rsidR="00E3079E">
        <w:fldChar w:fldCharType="separate"/>
      </w:r>
      <w:r w:rsidR="00980ADB" w:rsidRPr="00980ADB">
        <w:rPr>
          <w:rFonts w:eastAsia="SimHei"/>
          <w:kern w:val="2"/>
          <w:lang w:eastAsia="ja-JP"/>
        </w:rPr>
        <w:t xml:space="preserve">Fig. </w:t>
      </w:r>
      <w:r w:rsidR="00980ADB" w:rsidRPr="00980ADB">
        <w:rPr>
          <w:rFonts w:eastAsia="SimHei"/>
          <w:noProof/>
          <w:kern w:val="2"/>
          <w:lang w:eastAsia="ja-JP"/>
        </w:rPr>
        <w:t>15</w:t>
      </w:r>
      <w:r w:rsidR="00E3079E">
        <w:fldChar w:fldCharType="end"/>
      </w:r>
      <w:r w:rsidRPr="005458F0">
        <w:rPr>
          <w:kern w:val="2"/>
          <w:lang w:eastAsia="ja-JP"/>
        </w:rPr>
        <w:t xml:space="preserve">, contributing to reduced switching losses and higher efficiency. </w:t>
      </w:r>
    </w:p>
    <w:p w:rsidR="004D1A60" w:rsidRPr="005458F0" w:rsidRDefault="004D1A60" w:rsidP="005458F0">
      <w:pPr>
        <w:widowControl w:val="0"/>
        <w:autoSpaceDE/>
        <w:autoSpaceDN/>
        <w:ind w:firstLine="187"/>
        <w:jc w:val="both"/>
        <w:rPr>
          <w:kern w:val="2"/>
          <w:lang w:eastAsia="ja-JP"/>
        </w:rPr>
      </w:pPr>
    </w:p>
    <w:p w:rsidR="001A2E21" w:rsidRPr="00A652D1" w:rsidRDefault="005D5D64" w:rsidP="00885B81">
      <w:pPr>
        <w:widowControl w:val="0"/>
        <w:autoSpaceDE/>
        <w:autoSpaceDN/>
        <w:jc w:val="center"/>
        <w:rPr>
          <w:rFonts w:ascii="Helvetica" w:eastAsia="SimHei" w:hAnsi="Helvetica"/>
          <w:kern w:val="2"/>
          <w:sz w:val="16"/>
          <w:szCs w:val="16"/>
          <w:lang w:eastAsia="ja-JP"/>
        </w:rPr>
      </w:pPr>
      <w:r w:rsidRPr="005D5D64">
        <w:rPr>
          <w:noProof/>
          <w:szCs w:val="16"/>
          <w:lang w:eastAsia="zh-CN"/>
        </w:rPr>
        <w:drawing>
          <wp:inline distT="0" distB="0" distL="0" distR="0" wp14:anchorId="0AFC3E2C" wp14:editId="09E9E791">
            <wp:extent cx="1440000" cy="1113289"/>
            <wp:effectExtent l="19050" t="0" r="780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3" cstate="print"/>
                    <a:srcRect/>
                    <a:stretch>
                      <a:fillRect/>
                    </a:stretch>
                  </pic:blipFill>
                  <pic:spPr bwMode="auto">
                    <a:xfrm>
                      <a:off x="0" y="0"/>
                      <a:ext cx="1440000" cy="1113289"/>
                    </a:xfrm>
                    <a:prstGeom prst="rect">
                      <a:avLst/>
                    </a:prstGeom>
                    <a:noFill/>
                    <a:ln w="9525">
                      <a:noFill/>
                      <a:miter lim="800000"/>
                      <a:headEnd/>
                      <a:tailEnd/>
                    </a:ln>
                  </pic:spPr>
                </pic:pic>
              </a:graphicData>
            </a:graphic>
          </wp:inline>
        </w:drawing>
      </w:r>
      <w:r w:rsidR="00885B81" w:rsidRPr="008F0AA1">
        <w:rPr>
          <w:rFonts w:ascii="Calibri" w:hAnsi="Calibri"/>
          <w:kern w:val="2"/>
          <w:lang w:eastAsia="ja-JP"/>
        </w:rPr>
        <w:t xml:space="preserve"> </w:t>
      </w:r>
      <w:r w:rsidR="00885B81">
        <w:rPr>
          <w:rFonts w:ascii="Calibri" w:hAnsi="Calibri"/>
          <w:kern w:val="2"/>
          <w:lang w:eastAsia="ja-JP"/>
        </w:rPr>
        <w:t xml:space="preserve">  </w:t>
      </w:r>
      <w:r w:rsidRPr="005D5D64">
        <w:rPr>
          <w:noProof/>
          <w:szCs w:val="16"/>
          <w:lang w:eastAsia="zh-CN"/>
        </w:rPr>
        <w:drawing>
          <wp:inline distT="0" distB="0" distL="0" distR="0" wp14:anchorId="6D656763" wp14:editId="663C2644">
            <wp:extent cx="1440000" cy="1113288"/>
            <wp:effectExtent l="19050" t="0" r="780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4" cstate="print"/>
                    <a:srcRect/>
                    <a:stretch>
                      <a:fillRect/>
                    </a:stretch>
                  </pic:blipFill>
                  <pic:spPr bwMode="auto">
                    <a:xfrm>
                      <a:off x="0" y="0"/>
                      <a:ext cx="1440000" cy="1113288"/>
                    </a:xfrm>
                    <a:prstGeom prst="rect">
                      <a:avLst/>
                    </a:prstGeom>
                    <a:noFill/>
                    <a:ln w="9525">
                      <a:noFill/>
                      <a:miter lim="800000"/>
                      <a:headEnd/>
                      <a:tailEnd/>
                    </a:ln>
                  </pic:spPr>
                </pic:pic>
              </a:graphicData>
            </a:graphic>
          </wp:inline>
        </w:drawing>
      </w:r>
    </w:p>
    <w:p w:rsidR="005458F0" w:rsidRPr="00F25BF3" w:rsidRDefault="005458F0" w:rsidP="004C5A0E">
      <w:pPr>
        <w:autoSpaceDE/>
        <w:autoSpaceDN/>
        <w:snapToGrid w:val="0"/>
        <w:spacing w:beforeLines="10" w:before="24"/>
        <w:rPr>
          <w:sz w:val="16"/>
          <w:szCs w:val="16"/>
          <w:lang w:eastAsia="zh-CN"/>
        </w:rPr>
      </w:pPr>
      <w:r>
        <w:rPr>
          <w:rFonts w:hint="eastAsia"/>
          <w:sz w:val="16"/>
          <w:szCs w:val="16"/>
          <w:lang w:eastAsia="zh-CN"/>
        </w:rPr>
        <w:t xml:space="preserve">                           </w:t>
      </w:r>
      <w:r w:rsidRPr="00F25BF3">
        <w:rPr>
          <w:sz w:val="16"/>
          <w:szCs w:val="16"/>
          <w:lang w:eastAsia="zh-CN"/>
        </w:rPr>
        <w:t xml:space="preserve">(a)                         </w:t>
      </w:r>
      <w:r w:rsidRPr="00F25BF3">
        <w:rPr>
          <w:rFonts w:hint="eastAsia"/>
          <w:sz w:val="16"/>
          <w:szCs w:val="16"/>
          <w:lang w:eastAsia="zh-CN"/>
        </w:rPr>
        <w:t xml:space="preserve">               </w:t>
      </w:r>
      <w:r w:rsidRPr="00F25BF3">
        <w:rPr>
          <w:sz w:val="16"/>
          <w:szCs w:val="16"/>
          <w:lang w:eastAsia="zh-CN"/>
        </w:rPr>
        <w:t xml:space="preserve">            </w:t>
      </w:r>
      <w:r w:rsidRPr="00F25BF3">
        <w:rPr>
          <w:rFonts w:hint="eastAsia"/>
          <w:sz w:val="16"/>
          <w:szCs w:val="16"/>
          <w:lang w:eastAsia="zh-CN"/>
        </w:rPr>
        <w:t xml:space="preserve">       </w:t>
      </w:r>
      <w:r>
        <w:rPr>
          <w:sz w:val="16"/>
          <w:szCs w:val="16"/>
          <w:lang w:eastAsia="zh-CN"/>
        </w:rPr>
        <w:t xml:space="preserve">   </w:t>
      </w:r>
      <w:r w:rsidRPr="00F25BF3">
        <w:rPr>
          <w:sz w:val="16"/>
          <w:szCs w:val="16"/>
          <w:lang w:eastAsia="zh-CN"/>
        </w:rPr>
        <w:t>(</w:t>
      </w:r>
      <w:proofErr w:type="gramStart"/>
      <w:r w:rsidRPr="00F25BF3">
        <w:rPr>
          <w:sz w:val="16"/>
          <w:szCs w:val="16"/>
          <w:lang w:eastAsia="zh-CN"/>
        </w:rPr>
        <w:t>b</w:t>
      </w:r>
      <w:proofErr w:type="gramEnd"/>
      <w:r w:rsidRPr="00F25BF3">
        <w:rPr>
          <w:sz w:val="16"/>
          <w:szCs w:val="16"/>
          <w:lang w:eastAsia="zh-CN"/>
        </w:rPr>
        <w:t>)</w:t>
      </w:r>
    </w:p>
    <w:p w:rsidR="005458F0" w:rsidRPr="00AF2781" w:rsidRDefault="005458F0" w:rsidP="005458F0">
      <w:pPr>
        <w:widowControl w:val="0"/>
        <w:autoSpaceDE/>
        <w:autoSpaceDN/>
        <w:jc w:val="both"/>
        <w:rPr>
          <w:rFonts w:ascii="Helvetica" w:eastAsia="SimHei" w:hAnsi="Helvetica" w:cs="Helvetica"/>
          <w:kern w:val="2"/>
          <w:sz w:val="16"/>
          <w:szCs w:val="16"/>
          <w:lang w:eastAsia="ja-JP"/>
        </w:rPr>
      </w:pPr>
      <w:bookmarkStart w:id="62" w:name="_Ref457306015"/>
      <w:r w:rsidRPr="00AF2781">
        <w:rPr>
          <w:rFonts w:ascii="Helvetica" w:eastAsia="SimHei" w:hAnsi="Helvetica" w:cs="Helvetica"/>
          <w:kern w:val="2"/>
          <w:sz w:val="16"/>
          <w:szCs w:val="16"/>
          <w:lang w:eastAsia="ja-JP"/>
        </w:rPr>
        <w:t xml:space="preserve">Fig. </w:t>
      </w:r>
      <w:r w:rsidR="00F93D41">
        <w:rPr>
          <w:rFonts w:ascii="Helvetica" w:eastAsia="SimHei" w:hAnsi="Helvetica" w:cs="Helvetica"/>
          <w:kern w:val="2"/>
          <w:sz w:val="16"/>
          <w:szCs w:val="16"/>
          <w:lang w:eastAsia="ja-JP"/>
        </w:rPr>
        <w:fldChar w:fldCharType="begin"/>
      </w:r>
      <w:r w:rsidR="00F93D41">
        <w:rPr>
          <w:rFonts w:ascii="Helvetica" w:eastAsia="SimHei" w:hAnsi="Helvetica" w:cs="Helvetica"/>
          <w:kern w:val="2"/>
          <w:sz w:val="16"/>
          <w:szCs w:val="16"/>
          <w:lang w:eastAsia="ja-JP"/>
        </w:rPr>
        <w:instrText xml:space="preserve"> SEQ Fig. \* ARABIC </w:instrText>
      </w:r>
      <w:r w:rsidR="00F93D41">
        <w:rPr>
          <w:rFonts w:ascii="Helvetica" w:eastAsia="SimHei" w:hAnsi="Helvetica" w:cs="Helvetica"/>
          <w:kern w:val="2"/>
          <w:sz w:val="16"/>
          <w:szCs w:val="16"/>
          <w:lang w:eastAsia="ja-JP"/>
        </w:rPr>
        <w:fldChar w:fldCharType="separate"/>
      </w:r>
      <w:r w:rsidR="00980ADB">
        <w:rPr>
          <w:rFonts w:ascii="Helvetica" w:eastAsia="SimHei" w:hAnsi="Helvetica" w:cs="Helvetica"/>
          <w:noProof/>
          <w:kern w:val="2"/>
          <w:sz w:val="16"/>
          <w:szCs w:val="16"/>
          <w:lang w:eastAsia="ja-JP"/>
        </w:rPr>
        <w:t>13</w:t>
      </w:r>
      <w:r w:rsidR="00F93D41">
        <w:rPr>
          <w:rFonts w:ascii="Helvetica" w:eastAsia="SimHei" w:hAnsi="Helvetica" w:cs="Helvetica"/>
          <w:kern w:val="2"/>
          <w:sz w:val="16"/>
          <w:szCs w:val="16"/>
          <w:lang w:eastAsia="ja-JP"/>
        </w:rPr>
        <w:fldChar w:fldCharType="end"/>
      </w:r>
      <w:bookmarkEnd w:id="62"/>
      <w:r w:rsidRPr="00AF2781">
        <w:rPr>
          <w:rFonts w:ascii="Helvetica" w:eastAsia="SimHei" w:hAnsi="Helvetica" w:cs="Helvetica"/>
          <w:kern w:val="2"/>
          <w:sz w:val="16"/>
          <w:szCs w:val="16"/>
          <w:lang w:eastAsia="ja-JP"/>
        </w:rPr>
        <w:t xml:space="preserve">.  </w:t>
      </w:r>
      <w:r w:rsidRPr="00AF2781">
        <w:rPr>
          <w:rFonts w:ascii="Helvetica" w:hAnsi="Helvetica" w:cs="Helvetica"/>
          <w:sz w:val="16"/>
          <w:szCs w:val="16"/>
        </w:rPr>
        <w:t xml:space="preserve">Waveforms of </w:t>
      </w:r>
      <w:r w:rsidRPr="00AF2781">
        <w:rPr>
          <w:rFonts w:ascii="Helvetica" w:hAnsi="Helvetica" w:cs="Helvetica"/>
          <w:i/>
          <w:sz w:val="16"/>
          <w:szCs w:val="16"/>
        </w:rPr>
        <w:t>S</w:t>
      </w:r>
      <w:r w:rsidRPr="00AF2781">
        <w:rPr>
          <w:rFonts w:ascii="Helvetica" w:hAnsi="Helvetica" w:cs="Helvetica"/>
          <w:sz w:val="16"/>
          <w:szCs w:val="16"/>
          <w:vertAlign w:val="subscript"/>
        </w:rPr>
        <w:t>1</w:t>
      </w:r>
      <w:r w:rsidRPr="00AF2781">
        <w:rPr>
          <w:rFonts w:ascii="Helvetica" w:hAnsi="Helvetica" w:cs="Helvetica"/>
          <w:i/>
          <w:sz w:val="16"/>
          <w:szCs w:val="16"/>
        </w:rPr>
        <w:t xml:space="preserve"> </w:t>
      </w:r>
      <w:r w:rsidRPr="00AF2781">
        <w:rPr>
          <w:rFonts w:ascii="Helvetica" w:hAnsi="Helvetica" w:cs="Helvetica"/>
          <w:sz w:val="16"/>
          <w:szCs w:val="16"/>
        </w:rPr>
        <w:t>at b</w:t>
      </w:r>
      <w:r w:rsidR="0059148C" w:rsidRPr="00AF2781">
        <w:rPr>
          <w:rFonts w:ascii="Helvetica" w:hAnsi="Helvetica" w:cs="Helvetica"/>
          <w:sz w:val="16"/>
          <w:szCs w:val="16"/>
        </w:rPr>
        <w:t>oost</w:t>
      </w:r>
      <w:r w:rsidRPr="00AF2781">
        <w:rPr>
          <w:rFonts w:ascii="Helvetica" w:hAnsi="Helvetica" w:cs="Helvetica"/>
          <w:sz w:val="16"/>
          <w:szCs w:val="16"/>
        </w:rPr>
        <w:t xml:space="preserve"> mode under different load conditions: (a)</w:t>
      </w:r>
      <w:r w:rsidRPr="00AF2781">
        <w:rPr>
          <w:rFonts w:ascii="Helvetica" w:hAnsi="Helvetica" w:cs="Helvetica"/>
          <w:i/>
          <w:sz w:val="16"/>
          <w:szCs w:val="16"/>
        </w:rPr>
        <w:t xml:space="preserve"> </w:t>
      </w:r>
      <w:proofErr w:type="spellStart"/>
      <w:r w:rsidRPr="00AF2781">
        <w:rPr>
          <w:rFonts w:ascii="Helvetica" w:hAnsi="Helvetica" w:cs="Helvetica"/>
          <w:i/>
          <w:sz w:val="16"/>
          <w:szCs w:val="16"/>
          <w:lang w:val="en-AU" w:eastAsia="zh-CN"/>
        </w:rPr>
        <w:t>P</w:t>
      </w:r>
      <w:r w:rsidRPr="00AF2781">
        <w:rPr>
          <w:rFonts w:ascii="Helvetica" w:hAnsi="Helvetica" w:cs="Helvetica"/>
          <w:i/>
          <w:sz w:val="16"/>
          <w:szCs w:val="16"/>
          <w:vertAlign w:val="subscript"/>
          <w:lang w:val="en-AU" w:eastAsia="zh-CN"/>
        </w:rPr>
        <w:t>o</w:t>
      </w:r>
      <w:proofErr w:type="gramStart"/>
      <w:r w:rsidRPr="00AF2781">
        <w:rPr>
          <w:rFonts w:ascii="Helvetica" w:hAnsi="Helvetica" w:cs="Helvetica"/>
          <w:i/>
          <w:sz w:val="16"/>
          <w:szCs w:val="16"/>
          <w:vertAlign w:val="subscript"/>
          <w:lang w:val="en-AU" w:eastAsia="zh-CN"/>
        </w:rPr>
        <w:t>,</w:t>
      </w:r>
      <w:r w:rsidRPr="00AF2781">
        <w:rPr>
          <w:rFonts w:ascii="Helvetica" w:hAnsi="Helvetica" w:cs="Helvetica"/>
          <w:sz w:val="16"/>
          <w:szCs w:val="16"/>
          <w:vertAlign w:val="subscript"/>
          <w:lang w:val="en-AU" w:eastAsia="zh-CN"/>
        </w:rPr>
        <w:t>max</w:t>
      </w:r>
      <w:proofErr w:type="spellEnd"/>
      <w:proofErr w:type="gramEnd"/>
      <w:r w:rsidRPr="00AF2781">
        <w:rPr>
          <w:rFonts w:ascii="Helvetica" w:hAnsi="Helvetica" w:cs="Helvetica"/>
          <w:sz w:val="16"/>
          <w:szCs w:val="16"/>
        </w:rPr>
        <w:t xml:space="preserve"> and (b)</w:t>
      </w:r>
      <w:r w:rsidRPr="00AF2781">
        <w:rPr>
          <w:rFonts w:ascii="Helvetica" w:hAnsi="Helvetica" w:cs="Helvetica"/>
          <w:i/>
          <w:sz w:val="16"/>
          <w:szCs w:val="16"/>
        </w:rPr>
        <w:t xml:space="preserve"> </w:t>
      </w:r>
      <w:r w:rsidRPr="00AF2781">
        <w:rPr>
          <w:rFonts w:ascii="Helvetica" w:hAnsi="Helvetica" w:cs="Helvetica"/>
          <w:sz w:val="16"/>
          <w:szCs w:val="16"/>
        </w:rPr>
        <w:t>0.1</w:t>
      </w:r>
      <w:r w:rsidRPr="00AF2781">
        <w:rPr>
          <w:rFonts w:ascii="Helvetica" w:hAnsi="Helvetica" w:cs="Helvetica"/>
          <w:i/>
          <w:sz w:val="16"/>
          <w:szCs w:val="16"/>
          <w:lang w:val="en-AU" w:eastAsia="zh-CN"/>
        </w:rPr>
        <w:t xml:space="preserve"> </w:t>
      </w:r>
      <w:proofErr w:type="spellStart"/>
      <w:r w:rsidRPr="00AF2781">
        <w:rPr>
          <w:rFonts w:ascii="Helvetica" w:hAnsi="Helvetica" w:cs="Helvetica"/>
          <w:i/>
          <w:sz w:val="16"/>
          <w:szCs w:val="16"/>
          <w:lang w:val="en-AU" w:eastAsia="zh-CN"/>
        </w:rPr>
        <w:t>P</w:t>
      </w:r>
      <w:r w:rsidRPr="00AF2781">
        <w:rPr>
          <w:rFonts w:ascii="Helvetica" w:hAnsi="Helvetica" w:cs="Helvetica"/>
          <w:i/>
          <w:sz w:val="16"/>
          <w:szCs w:val="16"/>
          <w:vertAlign w:val="subscript"/>
          <w:lang w:val="en-AU" w:eastAsia="zh-CN"/>
        </w:rPr>
        <w:t>o,</w:t>
      </w:r>
      <w:r w:rsidRPr="00AF2781">
        <w:rPr>
          <w:rFonts w:ascii="Helvetica" w:hAnsi="Helvetica" w:cs="Helvetica"/>
          <w:sz w:val="16"/>
          <w:szCs w:val="16"/>
          <w:vertAlign w:val="subscript"/>
          <w:lang w:val="en-AU" w:eastAsia="zh-CN"/>
        </w:rPr>
        <w:t>max</w:t>
      </w:r>
      <w:proofErr w:type="spellEnd"/>
      <w:r w:rsidRPr="00AF2781">
        <w:rPr>
          <w:rFonts w:ascii="Helvetica" w:hAnsi="Helvetica" w:cs="Helvetica"/>
          <w:sz w:val="16"/>
          <w:szCs w:val="16"/>
        </w:rPr>
        <w:t>.</w:t>
      </w:r>
    </w:p>
    <w:p w:rsidR="005458F0" w:rsidRPr="00F25BF3" w:rsidRDefault="005D5D64" w:rsidP="004C5A0E">
      <w:pPr>
        <w:keepNext/>
        <w:widowControl w:val="0"/>
        <w:autoSpaceDE/>
        <w:autoSpaceDN/>
        <w:spacing w:beforeLines="10" w:before="24"/>
        <w:jc w:val="center"/>
        <w:rPr>
          <w:rFonts w:ascii="Calibri" w:hAnsi="Calibri"/>
          <w:kern w:val="2"/>
          <w:lang w:eastAsia="ja-JP"/>
        </w:rPr>
      </w:pPr>
      <w:r w:rsidRPr="005D5D64">
        <w:rPr>
          <w:noProof/>
          <w:lang w:eastAsia="zh-CN"/>
        </w:rPr>
        <w:lastRenderedPageBreak/>
        <w:drawing>
          <wp:inline distT="0" distB="0" distL="0" distR="0" wp14:anchorId="2C94EEB9" wp14:editId="6896F7E3">
            <wp:extent cx="1440000" cy="1105279"/>
            <wp:effectExtent l="19050" t="0" r="780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5" cstate="print"/>
                    <a:srcRect/>
                    <a:stretch>
                      <a:fillRect/>
                    </a:stretch>
                  </pic:blipFill>
                  <pic:spPr bwMode="auto">
                    <a:xfrm>
                      <a:off x="0" y="0"/>
                      <a:ext cx="1440000" cy="1105279"/>
                    </a:xfrm>
                    <a:prstGeom prst="rect">
                      <a:avLst/>
                    </a:prstGeom>
                    <a:noFill/>
                    <a:ln w="9525">
                      <a:noFill/>
                      <a:miter lim="800000"/>
                      <a:headEnd/>
                      <a:tailEnd/>
                    </a:ln>
                  </pic:spPr>
                </pic:pic>
              </a:graphicData>
            </a:graphic>
          </wp:inline>
        </w:drawing>
      </w:r>
      <w:r w:rsidR="00885B81" w:rsidRPr="008F0AA1">
        <w:rPr>
          <w:rFonts w:ascii="Calibri" w:hAnsi="Calibri"/>
          <w:kern w:val="2"/>
          <w:lang w:eastAsia="ja-JP"/>
        </w:rPr>
        <w:t xml:space="preserve"> </w:t>
      </w:r>
      <w:r w:rsidR="00885B81">
        <w:rPr>
          <w:rFonts w:ascii="Calibri" w:hAnsi="Calibri"/>
          <w:kern w:val="2"/>
          <w:lang w:eastAsia="ja-JP"/>
        </w:rPr>
        <w:t xml:space="preserve">  </w:t>
      </w:r>
      <w:r w:rsidRPr="005D5D64">
        <w:rPr>
          <w:noProof/>
          <w:lang w:eastAsia="zh-CN"/>
        </w:rPr>
        <w:drawing>
          <wp:inline distT="0" distB="0" distL="0" distR="0" wp14:anchorId="02B0A0A7" wp14:editId="4D0FCA55">
            <wp:extent cx="1440000" cy="1113288"/>
            <wp:effectExtent l="19050" t="0" r="780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6" cstate="print"/>
                    <a:srcRect/>
                    <a:stretch>
                      <a:fillRect/>
                    </a:stretch>
                  </pic:blipFill>
                  <pic:spPr bwMode="auto">
                    <a:xfrm>
                      <a:off x="0" y="0"/>
                      <a:ext cx="1440000" cy="1113288"/>
                    </a:xfrm>
                    <a:prstGeom prst="rect">
                      <a:avLst/>
                    </a:prstGeom>
                    <a:noFill/>
                    <a:ln w="9525">
                      <a:noFill/>
                      <a:miter lim="800000"/>
                      <a:headEnd/>
                      <a:tailEnd/>
                    </a:ln>
                  </pic:spPr>
                </pic:pic>
              </a:graphicData>
            </a:graphic>
          </wp:inline>
        </w:drawing>
      </w:r>
    </w:p>
    <w:p w:rsidR="005458F0" w:rsidRPr="00F25BF3" w:rsidRDefault="005458F0" w:rsidP="004C5A0E">
      <w:pPr>
        <w:autoSpaceDE/>
        <w:autoSpaceDN/>
        <w:snapToGrid w:val="0"/>
        <w:spacing w:beforeLines="10" w:before="24"/>
        <w:rPr>
          <w:sz w:val="16"/>
          <w:szCs w:val="16"/>
          <w:lang w:eastAsia="zh-CN"/>
        </w:rPr>
      </w:pPr>
      <w:r>
        <w:rPr>
          <w:rFonts w:hint="eastAsia"/>
          <w:sz w:val="16"/>
          <w:szCs w:val="16"/>
          <w:lang w:eastAsia="zh-CN"/>
        </w:rPr>
        <w:t xml:space="preserve">                           </w:t>
      </w:r>
      <w:r w:rsidRPr="00F25BF3">
        <w:rPr>
          <w:sz w:val="16"/>
          <w:szCs w:val="16"/>
          <w:lang w:eastAsia="zh-CN"/>
        </w:rPr>
        <w:t xml:space="preserve">(a)                         </w:t>
      </w:r>
      <w:r w:rsidRPr="00F25BF3">
        <w:rPr>
          <w:rFonts w:hint="eastAsia"/>
          <w:sz w:val="16"/>
          <w:szCs w:val="16"/>
          <w:lang w:eastAsia="zh-CN"/>
        </w:rPr>
        <w:t xml:space="preserve">               </w:t>
      </w:r>
      <w:r w:rsidRPr="00F25BF3">
        <w:rPr>
          <w:sz w:val="16"/>
          <w:szCs w:val="16"/>
          <w:lang w:eastAsia="zh-CN"/>
        </w:rPr>
        <w:t xml:space="preserve">            </w:t>
      </w:r>
      <w:r w:rsidRPr="00F25BF3">
        <w:rPr>
          <w:rFonts w:hint="eastAsia"/>
          <w:sz w:val="16"/>
          <w:szCs w:val="16"/>
          <w:lang w:eastAsia="zh-CN"/>
        </w:rPr>
        <w:t xml:space="preserve">       </w:t>
      </w:r>
      <w:r>
        <w:rPr>
          <w:sz w:val="16"/>
          <w:szCs w:val="16"/>
          <w:lang w:eastAsia="zh-CN"/>
        </w:rPr>
        <w:t xml:space="preserve">   </w:t>
      </w:r>
      <w:r w:rsidRPr="00F25BF3">
        <w:rPr>
          <w:sz w:val="16"/>
          <w:szCs w:val="16"/>
          <w:lang w:eastAsia="zh-CN"/>
        </w:rPr>
        <w:t>(</w:t>
      </w:r>
      <w:proofErr w:type="gramStart"/>
      <w:r w:rsidRPr="00F25BF3">
        <w:rPr>
          <w:sz w:val="16"/>
          <w:szCs w:val="16"/>
          <w:lang w:eastAsia="zh-CN"/>
        </w:rPr>
        <w:t>b</w:t>
      </w:r>
      <w:proofErr w:type="gramEnd"/>
      <w:r w:rsidRPr="00F25BF3">
        <w:rPr>
          <w:sz w:val="16"/>
          <w:szCs w:val="16"/>
          <w:lang w:eastAsia="zh-CN"/>
        </w:rPr>
        <w:t>)</w:t>
      </w:r>
    </w:p>
    <w:p w:rsidR="005458F0" w:rsidRPr="00AF2781" w:rsidRDefault="005458F0" w:rsidP="005458F0">
      <w:pPr>
        <w:widowControl w:val="0"/>
        <w:autoSpaceDE/>
        <w:autoSpaceDN/>
        <w:jc w:val="both"/>
        <w:rPr>
          <w:rFonts w:ascii="Helvetica" w:eastAsia="SimHei" w:hAnsi="Helvetica" w:cs="Helvetica"/>
          <w:kern w:val="2"/>
          <w:sz w:val="16"/>
          <w:szCs w:val="16"/>
          <w:lang w:eastAsia="ja-JP"/>
        </w:rPr>
      </w:pPr>
      <w:r w:rsidRPr="00AF2781">
        <w:rPr>
          <w:rFonts w:ascii="Helvetica" w:eastAsia="SimHei" w:hAnsi="Helvetica" w:cs="Helvetica"/>
          <w:kern w:val="2"/>
          <w:sz w:val="16"/>
          <w:szCs w:val="16"/>
          <w:lang w:eastAsia="ja-JP"/>
        </w:rPr>
        <w:t xml:space="preserve">Fig. </w:t>
      </w:r>
      <w:r w:rsidR="00F93D41">
        <w:rPr>
          <w:rFonts w:ascii="Helvetica" w:eastAsia="SimHei" w:hAnsi="Helvetica" w:cs="Helvetica"/>
          <w:kern w:val="2"/>
          <w:sz w:val="16"/>
          <w:szCs w:val="16"/>
          <w:lang w:eastAsia="ja-JP"/>
        </w:rPr>
        <w:fldChar w:fldCharType="begin"/>
      </w:r>
      <w:r w:rsidR="00F93D41">
        <w:rPr>
          <w:rFonts w:ascii="Helvetica" w:eastAsia="SimHei" w:hAnsi="Helvetica" w:cs="Helvetica"/>
          <w:kern w:val="2"/>
          <w:sz w:val="16"/>
          <w:szCs w:val="16"/>
          <w:lang w:eastAsia="ja-JP"/>
        </w:rPr>
        <w:instrText xml:space="preserve"> SEQ Fig. \* ARABIC </w:instrText>
      </w:r>
      <w:r w:rsidR="00F93D41">
        <w:rPr>
          <w:rFonts w:ascii="Helvetica" w:eastAsia="SimHei" w:hAnsi="Helvetica" w:cs="Helvetica"/>
          <w:kern w:val="2"/>
          <w:sz w:val="16"/>
          <w:szCs w:val="16"/>
          <w:lang w:eastAsia="ja-JP"/>
        </w:rPr>
        <w:fldChar w:fldCharType="separate"/>
      </w:r>
      <w:r w:rsidR="00980ADB">
        <w:rPr>
          <w:rFonts w:ascii="Helvetica" w:eastAsia="SimHei" w:hAnsi="Helvetica" w:cs="Helvetica"/>
          <w:noProof/>
          <w:kern w:val="2"/>
          <w:sz w:val="16"/>
          <w:szCs w:val="16"/>
          <w:lang w:eastAsia="ja-JP"/>
        </w:rPr>
        <w:t>14</w:t>
      </w:r>
      <w:r w:rsidR="00F93D41">
        <w:rPr>
          <w:rFonts w:ascii="Helvetica" w:eastAsia="SimHei" w:hAnsi="Helvetica" w:cs="Helvetica"/>
          <w:kern w:val="2"/>
          <w:sz w:val="16"/>
          <w:szCs w:val="16"/>
          <w:lang w:eastAsia="ja-JP"/>
        </w:rPr>
        <w:fldChar w:fldCharType="end"/>
      </w:r>
      <w:r w:rsidRPr="00AF2781">
        <w:rPr>
          <w:rFonts w:ascii="Helvetica" w:eastAsia="SimHei" w:hAnsi="Helvetica" w:cs="Helvetica"/>
          <w:kern w:val="2"/>
          <w:sz w:val="16"/>
          <w:szCs w:val="16"/>
          <w:lang w:eastAsia="ja-JP"/>
        </w:rPr>
        <w:t xml:space="preserve">.  </w:t>
      </w:r>
      <w:r w:rsidRPr="00AF2781">
        <w:rPr>
          <w:rFonts w:ascii="Helvetica" w:hAnsi="Helvetica" w:cs="Helvetica"/>
          <w:sz w:val="16"/>
          <w:szCs w:val="16"/>
        </w:rPr>
        <w:t xml:space="preserve">Waveforms of </w:t>
      </w:r>
      <w:r w:rsidRPr="00AF2781">
        <w:rPr>
          <w:rFonts w:ascii="Helvetica" w:hAnsi="Helvetica" w:cs="Helvetica"/>
          <w:i/>
          <w:sz w:val="16"/>
          <w:szCs w:val="16"/>
        </w:rPr>
        <w:t>S</w:t>
      </w:r>
      <w:r w:rsidR="0059148C" w:rsidRPr="00AF2781">
        <w:rPr>
          <w:rFonts w:ascii="Helvetica" w:hAnsi="Helvetica" w:cs="Helvetica"/>
          <w:sz w:val="16"/>
          <w:szCs w:val="16"/>
          <w:vertAlign w:val="subscript"/>
        </w:rPr>
        <w:t>2</w:t>
      </w:r>
      <w:r w:rsidRPr="00AF2781">
        <w:rPr>
          <w:rFonts w:ascii="Helvetica" w:hAnsi="Helvetica" w:cs="Helvetica"/>
          <w:i/>
          <w:sz w:val="16"/>
          <w:szCs w:val="16"/>
        </w:rPr>
        <w:t xml:space="preserve"> </w:t>
      </w:r>
      <w:r w:rsidRPr="00AF2781">
        <w:rPr>
          <w:rFonts w:ascii="Helvetica" w:hAnsi="Helvetica" w:cs="Helvetica"/>
          <w:sz w:val="16"/>
          <w:szCs w:val="16"/>
        </w:rPr>
        <w:t xml:space="preserve">at </w:t>
      </w:r>
      <w:r w:rsidR="0059148C" w:rsidRPr="00AF2781">
        <w:rPr>
          <w:rFonts w:ascii="Helvetica" w:hAnsi="Helvetica" w:cs="Helvetica"/>
          <w:sz w:val="16"/>
          <w:szCs w:val="16"/>
        </w:rPr>
        <w:t>boost</w:t>
      </w:r>
      <w:r w:rsidRPr="00AF2781">
        <w:rPr>
          <w:rFonts w:ascii="Helvetica" w:hAnsi="Helvetica" w:cs="Helvetica"/>
          <w:sz w:val="16"/>
          <w:szCs w:val="16"/>
        </w:rPr>
        <w:t xml:space="preserve"> mode under different load conditions: (a)</w:t>
      </w:r>
      <w:r w:rsidRPr="00AF2781">
        <w:rPr>
          <w:rFonts w:ascii="Helvetica" w:hAnsi="Helvetica" w:cs="Helvetica"/>
          <w:i/>
          <w:sz w:val="16"/>
          <w:szCs w:val="16"/>
        </w:rPr>
        <w:t xml:space="preserve"> </w:t>
      </w:r>
      <w:proofErr w:type="spellStart"/>
      <w:r w:rsidRPr="00AF2781">
        <w:rPr>
          <w:rFonts w:ascii="Helvetica" w:hAnsi="Helvetica" w:cs="Helvetica"/>
          <w:i/>
          <w:sz w:val="16"/>
          <w:szCs w:val="16"/>
          <w:lang w:val="en-AU" w:eastAsia="zh-CN"/>
        </w:rPr>
        <w:t>P</w:t>
      </w:r>
      <w:r w:rsidRPr="00AF2781">
        <w:rPr>
          <w:rFonts w:ascii="Helvetica" w:hAnsi="Helvetica" w:cs="Helvetica"/>
          <w:i/>
          <w:sz w:val="16"/>
          <w:szCs w:val="16"/>
          <w:vertAlign w:val="subscript"/>
          <w:lang w:val="en-AU" w:eastAsia="zh-CN"/>
        </w:rPr>
        <w:t>o</w:t>
      </w:r>
      <w:proofErr w:type="gramStart"/>
      <w:r w:rsidRPr="00AF2781">
        <w:rPr>
          <w:rFonts w:ascii="Helvetica" w:hAnsi="Helvetica" w:cs="Helvetica"/>
          <w:i/>
          <w:sz w:val="16"/>
          <w:szCs w:val="16"/>
          <w:vertAlign w:val="subscript"/>
          <w:lang w:val="en-AU" w:eastAsia="zh-CN"/>
        </w:rPr>
        <w:t>,</w:t>
      </w:r>
      <w:r w:rsidRPr="00AF2781">
        <w:rPr>
          <w:rFonts w:ascii="Helvetica" w:hAnsi="Helvetica" w:cs="Helvetica"/>
          <w:sz w:val="16"/>
          <w:szCs w:val="16"/>
          <w:vertAlign w:val="subscript"/>
          <w:lang w:val="en-AU" w:eastAsia="zh-CN"/>
        </w:rPr>
        <w:t>max</w:t>
      </w:r>
      <w:proofErr w:type="spellEnd"/>
      <w:proofErr w:type="gramEnd"/>
      <w:r w:rsidRPr="00AF2781">
        <w:rPr>
          <w:rFonts w:ascii="Helvetica" w:hAnsi="Helvetica" w:cs="Helvetica"/>
          <w:sz w:val="16"/>
          <w:szCs w:val="16"/>
        </w:rPr>
        <w:t xml:space="preserve"> and (b)</w:t>
      </w:r>
      <w:r w:rsidRPr="00AF2781">
        <w:rPr>
          <w:rFonts w:ascii="Helvetica" w:hAnsi="Helvetica" w:cs="Helvetica"/>
          <w:i/>
          <w:sz w:val="16"/>
          <w:szCs w:val="16"/>
        </w:rPr>
        <w:t xml:space="preserve"> </w:t>
      </w:r>
      <w:r w:rsidRPr="00AF2781">
        <w:rPr>
          <w:rFonts w:ascii="Helvetica" w:hAnsi="Helvetica" w:cs="Helvetica"/>
          <w:sz w:val="16"/>
          <w:szCs w:val="16"/>
        </w:rPr>
        <w:t>0.1</w:t>
      </w:r>
      <w:r w:rsidRPr="00AF2781">
        <w:rPr>
          <w:rFonts w:ascii="Helvetica" w:hAnsi="Helvetica" w:cs="Helvetica"/>
          <w:i/>
          <w:sz w:val="16"/>
          <w:szCs w:val="16"/>
          <w:lang w:val="en-AU" w:eastAsia="zh-CN"/>
        </w:rPr>
        <w:t xml:space="preserve"> </w:t>
      </w:r>
      <w:proofErr w:type="spellStart"/>
      <w:r w:rsidRPr="00AF2781">
        <w:rPr>
          <w:rFonts w:ascii="Helvetica" w:hAnsi="Helvetica" w:cs="Helvetica"/>
          <w:i/>
          <w:sz w:val="16"/>
          <w:szCs w:val="16"/>
          <w:lang w:val="en-AU" w:eastAsia="zh-CN"/>
        </w:rPr>
        <w:t>P</w:t>
      </w:r>
      <w:r w:rsidRPr="00AF2781">
        <w:rPr>
          <w:rFonts w:ascii="Helvetica" w:hAnsi="Helvetica" w:cs="Helvetica"/>
          <w:i/>
          <w:sz w:val="16"/>
          <w:szCs w:val="16"/>
          <w:vertAlign w:val="subscript"/>
          <w:lang w:val="en-AU" w:eastAsia="zh-CN"/>
        </w:rPr>
        <w:t>o,</w:t>
      </w:r>
      <w:r w:rsidRPr="00AF2781">
        <w:rPr>
          <w:rFonts w:ascii="Helvetica" w:hAnsi="Helvetica" w:cs="Helvetica"/>
          <w:sz w:val="16"/>
          <w:szCs w:val="16"/>
          <w:vertAlign w:val="subscript"/>
          <w:lang w:val="en-AU" w:eastAsia="zh-CN"/>
        </w:rPr>
        <w:t>max</w:t>
      </w:r>
      <w:proofErr w:type="spellEnd"/>
      <w:r w:rsidRPr="00AF2781">
        <w:rPr>
          <w:rFonts w:ascii="Helvetica" w:hAnsi="Helvetica" w:cs="Helvetica"/>
          <w:sz w:val="16"/>
          <w:szCs w:val="16"/>
        </w:rPr>
        <w:t>.</w:t>
      </w:r>
    </w:p>
    <w:p w:rsidR="005458F0" w:rsidRPr="00F25BF3" w:rsidRDefault="005D5D64" w:rsidP="004C5A0E">
      <w:pPr>
        <w:keepNext/>
        <w:widowControl w:val="0"/>
        <w:autoSpaceDE/>
        <w:autoSpaceDN/>
        <w:spacing w:beforeLines="10" w:before="24"/>
        <w:jc w:val="center"/>
        <w:rPr>
          <w:rFonts w:ascii="Calibri" w:hAnsi="Calibri"/>
          <w:kern w:val="2"/>
          <w:lang w:eastAsia="ja-JP"/>
        </w:rPr>
      </w:pPr>
      <w:r w:rsidRPr="005D5D64">
        <w:rPr>
          <w:noProof/>
          <w:lang w:eastAsia="zh-CN"/>
        </w:rPr>
        <w:drawing>
          <wp:inline distT="0" distB="0" distL="0" distR="0" wp14:anchorId="71D20A67" wp14:editId="21E5F500">
            <wp:extent cx="1440000" cy="1113288"/>
            <wp:effectExtent l="19050" t="0" r="780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7" cstate="print"/>
                    <a:srcRect/>
                    <a:stretch>
                      <a:fillRect/>
                    </a:stretch>
                  </pic:blipFill>
                  <pic:spPr bwMode="auto">
                    <a:xfrm>
                      <a:off x="0" y="0"/>
                      <a:ext cx="1440000" cy="1113288"/>
                    </a:xfrm>
                    <a:prstGeom prst="rect">
                      <a:avLst/>
                    </a:prstGeom>
                    <a:noFill/>
                    <a:ln w="9525">
                      <a:noFill/>
                      <a:miter lim="800000"/>
                      <a:headEnd/>
                      <a:tailEnd/>
                    </a:ln>
                  </pic:spPr>
                </pic:pic>
              </a:graphicData>
            </a:graphic>
          </wp:inline>
        </w:drawing>
      </w:r>
      <w:r w:rsidR="00885B81" w:rsidRPr="008F0AA1">
        <w:rPr>
          <w:rFonts w:ascii="Calibri" w:hAnsi="Calibri"/>
          <w:kern w:val="2"/>
          <w:lang w:eastAsia="ja-JP"/>
        </w:rPr>
        <w:t xml:space="preserve"> </w:t>
      </w:r>
      <w:r w:rsidR="00885B81">
        <w:rPr>
          <w:rFonts w:ascii="Calibri" w:hAnsi="Calibri"/>
          <w:kern w:val="2"/>
          <w:lang w:eastAsia="ja-JP"/>
        </w:rPr>
        <w:t xml:space="preserve">  </w:t>
      </w:r>
      <w:r w:rsidRPr="005D5D64">
        <w:rPr>
          <w:noProof/>
          <w:lang w:eastAsia="zh-CN"/>
        </w:rPr>
        <w:drawing>
          <wp:inline distT="0" distB="0" distL="0" distR="0" wp14:anchorId="0DF4C3EA" wp14:editId="020CA35B">
            <wp:extent cx="1440000" cy="1113288"/>
            <wp:effectExtent l="19050" t="0" r="780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8" cstate="print"/>
                    <a:srcRect/>
                    <a:stretch>
                      <a:fillRect/>
                    </a:stretch>
                  </pic:blipFill>
                  <pic:spPr bwMode="auto">
                    <a:xfrm>
                      <a:off x="0" y="0"/>
                      <a:ext cx="1440000" cy="1113288"/>
                    </a:xfrm>
                    <a:prstGeom prst="rect">
                      <a:avLst/>
                    </a:prstGeom>
                    <a:noFill/>
                    <a:ln w="9525">
                      <a:noFill/>
                      <a:miter lim="800000"/>
                      <a:headEnd/>
                      <a:tailEnd/>
                    </a:ln>
                  </pic:spPr>
                </pic:pic>
              </a:graphicData>
            </a:graphic>
          </wp:inline>
        </w:drawing>
      </w:r>
    </w:p>
    <w:p w:rsidR="005458F0" w:rsidRPr="00F25BF3" w:rsidRDefault="005458F0" w:rsidP="004C5A0E">
      <w:pPr>
        <w:autoSpaceDE/>
        <w:autoSpaceDN/>
        <w:snapToGrid w:val="0"/>
        <w:spacing w:beforeLines="10" w:before="24"/>
        <w:rPr>
          <w:sz w:val="16"/>
          <w:szCs w:val="16"/>
          <w:lang w:eastAsia="zh-CN"/>
        </w:rPr>
      </w:pPr>
      <w:r>
        <w:rPr>
          <w:rFonts w:hint="eastAsia"/>
          <w:sz w:val="16"/>
          <w:szCs w:val="16"/>
          <w:lang w:eastAsia="zh-CN"/>
        </w:rPr>
        <w:t xml:space="preserve">                           </w:t>
      </w:r>
      <w:r w:rsidRPr="00F25BF3">
        <w:rPr>
          <w:sz w:val="16"/>
          <w:szCs w:val="16"/>
          <w:lang w:eastAsia="zh-CN"/>
        </w:rPr>
        <w:t xml:space="preserve">(a)                         </w:t>
      </w:r>
      <w:r w:rsidRPr="00F25BF3">
        <w:rPr>
          <w:rFonts w:hint="eastAsia"/>
          <w:sz w:val="16"/>
          <w:szCs w:val="16"/>
          <w:lang w:eastAsia="zh-CN"/>
        </w:rPr>
        <w:t xml:space="preserve">               </w:t>
      </w:r>
      <w:r w:rsidRPr="00F25BF3">
        <w:rPr>
          <w:sz w:val="16"/>
          <w:szCs w:val="16"/>
          <w:lang w:eastAsia="zh-CN"/>
        </w:rPr>
        <w:t xml:space="preserve">            </w:t>
      </w:r>
      <w:r w:rsidRPr="00F25BF3">
        <w:rPr>
          <w:rFonts w:hint="eastAsia"/>
          <w:sz w:val="16"/>
          <w:szCs w:val="16"/>
          <w:lang w:eastAsia="zh-CN"/>
        </w:rPr>
        <w:t xml:space="preserve">       </w:t>
      </w:r>
      <w:r>
        <w:rPr>
          <w:sz w:val="16"/>
          <w:szCs w:val="16"/>
          <w:lang w:eastAsia="zh-CN"/>
        </w:rPr>
        <w:t xml:space="preserve">   </w:t>
      </w:r>
      <w:r w:rsidRPr="00F25BF3">
        <w:rPr>
          <w:sz w:val="16"/>
          <w:szCs w:val="16"/>
          <w:lang w:eastAsia="zh-CN"/>
        </w:rPr>
        <w:t>(</w:t>
      </w:r>
      <w:proofErr w:type="gramStart"/>
      <w:r w:rsidRPr="00F25BF3">
        <w:rPr>
          <w:sz w:val="16"/>
          <w:szCs w:val="16"/>
          <w:lang w:eastAsia="zh-CN"/>
        </w:rPr>
        <w:t>b</w:t>
      </w:r>
      <w:proofErr w:type="gramEnd"/>
      <w:r w:rsidRPr="00F25BF3">
        <w:rPr>
          <w:sz w:val="16"/>
          <w:szCs w:val="16"/>
          <w:lang w:eastAsia="zh-CN"/>
        </w:rPr>
        <w:t>)</w:t>
      </w:r>
    </w:p>
    <w:p w:rsidR="005458F0" w:rsidRDefault="005458F0" w:rsidP="005458F0">
      <w:pPr>
        <w:widowControl w:val="0"/>
        <w:autoSpaceDE/>
        <w:autoSpaceDN/>
        <w:jc w:val="both"/>
        <w:rPr>
          <w:rFonts w:ascii="Helvetica" w:hAnsi="Helvetica" w:cs="Helvetica"/>
          <w:sz w:val="16"/>
          <w:szCs w:val="16"/>
        </w:rPr>
      </w:pPr>
      <w:bookmarkStart w:id="63" w:name="_Ref457305863"/>
      <w:r w:rsidRPr="00AF2781">
        <w:rPr>
          <w:rFonts w:ascii="Helvetica" w:eastAsia="SimHei" w:hAnsi="Helvetica" w:cs="Helvetica"/>
          <w:kern w:val="2"/>
          <w:sz w:val="16"/>
          <w:szCs w:val="16"/>
          <w:lang w:eastAsia="ja-JP"/>
        </w:rPr>
        <w:t xml:space="preserve">Fig. </w:t>
      </w:r>
      <w:r w:rsidR="00F93D41">
        <w:rPr>
          <w:rFonts w:ascii="Helvetica" w:eastAsia="SimHei" w:hAnsi="Helvetica" w:cs="Helvetica"/>
          <w:kern w:val="2"/>
          <w:sz w:val="16"/>
          <w:szCs w:val="16"/>
          <w:lang w:eastAsia="ja-JP"/>
        </w:rPr>
        <w:fldChar w:fldCharType="begin"/>
      </w:r>
      <w:r w:rsidR="00F93D41">
        <w:rPr>
          <w:rFonts w:ascii="Helvetica" w:eastAsia="SimHei" w:hAnsi="Helvetica" w:cs="Helvetica"/>
          <w:kern w:val="2"/>
          <w:sz w:val="16"/>
          <w:szCs w:val="16"/>
          <w:lang w:eastAsia="ja-JP"/>
        </w:rPr>
        <w:instrText xml:space="preserve"> SEQ Fig. \* ARABIC </w:instrText>
      </w:r>
      <w:r w:rsidR="00F93D41">
        <w:rPr>
          <w:rFonts w:ascii="Helvetica" w:eastAsia="SimHei" w:hAnsi="Helvetica" w:cs="Helvetica"/>
          <w:kern w:val="2"/>
          <w:sz w:val="16"/>
          <w:szCs w:val="16"/>
          <w:lang w:eastAsia="ja-JP"/>
        </w:rPr>
        <w:fldChar w:fldCharType="separate"/>
      </w:r>
      <w:r w:rsidR="00980ADB">
        <w:rPr>
          <w:rFonts w:ascii="Helvetica" w:eastAsia="SimHei" w:hAnsi="Helvetica" w:cs="Helvetica"/>
          <w:noProof/>
          <w:kern w:val="2"/>
          <w:sz w:val="16"/>
          <w:szCs w:val="16"/>
          <w:lang w:eastAsia="ja-JP"/>
        </w:rPr>
        <w:t>15</w:t>
      </w:r>
      <w:r w:rsidR="00F93D41">
        <w:rPr>
          <w:rFonts w:ascii="Helvetica" w:eastAsia="SimHei" w:hAnsi="Helvetica" w:cs="Helvetica"/>
          <w:kern w:val="2"/>
          <w:sz w:val="16"/>
          <w:szCs w:val="16"/>
          <w:lang w:eastAsia="ja-JP"/>
        </w:rPr>
        <w:fldChar w:fldCharType="end"/>
      </w:r>
      <w:bookmarkEnd w:id="63"/>
      <w:r w:rsidRPr="00AF2781">
        <w:rPr>
          <w:rFonts w:ascii="Helvetica" w:eastAsia="SimHei" w:hAnsi="Helvetica" w:cs="Helvetica"/>
          <w:kern w:val="2"/>
          <w:sz w:val="16"/>
          <w:szCs w:val="16"/>
          <w:lang w:eastAsia="ja-JP"/>
        </w:rPr>
        <w:t xml:space="preserve">.  </w:t>
      </w:r>
      <w:r w:rsidRPr="00AF2781">
        <w:rPr>
          <w:rFonts w:ascii="Helvetica" w:hAnsi="Helvetica" w:cs="Helvetica"/>
          <w:sz w:val="16"/>
          <w:szCs w:val="16"/>
        </w:rPr>
        <w:t xml:space="preserve">Waveforms of </w:t>
      </w:r>
      <w:r w:rsidRPr="00AF2781">
        <w:rPr>
          <w:rFonts w:ascii="Helvetica" w:hAnsi="Helvetica" w:cs="Helvetica"/>
          <w:i/>
          <w:sz w:val="16"/>
          <w:szCs w:val="16"/>
        </w:rPr>
        <w:t>S</w:t>
      </w:r>
      <w:r w:rsidR="0059148C" w:rsidRPr="00AF2781">
        <w:rPr>
          <w:rFonts w:ascii="Helvetica" w:hAnsi="Helvetica" w:cs="Helvetica"/>
          <w:i/>
          <w:sz w:val="16"/>
          <w:szCs w:val="16"/>
          <w:vertAlign w:val="subscript"/>
        </w:rPr>
        <w:t>a</w:t>
      </w:r>
      <w:r w:rsidR="0059148C" w:rsidRPr="00AF2781">
        <w:rPr>
          <w:rFonts w:ascii="Helvetica" w:hAnsi="Helvetica" w:cs="Helvetica"/>
          <w:sz w:val="16"/>
          <w:szCs w:val="16"/>
          <w:vertAlign w:val="subscript"/>
        </w:rPr>
        <w:t>2</w:t>
      </w:r>
      <w:r w:rsidRPr="00AF2781">
        <w:rPr>
          <w:rFonts w:ascii="Helvetica" w:hAnsi="Helvetica" w:cs="Helvetica"/>
          <w:i/>
          <w:sz w:val="16"/>
          <w:szCs w:val="16"/>
        </w:rPr>
        <w:t xml:space="preserve"> </w:t>
      </w:r>
      <w:r w:rsidRPr="00AF2781">
        <w:rPr>
          <w:rFonts w:ascii="Helvetica" w:hAnsi="Helvetica" w:cs="Helvetica"/>
          <w:sz w:val="16"/>
          <w:szCs w:val="16"/>
        </w:rPr>
        <w:t>at b</w:t>
      </w:r>
      <w:r w:rsidR="0059148C" w:rsidRPr="00AF2781">
        <w:rPr>
          <w:rFonts w:ascii="Helvetica" w:hAnsi="Helvetica" w:cs="Helvetica"/>
          <w:sz w:val="16"/>
          <w:szCs w:val="16"/>
        </w:rPr>
        <w:t>oost</w:t>
      </w:r>
      <w:r w:rsidRPr="00AF2781">
        <w:rPr>
          <w:rFonts w:ascii="Helvetica" w:hAnsi="Helvetica" w:cs="Helvetica"/>
          <w:sz w:val="16"/>
          <w:szCs w:val="16"/>
        </w:rPr>
        <w:t xml:space="preserve"> mode under different load conditions: (a)</w:t>
      </w:r>
      <w:r w:rsidRPr="00AF2781">
        <w:rPr>
          <w:rFonts w:ascii="Helvetica" w:hAnsi="Helvetica" w:cs="Helvetica"/>
          <w:i/>
          <w:sz w:val="16"/>
          <w:szCs w:val="16"/>
        </w:rPr>
        <w:t xml:space="preserve"> </w:t>
      </w:r>
      <w:proofErr w:type="spellStart"/>
      <w:r w:rsidRPr="00AF2781">
        <w:rPr>
          <w:rFonts w:ascii="Helvetica" w:hAnsi="Helvetica" w:cs="Helvetica"/>
          <w:i/>
          <w:sz w:val="16"/>
          <w:szCs w:val="16"/>
          <w:lang w:val="en-AU" w:eastAsia="zh-CN"/>
        </w:rPr>
        <w:t>P</w:t>
      </w:r>
      <w:r w:rsidRPr="00AF2781">
        <w:rPr>
          <w:rFonts w:ascii="Helvetica" w:hAnsi="Helvetica" w:cs="Helvetica"/>
          <w:i/>
          <w:sz w:val="16"/>
          <w:szCs w:val="16"/>
          <w:vertAlign w:val="subscript"/>
          <w:lang w:val="en-AU" w:eastAsia="zh-CN"/>
        </w:rPr>
        <w:t>o</w:t>
      </w:r>
      <w:proofErr w:type="gramStart"/>
      <w:r w:rsidRPr="00AF2781">
        <w:rPr>
          <w:rFonts w:ascii="Helvetica" w:hAnsi="Helvetica" w:cs="Helvetica"/>
          <w:i/>
          <w:sz w:val="16"/>
          <w:szCs w:val="16"/>
          <w:vertAlign w:val="subscript"/>
          <w:lang w:val="en-AU" w:eastAsia="zh-CN"/>
        </w:rPr>
        <w:t>,</w:t>
      </w:r>
      <w:r w:rsidRPr="00AF2781">
        <w:rPr>
          <w:rFonts w:ascii="Helvetica" w:hAnsi="Helvetica" w:cs="Helvetica"/>
          <w:sz w:val="16"/>
          <w:szCs w:val="16"/>
          <w:vertAlign w:val="subscript"/>
          <w:lang w:val="en-AU" w:eastAsia="zh-CN"/>
        </w:rPr>
        <w:t>max</w:t>
      </w:r>
      <w:proofErr w:type="spellEnd"/>
      <w:proofErr w:type="gramEnd"/>
      <w:r w:rsidRPr="00AF2781">
        <w:rPr>
          <w:rFonts w:ascii="Helvetica" w:hAnsi="Helvetica" w:cs="Helvetica"/>
          <w:sz w:val="16"/>
          <w:szCs w:val="16"/>
        </w:rPr>
        <w:t xml:space="preserve"> and (b)</w:t>
      </w:r>
      <w:r w:rsidRPr="00AF2781">
        <w:rPr>
          <w:rFonts w:ascii="Helvetica" w:hAnsi="Helvetica" w:cs="Helvetica"/>
          <w:i/>
          <w:sz w:val="16"/>
          <w:szCs w:val="16"/>
        </w:rPr>
        <w:t xml:space="preserve"> </w:t>
      </w:r>
      <w:r w:rsidRPr="00AF2781">
        <w:rPr>
          <w:rFonts w:ascii="Helvetica" w:hAnsi="Helvetica" w:cs="Helvetica"/>
          <w:sz w:val="16"/>
          <w:szCs w:val="16"/>
        </w:rPr>
        <w:t>0.1</w:t>
      </w:r>
      <w:r w:rsidRPr="00AF2781">
        <w:rPr>
          <w:rFonts w:ascii="Helvetica" w:hAnsi="Helvetica" w:cs="Helvetica"/>
          <w:i/>
          <w:sz w:val="16"/>
          <w:szCs w:val="16"/>
          <w:lang w:val="en-AU" w:eastAsia="zh-CN"/>
        </w:rPr>
        <w:t xml:space="preserve"> </w:t>
      </w:r>
      <w:proofErr w:type="spellStart"/>
      <w:r w:rsidRPr="00AF2781">
        <w:rPr>
          <w:rFonts w:ascii="Helvetica" w:hAnsi="Helvetica" w:cs="Helvetica"/>
          <w:i/>
          <w:sz w:val="16"/>
          <w:szCs w:val="16"/>
          <w:lang w:val="en-AU" w:eastAsia="zh-CN"/>
        </w:rPr>
        <w:t>P</w:t>
      </w:r>
      <w:r w:rsidRPr="00AF2781">
        <w:rPr>
          <w:rFonts w:ascii="Helvetica" w:hAnsi="Helvetica" w:cs="Helvetica"/>
          <w:i/>
          <w:sz w:val="16"/>
          <w:szCs w:val="16"/>
          <w:vertAlign w:val="subscript"/>
          <w:lang w:val="en-AU" w:eastAsia="zh-CN"/>
        </w:rPr>
        <w:t>o,</w:t>
      </w:r>
      <w:r w:rsidRPr="00AF2781">
        <w:rPr>
          <w:rFonts w:ascii="Helvetica" w:hAnsi="Helvetica" w:cs="Helvetica"/>
          <w:sz w:val="16"/>
          <w:szCs w:val="16"/>
          <w:vertAlign w:val="subscript"/>
          <w:lang w:val="en-AU" w:eastAsia="zh-CN"/>
        </w:rPr>
        <w:t>max</w:t>
      </w:r>
      <w:proofErr w:type="spellEnd"/>
      <w:r w:rsidRPr="00AF2781">
        <w:rPr>
          <w:rFonts w:ascii="Helvetica" w:hAnsi="Helvetica" w:cs="Helvetica"/>
          <w:sz w:val="16"/>
          <w:szCs w:val="16"/>
        </w:rPr>
        <w:t>.</w:t>
      </w:r>
    </w:p>
    <w:p w:rsidR="004D1A60" w:rsidRPr="00AF2781" w:rsidRDefault="004D1A60" w:rsidP="005458F0">
      <w:pPr>
        <w:widowControl w:val="0"/>
        <w:autoSpaceDE/>
        <w:autoSpaceDN/>
        <w:jc w:val="both"/>
        <w:rPr>
          <w:rFonts w:ascii="Helvetica" w:hAnsi="Helvetica" w:cs="Helvetica"/>
          <w:sz w:val="16"/>
          <w:szCs w:val="16"/>
        </w:rPr>
      </w:pPr>
    </w:p>
    <w:p w:rsidR="003C613E" w:rsidRDefault="0091696A" w:rsidP="0091696A">
      <w:pPr>
        <w:ind w:firstLine="187"/>
        <w:jc w:val="both"/>
        <w:rPr>
          <w:lang w:eastAsia="ja-JP"/>
        </w:rPr>
      </w:pPr>
      <w:r w:rsidRPr="005458F0">
        <w:rPr>
          <w:kern w:val="2"/>
          <w:lang w:eastAsia="ja-JP"/>
        </w:rPr>
        <w:t xml:space="preserve">The measured efficiency of the proposed ZVS magnetic coupling </w:t>
      </w:r>
      <w:r w:rsidR="005D1617">
        <w:rPr>
          <w:kern w:val="2"/>
          <w:lang w:eastAsia="ja-JP"/>
        </w:rPr>
        <w:t xml:space="preserve">and conventional </w:t>
      </w:r>
      <w:r w:rsidRPr="005458F0">
        <w:rPr>
          <w:kern w:val="2"/>
          <w:lang w:eastAsia="ja-JP"/>
        </w:rPr>
        <w:t xml:space="preserve">bidirectional buck/boost converter is shown in </w:t>
      </w:r>
      <w:r w:rsidR="00E3079E">
        <w:fldChar w:fldCharType="begin"/>
      </w:r>
      <w:r w:rsidR="00E3079E">
        <w:instrText xml:space="preserve"> REF _Ref421298176 \h  \* MERGEFORMAT </w:instrText>
      </w:r>
      <w:r w:rsidR="00E3079E">
        <w:fldChar w:fldCharType="separate"/>
      </w:r>
      <w:r w:rsidR="00980ADB" w:rsidRPr="00980ADB">
        <w:rPr>
          <w:kern w:val="2"/>
          <w:lang w:eastAsia="ja-JP"/>
        </w:rPr>
        <w:t xml:space="preserve">Fig. </w:t>
      </w:r>
      <w:r w:rsidR="00980ADB" w:rsidRPr="00980ADB">
        <w:rPr>
          <w:noProof/>
          <w:kern w:val="2"/>
          <w:lang w:eastAsia="ja-JP"/>
        </w:rPr>
        <w:t>16</w:t>
      </w:r>
      <w:r w:rsidR="00E3079E">
        <w:fldChar w:fldCharType="end"/>
      </w:r>
      <w:r w:rsidR="005D1617">
        <w:rPr>
          <w:kern w:val="2"/>
          <w:lang w:eastAsia="ja-JP"/>
        </w:rPr>
        <w:t>.</w:t>
      </w:r>
      <w:r w:rsidRPr="005458F0">
        <w:rPr>
          <w:kern w:val="2"/>
          <w:lang w:eastAsia="ja-JP"/>
        </w:rPr>
        <w:t xml:space="preserve"> </w:t>
      </w:r>
      <w:r w:rsidR="00282F48">
        <w:rPr>
          <w:kern w:val="2"/>
          <w:lang w:eastAsia="ja-JP"/>
        </w:rPr>
        <w:t xml:space="preserve">In the conventional bidirectional buck/boost converter, switches also use </w:t>
      </w:r>
      <w:proofErr w:type="spellStart"/>
      <w:r w:rsidR="00282F48">
        <w:rPr>
          <w:kern w:val="2"/>
          <w:lang w:eastAsia="ja-JP"/>
        </w:rPr>
        <w:t>Mosfet</w:t>
      </w:r>
      <w:proofErr w:type="spellEnd"/>
      <w:r w:rsidR="00282F48">
        <w:rPr>
          <w:kern w:val="2"/>
          <w:lang w:eastAsia="ja-JP"/>
        </w:rPr>
        <w:t xml:space="preserve"> </w:t>
      </w:r>
      <w:r w:rsidR="00282F48" w:rsidRPr="00282F48">
        <w:rPr>
          <w:kern w:val="2"/>
          <w:lang w:eastAsia="ja-JP"/>
        </w:rPr>
        <w:t>IPW60R190E6</w:t>
      </w:r>
      <w:r w:rsidR="00282F48">
        <w:rPr>
          <w:kern w:val="2"/>
          <w:lang w:eastAsia="ja-JP"/>
        </w:rPr>
        <w:t xml:space="preserve"> and </w:t>
      </w:r>
      <w:r w:rsidR="00490B10">
        <w:rPr>
          <w:kern w:val="2"/>
          <w:lang w:eastAsia="ja-JP"/>
        </w:rPr>
        <w:t>switching period</w:t>
      </w:r>
      <w:r w:rsidR="00282F48">
        <w:rPr>
          <w:kern w:val="2"/>
          <w:lang w:eastAsia="ja-JP"/>
        </w:rPr>
        <w:t xml:space="preserve"> </w:t>
      </w:r>
      <w:r w:rsidR="001E4212">
        <w:rPr>
          <w:kern w:val="2"/>
          <w:lang w:eastAsia="ja-JP"/>
        </w:rPr>
        <w:t>remains</w:t>
      </w:r>
      <w:r w:rsidR="00282F48">
        <w:rPr>
          <w:kern w:val="2"/>
          <w:lang w:eastAsia="ja-JP"/>
        </w:rPr>
        <w:t xml:space="preserve"> </w:t>
      </w:r>
      <w:r w:rsidR="00490B10" w:rsidRPr="007423E8">
        <w:rPr>
          <w:kern w:val="2"/>
          <w:lang w:eastAsia="ja-JP"/>
        </w:rPr>
        <w:t>10</w:t>
      </w:r>
      <w:proofErr w:type="spellStart"/>
      <w:r w:rsidR="00490B10" w:rsidRPr="007423E8">
        <w:rPr>
          <w:lang w:val="en-AU" w:eastAsia="zh-CN"/>
        </w:rPr>
        <w:t>μs</w:t>
      </w:r>
      <w:proofErr w:type="spellEnd"/>
      <w:r w:rsidR="00282F48">
        <w:rPr>
          <w:kern w:val="2"/>
          <w:lang w:eastAsia="ja-JP"/>
        </w:rPr>
        <w:t>.</w:t>
      </w:r>
      <w:r w:rsidR="00282F48">
        <w:rPr>
          <w:kern w:val="2"/>
          <w:sz w:val="16"/>
          <w:szCs w:val="16"/>
          <w:lang w:eastAsia="ja-JP"/>
        </w:rPr>
        <w:t xml:space="preserve"> </w:t>
      </w:r>
      <w:r w:rsidR="00282F48">
        <w:rPr>
          <w:kern w:val="2"/>
          <w:lang w:eastAsia="ja-JP"/>
        </w:rPr>
        <w:t xml:space="preserve">From </w:t>
      </w:r>
      <w:r w:rsidR="00E3079E">
        <w:fldChar w:fldCharType="begin"/>
      </w:r>
      <w:r w:rsidR="00E3079E">
        <w:instrText xml:space="preserve"> REF _Ref421298176 \h  \* MERGEFORMAT </w:instrText>
      </w:r>
      <w:r w:rsidR="00E3079E">
        <w:fldChar w:fldCharType="separate"/>
      </w:r>
      <w:r w:rsidR="00980ADB" w:rsidRPr="00980ADB">
        <w:rPr>
          <w:kern w:val="2"/>
          <w:lang w:eastAsia="ja-JP"/>
        </w:rPr>
        <w:t xml:space="preserve">Fig. </w:t>
      </w:r>
      <w:r w:rsidR="00980ADB" w:rsidRPr="00980ADB">
        <w:rPr>
          <w:noProof/>
          <w:kern w:val="2"/>
          <w:lang w:eastAsia="ja-JP"/>
        </w:rPr>
        <w:t>16</w:t>
      </w:r>
      <w:r w:rsidR="00E3079E">
        <w:fldChar w:fldCharType="end"/>
      </w:r>
      <w:r w:rsidR="00282F48">
        <w:rPr>
          <w:kern w:val="2"/>
          <w:lang w:eastAsia="ja-JP"/>
        </w:rPr>
        <w:t xml:space="preserve">, </w:t>
      </w:r>
      <w:r w:rsidR="00BA2198">
        <w:rPr>
          <w:kern w:val="2"/>
          <w:lang w:eastAsia="ja-JP"/>
        </w:rPr>
        <w:t xml:space="preserve">owing to the reduced switching losses, </w:t>
      </w:r>
      <w:r w:rsidR="005A539B">
        <w:rPr>
          <w:kern w:val="2"/>
          <w:lang w:eastAsia="ja-JP"/>
        </w:rPr>
        <w:t xml:space="preserve">efficiency of the proposed ZVS converter </w:t>
      </w:r>
      <w:r w:rsidRPr="005458F0">
        <w:rPr>
          <w:kern w:val="2"/>
          <w:lang w:eastAsia="ja-JP"/>
        </w:rPr>
        <w:t>is</w:t>
      </w:r>
      <w:r w:rsidR="005A539B">
        <w:rPr>
          <w:kern w:val="2"/>
          <w:lang w:eastAsia="ja-JP"/>
        </w:rPr>
        <w:t xml:space="preserve"> obviously</w:t>
      </w:r>
      <w:r w:rsidRPr="005458F0">
        <w:rPr>
          <w:kern w:val="2"/>
          <w:lang w:eastAsia="ja-JP"/>
        </w:rPr>
        <w:t xml:space="preserve"> higher than that of the conventional bidirectional buck/boost conv</w:t>
      </w:r>
      <w:r w:rsidR="00BA2198">
        <w:rPr>
          <w:kern w:val="2"/>
          <w:lang w:eastAsia="ja-JP"/>
        </w:rPr>
        <w:t>erter over the whole load rang</w:t>
      </w:r>
      <w:r w:rsidR="004D03E7">
        <w:rPr>
          <w:kern w:val="2"/>
          <w:lang w:eastAsia="ja-JP"/>
        </w:rPr>
        <w:t>e</w:t>
      </w:r>
      <w:r w:rsidR="00BA2198">
        <w:rPr>
          <w:kern w:val="2"/>
          <w:lang w:eastAsia="ja-JP"/>
        </w:rPr>
        <w:t>, which</w:t>
      </w:r>
      <w:r w:rsidRPr="005458F0">
        <w:rPr>
          <w:kern w:val="2"/>
          <w:lang w:eastAsia="ja-JP"/>
        </w:rPr>
        <w:t xml:space="preserve"> reaches a maximum value of 97.50% and 97.56% in the buck and boost mode</w:t>
      </w:r>
      <w:r w:rsidR="004D03E7">
        <w:rPr>
          <w:kern w:val="2"/>
          <w:lang w:eastAsia="ja-JP"/>
        </w:rPr>
        <w:t>s</w:t>
      </w:r>
      <w:r w:rsidRPr="005458F0">
        <w:rPr>
          <w:kern w:val="2"/>
          <w:lang w:eastAsia="ja-JP"/>
        </w:rPr>
        <w:t xml:space="preserve">, respectively. Photograph of the prototype circuit is shown in </w:t>
      </w:r>
      <w:r w:rsidR="00E3079E">
        <w:fldChar w:fldCharType="begin"/>
      </w:r>
      <w:r w:rsidR="00E3079E">
        <w:instrText xml:space="preserve"> REF _Ref450051958 \h  \* MERGEFORMAT </w:instrText>
      </w:r>
      <w:r w:rsidR="00E3079E">
        <w:fldChar w:fldCharType="separate"/>
      </w:r>
      <w:r w:rsidR="00980ADB" w:rsidRPr="00980ADB">
        <w:rPr>
          <w:kern w:val="2"/>
          <w:lang w:eastAsia="ja-JP"/>
        </w:rPr>
        <w:t xml:space="preserve">Fig. </w:t>
      </w:r>
      <w:r w:rsidR="00980ADB" w:rsidRPr="00980ADB">
        <w:rPr>
          <w:noProof/>
          <w:kern w:val="2"/>
          <w:lang w:eastAsia="ja-JP"/>
        </w:rPr>
        <w:t>17</w:t>
      </w:r>
      <w:r w:rsidR="00E3079E">
        <w:fldChar w:fldCharType="end"/>
      </w:r>
      <w:r w:rsidRPr="005458F0">
        <w:rPr>
          <w:kern w:val="2"/>
          <w:lang w:eastAsia="ja-JP"/>
        </w:rPr>
        <w:t xml:space="preserve">.  </w:t>
      </w:r>
    </w:p>
    <w:p w:rsidR="00C645FA" w:rsidRPr="00916D2E" w:rsidRDefault="00C645FA" w:rsidP="00696F0B">
      <w:pPr>
        <w:jc w:val="center"/>
        <w:rPr>
          <w:lang w:eastAsia="ja-JP"/>
        </w:rPr>
      </w:pPr>
      <w:r w:rsidRPr="00C645FA">
        <w:rPr>
          <w:noProof/>
          <w:lang w:eastAsia="zh-CN"/>
        </w:rPr>
        <w:drawing>
          <wp:inline distT="0" distB="0" distL="0" distR="0" wp14:anchorId="39E38824" wp14:editId="68EA9BC1">
            <wp:extent cx="2520000" cy="1090231"/>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9" cstate="print"/>
                    <a:srcRect/>
                    <a:stretch>
                      <a:fillRect/>
                    </a:stretch>
                  </pic:blipFill>
                  <pic:spPr bwMode="auto">
                    <a:xfrm>
                      <a:off x="0" y="0"/>
                      <a:ext cx="2520000" cy="1090231"/>
                    </a:xfrm>
                    <a:prstGeom prst="rect">
                      <a:avLst/>
                    </a:prstGeom>
                    <a:noFill/>
                    <a:ln w="9525">
                      <a:noFill/>
                      <a:miter lim="800000"/>
                      <a:headEnd/>
                      <a:tailEnd/>
                    </a:ln>
                  </pic:spPr>
                </pic:pic>
              </a:graphicData>
            </a:graphic>
          </wp:inline>
        </w:drawing>
      </w:r>
    </w:p>
    <w:p w:rsidR="003C613E" w:rsidRPr="00916D2E" w:rsidRDefault="00D42594" w:rsidP="000413F2">
      <w:pPr>
        <w:widowControl w:val="0"/>
        <w:autoSpaceDE/>
        <w:autoSpaceDN/>
        <w:jc w:val="both"/>
        <w:rPr>
          <w:rFonts w:ascii="Helvetica" w:eastAsia="SimHei" w:hAnsi="Helvetica" w:cs="Helvetica"/>
          <w:kern w:val="2"/>
          <w:sz w:val="16"/>
          <w:szCs w:val="16"/>
          <w:lang w:eastAsia="ja-JP"/>
        </w:rPr>
      </w:pPr>
      <w:bookmarkStart w:id="64" w:name="_Ref421298176"/>
      <w:r w:rsidRPr="00916D2E">
        <w:rPr>
          <w:rFonts w:ascii="Helvetica" w:eastAsia="SimHei" w:hAnsi="Helvetica" w:cs="Helvetica"/>
          <w:kern w:val="2"/>
          <w:sz w:val="16"/>
          <w:szCs w:val="16"/>
          <w:lang w:eastAsia="ja-JP"/>
        </w:rPr>
        <w:t xml:space="preserve">Fig. </w:t>
      </w:r>
      <w:r w:rsidR="00F93D41">
        <w:rPr>
          <w:rFonts w:ascii="Helvetica" w:eastAsia="SimHei" w:hAnsi="Helvetica" w:cs="Helvetica"/>
          <w:kern w:val="2"/>
          <w:sz w:val="16"/>
          <w:szCs w:val="16"/>
          <w:lang w:eastAsia="ja-JP"/>
        </w:rPr>
        <w:fldChar w:fldCharType="begin"/>
      </w:r>
      <w:r w:rsidR="00F93D41">
        <w:rPr>
          <w:rFonts w:ascii="Helvetica" w:eastAsia="SimHei" w:hAnsi="Helvetica" w:cs="Helvetica"/>
          <w:kern w:val="2"/>
          <w:sz w:val="16"/>
          <w:szCs w:val="16"/>
          <w:lang w:eastAsia="ja-JP"/>
        </w:rPr>
        <w:instrText xml:space="preserve"> SEQ Fig. \* ARABIC </w:instrText>
      </w:r>
      <w:r w:rsidR="00F93D41">
        <w:rPr>
          <w:rFonts w:ascii="Helvetica" w:eastAsia="SimHei" w:hAnsi="Helvetica" w:cs="Helvetica"/>
          <w:kern w:val="2"/>
          <w:sz w:val="16"/>
          <w:szCs w:val="16"/>
          <w:lang w:eastAsia="ja-JP"/>
        </w:rPr>
        <w:fldChar w:fldCharType="separate"/>
      </w:r>
      <w:r w:rsidR="00980ADB">
        <w:rPr>
          <w:rFonts w:ascii="Helvetica" w:eastAsia="SimHei" w:hAnsi="Helvetica" w:cs="Helvetica"/>
          <w:noProof/>
          <w:kern w:val="2"/>
          <w:sz w:val="16"/>
          <w:szCs w:val="16"/>
          <w:lang w:eastAsia="ja-JP"/>
        </w:rPr>
        <w:t>16</w:t>
      </w:r>
      <w:r w:rsidR="00F93D41">
        <w:rPr>
          <w:rFonts w:ascii="Helvetica" w:eastAsia="SimHei" w:hAnsi="Helvetica" w:cs="Helvetica"/>
          <w:kern w:val="2"/>
          <w:sz w:val="16"/>
          <w:szCs w:val="16"/>
          <w:lang w:eastAsia="ja-JP"/>
        </w:rPr>
        <w:fldChar w:fldCharType="end"/>
      </w:r>
      <w:bookmarkEnd w:id="64"/>
      <w:r w:rsidR="003C613E" w:rsidRPr="00916D2E">
        <w:rPr>
          <w:rFonts w:ascii="Helvetica" w:eastAsia="SimHei" w:hAnsi="Helvetica" w:cs="Helvetica"/>
          <w:kern w:val="2"/>
          <w:sz w:val="16"/>
          <w:szCs w:val="16"/>
          <w:lang w:eastAsia="ja-JP"/>
        </w:rPr>
        <w:t>.</w:t>
      </w:r>
      <w:r w:rsidR="000F25F2" w:rsidRPr="00916D2E">
        <w:rPr>
          <w:rFonts w:ascii="Helvetica" w:eastAsia="SimHei" w:hAnsi="Helvetica" w:cs="Helvetica"/>
          <w:kern w:val="2"/>
          <w:sz w:val="16"/>
          <w:szCs w:val="16"/>
          <w:lang w:eastAsia="ja-JP"/>
        </w:rPr>
        <w:t xml:space="preserve"> </w:t>
      </w:r>
      <w:r w:rsidR="003C613E" w:rsidRPr="00916D2E">
        <w:rPr>
          <w:rFonts w:ascii="Helvetica" w:eastAsia="SimHei" w:hAnsi="Helvetica" w:cs="Helvetica"/>
          <w:kern w:val="2"/>
          <w:sz w:val="16"/>
          <w:szCs w:val="16"/>
          <w:lang w:eastAsia="ja-JP"/>
        </w:rPr>
        <w:t xml:space="preserve"> </w:t>
      </w:r>
      <w:r w:rsidR="00916D2E" w:rsidRPr="00916D2E">
        <w:rPr>
          <w:rFonts w:ascii="Helvetica" w:hAnsi="Helvetica" w:cs="Helvetica"/>
          <w:sz w:val="16"/>
          <w:szCs w:val="16"/>
        </w:rPr>
        <w:t xml:space="preserve">Measured efficiency </w:t>
      </w:r>
      <w:proofErr w:type="spellStart"/>
      <w:r w:rsidR="00D12829" w:rsidRPr="00AF3EFC">
        <w:rPr>
          <w:rFonts w:ascii="Helvetica" w:hAnsi="Helvetica" w:cs="Helvetica"/>
          <w:i/>
          <w:sz w:val="16"/>
          <w:szCs w:val="16"/>
        </w:rPr>
        <w:t>vs</w:t>
      </w:r>
      <w:proofErr w:type="spellEnd"/>
      <w:r w:rsidR="00916D2E" w:rsidRPr="00916D2E">
        <w:rPr>
          <w:rFonts w:ascii="Helvetica" w:hAnsi="Helvetica" w:cs="Helvetica"/>
          <w:sz w:val="16"/>
          <w:szCs w:val="16"/>
        </w:rPr>
        <w:t xml:space="preserve"> output power in both power directions.</w:t>
      </w:r>
    </w:p>
    <w:p w:rsidR="00916D2E" w:rsidRDefault="00916D2E" w:rsidP="000413F2">
      <w:pPr>
        <w:widowControl w:val="0"/>
        <w:autoSpaceDE/>
        <w:autoSpaceDN/>
        <w:jc w:val="both"/>
        <w:rPr>
          <w:rFonts w:ascii="Helvetica" w:eastAsia="SimHei" w:hAnsi="Helvetica"/>
          <w:kern w:val="2"/>
          <w:sz w:val="16"/>
          <w:szCs w:val="16"/>
          <w:lang w:eastAsia="ja-JP"/>
        </w:rPr>
      </w:pPr>
    </w:p>
    <w:p w:rsidR="005458F0" w:rsidRPr="005458F0" w:rsidRDefault="005458F0" w:rsidP="005458F0">
      <w:pPr>
        <w:keepNext/>
        <w:widowControl w:val="0"/>
        <w:autoSpaceDE/>
        <w:autoSpaceDN/>
        <w:jc w:val="center"/>
        <w:rPr>
          <w:rFonts w:ascii="Calibri" w:hAnsi="Calibri"/>
          <w:kern w:val="2"/>
          <w:sz w:val="21"/>
          <w:szCs w:val="22"/>
          <w:lang w:eastAsia="ja-JP"/>
        </w:rPr>
      </w:pPr>
      <w:r>
        <w:rPr>
          <w:rFonts w:ascii="Calibri" w:hAnsi="Calibri"/>
          <w:noProof/>
          <w:kern w:val="2"/>
          <w:sz w:val="21"/>
          <w:szCs w:val="22"/>
          <w:lang w:eastAsia="zh-CN"/>
        </w:rPr>
        <w:drawing>
          <wp:inline distT="0" distB="0" distL="0" distR="0" wp14:anchorId="0B662152" wp14:editId="6818F0F9">
            <wp:extent cx="1800000" cy="1748637"/>
            <wp:effectExtent l="19050" t="0" r="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40" cstate="print"/>
                    <a:srcRect/>
                    <a:stretch>
                      <a:fillRect/>
                    </a:stretch>
                  </pic:blipFill>
                  <pic:spPr bwMode="auto">
                    <a:xfrm>
                      <a:off x="0" y="0"/>
                      <a:ext cx="1800000" cy="1748637"/>
                    </a:xfrm>
                    <a:prstGeom prst="rect">
                      <a:avLst/>
                    </a:prstGeom>
                    <a:noFill/>
                    <a:ln w="9525">
                      <a:noFill/>
                      <a:miter lim="800000"/>
                      <a:headEnd/>
                      <a:tailEnd/>
                    </a:ln>
                  </pic:spPr>
                </pic:pic>
              </a:graphicData>
            </a:graphic>
          </wp:inline>
        </w:drawing>
      </w:r>
    </w:p>
    <w:p w:rsidR="005458F0" w:rsidRPr="005458F0" w:rsidRDefault="005458F0" w:rsidP="0053205F">
      <w:pPr>
        <w:widowControl w:val="0"/>
        <w:autoSpaceDE/>
        <w:autoSpaceDN/>
        <w:jc w:val="both"/>
        <w:rPr>
          <w:rFonts w:ascii="Helvetica" w:eastAsia="SimHei" w:hAnsi="Helvetica" w:cs="Helvetica"/>
          <w:kern w:val="2"/>
          <w:sz w:val="16"/>
          <w:szCs w:val="16"/>
          <w:lang w:eastAsia="ja-JP"/>
        </w:rPr>
      </w:pPr>
      <w:bookmarkStart w:id="65" w:name="_Ref450051958"/>
      <w:r w:rsidRPr="005458F0">
        <w:rPr>
          <w:rFonts w:ascii="Helvetica" w:eastAsia="SimHei" w:hAnsi="Helvetica" w:cs="Helvetica"/>
          <w:color w:val="0000CC"/>
          <w:kern w:val="2"/>
          <w:sz w:val="16"/>
          <w:szCs w:val="16"/>
          <w:lang w:eastAsia="ja-JP"/>
        </w:rPr>
        <w:t xml:space="preserve">Fig. </w:t>
      </w:r>
      <w:r w:rsidR="00F93D41">
        <w:rPr>
          <w:rFonts w:ascii="Helvetica" w:eastAsia="SimHei" w:hAnsi="Helvetica" w:cs="Helvetica"/>
          <w:color w:val="0000CC"/>
          <w:kern w:val="2"/>
          <w:sz w:val="16"/>
          <w:szCs w:val="16"/>
          <w:lang w:eastAsia="ja-JP"/>
        </w:rPr>
        <w:fldChar w:fldCharType="begin"/>
      </w:r>
      <w:r w:rsidR="00F93D41">
        <w:rPr>
          <w:rFonts w:ascii="Helvetica" w:eastAsia="SimHei" w:hAnsi="Helvetica" w:cs="Helvetica"/>
          <w:color w:val="0000CC"/>
          <w:kern w:val="2"/>
          <w:sz w:val="16"/>
          <w:szCs w:val="16"/>
          <w:lang w:eastAsia="ja-JP"/>
        </w:rPr>
        <w:instrText xml:space="preserve"> SEQ Fig. \* ARABIC </w:instrText>
      </w:r>
      <w:r w:rsidR="00F93D41">
        <w:rPr>
          <w:rFonts w:ascii="Helvetica" w:eastAsia="SimHei" w:hAnsi="Helvetica" w:cs="Helvetica"/>
          <w:color w:val="0000CC"/>
          <w:kern w:val="2"/>
          <w:sz w:val="16"/>
          <w:szCs w:val="16"/>
          <w:lang w:eastAsia="ja-JP"/>
        </w:rPr>
        <w:fldChar w:fldCharType="separate"/>
      </w:r>
      <w:r w:rsidR="00980ADB">
        <w:rPr>
          <w:rFonts w:ascii="Helvetica" w:eastAsia="SimHei" w:hAnsi="Helvetica" w:cs="Helvetica"/>
          <w:noProof/>
          <w:color w:val="0000CC"/>
          <w:kern w:val="2"/>
          <w:sz w:val="16"/>
          <w:szCs w:val="16"/>
          <w:lang w:eastAsia="ja-JP"/>
        </w:rPr>
        <w:t>17</w:t>
      </w:r>
      <w:r w:rsidR="00F93D41">
        <w:rPr>
          <w:rFonts w:ascii="Helvetica" w:eastAsia="SimHei" w:hAnsi="Helvetica" w:cs="Helvetica"/>
          <w:color w:val="0000CC"/>
          <w:kern w:val="2"/>
          <w:sz w:val="16"/>
          <w:szCs w:val="16"/>
          <w:lang w:eastAsia="ja-JP"/>
        </w:rPr>
        <w:fldChar w:fldCharType="end"/>
      </w:r>
      <w:bookmarkEnd w:id="65"/>
      <w:r w:rsidRPr="005458F0">
        <w:rPr>
          <w:rFonts w:ascii="Helvetica" w:eastAsia="SimHei" w:hAnsi="Helvetica" w:cs="Helvetica"/>
          <w:kern w:val="2"/>
          <w:sz w:val="16"/>
          <w:szCs w:val="16"/>
          <w:lang w:eastAsia="ja-JP"/>
        </w:rPr>
        <w:t>.</w:t>
      </w:r>
      <w:r>
        <w:rPr>
          <w:rFonts w:ascii="Helvetica" w:eastAsia="SimHei" w:hAnsi="Helvetica" w:cs="Helvetica"/>
          <w:kern w:val="2"/>
          <w:sz w:val="16"/>
          <w:szCs w:val="16"/>
          <w:lang w:eastAsia="ja-JP"/>
        </w:rPr>
        <w:t xml:space="preserve"> </w:t>
      </w:r>
      <w:r w:rsidRPr="005458F0">
        <w:rPr>
          <w:rFonts w:ascii="Helvetica" w:eastAsia="SimHei" w:hAnsi="Helvetica" w:cs="Helvetica"/>
          <w:kern w:val="2"/>
          <w:sz w:val="16"/>
          <w:szCs w:val="16"/>
          <w:lang w:eastAsia="ja-JP"/>
        </w:rPr>
        <w:t xml:space="preserve"> Photograph of the prototype circuit.</w:t>
      </w:r>
    </w:p>
    <w:p w:rsidR="004E5FF2" w:rsidRPr="00E0646C" w:rsidRDefault="004E5FF2" w:rsidP="00D506B9">
      <w:pPr>
        <w:pStyle w:val="1"/>
        <w:ind w:left="538" w:hanging="181"/>
        <w:rPr>
          <w:rFonts w:ascii="Helvetica" w:hAnsi="Helvetica" w:cs="Helvetica"/>
          <w:lang w:eastAsia="zh-CN"/>
        </w:rPr>
      </w:pPr>
      <w:r w:rsidRPr="00E0646C">
        <w:rPr>
          <w:rFonts w:ascii="Helvetica" w:hAnsi="Helvetica" w:cs="Helvetica"/>
          <w:lang w:eastAsia="zh-CN"/>
        </w:rPr>
        <w:t>Conclusion</w:t>
      </w:r>
    </w:p>
    <w:p w:rsidR="0054088B" w:rsidRDefault="008E02A4" w:rsidP="008E02A4">
      <w:pPr>
        <w:widowControl w:val="0"/>
        <w:autoSpaceDE/>
        <w:autoSpaceDN/>
        <w:ind w:firstLine="238"/>
        <w:jc w:val="both"/>
        <w:rPr>
          <w:kern w:val="2"/>
          <w:lang w:eastAsia="ja-JP"/>
        </w:rPr>
      </w:pPr>
      <w:r w:rsidRPr="008E02A4">
        <w:rPr>
          <w:kern w:val="2"/>
          <w:lang w:eastAsia="ja-JP"/>
        </w:rPr>
        <w:t xml:space="preserve">With the utilization of leakage inductor to achieve soft-switching operation, reduced magnetic core and high efficiency </w:t>
      </w:r>
      <w:r w:rsidR="001922AD">
        <w:rPr>
          <w:kern w:val="2"/>
          <w:lang w:eastAsia="ja-JP"/>
        </w:rPr>
        <w:t>can be</w:t>
      </w:r>
      <w:r w:rsidR="00F145C9">
        <w:rPr>
          <w:kern w:val="2"/>
          <w:lang w:eastAsia="ja-JP"/>
        </w:rPr>
        <w:t xml:space="preserve"> </w:t>
      </w:r>
      <w:r w:rsidR="0054088B">
        <w:rPr>
          <w:kern w:val="2"/>
          <w:lang w:eastAsia="ja-JP"/>
        </w:rPr>
        <w:t>obtaine</w:t>
      </w:r>
      <w:r w:rsidRPr="008E02A4">
        <w:rPr>
          <w:kern w:val="2"/>
          <w:lang w:eastAsia="ja-JP"/>
        </w:rPr>
        <w:t xml:space="preserve">d in the </w:t>
      </w:r>
      <w:r w:rsidR="00BB11CF">
        <w:rPr>
          <w:kern w:val="2"/>
          <w:lang w:eastAsia="ja-JP"/>
        </w:rPr>
        <w:t xml:space="preserve">proposed </w:t>
      </w:r>
      <w:r w:rsidR="0054088B" w:rsidRPr="008E02A4">
        <w:rPr>
          <w:kern w:val="2"/>
          <w:lang w:eastAsia="ja-JP"/>
        </w:rPr>
        <w:t xml:space="preserve">ZVS </w:t>
      </w:r>
      <w:r w:rsidRPr="008E02A4">
        <w:rPr>
          <w:kern w:val="2"/>
          <w:lang w:eastAsia="ja-JP"/>
        </w:rPr>
        <w:t>magnetic coupling</w:t>
      </w:r>
      <w:r w:rsidR="00BB11CF" w:rsidRPr="00BB11CF">
        <w:rPr>
          <w:kern w:val="2"/>
          <w:lang w:eastAsia="ja-JP"/>
        </w:rPr>
        <w:t xml:space="preserve"> </w:t>
      </w:r>
      <w:r w:rsidR="00BB11CF">
        <w:rPr>
          <w:kern w:val="2"/>
          <w:lang w:eastAsia="ja-JP"/>
        </w:rPr>
        <w:lastRenderedPageBreak/>
        <w:t xml:space="preserve">bidirectional </w:t>
      </w:r>
      <w:r w:rsidR="00CF3596">
        <w:rPr>
          <w:kern w:val="2"/>
          <w:lang w:eastAsia="ja-JP"/>
        </w:rPr>
        <w:t>dc-dc</w:t>
      </w:r>
      <w:r w:rsidR="0054088B" w:rsidRPr="008E02A4">
        <w:rPr>
          <w:kern w:val="2"/>
          <w:lang w:eastAsia="ja-JP"/>
        </w:rPr>
        <w:t xml:space="preserve"> </w:t>
      </w:r>
      <w:r w:rsidRPr="008E02A4">
        <w:rPr>
          <w:kern w:val="2"/>
          <w:lang w:eastAsia="ja-JP"/>
        </w:rPr>
        <w:t xml:space="preserve">converters. </w:t>
      </w:r>
      <w:r w:rsidR="00CF3596">
        <w:rPr>
          <w:kern w:val="2"/>
          <w:lang w:eastAsia="ja-JP"/>
        </w:rPr>
        <w:t>W</w:t>
      </w:r>
      <w:r w:rsidR="001922AD">
        <w:rPr>
          <w:kern w:val="2"/>
          <w:lang w:eastAsia="ja-JP"/>
        </w:rPr>
        <w:t xml:space="preserve">ith different auxiliary circuit connections, </w:t>
      </w:r>
      <w:r w:rsidR="007705F1">
        <w:rPr>
          <w:kern w:val="2"/>
          <w:lang w:eastAsia="ja-JP"/>
        </w:rPr>
        <w:t>several</w:t>
      </w:r>
      <w:r w:rsidR="0054088B">
        <w:rPr>
          <w:kern w:val="2"/>
          <w:lang w:eastAsia="ja-JP"/>
        </w:rPr>
        <w:t xml:space="preserve"> different viable topologies </w:t>
      </w:r>
      <w:r w:rsidR="001922AD">
        <w:rPr>
          <w:kern w:val="2"/>
          <w:lang w:eastAsia="ja-JP"/>
        </w:rPr>
        <w:t>were</w:t>
      </w:r>
      <w:r w:rsidR="0054088B">
        <w:rPr>
          <w:kern w:val="2"/>
          <w:lang w:eastAsia="ja-JP"/>
        </w:rPr>
        <w:t xml:space="preserve"> derived, among which an optimal one can be chosen according to the application requirements</w:t>
      </w:r>
      <w:r w:rsidR="00F0318E">
        <w:rPr>
          <w:kern w:val="2"/>
          <w:lang w:eastAsia="ja-JP"/>
        </w:rPr>
        <w:t xml:space="preserve">. In order to </w:t>
      </w:r>
      <w:r w:rsidR="002379DA">
        <w:rPr>
          <w:kern w:val="2"/>
          <w:lang w:eastAsia="ja-JP"/>
        </w:rPr>
        <w:t>simpl</w:t>
      </w:r>
      <w:r w:rsidR="00431FF0">
        <w:rPr>
          <w:kern w:val="2"/>
          <w:lang w:eastAsia="ja-JP"/>
        </w:rPr>
        <w:t>ify</w:t>
      </w:r>
      <w:r w:rsidR="00F0318E">
        <w:rPr>
          <w:kern w:val="2"/>
          <w:lang w:eastAsia="ja-JP"/>
        </w:rPr>
        <w:t xml:space="preserve"> </w:t>
      </w:r>
      <w:r w:rsidR="002379DA">
        <w:rPr>
          <w:kern w:val="2"/>
          <w:lang w:eastAsia="ja-JP"/>
        </w:rPr>
        <w:t>characteristic comparison and topology selection,</w:t>
      </w:r>
      <w:r w:rsidR="00F0318E">
        <w:rPr>
          <w:kern w:val="2"/>
          <w:lang w:eastAsia="ja-JP"/>
        </w:rPr>
        <w:t xml:space="preserve"> </w:t>
      </w:r>
      <w:r w:rsidR="002379DA">
        <w:rPr>
          <w:kern w:val="2"/>
          <w:lang w:eastAsia="ja-JP"/>
        </w:rPr>
        <w:t>t</w:t>
      </w:r>
      <w:r w:rsidR="00F0318E">
        <w:rPr>
          <w:kern w:val="2"/>
          <w:lang w:eastAsia="ja-JP"/>
        </w:rPr>
        <w:t xml:space="preserve">he theoretical analysis </w:t>
      </w:r>
      <w:r w:rsidR="002379DA">
        <w:rPr>
          <w:kern w:val="2"/>
          <w:lang w:eastAsia="ja-JP"/>
        </w:rPr>
        <w:t>was</w:t>
      </w:r>
      <w:r w:rsidR="00F0318E">
        <w:rPr>
          <w:kern w:val="2"/>
          <w:lang w:eastAsia="ja-JP"/>
        </w:rPr>
        <w:t xml:space="preserve"> performed based on </w:t>
      </w:r>
      <w:r w:rsidR="002379DA">
        <w:rPr>
          <w:kern w:val="2"/>
          <w:lang w:eastAsia="ja-JP"/>
        </w:rPr>
        <w:t xml:space="preserve">the </w:t>
      </w:r>
      <w:r w:rsidR="00F0318E">
        <w:rPr>
          <w:kern w:val="2"/>
          <w:lang w:eastAsia="ja-JP"/>
        </w:rPr>
        <w:t>general structure</w:t>
      </w:r>
      <w:r w:rsidR="002379DA">
        <w:rPr>
          <w:kern w:val="2"/>
          <w:lang w:eastAsia="ja-JP"/>
        </w:rPr>
        <w:t>,</w:t>
      </w:r>
      <w:r w:rsidR="00F0318E">
        <w:rPr>
          <w:kern w:val="2"/>
          <w:lang w:eastAsia="ja-JP"/>
        </w:rPr>
        <w:t xml:space="preserve"> which is effective for all proposed converters</w:t>
      </w:r>
      <w:r w:rsidR="002379DA">
        <w:rPr>
          <w:kern w:val="2"/>
          <w:lang w:eastAsia="ja-JP"/>
        </w:rPr>
        <w:t>.</w:t>
      </w:r>
      <w:r w:rsidR="00F0318E">
        <w:rPr>
          <w:kern w:val="2"/>
          <w:lang w:eastAsia="ja-JP"/>
        </w:rPr>
        <w:t xml:space="preserve"> </w:t>
      </w:r>
      <w:r w:rsidR="00BC2EEB">
        <w:rPr>
          <w:kern w:val="2"/>
          <w:lang w:eastAsia="ja-JP"/>
        </w:rPr>
        <w:t>Finally, e</w:t>
      </w:r>
      <w:r w:rsidR="002379DA">
        <w:rPr>
          <w:kern w:val="2"/>
          <w:lang w:eastAsia="ja-JP"/>
        </w:rPr>
        <w:t>xperimental results of a</w:t>
      </w:r>
      <w:r w:rsidR="002B696B">
        <w:rPr>
          <w:kern w:val="2"/>
          <w:lang w:eastAsia="ja-JP"/>
        </w:rPr>
        <w:t>n</w:t>
      </w:r>
      <w:r w:rsidR="002379DA">
        <w:rPr>
          <w:kern w:val="2"/>
          <w:lang w:eastAsia="ja-JP"/>
        </w:rPr>
        <w:t xml:space="preserve"> </w:t>
      </w:r>
      <w:r w:rsidR="002B696B">
        <w:rPr>
          <w:kern w:val="2"/>
          <w:lang w:eastAsia="ja-JP"/>
        </w:rPr>
        <w:t xml:space="preserve">example </w:t>
      </w:r>
      <w:r w:rsidR="002379DA">
        <w:rPr>
          <w:kern w:val="2"/>
          <w:lang w:eastAsia="ja-JP"/>
        </w:rPr>
        <w:t xml:space="preserve">ZVS magnetic coupling bidirectional buck/boost converter, were demonstrated to verify the favorable advantages. Soft-switching operation </w:t>
      </w:r>
      <w:r w:rsidR="004D3615">
        <w:rPr>
          <w:kern w:val="2"/>
          <w:lang w:eastAsia="ja-JP"/>
        </w:rPr>
        <w:t xml:space="preserve">of switches </w:t>
      </w:r>
      <w:r w:rsidR="004D03E7">
        <w:rPr>
          <w:kern w:val="2"/>
          <w:lang w:eastAsia="ja-JP"/>
        </w:rPr>
        <w:t>were</w:t>
      </w:r>
      <w:r w:rsidR="002379DA">
        <w:rPr>
          <w:kern w:val="2"/>
          <w:lang w:eastAsia="ja-JP"/>
        </w:rPr>
        <w:t xml:space="preserve"> achieved in both buck and boost modes over wide load ranges, and maximum efficiency of </w:t>
      </w:r>
      <w:r w:rsidR="002379DA" w:rsidRPr="005458F0">
        <w:rPr>
          <w:kern w:val="2"/>
          <w:lang w:eastAsia="ja-JP"/>
        </w:rPr>
        <w:t xml:space="preserve">97.50% and 97.56% </w:t>
      </w:r>
      <w:r w:rsidR="004D03E7">
        <w:rPr>
          <w:kern w:val="2"/>
          <w:lang w:eastAsia="ja-JP"/>
        </w:rPr>
        <w:t>were</w:t>
      </w:r>
      <w:r w:rsidR="004D3615">
        <w:rPr>
          <w:kern w:val="2"/>
          <w:lang w:eastAsia="ja-JP"/>
        </w:rPr>
        <w:t xml:space="preserve"> respectively attained.</w:t>
      </w:r>
      <w:r w:rsidR="002729FB">
        <w:rPr>
          <w:kern w:val="2"/>
          <w:lang w:eastAsia="ja-JP"/>
        </w:rPr>
        <w:t xml:space="preserve"> </w:t>
      </w:r>
    </w:p>
    <w:p w:rsidR="007435AD" w:rsidRPr="007F43B3" w:rsidRDefault="007435AD" w:rsidP="007435AD">
      <w:pPr>
        <w:pStyle w:val="ReferenceHead"/>
        <w:rPr>
          <w:rFonts w:ascii="Helvetica" w:hAnsi="Helvetica" w:cs="Helvetica"/>
        </w:rPr>
      </w:pPr>
      <w:r w:rsidRPr="007F43B3">
        <w:rPr>
          <w:rFonts w:ascii="Helvetica" w:hAnsi="Helvetica" w:cs="Helvetica"/>
        </w:rPr>
        <w:t>References</w:t>
      </w:r>
    </w:p>
    <w:p w:rsidR="00DA51EB" w:rsidRDefault="00DA51EB" w:rsidP="00DA51EB">
      <w:pPr>
        <w:ind w:left="420" w:hanging="420"/>
        <w:jc w:val="both"/>
        <w:rPr>
          <w:rFonts w:ascii="Times-Roman" w:hAnsi="Times-Roman" w:cs="Times-Roman"/>
          <w:sz w:val="16"/>
          <w:szCs w:val="16"/>
          <w:lang w:eastAsia="zh-CN"/>
        </w:rPr>
      </w:pPr>
      <w:r w:rsidRPr="00840012">
        <w:rPr>
          <w:kern w:val="2"/>
          <w:sz w:val="16"/>
          <w:szCs w:val="16"/>
          <w:lang w:eastAsia="zh-CN"/>
        </w:rPr>
        <w:t>[</w:t>
      </w:r>
      <w:r>
        <w:rPr>
          <w:kern w:val="2"/>
          <w:sz w:val="16"/>
          <w:szCs w:val="16"/>
          <w:lang w:eastAsia="zh-CN"/>
        </w:rPr>
        <w:t>1</w:t>
      </w:r>
      <w:r w:rsidRPr="00840012">
        <w:rPr>
          <w:kern w:val="2"/>
          <w:sz w:val="16"/>
          <w:szCs w:val="16"/>
          <w:lang w:eastAsia="zh-CN"/>
        </w:rPr>
        <w:t>]</w:t>
      </w:r>
      <w:r w:rsidRPr="00F25BF3">
        <w:rPr>
          <w:kern w:val="2"/>
          <w:sz w:val="16"/>
          <w:szCs w:val="16"/>
          <w:lang w:eastAsia="zh-CN"/>
        </w:rPr>
        <w:tab/>
      </w:r>
      <w:r>
        <w:rPr>
          <w:rFonts w:ascii="Times-Roman" w:hAnsi="Times-Roman" w:cs="Times-Roman"/>
          <w:sz w:val="16"/>
          <w:szCs w:val="16"/>
          <w:lang w:eastAsia="zh-CN"/>
        </w:rPr>
        <w:t xml:space="preserve">M. A. </w:t>
      </w:r>
      <w:proofErr w:type="spellStart"/>
      <w:r>
        <w:rPr>
          <w:rFonts w:ascii="Times-Roman" w:hAnsi="Times-Roman" w:cs="Times-Roman"/>
          <w:sz w:val="16"/>
          <w:szCs w:val="16"/>
          <w:lang w:eastAsia="zh-CN"/>
        </w:rPr>
        <w:t>Abusara</w:t>
      </w:r>
      <w:proofErr w:type="spellEnd"/>
      <w:r>
        <w:rPr>
          <w:rFonts w:ascii="Times-Roman" w:hAnsi="Times-Roman" w:cs="Times-Roman"/>
          <w:sz w:val="16"/>
          <w:szCs w:val="16"/>
          <w:lang w:eastAsia="zh-CN"/>
        </w:rPr>
        <w:t xml:space="preserve">, J. M. Guerrero, and S. M. </w:t>
      </w:r>
      <w:proofErr w:type="spellStart"/>
      <w:r>
        <w:rPr>
          <w:rFonts w:ascii="Times-Roman" w:hAnsi="Times-Roman" w:cs="Times-Roman"/>
          <w:sz w:val="16"/>
          <w:szCs w:val="16"/>
          <w:lang w:eastAsia="zh-CN"/>
        </w:rPr>
        <w:t>Sharkh</w:t>
      </w:r>
      <w:proofErr w:type="spellEnd"/>
      <w:r>
        <w:rPr>
          <w:rFonts w:ascii="Times-Roman" w:hAnsi="Times-Roman" w:cs="Times-Roman"/>
          <w:sz w:val="16"/>
          <w:szCs w:val="16"/>
          <w:lang w:eastAsia="zh-CN"/>
        </w:rPr>
        <w:t xml:space="preserve">, “Line-interactive UPS for </w:t>
      </w:r>
      <w:proofErr w:type="spellStart"/>
      <w:r>
        <w:rPr>
          <w:rFonts w:ascii="Times-Roman" w:hAnsi="Times-Roman" w:cs="Times-Roman"/>
          <w:sz w:val="16"/>
          <w:szCs w:val="16"/>
          <w:lang w:eastAsia="zh-CN"/>
        </w:rPr>
        <w:t>microgrids</w:t>
      </w:r>
      <w:proofErr w:type="spellEnd"/>
      <w:r>
        <w:rPr>
          <w:rFonts w:ascii="Times-Roman" w:hAnsi="Times-Roman" w:cs="Times-Roman"/>
          <w:sz w:val="16"/>
          <w:szCs w:val="16"/>
          <w:lang w:eastAsia="zh-CN"/>
        </w:rPr>
        <w:t xml:space="preserve">,” </w:t>
      </w:r>
      <w:r>
        <w:rPr>
          <w:rFonts w:ascii="Times-Italic" w:hAnsi="Times-Italic" w:cs="Times-Italic"/>
          <w:i/>
          <w:iCs/>
          <w:sz w:val="16"/>
          <w:szCs w:val="16"/>
          <w:lang w:eastAsia="zh-CN"/>
        </w:rPr>
        <w:t>IEEE Trans. Ind. Electron.</w:t>
      </w:r>
      <w:r>
        <w:rPr>
          <w:rFonts w:ascii="Times-Roman" w:hAnsi="Times-Roman" w:cs="Times-Roman"/>
          <w:sz w:val="16"/>
          <w:szCs w:val="16"/>
          <w:lang w:eastAsia="zh-CN"/>
        </w:rPr>
        <w:t>, vol. 61, no. 3, pp. 1292–1300, Mar. 2014.</w:t>
      </w:r>
    </w:p>
    <w:p w:rsidR="00DA51EB" w:rsidRPr="00DA51EB" w:rsidRDefault="00DA51EB" w:rsidP="00DA51EB">
      <w:pPr>
        <w:ind w:left="420" w:hanging="420"/>
        <w:jc w:val="both"/>
        <w:rPr>
          <w:sz w:val="16"/>
          <w:szCs w:val="16"/>
        </w:rPr>
      </w:pPr>
      <w:r w:rsidRPr="00DA51EB">
        <w:rPr>
          <w:sz w:val="16"/>
          <w:szCs w:val="16"/>
        </w:rPr>
        <w:t>[2]</w:t>
      </w:r>
      <w:r w:rsidRPr="00DA51EB">
        <w:rPr>
          <w:sz w:val="16"/>
          <w:szCs w:val="16"/>
        </w:rPr>
        <w:tab/>
        <w:t xml:space="preserve">D. Han, J. </w:t>
      </w:r>
      <w:proofErr w:type="spellStart"/>
      <w:r w:rsidRPr="00DA51EB">
        <w:rPr>
          <w:sz w:val="16"/>
          <w:szCs w:val="16"/>
        </w:rPr>
        <w:t>Noppakunkajorn</w:t>
      </w:r>
      <w:proofErr w:type="spellEnd"/>
      <w:r w:rsidRPr="00DA51EB">
        <w:rPr>
          <w:sz w:val="16"/>
          <w:szCs w:val="16"/>
        </w:rPr>
        <w:t xml:space="preserve"> and B. </w:t>
      </w:r>
      <w:proofErr w:type="spellStart"/>
      <w:r w:rsidRPr="00DA51EB">
        <w:rPr>
          <w:sz w:val="16"/>
          <w:szCs w:val="16"/>
        </w:rPr>
        <w:t>Sarlioglu</w:t>
      </w:r>
      <w:proofErr w:type="spellEnd"/>
      <w:r w:rsidRPr="00DA51EB">
        <w:rPr>
          <w:sz w:val="16"/>
          <w:szCs w:val="16"/>
        </w:rPr>
        <w:t xml:space="preserve">, "Comprehensive Efficiency, Weight, and Volume Comparison of </w:t>
      </w:r>
      <w:proofErr w:type="spellStart"/>
      <w:r w:rsidRPr="00DA51EB">
        <w:rPr>
          <w:sz w:val="16"/>
          <w:szCs w:val="16"/>
        </w:rPr>
        <w:t>SiC</w:t>
      </w:r>
      <w:proofErr w:type="spellEnd"/>
      <w:r w:rsidRPr="00DA51EB">
        <w:rPr>
          <w:sz w:val="16"/>
          <w:szCs w:val="16"/>
        </w:rPr>
        <w:t>- and Si-Based Bidirectional DC</w:t>
      </w:r>
      <w:r>
        <w:rPr>
          <w:sz w:val="16"/>
          <w:szCs w:val="16"/>
        </w:rPr>
        <w:t>-</w:t>
      </w:r>
      <w:r w:rsidRPr="00DA51EB">
        <w:rPr>
          <w:sz w:val="16"/>
          <w:szCs w:val="16"/>
        </w:rPr>
        <w:t xml:space="preserve">DC Converters for Hybrid Electric Vehicles," </w:t>
      </w:r>
      <w:r w:rsidR="00A355B9" w:rsidRPr="00A355B9">
        <w:rPr>
          <w:i/>
          <w:iCs/>
          <w:sz w:val="16"/>
          <w:szCs w:val="16"/>
        </w:rPr>
        <w:t xml:space="preserve">IEEE Trans. </w:t>
      </w:r>
      <w:proofErr w:type="spellStart"/>
      <w:r w:rsidR="00A355B9" w:rsidRPr="00A355B9">
        <w:rPr>
          <w:i/>
          <w:iCs/>
          <w:sz w:val="16"/>
          <w:szCs w:val="16"/>
        </w:rPr>
        <w:t>Veh</w:t>
      </w:r>
      <w:proofErr w:type="spellEnd"/>
      <w:r w:rsidR="00A355B9" w:rsidRPr="00A355B9">
        <w:rPr>
          <w:i/>
          <w:iCs/>
          <w:sz w:val="16"/>
          <w:szCs w:val="16"/>
        </w:rPr>
        <w:t>. Technol.</w:t>
      </w:r>
      <w:r w:rsidR="00A355B9" w:rsidRPr="00A355B9">
        <w:rPr>
          <w:sz w:val="16"/>
          <w:szCs w:val="16"/>
        </w:rPr>
        <w:t xml:space="preserve">, </w:t>
      </w:r>
      <w:r w:rsidRPr="00DA51EB">
        <w:rPr>
          <w:sz w:val="16"/>
          <w:szCs w:val="16"/>
        </w:rPr>
        <w:t xml:space="preserve">vol. 63, </w:t>
      </w:r>
      <w:r w:rsidR="00A355B9">
        <w:rPr>
          <w:sz w:val="16"/>
          <w:szCs w:val="16"/>
        </w:rPr>
        <w:t xml:space="preserve">no. 7, </w:t>
      </w:r>
      <w:r w:rsidRPr="00DA51EB">
        <w:rPr>
          <w:sz w:val="16"/>
          <w:szCs w:val="16"/>
        </w:rPr>
        <w:t xml:space="preserve">pp. 3001-3010, </w:t>
      </w:r>
      <w:r w:rsidR="00A355B9">
        <w:rPr>
          <w:sz w:val="16"/>
          <w:szCs w:val="16"/>
        </w:rPr>
        <w:t xml:space="preserve">Sep. </w:t>
      </w:r>
      <w:r w:rsidRPr="00DA51EB">
        <w:rPr>
          <w:sz w:val="16"/>
          <w:szCs w:val="16"/>
        </w:rPr>
        <w:t>2014.</w:t>
      </w:r>
    </w:p>
    <w:p w:rsidR="00DA51EB" w:rsidRPr="00DA51EB" w:rsidRDefault="002660F2" w:rsidP="00DA51EB">
      <w:pPr>
        <w:ind w:left="420" w:hanging="420"/>
        <w:jc w:val="both"/>
        <w:rPr>
          <w:sz w:val="16"/>
          <w:szCs w:val="16"/>
        </w:rPr>
      </w:pPr>
      <w:r>
        <w:rPr>
          <w:sz w:val="16"/>
          <w:szCs w:val="16"/>
        </w:rPr>
        <w:t>[3</w:t>
      </w:r>
      <w:r w:rsidR="00DA51EB" w:rsidRPr="00DA51EB">
        <w:rPr>
          <w:sz w:val="16"/>
          <w:szCs w:val="16"/>
        </w:rPr>
        <w:t>]</w:t>
      </w:r>
      <w:r w:rsidR="00DA51EB" w:rsidRPr="00DA51EB">
        <w:rPr>
          <w:sz w:val="16"/>
          <w:szCs w:val="16"/>
        </w:rPr>
        <w:tab/>
        <w:t xml:space="preserve">H. </w:t>
      </w:r>
      <w:proofErr w:type="spellStart"/>
      <w:r w:rsidR="00DA51EB" w:rsidRPr="00DA51EB">
        <w:rPr>
          <w:sz w:val="16"/>
          <w:szCs w:val="16"/>
        </w:rPr>
        <w:t>Ardi</w:t>
      </w:r>
      <w:proofErr w:type="spellEnd"/>
      <w:r w:rsidR="00DA51EB" w:rsidRPr="00DA51EB">
        <w:rPr>
          <w:sz w:val="16"/>
          <w:szCs w:val="16"/>
        </w:rPr>
        <w:t xml:space="preserve">, A. </w:t>
      </w:r>
      <w:proofErr w:type="spellStart"/>
      <w:r w:rsidR="00DA51EB" w:rsidRPr="00DA51EB">
        <w:rPr>
          <w:sz w:val="16"/>
          <w:szCs w:val="16"/>
        </w:rPr>
        <w:t>Ajami</w:t>
      </w:r>
      <w:proofErr w:type="spellEnd"/>
      <w:r w:rsidR="00DA51EB" w:rsidRPr="00DA51EB">
        <w:rPr>
          <w:sz w:val="16"/>
          <w:szCs w:val="16"/>
        </w:rPr>
        <w:t xml:space="preserve">, F. </w:t>
      </w:r>
      <w:proofErr w:type="spellStart"/>
      <w:r w:rsidR="00DA51EB" w:rsidRPr="00DA51EB">
        <w:rPr>
          <w:sz w:val="16"/>
          <w:szCs w:val="16"/>
        </w:rPr>
        <w:t>Kardan</w:t>
      </w:r>
      <w:proofErr w:type="spellEnd"/>
      <w:r w:rsidR="00DA51EB" w:rsidRPr="00DA51EB">
        <w:rPr>
          <w:sz w:val="16"/>
          <w:szCs w:val="16"/>
        </w:rPr>
        <w:t xml:space="preserve">, and S. </w:t>
      </w:r>
      <w:proofErr w:type="spellStart"/>
      <w:r w:rsidR="00DA51EB" w:rsidRPr="00DA51EB">
        <w:rPr>
          <w:sz w:val="16"/>
          <w:szCs w:val="16"/>
        </w:rPr>
        <w:t>Nikpour</w:t>
      </w:r>
      <w:proofErr w:type="spellEnd"/>
      <w:r w:rsidR="00DA51EB" w:rsidRPr="00DA51EB">
        <w:rPr>
          <w:sz w:val="16"/>
          <w:szCs w:val="16"/>
        </w:rPr>
        <w:t xml:space="preserve">, "Analysis and Implementation of a Non-Isolated Bidirectional DC-DC Converter with High Voltage Gain," </w:t>
      </w:r>
      <w:r w:rsidR="006D15A8">
        <w:rPr>
          <w:rFonts w:ascii="Times-Italic" w:hAnsi="Times-Italic" w:cs="Times-Italic"/>
          <w:i/>
          <w:iCs/>
          <w:sz w:val="16"/>
          <w:szCs w:val="16"/>
          <w:lang w:eastAsia="zh-CN"/>
        </w:rPr>
        <w:t>IEEE Trans. Ind. Electron.</w:t>
      </w:r>
      <w:r w:rsidR="006D15A8">
        <w:rPr>
          <w:rFonts w:ascii="Times-Roman" w:hAnsi="Times-Roman" w:cs="Times-Roman"/>
          <w:sz w:val="16"/>
          <w:szCs w:val="16"/>
          <w:lang w:eastAsia="zh-CN"/>
        </w:rPr>
        <w:t>,</w:t>
      </w:r>
      <w:r w:rsidR="00DA51EB" w:rsidRPr="00DA51EB">
        <w:rPr>
          <w:sz w:val="16"/>
          <w:szCs w:val="16"/>
        </w:rPr>
        <w:t xml:space="preserve"> </w:t>
      </w:r>
      <w:r w:rsidR="00864B41">
        <w:rPr>
          <w:sz w:val="16"/>
          <w:szCs w:val="16"/>
        </w:rPr>
        <w:t>vol. 63, no. 8, pp. 4878- 4888, Aug, 2016</w:t>
      </w:r>
      <w:r w:rsidR="00DA51EB" w:rsidRPr="00DA51EB">
        <w:rPr>
          <w:sz w:val="16"/>
          <w:szCs w:val="16"/>
        </w:rPr>
        <w:t>.</w:t>
      </w:r>
    </w:p>
    <w:p w:rsidR="00DA51EB" w:rsidRPr="00DA51EB" w:rsidRDefault="00DA51EB" w:rsidP="00DA51EB">
      <w:pPr>
        <w:ind w:left="420" w:hanging="420"/>
        <w:jc w:val="both"/>
        <w:rPr>
          <w:sz w:val="16"/>
          <w:szCs w:val="16"/>
        </w:rPr>
      </w:pPr>
      <w:r w:rsidRPr="00DA51EB">
        <w:rPr>
          <w:sz w:val="16"/>
          <w:szCs w:val="16"/>
        </w:rPr>
        <w:t>[</w:t>
      </w:r>
      <w:r w:rsidR="002660F2">
        <w:rPr>
          <w:sz w:val="16"/>
          <w:szCs w:val="16"/>
        </w:rPr>
        <w:t>4</w:t>
      </w:r>
      <w:r w:rsidRPr="00DA51EB">
        <w:rPr>
          <w:sz w:val="16"/>
          <w:szCs w:val="16"/>
        </w:rPr>
        <w:t>]</w:t>
      </w:r>
      <w:r w:rsidRPr="00DA51EB">
        <w:rPr>
          <w:sz w:val="16"/>
          <w:szCs w:val="16"/>
        </w:rPr>
        <w:tab/>
        <w:t xml:space="preserve">H. Wu, K. Sun, L. Chen, L. Zhu, and Y. Xing, "High Step-Up/Step-Down Soft-Switching Bidirectional DC–DC Converter With Coupled-Inductor and Voltage Matching Control for Energy Storage Systems," </w:t>
      </w:r>
      <w:r w:rsidR="006D15A8">
        <w:rPr>
          <w:rFonts w:ascii="Times-Italic" w:hAnsi="Times-Italic" w:cs="Times-Italic"/>
          <w:i/>
          <w:iCs/>
          <w:sz w:val="16"/>
          <w:szCs w:val="16"/>
          <w:lang w:eastAsia="zh-CN"/>
        </w:rPr>
        <w:t>IEEE Trans. Ind. Electron.</w:t>
      </w:r>
      <w:r w:rsidR="006D15A8">
        <w:rPr>
          <w:rFonts w:ascii="Times-Roman" w:hAnsi="Times-Roman" w:cs="Times-Roman"/>
          <w:sz w:val="16"/>
          <w:szCs w:val="16"/>
          <w:lang w:eastAsia="zh-CN"/>
        </w:rPr>
        <w:t>,</w:t>
      </w:r>
      <w:r w:rsidRPr="00DA51EB">
        <w:rPr>
          <w:sz w:val="16"/>
          <w:szCs w:val="16"/>
        </w:rPr>
        <w:t xml:space="preserve"> vol. 63, </w:t>
      </w:r>
      <w:r w:rsidR="001F379E">
        <w:rPr>
          <w:sz w:val="16"/>
          <w:szCs w:val="16"/>
        </w:rPr>
        <w:t xml:space="preserve">no. 5, </w:t>
      </w:r>
      <w:r w:rsidRPr="00DA51EB">
        <w:rPr>
          <w:sz w:val="16"/>
          <w:szCs w:val="16"/>
        </w:rPr>
        <w:t xml:space="preserve">pp. 2892-2903, </w:t>
      </w:r>
      <w:r w:rsidR="001F379E">
        <w:rPr>
          <w:sz w:val="16"/>
          <w:szCs w:val="16"/>
        </w:rPr>
        <w:t xml:space="preserve">May. </w:t>
      </w:r>
      <w:r w:rsidRPr="00DA51EB">
        <w:rPr>
          <w:sz w:val="16"/>
          <w:szCs w:val="16"/>
        </w:rPr>
        <w:t>2016.</w:t>
      </w:r>
    </w:p>
    <w:p w:rsidR="00DA51EB" w:rsidRPr="00DA51EB" w:rsidRDefault="002660F2" w:rsidP="00DA51EB">
      <w:pPr>
        <w:ind w:left="420" w:hanging="420"/>
        <w:jc w:val="both"/>
        <w:rPr>
          <w:sz w:val="16"/>
          <w:szCs w:val="16"/>
        </w:rPr>
      </w:pPr>
      <w:r>
        <w:rPr>
          <w:sz w:val="16"/>
          <w:szCs w:val="16"/>
        </w:rPr>
        <w:t>[5</w:t>
      </w:r>
      <w:r w:rsidR="00DA51EB" w:rsidRPr="00DA51EB">
        <w:rPr>
          <w:sz w:val="16"/>
          <w:szCs w:val="16"/>
        </w:rPr>
        <w:t>]</w:t>
      </w:r>
      <w:r w:rsidR="00DA51EB" w:rsidRPr="00DA51EB">
        <w:rPr>
          <w:sz w:val="16"/>
          <w:szCs w:val="16"/>
        </w:rPr>
        <w:tab/>
        <w:t xml:space="preserve">Y. Hsieh, J. Chen, L. Yang, C. Wu, and W. Liu, "High-Conversion-Ratio Bidirectional DC–DC Converter With Coupled Inductor," </w:t>
      </w:r>
      <w:r w:rsidR="006D15A8">
        <w:rPr>
          <w:rFonts w:ascii="Times-Italic" w:hAnsi="Times-Italic" w:cs="Times-Italic"/>
          <w:i/>
          <w:iCs/>
          <w:sz w:val="16"/>
          <w:szCs w:val="16"/>
          <w:lang w:eastAsia="zh-CN"/>
        </w:rPr>
        <w:t>IEEE Trans. Ind. Electron.</w:t>
      </w:r>
      <w:r w:rsidR="006D15A8">
        <w:rPr>
          <w:rFonts w:ascii="Times-Roman" w:hAnsi="Times-Roman" w:cs="Times-Roman"/>
          <w:sz w:val="16"/>
          <w:szCs w:val="16"/>
          <w:lang w:eastAsia="zh-CN"/>
        </w:rPr>
        <w:t xml:space="preserve">, </w:t>
      </w:r>
      <w:r w:rsidR="00DA51EB" w:rsidRPr="00DA51EB">
        <w:rPr>
          <w:sz w:val="16"/>
          <w:szCs w:val="16"/>
        </w:rPr>
        <w:t xml:space="preserve">vol. 61, </w:t>
      </w:r>
      <w:r w:rsidR="00A7157F">
        <w:rPr>
          <w:sz w:val="16"/>
          <w:szCs w:val="16"/>
        </w:rPr>
        <w:t xml:space="preserve">no. 1, </w:t>
      </w:r>
      <w:r w:rsidR="00DA51EB" w:rsidRPr="00DA51EB">
        <w:rPr>
          <w:sz w:val="16"/>
          <w:szCs w:val="16"/>
        </w:rPr>
        <w:t xml:space="preserve">pp. 210-222, </w:t>
      </w:r>
      <w:r w:rsidR="00A7157F">
        <w:rPr>
          <w:sz w:val="16"/>
          <w:szCs w:val="16"/>
        </w:rPr>
        <w:t xml:space="preserve">Jan. </w:t>
      </w:r>
      <w:r w:rsidR="00DA51EB" w:rsidRPr="00DA51EB">
        <w:rPr>
          <w:sz w:val="16"/>
          <w:szCs w:val="16"/>
        </w:rPr>
        <w:t>2014.</w:t>
      </w:r>
    </w:p>
    <w:p w:rsidR="005563B7" w:rsidRPr="00DA51EB" w:rsidRDefault="00DA51EB" w:rsidP="005563B7">
      <w:pPr>
        <w:ind w:left="420" w:hanging="420"/>
        <w:jc w:val="both"/>
        <w:rPr>
          <w:sz w:val="16"/>
          <w:szCs w:val="16"/>
        </w:rPr>
      </w:pPr>
      <w:r w:rsidRPr="00DA51EB">
        <w:rPr>
          <w:sz w:val="16"/>
          <w:szCs w:val="16"/>
        </w:rPr>
        <w:t>[</w:t>
      </w:r>
      <w:r w:rsidR="002660F2">
        <w:rPr>
          <w:sz w:val="16"/>
          <w:szCs w:val="16"/>
        </w:rPr>
        <w:t>6</w:t>
      </w:r>
      <w:r w:rsidRPr="00DA51EB">
        <w:rPr>
          <w:sz w:val="16"/>
          <w:szCs w:val="16"/>
        </w:rPr>
        <w:t>]</w:t>
      </w:r>
      <w:r w:rsidRPr="00DA51EB">
        <w:rPr>
          <w:sz w:val="16"/>
          <w:szCs w:val="16"/>
        </w:rPr>
        <w:tab/>
      </w:r>
      <w:r w:rsidR="005563B7">
        <w:rPr>
          <w:sz w:val="16"/>
          <w:szCs w:val="16"/>
        </w:rPr>
        <w:t xml:space="preserve">L. Yang and T. Liang, </w:t>
      </w:r>
      <w:r w:rsidRPr="00DA51EB">
        <w:rPr>
          <w:sz w:val="16"/>
          <w:szCs w:val="16"/>
        </w:rPr>
        <w:t>"Analysis and Implementation of a Novel Bi</w:t>
      </w:r>
      <w:r w:rsidR="005563B7">
        <w:rPr>
          <w:sz w:val="16"/>
          <w:szCs w:val="16"/>
        </w:rPr>
        <w:t>directional DC – DC Converter,"</w:t>
      </w:r>
      <w:r w:rsidR="005563B7" w:rsidRPr="005563B7">
        <w:rPr>
          <w:rFonts w:ascii="Times-Italic" w:hAnsi="Times-Italic" w:cs="Times-Italic"/>
          <w:i/>
          <w:iCs/>
          <w:sz w:val="16"/>
          <w:szCs w:val="16"/>
          <w:lang w:eastAsia="zh-CN"/>
        </w:rPr>
        <w:t xml:space="preserve"> </w:t>
      </w:r>
      <w:r w:rsidR="005563B7">
        <w:rPr>
          <w:rFonts w:ascii="Times-Italic" w:hAnsi="Times-Italic" w:cs="Times-Italic"/>
          <w:i/>
          <w:iCs/>
          <w:sz w:val="16"/>
          <w:szCs w:val="16"/>
          <w:lang w:eastAsia="zh-CN"/>
        </w:rPr>
        <w:t>IEEE Trans. Ind. Electron.</w:t>
      </w:r>
      <w:r w:rsidR="005563B7">
        <w:rPr>
          <w:rFonts w:ascii="Times-Roman" w:hAnsi="Times-Roman" w:cs="Times-Roman"/>
          <w:sz w:val="16"/>
          <w:szCs w:val="16"/>
          <w:lang w:eastAsia="zh-CN"/>
        </w:rPr>
        <w:t>,</w:t>
      </w:r>
      <w:r w:rsidR="005563B7" w:rsidRPr="00DA51EB">
        <w:rPr>
          <w:sz w:val="16"/>
          <w:szCs w:val="16"/>
        </w:rPr>
        <w:t xml:space="preserve"> vol. </w:t>
      </w:r>
      <w:r w:rsidR="005563B7">
        <w:rPr>
          <w:sz w:val="16"/>
          <w:szCs w:val="16"/>
        </w:rPr>
        <w:t>59</w:t>
      </w:r>
      <w:r w:rsidR="005563B7" w:rsidRPr="00DA51EB">
        <w:rPr>
          <w:sz w:val="16"/>
          <w:szCs w:val="16"/>
        </w:rPr>
        <w:t xml:space="preserve">, </w:t>
      </w:r>
      <w:r w:rsidR="005563B7">
        <w:rPr>
          <w:sz w:val="16"/>
          <w:szCs w:val="16"/>
        </w:rPr>
        <w:t xml:space="preserve">no. 1, </w:t>
      </w:r>
      <w:r w:rsidR="005563B7" w:rsidRPr="00DA51EB">
        <w:rPr>
          <w:sz w:val="16"/>
          <w:szCs w:val="16"/>
        </w:rPr>
        <w:t xml:space="preserve">pp. </w:t>
      </w:r>
      <w:r w:rsidR="005563B7">
        <w:rPr>
          <w:sz w:val="16"/>
          <w:szCs w:val="16"/>
        </w:rPr>
        <w:t>42</w:t>
      </w:r>
      <w:r w:rsidR="005563B7" w:rsidRPr="00DA51EB">
        <w:rPr>
          <w:sz w:val="16"/>
          <w:szCs w:val="16"/>
        </w:rPr>
        <w:t>2-</w:t>
      </w:r>
      <w:r w:rsidR="005563B7">
        <w:rPr>
          <w:sz w:val="16"/>
          <w:szCs w:val="16"/>
        </w:rPr>
        <w:t>434</w:t>
      </w:r>
      <w:r w:rsidR="005563B7" w:rsidRPr="00DA51EB">
        <w:rPr>
          <w:sz w:val="16"/>
          <w:szCs w:val="16"/>
        </w:rPr>
        <w:t xml:space="preserve">, </w:t>
      </w:r>
      <w:r w:rsidR="005563B7">
        <w:rPr>
          <w:sz w:val="16"/>
          <w:szCs w:val="16"/>
        </w:rPr>
        <w:t xml:space="preserve">Jan. </w:t>
      </w:r>
      <w:r w:rsidR="005563B7" w:rsidRPr="00DA51EB">
        <w:rPr>
          <w:sz w:val="16"/>
          <w:szCs w:val="16"/>
        </w:rPr>
        <w:t>201</w:t>
      </w:r>
      <w:r w:rsidR="005563B7">
        <w:rPr>
          <w:sz w:val="16"/>
          <w:szCs w:val="16"/>
        </w:rPr>
        <w:t>2</w:t>
      </w:r>
      <w:r w:rsidR="005563B7" w:rsidRPr="00DA51EB">
        <w:rPr>
          <w:sz w:val="16"/>
          <w:szCs w:val="16"/>
        </w:rPr>
        <w:t>.</w:t>
      </w:r>
    </w:p>
    <w:p w:rsidR="00DA51EB" w:rsidRPr="00DA51EB" w:rsidRDefault="00DA51EB" w:rsidP="00DA51EB">
      <w:pPr>
        <w:ind w:left="420" w:hanging="420"/>
        <w:jc w:val="both"/>
        <w:rPr>
          <w:sz w:val="16"/>
          <w:szCs w:val="16"/>
        </w:rPr>
      </w:pPr>
      <w:r w:rsidRPr="00DA51EB">
        <w:rPr>
          <w:sz w:val="16"/>
          <w:szCs w:val="16"/>
        </w:rPr>
        <w:t>[</w:t>
      </w:r>
      <w:r w:rsidR="002660F2">
        <w:rPr>
          <w:sz w:val="16"/>
          <w:szCs w:val="16"/>
        </w:rPr>
        <w:t>7</w:t>
      </w:r>
      <w:r w:rsidRPr="00DA51EB">
        <w:rPr>
          <w:sz w:val="16"/>
          <w:szCs w:val="16"/>
        </w:rPr>
        <w:t>]</w:t>
      </w:r>
      <w:r w:rsidRPr="00DA51EB">
        <w:rPr>
          <w:sz w:val="16"/>
          <w:szCs w:val="16"/>
        </w:rPr>
        <w:tab/>
        <w:t xml:space="preserve">S. </w:t>
      </w:r>
      <w:proofErr w:type="spellStart"/>
      <w:r w:rsidRPr="00DA51EB">
        <w:rPr>
          <w:sz w:val="16"/>
          <w:szCs w:val="16"/>
        </w:rPr>
        <w:t>Dusmez</w:t>
      </w:r>
      <w:proofErr w:type="spellEnd"/>
      <w:r w:rsidRPr="00DA51EB">
        <w:rPr>
          <w:sz w:val="16"/>
          <w:szCs w:val="16"/>
        </w:rPr>
        <w:t xml:space="preserve">, A. </w:t>
      </w:r>
      <w:proofErr w:type="spellStart"/>
      <w:r w:rsidRPr="00DA51EB">
        <w:rPr>
          <w:sz w:val="16"/>
          <w:szCs w:val="16"/>
        </w:rPr>
        <w:t>Hasanzadeh</w:t>
      </w:r>
      <w:proofErr w:type="spellEnd"/>
      <w:r w:rsidRPr="00DA51EB">
        <w:rPr>
          <w:sz w:val="16"/>
          <w:szCs w:val="16"/>
        </w:rPr>
        <w:t xml:space="preserve"> and A. </w:t>
      </w:r>
      <w:proofErr w:type="spellStart"/>
      <w:r w:rsidRPr="00DA51EB">
        <w:rPr>
          <w:sz w:val="16"/>
          <w:szCs w:val="16"/>
        </w:rPr>
        <w:t>Khaligh</w:t>
      </w:r>
      <w:proofErr w:type="spellEnd"/>
      <w:r w:rsidRPr="00DA51EB">
        <w:rPr>
          <w:sz w:val="16"/>
          <w:szCs w:val="16"/>
        </w:rPr>
        <w:t>, "Comparative Analysis of Bidirectional Three-Level DC</w:t>
      </w:r>
      <w:r w:rsidR="00FB0B15">
        <w:rPr>
          <w:sz w:val="16"/>
          <w:szCs w:val="16"/>
        </w:rPr>
        <w:t>-</w:t>
      </w:r>
      <w:r w:rsidRPr="00DA51EB">
        <w:rPr>
          <w:sz w:val="16"/>
          <w:szCs w:val="16"/>
        </w:rPr>
        <w:t xml:space="preserve">DC Converter for Automotive Applications," </w:t>
      </w:r>
      <w:r w:rsidR="006D15A8">
        <w:rPr>
          <w:rFonts w:ascii="Times-Italic" w:hAnsi="Times-Italic" w:cs="Times-Italic"/>
          <w:i/>
          <w:iCs/>
          <w:sz w:val="16"/>
          <w:szCs w:val="16"/>
          <w:lang w:eastAsia="zh-CN"/>
        </w:rPr>
        <w:t>IEEE Trans. Ind. Electron.</w:t>
      </w:r>
      <w:r w:rsidR="006D15A8">
        <w:rPr>
          <w:rFonts w:ascii="Times-Roman" w:hAnsi="Times-Roman" w:cs="Times-Roman"/>
          <w:sz w:val="16"/>
          <w:szCs w:val="16"/>
          <w:lang w:eastAsia="zh-CN"/>
        </w:rPr>
        <w:t xml:space="preserve">, </w:t>
      </w:r>
      <w:r w:rsidRPr="00DA51EB">
        <w:rPr>
          <w:sz w:val="16"/>
          <w:szCs w:val="16"/>
        </w:rPr>
        <w:t xml:space="preserve">vol. 62, </w:t>
      </w:r>
      <w:r w:rsidR="005C6C90">
        <w:rPr>
          <w:sz w:val="16"/>
          <w:szCs w:val="16"/>
        </w:rPr>
        <w:t xml:space="preserve">no. 5, </w:t>
      </w:r>
      <w:r w:rsidRPr="00DA51EB">
        <w:rPr>
          <w:sz w:val="16"/>
          <w:szCs w:val="16"/>
        </w:rPr>
        <w:t xml:space="preserve">pp. 3305-3315, </w:t>
      </w:r>
      <w:r w:rsidR="0090083F">
        <w:rPr>
          <w:sz w:val="16"/>
          <w:szCs w:val="16"/>
        </w:rPr>
        <w:t xml:space="preserve">May. </w:t>
      </w:r>
      <w:r w:rsidRPr="00DA51EB">
        <w:rPr>
          <w:sz w:val="16"/>
          <w:szCs w:val="16"/>
        </w:rPr>
        <w:t>2015.</w:t>
      </w:r>
    </w:p>
    <w:p w:rsidR="0090083F" w:rsidRPr="00DA51EB" w:rsidRDefault="002660F2" w:rsidP="0090083F">
      <w:pPr>
        <w:ind w:left="420" w:hanging="420"/>
        <w:jc w:val="both"/>
        <w:rPr>
          <w:sz w:val="16"/>
          <w:szCs w:val="16"/>
        </w:rPr>
      </w:pPr>
      <w:r>
        <w:rPr>
          <w:sz w:val="16"/>
          <w:szCs w:val="16"/>
        </w:rPr>
        <w:t>[8</w:t>
      </w:r>
      <w:r w:rsidR="00DA51EB" w:rsidRPr="00DA51EB">
        <w:rPr>
          <w:sz w:val="16"/>
          <w:szCs w:val="16"/>
        </w:rPr>
        <w:t>]</w:t>
      </w:r>
      <w:r w:rsidR="00DA51EB" w:rsidRPr="00DA51EB">
        <w:rPr>
          <w:sz w:val="16"/>
          <w:szCs w:val="16"/>
        </w:rPr>
        <w:tab/>
      </w:r>
      <w:r w:rsidR="0090083F">
        <w:rPr>
          <w:sz w:val="16"/>
          <w:szCs w:val="16"/>
        </w:rPr>
        <w:t xml:space="preserve">K. Jin, M. Yang, X. </w:t>
      </w:r>
      <w:proofErr w:type="spellStart"/>
      <w:r w:rsidR="0090083F">
        <w:rPr>
          <w:sz w:val="16"/>
          <w:szCs w:val="16"/>
        </w:rPr>
        <w:t>Ruan</w:t>
      </w:r>
      <w:proofErr w:type="spellEnd"/>
      <w:r w:rsidR="0090083F">
        <w:rPr>
          <w:sz w:val="16"/>
          <w:szCs w:val="16"/>
        </w:rPr>
        <w:t xml:space="preserve"> and M. </w:t>
      </w:r>
      <w:proofErr w:type="spellStart"/>
      <w:r w:rsidR="0090083F">
        <w:rPr>
          <w:sz w:val="16"/>
          <w:szCs w:val="16"/>
        </w:rPr>
        <w:t>Xu</w:t>
      </w:r>
      <w:proofErr w:type="spellEnd"/>
      <w:r w:rsidR="0090083F">
        <w:rPr>
          <w:sz w:val="16"/>
          <w:szCs w:val="16"/>
        </w:rPr>
        <w:t>,</w:t>
      </w:r>
      <w:r w:rsidR="0090083F" w:rsidRPr="00DA51EB">
        <w:rPr>
          <w:sz w:val="16"/>
          <w:szCs w:val="16"/>
        </w:rPr>
        <w:t xml:space="preserve"> </w:t>
      </w:r>
      <w:r w:rsidR="00DA51EB" w:rsidRPr="00DA51EB">
        <w:rPr>
          <w:sz w:val="16"/>
          <w:szCs w:val="16"/>
        </w:rPr>
        <w:t>"Three-Level Bidirectional Converter for Fuel-Cel</w:t>
      </w:r>
      <w:r w:rsidR="0090083F">
        <w:rPr>
          <w:sz w:val="16"/>
          <w:szCs w:val="16"/>
        </w:rPr>
        <w:t>l/Battery Hybrid Power System,"</w:t>
      </w:r>
      <w:r w:rsidR="00FB1CB1">
        <w:rPr>
          <w:sz w:val="16"/>
          <w:szCs w:val="16"/>
        </w:rPr>
        <w:t xml:space="preserve"> </w:t>
      </w:r>
      <w:r w:rsidR="0090083F">
        <w:rPr>
          <w:rFonts w:ascii="Times-Italic" w:hAnsi="Times-Italic" w:cs="Times-Italic"/>
          <w:i/>
          <w:iCs/>
          <w:sz w:val="16"/>
          <w:szCs w:val="16"/>
          <w:lang w:eastAsia="zh-CN"/>
        </w:rPr>
        <w:t>IEEE Trans. Ind. Electron.</w:t>
      </w:r>
      <w:r w:rsidR="0090083F">
        <w:rPr>
          <w:rFonts w:ascii="Times-Roman" w:hAnsi="Times-Roman" w:cs="Times-Roman"/>
          <w:sz w:val="16"/>
          <w:szCs w:val="16"/>
          <w:lang w:eastAsia="zh-CN"/>
        </w:rPr>
        <w:t xml:space="preserve">, </w:t>
      </w:r>
      <w:r w:rsidR="0090083F" w:rsidRPr="00DA51EB">
        <w:rPr>
          <w:sz w:val="16"/>
          <w:szCs w:val="16"/>
        </w:rPr>
        <w:t xml:space="preserve">vol. </w:t>
      </w:r>
      <w:r w:rsidR="0090083F">
        <w:rPr>
          <w:sz w:val="16"/>
          <w:szCs w:val="16"/>
        </w:rPr>
        <w:t>57</w:t>
      </w:r>
      <w:r w:rsidR="0090083F" w:rsidRPr="00DA51EB">
        <w:rPr>
          <w:sz w:val="16"/>
          <w:szCs w:val="16"/>
        </w:rPr>
        <w:t xml:space="preserve">, </w:t>
      </w:r>
      <w:r w:rsidR="0090083F">
        <w:rPr>
          <w:sz w:val="16"/>
          <w:szCs w:val="16"/>
        </w:rPr>
        <w:t xml:space="preserve">no. 6, </w:t>
      </w:r>
      <w:r w:rsidR="0090083F" w:rsidRPr="00DA51EB">
        <w:rPr>
          <w:sz w:val="16"/>
          <w:szCs w:val="16"/>
        </w:rPr>
        <w:t xml:space="preserve">pp. </w:t>
      </w:r>
      <w:r w:rsidR="0090083F">
        <w:rPr>
          <w:sz w:val="16"/>
          <w:szCs w:val="16"/>
        </w:rPr>
        <w:t>1976</w:t>
      </w:r>
      <w:r w:rsidR="0090083F" w:rsidRPr="00DA51EB">
        <w:rPr>
          <w:sz w:val="16"/>
          <w:szCs w:val="16"/>
        </w:rPr>
        <w:t>-</w:t>
      </w:r>
      <w:r w:rsidR="0090083F">
        <w:rPr>
          <w:sz w:val="16"/>
          <w:szCs w:val="16"/>
        </w:rPr>
        <w:t>1986</w:t>
      </w:r>
      <w:r w:rsidR="0090083F" w:rsidRPr="00DA51EB">
        <w:rPr>
          <w:sz w:val="16"/>
          <w:szCs w:val="16"/>
        </w:rPr>
        <w:t xml:space="preserve">, </w:t>
      </w:r>
      <w:r w:rsidR="0090083F">
        <w:rPr>
          <w:sz w:val="16"/>
          <w:szCs w:val="16"/>
        </w:rPr>
        <w:t>Jun. 201</w:t>
      </w:r>
      <w:r w:rsidR="00FB1CB1">
        <w:rPr>
          <w:sz w:val="16"/>
          <w:szCs w:val="16"/>
        </w:rPr>
        <w:t>0</w:t>
      </w:r>
      <w:r w:rsidR="0090083F" w:rsidRPr="00DA51EB">
        <w:rPr>
          <w:sz w:val="16"/>
          <w:szCs w:val="16"/>
        </w:rPr>
        <w:t>.</w:t>
      </w:r>
    </w:p>
    <w:p w:rsidR="00DA51EB" w:rsidRDefault="002660F2" w:rsidP="00DA51EB">
      <w:pPr>
        <w:ind w:left="420" w:hanging="420"/>
        <w:jc w:val="both"/>
        <w:rPr>
          <w:sz w:val="16"/>
          <w:szCs w:val="16"/>
        </w:rPr>
      </w:pPr>
      <w:r>
        <w:rPr>
          <w:sz w:val="16"/>
          <w:szCs w:val="16"/>
        </w:rPr>
        <w:t>[9</w:t>
      </w:r>
      <w:r w:rsidR="00DA51EB" w:rsidRPr="00DA51EB">
        <w:rPr>
          <w:sz w:val="16"/>
          <w:szCs w:val="16"/>
        </w:rPr>
        <w:t>]</w:t>
      </w:r>
      <w:r w:rsidR="00DA51EB" w:rsidRPr="00DA51EB">
        <w:rPr>
          <w:sz w:val="16"/>
          <w:szCs w:val="16"/>
        </w:rPr>
        <w:tab/>
        <w:t xml:space="preserve">P. J. </w:t>
      </w:r>
      <w:proofErr w:type="spellStart"/>
      <w:r w:rsidR="00DA51EB" w:rsidRPr="00DA51EB">
        <w:rPr>
          <w:sz w:val="16"/>
          <w:szCs w:val="16"/>
        </w:rPr>
        <w:t>Grbovic</w:t>
      </w:r>
      <w:proofErr w:type="spellEnd"/>
      <w:r w:rsidR="00DA51EB" w:rsidRPr="00DA51EB">
        <w:rPr>
          <w:sz w:val="16"/>
          <w:szCs w:val="16"/>
        </w:rPr>
        <w:t xml:space="preserve">, P. </w:t>
      </w:r>
      <w:proofErr w:type="spellStart"/>
      <w:r w:rsidR="00DA51EB" w:rsidRPr="00DA51EB">
        <w:rPr>
          <w:sz w:val="16"/>
          <w:szCs w:val="16"/>
        </w:rPr>
        <w:t>Delarue</w:t>
      </w:r>
      <w:proofErr w:type="spellEnd"/>
      <w:r w:rsidR="00DA51EB" w:rsidRPr="00DA51EB">
        <w:rPr>
          <w:sz w:val="16"/>
          <w:szCs w:val="16"/>
        </w:rPr>
        <w:t xml:space="preserve">, P. Le </w:t>
      </w:r>
      <w:proofErr w:type="spellStart"/>
      <w:r w:rsidR="00DA51EB" w:rsidRPr="00DA51EB">
        <w:rPr>
          <w:sz w:val="16"/>
          <w:szCs w:val="16"/>
        </w:rPr>
        <w:t>Moigne</w:t>
      </w:r>
      <w:proofErr w:type="spellEnd"/>
      <w:r w:rsidR="00DA51EB" w:rsidRPr="00DA51EB">
        <w:rPr>
          <w:sz w:val="16"/>
          <w:szCs w:val="16"/>
        </w:rPr>
        <w:t xml:space="preserve">, and P. </w:t>
      </w:r>
      <w:proofErr w:type="spellStart"/>
      <w:r w:rsidR="00DA51EB" w:rsidRPr="00DA51EB">
        <w:rPr>
          <w:sz w:val="16"/>
          <w:szCs w:val="16"/>
        </w:rPr>
        <w:t>Bartholomeus</w:t>
      </w:r>
      <w:proofErr w:type="spellEnd"/>
      <w:r w:rsidR="00DA51EB" w:rsidRPr="00DA51EB">
        <w:rPr>
          <w:sz w:val="16"/>
          <w:szCs w:val="16"/>
        </w:rPr>
        <w:t xml:space="preserve">, "A Bidirectional Three-Level DC–DC Converter for the </w:t>
      </w:r>
      <w:proofErr w:type="spellStart"/>
      <w:r w:rsidR="00DA51EB" w:rsidRPr="00DA51EB">
        <w:rPr>
          <w:sz w:val="16"/>
          <w:szCs w:val="16"/>
        </w:rPr>
        <w:t>Ultracapacitor</w:t>
      </w:r>
      <w:proofErr w:type="spellEnd"/>
      <w:r w:rsidR="00DA51EB" w:rsidRPr="00DA51EB">
        <w:rPr>
          <w:sz w:val="16"/>
          <w:szCs w:val="16"/>
        </w:rPr>
        <w:t xml:space="preserve"> Applications," </w:t>
      </w:r>
      <w:r w:rsidR="006D15A8">
        <w:rPr>
          <w:rFonts w:ascii="Times-Italic" w:hAnsi="Times-Italic" w:cs="Times-Italic"/>
          <w:i/>
          <w:iCs/>
          <w:sz w:val="16"/>
          <w:szCs w:val="16"/>
          <w:lang w:eastAsia="zh-CN"/>
        </w:rPr>
        <w:t>IEEE Trans. Ind. Electron.</w:t>
      </w:r>
      <w:r w:rsidR="006D15A8">
        <w:rPr>
          <w:rFonts w:ascii="Times-Roman" w:hAnsi="Times-Roman" w:cs="Times-Roman"/>
          <w:sz w:val="16"/>
          <w:szCs w:val="16"/>
          <w:lang w:eastAsia="zh-CN"/>
        </w:rPr>
        <w:t xml:space="preserve">, </w:t>
      </w:r>
      <w:r w:rsidR="00DA51EB" w:rsidRPr="00DA51EB">
        <w:rPr>
          <w:sz w:val="16"/>
          <w:szCs w:val="16"/>
        </w:rPr>
        <w:t>vol. 57,</w:t>
      </w:r>
      <w:r w:rsidR="00BE2BBA">
        <w:rPr>
          <w:sz w:val="16"/>
          <w:szCs w:val="16"/>
        </w:rPr>
        <w:t xml:space="preserve"> no. 10, </w:t>
      </w:r>
      <w:r w:rsidR="00DA51EB" w:rsidRPr="00DA51EB">
        <w:rPr>
          <w:sz w:val="16"/>
          <w:szCs w:val="16"/>
        </w:rPr>
        <w:t xml:space="preserve"> pp. 3415-3430, </w:t>
      </w:r>
      <w:r w:rsidR="00BE2BBA">
        <w:rPr>
          <w:sz w:val="16"/>
          <w:szCs w:val="16"/>
        </w:rPr>
        <w:t xml:space="preserve">Oct. </w:t>
      </w:r>
      <w:r w:rsidR="00DA51EB" w:rsidRPr="00DA51EB">
        <w:rPr>
          <w:sz w:val="16"/>
          <w:szCs w:val="16"/>
        </w:rPr>
        <w:t>2010.</w:t>
      </w:r>
    </w:p>
    <w:p w:rsidR="008A01DC" w:rsidRDefault="00A67402" w:rsidP="008A01DC">
      <w:pPr>
        <w:widowControl w:val="0"/>
        <w:autoSpaceDE/>
        <w:autoSpaceDN/>
        <w:ind w:left="420" w:hanging="420"/>
        <w:jc w:val="both"/>
        <w:rPr>
          <w:kern w:val="2"/>
          <w:sz w:val="16"/>
          <w:szCs w:val="16"/>
          <w:lang w:eastAsia="zh-CN"/>
        </w:rPr>
      </w:pPr>
      <w:r>
        <w:rPr>
          <w:kern w:val="2"/>
          <w:sz w:val="16"/>
          <w:szCs w:val="16"/>
          <w:lang w:eastAsia="zh-CN"/>
        </w:rPr>
        <w:t>[1</w:t>
      </w:r>
      <w:r w:rsidR="00806735">
        <w:rPr>
          <w:kern w:val="2"/>
          <w:sz w:val="16"/>
          <w:szCs w:val="16"/>
          <w:lang w:eastAsia="zh-CN"/>
        </w:rPr>
        <w:t>0</w:t>
      </w:r>
      <w:r w:rsidR="008A01DC" w:rsidRPr="008A01DC">
        <w:rPr>
          <w:kern w:val="2"/>
          <w:sz w:val="16"/>
          <w:szCs w:val="16"/>
          <w:lang w:eastAsia="zh-CN"/>
        </w:rPr>
        <w:t>]</w:t>
      </w:r>
      <w:r w:rsidR="008A01DC" w:rsidRPr="008A01DC">
        <w:rPr>
          <w:kern w:val="2"/>
          <w:sz w:val="16"/>
          <w:szCs w:val="16"/>
          <w:lang w:eastAsia="zh-CN"/>
        </w:rPr>
        <w:tab/>
        <w:t>J. Zhang, J. Lai, R. Kim, and W. Yu, "High-Power Density Design of a Soft-Switching High-Power Bidirectional dc</w:t>
      </w:r>
      <w:r w:rsidR="008A01DC">
        <w:rPr>
          <w:kern w:val="2"/>
          <w:sz w:val="16"/>
          <w:szCs w:val="16"/>
          <w:lang w:eastAsia="zh-CN"/>
        </w:rPr>
        <w:t>-</w:t>
      </w:r>
      <w:r w:rsidR="008A01DC" w:rsidRPr="008A01DC">
        <w:rPr>
          <w:kern w:val="2"/>
          <w:sz w:val="16"/>
          <w:szCs w:val="16"/>
          <w:lang w:eastAsia="zh-CN"/>
        </w:rPr>
        <w:t xml:space="preserve">dc Converter," </w:t>
      </w:r>
      <w:r w:rsidR="008A01DC" w:rsidRPr="008A01DC">
        <w:rPr>
          <w:i/>
          <w:kern w:val="2"/>
          <w:sz w:val="16"/>
          <w:szCs w:val="16"/>
          <w:lang w:eastAsia="zh-CN"/>
        </w:rPr>
        <w:t>IEEE Trans</w:t>
      </w:r>
      <w:r w:rsidR="008A01DC">
        <w:rPr>
          <w:i/>
          <w:kern w:val="2"/>
          <w:sz w:val="16"/>
          <w:szCs w:val="16"/>
          <w:lang w:eastAsia="zh-CN"/>
        </w:rPr>
        <w:t>.</w:t>
      </w:r>
      <w:r w:rsidR="008A01DC" w:rsidRPr="008A01DC">
        <w:rPr>
          <w:i/>
          <w:kern w:val="2"/>
          <w:sz w:val="16"/>
          <w:szCs w:val="16"/>
          <w:lang w:eastAsia="zh-CN"/>
        </w:rPr>
        <w:t xml:space="preserve"> Pow</w:t>
      </w:r>
      <w:r w:rsidR="008A01DC">
        <w:rPr>
          <w:i/>
          <w:kern w:val="2"/>
          <w:sz w:val="16"/>
          <w:szCs w:val="16"/>
          <w:lang w:eastAsia="zh-CN"/>
        </w:rPr>
        <w:t>er</w:t>
      </w:r>
      <w:r w:rsidR="008A01DC" w:rsidRPr="008A01DC">
        <w:rPr>
          <w:i/>
          <w:kern w:val="2"/>
          <w:sz w:val="16"/>
          <w:szCs w:val="16"/>
          <w:lang w:eastAsia="zh-CN"/>
        </w:rPr>
        <w:t xml:space="preserve"> Electron</w:t>
      </w:r>
      <w:r w:rsidR="008A01DC">
        <w:rPr>
          <w:kern w:val="2"/>
          <w:sz w:val="16"/>
          <w:szCs w:val="16"/>
          <w:lang w:eastAsia="zh-CN"/>
        </w:rPr>
        <w:t>.</w:t>
      </w:r>
      <w:r w:rsidR="008A01DC" w:rsidRPr="008A01DC">
        <w:rPr>
          <w:kern w:val="2"/>
          <w:sz w:val="16"/>
          <w:szCs w:val="16"/>
          <w:lang w:eastAsia="zh-CN"/>
        </w:rPr>
        <w:t xml:space="preserve">, vol. 22, </w:t>
      </w:r>
      <w:r w:rsidR="001727CB">
        <w:rPr>
          <w:kern w:val="2"/>
          <w:sz w:val="16"/>
          <w:szCs w:val="16"/>
          <w:lang w:eastAsia="zh-CN"/>
        </w:rPr>
        <w:t xml:space="preserve">no. 4, </w:t>
      </w:r>
      <w:r w:rsidR="008A01DC" w:rsidRPr="008A01DC">
        <w:rPr>
          <w:kern w:val="2"/>
          <w:sz w:val="16"/>
          <w:szCs w:val="16"/>
          <w:lang w:eastAsia="zh-CN"/>
        </w:rPr>
        <w:t xml:space="preserve">pp. 1145-1153, </w:t>
      </w:r>
      <w:r w:rsidR="001727CB">
        <w:rPr>
          <w:kern w:val="2"/>
          <w:sz w:val="16"/>
          <w:szCs w:val="16"/>
          <w:lang w:eastAsia="zh-CN"/>
        </w:rPr>
        <w:t xml:space="preserve">Jul. </w:t>
      </w:r>
      <w:r w:rsidR="008A01DC" w:rsidRPr="008A01DC">
        <w:rPr>
          <w:kern w:val="2"/>
          <w:sz w:val="16"/>
          <w:szCs w:val="16"/>
          <w:lang w:eastAsia="zh-CN"/>
        </w:rPr>
        <w:t>2007.</w:t>
      </w:r>
    </w:p>
    <w:p w:rsidR="00A67402" w:rsidRDefault="00806735" w:rsidP="00A67402">
      <w:pPr>
        <w:widowControl w:val="0"/>
        <w:autoSpaceDE/>
        <w:autoSpaceDN/>
        <w:ind w:left="420" w:hanging="420"/>
        <w:jc w:val="both"/>
        <w:rPr>
          <w:kern w:val="2"/>
          <w:sz w:val="16"/>
          <w:szCs w:val="16"/>
          <w:lang w:eastAsia="zh-CN"/>
        </w:rPr>
      </w:pPr>
      <w:r>
        <w:rPr>
          <w:kern w:val="2"/>
          <w:sz w:val="16"/>
          <w:szCs w:val="16"/>
          <w:lang w:eastAsia="zh-CN"/>
        </w:rPr>
        <w:t>[11</w:t>
      </w:r>
      <w:r w:rsidR="00A67402" w:rsidRPr="00F25BF3">
        <w:rPr>
          <w:kern w:val="2"/>
          <w:sz w:val="16"/>
          <w:szCs w:val="16"/>
          <w:lang w:eastAsia="zh-CN"/>
        </w:rPr>
        <w:t>]</w:t>
      </w:r>
      <w:r w:rsidR="00A67402" w:rsidRPr="00F25BF3">
        <w:rPr>
          <w:kern w:val="2"/>
          <w:sz w:val="16"/>
          <w:szCs w:val="16"/>
          <w:lang w:eastAsia="zh-CN"/>
        </w:rPr>
        <w:tab/>
        <w:t xml:space="preserve">O. Garcia, P. </w:t>
      </w:r>
      <w:proofErr w:type="spellStart"/>
      <w:r w:rsidR="00A67402" w:rsidRPr="00F25BF3">
        <w:rPr>
          <w:kern w:val="2"/>
          <w:sz w:val="16"/>
          <w:szCs w:val="16"/>
          <w:lang w:eastAsia="zh-CN"/>
        </w:rPr>
        <w:t>Zumel</w:t>
      </w:r>
      <w:proofErr w:type="spellEnd"/>
      <w:r w:rsidR="00A67402" w:rsidRPr="00F25BF3">
        <w:rPr>
          <w:kern w:val="2"/>
          <w:sz w:val="16"/>
          <w:szCs w:val="16"/>
          <w:lang w:eastAsia="zh-CN"/>
        </w:rPr>
        <w:t xml:space="preserve">, A. de Castro, P. Alou, and J. A. </w:t>
      </w:r>
      <w:proofErr w:type="spellStart"/>
      <w:r w:rsidR="00A67402" w:rsidRPr="00F25BF3">
        <w:rPr>
          <w:kern w:val="2"/>
          <w:sz w:val="16"/>
          <w:szCs w:val="16"/>
          <w:lang w:eastAsia="zh-CN"/>
        </w:rPr>
        <w:t>Cobos</w:t>
      </w:r>
      <w:proofErr w:type="spellEnd"/>
      <w:r w:rsidR="00A67402" w:rsidRPr="00F25BF3">
        <w:rPr>
          <w:kern w:val="2"/>
          <w:sz w:val="16"/>
          <w:szCs w:val="16"/>
          <w:lang w:eastAsia="zh-CN"/>
        </w:rPr>
        <w:t xml:space="preserve">, "Current Self-Balance Mechanism in Multiphase buck Converter," </w:t>
      </w:r>
      <w:r w:rsidR="00A67402" w:rsidRPr="00F25BF3">
        <w:rPr>
          <w:i/>
          <w:iCs/>
          <w:sz w:val="16"/>
          <w:szCs w:val="16"/>
          <w:lang w:eastAsia="zh-CN"/>
        </w:rPr>
        <w:t>IEEE Trans. Power Electron.</w:t>
      </w:r>
      <w:r w:rsidR="00A67402" w:rsidRPr="00F25BF3">
        <w:rPr>
          <w:kern w:val="2"/>
          <w:sz w:val="16"/>
          <w:szCs w:val="16"/>
          <w:lang w:eastAsia="zh-CN"/>
        </w:rPr>
        <w:t>, vol. 24, no. 6, pp. 1600-1606, Jun. 2009.</w:t>
      </w:r>
    </w:p>
    <w:p w:rsidR="00806735" w:rsidRDefault="00806735" w:rsidP="00806735">
      <w:pPr>
        <w:widowControl w:val="0"/>
        <w:autoSpaceDE/>
        <w:autoSpaceDN/>
        <w:ind w:left="420" w:hanging="420"/>
        <w:jc w:val="both"/>
        <w:rPr>
          <w:kern w:val="2"/>
          <w:sz w:val="16"/>
          <w:szCs w:val="16"/>
          <w:lang w:eastAsia="zh-CN"/>
        </w:rPr>
      </w:pPr>
      <w:r w:rsidRPr="00F25BF3">
        <w:rPr>
          <w:kern w:val="2"/>
          <w:sz w:val="16"/>
          <w:szCs w:val="16"/>
          <w:lang w:eastAsia="zh-CN"/>
        </w:rPr>
        <w:t>[</w:t>
      </w:r>
      <w:r>
        <w:rPr>
          <w:kern w:val="2"/>
          <w:sz w:val="16"/>
          <w:szCs w:val="16"/>
          <w:lang w:eastAsia="zh-CN"/>
        </w:rPr>
        <w:t>12</w:t>
      </w:r>
      <w:r w:rsidRPr="00F25BF3">
        <w:rPr>
          <w:kern w:val="2"/>
          <w:sz w:val="16"/>
          <w:szCs w:val="16"/>
          <w:lang w:eastAsia="zh-CN"/>
        </w:rPr>
        <w:t>]</w:t>
      </w:r>
      <w:r w:rsidRPr="00F25BF3">
        <w:rPr>
          <w:kern w:val="2"/>
          <w:sz w:val="16"/>
          <w:szCs w:val="16"/>
          <w:lang w:eastAsia="zh-CN"/>
        </w:rPr>
        <w:tab/>
        <w:t xml:space="preserve">J. </w:t>
      </w:r>
      <w:proofErr w:type="spellStart"/>
      <w:r w:rsidRPr="00F25BF3">
        <w:rPr>
          <w:kern w:val="2"/>
          <w:sz w:val="16"/>
          <w:szCs w:val="16"/>
          <w:lang w:eastAsia="zh-CN"/>
        </w:rPr>
        <w:t>Baek</w:t>
      </w:r>
      <w:proofErr w:type="spellEnd"/>
      <w:r w:rsidRPr="00F25BF3">
        <w:rPr>
          <w:kern w:val="2"/>
          <w:sz w:val="16"/>
          <w:szCs w:val="16"/>
          <w:lang w:eastAsia="zh-CN"/>
        </w:rPr>
        <w:t xml:space="preserve">, W. Choi and B. Cho, "Digital Adaptive Frequency Modulation for Bidirectional DC–DC Converter," </w:t>
      </w:r>
      <w:r w:rsidRPr="00F25BF3">
        <w:rPr>
          <w:i/>
          <w:kern w:val="2"/>
          <w:sz w:val="16"/>
          <w:szCs w:val="16"/>
          <w:lang w:eastAsia="zh-CN"/>
        </w:rPr>
        <w:t xml:space="preserve">IEEE </w:t>
      </w:r>
      <w:r w:rsidRPr="00F25BF3">
        <w:rPr>
          <w:i/>
          <w:sz w:val="16"/>
          <w:szCs w:val="16"/>
        </w:rPr>
        <w:t>Trans</w:t>
      </w:r>
      <w:r>
        <w:rPr>
          <w:i/>
          <w:sz w:val="16"/>
          <w:szCs w:val="16"/>
        </w:rPr>
        <w:t>.</w:t>
      </w:r>
      <w:r w:rsidRPr="00F25BF3">
        <w:rPr>
          <w:i/>
          <w:sz w:val="16"/>
          <w:szCs w:val="16"/>
        </w:rPr>
        <w:t xml:space="preserve"> Ind</w:t>
      </w:r>
      <w:r>
        <w:rPr>
          <w:i/>
          <w:sz w:val="16"/>
          <w:szCs w:val="16"/>
        </w:rPr>
        <w:t>.</w:t>
      </w:r>
      <w:r w:rsidRPr="00F25BF3">
        <w:rPr>
          <w:i/>
          <w:sz w:val="16"/>
          <w:szCs w:val="16"/>
        </w:rPr>
        <w:t xml:space="preserve"> Electron</w:t>
      </w:r>
      <w:r>
        <w:rPr>
          <w:i/>
          <w:sz w:val="16"/>
          <w:szCs w:val="16"/>
        </w:rPr>
        <w:t>.</w:t>
      </w:r>
      <w:r w:rsidRPr="00F25BF3">
        <w:rPr>
          <w:kern w:val="2"/>
          <w:sz w:val="16"/>
          <w:szCs w:val="16"/>
          <w:lang w:eastAsia="zh-CN"/>
        </w:rPr>
        <w:t>, vol. 60, no.11, pp. 5167-5176, Nov.</w:t>
      </w:r>
      <w:r w:rsidR="0090563B">
        <w:rPr>
          <w:kern w:val="2"/>
          <w:sz w:val="16"/>
          <w:szCs w:val="16"/>
          <w:lang w:eastAsia="zh-CN"/>
        </w:rPr>
        <w:t xml:space="preserve"> </w:t>
      </w:r>
      <w:r w:rsidRPr="00F25BF3">
        <w:rPr>
          <w:kern w:val="2"/>
          <w:sz w:val="16"/>
          <w:szCs w:val="16"/>
          <w:lang w:eastAsia="zh-CN"/>
        </w:rPr>
        <w:t>2013.</w:t>
      </w:r>
    </w:p>
    <w:p w:rsidR="008C5BEF" w:rsidRPr="008C5BEF" w:rsidRDefault="008C5BEF" w:rsidP="008C5BEF">
      <w:pPr>
        <w:widowControl w:val="0"/>
        <w:autoSpaceDE/>
        <w:autoSpaceDN/>
        <w:ind w:left="420" w:hanging="420"/>
        <w:jc w:val="both"/>
        <w:rPr>
          <w:kern w:val="2"/>
          <w:sz w:val="16"/>
          <w:szCs w:val="16"/>
          <w:lang w:eastAsia="zh-CN"/>
        </w:rPr>
      </w:pPr>
      <w:r w:rsidRPr="008C5BEF">
        <w:rPr>
          <w:kern w:val="2"/>
          <w:sz w:val="16"/>
          <w:szCs w:val="16"/>
          <w:lang w:eastAsia="zh-CN"/>
        </w:rPr>
        <w:t>[1</w:t>
      </w:r>
      <w:r>
        <w:rPr>
          <w:kern w:val="2"/>
          <w:sz w:val="16"/>
          <w:szCs w:val="16"/>
          <w:lang w:eastAsia="zh-CN"/>
        </w:rPr>
        <w:t>3</w:t>
      </w:r>
      <w:r w:rsidRPr="008C5BEF">
        <w:rPr>
          <w:kern w:val="2"/>
          <w:sz w:val="16"/>
          <w:szCs w:val="16"/>
          <w:lang w:eastAsia="zh-CN"/>
        </w:rPr>
        <w:t>]</w:t>
      </w:r>
      <w:r w:rsidRPr="008C5BEF">
        <w:rPr>
          <w:kern w:val="2"/>
          <w:sz w:val="16"/>
          <w:szCs w:val="16"/>
          <w:lang w:eastAsia="zh-CN"/>
        </w:rPr>
        <w:tab/>
        <w:t xml:space="preserve">P. Dos Santos Garcia </w:t>
      </w:r>
      <w:proofErr w:type="spellStart"/>
      <w:r w:rsidRPr="008C5BEF">
        <w:rPr>
          <w:kern w:val="2"/>
          <w:sz w:val="16"/>
          <w:szCs w:val="16"/>
          <w:lang w:eastAsia="zh-CN"/>
        </w:rPr>
        <w:t>Giacomini</w:t>
      </w:r>
      <w:proofErr w:type="spellEnd"/>
      <w:r w:rsidRPr="008C5BEF">
        <w:rPr>
          <w:kern w:val="2"/>
          <w:sz w:val="16"/>
          <w:szCs w:val="16"/>
          <w:lang w:eastAsia="zh-CN"/>
        </w:rPr>
        <w:t xml:space="preserve">, J. S. </w:t>
      </w:r>
      <w:proofErr w:type="spellStart"/>
      <w:r w:rsidRPr="008C5BEF">
        <w:rPr>
          <w:kern w:val="2"/>
          <w:sz w:val="16"/>
          <w:szCs w:val="16"/>
          <w:lang w:eastAsia="zh-CN"/>
        </w:rPr>
        <w:t>Scholtz</w:t>
      </w:r>
      <w:proofErr w:type="spellEnd"/>
      <w:r w:rsidRPr="008C5BEF">
        <w:rPr>
          <w:kern w:val="2"/>
          <w:sz w:val="16"/>
          <w:szCs w:val="16"/>
          <w:lang w:eastAsia="zh-CN"/>
        </w:rPr>
        <w:t xml:space="preserve"> and M. </w:t>
      </w:r>
      <w:proofErr w:type="spellStart"/>
      <w:r w:rsidRPr="008C5BEF">
        <w:rPr>
          <w:kern w:val="2"/>
          <w:sz w:val="16"/>
          <w:szCs w:val="16"/>
          <w:lang w:eastAsia="zh-CN"/>
        </w:rPr>
        <w:t>Mezaroba</w:t>
      </w:r>
      <w:proofErr w:type="spellEnd"/>
      <w:r w:rsidRPr="008C5BEF">
        <w:rPr>
          <w:kern w:val="2"/>
          <w:sz w:val="16"/>
          <w:szCs w:val="16"/>
          <w:lang w:eastAsia="zh-CN"/>
        </w:rPr>
        <w:t xml:space="preserve">, "Step-Up/Step-Down DC–DC ZVS PWM Converter With Active Clamping," </w:t>
      </w:r>
      <w:r w:rsidR="001E5042" w:rsidRPr="00F25BF3">
        <w:rPr>
          <w:i/>
          <w:kern w:val="2"/>
          <w:sz w:val="16"/>
          <w:szCs w:val="16"/>
          <w:lang w:eastAsia="zh-CN"/>
        </w:rPr>
        <w:t xml:space="preserve">IEEE </w:t>
      </w:r>
      <w:r w:rsidR="001E5042" w:rsidRPr="00F25BF3">
        <w:rPr>
          <w:i/>
          <w:sz w:val="16"/>
          <w:szCs w:val="16"/>
        </w:rPr>
        <w:t>Trans</w:t>
      </w:r>
      <w:r w:rsidR="001E5042">
        <w:rPr>
          <w:i/>
          <w:sz w:val="16"/>
          <w:szCs w:val="16"/>
        </w:rPr>
        <w:t>.</w:t>
      </w:r>
      <w:r w:rsidR="001E5042" w:rsidRPr="00F25BF3">
        <w:rPr>
          <w:i/>
          <w:sz w:val="16"/>
          <w:szCs w:val="16"/>
        </w:rPr>
        <w:t xml:space="preserve"> Ind</w:t>
      </w:r>
      <w:r w:rsidR="001E5042">
        <w:rPr>
          <w:i/>
          <w:sz w:val="16"/>
          <w:szCs w:val="16"/>
        </w:rPr>
        <w:t>.</w:t>
      </w:r>
      <w:r w:rsidR="001E5042" w:rsidRPr="00F25BF3">
        <w:rPr>
          <w:i/>
          <w:sz w:val="16"/>
          <w:szCs w:val="16"/>
        </w:rPr>
        <w:t xml:space="preserve"> Electron</w:t>
      </w:r>
      <w:r w:rsidR="001E5042">
        <w:rPr>
          <w:i/>
          <w:sz w:val="16"/>
          <w:szCs w:val="16"/>
        </w:rPr>
        <w:t>.</w:t>
      </w:r>
      <w:r w:rsidR="001E5042" w:rsidRPr="00F25BF3">
        <w:rPr>
          <w:kern w:val="2"/>
          <w:sz w:val="16"/>
          <w:szCs w:val="16"/>
          <w:lang w:eastAsia="zh-CN"/>
        </w:rPr>
        <w:t xml:space="preserve">, </w:t>
      </w:r>
      <w:r w:rsidRPr="008C5BEF">
        <w:rPr>
          <w:kern w:val="2"/>
          <w:sz w:val="16"/>
          <w:szCs w:val="16"/>
          <w:lang w:eastAsia="zh-CN"/>
        </w:rPr>
        <w:t xml:space="preserve">vol. 55, </w:t>
      </w:r>
      <w:r w:rsidR="001E5042">
        <w:rPr>
          <w:kern w:val="2"/>
          <w:sz w:val="16"/>
          <w:szCs w:val="16"/>
          <w:lang w:eastAsia="zh-CN"/>
        </w:rPr>
        <w:t xml:space="preserve">no. 10, </w:t>
      </w:r>
      <w:r w:rsidRPr="008C5BEF">
        <w:rPr>
          <w:kern w:val="2"/>
          <w:sz w:val="16"/>
          <w:szCs w:val="16"/>
          <w:lang w:eastAsia="zh-CN"/>
        </w:rPr>
        <w:t xml:space="preserve">pp. 3635-3643, </w:t>
      </w:r>
      <w:r w:rsidR="001E5042">
        <w:rPr>
          <w:kern w:val="2"/>
          <w:sz w:val="16"/>
          <w:szCs w:val="16"/>
          <w:lang w:eastAsia="zh-CN"/>
        </w:rPr>
        <w:t xml:space="preserve">Oct. </w:t>
      </w:r>
      <w:r w:rsidRPr="008C5BEF">
        <w:rPr>
          <w:kern w:val="2"/>
          <w:sz w:val="16"/>
          <w:szCs w:val="16"/>
          <w:lang w:eastAsia="zh-CN"/>
        </w:rPr>
        <w:t>2008.</w:t>
      </w:r>
    </w:p>
    <w:p w:rsidR="008C5BEF" w:rsidRPr="008C5BEF" w:rsidRDefault="008C5BEF" w:rsidP="008C5BEF">
      <w:pPr>
        <w:widowControl w:val="0"/>
        <w:autoSpaceDE/>
        <w:autoSpaceDN/>
        <w:ind w:left="420" w:hanging="420"/>
        <w:jc w:val="both"/>
        <w:rPr>
          <w:kern w:val="2"/>
          <w:sz w:val="16"/>
          <w:szCs w:val="16"/>
          <w:lang w:eastAsia="zh-CN"/>
        </w:rPr>
      </w:pPr>
      <w:r>
        <w:rPr>
          <w:kern w:val="2"/>
          <w:sz w:val="16"/>
          <w:szCs w:val="16"/>
          <w:lang w:eastAsia="zh-CN"/>
        </w:rPr>
        <w:t>[14</w:t>
      </w:r>
      <w:r w:rsidRPr="008C5BEF">
        <w:rPr>
          <w:kern w:val="2"/>
          <w:sz w:val="16"/>
          <w:szCs w:val="16"/>
          <w:lang w:eastAsia="zh-CN"/>
        </w:rPr>
        <w:t>]</w:t>
      </w:r>
      <w:r w:rsidRPr="008C5BEF">
        <w:rPr>
          <w:kern w:val="2"/>
          <w:sz w:val="16"/>
          <w:szCs w:val="16"/>
          <w:lang w:eastAsia="zh-CN"/>
        </w:rPr>
        <w:tab/>
        <w:t xml:space="preserve">P. Das, B. </w:t>
      </w:r>
      <w:proofErr w:type="spellStart"/>
      <w:r w:rsidRPr="008C5BEF">
        <w:rPr>
          <w:kern w:val="2"/>
          <w:sz w:val="16"/>
          <w:szCs w:val="16"/>
          <w:lang w:eastAsia="zh-CN"/>
        </w:rPr>
        <w:t>Laan</w:t>
      </w:r>
      <w:proofErr w:type="spellEnd"/>
      <w:r w:rsidRPr="008C5BEF">
        <w:rPr>
          <w:kern w:val="2"/>
          <w:sz w:val="16"/>
          <w:szCs w:val="16"/>
          <w:lang w:eastAsia="zh-CN"/>
        </w:rPr>
        <w:t xml:space="preserve">, S. A. </w:t>
      </w:r>
      <w:proofErr w:type="spellStart"/>
      <w:r w:rsidRPr="008C5BEF">
        <w:rPr>
          <w:kern w:val="2"/>
          <w:sz w:val="16"/>
          <w:szCs w:val="16"/>
          <w:lang w:eastAsia="zh-CN"/>
        </w:rPr>
        <w:t>Mousavi</w:t>
      </w:r>
      <w:proofErr w:type="spellEnd"/>
      <w:r w:rsidRPr="008C5BEF">
        <w:rPr>
          <w:kern w:val="2"/>
          <w:sz w:val="16"/>
          <w:szCs w:val="16"/>
          <w:lang w:eastAsia="zh-CN"/>
        </w:rPr>
        <w:t xml:space="preserve">, and G. </w:t>
      </w:r>
      <w:proofErr w:type="spellStart"/>
      <w:r w:rsidRPr="008C5BEF">
        <w:rPr>
          <w:kern w:val="2"/>
          <w:sz w:val="16"/>
          <w:szCs w:val="16"/>
          <w:lang w:eastAsia="zh-CN"/>
        </w:rPr>
        <w:t>Moschopoulos</w:t>
      </w:r>
      <w:proofErr w:type="spellEnd"/>
      <w:r w:rsidRPr="008C5BEF">
        <w:rPr>
          <w:kern w:val="2"/>
          <w:sz w:val="16"/>
          <w:szCs w:val="16"/>
          <w:lang w:eastAsia="zh-CN"/>
        </w:rPr>
        <w:t xml:space="preserve">, "A </w:t>
      </w:r>
      <w:proofErr w:type="spellStart"/>
      <w:r w:rsidRPr="008C5BEF">
        <w:rPr>
          <w:kern w:val="2"/>
          <w:sz w:val="16"/>
          <w:szCs w:val="16"/>
          <w:lang w:eastAsia="zh-CN"/>
        </w:rPr>
        <w:t>Nonisolated</w:t>
      </w:r>
      <w:proofErr w:type="spellEnd"/>
      <w:r w:rsidRPr="008C5BEF">
        <w:rPr>
          <w:kern w:val="2"/>
          <w:sz w:val="16"/>
          <w:szCs w:val="16"/>
          <w:lang w:eastAsia="zh-CN"/>
        </w:rPr>
        <w:t xml:space="preserve"> Bidirectional ZVS-PWM Active Clamped DC–DC Converter," </w:t>
      </w:r>
      <w:r w:rsidRPr="003D34FA">
        <w:rPr>
          <w:i/>
          <w:kern w:val="2"/>
          <w:sz w:val="16"/>
          <w:szCs w:val="16"/>
          <w:lang w:eastAsia="zh-CN"/>
        </w:rPr>
        <w:t>IEEE Trans</w:t>
      </w:r>
      <w:r w:rsidR="003D34FA">
        <w:rPr>
          <w:i/>
          <w:kern w:val="2"/>
          <w:sz w:val="16"/>
          <w:szCs w:val="16"/>
          <w:lang w:eastAsia="zh-CN"/>
        </w:rPr>
        <w:t>.</w:t>
      </w:r>
      <w:r w:rsidRPr="003D34FA">
        <w:rPr>
          <w:i/>
          <w:kern w:val="2"/>
          <w:sz w:val="16"/>
          <w:szCs w:val="16"/>
          <w:lang w:eastAsia="zh-CN"/>
        </w:rPr>
        <w:t xml:space="preserve"> Power Electron</w:t>
      </w:r>
      <w:r w:rsidR="003D34FA">
        <w:rPr>
          <w:i/>
          <w:kern w:val="2"/>
          <w:sz w:val="16"/>
          <w:szCs w:val="16"/>
          <w:lang w:eastAsia="zh-CN"/>
        </w:rPr>
        <w:t>.</w:t>
      </w:r>
      <w:r w:rsidRPr="008C5BEF">
        <w:rPr>
          <w:kern w:val="2"/>
          <w:sz w:val="16"/>
          <w:szCs w:val="16"/>
          <w:lang w:eastAsia="zh-CN"/>
        </w:rPr>
        <w:t xml:space="preserve">, vol. 24, </w:t>
      </w:r>
      <w:r w:rsidR="00F94449">
        <w:rPr>
          <w:kern w:val="2"/>
          <w:sz w:val="16"/>
          <w:szCs w:val="16"/>
          <w:lang w:eastAsia="zh-CN"/>
        </w:rPr>
        <w:t xml:space="preserve">no. 2, </w:t>
      </w:r>
      <w:r w:rsidRPr="008C5BEF">
        <w:rPr>
          <w:kern w:val="2"/>
          <w:sz w:val="16"/>
          <w:szCs w:val="16"/>
          <w:lang w:eastAsia="zh-CN"/>
        </w:rPr>
        <w:t xml:space="preserve">pp. 553-558, </w:t>
      </w:r>
      <w:r w:rsidR="00F94449">
        <w:rPr>
          <w:kern w:val="2"/>
          <w:sz w:val="16"/>
          <w:szCs w:val="16"/>
          <w:lang w:eastAsia="zh-CN"/>
        </w:rPr>
        <w:t xml:space="preserve">Feb. </w:t>
      </w:r>
      <w:r w:rsidRPr="008C5BEF">
        <w:rPr>
          <w:kern w:val="2"/>
          <w:sz w:val="16"/>
          <w:szCs w:val="16"/>
          <w:lang w:eastAsia="zh-CN"/>
        </w:rPr>
        <w:t>2009.</w:t>
      </w:r>
    </w:p>
    <w:p w:rsidR="00A67402" w:rsidRDefault="008C5BEF" w:rsidP="008A01DC">
      <w:pPr>
        <w:widowControl w:val="0"/>
        <w:autoSpaceDE/>
        <w:autoSpaceDN/>
        <w:ind w:left="420" w:hanging="420"/>
        <w:jc w:val="both"/>
        <w:rPr>
          <w:kern w:val="2"/>
          <w:sz w:val="16"/>
          <w:szCs w:val="16"/>
          <w:lang w:eastAsia="zh-CN"/>
        </w:rPr>
      </w:pPr>
      <w:r>
        <w:rPr>
          <w:kern w:val="2"/>
          <w:sz w:val="16"/>
          <w:szCs w:val="16"/>
          <w:lang w:eastAsia="zh-CN"/>
        </w:rPr>
        <w:t>[15</w:t>
      </w:r>
      <w:r w:rsidRPr="008C5BEF">
        <w:rPr>
          <w:kern w:val="2"/>
          <w:sz w:val="16"/>
          <w:szCs w:val="16"/>
          <w:lang w:eastAsia="zh-CN"/>
        </w:rPr>
        <w:t>]</w:t>
      </w:r>
      <w:r w:rsidRPr="008C5BEF">
        <w:rPr>
          <w:kern w:val="2"/>
          <w:sz w:val="16"/>
          <w:szCs w:val="16"/>
          <w:lang w:eastAsia="zh-CN"/>
        </w:rPr>
        <w:tab/>
        <w:t xml:space="preserve">S. </w:t>
      </w:r>
      <w:proofErr w:type="spellStart"/>
      <w:r w:rsidRPr="008C5BEF">
        <w:rPr>
          <w:kern w:val="2"/>
          <w:sz w:val="16"/>
          <w:szCs w:val="16"/>
          <w:lang w:eastAsia="zh-CN"/>
        </w:rPr>
        <w:t>Dusmez</w:t>
      </w:r>
      <w:proofErr w:type="spellEnd"/>
      <w:r w:rsidRPr="008C5BEF">
        <w:rPr>
          <w:kern w:val="2"/>
          <w:sz w:val="16"/>
          <w:szCs w:val="16"/>
          <w:lang w:eastAsia="zh-CN"/>
        </w:rPr>
        <w:t xml:space="preserve">, A. </w:t>
      </w:r>
      <w:proofErr w:type="spellStart"/>
      <w:r w:rsidRPr="008C5BEF">
        <w:rPr>
          <w:kern w:val="2"/>
          <w:sz w:val="16"/>
          <w:szCs w:val="16"/>
          <w:lang w:eastAsia="zh-CN"/>
        </w:rPr>
        <w:t>Khaligh</w:t>
      </w:r>
      <w:proofErr w:type="spellEnd"/>
      <w:r w:rsidRPr="008C5BEF">
        <w:rPr>
          <w:kern w:val="2"/>
          <w:sz w:val="16"/>
          <w:szCs w:val="16"/>
          <w:lang w:eastAsia="zh-CN"/>
        </w:rPr>
        <w:t xml:space="preserve"> and A. </w:t>
      </w:r>
      <w:proofErr w:type="spellStart"/>
      <w:r w:rsidRPr="008C5BEF">
        <w:rPr>
          <w:kern w:val="2"/>
          <w:sz w:val="16"/>
          <w:szCs w:val="16"/>
          <w:lang w:eastAsia="zh-CN"/>
        </w:rPr>
        <w:t>Hasanzadeh</w:t>
      </w:r>
      <w:proofErr w:type="spellEnd"/>
      <w:r w:rsidRPr="008C5BEF">
        <w:rPr>
          <w:kern w:val="2"/>
          <w:sz w:val="16"/>
          <w:szCs w:val="16"/>
          <w:lang w:eastAsia="zh-CN"/>
        </w:rPr>
        <w:t xml:space="preserve">, "A Zero-Voltage-Transition Bidirectional DC/DC Converter," </w:t>
      </w:r>
      <w:r w:rsidR="004E12E0" w:rsidRPr="00F25BF3">
        <w:rPr>
          <w:i/>
          <w:kern w:val="2"/>
          <w:sz w:val="16"/>
          <w:szCs w:val="16"/>
          <w:lang w:eastAsia="zh-CN"/>
        </w:rPr>
        <w:t xml:space="preserve">IEEE </w:t>
      </w:r>
      <w:r w:rsidR="004E12E0" w:rsidRPr="00F25BF3">
        <w:rPr>
          <w:i/>
          <w:sz w:val="16"/>
          <w:szCs w:val="16"/>
        </w:rPr>
        <w:t>Trans</w:t>
      </w:r>
      <w:r w:rsidR="004E12E0">
        <w:rPr>
          <w:i/>
          <w:sz w:val="16"/>
          <w:szCs w:val="16"/>
        </w:rPr>
        <w:t>.</w:t>
      </w:r>
      <w:r w:rsidR="004E12E0" w:rsidRPr="00F25BF3">
        <w:rPr>
          <w:i/>
          <w:sz w:val="16"/>
          <w:szCs w:val="16"/>
        </w:rPr>
        <w:t xml:space="preserve"> Ind</w:t>
      </w:r>
      <w:r w:rsidR="004E12E0">
        <w:rPr>
          <w:i/>
          <w:sz w:val="16"/>
          <w:szCs w:val="16"/>
        </w:rPr>
        <w:t>.</w:t>
      </w:r>
      <w:r w:rsidR="004E12E0" w:rsidRPr="00F25BF3">
        <w:rPr>
          <w:i/>
          <w:sz w:val="16"/>
          <w:szCs w:val="16"/>
        </w:rPr>
        <w:t xml:space="preserve"> Electron</w:t>
      </w:r>
      <w:r w:rsidR="004E12E0">
        <w:rPr>
          <w:i/>
          <w:sz w:val="16"/>
          <w:szCs w:val="16"/>
        </w:rPr>
        <w:t>.</w:t>
      </w:r>
      <w:r w:rsidR="004E12E0" w:rsidRPr="00F25BF3">
        <w:rPr>
          <w:kern w:val="2"/>
          <w:sz w:val="16"/>
          <w:szCs w:val="16"/>
          <w:lang w:eastAsia="zh-CN"/>
        </w:rPr>
        <w:t>,</w:t>
      </w:r>
      <w:r w:rsidRPr="008C5BEF">
        <w:rPr>
          <w:kern w:val="2"/>
          <w:sz w:val="16"/>
          <w:szCs w:val="16"/>
          <w:lang w:eastAsia="zh-CN"/>
        </w:rPr>
        <w:t xml:space="preserve"> vol. 62, </w:t>
      </w:r>
      <w:r w:rsidR="004E12E0">
        <w:rPr>
          <w:kern w:val="2"/>
          <w:sz w:val="16"/>
          <w:szCs w:val="16"/>
          <w:lang w:eastAsia="zh-CN"/>
        </w:rPr>
        <w:t xml:space="preserve">no. 5, </w:t>
      </w:r>
      <w:r w:rsidRPr="008C5BEF">
        <w:rPr>
          <w:kern w:val="2"/>
          <w:sz w:val="16"/>
          <w:szCs w:val="16"/>
          <w:lang w:eastAsia="zh-CN"/>
        </w:rPr>
        <w:t xml:space="preserve">pp. 3152-3162, </w:t>
      </w:r>
      <w:r w:rsidR="004E12E0">
        <w:rPr>
          <w:kern w:val="2"/>
          <w:sz w:val="16"/>
          <w:szCs w:val="16"/>
          <w:lang w:eastAsia="zh-CN"/>
        </w:rPr>
        <w:t xml:space="preserve">May. </w:t>
      </w:r>
      <w:r w:rsidRPr="008C5BEF">
        <w:rPr>
          <w:kern w:val="2"/>
          <w:sz w:val="16"/>
          <w:szCs w:val="16"/>
          <w:lang w:eastAsia="zh-CN"/>
        </w:rPr>
        <w:t>2015.</w:t>
      </w:r>
    </w:p>
    <w:p w:rsidR="00A01F32" w:rsidRPr="00677B51" w:rsidRDefault="00A01F32" w:rsidP="00A01F32">
      <w:pPr>
        <w:adjustRightInd w:val="0"/>
        <w:ind w:left="420" w:hanging="420"/>
        <w:jc w:val="both"/>
        <w:rPr>
          <w:sz w:val="16"/>
          <w:szCs w:val="16"/>
          <w:lang w:eastAsia="zh-CN"/>
        </w:rPr>
      </w:pPr>
      <w:r w:rsidRPr="00677B51">
        <w:rPr>
          <w:sz w:val="16"/>
          <w:szCs w:val="16"/>
          <w:lang w:eastAsia="zh-CN"/>
        </w:rPr>
        <w:t>[1</w:t>
      </w:r>
      <w:r w:rsidR="003A2B44" w:rsidRPr="00677B51">
        <w:rPr>
          <w:sz w:val="16"/>
          <w:szCs w:val="16"/>
          <w:lang w:eastAsia="zh-CN"/>
        </w:rPr>
        <w:t>6</w:t>
      </w:r>
      <w:r w:rsidRPr="00677B51">
        <w:rPr>
          <w:sz w:val="16"/>
          <w:szCs w:val="16"/>
          <w:lang w:eastAsia="zh-CN"/>
        </w:rPr>
        <w:t xml:space="preserve">]    D. B. Costa and C. M. C. Duarte, “The ZVS-PWM active-clamping CUK converter,” </w:t>
      </w:r>
      <w:r w:rsidRPr="00677B51">
        <w:rPr>
          <w:i/>
          <w:iCs/>
          <w:sz w:val="16"/>
          <w:szCs w:val="16"/>
          <w:lang w:eastAsia="zh-CN"/>
        </w:rPr>
        <w:t>IEEE Trans. Ind. Electron</w:t>
      </w:r>
      <w:r w:rsidRPr="00677B51">
        <w:rPr>
          <w:sz w:val="16"/>
          <w:szCs w:val="16"/>
          <w:lang w:eastAsia="zh-CN"/>
        </w:rPr>
        <w:t>., vol. 51, no. 1, pp. 54–60, Feb. 2004.</w:t>
      </w:r>
    </w:p>
    <w:p w:rsidR="008A01DC" w:rsidRPr="00E04365" w:rsidRDefault="00E04365" w:rsidP="00E04365">
      <w:pPr>
        <w:ind w:left="420" w:hanging="420"/>
        <w:jc w:val="both"/>
        <w:rPr>
          <w:sz w:val="16"/>
          <w:szCs w:val="16"/>
          <w:lang w:eastAsia="zh-CN"/>
        </w:rPr>
      </w:pPr>
      <w:r w:rsidRPr="00E04365">
        <w:rPr>
          <w:sz w:val="16"/>
          <w:szCs w:val="16"/>
          <w:lang w:eastAsia="zh-CN"/>
        </w:rPr>
        <w:t>[</w:t>
      </w:r>
      <w:r w:rsidR="00A20287">
        <w:rPr>
          <w:sz w:val="16"/>
          <w:szCs w:val="16"/>
          <w:lang w:eastAsia="zh-CN"/>
        </w:rPr>
        <w:t>1</w:t>
      </w:r>
      <w:r w:rsidR="003A2B44">
        <w:rPr>
          <w:sz w:val="16"/>
          <w:szCs w:val="16"/>
          <w:lang w:eastAsia="zh-CN"/>
        </w:rPr>
        <w:t>7</w:t>
      </w:r>
      <w:r w:rsidRPr="00E04365">
        <w:rPr>
          <w:sz w:val="16"/>
          <w:szCs w:val="16"/>
          <w:lang w:eastAsia="zh-CN"/>
        </w:rPr>
        <w:t>]</w:t>
      </w:r>
      <w:r w:rsidRPr="00E04365">
        <w:rPr>
          <w:kern w:val="2"/>
          <w:sz w:val="16"/>
          <w:szCs w:val="16"/>
          <w:lang w:eastAsia="zh-CN"/>
        </w:rPr>
        <w:t xml:space="preserve"> </w:t>
      </w:r>
      <w:r w:rsidRPr="008C5BEF">
        <w:rPr>
          <w:kern w:val="2"/>
          <w:sz w:val="16"/>
          <w:szCs w:val="16"/>
          <w:lang w:eastAsia="zh-CN"/>
        </w:rPr>
        <w:tab/>
      </w:r>
      <w:r w:rsidRPr="00E04365">
        <w:rPr>
          <w:sz w:val="16"/>
          <w:szCs w:val="16"/>
          <w:lang w:eastAsia="zh-CN"/>
        </w:rPr>
        <w:t>J.-W. Yang and H.-L. Do, “High-efficiency bidirectional dc–</w:t>
      </w:r>
      <w:r>
        <w:rPr>
          <w:sz w:val="16"/>
          <w:szCs w:val="16"/>
          <w:lang w:eastAsia="zh-CN"/>
        </w:rPr>
        <w:t xml:space="preserve">dc converter </w:t>
      </w:r>
      <w:r w:rsidRPr="00E04365">
        <w:rPr>
          <w:sz w:val="16"/>
          <w:szCs w:val="16"/>
          <w:lang w:eastAsia="zh-CN"/>
        </w:rPr>
        <w:t>with low circulating current and ZVS c</w:t>
      </w:r>
      <w:r>
        <w:rPr>
          <w:sz w:val="16"/>
          <w:szCs w:val="16"/>
          <w:lang w:eastAsia="zh-CN"/>
        </w:rPr>
        <w:t xml:space="preserve">haracteristic throughout </w:t>
      </w:r>
      <w:r>
        <w:rPr>
          <w:sz w:val="16"/>
          <w:szCs w:val="16"/>
          <w:lang w:eastAsia="zh-CN"/>
        </w:rPr>
        <w:lastRenderedPageBreak/>
        <w:t xml:space="preserve">a full </w:t>
      </w:r>
      <w:r w:rsidRPr="00E04365">
        <w:rPr>
          <w:sz w:val="16"/>
          <w:szCs w:val="16"/>
          <w:lang w:eastAsia="zh-CN"/>
        </w:rPr>
        <w:t xml:space="preserve">range of loads,” </w:t>
      </w:r>
      <w:r w:rsidRPr="00E04365">
        <w:rPr>
          <w:i/>
          <w:iCs/>
          <w:sz w:val="16"/>
          <w:szCs w:val="16"/>
          <w:lang w:eastAsia="zh-CN"/>
        </w:rPr>
        <w:t>IEEE Trans. Ind. Electron.</w:t>
      </w:r>
      <w:r w:rsidRPr="00E04365">
        <w:rPr>
          <w:sz w:val="16"/>
          <w:szCs w:val="16"/>
          <w:lang w:eastAsia="zh-CN"/>
        </w:rPr>
        <w:t>, vol. 61, no. 7, pp. 3248–3256,</w:t>
      </w:r>
      <w:r>
        <w:rPr>
          <w:sz w:val="16"/>
          <w:szCs w:val="16"/>
          <w:lang w:eastAsia="zh-CN"/>
        </w:rPr>
        <w:t xml:space="preserve"> </w:t>
      </w:r>
      <w:r w:rsidRPr="00E04365">
        <w:rPr>
          <w:sz w:val="16"/>
          <w:szCs w:val="16"/>
          <w:lang w:eastAsia="zh-CN"/>
        </w:rPr>
        <w:t>Jul. 2014.</w:t>
      </w:r>
    </w:p>
    <w:p w:rsidR="00DA51EB" w:rsidRDefault="00A20287" w:rsidP="00CA63D7">
      <w:pPr>
        <w:adjustRightInd w:val="0"/>
        <w:ind w:left="420" w:hanging="420"/>
        <w:jc w:val="both"/>
        <w:rPr>
          <w:rFonts w:ascii="Times-Roman" w:hAnsi="Times-Roman" w:cs="Times-Roman"/>
          <w:sz w:val="16"/>
          <w:szCs w:val="16"/>
          <w:lang w:eastAsia="zh-CN"/>
        </w:rPr>
      </w:pPr>
      <w:r>
        <w:rPr>
          <w:rFonts w:ascii="Times-Roman" w:hAnsi="Times-Roman" w:cs="Times-Roman"/>
          <w:sz w:val="16"/>
          <w:szCs w:val="16"/>
          <w:lang w:eastAsia="zh-CN"/>
        </w:rPr>
        <w:t>[1</w:t>
      </w:r>
      <w:r w:rsidR="003A2B44">
        <w:rPr>
          <w:rFonts w:ascii="Times-Roman" w:hAnsi="Times-Roman" w:cs="Times-Roman"/>
          <w:sz w:val="16"/>
          <w:szCs w:val="16"/>
          <w:lang w:eastAsia="zh-CN"/>
        </w:rPr>
        <w:t>8</w:t>
      </w:r>
      <w:r w:rsidR="00D02438">
        <w:rPr>
          <w:rFonts w:ascii="Times-Roman" w:hAnsi="Times-Roman" w:cs="Times-Roman"/>
          <w:sz w:val="16"/>
          <w:szCs w:val="16"/>
          <w:lang w:eastAsia="zh-CN"/>
        </w:rPr>
        <w:t>]</w:t>
      </w:r>
      <w:r w:rsidR="00D02438" w:rsidRPr="00E04365">
        <w:rPr>
          <w:kern w:val="2"/>
          <w:sz w:val="16"/>
          <w:szCs w:val="16"/>
          <w:lang w:eastAsia="zh-CN"/>
        </w:rPr>
        <w:t xml:space="preserve"> </w:t>
      </w:r>
      <w:r w:rsidR="00D02438" w:rsidRPr="008C5BEF">
        <w:rPr>
          <w:kern w:val="2"/>
          <w:sz w:val="16"/>
          <w:szCs w:val="16"/>
          <w:lang w:eastAsia="zh-CN"/>
        </w:rPr>
        <w:tab/>
      </w:r>
      <w:r w:rsidR="00D02438">
        <w:rPr>
          <w:rFonts w:ascii="Times-Roman" w:hAnsi="Times-Roman" w:cs="Times-Roman"/>
          <w:sz w:val="16"/>
          <w:szCs w:val="16"/>
          <w:lang w:eastAsia="zh-CN"/>
        </w:rPr>
        <w:t xml:space="preserve">K.-H. Chao and C.-H. Huang, “Bidirectional dc–dc soft-switching converter for stand-alone photovoltaic power generation systems,” </w:t>
      </w:r>
      <w:r w:rsidR="00D02438">
        <w:rPr>
          <w:rFonts w:ascii="Times-Italic" w:hAnsi="Times-Italic" w:cs="Times-Italic"/>
          <w:i/>
          <w:iCs/>
          <w:sz w:val="16"/>
          <w:szCs w:val="16"/>
          <w:lang w:eastAsia="zh-CN"/>
        </w:rPr>
        <w:t>IET</w:t>
      </w:r>
      <w:r w:rsidR="00D02438">
        <w:rPr>
          <w:rFonts w:ascii="Times-Roman" w:hAnsi="Times-Roman" w:cs="Times-Roman"/>
          <w:sz w:val="16"/>
          <w:szCs w:val="16"/>
          <w:lang w:eastAsia="zh-CN"/>
        </w:rPr>
        <w:t xml:space="preserve"> </w:t>
      </w:r>
      <w:r w:rsidR="00D02438">
        <w:rPr>
          <w:rFonts w:ascii="Times-Italic" w:hAnsi="Times-Italic" w:cs="Times-Italic"/>
          <w:i/>
          <w:iCs/>
          <w:sz w:val="16"/>
          <w:szCs w:val="16"/>
          <w:lang w:eastAsia="zh-CN"/>
        </w:rPr>
        <w:t>Power Electron.</w:t>
      </w:r>
      <w:r w:rsidR="00D02438">
        <w:rPr>
          <w:rFonts w:ascii="Times-Roman" w:hAnsi="Times-Roman" w:cs="Times-Roman"/>
          <w:sz w:val="16"/>
          <w:szCs w:val="16"/>
          <w:lang w:eastAsia="zh-CN"/>
        </w:rPr>
        <w:t>, vol. 7, no. 6, pp. 1557–1565, Jun. 2014.</w:t>
      </w:r>
    </w:p>
    <w:p w:rsidR="00D02438" w:rsidRDefault="003A2B44" w:rsidP="00CA63D7">
      <w:pPr>
        <w:suppressAutoHyphens/>
        <w:ind w:left="420" w:hanging="420"/>
        <w:jc w:val="both"/>
        <w:rPr>
          <w:sz w:val="16"/>
          <w:szCs w:val="16"/>
          <w:lang w:eastAsia="zh-CN"/>
        </w:rPr>
      </w:pPr>
      <w:r>
        <w:rPr>
          <w:sz w:val="16"/>
          <w:szCs w:val="16"/>
          <w:lang w:eastAsia="zh-CN"/>
        </w:rPr>
        <w:t>[19</w:t>
      </w:r>
      <w:r w:rsidR="00D02438" w:rsidRPr="00D02438">
        <w:rPr>
          <w:sz w:val="16"/>
          <w:szCs w:val="16"/>
          <w:lang w:eastAsia="zh-CN"/>
        </w:rPr>
        <w:t>]</w:t>
      </w:r>
      <w:r w:rsidR="00D02438" w:rsidRPr="00D02438">
        <w:rPr>
          <w:sz w:val="16"/>
          <w:szCs w:val="16"/>
          <w:lang w:eastAsia="zh-CN"/>
        </w:rPr>
        <w:tab/>
        <w:t xml:space="preserve">I. Lee, J. Kim, T. Lee, Y. Jung, and C. Won, "A new bidirectional DC-DC converter with ZVT switching," in </w:t>
      </w:r>
      <w:r w:rsidR="00D02438" w:rsidRPr="00D02438">
        <w:rPr>
          <w:i/>
          <w:kern w:val="2"/>
          <w:sz w:val="16"/>
          <w:szCs w:val="16"/>
          <w:lang w:eastAsia="zh-CN"/>
        </w:rPr>
        <w:t xml:space="preserve">Proc. </w:t>
      </w:r>
      <w:r w:rsidR="00D02438" w:rsidRPr="00D02438">
        <w:rPr>
          <w:i/>
          <w:sz w:val="16"/>
          <w:szCs w:val="16"/>
          <w:lang w:eastAsia="zh-CN"/>
        </w:rPr>
        <w:t>VPPC</w:t>
      </w:r>
      <w:r w:rsidR="00D02438" w:rsidRPr="00D02438">
        <w:rPr>
          <w:sz w:val="16"/>
          <w:szCs w:val="16"/>
          <w:lang w:eastAsia="zh-CN"/>
        </w:rPr>
        <w:t>, 2012, pp. 684 - 689.</w:t>
      </w:r>
    </w:p>
    <w:p w:rsidR="00960F71" w:rsidRDefault="00960F71" w:rsidP="00960F71">
      <w:pPr>
        <w:adjustRightInd w:val="0"/>
        <w:ind w:left="420" w:hanging="420"/>
        <w:jc w:val="both"/>
        <w:rPr>
          <w:sz w:val="16"/>
          <w:szCs w:val="16"/>
          <w:lang w:eastAsia="zh-CN"/>
        </w:rPr>
      </w:pPr>
      <w:r w:rsidRPr="00960F71">
        <w:rPr>
          <w:sz w:val="16"/>
          <w:szCs w:val="16"/>
          <w:lang w:eastAsia="zh-CN"/>
        </w:rPr>
        <w:t>[</w:t>
      </w:r>
      <w:r w:rsidR="003A2B44">
        <w:rPr>
          <w:sz w:val="16"/>
          <w:szCs w:val="16"/>
          <w:lang w:eastAsia="zh-CN"/>
        </w:rPr>
        <w:t>20</w:t>
      </w:r>
      <w:r w:rsidRPr="00960F71">
        <w:rPr>
          <w:sz w:val="16"/>
          <w:szCs w:val="16"/>
          <w:lang w:eastAsia="zh-CN"/>
        </w:rPr>
        <w:t xml:space="preserve">] </w:t>
      </w:r>
      <w:r w:rsidRPr="00D02438">
        <w:rPr>
          <w:sz w:val="16"/>
          <w:szCs w:val="16"/>
          <w:lang w:eastAsia="zh-CN"/>
        </w:rPr>
        <w:tab/>
      </w:r>
      <w:r w:rsidR="00AB7EF0">
        <w:rPr>
          <w:sz w:val="16"/>
          <w:szCs w:val="16"/>
          <w:lang w:eastAsia="zh-CN"/>
        </w:rPr>
        <w:t xml:space="preserve">J. </w:t>
      </w:r>
      <w:r w:rsidRPr="00960F71">
        <w:rPr>
          <w:sz w:val="16"/>
          <w:szCs w:val="16"/>
          <w:lang w:eastAsia="zh-CN"/>
        </w:rPr>
        <w:t>H. Lee</w:t>
      </w:r>
      <w:r w:rsidR="00A96C96">
        <w:rPr>
          <w:sz w:val="16"/>
          <w:szCs w:val="16"/>
          <w:lang w:eastAsia="zh-CN"/>
        </w:rPr>
        <w:t>, D. H. Yu, J. G. Kim, Y. H. Kim, S. C. Shin, D. Y. Jung, Y. C. Jung and C. Y. Won</w:t>
      </w:r>
      <w:r w:rsidRPr="00960F71">
        <w:rPr>
          <w:sz w:val="16"/>
          <w:szCs w:val="16"/>
          <w:lang w:eastAsia="zh-CN"/>
        </w:rPr>
        <w:t>, “Auxiliary switch control of a bidirectional soft-switching</w:t>
      </w:r>
      <w:r>
        <w:rPr>
          <w:sz w:val="16"/>
          <w:szCs w:val="16"/>
          <w:lang w:eastAsia="zh-CN"/>
        </w:rPr>
        <w:t xml:space="preserve"> </w:t>
      </w:r>
      <w:r w:rsidRPr="00960F71">
        <w:rPr>
          <w:sz w:val="16"/>
          <w:szCs w:val="16"/>
          <w:lang w:eastAsia="zh-CN"/>
        </w:rPr>
        <w:t xml:space="preserve">dc/dc converter,” </w:t>
      </w:r>
      <w:r w:rsidRPr="00960F71">
        <w:rPr>
          <w:i/>
          <w:iCs/>
          <w:sz w:val="16"/>
          <w:szCs w:val="16"/>
          <w:lang w:eastAsia="zh-CN"/>
        </w:rPr>
        <w:t>IEEE Trans. Power Electron.</w:t>
      </w:r>
      <w:r>
        <w:rPr>
          <w:sz w:val="16"/>
          <w:szCs w:val="16"/>
          <w:lang w:eastAsia="zh-CN"/>
        </w:rPr>
        <w:t xml:space="preserve">, vol. 28, no. 12, pp. </w:t>
      </w:r>
      <w:r w:rsidRPr="00960F71">
        <w:rPr>
          <w:sz w:val="16"/>
          <w:szCs w:val="16"/>
          <w:lang w:eastAsia="zh-CN"/>
        </w:rPr>
        <w:t>5446–5457, Dec. 2013.</w:t>
      </w:r>
    </w:p>
    <w:p w:rsidR="00290876" w:rsidRDefault="00D611FC" w:rsidP="00290876">
      <w:pPr>
        <w:adjustRightInd w:val="0"/>
        <w:ind w:left="420" w:hanging="420"/>
        <w:jc w:val="both"/>
        <w:rPr>
          <w:rFonts w:ascii="Times-Roman" w:hAnsi="Times-Roman" w:cs="Times-Roman"/>
          <w:sz w:val="16"/>
          <w:szCs w:val="16"/>
          <w:lang w:eastAsia="zh-CN"/>
        </w:rPr>
      </w:pPr>
      <w:r>
        <w:rPr>
          <w:rFonts w:ascii="Times-Roman" w:hAnsi="Times-Roman" w:cs="Times-Roman"/>
          <w:sz w:val="16"/>
          <w:szCs w:val="16"/>
          <w:lang w:eastAsia="zh-CN"/>
        </w:rPr>
        <w:t>[2</w:t>
      </w:r>
      <w:r w:rsidR="003A2B44">
        <w:rPr>
          <w:rFonts w:ascii="Times-Roman" w:hAnsi="Times-Roman" w:cs="Times-Roman"/>
          <w:sz w:val="16"/>
          <w:szCs w:val="16"/>
          <w:lang w:eastAsia="zh-CN"/>
        </w:rPr>
        <w:t>1</w:t>
      </w:r>
      <w:r w:rsidR="00290876">
        <w:rPr>
          <w:rFonts w:ascii="Times-Roman" w:hAnsi="Times-Roman" w:cs="Times-Roman"/>
          <w:sz w:val="16"/>
          <w:szCs w:val="16"/>
          <w:lang w:eastAsia="zh-CN"/>
        </w:rPr>
        <w:t>]</w:t>
      </w:r>
      <w:r w:rsidR="00290876" w:rsidRPr="00960F71">
        <w:rPr>
          <w:sz w:val="16"/>
          <w:szCs w:val="16"/>
          <w:lang w:eastAsia="zh-CN"/>
        </w:rPr>
        <w:t xml:space="preserve"> </w:t>
      </w:r>
      <w:r w:rsidR="00290876" w:rsidRPr="00D02438">
        <w:rPr>
          <w:sz w:val="16"/>
          <w:szCs w:val="16"/>
          <w:lang w:eastAsia="zh-CN"/>
        </w:rPr>
        <w:tab/>
      </w:r>
      <w:r w:rsidR="00290876">
        <w:rPr>
          <w:rFonts w:ascii="Times-Roman" w:hAnsi="Times-Roman" w:cs="Times-Roman"/>
          <w:sz w:val="16"/>
          <w:szCs w:val="16"/>
          <w:lang w:eastAsia="zh-CN"/>
        </w:rPr>
        <w:t xml:space="preserve">M. </w:t>
      </w:r>
      <w:proofErr w:type="spellStart"/>
      <w:r w:rsidR="00290876">
        <w:rPr>
          <w:rFonts w:ascii="Times-Roman" w:hAnsi="Times-Roman" w:cs="Times-Roman"/>
          <w:sz w:val="16"/>
          <w:szCs w:val="16"/>
          <w:lang w:eastAsia="zh-CN"/>
        </w:rPr>
        <w:t>Pavlovsky</w:t>
      </w:r>
      <w:proofErr w:type="spellEnd"/>
      <w:r w:rsidR="00290876">
        <w:rPr>
          <w:rFonts w:ascii="Times-Roman" w:hAnsi="Times-Roman" w:cs="Times-Roman"/>
          <w:sz w:val="16"/>
          <w:szCs w:val="16"/>
          <w:lang w:eastAsia="zh-CN"/>
        </w:rPr>
        <w:t xml:space="preserve">, G. </w:t>
      </w:r>
      <w:proofErr w:type="spellStart"/>
      <w:r w:rsidR="00290876">
        <w:rPr>
          <w:rFonts w:ascii="Times-Roman" w:hAnsi="Times-Roman" w:cs="Times-Roman"/>
          <w:sz w:val="16"/>
          <w:szCs w:val="16"/>
          <w:lang w:eastAsia="zh-CN"/>
        </w:rPr>
        <w:t>Guidi</w:t>
      </w:r>
      <w:proofErr w:type="spellEnd"/>
      <w:r w:rsidR="00290876">
        <w:rPr>
          <w:rFonts w:ascii="Times-Roman" w:hAnsi="Times-Roman" w:cs="Times-Roman"/>
          <w:sz w:val="16"/>
          <w:szCs w:val="16"/>
          <w:lang w:eastAsia="zh-CN"/>
        </w:rPr>
        <w:t xml:space="preserve">, and A. Kawamura, “Buck/boost dc–dc converter topology with soft switching in the whole operating region,” </w:t>
      </w:r>
      <w:r w:rsidR="00290876">
        <w:rPr>
          <w:rFonts w:ascii="Times-Italic" w:hAnsi="Times-Italic" w:cs="Times-Italic"/>
          <w:i/>
          <w:iCs/>
          <w:sz w:val="16"/>
          <w:szCs w:val="16"/>
          <w:lang w:eastAsia="zh-CN"/>
        </w:rPr>
        <w:t>IEEE Trans.</w:t>
      </w:r>
      <w:r w:rsidR="00290876">
        <w:rPr>
          <w:rFonts w:ascii="Times-Roman" w:hAnsi="Times-Roman" w:cs="Times-Roman"/>
          <w:sz w:val="16"/>
          <w:szCs w:val="16"/>
          <w:lang w:eastAsia="zh-CN"/>
        </w:rPr>
        <w:t xml:space="preserve"> </w:t>
      </w:r>
      <w:r w:rsidR="00290876">
        <w:rPr>
          <w:rFonts w:ascii="Times-Italic" w:hAnsi="Times-Italic" w:cs="Times-Italic"/>
          <w:i/>
          <w:iCs/>
          <w:sz w:val="16"/>
          <w:szCs w:val="16"/>
          <w:lang w:eastAsia="zh-CN"/>
        </w:rPr>
        <w:t>Power Electron.</w:t>
      </w:r>
      <w:r w:rsidR="00290876">
        <w:rPr>
          <w:rFonts w:ascii="Times-Roman" w:hAnsi="Times-Roman" w:cs="Times-Roman"/>
          <w:sz w:val="16"/>
          <w:szCs w:val="16"/>
          <w:lang w:eastAsia="zh-CN"/>
        </w:rPr>
        <w:t>, vol. 29, no. 2, pp. 851–862, Feb. 2014.</w:t>
      </w:r>
    </w:p>
    <w:p w:rsidR="00F952EA" w:rsidRPr="006176AA" w:rsidRDefault="003A2B44" w:rsidP="00290876">
      <w:pPr>
        <w:adjustRightInd w:val="0"/>
        <w:ind w:left="420" w:hanging="420"/>
        <w:jc w:val="both"/>
        <w:rPr>
          <w:sz w:val="16"/>
          <w:szCs w:val="16"/>
        </w:rPr>
      </w:pPr>
      <w:r w:rsidRPr="006176AA">
        <w:rPr>
          <w:rFonts w:ascii="Times-Roman" w:hAnsi="Times-Roman" w:cs="Times-Roman"/>
          <w:sz w:val="16"/>
          <w:szCs w:val="16"/>
          <w:lang w:eastAsia="zh-CN"/>
        </w:rPr>
        <w:t>[22</w:t>
      </w:r>
      <w:r w:rsidR="00C8229D" w:rsidRPr="006176AA">
        <w:rPr>
          <w:rFonts w:ascii="Times-Roman" w:hAnsi="Times-Roman" w:cs="Times-Roman"/>
          <w:sz w:val="16"/>
          <w:szCs w:val="16"/>
          <w:lang w:eastAsia="zh-CN"/>
        </w:rPr>
        <w:t>]</w:t>
      </w:r>
      <w:r w:rsidR="00C8229D" w:rsidRPr="006176AA">
        <w:rPr>
          <w:rFonts w:ascii="Times-Roman" w:hAnsi="Times-Roman" w:cs="Times-Roman"/>
          <w:sz w:val="16"/>
          <w:szCs w:val="16"/>
          <w:lang w:eastAsia="zh-CN"/>
        </w:rPr>
        <w:tab/>
        <w:t xml:space="preserve">K. In-Dong, P. </w:t>
      </w:r>
      <w:proofErr w:type="spellStart"/>
      <w:r w:rsidR="00C8229D" w:rsidRPr="006176AA">
        <w:rPr>
          <w:rFonts w:ascii="Times-Roman" w:hAnsi="Times-Roman" w:cs="Times-Roman"/>
          <w:sz w:val="16"/>
          <w:szCs w:val="16"/>
          <w:lang w:eastAsia="zh-CN"/>
        </w:rPr>
        <w:t>Seong</w:t>
      </w:r>
      <w:proofErr w:type="spellEnd"/>
      <w:r w:rsidR="00C8229D" w:rsidRPr="006176AA">
        <w:rPr>
          <w:rFonts w:ascii="Times-Roman" w:hAnsi="Times-Roman" w:cs="Times-Roman"/>
          <w:sz w:val="16"/>
          <w:szCs w:val="16"/>
          <w:lang w:eastAsia="zh-CN"/>
        </w:rPr>
        <w:t xml:space="preserve">-Hwan, A. Jin-Woo, N. </w:t>
      </w:r>
      <w:proofErr w:type="spellStart"/>
      <w:r w:rsidR="00C8229D" w:rsidRPr="006176AA">
        <w:rPr>
          <w:rFonts w:ascii="Times-Roman" w:hAnsi="Times-Roman" w:cs="Times-Roman"/>
          <w:sz w:val="16"/>
          <w:szCs w:val="16"/>
          <w:lang w:eastAsia="zh-CN"/>
        </w:rPr>
        <w:t>Eui-Cheol</w:t>
      </w:r>
      <w:proofErr w:type="spellEnd"/>
      <w:r w:rsidR="00C8229D" w:rsidRPr="006176AA">
        <w:rPr>
          <w:rFonts w:ascii="Times-Roman" w:hAnsi="Times-Roman" w:cs="Times-Roman"/>
          <w:sz w:val="16"/>
          <w:szCs w:val="16"/>
          <w:lang w:eastAsia="zh-CN"/>
        </w:rPr>
        <w:t xml:space="preserve">, and K. Jong-Sun, "New Bidirectional ZVS PWM </w:t>
      </w:r>
      <w:proofErr w:type="spellStart"/>
      <w:r w:rsidR="00C8229D" w:rsidRPr="006176AA">
        <w:rPr>
          <w:rFonts w:ascii="Times-Roman" w:hAnsi="Times-Roman" w:cs="Times-Roman"/>
          <w:sz w:val="16"/>
          <w:szCs w:val="16"/>
          <w:lang w:eastAsia="zh-CN"/>
        </w:rPr>
        <w:t>Sepic</w:t>
      </w:r>
      <w:proofErr w:type="spellEnd"/>
      <w:r w:rsidR="00C8229D" w:rsidRPr="006176AA">
        <w:rPr>
          <w:rFonts w:ascii="Times-Roman" w:hAnsi="Times-Roman" w:cs="Times-Roman"/>
          <w:sz w:val="16"/>
          <w:szCs w:val="16"/>
          <w:lang w:eastAsia="zh-CN"/>
        </w:rPr>
        <w:t xml:space="preserve">/Zeta DC-DC Converter," </w:t>
      </w:r>
      <w:r w:rsidR="00C8229D" w:rsidRPr="006176AA">
        <w:rPr>
          <w:sz w:val="16"/>
          <w:szCs w:val="16"/>
        </w:rPr>
        <w:t xml:space="preserve">in </w:t>
      </w:r>
      <w:r w:rsidR="00C8229D" w:rsidRPr="006176AA">
        <w:rPr>
          <w:i/>
          <w:sz w:val="16"/>
          <w:szCs w:val="16"/>
        </w:rPr>
        <w:t>Proc. IEEE ISIE</w:t>
      </w:r>
      <w:r w:rsidR="00C8229D" w:rsidRPr="006176AA">
        <w:rPr>
          <w:sz w:val="16"/>
          <w:szCs w:val="16"/>
        </w:rPr>
        <w:t>, 2007, pp. 555–560.</w:t>
      </w:r>
    </w:p>
    <w:p w:rsidR="00CA1036" w:rsidRPr="00677B51" w:rsidRDefault="003A2B44" w:rsidP="00CA1036">
      <w:pPr>
        <w:widowControl w:val="0"/>
        <w:autoSpaceDE/>
        <w:autoSpaceDN/>
        <w:ind w:left="420" w:hanging="420"/>
        <w:jc w:val="both"/>
        <w:rPr>
          <w:kern w:val="2"/>
          <w:sz w:val="16"/>
          <w:szCs w:val="16"/>
          <w:lang w:eastAsia="zh-CN"/>
        </w:rPr>
      </w:pPr>
      <w:r w:rsidRPr="00677B51">
        <w:rPr>
          <w:kern w:val="2"/>
          <w:sz w:val="16"/>
          <w:szCs w:val="16"/>
          <w:lang w:eastAsia="zh-CN"/>
        </w:rPr>
        <w:t>[2</w:t>
      </w:r>
      <w:r w:rsidR="006176AA" w:rsidRPr="00677B51">
        <w:rPr>
          <w:kern w:val="2"/>
          <w:sz w:val="16"/>
          <w:szCs w:val="16"/>
          <w:lang w:eastAsia="zh-CN"/>
        </w:rPr>
        <w:t>3</w:t>
      </w:r>
      <w:r w:rsidR="00CA1036" w:rsidRPr="00677B51">
        <w:rPr>
          <w:kern w:val="2"/>
          <w:sz w:val="16"/>
          <w:szCs w:val="16"/>
          <w:lang w:eastAsia="zh-CN"/>
        </w:rPr>
        <w:t>]</w:t>
      </w:r>
      <w:r w:rsidR="00CA1036" w:rsidRPr="00677B51">
        <w:rPr>
          <w:kern w:val="2"/>
          <w:sz w:val="16"/>
          <w:szCs w:val="16"/>
          <w:lang w:eastAsia="zh-CN"/>
        </w:rPr>
        <w:tab/>
        <w:t xml:space="preserve">M. Song, Y. Son and K. Lee, "Non-isolated Bidirectional Soft-switching SEPIC/ZETA Converter with Reduced Ripple Currents," </w:t>
      </w:r>
      <w:r w:rsidR="00CA1036" w:rsidRPr="00677B51">
        <w:rPr>
          <w:i/>
          <w:kern w:val="2"/>
          <w:sz w:val="16"/>
          <w:szCs w:val="16"/>
          <w:lang w:eastAsia="zh-CN"/>
        </w:rPr>
        <w:t>J. Power Electron.</w:t>
      </w:r>
      <w:r w:rsidR="00CA1036" w:rsidRPr="00677B51">
        <w:rPr>
          <w:kern w:val="2"/>
          <w:sz w:val="16"/>
          <w:szCs w:val="16"/>
          <w:lang w:eastAsia="zh-CN"/>
        </w:rPr>
        <w:t>, vol. 14, no. 4, pp. 649-660, Jul. 2014.</w:t>
      </w:r>
    </w:p>
    <w:p w:rsidR="006176AA" w:rsidRPr="00677B51" w:rsidRDefault="006176AA" w:rsidP="00CA1036">
      <w:pPr>
        <w:widowControl w:val="0"/>
        <w:autoSpaceDE/>
        <w:autoSpaceDN/>
        <w:ind w:left="420" w:hanging="420"/>
        <w:jc w:val="both"/>
        <w:rPr>
          <w:kern w:val="2"/>
          <w:sz w:val="16"/>
          <w:szCs w:val="16"/>
          <w:lang w:eastAsia="zh-CN"/>
        </w:rPr>
      </w:pPr>
      <w:r w:rsidRPr="00677B51">
        <w:rPr>
          <w:kern w:val="2"/>
          <w:sz w:val="16"/>
          <w:szCs w:val="16"/>
          <w:lang w:eastAsia="zh-CN"/>
        </w:rPr>
        <w:t>[24]</w:t>
      </w:r>
      <w:r w:rsidRPr="00677B51">
        <w:rPr>
          <w:kern w:val="2"/>
          <w:sz w:val="16"/>
          <w:szCs w:val="16"/>
          <w:lang w:eastAsia="zh-CN"/>
        </w:rPr>
        <w:tab/>
        <w:t xml:space="preserve">E. </w:t>
      </w:r>
      <w:proofErr w:type="spellStart"/>
      <w:r w:rsidRPr="00677B51">
        <w:rPr>
          <w:kern w:val="2"/>
          <w:sz w:val="16"/>
          <w:szCs w:val="16"/>
          <w:lang w:eastAsia="zh-CN"/>
        </w:rPr>
        <w:t>Adib</w:t>
      </w:r>
      <w:proofErr w:type="spellEnd"/>
      <w:r w:rsidRPr="00677B51">
        <w:rPr>
          <w:kern w:val="2"/>
          <w:sz w:val="16"/>
          <w:szCs w:val="16"/>
          <w:lang w:eastAsia="zh-CN"/>
        </w:rPr>
        <w:t xml:space="preserve"> and H. </w:t>
      </w:r>
      <w:proofErr w:type="spellStart"/>
      <w:r w:rsidRPr="00677B51">
        <w:rPr>
          <w:kern w:val="2"/>
          <w:sz w:val="16"/>
          <w:szCs w:val="16"/>
          <w:lang w:eastAsia="zh-CN"/>
        </w:rPr>
        <w:t>Farzanehfard</w:t>
      </w:r>
      <w:proofErr w:type="spellEnd"/>
      <w:r w:rsidRPr="00677B51">
        <w:rPr>
          <w:kern w:val="2"/>
          <w:sz w:val="16"/>
          <w:szCs w:val="16"/>
          <w:lang w:eastAsia="zh-CN"/>
        </w:rPr>
        <w:t xml:space="preserve">, "Zero-Voltage-Transition PWM Converters With Synchronous Rectifier," </w:t>
      </w:r>
      <w:r w:rsidRPr="00677B51">
        <w:rPr>
          <w:i/>
          <w:iCs/>
          <w:sz w:val="16"/>
          <w:szCs w:val="16"/>
          <w:lang w:eastAsia="zh-CN"/>
        </w:rPr>
        <w:t xml:space="preserve">IEEE Trans. Power </w:t>
      </w:r>
      <w:proofErr w:type="gramStart"/>
      <w:r w:rsidRPr="00677B51">
        <w:rPr>
          <w:i/>
          <w:iCs/>
          <w:sz w:val="16"/>
          <w:szCs w:val="16"/>
          <w:lang w:eastAsia="zh-CN"/>
        </w:rPr>
        <w:t>Electron.</w:t>
      </w:r>
      <w:r w:rsidRPr="00677B51">
        <w:rPr>
          <w:kern w:val="2"/>
          <w:sz w:val="16"/>
          <w:szCs w:val="16"/>
          <w:lang w:eastAsia="zh-CN"/>
        </w:rPr>
        <w:t>,</w:t>
      </w:r>
      <w:proofErr w:type="gramEnd"/>
      <w:r w:rsidRPr="00677B51">
        <w:rPr>
          <w:kern w:val="2"/>
          <w:sz w:val="16"/>
          <w:szCs w:val="16"/>
          <w:lang w:eastAsia="zh-CN"/>
        </w:rPr>
        <w:t xml:space="preserve"> vol. 25, no. 1, pp. 105-110, Jan. 2010.</w:t>
      </w:r>
    </w:p>
    <w:p w:rsidR="00F952EA" w:rsidRDefault="00F952EA" w:rsidP="00F952EA">
      <w:pPr>
        <w:widowControl w:val="0"/>
        <w:autoSpaceDE/>
        <w:autoSpaceDN/>
        <w:ind w:left="420" w:hanging="420"/>
        <w:jc w:val="both"/>
        <w:rPr>
          <w:kern w:val="2"/>
          <w:sz w:val="16"/>
          <w:szCs w:val="16"/>
          <w:lang w:eastAsia="zh-CN"/>
        </w:rPr>
      </w:pPr>
      <w:r w:rsidRPr="00002751">
        <w:rPr>
          <w:kern w:val="2"/>
          <w:sz w:val="16"/>
          <w:szCs w:val="16"/>
          <w:lang w:eastAsia="zh-CN"/>
        </w:rPr>
        <w:t>[</w:t>
      </w:r>
      <w:r w:rsidR="003A2B44">
        <w:rPr>
          <w:kern w:val="2"/>
          <w:sz w:val="16"/>
          <w:szCs w:val="16"/>
          <w:lang w:eastAsia="zh-CN"/>
        </w:rPr>
        <w:t>25</w:t>
      </w:r>
      <w:r w:rsidRPr="00002751">
        <w:rPr>
          <w:kern w:val="2"/>
          <w:sz w:val="16"/>
          <w:szCs w:val="16"/>
          <w:lang w:eastAsia="zh-CN"/>
        </w:rPr>
        <w:t>]</w:t>
      </w:r>
      <w:r w:rsidRPr="00002751">
        <w:rPr>
          <w:kern w:val="2"/>
          <w:sz w:val="16"/>
          <w:szCs w:val="16"/>
          <w:lang w:eastAsia="zh-CN"/>
        </w:rPr>
        <w:tab/>
        <w:t xml:space="preserve">M. R. </w:t>
      </w:r>
      <w:proofErr w:type="spellStart"/>
      <w:r w:rsidRPr="00002751">
        <w:rPr>
          <w:kern w:val="2"/>
          <w:sz w:val="16"/>
          <w:szCs w:val="16"/>
          <w:lang w:eastAsia="zh-CN"/>
        </w:rPr>
        <w:t>Mohammadi</w:t>
      </w:r>
      <w:proofErr w:type="spellEnd"/>
      <w:r w:rsidRPr="00002751">
        <w:rPr>
          <w:kern w:val="2"/>
          <w:sz w:val="16"/>
          <w:szCs w:val="16"/>
          <w:lang w:eastAsia="zh-CN"/>
        </w:rPr>
        <w:t xml:space="preserve"> and H. </w:t>
      </w:r>
      <w:proofErr w:type="spellStart"/>
      <w:r w:rsidRPr="00002751">
        <w:rPr>
          <w:kern w:val="2"/>
          <w:sz w:val="16"/>
          <w:szCs w:val="16"/>
          <w:lang w:eastAsia="zh-CN"/>
        </w:rPr>
        <w:t>Farzanehfard</w:t>
      </w:r>
      <w:proofErr w:type="spellEnd"/>
      <w:r w:rsidRPr="00002751">
        <w:rPr>
          <w:kern w:val="2"/>
          <w:sz w:val="16"/>
          <w:szCs w:val="16"/>
          <w:lang w:eastAsia="zh-CN"/>
        </w:rPr>
        <w:t xml:space="preserve">, "New Family of Zero-Voltage-Transition PWM Bidirectional Converters </w:t>
      </w:r>
      <w:proofErr w:type="gramStart"/>
      <w:r w:rsidRPr="00002751">
        <w:rPr>
          <w:kern w:val="2"/>
          <w:sz w:val="16"/>
          <w:szCs w:val="16"/>
          <w:lang w:eastAsia="zh-CN"/>
        </w:rPr>
        <w:t>With</w:t>
      </w:r>
      <w:proofErr w:type="gramEnd"/>
      <w:r w:rsidRPr="00002751">
        <w:rPr>
          <w:kern w:val="2"/>
          <w:sz w:val="16"/>
          <w:szCs w:val="16"/>
          <w:lang w:eastAsia="zh-CN"/>
        </w:rPr>
        <w:t xml:space="preserve"> Coupled Inductors," </w:t>
      </w:r>
      <w:r w:rsidRPr="00002751">
        <w:rPr>
          <w:i/>
          <w:iCs/>
          <w:kern w:val="2"/>
          <w:sz w:val="16"/>
          <w:szCs w:val="16"/>
          <w:lang w:eastAsia="zh-CN"/>
        </w:rPr>
        <w:t>IEEE Trans. Ind. Electron.</w:t>
      </w:r>
      <w:r w:rsidRPr="00002751">
        <w:rPr>
          <w:kern w:val="2"/>
          <w:sz w:val="16"/>
          <w:szCs w:val="16"/>
          <w:lang w:eastAsia="zh-CN"/>
        </w:rPr>
        <w:t>, vol. 59, no. 2, pp. 912-919, Feb. 2012.</w:t>
      </w:r>
    </w:p>
    <w:p w:rsidR="00F952EA" w:rsidRDefault="00F952EA" w:rsidP="00F952EA">
      <w:pPr>
        <w:widowControl w:val="0"/>
        <w:autoSpaceDE/>
        <w:autoSpaceDN/>
        <w:ind w:left="420" w:hanging="420"/>
        <w:jc w:val="both"/>
        <w:rPr>
          <w:kern w:val="2"/>
          <w:sz w:val="16"/>
          <w:szCs w:val="16"/>
          <w:lang w:eastAsia="zh-CN"/>
        </w:rPr>
      </w:pPr>
      <w:r w:rsidRPr="00002751">
        <w:rPr>
          <w:kern w:val="2"/>
          <w:sz w:val="16"/>
          <w:szCs w:val="16"/>
          <w:lang w:eastAsia="zh-CN"/>
        </w:rPr>
        <w:t>[</w:t>
      </w:r>
      <w:r>
        <w:rPr>
          <w:kern w:val="2"/>
          <w:sz w:val="16"/>
          <w:szCs w:val="16"/>
          <w:lang w:eastAsia="zh-CN"/>
        </w:rPr>
        <w:t>2</w:t>
      </w:r>
      <w:r w:rsidR="003A2B44">
        <w:rPr>
          <w:kern w:val="2"/>
          <w:sz w:val="16"/>
          <w:szCs w:val="16"/>
          <w:lang w:eastAsia="zh-CN"/>
        </w:rPr>
        <w:t>6</w:t>
      </w:r>
      <w:r w:rsidRPr="00002751">
        <w:rPr>
          <w:kern w:val="2"/>
          <w:sz w:val="16"/>
          <w:szCs w:val="16"/>
          <w:lang w:eastAsia="zh-CN"/>
        </w:rPr>
        <w:t>]</w:t>
      </w:r>
      <w:r w:rsidRPr="00002751">
        <w:rPr>
          <w:kern w:val="2"/>
          <w:sz w:val="16"/>
          <w:szCs w:val="16"/>
          <w:lang w:eastAsia="zh-CN"/>
        </w:rPr>
        <w:tab/>
        <w:t xml:space="preserve">M. R. </w:t>
      </w:r>
      <w:proofErr w:type="spellStart"/>
      <w:r w:rsidRPr="00002751">
        <w:rPr>
          <w:kern w:val="2"/>
          <w:sz w:val="16"/>
          <w:szCs w:val="16"/>
          <w:lang w:eastAsia="zh-CN"/>
        </w:rPr>
        <w:t>Mohammadi</w:t>
      </w:r>
      <w:proofErr w:type="spellEnd"/>
      <w:r w:rsidRPr="00002751">
        <w:rPr>
          <w:kern w:val="2"/>
          <w:sz w:val="16"/>
          <w:szCs w:val="16"/>
          <w:lang w:eastAsia="zh-CN"/>
        </w:rPr>
        <w:t xml:space="preserve"> and H. </w:t>
      </w:r>
      <w:proofErr w:type="spellStart"/>
      <w:r w:rsidRPr="00002751">
        <w:rPr>
          <w:kern w:val="2"/>
          <w:sz w:val="16"/>
          <w:szCs w:val="16"/>
          <w:lang w:eastAsia="zh-CN"/>
        </w:rPr>
        <w:t>Farzanehfard</w:t>
      </w:r>
      <w:proofErr w:type="spellEnd"/>
      <w:r w:rsidRPr="00002751">
        <w:rPr>
          <w:kern w:val="2"/>
          <w:sz w:val="16"/>
          <w:szCs w:val="16"/>
          <w:lang w:eastAsia="zh-CN"/>
        </w:rPr>
        <w:t xml:space="preserve">, "A New Family of Zero-Voltage-Transition </w:t>
      </w:r>
      <w:proofErr w:type="spellStart"/>
      <w:r w:rsidRPr="00002751">
        <w:rPr>
          <w:kern w:val="2"/>
          <w:sz w:val="16"/>
          <w:szCs w:val="16"/>
          <w:lang w:eastAsia="zh-CN"/>
        </w:rPr>
        <w:t>Nonisolated</w:t>
      </w:r>
      <w:proofErr w:type="spellEnd"/>
      <w:r w:rsidRPr="00002751">
        <w:rPr>
          <w:kern w:val="2"/>
          <w:sz w:val="16"/>
          <w:szCs w:val="16"/>
          <w:lang w:eastAsia="zh-CN"/>
        </w:rPr>
        <w:t xml:space="preserve"> Bidirectional Converters </w:t>
      </w:r>
      <w:proofErr w:type="gramStart"/>
      <w:r w:rsidRPr="00002751">
        <w:rPr>
          <w:kern w:val="2"/>
          <w:sz w:val="16"/>
          <w:szCs w:val="16"/>
          <w:lang w:eastAsia="zh-CN"/>
        </w:rPr>
        <w:t>With</w:t>
      </w:r>
      <w:proofErr w:type="gramEnd"/>
      <w:r w:rsidRPr="00002751">
        <w:rPr>
          <w:kern w:val="2"/>
          <w:sz w:val="16"/>
          <w:szCs w:val="16"/>
          <w:lang w:eastAsia="zh-CN"/>
        </w:rPr>
        <w:t xml:space="preserve"> Simple Auxiliary Circuit," </w:t>
      </w:r>
      <w:r w:rsidRPr="00002751">
        <w:rPr>
          <w:i/>
          <w:iCs/>
          <w:kern w:val="2"/>
          <w:sz w:val="16"/>
          <w:szCs w:val="16"/>
          <w:lang w:eastAsia="zh-CN"/>
        </w:rPr>
        <w:t>IEEE Trans. Ind. Electron.</w:t>
      </w:r>
      <w:r w:rsidRPr="00002751">
        <w:rPr>
          <w:kern w:val="2"/>
          <w:sz w:val="16"/>
          <w:szCs w:val="16"/>
          <w:lang w:eastAsia="zh-CN"/>
        </w:rPr>
        <w:t>,</w:t>
      </w:r>
      <w:r>
        <w:rPr>
          <w:kern w:val="2"/>
          <w:sz w:val="16"/>
          <w:szCs w:val="16"/>
          <w:lang w:eastAsia="zh-CN"/>
        </w:rPr>
        <w:t xml:space="preserve"> </w:t>
      </w:r>
      <w:r w:rsidRPr="00002751">
        <w:rPr>
          <w:kern w:val="2"/>
          <w:sz w:val="16"/>
          <w:szCs w:val="16"/>
          <w:lang w:eastAsia="zh-CN"/>
        </w:rPr>
        <w:t xml:space="preserve">vol. 63, </w:t>
      </w:r>
      <w:r w:rsidR="000B076F">
        <w:rPr>
          <w:kern w:val="2"/>
          <w:sz w:val="16"/>
          <w:szCs w:val="16"/>
          <w:lang w:eastAsia="zh-CN"/>
        </w:rPr>
        <w:t xml:space="preserve">no. 3, </w:t>
      </w:r>
      <w:r w:rsidRPr="00002751">
        <w:rPr>
          <w:kern w:val="2"/>
          <w:sz w:val="16"/>
          <w:szCs w:val="16"/>
          <w:lang w:eastAsia="zh-CN"/>
        </w:rPr>
        <w:t xml:space="preserve">pp. 1519-1527, </w:t>
      </w:r>
      <w:r>
        <w:rPr>
          <w:kern w:val="2"/>
          <w:sz w:val="16"/>
          <w:szCs w:val="16"/>
          <w:lang w:eastAsia="zh-CN"/>
        </w:rPr>
        <w:t xml:space="preserve">Mar. </w:t>
      </w:r>
      <w:r w:rsidRPr="00002751">
        <w:rPr>
          <w:kern w:val="2"/>
          <w:sz w:val="16"/>
          <w:szCs w:val="16"/>
          <w:lang w:eastAsia="zh-CN"/>
        </w:rPr>
        <w:t>2016.</w:t>
      </w:r>
    </w:p>
    <w:p w:rsidR="00312AB9" w:rsidRPr="00312AB9" w:rsidRDefault="00312AB9" w:rsidP="00F952EA">
      <w:pPr>
        <w:widowControl w:val="0"/>
        <w:autoSpaceDE/>
        <w:autoSpaceDN/>
        <w:ind w:left="420" w:hanging="420"/>
        <w:jc w:val="both"/>
        <w:rPr>
          <w:sz w:val="16"/>
          <w:szCs w:val="16"/>
          <w:lang w:eastAsia="zh-CN"/>
        </w:rPr>
      </w:pPr>
      <w:r w:rsidRPr="00002751">
        <w:rPr>
          <w:kern w:val="2"/>
          <w:sz w:val="16"/>
          <w:szCs w:val="16"/>
          <w:lang w:eastAsia="zh-CN"/>
        </w:rPr>
        <w:t>[</w:t>
      </w:r>
      <w:r>
        <w:rPr>
          <w:kern w:val="2"/>
          <w:sz w:val="16"/>
          <w:szCs w:val="16"/>
          <w:lang w:eastAsia="zh-CN"/>
        </w:rPr>
        <w:t>2</w:t>
      </w:r>
      <w:r w:rsidR="003A2B44">
        <w:rPr>
          <w:kern w:val="2"/>
          <w:sz w:val="16"/>
          <w:szCs w:val="16"/>
          <w:lang w:eastAsia="zh-CN"/>
        </w:rPr>
        <w:t>7</w:t>
      </w:r>
      <w:r w:rsidRPr="00002751">
        <w:rPr>
          <w:kern w:val="2"/>
          <w:sz w:val="16"/>
          <w:szCs w:val="16"/>
          <w:lang w:eastAsia="zh-CN"/>
        </w:rPr>
        <w:t>]</w:t>
      </w:r>
      <w:r w:rsidRPr="00002751">
        <w:rPr>
          <w:kern w:val="2"/>
          <w:sz w:val="16"/>
          <w:szCs w:val="16"/>
          <w:lang w:eastAsia="zh-CN"/>
        </w:rPr>
        <w:tab/>
      </w:r>
      <w:r w:rsidRPr="00B23D69">
        <w:rPr>
          <w:rFonts w:eastAsia="FangSong_GB2312"/>
          <w:bCs/>
          <w:kern w:val="2"/>
          <w:sz w:val="16"/>
          <w:szCs w:val="16"/>
          <w:lang w:eastAsia="zh-CN"/>
        </w:rPr>
        <w:t xml:space="preserve">G. Chen, Y. Deng, Y. Tao, X. He, Y. Wang and Y. Hu, "Topology Derivation and Generalized Analysis of Zero-Voltage-Switching Synchronous DC-DC Converters with Coupled Inductors," </w:t>
      </w:r>
      <w:r w:rsidRPr="00002751">
        <w:rPr>
          <w:i/>
          <w:iCs/>
          <w:kern w:val="2"/>
          <w:sz w:val="16"/>
          <w:szCs w:val="16"/>
          <w:lang w:eastAsia="zh-CN"/>
        </w:rPr>
        <w:t>IEEE Trans. Ind. Electron.</w:t>
      </w:r>
      <w:r w:rsidRPr="00002751">
        <w:rPr>
          <w:kern w:val="2"/>
          <w:sz w:val="16"/>
          <w:szCs w:val="16"/>
          <w:lang w:eastAsia="zh-CN"/>
        </w:rPr>
        <w:t>,</w:t>
      </w:r>
      <w:r>
        <w:rPr>
          <w:kern w:val="2"/>
          <w:sz w:val="16"/>
          <w:szCs w:val="16"/>
          <w:lang w:eastAsia="zh-CN"/>
        </w:rPr>
        <w:t xml:space="preserve"> </w:t>
      </w:r>
      <w:r w:rsidRPr="00B23D69">
        <w:rPr>
          <w:sz w:val="16"/>
          <w:szCs w:val="16"/>
          <w:lang w:eastAsia="zh-CN"/>
        </w:rPr>
        <w:t>vol. 63, no. 8, pp. 4805-4815, Aug. 2016.</w:t>
      </w:r>
    </w:p>
    <w:p w:rsidR="00F952EA" w:rsidRDefault="00F952EA" w:rsidP="00F952EA">
      <w:pPr>
        <w:widowControl w:val="0"/>
        <w:autoSpaceDE/>
        <w:autoSpaceDN/>
        <w:ind w:left="420" w:hanging="420"/>
        <w:jc w:val="both"/>
        <w:rPr>
          <w:kern w:val="2"/>
          <w:sz w:val="16"/>
          <w:szCs w:val="16"/>
          <w:lang w:eastAsia="zh-CN"/>
        </w:rPr>
      </w:pPr>
      <w:r>
        <w:rPr>
          <w:kern w:val="2"/>
          <w:sz w:val="16"/>
          <w:szCs w:val="16"/>
          <w:lang w:eastAsia="zh-CN"/>
        </w:rPr>
        <w:t>[2</w:t>
      </w:r>
      <w:r w:rsidR="003A2B44">
        <w:rPr>
          <w:kern w:val="2"/>
          <w:sz w:val="16"/>
          <w:szCs w:val="16"/>
          <w:lang w:eastAsia="zh-CN"/>
        </w:rPr>
        <w:t>8</w:t>
      </w:r>
      <w:r w:rsidRPr="001F1AD1">
        <w:rPr>
          <w:kern w:val="2"/>
          <w:sz w:val="16"/>
          <w:szCs w:val="16"/>
          <w:lang w:eastAsia="zh-CN"/>
        </w:rPr>
        <w:t>]</w:t>
      </w:r>
      <w:r w:rsidRPr="001F1AD1">
        <w:rPr>
          <w:kern w:val="2"/>
          <w:sz w:val="16"/>
          <w:szCs w:val="16"/>
          <w:lang w:eastAsia="zh-CN"/>
        </w:rPr>
        <w:tab/>
        <w:t>H. Do, "</w:t>
      </w:r>
      <w:proofErr w:type="spellStart"/>
      <w:r w:rsidRPr="001F1AD1">
        <w:rPr>
          <w:kern w:val="2"/>
          <w:sz w:val="16"/>
          <w:szCs w:val="16"/>
          <w:lang w:eastAsia="zh-CN"/>
        </w:rPr>
        <w:t>Nonisolated</w:t>
      </w:r>
      <w:proofErr w:type="spellEnd"/>
      <w:r w:rsidRPr="001F1AD1">
        <w:rPr>
          <w:kern w:val="2"/>
          <w:sz w:val="16"/>
          <w:szCs w:val="16"/>
          <w:lang w:eastAsia="zh-CN"/>
        </w:rPr>
        <w:t xml:space="preserve"> Bidirect</w:t>
      </w:r>
      <w:r w:rsidR="00333149">
        <w:rPr>
          <w:kern w:val="2"/>
          <w:sz w:val="16"/>
          <w:szCs w:val="16"/>
          <w:lang w:eastAsia="zh-CN"/>
        </w:rPr>
        <w:t>ional Zero-Voltage-Switching DC–</w:t>
      </w:r>
      <w:r w:rsidRPr="001F1AD1">
        <w:rPr>
          <w:kern w:val="2"/>
          <w:sz w:val="16"/>
          <w:szCs w:val="16"/>
          <w:lang w:eastAsia="zh-CN"/>
        </w:rPr>
        <w:t xml:space="preserve">DC Converter," </w:t>
      </w:r>
      <w:r w:rsidRPr="00002751">
        <w:rPr>
          <w:i/>
          <w:iCs/>
          <w:kern w:val="2"/>
          <w:sz w:val="16"/>
          <w:szCs w:val="16"/>
          <w:lang w:eastAsia="zh-CN"/>
        </w:rPr>
        <w:t xml:space="preserve">IEEE Trans. Power </w:t>
      </w:r>
      <w:proofErr w:type="gramStart"/>
      <w:r w:rsidRPr="00002751">
        <w:rPr>
          <w:i/>
          <w:iCs/>
          <w:kern w:val="2"/>
          <w:sz w:val="16"/>
          <w:szCs w:val="16"/>
          <w:lang w:eastAsia="zh-CN"/>
        </w:rPr>
        <w:t>Electron.</w:t>
      </w:r>
      <w:r w:rsidRPr="00002751">
        <w:rPr>
          <w:kern w:val="2"/>
          <w:sz w:val="16"/>
          <w:szCs w:val="16"/>
          <w:lang w:eastAsia="zh-CN"/>
        </w:rPr>
        <w:t>,</w:t>
      </w:r>
      <w:proofErr w:type="gramEnd"/>
      <w:r w:rsidRPr="00002751">
        <w:rPr>
          <w:kern w:val="2"/>
          <w:sz w:val="16"/>
          <w:szCs w:val="16"/>
          <w:lang w:eastAsia="zh-CN"/>
        </w:rPr>
        <w:t xml:space="preserve"> </w:t>
      </w:r>
      <w:r w:rsidRPr="001F1AD1">
        <w:rPr>
          <w:kern w:val="2"/>
          <w:sz w:val="16"/>
          <w:szCs w:val="16"/>
          <w:lang w:eastAsia="zh-CN"/>
        </w:rPr>
        <w:t>vol. 26, pp. 2563-2569, 2011.</w:t>
      </w:r>
    </w:p>
    <w:p w:rsidR="009C28F2" w:rsidRPr="00B23D69" w:rsidRDefault="009C28F2" w:rsidP="00F952EA">
      <w:pPr>
        <w:widowControl w:val="0"/>
        <w:autoSpaceDE/>
        <w:autoSpaceDN/>
        <w:ind w:left="420" w:hanging="420"/>
        <w:jc w:val="both"/>
        <w:rPr>
          <w:kern w:val="2"/>
          <w:sz w:val="16"/>
          <w:szCs w:val="16"/>
          <w:lang w:eastAsia="zh-CN"/>
        </w:rPr>
      </w:pPr>
      <w:r w:rsidRPr="009C28F2">
        <w:rPr>
          <w:kern w:val="2"/>
          <w:sz w:val="16"/>
          <w:szCs w:val="16"/>
          <w:lang w:eastAsia="zh-CN"/>
        </w:rPr>
        <w:t>[</w:t>
      </w:r>
      <w:r w:rsidR="003A2B44">
        <w:rPr>
          <w:kern w:val="2"/>
          <w:sz w:val="16"/>
          <w:szCs w:val="16"/>
          <w:lang w:eastAsia="zh-CN"/>
        </w:rPr>
        <w:t>29</w:t>
      </w:r>
      <w:r w:rsidRPr="009C28F2">
        <w:rPr>
          <w:kern w:val="2"/>
          <w:sz w:val="16"/>
          <w:szCs w:val="16"/>
          <w:lang w:eastAsia="zh-CN"/>
        </w:rPr>
        <w:t>]</w:t>
      </w:r>
      <w:r w:rsidRPr="009C28F2">
        <w:rPr>
          <w:kern w:val="2"/>
          <w:sz w:val="16"/>
          <w:szCs w:val="16"/>
          <w:lang w:eastAsia="zh-CN"/>
        </w:rPr>
        <w:tab/>
        <w:t xml:space="preserve">J. Lei, C. C. </w:t>
      </w:r>
      <w:proofErr w:type="spellStart"/>
      <w:r w:rsidRPr="009C28F2">
        <w:rPr>
          <w:kern w:val="2"/>
          <w:sz w:val="16"/>
          <w:szCs w:val="16"/>
          <w:lang w:eastAsia="zh-CN"/>
        </w:rPr>
        <w:t>Mi</w:t>
      </w:r>
      <w:proofErr w:type="spellEnd"/>
      <w:r w:rsidRPr="009C28F2">
        <w:rPr>
          <w:kern w:val="2"/>
          <w:sz w:val="16"/>
          <w:szCs w:val="16"/>
          <w:lang w:eastAsia="zh-CN"/>
        </w:rPr>
        <w:t xml:space="preserve">, L. </w:t>
      </w:r>
      <w:proofErr w:type="spellStart"/>
      <w:r w:rsidRPr="009C28F2">
        <w:rPr>
          <w:kern w:val="2"/>
          <w:sz w:val="16"/>
          <w:szCs w:val="16"/>
          <w:lang w:eastAsia="zh-CN"/>
        </w:rPr>
        <w:t>Siqi</w:t>
      </w:r>
      <w:proofErr w:type="spellEnd"/>
      <w:r w:rsidRPr="009C28F2">
        <w:rPr>
          <w:kern w:val="2"/>
          <w:sz w:val="16"/>
          <w:szCs w:val="16"/>
          <w:lang w:eastAsia="zh-CN"/>
        </w:rPr>
        <w:t xml:space="preserve">, Z. </w:t>
      </w:r>
      <w:proofErr w:type="spellStart"/>
      <w:r w:rsidRPr="009C28F2">
        <w:rPr>
          <w:kern w:val="2"/>
          <w:sz w:val="16"/>
          <w:szCs w:val="16"/>
          <w:lang w:eastAsia="zh-CN"/>
        </w:rPr>
        <w:t>Mengyang</w:t>
      </w:r>
      <w:proofErr w:type="spellEnd"/>
      <w:r w:rsidRPr="009C28F2">
        <w:rPr>
          <w:kern w:val="2"/>
          <w:sz w:val="16"/>
          <w:szCs w:val="16"/>
          <w:lang w:eastAsia="zh-CN"/>
        </w:rPr>
        <w:t xml:space="preserve">, Z. Xi, and Y. </w:t>
      </w:r>
      <w:proofErr w:type="spellStart"/>
      <w:r w:rsidRPr="009C28F2">
        <w:rPr>
          <w:kern w:val="2"/>
          <w:sz w:val="16"/>
          <w:szCs w:val="16"/>
          <w:lang w:eastAsia="zh-CN"/>
        </w:rPr>
        <w:t>Chengliang</w:t>
      </w:r>
      <w:proofErr w:type="spellEnd"/>
      <w:r w:rsidRPr="009C28F2">
        <w:rPr>
          <w:kern w:val="2"/>
          <w:sz w:val="16"/>
          <w:szCs w:val="16"/>
          <w:lang w:eastAsia="zh-CN"/>
        </w:rPr>
        <w:t xml:space="preserve">, "A Novel Soft-Switching Bidirectional DC-DC Converter With Coupled Inductors," </w:t>
      </w:r>
      <w:r w:rsidRPr="00002751">
        <w:rPr>
          <w:i/>
          <w:iCs/>
          <w:kern w:val="2"/>
          <w:sz w:val="16"/>
          <w:szCs w:val="16"/>
          <w:lang w:eastAsia="zh-CN"/>
        </w:rPr>
        <w:t xml:space="preserve">IEEE Trans. </w:t>
      </w:r>
      <w:r w:rsidR="004D2290" w:rsidRPr="00002751">
        <w:rPr>
          <w:i/>
          <w:iCs/>
          <w:color w:val="000000"/>
          <w:sz w:val="16"/>
          <w:szCs w:val="16"/>
          <w:lang w:eastAsia="zh-CN"/>
        </w:rPr>
        <w:t>Ind. Appl.</w:t>
      </w:r>
      <w:r w:rsidRPr="009C28F2">
        <w:rPr>
          <w:kern w:val="2"/>
          <w:sz w:val="16"/>
          <w:szCs w:val="16"/>
          <w:lang w:eastAsia="zh-CN"/>
        </w:rPr>
        <w:t xml:space="preserve">, vol. 49, </w:t>
      </w:r>
      <w:r w:rsidR="00B04036">
        <w:rPr>
          <w:kern w:val="2"/>
          <w:sz w:val="16"/>
          <w:szCs w:val="16"/>
          <w:lang w:eastAsia="zh-CN"/>
        </w:rPr>
        <w:t xml:space="preserve">no. 6, </w:t>
      </w:r>
      <w:r w:rsidRPr="009C28F2">
        <w:rPr>
          <w:kern w:val="2"/>
          <w:sz w:val="16"/>
          <w:szCs w:val="16"/>
          <w:lang w:eastAsia="zh-CN"/>
        </w:rPr>
        <w:t xml:space="preserve">pp. 2730-2740, </w:t>
      </w:r>
      <w:r w:rsidR="00B04036" w:rsidRPr="00002751">
        <w:rPr>
          <w:color w:val="000000"/>
          <w:sz w:val="16"/>
          <w:szCs w:val="16"/>
          <w:lang w:eastAsia="zh-CN"/>
        </w:rPr>
        <w:t>Nov /Dec</w:t>
      </w:r>
      <w:r w:rsidR="00F3636D">
        <w:rPr>
          <w:color w:val="000000"/>
          <w:sz w:val="16"/>
          <w:szCs w:val="16"/>
          <w:lang w:eastAsia="zh-CN"/>
        </w:rPr>
        <w:t>.</w:t>
      </w:r>
      <w:r w:rsidR="00B04036" w:rsidRPr="009C28F2">
        <w:rPr>
          <w:kern w:val="2"/>
          <w:sz w:val="16"/>
          <w:szCs w:val="16"/>
          <w:lang w:eastAsia="zh-CN"/>
        </w:rPr>
        <w:t xml:space="preserve"> </w:t>
      </w:r>
      <w:r w:rsidRPr="009C28F2">
        <w:rPr>
          <w:kern w:val="2"/>
          <w:sz w:val="16"/>
          <w:szCs w:val="16"/>
          <w:lang w:eastAsia="zh-CN"/>
        </w:rPr>
        <w:t>2013.</w:t>
      </w:r>
    </w:p>
    <w:p w:rsidR="00002751" w:rsidRPr="00002751" w:rsidRDefault="00002751" w:rsidP="00002751">
      <w:pPr>
        <w:widowControl w:val="0"/>
        <w:autoSpaceDE/>
        <w:autoSpaceDN/>
        <w:ind w:left="420" w:hanging="420"/>
        <w:jc w:val="both"/>
        <w:rPr>
          <w:kern w:val="2"/>
          <w:sz w:val="16"/>
          <w:szCs w:val="16"/>
          <w:lang w:eastAsia="zh-CN"/>
        </w:rPr>
      </w:pPr>
      <w:r w:rsidRPr="00002751">
        <w:rPr>
          <w:kern w:val="2"/>
          <w:sz w:val="16"/>
          <w:szCs w:val="16"/>
          <w:lang w:eastAsia="zh-CN"/>
        </w:rPr>
        <w:t>[</w:t>
      </w:r>
      <w:r w:rsidR="003A2B44">
        <w:rPr>
          <w:kern w:val="2"/>
          <w:sz w:val="16"/>
          <w:szCs w:val="16"/>
          <w:lang w:eastAsia="zh-CN"/>
        </w:rPr>
        <w:t>30</w:t>
      </w:r>
      <w:r w:rsidRPr="00002751">
        <w:rPr>
          <w:kern w:val="2"/>
          <w:sz w:val="16"/>
          <w:szCs w:val="16"/>
          <w:lang w:eastAsia="zh-CN"/>
        </w:rPr>
        <w:t>]</w:t>
      </w:r>
      <w:r w:rsidRPr="00002751">
        <w:rPr>
          <w:kern w:val="2"/>
          <w:sz w:val="16"/>
          <w:szCs w:val="16"/>
          <w:lang w:eastAsia="zh-CN"/>
        </w:rPr>
        <w:tab/>
        <w:t>L. Sung-</w:t>
      </w:r>
      <w:proofErr w:type="spellStart"/>
      <w:r w:rsidRPr="00002751">
        <w:rPr>
          <w:kern w:val="2"/>
          <w:sz w:val="16"/>
          <w:szCs w:val="16"/>
          <w:lang w:eastAsia="zh-CN"/>
        </w:rPr>
        <w:t>Sae</w:t>
      </w:r>
      <w:proofErr w:type="spellEnd"/>
      <w:r w:rsidRPr="00002751">
        <w:rPr>
          <w:kern w:val="2"/>
          <w:sz w:val="16"/>
          <w:szCs w:val="16"/>
          <w:lang w:eastAsia="zh-CN"/>
        </w:rPr>
        <w:t xml:space="preserve">, R. </w:t>
      </w:r>
      <w:proofErr w:type="spellStart"/>
      <w:r w:rsidRPr="00002751">
        <w:rPr>
          <w:kern w:val="2"/>
          <w:sz w:val="16"/>
          <w:szCs w:val="16"/>
          <w:lang w:eastAsia="zh-CN"/>
        </w:rPr>
        <w:t>Seung</w:t>
      </w:r>
      <w:proofErr w:type="spellEnd"/>
      <w:r w:rsidRPr="00002751">
        <w:rPr>
          <w:kern w:val="2"/>
          <w:sz w:val="16"/>
          <w:szCs w:val="16"/>
          <w:lang w:eastAsia="zh-CN"/>
        </w:rPr>
        <w:t xml:space="preserve">-Wu and M. Gun-Woo, "Coupled Inductor Incorporated boost Half-Bridge Converter With Wide ZVS Operation Range," </w:t>
      </w:r>
      <w:r w:rsidRPr="00002751">
        <w:rPr>
          <w:i/>
          <w:iCs/>
          <w:sz w:val="16"/>
          <w:szCs w:val="16"/>
          <w:lang w:eastAsia="zh-CN"/>
        </w:rPr>
        <w:t>IEEE Trans. Ind. Electron.</w:t>
      </w:r>
      <w:r w:rsidRPr="00002751">
        <w:rPr>
          <w:sz w:val="16"/>
          <w:szCs w:val="16"/>
          <w:lang w:eastAsia="zh-CN"/>
        </w:rPr>
        <w:t>,</w:t>
      </w:r>
      <w:r w:rsidRPr="00002751">
        <w:rPr>
          <w:kern w:val="2"/>
          <w:sz w:val="16"/>
          <w:szCs w:val="16"/>
          <w:lang w:eastAsia="zh-CN"/>
        </w:rPr>
        <w:t xml:space="preserve"> vol. 56, no. 7, pp. 2505-2512, Jul. 2009.</w:t>
      </w:r>
    </w:p>
    <w:p w:rsidR="00002751" w:rsidRPr="00002751" w:rsidRDefault="003A2B44" w:rsidP="00002751">
      <w:pPr>
        <w:widowControl w:val="0"/>
        <w:autoSpaceDE/>
        <w:autoSpaceDN/>
        <w:ind w:left="420" w:hanging="420"/>
        <w:jc w:val="both"/>
        <w:rPr>
          <w:kern w:val="2"/>
          <w:sz w:val="16"/>
          <w:szCs w:val="16"/>
          <w:lang w:eastAsia="zh-CN"/>
        </w:rPr>
      </w:pPr>
      <w:r>
        <w:rPr>
          <w:kern w:val="2"/>
          <w:sz w:val="16"/>
          <w:szCs w:val="16"/>
          <w:lang w:eastAsia="zh-CN"/>
        </w:rPr>
        <w:t>[31</w:t>
      </w:r>
      <w:r w:rsidR="00002751" w:rsidRPr="00002751">
        <w:rPr>
          <w:kern w:val="2"/>
          <w:sz w:val="16"/>
          <w:szCs w:val="16"/>
          <w:lang w:eastAsia="zh-CN"/>
        </w:rPr>
        <w:t>]</w:t>
      </w:r>
      <w:r w:rsidR="00002751" w:rsidRPr="00002751">
        <w:rPr>
          <w:kern w:val="2"/>
          <w:sz w:val="16"/>
          <w:szCs w:val="16"/>
          <w:lang w:eastAsia="zh-CN"/>
        </w:rPr>
        <w:tab/>
        <w:t xml:space="preserve">C. Hung-Liang and L. Cheng-Wei, "Design and Implementation of a High-Power-Factor LED Driver With Zero-Voltage Switching-On Characteristics," </w:t>
      </w:r>
      <w:r w:rsidR="00002751" w:rsidRPr="00002751">
        <w:rPr>
          <w:i/>
          <w:iCs/>
          <w:sz w:val="16"/>
          <w:szCs w:val="16"/>
          <w:lang w:eastAsia="zh-CN"/>
        </w:rPr>
        <w:t>IEEE Trans. Power Electron.</w:t>
      </w:r>
      <w:r w:rsidR="00002751" w:rsidRPr="00002751">
        <w:rPr>
          <w:kern w:val="2"/>
          <w:sz w:val="16"/>
          <w:szCs w:val="16"/>
          <w:lang w:eastAsia="zh-CN"/>
        </w:rPr>
        <w:t>, vol. 29, no. 9, pp. 4949-4958, Sep. 2014.</w:t>
      </w:r>
    </w:p>
    <w:p w:rsidR="00002751" w:rsidRPr="00002751" w:rsidRDefault="00002751" w:rsidP="00002751">
      <w:pPr>
        <w:widowControl w:val="0"/>
        <w:autoSpaceDE/>
        <w:autoSpaceDN/>
        <w:ind w:left="420" w:hanging="420"/>
        <w:jc w:val="both"/>
        <w:rPr>
          <w:kern w:val="2"/>
          <w:sz w:val="16"/>
          <w:szCs w:val="16"/>
          <w:lang w:eastAsia="zh-CN"/>
        </w:rPr>
      </w:pPr>
      <w:r w:rsidRPr="00002751">
        <w:rPr>
          <w:kern w:val="2"/>
          <w:sz w:val="16"/>
          <w:szCs w:val="16"/>
          <w:lang w:eastAsia="zh-CN"/>
        </w:rPr>
        <w:t>[</w:t>
      </w:r>
      <w:r w:rsidR="003A2B44">
        <w:rPr>
          <w:kern w:val="2"/>
          <w:sz w:val="16"/>
          <w:szCs w:val="16"/>
          <w:lang w:eastAsia="zh-CN"/>
        </w:rPr>
        <w:t>32</w:t>
      </w:r>
      <w:r w:rsidRPr="00002751">
        <w:rPr>
          <w:kern w:val="2"/>
          <w:sz w:val="16"/>
          <w:szCs w:val="16"/>
          <w:lang w:eastAsia="zh-CN"/>
        </w:rPr>
        <w:t>]</w:t>
      </w:r>
      <w:r w:rsidRPr="00002751">
        <w:rPr>
          <w:kern w:val="2"/>
          <w:sz w:val="16"/>
          <w:szCs w:val="16"/>
          <w:lang w:eastAsia="zh-CN"/>
        </w:rPr>
        <w:tab/>
        <w:t>W. Li, J. Xiao, J. Wu, J. Liu, and X. He, "Application Summarization of Coupled Inductors in DC/DC Converters,"</w:t>
      </w:r>
      <w:r w:rsidRPr="00002751">
        <w:rPr>
          <w:rFonts w:ascii="Calibri" w:hAnsi="Calibri"/>
          <w:kern w:val="2"/>
          <w:sz w:val="16"/>
          <w:szCs w:val="16"/>
          <w:lang w:eastAsia="ja-JP"/>
        </w:rPr>
        <w:t xml:space="preserve"> </w:t>
      </w:r>
      <w:r w:rsidRPr="00002751">
        <w:rPr>
          <w:kern w:val="2"/>
          <w:sz w:val="16"/>
          <w:szCs w:val="16"/>
          <w:lang w:eastAsia="zh-CN"/>
        </w:rPr>
        <w:t xml:space="preserve">” in </w:t>
      </w:r>
      <w:r w:rsidRPr="00002751">
        <w:rPr>
          <w:i/>
          <w:kern w:val="2"/>
          <w:sz w:val="16"/>
          <w:szCs w:val="16"/>
          <w:lang w:eastAsia="zh-CN"/>
        </w:rPr>
        <w:t>Proc. IEEE Appl. Power Electron. Conf. Expo.</w:t>
      </w:r>
      <w:r w:rsidRPr="00002751">
        <w:rPr>
          <w:kern w:val="2"/>
          <w:sz w:val="16"/>
          <w:szCs w:val="16"/>
          <w:lang w:eastAsia="zh-CN"/>
        </w:rPr>
        <w:t>, Washington DC, 2009, pp. 1487–1491.</w:t>
      </w:r>
    </w:p>
    <w:p w:rsidR="00002751" w:rsidRDefault="00002751" w:rsidP="00002751">
      <w:pPr>
        <w:adjustRightInd w:val="0"/>
        <w:ind w:left="420" w:hanging="420"/>
        <w:jc w:val="both"/>
        <w:rPr>
          <w:color w:val="000000"/>
          <w:sz w:val="16"/>
          <w:szCs w:val="16"/>
          <w:lang w:eastAsia="zh-CN"/>
        </w:rPr>
      </w:pPr>
      <w:r w:rsidRPr="00002751">
        <w:rPr>
          <w:color w:val="000000"/>
          <w:sz w:val="16"/>
          <w:szCs w:val="16"/>
          <w:lang w:eastAsia="zh-CN"/>
        </w:rPr>
        <w:t>[</w:t>
      </w:r>
      <w:r w:rsidR="00F952EA">
        <w:rPr>
          <w:color w:val="000000"/>
          <w:sz w:val="16"/>
          <w:szCs w:val="16"/>
          <w:lang w:eastAsia="zh-CN"/>
        </w:rPr>
        <w:t>3</w:t>
      </w:r>
      <w:r w:rsidR="003A2B44">
        <w:rPr>
          <w:color w:val="000000"/>
          <w:sz w:val="16"/>
          <w:szCs w:val="16"/>
          <w:lang w:eastAsia="zh-CN"/>
        </w:rPr>
        <w:t>3</w:t>
      </w:r>
      <w:r w:rsidRPr="00002751">
        <w:rPr>
          <w:color w:val="000000"/>
          <w:sz w:val="16"/>
          <w:szCs w:val="16"/>
          <w:lang w:eastAsia="zh-CN"/>
        </w:rPr>
        <w:t>]</w:t>
      </w:r>
      <w:r w:rsidRPr="00002751">
        <w:rPr>
          <w:color w:val="000000"/>
          <w:sz w:val="16"/>
          <w:szCs w:val="16"/>
          <w:lang w:eastAsia="zh-CN"/>
        </w:rPr>
        <w:tab/>
        <w:t xml:space="preserve">Z. </w:t>
      </w:r>
      <w:proofErr w:type="spellStart"/>
      <w:r w:rsidRPr="00002751">
        <w:rPr>
          <w:color w:val="000000"/>
          <w:sz w:val="16"/>
          <w:szCs w:val="16"/>
          <w:lang w:eastAsia="zh-CN"/>
        </w:rPr>
        <w:t>Yingqi</w:t>
      </w:r>
      <w:proofErr w:type="spellEnd"/>
      <w:r w:rsidRPr="00002751">
        <w:rPr>
          <w:color w:val="000000"/>
          <w:sz w:val="16"/>
          <w:szCs w:val="16"/>
          <w:lang w:eastAsia="zh-CN"/>
        </w:rPr>
        <w:t xml:space="preserve"> and P. C. </w:t>
      </w:r>
      <w:proofErr w:type="spellStart"/>
      <w:r w:rsidRPr="00002751">
        <w:rPr>
          <w:color w:val="000000"/>
          <w:sz w:val="16"/>
          <w:szCs w:val="16"/>
          <w:lang w:eastAsia="zh-CN"/>
        </w:rPr>
        <w:t>Sen</w:t>
      </w:r>
      <w:proofErr w:type="spellEnd"/>
      <w:r w:rsidRPr="00002751">
        <w:rPr>
          <w:color w:val="000000"/>
          <w:sz w:val="16"/>
          <w:szCs w:val="16"/>
          <w:lang w:eastAsia="zh-CN"/>
        </w:rPr>
        <w:t xml:space="preserve">, "A new soft-switching technique for buck, boost, and buck-boost converters," </w:t>
      </w:r>
      <w:r w:rsidRPr="00002751">
        <w:rPr>
          <w:i/>
          <w:iCs/>
          <w:color w:val="000000"/>
          <w:sz w:val="16"/>
          <w:szCs w:val="16"/>
          <w:lang w:eastAsia="zh-CN"/>
        </w:rPr>
        <w:t xml:space="preserve">IEEE Trans. Ind. Appl., </w:t>
      </w:r>
      <w:r w:rsidRPr="00002751">
        <w:rPr>
          <w:color w:val="000000"/>
          <w:sz w:val="16"/>
          <w:szCs w:val="16"/>
          <w:lang w:eastAsia="zh-CN"/>
        </w:rPr>
        <w:t>vol. 39, no. 6, pp. 1775-1782, Nov /Dec. 2003.</w:t>
      </w:r>
    </w:p>
    <w:p w:rsidR="00F2067E" w:rsidRPr="00002751" w:rsidRDefault="00F2067E" w:rsidP="00F2067E">
      <w:pPr>
        <w:widowControl w:val="0"/>
        <w:autoSpaceDE/>
        <w:autoSpaceDN/>
        <w:adjustRightInd w:val="0"/>
        <w:ind w:left="420" w:hanging="420"/>
        <w:jc w:val="both"/>
        <w:rPr>
          <w:sz w:val="16"/>
          <w:szCs w:val="16"/>
          <w:lang w:eastAsia="ja-JP"/>
        </w:rPr>
      </w:pPr>
      <w:r w:rsidRPr="00002751">
        <w:rPr>
          <w:kern w:val="2"/>
          <w:sz w:val="16"/>
          <w:szCs w:val="16"/>
          <w:lang w:eastAsia="zh-CN"/>
        </w:rPr>
        <w:t>[</w:t>
      </w:r>
      <w:r w:rsidR="003A2B44">
        <w:rPr>
          <w:kern w:val="2"/>
          <w:sz w:val="16"/>
          <w:szCs w:val="16"/>
          <w:lang w:eastAsia="zh-CN"/>
        </w:rPr>
        <w:t>34</w:t>
      </w:r>
      <w:r w:rsidRPr="00002751">
        <w:rPr>
          <w:kern w:val="2"/>
          <w:sz w:val="16"/>
          <w:szCs w:val="16"/>
          <w:lang w:eastAsia="zh-CN"/>
        </w:rPr>
        <w:t>]</w:t>
      </w:r>
      <w:r w:rsidRPr="00002751">
        <w:rPr>
          <w:kern w:val="2"/>
          <w:sz w:val="16"/>
          <w:szCs w:val="16"/>
          <w:lang w:eastAsia="zh-CN"/>
        </w:rPr>
        <w:tab/>
      </w:r>
      <w:r w:rsidRPr="00002751">
        <w:rPr>
          <w:rFonts w:eastAsia="FangSong_GB2312"/>
          <w:bCs/>
          <w:kern w:val="2"/>
          <w:sz w:val="16"/>
          <w:szCs w:val="16"/>
          <w:lang w:eastAsia="ja-JP"/>
        </w:rPr>
        <w:t>G. Chen, Y. Deng, X. He, Y. Wang and J. Zhang, "</w:t>
      </w:r>
      <w:r w:rsidRPr="00002751">
        <w:rPr>
          <w:sz w:val="16"/>
          <w:szCs w:val="16"/>
          <w:lang w:eastAsia="ja-JP"/>
        </w:rPr>
        <w:t>Zero-voltage-switching Buck Converter with</w:t>
      </w:r>
      <w:r w:rsidRPr="00002751">
        <w:rPr>
          <w:rFonts w:eastAsia="FangSong_GB2312"/>
          <w:b/>
          <w:bCs/>
          <w:kern w:val="2"/>
          <w:sz w:val="16"/>
          <w:szCs w:val="16"/>
          <w:lang w:eastAsia="ja-JP"/>
        </w:rPr>
        <w:t xml:space="preserve"> </w:t>
      </w:r>
      <w:r w:rsidRPr="00002751">
        <w:rPr>
          <w:sz w:val="16"/>
          <w:szCs w:val="16"/>
          <w:lang w:eastAsia="ja-JP"/>
        </w:rPr>
        <w:t>Low-voltage Stress using Coupled Inductor,"</w:t>
      </w:r>
      <w:r w:rsidRPr="00002751">
        <w:rPr>
          <w:i/>
          <w:sz w:val="16"/>
          <w:szCs w:val="16"/>
          <w:lang w:eastAsia="ja-JP"/>
        </w:rPr>
        <w:t xml:space="preserve"> IET Power Electron.</w:t>
      </w:r>
      <w:r w:rsidRPr="00002751">
        <w:rPr>
          <w:sz w:val="16"/>
          <w:szCs w:val="16"/>
          <w:lang w:eastAsia="ja-JP"/>
        </w:rPr>
        <w:t>, vol. 9,</w:t>
      </w:r>
      <w:r>
        <w:rPr>
          <w:sz w:val="16"/>
          <w:szCs w:val="16"/>
          <w:lang w:eastAsia="ja-JP"/>
        </w:rPr>
        <w:t xml:space="preserve"> no. 4, pp. 719-727, Apr. 2016.</w:t>
      </w:r>
    </w:p>
    <w:p w:rsidR="00002751" w:rsidRPr="00002751" w:rsidRDefault="00002751" w:rsidP="00002751">
      <w:pPr>
        <w:adjustRightInd w:val="0"/>
        <w:ind w:left="420" w:hanging="420"/>
        <w:jc w:val="both"/>
        <w:rPr>
          <w:sz w:val="16"/>
          <w:szCs w:val="16"/>
          <w:lang w:eastAsia="zh-CN"/>
        </w:rPr>
      </w:pPr>
      <w:r w:rsidRPr="00002751">
        <w:rPr>
          <w:sz w:val="16"/>
          <w:szCs w:val="16"/>
          <w:lang w:eastAsia="zh-CN"/>
        </w:rPr>
        <w:t>[</w:t>
      </w:r>
      <w:r w:rsidR="003A2B44">
        <w:rPr>
          <w:sz w:val="16"/>
          <w:szCs w:val="16"/>
          <w:lang w:eastAsia="zh-CN"/>
        </w:rPr>
        <w:t>35</w:t>
      </w:r>
      <w:r w:rsidRPr="00002751">
        <w:rPr>
          <w:sz w:val="16"/>
          <w:szCs w:val="16"/>
          <w:lang w:eastAsia="zh-CN"/>
        </w:rPr>
        <w:t>]</w:t>
      </w:r>
      <w:r w:rsidRPr="00002751">
        <w:rPr>
          <w:sz w:val="16"/>
          <w:szCs w:val="16"/>
          <w:lang w:eastAsia="zh-CN"/>
        </w:rPr>
        <w:tab/>
        <w:t xml:space="preserve">R. Y. </w:t>
      </w:r>
      <w:proofErr w:type="spellStart"/>
      <w:r w:rsidRPr="00002751">
        <w:rPr>
          <w:sz w:val="16"/>
          <w:szCs w:val="16"/>
          <w:lang w:eastAsia="zh-CN"/>
        </w:rPr>
        <w:t>Duan</w:t>
      </w:r>
      <w:proofErr w:type="spellEnd"/>
      <w:r w:rsidRPr="00002751">
        <w:rPr>
          <w:sz w:val="16"/>
          <w:szCs w:val="16"/>
          <w:lang w:eastAsia="zh-CN"/>
        </w:rPr>
        <w:t xml:space="preserve"> and J. D. Lee, "High-efficiency bidirectional DC-DC converter with coupled inductor," </w:t>
      </w:r>
      <w:r w:rsidRPr="00002751">
        <w:rPr>
          <w:i/>
          <w:sz w:val="16"/>
          <w:szCs w:val="16"/>
          <w:lang w:eastAsia="ja-JP"/>
        </w:rPr>
        <w:t>IET Power Electron.</w:t>
      </w:r>
      <w:r w:rsidRPr="00002751">
        <w:rPr>
          <w:sz w:val="16"/>
          <w:szCs w:val="16"/>
          <w:lang w:eastAsia="ja-JP"/>
        </w:rPr>
        <w:t xml:space="preserve">, </w:t>
      </w:r>
      <w:r w:rsidRPr="00002751">
        <w:rPr>
          <w:sz w:val="16"/>
          <w:szCs w:val="16"/>
          <w:lang w:eastAsia="zh-CN"/>
        </w:rPr>
        <w:t>vol. 5, no. 1, pp. 115-123, Jan. 2012.</w:t>
      </w:r>
    </w:p>
    <w:p w:rsidR="00002751" w:rsidRDefault="00002751" w:rsidP="00002751">
      <w:pPr>
        <w:widowControl w:val="0"/>
        <w:autoSpaceDE/>
        <w:autoSpaceDN/>
        <w:ind w:left="420" w:hanging="420"/>
        <w:jc w:val="both"/>
        <w:rPr>
          <w:kern w:val="2"/>
          <w:sz w:val="16"/>
          <w:szCs w:val="16"/>
          <w:lang w:eastAsia="zh-CN"/>
        </w:rPr>
      </w:pPr>
      <w:r w:rsidRPr="00002751">
        <w:rPr>
          <w:kern w:val="2"/>
          <w:sz w:val="16"/>
          <w:szCs w:val="16"/>
          <w:lang w:eastAsia="zh-CN"/>
        </w:rPr>
        <w:t>[</w:t>
      </w:r>
      <w:r w:rsidR="003A2B44">
        <w:rPr>
          <w:kern w:val="2"/>
          <w:sz w:val="16"/>
          <w:szCs w:val="16"/>
          <w:lang w:eastAsia="zh-CN"/>
        </w:rPr>
        <w:t>36</w:t>
      </w:r>
      <w:r w:rsidRPr="00002751">
        <w:rPr>
          <w:kern w:val="2"/>
          <w:sz w:val="16"/>
          <w:szCs w:val="16"/>
          <w:lang w:eastAsia="zh-CN"/>
        </w:rPr>
        <w:t>]</w:t>
      </w:r>
      <w:r w:rsidRPr="00002751">
        <w:rPr>
          <w:kern w:val="2"/>
          <w:sz w:val="16"/>
          <w:szCs w:val="16"/>
          <w:lang w:eastAsia="zh-CN"/>
        </w:rPr>
        <w:tab/>
        <w:t xml:space="preserve">A. </w:t>
      </w:r>
      <w:proofErr w:type="spellStart"/>
      <w:r w:rsidRPr="00002751">
        <w:rPr>
          <w:kern w:val="2"/>
          <w:sz w:val="16"/>
          <w:szCs w:val="16"/>
          <w:lang w:eastAsia="zh-CN"/>
        </w:rPr>
        <w:t>Rahimi</w:t>
      </w:r>
      <w:proofErr w:type="spellEnd"/>
      <w:r w:rsidRPr="00002751">
        <w:rPr>
          <w:kern w:val="2"/>
          <w:sz w:val="16"/>
          <w:szCs w:val="16"/>
          <w:lang w:eastAsia="zh-CN"/>
        </w:rPr>
        <w:t xml:space="preserve"> and M. R. </w:t>
      </w:r>
      <w:proofErr w:type="spellStart"/>
      <w:r w:rsidRPr="00002751">
        <w:rPr>
          <w:kern w:val="2"/>
          <w:sz w:val="16"/>
          <w:szCs w:val="16"/>
          <w:lang w:eastAsia="zh-CN"/>
        </w:rPr>
        <w:t>Mohammadi</w:t>
      </w:r>
      <w:proofErr w:type="spellEnd"/>
      <w:r w:rsidRPr="00002751">
        <w:rPr>
          <w:kern w:val="2"/>
          <w:sz w:val="16"/>
          <w:szCs w:val="16"/>
          <w:lang w:eastAsia="zh-CN"/>
        </w:rPr>
        <w:t xml:space="preserve">, "Zero-Voltage-Transition Synchronous DC–DC Converters with Coupled Inductors," </w:t>
      </w:r>
      <w:r w:rsidRPr="00002751">
        <w:rPr>
          <w:i/>
          <w:kern w:val="2"/>
          <w:sz w:val="16"/>
          <w:szCs w:val="16"/>
          <w:lang w:eastAsia="zh-CN"/>
        </w:rPr>
        <w:t xml:space="preserve">J. Power </w:t>
      </w:r>
      <w:proofErr w:type="gramStart"/>
      <w:r w:rsidRPr="00002751">
        <w:rPr>
          <w:i/>
          <w:kern w:val="2"/>
          <w:sz w:val="16"/>
          <w:szCs w:val="16"/>
          <w:lang w:eastAsia="zh-CN"/>
        </w:rPr>
        <w:t>Electron</w:t>
      </w:r>
      <w:r w:rsidRPr="00002751">
        <w:rPr>
          <w:i/>
          <w:iCs/>
          <w:sz w:val="16"/>
          <w:szCs w:val="16"/>
          <w:lang w:eastAsia="zh-CN"/>
        </w:rPr>
        <w:t>.</w:t>
      </w:r>
      <w:r w:rsidRPr="00002751">
        <w:rPr>
          <w:kern w:val="2"/>
          <w:sz w:val="16"/>
          <w:szCs w:val="16"/>
          <w:lang w:eastAsia="zh-CN"/>
        </w:rPr>
        <w:t>,</w:t>
      </w:r>
      <w:proofErr w:type="gramEnd"/>
      <w:r w:rsidRPr="00002751">
        <w:rPr>
          <w:kern w:val="2"/>
          <w:sz w:val="16"/>
          <w:szCs w:val="16"/>
          <w:lang w:eastAsia="zh-CN"/>
        </w:rPr>
        <w:t xml:space="preserve"> vol. </w:t>
      </w:r>
      <w:r w:rsidRPr="00002751">
        <w:rPr>
          <w:rFonts w:hint="eastAsia"/>
          <w:kern w:val="2"/>
          <w:sz w:val="16"/>
          <w:szCs w:val="16"/>
          <w:lang w:eastAsia="zh-CN"/>
        </w:rPr>
        <w:t>1</w:t>
      </w:r>
      <w:r w:rsidRPr="00002751">
        <w:rPr>
          <w:kern w:val="2"/>
          <w:sz w:val="16"/>
          <w:szCs w:val="16"/>
          <w:lang w:eastAsia="zh-CN"/>
        </w:rPr>
        <w:t xml:space="preserve">6, no. </w:t>
      </w:r>
      <w:r w:rsidRPr="00002751">
        <w:rPr>
          <w:rFonts w:hint="eastAsia"/>
          <w:kern w:val="2"/>
          <w:sz w:val="16"/>
          <w:szCs w:val="16"/>
          <w:lang w:eastAsia="zh-CN"/>
        </w:rPr>
        <w:t>1</w:t>
      </w:r>
      <w:r w:rsidRPr="00002751">
        <w:rPr>
          <w:kern w:val="2"/>
          <w:sz w:val="16"/>
          <w:szCs w:val="16"/>
          <w:lang w:eastAsia="zh-CN"/>
        </w:rPr>
        <w:t xml:space="preserve">, pp. 74-83, </w:t>
      </w:r>
      <w:r w:rsidRPr="00002751">
        <w:rPr>
          <w:rFonts w:hint="eastAsia"/>
          <w:kern w:val="2"/>
          <w:sz w:val="16"/>
          <w:szCs w:val="16"/>
          <w:lang w:eastAsia="zh-CN"/>
        </w:rPr>
        <w:t>Jan</w:t>
      </w:r>
      <w:r w:rsidRPr="00002751">
        <w:rPr>
          <w:kern w:val="2"/>
          <w:sz w:val="16"/>
          <w:szCs w:val="16"/>
          <w:lang w:eastAsia="zh-CN"/>
        </w:rPr>
        <w:t>. 2016.</w:t>
      </w:r>
    </w:p>
    <w:p w:rsidR="001A43C1" w:rsidRPr="001A43C1" w:rsidRDefault="001A43C1" w:rsidP="001A43C1">
      <w:pPr>
        <w:adjustRightInd w:val="0"/>
        <w:ind w:left="420" w:hanging="420"/>
        <w:jc w:val="both"/>
        <w:rPr>
          <w:color w:val="000000"/>
          <w:sz w:val="16"/>
          <w:szCs w:val="16"/>
          <w:lang w:eastAsia="zh-CN"/>
        </w:rPr>
      </w:pPr>
      <w:r w:rsidRPr="00002751">
        <w:rPr>
          <w:color w:val="000000"/>
          <w:sz w:val="16"/>
          <w:szCs w:val="16"/>
          <w:lang w:eastAsia="zh-CN"/>
        </w:rPr>
        <w:t>[3</w:t>
      </w:r>
      <w:r w:rsidR="003A2B44">
        <w:rPr>
          <w:color w:val="000000"/>
          <w:sz w:val="16"/>
          <w:szCs w:val="16"/>
          <w:lang w:eastAsia="zh-CN"/>
        </w:rPr>
        <w:t>7</w:t>
      </w:r>
      <w:r w:rsidRPr="00002751">
        <w:rPr>
          <w:color w:val="000000"/>
          <w:sz w:val="16"/>
          <w:szCs w:val="16"/>
          <w:lang w:eastAsia="zh-CN"/>
        </w:rPr>
        <w:t>]</w:t>
      </w:r>
      <w:r w:rsidRPr="00002751">
        <w:rPr>
          <w:color w:val="000000"/>
          <w:sz w:val="16"/>
          <w:szCs w:val="16"/>
          <w:lang w:eastAsia="zh-CN"/>
        </w:rPr>
        <w:tab/>
        <w:t xml:space="preserve">N. </w:t>
      </w:r>
      <w:proofErr w:type="spellStart"/>
      <w:r w:rsidRPr="00002751">
        <w:rPr>
          <w:color w:val="000000"/>
          <w:sz w:val="16"/>
          <w:szCs w:val="16"/>
          <w:lang w:eastAsia="zh-CN"/>
        </w:rPr>
        <w:t>Lakshminarasamma</w:t>
      </w:r>
      <w:proofErr w:type="spellEnd"/>
      <w:r w:rsidRPr="00002751">
        <w:rPr>
          <w:color w:val="000000"/>
          <w:sz w:val="16"/>
          <w:szCs w:val="16"/>
          <w:lang w:eastAsia="zh-CN"/>
        </w:rPr>
        <w:t xml:space="preserve"> and V. </w:t>
      </w:r>
      <w:proofErr w:type="spellStart"/>
      <w:r w:rsidRPr="00002751">
        <w:rPr>
          <w:color w:val="000000"/>
          <w:sz w:val="16"/>
          <w:szCs w:val="16"/>
          <w:lang w:eastAsia="zh-CN"/>
        </w:rPr>
        <w:t>Ramanarayanan</w:t>
      </w:r>
      <w:proofErr w:type="spellEnd"/>
      <w:r w:rsidRPr="00002751">
        <w:rPr>
          <w:color w:val="000000"/>
          <w:sz w:val="16"/>
          <w:szCs w:val="16"/>
          <w:lang w:eastAsia="zh-CN"/>
        </w:rPr>
        <w:t xml:space="preserve">, "A Family of Auxiliary Switch ZVS-PWM DC-DC Converters With Coupled Inductor," </w:t>
      </w:r>
      <w:r w:rsidRPr="00002751">
        <w:rPr>
          <w:i/>
          <w:iCs/>
          <w:kern w:val="2"/>
          <w:sz w:val="16"/>
          <w:szCs w:val="16"/>
          <w:lang w:eastAsia="zh-CN"/>
        </w:rPr>
        <w:t xml:space="preserve">IEEE Trans. Power </w:t>
      </w:r>
      <w:proofErr w:type="gramStart"/>
      <w:r w:rsidRPr="00002751">
        <w:rPr>
          <w:i/>
          <w:iCs/>
          <w:kern w:val="2"/>
          <w:sz w:val="16"/>
          <w:szCs w:val="16"/>
          <w:lang w:eastAsia="zh-CN"/>
        </w:rPr>
        <w:t>Electron.</w:t>
      </w:r>
      <w:r w:rsidRPr="00002751">
        <w:rPr>
          <w:kern w:val="2"/>
          <w:sz w:val="16"/>
          <w:szCs w:val="16"/>
          <w:lang w:eastAsia="zh-CN"/>
        </w:rPr>
        <w:t>,</w:t>
      </w:r>
      <w:proofErr w:type="gramEnd"/>
      <w:r w:rsidRPr="00002751">
        <w:rPr>
          <w:kern w:val="2"/>
          <w:sz w:val="16"/>
          <w:szCs w:val="16"/>
          <w:lang w:eastAsia="zh-CN"/>
        </w:rPr>
        <w:t xml:space="preserve"> </w:t>
      </w:r>
      <w:r w:rsidRPr="00002751">
        <w:rPr>
          <w:color w:val="000000"/>
          <w:sz w:val="16"/>
          <w:szCs w:val="16"/>
          <w:lang w:eastAsia="zh-CN"/>
        </w:rPr>
        <w:t>vol. 22, no. 5, pp. 2008-2017, Sep. 2007.</w:t>
      </w:r>
    </w:p>
    <w:p w:rsidR="00002751" w:rsidRPr="00002751" w:rsidRDefault="00002751" w:rsidP="00002751">
      <w:pPr>
        <w:widowControl w:val="0"/>
        <w:autoSpaceDE/>
        <w:autoSpaceDN/>
        <w:ind w:left="420" w:hanging="420"/>
        <w:jc w:val="both"/>
        <w:rPr>
          <w:kern w:val="2"/>
          <w:sz w:val="16"/>
          <w:szCs w:val="16"/>
          <w:lang w:eastAsia="zh-CN"/>
        </w:rPr>
      </w:pPr>
      <w:r w:rsidRPr="00002751">
        <w:rPr>
          <w:kern w:val="2"/>
          <w:sz w:val="16"/>
          <w:szCs w:val="16"/>
          <w:lang w:eastAsia="zh-CN"/>
        </w:rPr>
        <w:t>[</w:t>
      </w:r>
      <w:r w:rsidR="00A078CB">
        <w:rPr>
          <w:kern w:val="2"/>
          <w:sz w:val="16"/>
          <w:szCs w:val="16"/>
          <w:lang w:eastAsia="zh-CN"/>
        </w:rPr>
        <w:t>3</w:t>
      </w:r>
      <w:r w:rsidR="003A2B44">
        <w:rPr>
          <w:kern w:val="2"/>
          <w:sz w:val="16"/>
          <w:szCs w:val="16"/>
          <w:lang w:eastAsia="zh-CN"/>
        </w:rPr>
        <w:t>8</w:t>
      </w:r>
      <w:r w:rsidRPr="00002751">
        <w:rPr>
          <w:kern w:val="2"/>
          <w:sz w:val="16"/>
          <w:szCs w:val="16"/>
          <w:lang w:eastAsia="zh-CN"/>
        </w:rPr>
        <w:t>]</w:t>
      </w:r>
      <w:r w:rsidRPr="00002751">
        <w:rPr>
          <w:kern w:val="2"/>
          <w:sz w:val="16"/>
          <w:szCs w:val="16"/>
          <w:lang w:eastAsia="zh-CN"/>
        </w:rPr>
        <w:tab/>
        <w:t xml:space="preserve">S. L. Sung and M. Gun-Woo, "High-Efficiency Boost Half-Bridge Converter With Fast Boost Current Transferring ZVS Operation," </w:t>
      </w:r>
      <w:r w:rsidRPr="00002751">
        <w:rPr>
          <w:i/>
          <w:iCs/>
          <w:kern w:val="2"/>
          <w:sz w:val="16"/>
          <w:szCs w:val="16"/>
          <w:lang w:eastAsia="zh-CN"/>
        </w:rPr>
        <w:t xml:space="preserve">IEEE Trans. Power </w:t>
      </w:r>
      <w:proofErr w:type="gramStart"/>
      <w:r w:rsidRPr="00002751">
        <w:rPr>
          <w:i/>
          <w:iCs/>
          <w:kern w:val="2"/>
          <w:sz w:val="16"/>
          <w:szCs w:val="16"/>
          <w:lang w:eastAsia="zh-CN"/>
        </w:rPr>
        <w:t>Electron.</w:t>
      </w:r>
      <w:r w:rsidRPr="00002751">
        <w:rPr>
          <w:kern w:val="2"/>
          <w:sz w:val="16"/>
          <w:szCs w:val="16"/>
          <w:lang w:eastAsia="zh-CN"/>
        </w:rPr>
        <w:t>,</w:t>
      </w:r>
      <w:proofErr w:type="gramEnd"/>
      <w:r w:rsidRPr="00002751">
        <w:rPr>
          <w:kern w:val="2"/>
          <w:sz w:val="16"/>
          <w:szCs w:val="16"/>
          <w:lang w:eastAsia="zh-CN"/>
        </w:rPr>
        <w:t xml:space="preserve"> vol. 23, no. 4, pp. 1822-1829, Jul. 2008.</w:t>
      </w:r>
    </w:p>
    <w:p w:rsidR="000F683A" w:rsidRPr="003A2B44" w:rsidRDefault="000F683A" w:rsidP="003A2B44">
      <w:pPr>
        <w:widowControl w:val="0"/>
        <w:autoSpaceDE/>
        <w:autoSpaceDN/>
        <w:ind w:left="420" w:hanging="420"/>
        <w:jc w:val="both"/>
        <w:rPr>
          <w:kern w:val="2"/>
          <w:sz w:val="16"/>
          <w:szCs w:val="16"/>
          <w:lang w:eastAsia="zh-CN"/>
        </w:rPr>
      </w:pPr>
    </w:p>
    <w:sectPr w:rsidR="000F683A" w:rsidRPr="003A2B44" w:rsidSect="000521DA">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706" w:rsidRDefault="00294706">
      <w:r>
        <w:separator/>
      </w:r>
    </w:p>
  </w:endnote>
  <w:endnote w:type="continuationSeparator" w:id="0">
    <w:p w:rsidR="00294706" w:rsidRDefault="00294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FangSong_GB2312">
    <w:altName w:val="仿宋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706" w:rsidRDefault="00294706"/>
  </w:footnote>
  <w:footnote w:type="continuationSeparator" w:id="0">
    <w:p w:rsidR="00294706" w:rsidRDefault="00294706">
      <w:r>
        <w:continuationSeparator/>
      </w:r>
    </w:p>
  </w:footnote>
  <w:footnote w:id="1">
    <w:p w:rsidR="008A56F0" w:rsidRPr="006667ED" w:rsidRDefault="008A56F0" w:rsidP="00B55343">
      <w:pPr>
        <w:spacing w:line="252" w:lineRule="auto"/>
        <w:ind w:firstLine="204"/>
        <w:jc w:val="both"/>
        <w:rPr>
          <w:i/>
          <w:sz w:val="16"/>
          <w:szCs w:val="16"/>
          <w:lang w:eastAsia="zh-C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6F0" w:rsidRDefault="008A56F0">
    <w:pPr>
      <w:framePr w:wrap="auto" w:vAnchor="text" w:hAnchor="margin" w:xAlign="right" w:y="1"/>
    </w:pPr>
    <w:r>
      <w:fldChar w:fldCharType="begin"/>
    </w:r>
    <w:r>
      <w:instrText xml:space="preserve">PAGE  </w:instrText>
    </w:r>
    <w:r>
      <w:fldChar w:fldCharType="separate"/>
    </w:r>
    <w:r w:rsidR="00CC5B59">
      <w:rPr>
        <w:noProof/>
      </w:rPr>
      <w:t>7</w:t>
    </w:r>
    <w:r>
      <w:rPr>
        <w:noProof/>
      </w:rPr>
      <w:fldChar w:fldCharType="end"/>
    </w:r>
  </w:p>
  <w:p w:rsidR="008A56F0" w:rsidRPr="008843E7" w:rsidRDefault="008A56F0" w:rsidP="00D76FB5">
    <w:pPr>
      <w:spacing w:after="240"/>
      <w:jc w:val="both"/>
      <w:rPr>
        <w:rFonts w:ascii="Helvetica" w:hAnsi="Helvetica"/>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2E085744"/>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lvl>
    <w:lvl w:ilvl="2">
      <w:start w:val="1"/>
      <w:numFmt w:val="decimal"/>
      <w:pStyle w:val="3"/>
      <w:lvlText w:val="%3)"/>
      <w:legacy w:legacy="1" w:legacySpace="144" w:legacyIndent="144"/>
      <w:lvlJc w:val="left"/>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nsid w:val="00126EA3"/>
    <w:multiLevelType w:val="hybridMultilevel"/>
    <w:tmpl w:val="776C044A"/>
    <w:lvl w:ilvl="0" w:tplc="B18CC49A">
      <w:start w:val="1"/>
      <w:numFmt w:val="upperLetter"/>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34190"/>
    <w:multiLevelType w:val="multilevel"/>
    <w:tmpl w:val="375C343C"/>
    <w:name w:val="WW8Num43"/>
    <w:lvl w:ilvl="0">
      <w:start w:val="1"/>
      <w:numFmt w:val="upperLetter"/>
      <w:lvlText w:val="%1."/>
      <w:lvlJc w:val="left"/>
      <w:pPr>
        <w:tabs>
          <w:tab w:val="num" w:pos="992"/>
        </w:tabs>
        <w:ind w:left="992" w:hanging="425"/>
      </w:pPr>
      <w:rPr>
        <w:rFonts w:hint="eastAsia"/>
      </w:rPr>
    </w:lvl>
    <w:lvl w:ilvl="1">
      <w:start w:val="1"/>
      <w:numFmt w:val="upperLetter"/>
      <w:lvlText w:val="%2."/>
      <w:lvlJc w:val="left"/>
      <w:pPr>
        <w:tabs>
          <w:tab w:val="num" w:pos="1418"/>
        </w:tabs>
        <w:ind w:left="1418" w:hanging="426"/>
      </w:pPr>
      <w:rPr>
        <w:rFonts w:hint="eastAsia"/>
      </w:rPr>
    </w:lvl>
    <w:lvl w:ilvl="2">
      <w:start w:val="1"/>
      <w:numFmt w:val="decimal"/>
      <w:lvlText w:val="%3."/>
      <w:lvlJc w:val="left"/>
      <w:pPr>
        <w:tabs>
          <w:tab w:val="num" w:pos="1843"/>
        </w:tabs>
        <w:ind w:left="1843" w:hanging="425"/>
      </w:pPr>
      <w:rPr>
        <w:rFonts w:hint="eastAsia"/>
      </w:rPr>
    </w:lvl>
    <w:lvl w:ilvl="3">
      <w:start w:val="1"/>
      <w:numFmt w:val="lowerLetter"/>
      <w:lvlText w:val="%4."/>
      <w:lvlJc w:val="left"/>
      <w:pPr>
        <w:tabs>
          <w:tab w:val="num" w:pos="2126"/>
        </w:tabs>
        <w:ind w:left="2126" w:hanging="283"/>
      </w:pPr>
      <w:rPr>
        <w:rFonts w:hint="eastAsia"/>
      </w:rPr>
    </w:lvl>
    <w:lvl w:ilvl="4">
      <w:start w:val="1"/>
      <w:numFmt w:val="decimal"/>
      <w:lvlText w:val="%5."/>
      <w:lvlJc w:val="left"/>
      <w:pPr>
        <w:tabs>
          <w:tab w:val="num" w:pos="2551"/>
        </w:tabs>
        <w:ind w:left="2551" w:hanging="425"/>
      </w:pPr>
      <w:rPr>
        <w:rFonts w:hint="eastAsia"/>
      </w:rPr>
    </w:lvl>
    <w:lvl w:ilvl="5">
      <w:start w:val="1"/>
      <w:numFmt w:val="lowerLetter"/>
      <w:lvlText w:val="%6."/>
      <w:lvlJc w:val="left"/>
      <w:pPr>
        <w:tabs>
          <w:tab w:val="num" w:pos="2976"/>
        </w:tabs>
        <w:ind w:left="2976" w:hanging="425"/>
      </w:pPr>
      <w:rPr>
        <w:rFonts w:hint="eastAsia"/>
      </w:rPr>
    </w:lvl>
    <w:lvl w:ilvl="6">
      <w:start w:val="1"/>
      <w:numFmt w:val="lowerRoman"/>
      <w:lvlText w:val="%7."/>
      <w:lvlJc w:val="left"/>
      <w:pPr>
        <w:tabs>
          <w:tab w:val="num" w:pos="3402"/>
        </w:tabs>
        <w:ind w:left="3402" w:hanging="426"/>
      </w:pPr>
      <w:rPr>
        <w:rFonts w:hint="eastAsia"/>
      </w:rPr>
    </w:lvl>
    <w:lvl w:ilvl="7">
      <w:start w:val="1"/>
      <w:numFmt w:val="lowerLetter"/>
      <w:lvlText w:val="%8."/>
      <w:lvlJc w:val="left"/>
      <w:pPr>
        <w:tabs>
          <w:tab w:val="num" w:pos="3827"/>
        </w:tabs>
        <w:ind w:left="3827" w:hanging="425"/>
      </w:pPr>
      <w:rPr>
        <w:rFonts w:hint="eastAsia"/>
      </w:rPr>
    </w:lvl>
    <w:lvl w:ilvl="8">
      <w:start w:val="1"/>
      <w:numFmt w:val="lowerRoman"/>
      <w:lvlText w:val="%9."/>
      <w:lvlJc w:val="left"/>
      <w:pPr>
        <w:tabs>
          <w:tab w:val="num" w:pos="4252"/>
        </w:tabs>
        <w:ind w:left="4252" w:hanging="425"/>
      </w:pPr>
      <w:rPr>
        <w:rFonts w:hint="eastAsia"/>
      </w:rPr>
    </w:lvl>
  </w:abstractNum>
  <w:abstractNum w:abstractNumId="3">
    <w:nsid w:val="0A00457D"/>
    <w:multiLevelType w:val="hybridMultilevel"/>
    <w:tmpl w:val="EDE2B794"/>
    <w:lvl w:ilvl="0" w:tplc="70FE2AD8">
      <w:start w:val="1"/>
      <w:numFmt w:val="lowerLetter"/>
      <w:lvlText w:val="(%1)"/>
      <w:lvlJc w:val="left"/>
      <w:pPr>
        <w:ind w:left="6210" w:hanging="4110"/>
      </w:pPr>
      <w:rPr>
        <w:rFonts w:hint="default"/>
      </w:rPr>
    </w:lvl>
    <w:lvl w:ilvl="1" w:tplc="04090019" w:tentative="1">
      <w:start w:val="1"/>
      <w:numFmt w:val="lowerLetter"/>
      <w:lvlText w:val="%2)"/>
      <w:lvlJc w:val="left"/>
      <w:pPr>
        <w:ind w:left="2940" w:hanging="420"/>
      </w:pPr>
    </w:lvl>
    <w:lvl w:ilvl="2" w:tplc="0409001B" w:tentative="1">
      <w:start w:val="1"/>
      <w:numFmt w:val="lowerRoman"/>
      <w:lvlText w:val="%3."/>
      <w:lvlJc w:val="right"/>
      <w:pPr>
        <w:ind w:left="3360" w:hanging="420"/>
      </w:pPr>
    </w:lvl>
    <w:lvl w:ilvl="3" w:tplc="0409000F" w:tentative="1">
      <w:start w:val="1"/>
      <w:numFmt w:val="decimal"/>
      <w:lvlText w:val="%4."/>
      <w:lvlJc w:val="left"/>
      <w:pPr>
        <w:ind w:left="3780" w:hanging="420"/>
      </w:pPr>
    </w:lvl>
    <w:lvl w:ilvl="4" w:tplc="04090019" w:tentative="1">
      <w:start w:val="1"/>
      <w:numFmt w:val="lowerLetter"/>
      <w:lvlText w:val="%5)"/>
      <w:lvlJc w:val="left"/>
      <w:pPr>
        <w:ind w:left="4200" w:hanging="420"/>
      </w:pPr>
    </w:lvl>
    <w:lvl w:ilvl="5" w:tplc="0409001B" w:tentative="1">
      <w:start w:val="1"/>
      <w:numFmt w:val="lowerRoman"/>
      <w:lvlText w:val="%6."/>
      <w:lvlJc w:val="right"/>
      <w:pPr>
        <w:ind w:left="4620" w:hanging="420"/>
      </w:pPr>
    </w:lvl>
    <w:lvl w:ilvl="6" w:tplc="0409000F" w:tentative="1">
      <w:start w:val="1"/>
      <w:numFmt w:val="decimal"/>
      <w:lvlText w:val="%7."/>
      <w:lvlJc w:val="left"/>
      <w:pPr>
        <w:ind w:left="5040" w:hanging="420"/>
      </w:pPr>
    </w:lvl>
    <w:lvl w:ilvl="7" w:tplc="04090019" w:tentative="1">
      <w:start w:val="1"/>
      <w:numFmt w:val="lowerLetter"/>
      <w:lvlText w:val="%8)"/>
      <w:lvlJc w:val="left"/>
      <w:pPr>
        <w:ind w:left="5460" w:hanging="420"/>
      </w:pPr>
    </w:lvl>
    <w:lvl w:ilvl="8" w:tplc="0409001B" w:tentative="1">
      <w:start w:val="1"/>
      <w:numFmt w:val="lowerRoman"/>
      <w:lvlText w:val="%9."/>
      <w:lvlJc w:val="right"/>
      <w:pPr>
        <w:ind w:left="5880" w:hanging="420"/>
      </w:pPr>
    </w:lvl>
  </w:abstractNum>
  <w:abstractNum w:abstractNumId="4">
    <w:nsid w:val="0E5D3D10"/>
    <w:multiLevelType w:val="multilevel"/>
    <w:tmpl w:val="04090021"/>
    <w:name w:val="WW8Num4"/>
    <w:lvl w:ilvl="0">
      <w:start w:val="1"/>
      <w:numFmt w:val="upperRoman"/>
      <w:lvlText w:val="%1."/>
      <w:lvlJc w:val="left"/>
      <w:pPr>
        <w:tabs>
          <w:tab w:val="num" w:pos="425"/>
        </w:tabs>
        <w:ind w:left="425" w:hanging="425"/>
      </w:pPr>
    </w:lvl>
    <w:lvl w:ilvl="1">
      <w:start w:val="1"/>
      <w:numFmt w:val="upperLetter"/>
      <w:lvlText w:val="%2."/>
      <w:lvlJc w:val="left"/>
      <w:pPr>
        <w:tabs>
          <w:tab w:val="num" w:pos="851"/>
        </w:tabs>
        <w:ind w:left="851" w:hanging="426"/>
      </w:pPr>
    </w:lvl>
    <w:lvl w:ilvl="2">
      <w:start w:val="1"/>
      <w:numFmt w:val="decimal"/>
      <w:lvlText w:val="%3."/>
      <w:lvlJc w:val="left"/>
      <w:pPr>
        <w:tabs>
          <w:tab w:val="num" w:pos="1276"/>
        </w:tabs>
        <w:ind w:left="1276" w:hanging="425"/>
      </w:pPr>
    </w:lvl>
    <w:lvl w:ilvl="3">
      <w:start w:val="1"/>
      <w:numFmt w:val="lowerLetter"/>
      <w:lvlText w:val="%4."/>
      <w:lvlJc w:val="left"/>
      <w:pPr>
        <w:tabs>
          <w:tab w:val="num" w:pos="1559"/>
        </w:tabs>
        <w:ind w:left="1559" w:hanging="283"/>
      </w:pPr>
    </w:lvl>
    <w:lvl w:ilvl="4">
      <w:start w:val="1"/>
      <w:numFmt w:val="decimal"/>
      <w:lvlText w:val="%5."/>
      <w:lvlJc w:val="left"/>
      <w:pPr>
        <w:tabs>
          <w:tab w:val="num" w:pos="1984"/>
        </w:tabs>
        <w:ind w:left="1984" w:hanging="425"/>
      </w:pPr>
    </w:lvl>
    <w:lvl w:ilvl="5">
      <w:start w:val="1"/>
      <w:numFmt w:val="lowerLetter"/>
      <w:lvlText w:val="%6."/>
      <w:lvlJc w:val="left"/>
      <w:pPr>
        <w:tabs>
          <w:tab w:val="num" w:pos="2409"/>
        </w:tabs>
        <w:ind w:left="2409" w:hanging="425"/>
      </w:pPr>
    </w:lvl>
    <w:lvl w:ilvl="6">
      <w:start w:val="1"/>
      <w:numFmt w:val="lowerRoman"/>
      <w:lvlText w:val="%7."/>
      <w:lvlJc w:val="left"/>
      <w:pPr>
        <w:tabs>
          <w:tab w:val="num" w:pos="2835"/>
        </w:tabs>
        <w:ind w:left="2835" w:hanging="426"/>
      </w:pPr>
    </w:lvl>
    <w:lvl w:ilvl="7">
      <w:start w:val="1"/>
      <w:numFmt w:val="lowerLetter"/>
      <w:lvlText w:val="%8."/>
      <w:lvlJc w:val="left"/>
      <w:pPr>
        <w:tabs>
          <w:tab w:val="num" w:pos="3260"/>
        </w:tabs>
        <w:ind w:left="3260" w:hanging="425"/>
      </w:pPr>
    </w:lvl>
    <w:lvl w:ilvl="8">
      <w:start w:val="1"/>
      <w:numFmt w:val="lowerRoman"/>
      <w:lvlText w:val="%9."/>
      <w:lvlJc w:val="left"/>
      <w:pPr>
        <w:tabs>
          <w:tab w:val="num" w:pos="3685"/>
        </w:tabs>
        <w:ind w:left="3685" w:hanging="425"/>
      </w:pPr>
    </w:lvl>
  </w:abstractNum>
  <w:abstractNum w:abstractNumId="5">
    <w:nsid w:val="0FA615C9"/>
    <w:multiLevelType w:val="hybridMultilevel"/>
    <w:tmpl w:val="77300CBE"/>
    <w:lvl w:ilvl="0" w:tplc="48DA5D44">
      <w:start w:val="1"/>
      <w:numFmt w:val="lowerLetter"/>
      <w:lvlText w:val="(%1)"/>
      <w:lvlJc w:val="left"/>
      <w:pPr>
        <w:ind w:left="360" w:hanging="360"/>
      </w:pPr>
      <w:rPr>
        <w:rFonts w:ascii="Calibri" w:hAnsi="Calibri"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BD27671"/>
    <w:multiLevelType w:val="hybridMultilevel"/>
    <w:tmpl w:val="D102E2E4"/>
    <w:lvl w:ilvl="0" w:tplc="CED67EFC">
      <w:start w:val="1"/>
      <w:numFmt w:val="decimal"/>
      <w:lvlText w:val="[%1]"/>
      <w:lvlJc w:val="left"/>
      <w:pPr>
        <w:tabs>
          <w:tab w:val="num" w:pos="840"/>
        </w:tabs>
        <w:ind w:left="840" w:hanging="420"/>
      </w:pPr>
      <w:rPr>
        <w:rFonts w:hint="eastAsia"/>
        <w:b w:val="0"/>
        <w:color w:val="0000FF"/>
        <w:sz w:val="16"/>
        <w:szCs w:val="16"/>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36F09B5"/>
    <w:multiLevelType w:val="hybridMultilevel"/>
    <w:tmpl w:val="16B201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8518B1"/>
    <w:multiLevelType w:val="hybridMultilevel"/>
    <w:tmpl w:val="C9CC44D0"/>
    <w:lvl w:ilvl="0" w:tplc="7FDA2BA8">
      <w:start w:val="10"/>
      <w:numFmt w:val="upp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0410A1"/>
    <w:multiLevelType w:val="hybridMultilevel"/>
    <w:tmpl w:val="2990D470"/>
    <w:lvl w:ilvl="0" w:tplc="BBB0DFB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B61D67"/>
    <w:multiLevelType w:val="hybridMultilevel"/>
    <w:tmpl w:val="436ABB9A"/>
    <w:lvl w:ilvl="0" w:tplc="0409000F">
      <w:start w:val="1"/>
      <w:numFmt w:val="decimal"/>
      <w:lvlText w:val="%1."/>
      <w:lvlJc w:val="left"/>
      <w:pPr>
        <w:tabs>
          <w:tab w:val="num" w:pos="624"/>
        </w:tabs>
        <w:ind w:left="624" w:hanging="420"/>
      </w:pPr>
    </w:lvl>
    <w:lvl w:ilvl="1" w:tplc="04090019" w:tentative="1">
      <w:start w:val="1"/>
      <w:numFmt w:val="lowerLetter"/>
      <w:lvlText w:val="%2)"/>
      <w:lvlJc w:val="left"/>
      <w:pPr>
        <w:tabs>
          <w:tab w:val="num" w:pos="1044"/>
        </w:tabs>
        <w:ind w:left="1044" w:hanging="420"/>
      </w:pPr>
    </w:lvl>
    <w:lvl w:ilvl="2" w:tplc="0409001B" w:tentative="1">
      <w:start w:val="1"/>
      <w:numFmt w:val="lowerRoman"/>
      <w:lvlText w:val="%3."/>
      <w:lvlJc w:val="righ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9" w:tentative="1">
      <w:start w:val="1"/>
      <w:numFmt w:val="lowerLetter"/>
      <w:lvlText w:val="%5)"/>
      <w:lvlJc w:val="left"/>
      <w:pPr>
        <w:tabs>
          <w:tab w:val="num" w:pos="2304"/>
        </w:tabs>
        <w:ind w:left="2304" w:hanging="420"/>
      </w:pPr>
    </w:lvl>
    <w:lvl w:ilvl="5" w:tplc="0409001B" w:tentative="1">
      <w:start w:val="1"/>
      <w:numFmt w:val="lowerRoman"/>
      <w:lvlText w:val="%6."/>
      <w:lvlJc w:val="righ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9" w:tentative="1">
      <w:start w:val="1"/>
      <w:numFmt w:val="lowerLetter"/>
      <w:lvlText w:val="%8)"/>
      <w:lvlJc w:val="left"/>
      <w:pPr>
        <w:tabs>
          <w:tab w:val="num" w:pos="3564"/>
        </w:tabs>
        <w:ind w:left="3564" w:hanging="420"/>
      </w:pPr>
    </w:lvl>
    <w:lvl w:ilvl="8" w:tplc="0409001B" w:tentative="1">
      <w:start w:val="1"/>
      <w:numFmt w:val="lowerRoman"/>
      <w:lvlText w:val="%9."/>
      <w:lvlJc w:val="right"/>
      <w:pPr>
        <w:tabs>
          <w:tab w:val="num" w:pos="3984"/>
        </w:tabs>
        <w:ind w:left="3984" w:hanging="420"/>
      </w:pPr>
    </w:lvl>
  </w:abstractNum>
  <w:abstractNum w:abstractNumId="11">
    <w:nsid w:val="34915A9F"/>
    <w:multiLevelType w:val="hybridMultilevel"/>
    <w:tmpl w:val="4D52BFD4"/>
    <w:lvl w:ilvl="0" w:tplc="56D8017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66E5957"/>
    <w:multiLevelType w:val="hybridMultilevel"/>
    <w:tmpl w:val="5A584CF6"/>
    <w:lvl w:ilvl="0" w:tplc="E0663A94">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4">
    <w:nsid w:val="3B195CB5"/>
    <w:multiLevelType w:val="hybridMultilevel"/>
    <w:tmpl w:val="073E4A80"/>
    <w:lvl w:ilvl="0" w:tplc="BE8A6F6C">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C153958"/>
    <w:multiLevelType w:val="hybridMultilevel"/>
    <w:tmpl w:val="D09EB4E8"/>
    <w:lvl w:ilvl="0" w:tplc="A288A288">
      <w:start w:val="1"/>
      <w:numFmt w:val="lowerLetter"/>
      <w:lvlText w:val="(%1)"/>
      <w:lvlJc w:val="left"/>
      <w:pPr>
        <w:ind w:left="2060" w:hanging="360"/>
      </w:pPr>
      <w:rPr>
        <w:rFonts w:hint="default"/>
        <w:sz w:val="20"/>
      </w:rPr>
    </w:lvl>
    <w:lvl w:ilvl="1" w:tplc="04090019" w:tentative="1">
      <w:start w:val="1"/>
      <w:numFmt w:val="lowerLetter"/>
      <w:lvlText w:val="%2)"/>
      <w:lvlJc w:val="left"/>
      <w:pPr>
        <w:ind w:left="2540" w:hanging="420"/>
      </w:pPr>
    </w:lvl>
    <w:lvl w:ilvl="2" w:tplc="0409001B" w:tentative="1">
      <w:start w:val="1"/>
      <w:numFmt w:val="lowerRoman"/>
      <w:lvlText w:val="%3."/>
      <w:lvlJc w:val="right"/>
      <w:pPr>
        <w:ind w:left="2960" w:hanging="420"/>
      </w:pPr>
    </w:lvl>
    <w:lvl w:ilvl="3" w:tplc="0409000F" w:tentative="1">
      <w:start w:val="1"/>
      <w:numFmt w:val="decimal"/>
      <w:lvlText w:val="%4."/>
      <w:lvlJc w:val="left"/>
      <w:pPr>
        <w:ind w:left="3380" w:hanging="420"/>
      </w:pPr>
    </w:lvl>
    <w:lvl w:ilvl="4" w:tplc="04090019" w:tentative="1">
      <w:start w:val="1"/>
      <w:numFmt w:val="lowerLetter"/>
      <w:lvlText w:val="%5)"/>
      <w:lvlJc w:val="left"/>
      <w:pPr>
        <w:ind w:left="3800" w:hanging="420"/>
      </w:pPr>
    </w:lvl>
    <w:lvl w:ilvl="5" w:tplc="0409001B" w:tentative="1">
      <w:start w:val="1"/>
      <w:numFmt w:val="lowerRoman"/>
      <w:lvlText w:val="%6."/>
      <w:lvlJc w:val="right"/>
      <w:pPr>
        <w:ind w:left="4220" w:hanging="420"/>
      </w:pPr>
    </w:lvl>
    <w:lvl w:ilvl="6" w:tplc="0409000F" w:tentative="1">
      <w:start w:val="1"/>
      <w:numFmt w:val="decimal"/>
      <w:lvlText w:val="%7."/>
      <w:lvlJc w:val="left"/>
      <w:pPr>
        <w:ind w:left="4640" w:hanging="420"/>
      </w:pPr>
    </w:lvl>
    <w:lvl w:ilvl="7" w:tplc="04090019" w:tentative="1">
      <w:start w:val="1"/>
      <w:numFmt w:val="lowerLetter"/>
      <w:lvlText w:val="%8)"/>
      <w:lvlJc w:val="left"/>
      <w:pPr>
        <w:ind w:left="5060" w:hanging="420"/>
      </w:pPr>
    </w:lvl>
    <w:lvl w:ilvl="8" w:tplc="0409001B" w:tentative="1">
      <w:start w:val="1"/>
      <w:numFmt w:val="lowerRoman"/>
      <w:lvlText w:val="%9."/>
      <w:lvlJc w:val="right"/>
      <w:pPr>
        <w:ind w:left="5480" w:hanging="420"/>
      </w:pPr>
    </w:lvl>
  </w:abstractNum>
  <w:abstractNum w:abstractNumId="16">
    <w:nsid w:val="3D9778B2"/>
    <w:multiLevelType w:val="hybridMultilevel"/>
    <w:tmpl w:val="280A53C2"/>
    <w:lvl w:ilvl="0" w:tplc="2B4201B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C60F54"/>
    <w:multiLevelType w:val="hybridMultilevel"/>
    <w:tmpl w:val="A9824964"/>
    <w:lvl w:ilvl="0" w:tplc="AC3E3AA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7D036EA"/>
    <w:multiLevelType w:val="hybridMultilevel"/>
    <w:tmpl w:val="C3E4BEDA"/>
    <w:lvl w:ilvl="0" w:tplc="67E658F8">
      <w:start w:val="1"/>
      <w:numFmt w:val="upp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E65233"/>
    <w:multiLevelType w:val="hybridMultilevel"/>
    <w:tmpl w:val="520021A8"/>
    <w:lvl w:ilvl="0" w:tplc="B818FD42">
      <w:start w:val="1"/>
      <w:numFmt w:val="upp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4C065B"/>
    <w:multiLevelType w:val="hybridMultilevel"/>
    <w:tmpl w:val="40F2D30E"/>
    <w:lvl w:ilvl="0" w:tplc="21C29ABA">
      <w:start w:val="1"/>
      <w:numFmt w:val="lowerLetter"/>
      <w:lvlText w:val="(%1)"/>
      <w:lvlJc w:val="left"/>
      <w:pPr>
        <w:ind w:left="2250" w:hanging="360"/>
      </w:pPr>
      <w:rPr>
        <w:rFonts w:hint="default"/>
      </w:rPr>
    </w:lvl>
    <w:lvl w:ilvl="1" w:tplc="04090019" w:tentative="1">
      <w:start w:val="1"/>
      <w:numFmt w:val="lowerLetter"/>
      <w:lvlText w:val="%2)"/>
      <w:lvlJc w:val="left"/>
      <w:pPr>
        <w:ind w:left="2730" w:hanging="420"/>
      </w:pPr>
    </w:lvl>
    <w:lvl w:ilvl="2" w:tplc="0409001B" w:tentative="1">
      <w:start w:val="1"/>
      <w:numFmt w:val="lowerRoman"/>
      <w:lvlText w:val="%3."/>
      <w:lvlJc w:val="right"/>
      <w:pPr>
        <w:ind w:left="3150" w:hanging="420"/>
      </w:pPr>
    </w:lvl>
    <w:lvl w:ilvl="3" w:tplc="0409000F" w:tentative="1">
      <w:start w:val="1"/>
      <w:numFmt w:val="decimal"/>
      <w:lvlText w:val="%4."/>
      <w:lvlJc w:val="left"/>
      <w:pPr>
        <w:ind w:left="3570" w:hanging="420"/>
      </w:pPr>
    </w:lvl>
    <w:lvl w:ilvl="4" w:tplc="04090019" w:tentative="1">
      <w:start w:val="1"/>
      <w:numFmt w:val="lowerLetter"/>
      <w:lvlText w:val="%5)"/>
      <w:lvlJc w:val="left"/>
      <w:pPr>
        <w:ind w:left="3990" w:hanging="420"/>
      </w:pPr>
    </w:lvl>
    <w:lvl w:ilvl="5" w:tplc="0409001B" w:tentative="1">
      <w:start w:val="1"/>
      <w:numFmt w:val="lowerRoman"/>
      <w:lvlText w:val="%6."/>
      <w:lvlJc w:val="right"/>
      <w:pPr>
        <w:ind w:left="4410" w:hanging="420"/>
      </w:pPr>
    </w:lvl>
    <w:lvl w:ilvl="6" w:tplc="0409000F" w:tentative="1">
      <w:start w:val="1"/>
      <w:numFmt w:val="decimal"/>
      <w:lvlText w:val="%7."/>
      <w:lvlJc w:val="left"/>
      <w:pPr>
        <w:ind w:left="4830" w:hanging="420"/>
      </w:pPr>
    </w:lvl>
    <w:lvl w:ilvl="7" w:tplc="04090019" w:tentative="1">
      <w:start w:val="1"/>
      <w:numFmt w:val="lowerLetter"/>
      <w:lvlText w:val="%8)"/>
      <w:lvlJc w:val="left"/>
      <w:pPr>
        <w:ind w:left="5250" w:hanging="420"/>
      </w:pPr>
    </w:lvl>
    <w:lvl w:ilvl="8" w:tplc="0409001B" w:tentative="1">
      <w:start w:val="1"/>
      <w:numFmt w:val="lowerRoman"/>
      <w:lvlText w:val="%9."/>
      <w:lvlJc w:val="right"/>
      <w:pPr>
        <w:ind w:left="5670" w:hanging="420"/>
      </w:pPr>
    </w:lvl>
  </w:abstractNum>
  <w:abstractNum w:abstractNumId="21">
    <w:nsid w:val="4F676894"/>
    <w:multiLevelType w:val="hybridMultilevel"/>
    <w:tmpl w:val="E0AA8F96"/>
    <w:lvl w:ilvl="0" w:tplc="84A67818">
      <w:start w:val="1"/>
      <w:numFmt w:val="decimal"/>
      <w:lvlText w:val="Fig. %1."/>
      <w:lvlJc w:val="left"/>
      <w:pPr>
        <w:tabs>
          <w:tab w:val="num" w:pos="0"/>
        </w:tabs>
        <w:ind w:left="0" w:firstLine="0"/>
      </w:pPr>
      <w:rPr>
        <w:rFonts w:hint="eastAsia"/>
        <w:b/>
        <w:color w:val="0000FF"/>
      </w:rPr>
    </w:lvl>
    <w:lvl w:ilvl="1" w:tplc="035EA756">
      <w:start w:val="1"/>
      <w:numFmt w:val="decimal"/>
      <w:lvlText w:val="Fig. %2."/>
      <w:lvlJc w:val="left"/>
      <w:pPr>
        <w:tabs>
          <w:tab w:val="num" w:pos="420"/>
        </w:tabs>
        <w:ind w:left="420" w:firstLine="0"/>
      </w:pPr>
      <w:rPr>
        <w:rFonts w:hint="eastAsia"/>
        <w:b/>
        <w:color w:val="0000FF"/>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F7A4AD7"/>
    <w:multiLevelType w:val="hybridMultilevel"/>
    <w:tmpl w:val="EE8C1E76"/>
    <w:lvl w:ilvl="0" w:tplc="4D0E79C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i w:val="0"/>
        <w:sz w:val="16"/>
        <w:szCs w:val="16"/>
      </w:rPr>
    </w:lvl>
  </w:abstractNum>
  <w:abstractNum w:abstractNumId="24">
    <w:nsid w:val="54B4405A"/>
    <w:multiLevelType w:val="hybridMultilevel"/>
    <w:tmpl w:val="297A7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1C2F53"/>
    <w:multiLevelType w:val="hybridMultilevel"/>
    <w:tmpl w:val="9AA2C9CE"/>
    <w:lvl w:ilvl="0" w:tplc="6C7A055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546297"/>
    <w:multiLevelType w:val="hybridMultilevel"/>
    <w:tmpl w:val="20F0E4FA"/>
    <w:lvl w:ilvl="0" w:tplc="1F9E3F48">
      <w:start w:val="1"/>
      <w:numFmt w:val="upp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04B6046"/>
    <w:multiLevelType w:val="hybridMultilevel"/>
    <w:tmpl w:val="249CE708"/>
    <w:lvl w:ilvl="0" w:tplc="1F9E3F4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13755AF"/>
    <w:multiLevelType w:val="hybridMultilevel"/>
    <w:tmpl w:val="92AA0BFC"/>
    <w:lvl w:ilvl="0" w:tplc="078CE9E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CB6F11"/>
    <w:multiLevelType w:val="hybridMultilevel"/>
    <w:tmpl w:val="CA28F704"/>
    <w:lvl w:ilvl="0" w:tplc="EC3AF95C">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4001FFF"/>
    <w:multiLevelType w:val="hybridMultilevel"/>
    <w:tmpl w:val="873811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B33FF9"/>
    <w:multiLevelType w:val="hybridMultilevel"/>
    <w:tmpl w:val="FE48A732"/>
    <w:lvl w:ilvl="0" w:tplc="61D6D41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5CE6E1C"/>
    <w:multiLevelType w:val="hybridMultilevel"/>
    <w:tmpl w:val="AC023E78"/>
    <w:lvl w:ilvl="0" w:tplc="3522A0F0">
      <w:start w:val="1"/>
      <w:numFmt w:val="lowerLetter"/>
      <w:lvlText w:val="(%1)"/>
      <w:lvlJc w:val="left"/>
      <w:pPr>
        <w:ind w:left="2355" w:hanging="360"/>
      </w:pPr>
      <w:rPr>
        <w:rFonts w:hint="default"/>
      </w:rPr>
    </w:lvl>
    <w:lvl w:ilvl="1" w:tplc="04090019" w:tentative="1">
      <w:start w:val="1"/>
      <w:numFmt w:val="lowerLetter"/>
      <w:lvlText w:val="%2)"/>
      <w:lvlJc w:val="left"/>
      <w:pPr>
        <w:ind w:left="2835" w:hanging="420"/>
      </w:pPr>
    </w:lvl>
    <w:lvl w:ilvl="2" w:tplc="0409001B" w:tentative="1">
      <w:start w:val="1"/>
      <w:numFmt w:val="lowerRoman"/>
      <w:lvlText w:val="%3."/>
      <w:lvlJc w:val="right"/>
      <w:pPr>
        <w:ind w:left="3255" w:hanging="420"/>
      </w:pPr>
    </w:lvl>
    <w:lvl w:ilvl="3" w:tplc="0409000F" w:tentative="1">
      <w:start w:val="1"/>
      <w:numFmt w:val="decimal"/>
      <w:lvlText w:val="%4."/>
      <w:lvlJc w:val="left"/>
      <w:pPr>
        <w:ind w:left="3675" w:hanging="420"/>
      </w:pPr>
    </w:lvl>
    <w:lvl w:ilvl="4" w:tplc="04090019" w:tentative="1">
      <w:start w:val="1"/>
      <w:numFmt w:val="lowerLetter"/>
      <w:lvlText w:val="%5)"/>
      <w:lvlJc w:val="left"/>
      <w:pPr>
        <w:ind w:left="4095" w:hanging="420"/>
      </w:pPr>
    </w:lvl>
    <w:lvl w:ilvl="5" w:tplc="0409001B" w:tentative="1">
      <w:start w:val="1"/>
      <w:numFmt w:val="lowerRoman"/>
      <w:lvlText w:val="%6."/>
      <w:lvlJc w:val="right"/>
      <w:pPr>
        <w:ind w:left="4515" w:hanging="420"/>
      </w:pPr>
    </w:lvl>
    <w:lvl w:ilvl="6" w:tplc="0409000F" w:tentative="1">
      <w:start w:val="1"/>
      <w:numFmt w:val="decimal"/>
      <w:lvlText w:val="%7."/>
      <w:lvlJc w:val="left"/>
      <w:pPr>
        <w:ind w:left="4935" w:hanging="420"/>
      </w:pPr>
    </w:lvl>
    <w:lvl w:ilvl="7" w:tplc="04090019" w:tentative="1">
      <w:start w:val="1"/>
      <w:numFmt w:val="lowerLetter"/>
      <w:lvlText w:val="%8)"/>
      <w:lvlJc w:val="left"/>
      <w:pPr>
        <w:ind w:left="5355" w:hanging="420"/>
      </w:pPr>
    </w:lvl>
    <w:lvl w:ilvl="8" w:tplc="0409001B" w:tentative="1">
      <w:start w:val="1"/>
      <w:numFmt w:val="lowerRoman"/>
      <w:lvlText w:val="%9."/>
      <w:lvlJc w:val="right"/>
      <w:pPr>
        <w:ind w:left="5775" w:hanging="420"/>
      </w:pPr>
    </w:lvl>
  </w:abstractNum>
  <w:abstractNum w:abstractNumId="33">
    <w:nsid w:val="6C221BC8"/>
    <w:multiLevelType w:val="hybridMultilevel"/>
    <w:tmpl w:val="160E7CF0"/>
    <w:lvl w:ilvl="0" w:tplc="0852AA92">
      <w:start w:val="1"/>
      <w:numFmt w:val="lowerLetter"/>
      <w:lvlText w:val="(%1)"/>
      <w:lvlJc w:val="left"/>
      <w:pPr>
        <w:ind w:left="2355" w:hanging="360"/>
      </w:pPr>
      <w:rPr>
        <w:rFonts w:hint="default"/>
      </w:rPr>
    </w:lvl>
    <w:lvl w:ilvl="1" w:tplc="04090019" w:tentative="1">
      <w:start w:val="1"/>
      <w:numFmt w:val="lowerLetter"/>
      <w:lvlText w:val="%2)"/>
      <w:lvlJc w:val="left"/>
      <w:pPr>
        <w:ind w:left="2835" w:hanging="420"/>
      </w:pPr>
    </w:lvl>
    <w:lvl w:ilvl="2" w:tplc="0409001B" w:tentative="1">
      <w:start w:val="1"/>
      <w:numFmt w:val="lowerRoman"/>
      <w:lvlText w:val="%3."/>
      <w:lvlJc w:val="right"/>
      <w:pPr>
        <w:ind w:left="3255" w:hanging="420"/>
      </w:pPr>
    </w:lvl>
    <w:lvl w:ilvl="3" w:tplc="0409000F" w:tentative="1">
      <w:start w:val="1"/>
      <w:numFmt w:val="decimal"/>
      <w:lvlText w:val="%4."/>
      <w:lvlJc w:val="left"/>
      <w:pPr>
        <w:ind w:left="3675" w:hanging="420"/>
      </w:pPr>
    </w:lvl>
    <w:lvl w:ilvl="4" w:tplc="04090019" w:tentative="1">
      <w:start w:val="1"/>
      <w:numFmt w:val="lowerLetter"/>
      <w:lvlText w:val="%5)"/>
      <w:lvlJc w:val="left"/>
      <w:pPr>
        <w:ind w:left="4095" w:hanging="420"/>
      </w:pPr>
    </w:lvl>
    <w:lvl w:ilvl="5" w:tplc="0409001B" w:tentative="1">
      <w:start w:val="1"/>
      <w:numFmt w:val="lowerRoman"/>
      <w:lvlText w:val="%6."/>
      <w:lvlJc w:val="right"/>
      <w:pPr>
        <w:ind w:left="4515" w:hanging="420"/>
      </w:pPr>
    </w:lvl>
    <w:lvl w:ilvl="6" w:tplc="0409000F" w:tentative="1">
      <w:start w:val="1"/>
      <w:numFmt w:val="decimal"/>
      <w:lvlText w:val="%7."/>
      <w:lvlJc w:val="left"/>
      <w:pPr>
        <w:ind w:left="4935" w:hanging="420"/>
      </w:pPr>
    </w:lvl>
    <w:lvl w:ilvl="7" w:tplc="04090019" w:tentative="1">
      <w:start w:val="1"/>
      <w:numFmt w:val="lowerLetter"/>
      <w:lvlText w:val="%8)"/>
      <w:lvlJc w:val="left"/>
      <w:pPr>
        <w:ind w:left="5355" w:hanging="420"/>
      </w:pPr>
    </w:lvl>
    <w:lvl w:ilvl="8" w:tplc="0409001B" w:tentative="1">
      <w:start w:val="1"/>
      <w:numFmt w:val="lowerRoman"/>
      <w:lvlText w:val="%9."/>
      <w:lvlJc w:val="right"/>
      <w:pPr>
        <w:ind w:left="5775" w:hanging="420"/>
      </w:pPr>
    </w:lvl>
  </w:abstractNum>
  <w:abstractNum w:abstractNumId="34">
    <w:nsid w:val="72876AC3"/>
    <w:multiLevelType w:val="hybridMultilevel"/>
    <w:tmpl w:val="320C6984"/>
    <w:lvl w:ilvl="0" w:tplc="BE160994">
      <w:start w:val="1"/>
      <w:numFmt w:val="upp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AC57F7"/>
    <w:multiLevelType w:val="hybridMultilevel"/>
    <w:tmpl w:val="328812BE"/>
    <w:lvl w:ilvl="0" w:tplc="6B421AA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49C558E"/>
    <w:multiLevelType w:val="hybridMultilevel"/>
    <w:tmpl w:val="F202CE4C"/>
    <w:lvl w:ilvl="0" w:tplc="3364F37E">
      <w:start w:val="1"/>
      <w:numFmt w:val="upp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21"/>
  </w:num>
  <w:num w:numId="4">
    <w:abstractNumId w:val="23"/>
  </w:num>
  <w:num w:numId="5">
    <w:abstractNumId w:val="6"/>
  </w:num>
  <w:num w:numId="6">
    <w:abstractNumId w:val="10"/>
  </w:num>
  <w:num w:numId="7">
    <w:abstractNumId w:val="4"/>
  </w:num>
  <w:num w:numId="8">
    <w:abstractNumId w:val="2"/>
  </w:num>
  <w:num w:numId="9">
    <w:abstractNumId w:val="0"/>
  </w:num>
  <w:num w:numId="10">
    <w:abstractNumId w:val="0"/>
  </w:num>
  <w:num w:numId="11">
    <w:abstractNumId w:val="0"/>
  </w:num>
  <w:num w:numId="12">
    <w:abstractNumId w:val="12"/>
  </w:num>
  <w:num w:numId="13">
    <w:abstractNumId w:val="14"/>
  </w:num>
  <w:num w:numId="14">
    <w:abstractNumId w:val="29"/>
  </w:num>
  <w:num w:numId="15">
    <w:abstractNumId w:val="27"/>
  </w:num>
  <w:num w:numId="16">
    <w:abstractNumId w:val="11"/>
  </w:num>
  <w:num w:numId="17">
    <w:abstractNumId w:val="17"/>
  </w:num>
  <w:num w:numId="18">
    <w:abstractNumId w:val="22"/>
  </w:num>
  <w:num w:numId="19">
    <w:abstractNumId w:val="35"/>
  </w:num>
  <w:num w:numId="20">
    <w:abstractNumId w:val="28"/>
  </w:num>
  <w:num w:numId="21">
    <w:abstractNumId w:val="5"/>
  </w:num>
  <w:num w:numId="22">
    <w:abstractNumId w:val="33"/>
  </w:num>
  <w:num w:numId="23">
    <w:abstractNumId w:val="20"/>
  </w:num>
  <w:num w:numId="24">
    <w:abstractNumId w:val="31"/>
  </w:num>
  <w:num w:numId="25">
    <w:abstractNumId w:val="32"/>
  </w:num>
  <w:num w:numId="26">
    <w:abstractNumId w:val="15"/>
  </w:num>
  <w:num w:numId="27">
    <w:abstractNumId w:val="3"/>
  </w:num>
  <w:num w:numId="28">
    <w:abstractNumId w:val="30"/>
  </w:num>
  <w:num w:numId="29">
    <w:abstractNumId w:val="24"/>
  </w:num>
  <w:num w:numId="30">
    <w:abstractNumId w:val="1"/>
  </w:num>
  <w:num w:numId="31">
    <w:abstractNumId w:val="18"/>
  </w:num>
  <w:num w:numId="32">
    <w:abstractNumId w:val="36"/>
  </w:num>
  <w:num w:numId="33">
    <w:abstractNumId w:val="19"/>
  </w:num>
  <w:num w:numId="34">
    <w:abstractNumId w:val="34"/>
  </w:num>
  <w:num w:numId="35">
    <w:abstractNumId w:val="8"/>
  </w:num>
  <w:num w:numId="36">
    <w:abstractNumId w:val="16"/>
  </w:num>
  <w:num w:numId="37">
    <w:abstractNumId w:val="9"/>
  </w:num>
  <w:num w:numId="38">
    <w:abstractNumId w:val="25"/>
  </w:num>
  <w:num w:numId="39">
    <w:abstractNumId w:val="26"/>
  </w:num>
  <w:num w:numId="40">
    <w:abstractNumId w:val="0"/>
  </w:num>
  <w:num w:numId="41">
    <w:abstractNumId w:val="0"/>
  </w:num>
  <w:num w:numId="42">
    <w:abstractNumId w:val="0"/>
  </w:num>
  <w:num w:numId="43">
    <w:abstractNumId w:val="0"/>
  </w:num>
  <w:num w:numId="4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4"/>
  <w:doNotHyphenateCaps/>
  <w:drawingGridHorizontalSpacing w:val="10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26FCCC41-B56B-4F0E-BFF0-C8AD4059BB50}" w:val=" ADDIN NE.Ref.{26FCCC41-B56B-4F0E-BFF0-C8AD4059BB50}&lt;Citation&gt;&lt;Group&gt;&lt;References&gt;&lt;Item&gt;&lt;ID&gt;717&lt;/ID&gt;&lt;UID&gt;{F8A04671-41BE-4974-8BF4-65F05DAE1FA4}&lt;/UID&gt;&lt;Title&gt;Design Principles of a Symmetrically Coupled Inductor Structure for Multiphase Synchronous Buck Converters&lt;/Title&gt;&lt;Template&gt;Journal Article&lt;/Template&gt;&lt;Star&gt;0&lt;/Star&gt;&lt;Tag&gt;0&lt;/Tag&gt;&lt;Author&gt;Nagaraja, H N; Kastha, Debaprasad; Petra, Amit&lt;/Author&gt;&lt;Year&gt;2011&lt;/Year&gt;&lt;Details&gt;&lt;_doi&gt;10.1109/TIE.2010.2048830&lt;/_doi&gt;&lt;_created&gt;60919859&lt;/_created&gt;&lt;_modified&gt;60919859&lt;/_modified&gt;&lt;_url&gt;http://ieeexplore.ieee.org/lpdocs/epic03/wrapper.htm?arnumber=5456236&lt;/_url&gt;&lt;_journal&gt;IEEE Transactions on Industrial Electronics&lt;/_journal&gt;&lt;_volume&gt;58&lt;/_volume&gt;&lt;_issue&gt;3&lt;/_issue&gt;&lt;_pages&gt;988-997&lt;/_pages&gt;&lt;_tertiary_title&gt;IEEE Trans. Ind. Electron.&lt;/_tertiary_title&gt;&lt;_isbn&gt;0278-0046&lt;/_isbn&gt;&lt;_accessed&gt;60919859&lt;/_accessed&gt;&lt;_db_updated&gt;CrossRef&lt;/_db_updated&gt;&lt;_impact_factor&gt;   6.498&lt;/_impact_factor&gt;&lt;_collection_scope&gt;EI;SCI;SCIE;&lt;/_collection_scope&gt;&lt;/Details&gt;&lt;Extra&gt;&lt;DBUID&gt;{F45FD873-1A75-4EC1-ABD0-306C7FC2B849}&lt;/DBUID&gt;&lt;/Extra&gt;&lt;/Item&gt;&lt;/References&gt;&lt;/Group&gt;&lt;/Citation&gt;_x000a_"/>
    <w:docVar w:name="NE.Ref{32F26D3C-B33F-4702-B016-BBD4FC421049}" w:val=" ADDIN NE.Ref.{32F26D3C-B33F-4702-B016-BBD4FC421049}&lt;Citation&gt;&lt;Group&gt;&lt;References&gt;&lt;Item&gt;&lt;ID&gt;742&lt;/ID&gt;&lt;UID&gt;{FE41B051-1543-4DD5-BAFD-C6B4500B0F6A}&lt;/UID&gt;&lt;Title&gt;High-Power Density Design of a Soft-Switching High-Power Bidirectional dc&amp;amp;ndash;dc Converter&lt;/Title&gt;&lt;Template&gt;Journal Article&lt;/Template&gt;&lt;Star&gt;1&lt;/Star&gt;&lt;Tag&gt;5&lt;/Tag&gt;&lt;Author&gt;Zhang, Junhong; Lai, Jih-Sheng; Kim, Rae-Young; Yu, Wensong&lt;/Author&gt;&lt;Year&gt;2007&lt;/Year&gt;&lt;Details&gt;&lt;_doi&gt;10.1109/TPEL.2007.900462&lt;/_doi&gt;&lt;_created&gt;61327997&lt;/_created&gt;&lt;_modified&gt;61328000&lt;/_modified&gt;&lt;_url&gt;http://ieeexplore.ieee.org/lpdocs/epic03/wrapper.htm?arnumber=4267791&lt;/_url&gt;&lt;_journal&gt;IEEE Transactions on Power Electronics&lt;/_journal&gt;&lt;_volume&gt;22&lt;/_volume&gt;&lt;_issue&gt;4&lt;/_issue&gt;&lt;_pages&gt;1145-1153&lt;/_pages&gt;&lt;_tertiary_title&gt;IEEE Trans. Power Electron.&lt;/_tertiary_title&gt;&lt;_isbn&gt;0885-8993&lt;/_isbn&gt;&lt;_accessed&gt;61327997&lt;/_accessed&gt;&lt;_db_updated&gt;CrossRef&lt;/_db_updated&gt;&lt;_impact_factor&gt;   4.953&lt;/_impact_factor&gt;&lt;_collection_scope&gt;EI;SCI;SCIE;&lt;/_collection_scope&gt;&lt;/Details&gt;&lt;Extra&gt;&lt;DBUID&gt;{F45FD873-1A75-4EC1-ABD0-306C7FC2B849}&lt;/DBUID&gt;&lt;/Extra&gt;&lt;/Item&gt;&lt;/References&gt;&lt;/Group&gt;&lt;/Citation&gt;_x000a_"/>
    <w:docVar w:name="NE.Ref{44DB047D-330F-49E0-9AAA-015FD16003BF}" w:val=" ADDIN NE.Ref.{44DB047D-330F-49E0-9AAA-015FD16003BF}&lt;Citation&gt;&lt;Group&gt;&lt;References&gt;&lt;Item&gt;&lt;ID&gt;233&lt;/ID&gt;&lt;UID&gt;{69FD1A14-397E-48F6-9408-E9EA9CB6F548}&lt;/UID&gt;&lt;Title&gt;Nonisolated Bidirectional Zero-Voltage-Switching DC – DC Converter&lt;/Title&gt;&lt;Template&gt;Journal Article&lt;/Template&gt;&lt;Star&gt;1&lt;/Star&gt;&lt;Tag&gt;5&lt;/Tag&gt;&lt;Author&gt;Do, Hyun-Lark&lt;/Author&gt;&lt;Year&gt;2011&lt;/Year&gt;&lt;Details&gt;&lt;_accessed&gt;60496623&lt;/_accessed&gt;&lt;_collection_scope&gt;EI;SCI;SCIE;&lt;/_collection_scope&gt;&lt;_created&gt;60496623&lt;/_created&gt;&lt;_db_updated&gt;CrossRef&lt;/_db_updated&gt;&lt;_doi&gt;10.1109/TPEL.2011.2111387&lt;/_doi&gt;&lt;_impact_factor&gt;   4.953&lt;/_impact_factor&gt;&lt;_isbn&gt;0885-8993&lt;/_isbn&gt;&lt;_issue&gt;9&lt;/_issue&gt;&lt;_journal&gt;IEEE Transactions on Power Electronics&lt;/_journal&gt;&lt;_modified&gt;61281904&lt;/_modified&gt;&lt;_pages&gt;2563-2569&lt;/_pages&gt;&lt;_tertiary_title&gt;IEEE Trans. Power Electron.&lt;/_tertiary_title&gt;&lt;_url&gt;http://ieeexplore.ieee.org/lpdocs/epic03/wrapper.htm?arnumber=5708181&lt;/_url&gt;&lt;_volume&gt;26&lt;/_volume&gt;&lt;/Details&gt;&lt;Extra&gt;&lt;DBUID&gt;{F45FD873-1A75-4EC1-ABD0-306C7FC2B849}&lt;/DBUID&gt;&lt;/Extra&gt;&lt;/Item&gt;&lt;/References&gt;&lt;/Group&gt;&lt;/Citation&gt;_x000a_"/>
    <w:docVar w:name="NE.Ref{4D523BDC-41ED-4386-9F35-CE2244EFBC37}" w:val=" ADDIN NE.Ref.{4D523BDC-41ED-4386-9F35-CE2244EFBC37}&lt;Citation&gt;&lt;Group&gt;&lt;References&gt;&lt;Item&gt;&lt;ID&gt;622&lt;/ID&gt;&lt;UID&gt;{EAA014F6-8FE5-4B06-AA34-FF8E4200B2EF}&lt;/UID&gt;&lt;Title&gt;The ZVS-PWM Active-Clamping CUK Converter&lt;/Title&gt;&lt;Template&gt;Journal Article&lt;/Template&gt;&lt;Star&gt;0&lt;/Star&gt;&lt;Tag&gt;0&lt;/Tag&gt;&lt;Author&gt;Costa, D B; Duarte, C M C&lt;/Author&gt;&lt;Year&gt;2004&lt;/Year&gt;&lt;Details&gt;&lt;_accessed&gt;60591736&lt;/_accessed&gt;&lt;_collection_scope&gt;EI;SCI;SCIE;&lt;/_collection_scope&gt;&lt;_created&gt;60591736&lt;/_created&gt;&lt;_db_updated&gt;CrossRef&lt;/_db_updated&gt;&lt;_doi&gt;10.1109/TIE.2003.819697&lt;/_doi&gt;&lt;_impact_factor&gt;   6.498&lt;/_impact_factor&gt;&lt;_isbn&gt;0278-0046&lt;/_isbn&gt;&lt;_issue&gt;1&lt;/_issue&gt;&lt;_journal&gt;IEEE Transactions on Industrial Electronics&lt;/_journal&gt;&lt;_modified&gt;60919842&lt;/_modified&gt;&lt;_pages&gt;54-60&lt;/_pages&gt;&lt;_tertiary_title&gt;IEEE Trans. Ind. Electron.&lt;/_tertiary_title&gt;&lt;_url&gt;http://ieeexplore.ieee.org/lpdocs/epic03/wrapper.htm?arnumber=1265783&lt;/_url&gt;&lt;_volume&gt;51&lt;/_volume&gt;&lt;/Details&gt;&lt;Extra&gt;&lt;DBUID&gt;{F45FD873-1A75-4EC1-ABD0-306C7FC2B849}&lt;/DBUID&gt;&lt;/Extra&gt;&lt;/Item&gt;&lt;/References&gt;&lt;/Group&gt;&lt;/Citation&gt;_x000a_"/>
    <w:docVar w:name="NE.Ref{545BF226-8759-421B-9C77-D40A63F146BC}" w:val=" ADDIN NE.Ref.{545BF226-8759-421B-9C77-D40A63F146BC}&lt;Citation&gt;&lt;Group&gt;&lt;References&gt;&lt;Item&gt;&lt;ID&gt;540&lt;/ID&gt;&lt;UID&gt;{975039BF-F787-460D-93E8-AEE7612B0785}&lt;/UID&gt;&lt;Title&gt;Single-cycle resonant converters: a new group of quasi-resonant converters suitable for high-performance DC/DC and AC/AC conversion applications&lt;/Title&gt;&lt;Template&gt;Journal Article&lt;/Template&gt;&lt;Star&gt;0&lt;/Star&gt;&lt;Tag&gt;0&lt;/Tag&gt;&lt;Author&gt;Cho, J G; Cho, Gyu H&lt;/Author&gt;&lt;Year&gt;1991&lt;/Year&gt;&lt;Details&gt;&lt;_alternate_title&gt;Industrial Electronics, IEEE Transactions onIndustrial Electronics, IEEE Transactions on&lt;/_alternate_title&gt;&lt;_created&gt;60535620&lt;/_created&gt;&lt;_date&gt;1991-01-01&lt;/_date&gt;&lt;_date_display&gt;1991_x000d__x000a_Aug 1991&lt;/_date_display&gt;&lt;_doi&gt;10.1109/41.84019&lt;/_doi&gt;&lt;_isbn&gt;0278-0046&lt;/_isbn&gt;&lt;_issue&gt;4&lt;/_issue&gt;&lt;_journal&gt;Industrial Electronics, IEEE Transactions on&lt;/_journal&gt;&lt;_keywords&gt;power convertors; switching circuits; AC/AC conversion; DC/DC conversion; HF AC chopper; SCRC; quasi-resonant converters; single-cycle resonant converters; zero-current switching; zero-voltage switching; Analog-digital conversion; Choppers; Circuit topology; Pulse width modulation converters; Resonance; Steady-state; Switches; Switching converters; Zero current switching; Zero voltage switching&lt;/_keywords&gt;&lt;_modified&gt;60919823&lt;/_modified&gt;&lt;_pages&gt;260-267&lt;/_pages&gt;&lt;_url&gt;http://ieeexplore.ieee.org/ielx1/41/2744/00084019.pdf?tp=&amp;amp;arnumber=84019&amp;amp;isnumber=2744 全文链接_x000d__x000a_&lt;/_url&gt;&lt;_volume&gt;38&lt;/_volume&gt;&lt;_impact_factor&gt;   6.498&lt;/_impact_factor&gt;&lt;/Details&gt;&lt;Extra&gt;&lt;DBUID&gt;{F45FD873-1A75-4EC1-ABD0-306C7FC2B849}&lt;/DBUID&gt;&lt;/Extra&gt;&lt;/Item&gt;&lt;/References&gt;&lt;/Group&gt;&lt;/Citation&gt;_x000a_"/>
    <w:docVar w:name="NE.Ref{54CC9D40-3B79-4281-ADC7-82DE0B5AA905}" w:val=" ADDIN NE.Ref.{54CC9D40-3B79-4281-ADC7-82DE0B5AA905}&lt;Citation&gt;&lt;Group&gt;&lt;References&gt;&lt;Item&gt;&lt;ID&gt;622&lt;/ID&gt;&lt;UID&gt;{EAA014F6-8FE5-4B06-AA34-FF8E4200B2EF}&lt;/UID&gt;&lt;Title&gt;The ZVS-PWM Active-Clamping CUK Converter&lt;/Title&gt;&lt;Template&gt;Journal Article&lt;/Template&gt;&lt;Star&gt;0&lt;/Star&gt;&lt;Tag&gt;0&lt;/Tag&gt;&lt;Author&gt;Costa, D B; Duarte, C M C&lt;/Author&gt;&lt;Year&gt;2004&lt;/Year&gt;&lt;Details&gt;&lt;_accessed&gt;60591736&lt;/_accessed&gt;&lt;_collection_scope&gt;EI;SCI;SCIE;&lt;/_collection_scope&gt;&lt;_created&gt;60591736&lt;/_created&gt;&lt;_db_updated&gt;CrossRef&lt;/_db_updated&gt;&lt;_doi&gt;10.1109/TIE.2003.819697&lt;/_doi&gt;&lt;_impact_factor&gt;   6.498&lt;/_impact_factor&gt;&lt;_isbn&gt;0278-0046&lt;/_isbn&gt;&lt;_issue&gt;1&lt;/_issue&gt;&lt;_journal&gt;IEEE Transactions on Industrial Electronics&lt;/_journal&gt;&lt;_modified&gt;60919842&lt;/_modified&gt;&lt;_pages&gt;54-60&lt;/_pages&gt;&lt;_tertiary_title&gt;IEEE Trans. Ind. Electron.&lt;/_tertiary_title&gt;&lt;_url&gt;http://ieeexplore.ieee.org/lpdocs/epic03/wrapper.htm?arnumber=1265783&lt;/_url&gt;&lt;_volume&gt;51&lt;/_volume&gt;&lt;/Details&gt;&lt;Extra&gt;&lt;DBUID&gt;{F45FD873-1A75-4EC1-ABD0-306C7FC2B849}&lt;/DBUID&gt;&lt;/Extra&gt;&lt;/Item&gt;&lt;/References&gt;&lt;/Group&gt;&lt;/Citation&gt;_x000a_"/>
    <w:docVar w:name="NE.Ref{7A52B44A-82D4-4564-9E78-7A23551C3BD4}" w:val=" ADDIN NE.Ref.{7A52B44A-82D4-4564-9E78-7A23551C3BD4}&lt;Citation&gt;&lt;Group&gt;&lt;References&gt;&lt;Item&gt;&lt;ID&gt;546&lt;/ID&gt;&lt;UID&gt;{5B1CBDEC-6E02-4C3F-944B-3C3BD8224785}&lt;/UID&gt;&lt;Title&gt;Synthesis Methodology for Multipole ZVT Converters&lt;/Title&gt;&lt;Template&gt;Journal Article&lt;/Template&gt;&lt;Star&gt;1&lt;/Star&gt;&lt;Tag&gt;5&lt;/Tag&gt;&lt;Author&gt;Russi, Jumar Lus; Martins, Mrio Lcio Da Silva; Schuch, Luciano; Pinheiro, Jos Renes; Hey, Hlio Lees&lt;/Author&gt;&lt;Year&gt;2007&lt;/Year&gt;&lt;Details&gt;&lt;_accessed&gt;60578856&lt;/_accessed&gt;&lt;_collection_scope&gt;EI;SCI;SCIE;&lt;/_collection_scope&gt;&lt;_created&gt;60578856&lt;/_created&gt;&lt;_db_updated&gt;CrossRef&lt;/_db_updated&gt;&lt;_doi&gt;10.1109/TIE.2007.895144&lt;/_doi&gt;&lt;_impact_factor&gt;   6.498&lt;/_impact_factor&gt;&lt;_isbn&gt;0278-0046&lt;/_isbn&gt;&lt;_issue&gt;3&lt;/_issue&gt;&lt;_journal&gt;IEEE Transactions on Industrial Electronics&lt;/_journal&gt;&lt;_modified&gt;60781883&lt;/_modified&gt;&lt;_pages&gt;1783-1795&lt;/_pages&gt;&lt;_tertiary_title&gt;IEEE Trans. Ind. Electron.&lt;/_tertiary_title&gt;&lt;_url&gt;http://ieeexplore.ieee.org/lpdocs/epic03/wrapper.htm?arnumber=4200885&lt;/_url&gt;&lt;_volume&gt;54&lt;/_volume&gt;&lt;/Details&gt;&lt;Extra&gt;&lt;DBUID&gt;{F45FD873-1A75-4EC1-ABD0-306C7FC2B849}&lt;/DBUID&gt;&lt;/Extra&gt;&lt;/Item&gt;&lt;/References&gt;&lt;/Group&gt;&lt;/Citation&gt;_x000a_"/>
    <w:docVar w:name="NE.Ref{833815E5-7597-4072-A727-8FD81B5E5861}" w:val=" ADDIN NE.Ref.{833815E5-7597-4072-A727-8FD81B5E5861}&lt;Citation&gt;&lt;Group&gt;&lt;References&gt;&lt;Item&gt;&lt;ID&gt;561&lt;/ID&gt;&lt;UID&gt;{2B09FD8F-CAB7-45DF-8DE3-48F618A21BC7}&lt;/UID&gt;&lt;Title&gt;Step-Up/Step-Down DC–DC ZVS PWM Converter With Active Clamping&lt;/Title&gt;&lt;Template&gt;Journal Article&lt;/Template&gt;&lt;Star&gt;0&lt;/Star&gt;&lt;Tag&gt;3&lt;/Tag&gt;&lt;Author&gt;Dos Santos Garcia Giacomini, Priscila; Scholtz, Juliano Sadi; Mezaroba, Marcello&lt;/Author&gt;&lt;Year&gt;2008&lt;/Year&gt;&lt;Details&gt;&lt;_accessed&gt;60578939&lt;/_accessed&gt;&lt;_collection_scope&gt;EI;SCI;SCIE;&lt;/_collection_scope&gt;&lt;_created&gt;60578939&lt;/_created&gt;&lt;_db_updated&gt;CrossRef&lt;/_db_updated&gt;&lt;_doi&gt;10.1109/TIE.2008.927234&lt;/_doi&gt;&lt;_impact_factor&gt;   6.383&lt;/_impact_factor&gt;&lt;_isbn&gt;0278-0046&lt;/_isbn&gt;&lt;_issue&gt;10&lt;/_issue&gt;&lt;_journal&gt;IEEE Transactions on Industrial Electronics&lt;/_journal&gt;&lt;_modified&gt;61281909&lt;/_modified&gt;&lt;_pages&gt;3635-3643&lt;/_pages&gt;&lt;_tertiary_title&gt;IEEE Trans. Ind. Electron.&lt;/_tertiary_title&gt;&lt;_url&gt;http://ieeexplore.ieee.org/lpdocs/epic03/wrapper.htm?arnumber=4636801&lt;/_url&gt;&lt;_volume&gt;55&lt;/_volume&gt;&lt;/Details&gt;&lt;Extra&gt;&lt;DBUID&gt;{F45FD873-1A75-4EC1-ABD0-306C7FC2B849}&lt;/DBUID&gt;&lt;/Extra&gt;&lt;/Item&gt;&lt;/References&gt;&lt;/Group&gt;&lt;/Citation&gt;_x000a_"/>
    <w:docVar w:name="NE.Ref{864576C4-6D15-4FDF-9108-6807E330A4A9}" w:val=" ADDIN NE.Ref.{864576C4-6D15-4FDF-9108-6807E330A4A9}&lt;Citation&gt;&lt;Group&gt;&lt;References&gt;&lt;Item&gt;&lt;ID&gt;744&lt;/ID&gt;&lt;UID&gt;{D3079B41-E187-41A3-9A63-8CBA8129DF6F}&lt;/UID&gt;&lt;Title&gt;Non-isolated Bidirectional Soft-switching SEPIC/ZETA Converter with Reduced Ripple Currents&lt;/Title&gt;&lt;Template&gt;Journal Article&lt;/Template&gt;&lt;Star&gt;0&lt;/Star&gt;&lt;Tag&gt;0&lt;/Tag&gt;&lt;Author&gt;Song, Min-Sup; Son, Young-Dong; Lee, Kwang-Hyun&lt;/Author&gt;&lt;Year&gt;2014&lt;/Year&gt;&lt;Details&gt;&lt;_doi&gt;10.6113/JPE.2014.14.4.649&lt;/_doi&gt;&lt;_created&gt;61337707&lt;/_created&gt;&lt;_modified&gt;61337707&lt;/_modified&gt;&lt;_url&gt;http://koreascience.or.kr/journal/view.jsp?kj=E1PWAX&amp;amp;py=2014&amp;amp;vnc=v14n4&amp;amp;sp=649_x000d__x000a_http://ocean.kisti.re.kr/downfile/volume/kipe/E1PWAX/2014/v14n4/E1PWAX_2014_v14n4_649.pdf&lt;/_url&gt;&lt;_journal&gt;Journal of Power Electronics&lt;/_journal&gt;&lt;_volume&gt;14&lt;/_volume&gt;&lt;_issue&gt;4&lt;/_issue&gt;&lt;_pages&gt;649-660&lt;/_pages&gt;&lt;_tertiary_title&gt;Journal of Power Electronics&lt;/_tertiary_title&gt;&lt;_date&gt;60246720&lt;/_date&gt;&lt;_isbn&gt;1598-2092&lt;/_isbn&gt;&lt;_accessed&gt;61337707&lt;/_accessed&gt;&lt;_db_updated&gt;CrossRef&lt;/_db_updated&gt;&lt;_impact_factor&gt;   0.931&lt;/_impact_factor&gt;&lt;_collection_scope&gt;EI;SCIE;&lt;/_collection_scope&gt;&lt;/Details&gt;&lt;Extra&gt;&lt;DBUID&gt;{F45FD873-1A75-4EC1-ABD0-306C7FC2B849}&lt;/DBUID&gt;&lt;/Extra&gt;&lt;/Item&gt;&lt;/References&gt;&lt;/Group&gt;&lt;/Citation&gt;_x000a_"/>
    <w:docVar w:name="NE.Ref{8869BD55-A2C4-4C5A-ADD7-BB7B69BA67F9}" w:val=" ADDIN NE.Ref.{8869BD55-A2C4-4C5A-ADD7-BB7B69BA67F9}&lt;Citation&gt;&lt;Group&gt;&lt;References&gt;&lt;Item&gt;&lt;ID&gt;562&lt;/ID&gt;&lt;UID&gt;{471A3840-294D-4CDD-87EC-7ECEA3147B6D}&lt;/UID&gt;&lt;Title&gt;A Nonisolated Bidirectional ZVS-PWM Active Clamped DC–DC Converter&lt;/Title&gt;&lt;Template&gt;Journal Article&lt;/Template&gt;&lt;Star&gt;1&lt;/Star&gt;&lt;Tag&gt;0&lt;/Tag&gt;&lt;Author&gt;Das, P; Laan, B; Mousavi, S A; Moschopoulos, G&lt;/Author&gt;&lt;Year&gt;2009&lt;/Year&gt;&lt;Details&gt;&lt;_accessed&gt;60578941&lt;/_accessed&gt;&lt;_collection_scope&gt;EI;SCI;SCIE;&lt;/_collection_scope&gt;&lt;_created&gt;60578941&lt;/_created&gt;&lt;_db_updated&gt;CrossRef&lt;/_db_updated&gt;&lt;_doi&gt;10.1109/TPEL.2008.2006897&lt;/_doi&gt;&lt;_impact_factor&gt;   4.953&lt;/_impact_factor&gt;&lt;_isbn&gt;0885-8993&lt;/_isbn&gt;&lt;_issue&gt;2&lt;/_issue&gt;&lt;_journal&gt;IEEE Transactions on Power Electronics&lt;/_journal&gt;&lt;_modified&gt;61281914&lt;/_modified&gt;&lt;_pages&gt;553-558&lt;/_pages&gt;&lt;_tertiary_title&gt;IEEE Trans. Power Electron.&lt;/_tertiary_title&gt;&lt;_url&gt;http://ieeexplore.ieee.org/lpdocs/epic03/wrapper.htm?arnumber=4745749&lt;/_url&gt;&lt;_volume&gt;24&lt;/_volume&gt;&lt;/Details&gt;&lt;Extra&gt;&lt;DBUID&gt;{F45FD873-1A75-4EC1-ABD0-306C7FC2B849}&lt;/DBUID&gt;&lt;/Extra&gt;&lt;/Item&gt;&lt;/References&gt;&lt;/Group&gt;&lt;Group&gt;&lt;References&gt;&lt;Item&gt;&lt;ID&gt;732&lt;/ID&gt;&lt;UID&gt;{B69BC89A-D8B8-4149-9DAE-0722A5297488}&lt;/UID&gt;&lt;Title&gt;A Zero-Voltage-Transition Bidirectional DC/DC Converter&lt;/Title&gt;&lt;Template&gt;Journal Article&lt;/Template&gt;&lt;Star&gt;0&lt;/Star&gt;&lt;Tag&gt;0&lt;/Tag&gt;&lt;Author&gt;Dusmez, Serkan; Khaligh, Alireza; Hasanzadeh, Amin&lt;/Author&gt;&lt;Year&gt;2015&lt;/Year&gt;&lt;Details&gt;&lt;_accessed&gt;61327616&lt;/_accessed&gt;&lt;_collection_scope&gt;EI;SCI;SCIE;&lt;/_collection_scope&gt;&lt;_created&gt;61327616&lt;/_created&gt;&lt;_db_updated&gt;CrossRef&lt;/_db_updated&gt;&lt;_doi&gt;10.1109/TIE.2015.2404825&lt;/_doi&gt;&lt;_impact_factor&gt;   6.383&lt;/_impact_factor&gt;&lt;_isbn&gt;0278-0046&lt;/_isbn&gt;&lt;_issue&gt;5&lt;/_issue&gt;&lt;_journal&gt;IEEE Transactions on Industrial Electronics&lt;/_journal&gt;&lt;_modified&gt;61327616&lt;/_modified&gt;&lt;_pages&gt;3152-3162&lt;/_pages&gt;&lt;_tertiary_title&gt;IEEE Trans. Ind. Electron.&lt;/_tertiary_title&gt;&lt;_url&gt;http://ieeexplore.ieee.org/lpdocs/epic03/wrapper.htm?arnumber=7045570_x000d__x000a_http://xplorestaging.ieee.org/ielx7/41/7080969/07045570.pdf?arnumber=7045570&lt;/_url&gt;&lt;_volume&gt;62&lt;/_volume&gt;&lt;/Details&gt;&lt;Extra&gt;&lt;DBUID&gt;{F45FD873-1A75-4EC1-ABD0-306C7FC2B849}&lt;/DBUID&gt;&lt;/Extra&gt;&lt;/Item&gt;&lt;/References&gt;&lt;/Group&gt;&lt;/Citation&gt;_x000a_"/>
    <w:docVar w:name="NE.Ref{9149D1C2-9490-4784-BB58-49777F08C571}" w:val=" ADDIN NE.Ref.{9149D1C2-9490-4784-BB58-49777F08C571}&lt;Citation&gt;&lt;Group&gt;&lt;References&gt;&lt;Item&gt;&lt;ID&gt;716&lt;/ID&gt;&lt;UID&gt;{C4AD5452-8FA1-49E1-9E02-14B4769E3044}&lt;/UID&gt;&lt;Title&gt;Digital Adaptive Frequency Modulation for Bidirectional DC–DC Converter&lt;/Title&gt;&lt;Template&gt;Journal Article&lt;/Template&gt;&lt;Star&gt;0&lt;/Star&gt;&lt;Tag&gt;0&lt;/Tag&gt;&lt;Author&gt;Baek, Jong-Bok; Choi, Woo-In; Cho, Bo-Hyung&lt;/Author&gt;&lt;Year&gt;2013&lt;/Year&gt;&lt;Details&gt;&lt;_doi&gt;10.1109/TIE.2012.2224075&lt;/_doi&gt;&lt;_created&gt;60919857&lt;/_created&gt;&lt;_modified&gt;60919857&lt;/_modified&gt;&lt;_url&gt;http://ieeexplore.ieee.org/lpdocs/epic03/wrapper.htm?arnumber=6329426&lt;/_url&gt;&lt;_journal&gt;IEEE Transactions on Industrial Electronics&lt;/_journal&gt;&lt;_volume&gt;60&lt;/_volume&gt;&lt;_issue&gt;11&lt;/_issue&gt;&lt;_pages&gt;5167-5176&lt;/_pages&gt;&lt;_tertiary_title&gt;IEEE Trans. Ind. Electron.&lt;/_tertiary_title&gt;&lt;_isbn&gt;0278-0046&lt;/_isbn&gt;&lt;_accessed&gt;60919857&lt;/_accessed&gt;&lt;_db_updated&gt;CrossRef&lt;/_db_updated&gt;&lt;_impact_factor&gt;   6.498&lt;/_impact_factor&gt;&lt;_collection_scope&gt;EI;SCI;SCIE;&lt;/_collection_scope&gt;&lt;/Details&gt;&lt;Extra&gt;&lt;DBUID&gt;{F45FD873-1A75-4EC1-ABD0-306C7FC2B849}&lt;/DBUID&gt;&lt;/Extra&gt;&lt;/Item&gt;&lt;/References&gt;&lt;/Group&gt;&lt;/Citation&gt;_x000a_"/>
    <w:docVar w:name="NE.Ref{AD77940D-6685-4A61-A4F9-7302302941EA}" w:val=" ADDIN NE.Ref.{AD77940D-6685-4A61-A4F9-7302302941EA}&lt;Citation&gt;&lt;Group&gt;&lt;References&gt;&lt;Item&gt;&lt;ID&gt;739&lt;/ID&gt;&lt;UID&gt;{088D3A63-C3C0-4B2C-A86C-7E36365297B9}&lt;/UID&gt;&lt;Title&gt;Analysis and Implementation of a Non-Isolated Bidirectional DC-DC Converter with High Voltage Gain&lt;/Title&gt;&lt;Template&gt;Journal Article&lt;/Template&gt;&lt;Star&gt;0&lt;/Star&gt;&lt;Tag&gt;0&lt;/Tag&gt;&lt;Author&gt;Ardi, Hossein; Ajami, Ali; Kardan, Faezeh; Nikpour, Shahla&lt;/Author&gt;&lt;Year&gt;0&lt;/Year&gt;&lt;Details&gt;&lt;_doi&gt;10.1109/TIE.2016.2552139&lt;/_doi&gt;&lt;_created&gt;61327629&lt;/_created&gt;&lt;_modified&gt;61327631&lt;/_modified&gt;&lt;_url&gt;http://ieeexplore.ieee.org/lpdocs/epic03/wrapper.htm?arnumber=7448893_x000d__x000a_http://xplorestaging.ieee.org/ielx7/41/4387790/7448893.pdf?arnumber=7448893&lt;/_url&gt;&lt;_journal&gt;IEEE Transactions on Industrial Electronics&lt;/_journal&gt;&lt;_pages&gt;1-1&lt;/_pages&gt;&lt;_tertiary_title&gt;IEEE Trans. Ind. Electron.&lt;/_tertiary_title&gt;&lt;_isbn&gt;0278-0046&lt;/_isbn&gt;&lt;_accessed&gt;61327629&lt;/_accessed&gt;&lt;_db_updated&gt;CrossRef&lt;/_db_updated&gt;&lt;_collection_scope&gt;EI;SCI;SCIE;&lt;/_collection_scope&gt;&lt;/Details&gt;&lt;Extra&gt;&lt;DBUID&gt;{F45FD873-1A75-4EC1-ABD0-306C7FC2B849}&lt;/DBUID&gt;&lt;/Extra&gt;&lt;/Item&gt;&lt;/References&gt;&lt;/Group&gt;&lt;Group&gt;&lt;References&gt;&lt;Item&gt;&lt;ID&gt;736&lt;/ID&gt;&lt;UID&gt;{9D123D6E-D106-4C5A-B5F7-5D9E4E129283}&lt;/UID&gt;&lt;Title&gt;Comprehensive Efficiency, Weight, and Volume Comparison of SiC- and Si-Based Bidirectional DC&amp;amp;#x2013;DC Converters for Hybrid Electric Vehicles&lt;/Title&gt;&lt;Template&gt;Journal Article&lt;/Template&gt;&lt;Star&gt;0&lt;/Star&gt;&lt;Tag&gt;0&lt;/Tag&gt;&lt;Author&gt;Han, Di; Noppakunkajorn, Jukkrit; Sarlioglu, Bulent&lt;/Author&gt;&lt;Year&gt;2014&lt;/Year&gt;&lt;Details&gt;&lt;_doi&gt;10.1109/TVT.2014.2323193&lt;/_doi&gt;&lt;_created&gt;61327629&lt;/_created&gt;&lt;_modified&gt;61327629&lt;/_modified&gt;&lt;_url&gt;http://ieeexplore.ieee.org/lpdocs/epic03/wrapper.htm?arnumber=6814919_x000d__x000a_http://xplorestaging.ieee.org/ielx7/25/6895341/06814919.pdf?arnumber=6814919&lt;/_url&gt;&lt;_journal&gt;IEEE Transactions on Vehicular Technology&lt;/_journal&gt;&lt;_volume&gt;63&lt;/_volume&gt;&lt;_issue&gt;7&lt;/_issue&gt;&lt;_pages&gt;3001-3010&lt;/_pages&gt;&lt;_tertiary_title&gt;IEEE Trans. Veh. Technol.&lt;/_tertiary_title&gt;&lt;_isbn&gt;0018-9545&lt;/_isbn&gt;&lt;_accessed&gt;61327629&lt;/_accessed&gt;&lt;_db_updated&gt;CrossRef&lt;/_db_updated&gt;&lt;_impact_factor&gt;   2.243&lt;/_impact_factor&gt;&lt;_collection_scope&gt;EI;SCI;SCIE;&lt;/_collection_scope&gt;&lt;/Details&gt;&lt;Extra&gt;&lt;DBUID&gt;{F45FD873-1A75-4EC1-ABD0-306C7FC2B849}&lt;/DBUID&gt;&lt;/Extra&gt;&lt;/Item&gt;&lt;/References&gt;&lt;/Group&gt;&lt;Group&gt;&lt;References&gt;&lt;Item&gt;&lt;ID&gt;738&lt;/ID&gt;&lt;UID&gt;{0BFDA99B-99B5-43E5-A23E-ACC844D6EB64}&lt;/UID&gt;&lt;Title&gt;High Step-Up/Step-Down Soft-Switching Bidirectional DC–DC Converter With Coupled-Inductor and Voltage Matching Control for Energy Storage Systems&lt;/Title&gt;&lt;Template&gt;Journal Article&lt;/Template&gt;&lt;Star&gt;0&lt;/Star&gt;&lt;Tag&gt;0&lt;/Tag&gt;&lt;Author&gt;Wu, Hongfei; Sun, Kai; Chen, Liqun; Zhu, Lei; Xing, Yan&lt;/Author&gt;&lt;Year&gt;2016&lt;/Year&gt;&lt;Details&gt;&lt;_doi&gt;10.1109/TIE.2016.2517063&lt;/_doi&gt;&lt;_created&gt;61327629&lt;/_created&gt;&lt;_modified&gt;61327631&lt;/_modified&gt;&lt;_url&gt;http://ieeexplore.ieee.org/lpdocs/epic03/wrapper.htm?arnumber=7378966_x000d__x000a_http://xplorestaging.ieee.org/ielx7/41/7450218/7378966.pdf?arnumber=7378966&lt;/_url&gt;&lt;_journal&gt;IEEE Transactions on Industrial Electronics&lt;/_journal&gt;&lt;_volume&gt;63&lt;/_volume&gt;&lt;_issue&gt;5&lt;/_issue&gt;&lt;_pages&gt;2892-2903&lt;/_pages&gt;&lt;_tertiary_title&gt;IEEE Trans. Ind. Electron.&lt;/_tertiary_title&gt;&lt;_isbn&gt;0278-0046&lt;/_isbn&gt;&lt;_accessed&gt;61327629&lt;/_accessed&gt;&lt;_db_updated&gt;CrossRef&lt;/_db_updated&gt;&lt;_impact_factor&gt;   6.383&lt;/_impact_factor&gt;&lt;_collection_scope&gt;EI;SCI;SCIE;&lt;/_collection_scope&gt;&lt;/Details&gt;&lt;Extra&gt;&lt;DBUID&gt;{F45FD873-1A75-4EC1-ABD0-306C7FC2B849}&lt;/DBUID&gt;&lt;/Extra&gt;&lt;/Item&gt;&lt;/References&gt;&lt;/Group&gt;&lt;Group&gt;&lt;References&gt;&lt;Item&gt;&lt;ID&gt;735&lt;/ID&gt;&lt;UID&gt;{A5999F7E-194F-4018-8A68-0C19FFA8D1A3}&lt;/UID&gt;&lt;Title&gt;High-Conversion-Ratio Bidirectional DC–DC Converter With Coupled Inductor&lt;/Title&gt;&lt;Template&gt;Journal Article&lt;/Template&gt;&lt;Star&gt;0&lt;/Star&gt;&lt;Tag&gt;0&lt;/Tag&gt;&lt;Author&gt;Hsieh, Yi-Ping; Chen, Jiann-Fuh; Yang, Lung-Sheng; Wu, Chang-Ying; Liu, Wei-Shih&lt;/Author&gt;&lt;Year&gt;2014&lt;/Year&gt;&lt;Details&gt;&lt;_doi&gt;10.1109/TIE.2013.2244541&lt;/_doi&gt;&lt;_created&gt;61327629&lt;/_created&gt;&lt;_modified&gt;61327633&lt;/_modified&gt;&lt;_url&gt;http://ieeexplore.ieee.org/lpdocs/epic03/wrapper.htm?arnumber=6425464&lt;/_url&gt;&lt;_journal&gt;IEEE Transactions on Industrial Electronics&lt;/_journal&gt;&lt;_volume&gt;61&lt;/_volume&gt;&lt;_issue&gt;1&lt;/_issue&gt;&lt;_pages&gt;210-222&lt;/_pages&gt;&lt;_tertiary_title&gt;IEEE Trans. Ind. Electron.&lt;/_tertiary_title&gt;&lt;_isbn&gt;0278-0046&lt;/_isbn&gt;&lt;_accessed&gt;61327629&lt;/_accessed&gt;&lt;_db_updated&gt;CrossRef&lt;/_db_updated&gt;&lt;_impact_factor&gt;   6.383&lt;/_impact_factor&gt;&lt;_collection_scope&gt;EI;SCI;SCIE;&lt;/_collection_scope&gt;&lt;/Details&gt;&lt;Extra&gt;&lt;DBUID&gt;{F45FD873-1A75-4EC1-ABD0-306C7FC2B849}&lt;/DBUID&gt;&lt;/Extra&gt;&lt;/Item&gt;&lt;/References&gt;&lt;/Group&gt;&lt;Group&gt;&lt;References&gt;&lt;Item&gt;&lt;ID&gt;734&lt;/ID&gt;&lt;UID&gt;{1EFE0C87-4019-4D03-BC25-CD83BCB5DD2B}&lt;/UID&gt;&lt;Title&gt;Analysis and Implementation of a Novel Bidirectional DC – DC Converter&lt;/Title&gt;&lt;Template&gt;Journal Article&lt;/Template&gt;&lt;Star&gt;0&lt;/Star&gt;&lt;Tag&gt;0&lt;/Tag&gt;&lt;Author/&gt;&lt;Year&gt;0&lt;/Year&gt;&lt;Details&gt;&lt;_doi&gt;10.1109/TIE.2011.2134060&lt;/_doi&gt;&lt;_created&gt;61327629&lt;/_created&gt;&lt;_modified&gt;61327633&lt;/_modified&gt;&lt;/Details&gt;&lt;Extra&gt;&lt;DBUID&gt;{F45FD873-1A75-4EC1-ABD0-306C7FC2B849}&lt;/DBUID&gt;&lt;/Extra&gt;&lt;/Item&gt;&lt;/References&gt;&lt;/Group&gt;&lt;Group&gt;&lt;References&gt;&lt;Item&gt;&lt;ID&gt;737&lt;/ID&gt;&lt;UID&gt;{73AD066F-5044-4BE8-A930-B72A7E488FE0}&lt;/UID&gt;&lt;Title&gt;Comparative Analysis of Bidirectional Three-Level DC&amp;amp;#x2013;DC Converter for Automotive Applications&lt;/Title&gt;&lt;Template&gt;Journal Article&lt;/Template&gt;&lt;Star&gt;0&lt;/Star&gt;&lt;Tag&gt;0&lt;/Tag&gt;&lt;Author&gt;Dusmez, Serkan; Hasanzadeh, Amin; Khaligh, Alireza&lt;/Author&gt;&lt;Year&gt;2015&lt;/Year&gt;&lt;Details&gt;&lt;_doi&gt;10.1109/TIE.2014.2336605&lt;/_doi&gt;&lt;_created&gt;61327629&lt;/_created&gt;&lt;_modified&gt;61327634&lt;/_modified&gt;&lt;_url&gt;http://ieeexplore.ieee.org/lpdocs/epic03/wrapper.htm?arnumber=6850001_x000d__x000a_http://xplorestaging.ieee.org/ielx7/41/7080969/06850001.pdf?arnumber=6850001&lt;/_url&gt;&lt;_journal&gt;IEEE Transactions on Industrial Electronics&lt;/_journal&gt;&lt;_volume&gt;62&lt;/_volume&gt;&lt;_issue&gt;5&lt;/_issue&gt;&lt;_pages&gt;3305-3315&lt;/_pages&gt;&lt;_tertiary_title&gt;IEEE Trans. Ind. Electron.&lt;/_tertiary_title&gt;&lt;_isbn&gt;0278-0046&lt;/_isbn&gt;&lt;_accessed&gt;61327629&lt;/_accessed&gt;&lt;_db_updated&gt;CrossRef&lt;/_db_updated&gt;&lt;_impact_factor&gt;   6.383&lt;/_impact_factor&gt;&lt;_collection_scope&gt;EI;SCI;SCIE;&lt;/_collection_scope&gt;&lt;/Details&gt;&lt;Extra&gt;&lt;DBUID&gt;{F45FD873-1A75-4EC1-ABD0-306C7FC2B849}&lt;/DBUID&gt;&lt;/Extra&gt;&lt;/Item&gt;&lt;/References&gt;&lt;/Group&gt;&lt;Group&gt;&lt;References&gt;&lt;Item&gt;&lt;ID&gt;740&lt;/ID&gt;&lt;UID&gt;{767E1253-5020-4723-B4CD-6D758FCC45AB}&lt;/UID&gt;&lt;Title&gt;Three-Level Bidirectional Converter for Fuel-Cell/Battery Hybrid Power System&lt;/Title&gt;&lt;Template&gt;Journal Article&lt;/Template&gt;&lt;Star&gt;0&lt;/Star&gt;&lt;Tag&gt;0&lt;/Tag&gt;&lt;Author/&gt;&lt;Year&gt;0&lt;/Year&gt;&lt;Details&gt;&lt;_doi&gt;10.1109/TIE.2009.2031197&lt;/_doi&gt;&lt;_created&gt;61327629&lt;/_created&gt;&lt;_modified&gt;61327634&lt;/_modified&gt;&lt;/Details&gt;&lt;Extra&gt;&lt;DBUID&gt;{F45FD873-1A75-4EC1-ABD0-306C7FC2B849}&lt;/DBUID&gt;&lt;/Extra&gt;&lt;/Item&gt;&lt;/References&gt;&lt;/Group&gt;&lt;Group&gt;&lt;References&gt;&lt;Item&gt;&lt;ID&gt;733&lt;/ID&gt;&lt;UID&gt;{43897B9A-808B-4BE2-ADCD-4CCD6228BAFD}&lt;/UID&gt;&lt;Title&gt;A Bidirectional Three-Level DC–DC Converter for the Ultracapacitor Applications&lt;/Title&gt;&lt;Template&gt;Journal Article&lt;/Template&gt;&lt;Star&gt;0&lt;/Star&gt;&lt;Tag&gt;0&lt;/Tag&gt;&lt;Author&gt;Grbovic, Petar J; Delarue, Philippe; Le Moigne, Philippe; Bartholomeus, Patrick&lt;/Author&gt;&lt;Year&gt;2010&lt;/Year&gt;&lt;Details&gt;&lt;_doi&gt;10.1109/TIE.2009.2038338&lt;/_doi&gt;&lt;_created&gt;61327629&lt;/_created&gt;&lt;_modified&gt;61327629&lt;/_modified&gt;&lt;_url&gt;http://ieeexplore.ieee.org/lpdocs/epic03/wrapper.htm?arnumber=5371805&lt;/_url&gt;&lt;_journal&gt;IEEE Transactions on Industrial Electronics&lt;/_journal&gt;&lt;_volume&gt;57&lt;/_volume&gt;&lt;_issue&gt;10&lt;/_issue&gt;&lt;_pages&gt;3415-3430&lt;/_pages&gt;&lt;_tertiary_title&gt;IEEE Trans. Ind. Electron.&lt;/_tertiary_title&gt;&lt;_isbn&gt;0278-0046&lt;/_isbn&gt;&lt;_accessed&gt;61327629&lt;/_accessed&gt;&lt;_db_updated&gt;CrossRef&lt;/_db_updated&gt;&lt;_impact_factor&gt;   6.383&lt;/_impact_factor&gt;&lt;_collection_scope&gt;EI;SCI;SCIE;&lt;/_collection_scope&gt;&lt;/Details&gt;&lt;Extra&gt;&lt;DBUID&gt;{F45FD873-1A75-4EC1-ABD0-306C7FC2B849}&lt;/DBUID&gt;&lt;/Extra&gt;&lt;/Item&gt;&lt;/References&gt;&lt;/Group&gt;&lt;/Citation&gt;_x000a_"/>
    <w:docVar w:name="NE.Ref{ADB63215-3DE4-4EDF-B398-E5084D393EF3}" w:val=" ADDIN NE.Ref.{ADB63215-3DE4-4EDF-B398-E5084D393EF3}&lt;Citation&gt;&lt;Group&gt;&lt;References&gt;&lt;Item&gt;&lt;ID&gt;731&lt;/ID&gt;&lt;UID&gt;{77AACEF8-AE27-426D-A6DC-16EFE40E2B9D}&lt;/UID&gt;&lt;Title&gt;A New Family of Zero-Voltage-Transition Nonisolated Bidirectional Converters With Simple Auxiliary Circuit&lt;/Title&gt;&lt;Template&gt;Journal Article&lt;/Template&gt;&lt;Star&gt;0&lt;/Star&gt;&lt;Tag&gt;0&lt;/Tag&gt;&lt;Author&gt;Mohammadi, Mohammad Reza; Farzanehfard, Hosein&lt;/Author&gt;&lt;Year&gt;2016&lt;/Year&gt;&lt;Details&gt;&lt;_accessed&gt;61199928&lt;/_accessed&gt;&lt;_collection_scope&gt;EI;SCI;SCIE;&lt;/_collection_scope&gt;&lt;_created&gt;61199928&lt;/_created&gt;&lt;_db_updated&gt;CrossRef&lt;/_db_updated&gt;&lt;_doi&gt;10.1109/TIE.2015.2498907&lt;/_doi&gt;&lt;_impact_factor&gt;   6.383&lt;/_impact_factor&gt;&lt;_isbn&gt;0278-0046&lt;/_isbn&gt;&lt;_issue&gt;3&lt;/_issue&gt;&lt;_journal&gt;IEEE Transactions on Industrial Electronics&lt;/_journal&gt;&lt;_modified&gt;61300228&lt;/_modified&gt;&lt;_pages&gt;1519-1527&lt;/_pages&gt;&lt;_tertiary_title&gt;IEEE Trans. Ind. Electron.&lt;/_tertiary_title&gt;&lt;_url&gt;http://ieeexplore.ieee.org/lpdocs/epic03/wrapper.htm?arnumber=7327198_x000d__x000a_http://xplorestaging.ieee.org/ielx7/41/7401175/7327198.pdf?arnumber=7327198&lt;/_url&gt;&lt;_volume&gt;63&lt;/_volume&gt;&lt;/Details&gt;&lt;Extra&gt;&lt;DBUID&gt;{F45FD873-1A75-4EC1-ABD0-306C7FC2B849}&lt;/DBUID&gt;&lt;/Extra&gt;&lt;/Item&gt;&lt;/References&gt;&lt;/Group&gt;&lt;/Citation&gt;_x000a_"/>
    <w:docVar w:name="NE.Ref{BD8F340B-26F8-4120-A36C-8C4B4C4FDA2D}" w:val=" ADDIN NE.Ref.{BD8F340B-26F8-4120-A36C-8C4B4C4FDA2D}&lt;Citation&gt;&lt;Group&gt;&lt;References&gt;&lt;Item&gt;&lt;ID&gt;47&lt;/ID&gt;&lt;UID&gt;{40855B42-73FC-4CB6-9080-AFC83BDF97F3}&lt;/UID&gt;&lt;Title&gt;A Novel Soft-Switching Bidirectional DC-DC Converter With Coupled Inductors&lt;/Title&gt;&lt;Template&gt;Journal Article&lt;/Template&gt;&lt;Star&gt;1&lt;/Star&gt;&lt;Tag&gt;5&lt;/Tag&gt;&lt;Author&gt;Lei, Jiang; Mi, C C; Siqi, Li; Mengyang, Zhang; Xi, Zhang; Chengliang, Yin&lt;/Author&gt;&lt;Year&gt;2013&lt;/Year&gt;&lt;Details&gt;&lt;_accessed&gt;60496739&lt;/_accessed&gt;&lt;_alternate_title&gt;Industry Applications, IEEE Transactions onIndustry Applications, IEEE Transactions on&lt;/_alternate_title&gt;&lt;_created&gt;60496424&lt;/_created&gt;&lt;_date&gt;2013-01-01&lt;/_date&gt;&lt;_date_display&gt;2013_x000d__x000a_Nov.-Dec. 2013&lt;/_date_display&gt;&lt;_doi&gt;10.1109/TIA.2013.2265874&lt;/_doi&gt;&lt;_impact_factor&gt;   1.901&lt;/_impact_factor&gt;&lt;_isbn&gt;0093-9994&lt;/_isbn&gt;&lt;_issue&gt;6&lt;/_issue&gt;&lt;_journal&gt;Industry Applications, IEEE Transactions on&lt;/_journal&gt;&lt;_keywords&gt;DC-DC power convertors; MOSFET; inductors; zero current switching; zero voltage switching; MOSFET; ZVS; auxiliary diodes; auxiliary switches; backward boost converter; buck converter; coupled inductors; didirectional DC-DC converter; half-bridge power switch; hard-switching mode; light-load conditions; nonisolated bidirectional dc-dc converter; reverse recovery problem; soft-switching converter; zero voltage switching; Capacitors; Equivalent circuits; Inductors; Snubbers; Switches; Topology; Zero voltage switching; Bidirectional; coupled inductor; dc&amp;amp;#x2013;dc converter; resonant power converter; zero-voltage switching (ZVS)&lt;/_keywords&gt;&lt;_modified&gt;61325138&lt;/_modified&gt;&lt;_pages&gt;2730-2740&lt;/_pages&gt;&lt;_url&gt;http://ieeexplore.ieee.org/ielx7/6516132/6520164/06520732.pdf?tp=&amp;amp;arnumber=6520732&amp;amp;isnumber=6520164 全文链接_x000d__x000a_&lt;/_url&gt;&lt;_volume&gt;49&lt;/_volume&gt;&lt;/Details&gt;&lt;Extra&gt;&lt;DBUID&gt;{F45FD873-1A75-4EC1-ABD0-306C7FC2B849}&lt;/DBUID&gt;&lt;/Extra&gt;&lt;/Item&gt;&lt;/References&gt;&lt;/Group&gt;&lt;/Citation&gt;_x000a_"/>
    <w:docVar w:name="NE.Ref{C1F23C6B-2BBA-429F-8491-820DD61A3833}" w:val=" ADDIN NE.Ref.{C1F23C6B-2BBA-429F-8491-820DD61A3833}&lt;Citation&gt;&lt;Group&gt;&lt;References&gt;&lt;Item&gt;&lt;ID&gt;712&lt;/ID&gt;&lt;UID&gt;{53AF685B-BCA0-4BEE-8800-15303EA72959}&lt;/UID&gt;&lt;Title&gt;Mode-Selectable High-Efficiency Low-Quiescent-Current Synchronous Buck DC–DC Converter&lt;/Title&gt;&lt;Template&gt;Journal Article&lt;/Template&gt;&lt;Star&gt;0&lt;/Star&gt;&lt;Tag&gt;0&lt;/Tag&gt;&lt;Author&gt;Shi, Ling-Feng; Jia, Wei-Gang&lt;/Author&gt;&lt;Year&gt;2014&lt;/Year&gt;&lt;Details&gt;&lt;_doi&gt;10.1109/TIE.2013.2267697&lt;/_doi&gt;&lt;_created&gt;60919816&lt;/_created&gt;&lt;_modified&gt;60919816&lt;/_modified&gt;&lt;_url&gt;http://ieeexplore.ieee.org/lpdocs/epic03/wrapper.htm?arnumber=6544221_x000d__x000a_http://xplorestaging.ieee.org/ielx7/41/6637065/06544221.pdf?arnumber=6544221&lt;/_url&gt;&lt;_journal&gt;IEEE Transactions on Industrial Electronics&lt;/_journal&gt;&lt;_volume&gt;61&lt;/_volume&gt;&lt;_issue&gt;5&lt;/_issue&gt;&lt;_pages&gt;2278-2285&lt;/_pages&gt;&lt;_tertiary_title&gt;IEEE Trans. Ind. Electron.&lt;/_tertiary_title&gt;&lt;_isbn&gt;0278-0046&lt;/_isbn&gt;&lt;_accessed&gt;60919816&lt;/_accessed&gt;&lt;_db_updated&gt;CrossRef&lt;/_db_updated&gt;&lt;_impact_factor&gt;   6.498&lt;/_impact_factor&gt;&lt;_collection_scope&gt;EI;SCI;SCIE;&lt;/_collection_scope&gt;&lt;/Details&gt;&lt;Extra&gt;&lt;DBUID&gt;{F45FD873-1A75-4EC1-ABD0-306C7FC2B849}&lt;/DBUID&gt;&lt;/Extra&gt;&lt;/Item&gt;&lt;/References&gt;&lt;/Group&gt;&lt;Group&gt;&lt;References&gt;&lt;Item&gt;&lt;ID&gt;713&lt;/ID&gt;&lt;UID&gt;{C512AD32-7A4F-4D6D-838C-E1345B8BE5B6}&lt;/UID&gt;&lt;Title&gt;Gallium Nitride Based Submodule Integrated Converters for High-Efficiency Distributed Maximum Power Point Tracking PV Applications&lt;/Title&gt;&lt;Template&gt;Journal Article&lt;/Template&gt;&lt;Star&gt;0&lt;/Star&gt;&lt;Tag&gt;0&lt;/Tag&gt;&lt;Author&gt;Khan, Omair; Xiao, Weidong; Zeineldin, Hatem&lt;/Author&gt;&lt;Year&gt;0&lt;/Year&gt;&lt;Details&gt;&lt;_doi&gt;10.1109/TIE.2015.2491888&lt;/_doi&gt;&lt;_created&gt;60919816&lt;/_created&gt;&lt;_modified&gt;60919816&lt;/_modified&gt;&lt;_url&gt;http://ieeexplore.ieee.org/lpdocs/epic03/wrapper.htm?arnumber=7299680_x000d__x000a_http://xplorestaging.ieee.org/ielx7/41/4387790/07299680.pdf?arnumber=7299680&lt;/_url&gt;&lt;_journal&gt;IEEE Transactions on Industrial Electronics&lt;/_journal&gt;&lt;_pages&gt;1-1&lt;/_pages&gt;&lt;_tertiary_title&gt;IEEE Trans. Ind. Electron.&lt;/_tertiary_title&gt;&lt;_isbn&gt;0278-0046&lt;/_isbn&gt;&lt;_accessed&gt;60919816&lt;/_accessed&gt;&lt;_db_updated&gt;CrossRef&lt;/_db_updated&gt;&lt;_collection_scope&gt;EI;SCI;SCIE;&lt;/_collection_scope&gt;&lt;/Details&gt;&lt;Extra&gt;&lt;DBUID&gt;{F45FD873-1A75-4EC1-ABD0-306C7FC2B849}&lt;/DBUID&gt;&lt;/Extra&gt;&lt;/Item&gt;&lt;/References&gt;&lt;/Group&gt;&lt;Group&gt;&lt;References&gt;&lt;Item&gt;&lt;ID&gt;667&lt;/ID&gt;&lt;UID&gt;{832CFBBE-AD5B-4400-A6D4-B9CEA89D1A1C}&lt;/UID&gt;&lt;Title&gt;Submodule Integrated Distributed Maximum Power Point Tracking for Solar Photovoltaic Applications&lt;/Title&gt;&lt;Template&gt;Journal Article&lt;/Template&gt;&lt;Star&gt;0&lt;/Star&gt;&lt;Tag&gt;0&lt;/Tag&gt;&lt;Author&gt;Pilawa-Podgurski, Robert C N; Perreault, David J&lt;/Author&gt;&lt;Year&gt;2013&lt;/Year&gt;&lt;Details&gt;&lt;_accessed&gt;60668419&lt;/_accessed&gt;&lt;_collection_scope&gt;EI;SCI;SCIE;&lt;/_collection_scope&gt;&lt;_created&gt;60668419&lt;/_created&gt;&lt;_db_updated&gt;CrossRef&lt;/_db_updated&gt;&lt;_doi&gt;10.1109/TPEL.2012.2220861&lt;/_doi&gt;&lt;_impact_factor&gt;   6.008&lt;/_impact_factor&gt;&lt;_isbn&gt;0885-8993&lt;/_isbn&gt;&lt;_issue&gt;6&lt;/_issue&gt;&lt;_journal&gt;IEEE Transactions on Power Electronics&lt;/_journal&gt;&lt;_modified&gt;60811022&lt;/_modified&gt;&lt;_pages&gt;2957-2967&lt;/_pages&gt;&lt;_tertiary_title&gt;IEEE Trans. Power Electron.&lt;/_tertiary_title&gt;&lt;_url&gt;http://ieeexplore.ieee.org/lpdocs/epic03/wrapper.htm?arnumber=6339082&lt;/_url&gt;&lt;_volume&gt;28&lt;/_volume&gt;&lt;/Details&gt;&lt;Extra&gt;&lt;DBUID&gt;{F45FD873-1A75-4EC1-ABD0-306C7FC2B849}&lt;/DBUID&gt;&lt;/Extra&gt;&lt;/Item&gt;&lt;/References&gt;&lt;/Group&gt;&lt;Group&gt;&lt;References&gt;&lt;Item&gt;&lt;ID&gt;714&lt;/ID&gt;&lt;UID&gt;{67492492-7330-4641-BEFB-0FDB3490166F}&lt;/UID&gt;&lt;Title&gt;Design Principles of a Symmetrically Coupled Inductor Structure for Multiphase Synchronous Buck Converters&lt;/Title&gt;&lt;Template&gt;Journal Article&lt;/Template&gt;&lt;Star&gt;0&lt;/Star&gt;&lt;Tag&gt;0&lt;/Tag&gt;&lt;Author&gt;Nagaraja, H N; Kastha, Debaprasad; Petra, Amit&lt;/Author&gt;&lt;Year&gt;2011&lt;/Year&gt;&lt;Details&gt;&lt;_doi&gt;10.1109/TIE.2010.2048830&lt;/_doi&gt;&lt;_created&gt;60919817&lt;/_created&gt;&lt;_modified&gt;60919817&lt;/_modified&gt;&lt;_url&gt;http://ieeexplore.ieee.org/lpdocs/epic03/wrapper.htm?arnumber=5456236&lt;/_url&gt;&lt;_journal&gt;IEEE Transactions on Industrial Electronics&lt;/_journal&gt;&lt;_volume&gt;58&lt;/_volume&gt;&lt;_issue&gt;3&lt;/_issue&gt;&lt;_pages&gt;988-997&lt;/_pages&gt;&lt;_tertiary_title&gt;IEEE Trans. Ind. Electron.&lt;/_tertiary_title&gt;&lt;_isbn&gt;0278-0046&lt;/_isbn&gt;&lt;_accessed&gt;60919817&lt;/_accessed&gt;&lt;_db_updated&gt;CrossRef&lt;/_db_updated&gt;&lt;_impact_factor&gt;   6.498&lt;/_impact_factor&gt;&lt;_collection_scope&gt;EI;SCI;SCIE;&lt;/_collection_scope&gt;&lt;/Details&gt;&lt;Extra&gt;&lt;DBUID&gt;{F45FD873-1A75-4EC1-ABD0-306C7FC2B849}&lt;/DBUID&gt;&lt;/Extra&gt;&lt;/Item&gt;&lt;/References&gt;&lt;/Group&gt;&lt;/Citation&gt;_x000a_"/>
    <w:docVar w:name="NE.Ref{E332BFE4-E8D5-4909-A576-A77066092BA3}" w:val=" ADDIN NE.Ref.{E332BFE4-E8D5-4909-A576-A77066092BA3}&lt;Citation&gt;&lt;Group&gt;&lt;References&gt;&lt;Item&gt;&lt;ID&gt;665&lt;/ID&gt;&lt;UID&gt;{275CBB5E-311D-49B6-BECF-DB390C8E542C}&lt;/UID&gt;&lt;Title&gt;New Bidirectional ZVS PWM Sepic/Zeta DC-DC Converter&lt;/Title&gt;&lt;Template&gt;Conference Proceedings&lt;/Template&gt;&lt;Star&gt;0&lt;/Star&gt;&lt;Tag&gt;5&lt;/Tag&gt;&lt;Author&gt;In-Dong, Kim; Seong-Hwan, Paeng; Jin-Woo, Ahn; Eui-Cheol, Nho; Jong-Sun, Ko&lt;/Author&gt;&lt;Year&gt;2007&lt;/Year&gt;&lt;Details&gt;&lt;_accessed&gt;60642518&lt;/_accessed&gt;&lt;_created&gt;60642517&lt;/_created&gt;&lt;_date&gt;-996910560&lt;/_date&gt;&lt;_date_display&gt;2007_x000d__x000a_4-7 June 2007&lt;/_date_display&gt;&lt;_db_updated&gt;IEEE&lt;/_db_updated&gt;&lt;_doi&gt;10.1109/ISIE.2007.4374656&lt;/_doi&gt;&lt;_keywords&gt;DC-DC power convertors; PWM power convertors; power transmission; rectifying circuits; switching convertors; zero voltage switching; Sepic-Zeta DC-DC converter; auxiliary communicated circuit; bidirectional DC-DC converters; bidirectional ZVS PWM converter; conduction loss; distributed power system; power flow; switching loss; synchronous rectifier operation; voltage transfer function; zero voltage switching; Battery powered vehicles; DC-DC power converters; Electric vehicles; Motor drives; Pulse width modulation; Pulse width modulation converters; Telecommunications; Uninterruptible power systems; Vehicle driving; Zero voltage switching&lt;/_keywords&gt;&lt;_modified&gt;61055212&lt;/_modified&gt;&lt;_pages&gt;555-560&lt;/_pages&gt;&lt;_place_published&gt;Vigo&lt;/_place_published&gt;&lt;_secondary_title&gt;Industrial Electronics, 2007. ISIE 2007. IEEE International Symposium on&lt;/_secondary_title&gt;&lt;_short_title&gt;Industrial Electronics, 2007. ISIE 2007. IEEE International Symposium on&lt;/_short_title&gt;&lt;_url&gt;http://ieeexplore.ieee.org/xpl/articleDetails.jsp?tp=&amp;amp;arnumber=4374656&lt;/_url&gt;&lt;/Details&gt;&lt;Extra&gt;&lt;DBUID&gt;{F45FD873-1A75-4EC1-ABD0-306C7FC2B849}&lt;/DBUID&gt;&lt;/Extra&gt;&lt;/Item&gt;&lt;/References&gt;&lt;/Group&gt;&lt;/Citation&gt;_x000a_"/>
    <w:docVar w:name="NE.Ref{F91F3697-4FE8-4154-9DA9-A7DB0F70527D}" w:val=" ADDIN NE.Ref.{F91F3697-4FE8-4154-9DA9-A7DB0F70527D}&lt;Citation&gt;&lt;Group&gt;&lt;References&gt;&lt;Item&gt;&lt;ID&gt;715&lt;/ID&gt;&lt;UID&gt;{20385F23-2874-4DF8-8982-C2405B822858}&lt;/UID&gt;&lt;Title&gt;Modified Synchronous-Buck Converter for a Dimmable HID Electronic Ballast&lt;/Title&gt;&lt;Template&gt;Journal Article&lt;/Template&gt;&lt;Star&gt;0&lt;/Star&gt;&lt;Tag&gt;0&lt;/Tag&gt;&lt;Author&gt;Stankovic, Ana Vladan; Nerone, Louis; Kulkarni, Prerana&lt;/Author&gt;&lt;Year&gt;2012&lt;/Year&gt;&lt;Details&gt;&lt;_doi&gt;10.1109/TIE.2011.2141094&lt;/_doi&gt;&lt;_created&gt;60919835&lt;/_created&gt;&lt;_modified&gt;60919835&lt;/_modified&gt;&lt;_url&gt;http://ieeexplore.ieee.org/lpdocs/epic03/wrapper.htm?arnumber=5746526&lt;/_url&gt;&lt;_journal&gt;IEEE Transactions on Industrial Electronics&lt;/_journal&gt;&lt;_volume&gt;59&lt;/_volume&gt;&lt;_issue&gt;4&lt;/_issue&gt;&lt;_pages&gt;1815-1824&lt;/_pages&gt;&lt;_tertiary_title&gt;IEEE Trans. Ind. Electron.&lt;/_tertiary_title&gt;&lt;_isbn&gt;0278-0046&lt;/_isbn&gt;&lt;_accessed&gt;60919835&lt;/_accessed&gt;&lt;_db_updated&gt;CrossRef&lt;/_db_updated&gt;&lt;_impact_factor&gt;   6.498&lt;/_impact_factor&gt;&lt;_collection_scope&gt;EI;SCI;SCIE;&lt;/_collection_scope&gt;&lt;/Details&gt;&lt;Extra&gt;&lt;DBUID&gt;{F45FD873-1A75-4EC1-ABD0-306C7FC2B849}&lt;/DBUID&gt;&lt;/Extra&gt;&lt;/Item&gt;&lt;/References&gt;&lt;/Group&gt;&lt;/Citation&gt;_x000a_"/>
    <w:docVar w:name="ne_docsoft" w:val="MSWord"/>
    <w:docVar w:name="ne_docversion" w:val="NoteExpress 2.0"/>
    <w:docVar w:name="ne_stylename" w:val="IEEE"/>
  </w:docVars>
  <w:rsids>
    <w:rsidRoot w:val="00A26CFB"/>
    <w:rsid w:val="000001DD"/>
    <w:rsid w:val="00000AB1"/>
    <w:rsid w:val="00001BB0"/>
    <w:rsid w:val="00001C73"/>
    <w:rsid w:val="00002723"/>
    <w:rsid w:val="00002751"/>
    <w:rsid w:val="00003079"/>
    <w:rsid w:val="00003C26"/>
    <w:rsid w:val="00004109"/>
    <w:rsid w:val="00005878"/>
    <w:rsid w:val="00005956"/>
    <w:rsid w:val="00005A28"/>
    <w:rsid w:val="00005F6C"/>
    <w:rsid w:val="00006B3A"/>
    <w:rsid w:val="00006C44"/>
    <w:rsid w:val="0001017F"/>
    <w:rsid w:val="00010224"/>
    <w:rsid w:val="000102CE"/>
    <w:rsid w:val="00010B85"/>
    <w:rsid w:val="000116E0"/>
    <w:rsid w:val="00011FA2"/>
    <w:rsid w:val="000122B2"/>
    <w:rsid w:val="00012648"/>
    <w:rsid w:val="000132A0"/>
    <w:rsid w:val="000132EB"/>
    <w:rsid w:val="000143E8"/>
    <w:rsid w:val="00014F08"/>
    <w:rsid w:val="000151E1"/>
    <w:rsid w:val="00015A31"/>
    <w:rsid w:val="000161EC"/>
    <w:rsid w:val="000174BC"/>
    <w:rsid w:val="00021165"/>
    <w:rsid w:val="000213BA"/>
    <w:rsid w:val="00021760"/>
    <w:rsid w:val="00021A02"/>
    <w:rsid w:val="00021A21"/>
    <w:rsid w:val="00021A23"/>
    <w:rsid w:val="00021B41"/>
    <w:rsid w:val="00022BF4"/>
    <w:rsid w:val="00022E78"/>
    <w:rsid w:val="00022F7B"/>
    <w:rsid w:val="00023087"/>
    <w:rsid w:val="0002487A"/>
    <w:rsid w:val="00025009"/>
    <w:rsid w:val="00025F5F"/>
    <w:rsid w:val="00025F71"/>
    <w:rsid w:val="000269D8"/>
    <w:rsid w:val="00026C33"/>
    <w:rsid w:val="000270AC"/>
    <w:rsid w:val="0002771A"/>
    <w:rsid w:val="00027BCF"/>
    <w:rsid w:val="000304B4"/>
    <w:rsid w:val="0003051E"/>
    <w:rsid w:val="00031283"/>
    <w:rsid w:val="00031473"/>
    <w:rsid w:val="00032128"/>
    <w:rsid w:val="00032223"/>
    <w:rsid w:val="000322A9"/>
    <w:rsid w:val="00032D66"/>
    <w:rsid w:val="00033629"/>
    <w:rsid w:val="0003374B"/>
    <w:rsid w:val="0003397D"/>
    <w:rsid w:val="00034083"/>
    <w:rsid w:val="00034190"/>
    <w:rsid w:val="00034750"/>
    <w:rsid w:val="000348D0"/>
    <w:rsid w:val="00034922"/>
    <w:rsid w:val="0003542C"/>
    <w:rsid w:val="00035646"/>
    <w:rsid w:val="0003587C"/>
    <w:rsid w:val="00036274"/>
    <w:rsid w:val="000363C4"/>
    <w:rsid w:val="00037434"/>
    <w:rsid w:val="0003778A"/>
    <w:rsid w:val="0003797A"/>
    <w:rsid w:val="00037E2F"/>
    <w:rsid w:val="00037E82"/>
    <w:rsid w:val="00037F38"/>
    <w:rsid w:val="0004098B"/>
    <w:rsid w:val="00040CBD"/>
    <w:rsid w:val="000413F2"/>
    <w:rsid w:val="00041849"/>
    <w:rsid w:val="0004229E"/>
    <w:rsid w:val="000422AA"/>
    <w:rsid w:val="0004235D"/>
    <w:rsid w:val="0004255D"/>
    <w:rsid w:val="00042DB1"/>
    <w:rsid w:val="0004329F"/>
    <w:rsid w:val="0004362F"/>
    <w:rsid w:val="00043CA2"/>
    <w:rsid w:val="00043DF5"/>
    <w:rsid w:val="00044028"/>
    <w:rsid w:val="0004429D"/>
    <w:rsid w:val="00044A72"/>
    <w:rsid w:val="00044E37"/>
    <w:rsid w:val="00045043"/>
    <w:rsid w:val="00045404"/>
    <w:rsid w:val="00045F40"/>
    <w:rsid w:val="0004668E"/>
    <w:rsid w:val="000467AF"/>
    <w:rsid w:val="0004688D"/>
    <w:rsid w:val="00047D45"/>
    <w:rsid w:val="00047FA4"/>
    <w:rsid w:val="00050176"/>
    <w:rsid w:val="00050718"/>
    <w:rsid w:val="000508BB"/>
    <w:rsid w:val="0005095B"/>
    <w:rsid w:val="00051E62"/>
    <w:rsid w:val="00052034"/>
    <w:rsid w:val="000521DA"/>
    <w:rsid w:val="00052A9F"/>
    <w:rsid w:val="0005323E"/>
    <w:rsid w:val="00053A2F"/>
    <w:rsid w:val="000543B8"/>
    <w:rsid w:val="000544BE"/>
    <w:rsid w:val="00054651"/>
    <w:rsid w:val="00054B1C"/>
    <w:rsid w:val="0005584F"/>
    <w:rsid w:val="00056894"/>
    <w:rsid w:val="000613EA"/>
    <w:rsid w:val="00061589"/>
    <w:rsid w:val="00061601"/>
    <w:rsid w:val="00061853"/>
    <w:rsid w:val="00061E9D"/>
    <w:rsid w:val="00062535"/>
    <w:rsid w:val="00062808"/>
    <w:rsid w:val="00062B1A"/>
    <w:rsid w:val="00065308"/>
    <w:rsid w:val="0006545E"/>
    <w:rsid w:val="000658FC"/>
    <w:rsid w:val="00065BD4"/>
    <w:rsid w:val="00065C19"/>
    <w:rsid w:val="00065D51"/>
    <w:rsid w:val="00065E62"/>
    <w:rsid w:val="000664F7"/>
    <w:rsid w:val="000667D1"/>
    <w:rsid w:val="00066E4F"/>
    <w:rsid w:val="00067284"/>
    <w:rsid w:val="0006756E"/>
    <w:rsid w:val="00067C8D"/>
    <w:rsid w:val="000703C7"/>
    <w:rsid w:val="0007067A"/>
    <w:rsid w:val="000717D6"/>
    <w:rsid w:val="000719AF"/>
    <w:rsid w:val="00071A8F"/>
    <w:rsid w:val="00071F9B"/>
    <w:rsid w:val="000721A0"/>
    <w:rsid w:val="00072E20"/>
    <w:rsid w:val="00073047"/>
    <w:rsid w:val="000730A5"/>
    <w:rsid w:val="00073384"/>
    <w:rsid w:val="00073E18"/>
    <w:rsid w:val="0007443E"/>
    <w:rsid w:val="000746CC"/>
    <w:rsid w:val="000748BC"/>
    <w:rsid w:val="0007526A"/>
    <w:rsid w:val="0007572A"/>
    <w:rsid w:val="0007579F"/>
    <w:rsid w:val="000758FB"/>
    <w:rsid w:val="000759E1"/>
    <w:rsid w:val="00075C9E"/>
    <w:rsid w:val="0007614F"/>
    <w:rsid w:val="00076153"/>
    <w:rsid w:val="00077058"/>
    <w:rsid w:val="00077E07"/>
    <w:rsid w:val="00077F62"/>
    <w:rsid w:val="00080890"/>
    <w:rsid w:val="00080C65"/>
    <w:rsid w:val="00080FCB"/>
    <w:rsid w:val="00081812"/>
    <w:rsid w:val="0008317C"/>
    <w:rsid w:val="000831F2"/>
    <w:rsid w:val="000841BA"/>
    <w:rsid w:val="000841EA"/>
    <w:rsid w:val="00084383"/>
    <w:rsid w:val="00084CCE"/>
    <w:rsid w:val="00084CDE"/>
    <w:rsid w:val="0008511E"/>
    <w:rsid w:val="000862AD"/>
    <w:rsid w:val="00086307"/>
    <w:rsid w:val="00086511"/>
    <w:rsid w:val="000872D8"/>
    <w:rsid w:val="0009009C"/>
    <w:rsid w:val="00090998"/>
    <w:rsid w:val="00090BFE"/>
    <w:rsid w:val="00091247"/>
    <w:rsid w:val="000918F8"/>
    <w:rsid w:val="00091E67"/>
    <w:rsid w:val="00091F38"/>
    <w:rsid w:val="00092756"/>
    <w:rsid w:val="000928F7"/>
    <w:rsid w:val="00092D42"/>
    <w:rsid w:val="00092F33"/>
    <w:rsid w:val="000948F1"/>
    <w:rsid w:val="000949BE"/>
    <w:rsid w:val="00094CBC"/>
    <w:rsid w:val="00094E1B"/>
    <w:rsid w:val="000958BE"/>
    <w:rsid w:val="000967B3"/>
    <w:rsid w:val="00096B9C"/>
    <w:rsid w:val="00096F4C"/>
    <w:rsid w:val="000971A4"/>
    <w:rsid w:val="00097C89"/>
    <w:rsid w:val="000A0219"/>
    <w:rsid w:val="000A04C4"/>
    <w:rsid w:val="000A0C33"/>
    <w:rsid w:val="000A0E1C"/>
    <w:rsid w:val="000A15C7"/>
    <w:rsid w:val="000A16D7"/>
    <w:rsid w:val="000A2282"/>
    <w:rsid w:val="000A28E5"/>
    <w:rsid w:val="000A3083"/>
    <w:rsid w:val="000A399E"/>
    <w:rsid w:val="000A3CFD"/>
    <w:rsid w:val="000A42B4"/>
    <w:rsid w:val="000A4688"/>
    <w:rsid w:val="000A47F1"/>
    <w:rsid w:val="000A4BDF"/>
    <w:rsid w:val="000A521E"/>
    <w:rsid w:val="000A5E63"/>
    <w:rsid w:val="000A603B"/>
    <w:rsid w:val="000A7468"/>
    <w:rsid w:val="000A770F"/>
    <w:rsid w:val="000A7976"/>
    <w:rsid w:val="000A797B"/>
    <w:rsid w:val="000A7B2F"/>
    <w:rsid w:val="000B0616"/>
    <w:rsid w:val="000B076F"/>
    <w:rsid w:val="000B0798"/>
    <w:rsid w:val="000B0A2F"/>
    <w:rsid w:val="000B0CD2"/>
    <w:rsid w:val="000B0E53"/>
    <w:rsid w:val="000B0E63"/>
    <w:rsid w:val="000B1253"/>
    <w:rsid w:val="000B12AB"/>
    <w:rsid w:val="000B1B7D"/>
    <w:rsid w:val="000B2A7B"/>
    <w:rsid w:val="000B2C12"/>
    <w:rsid w:val="000B2CB2"/>
    <w:rsid w:val="000B3562"/>
    <w:rsid w:val="000B370E"/>
    <w:rsid w:val="000B3B12"/>
    <w:rsid w:val="000B3BDC"/>
    <w:rsid w:val="000B3FAB"/>
    <w:rsid w:val="000B45D5"/>
    <w:rsid w:val="000B5032"/>
    <w:rsid w:val="000B5805"/>
    <w:rsid w:val="000B64C3"/>
    <w:rsid w:val="000B6D9E"/>
    <w:rsid w:val="000B6DC5"/>
    <w:rsid w:val="000B7336"/>
    <w:rsid w:val="000C0150"/>
    <w:rsid w:val="000C02BF"/>
    <w:rsid w:val="000C0406"/>
    <w:rsid w:val="000C0735"/>
    <w:rsid w:val="000C1C1D"/>
    <w:rsid w:val="000C210E"/>
    <w:rsid w:val="000C239B"/>
    <w:rsid w:val="000C3037"/>
    <w:rsid w:val="000C3BEC"/>
    <w:rsid w:val="000C3C1A"/>
    <w:rsid w:val="000C43DB"/>
    <w:rsid w:val="000C4DD7"/>
    <w:rsid w:val="000C5CF1"/>
    <w:rsid w:val="000C66D2"/>
    <w:rsid w:val="000C6DB2"/>
    <w:rsid w:val="000C7FDB"/>
    <w:rsid w:val="000D0173"/>
    <w:rsid w:val="000D038C"/>
    <w:rsid w:val="000D0D1D"/>
    <w:rsid w:val="000D0D90"/>
    <w:rsid w:val="000D0F6E"/>
    <w:rsid w:val="000D2B6B"/>
    <w:rsid w:val="000D2F1F"/>
    <w:rsid w:val="000D350C"/>
    <w:rsid w:val="000D389C"/>
    <w:rsid w:val="000D38DF"/>
    <w:rsid w:val="000D399A"/>
    <w:rsid w:val="000D3BE9"/>
    <w:rsid w:val="000D3D9F"/>
    <w:rsid w:val="000D47BB"/>
    <w:rsid w:val="000D625F"/>
    <w:rsid w:val="000D6765"/>
    <w:rsid w:val="000D7844"/>
    <w:rsid w:val="000E0DB7"/>
    <w:rsid w:val="000E1880"/>
    <w:rsid w:val="000E27A7"/>
    <w:rsid w:val="000E2A53"/>
    <w:rsid w:val="000E2EFC"/>
    <w:rsid w:val="000E36BB"/>
    <w:rsid w:val="000E4EA4"/>
    <w:rsid w:val="000E4ED9"/>
    <w:rsid w:val="000E52C1"/>
    <w:rsid w:val="000E5376"/>
    <w:rsid w:val="000E549C"/>
    <w:rsid w:val="000E5BF3"/>
    <w:rsid w:val="000E5C33"/>
    <w:rsid w:val="000E5CB0"/>
    <w:rsid w:val="000E6C5C"/>
    <w:rsid w:val="000E74EA"/>
    <w:rsid w:val="000E7C31"/>
    <w:rsid w:val="000F06C8"/>
    <w:rsid w:val="000F0812"/>
    <w:rsid w:val="000F0C3A"/>
    <w:rsid w:val="000F10C6"/>
    <w:rsid w:val="000F1DA6"/>
    <w:rsid w:val="000F25F2"/>
    <w:rsid w:val="000F327B"/>
    <w:rsid w:val="000F34F4"/>
    <w:rsid w:val="000F35B4"/>
    <w:rsid w:val="000F419F"/>
    <w:rsid w:val="000F428C"/>
    <w:rsid w:val="000F483B"/>
    <w:rsid w:val="000F4A13"/>
    <w:rsid w:val="000F4CC8"/>
    <w:rsid w:val="000F5011"/>
    <w:rsid w:val="000F5038"/>
    <w:rsid w:val="000F5F8E"/>
    <w:rsid w:val="000F683A"/>
    <w:rsid w:val="0010030F"/>
    <w:rsid w:val="00100DDE"/>
    <w:rsid w:val="00100EB0"/>
    <w:rsid w:val="00100FB1"/>
    <w:rsid w:val="001015EB"/>
    <w:rsid w:val="00101941"/>
    <w:rsid w:val="0010196C"/>
    <w:rsid w:val="00101992"/>
    <w:rsid w:val="00101AE8"/>
    <w:rsid w:val="00102787"/>
    <w:rsid w:val="0010292C"/>
    <w:rsid w:val="00102BB5"/>
    <w:rsid w:val="00102BD6"/>
    <w:rsid w:val="00103105"/>
    <w:rsid w:val="00103F32"/>
    <w:rsid w:val="001051B8"/>
    <w:rsid w:val="00105711"/>
    <w:rsid w:val="00105E88"/>
    <w:rsid w:val="001064EF"/>
    <w:rsid w:val="00106CAA"/>
    <w:rsid w:val="00107B91"/>
    <w:rsid w:val="00111081"/>
    <w:rsid w:val="001111FB"/>
    <w:rsid w:val="001113DB"/>
    <w:rsid w:val="00113325"/>
    <w:rsid w:val="0011369D"/>
    <w:rsid w:val="00113EFE"/>
    <w:rsid w:val="00113F61"/>
    <w:rsid w:val="00114965"/>
    <w:rsid w:val="00115632"/>
    <w:rsid w:val="00116570"/>
    <w:rsid w:val="00116798"/>
    <w:rsid w:val="00116D04"/>
    <w:rsid w:val="00117216"/>
    <w:rsid w:val="00117270"/>
    <w:rsid w:val="0011759B"/>
    <w:rsid w:val="00117758"/>
    <w:rsid w:val="00117B47"/>
    <w:rsid w:val="001203A8"/>
    <w:rsid w:val="0012141D"/>
    <w:rsid w:val="00121973"/>
    <w:rsid w:val="00122037"/>
    <w:rsid w:val="00122549"/>
    <w:rsid w:val="001227BA"/>
    <w:rsid w:val="00122C33"/>
    <w:rsid w:val="001232EE"/>
    <w:rsid w:val="001235BB"/>
    <w:rsid w:val="001236AA"/>
    <w:rsid w:val="001238E5"/>
    <w:rsid w:val="00123D4B"/>
    <w:rsid w:val="0012474A"/>
    <w:rsid w:val="00124B80"/>
    <w:rsid w:val="001261CD"/>
    <w:rsid w:val="001265EA"/>
    <w:rsid w:val="00127ED6"/>
    <w:rsid w:val="001304BF"/>
    <w:rsid w:val="00130F2A"/>
    <w:rsid w:val="001313EC"/>
    <w:rsid w:val="00132277"/>
    <w:rsid w:val="00132298"/>
    <w:rsid w:val="001327A9"/>
    <w:rsid w:val="00132803"/>
    <w:rsid w:val="00132AC7"/>
    <w:rsid w:val="00132B24"/>
    <w:rsid w:val="00132D0F"/>
    <w:rsid w:val="00132E80"/>
    <w:rsid w:val="001333C8"/>
    <w:rsid w:val="001337FF"/>
    <w:rsid w:val="00133B28"/>
    <w:rsid w:val="00134230"/>
    <w:rsid w:val="001345DE"/>
    <w:rsid w:val="0013478D"/>
    <w:rsid w:val="00134C12"/>
    <w:rsid w:val="00134C44"/>
    <w:rsid w:val="00134C75"/>
    <w:rsid w:val="0013544D"/>
    <w:rsid w:val="001354A0"/>
    <w:rsid w:val="001354E0"/>
    <w:rsid w:val="0013567B"/>
    <w:rsid w:val="0013568F"/>
    <w:rsid w:val="0013609A"/>
    <w:rsid w:val="001366A9"/>
    <w:rsid w:val="00136913"/>
    <w:rsid w:val="00137490"/>
    <w:rsid w:val="00137F65"/>
    <w:rsid w:val="001402A0"/>
    <w:rsid w:val="0014104D"/>
    <w:rsid w:val="0014125A"/>
    <w:rsid w:val="00141853"/>
    <w:rsid w:val="00141BBA"/>
    <w:rsid w:val="001423AB"/>
    <w:rsid w:val="001429AF"/>
    <w:rsid w:val="00142A4A"/>
    <w:rsid w:val="001441EC"/>
    <w:rsid w:val="00144BCD"/>
    <w:rsid w:val="00144BE3"/>
    <w:rsid w:val="00145C96"/>
    <w:rsid w:val="00147996"/>
    <w:rsid w:val="00150022"/>
    <w:rsid w:val="00150035"/>
    <w:rsid w:val="00150040"/>
    <w:rsid w:val="00150222"/>
    <w:rsid w:val="001502CB"/>
    <w:rsid w:val="001507FB"/>
    <w:rsid w:val="00150D8E"/>
    <w:rsid w:val="00150F4A"/>
    <w:rsid w:val="00151837"/>
    <w:rsid w:val="001536E5"/>
    <w:rsid w:val="001546A9"/>
    <w:rsid w:val="00154A63"/>
    <w:rsid w:val="00154D05"/>
    <w:rsid w:val="00154FF8"/>
    <w:rsid w:val="00155A2C"/>
    <w:rsid w:val="00155B2D"/>
    <w:rsid w:val="00155D0F"/>
    <w:rsid w:val="00156A9F"/>
    <w:rsid w:val="00157328"/>
    <w:rsid w:val="00157D3C"/>
    <w:rsid w:val="0016152F"/>
    <w:rsid w:val="001617C7"/>
    <w:rsid w:val="001623EF"/>
    <w:rsid w:val="00162447"/>
    <w:rsid w:val="001624C5"/>
    <w:rsid w:val="00163A0E"/>
    <w:rsid w:val="00164602"/>
    <w:rsid w:val="00164E75"/>
    <w:rsid w:val="001657D8"/>
    <w:rsid w:val="00165CA4"/>
    <w:rsid w:val="00165D02"/>
    <w:rsid w:val="00166254"/>
    <w:rsid w:val="001665A6"/>
    <w:rsid w:val="0016678E"/>
    <w:rsid w:val="00166F8C"/>
    <w:rsid w:val="001674D9"/>
    <w:rsid w:val="001702D5"/>
    <w:rsid w:val="001707A8"/>
    <w:rsid w:val="001708BE"/>
    <w:rsid w:val="00170EF9"/>
    <w:rsid w:val="00170F5A"/>
    <w:rsid w:val="001712C8"/>
    <w:rsid w:val="00171BB0"/>
    <w:rsid w:val="0017261F"/>
    <w:rsid w:val="0017269C"/>
    <w:rsid w:val="001727CB"/>
    <w:rsid w:val="00172DBD"/>
    <w:rsid w:val="00172F89"/>
    <w:rsid w:val="0017387B"/>
    <w:rsid w:val="00174AE9"/>
    <w:rsid w:val="00175528"/>
    <w:rsid w:val="001761B8"/>
    <w:rsid w:val="00176306"/>
    <w:rsid w:val="001773B6"/>
    <w:rsid w:val="00177FAF"/>
    <w:rsid w:val="001813B7"/>
    <w:rsid w:val="00181503"/>
    <w:rsid w:val="00181E2C"/>
    <w:rsid w:val="00182C65"/>
    <w:rsid w:val="00182D82"/>
    <w:rsid w:val="00183C8D"/>
    <w:rsid w:val="001840A4"/>
    <w:rsid w:val="00184BC8"/>
    <w:rsid w:val="001854E7"/>
    <w:rsid w:val="001858C7"/>
    <w:rsid w:val="00185901"/>
    <w:rsid w:val="0018640D"/>
    <w:rsid w:val="00186580"/>
    <w:rsid w:val="001868D2"/>
    <w:rsid w:val="0018728E"/>
    <w:rsid w:val="00187459"/>
    <w:rsid w:val="001877B1"/>
    <w:rsid w:val="00187854"/>
    <w:rsid w:val="00187D88"/>
    <w:rsid w:val="001902C9"/>
    <w:rsid w:val="00191E06"/>
    <w:rsid w:val="001922AD"/>
    <w:rsid w:val="001923FD"/>
    <w:rsid w:val="00192837"/>
    <w:rsid w:val="00193188"/>
    <w:rsid w:val="00193A29"/>
    <w:rsid w:val="00193AAD"/>
    <w:rsid w:val="00194EF4"/>
    <w:rsid w:val="001954B7"/>
    <w:rsid w:val="00195D6A"/>
    <w:rsid w:val="00196154"/>
    <w:rsid w:val="00196CEA"/>
    <w:rsid w:val="0019783D"/>
    <w:rsid w:val="0019796A"/>
    <w:rsid w:val="00197993"/>
    <w:rsid w:val="001A0585"/>
    <w:rsid w:val="001A1306"/>
    <w:rsid w:val="001A2E21"/>
    <w:rsid w:val="001A3134"/>
    <w:rsid w:val="001A31AB"/>
    <w:rsid w:val="001A371F"/>
    <w:rsid w:val="001A37D5"/>
    <w:rsid w:val="001A3CC7"/>
    <w:rsid w:val="001A41E6"/>
    <w:rsid w:val="001A4365"/>
    <w:rsid w:val="001A43C0"/>
    <w:rsid w:val="001A43C1"/>
    <w:rsid w:val="001A516D"/>
    <w:rsid w:val="001A5ACD"/>
    <w:rsid w:val="001A5BF3"/>
    <w:rsid w:val="001A6225"/>
    <w:rsid w:val="001A649F"/>
    <w:rsid w:val="001A6556"/>
    <w:rsid w:val="001A6BBF"/>
    <w:rsid w:val="001A6FA6"/>
    <w:rsid w:val="001A76EC"/>
    <w:rsid w:val="001A7B33"/>
    <w:rsid w:val="001A7F37"/>
    <w:rsid w:val="001B0318"/>
    <w:rsid w:val="001B0A82"/>
    <w:rsid w:val="001B0B21"/>
    <w:rsid w:val="001B15DB"/>
    <w:rsid w:val="001B236E"/>
    <w:rsid w:val="001B2620"/>
    <w:rsid w:val="001B383E"/>
    <w:rsid w:val="001B431B"/>
    <w:rsid w:val="001B4619"/>
    <w:rsid w:val="001B49FC"/>
    <w:rsid w:val="001B4B7B"/>
    <w:rsid w:val="001B4D72"/>
    <w:rsid w:val="001B594F"/>
    <w:rsid w:val="001B7104"/>
    <w:rsid w:val="001B75C5"/>
    <w:rsid w:val="001C002A"/>
    <w:rsid w:val="001C0242"/>
    <w:rsid w:val="001C0286"/>
    <w:rsid w:val="001C1FAF"/>
    <w:rsid w:val="001C2504"/>
    <w:rsid w:val="001C2783"/>
    <w:rsid w:val="001C27E8"/>
    <w:rsid w:val="001C2B80"/>
    <w:rsid w:val="001C328E"/>
    <w:rsid w:val="001C34FA"/>
    <w:rsid w:val="001C40FB"/>
    <w:rsid w:val="001C4C1E"/>
    <w:rsid w:val="001C67A0"/>
    <w:rsid w:val="001C6A0F"/>
    <w:rsid w:val="001C6D64"/>
    <w:rsid w:val="001C7A41"/>
    <w:rsid w:val="001C7BDA"/>
    <w:rsid w:val="001D0C3B"/>
    <w:rsid w:val="001D1128"/>
    <w:rsid w:val="001D1420"/>
    <w:rsid w:val="001D2A9C"/>
    <w:rsid w:val="001D3A1B"/>
    <w:rsid w:val="001D4E46"/>
    <w:rsid w:val="001D5E6D"/>
    <w:rsid w:val="001D6D82"/>
    <w:rsid w:val="001D6E95"/>
    <w:rsid w:val="001D7D80"/>
    <w:rsid w:val="001E06FA"/>
    <w:rsid w:val="001E11D9"/>
    <w:rsid w:val="001E1770"/>
    <w:rsid w:val="001E2380"/>
    <w:rsid w:val="001E26E6"/>
    <w:rsid w:val="001E2B31"/>
    <w:rsid w:val="001E2D52"/>
    <w:rsid w:val="001E3DCF"/>
    <w:rsid w:val="001E4212"/>
    <w:rsid w:val="001E45F5"/>
    <w:rsid w:val="001E5042"/>
    <w:rsid w:val="001E5D1D"/>
    <w:rsid w:val="001E5D81"/>
    <w:rsid w:val="001E5E90"/>
    <w:rsid w:val="001E643A"/>
    <w:rsid w:val="001E6B1D"/>
    <w:rsid w:val="001E704A"/>
    <w:rsid w:val="001E7069"/>
    <w:rsid w:val="001E741E"/>
    <w:rsid w:val="001E770F"/>
    <w:rsid w:val="001E7810"/>
    <w:rsid w:val="001E7F0D"/>
    <w:rsid w:val="001E7FC9"/>
    <w:rsid w:val="001F019A"/>
    <w:rsid w:val="001F09A8"/>
    <w:rsid w:val="001F0C8D"/>
    <w:rsid w:val="001F1AD1"/>
    <w:rsid w:val="001F26AF"/>
    <w:rsid w:val="001F2AA1"/>
    <w:rsid w:val="001F2BF1"/>
    <w:rsid w:val="001F2FE1"/>
    <w:rsid w:val="001F379E"/>
    <w:rsid w:val="001F3862"/>
    <w:rsid w:val="001F4671"/>
    <w:rsid w:val="001F4780"/>
    <w:rsid w:val="001F4783"/>
    <w:rsid w:val="001F47B4"/>
    <w:rsid w:val="001F4E51"/>
    <w:rsid w:val="001F4F47"/>
    <w:rsid w:val="001F500A"/>
    <w:rsid w:val="001F53F4"/>
    <w:rsid w:val="001F6315"/>
    <w:rsid w:val="001F63F7"/>
    <w:rsid w:val="001F6754"/>
    <w:rsid w:val="001F69B2"/>
    <w:rsid w:val="001F6E63"/>
    <w:rsid w:val="001F7808"/>
    <w:rsid w:val="001F7924"/>
    <w:rsid w:val="001F7DBB"/>
    <w:rsid w:val="00200E7D"/>
    <w:rsid w:val="00201416"/>
    <w:rsid w:val="00201E15"/>
    <w:rsid w:val="00202227"/>
    <w:rsid w:val="00202D5E"/>
    <w:rsid w:val="00202E48"/>
    <w:rsid w:val="0020371A"/>
    <w:rsid w:val="00203BBF"/>
    <w:rsid w:val="00204303"/>
    <w:rsid w:val="00204855"/>
    <w:rsid w:val="00204C2C"/>
    <w:rsid w:val="0020540B"/>
    <w:rsid w:val="0020625C"/>
    <w:rsid w:val="002062E3"/>
    <w:rsid w:val="00207DD1"/>
    <w:rsid w:val="00210162"/>
    <w:rsid w:val="0021086F"/>
    <w:rsid w:val="00211798"/>
    <w:rsid w:val="00212D26"/>
    <w:rsid w:val="0021371E"/>
    <w:rsid w:val="00213739"/>
    <w:rsid w:val="002145F8"/>
    <w:rsid w:val="0021470C"/>
    <w:rsid w:val="0021513A"/>
    <w:rsid w:val="0021640B"/>
    <w:rsid w:val="00217A44"/>
    <w:rsid w:val="0022012E"/>
    <w:rsid w:val="002203B4"/>
    <w:rsid w:val="0022062F"/>
    <w:rsid w:val="002209D2"/>
    <w:rsid w:val="00220BD6"/>
    <w:rsid w:val="00220C80"/>
    <w:rsid w:val="00221AB6"/>
    <w:rsid w:val="00222548"/>
    <w:rsid w:val="00222C36"/>
    <w:rsid w:val="002230B5"/>
    <w:rsid w:val="00223313"/>
    <w:rsid w:val="00223939"/>
    <w:rsid w:val="002245F1"/>
    <w:rsid w:val="002248D7"/>
    <w:rsid w:val="00225E20"/>
    <w:rsid w:val="00226575"/>
    <w:rsid w:val="00226F4D"/>
    <w:rsid w:val="00230B38"/>
    <w:rsid w:val="00230F6B"/>
    <w:rsid w:val="00231FA1"/>
    <w:rsid w:val="002324A6"/>
    <w:rsid w:val="00232577"/>
    <w:rsid w:val="0023463C"/>
    <w:rsid w:val="00234AA2"/>
    <w:rsid w:val="00234B1A"/>
    <w:rsid w:val="00234F96"/>
    <w:rsid w:val="0023506F"/>
    <w:rsid w:val="00235609"/>
    <w:rsid w:val="00235BA9"/>
    <w:rsid w:val="00235E29"/>
    <w:rsid w:val="00236312"/>
    <w:rsid w:val="00236B1F"/>
    <w:rsid w:val="00237415"/>
    <w:rsid w:val="002379DA"/>
    <w:rsid w:val="00237BC5"/>
    <w:rsid w:val="00241DB7"/>
    <w:rsid w:val="00242020"/>
    <w:rsid w:val="00242525"/>
    <w:rsid w:val="0024268C"/>
    <w:rsid w:val="00242A8C"/>
    <w:rsid w:val="00242A8E"/>
    <w:rsid w:val="002435EB"/>
    <w:rsid w:val="002437D9"/>
    <w:rsid w:val="00243B50"/>
    <w:rsid w:val="00243DD4"/>
    <w:rsid w:val="0024420F"/>
    <w:rsid w:val="00244FE7"/>
    <w:rsid w:val="0024578C"/>
    <w:rsid w:val="00245B73"/>
    <w:rsid w:val="00246A21"/>
    <w:rsid w:val="00246D3C"/>
    <w:rsid w:val="002475D9"/>
    <w:rsid w:val="002476EC"/>
    <w:rsid w:val="00247A26"/>
    <w:rsid w:val="0025030C"/>
    <w:rsid w:val="002503A9"/>
    <w:rsid w:val="00250409"/>
    <w:rsid w:val="002512AA"/>
    <w:rsid w:val="00251431"/>
    <w:rsid w:val="00251818"/>
    <w:rsid w:val="002519BE"/>
    <w:rsid w:val="00251F7E"/>
    <w:rsid w:val="00252778"/>
    <w:rsid w:val="00252784"/>
    <w:rsid w:val="00252D32"/>
    <w:rsid w:val="00252D7F"/>
    <w:rsid w:val="002533D3"/>
    <w:rsid w:val="002535BA"/>
    <w:rsid w:val="00253657"/>
    <w:rsid w:val="0025386D"/>
    <w:rsid w:val="00253B0A"/>
    <w:rsid w:val="00253F1B"/>
    <w:rsid w:val="0025406E"/>
    <w:rsid w:val="00254E34"/>
    <w:rsid w:val="00254EF6"/>
    <w:rsid w:val="00255517"/>
    <w:rsid w:val="002557EC"/>
    <w:rsid w:val="002557F0"/>
    <w:rsid w:val="002559CA"/>
    <w:rsid w:val="00257691"/>
    <w:rsid w:val="00257878"/>
    <w:rsid w:val="00260305"/>
    <w:rsid w:val="0026061C"/>
    <w:rsid w:val="00260894"/>
    <w:rsid w:val="00260CAE"/>
    <w:rsid w:val="00260E14"/>
    <w:rsid w:val="00260FA1"/>
    <w:rsid w:val="002612B0"/>
    <w:rsid w:val="0026154A"/>
    <w:rsid w:val="0026299C"/>
    <w:rsid w:val="00262BD0"/>
    <w:rsid w:val="00262BDC"/>
    <w:rsid w:val="00262D73"/>
    <w:rsid w:val="002630C1"/>
    <w:rsid w:val="0026310D"/>
    <w:rsid w:val="00263830"/>
    <w:rsid w:val="002638A4"/>
    <w:rsid w:val="00263B7D"/>
    <w:rsid w:val="00263D41"/>
    <w:rsid w:val="00263D51"/>
    <w:rsid w:val="002650CC"/>
    <w:rsid w:val="002656B8"/>
    <w:rsid w:val="002657E9"/>
    <w:rsid w:val="00265D51"/>
    <w:rsid w:val="002660F2"/>
    <w:rsid w:val="00266152"/>
    <w:rsid w:val="0026623B"/>
    <w:rsid w:val="0026685C"/>
    <w:rsid w:val="0026688F"/>
    <w:rsid w:val="002669F3"/>
    <w:rsid w:val="002676AC"/>
    <w:rsid w:val="00270978"/>
    <w:rsid w:val="00271069"/>
    <w:rsid w:val="002715EF"/>
    <w:rsid w:val="00271FF0"/>
    <w:rsid w:val="002721AD"/>
    <w:rsid w:val="002723BE"/>
    <w:rsid w:val="002729FB"/>
    <w:rsid w:val="00273007"/>
    <w:rsid w:val="002743E3"/>
    <w:rsid w:val="00275156"/>
    <w:rsid w:val="002762C7"/>
    <w:rsid w:val="0027659D"/>
    <w:rsid w:val="00276C14"/>
    <w:rsid w:val="00276F11"/>
    <w:rsid w:val="002772CC"/>
    <w:rsid w:val="00277672"/>
    <w:rsid w:val="00277A71"/>
    <w:rsid w:val="00277DA5"/>
    <w:rsid w:val="002808EA"/>
    <w:rsid w:val="00280D29"/>
    <w:rsid w:val="00281F0D"/>
    <w:rsid w:val="00282C9F"/>
    <w:rsid w:val="00282F48"/>
    <w:rsid w:val="002832AD"/>
    <w:rsid w:val="00283BB5"/>
    <w:rsid w:val="00284746"/>
    <w:rsid w:val="002847EE"/>
    <w:rsid w:val="002851A4"/>
    <w:rsid w:val="00285C5B"/>
    <w:rsid w:val="00287A49"/>
    <w:rsid w:val="00290287"/>
    <w:rsid w:val="0029065B"/>
    <w:rsid w:val="00290876"/>
    <w:rsid w:val="002908CD"/>
    <w:rsid w:val="00290E95"/>
    <w:rsid w:val="0029183F"/>
    <w:rsid w:val="00291A42"/>
    <w:rsid w:val="00292537"/>
    <w:rsid w:val="00292F1C"/>
    <w:rsid w:val="002931A7"/>
    <w:rsid w:val="002932C2"/>
    <w:rsid w:val="002933F1"/>
    <w:rsid w:val="002944A4"/>
    <w:rsid w:val="00294706"/>
    <w:rsid w:val="002947CC"/>
    <w:rsid w:val="00294D15"/>
    <w:rsid w:val="00294F6A"/>
    <w:rsid w:val="002951F5"/>
    <w:rsid w:val="00295320"/>
    <w:rsid w:val="00295714"/>
    <w:rsid w:val="00295898"/>
    <w:rsid w:val="00296CAF"/>
    <w:rsid w:val="00297EC4"/>
    <w:rsid w:val="002A05A0"/>
    <w:rsid w:val="002A10C1"/>
    <w:rsid w:val="002A18BB"/>
    <w:rsid w:val="002A2FF1"/>
    <w:rsid w:val="002A30E9"/>
    <w:rsid w:val="002A329F"/>
    <w:rsid w:val="002A33DB"/>
    <w:rsid w:val="002A351F"/>
    <w:rsid w:val="002A39AD"/>
    <w:rsid w:val="002A3C7C"/>
    <w:rsid w:val="002A4D54"/>
    <w:rsid w:val="002A5058"/>
    <w:rsid w:val="002A6C3D"/>
    <w:rsid w:val="002A70BE"/>
    <w:rsid w:val="002A74E1"/>
    <w:rsid w:val="002B0135"/>
    <w:rsid w:val="002B17EB"/>
    <w:rsid w:val="002B1BA8"/>
    <w:rsid w:val="002B1EF0"/>
    <w:rsid w:val="002B233B"/>
    <w:rsid w:val="002B2E34"/>
    <w:rsid w:val="002B34FB"/>
    <w:rsid w:val="002B41C9"/>
    <w:rsid w:val="002B4DE9"/>
    <w:rsid w:val="002B5361"/>
    <w:rsid w:val="002B5C30"/>
    <w:rsid w:val="002B5C3A"/>
    <w:rsid w:val="002B5DB0"/>
    <w:rsid w:val="002B6373"/>
    <w:rsid w:val="002B653F"/>
    <w:rsid w:val="002B67D8"/>
    <w:rsid w:val="002B6946"/>
    <w:rsid w:val="002B696B"/>
    <w:rsid w:val="002B7412"/>
    <w:rsid w:val="002B7497"/>
    <w:rsid w:val="002B76F2"/>
    <w:rsid w:val="002B7D17"/>
    <w:rsid w:val="002C04BE"/>
    <w:rsid w:val="002C0818"/>
    <w:rsid w:val="002C10F4"/>
    <w:rsid w:val="002C110C"/>
    <w:rsid w:val="002C1443"/>
    <w:rsid w:val="002C1853"/>
    <w:rsid w:val="002C2DA2"/>
    <w:rsid w:val="002C3280"/>
    <w:rsid w:val="002C36D7"/>
    <w:rsid w:val="002C37CF"/>
    <w:rsid w:val="002C3852"/>
    <w:rsid w:val="002C3DBF"/>
    <w:rsid w:val="002C4572"/>
    <w:rsid w:val="002C4AC8"/>
    <w:rsid w:val="002C5AE1"/>
    <w:rsid w:val="002C5E33"/>
    <w:rsid w:val="002C60E3"/>
    <w:rsid w:val="002C62E4"/>
    <w:rsid w:val="002C630B"/>
    <w:rsid w:val="002C6DC9"/>
    <w:rsid w:val="002C70F6"/>
    <w:rsid w:val="002C7300"/>
    <w:rsid w:val="002C7C5B"/>
    <w:rsid w:val="002D0A22"/>
    <w:rsid w:val="002D0F31"/>
    <w:rsid w:val="002D13AC"/>
    <w:rsid w:val="002D173F"/>
    <w:rsid w:val="002D1991"/>
    <w:rsid w:val="002D24DC"/>
    <w:rsid w:val="002D2940"/>
    <w:rsid w:val="002D2DA3"/>
    <w:rsid w:val="002D36BB"/>
    <w:rsid w:val="002D546A"/>
    <w:rsid w:val="002D57CA"/>
    <w:rsid w:val="002D5C3A"/>
    <w:rsid w:val="002D616B"/>
    <w:rsid w:val="002D6C30"/>
    <w:rsid w:val="002D70AC"/>
    <w:rsid w:val="002D758D"/>
    <w:rsid w:val="002D7CBF"/>
    <w:rsid w:val="002E08D7"/>
    <w:rsid w:val="002E0A21"/>
    <w:rsid w:val="002E12E7"/>
    <w:rsid w:val="002E17DC"/>
    <w:rsid w:val="002E1F88"/>
    <w:rsid w:val="002E22D8"/>
    <w:rsid w:val="002E258B"/>
    <w:rsid w:val="002E270B"/>
    <w:rsid w:val="002E3281"/>
    <w:rsid w:val="002E3650"/>
    <w:rsid w:val="002E408F"/>
    <w:rsid w:val="002E4F44"/>
    <w:rsid w:val="002E52BD"/>
    <w:rsid w:val="002E5836"/>
    <w:rsid w:val="002E6506"/>
    <w:rsid w:val="002E6712"/>
    <w:rsid w:val="002E67B3"/>
    <w:rsid w:val="002E69A1"/>
    <w:rsid w:val="002E711B"/>
    <w:rsid w:val="002E7129"/>
    <w:rsid w:val="002E7656"/>
    <w:rsid w:val="002F067F"/>
    <w:rsid w:val="002F07A5"/>
    <w:rsid w:val="002F0A25"/>
    <w:rsid w:val="002F0B6C"/>
    <w:rsid w:val="002F0C7E"/>
    <w:rsid w:val="002F109E"/>
    <w:rsid w:val="002F1346"/>
    <w:rsid w:val="002F2111"/>
    <w:rsid w:val="002F2693"/>
    <w:rsid w:val="002F2BF6"/>
    <w:rsid w:val="002F2F06"/>
    <w:rsid w:val="002F3422"/>
    <w:rsid w:val="002F3B3C"/>
    <w:rsid w:val="002F4D5F"/>
    <w:rsid w:val="002F536B"/>
    <w:rsid w:val="002F5823"/>
    <w:rsid w:val="002F5D98"/>
    <w:rsid w:val="002F6408"/>
    <w:rsid w:val="002F6FB6"/>
    <w:rsid w:val="002F721B"/>
    <w:rsid w:val="002F7CFC"/>
    <w:rsid w:val="002F7EF1"/>
    <w:rsid w:val="003004B9"/>
    <w:rsid w:val="0030099B"/>
    <w:rsid w:val="00300A73"/>
    <w:rsid w:val="00300EBE"/>
    <w:rsid w:val="0030168D"/>
    <w:rsid w:val="0030288E"/>
    <w:rsid w:val="00302BCC"/>
    <w:rsid w:val="00303203"/>
    <w:rsid w:val="00303DE8"/>
    <w:rsid w:val="003049C1"/>
    <w:rsid w:val="00305B57"/>
    <w:rsid w:val="00305ECA"/>
    <w:rsid w:val="003061C5"/>
    <w:rsid w:val="00306FE0"/>
    <w:rsid w:val="00307C9E"/>
    <w:rsid w:val="00307E73"/>
    <w:rsid w:val="00307EB8"/>
    <w:rsid w:val="00310EB3"/>
    <w:rsid w:val="0031192E"/>
    <w:rsid w:val="00311B7A"/>
    <w:rsid w:val="00311DA6"/>
    <w:rsid w:val="003125BB"/>
    <w:rsid w:val="00312AB9"/>
    <w:rsid w:val="00313281"/>
    <w:rsid w:val="003136E0"/>
    <w:rsid w:val="00313926"/>
    <w:rsid w:val="00313B7C"/>
    <w:rsid w:val="003143A4"/>
    <w:rsid w:val="00314576"/>
    <w:rsid w:val="00314F71"/>
    <w:rsid w:val="003151A5"/>
    <w:rsid w:val="00316867"/>
    <w:rsid w:val="003170AD"/>
    <w:rsid w:val="00317347"/>
    <w:rsid w:val="00317C60"/>
    <w:rsid w:val="00320C19"/>
    <w:rsid w:val="00320DEE"/>
    <w:rsid w:val="0032118E"/>
    <w:rsid w:val="003219D3"/>
    <w:rsid w:val="00321A2F"/>
    <w:rsid w:val="00321EF2"/>
    <w:rsid w:val="0032276C"/>
    <w:rsid w:val="00322854"/>
    <w:rsid w:val="003232D2"/>
    <w:rsid w:val="0032399E"/>
    <w:rsid w:val="00324605"/>
    <w:rsid w:val="00324AA8"/>
    <w:rsid w:val="00324DD4"/>
    <w:rsid w:val="003254C3"/>
    <w:rsid w:val="00325C31"/>
    <w:rsid w:val="0032607D"/>
    <w:rsid w:val="003264D2"/>
    <w:rsid w:val="00326894"/>
    <w:rsid w:val="003273CE"/>
    <w:rsid w:val="003276E8"/>
    <w:rsid w:val="003279B7"/>
    <w:rsid w:val="00327BE6"/>
    <w:rsid w:val="00327DE2"/>
    <w:rsid w:val="00327E59"/>
    <w:rsid w:val="00327E65"/>
    <w:rsid w:val="00330293"/>
    <w:rsid w:val="00330617"/>
    <w:rsid w:val="00330DD7"/>
    <w:rsid w:val="0033145E"/>
    <w:rsid w:val="00331E7A"/>
    <w:rsid w:val="00331EF1"/>
    <w:rsid w:val="0033202D"/>
    <w:rsid w:val="00333149"/>
    <w:rsid w:val="00333834"/>
    <w:rsid w:val="003338FC"/>
    <w:rsid w:val="00334251"/>
    <w:rsid w:val="00334573"/>
    <w:rsid w:val="00334945"/>
    <w:rsid w:val="00334ACE"/>
    <w:rsid w:val="00336285"/>
    <w:rsid w:val="00336823"/>
    <w:rsid w:val="00336A18"/>
    <w:rsid w:val="00337040"/>
    <w:rsid w:val="00337849"/>
    <w:rsid w:val="00337D47"/>
    <w:rsid w:val="003407E3"/>
    <w:rsid w:val="003413C4"/>
    <w:rsid w:val="00341E6A"/>
    <w:rsid w:val="00341EA5"/>
    <w:rsid w:val="00341F1A"/>
    <w:rsid w:val="0034290A"/>
    <w:rsid w:val="00342992"/>
    <w:rsid w:val="00343697"/>
    <w:rsid w:val="00343953"/>
    <w:rsid w:val="00344065"/>
    <w:rsid w:val="00344C27"/>
    <w:rsid w:val="00344D8D"/>
    <w:rsid w:val="00345378"/>
    <w:rsid w:val="0034598D"/>
    <w:rsid w:val="00345CDE"/>
    <w:rsid w:val="00346433"/>
    <w:rsid w:val="00346B88"/>
    <w:rsid w:val="00346ED4"/>
    <w:rsid w:val="00350013"/>
    <w:rsid w:val="00350169"/>
    <w:rsid w:val="003509CD"/>
    <w:rsid w:val="00350D02"/>
    <w:rsid w:val="00350FC1"/>
    <w:rsid w:val="00351250"/>
    <w:rsid w:val="00351757"/>
    <w:rsid w:val="00351B93"/>
    <w:rsid w:val="003521F8"/>
    <w:rsid w:val="0035229C"/>
    <w:rsid w:val="00352954"/>
    <w:rsid w:val="00353107"/>
    <w:rsid w:val="0035315E"/>
    <w:rsid w:val="00353BA4"/>
    <w:rsid w:val="003540DB"/>
    <w:rsid w:val="00354344"/>
    <w:rsid w:val="00354765"/>
    <w:rsid w:val="00354E8D"/>
    <w:rsid w:val="00355ABE"/>
    <w:rsid w:val="0035624B"/>
    <w:rsid w:val="0035654B"/>
    <w:rsid w:val="003571EB"/>
    <w:rsid w:val="00357667"/>
    <w:rsid w:val="003577DC"/>
    <w:rsid w:val="00360334"/>
    <w:rsid w:val="003604BD"/>
    <w:rsid w:val="00360EFE"/>
    <w:rsid w:val="00360F52"/>
    <w:rsid w:val="0036207C"/>
    <w:rsid w:val="00362204"/>
    <w:rsid w:val="003628A4"/>
    <w:rsid w:val="00362AB4"/>
    <w:rsid w:val="003631D1"/>
    <w:rsid w:val="00364A9F"/>
    <w:rsid w:val="00364C5E"/>
    <w:rsid w:val="00364DDB"/>
    <w:rsid w:val="003656FF"/>
    <w:rsid w:val="003663AD"/>
    <w:rsid w:val="003664DB"/>
    <w:rsid w:val="003665D6"/>
    <w:rsid w:val="003667A4"/>
    <w:rsid w:val="00366B93"/>
    <w:rsid w:val="00366E79"/>
    <w:rsid w:val="003677A1"/>
    <w:rsid w:val="00367A77"/>
    <w:rsid w:val="00367D00"/>
    <w:rsid w:val="00367E04"/>
    <w:rsid w:val="0037151D"/>
    <w:rsid w:val="003716BF"/>
    <w:rsid w:val="00371976"/>
    <w:rsid w:val="003719C1"/>
    <w:rsid w:val="00371AF8"/>
    <w:rsid w:val="00371D61"/>
    <w:rsid w:val="00372E52"/>
    <w:rsid w:val="00373A59"/>
    <w:rsid w:val="00373AF5"/>
    <w:rsid w:val="00373E90"/>
    <w:rsid w:val="00373EB9"/>
    <w:rsid w:val="00373FB9"/>
    <w:rsid w:val="0037423F"/>
    <w:rsid w:val="003744DB"/>
    <w:rsid w:val="00374698"/>
    <w:rsid w:val="00374A7A"/>
    <w:rsid w:val="00374D25"/>
    <w:rsid w:val="00376F9B"/>
    <w:rsid w:val="00377147"/>
    <w:rsid w:val="003771E0"/>
    <w:rsid w:val="003774DF"/>
    <w:rsid w:val="003779D8"/>
    <w:rsid w:val="00380D80"/>
    <w:rsid w:val="00381511"/>
    <w:rsid w:val="0038169B"/>
    <w:rsid w:val="0038175A"/>
    <w:rsid w:val="00381834"/>
    <w:rsid w:val="00381F2A"/>
    <w:rsid w:val="00382CA6"/>
    <w:rsid w:val="00382D5A"/>
    <w:rsid w:val="003833BD"/>
    <w:rsid w:val="00383E3A"/>
    <w:rsid w:val="00383FD3"/>
    <w:rsid w:val="0038477A"/>
    <w:rsid w:val="00385F54"/>
    <w:rsid w:val="00386721"/>
    <w:rsid w:val="00386924"/>
    <w:rsid w:val="00386CCE"/>
    <w:rsid w:val="0038782E"/>
    <w:rsid w:val="003904FE"/>
    <w:rsid w:val="0039212D"/>
    <w:rsid w:val="003923BB"/>
    <w:rsid w:val="00392B27"/>
    <w:rsid w:val="00392C82"/>
    <w:rsid w:val="00394FDC"/>
    <w:rsid w:val="003956D8"/>
    <w:rsid w:val="003958AF"/>
    <w:rsid w:val="003961B5"/>
    <w:rsid w:val="0039676A"/>
    <w:rsid w:val="00396E56"/>
    <w:rsid w:val="00397BDA"/>
    <w:rsid w:val="003A07FB"/>
    <w:rsid w:val="003A0A2C"/>
    <w:rsid w:val="003A1E1A"/>
    <w:rsid w:val="003A20F9"/>
    <w:rsid w:val="003A2134"/>
    <w:rsid w:val="003A2268"/>
    <w:rsid w:val="003A2B44"/>
    <w:rsid w:val="003A3799"/>
    <w:rsid w:val="003A578B"/>
    <w:rsid w:val="003A5881"/>
    <w:rsid w:val="003A58A5"/>
    <w:rsid w:val="003A5A4D"/>
    <w:rsid w:val="003A6417"/>
    <w:rsid w:val="003A6509"/>
    <w:rsid w:val="003A6AE8"/>
    <w:rsid w:val="003A798B"/>
    <w:rsid w:val="003B0500"/>
    <w:rsid w:val="003B069A"/>
    <w:rsid w:val="003B1282"/>
    <w:rsid w:val="003B17B7"/>
    <w:rsid w:val="003B18F7"/>
    <w:rsid w:val="003B1971"/>
    <w:rsid w:val="003B1AD7"/>
    <w:rsid w:val="003B28CA"/>
    <w:rsid w:val="003B2B46"/>
    <w:rsid w:val="003B2D0C"/>
    <w:rsid w:val="003B338E"/>
    <w:rsid w:val="003B33C0"/>
    <w:rsid w:val="003B3B02"/>
    <w:rsid w:val="003B3FFE"/>
    <w:rsid w:val="003B47FF"/>
    <w:rsid w:val="003B5105"/>
    <w:rsid w:val="003B53FF"/>
    <w:rsid w:val="003B5706"/>
    <w:rsid w:val="003B5F4D"/>
    <w:rsid w:val="003B6264"/>
    <w:rsid w:val="003B65DE"/>
    <w:rsid w:val="003B67CA"/>
    <w:rsid w:val="003B6882"/>
    <w:rsid w:val="003B6F45"/>
    <w:rsid w:val="003B70A9"/>
    <w:rsid w:val="003B74BE"/>
    <w:rsid w:val="003B76C5"/>
    <w:rsid w:val="003B7B8F"/>
    <w:rsid w:val="003C099B"/>
    <w:rsid w:val="003C0F6A"/>
    <w:rsid w:val="003C14AC"/>
    <w:rsid w:val="003C2537"/>
    <w:rsid w:val="003C2773"/>
    <w:rsid w:val="003C313E"/>
    <w:rsid w:val="003C3576"/>
    <w:rsid w:val="003C35FC"/>
    <w:rsid w:val="003C379A"/>
    <w:rsid w:val="003C409F"/>
    <w:rsid w:val="003C5257"/>
    <w:rsid w:val="003C575A"/>
    <w:rsid w:val="003C5A30"/>
    <w:rsid w:val="003C5E0C"/>
    <w:rsid w:val="003C5E24"/>
    <w:rsid w:val="003C613E"/>
    <w:rsid w:val="003C6423"/>
    <w:rsid w:val="003C6F03"/>
    <w:rsid w:val="003C7278"/>
    <w:rsid w:val="003C7DDC"/>
    <w:rsid w:val="003C7F05"/>
    <w:rsid w:val="003D09AF"/>
    <w:rsid w:val="003D17BE"/>
    <w:rsid w:val="003D1C1E"/>
    <w:rsid w:val="003D1CA8"/>
    <w:rsid w:val="003D2128"/>
    <w:rsid w:val="003D22E5"/>
    <w:rsid w:val="003D2404"/>
    <w:rsid w:val="003D2876"/>
    <w:rsid w:val="003D34FA"/>
    <w:rsid w:val="003D3F4A"/>
    <w:rsid w:val="003D508E"/>
    <w:rsid w:val="003D5175"/>
    <w:rsid w:val="003D54B3"/>
    <w:rsid w:val="003D5A4A"/>
    <w:rsid w:val="003D5DBB"/>
    <w:rsid w:val="003D5F77"/>
    <w:rsid w:val="003D63DB"/>
    <w:rsid w:val="003D70B7"/>
    <w:rsid w:val="003D723C"/>
    <w:rsid w:val="003D7344"/>
    <w:rsid w:val="003D74A5"/>
    <w:rsid w:val="003D7AFB"/>
    <w:rsid w:val="003E0A3C"/>
    <w:rsid w:val="003E139E"/>
    <w:rsid w:val="003E1446"/>
    <w:rsid w:val="003E1CD6"/>
    <w:rsid w:val="003E1CE0"/>
    <w:rsid w:val="003E21AD"/>
    <w:rsid w:val="003E2CC7"/>
    <w:rsid w:val="003E2D05"/>
    <w:rsid w:val="003E3160"/>
    <w:rsid w:val="003E3ED0"/>
    <w:rsid w:val="003E45DF"/>
    <w:rsid w:val="003E46AB"/>
    <w:rsid w:val="003E4BC7"/>
    <w:rsid w:val="003E50A3"/>
    <w:rsid w:val="003E556F"/>
    <w:rsid w:val="003E586F"/>
    <w:rsid w:val="003E69A5"/>
    <w:rsid w:val="003E6E5A"/>
    <w:rsid w:val="003E715E"/>
    <w:rsid w:val="003E76E7"/>
    <w:rsid w:val="003E7812"/>
    <w:rsid w:val="003E7D86"/>
    <w:rsid w:val="003E7F01"/>
    <w:rsid w:val="003F1D79"/>
    <w:rsid w:val="003F224E"/>
    <w:rsid w:val="003F3B9F"/>
    <w:rsid w:val="003F3FE2"/>
    <w:rsid w:val="003F44A9"/>
    <w:rsid w:val="003F4ECF"/>
    <w:rsid w:val="003F59DE"/>
    <w:rsid w:val="003F5E38"/>
    <w:rsid w:val="003F6241"/>
    <w:rsid w:val="003F7007"/>
    <w:rsid w:val="003F7100"/>
    <w:rsid w:val="003F7444"/>
    <w:rsid w:val="003F74B4"/>
    <w:rsid w:val="003F7D9D"/>
    <w:rsid w:val="0040069B"/>
    <w:rsid w:val="00400E9F"/>
    <w:rsid w:val="00400FE5"/>
    <w:rsid w:val="00401318"/>
    <w:rsid w:val="004018D0"/>
    <w:rsid w:val="004029F8"/>
    <w:rsid w:val="00402C01"/>
    <w:rsid w:val="00403623"/>
    <w:rsid w:val="00403A25"/>
    <w:rsid w:val="00403AD3"/>
    <w:rsid w:val="00404298"/>
    <w:rsid w:val="00404684"/>
    <w:rsid w:val="00404D28"/>
    <w:rsid w:val="00405F45"/>
    <w:rsid w:val="00406718"/>
    <w:rsid w:val="00407705"/>
    <w:rsid w:val="004077B9"/>
    <w:rsid w:val="00407A15"/>
    <w:rsid w:val="0041100B"/>
    <w:rsid w:val="00411A43"/>
    <w:rsid w:val="004124BE"/>
    <w:rsid w:val="0041257A"/>
    <w:rsid w:val="00412FEB"/>
    <w:rsid w:val="0041555F"/>
    <w:rsid w:val="00415F08"/>
    <w:rsid w:val="00416705"/>
    <w:rsid w:val="0041684C"/>
    <w:rsid w:val="00416B8E"/>
    <w:rsid w:val="00416F3E"/>
    <w:rsid w:val="0041704A"/>
    <w:rsid w:val="0041705A"/>
    <w:rsid w:val="00417673"/>
    <w:rsid w:val="00417F4D"/>
    <w:rsid w:val="0042011E"/>
    <w:rsid w:val="004202A4"/>
    <w:rsid w:val="004218E0"/>
    <w:rsid w:val="004223A6"/>
    <w:rsid w:val="00422CCF"/>
    <w:rsid w:val="004231E4"/>
    <w:rsid w:val="004233E5"/>
    <w:rsid w:val="004233F2"/>
    <w:rsid w:val="004236F5"/>
    <w:rsid w:val="00423B0E"/>
    <w:rsid w:val="00423BE8"/>
    <w:rsid w:val="004246BE"/>
    <w:rsid w:val="00425265"/>
    <w:rsid w:val="0042540A"/>
    <w:rsid w:val="00425624"/>
    <w:rsid w:val="00425E71"/>
    <w:rsid w:val="0042615D"/>
    <w:rsid w:val="004261B5"/>
    <w:rsid w:val="004263F0"/>
    <w:rsid w:val="004264A8"/>
    <w:rsid w:val="00426599"/>
    <w:rsid w:val="00426C52"/>
    <w:rsid w:val="0042712A"/>
    <w:rsid w:val="00427745"/>
    <w:rsid w:val="00427B5E"/>
    <w:rsid w:val="00430DC3"/>
    <w:rsid w:val="00430FC8"/>
    <w:rsid w:val="0043134D"/>
    <w:rsid w:val="0043182C"/>
    <w:rsid w:val="00431F02"/>
    <w:rsid w:val="00431F6A"/>
    <w:rsid w:val="00431FF0"/>
    <w:rsid w:val="00432639"/>
    <w:rsid w:val="004327DC"/>
    <w:rsid w:val="00433C65"/>
    <w:rsid w:val="00433FDB"/>
    <w:rsid w:val="00434B4C"/>
    <w:rsid w:val="00435411"/>
    <w:rsid w:val="00436171"/>
    <w:rsid w:val="00436374"/>
    <w:rsid w:val="004364B5"/>
    <w:rsid w:val="004368DA"/>
    <w:rsid w:val="00437097"/>
    <w:rsid w:val="004377C3"/>
    <w:rsid w:val="00437BF8"/>
    <w:rsid w:val="00437D3C"/>
    <w:rsid w:val="0044001F"/>
    <w:rsid w:val="00440620"/>
    <w:rsid w:val="00440650"/>
    <w:rsid w:val="00440C3D"/>
    <w:rsid w:val="00440D76"/>
    <w:rsid w:val="00440D92"/>
    <w:rsid w:val="00442530"/>
    <w:rsid w:val="00442A30"/>
    <w:rsid w:val="00443894"/>
    <w:rsid w:val="004442D4"/>
    <w:rsid w:val="00444E8F"/>
    <w:rsid w:val="004454C4"/>
    <w:rsid w:val="00445BAB"/>
    <w:rsid w:val="004464F8"/>
    <w:rsid w:val="00446978"/>
    <w:rsid w:val="00451499"/>
    <w:rsid w:val="00451BF5"/>
    <w:rsid w:val="00451E74"/>
    <w:rsid w:val="00452E3F"/>
    <w:rsid w:val="00452F56"/>
    <w:rsid w:val="00454A0A"/>
    <w:rsid w:val="004551BD"/>
    <w:rsid w:val="00455220"/>
    <w:rsid w:val="004557B7"/>
    <w:rsid w:val="00455A53"/>
    <w:rsid w:val="0045636A"/>
    <w:rsid w:val="00456690"/>
    <w:rsid w:val="00456814"/>
    <w:rsid w:val="00456993"/>
    <w:rsid w:val="00456ADE"/>
    <w:rsid w:val="004577D5"/>
    <w:rsid w:val="00457B38"/>
    <w:rsid w:val="00460898"/>
    <w:rsid w:val="0046140A"/>
    <w:rsid w:val="00461831"/>
    <w:rsid w:val="004632B3"/>
    <w:rsid w:val="00463E23"/>
    <w:rsid w:val="00464AB8"/>
    <w:rsid w:val="00465465"/>
    <w:rsid w:val="00465475"/>
    <w:rsid w:val="00465A03"/>
    <w:rsid w:val="00466BC8"/>
    <w:rsid w:val="00467998"/>
    <w:rsid w:val="00467EED"/>
    <w:rsid w:val="00467FCF"/>
    <w:rsid w:val="00470DED"/>
    <w:rsid w:val="00471B93"/>
    <w:rsid w:val="00471D1B"/>
    <w:rsid w:val="00471DB4"/>
    <w:rsid w:val="0047208A"/>
    <w:rsid w:val="0047234E"/>
    <w:rsid w:val="00472A00"/>
    <w:rsid w:val="004736F8"/>
    <w:rsid w:val="00473894"/>
    <w:rsid w:val="0047389D"/>
    <w:rsid w:val="004739CD"/>
    <w:rsid w:val="00473AB8"/>
    <w:rsid w:val="004741D3"/>
    <w:rsid w:val="00474929"/>
    <w:rsid w:val="004750AD"/>
    <w:rsid w:val="004751D0"/>
    <w:rsid w:val="004755F4"/>
    <w:rsid w:val="004757BD"/>
    <w:rsid w:val="00475FA8"/>
    <w:rsid w:val="004760BF"/>
    <w:rsid w:val="004764F3"/>
    <w:rsid w:val="00476DC5"/>
    <w:rsid w:val="004770A6"/>
    <w:rsid w:val="004770F5"/>
    <w:rsid w:val="0047764B"/>
    <w:rsid w:val="00477A82"/>
    <w:rsid w:val="00477FC0"/>
    <w:rsid w:val="0048183E"/>
    <w:rsid w:val="0048297A"/>
    <w:rsid w:val="00482F85"/>
    <w:rsid w:val="0048332C"/>
    <w:rsid w:val="00483410"/>
    <w:rsid w:val="00483838"/>
    <w:rsid w:val="00483945"/>
    <w:rsid w:val="004839AF"/>
    <w:rsid w:val="00483A71"/>
    <w:rsid w:val="00484379"/>
    <w:rsid w:val="004844BA"/>
    <w:rsid w:val="00485153"/>
    <w:rsid w:val="0048543C"/>
    <w:rsid w:val="00485D05"/>
    <w:rsid w:val="004865F6"/>
    <w:rsid w:val="00486D96"/>
    <w:rsid w:val="00486E3B"/>
    <w:rsid w:val="00487B14"/>
    <w:rsid w:val="00490136"/>
    <w:rsid w:val="004902B2"/>
    <w:rsid w:val="0049063E"/>
    <w:rsid w:val="00490B10"/>
    <w:rsid w:val="0049122D"/>
    <w:rsid w:val="0049156C"/>
    <w:rsid w:val="00492031"/>
    <w:rsid w:val="00492C5A"/>
    <w:rsid w:val="00492F25"/>
    <w:rsid w:val="00493994"/>
    <w:rsid w:val="00493B97"/>
    <w:rsid w:val="00493C4F"/>
    <w:rsid w:val="00493D8D"/>
    <w:rsid w:val="004961EA"/>
    <w:rsid w:val="004975D8"/>
    <w:rsid w:val="00497BE0"/>
    <w:rsid w:val="004A042C"/>
    <w:rsid w:val="004A08CE"/>
    <w:rsid w:val="004A0FE6"/>
    <w:rsid w:val="004A122D"/>
    <w:rsid w:val="004A16ED"/>
    <w:rsid w:val="004A1B8B"/>
    <w:rsid w:val="004A2223"/>
    <w:rsid w:val="004A2282"/>
    <w:rsid w:val="004A2DCA"/>
    <w:rsid w:val="004A3280"/>
    <w:rsid w:val="004A3695"/>
    <w:rsid w:val="004A61D7"/>
    <w:rsid w:val="004A6601"/>
    <w:rsid w:val="004A69F3"/>
    <w:rsid w:val="004A7249"/>
    <w:rsid w:val="004A74AA"/>
    <w:rsid w:val="004B057E"/>
    <w:rsid w:val="004B0AC7"/>
    <w:rsid w:val="004B0BD4"/>
    <w:rsid w:val="004B0CD3"/>
    <w:rsid w:val="004B0F07"/>
    <w:rsid w:val="004B155C"/>
    <w:rsid w:val="004B2027"/>
    <w:rsid w:val="004B23BF"/>
    <w:rsid w:val="004B258B"/>
    <w:rsid w:val="004B3E4B"/>
    <w:rsid w:val="004B42CA"/>
    <w:rsid w:val="004B42EB"/>
    <w:rsid w:val="004B4EB4"/>
    <w:rsid w:val="004B5613"/>
    <w:rsid w:val="004B5747"/>
    <w:rsid w:val="004B5A5F"/>
    <w:rsid w:val="004B5AEF"/>
    <w:rsid w:val="004B5E6A"/>
    <w:rsid w:val="004B67CB"/>
    <w:rsid w:val="004B757C"/>
    <w:rsid w:val="004B759B"/>
    <w:rsid w:val="004B76F0"/>
    <w:rsid w:val="004B79B6"/>
    <w:rsid w:val="004B7BCD"/>
    <w:rsid w:val="004C07AF"/>
    <w:rsid w:val="004C0E6A"/>
    <w:rsid w:val="004C1388"/>
    <w:rsid w:val="004C13DE"/>
    <w:rsid w:val="004C16CE"/>
    <w:rsid w:val="004C18AF"/>
    <w:rsid w:val="004C272C"/>
    <w:rsid w:val="004C2B30"/>
    <w:rsid w:val="004C2D57"/>
    <w:rsid w:val="004C4237"/>
    <w:rsid w:val="004C5631"/>
    <w:rsid w:val="004C5A0E"/>
    <w:rsid w:val="004C603A"/>
    <w:rsid w:val="004C6DBF"/>
    <w:rsid w:val="004C7A3E"/>
    <w:rsid w:val="004C7C0A"/>
    <w:rsid w:val="004C7F45"/>
    <w:rsid w:val="004D03E7"/>
    <w:rsid w:val="004D1469"/>
    <w:rsid w:val="004D1A60"/>
    <w:rsid w:val="004D1F61"/>
    <w:rsid w:val="004D2290"/>
    <w:rsid w:val="004D2381"/>
    <w:rsid w:val="004D2CB1"/>
    <w:rsid w:val="004D34CB"/>
    <w:rsid w:val="004D35BF"/>
    <w:rsid w:val="004D3615"/>
    <w:rsid w:val="004D396E"/>
    <w:rsid w:val="004D3A94"/>
    <w:rsid w:val="004D421D"/>
    <w:rsid w:val="004D4390"/>
    <w:rsid w:val="004D4631"/>
    <w:rsid w:val="004D4AE1"/>
    <w:rsid w:val="004D5067"/>
    <w:rsid w:val="004D7445"/>
    <w:rsid w:val="004E09FF"/>
    <w:rsid w:val="004E1246"/>
    <w:rsid w:val="004E12E0"/>
    <w:rsid w:val="004E1554"/>
    <w:rsid w:val="004E1582"/>
    <w:rsid w:val="004E19DC"/>
    <w:rsid w:val="004E1DE7"/>
    <w:rsid w:val="004E21D8"/>
    <w:rsid w:val="004E21FC"/>
    <w:rsid w:val="004E2370"/>
    <w:rsid w:val="004E2A66"/>
    <w:rsid w:val="004E305A"/>
    <w:rsid w:val="004E31EB"/>
    <w:rsid w:val="004E45BE"/>
    <w:rsid w:val="004E4661"/>
    <w:rsid w:val="004E4F55"/>
    <w:rsid w:val="004E5998"/>
    <w:rsid w:val="004E5FF2"/>
    <w:rsid w:val="004E65ED"/>
    <w:rsid w:val="004E6A4C"/>
    <w:rsid w:val="004E6D5C"/>
    <w:rsid w:val="004E6F2C"/>
    <w:rsid w:val="004E7071"/>
    <w:rsid w:val="004E7BE4"/>
    <w:rsid w:val="004F033D"/>
    <w:rsid w:val="004F08C3"/>
    <w:rsid w:val="004F212C"/>
    <w:rsid w:val="004F24DD"/>
    <w:rsid w:val="004F25EA"/>
    <w:rsid w:val="004F284A"/>
    <w:rsid w:val="004F2B76"/>
    <w:rsid w:val="004F303A"/>
    <w:rsid w:val="004F33B4"/>
    <w:rsid w:val="004F4098"/>
    <w:rsid w:val="004F4B50"/>
    <w:rsid w:val="004F50B6"/>
    <w:rsid w:val="004F5662"/>
    <w:rsid w:val="004F61B0"/>
    <w:rsid w:val="004F70FD"/>
    <w:rsid w:val="004F77AF"/>
    <w:rsid w:val="004F77B7"/>
    <w:rsid w:val="004F7886"/>
    <w:rsid w:val="004F7E84"/>
    <w:rsid w:val="005006E0"/>
    <w:rsid w:val="005019C7"/>
    <w:rsid w:val="00501F91"/>
    <w:rsid w:val="00501FC9"/>
    <w:rsid w:val="00501FFE"/>
    <w:rsid w:val="00502454"/>
    <w:rsid w:val="00502CEC"/>
    <w:rsid w:val="00502F32"/>
    <w:rsid w:val="0050352E"/>
    <w:rsid w:val="00503765"/>
    <w:rsid w:val="0050382D"/>
    <w:rsid w:val="00503E86"/>
    <w:rsid w:val="00504601"/>
    <w:rsid w:val="00504758"/>
    <w:rsid w:val="00504808"/>
    <w:rsid w:val="00504E8C"/>
    <w:rsid w:val="005053BC"/>
    <w:rsid w:val="00505822"/>
    <w:rsid w:val="00505C40"/>
    <w:rsid w:val="00506600"/>
    <w:rsid w:val="0050678D"/>
    <w:rsid w:val="00506C56"/>
    <w:rsid w:val="00507B1A"/>
    <w:rsid w:val="00510B50"/>
    <w:rsid w:val="00513AE1"/>
    <w:rsid w:val="00514166"/>
    <w:rsid w:val="005143A9"/>
    <w:rsid w:val="005145AF"/>
    <w:rsid w:val="005148F5"/>
    <w:rsid w:val="00514CF0"/>
    <w:rsid w:val="00515215"/>
    <w:rsid w:val="00515233"/>
    <w:rsid w:val="005174D1"/>
    <w:rsid w:val="0051781C"/>
    <w:rsid w:val="00517E4E"/>
    <w:rsid w:val="0052029A"/>
    <w:rsid w:val="00520C1C"/>
    <w:rsid w:val="00521541"/>
    <w:rsid w:val="00522003"/>
    <w:rsid w:val="0052201D"/>
    <w:rsid w:val="005222DA"/>
    <w:rsid w:val="00523119"/>
    <w:rsid w:val="005231D4"/>
    <w:rsid w:val="00523883"/>
    <w:rsid w:val="005239D6"/>
    <w:rsid w:val="005239F7"/>
    <w:rsid w:val="00523A1D"/>
    <w:rsid w:val="00523EB4"/>
    <w:rsid w:val="00523F7F"/>
    <w:rsid w:val="005247DB"/>
    <w:rsid w:val="00524A37"/>
    <w:rsid w:val="00524A7A"/>
    <w:rsid w:val="00525C2C"/>
    <w:rsid w:val="00526607"/>
    <w:rsid w:val="00526838"/>
    <w:rsid w:val="00527504"/>
    <w:rsid w:val="00527662"/>
    <w:rsid w:val="00527DB3"/>
    <w:rsid w:val="00527EF0"/>
    <w:rsid w:val="00527FA2"/>
    <w:rsid w:val="005302C5"/>
    <w:rsid w:val="00530F8B"/>
    <w:rsid w:val="0053111D"/>
    <w:rsid w:val="005317F9"/>
    <w:rsid w:val="00531AB5"/>
    <w:rsid w:val="00531ABF"/>
    <w:rsid w:val="00531C82"/>
    <w:rsid w:val="00531D74"/>
    <w:rsid w:val="0053205F"/>
    <w:rsid w:val="00533670"/>
    <w:rsid w:val="005336F8"/>
    <w:rsid w:val="00534218"/>
    <w:rsid w:val="005346FB"/>
    <w:rsid w:val="005347F2"/>
    <w:rsid w:val="00534B4E"/>
    <w:rsid w:val="00534EAC"/>
    <w:rsid w:val="005353AF"/>
    <w:rsid w:val="00535A45"/>
    <w:rsid w:val="00535A7F"/>
    <w:rsid w:val="0053732A"/>
    <w:rsid w:val="0053796B"/>
    <w:rsid w:val="005379E5"/>
    <w:rsid w:val="00540889"/>
    <w:rsid w:val="0054088B"/>
    <w:rsid w:val="00540D59"/>
    <w:rsid w:val="00540DA0"/>
    <w:rsid w:val="005410FB"/>
    <w:rsid w:val="005416EF"/>
    <w:rsid w:val="00542267"/>
    <w:rsid w:val="00542ABF"/>
    <w:rsid w:val="00543724"/>
    <w:rsid w:val="00543A5A"/>
    <w:rsid w:val="0054421A"/>
    <w:rsid w:val="005451A2"/>
    <w:rsid w:val="0054549C"/>
    <w:rsid w:val="0054587B"/>
    <w:rsid w:val="005458F0"/>
    <w:rsid w:val="005466C8"/>
    <w:rsid w:val="005471C1"/>
    <w:rsid w:val="00547402"/>
    <w:rsid w:val="00547F3F"/>
    <w:rsid w:val="005508D3"/>
    <w:rsid w:val="005511DA"/>
    <w:rsid w:val="00551BC8"/>
    <w:rsid w:val="005521BF"/>
    <w:rsid w:val="00552D45"/>
    <w:rsid w:val="005533AD"/>
    <w:rsid w:val="005536A5"/>
    <w:rsid w:val="00553B7B"/>
    <w:rsid w:val="00554577"/>
    <w:rsid w:val="0055498A"/>
    <w:rsid w:val="00554A8D"/>
    <w:rsid w:val="00554BD9"/>
    <w:rsid w:val="005550B2"/>
    <w:rsid w:val="005552AD"/>
    <w:rsid w:val="00555D08"/>
    <w:rsid w:val="00555E88"/>
    <w:rsid w:val="00556333"/>
    <w:rsid w:val="005563B7"/>
    <w:rsid w:val="005569A1"/>
    <w:rsid w:val="00556A1D"/>
    <w:rsid w:val="00557DC3"/>
    <w:rsid w:val="00560917"/>
    <w:rsid w:val="00560B5E"/>
    <w:rsid w:val="00561CCC"/>
    <w:rsid w:val="0056285E"/>
    <w:rsid w:val="005628E5"/>
    <w:rsid w:val="00562905"/>
    <w:rsid w:val="00563124"/>
    <w:rsid w:val="005645A2"/>
    <w:rsid w:val="0056470A"/>
    <w:rsid w:val="005653BA"/>
    <w:rsid w:val="0056631F"/>
    <w:rsid w:val="0056639D"/>
    <w:rsid w:val="00566B17"/>
    <w:rsid w:val="005679F2"/>
    <w:rsid w:val="00567A56"/>
    <w:rsid w:val="00567DE5"/>
    <w:rsid w:val="00570604"/>
    <w:rsid w:val="00570981"/>
    <w:rsid w:val="00570D51"/>
    <w:rsid w:val="00571717"/>
    <w:rsid w:val="005719C0"/>
    <w:rsid w:val="00572188"/>
    <w:rsid w:val="005727A2"/>
    <w:rsid w:val="00572ED8"/>
    <w:rsid w:val="00572FD8"/>
    <w:rsid w:val="00573346"/>
    <w:rsid w:val="005740A6"/>
    <w:rsid w:val="00574129"/>
    <w:rsid w:val="005743F5"/>
    <w:rsid w:val="00574660"/>
    <w:rsid w:val="0057498F"/>
    <w:rsid w:val="005749DC"/>
    <w:rsid w:val="00575683"/>
    <w:rsid w:val="00575BB4"/>
    <w:rsid w:val="00575D69"/>
    <w:rsid w:val="00575E98"/>
    <w:rsid w:val="005761FB"/>
    <w:rsid w:val="00577007"/>
    <w:rsid w:val="005776AC"/>
    <w:rsid w:val="005778A6"/>
    <w:rsid w:val="00577EF6"/>
    <w:rsid w:val="0058011E"/>
    <w:rsid w:val="00581913"/>
    <w:rsid w:val="0058191A"/>
    <w:rsid w:val="0058240A"/>
    <w:rsid w:val="00582D7E"/>
    <w:rsid w:val="00584103"/>
    <w:rsid w:val="005843B3"/>
    <w:rsid w:val="005849BE"/>
    <w:rsid w:val="00584CFA"/>
    <w:rsid w:val="0058513B"/>
    <w:rsid w:val="0058514E"/>
    <w:rsid w:val="0058534C"/>
    <w:rsid w:val="005854E0"/>
    <w:rsid w:val="005854E6"/>
    <w:rsid w:val="00585F0C"/>
    <w:rsid w:val="005864FF"/>
    <w:rsid w:val="00586EC4"/>
    <w:rsid w:val="00587222"/>
    <w:rsid w:val="00587B34"/>
    <w:rsid w:val="00587D91"/>
    <w:rsid w:val="005907FB"/>
    <w:rsid w:val="00590B2C"/>
    <w:rsid w:val="00590B80"/>
    <w:rsid w:val="0059148C"/>
    <w:rsid w:val="005918A5"/>
    <w:rsid w:val="00591AA7"/>
    <w:rsid w:val="0059247B"/>
    <w:rsid w:val="005933ED"/>
    <w:rsid w:val="005938F4"/>
    <w:rsid w:val="0059515B"/>
    <w:rsid w:val="005951FA"/>
    <w:rsid w:val="005956A3"/>
    <w:rsid w:val="005957D8"/>
    <w:rsid w:val="0059586F"/>
    <w:rsid w:val="005959B3"/>
    <w:rsid w:val="00596305"/>
    <w:rsid w:val="0059680A"/>
    <w:rsid w:val="00596969"/>
    <w:rsid w:val="0059712C"/>
    <w:rsid w:val="005977C4"/>
    <w:rsid w:val="00597AF2"/>
    <w:rsid w:val="005A040B"/>
    <w:rsid w:val="005A0F76"/>
    <w:rsid w:val="005A18B5"/>
    <w:rsid w:val="005A1F0E"/>
    <w:rsid w:val="005A1FEC"/>
    <w:rsid w:val="005A2843"/>
    <w:rsid w:val="005A2977"/>
    <w:rsid w:val="005A3A0A"/>
    <w:rsid w:val="005A3F2D"/>
    <w:rsid w:val="005A4E62"/>
    <w:rsid w:val="005A4E78"/>
    <w:rsid w:val="005A5308"/>
    <w:rsid w:val="005A539B"/>
    <w:rsid w:val="005A55B9"/>
    <w:rsid w:val="005A70E0"/>
    <w:rsid w:val="005A7636"/>
    <w:rsid w:val="005A779B"/>
    <w:rsid w:val="005A7F6B"/>
    <w:rsid w:val="005B01BB"/>
    <w:rsid w:val="005B0585"/>
    <w:rsid w:val="005B0844"/>
    <w:rsid w:val="005B0916"/>
    <w:rsid w:val="005B10F7"/>
    <w:rsid w:val="005B1386"/>
    <w:rsid w:val="005B2C2A"/>
    <w:rsid w:val="005B2CCB"/>
    <w:rsid w:val="005B3589"/>
    <w:rsid w:val="005B4626"/>
    <w:rsid w:val="005B4E24"/>
    <w:rsid w:val="005B5960"/>
    <w:rsid w:val="005B62BF"/>
    <w:rsid w:val="005B63B6"/>
    <w:rsid w:val="005B74B7"/>
    <w:rsid w:val="005B7C00"/>
    <w:rsid w:val="005B7C2A"/>
    <w:rsid w:val="005C0444"/>
    <w:rsid w:val="005C047F"/>
    <w:rsid w:val="005C052A"/>
    <w:rsid w:val="005C0839"/>
    <w:rsid w:val="005C0EAA"/>
    <w:rsid w:val="005C159B"/>
    <w:rsid w:val="005C16D0"/>
    <w:rsid w:val="005C31C1"/>
    <w:rsid w:val="005C45AF"/>
    <w:rsid w:val="005C46CB"/>
    <w:rsid w:val="005C50CD"/>
    <w:rsid w:val="005C5849"/>
    <w:rsid w:val="005C5B10"/>
    <w:rsid w:val="005C5EA0"/>
    <w:rsid w:val="005C6BFB"/>
    <w:rsid w:val="005C6C90"/>
    <w:rsid w:val="005C70CA"/>
    <w:rsid w:val="005D054B"/>
    <w:rsid w:val="005D08FB"/>
    <w:rsid w:val="005D1617"/>
    <w:rsid w:val="005D21F8"/>
    <w:rsid w:val="005D22DF"/>
    <w:rsid w:val="005D2AE2"/>
    <w:rsid w:val="005D35A9"/>
    <w:rsid w:val="005D3919"/>
    <w:rsid w:val="005D4355"/>
    <w:rsid w:val="005D4457"/>
    <w:rsid w:val="005D456C"/>
    <w:rsid w:val="005D5D34"/>
    <w:rsid w:val="005D5D64"/>
    <w:rsid w:val="005D62A2"/>
    <w:rsid w:val="005D6F65"/>
    <w:rsid w:val="005D7EA6"/>
    <w:rsid w:val="005E0007"/>
    <w:rsid w:val="005E1042"/>
    <w:rsid w:val="005E1213"/>
    <w:rsid w:val="005E18F1"/>
    <w:rsid w:val="005E1BCD"/>
    <w:rsid w:val="005E2183"/>
    <w:rsid w:val="005E2576"/>
    <w:rsid w:val="005E2584"/>
    <w:rsid w:val="005E33B9"/>
    <w:rsid w:val="005E3B7E"/>
    <w:rsid w:val="005E3E41"/>
    <w:rsid w:val="005E411A"/>
    <w:rsid w:val="005E4553"/>
    <w:rsid w:val="005E5EE8"/>
    <w:rsid w:val="005E6107"/>
    <w:rsid w:val="005E6ABF"/>
    <w:rsid w:val="005E6F76"/>
    <w:rsid w:val="005E7988"/>
    <w:rsid w:val="005F0881"/>
    <w:rsid w:val="005F0E5F"/>
    <w:rsid w:val="005F1642"/>
    <w:rsid w:val="005F1DB7"/>
    <w:rsid w:val="005F25D5"/>
    <w:rsid w:val="005F2D88"/>
    <w:rsid w:val="005F2DB0"/>
    <w:rsid w:val="005F33E7"/>
    <w:rsid w:val="005F42E8"/>
    <w:rsid w:val="005F4D33"/>
    <w:rsid w:val="005F50E7"/>
    <w:rsid w:val="005F5393"/>
    <w:rsid w:val="005F5D1C"/>
    <w:rsid w:val="005F64A6"/>
    <w:rsid w:val="005F67AF"/>
    <w:rsid w:val="005F6CF7"/>
    <w:rsid w:val="005F6DA4"/>
    <w:rsid w:val="005F7EEE"/>
    <w:rsid w:val="00600012"/>
    <w:rsid w:val="006001B9"/>
    <w:rsid w:val="006002F0"/>
    <w:rsid w:val="00600B9C"/>
    <w:rsid w:val="00600FB3"/>
    <w:rsid w:val="006011C4"/>
    <w:rsid w:val="00601AF5"/>
    <w:rsid w:val="006026EA"/>
    <w:rsid w:val="00602853"/>
    <w:rsid w:val="00602F7B"/>
    <w:rsid w:val="00603736"/>
    <w:rsid w:val="00603A3A"/>
    <w:rsid w:val="0060483C"/>
    <w:rsid w:val="0060496C"/>
    <w:rsid w:val="0060498D"/>
    <w:rsid w:val="00604B42"/>
    <w:rsid w:val="00605699"/>
    <w:rsid w:val="006057A8"/>
    <w:rsid w:val="00605FD0"/>
    <w:rsid w:val="00606388"/>
    <w:rsid w:val="00606797"/>
    <w:rsid w:val="00607563"/>
    <w:rsid w:val="00607BDE"/>
    <w:rsid w:val="00610235"/>
    <w:rsid w:val="00610645"/>
    <w:rsid w:val="00610A1B"/>
    <w:rsid w:val="00610B5D"/>
    <w:rsid w:val="00610C47"/>
    <w:rsid w:val="00611371"/>
    <w:rsid w:val="00611381"/>
    <w:rsid w:val="00611C02"/>
    <w:rsid w:val="00611F8A"/>
    <w:rsid w:val="00612178"/>
    <w:rsid w:val="00612495"/>
    <w:rsid w:val="0061275B"/>
    <w:rsid w:val="00612F03"/>
    <w:rsid w:val="00613218"/>
    <w:rsid w:val="00613CE2"/>
    <w:rsid w:val="00613D29"/>
    <w:rsid w:val="00614B11"/>
    <w:rsid w:val="00615806"/>
    <w:rsid w:val="00616A27"/>
    <w:rsid w:val="006176AA"/>
    <w:rsid w:val="006179E0"/>
    <w:rsid w:val="00617D20"/>
    <w:rsid w:val="0062013F"/>
    <w:rsid w:val="006207BD"/>
    <w:rsid w:val="00621272"/>
    <w:rsid w:val="00621854"/>
    <w:rsid w:val="00621B4A"/>
    <w:rsid w:val="00622BD3"/>
    <w:rsid w:val="006235D7"/>
    <w:rsid w:val="00623C4C"/>
    <w:rsid w:val="00623D17"/>
    <w:rsid w:val="00624C53"/>
    <w:rsid w:val="00624E54"/>
    <w:rsid w:val="006258C9"/>
    <w:rsid w:val="00625989"/>
    <w:rsid w:val="00625B8F"/>
    <w:rsid w:val="006262CB"/>
    <w:rsid w:val="006276BC"/>
    <w:rsid w:val="006308E6"/>
    <w:rsid w:val="00630B43"/>
    <w:rsid w:val="006312C5"/>
    <w:rsid w:val="006314B3"/>
    <w:rsid w:val="00631611"/>
    <w:rsid w:val="006319F3"/>
    <w:rsid w:val="00631AF2"/>
    <w:rsid w:val="00631F68"/>
    <w:rsid w:val="00631F7D"/>
    <w:rsid w:val="00632221"/>
    <w:rsid w:val="006328E3"/>
    <w:rsid w:val="006343E9"/>
    <w:rsid w:val="006343FA"/>
    <w:rsid w:val="00634D4D"/>
    <w:rsid w:val="00634EED"/>
    <w:rsid w:val="00635194"/>
    <w:rsid w:val="0063623F"/>
    <w:rsid w:val="00636DB9"/>
    <w:rsid w:val="00636E5D"/>
    <w:rsid w:val="0063717D"/>
    <w:rsid w:val="00637E4E"/>
    <w:rsid w:val="00640405"/>
    <w:rsid w:val="00640BF6"/>
    <w:rsid w:val="00641B70"/>
    <w:rsid w:val="00641D63"/>
    <w:rsid w:val="00642532"/>
    <w:rsid w:val="00642894"/>
    <w:rsid w:val="0064430D"/>
    <w:rsid w:val="00644505"/>
    <w:rsid w:val="006452FC"/>
    <w:rsid w:val="006458C7"/>
    <w:rsid w:val="00645934"/>
    <w:rsid w:val="00645C76"/>
    <w:rsid w:val="00645D71"/>
    <w:rsid w:val="006462C7"/>
    <w:rsid w:val="006463BA"/>
    <w:rsid w:val="006469A5"/>
    <w:rsid w:val="00646DFA"/>
    <w:rsid w:val="00647A71"/>
    <w:rsid w:val="00650750"/>
    <w:rsid w:val="00650C45"/>
    <w:rsid w:val="00651249"/>
    <w:rsid w:val="0065136C"/>
    <w:rsid w:val="006515E9"/>
    <w:rsid w:val="0065165E"/>
    <w:rsid w:val="0065300B"/>
    <w:rsid w:val="0065303F"/>
    <w:rsid w:val="00653A47"/>
    <w:rsid w:val="00653BFE"/>
    <w:rsid w:val="00653EBE"/>
    <w:rsid w:val="00653F6D"/>
    <w:rsid w:val="00654143"/>
    <w:rsid w:val="00654D49"/>
    <w:rsid w:val="00655DD7"/>
    <w:rsid w:val="006571AE"/>
    <w:rsid w:val="0065741F"/>
    <w:rsid w:val="0065744E"/>
    <w:rsid w:val="00657547"/>
    <w:rsid w:val="00657EDB"/>
    <w:rsid w:val="00660091"/>
    <w:rsid w:val="0066081B"/>
    <w:rsid w:val="00660E6E"/>
    <w:rsid w:val="00661137"/>
    <w:rsid w:val="00661527"/>
    <w:rsid w:val="006618E2"/>
    <w:rsid w:val="00661CB9"/>
    <w:rsid w:val="00661CF2"/>
    <w:rsid w:val="00661E57"/>
    <w:rsid w:val="00662882"/>
    <w:rsid w:val="00662EE1"/>
    <w:rsid w:val="00662FE8"/>
    <w:rsid w:val="0066312C"/>
    <w:rsid w:val="00663782"/>
    <w:rsid w:val="00664641"/>
    <w:rsid w:val="00664A8E"/>
    <w:rsid w:val="006651EE"/>
    <w:rsid w:val="0066564B"/>
    <w:rsid w:val="006656E7"/>
    <w:rsid w:val="0066587D"/>
    <w:rsid w:val="00665E31"/>
    <w:rsid w:val="006667ED"/>
    <w:rsid w:val="00666D0A"/>
    <w:rsid w:val="00667520"/>
    <w:rsid w:val="006675D8"/>
    <w:rsid w:val="00667E32"/>
    <w:rsid w:val="006703D2"/>
    <w:rsid w:val="00670BF4"/>
    <w:rsid w:val="00671287"/>
    <w:rsid w:val="006712D0"/>
    <w:rsid w:val="0067149C"/>
    <w:rsid w:val="00671619"/>
    <w:rsid w:val="006719A4"/>
    <w:rsid w:val="0067207D"/>
    <w:rsid w:val="006720C3"/>
    <w:rsid w:val="00672A18"/>
    <w:rsid w:val="00672B24"/>
    <w:rsid w:val="00672B99"/>
    <w:rsid w:val="00672FBA"/>
    <w:rsid w:val="00673BDC"/>
    <w:rsid w:val="00673C2C"/>
    <w:rsid w:val="00673E0D"/>
    <w:rsid w:val="00674BDF"/>
    <w:rsid w:val="00674FD3"/>
    <w:rsid w:val="0067501A"/>
    <w:rsid w:val="00675584"/>
    <w:rsid w:val="00675813"/>
    <w:rsid w:val="0067597C"/>
    <w:rsid w:val="00675C60"/>
    <w:rsid w:val="00677B51"/>
    <w:rsid w:val="00680663"/>
    <w:rsid w:val="00680C5C"/>
    <w:rsid w:val="0068100A"/>
    <w:rsid w:val="0068127B"/>
    <w:rsid w:val="00681351"/>
    <w:rsid w:val="006818AA"/>
    <w:rsid w:val="006821A4"/>
    <w:rsid w:val="00682696"/>
    <w:rsid w:val="00682859"/>
    <w:rsid w:val="006829C8"/>
    <w:rsid w:val="00682E19"/>
    <w:rsid w:val="006830AB"/>
    <w:rsid w:val="0068342B"/>
    <w:rsid w:val="0068371B"/>
    <w:rsid w:val="00683B15"/>
    <w:rsid w:val="00684010"/>
    <w:rsid w:val="00685868"/>
    <w:rsid w:val="00686121"/>
    <w:rsid w:val="006862BF"/>
    <w:rsid w:val="006865AD"/>
    <w:rsid w:val="006865E4"/>
    <w:rsid w:val="00687204"/>
    <w:rsid w:val="00687374"/>
    <w:rsid w:val="00687AD6"/>
    <w:rsid w:val="00687C72"/>
    <w:rsid w:val="00690982"/>
    <w:rsid w:val="006919C1"/>
    <w:rsid w:val="006919FD"/>
    <w:rsid w:val="00691B18"/>
    <w:rsid w:val="00691EAB"/>
    <w:rsid w:val="00691FFA"/>
    <w:rsid w:val="00692B93"/>
    <w:rsid w:val="0069352A"/>
    <w:rsid w:val="00693991"/>
    <w:rsid w:val="006947B4"/>
    <w:rsid w:val="00694E73"/>
    <w:rsid w:val="006955CB"/>
    <w:rsid w:val="00695E24"/>
    <w:rsid w:val="00695E53"/>
    <w:rsid w:val="00695E6B"/>
    <w:rsid w:val="006965F0"/>
    <w:rsid w:val="00696F0B"/>
    <w:rsid w:val="00696F41"/>
    <w:rsid w:val="0069738F"/>
    <w:rsid w:val="00697AEA"/>
    <w:rsid w:val="006A02F0"/>
    <w:rsid w:val="006A0681"/>
    <w:rsid w:val="006A0E8E"/>
    <w:rsid w:val="006A452B"/>
    <w:rsid w:val="006A4CEB"/>
    <w:rsid w:val="006A4F29"/>
    <w:rsid w:val="006A5670"/>
    <w:rsid w:val="006A5FAD"/>
    <w:rsid w:val="006A6206"/>
    <w:rsid w:val="006A6CFE"/>
    <w:rsid w:val="006A7F03"/>
    <w:rsid w:val="006B047D"/>
    <w:rsid w:val="006B0FB2"/>
    <w:rsid w:val="006B15A4"/>
    <w:rsid w:val="006B1C38"/>
    <w:rsid w:val="006B3314"/>
    <w:rsid w:val="006B35E6"/>
    <w:rsid w:val="006B37D7"/>
    <w:rsid w:val="006B3A7A"/>
    <w:rsid w:val="006B47B2"/>
    <w:rsid w:val="006B5024"/>
    <w:rsid w:val="006B545C"/>
    <w:rsid w:val="006B54A5"/>
    <w:rsid w:val="006B5A44"/>
    <w:rsid w:val="006B5D15"/>
    <w:rsid w:val="006B6991"/>
    <w:rsid w:val="006B6D89"/>
    <w:rsid w:val="006B7CF6"/>
    <w:rsid w:val="006B7FC8"/>
    <w:rsid w:val="006C0B00"/>
    <w:rsid w:val="006C1632"/>
    <w:rsid w:val="006C1A82"/>
    <w:rsid w:val="006C1A8D"/>
    <w:rsid w:val="006C2E11"/>
    <w:rsid w:val="006C2FDB"/>
    <w:rsid w:val="006C322D"/>
    <w:rsid w:val="006C3448"/>
    <w:rsid w:val="006C3870"/>
    <w:rsid w:val="006C3FE5"/>
    <w:rsid w:val="006C4E39"/>
    <w:rsid w:val="006C54DC"/>
    <w:rsid w:val="006C610D"/>
    <w:rsid w:val="006C68ED"/>
    <w:rsid w:val="006C6DB5"/>
    <w:rsid w:val="006D0513"/>
    <w:rsid w:val="006D05E9"/>
    <w:rsid w:val="006D15A8"/>
    <w:rsid w:val="006D15E2"/>
    <w:rsid w:val="006D3F2F"/>
    <w:rsid w:val="006D4192"/>
    <w:rsid w:val="006D48EE"/>
    <w:rsid w:val="006D55F0"/>
    <w:rsid w:val="006D7142"/>
    <w:rsid w:val="006D798A"/>
    <w:rsid w:val="006E01D0"/>
    <w:rsid w:val="006E064A"/>
    <w:rsid w:val="006E1B06"/>
    <w:rsid w:val="006E1DDC"/>
    <w:rsid w:val="006E1E64"/>
    <w:rsid w:val="006E20DF"/>
    <w:rsid w:val="006E25DE"/>
    <w:rsid w:val="006E25F6"/>
    <w:rsid w:val="006E2F31"/>
    <w:rsid w:val="006E31AB"/>
    <w:rsid w:val="006E33DC"/>
    <w:rsid w:val="006E44E9"/>
    <w:rsid w:val="006E49D5"/>
    <w:rsid w:val="006E4B76"/>
    <w:rsid w:val="006E4C9E"/>
    <w:rsid w:val="006E4E91"/>
    <w:rsid w:val="006E5260"/>
    <w:rsid w:val="006E54AB"/>
    <w:rsid w:val="006E567B"/>
    <w:rsid w:val="006E691E"/>
    <w:rsid w:val="006E6D89"/>
    <w:rsid w:val="006E7386"/>
    <w:rsid w:val="006E7B98"/>
    <w:rsid w:val="006F10DB"/>
    <w:rsid w:val="006F152B"/>
    <w:rsid w:val="006F2149"/>
    <w:rsid w:val="006F2708"/>
    <w:rsid w:val="006F2F1F"/>
    <w:rsid w:val="006F310C"/>
    <w:rsid w:val="006F493C"/>
    <w:rsid w:val="006F4AA1"/>
    <w:rsid w:val="006F6737"/>
    <w:rsid w:val="006F75FB"/>
    <w:rsid w:val="006F77DE"/>
    <w:rsid w:val="007008D8"/>
    <w:rsid w:val="00701029"/>
    <w:rsid w:val="00701341"/>
    <w:rsid w:val="007026D5"/>
    <w:rsid w:val="00702AFB"/>
    <w:rsid w:val="00702B81"/>
    <w:rsid w:val="0070377F"/>
    <w:rsid w:val="007037AE"/>
    <w:rsid w:val="00703BCB"/>
    <w:rsid w:val="00703C7A"/>
    <w:rsid w:val="00703DB1"/>
    <w:rsid w:val="0070452D"/>
    <w:rsid w:val="007046CA"/>
    <w:rsid w:val="007055AC"/>
    <w:rsid w:val="00706AA9"/>
    <w:rsid w:val="007071CE"/>
    <w:rsid w:val="00710128"/>
    <w:rsid w:val="00710388"/>
    <w:rsid w:val="007110B0"/>
    <w:rsid w:val="007118F1"/>
    <w:rsid w:val="0071286E"/>
    <w:rsid w:val="00712B2E"/>
    <w:rsid w:val="0071339F"/>
    <w:rsid w:val="00713559"/>
    <w:rsid w:val="00713DDC"/>
    <w:rsid w:val="00713ED0"/>
    <w:rsid w:val="00714B46"/>
    <w:rsid w:val="00714CFF"/>
    <w:rsid w:val="00715714"/>
    <w:rsid w:val="00715B8E"/>
    <w:rsid w:val="007175E0"/>
    <w:rsid w:val="00720067"/>
    <w:rsid w:val="007206A6"/>
    <w:rsid w:val="007210ED"/>
    <w:rsid w:val="00721880"/>
    <w:rsid w:val="007219ED"/>
    <w:rsid w:val="00721AF0"/>
    <w:rsid w:val="00722330"/>
    <w:rsid w:val="00723E72"/>
    <w:rsid w:val="00724139"/>
    <w:rsid w:val="00724635"/>
    <w:rsid w:val="00724CB2"/>
    <w:rsid w:val="00724FFE"/>
    <w:rsid w:val="0072539C"/>
    <w:rsid w:val="007253F0"/>
    <w:rsid w:val="007256E2"/>
    <w:rsid w:val="00726376"/>
    <w:rsid w:val="00726482"/>
    <w:rsid w:val="00726536"/>
    <w:rsid w:val="00726A5E"/>
    <w:rsid w:val="00726C4F"/>
    <w:rsid w:val="00727869"/>
    <w:rsid w:val="0073079A"/>
    <w:rsid w:val="00730ABB"/>
    <w:rsid w:val="00731201"/>
    <w:rsid w:val="00731CBE"/>
    <w:rsid w:val="00732189"/>
    <w:rsid w:val="00732C07"/>
    <w:rsid w:val="007338DA"/>
    <w:rsid w:val="00734D02"/>
    <w:rsid w:val="00735267"/>
    <w:rsid w:val="007353E7"/>
    <w:rsid w:val="00735E32"/>
    <w:rsid w:val="00736E01"/>
    <w:rsid w:val="007411B0"/>
    <w:rsid w:val="00741316"/>
    <w:rsid w:val="0074176D"/>
    <w:rsid w:val="00742075"/>
    <w:rsid w:val="007423E8"/>
    <w:rsid w:val="00742A42"/>
    <w:rsid w:val="007435AD"/>
    <w:rsid w:val="007435AF"/>
    <w:rsid w:val="00743DB1"/>
    <w:rsid w:val="00743E72"/>
    <w:rsid w:val="00743F8C"/>
    <w:rsid w:val="007442F9"/>
    <w:rsid w:val="00744537"/>
    <w:rsid w:val="007445A8"/>
    <w:rsid w:val="00744E80"/>
    <w:rsid w:val="00745030"/>
    <w:rsid w:val="0074549B"/>
    <w:rsid w:val="00745B84"/>
    <w:rsid w:val="00746AC3"/>
    <w:rsid w:val="00746BA4"/>
    <w:rsid w:val="00746D99"/>
    <w:rsid w:val="007470DA"/>
    <w:rsid w:val="007478E9"/>
    <w:rsid w:val="00750167"/>
    <w:rsid w:val="0075109E"/>
    <w:rsid w:val="007512D7"/>
    <w:rsid w:val="00751FF7"/>
    <w:rsid w:val="00753381"/>
    <w:rsid w:val="007536F8"/>
    <w:rsid w:val="00753733"/>
    <w:rsid w:val="00754D61"/>
    <w:rsid w:val="0075521E"/>
    <w:rsid w:val="00755CDB"/>
    <w:rsid w:val="00756C41"/>
    <w:rsid w:val="00756D3E"/>
    <w:rsid w:val="007576DF"/>
    <w:rsid w:val="007576EF"/>
    <w:rsid w:val="00757A0A"/>
    <w:rsid w:val="00757AD7"/>
    <w:rsid w:val="00757C3C"/>
    <w:rsid w:val="00757EBD"/>
    <w:rsid w:val="00760E8E"/>
    <w:rsid w:val="00762ECB"/>
    <w:rsid w:val="00763403"/>
    <w:rsid w:val="00763D8F"/>
    <w:rsid w:val="007642C3"/>
    <w:rsid w:val="0076440D"/>
    <w:rsid w:val="00765D38"/>
    <w:rsid w:val="00766200"/>
    <w:rsid w:val="00766BF3"/>
    <w:rsid w:val="007671B4"/>
    <w:rsid w:val="007674A2"/>
    <w:rsid w:val="00767577"/>
    <w:rsid w:val="00767656"/>
    <w:rsid w:val="0076790B"/>
    <w:rsid w:val="00767A38"/>
    <w:rsid w:val="00767A97"/>
    <w:rsid w:val="00767B42"/>
    <w:rsid w:val="0077017F"/>
    <w:rsid w:val="007702FD"/>
    <w:rsid w:val="007705F1"/>
    <w:rsid w:val="00770738"/>
    <w:rsid w:val="007708AB"/>
    <w:rsid w:val="00770EF5"/>
    <w:rsid w:val="007717A2"/>
    <w:rsid w:val="00771AF9"/>
    <w:rsid w:val="00771BA4"/>
    <w:rsid w:val="00772BA0"/>
    <w:rsid w:val="00772D26"/>
    <w:rsid w:val="00772D29"/>
    <w:rsid w:val="007736FE"/>
    <w:rsid w:val="00773D07"/>
    <w:rsid w:val="00773D2B"/>
    <w:rsid w:val="00774563"/>
    <w:rsid w:val="00774B13"/>
    <w:rsid w:val="00774B61"/>
    <w:rsid w:val="00775422"/>
    <w:rsid w:val="00775507"/>
    <w:rsid w:val="00776B47"/>
    <w:rsid w:val="00776D4C"/>
    <w:rsid w:val="00777830"/>
    <w:rsid w:val="00777A26"/>
    <w:rsid w:val="0078006B"/>
    <w:rsid w:val="00780A1B"/>
    <w:rsid w:val="00780D10"/>
    <w:rsid w:val="0078110E"/>
    <w:rsid w:val="007811D1"/>
    <w:rsid w:val="00781291"/>
    <w:rsid w:val="007821CD"/>
    <w:rsid w:val="007821D4"/>
    <w:rsid w:val="00782A4B"/>
    <w:rsid w:val="00785459"/>
    <w:rsid w:val="00785503"/>
    <w:rsid w:val="00785740"/>
    <w:rsid w:val="00785937"/>
    <w:rsid w:val="00786466"/>
    <w:rsid w:val="00786753"/>
    <w:rsid w:val="007871A0"/>
    <w:rsid w:val="00787752"/>
    <w:rsid w:val="0079007C"/>
    <w:rsid w:val="00790467"/>
    <w:rsid w:val="00790B9C"/>
    <w:rsid w:val="00791E62"/>
    <w:rsid w:val="00792863"/>
    <w:rsid w:val="007937DA"/>
    <w:rsid w:val="00793F9C"/>
    <w:rsid w:val="00794236"/>
    <w:rsid w:val="007946BA"/>
    <w:rsid w:val="0079484E"/>
    <w:rsid w:val="00796B91"/>
    <w:rsid w:val="00797A24"/>
    <w:rsid w:val="007A183C"/>
    <w:rsid w:val="007A195E"/>
    <w:rsid w:val="007A2945"/>
    <w:rsid w:val="007A2DE8"/>
    <w:rsid w:val="007A33B8"/>
    <w:rsid w:val="007A3510"/>
    <w:rsid w:val="007A36C2"/>
    <w:rsid w:val="007A37DB"/>
    <w:rsid w:val="007A3936"/>
    <w:rsid w:val="007A3E3F"/>
    <w:rsid w:val="007A4014"/>
    <w:rsid w:val="007A40CC"/>
    <w:rsid w:val="007A4305"/>
    <w:rsid w:val="007A464F"/>
    <w:rsid w:val="007A53B7"/>
    <w:rsid w:val="007A66DC"/>
    <w:rsid w:val="007A677C"/>
    <w:rsid w:val="007A6E4A"/>
    <w:rsid w:val="007A72B6"/>
    <w:rsid w:val="007A76E3"/>
    <w:rsid w:val="007A7789"/>
    <w:rsid w:val="007A7D4D"/>
    <w:rsid w:val="007B0832"/>
    <w:rsid w:val="007B0FF2"/>
    <w:rsid w:val="007B16F8"/>
    <w:rsid w:val="007B24B8"/>
    <w:rsid w:val="007B2C09"/>
    <w:rsid w:val="007B2DB7"/>
    <w:rsid w:val="007B2EB0"/>
    <w:rsid w:val="007B3F5A"/>
    <w:rsid w:val="007B4655"/>
    <w:rsid w:val="007B5031"/>
    <w:rsid w:val="007B5345"/>
    <w:rsid w:val="007B56FE"/>
    <w:rsid w:val="007B69BB"/>
    <w:rsid w:val="007B75C6"/>
    <w:rsid w:val="007B7631"/>
    <w:rsid w:val="007B783E"/>
    <w:rsid w:val="007B7A00"/>
    <w:rsid w:val="007C013A"/>
    <w:rsid w:val="007C051C"/>
    <w:rsid w:val="007C055D"/>
    <w:rsid w:val="007C05EE"/>
    <w:rsid w:val="007C0B8A"/>
    <w:rsid w:val="007C114F"/>
    <w:rsid w:val="007C2297"/>
    <w:rsid w:val="007C275E"/>
    <w:rsid w:val="007C302D"/>
    <w:rsid w:val="007C3772"/>
    <w:rsid w:val="007C5345"/>
    <w:rsid w:val="007C56DC"/>
    <w:rsid w:val="007C6C42"/>
    <w:rsid w:val="007C6DBD"/>
    <w:rsid w:val="007C724C"/>
    <w:rsid w:val="007D0146"/>
    <w:rsid w:val="007D01ED"/>
    <w:rsid w:val="007D1490"/>
    <w:rsid w:val="007D1B46"/>
    <w:rsid w:val="007D1D86"/>
    <w:rsid w:val="007D2DE1"/>
    <w:rsid w:val="007D3E85"/>
    <w:rsid w:val="007D421F"/>
    <w:rsid w:val="007D5E45"/>
    <w:rsid w:val="007D5FF2"/>
    <w:rsid w:val="007D6621"/>
    <w:rsid w:val="007D6DC7"/>
    <w:rsid w:val="007D7623"/>
    <w:rsid w:val="007D7CDE"/>
    <w:rsid w:val="007D7F90"/>
    <w:rsid w:val="007E01BD"/>
    <w:rsid w:val="007E026E"/>
    <w:rsid w:val="007E04F2"/>
    <w:rsid w:val="007E05F8"/>
    <w:rsid w:val="007E072E"/>
    <w:rsid w:val="007E0AC4"/>
    <w:rsid w:val="007E13F7"/>
    <w:rsid w:val="007E313F"/>
    <w:rsid w:val="007E5405"/>
    <w:rsid w:val="007E62D2"/>
    <w:rsid w:val="007E6804"/>
    <w:rsid w:val="007E68B6"/>
    <w:rsid w:val="007E7276"/>
    <w:rsid w:val="007E7963"/>
    <w:rsid w:val="007E7CA2"/>
    <w:rsid w:val="007E7F12"/>
    <w:rsid w:val="007F089D"/>
    <w:rsid w:val="007F15A7"/>
    <w:rsid w:val="007F1BA9"/>
    <w:rsid w:val="007F1E9B"/>
    <w:rsid w:val="007F2137"/>
    <w:rsid w:val="007F2911"/>
    <w:rsid w:val="007F2C5B"/>
    <w:rsid w:val="007F31C3"/>
    <w:rsid w:val="007F3BFC"/>
    <w:rsid w:val="007F43B3"/>
    <w:rsid w:val="007F4BCA"/>
    <w:rsid w:val="007F503C"/>
    <w:rsid w:val="007F5584"/>
    <w:rsid w:val="007F585B"/>
    <w:rsid w:val="007F671E"/>
    <w:rsid w:val="007F6CE7"/>
    <w:rsid w:val="007F734F"/>
    <w:rsid w:val="007F7430"/>
    <w:rsid w:val="007F7FD9"/>
    <w:rsid w:val="00800B9D"/>
    <w:rsid w:val="008017EF"/>
    <w:rsid w:val="00801BAD"/>
    <w:rsid w:val="008024E2"/>
    <w:rsid w:val="00802882"/>
    <w:rsid w:val="00802DE5"/>
    <w:rsid w:val="00803118"/>
    <w:rsid w:val="00803985"/>
    <w:rsid w:val="00803BA9"/>
    <w:rsid w:val="00803E96"/>
    <w:rsid w:val="00804713"/>
    <w:rsid w:val="00805579"/>
    <w:rsid w:val="00805E90"/>
    <w:rsid w:val="00805F41"/>
    <w:rsid w:val="00806433"/>
    <w:rsid w:val="008064ED"/>
    <w:rsid w:val="0080657D"/>
    <w:rsid w:val="00806735"/>
    <w:rsid w:val="00807317"/>
    <w:rsid w:val="00807415"/>
    <w:rsid w:val="0080764D"/>
    <w:rsid w:val="00807ADB"/>
    <w:rsid w:val="008101A0"/>
    <w:rsid w:val="00810FFD"/>
    <w:rsid w:val="008126B9"/>
    <w:rsid w:val="00812AF0"/>
    <w:rsid w:val="0081413F"/>
    <w:rsid w:val="00814DF0"/>
    <w:rsid w:val="00815537"/>
    <w:rsid w:val="008156D6"/>
    <w:rsid w:val="00815973"/>
    <w:rsid w:val="0081597A"/>
    <w:rsid w:val="00815AAE"/>
    <w:rsid w:val="00815B2D"/>
    <w:rsid w:val="00815C85"/>
    <w:rsid w:val="00815D36"/>
    <w:rsid w:val="008169D2"/>
    <w:rsid w:val="008172B2"/>
    <w:rsid w:val="00817392"/>
    <w:rsid w:val="0082058A"/>
    <w:rsid w:val="008206BE"/>
    <w:rsid w:val="0082145E"/>
    <w:rsid w:val="00821AAF"/>
    <w:rsid w:val="00821C08"/>
    <w:rsid w:val="00822057"/>
    <w:rsid w:val="008221D9"/>
    <w:rsid w:val="0082248B"/>
    <w:rsid w:val="00823E36"/>
    <w:rsid w:val="008241B6"/>
    <w:rsid w:val="008250E9"/>
    <w:rsid w:val="00825828"/>
    <w:rsid w:val="00825CB0"/>
    <w:rsid w:val="0082660F"/>
    <w:rsid w:val="00826A83"/>
    <w:rsid w:val="00826CDE"/>
    <w:rsid w:val="00830DF9"/>
    <w:rsid w:val="00832265"/>
    <w:rsid w:val="00832466"/>
    <w:rsid w:val="0083351A"/>
    <w:rsid w:val="008337F6"/>
    <w:rsid w:val="00833865"/>
    <w:rsid w:val="00833C84"/>
    <w:rsid w:val="008345C6"/>
    <w:rsid w:val="008352AE"/>
    <w:rsid w:val="00835B13"/>
    <w:rsid w:val="00840012"/>
    <w:rsid w:val="00840801"/>
    <w:rsid w:val="008409EF"/>
    <w:rsid w:val="00840A62"/>
    <w:rsid w:val="008417B0"/>
    <w:rsid w:val="00842552"/>
    <w:rsid w:val="008428CC"/>
    <w:rsid w:val="00842951"/>
    <w:rsid w:val="00843898"/>
    <w:rsid w:val="00843B65"/>
    <w:rsid w:val="008448FB"/>
    <w:rsid w:val="00844ED2"/>
    <w:rsid w:val="00845E45"/>
    <w:rsid w:val="00845F55"/>
    <w:rsid w:val="00846032"/>
    <w:rsid w:val="00846E1A"/>
    <w:rsid w:val="00847575"/>
    <w:rsid w:val="0085013D"/>
    <w:rsid w:val="00850489"/>
    <w:rsid w:val="0085065B"/>
    <w:rsid w:val="00850FE7"/>
    <w:rsid w:val="00851221"/>
    <w:rsid w:val="00851994"/>
    <w:rsid w:val="00851CDC"/>
    <w:rsid w:val="008520E1"/>
    <w:rsid w:val="008527A2"/>
    <w:rsid w:val="00852C14"/>
    <w:rsid w:val="008531D1"/>
    <w:rsid w:val="00853AD8"/>
    <w:rsid w:val="0085554A"/>
    <w:rsid w:val="00855AEF"/>
    <w:rsid w:val="00855F36"/>
    <w:rsid w:val="00856994"/>
    <w:rsid w:val="00857BB3"/>
    <w:rsid w:val="00857C16"/>
    <w:rsid w:val="00857EAC"/>
    <w:rsid w:val="00860CC8"/>
    <w:rsid w:val="00861729"/>
    <w:rsid w:val="00861D21"/>
    <w:rsid w:val="00861DCD"/>
    <w:rsid w:val="00862BC5"/>
    <w:rsid w:val="00862C24"/>
    <w:rsid w:val="0086349D"/>
    <w:rsid w:val="00863812"/>
    <w:rsid w:val="00863A77"/>
    <w:rsid w:val="00863D40"/>
    <w:rsid w:val="00864B41"/>
    <w:rsid w:val="00864E81"/>
    <w:rsid w:val="00864F1D"/>
    <w:rsid w:val="00865038"/>
    <w:rsid w:val="008651AB"/>
    <w:rsid w:val="008652CE"/>
    <w:rsid w:val="00865A07"/>
    <w:rsid w:val="00865D70"/>
    <w:rsid w:val="00865F26"/>
    <w:rsid w:val="00866824"/>
    <w:rsid w:val="008672F0"/>
    <w:rsid w:val="0087010E"/>
    <w:rsid w:val="00870602"/>
    <w:rsid w:val="00871776"/>
    <w:rsid w:val="00871C34"/>
    <w:rsid w:val="00871CAA"/>
    <w:rsid w:val="00871E83"/>
    <w:rsid w:val="00871FB8"/>
    <w:rsid w:val="00872E93"/>
    <w:rsid w:val="00873093"/>
    <w:rsid w:val="00873DC0"/>
    <w:rsid w:val="00874110"/>
    <w:rsid w:val="00874D01"/>
    <w:rsid w:val="008750DA"/>
    <w:rsid w:val="008753FF"/>
    <w:rsid w:val="00876259"/>
    <w:rsid w:val="00876BE6"/>
    <w:rsid w:val="00876ED6"/>
    <w:rsid w:val="00877180"/>
    <w:rsid w:val="008778C6"/>
    <w:rsid w:val="00877B26"/>
    <w:rsid w:val="00880AF7"/>
    <w:rsid w:val="00880C87"/>
    <w:rsid w:val="008816E6"/>
    <w:rsid w:val="00881F7D"/>
    <w:rsid w:val="008828DC"/>
    <w:rsid w:val="00883BE2"/>
    <w:rsid w:val="008843E7"/>
    <w:rsid w:val="00885B81"/>
    <w:rsid w:val="00885EE0"/>
    <w:rsid w:val="008868C6"/>
    <w:rsid w:val="008871DD"/>
    <w:rsid w:val="00887B5D"/>
    <w:rsid w:val="0089019B"/>
    <w:rsid w:val="00890997"/>
    <w:rsid w:val="008910F7"/>
    <w:rsid w:val="008912AB"/>
    <w:rsid w:val="00892B48"/>
    <w:rsid w:val="00892C78"/>
    <w:rsid w:val="008933B8"/>
    <w:rsid w:val="00893776"/>
    <w:rsid w:val="0089395B"/>
    <w:rsid w:val="00893EF0"/>
    <w:rsid w:val="0089406A"/>
    <w:rsid w:val="008941E4"/>
    <w:rsid w:val="0089444E"/>
    <w:rsid w:val="008951C0"/>
    <w:rsid w:val="00896565"/>
    <w:rsid w:val="00896918"/>
    <w:rsid w:val="00896CCF"/>
    <w:rsid w:val="008A0176"/>
    <w:rsid w:val="008A01DC"/>
    <w:rsid w:val="008A07F7"/>
    <w:rsid w:val="008A0E0D"/>
    <w:rsid w:val="008A1555"/>
    <w:rsid w:val="008A202C"/>
    <w:rsid w:val="008A2425"/>
    <w:rsid w:val="008A2D70"/>
    <w:rsid w:val="008A3777"/>
    <w:rsid w:val="008A4065"/>
    <w:rsid w:val="008A476A"/>
    <w:rsid w:val="008A495F"/>
    <w:rsid w:val="008A4A94"/>
    <w:rsid w:val="008A56F0"/>
    <w:rsid w:val="008A74D5"/>
    <w:rsid w:val="008A7C84"/>
    <w:rsid w:val="008B002D"/>
    <w:rsid w:val="008B2208"/>
    <w:rsid w:val="008B30DF"/>
    <w:rsid w:val="008B3810"/>
    <w:rsid w:val="008B3E3C"/>
    <w:rsid w:val="008B4363"/>
    <w:rsid w:val="008B485F"/>
    <w:rsid w:val="008B516A"/>
    <w:rsid w:val="008B591A"/>
    <w:rsid w:val="008B5C88"/>
    <w:rsid w:val="008B621D"/>
    <w:rsid w:val="008B6420"/>
    <w:rsid w:val="008B699B"/>
    <w:rsid w:val="008C0964"/>
    <w:rsid w:val="008C15BB"/>
    <w:rsid w:val="008C1B5D"/>
    <w:rsid w:val="008C1FB4"/>
    <w:rsid w:val="008C203B"/>
    <w:rsid w:val="008C2CAB"/>
    <w:rsid w:val="008C48B1"/>
    <w:rsid w:val="008C4A6E"/>
    <w:rsid w:val="008C4AF4"/>
    <w:rsid w:val="008C4C77"/>
    <w:rsid w:val="008C4DBE"/>
    <w:rsid w:val="008C5664"/>
    <w:rsid w:val="008C5AD6"/>
    <w:rsid w:val="008C5BEF"/>
    <w:rsid w:val="008C65EA"/>
    <w:rsid w:val="008C6AC5"/>
    <w:rsid w:val="008C6B4F"/>
    <w:rsid w:val="008C7070"/>
    <w:rsid w:val="008C71C2"/>
    <w:rsid w:val="008C76D8"/>
    <w:rsid w:val="008C7719"/>
    <w:rsid w:val="008C7745"/>
    <w:rsid w:val="008C79DE"/>
    <w:rsid w:val="008D03E2"/>
    <w:rsid w:val="008D24A2"/>
    <w:rsid w:val="008D2564"/>
    <w:rsid w:val="008D2800"/>
    <w:rsid w:val="008D2D76"/>
    <w:rsid w:val="008D362C"/>
    <w:rsid w:val="008D4197"/>
    <w:rsid w:val="008D4787"/>
    <w:rsid w:val="008D48CE"/>
    <w:rsid w:val="008D4B15"/>
    <w:rsid w:val="008D5726"/>
    <w:rsid w:val="008D72AA"/>
    <w:rsid w:val="008D72B6"/>
    <w:rsid w:val="008D7592"/>
    <w:rsid w:val="008D798D"/>
    <w:rsid w:val="008D7E97"/>
    <w:rsid w:val="008E02A4"/>
    <w:rsid w:val="008E0505"/>
    <w:rsid w:val="008E1D61"/>
    <w:rsid w:val="008E1EEC"/>
    <w:rsid w:val="008E2388"/>
    <w:rsid w:val="008E2442"/>
    <w:rsid w:val="008E3689"/>
    <w:rsid w:val="008E423D"/>
    <w:rsid w:val="008E492A"/>
    <w:rsid w:val="008E4BA1"/>
    <w:rsid w:val="008E51BF"/>
    <w:rsid w:val="008E5262"/>
    <w:rsid w:val="008E6B80"/>
    <w:rsid w:val="008E6C90"/>
    <w:rsid w:val="008E7114"/>
    <w:rsid w:val="008E7315"/>
    <w:rsid w:val="008E73C6"/>
    <w:rsid w:val="008F0AA1"/>
    <w:rsid w:val="008F0BF9"/>
    <w:rsid w:val="008F0E99"/>
    <w:rsid w:val="008F132D"/>
    <w:rsid w:val="008F13EB"/>
    <w:rsid w:val="008F2F84"/>
    <w:rsid w:val="008F41EF"/>
    <w:rsid w:val="008F42EB"/>
    <w:rsid w:val="008F43FE"/>
    <w:rsid w:val="008F4802"/>
    <w:rsid w:val="008F4BF4"/>
    <w:rsid w:val="008F4D66"/>
    <w:rsid w:val="008F4F06"/>
    <w:rsid w:val="008F54BF"/>
    <w:rsid w:val="008F6729"/>
    <w:rsid w:val="008F7CB6"/>
    <w:rsid w:val="00900502"/>
    <w:rsid w:val="00900767"/>
    <w:rsid w:val="0090083F"/>
    <w:rsid w:val="009011DC"/>
    <w:rsid w:val="00901A70"/>
    <w:rsid w:val="00903E8C"/>
    <w:rsid w:val="00903F8F"/>
    <w:rsid w:val="00904079"/>
    <w:rsid w:val="00904847"/>
    <w:rsid w:val="00904DB2"/>
    <w:rsid w:val="0090551C"/>
    <w:rsid w:val="0090563B"/>
    <w:rsid w:val="00905E5D"/>
    <w:rsid w:val="0090615B"/>
    <w:rsid w:val="009062BE"/>
    <w:rsid w:val="0090636F"/>
    <w:rsid w:val="00906884"/>
    <w:rsid w:val="0090707B"/>
    <w:rsid w:val="0090709B"/>
    <w:rsid w:val="00907AC3"/>
    <w:rsid w:val="00907D7F"/>
    <w:rsid w:val="0091032E"/>
    <w:rsid w:val="0091057E"/>
    <w:rsid w:val="00910654"/>
    <w:rsid w:val="00911D07"/>
    <w:rsid w:val="009120FE"/>
    <w:rsid w:val="009129C4"/>
    <w:rsid w:val="0091310E"/>
    <w:rsid w:val="0091394F"/>
    <w:rsid w:val="0091419B"/>
    <w:rsid w:val="00914763"/>
    <w:rsid w:val="00915793"/>
    <w:rsid w:val="00916668"/>
    <w:rsid w:val="0091696A"/>
    <w:rsid w:val="00916D2E"/>
    <w:rsid w:val="00916DC0"/>
    <w:rsid w:val="00917DA8"/>
    <w:rsid w:val="009202C7"/>
    <w:rsid w:val="00921638"/>
    <w:rsid w:val="009219FB"/>
    <w:rsid w:val="00921A6E"/>
    <w:rsid w:val="00921F48"/>
    <w:rsid w:val="00922291"/>
    <w:rsid w:val="009223B2"/>
    <w:rsid w:val="0092350B"/>
    <w:rsid w:val="0092361E"/>
    <w:rsid w:val="00923818"/>
    <w:rsid w:val="00923926"/>
    <w:rsid w:val="00923AAA"/>
    <w:rsid w:val="00924884"/>
    <w:rsid w:val="009248BE"/>
    <w:rsid w:val="009249DE"/>
    <w:rsid w:val="00924B80"/>
    <w:rsid w:val="00924F4C"/>
    <w:rsid w:val="009253A0"/>
    <w:rsid w:val="009259C8"/>
    <w:rsid w:val="009259F0"/>
    <w:rsid w:val="00925A59"/>
    <w:rsid w:val="00926704"/>
    <w:rsid w:val="0092749F"/>
    <w:rsid w:val="0092793A"/>
    <w:rsid w:val="009302E1"/>
    <w:rsid w:val="00930A97"/>
    <w:rsid w:val="00930E84"/>
    <w:rsid w:val="00931057"/>
    <w:rsid w:val="009313E2"/>
    <w:rsid w:val="009327C7"/>
    <w:rsid w:val="00932B9C"/>
    <w:rsid w:val="00932C70"/>
    <w:rsid w:val="00932C78"/>
    <w:rsid w:val="0093394C"/>
    <w:rsid w:val="009353F8"/>
    <w:rsid w:val="00935CB5"/>
    <w:rsid w:val="00935E8F"/>
    <w:rsid w:val="00936314"/>
    <w:rsid w:val="009364AA"/>
    <w:rsid w:val="00936A1E"/>
    <w:rsid w:val="00937B38"/>
    <w:rsid w:val="00940419"/>
    <w:rsid w:val="00941C91"/>
    <w:rsid w:val="0094203A"/>
    <w:rsid w:val="00942761"/>
    <w:rsid w:val="00943243"/>
    <w:rsid w:val="009437F3"/>
    <w:rsid w:val="00943DE7"/>
    <w:rsid w:val="00944799"/>
    <w:rsid w:val="00944D8C"/>
    <w:rsid w:val="009453A6"/>
    <w:rsid w:val="00945875"/>
    <w:rsid w:val="00945E20"/>
    <w:rsid w:val="00945F22"/>
    <w:rsid w:val="0094638F"/>
    <w:rsid w:val="0094641B"/>
    <w:rsid w:val="00946448"/>
    <w:rsid w:val="00951D99"/>
    <w:rsid w:val="009521DC"/>
    <w:rsid w:val="00952235"/>
    <w:rsid w:val="00952A07"/>
    <w:rsid w:val="00952A40"/>
    <w:rsid w:val="00952D1F"/>
    <w:rsid w:val="0095367B"/>
    <w:rsid w:val="009538B9"/>
    <w:rsid w:val="00953D86"/>
    <w:rsid w:val="00953EC3"/>
    <w:rsid w:val="009544D8"/>
    <w:rsid w:val="00955B59"/>
    <w:rsid w:val="0095660C"/>
    <w:rsid w:val="00960E98"/>
    <w:rsid w:val="00960F71"/>
    <w:rsid w:val="00961879"/>
    <w:rsid w:val="009619F1"/>
    <w:rsid w:val="009621ED"/>
    <w:rsid w:val="00962331"/>
    <w:rsid w:val="00962354"/>
    <w:rsid w:val="00963C00"/>
    <w:rsid w:val="0096410A"/>
    <w:rsid w:val="00964976"/>
    <w:rsid w:val="00965010"/>
    <w:rsid w:val="00965BD3"/>
    <w:rsid w:val="00966087"/>
    <w:rsid w:val="00966AF7"/>
    <w:rsid w:val="00967209"/>
    <w:rsid w:val="00967584"/>
    <w:rsid w:val="00967A52"/>
    <w:rsid w:val="00967DBB"/>
    <w:rsid w:val="009704E2"/>
    <w:rsid w:val="00970603"/>
    <w:rsid w:val="00970B38"/>
    <w:rsid w:val="0097115C"/>
    <w:rsid w:val="00971412"/>
    <w:rsid w:val="00971952"/>
    <w:rsid w:val="00971A73"/>
    <w:rsid w:val="009726DC"/>
    <w:rsid w:val="009727B3"/>
    <w:rsid w:val="0097302A"/>
    <w:rsid w:val="00973043"/>
    <w:rsid w:val="00973E63"/>
    <w:rsid w:val="00974B8B"/>
    <w:rsid w:val="009751D9"/>
    <w:rsid w:val="00975270"/>
    <w:rsid w:val="00975448"/>
    <w:rsid w:val="00975923"/>
    <w:rsid w:val="00976FD2"/>
    <w:rsid w:val="009778B6"/>
    <w:rsid w:val="00977C08"/>
    <w:rsid w:val="00977E72"/>
    <w:rsid w:val="00980392"/>
    <w:rsid w:val="00980ADB"/>
    <w:rsid w:val="009816A7"/>
    <w:rsid w:val="009817F9"/>
    <w:rsid w:val="00981AF9"/>
    <w:rsid w:val="00982141"/>
    <w:rsid w:val="00982191"/>
    <w:rsid w:val="00982CB8"/>
    <w:rsid w:val="009831DA"/>
    <w:rsid w:val="00983265"/>
    <w:rsid w:val="009832AD"/>
    <w:rsid w:val="009833E3"/>
    <w:rsid w:val="00983710"/>
    <w:rsid w:val="009837E4"/>
    <w:rsid w:val="00983FB3"/>
    <w:rsid w:val="0098430B"/>
    <w:rsid w:val="009849A8"/>
    <w:rsid w:val="00984FC1"/>
    <w:rsid w:val="009850DB"/>
    <w:rsid w:val="00985A7D"/>
    <w:rsid w:val="00985CEF"/>
    <w:rsid w:val="009874B5"/>
    <w:rsid w:val="00991621"/>
    <w:rsid w:val="00991803"/>
    <w:rsid w:val="00991E96"/>
    <w:rsid w:val="0099204C"/>
    <w:rsid w:val="009935D6"/>
    <w:rsid w:val="009938F5"/>
    <w:rsid w:val="00993EFC"/>
    <w:rsid w:val="00995041"/>
    <w:rsid w:val="00995A92"/>
    <w:rsid w:val="00995BDC"/>
    <w:rsid w:val="0099615A"/>
    <w:rsid w:val="009963D3"/>
    <w:rsid w:val="009966D6"/>
    <w:rsid w:val="00997309"/>
    <w:rsid w:val="00997783"/>
    <w:rsid w:val="009977E7"/>
    <w:rsid w:val="0099781A"/>
    <w:rsid w:val="00997840"/>
    <w:rsid w:val="00997B2F"/>
    <w:rsid w:val="009A09D8"/>
    <w:rsid w:val="009A0AF9"/>
    <w:rsid w:val="009A10FE"/>
    <w:rsid w:val="009A1D6B"/>
    <w:rsid w:val="009A212F"/>
    <w:rsid w:val="009A3D5A"/>
    <w:rsid w:val="009A3EAB"/>
    <w:rsid w:val="009A41BE"/>
    <w:rsid w:val="009A5859"/>
    <w:rsid w:val="009A5BB9"/>
    <w:rsid w:val="009A5F30"/>
    <w:rsid w:val="009A6B35"/>
    <w:rsid w:val="009A6C90"/>
    <w:rsid w:val="009A790E"/>
    <w:rsid w:val="009B02D7"/>
    <w:rsid w:val="009B032B"/>
    <w:rsid w:val="009B13B9"/>
    <w:rsid w:val="009B1A00"/>
    <w:rsid w:val="009B2253"/>
    <w:rsid w:val="009B2C67"/>
    <w:rsid w:val="009B378F"/>
    <w:rsid w:val="009B4085"/>
    <w:rsid w:val="009B45CF"/>
    <w:rsid w:val="009B4B36"/>
    <w:rsid w:val="009B5E67"/>
    <w:rsid w:val="009B6561"/>
    <w:rsid w:val="009B66CB"/>
    <w:rsid w:val="009B6B2F"/>
    <w:rsid w:val="009B78E7"/>
    <w:rsid w:val="009B7A47"/>
    <w:rsid w:val="009B7DC2"/>
    <w:rsid w:val="009B7EAB"/>
    <w:rsid w:val="009C059E"/>
    <w:rsid w:val="009C2104"/>
    <w:rsid w:val="009C272F"/>
    <w:rsid w:val="009C28F2"/>
    <w:rsid w:val="009C2A56"/>
    <w:rsid w:val="009C35AE"/>
    <w:rsid w:val="009C3735"/>
    <w:rsid w:val="009C3866"/>
    <w:rsid w:val="009C3E1A"/>
    <w:rsid w:val="009C4CC0"/>
    <w:rsid w:val="009C5989"/>
    <w:rsid w:val="009C59F1"/>
    <w:rsid w:val="009C5E40"/>
    <w:rsid w:val="009C6727"/>
    <w:rsid w:val="009C6E72"/>
    <w:rsid w:val="009C70FF"/>
    <w:rsid w:val="009C73C3"/>
    <w:rsid w:val="009C7906"/>
    <w:rsid w:val="009C7A30"/>
    <w:rsid w:val="009C7AD1"/>
    <w:rsid w:val="009D2A34"/>
    <w:rsid w:val="009D37C8"/>
    <w:rsid w:val="009D4537"/>
    <w:rsid w:val="009D4744"/>
    <w:rsid w:val="009D4A66"/>
    <w:rsid w:val="009D51E0"/>
    <w:rsid w:val="009D5475"/>
    <w:rsid w:val="009D5507"/>
    <w:rsid w:val="009E01C5"/>
    <w:rsid w:val="009E0832"/>
    <w:rsid w:val="009E09D8"/>
    <w:rsid w:val="009E0F7E"/>
    <w:rsid w:val="009E1053"/>
    <w:rsid w:val="009E1F3D"/>
    <w:rsid w:val="009E33AD"/>
    <w:rsid w:val="009E38B0"/>
    <w:rsid w:val="009E47AC"/>
    <w:rsid w:val="009E5074"/>
    <w:rsid w:val="009E5257"/>
    <w:rsid w:val="009E5414"/>
    <w:rsid w:val="009E54C4"/>
    <w:rsid w:val="009E6570"/>
    <w:rsid w:val="009E6902"/>
    <w:rsid w:val="009E6A69"/>
    <w:rsid w:val="009E71F4"/>
    <w:rsid w:val="009F04B9"/>
    <w:rsid w:val="009F0719"/>
    <w:rsid w:val="009F0AD8"/>
    <w:rsid w:val="009F12D4"/>
    <w:rsid w:val="009F14CC"/>
    <w:rsid w:val="009F15C3"/>
    <w:rsid w:val="009F1F76"/>
    <w:rsid w:val="009F22DC"/>
    <w:rsid w:val="009F2903"/>
    <w:rsid w:val="009F2D7E"/>
    <w:rsid w:val="009F33B1"/>
    <w:rsid w:val="009F35D1"/>
    <w:rsid w:val="009F3824"/>
    <w:rsid w:val="009F4B0D"/>
    <w:rsid w:val="009F634A"/>
    <w:rsid w:val="009F789A"/>
    <w:rsid w:val="009F7D56"/>
    <w:rsid w:val="009F7D6D"/>
    <w:rsid w:val="00A00246"/>
    <w:rsid w:val="00A0130D"/>
    <w:rsid w:val="00A0166E"/>
    <w:rsid w:val="00A01825"/>
    <w:rsid w:val="00A01F32"/>
    <w:rsid w:val="00A01FBE"/>
    <w:rsid w:val="00A022C0"/>
    <w:rsid w:val="00A031B6"/>
    <w:rsid w:val="00A0324F"/>
    <w:rsid w:val="00A034F3"/>
    <w:rsid w:val="00A04A38"/>
    <w:rsid w:val="00A04ED3"/>
    <w:rsid w:val="00A04FCF"/>
    <w:rsid w:val="00A056CC"/>
    <w:rsid w:val="00A05B02"/>
    <w:rsid w:val="00A05C8E"/>
    <w:rsid w:val="00A05E92"/>
    <w:rsid w:val="00A06BE4"/>
    <w:rsid w:val="00A07516"/>
    <w:rsid w:val="00A078CB"/>
    <w:rsid w:val="00A07B66"/>
    <w:rsid w:val="00A100ED"/>
    <w:rsid w:val="00A10925"/>
    <w:rsid w:val="00A10B9C"/>
    <w:rsid w:val="00A11E0E"/>
    <w:rsid w:val="00A12F7F"/>
    <w:rsid w:val="00A13855"/>
    <w:rsid w:val="00A148C7"/>
    <w:rsid w:val="00A15081"/>
    <w:rsid w:val="00A1532E"/>
    <w:rsid w:val="00A15C12"/>
    <w:rsid w:val="00A16B78"/>
    <w:rsid w:val="00A16DD5"/>
    <w:rsid w:val="00A16DDF"/>
    <w:rsid w:val="00A173CE"/>
    <w:rsid w:val="00A20287"/>
    <w:rsid w:val="00A20367"/>
    <w:rsid w:val="00A206DE"/>
    <w:rsid w:val="00A20B76"/>
    <w:rsid w:val="00A21DC3"/>
    <w:rsid w:val="00A22A7D"/>
    <w:rsid w:val="00A22CFB"/>
    <w:rsid w:val="00A233A6"/>
    <w:rsid w:val="00A240C6"/>
    <w:rsid w:val="00A2430C"/>
    <w:rsid w:val="00A24852"/>
    <w:rsid w:val="00A24F22"/>
    <w:rsid w:val="00A250F3"/>
    <w:rsid w:val="00A251E2"/>
    <w:rsid w:val="00A25AE8"/>
    <w:rsid w:val="00A2657C"/>
    <w:rsid w:val="00A26CFB"/>
    <w:rsid w:val="00A271C6"/>
    <w:rsid w:val="00A27BE4"/>
    <w:rsid w:val="00A30062"/>
    <w:rsid w:val="00A30872"/>
    <w:rsid w:val="00A30C1C"/>
    <w:rsid w:val="00A30D21"/>
    <w:rsid w:val="00A317AE"/>
    <w:rsid w:val="00A31D5D"/>
    <w:rsid w:val="00A31F83"/>
    <w:rsid w:val="00A32879"/>
    <w:rsid w:val="00A329ED"/>
    <w:rsid w:val="00A3487B"/>
    <w:rsid w:val="00A34C37"/>
    <w:rsid w:val="00A352B8"/>
    <w:rsid w:val="00A355B9"/>
    <w:rsid w:val="00A36F88"/>
    <w:rsid w:val="00A402AF"/>
    <w:rsid w:val="00A406B8"/>
    <w:rsid w:val="00A41407"/>
    <w:rsid w:val="00A41A80"/>
    <w:rsid w:val="00A43C4C"/>
    <w:rsid w:val="00A43DDB"/>
    <w:rsid w:val="00A45032"/>
    <w:rsid w:val="00A452AE"/>
    <w:rsid w:val="00A468D5"/>
    <w:rsid w:val="00A46E8A"/>
    <w:rsid w:val="00A47176"/>
    <w:rsid w:val="00A472B1"/>
    <w:rsid w:val="00A473A2"/>
    <w:rsid w:val="00A4793F"/>
    <w:rsid w:val="00A479F4"/>
    <w:rsid w:val="00A505A2"/>
    <w:rsid w:val="00A507E9"/>
    <w:rsid w:val="00A50E0C"/>
    <w:rsid w:val="00A5178B"/>
    <w:rsid w:val="00A51CE1"/>
    <w:rsid w:val="00A51ED5"/>
    <w:rsid w:val="00A52201"/>
    <w:rsid w:val="00A52344"/>
    <w:rsid w:val="00A525E7"/>
    <w:rsid w:val="00A529D3"/>
    <w:rsid w:val="00A530CC"/>
    <w:rsid w:val="00A54E15"/>
    <w:rsid w:val="00A54FC7"/>
    <w:rsid w:val="00A55314"/>
    <w:rsid w:val="00A5588E"/>
    <w:rsid w:val="00A55CB8"/>
    <w:rsid w:val="00A562CC"/>
    <w:rsid w:val="00A56F67"/>
    <w:rsid w:val="00A574F8"/>
    <w:rsid w:val="00A57DB3"/>
    <w:rsid w:val="00A60437"/>
    <w:rsid w:val="00A606E0"/>
    <w:rsid w:val="00A60A0A"/>
    <w:rsid w:val="00A61B7C"/>
    <w:rsid w:val="00A61EEF"/>
    <w:rsid w:val="00A620E3"/>
    <w:rsid w:val="00A6244F"/>
    <w:rsid w:val="00A62702"/>
    <w:rsid w:val="00A62E50"/>
    <w:rsid w:val="00A6300A"/>
    <w:rsid w:val="00A630DB"/>
    <w:rsid w:val="00A637C1"/>
    <w:rsid w:val="00A63872"/>
    <w:rsid w:val="00A647B3"/>
    <w:rsid w:val="00A647C7"/>
    <w:rsid w:val="00A64CFC"/>
    <w:rsid w:val="00A650C5"/>
    <w:rsid w:val="00A652D1"/>
    <w:rsid w:val="00A657E7"/>
    <w:rsid w:val="00A65A24"/>
    <w:rsid w:val="00A65B4B"/>
    <w:rsid w:val="00A66147"/>
    <w:rsid w:val="00A66506"/>
    <w:rsid w:val="00A667D2"/>
    <w:rsid w:val="00A669D0"/>
    <w:rsid w:val="00A67402"/>
    <w:rsid w:val="00A677D3"/>
    <w:rsid w:val="00A70251"/>
    <w:rsid w:val="00A70660"/>
    <w:rsid w:val="00A7157F"/>
    <w:rsid w:val="00A739FF"/>
    <w:rsid w:val="00A73ECD"/>
    <w:rsid w:val="00A74012"/>
    <w:rsid w:val="00A74594"/>
    <w:rsid w:val="00A749B6"/>
    <w:rsid w:val="00A75E17"/>
    <w:rsid w:val="00A763F2"/>
    <w:rsid w:val="00A7661C"/>
    <w:rsid w:val="00A769B6"/>
    <w:rsid w:val="00A8239F"/>
    <w:rsid w:val="00A82916"/>
    <w:rsid w:val="00A83BF2"/>
    <w:rsid w:val="00A83D35"/>
    <w:rsid w:val="00A85483"/>
    <w:rsid w:val="00A856E8"/>
    <w:rsid w:val="00A85A9A"/>
    <w:rsid w:val="00A85F95"/>
    <w:rsid w:val="00A87C72"/>
    <w:rsid w:val="00A9001A"/>
    <w:rsid w:val="00A90376"/>
    <w:rsid w:val="00A9164E"/>
    <w:rsid w:val="00A916DF"/>
    <w:rsid w:val="00A91D95"/>
    <w:rsid w:val="00A91DDD"/>
    <w:rsid w:val="00A92896"/>
    <w:rsid w:val="00A92B81"/>
    <w:rsid w:val="00A92C68"/>
    <w:rsid w:val="00A92E81"/>
    <w:rsid w:val="00A93688"/>
    <w:rsid w:val="00A94007"/>
    <w:rsid w:val="00A942C8"/>
    <w:rsid w:val="00A94686"/>
    <w:rsid w:val="00A94D8A"/>
    <w:rsid w:val="00A95463"/>
    <w:rsid w:val="00A95695"/>
    <w:rsid w:val="00A95ED4"/>
    <w:rsid w:val="00A95F28"/>
    <w:rsid w:val="00A95FE4"/>
    <w:rsid w:val="00A964D3"/>
    <w:rsid w:val="00A96B59"/>
    <w:rsid w:val="00A96C96"/>
    <w:rsid w:val="00A96E5D"/>
    <w:rsid w:val="00A977DF"/>
    <w:rsid w:val="00A977EE"/>
    <w:rsid w:val="00AA0012"/>
    <w:rsid w:val="00AA0245"/>
    <w:rsid w:val="00AA07AB"/>
    <w:rsid w:val="00AA0BF2"/>
    <w:rsid w:val="00AA1F21"/>
    <w:rsid w:val="00AA1FB3"/>
    <w:rsid w:val="00AA2355"/>
    <w:rsid w:val="00AA2604"/>
    <w:rsid w:val="00AA30E1"/>
    <w:rsid w:val="00AA3B15"/>
    <w:rsid w:val="00AA49F4"/>
    <w:rsid w:val="00AA66C9"/>
    <w:rsid w:val="00AA676A"/>
    <w:rsid w:val="00AA6B1A"/>
    <w:rsid w:val="00AA6B77"/>
    <w:rsid w:val="00AA6DE1"/>
    <w:rsid w:val="00AA752B"/>
    <w:rsid w:val="00AA7AE5"/>
    <w:rsid w:val="00AB111C"/>
    <w:rsid w:val="00AB1A20"/>
    <w:rsid w:val="00AB1AE7"/>
    <w:rsid w:val="00AB2A65"/>
    <w:rsid w:val="00AB2CAB"/>
    <w:rsid w:val="00AB339F"/>
    <w:rsid w:val="00AB381D"/>
    <w:rsid w:val="00AB3D3C"/>
    <w:rsid w:val="00AB4FAF"/>
    <w:rsid w:val="00AB65BB"/>
    <w:rsid w:val="00AB759D"/>
    <w:rsid w:val="00AB795C"/>
    <w:rsid w:val="00AB7EF0"/>
    <w:rsid w:val="00AC1C67"/>
    <w:rsid w:val="00AC2B0E"/>
    <w:rsid w:val="00AC2F40"/>
    <w:rsid w:val="00AC313E"/>
    <w:rsid w:val="00AC31CF"/>
    <w:rsid w:val="00AC38E8"/>
    <w:rsid w:val="00AC394B"/>
    <w:rsid w:val="00AC42CA"/>
    <w:rsid w:val="00AC49E6"/>
    <w:rsid w:val="00AC4F74"/>
    <w:rsid w:val="00AC5B38"/>
    <w:rsid w:val="00AC5C2E"/>
    <w:rsid w:val="00AC6057"/>
    <w:rsid w:val="00AC6707"/>
    <w:rsid w:val="00AC7008"/>
    <w:rsid w:val="00AC78B1"/>
    <w:rsid w:val="00AC7916"/>
    <w:rsid w:val="00AC79B6"/>
    <w:rsid w:val="00AD00EB"/>
    <w:rsid w:val="00AD0265"/>
    <w:rsid w:val="00AD19D2"/>
    <w:rsid w:val="00AD2021"/>
    <w:rsid w:val="00AD2085"/>
    <w:rsid w:val="00AD32F2"/>
    <w:rsid w:val="00AD3CED"/>
    <w:rsid w:val="00AD53CE"/>
    <w:rsid w:val="00AD54C9"/>
    <w:rsid w:val="00AD77D5"/>
    <w:rsid w:val="00AD79BE"/>
    <w:rsid w:val="00AD7D2A"/>
    <w:rsid w:val="00AE069D"/>
    <w:rsid w:val="00AE133A"/>
    <w:rsid w:val="00AE154C"/>
    <w:rsid w:val="00AE1B6F"/>
    <w:rsid w:val="00AE2302"/>
    <w:rsid w:val="00AE2946"/>
    <w:rsid w:val="00AE5260"/>
    <w:rsid w:val="00AE589C"/>
    <w:rsid w:val="00AE5B8B"/>
    <w:rsid w:val="00AE6074"/>
    <w:rsid w:val="00AE6286"/>
    <w:rsid w:val="00AE63E2"/>
    <w:rsid w:val="00AE6ABB"/>
    <w:rsid w:val="00AE6D88"/>
    <w:rsid w:val="00AF047F"/>
    <w:rsid w:val="00AF0B81"/>
    <w:rsid w:val="00AF1091"/>
    <w:rsid w:val="00AF1E43"/>
    <w:rsid w:val="00AF26FD"/>
    <w:rsid w:val="00AF2781"/>
    <w:rsid w:val="00AF35FE"/>
    <w:rsid w:val="00AF3EFC"/>
    <w:rsid w:val="00AF4F5A"/>
    <w:rsid w:val="00AF59F6"/>
    <w:rsid w:val="00AF63DF"/>
    <w:rsid w:val="00AF7001"/>
    <w:rsid w:val="00AF73E5"/>
    <w:rsid w:val="00AF7780"/>
    <w:rsid w:val="00AF7DAC"/>
    <w:rsid w:val="00AF7E71"/>
    <w:rsid w:val="00B00B79"/>
    <w:rsid w:val="00B00E00"/>
    <w:rsid w:val="00B00E6F"/>
    <w:rsid w:val="00B00FB2"/>
    <w:rsid w:val="00B01A4E"/>
    <w:rsid w:val="00B01D74"/>
    <w:rsid w:val="00B02519"/>
    <w:rsid w:val="00B036D6"/>
    <w:rsid w:val="00B04036"/>
    <w:rsid w:val="00B04359"/>
    <w:rsid w:val="00B04384"/>
    <w:rsid w:val="00B04F50"/>
    <w:rsid w:val="00B05B91"/>
    <w:rsid w:val="00B05F37"/>
    <w:rsid w:val="00B061DC"/>
    <w:rsid w:val="00B0669A"/>
    <w:rsid w:val="00B069A6"/>
    <w:rsid w:val="00B06D7B"/>
    <w:rsid w:val="00B06F03"/>
    <w:rsid w:val="00B0799A"/>
    <w:rsid w:val="00B07E56"/>
    <w:rsid w:val="00B07F6F"/>
    <w:rsid w:val="00B10582"/>
    <w:rsid w:val="00B105FF"/>
    <w:rsid w:val="00B10A29"/>
    <w:rsid w:val="00B10DC6"/>
    <w:rsid w:val="00B11460"/>
    <w:rsid w:val="00B12A9D"/>
    <w:rsid w:val="00B12FFB"/>
    <w:rsid w:val="00B13A36"/>
    <w:rsid w:val="00B13E33"/>
    <w:rsid w:val="00B16C4F"/>
    <w:rsid w:val="00B16CB5"/>
    <w:rsid w:val="00B16F38"/>
    <w:rsid w:val="00B172BA"/>
    <w:rsid w:val="00B17464"/>
    <w:rsid w:val="00B179DD"/>
    <w:rsid w:val="00B17A3F"/>
    <w:rsid w:val="00B17AF3"/>
    <w:rsid w:val="00B17C8F"/>
    <w:rsid w:val="00B201CE"/>
    <w:rsid w:val="00B202C8"/>
    <w:rsid w:val="00B2061A"/>
    <w:rsid w:val="00B20A19"/>
    <w:rsid w:val="00B21897"/>
    <w:rsid w:val="00B21B21"/>
    <w:rsid w:val="00B21DE6"/>
    <w:rsid w:val="00B21F3E"/>
    <w:rsid w:val="00B22815"/>
    <w:rsid w:val="00B22996"/>
    <w:rsid w:val="00B22B37"/>
    <w:rsid w:val="00B22E31"/>
    <w:rsid w:val="00B2380E"/>
    <w:rsid w:val="00B238D0"/>
    <w:rsid w:val="00B238D9"/>
    <w:rsid w:val="00B23D69"/>
    <w:rsid w:val="00B24315"/>
    <w:rsid w:val="00B2486E"/>
    <w:rsid w:val="00B24C81"/>
    <w:rsid w:val="00B24FF8"/>
    <w:rsid w:val="00B25616"/>
    <w:rsid w:val="00B25D11"/>
    <w:rsid w:val="00B25F19"/>
    <w:rsid w:val="00B262D9"/>
    <w:rsid w:val="00B26ED3"/>
    <w:rsid w:val="00B27072"/>
    <w:rsid w:val="00B272A3"/>
    <w:rsid w:val="00B27BCA"/>
    <w:rsid w:val="00B30037"/>
    <w:rsid w:val="00B3082B"/>
    <w:rsid w:val="00B31F2F"/>
    <w:rsid w:val="00B31F9B"/>
    <w:rsid w:val="00B322C5"/>
    <w:rsid w:val="00B32822"/>
    <w:rsid w:val="00B337DC"/>
    <w:rsid w:val="00B33860"/>
    <w:rsid w:val="00B338B8"/>
    <w:rsid w:val="00B343EC"/>
    <w:rsid w:val="00B34948"/>
    <w:rsid w:val="00B34CA1"/>
    <w:rsid w:val="00B3561C"/>
    <w:rsid w:val="00B359CD"/>
    <w:rsid w:val="00B3614E"/>
    <w:rsid w:val="00B36E6A"/>
    <w:rsid w:val="00B370A0"/>
    <w:rsid w:val="00B3745F"/>
    <w:rsid w:val="00B37A5A"/>
    <w:rsid w:val="00B37D3E"/>
    <w:rsid w:val="00B41232"/>
    <w:rsid w:val="00B41580"/>
    <w:rsid w:val="00B421BC"/>
    <w:rsid w:val="00B425EE"/>
    <w:rsid w:val="00B42AB3"/>
    <w:rsid w:val="00B42BBC"/>
    <w:rsid w:val="00B43621"/>
    <w:rsid w:val="00B45BAF"/>
    <w:rsid w:val="00B45E26"/>
    <w:rsid w:val="00B46223"/>
    <w:rsid w:val="00B46FA0"/>
    <w:rsid w:val="00B46FCC"/>
    <w:rsid w:val="00B47BD4"/>
    <w:rsid w:val="00B50A04"/>
    <w:rsid w:val="00B512AC"/>
    <w:rsid w:val="00B51A6D"/>
    <w:rsid w:val="00B51F53"/>
    <w:rsid w:val="00B52207"/>
    <w:rsid w:val="00B5251B"/>
    <w:rsid w:val="00B52686"/>
    <w:rsid w:val="00B529CC"/>
    <w:rsid w:val="00B52B9C"/>
    <w:rsid w:val="00B52BA7"/>
    <w:rsid w:val="00B53F52"/>
    <w:rsid w:val="00B53F9F"/>
    <w:rsid w:val="00B547AB"/>
    <w:rsid w:val="00B54E72"/>
    <w:rsid w:val="00B54F4C"/>
    <w:rsid w:val="00B5506F"/>
    <w:rsid w:val="00B55343"/>
    <w:rsid w:val="00B553F8"/>
    <w:rsid w:val="00B5648B"/>
    <w:rsid w:val="00B571EC"/>
    <w:rsid w:val="00B6036E"/>
    <w:rsid w:val="00B61327"/>
    <w:rsid w:val="00B61524"/>
    <w:rsid w:val="00B61BF6"/>
    <w:rsid w:val="00B61F5B"/>
    <w:rsid w:val="00B62068"/>
    <w:rsid w:val="00B62155"/>
    <w:rsid w:val="00B629CA"/>
    <w:rsid w:val="00B62AAA"/>
    <w:rsid w:val="00B62FE6"/>
    <w:rsid w:val="00B63277"/>
    <w:rsid w:val="00B63347"/>
    <w:rsid w:val="00B63426"/>
    <w:rsid w:val="00B63BF4"/>
    <w:rsid w:val="00B63FEB"/>
    <w:rsid w:val="00B64177"/>
    <w:rsid w:val="00B647EF"/>
    <w:rsid w:val="00B64991"/>
    <w:rsid w:val="00B700F9"/>
    <w:rsid w:val="00B70B02"/>
    <w:rsid w:val="00B7117E"/>
    <w:rsid w:val="00B71892"/>
    <w:rsid w:val="00B718C3"/>
    <w:rsid w:val="00B719C3"/>
    <w:rsid w:val="00B71AC2"/>
    <w:rsid w:val="00B728FE"/>
    <w:rsid w:val="00B73999"/>
    <w:rsid w:val="00B73C64"/>
    <w:rsid w:val="00B73D51"/>
    <w:rsid w:val="00B73FC5"/>
    <w:rsid w:val="00B74EEF"/>
    <w:rsid w:val="00B751AC"/>
    <w:rsid w:val="00B758F9"/>
    <w:rsid w:val="00B75BFB"/>
    <w:rsid w:val="00B7638E"/>
    <w:rsid w:val="00B76551"/>
    <w:rsid w:val="00B769ED"/>
    <w:rsid w:val="00B76B37"/>
    <w:rsid w:val="00B77025"/>
    <w:rsid w:val="00B7735E"/>
    <w:rsid w:val="00B7738E"/>
    <w:rsid w:val="00B800FF"/>
    <w:rsid w:val="00B80258"/>
    <w:rsid w:val="00B80C72"/>
    <w:rsid w:val="00B813CC"/>
    <w:rsid w:val="00B82226"/>
    <w:rsid w:val="00B8269C"/>
    <w:rsid w:val="00B829D9"/>
    <w:rsid w:val="00B831B6"/>
    <w:rsid w:val="00B83969"/>
    <w:rsid w:val="00B83975"/>
    <w:rsid w:val="00B83DBC"/>
    <w:rsid w:val="00B84482"/>
    <w:rsid w:val="00B846F8"/>
    <w:rsid w:val="00B84720"/>
    <w:rsid w:val="00B847A0"/>
    <w:rsid w:val="00B85225"/>
    <w:rsid w:val="00B853EE"/>
    <w:rsid w:val="00B85776"/>
    <w:rsid w:val="00B85C0D"/>
    <w:rsid w:val="00B85DD3"/>
    <w:rsid w:val="00B865D5"/>
    <w:rsid w:val="00B87685"/>
    <w:rsid w:val="00B87D95"/>
    <w:rsid w:val="00B906CE"/>
    <w:rsid w:val="00B90BE2"/>
    <w:rsid w:val="00B91511"/>
    <w:rsid w:val="00B91A8D"/>
    <w:rsid w:val="00B92A45"/>
    <w:rsid w:val="00B92CD8"/>
    <w:rsid w:val="00B93028"/>
    <w:rsid w:val="00B93224"/>
    <w:rsid w:val="00B93778"/>
    <w:rsid w:val="00B93C8F"/>
    <w:rsid w:val="00B93D1E"/>
    <w:rsid w:val="00B93FCE"/>
    <w:rsid w:val="00B94E8F"/>
    <w:rsid w:val="00B9522D"/>
    <w:rsid w:val="00B95340"/>
    <w:rsid w:val="00B96899"/>
    <w:rsid w:val="00B96A46"/>
    <w:rsid w:val="00B971E4"/>
    <w:rsid w:val="00B976C2"/>
    <w:rsid w:val="00BA1309"/>
    <w:rsid w:val="00BA135B"/>
    <w:rsid w:val="00BA1640"/>
    <w:rsid w:val="00BA1673"/>
    <w:rsid w:val="00BA1C0D"/>
    <w:rsid w:val="00BA2198"/>
    <w:rsid w:val="00BA2294"/>
    <w:rsid w:val="00BA3A04"/>
    <w:rsid w:val="00BA4436"/>
    <w:rsid w:val="00BA468E"/>
    <w:rsid w:val="00BA481E"/>
    <w:rsid w:val="00BA4C72"/>
    <w:rsid w:val="00BA4D6F"/>
    <w:rsid w:val="00BA581C"/>
    <w:rsid w:val="00BA6657"/>
    <w:rsid w:val="00BA67EB"/>
    <w:rsid w:val="00BA700C"/>
    <w:rsid w:val="00BB0071"/>
    <w:rsid w:val="00BB0341"/>
    <w:rsid w:val="00BB0502"/>
    <w:rsid w:val="00BB0523"/>
    <w:rsid w:val="00BB11CF"/>
    <w:rsid w:val="00BB1563"/>
    <w:rsid w:val="00BB1C3B"/>
    <w:rsid w:val="00BB1C80"/>
    <w:rsid w:val="00BB2155"/>
    <w:rsid w:val="00BB2643"/>
    <w:rsid w:val="00BB4483"/>
    <w:rsid w:val="00BB49E3"/>
    <w:rsid w:val="00BB4F58"/>
    <w:rsid w:val="00BB55AC"/>
    <w:rsid w:val="00BB5A0E"/>
    <w:rsid w:val="00BB5D66"/>
    <w:rsid w:val="00BB6A89"/>
    <w:rsid w:val="00BB6FDA"/>
    <w:rsid w:val="00BB7367"/>
    <w:rsid w:val="00BB7457"/>
    <w:rsid w:val="00BC0BBC"/>
    <w:rsid w:val="00BC0BF9"/>
    <w:rsid w:val="00BC1B9F"/>
    <w:rsid w:val="00BC228D"/>
    <w:rsid w:val="00BC244F"/>
    <w:rsid w:val="00BC2B52"/>
    <w:rsid w:val="00BC2EEB"/>
    <w:rsid w:val="00BC3430"/>
    <w:rsid w:val="00BC350A"/>
    <w:rsid w:val="00BC3933"/>
    <w:rsid w:val="00BC4D29"/>
    <w:rsid w:val="00BC51C4"/>
    <w:rsid w:val="00BC540A"/>
    <w:rsid w:val="00BC5715"/>
    <w:rsid w:val="00BC57D9"/>
    <w:rsid w:val="00BC5B1B"/>
    <w:rsid w:val="00BC5CBD"/>
    <w:rsid w:val="00BC5CDD"/>
    <w:rsid w:val="00BC6116"/>
    <w:rsid w:val="00BC6140"/>
    <w:rsid w:val="00BC633A"/>
    <w:rsid w:val="00BC737C"/>
    <w:rsid w:val="00BC7442"/>
    <w:rsid w:val="00BC7B33"/>
    <w:rsid w:val="00BD080D"/>
    <w:rsid w:val="00BD0B36"/>
    <w:rsid w:val="00BD0D39"/>
    <w:rsid w:val="00BD1230"/>
    <w:rsid w:val="00BD28BC"/>
    <w:rsid w:val="00BD292A"/>
    <w:rsid w:val="00BD3B11"/>
    <w:rsid w:val="00BD444C"/>
    <w:rsid w:val="00BD5743"/>
    <w:rsid w:val="00BD6FCC"/>
    <w:rsid w:val="00BD7E65"/>
    <w:rsid w:val="00BE00FB"/>
    <w:rsid w:val="00BE0245"/>
    <w:rsid w:val="00BE10A5"/>
    <w:rsid w:val="00BE1448"/>
    <w:rsid w:val="00BE1683"/>
    <w:rsid w:val="00BE19EA"/>
    <w:rsid w:val="00BE2391"/>
    <w:rsid w:val="00BE2796"/>
    <w:rsid w:val="00BE2BBA"/>
    <w:rsid w:val="00BE3403"/>
    <w:rsid w:val="00BE37F8"/>
    <w:rsid w:val="00BE3C2B"/>
    <w:rsid w:val="00BE3E49"/>
    <w:rsid w:val="00BE4520"/>
    <w:rsid w:val="00BE5107"/>
    <w:rsid w:val="00BE52C7"/>
    <w:rsid w:val="00BE5478"/>
    <w:rsid w:val="00BE5895"/>
    <w:rsid w:val="00BE5A0F"/>
    <w:rsid w:val="00BE5F5A"/>
    <w:rsid w:val="00BE667B"/>
    <w:rsid w:val="00BE66C7"/>
    <w:rsid w:val="00BE7839"/>
    <w:rsid w:val="00BE7845"/>
    <w:rsid w:val="00BE7DE4"/>
    <w:rsid w:val="00BF070B"/>
    <w:rsid w:val="00BF195A"/>
    <w:rsid w:val="00BF21AE"/>
    <w:rsid w:val="00BF250F"/>
    <w:rsid w:val="00BF297F"/>
    <w:rsid w:val="00BF3002"/>
    <w:rsid w:val="00BF3C3F"/>
    <w:rsid w:val="00BF4230"/>
    <w:rsid w:val="00BF45EB"/>
    <w:rsid w:val="00BF4D30"/>
    <w:rsid w:val="00BF50E7"/>
    <w:rsid w:val="00BF5D54"/>
    <w:rsid w:val="00BF6419"/>
    <w:rsid w:val="00BF6ACD"/>
    <w:rsid w:val="00BF719F"/>
    <w:rsid w:val="00BF7ACE"/>
    <w:rsid w:val="00BF7D8C"/>
    <w:rsid w:val="00C003A3"/>
    <w:rsid w:val="00C02587"/>
    <w:rsid w:val="00C02DE1"/>
    <w:rsid w:val="00C03757"/>
    <w:rsid w:val="00C03A52"/>
    <w:rsid w:val="00C03FBD"/>
    <w:rsid w:val="00C0407E"/>
    <w:rsid w:val="00C048CB"/>
    <w:rsid w:val="00C04922"/>
    <w:rsid w:val="00C04B49"/>
    <w:rsid w:val="00C04E13"/>
    <w:rsid w:val="00C04E3F"/>
    <w:rsid w:val="00C06623"/>
    <w:rsid w:val="00C06C27"/>
    <w:rsid w:val="00C07384"/>
    <w:rsid w:val="00C0746A"/>
    <w:rsid w:val="00C07885"/>
    <w:rsid w:val="00C10418"/>
    <w:rsid w:val="00C10494"/>
    <w:rsid w:val="00C10783"/>
    <w:rsid w:val="00C11AA0"/>
    <w:rsid w:val="00C11CAA"/>
    <w:rsid w:val="00C12DB8"/>
    <w:rsid w:val="00C13498"/>
    <w:rsid w:val="00C13AFD"/>
    <w:rsid w:val="00C13E73"/>
    <w:rsid w:val="00C14243"/>
    <w:rsid w:val="00C147B8"/>
    <w:rsid w:val="00C1486B"/>
    <w:rsid w:val="00C15497"/>
    <w:rsid w:val="00C1553A"/>
    <w:rsid w:val="00C15CEB"/>
    <w:rsid w:val="00C164F2"/>
    <w:rsid w:val="00C16809"/>
    <w:rsid w:val="00C16B06"/>
    <w:rsid w:val="00C17947"/>
    <w:rsid w:val="00C17E63"/>
    <w:rsid w:val="00C17FAB"/>
    <w:rsid w:val="00C202E2"/>
    <w:rsid w:val="00C2092D"/>
    <w:rsid w:val="00C2128D"/>
    <w:rsid w:val="00C2216C"/>
    <w:rsid w:val="00C2246D"/>
    <w:rsid w:val="00C22538"/>
    <w:rsid w:val="00C22B6B"/>
    <w:rsid w:val="00C23C6F"/>
    <w:rsid w:val="00C24186"/>
    <w:rsid w:val="00C243C8"/>
    <w:rsid w:val="00C24533"/>
    <w:rsid w:val="00C24EAC"/>
    <w:rsid w:val="00C24FF4"/>
    <w:rsid w:val="00C261F3"/>
    <w:rsid w:val="00C268B2"/>
    <w:rsid w:val="00C271BA"/>
    <w:rsid w:val="00C2728A"/>
    <w:rsid w:val="00C27BFC"/>
    <w:rsid w:val="00C302D5"/>
    <w:rsid w:val="00C308BF"/>
    <w:rsid w:val="00C3107A"/>
    <w:rsid w:val="00C3260D"/>
    <w:rsid w:val="00C32719"/>
    <w:rsid w:val="00C32CCC"/>
    <w:rsid w:val="00C3323A"/>
    <w:rsid w:val="00C33287"/>
    <w:rsid w:val="00C335D5"/>
    <w:rsid w:val="00C33948"/>
    <w:rsid w:val="00C33F1E"/>
    <w:rsid w:val="00C35F40"/>
    <w:rsid w:val="00C36D90"/>
    <w:rsid w:val="00C36D9C"/>
    <w:rsid w:val="00C37008"/>
    <w:rsid w:val="00C378BB"/>
    <w:rsid w:val="00C37A8D"/>
    <w:rsid w:val="00C40A2E"/>
    <w:rsid w:val="00C41394"/>
    <w:rsid w:val="00C41760"/>
    <w:rsid w:val="00C419EA"/>
    <w:rsid w:val="00C41A62"/>
    <w:rsid w:val="00C42CAC"/>
    <w:rsid w:val="00C42EFE"/>
    <w:rsid w:val="00C441DE"/>
    <w:rsid w:val="00C4487D"/>
    <w:rsid w:val="00C44BED"/>
    <w:rsid w:val="00C44C3C"/>
    <w:rsid w:val="00C44C9B"/>
    <w:rsid w:val="00C451C3"/>
    <w:rsid w:val="00C45D69"/>
    <w:rsid w:val="00C45E99"/>
    <w:rsid w:val="00C46AB3"/>
    <w:rsid w:val="00C46E08"/>
    <w:rsid w:val="00C46E84"/>
    <w:rsid w:val="00C471E7"/>
    <w:rsid w:val="00C47583"/>
    <w:rsid w:val="00C4765D"/>
    <w:rsid w:val="00C47911"/>
    <w:rsid w:val="00C502BD"/>
    <w:rsid w:val="00C50943"/>
    <w:rsid w:val="00C50D91"/>
    <w:rsid w:val="00C50F89"/>
    <w:rsid w:val="00C5107A"/>
    <w:rsid w:val="00C51223"/>
    <w:rsid w:val="00C51F5C"/>
    <w:rsid w:val="00C523DC"/>
    <w:rsid w:val="00C525BE"/>
    <w:rsid w:val="00C52771"/>
    <w:rsid w:val="00C528AB"/>
    <w:rsid w:val="00C53003"/>
    <w:rsid w:val="00C5335C"/>
    <w:rsid w:val="00C5346A"/>
    <w:rsid w:val="00C53517"/>
    <w:rsid w:val="00C53B7A"/>
    <w:rsid w:val="00C53BB1"/>
    <w:rsid w:val="00C53CE1"/>
    <w:rsid w:val="00C53EB0"/>
    <w:rsid w:val="00C54810"/>
    <w:rsid w:val="00C54CBD"/>
    <w:rsid w:val="00C55F86"/>
    <w:rsid w:val="00C5626F"/>
    <w:rsid w:val="00C565A3"/>
    <w:rsid w:val="00C5735D"/>
    <w:rsid w:val="00C577B4"/>
    <w:rsid w:val="00C57904"/>
    <w:rsid w:val="00C57A94"/>
    <w:rsid w:val="00C57DAE"/>
    <w:rsid w:val="00C60722"/>
    <w:rsid w:val="00C61315"/>
    <w:rsid w:val="00C616FE"/>
    <w:rsid w:val="00C6188C"/>
    <w:rsid w:val="00C6251D"/>
    <w:rsid w:val="00C6272B"/>
    <w:rsid w:val="00C62C62"/>
    <w:rsid w:val="00C6318C"/>
    <w:rsid w:val="00C631BE"/>
    <w:rsid w:val="00C63277"/>
    <w:rsid w:val="00C63A86"/>
    <w:rsid w:val="00C63CBD"/>
    <w:rsid w:val="00C64181"/>
    <w:rsid w:val="00C64516"/>
    <w:rsid w:val="00C645FA"/>
    <w:rsid w:val="00C648DE"/>
    <w:rsid w:val="00C657E8"/>
    <w:rsid w:val="00C65F20"/>
    <w:rsid w:val="00C664CC"/>
    <w:rsid w:val="00C674CC"/>
    <w:rsid w:val="00C67EFF"/>
    <w:rsid w:val="00C70761"/>
    <w:rsid w:val="00C71887"/>
    <w:rsid w:val="00C71D64"/>
    <w:rsid w:val="00C72456"/>
    <w:rsid w:val="00C72862"/>
    <w:rsid w:val="00C73B53"/>
    <w:rsid w:val="00C73FB4"/>
    <w:rsid w:val="00C74067"/>
    <w:rsid w:val="00C7413D"/>
    <w:rsid w:val="00C74453"/>
    <w:rsid w:val="00C749CA"/>
    <w:rsid w:val="00C758DB"/>
    <w:rsid w:val="00C76886"/>
    <w:rsid w:val="00C77506"/>
    <w:rsid w:val="00C778D8"/>
    <w:rsid w:val="00C77AF1"/>
    <w:rsid w:val="00C77E66"/>
    <w:rsid w:val="00C8005D"/>
    <w:rsid w:val="00C808BC"/>
    <w:rsid w:val="00C815B2"/>
    <w:rsid w:val="00C819B1"/>
    <w:rsid w:val="00C81D8D"/>
    <w:rsid w:val="00C8229D"/>
    <w:rsid w:val="00C82E89"/>
    <w:rsid w:val="00C83375"/>
    <w:rsid w:val="00C833E2"/>
    <w:rsid w:val="00C84569"/>
    <w:rsid w:val="00C8563C"/>
    <w:rsid w:val="00C86B2F"/>
    <w:rsid w:val="00C87582"/>
    <w:rsid w:val="00C90985"/>
    <w:rsid w:val="00C90B01"/>
    <w:rsid w:val="00C926AD"/>
    <w:rsid w:val="00C92C0B"/>
    <w:rsid w:val="00C93BF9"/>
    <w:rsid w:val="00C94574"/>
    <w:rsid w:val="00C94A26"/>
    <w:rsid w:val="00C9573F"/>
    <w:rsid w:val="00C95B01"/>
    <w:rsid w:val="00C9739D"/>
    <w:rsid w:val="00C97749"/>
    <w:rsid w:val="00C97DBE"/>
    <w:rsid w:val="00CA014C"/>
    <w:rsid w:val="00CA0D5F"/>
    <w:rsid w:val="00CA0F4B"/>
    <w:rsid w:val="00CA1036"/>
    <w:rsid w:val="00CA1160"/>
    <w:rsid w:val="00CA1A17"/>
    <w:rsid w:val="00CA2783"/>
    <w:rsid w:val="00CA322D"/>
    <w:rsid w:val="00CA3963"/>
    <w:rsid w:val="00CA3A32"/>
    <w:rsid w:val="00CA3E50"/>
    <w:rsid w:val="00CA48E1"/>
    <w:rsid w:val="00CA5A80"/>
    <w:rsid w:val="00CA62F6"/>
    <w:rsid w:val="00CA6381"/>
    <w:rsid w:val="00CA63D7"/>
    <w:rsid w:val="00CA65F7"/>
    <w:rsid w:val="00CA65F8"/>
    <w:rsid w:val="00CA6900"/>
    <w:rsid w:val="00CA6B92"/>
    <w:rsid w:val="00CA6FF1"/>
    <w:rsid w:val="00CA7195"/>
    <w:rsid w:val="00CA7E25"/>
    <w:rsid w:val="00CB0334"/>
    <w:rsid w:val="00CB0AA4"/>
    <w:rsid w:val="00CB0C56"/>
    <w:rsid w:val="00CB18D8"/>
    <w:rsid w:val="00CB210A"/>
    <w:rsid w:val="00CB2D1F"/>
    <w:rsid w:val="00CB3B55"/>
    <w:rsid w:val="00CB408D"/>
    <w:rsid w:val="00CB41C4"/>
    <w:rsid w:val="00CB4995"/>
    <w:rsid w:val="00CB4E52"/>
    <w:rsid w:val="00CB55D0"/>
    <w:rsid w:val="00CB5BD6"/>
    <w:rsid w:val="00CB6CBD"/>
    <w:rsid w:val="00CB6D88"/>
    <w:rsid w:val="00CB6FD7"/>
    <w:rsid w:val="00CB70A4"/>
    <w:rsid w:val="00CB765D"/>
    <w:rsid w:val="00CB76F7"/>
    <w:rsid w:val="00CB771A"/>
    <w:rsid w:val="00CB77F4"/>
    <w:rsid w:val="00CC0247"/>
    <w:rsid w:val="00CC0B24"/>
    <w:rsid w:val="00CC1429"/>
    <w:rsid w:val="00CC19E4"/>
    <w:rsid w:val="00CC1D17"/>
    <w:rsid w:val="00CC1F09"/>
    <w:rsid w:val="00CC2B6C"/>
    <w:rsid w:val="00CC2C66"/>
    <w:rsid w:val="00CC2D68"/>
    <w:rsid w:val="00CC2D7D"/>
    <w:rsid w:val="00CC2E09"/>
    <w:rsid w:val="00CC35BC"/>
    <w:rsid w:val="00CC3778"/>
    <w:rsid w:val="00CC3928"/>
    <w:rsid w:val="00CC4AAE"/>
    <w:rsid w:val="00CC4C4C"/>
    <w:rsid w:val="00CC5B47"/>
    <w:rsid w:val="00CC5B59"/>
    <w:rsid w:val="00CC671A"/>
    <w:rsid w:val="00CC6DB7"/>
    <w:rsid w:val="00CC7F99"/>
    <w:rsid w:val="00CD0241"/>
    <w:rsid w:val="00CD09CB"/>
    <w:rsid w:val="00CD1150"/>
    <w:rsid w:val="00CD21B0"/>
    <w:rsid w:val="00CD2218"/>
    <w:rsid w:val="00CD3719"/>
    <w:rsid w:val="00CD3C65"/>
    <w:rsid w:val="00CD3E9E"/>
    <w:rsid w:val="00CD3EF8"/>
    <w:rsid w:val="00CD4B7D"/>
    <w:rsid w:val="00CD50F2"/>
    <w:rsid w:val="00CD578D"/>
    <w:rsid w:val="00CD6541"/>
    <w:rsid w:val="00CD7017"/>
    <w:rsid w:val="00CD7426"/>
    <w:rsid w:val="00CD7CF3"/>
    <w:rsid w:val="00CE006B"/>
    <w:rsid w:val="00CE017F"/>
    <w:rsid w:val="00CE01E1"/>
    <w:rsid w:val="00CE0AE0"/>
    <w:rsid w:val="00CE1DEC"/>
    <w:rsid w:val="00CE1E1D"/>
    <w:rsid w:val="00CE242A"/>
    <w:rsid w:val="00CE24DD"/>
    <w:rsid w:val="00CE2A02"/>
    <w:rsid w:val="00CE2B02"/>
    <w:rsid w:val="00CE3518"/>
    <w:rsid w:val="00CE3975"/>
    <w:rsid w:val="00CE48C8"/>
    <w:rsid w:val="00CE4F1C"/>
    <w:rsid w:val="00CE5793"/>
    <w:rsid w:val="00CE5CF0"/>
    <w:rsid w:val="00CE647F"/>
    <w:rsid w:val="00CE71BA"/>
    <w:rsid w:val="00CE7270"/>
    <w:rsid w:val="00CE72FC"/>
    <w:rsid w:val="00CE74FE"/>
    <w:rsid w:val="00CE7C8C"/>
    <w:rsid w:val="00CF0916"/>
    <w:rsid w:val="00CF118F"/>
    <w:rsid w:val="00CF1A1C"/>
    <w:rsid w:val="00CF1F26"/>
    <w:rsid w:val="00CF2AF6"/>
    <w:rsid w:val="00CF2CC0"/>
    <w:rsid w:val="00CF3596"/>
    <w:rsid w:val="00CF3B72"/>
    <w:rsid w:val="00CF4624"/>
    <w:rsid w:val="00CF468D"/>
    <w:rsid w:val="00CF61D7"/>
    <w:rsid w:val="00CF62B3"/>
    <w:rsid w:val="00CF6C80"/>
    <w:rsid w:val="00CF77A5"/>
    <w:rsid w:val="00CF7F33"/>
    <w:rsid w:val="00D006C9"/>
    <w:rsid w:val="00D010C6"/>
    <w:rsid w:val="00D018F0"/>
    <w:rsid w:val="00D01F5A"/>
    <w:rsid w:val="00D02438"/>
    <w:rsid w:val="00D02A67"/>
    <w:rsid w:val="00D03D5F"/>
    <w:rsid w:val="00D04651"/>
    <w:rsid w:val="00D04C4E"/>
    <w:rsid w:val="00D04CE4"/>
    <w:rsid w:val="00D059E1"/>
    <w:rsid w:val="00D05AB3"/>
    <w:rsid w:val="00D06054"/>
    <w:rsid w:val="00D06219"/>
    <w:rsid w:val="00D0689E"/>
    <w:rsid w:val="00D0750B"/>
    <w:rsid w:val="00D07552"/>
    <w:rsid w:val="00D07F20"/>
    <w:rsid w:val="00D10706"/>
    <w:rsid w:val="00D12407"/>
    <w:rsid w:val="00D12829"/>
    <w:rsid w:val="00D12B90"/>
    <w:rsid w:val="00D1335B"/>
    <w:rsid w:val="00D13EA2"/>
    <w:rsid w:val="00D142F4"/>
    <w:rsid w:val="00D14CAB"/>
    <w:rsid w:val="00D14D30"/>
    <w:rsid w:val="00D14D43"/>
    <w:rsid w:val="00D1519B"/>
    <w:rsid w:val="00D15E8D"/>
    <w:rsid w:val="00D164D2"/>
    <w:rsid w:val="00D16557"/>
    <w:rsid w:val="00D165AA"/>
    <w:rsid w:val="00D1747E"/>
    <w:rsid w:val="00D17532"/>
    <w:rsid w:val="00D17B0F"/>
    <w:rsid w:val="00D17D46"/>
    <w:rsid w:val="00D2040F"/>
    <w:rsid w:val="00D2076E"/>
    <w:rsid w:val="00D20F6B"/>
    <w:rsid w:val="00D21ACA"/>
    <w:rsid w:val="00D228E9"/>
    <w:rsid w:val="00D22A8D"/>
    <w:rsid w:val="00D22BE7"/>
    <w:rsid w:val="00D22C84"/>
    <w:rsid w:val="00D231F2"/>
    <w:rsid w:val="00D23200"/>
    <w:rsid w:val="00D234F3"/>
    <w:rsid w:val="00D2376C"/>
    <w:rsid w:val="00D25650"/>
    <w:rsid w:val="00D257D5"/>
    <w:rsid w:val="00D258DB"/>
    <w:rsid w:val="00D2611E"/>
    <w:rsid w:val="00D27253"/>
    <w:rsid w:val="00D277C2"/>
    <w:rsid w:val="00D27A99"/>
    <w:rsid w:val="00D27CDC"/>
    <w:rsid w:val="00D30BC7"/>
    <w:rsid w:val="00D30BF6"/>
    <w:rsid w:val="00D315C8"/>
    <w:rsid w:val="00D32180"/>
    <w:rsid w:val="00D3246A"/>
    <w:rsid w:val="00D324A3"/>
    <w:rsid w:val="00D32667"/>
    <w:rsid w:val="00D328D4"/>
    <w:rsid w:val="00D33277"/>
    <w:rsid w:val="00D34C38"/>
    <w:rsid w:val="00D350D8"/>
    <w:rsid w:val="00D353A7"/>
    <w:rsid w:val="00D35411"/>
    <w:rsid w:val="00D35E02"/>
    <w:rsid w:val="00D363A2"/>
    <w:rsid w:val="00D36AB0"/>
    <w:rsid w:val="00D36EAD"/>
    <w:rsid w:val="00D36EFF"/>
    <w:rsid w:val="00D376BA"/>
    <w:rsid w:val="00D378B9"/>
    <w:rsid w:val="00D4030B"/>
    <w:rsid w:val="00D40A31"/>
    <w:rsid w:val="00D41F9D"/>
    <w:rsid w:val="00D422FC"/>
    <w:rsid w:val="00D42594"/>
    <w:rsid w:val="00D43734"/>
    <w:rsid w:val="00D43E31"/>
    <w:rsid w:val="00D441AE"/>
    <w:rsid w:val="00D44DF6"/>
    <w:rsid w:val="00D4517B"/>
    <w:rsid w:val="00D45D68"/>
    <w:rsid w:val="00D46730"/>
    <w:rsid w:val="00D47156"/>
    <w:rsid w:val="00D473B8"/>
    <w:rsid w:val="00D47599"/>
    <w:rsid w:val="00D47B28"/>
    <w:rsid w:val="00D506B9"/>
    <w:rsid w:val="00D50A89"/>
    <w:rsid w:val="00D519AD"/>
    <w:rsid w:val="00D51D02"/>
    <w:rsid w:val="00D5245C"/>
    <w:rsid w:val="00D5487D"/>
    <w:rsid w:val="00D557A1"/>
    <w:rsid w:val="00D55A12"/>
    <w:rsid w:val="00D55D72"/>
    <w:rsid w:val="00D55F14"/>
    <w:rsid w:val="00D566B7"/>
    <w:rsid w:val="00D568D8"/>
    <w:rsid w:val="00D56AAE"/>
    <w:rsid w:val="00D5724E"/>
    <w:rsid w:val="00D57AF9"/>
    <w:rsid w:val="00D60230"/>
    <w:rsid w:val="00D6033E"/>
    <w:rsid w:val="00D611FC"/>
    <w:rsid w:val="00D61C5B"/>
    <w:rsid w:val="00D61CE1"/>
    <w:rsid w:val="00D6243E"/>
    <w:rsid w:val="00D62B77"/>
    <w:rsid w:val="00D62F84"/>
    <w:rsid w:val="00D63672"/>
    <w:rsid w:val="00D63F72"/>
    <w:rsid w:val="00D6424E"/>
    <w:rsid w:val="00D644CB"/>
    <w:rsid w:val="00D648DC"/>
    <w:rsid w:val="00D65AD5"/>
    <w:rsid w:val="00D65ADE"/>
    <w:rsid w:val="00D661E6"/>
    <w:rsid w:val="00D66274"/>
    <w:rsid w:val="00D669BF"/>
    <w:rsid w:val="00D67245"/>
    <w:rsid w:val="00D67748"/>
    <w:rsid w:val="00D6788A"/>
    <w:rsid w:val="00D67BCE"/>
    <w:rsid w:val="00D70081"/>
    <w:rsid w:val="00D70DE1"/>
    <w:rsid w:val="00D71556"/>
    <w:rsid w:val="00D71B41"/>
    <w:rsid w:val="00D72133"/>
    <w:rsid w:val="00D72803"/>
    <w:rsid w:val="00D72EB6"/>
    <w:rsid w:val="00D73055"/>
    <w:rsid w:val="00D7324A"/>
    <w:rsid w:val="00D738FC"/>
    <w:rsid w:val="00D7445D"/>
    <w:rsid w:val="00D74B5B"/>
    <w:rsid w:val="00D756A6"/>
    <w:rsid w:val="00D756BE"/>
    <w:rsid w:val="00D7593D"/>
    <w:rsid w:val="00D75F9E"/>
    <w:rsid w:val="00D763A9"/>
    <w:rsid w:val="00D76683"/>
    <w:rsid w:val="00D76C81"/>
    <w:rsid w:val="00D76CAD"/>
    <w:rsid w:val="00D76FB5"/>
    <w:rsid w:val="00D77438"/>
    <w:rsid w:val="00D805E5"/>
    <w:rsid w:val="00D81AAE"/>
    <w:rsid w:val="00D82106"/>
    <w:rsid w:val="00D8213F"/>
    <w:rsid w:val="00D824AE"/>
    <w:rsid w:val="00D82581"/>
    <w:rsid w:val="00D831FE"/>
    <w:rsid w:val="00D832E7"/>
    <w:rsid w:val="00D83BA6"/>
    <w:rsid w:val="00D84DB6"/>
    <w:rsid w:val="00D85046"/>
    <w:rsid w:val="00D858F8"/>
    <w:rsid w:val="00D862AC"/>
    <w:rsid w:val="00D86E61"/>
    <w:rsid w:val="00D87350"/>
    <w:rsid w:val="00D87719"/>
    <w:rsid w:val="00D8793C"/>
    <w:rsid w:val="00D87B86"/>
    <w:rsid w:val="00D87BD5"/>
    <w:rsid w:val="00D92E9F"/>
    <w:rsid w:val="00D9304D"/>
    <w:rsid w:val="00D93073"/>
    <w:rsid w:val="00D9329D"/>
    <w:rsid w:val="00D9374C"/>
    <w:rsid w:val="00D93C56"/>
    <w:rsid w:val="00D93D23"/>
    <w:rsid w:val="00D93E8F"/>
    <w:rsid w:val="00D94915"/>
    <w:rsid w:val="00D9491A"/>
    <w:rsid w:val="00D952B2"/>
    <w:rsid w:val="00D95B30"/>
    <w:rsid w:val="00D96EC4"/>
    <w:rsid w:val="00D96F4A"/>
    <w:rsid w:val="00D9725D"/>
    <w:rsid w:val="00D97477"/>
    <w:rsid w:val="00D9765E"/>
    <w:rsid w:val="00D97A3E"/>
    <w:rsid w:val="00DA023A"/>
    <w:rsid w:val="00DA0450"/>
    <w:rsid w:val="00DA0E8B"/>
    <w:rsid w:val="00DA0FA5"/>
    <w:rsid w:val="00DA1F90"/>
    <w:rsid w:val="00DA2647"/>
    <w:rsid w:val="00DA3EDD"/>
    <w:rsid w:val="00DA3F68"/>
    <w:rsid w:val="00DA42BB"/>
    <w:rsid w:val="00DA4462"/>
    <w:rsid w:val="00DA4A5C"/>
    <w:rsid w:val="00DA4EAB"/>
    <w:rsid w:val="00DA4EE1"/>
    <w:rsid w:val="00DA51EB"/>
    <w:rsid w:val="00DA53EF"/>
    <w:rsid w:val="00DA5917"/>
    <w:rsid w:val="00DA6015"/>
    <w:rsid w:val="00DA6BB2"/>
    <w:rsid w:val="00DA749F"/>
    <w:rsid w:val="00DA751D"/>
    <w:rsid w:val="00DB05AB"/>
    <w:rsid w:val="00DB0A83"/>
    <w:rsid w:val="00DB1234"/>
    <w:rsid w:val="00DB1317"/>
    <w:rsid w:val="00DB2621"/>
    <w:rsid w:val="00DB3243"/>
    <w:rsid w:val="00DB3695"/>
    <w:rsid w:val="00DB40EE"/>
    <w:rsid w:val="00DB4AFE"/>
    <w:rsid w:val="00DB61FC"/>
    <w:rsid w:val="00DB673E"/>
    <w:rsid w:val="00DB7229"/>
    <w:rsid w:val="00DB7735"/>
    <w:rsid w:val="00DB77CB"/>
    <w:rsid w:val="00DC0418"/>
    <w:rsid w:val="00DC0C57"/>
    <w:rsid w:val="00DC0E1B"/>
    <w:rsid w:val="00DC17C1"/>
    <w:rsid w:val="00DC1B64"/>
    <w:rsid w:val="00DC2A3F"/>
    <w:rsid w:val="00DC2B4E"/>
    <w:rsid w:val="00DC3ABC"/>
    <w:rsid w:val="00DC3D85"/>
    <w:rsid w:val="00DC40FF"/>
    <w:rsid w:val="00DC479C"/>
    <w:rsid w:val="00DC54F0"/>
    <w:rsid w:val="00DC57CB"/>
    <w:rsid w:val="00DC5958"/>
    <w:rsid w:val="00DC7360"/>
    <w:rsid w:val="00DC7C99"/>
    <w:rsid w:val="00DD04BB"/>
    <w:rsid w:val="00DD05E0"/>
    <w:rsid w:val="00DD11A4"/>
    <w:rsid w:val="00DD15F7"/>
    <w:rsid w:val="00DD19E9"/>
    <w:rsid w:val="00DD1D8C"/>
    <w:rsid w:val="00DD1EA7"/>
    <w:rsid w:val="00DD2F8D"/>
    <w:rsid w:val="00DD336F"/>
    <w:rsid w:val="00DD3407"/>
    <w:rsid w:val="00DD396A"/>
    <w:rsid w:val="00DD465C"/>
    <w:rsid w:val="00DD4729"/>
    <w:rsid w:val="00DD48C4"/>
    <w:rsid w:val="00DD57A6"/>
    <w:rsid w:val="00DD66B6"/>
    <w:rsid w:val="00DD675E"/>
    <w:rsid w:val="00DD73D3"/>
    <w:rsid w:val="00DD749F"/>
    <w:rsid w:val="00DE04E9"/>
    <w:rsid w:val="00DE09E8"/>
    <w:rsid w:val="00DE1216"/>
    <w:rsid w:val="00DE1CDB"/>
    <w:rsid w:val="00DE2281"/>
    <w:rsid w:val="00DE24EB"/>
    <w:rsid w:val="00DE27D4"/>
    <w:rsid w:val="00DE29E0"/>
    <w:rsid w:val="00DE398C"/>
    <w:rsid w:val="00DE39C9"/>
    <w:rsid w:val="00DE570B"/>
    <w:rsid w:val="00DE5B8F"/>
    <w:rsid w:val="00DE6126"/>
    <w:rsid w:val="00DE6B13"/>
    <w:rsid w:val="00DE775A"/>
    <w:rsid w:val="00DF00E4"/>
    <w:rsid w:val="00DF0B49"/>
    <w:rsid w:val="00DF24C0"/>
    <w:rsid w:val="00DF3982"/>
    <w:rsid w:val="00DF3A08"/>
    <w:rsid w:val="00DF3F96"/>
    <w:rsid w:val="00DF655D"/>
    <w:rsid w:val="00DF78FD"/>
    <w:rsid w:val="00DF7A6D"/>
    <w:rsid w:val="00E00712"/>
    <w:rsid w:val="00E01025"/>
    <w:rsid w:val="00E014B8"/>
    <w:rsid w:val="00E01AA0"/>
    <w:rsid w:val="00E02221"/>
    <w:rsid w:val="00E026F8"/>
    <w:rsid w:val="00E02C5E"/>
    <w:rsid w:val="00E02E47"/>
    <w:rsid w:val="00E03A6E"/>
    <w:rsid w:val="00E04151"/>
    <w:rsid w:val="00E04365"/>
    <w:rsid w:val="00E04AB7"/>
    <w:rsid w:val="00E05022"/>
    <w:rsid w:val="00E05248"/>
    <w:rsid w:val="00E0646C"/>
    <w:rsid w:val="00E069CE"/>
    <w:rsid w:val="00E06ACC"/>
    <w:rsid w:val="00E06CEC"/>
    <w:rsid w:val="00E06D3F"/>
    <w:rsid w:val="00E07378"/>
    <w:rsid w:val="00E07CE2"/>
    <w:rsid w:val="00E1013E"/>
    <w:rsid w:val="00E102A3"/>
    <w:rsid w:val="00E10867"/>
    <w:rsid w:val="00E11AEA"/>
    <w:rsid w:val="00E122C7"/>
    <w:rsid w:val="00E1360B"/>
    <w:rsid w:val="00E1404C"/>
    <w:rsid w:val="00E145FC"/>
    <w:rsid w:val="00E15A53"/>
    <w:rsid w:val="00E15C9F"/>
    <w:rsid w:val="00E15D98"/>
    <w:rsid w:val="00E161E2"/>
    <w:rsid w:val="00E166F6"/>
    <w:rsid w:val="00E168E7"/>
    <w:rsid w:val="00E16947"/>
    <w:rsid w:val="00E16E32"/>
    <w:rsid w:val="00E17251"/>
    <w:rsid w:val="00E17256"/>
    <w:rsid w:val="00E17951"/>
    <w:rsid w:val="00E20811"/>
    <w:rsid w:val="00E218DB"/>
    <w:rsid w:val="00E22018"/>
    <w:rsid w:val="00E2223C"/>
    <w:rsid w:val="00E224F5"/>
    <w:rsid w:val="00E23004"/>
    <w:rsid w:val="00E230BF"/>
    <w:rsid w:val="00E23D8E"/>
    <w:rsid w:val="00E24CAB"/>
    <w:rsid w:val="00E25B04"/>
    <w:rsid w:val="00E25D6D"/>
    <w:rsid w:val="00E2692E"/>
    <w:rsid w:val="00E26AB4"/>
    <w:rsid w:val="00E2787E"/>
    <w:rsid w:val="00E27FD6"/>
    <w:rsid w:val="00E30315"/>
    <w:rsid w:val="00E30370"/>
    <w:rsid w:val="00E305B4"/>
    <w:rsid w:val="00E3079E"/>
    <w:rsid w:val="00E31D67"/>
    <w:rsid w:val="00E32374"/>
    <w:rsid w:val="00E329C5"/>
    <w:rsid w:val="00E32EB6"/>
    <w:rsid w:val="00E32FB5"/>
    <w:rsid w:val="00E33DA5"/>
    <w:rsid w:val="00E34767"/>
    <w:rsid w:val="00E34EDA"/>
    <w:rsid w:val="00E35E5D"/>
    <w:rsid w:val="00E367E0"/>
    <w:rsid w:val="00E36BBE"/>
    <w:rsid w:val="00E36FF7"/>
    <w:rsid w:val="00E371C1"/>
    <w:rsid w:val="00E37573"/>
    <w:rsid w:val="00E37CC7"/>
    <w:rsid w:val="00E4019C"/>
    <w:rsid w:val="00E4044E"/>
    <w:rsid w:val="00E40D1D"/>
    <w:rsid w:val="00E413E3"/>
    <w:rsid w:val="00E41533"/>
    <w:rsid w:val="00E41688"/>
    <w:rsid w:val="00E417CE"/>
    <w:rsid w:val="00E4188C"/>
    <w:rsid w:val="00E421E6"/>
    <w:rsid w:val="00E4248D"/>
    <w:rsid w:val="00E42572"/>
    <w:rsid w:val="00E42743"/>
    <w:rsid w:val="00E42979"/>
    <w:rsid w:val="00E43137"/>
    <w:rsid w:val="00E44278"/>
    <w:rsid w:val="00E4462B"/>
    <w:rsid w:val="00E4474B"/>
    <w:rsid w:val="00E447A3"/>
    <w:rsid w:val="00E44F18"/>
    <w:rsid w:val="00E45255"/>
    <w:rsid w:val="00E4567E"/>
    <w:rsid w:val="00E4654E"/>
    <w:rsid w:val="00E46C06"/>
    <w:rsid w:val="00E46E6A"/>
    <w:rsid w:val="00E4701B"/>
    <w:rsid w:val="00E476FE"/>
    <w:rsid w:val="00E5005C"/>
    <w:rsid w:val="00E50275"/>
    <w:rsid w:val="00E514B3"/>
    <w:rsid w:val="00E51828"/>
    <w:rsid w:val="00E51FD6"/>
    <w:rsid w:val="00E52644"/>
    <w:rsid w:val="00E534EC"/>
    <w:rsid w:val="00E53750"/>
    <w:rsid w:val="00E53AB4"/>
    <w:rsid w:val="00E5467A"/>
    <w:rsid w:val="00E54D86"/>
    <w:rsid w:val="00E55243"/>
    <w:rsid w:val="00E55996"/>
    <w:rsid w:val="00E569B8"/>
    <w:rsid w:val="00E56D04"/>
    <w:rsid w:val="00E56F4F"/>
    <w:rsid w:val="00E57534"/>
    <w:rsid w:val="00E575EF"/>
    <w:rsid w:val="00E57CDD"/>
    <w:rsid w:val="00E57FDA"/>
    <w:rsid w:val="00E6093F"/>
    <w:rsid w:val="00E609FB"/>
    <w:rsid w:val="00E613F6"/>
    <w:rsid w:val="00E624F9"/>
    <w:rsid w:val="00E62A18"/>
    <w:rsid w:val="00E62FF8"/>
    <w:rsid w:val="00E6357A"/>
    <w:rsid w:val="00E6374D"/>
    <w:rsid w:val="00E6434B"/>
    <w:rsid w:val="00E64775"/>
    <w:rsid w:val="00E64920"/>
    <w:rsid w:val="00E64E32"/>
    <w:rsid w:val="00E654D7"/>
    <w:rsid w:val="00E65552"/>
    <w:rsid w:val="00E65904"/>
    <w:rsid w:val="00E65F98"/>
    <w:rsid w:val="00E66183"/>
    <w:rsid w:val="00E661EC"/>
    <w:rsid w:val="00E671B5"/>
    <w:rsid w:val="00E672A9"/>
    <w:rsid w:val="00E672D6"/>
    <w:rsid w:val="00E67323"/>
    <w:rsid w:val="00E67F6E"/>
    <w:rsid w:val="00E703F8"/>
    <w:rsid w:val="00E70AEB"/>
    <w:rsid w:val="00E724D2"/>
    <w:rsid w:val="00E72986"/>
    <w:rsid w:val="00E72D47"/>
    <w:rsid w:val="00E73356"/>
    <w:rsid w:val="00E73826"/>
    <w:rsid w:val="00E73E38"/>
    <w:rsid w:val="00E73F3E"/>
    <w:rsid w:val="00E740A6"/>
    <w:rsid w:val="00E74521"/>
    <w:rsid w:val="00E74DB9"/>
    <w:rsid w:val="00E75CC3"/>
    <w:rsid w:val="00E76250"/>
    <w:rsid w:val="00E773CA"/>
    <w:rsid w:val="00E77668"/>
    <w:rsid w:val="00E77D70"/>
    <w:rsid w:val="00E77EB3"/>
    <w:rsid w:val="00E80121"/>
    <w:rsid w:val="00E816AD"/>
    <w:rsid w:val="00E819AE"/>
    <w:rsid w:val="00E8209B"/>
    <w:rsid w:val="00E8233F"/>
    <w:rsid w:val="00E82CF8"/>
    <w:rsid w:val="00E831BC"/>
    <w:rsid w:val="00E83431"/>
    <w:rsid w:val="00E83E39"/>
    <w:rsid w:val="00E844C7"/>
    <w:rsid w:val="00E84901"/>
    <w:rsid w:val="00E85234"/>
    <w:rsid w:val="00E85413"/>
    <w:rsid w:val="00E86030"/>
    <w:rsid w:val="00E860A2"/>
    <w:rsid w:val="00E86211"/>
    <w:rsid w:val="00E86367"/>
    <w:rsid w:val="00E86612"/>
    <w:rsid w:val="00E866F9"/>
    <w:rsid w:val="00E86754"/>
    <w:rsid w:val="00E869FD"/>
    <w:rsid w:val="00E86C39"/>
    <w:rsid w:val="00E87847"/>
    <w:rsid w:val="00E87EE6"/>
    <w:rsid w:val="00E90E5E"/>
    <w:rsid w:val="00E91F0B"/>
    <w:rsid w:val="00E921BF"/>
    <w:rsid w:val="00E9397E"/>
    <w:rsid w:val="00E93AAE"/>
    <w:rsid w:val="00E93B42"/>
    <w:rsid w:val="00E93DC7"/>
    <w:rsid w:val="00E949DC"/>
    <w:rsid w:val="00E94BFA"/>
    <w:rsid w:val="00E94F09"/>
    <w:rsid w:val="00E953F6"/>
    <w:rsid w:val="00E95681"/>
    <w:rsid w:val="00E964C6"/>
    <w:rsid w:val="00E966E7"/>
    <w:rsid w:val="00E96728"/>
    <w:rsid w:val="00E96D15"/>
    <w:rsid w:val="00E96F81"/>
    <w:rsid w:val="00E97302"/>
    <w:rsid w:val="00E975FC"/>
    <w:rsid w:val="00E97B25"/>
    <w:rsid w:val="00E97DFD"/>
    <w:rsid w:val="00EA10C6"/>
    <w:rsid w:val="00EA1852"/>
    <w:rsid w:val="00EA19F5"/>
    <w:rsid w:val="00EA1A1D"/>
    <w:rsid w:val="00EA1AC1"/>
    <w:rsid w:val="00EA2038"/>
    <w:rsid w:val="00EA20C0"/>
    <w:rsid w:val="00EA2B1F"/>
    <w:rsid w:val="00EA2E25"/>
    <w:rsid w:val="00EA3048"/>
    <w:rsid w:val="00EA3122"/>
    <w:rsid w:val="00EA33E6"/>
    <w:rsid w:val="00EA3B43"/>
    <w:rsid w:val="00EA3CBD"/>
    <w:rsid w:val="00EA437C"/>
    <w:rsid w:val="00EA4C36"/>
    <w:rsid w:val="00EA5006"/>
    <w:rsid w:val="00EA51E4"/>
    <w:rsid w:val="00EA52FD"/>
    <w:rsid w:val="00EA597C"/>
    <w:rsid w:val="00EA65AE"/>
    <w:rsid w:val="00EA687A"/>
    <w:rsid w:val="00EA6DD0"/>
    <w:rsid w:val="00EA6E4F"/>
    <w:rsid w:val="00EA7742"/>
    <w:rsid w:val="00EA77F5"/>
    <w:rsid w:val="00EA7A9B"/>
    <w:rsid w:val="00EA7FAF"/>
    <w:rsid w:val="00EB0AA0"/>
    <w:rsid w:val="00EB0D11"/>
    <w:rsid w:val="00EB1AD5"/>
    <w:rsid w:val="00EB1BB4"/>
    <w:rsid w:val="00EB1DB3"/>
    <w:rsid w:val="00EB1E41"/>
    <w:rsid w:val="00EB21DF"/>
    <w:rsid w:val="00EB29F8"/>
    <w:rsid w:val="00EB3314"/>
    <w:rsid w:val="00EB33C1"/>
    <w:rsid w:val="00EB3B19"/>
    <w:rsid w:val="00EB4E0E"/>
    <w:rsid w:val="00EB5801"/>
    <w:rsid w:val="00EB5F9D"/>
    <w:rsid w:val="00EB6695"/>
    <w:rsid w:val="00EB6D4C"/>
    <w:rsid w:val="00EB732E"/>
    <w:rsid w:val="00EB73D7"/>
    <w:rsid w:val="00EB7CB9"/>
    <w:rsid w:val="00EB7D70"/>
    <w:rsid w:val="00EC03B7"/>
    <w:rsid w:val="00EC099C"/>
    <w:rsid w:val="00EC1856"/>
    <w:rsid w:val="00EC2613"/>
    <w:rsid w:val="00EC2798"/>
    <w:rsid w:val="00EC2AA6"/>
    <w:rsid w:val="00EC33C5"/>
    <w:rsid w:val="00EC3D8E"/>
    <w:rsid w:val="00EC4DEC"/>
    <w:rsid w:val="00EC53CC"/>
    <w:rsid w:val="00EC5FC6"/>
    <w:rsid w:val="00EC65F5"/>
    <w:rsid w:val="00EC6CE9"/>
    <w:rsid w:val="00EC6F31"/>
    <w:rsid w:val="00EC78CE"/>
    <w:rsid w:val="00ED02A9"/>
    <w:rsid w:val="00ED0B1C"/>
    <w:rsid w:val="00ED1624"/>
    <w:rsid w:val="00ED1BA7"/>
    <w:rsid w:val="00ED225A"/>
    <w:rsid w:val="00ED2377"/>
    <w:rsid w:val="00ED24B7"/>
    <w:rsid w:val="00ED2A63"/>
    <w:rsid w:val="00ED2A77"/>
    <w:rsid w:val="00ED2B37"/>
    <w:rsid w:val="00ED2BD5"/>
    <w:rsid w:val="00ED2F29"/>
    <w:rsid w:val="00ED3A8C"/>
    <w:rsid w:val="00ED425E"/>
    <w:rsid w:val="00ED4EEA"/>
    <w:rsid w:val="00ED5501"/>
    <w:rsid w:val="00ED585D"/>
    <w:rsid w:val="00ED59BB"/>
    <w:rsid w:val="00ED5A07"/>
    <w:rsid w:val="00ED6819"/>
    <w:rsid w:val="00ED6A06"/>
    <w:rsid w:val="00ED6A6F"/>
    <w:rsid w:val="00ED6C63"/>
    <w:rsid w:val="00ED6D4E"/>
    <w:rsid w:val="00EE0E3A"/>
    <w:rsid w:val="00EE134B"/>
    <w:rsid w:val="00EE1CD4"/>
    <w:rsid w:val="00EE1FF7"/>
    <w:rsid w:val="00EE235F"/>
    <w:rsid w:val="00EE2CD1"/>
    <w:rsid w:val="00EE2EC8"/>
    <w:rsid w:val="00EE3760"/>
    <w:rsid w:val="00EE3E25"/>
    <w:rsid w:val="00EE4757"/>
    <w:rsid w:val="00EE52C6"/>
    <w:rsid w:val="00EE5D19"/>
    <w:rsid w:val="00EE5D25"/>
    <w:rsid w:val="00EE6574"/>
    <w:rsid w:val="00EE665F"/>
    <w:rsid w:val="00EE7102"/>
    <w:rsid w:val="00EE71C0"/>
    <w:rsid w:val="00EE793F"/>
    <w:rsid w:val="00EE7C1C"/>
    <w:rsid w:val="00EE7CC1"/>
    <w:rsid w:val="00EF0072"/>
    <w:rsid w:val="00EF0351"/>
    <w:rsid w:val="00EF198E"/>
    <w:rsid w:val="00EF1AC6"/>
    <w:rsid w:val="00EF3D7C"/>
    <w:rsid w:val="00EF402E"/>
    <w:rsid w:val="00EF4870"/>
    <w:rsid w:val="00EF4A42"/>
    <w:rsid w:val="00EF5D72"/>
    <w:rsid w:val="00EF6135"/>
    <w:rsid w:val="00EF6324"/>
    <w:rsid w:val="00EF7144"/>
    <w:rsid w:val="00EF76CF"/>
    <w:rsid w:val="00F00272"/>
    <w:rsid w:val="00F0027C"/>
    <w:rsid w:val="00F00600"/>
    <w:rsid w:val="00F00829"/>
    <w:rsid w:val="00F012A2"/>
    <w:rsid w:val="00F01A4D"/>
    <w:rsid w:val="00F01CF1"/>
    <w:rsid w:val="00F01DF1"/>
    <w:rsid w:val="00F027EB"/>
    <w:rsid w:val="00F0318E"/>
    <w:rsid w:val="00F039F4"/>
    <w:rsid w:val="00F05A26"/>
    <w:rsid w:val="00F06D14"/>
    <w:rsid w:val="00F1184B"/>
    <w:rsid w:val="00F12304"/>
    <w:rsid w:val="00F12843"/>
    <w:rsid w:val="00F12E3B"/>
    <w:rsid w:val="00F12F65"/>
    <w:rsid w:val="00F13065"/>
    <w:rsid w:val="00F13F16"/>
    <w:rsid w:val="00F145C9"/>
    <w:rsid w:val="00F14F09"/>
    <w:rsid w:val="00F14FB0"/>
    <w:rsid w:val="00F15061"/>
    <w:rsid w:val="00F15326"/>
    <w:rsid w:val="00F153E8"/>
    <w:rsid w:val="00F1544E"/>
    <w:rsid w:val="00F15665"/>
    <w:rsid w:val="00F16D44"/>
    <w:rsid w:val="00F17A52"/>
    <w:rsid w:val="00F17C19"/>
    <w:rsid w:val="00F2067E"/>
    <w:rsid w:val="00F2068D"/>
    <w:rsid w:val="00F20C55"/>
    <w:rsid w:val="00F21592"/>
    <w:rsid w:val="00F215D0"/>
    <w:rsid w:val="00F22E04"/>
    <w:rsid w:val="00F23BE0"/>
    <w:rsid w:val="00F25913"/>
    <w:rsid w:val="00F25968"/>
    <w:rsid w:val="00F25BD0"/>
    <w:rsid w:val="00F25BF3"/>
    <w:rsid w:val="00F25DA0"/>
    <w:rsid w:val="00F25F34"/>
    <w:rsid w:val="00F26185"/>
    <w:rsid w:val="00F263BC"/>
    <w:rsid w:val="00F26EA0"/>
    <w:rsid w:val="00F275DC"/>
    <w:rsid w:val="00F27B9F"/>
    <w:rsid w:val="00F27E79"/>
    <w:rsid w:val="00F305F6"/>
    <w:rsid w:val="00F306BF"/>
    <w:rsid w:val="00F310EA"/>
    <w:rsid w:val="00F31B01"/>
    <w:rsid w:val="00F321D0"/>
    <w:rsid w:val="00F32475"/>
    <w:rsid w:val="00F3286D"/>
    <w:rsid w:val="00F32A0F"/>
    <w:rsid w:val="00F33482"/>
    <w:rsid w:val="00F33527"/>
    <w:rsid w:val="00F33C6C"/>
    <w:rsid w:val="00F346CE"/>
    <w:rsid w:val="00F34967"/>
    <w:rsid w:val="00F34A4F"/>
    <w:rsid w:val="00F34D31"/>
    <w:rsid w:val="00F354FD"/>
    <w:rsid w:val="00F35704"/>
    <w:rsid w:val="00F3609E"/>
    <w:rsid w:val="00F3636D"/>
    <w:rsid w:val="00F367D5"/>
    <w:rsid w:val="00F36B5D"/>
    <w:rsid w:val="00F36FAB"/>
    <w:rsid w:val="00F40AC5"/>
    <w:rsid w:val="00F4259A"/>
    <w:rsid w:val="00F431B6"/>
    <w:rsid w:val="00F43537"/>
    <w:rsid w:val="00F43710"/>
    <w:rsid w:val="00F438E1"/>
    <w:rsid w:val="00F43EA8"/>
    <w:rsid w:val="00F440A5"/>
    <w:rsid w:val="00F4438E"/>
    <w:rsid w:val="00F446B7"/>
    <w:rsid w:val="00F4477B"/>
    <w:rsid w:val="00F44A4D"/>
    <w:rsid w:val="00F45551"/>
    <w:rsid w:val="00F45C13"/>
    <w:rsid w:val="00F46200"/>
    <w:rsid w:val="00F4658F"/>
    <w:rsid w:val="00F46945"/>
    <w:rsid w:val="00F46C9C"/>
    <w:rsid w:val="00F47DD5"/>
    <w:rsid w:val="00F500BD"/>
    <w:rsid w:val="00F500D7"/>
    <w:rsid w:val="00F50260"/>
    <w:rsid w:val="00F5072B"/>
    <w:rsid w:val="00F50AB7"/>
    <w:rsid w:val="00F50FF7"/>
    <w:rsid w:val="00F5142F"/>
    <w:rsid w:val="00F51462"/>
    <w:rsid w:val="00F5168B"/>
    <w:rsid w:val="00F51B9A"/>
    <w:rsid w:val="00F51D7F"/>
    <w:rsid w:val="00F51E2B"/>
    <w:rsid w:val="00F5266D"/>
    <w:rsid w:val="00F528E0"/>
    <w:rsid w:val="00F52CD3"/>
    <w:rsid w:val="00F53033"/>
    <w:rsid w:val="00F53AB1"/>
    <w:rsid w:val="00F53BEF"/>
    <w:rsid w:val="00F53E82"/>
    <w:rsid w:val="00F54592"/>
    <w:rsid w:val="00F54863"/>
    <w:rsid w:val="00F54A90"/>
    <w:rsid w:val="00F5514D"/>
    <w:rsid w:val="00F5521B"/>
    <w:rsid w:val="00F553D5"/>
    <w:rsid w:val="00F55819"/>
    <w:rsid w:val="00F55A2E"/>
    <w:rsid w:val="00F56136"/>
    <w:rsid w:val="00F56137"/>
    <w:rsid w:val="00F56846"/>
    <w:rsid w:val="00F57477"/>
    <w:rsid w:val="00F574B8"/>
    <w:rsid w:val="00F5784C"/>
    <w:rsid w:val="00F5797C"/>
    <w:rsid w:val="00F60096"/>
    <w:rsid w:val="00F60D43"/>
    <w:rsid w:val="00F615B0"/>
    <w:rsid w:val="00F616F4"/>
    <w:rsid w:val="00F61E5A"/>
    <w:rsid w:val="00F62064"/>
    <w:rsid w:val="00F6257F"/>
    <w:rsid w:val="00F627DF"/>
    <w:rsid w:val="00F63017"/>
    <w:rsid w:val="00F63E10"/>
    <w:rsid w:val="00F64011"/>
    <w:rsid w:val="00F64A03"/>
    <w:rsid w:val="00F64A12"/>
    <w:rsid w:val="00F652DD"/>
    <w:rsid w:val="00F65337"/>
    <w:rsid w:val="00F6544E"/>
    <w:rsid w:val="00F65718"/>
    <w:rsid w:val="00F65A7D"/>
    <w:rsid w:val="00F66417"/>
    <w:rsid w:val="00F66757"/>
    <w:rsid w:val="00F66DCA"/>
    <w:rsid w:val="00F67113"/>
    <w:rsid w:val="00F67283"/>
    <w:rsid w:val="00F673D4"/>
    <w:rsid w:val="00F6784A"/>
    <w:rsid w:val="00F67C98"/>
    <w:rsid w:val="00F67FFD"/>
    <w:rsid w:val="00F7000C"/>
    <w:rsid w:val="00F703D2"/>
    <w:rsid w:val="00F708F2"/>
    <w:rsid w:val="00F71392"/>
    <w:rsid w:val="00F71635"/>
    <w:rsid w:val="00F71DA4"/>
    <w:rsid w:val="00F71FD2"/>
    <w:rsid w:val="00F72411"/>
    <w:rsid w:val="00F72D19"/>
    <w:rsid w:val="00F72F05"/>
    <w:rsid w:val="00F73F98"/>
    <w:rsid w:val="00F74A84"/>
    <w:rsid w:val="00F75328"/>
    <w:rsid w:val="00F7532A"/>
    <w:rsid w:val="00F7552F"/>
    <w:rsid w:val="00F75885"/>
    <w:rsid w:val="00F758D4"/>
    <w:rsid w:val="00F75EF7"/>
    <w:rsid w:val="00F76818"/>
    <w:rsid w:val="00F80483"/>
    <w:rsid w:val="00F80E4F"/>
    <w:rsid w:val="00F812DE"/>
    <w:rsid w:val="00F83122"/>
    <w:rsid w:val="00F83948"/>
    <w:rsid w:val="00F83B56"/>
    <w:rsid w:val="00F843F3"/>
    <w:rsid w:val="00F85F39"/>
    <w:rsid w:val="00F86592"/>
    <w:rsid w:val="00F867E0"/>
    <w:rsid w:val="00F87A5E"/>
    <w:rsid w:val="00F87B18"/>
    <w:rsid w:val="00F9029D"/>
    <w:rsid w:val="00F90439"/>
    <w:rsid w:val="00F90577"/>
    <w:rsid w:val="00F905D6"/>
    <w:rsid w:val="00F906C4"/>
    <w:rsid w:val="00F934F1"/>
    <w:rsid w:val="00F93CDB"/>
    <w:rsid w:val="00F93D41"/>
    <w:rsid w:val="00F94449"/>
    <w:rsid w:val="00F94593"/>
    <w:rsid w:val="00F952EA"/>
    <w:rsid w:val="00F955E3"/>
    <w:rsid w:val="00F960B2"/>
    <w:rsid w:val="00F96F51"/>
    <w:rsid w:val="00F97628"/>
    <w:rsid w:val="00F97DB9"/>
    <w:rsid w:val="00FA05EF"/>
    <w:rsid w:val="00FA0ACF"/>
    <w:rsid w:val="00FA194E"/>
    <w:rsid w:val="00FA1F27"/>
    <w:rsid w:val="00FA237D"/>
    <w:rsid w:val="00FA2C93"/>
    <w:rsid w:val="00FA32F4"/>
    <w:rsid w:val="00FA349D"/>
    <w:rsid w:val="00FA37E5"/>
    <w:rsid w:val="00FA4216"/>
    <w:rsid w:val="00FA472C"/>
    <w:rsid w:val="00FA573D"/>
    <w:rsid w:val="00FA63CD"/>
    <w:rsid w:val="00FA63E9"/>
    <w:rsid w:val="00FA6914"/>
    <w:rsid w:val="00FA7171"/>
    <w:rsid w:val="00FA7357"/>
    <w:rsid w:val="00FA74D2"/>
    <w:rsid w:val="00FB003F"/>
    <w:rsid w:val="00FB0B15"/>
    <w:rsid w:val="00FB0F22"/>
    <w:rsid w:val="00FB0F74"/>
    <w:rsid w:val="00FB15DB"/>
    <w:rsid w:val="00FB195F"/>
    <w:rsid w:val="00FB1A6B"/>
    <w:rsid w:val="00FB1B69"/>
    <w:rsid w:val="00FB1CB1"/>
    <w:rsid w:val="00FB1CF0"/>
    <w:rsid w:val="00FB265E"/>
    <w:rsid w:val="00FB29C9"/>
    <w:rsid w:val="00FB2FDD"/>
    <w:rsid w:val="00FB3423"/>
    <w:rsid w:val="00FB351B"/>
    <w:rsid w:val="00FB38D2"/>
    <w:rsid w:val="00FB5315"/>
    <w:rsid w:val="00FB5621"/>
    <w:rsid w:val="00FB59AB"/>
    <w:rsid w:val="00FB5BA1"/>
    <w:rsid w:val="00FB5E19"/>
    <w:rsid w:val="00FB6C7D"/>
    <w:rsid w:val="00FB719F"/>
    <w:rsid w:val="00FB7456"/>
    <w:rsid w:val="00FB754B"/>
    <w:rsid w:val="00FB765B"/>
    <w:rsid w:val="00FB7F5C"/>
    <w:rsid w:val="00FC27C0"/>
    <w:rsid w:val="00FC28F3"/>
    <w:rsid w:val="00FC3897"/>
    <w:rsid w:val="00FC3A09"/>
    <w:rsid w:val="00FC53F4"/>
    <w:rsid w:val="00FC5F82"/>
    <w:rsid w:val="00FC68A9"/>
    <w:rsid w:val="00FC6FDC"/>
    <w:rsid w:val="00FC74D4"/>
    <w:rsid w:val="00FC79AD"/>
    <w:rsid w:val="00FC79E4"/>
    <w:rsid w:val="00FD055D"/>
    <w:rsid w:val="00FD0A8F"/>
    <w:rsid w:val="00FD1D81"/>
    <w:rsid w:val="00FD244B"/>
    <w:rsid w:val="00FD2C35"/>
    <w:rsid w:val="00FD2E7E"/>
    <w:rsid w:val="00FD2EF9"/>
    <w:rsid w:val="00FD3960"/>
    <w:rsid w:val="00FD3C80"/>
    <w:rsid w:val="00FD5028"/>
    <w:rsid w:val="00FD5212"/>
    <w:rsid w:val="00FD6271"/>
    <w:rsid w:val="00FD67EA"/>
    <w:rsid w:val="00FD68AC"/>
    <w:rsid w:val="00FD7A6B"/>
    <w:rsid w:val="00FE0D5F"/>
    <w:rsid w:val="00FE1BB3"/>
    <w:rsid w:val="00FE1F32"/>
    <w:rsid w:val="00FE2769"/>
    <w:rsid w:val="00FE2A09"/>
    <w:rsid w:val="00FE2F96"/>
    <w:rsid w:val="00FE31EF"/>
    <w:rsid w:val="00FE3334"/>
    <w:rsid w:val="00FE3B23"/>
    <w:rsid w:val="00FE3ECF"/>
    <w:rsid w:val="00FE46C4"/>
    <w:rsid w:val="00FE4B9A"/>
    <w:rsid w:val="00FE4CC9"/>
    <w:rsid w:val="00FE5191"/>
    <w:rsid w:val="00FE52BE"/>
    <w:rsid w:val="00FE56CA"/>
    <w:rsid w:val="00FE604B"/>
    <w:rsid w:val="00FE65FF"/>
    <w:rsid w:val="00FE6612"/>
    <w:rsid w:val="00FE66B9"/>
    <w:rsid w:val="00FE6D99"/>
    <w:rsid w:val="00FE7109"/>
    <w:rsid w:val="00FE7217"/>
    <w:rsid w:val="00FF0687"/>
    <w:rsid w:val="00FF0CAE"/>
    <w:rsid w:val="00FF0F8B"/>
    <w:rsid w:val="00FF169F"/>
    <w:rsid w:val="00FF16C1"/>
    <w:rsid w:val="00FF2C6B"/>
    <w:rsid w:val="00FF2D16"/>
    <w:rsid w:val="00FF3464"/>
    <w:rsid w:val="00FF34A1"/>
    <w:rsid w:val="00FF431E"/>
    <w:rsid w:val="00FF4581"/>
    <w:rsid w:val="00FF4D6E"/>
    <w:rsid w:val="00FF4F10"/>
    <w:rsid w:val="00FF4F7F"/>
    <w:rsid w:val="00FF5BF9"/>
    <w:rsid w:val="00FF6092"/>
    <w:rsid w:val="00FF64D4"/>
    <w:rsid w:val="00FF6687"/>
    <w:rsid w:val="00FF6E00"/>
    <w:rsid w:val="00FF72E9"/>
    <w:rsid w:val="00FF7404"/>
    <w:rsid w:val="00FF7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AEE072C-65EA-4E0E-9034-5C905D230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2CC7"/>
    <w:pPr>
      <w:autoSpaceDE w:val="0"/>
      <w:autoSpaceDN w:val="0"/>
    </w:pPr>
    <w:rPr>
      <w:lang w:eastAsia="en-US"/>
    </w:rPr>
  </w:style>
  <w:style w:type="paragraph" w:styleId="1">
    <w:name w:val="heading 1"/>
    <w:basedOn w:val="a"/>
    <w:next w:val="a"/>
    <w:link w:val="1Char"/>
    <w:uiPriority w:val="9"/>
    <w:qFormat/>
    <w:rsid w:val="003E2CC7"/>
    <w:pPr>
      <w:keepNext/>
      <w:numPr>
        <w:numId w:val="1"/>
      </w:numPr>
      <w:spacing w:before="240" w:after="80"/>
      <w:jc w:val="center"/>
      <w:outlineLvl w:val="0"/>
    </w:pPr>
    <w:rPr>
      <w:smallCaps/>
      <w:kern w:val="28"/>
    </w:rPr>
  </w:style>
  <w:style w:type="paragraph" w:styleId="2">
    <w:name w:val="heading 2"/>
    <w:basedOn w:val="a"/>
    <w:next w:val="a"/>
    <w:qFormat/>
    <w:rsid w:val="003E2CC7"/>
    <w:pPr>
      <w:keepNext/>
      <w:numPr>
        <w:ilvl w:val="1"/>
        <w:numId w:val="1"/>
      </w:numPr>
      <w:spacing w:before="120" w:after="60"/>
      <w:outlineLvl w:val="1"/>
    </w:pPr>
    <w:rPr>
      <w:i/>
      <w:iCs/>
    </w:rPr>
  </w:style>
  <w:style w:type="paragraph" w:styleId="3">
    <w:name w:val="heading 3"/>
    <w:basedOn w:val="a"/>
    <w:next w:val="a"/>
    <w:qFormat/>
    <w:rsid w:val="003E2CC7"/>
    <w:pPr>
      <w:keepNext/>
      <w:numPr>
        <w:ilvl w:val="2"/>
        <w:numId w:val="1"/>
      </w:numPr>
      <w:ind w:left="288"/>
      <w:outlineLvl w:val="2"/>
    </w:pPr>
    <w:rPr>
      <w:i/>
      <w:iCs/>
    </w:rPr>
  </w:style>
  <w:style w:type="paragraph" w:styleId="4">
    <w:name w:val="heading 4"/>
    <w:basedOn w:val="a"/>
    <w:next w:val="a"/>
    <w:qFormat/>
    <w:rsid w:val="003E2CC7"/>
    <w:pPr>
      <w:keepNext/>
      <w:numPr>
        <w:ilvl w:val="3"/>
        <w:numId w:val="1"/>
      </w:numPr>
      <w:spacing w:before="240" w:after="60"/>
      <w:outlineLvl w:val="3"/>
    </w:pPr>
    <w:rPr>
      <w:i/>
      <w:iCs/>
      <w:sz w:val="18"/>
      <w:szCs w:val="18"/>
    </w:rPr>
  </w:style>
  <w:style w:type="paragraph" w:styleId="5">
    <w:name w:val="heading 5"/>
    <w:basedOn w:val="a"/>
    <w:next w:val="a"/>
    <w:qFormat/>
    <w:rsid w:val="003E2CC7"/>
    <w:pPr>
      <w:numPr>
        <w:ilvl w:val="4"/>
        <w:numId w:val="1"/>
      </w:numPr>
      <w:spacing w:before="240" w:after="60"/>
      <w:outlineLvl w:val="4"/>
    </w:pPr>
    <w:rPr>
      <w:sz w:val="18"/>
      <w:szCs w:val="18"/>
    </w:rPr>
  </w:style>
  <w:style w:type="paragraph" w:styleId="6">
    <w:name w:val="heading 6"/>
    <w:basedOn w:val="a"/>
    <w:next w:val="a"/>
    <w:qFormat/>
    <w:rsid w:val="003E2CC7"/>
    <w:pPr>
      <w:numPr>
        <w:ilvl w:val="5"/>
        <w:numId w:val="1"/>
      </w:numPr>
      <w:spacing w:before="240" w:after="60"/>
      <w:outlineLvl w:val="5"/>
    </w:pPr>
    <w:rPr>
      <w:i/>
      <w:iCs/>
      <w:sz w:val="16"/>
      <w:szCs w:val="16"/>
    </w:rPr>
  </w:style>
  <w:style w:type="paragraph" w:styleId="7">
    <w:name w:val="heading 7"/>
    <w:basedOn w:val="a"/>
    <w:next w:val="a"/>
    <w:qFormat/>
    <w:rsid w:val="003E2CC7"/>
    <w:pPr>
      <w:numPr>
        <w:ilvl w:val="6"/>
        <w:numId w:val="1"/>
      </w:numPr>
      <w:spacing w:before="240" w:after="60"/>
      <w:outlineLvl w:val="6"/>
    </w:pPr>
    <w:rPr>
      <w:sz w:val="16"/>
      <w:szCs w:val="16"/>
    </w:rPr>
  </w:style>
  <w:style w:type="paragraph" w:styleId="8">
    <w:name w:val="heading 8"/>
    <w:basedOn w:val="a"/>
    <w:next w:val="a"/>
    <w:qFormat/>
    <w:rsid w:val="003E2CC7"/>
    <w:pPr>
      <w:numPr>
        <w:ilvl w:val="7"/>
        <w:numId w:val="1"/>
      </w:numPr>
      <w:spacing w:before="240" w:after="60"/>
      <w:outlineLvl w:val="7"/>
    </w:pPr>
    <w:rPr>
      <w:i/>
      <w:iCs/>
      <w:sz w:val="16"/>
      <w:szCs w:val="16"/>
    </w:rPr>
  </w:style>
  <w:style w:type="paragraph" w:styleId="9">
    <w:name w:val="heading 9"/>
    <w:basedOn w:val="a"/>
    <w:next w:val="a"/>
    <w:qFormat/>
    <w:rsid w:val="003E2CC7"/>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rsid w:val="003E2CC7"/>
    <w:pPr>
      <w:spacing w:before="20"/>
      <w:ind w:firstLine="202"/>
      <w:jc w:val="both"/>
    </w:pPr>
    <w:rPr>
      <w:b/>
      <w:bCs/>
      <w:sz w:val="18"/>
      <w:szCs w:val="18"/>
    </w:rPr>
  </w:style>
  <w:style w:type="paragraph" w:customStyle="1" w:styleId="Authors">
    <w:name w:val="Authors"/>
    <w:basedOn w:val="a"/>
    <w:next w:val="a"/>
    <w:rsid w:val="003E2CC7"/>
    <w:pPr>
      <w:framePr w:w="9072" w:hSpace="187" w:vSpace="187" w:wrap="notBeside" w:vAnchor="text" w:hAnchor="page" w:xAlign="center" w:y="1"/>
      <w:spacing w:after="320"/>
      <w:jc w:val="center"/>
    </w:pPr>
    <w:rPr>
      <w:sz w:val="22"/>
      <w:szCs w:val="22"/>
    </w:rPr>
  </w:style>
  <w:style w:type="character" w:customStyle="1" w:styleId="MemberType">
    <w:name w:val="MemberType"/>
    <w:basedOn w:val="a0"/>
    <w:rsid w:val="003E2CC7"/>
    <w:rPr>
      <w:rFonts w:ascii="Times New Roman" w:hAnsi="Times New Roman" w:cs="Times New Roman"/>
      <w:i/>
      <w:iCs/>
      <w:sz w:val="22"/>
      <w:szCs w:val="22"/>
    </w:rPr>
  </w:style>
  <w:style w:type="paragraph" w:styleId="a3">
    <w:name w:val="Title"/>
    <w:basedOn w:val="a"/>
    <w:next w:val="a"/>
    <w:qFormat/>
    <w:rsid w:val="003E2CC7"/>
    <w:pPr>
      <w:framePr w:w="9360" w:hSpace="187" w:vSpace="187" w:wrap="notBeside" w:vAnchor="text" w:hAnchor="page" w:xAlign="center" w:y="1"/>
      <w:jc w:val="center"/>
    </w:pPr>
    <w:rPr>
      <w:kern w:val="28"/>
      <w:sz w:val="48"/>
      <w:szCs w:val="48"/>
    </w:rPr>
  </w:style>
  <w:style w:type="paragraph" w:styleId="a4">
    <w:name w:val="footnote text"/>
    <w:basedOn w:val="a"/>
    <w:semiHidden/>
    <w:rsid w:val="003E2CC7"/>
    <w:pPr>
      <w:ind w:firstLine="202"/>
      <w:jc w:val="both"/>
    </w:pPr>
    <w:rPr>
      <w:sz w:val="16"/>
      <w:szCs w:val="16"/>
    </w:rPr>
  </w:style>
  <w:style w:type="paragraph" w:customStyle="1" w:styleId="References">
    <w:name w:val="References"/>
    <w:basedOn w:val="a"/>
    <w:rsid w:val="003E2CC7"/>
    <w:pPr>
      <w:numPr>
        <w:numId w:val="2"/>
      </w:numPr>
      <w:jc w:val="both"/>
    </w:pPr>
    <w:rPr>
      <w:sz w:val="16"/>
      <w:szCs w:val="16"/>
    </w:rPr>
  </w:style>
  <w:style w:type="paragraph" w:customStyle="1" w:styleId="IndexTerms">
    <w:name w:val="IndexTerms"/>
    <w:basedOn w:val="a"/>
    <w:next w:val="a"/>
    <w:rsid w:val="003E2CC7"/>
    <w:pPr>
      <w:ind w:firstLine="202"/>
      <w:jc w:val="both"/>
    </w:pPr>
    <w:rPr>
      <w:b/>
      <w:bCs/>
      <w:sz w:val="18"/>
      <w:szCs w:val="18"/>
    </w:rPr>
  </w:style>
  <w:style w:type="character" w:styleId="a5">
    <w:name w:val="footnote reference"/>
    <w:basedOn w:val="a0"/>
    <w:semiHidden/>
    <w:rsid w:val="003E2CC7"/>
    <w:rPr>
      <w:vertAlign w:val="superscript"/>
    </w:rPr>
  </w:style>
  <w:style w:type="paragraph" w:styleId="a6">
    <w:name w:val="footer"/>
    <w:basedOn w:val="a"/>
    <w:link w:val="Char"/>
    <w:uiPriority w:val="99"/>
    <w:rsid w:val="003E2CC7"/>
    <w:pPr>
      <w:tabs>
        <w:tab w:val="center" w:pos="4320"/>
        <w:tab w:val="right" w:pos="8640"/>
      </w:tabs>
    </w:pPr>
  </w:style>
  <w:style w:type="paragraph" w:customStyle="1" w:styleId="Text">
    <w:name w:val="Text"/>
    <w:basedOn w:val="a"/>
    <w:rsid w:val="003E2CC7"/>
    <w:pPr>
      <w:widowControl w:val="0"/>
      <w:spacing w:line="252" w:lineRule="auto"/>
      <w:ind w:firstLine="202"/>
      <w:jc w:val="both"/>
    </w:pPr>
  </w:style>
  <w:style w:type="paragraph" w:customStyle="1" w:styleId="FigureCaption">
    <w:name w:val="Figure Caption"/>
    <w:basedOn w:val="a"/>
    <w:rsid w:val="003E2CC7"/>
    <w:pPr>
      <w:jc w:val="both"/>
    </w:pPr>
    <w:rPr>
      <w:sz w:val="16"/>
      <w:szCs w:val="16"/>
    </w:rPr>
  </w:style>
  <w:style w:type="paragraph" w:customStyle="1" w:styleId="TableTitle">
    <w:name w:val="Table Title"/>
    <w:basedOn w:val="a"/>
    <w:rsid w:val="003E2CC7"/>
    <w:pPr>
      <w:jc w:val="center"/>
    </w:pPr>
    <w:rPr>
      <w:smallCaps/>
      <w:sz w:val="16"/>
      <w:szCs w:val="16"/>
    </w:rPr>
  </w:style>
  <w:style w:type="paragraph" w:customStyle="1" w:styleId="ReferenceHead">
    <w:name w:val="Reference Head"/>
    <w:basedOn w:val="1"/>
    <w:rsid w:val="003E2CC7"/>
    <w:pPr>
      <w:numPr>
        <w:numId w:val="0"/>
      </w:numPr>
    </w:pPr>
  </w:style>
  <w:style w:type="paragraph" w:styleId="a7">
    <w:name w:val="header"/>
    <w:basedOn w:val="a"/>
    <w:link w:val="Char0"/>
    <w:uiPriority w:val="99"/>
    <w:rsid w:val="003E2CC7"/>
    <w:pPr>
      <w:tabs>
        <w:tab w:val="center" w:pos="4320"/>
        <w:tab w:val="right" w:pos="8640"/>
      </w:tabs>
    </w:pPr>
  </w:style>
  <w:style w:type="paragraph" w:customStyle="1" w:styleId="Equation">
    <w:name w:val="Equation"/>
    <w:basedOn w:val="a"/>
    <w:next w:val="a"/>
    <w:rsid w:val="003E2CC7"/>
    <w:pPr>
      <w:widowControl w:val="0"/>
      <w:tabs>
        <w:tab w:val="right" w:pos="5040"/>
      </w:tabs>
      <w:spacing w:line="252" w:lineRule="auto"/>
      <w:jc w:val="both"/>
    </w:pPr>
  </w:style>
  <w:style w:type="character" w:styleId="a8">
    <w:name w:val="Hyperlink"/>
    <w:basedOn w:val="a0"/>
    <w:rsid w:val="003E2CC7"/>
    <w:rPr>
      <w:color w:val="0000FF"/>
      <w:u w:val="single"/>
    </w:rPr>
  </w:style>
  <w:style w:type="character" w:styleId="a9">
    <w:name w:val="FollowedHyperlink"/>
    <w:basedOn w:val="a0"/>
    <w:rsid w:val="003E2CC7"/>
    <w:rPr>
      <w:color w:val="800080"/>
      <w:u w:val="single"/>
    </w:rPr>
  </w:style>
  <w:style w:type="paragraph" w:styleId="aa">
    <w:name w:val="Body Text Indent"/>
    <w:basedOn w:val="a"/>
    <w:rsid w:val="003E2CC7"/>
    <w:pPr>
      <w:ind w:left="630" w:hanging="630"/>
    </w:pPr>
    <w:rPr>
      <w:szCs w:val="24"/>
    </w:rPr>
  </w:style>
  <w:style w:type="paragraph" w:styleId="ab">
    <w:name w:val="Body Text"/>
    <w:basedOn w:val="a"/>
    <w:rsid w:val="00FC6FDC"/>
    <w:pPr>
      <w:spacing w:after="120"/>
    </w:pPr>
  </w:style>
  <w:style w:type="paragraph" w:styleId="ac">
    <w:name w:val="caption"/>
    <w:basedOn w:val="a"/>
    <w:next w:val="a"/>
    <w:uiPriority w:val="35"/>
    <w:qFormat/>
    <w:rsid w:val="00A94007"/>
    <w:pPr>
      <w:widowControl w:val="0"/>
      <w:autoSpaceDE/>
      <w:autoSpaceDN/>
      <w:spacing w:line="360" w:lineRule="auto"/>
      <w:jc w:val="center"/>
    </w:pPr>
    <w:rPr>
      <w:b/>
      <w:bCs/>
      <w:kern w:val="2"/>
      <w:sz w:val="18"/>
      <w:szCs w:val="24"/>
      <w:lang w:eastAsia="zh-CN"/>
    </w:rPr>
  </w:style>
  <w:style w:type="paragraph" w:customStyle="1" w:styleId="references0">
    <w:name w:val="references"/>
    <w:rsid w:val="00BA4D6F"/>
    <w:pPr>
      <w:numPr>
        <w:numId w:val="4"/>
      </w:numPr>
      <w:spacing w:after="50" w:line="180" w:lineRule="exact"/>
      <w:jc w:val="both"/>
    </w:pPr>
    <w:rPr>
      <w:rFonts w:eastAsia="MS Mincho"/>
      <w:noProof/>
      <w:sz w:val="16"/>
      <w:szCs w:val="16"/>
      <w:lang w:eastAsia="en-US"/>
    </w:rPr>
  </w:style>
  <w:style w:type="paragraph" w:styleId="20">
    <w:name w:val="Body Text 2"/>
    <w:basedOn w:val="a"/>
    <w:rsid w:val="003C7278"/>
    <w:pPr>
      <w:spacing w:after="120" w:line="480" w:lineRule="auto"/>
    </w:pPr>
  </w:style>
  <w:style w:type="character" w:styleId="ad">
    <w:name w:val="Strong"/>
    <w:basedOn w:val="a0"/>
    <w:qFormat/>
    <w:rsid w:val="003C7278"/>
    <w:rPr>
      <w:b/>
      <w:bCs/>
    </w:rPr>
  </w:style>
  <w:style w:type="paragraph" w:styleId="ae">
    <w:name w:val="Balloon Text"/>
    <w:basedOn w:val="a"/>
    <w:link w:val="Char1"/>
    <w:uiPriority w:val="99"/>
    <w:semiHidden/>
    <w:rsid w:val="009D5475"/>
    <w:rPr>
      <w:sz w:val="18"/>
      <w:szCs w:val="18"/>
    </w:rPr>
  </w:style>
  <w:style w:type="paragraph" w:styleId="af">
    <w:name w:val="Document Map"/>
    <w:basedOn w:val="a"/>
    <w:link w:val="Char2"/>
    <w:uiPriority w:val="99"/>
    <w:semiHidden/>
    <w:rsid w:val="00B238D9"/>
    <w:pPr>
      <w:shd w:val="clear" w:color="auto" w:fill="000080"/>
    </w:pPr>
  </w:style>
  <w:style w:type="paragraph" w:customStyle="1" w:styleId="32">
    <w:name w:val="样式 样式3 + 首行缩进:  2 字符"/>
    <w:basedOn w:val="a"/>
    <w:rsid w:val="00045404"/>
    <w:pPr>
      <w:widowControl w:val="0"/>
      <w:autoSpaceDE/>
      <w:autoSpaceDN/>
      <w:snapToGrid w:val="0"/>
      <w:spacing w:line="360" w:lineRule="auto"/>
      <w:ind w:firstLineChars="200" w:firstLine="200"/>
      <w:jc w:val="both"/>
    </w:pPr>
    <w:rPr>
      <w:rFonts w:eastAsia="FangSong_GB2312" w:cs="SimSun"/>
      <w:kern w:val="2"/>
      <w:sz w:val="24"/>
      <w:lang w:eastAsia="zh-CN"/>
    </w:rPr>
  </w:style>
  <w:style w:type="paragraph" w:customStyle="1" w:styleId="30">
    <w:name w:val="样式3"/>
    <w:basedOn w:val="a"/>
    <w:link w:val="3Char"/>
    <w:rsid w:val="00E6093F"/>
    <w:pPr>
      <w:widowControl w:val="0"/>
      <w:autoSpaceDE/>
      <w:autoSpaceDN/>
      <w:snapToGrid w:val="0"/>
      <w:spacing w:line="360" w:lineRule="auto"/>
      <w:ind w:firstLineChars="200" w:firstLine="200"/>
      <w:jc w:val="both"/>
    </w:pPr>
    <w:rPr>
      <w:rFonts w:eastAsia="FangSong_GB2312" w:cs="Arial"/>
      <w:bCs/>
      <w:kern w:val="2"/>
      <w:sz w:val="24"/>
      <w:szCs w:val="32"/>
      <w:lang w:eastAsia="zh-CN"/>
    </w:rPr>
  </w:style>
  <w:style w:type="paragraph" w:customStyle="1" w:styleId="60">
    <w:name w:val="样式6"/>
    <w:basedOn w:val="ac"/>
    <w:rsid w:val="00E6093F"/>
    <w:pPr>
      <w:wordWrap w:val="0"/>
      <w:ind w:firstLine="200"/>
      <w:jc w:val="right"/>
    </w:pPr>
    <w:rPr>
      <w:rFonts w:cs="Arial"/>
      <w:b w:val="0"/>
      <w:bCs w:val="0"/>
      <w:sz w:val="20"/>
      <w:szCs w:val="20"/>
    </w:rPr>
  </w:style>
  <w:style w:type="character" w:customStyle="1" w:styleId="3Char">
    <w:name w:val="样式3 Char"/>
    <w:basedOn w:val="a0"/>
    <w:link w:val="30"/>
    <w:rsid w:val="00E6093F"/>
    <w:rPr>
      <w:rFonts w:eastAsia="FangSong_GB2312" w:cs="Arial"/>
      <w:bCs/>
      <w:kern w:val="2"/>
      <w:sz w:val="24"/>
      <w:szCs w:val="32"/>
      <w:lang w:val="en-US" w:eastAsia="zh-CN" w:bidi="ar-SA"/>
    </w:rPr>
  </w:style>
  <w:style w:type="character" w:customStyle="1" w:styleId="definition2">
    <w:name w:val="definition2"/>
    <w:basedOn w:val="a0"/>
    <w:rsid w:val="00572FD8"/>
    <w:rPr>
      <w:rFonts w:ascii="Arial" w:hAnsi="Arial" w:cs="Arial" w:hint="default"/>
      <w:color w:val="000000"/>
    </w:rPr>
  </w:style>
  <w:style w:type="table" w:styleId="af0">
    <w:name w:val="Table Grid"/>
    <w:basedOn w:val="a1"/>
    <w:uiPriority w:val="39"/>
    <w:rsid w:val="00B85C0D"/>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title">
    <w:name w:val="Paper title"/>
    <w:basedOn w:val="ab"/>
    <w:rsid w:val="003656FF"/>
    <w:pPr>
      <w:suppressAutoHyphens/>
      <w:autoSpaceDE/>
      <w:autoSpaceDN/>
      <w:spacing w:after="0"/>
      <w:jc w:val="center"/>
    </w:pPr>
    <w:rPr>
      <w:rFonts w:eastAsia="Times New Roman"/>
      <w:sz w:val="50"/>
    </w:rPr>
  </w:style>
  <w:style w:type="paragraph" w:customStyle="1" w:styleId="text0">
    <w:name w:val="text"/>
    <w:basedOn w:val="a"/>
    <w:rsid w:val="00CB2D1F"/>
    <w:pPr>
      <w:suppressAutoHyphens/>
      <w:autoSpaceDE/>
      <w:autoSpaceDN/>
      <w:spacing w:line="240" w:lineRule="exact"/>
      <w:ind w:firstLine="187"/>
      <w:jc w:val="both"/>
    </w:pPr>
    <w:rPr>
      <w:rFonts w:eastAsia="Times New Roman"/>
    </w:rPr>
  </w:style>
  <w:style w:type="paragraph" w:styleId="af1">
    <w:name w:val="Normal Indent"/>
    <w:basedOn w:val="a"/>
    <w:rsid w:val="00BC350A"/>
    <w:pPr>
      <w:widowControl w:val="0"/>
      <w:autoSpaceDE/>
      <w:autoSpaceDN/>
      <w:spacing w:line="360" w:lineRule="auto"/>
      <w:ind w:firstLineChars="200" w:firstLine="480"/>
      <w:jc w:val="both"/>
    </w:pPr>
    <w:rPr>
      <w:kern w:val="2"/>
      <w:sz w:val="24"/>
      <w:szCs w:val="24"/>
      <w:lang w:eastAsia="zh-CN"/>
    </w:rPr>
  </w:style>
  <w:style w:type="paragraph" w:customStyle="1" w:styleId="sectionhead1">
    <w:name w:val="section head (1)"/>
    <w:basedOn w:val="a"/>
    <w:rsid w:val="00A13855"/>
    <w:pPr>
      <w:tabs>
        <w:tab w:val="left" w:pos="360"/>
      </w:tabs>
      <w:suppressAutoHyphens/>
      <w:autoSpaceDE/>
      <w:autoSpaceDN/>
      <w:spacing w:before="120" w:after="120" w:line="216" w:lineRule="auto"/>
      <w:jc w:val="center"/>
    </w:pPr>
    <w:rPr>
      <w:rFonts w:eastAsia="Times New Roman"/>
      <w:smallCaps/>
    </w:rPr>
  </w:style>
  <w:style w:type="paragraph" w:customStyle="1" w:styleId="Head2">
    <w:name w:val="Head 2"/>
    <w:basedOn w:val="2"/>
    <w:rsid w:val="00A13855"/>
    <w:pPr>
      <w:numPr>
        <w:ilvl w:val="0"/>
        <w:numId w:val="0"/>
      </w:numPr>
      <w:suppressAutoHyphens/>
      <w:autoSpaceDE/>
      <w:autoSpaceDN/>
      <w:spacing w:after="0"/>
      <w:jc w:val="both"/>
    </w:pPr>
    <w:rPr>
      <w:rFonts w:eastAsia="Times New Roman"/>
      <w:iCs w:val="0"/>
      <w:spacing w:val="-8"/>
    </w:rPr>
  </w:style>
  <w:style w:type="paragraph" w:styleId="af2">
    <w:name w:val="List Paragraph"/>
    <w:basedOn w:val="a"/>
    <w:uiPriority w:val="34"/>
    <w:qFormat/>
    <w:rsid w:val="008C4AF4"/>
    <w:pPr>
      <w:ind w:firstLineChars="200" w:firstLine="420"/>
    </w:pPr>
  </w:style>
  <w:style w:type="numbering" w:customStyle="1" w:styleId="10">
    <w:name w:val="无列表1"/>
    <w:next w:val="a2"/>
    <w:uiPriority w:val="99"/>
    <w:semiHidden/>
    <w:unhideWhenUsed/>
    <w:rsid w:val="003E3ED0"/>
  </w:style>
  <w:style w:type="character" w:customStyle="1" w:styleId="Char0">
    <w:name w:val="页眉 Char"/>
    <w:basedOn w:val="a0"/>
    <w:link w:val="a7"/>
    <w:uiPriority w:val="99"/>
    <w:rsid w:val="003E3ED0"/>
    <w:rPr>
      <w:lang w:eastAsia="en-US"/>
    </w:rPr>
  </w:style>
  <w:style w:type="character" w:customStyle="1" w:styleId="Char">
    <w:name w:val="页脚 Char"/>
    <w:basedOn w:val="a0"/>
    <w:link w:val="a6"/>
    <w:uiPriority w:val="99"/>
    <w:rsid w:val="003E3ED0"/>
    <w:rPr>
      <w:lang w:eastAsia="en-US"/>
    </w:rPr>
  </w:style>
  <w:style w:type="character" w:customStyle="1" w:styleId="Char1">
    <w:name w:val="批注框文本 Char"/>
    <w:basedOn w:val="a0"/>
    <w:link w:val="ae"/>
    <w:uiPriority w:val="99"/>
    <w:semiHidden/>
    <w:rsid w:val="003E3ED0"/>
    <w:rPr>
      <w:sz w:val="18"/>
      <w:szCs w:val="18"/>
      <w:lang w:eastAsia="en-US"/>
    </w:rPr>
  </w:style>
  <w:style w:type="character" w:customStyle="1" w:styleId="MTEquationSection">
    <w:name w:val="MTEquationSection"/>
    <w:basedOn w:val="a0"/>
    <w:rsid w:val="003E3ED0"/>
    <w:rPr>
      <w:rFonts w:ascii="Times New Roman" w:hAnsi="Times New Roman" w:cs="Times New Roman"/>
      <w:vanish/>
      <w:color w:val="FF0000"/>
    </w:rPr>
  </w:style>
  <w:style w:type="paragraph" w:customStyle="1" w:styleId="MTDisplayEquation">
    <w:name w:val="MTDisplayEquation"/>
    <w:basedOn w:val="a"/>
    <w:next w:val="a"/>
    <w:link w:val="MTDisplayEquationChar"/>
    <w:rsid w:val="003E3ED0"/>
    <w:pPr>
      <w:widowControl w:val="0"/>
      <w:tabs>
        <w:tab w:val="center" w:pos="4160"/>
        <w:tab w:val="right" w:pos="8300"/>
      </w:tabs>
      <w:autoSpaceDE/>
      <w:autoSpaceDN/>
      <w:jc w:val="both"/>
    </w:pPr>
    <w:rPr>
      <w:kern w:val="2"/>
      <w:sz w:val="24"/>
      <w:szCs w:val="22"/>
      <w:lang w:eastAsia="ja-JP"/>
    </w:rPr>
  </w:style>
  <w:style w:type="character" w:customStyle="1" w:styleId="MTDisplayEquationChar">
    <w:name w:val="MTDisplayEquation Char"/>
    <w:basedOn w:val="a0"/>
    <w:link w:val="MTDisplayEquation"/>
    <w:rsid w:val="003E3ED0"/>
    <w:rPr>
      <w:kern w:val="2"/>
      <w:sz w:val="24"/>
      <w:szCs w:val="22"/>
      <w:lang w:eastAsia="ja-JP"/>
    </w:rPr>
  </w:style>
  <w:style w:type="character" w:customStyle="1" w:styleId="Char2">
    <w:name w:val="文档结构图 Char"/>
    <w:basedOn w:val="a0"/>
    <w:link w:val="af"/>
    <w:uiPriority w:val="99"/>
    <w:semiHidden/>
    <w:rsid w:val="003E3ED0"/>
    <w:rPr>
      <w:shd w:val="clear" w:color="auto" w:fill="000080"/>
      <w:lang w:eastAsia="en-US"/>
    </w:rPr>
  </w:style>
  <w:style w:type="paragraph" w:styleId="af3">
    <w:name w:val="annotation text"/>
    <w:basedOn w:val="a"/>
    <w:link w:val="Char3"/>
    <w:uiPriority w:val="99"/>
    <w:unhideWhenUsed/>
    <w:rsid w:val="003E3ED0"/>
    <w:pPr>
      <w:widowControl w:val="0"/>
      <w:autoSpaceDE/>
      <w:autoSpaceDN/>
    </w:pPr>
    <w:rPr>
      <w:rFonts w:ascii="Calibri" w:hAnsi="Calibri"/>
      <w:kern w:val="2"/>
      <w:sz w:val="21"/>
      <w:szCs w:val="22"/>
      <w:lang w:eastAsia="ja-JP"/>
    </w:rPr>
  </w:style>
  <w:style w:type="character" w:customStyle="1" w:styleId="Char3">
    <w:name w:val="批注文字 Char"/>
    <w:basedOn w:val="a0"/>
    <w:link w:val="af3"/>
    <w:uiPriority w:val="99"/>
    <w:rsid w:val="003E3ED0"/>
    <w:rPr>
      <w:rFonts w:ascii="Calibri" w:hAnsi="Calibri"/>
      <w:kern w:val="2"/>
      <w:sz w:val="21"/>
      <w:szCs w:val="22"/>
      <w:lang w:eastAsia="ja-JP"/>
    </w:rPr>
  </w:style>
  <w:style w:type="character" w:customStyle="1" w:styleId="1Char">
    <w:name w:val="标题 1 Char"/>
    <w:basedOn w:val="a0"/>
    <w:link w:val="1"/>
    <w:uiPriority w:val="9"/>
    <w:rsid w:val="003E3ED0"/>
    <w:rPr>
      <w:smallCaps/>
      <w:kern w:val="28"/>
      <w:lang w:eastAsia="en-US"/>
    </w:rPr>
  </w:style>
  <w:style w:type="table" w:customStyle="1" w:styleId="11">
    <w:name w:val="网格型1"/>
    <w:basedOn w:val="a1"/>
    <w:next w:val="af0"/>
    <w:uiPriority w:val="59"/>
    <w:rsid w:val="003E3ED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无列表2"/>
    <w:next w:val="a2"/>
    <w:uiPriority w:val="99"/>
    <w:semiHidden/>
    <w:unhideWhenUsed/>
    <w:rsid w:val="003E3ED0"/>
  </w:style>
  <w:style w:type="table" w:customStyle="1" w:styleId="22">
    <w:name w:val="网格型2"/>
    <w:basedOn w:val="a1"/>
    <w:next w:val="af0"/>
    <w:uiPriority w:val="59"/>
    <w:rsid w:val="003E3ED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next w:val="af0"/>
    <w:uiPriority w:val="59"/>
    <w:rsid w:val="000521DA"/>
    <w:rPr>
      <w:rFonts w:eastAsia="MS Mincho"/>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ography">
    <w:name w:val="Biography"/>
    <w:basedOn w:val="af4"/>
    <w:rsid w:val="00CD3EF8"/>
    <w:pPr>
      <w:autoSpaceDE/>
      <w:autoSpaceDN/>
      <w:spacing w:before="240"/>
      <w:jc w:val="both"/>
    </w:pPr>
    <w:rPr>
      <w:rFonts w:ascii="Times New Roman" w:hAnsi="Times New Roman" w:cs="Times New Roman"/>
      <w:sz w:val="16"/>
      <w:szCs w:val="20"/>
    </w:rPr>
  </w:style>
  <w:style w:type="paragraph" w:styleId="af4">
    <w:name w:val="Plain Text"/>
    <w:basedOn w:val="a"/>
    <w:link w:val="Char4"/>
    <w:rsid w:val="00CD3EF8"/>
    <w:rPr>
      <w:rFonts w:ascii="Consolas" w:hAnsi="Consolas" w:cs="Consolas"/>
      <w:sz w:val="21"/>
      <w:szCs w:val="21"/>
    </w:rPr>
  </w:style>
  <w:style w:type="character" w:customStyle="1" w:styleId="Char4">
    <w:name w:val="纯文本 Char"/>
    <w:basedOn w:val="a0"/>
    <w:link w:val="af4"/>
    <w:rsid w:val="00CD3EF8"/>
    <w:rPr>
      <w:rFonts w:ascii="Consolas" w:hAnsi="Consolas" w:cs="Consolas"/>
      <w:sz w:val="21"/>
      <w:szCs w:val="21"/>
      <w:lang w:eastAsia="en-US"/>
    </w:rPr>
  </w:style>
  <w:style w:type="paragraph" w:customStyle="1" w:styleId="BiographyBody">
    <w:name w:val="Biography Body"/>
    <w:basedOn w:val="Biography"/>
    <w:rsid w:val="006F4AA1"/>
    <w:pPr>
      <w:spacing w:before="0"/>
      <w:ind w:firstLine="240"/>
    </w:pPr>
  </w:style>
  <w:style w:type="character" w:styleId="af5">
    <w:name w:val="annotation reference"/>
    <w:basedOn w:val="a0"/>
    <w:semiHidden/>
    <w:unhideWhenUsed/>
    <w:rsid w:val="00C62C62"/>
    <w:rPr>
      <w:sz w:val="16"/>
      <w:szCs w:val="16"/>
    </w:rPr>
  </w:style>
  <w:style w:type="paragraph" w:styleId="af6">
    <w:name w:val="annotation subject"/>
    <w:basedOn w:val="af3"/>
    <w:next w:val="af3"/>
    <w:link w:val="Char5"/>
    <w:semiHidden/>
    <w:unhideWhenUsed/>
    <w:rsid w:val="00C62C62"/>
    <w:pPr>
      <w:widowControl/>
      <w:autoSpaceDE w:val="0"/>
      <w:autoSpaceDN w:val="0"/>
    </w:pPr>
    <w:rPr>
      <w:rFonts w:ascii="Times New Roman" w:hAnsi="Times New Roman"/>
      <w:b/>
      <w:bCs/>
      <w:kern w:val="0"/>
      <w:sz w:val="20"/>
      <w:szCs w:val="20"/>
      <w:lang w:eastAsia="en-US"/>
    </w:rPr>
  </w:style>
  <w:style w:type="character" w:customStyle="1" w:styleId="Char5">
    <w:name w:val="批注主题 Char"/>
    <w:basedOn w:val="Char3"/>
    <w:link w:val="af6"/>
    <w:semiHidden/>
    <w:rsid w:val="00C62C62"/>
    <w:rPr>
      <w:rFonts w:ascii="Calibri" w:hAnsi="Calibri"/>
      <w:b/>
      <w:bCs/>
      <w:kern w:val="2"/>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14.emf"/><Relationship Id="rId42" Type="http://schemas.openxmlformats.org/officeDocument/2006/relationships/oleObject" Target="embeddings/oleObject10.bin"/><Relationship Id="rId63" Type="http://schemas.openxmlformats.org/officeDocument/2006/relationships/image" Target="media/image40.wmf"/><Relationship Id="rId84" Type="http://schemas.openxmlformats.org/officeDocument/2006/relationships/oleObject" Target="embeddings/oleObject27.bin"/><Relationship Id="rId138" Type="http://schemas.openxmlformats.org/officeDocument/2006/relationships/image" Target="media/image87.emf"/><Relationship Id="rId107" Type="http://schemas.openxmlformats.org/officeDocument/2006/relationships/image" Target="media/image62.wmf"/><Relationship Id="rId11" Type="http://schemas.openxmlformats.org/officeDocument/2006/relationships/image" Target="media/image4.emf"/><Relationship Id="rId32" Type="http://schemas.openxmlformats.org/officeDocument/2006/relationships/oleObject" Target="embeddings/oleObject5.bin"/><Relationship Id="rId37" Type="http://schemas.openxmlformats.org/officeDocument/2006/relationships/image" Target="media/image23.wmf"/><Relationship Id="rId53" Type="http://schemas.openxmlformats.org/officeDocument/2006/relationships/image" Target="media/image35.wmf"/><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48.wmf"/><Relationship Id="rId102" Type="http://schemas.openxmlformats.org/officeDocument/2006/relationships/oleObject" Target="embeddings/oleObject36.bin"/><Relationship Id="rId123" Type="http://schemas.openxmlformats.org/officeDocument/2006/relationships/image" Target="media/image72.emf"/><Relationship Id="rId128" Type="http://schemas.openxmlformats.org/officeDocument/2006/relationships/image" Target="media/image77.emf"/><Relationship Id="rId5" Type="http://schemas.openxmlformats.org/officeDocument/2006/relationships/webSettings" Target="webSettings.xml"/><Relationship Id="rId90" Type="http://schemas.openxmlformats.org/officeDocument/2006/relationships/oleObject" Target="embeddings/oleObject30.bin"/><Relationship Id="rId95" Type="http://schemas.openxmlformats.org/officeDocument/2006/relationships/image" Target="media/image56.wmf"/><Relationship Id="rId22" Type="http://schemas.openxmlformats.org/officeDocument/2006/relationships/image" Target="media/image15.emf"/><Relationship Id="rId27" Type="http://schemas.openxmlformats.org/officeDocument/2006/relationships/image" Target="media/image18.wmf"/><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oleObject" Target="embeddings/oleObject17.bin"/><Relationship Id="rId69" Type="http://schemas.openxmlformats.org/officeDocument/2006/relationships/image" Target="media/image43.wmf"/><Relationship Id="rId113" Type="http://schemas.openxmlformats.org/officeDocument/2006/relationships/oleObject" Target="embeddings/oleObject41.bin"/><Relationship Id="rId118" Type="http://schemas.openxmlformats.org/officeDocument/2006/relationships/image" Target="media/image67.emf"/><Relationship Id="rId134" Type="http://schemas.openxmlformats.org/officeDocument/2006/relationships/image" Target="media/image83.emf"/><Relationship Id="rId139" Type="http://schemas.openxmlformats.org/officeDocument/2006/relationships/image" Target="media/image88.emf"/><Relationship Id="rId80" Type="http://schemas.openxmlformats.org/officeDocument/2006/relationships/oleObject" Target="embeddings/oleObject25.bin"/><Relationship Id="rId85" Type="http://schemas.openxmlformats.org/officeDocument/2006/relationships/image" Target="media/image51.w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1.wmf"/><Relationship Id="rId38" Type="http://schemas.openxmlformats.org/officeDocument/2006/relationships/oleObject" Target="embeddings/oleObject8.bin"/><Relationship Id="rId59" Type="http://schemas.openxmlformats.org/officeDocument/2006/relationships/image" Target="media/image38.wmf"/><Relationship Id="rId103" Type="http://schemas.openxmlformats.org/officeDocument/2006/relationships/image" Target="media/image60.wmf"/><Relationship Id="rId108" Type="http://schemas.openxmlformats.org/officeDocument/2006/relationships/oleObject" Target="embeddings/oleObject39.bin"/><Relationship Id="rId124" Type="http://schemas.openxmlformats.org/officeDocument/2006/relationships/image" Target="media/image73.emf"/><Relationship Id="rId129" Type="http://schemas.openxmlformats.org/officeDocument/2006/relationships/image" Target="media/image78.emf"/><Relationship Id="rId54" Type="http://schemas.openxmlformats.org/officeDocument/2006/relationships/oleObject" Target="embeddings/oleObject12.bin"/><Relationship Id="rId70" Type="http://schemas.openxmlformats.org/officeDocument/2006/relationships/oleObject" Target="embeddings/oleObject20.bin"/><Relationship Id="rId75" Type="http://schemas.openxmlformats.org/officeDocument/2006/relationships/image" Target="media/image46.wmf"/><Relationship Id="rId91" Type="http://schemas.openxmlformats.org/officeDocument/2006/relationships/image" Target="media/image54.wmf"/><Relationship Id="rId96" Type="http://schemas.openxmlformats.org/officeDocument/2006/relationships/oleObject" Target="embeddings/oleObject33.bin"/><Relationship Id="rId140"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oleObject" Target="embeddings/oleObject3.bin"/><Relationship Id="rId49" Type="http://schemas.openxmlformats.org/officeDocument/2006/relationships/image" Target="media/image32.emf"/><Relationship Id="rId114" Type="http://schemas.openxmlformats.org/officeDocument/2006/relationships/image" Target="media/image65.wmf"/><Relationship Id="rId119" Type="http://schemas.openxmlformats.org/officeDocument/2006/relationships/image" Target="media/image68.emf"/><Relationship Id="rId44" Type="http://schemas.openxmlformats.org/officeDocument/2006/relationships/image" Target="media/image27.emf"/><Relationship Id="rId60" Type="http://schemas.openxmlformats.org/officeDocument/2006/relationships/oleObject" Target="embeddings/oleObject15.bin"/><Relationship Id="rId65" Type="http://schemas.openxmlformats.org/officeDocument/2006/relationships/image" Target="media/image41.wmf"/><Relationship Id="rId81" Type="http://schemas.openxmlformats.org/officeDocument/2006/relationships/image" Target="media/image49.wmf"/><Relationship Id="rId86" Type="http://schemas.openxmlformats.org/officeDocument/2006/relationships/oleObject" Target="embeddings/oleObject28.bin"/><Relationship Id="rId130" Type="http://schemas.openxmlformats.org/officeDocument/2006/relationships/image" Target="media/image79.emf"/><Relationship Id="rId135" Type="http://schemas.openxmlformats.org/officeDocument/2006/relationships/image" Target="media/image84.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4.wmf"/><Relationship Id="rId109" Type="http://schemas.openxmlformats.org/officeDocument/2006/relationships/image" Target="media/image63.wmf"/><Relationship Id="rId34" Type="http://schemas.openxmlformats.org/officeDocument/2006/relationships/oleObject" Target="embeddings/oleObject6.bin"/><Relationship Id="rId50" Type="http://schemas.openxmlformats.org/officeDocument/2006/relationships/image" Target="media/image33.emf"/><Relationship Id="rId55" Type="http://schemas.openxmlformats.org/officeDocument/2006/relationships/image" Target="media/image36.wmf"/><Relationship Id="rId76" Type="http://schemas.openxmlformats.org/officeDocument/2006/relationships/oleObject" Target="embeddings/oleObject23.bin"/><Relationship Id="rId97" Type="http://schemas.openxmlformats.org/officeDocument/2006/relationships/image" Target="media/image57.wmf"/><Relationship Id="rId104" Type="http://schemas.openxmlformats.org/officeDocument/2006/relationships/oleObject" Target="embeddings/oleObject37.bin"/><Relationship Id="rId120" Type="http://schemas.openxmlformats.org/officeDocument/2006/relationships/image" Target="media/image69.emf"/><Relationship Id="rId125" Type="http://schemas.openxmlformats.org/officeDocument/2006/relationships/image" Target="media/image74.e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w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28.emf"/><Relationship Id="rId66" Type="http://schemas.openxmlformats.org/officeDocument/2006/relationships/oleObject" Target="embeddings/oleObject18.bin"/><Relationship Id="rId87" Type="http://schemas.openxmlformats.org/officeDocument/2006/relationships/image" Target="media/image52.wmf"/><Relationship Id="rId110" Type="http://schemas.openxmlformats.org/officeDocument/2006/relationships/oleObject" Target="embeddings/oleObject40.bin"/><Relationship Id="rId115" Type="http://schemas.openxmlformats.org/officeDocument/2006/relationships/oleObject" Target="embeddings/oleObject42.bin"/><Relationship Id="rId131" Type="http://schemas.openxmlformats.org/officeDocument/2006/relationships/image" Target="media/image80.emf"/><Relationship Id="rId136" Type="http://schemas.openxmlformats.org/officeDocument/2006/relationships/image" Target="media/image85.emf"/><Relationship Id="rId61" Type="http://schemas.openxmlformats.org/officeDocument/2006/relationships/image" Target="media/image39.wmf"/><Relationship Id="rId82" Type="http://schemas.openxmlformats.org/officeDocument/2006/relationships/oleObject" Target="embeddings/oleObject26.bin"/><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22.wmf"/><Relationship Id="rId56" Type="http://schemas.openxmlformats.org/officeDocument/2006/relationships/oleObject" Target="embeddings/oleObject13.bin"/><Relationship Id="rId77" Type="http://schemas.openxmlformats.org/officeDocument/2006/relationships/image" Target="media/image47.wmf"/><Relationship Id="rId100" Type="http://schemas.openxmlformats.org/officeDocument/2006/relationships/oleObject" Target="embeddings/oleObject35.bin"/><Relationship Id="rId105" Type="http://schemas.openxmlformats.org/officeDocument/2006/relationships/image" Target="media/image61.wmf"/><Relationship Id="rId126" Type="http://schemas.openxmlformats.org/officeDocument/2006/relationships/image" Target="media/image75.emf"/><Relationship Id="rId8" Type="http://schemas.openxmlformats.org/officeDocument/2006/relationships/image" Target="media/image1.emf"/><Relationship Id="rId51" Type="http://schemas.openxmlformats.org/officeDocument/2006/relationships/image" Target="media/image34.wmf"/><Relationship Id="rId72" Type="http://schemas.openxmlformats.org/officeDocument/2006/relationships/oleObject" Target="embeddings/oleObject21.bin"/><Relationship Id="rId93" Type="http://schemas.openxmlformats.org/officeDocument/2006/relationships/image" Target="media/image55.wmf"/><Relationship Id="rId98" Type="http://schemas.openxmlformats.org/officeDocument/2006/relationships/oleObject" Target="embeddings/oleObject34.bin"/><Relationship Id="rId121" Type="http://schemas.openxmlformats.org/officeDocument/2006/relationships/image" Target="media/image70.emf"/><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wmf"/><Relationship Id="rId46" Type="http://schemas.openxmlformats.org/officeDocument/2006/relationships/image" Target="media/image29.emf"/><Relationship Id="rId67" Type="http://schemas.openxmlformats.org/officeDocument/2006/relationships/image" Target="media/image42.wmf"/><Relationship Id="rId116" Type="http://schemas.openxmlformats.org/officeDocument/2006/relationships/image" Target="media/image66.wmf"/><Relationship Id="rId137" Type="http://schemas.openxmlformats.org/officeDocument/2006/relationships/image" Target="media/image86.emf"/><Relationship Id="rId20" Type="http://schemas.openxmlformats.org/officeDocument/2006/relationships/image" Target="media/image13.emf"/><Relationship Id="rId41" Type="http://schemas.openxmlformats.org/officeDocument/2006/relationships/image" Target="media/image25.wmf"/><Relationship Id="rId62" Type="http://schemas.openxmlformats.org/officeDocument/2006/relationships/oleObject" Target="embeddings/oleObject16.bin"/><Relationship Id="rId83" Type="http://schemas.openxmlformats.org/officeDocument/2006/relationships/image" Target="media/image50.wmf"/><Relationship Id="rId88" Type="http://schemas.openxmlformats.org/officeDocument/2006/relationships/oleObject" Target="embeddings/oleObject29.bin"/><Relationship Id="rId111" Type="http://schemas.openxmlformats.org/officeDocument/2006/relationships/header" Target="header1.xml"/><Relationship Id="rId132" Type="http://schemas.openxmlformats.org/officeDocument/2006/relationships/image" Target="media/image81.emf"/><Relationship Id="rId15" Type="http://schemas.openxmlformats.org/officeDocument/2006/relationships/image" Target="media/image8.emf"/><Relationship Id="rId36" Type="http://schemas.openxmlformats.org/officeDocument/2006/relationships/oleObject" Target="embeddings/oleObject7.bin"/><Relationship Id="rId57" Type="http://schemas.openxmlformats.org/officeDocument/2006/relationships/image" Target="media/image37.wmf"/><Relationship Id="rId106" Type="http://schemas.openxmlformats.org/officeDocument/2006/relationships/oleObject" Target="embeddings/oleObject38.bin"/><Relationship Id="rId127" Type="http://schemas.openxmlformats.org/officeDocument/2006/relationships/image" Target="media/image76.emf"/><Relationship Id="rId10" Type="http://schemas.openxmlformats.org/officeDocument/2006/relationships/image" Target="media/image3.emf"/><Relationship Id="rId31" Type="http://schemas.openxmlformats.org/officeDocument/2006/relationships/image" Target="media/image20.wmf"/><Relationship Id="rId52" Type="http://schemas.openxmlformats.org/officeDocument/2006/relationships/oleObject" Target="embeddings/oleObject11.bin"/><Relationship Id="rId73" Type="http://schemas.openxmlformats.org/officeDocument/2006/relationships/image" Target="media/image45.wmf"/><Relationship Id="rId78" Type="http://schemas.openxmlformats.org/officeDocument/2006/relationships/oleObject" Target="embeddings/oleObject24.bin"/><Relationship Id="rId94" Type="http://schemas.openxmlformats.org/officeDocument/2006/relationships/oleObject" Target="embeddings/oleObject32.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image" Target="media/image71.e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oleObject" Target="embeddings/oleObject2.bin"/><Relationship Id="rId47" Type="http://schemas.openxmlformats.org/officeDocument/2006/relationships/image" Target="media/image30.emf"/><Relationship Id="rId68" Type="http://schemas.openxmlformats.org/officeDocument/2006/relationships/oleObject" Target="embeddings/oleObject19.bin"/><Relationship Id="rId89" Type="http://schemas.openxmlformats.org/officeDocument/2006/relationships/image" Target="media/image53.wmf"/><Relationship Id="rId112" Type="http://schemas.openxmlformats.org/officeDocument/2006/relationships/image" Target="media/image64.wmf"/><Relationship Id="rId133" Type="http://schemas.openxmlformats.org/officeDocument/2006/relationships/image" Target="media/image82.emf"/><Relationship Id="rId16" Type="http://schemas.openxmlformats.org/officeDocument/2006/relationships/image" Target="media/image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A7D37-C7E2-4136-B47A-2981AB0DA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1171</TotalTime>
  <Pages>9</Pages>
  <Words>8805</Words>
  <Characters>50193</Characters>
  <Application>Microsoft Office Word</Application>
  <DocSecurity>0</DocSecurity>
  <Lines>418</Lines>
  <Paragraphs>117</Paragraphs>
  <ScaleCrop>false</ScaleCrop>
  <Company>IEEE</Company>
  <LinksUpToDate>false</LinksUpToDate>
  <CharactersWithSpaces>58881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dc:description>NE.Rep</dc:description>
  <cp:lastModifiedBy>Lenovo</cp:lastModifiedBy>
  <cp:revision>75</cp:revision>
  <cp:lastPrinted>2016-08-14T15:17:00Z</cp:lastPrinted>
  <dcterms:created xsi:type="dcterms:W3CDTF">2016-11-25T14:13:00Z</dcterms:created>
  <dcterms:modified xsi:type="dcterms:W3CDTF">2016-12-14T16:45:00Z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WinEqns">
    <vt:bool>true</vt:bool>
  </property>
</Properties>
</file>