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34948" w14:textId="77777777" w:rsidR="003F5631" w:rsidRPr="000F1950" w:rsidRDefault="003F5631" w:rsidP="006B48E9">
      <w:pPr>
        <w:spacing w:line="360" w:lineRule="auto"/>
        <w:rPr>
          <w:rFonts w:asciiTheme="minorHAnsi" w:hAnsiTheme="minorHAnsi"/>
        </w:rPr>
      </w:pPr>
    </w:p>
    <w:p w14:paraId="487F0F4B" w14:textId="21F3CEB1" w:rsidR="003F5631" w:rsidRPr="000F1950" w:rsidRDefault="003F5631" w:rsidP="006B48E9">
      <w:pPr>
        <w:spacing w:after="240" w:line="360" w:lineRule="auto"/>
        <w:jc w:val="center"/>
        <w:rPr>
          <w:rFonts w:asciiTheme="minorHAnsi" w:hAnsiTheme="minorHAnsi"/>
          <w:b/>
          <w:sz w:val="28"/>
          <w:szCs w:val="28"/>
        </w:rPr>
      </w:pPr>
      <w:r w:rsidRPr="000F1950">
        <w:rPr>
          <w:rFonts w:asciiTheme="minorHAnsi" w:hAnsiTheme="minorHAnsi"/>
          <w:b/>
          <w:color w:val="000000"/>
          <w:sz w:val="28"/>
          <w:szCs w:val="28"/>
        </w:rPr>
        <w:t xml:space="preserve">Divergence of </w:t>
      </w:r>
      <w:r w:rsidR="000632CC" w:rsidRPr="000F1950">
        <w:rPr>
          <w:rFonts w:asciiTheme="minorHAnsi" w:hAnsiTheme="minorHAnsi"/>
          <w:b/>
          <w:color w:val="000000"/>
          <w:sz w:val="28"/>
          <w:szCs w:val="28"/>
        </w:rPr>
        <w:t xml:space="preserve">developmental </w:t>
      </w:r>
      <w:r w:rsidRPr="000F1950">
        <w:rPr>
          <w:rFonts w:asciiTheme="minorHAnsi" w:hAnsiTheme="minorHAnsi"/>
          <w:b/>
          <w:color w:val="000000"/>
          <w:sz w:val="28"/>
          <w:szCs w:val="28"/>
        </w:rPr>
        <w:t>trajectories is triggered interactively by early social and ecological experience</w:t>
      </w:r>
      <w:r w:rsidR="000632CC" w:rsidRPr="000F1950">
        <w:rPr>
          <w:rFonts w:asciiTheme="minorHAnsi" w:hAnsiTheme="minorHAnsi"/>
          <w:b/>
          <w:color w:val="000000"/>
          <w:sz w:val="28"/>
          <w:szCs w:val="28"/>
        </w:rPr>
        <w:t xml:space="preserve"> in a cooperative </w:t>
      </w:r>
      <w:r w:rsidR="002200DC" w:rsidRPr="000F1950">
        <w:rPr>
          <w:rFonts w:asciiTheme="minorHAnsi" w:hAnsiTheme="minorHAnsi"/>
          <w:b/>
          <w:color w:val="000000"/>
          <w:sz w:val="28"/>
          <w:szCs w:val="28"/>
        </w:rPr>
        <w:t>breeder</w:t>
      </w:r>
    </w:p>
    <w:p w14:paraId="4D7A9CAB" w14:textId="57312BB2" w:rsidR="003F5631" w:rsidRDefault="003F5631" w:rsidP="006B48E9">
      <w:pPr>
        <w:pStyle w:val="Head"/>
        <w:spacing w:before="0" w:after="240" w:line="360" w:lineRule="auto"/>
        <w:jc w:val="left"/>
        <w:rPr>
          <w:rFonts w:asciiTheme="minorHAnsi" w:hAnsiTheme="minorHAnsi"/>
          <w:color w:val="000000"/>
          <w:sz w:val="24"/>
          <w:szCs w:val="24"/>
        </w:rPr>
      </w:pPr>
    </w:p>
    <w:p w14:paraId="7C96A54F" w14:textId="77777777" w:rsidR="007026C1" w:rsidRPr="000F1950" w:rsidRDefault="007026C1" w:rsidP="006B48E9">
      <w:pPr>
        <w:pStyle w:val="Head"/>
        <w:spacing w:before="0" w:after="240" w:line="360" w:lineRule="auto"/>
        <w:jc w:val="left"/>
        <w:rPr>
          <w:rFonts w:asciiTheme="minorHAnsi" w:hAnsiTheme="minorHAnsi"/>
          <w:color w:val="000000"/>
          <w:sz w:val="24"/>
          <w:szCs w:val="24"/>
        </w:rPr>
      </w:pPr>
    </w:p>
    <w:p w14:paraId="1308DAC2" w14:textId="524E0F95" w:rsidR="00C20E27" w:rsidRDefault="00C20E27" w:rsidP="006B48E9">
      <w:pPr>
        <w:pStyle w:val="Authors"/>
        <w:spacing w:before="0" w:after="240" w:line="360" w:lineRule="auto"/>
        <w:jc w:val="left"/>
        <w:rPr>
          <w:rFonts w:asciiTheme="minorHAnsi" w:hAnsiTheme="minorHAnsi"/>
        </w:rPr>
      </w:pPr>
      <w:r>
        <w:rPr>
          <w:rFonts w:asciiTheme="minorHAnsi" w:hAnsiTheme="minorHAnsi"/>
        </w:rPr>
        <w:t xml:space="preserve">This is the author Accepted Version (post-print): Published in Proceedings of the National Academy of Sciences of the United States of America. </w:t>
      </w:r>
    </w:p>
    <w:p w14:paraId="6B9DCB08" w14:textId="202816B9" w:rsidR="003F5631" w:rsidRDefault="00C20E27" w:rsidP="006B48E9">
      <w:pPr>
        <w:pStyle w:val="Authors"/>
        <w:spacing w:before="0" w:after="240" w:line="360" w:lineRule="auto"/>
        <w:jc w:val="left"/>
        <w:rPr>
          <w:rFonts w:asciiTheme="minorHAnsi" w:hAnsiTheme="minorHAnsi"/>
        </w:rPr>
      </w:pPr>
      <w:r>
        <w:rPr>
          <w:rFonts w:asciiTheme="minorHAnsi" w:hAnsiTheme="minorHAnsi"/>
        </w:rPr>
        <w:t xml:space="preserve">Please find Publisher version here: </w:t>
      </w:r>
      <w:hyperlink r:id="rId8" w:history="1">
        <w:r w:rsidRPr="00DB3407">
          <w:rPr>
            <w:rStyle w:val="Hyperlink"/>
            <w:rFonts w:asciiTheme="minorHAnsi" w:hAnsiTheme="minorHAnsi"/>
          </w:rPr>
          <w:t>http://www.pnas.org/content/early/2017/10/04/1705934114.full</w:t>
        </w:r>
      </w:hyperlink>
    </w:p>
    <w:p w14:paraId="1319B25E" w14:textId="77777777" w:rsidR="00C20E27" w:rsidRPr="000F1950" w:rsidRDefault="00C20E27" w:rsidP="006B48E9">
      <w:pPr>
        <w:pStyle w:val="Authors"/>
        <w:spacing w:before="0" w:after="240" w:line="360" w:lineRule="auto"/>
        <w:jc w:val="left"/>
        <w:rPr>
          <w:rFonts w:asciiTheme="minorHAnsi" w:hAnsiTheme="minorHAnsi"/>
        </w:rPr>
      </w:pPr>
    </w:p>
    <w:p w14:paraId="1F82D065" w14:textId="77777777" w:rsidR="003F5631" w:rsidRPr="000F1950" w:rsidRDefault="003F5631" w:rsidP="006B48E9">
      <w:pPr>
        <w:pStyle w:val="Authors"/>
        <w:spacing w:before="0" w:after="240" w:line="360" w:lineRule="auto"/>
        <w:jc w:val="left"/>
        <w:rPr>
          <w:rFonts w:asciiTheme="minorHAnsi" w:hAnsiTheme="minorHAnsi"/>
        </w:rPr>
      </w:pPr>
    </w:p>
    <w:p w14:paraId="7881681D" w14:textId="77777777" w:rsidR="003F5631" w:rsidRPr="000F1950" w:rsidRDefault="003F5631" w:rsidP="006B48E9">
      <w:pPr>
        <w:pStyle w:val="Authors"/>
        <w:spacing w:before="0" w:after="240" w:line="360" w:lineRule="auto"/>
        <w:jc w:val="left"/>
        <w:rPr>
          <w:rFonts w:asciiTheme="minorHAnsi" w:hAnsiTheme="minorHAnsi"/>
        </w:rPr>
      </w:pPr>
      <w:r w:rsidRPr="000F1950">
        <w:rPr>
          <w:rFonts w:asciiTheme="minorHAnsi" w:hAnsiTheme="minorHAnsi"/>
          <w:b/>
        </w:rPr>
        <w:t>Authors:</w:t>
      </w:r>
    </w:p>
    <w:p w14:paraId="17840DEF" w14:textId="2A944403" w:rsidR="003F5631" w:rsidRPr="000F1950" w:rsidRDefault="003F5631" w:rsidP="006B48E9">
      <w:pPr>
        <w:pStyle w:val="Authors"/>
        <w:spacing w:before="0" w:after="240" w:line="360" w:lineRule="auto"/>
        <w:jc w:val="left"/>
        <w:rPr>
          <w:rFonts w:asciiTheme="minorHAnsi" w:hAnsiTheme="minorHAnsi"/>
          <w:vertAlign w:val="superscript"/>
        </w:rPr>
      </w:pPr>
      <w:r w:rsidRPr="000F1950">
        <w:rPr>
          <w:rFonts w:asciiTheme="minorHAnsi" w:hAnsiTheme="minorHAnsi"/>
          <w:color w:val="000000"/>
        </w:rPr>
        <w:t>Stefan Fischer</w:t>
      </w:r>
      <w:r w:rsidRPr="000F1950">
        <w:rPr>
          <w:rFonts w:asciiTheme="minorHAnsi" w:hAnsiTheme="minorHAnsi"/>
          <w:color w:val="000000"/>
          <w:vertAlign w:val="superscript"/>
        </w:rPr>
        <w:t>1,</w:t>
      </w:r>
      <w:r w:rsidRPr="000F1950">
        <w:rPr>
          <w:rFonts w:asciiTheme="minorHAnsi" w:hAnsiTheme="minorHAnsi"/>
          <w:vertAlign w:val="superscript"/>
        </w:rPr>
        <w:t xml:space="preserve"> 2, 3</w:t>
      </w:r>
      <w:r w:rsidRPr="000F1950">
        <w:rPr>
          <w:rFonts w:asciiTheme="minorHAnsi" w:hAnsiTheme="minorHAnsi"/>
          <w:color w:val="000000"/>
        </w:rPr>
        <w:t>*, Lena Bohn</w:t>
      </w:r>
      <w:r w:rsidRPr="000F1950">
        <w:rPr>
          <w:rFonts w:asciiTheme="minorHAnsi" w:hAnsiTheme="minorHAnsi"/>
          <w:color w:val="000000"/>
          <w:vertAlign w:val="superscript"/>
        </w:rPr>
        <w:t>1</w:t>
      </w:r>
      <w:r w:rsidRPr="000F1950">
        <w:rPr>
          <w:rFonts w:asciiTheme="minorHAnsi" w:hAnsiTheme="minorHAnsi"/>
          <w:color w:val="000000"/>
        </w:rPr>
        <w:t>, Evelyne Oberhummer</w:t>
      </w:r>
      <w:r w:rsidRPr="000F1950">
        <w:rPr>
          <w:rFonts w:asciiTheme="minorHAnsi" w:hAnsiTheme="minorHAnsi"/>
          <w:color w:val="000000"/>
          <w:vertAlign w:val="superscript"/>
        </w:rPr>
        <w:t>1</w:t>
      </w:r>
      <w:r w:rsidRPr="000F1950">
        <w:rPr>
          <w:rFonts w:asciiTheme="minorHAnsi" w:hAnsiTheme="minorHAnsi"/>
          <w:color w:val="000000"/>
        </w:rPr>
        <w:t xml:space="preserve">, Cecilia </w:t>
      </w:r>
      <w:r w:rsidR="00DF335B" w:rsidRPr="000F1950">
        <w:rPr>
          <w:rFonts w:asciiTheme="minorHAnsi" w:hAnsiTheme="minorHAnsi"/>
          <w:color w:val="000000"/>
        </w:rPr>
        <w:t>Nyman</w:t>
      </w:r>
      <w:r w:rsidRPr="000F1950">
        <w:rPr>
          <w:rFonts w:asciiTheme="minorHAnsi" w:hAnsiTheme="minorHAnsi"/>
          <w:color w:val="000000"/>
          <w:vertAlign w:val="superscript"/>
        </w:rPr>
        <w:t>1</w:t>
      </w:r>
      <w:r w:rsidRPr="000F1950">
        <w:rPr>
          <w:rFonts w:asciiTheme="minorHAnsi" w:hAnsiTheme="minorHAnsi"/>
          <w:color w:val="000000"/>
        </w:rPr>
        <w:t>, Barbara Taborsky</w:t>
      </w:r>
      <w:r w:rsidRPr="000F1950">
        <w:rPr>
          <w:rFonts w:asciiTheme="minorHAnsi" w:hAnsiTheme="minorHAnsi"/>
          <w:color w:val="000000"/>
          <w:vertAlign w:val="superscript"/>
        </w:rPr>
        <w:t>1</w:t>
      </w:r>
    </w:p>
    <w:p w14:paraId="401744CB" w14:textId="77777777" w:rsidR="003F5631" w:rsidRPr="000F1950" w:rsidRDefault="003F5631" w:rsidP="006B48E9">
      <w:pPr>
        <w:pStyle w:val="Paragraph"/>
        <w:spacing w:before="0" w:after="240" w:line="360" w:lineRule="auto"/>
        <w:ind w:firstLine="0"/>
        <w:rPr>
          <w:rFonts w:asciiTheme="minorHAnsi" w:hAnsiTheme="minorHAnsi"/>
          <w:b/>
        </w:rPr>
      </w:pPr>
      <w:r w:rsidRPr="000F1950">
        <w:rPr>
          <w:rFonts w:asciiTheme="minorHAnsi" w:hAnsiTheme="minorHAnsi"/>
          <w:b/>
        </w:rPr>
        <w:t>Affiliations:</w:t>
      </w:r>
    </w:p>
    <w:p w14:paraId="57B6F7B6" w14:textId="77777777" w:rsidR="003F5631" w:rsidRPr="000F1950" w:rsidRDefault="003F5631" w:rsidP="006B48E9">
      <w:pPr>
        <w:pStyle w:val="Paragraph"/>
        <w:spacing w:before="240" w:line="360" w:lineRule="auto"/>
        <w:ind w:firstLine="0"/>
        <w:rPr>
          <w:rFonts w:asciiTheme="minorHAnsi" w:hAnsiTheme="minorHAnsi"/>
        </w:rPr>
      </w:pPr>
      <w:r w:rsidRPr="000F1950">
        <w:rPr>
          <w:rFonts w:asciiTheme="minorHAnsi" w:hAnsiTheme="minorHAnsi"/>
          <w:vertAlign w:val="superscript"/>
        </w:rPr>
        <w:t>1</w:t>
      </w:r>
      <w:r w:rsidRPr="000F1950">
        <w:rPr>
          <w:rFonts w:asciiTheme="minorHAnsi" w:hAnsiTheme="minorHAnsi"/>
          <w:color w:val="000000"/>
        </w:rPr>
        <w:t>Department of Behavioural Ecology, Institute of Ecology and Evolution, University of Bern, Wohlenstrasse 50a, 3032 Hinterkappelen, Switzerland.</w:t>
      </w:r>
    </w:p>
    <w:p w14:paraId="2149E466" w14:textId="77777777" w:rsidR="003F5631" w:rsidRPr="000F1950" w:rsidRDefault="003F5631" w:rsidP="006B48E9">
      <w:pPr>
        <w:pStyle w:val="Paragraph"/>
        <w:spacing w:before="240" w:line="360" w:lineRule="auto"/>
        <w:ind w:firstLine="0"/>
        <w:rPr>
          <w:rFonts w:asciiTheme="minorHAnsi" w:hAnsiTheme="minorHAnsi"/>
          <w:color w:val="000000"/>
        </w:rPr>
      </w:pPr>
      <w:r w:rsidRPr="000F1950">
        <w:rPr>
          <w:rFonts w:asciiTheme="minorHAnsi" w:hAnsiTheme="minorHAnsi"/>
          <w:vertAlign w:val="superscript"/>
        </w:rPr>
        <w:t>2</w:t>
      </w:r>
      <w:r w:rsidRPr="000F1950">
        <w:rPr>
          <w:rFonts w:asciiTheme="minorHAnsi" w:hAnsiTheme="minorHAnsi"/>
        </w:rPr>
        <w:t>Department of Zoology, University of Cambridge, UK.</w:t>
      </w:r>
    </w:p>
    <w:p w14:paraId="2ACBEA62" w14:textId="575330AA" w:rsidR="003F5631" w:rsidRPr="000F1950" w:rsidRDefault="003F5631" w:rsidP="006B48E9">
      <w:pPr>
        <w:pStyle w:val="Paragraph"/>
        <w:spacing w:before="240" w:line="360" w:lineRule="auto"/>
        <w:ind w:firstLine="0"/>
        <w:rPr>
          <w:rFonts w:asciiTheme="minorHAnsi" w:hAnsiTheme="minorHAnsi"/>
        </w:rPr>
      </w:pPr>
      <w:r w:rsidRPr="000F1950">
        <w:rPr>
          <w:rFonts w:asciiTheme="minorHAnsi" w:hAnsiTheme="minorHAnsi"/>
          <w:vertAlign w:val="superscript"/>
        </w:rPr>
        <w:t>3</w:t>
      </w:r>
      <w:r w:rsidR="009667E7">
        <w:rPr>
          <w:rFonts w:asciiTheme="minorHAnsi" w:hAnsiTheme="minorHAnsi"/>
          <w:vertAlign w:val="superscript"/>
        </w:rPr>
        <w:t xml:space="preserve"> </w:t>
      </w:r>
      <w:r w:rsidR="009667E7" w:rsidRPr="009667E7">
        <w:rPr>
          <w:rFonts w:asciiTheme="minorHAnsi" w:hAnsiTheme="minorHAnsi"/>
        </w:rPr>
        <w:t>Mammalian Behaviour and Evolution Group,</w:t>
      </w:r>
      <w:r w:rsidR="009667E7">
        <w:rPr>
          <w:rFonts w:asciiTheme="minorHAnsi" w:hAnsiTheme="minorHAnsi"/>
          <w:vertAlign w:val="superscript"/>
        </w:rPr>
        <w:t xml:space="preserve"> </w:t>
      </w:r>
      <w:r w:rsidRPr="000F1950">
        <w:rPr>
          <w:rFonts w:asciiTheme="minorHAnsi" w:hAnsiTheme="minorHAnsi"/>
        </w:rPr>
        <w:t xml:space="preserve">Institute of Integrative Biology, University of Liverpool, </w:t>
      </w:r>
      <w:r w:rsidR="009667E7">
        <w:rPr>
          <w:rFonts w:asciiTheme="minorHAnsi" w:hAnsiTheme="minorHAnsi"/>
        </w:rPr>
        <w:t>Neston</w:t>
      </w:r>
      <w:r w:rsidRPr="000F1950">
        <w:rPr>
          <w:rFonts w:asciiTheme="minorHAnsi" w:hAnsiTheme="minorHAnsi"/>
        </w:rPr>
        <w:t xml:space="preserve"> </w:t>
      </w:r>
      <w:r w:rsidR="009667E7">
        <w:rPr>
          <w:rFonts w:asciiTheme="minorHAnsi" w:hAnsiTheme="minorHAnsi"/>
        </w:rPr>
        <w:t>CH64 7TE</w:t>
      </w:r>
      <w:r w:rsidRPr="000F1950">
        <w:rPr>
          <w:rFonts w:asciiTheme="minorHAnsi" w:hAnsiTheme="minorHAnsi"/>
        </w:rPr>
        <w:t>, UK</w:t>
      </w:r>
    </w:p>
    <w:p w14:paraId="6BEB7675" w14:textId="77777777" w:rsidR="003F5631" w:rsidRPr="000F1950" w:rsidRDefault="003F5631" w:rsidP="006B48E9">
      <w:pPr>
        <w:pStyle w:val="Paragraph"/>
        <w:spacing w:before="240" w:line="360" w:lineRule="auto"/>
        <w:ind w:firstLine="0"/>
        <w:rPr>
          <w:rFonts w:asciiTheme="minorHAnsi" w:hAnsiTheme="minorHAnsi"/>
        </w:rPr>
      </w:pPr>
      <w:r w:rsidRPr="000F1950">
        <w:rPr>
          <w:rFonts w:asciiTheme="minorHAnsi" w:hAnsiTheme="minorHAnsi"/>
        </w:rPr>
        <w:t>*Correspondence to:  stefanfischer@gmx.at</w:t>
      </w:r>
    </w:p>
    <w:p w14:paraId="432C63EF" w14:textId="77777777" w:rsidR="003F5631" w:rsidRPr="000F1950" w:rsidRDefault="003F5631" w:rsidP="006B48E9">
      <w:pPr>
        <w:pStyle w:val="Paragraph"/>
        <w:spacing w:before="240"/>
        <w:ind w:firstLine="0"/>
        <w:rPr>
          <w:rFonts w:asciiTheme="minorHAnsi" w:hAnsiTheme="minorHAnsi"/>
        </w:rPr>
      </w:pPr>
    </w:p>
    <w:p w14:paraId="1902A45D" w14:textId="77777777" w:rsidR="003F5631" w:rsidRPr="000F1950" w:rsidRDefault="003F5631" w:rsidP="006B48E9">
      <w:pPr>
        <w:pStyle w:val="Paragraph"/>
        <w:ind w:firstLine="0"/>
        <w:rPr>
          <w:rFonts w:asciiTheme="minorHAnsi" w:hAnsiTheme="minorHAnsi"/>
        </w:rPr>
      </w:pPr>
    </w:p>
    <w:p w14:paraId="156843C7" w14:textId="77777777" w:rsidR="003F5631" w:rsidRPr="000F1950" w:rsidRDefault="003F5631" w:rsidP="006B48E9">
      <w:pPr>
        <w:pStyle w:val="Paragraph"/>
        <w:ind w:firstLine="0"/>
        <w:rPr>
          <w:rFonts w:asciiTheme="minorHAnsi" w:hAnsiTheme="minorHAnsi"/>
        </w:rPr>
        <w:sectPr w:rsidR="003F5631" w:rsidRPr="000F1950" w:rsidSect="006B48E9">
          <w:footerReference w:type="default" r:id="rId9"/>
          <w:footerReference w:type="first" r:id="rId10"/>
          <w:pgSz w:w="11906" w:h="16838"/>
          <w:pgMar w:top="1440" w:right="1440" w:bottom="1440" w:left="1440" w:header="708" w:footer="708" w:gutter="0"/>
          <w:cols w:space="708"/>
          <w:docGrid w:linePitch="360"/>
        </w:sectPr>
      </w:pPr>
    </w:p>
    <w:p w14:paraId="5BFCE16A" w14:textId="164E8FFB" w:rsidR="003F5631" w:rsidRPr="000F1950" w:rsidRDefault="00D6015C" w:rsidP="00025C8B">
      <w:pPr>
        <w:pStyle w:val="Paragraph"/>
        <w:spacing w:before="0" w:line="480" w:lineRule="auto"/>
        <w:ind w:firstLine="0"/>
        <w:jc w:val="both"/>
        <w:rPr>
          <w:rFonts w:asciiTheme="minorHAnsi" w:hAnsiTheme="minorHAnsi"/>
        </w:rPr>
      </w:pPr>
      <w:r w:rsidRPr="000F1950">
        <w:rPr>
          <w:rFonts w:asciiTheme="minorHAnsi" w:hAnsiTheme="minorHAnsi"/>
          <w:b/>
        </w:rPr>
        <w:lastRenderedPageBreak/>
        <w:t>Abstract</w:t>
      </w:r>
    </w:p>
    <w:p w14:paraId="26E7E28D" w14:textId="752EED6B" w:rsidR="00F87BE2" w:rsidRPr="000F1950" w:rsidRDefault="003F5631" w:rsidP="00025C8B">
      <w:pPr>
        <w:pStyle w:val="Paragraph"/>
        <w:spacing w:before="0" w:line="480" w:lineRule="auto"/>
        <w:ind w:firstLine="0"/>
        <w:jc w:val="both"/>
        <w:rPr>
          <w:rFonts w:asciiTheme="minorHAnsi" w:hAnsiTheme="minorHAnsi"/>
        </w:rPr>
      </w:pPr>
      <w:r w:rsidRPr="000F1950">
        <w:rPr>
          <w:rFonts w:asciiTheme="minorHAnsi" w:hAnsiTheme="minorHAnsi"/>
        </w:rPr>
        <w:t xml:space="preserve">Cooperative breeders feature the highest level of social complexity among vertebrates. </w:t>
      </w:r>
      <w:r w:rsidR="003C0DA3" w:rsidRPr="000F1950">
        <w:rPr>
          <w:rFonts w:asciiTheme="minorHAnsi" w:hAnsiTheme="minorHAnsi"/>
        </w:rPr>
        <w:t>E</w:t>
      </w:r>
      <w:r w:rsidRPr="000F1950">
        <w:rPr>
          <w:rFonts w:asciiTheme="minorHAnsi" w:hAnsiTheme="minorHAnsi"/>
        </w:rPr>
        <w:t>nvironmental con</w:t>
      </w:r>
      <w:r w:rsidR="003C0DA3" w:rsidRPr="000F1950">
        <w:rPr>
          <w:rFonts w:asciiTheme="minorHAnsi" w:hAnsiTheme="minorHAnsi"/>
        </w:rPr>
        <w:t>straints</w:t>
      </w:r>
      <w:r w:rsidRPr="000F1950">
        <w:rPr>
          <w:rFonts w:asciiTheme="minorHAnsi" w:hAnsiTheme="minorHAnsi"/>
        </w:rPr>
        <w:t xml:space="preserve"> foster the evolution of this form of social </w:t>
      </w:r>
      <w:r w:rsidR="00EA58C3" w:rsidRPr="000F1950">
        <w:rPr>
          <w:rFonts w:asciiTheme="minorHAnsi" w:hAnsiTheme="minorHAnsi"/>
        </w:rPr>
        <w:t>organization</w:t>
      </w:r>
      <w:r w:rsidRPr="000F1950">
        <w:rPr>
          <w:rFonts w:asciiTheme="minorHAnsi" w:hAnsiTheme="minorHAnsi"/>
        </w:rPr>
        <w:t>, selecting for both well-developed social and ecological competences. Cooperative breeders pursue one of two alternative social trajectories: delaying reproduction to care for the offspring of dominant breeders, or dispers</w:t>
      </w:r>
      <w:r w:rsidR="00BE49D6" w:rsidRPr="000F1950">
        <w:rPr>
          <w:rFonts w:asciiTheme="minorHAnsi" w:hAnsiTheme="minorHAnsi"/>
        </w:rPr>
        <w:t>ing early to breed independently</w:t>
      </w:r>
      <w:r w:rsidRPr="000F1950">
        <w:rPr>
          <w:rFonts w:asciiTheme="minorHAnsi" w:hAnsiTheme="minorHAnsi"/>
        </w:rPr>
        <w:t xml:space="preserve">. It is yet unclear, which ecological and social triggers determine the choice </w:t>
      </w:r>
      <w:r w:rsidR="00B93453" w:rsidRPr="000F1950">
        <w:rPr>
          <w:rFonts w:asciiTheme="minorHAnsi" w:hAnsiTheme="minorHAnsi"/>
        </w:rPr>
        <w:t>between these alternatives</w:t>
      </w:r>
      <w:r w:rsidRPr="000F1950">
        <w:rPr>
          <w:rFonts w:asciiTheme="minorHAnsi" w:hAnsiTheme="minorHAnsi"/>
        </w:rPr>
        <w:t>, and whe</w:t>
      </w:r>
      <w:r w:rsidR="00B93453" w:rsidRPr="000F1950">
        <w:rPr>
          <w:rFonts w:asciiTheme="minorHAnsi" w:hAnsiTheme="minorHAnsi"/>
        </w:rPr>
        <w:t xml:space="preserve">ther diverging developmental trajectories exist in cooperative vertebrates </w:t>
      </w:r>
      <w:r w:rsidR="00E44139" w:rsidRPr="000F1950">
        <w:rPr>
          <w:rFonts w:asciiTheme="minorHAnsi" w:hAnsiTheme="minorHAnsi"/>
        </w:rPr>
        <w:t xml:space="preserve">predisposing them to </w:t>
      </w:r>
      <w:r w:rsidR="00B93453" w:rsidRPr="000F1950">
        <w:rPr>
          <w:rFonts w:asciiTheme="minorHAnsi" w:hAnsiTheme="minorHAnsi"/>
        </w:rPr>
        <w:t>dispersal or philopatry</w:t>
      </w:r>
      <w:r w:rsidRPr="000F1950">
        <w:rPr>
          <w:rFonts w:asciiTheme="minorHAnsi" w:hAnsiTheme="minorHAnsi"/>
        </w:rPr>
        <w:t xml:space="preserve">. </w:t>
      </w:r>
      <w:r w:rsidR="00A87A84" w:rsidRPr="000F1950">
        <w:rPr>
          <w:rFonts w:asciiTheme="minorHAnsi" w:hAnsiTheme="minorHAnsi"/>
        </w:rPr>
        <w:t>Here we experimentally reared juveniles of cooperatively breeding cichlid</w:t>
      </w:r>
      <w:r w:rsidR="000D71BC" w:rsidRPr="000F1950">
        <w:rPr>
          <w:rFonts w:asciiTheme="minorHAnsi" w:hAnsiTheme="minorHAnsi"/>
        </w:rPr>
        <w:t xml:space="preserve"> fish</w:t>
      </w:r>
      <w:r w:rsidR="00A87A84" w:rsidRPr="000F1950">
        <w:rPr>
          <w:rFonts w:asciiTheme="minorHAnsi" w:hAnsiTheme="minorHAnsi"/>
        </w:rPr>
        <w:t xml:space="preserve"> by varying </w:t>
      </w:r>
      <w:r w:rsidR="00E05444" w:rsidRPr="000F1950">
        <w:rPr>
          <w:rFonts w:asciiTheme="minorHAnsi" w:hAnsiTheme="minorHAnsi"/>
        </w:rPr>
        <w:t xml:space="preserve">the social </w:t>
      </w:r>
      <w:r w:rsidR="00A87A84" w:rsidRPr="000F1950">
        <w:rPr>
          <w:rFonts w:asciiTheme="minorHAnsi" w:hAnsiTheme="minorHAnsi"/>
        </w:rPr>
        <w:t>environment</w:t>
      </w:r>
      <w:r w:rsidR="00E05444" w:rsidRPr="000F1950">
        <w:rPr>
          <w:rFonts w:asciiTheme="minorHAnsi" w:hAnsiTheme="minorHAnsi"/>
        </w:rPr>
        <w:t xml:space="preserve"> and </w:t>
      </w:r>
      <w:r w:rsidR="00F80DC4" w:rsidRPr="0062785C">
        <w:rPr>
          <w:rFonts w:asciiTheme="minorHAnsi" w:hAnsiTheme="minorHAnsi"/>
        </w:rPr>
        <w:t>simulated</w:t>
      </w:r>
      <w:r w:rsidR="00E05444" w:rsidRPr="000F1950">
        <w:rPr>
          <w:rFonts w:asciiTheme="minorHAnsi" w:hAnsiTheme="minorHAnsi"/>
        </w:rPr>
        <w:t xml:space="preserve"> predation threat </w:t>
      </w:r>
      <w:r w:rsidR="00A87A84" w:rsidRPr="000F1950">
        <w:rPr>
          <w:rFonts w:asciiTheme="minorHAnsi" w:hAnsiTheme="minorHAnsi"/>
        </w:rPr>
        <w:t xml:space="preserve">in a </w:t>
      </w:r>
      <w:r w:rsidR="00E05444" w:rsidRPr="000F1950">
        <w:rPr>
          <w:rFonts w:asciiTheme="minorHAnsi" w:hAnsiTheme="minorHAnsi"/>
        </w:rPr>
        <w:t>two-by-two</w:t>
      </w:r>
      <w:r w:rsidR="00A87A84" w:rsidRPr="000F1950">
        <w:rPr>
          <w:rFonts w:asciiTheme="minorHAnsi" w:hAnsiTheme="minorHAnsi"/>
        </w:rPr>
        <w:t xml:space="preserve"> factorial </w:t>
      </w:r>
      <w:r w:rsidR="00B372BA" w:rsidRPr="000F1950">
        <w:rPr>
          <w:rFonts w:asciiTheme="minorHAnsi" w:hAnsiTheme="minorHAnsi"/>
        </w:rPr>
        <w:t xml:space="preserve">long-term </w:t>
      </w:r>
      <w:r w:rsidR="00A87A84" w:rsidRPr="000F1950">
        <w:rPr>
          <w:rFonts w:asciiTheme="minorHAnsi" w:hAnsiTheme="minorHAnsi"/>
        </w:rPr>
        <w:t>experiment.</w:t>
      </w:r>
      <w:r w:rsidR="00C46961" w:rsidRPr="000F1950">
        <w:rPr>
          <w:rFonts w:asciiTheme="minorHAnsi" w:hAnsiTheme="minorHAnsi"/>
        </w:rPr>
        <w:t xml:space="preserve"> First, we</w:t>
      </w:r>
      <w:r w:rsidR="00E05444" w:rsidRPr="000F1950">
        <w:rPr>
          <w:rFonts w:asciiTheme="minorHAnsi" w:hAnsiTheme="minorHAnsi"/>
        </w:rPr>
        <w:t xml:space="preserve"> </w:t>
      </w:r>
      <w:r w:rsidRPr="000F1950">
        <w:rPr>
          <w:rFonts w:asciiTheme="minorHAnsi" w:hAnsiTheme="minorHAnsi"/>
        </w:rPr>
        <w:t>show</w:t>
      </w:r>
      <w:r w:rsidR="00ED4D3A" w:rsidRPr="000F1950">
        <w:rPr>
          <w:rFonts w:asciiTheme="minorHAnsi" w:hAnsiTheme="minorHAnsi"/>
        </w:rPr>
        <w:t xml:space="preserve"> that</w:t>
      </w:r>
      <w:r w:rsidRPr="000F1950">
        <w:rPr>
          <w:rFonts w:asciiTheme="minorHAnsi" w:hAnsiTheme="minorHAnsi"/>
        </w:rPr>
        <w:t xml:space="preserve"> </w:t>
      </w:r>
      <w:r w:rsidR="00ED4D3A" w:rsidRPr="000F1950">
        <w:rPr>
          <w:rFonts w:asciiTheme="minorHAnsi" w:hAnsiTheme="minorHAnsi"/>
        </w:rPr>
        <w:t xml:space="preserve">individuals develop specialized </w:t>
      </w:r>
      <w:r w:rsidR="00E04559" w:rsidRPr="000F1950">
        <w:rPr>
          <w:rFonts w:asciiTheme="minorHAnsi" w:hAnsiTheme="minorHAnsi"/>
        </w:rPr>
        <w:t>behavioral</w:t>
      </w:r>
      <w:r w:rsidR="00ED4D3A" w:rsidRPr="000F1950">
        <w:rPr>
          <w:rFonts w:asciiTheme="minorHAnsi" w:hAnsiTheme="minorHAnsi"/>
        </w:rPr>
        <w:t xml:space="preserve"> competences</w:t>
      </w:r>
      <w:r w:rsidR="009F4609" w:rsidRPr="000F1950">
        <w:rPr>
          <w:rFonts w:asciiTheme="minorHAnsi" w:hAnsiTheme="minorHAnsi"/>
        </w:rPr>
        <w:t>, originating</w:t>
      </w:r>
      <w:r w:rsidR="00ED4D3A" w:rsidRPr="000F1950">
        <w:rPr>
          <w:rFonts w:asciiTheme="minorHAnsi" w:hAnsiTheme="minorHAnsi"/>
        </w:rPr>
        <w:t xml:space="preserve"> already </w:t>
      </w:r>
      <w:r w:rsidR="009F4609" w:rsidRPr="000F1950">
        <w:rPr>
          <w:rFonts w:asciiTheme="minorHAnsi" w:hAnsiTheme="minorHAnsi"/>
        </w:rPr>
        <w:t>in</w:t>
      </w:r>
      <w:r w:rsidR="00A87A84" w:rsidRPr="000F1950">
        <w:rPr>
          <w:rFonts w:asciiTheme="minorHAnsi" w:hAnsiTheme="minorHAnsi"/>
        </w:rPr>
        <w:t xml:space="preserve"> the </w:t>
      </w:r>
      <w:r w:rsidR="00ED4D3A" w:rsidRPr="000F1950">
        <w:rPr>
          <w:rFonts w:asciiTheme="minorHAnsi" w:hAnsiTheme="minorHAnsi"/>
        </w:rPr>
        <w:t>early postnatal phase</w:t>
      </w:r>
      <w:r w:rsidR="009F4609" w:rsidRPr="000F1950">
        <w:rPr>
          <w:rFonts w:asciiTheme="minorHAnsi" w:hAnsiTheme="minorHAnsi"/>
        </w:rPr>
        <w:t xml:space="preserve">. Second, </w:t>
      </w:r>
      <w:r w:rsidR="00ED4D3A" w:rsidRPr="000F1950">
        <w:rPr>
          <w:rFonts w:asciiTheme="minorHAnsi" w:hAnsiTheme="minorHAnsi"/>
        </w:rPr>
        <w:t>these</w:t>
      </w:r>
      <w:r w:rsidR="009F4609" w:rsidRPr="000F1950">
        <w:rPr>
          <w:rFonts w:asciiTheme="minorHAnsi" w:hAnsiTheme="minorHAnsi"/>
        </w:rPr>
        <w:t xml:space="preserve"> specializations </w:t>
      </w:r>
      <w:r w:rsidRPr="000F1950">
        <w:rPr>
          <w:rFonts w:asciiTheme="minorHAnsi" w:hAnsiTheme="minorHAnsi"/>
        </w:rPr>
        <w:t>predispose</w:t>
      </w:r>
      <w:r w:rsidR="00C46961" w:rsidRPr="000F1950">
        <w:rPr>
          <w:rFonts w:asciiTheme="minorHAnsi" w:hAnsiTheme="minorHAnsi"/>
        </w:rPr>
        <w:t>d</w:t>
      </w:r>
      <w:r w:rsidRPr="000F1950">
        <w:rPr>
          <w:rFonts w:asciiTheme="minorHAnsi" w:hAnsiTheme="minorHAnsi"/>
        </w:rPr>
        <w:t xml:space="preserve"> </w:t>
      </w:r>
      <w:r w:rsidR="00C46961" w:rsidRPr="000F1950">
        <w:rPr>
          <w:rFonts w:asciiTheme="minorHAnsi" w:hAnsiTheme="minorHAnsi"/>
        </w:rPr>
        <w:t xml:space="preserve">individuals </w:t>
      </w:r>
      <w:r w:rsidR="00E44139" w:rsidRPr="000F1950">
        <w:rPr>
          <w:rFonts w:asciiTheme="minorHAnsi" w:hAnsiTheme="minorHAnsi"/>
        </w:rPr>
        <w:t>to pursue different developmental trajectories and</w:t>
      </w:r>
      <w:r w:rsidR="0028340A" w:rsidRPr="000F1950">
        <w:rPr>
          <w:rFonts w:asciiTheme="minorHAnsi" w:hAnsiTheme="minorHAnsi"/>
        </w:rPr>
        <w:t xml:space="preserve">, </w:t>
      </w:r>
      <w:r w:rsidR="00E44139" w:rsidRPr="000F1950">
        <w:rPr>
          <w:rFonts w:asciiTheme="minorHAnsi" w:hAnsiTheme="minorHAnsi"/>
        </w:rPr>
        <w:t>either to disperse early or to extend philopatry</w:t>
      </w:r>
      <w:r w:rsidR="0028340A" w:rsidRPr="000F1950">
        <w:rPr>
          <w:rFonts w:asciiTheme="minorHAnsi" w:hAnsiTheme="minorHAnsi"/>
        </w:rPr>
        <w:t xml:space="preserve"> in adulthood.</w:t>
      </w:r>
      <w:r w:rsidRPr="000F1950">
        <w:rPr>
          <w:rFonts w:asciiTheme="minorHAnsi" w:hAnsiTheme="minorHAnsi"/>
        </w:rPr>
        <w:t xml:space="preserve"> </w:t>
      </w:r>
      <w:r w:rsidR="00B93453" w:rsidRPr="000F1950">
        <w:rPr>
          <w:rFonts w:asciiTheme="minorHAnsi" w:hAnsiTheme="minorHAnsi"/>
        </w:rPr>
        <w:t>Thus o</w:t>
      </w:r>
      <w:r w:rsidR="00C46961" w:rsidRPr="000F1950">
        <w:rPr>
          <w:rFonts w:asciiTheme="minorHAnsi" w:hAnsiTheme="minorHAnsi"/>
        </w:rPr>
        <w:t>ur re</w:t>
      </w:r>
      <w:r w:rsidR="00EA08B7" w:rsidRPr="000F1950">
        <w:rPr>
          <w:rFonts w:asciiTheme="minorHAnsi" w:hAnsiTheme="minorHAnsi"/>
        </w:rPr>
        <w:t xml:space="preserve">sults contrast </w:t>
      </w:r>
      <w:r w:rsidR="00B93453" w:rsidRPr="000F1950">
        <w:rPr>
          <w:rFonts w:asciiTheme="minorHAnsi" w:hAnsiTheme="minorHAnsi"/>
        </w:rPr>
        <w:t>the</w:t>
      </w:r>
      <w:r w:rsidR="00EA08B7" w:rsidRPr="000F1950">
        <w:rPr>
          <w:rFonts w:asciiTheme="minorHAnsi" w:hAnsiTheme="minorHAnsi"/>
        </w:rPr>
        <w:t xml:space="preserve"> proposition</w:t>
      </w:r>
      <w:r w:rsidR="00C46961" w:rsidRPr="000F1950">
        <w:rPr>
          <w:rFonts w:asciiTheme="minorHAnsi" w:hAnsiTheme="minorHAnsi"/>
        </w:rPr>
        <w:t xml:space="preserve"> that </w:t>
      </w:r>
      <w:r w:rsidR="0012482B" w:rsidRPr="000F1950">
        <w:rPr>
          <w:rFonts w:asciiTheme="minorHAnsi" w:hAnsiTheme="minorHAnsi"/>
        </w:rPr>
        <w:t>social specializations in early ontogeny</w:t>
      </w:r>
      <w:r w:rsidR="00C46961" w:rsidRPr="000F1950">
        <w:rPr>
          <w:rFonts w:asciiTheme="minorHAnsi" w:hAnsiTheme="minorHAnsi"/>
        </w:rPr>
        <w:t xml:space="preserve"> should be</w:t>
      </w:r>
      <w:r w:rsidR="0012482B" w:rsidRPr="000F1950">
        <w:rPr>
          <w:rFonts w:asciiTheme="minorHAnsi" w:hAnsiTheme="minorHAnsi"/>
        </w:rPr>
        <w:t xml:space="preserve"> </w:t>
      </w:r>
      <w:r w:rsidR="00C46961" w:rsidRPr="000F1950">
        <w:rPr>
          <w:rFonts w:asciiTheme="minorHAnsi" w:hAnsiTheme="minorHAnsi"/>
        </w:rPr>
        <w:t>restricted to</w:t>
      </w:r>
      <w:r w:rsidR="0012482B" w:rsidRPr="000F1950">
        <w:rPr>
          <w:rFonts w:asciiTheme="minorHAnsi" w:hAnsiTheme="minorHAnsi"/>
        </w:rPr>
        <w:t xml:space="preserve"> eusocial </w:t>
      </w:r>
      <w:r w:rsidR="00C46961" w:rsidRPr="000F1950">
        <w:rPr>
          <w:rFonts w:asciiTheme="minorHAnsi" w:hAnsiTheme="minorHAnsi"/>
        </w:rPr>
        <w:t>species</w:t>
      </w:r>
      <w:r w:rsidR="0012482B" w:rsidRPr="000F1950">
        <w:rPr>
          <w:rFonts w:asciiTheme="minorHAnsi" w:hAnsiTheme="minorHAnsi"/>
        </w:rPr>
        <w:t xml:space="preserve">. </w:t>
      </w:r>
      <w:r w:rsidR="00F87BE2" w:rsidRPr="000F1950">
        <w:rPr>
          <w:rFonts w:asciiTheme="minorHAnsi" w:hAnsiTheme="minorHAnsi"/>
        </w:rPr>
        <w:t>Importantly</w:t>
      </w:r>
      <w:r w:rsidRPr="000F1950">
        <w:rPr>
          <w:rFonts w:asciiTheme="minorHAnsi" w:hAnsiTheme="minorHAnsi"/>
        </w:rPr>
        <w:t>,</w:t>
      </w:r>
      <w:r w:rsidR="009F4609" w:rsidRPr="000F1950">
        <w:rPr>
          <w:rFonts w:asciiTheme="minorHAnsi" w:hAnsiTheme="minorHAnsi"/>
        </w:rPr>
        <w:t xml:space="preserve"> </w:t>
      </w:r>
      <w:r w:rsidRPr="000F1950">
        <w:rPr>
          <w:rFonts w:asciiTheme="minorHAnsi" w:hAnsiTheme="minorHAnsi"/>
        </w:rPr>
        <w:t xml:space="preserve">social and ecological triggers </w:t>
      </w:r>
      <w:r w:rsidR="009F4609" w:rsidRPr="000F1950">
        <w:rPr>
          <w:rFonts w:asciiTheme="minorHAnsi" w:hAnsiTheme="minorHAnsi"/>
        </w:rPr>
        <w:t>we</w:t>
      </w:r>
      <w:r w:rsidRPr="000F1950">
        <w:rPr>
          <w:rFonts w:asciiTheme="minorHAnsi" w:hAnsiTheme="minorHAnsi"/>
        </w:rPr>
        <w:t>re both required for the generation of divergent life histories.</w:t>
      </w:r>
      <w:r w:rsidR="00E1308D" w:rsidRPr="000F1950">
        <w:rPr>
          <w:rFonts w:asciiTheme="minorHAnsi" w:hAnsiTheme="minorHAnsi"/>
        </w:rPr>
        <w:t xml:space="preserve"> </w:t>
      </w:r>
      <w:r w:rsidR="00A75564" w:rsidRPr="000F1950">
        <w:rPr>
          <w:rFonts w:asciiTheme="minorHAnsi" w:hAnsiTheme="minorHAnsi"/>
        </w:rPr>
        <w:t xml:space="preserve">Our </w:t>
      </w:r>
      <w:r w:rsidR="009F4609" w:rsidRPr="000F1950">
        <w:rPr>
          <w:rFonts w:asciiTheme="minorHAnsi" w:hAnsiTheme="minorHAnsi"/>
        </w:rPr>
        <w:t>res</w:t>
      </w:r>
      <w:r w:rsidR="00F87BE2" w:rsidRPr="000F1950">
        <w:rPr>
          <w:rFonts w:asciiTheme="minorHAnsi" w:hAnsiTheme="minorHAnsi"/>
        </w:rPr>
        <w:t xml:space="preserve">ults thus confirm </w:t>
      </w:r>
      <w:r w:rsidR="00C46961" w:rsidRPr="000F1950">
        <w:rPr>
          <w:rFonts w:asciiTheme="minorHAnsi" w:hAnsiTheme="minorHAnsi"/>
        </w:rPr>
        <w:t xml:space="preserve">recent </w:t>
      </w:r>
      <w:r w:rsidR="00F87BE2" w:rsidRPr="000F1950">
        <w:rPr>
          <w:rFonts w:asciiTheme="minorHAnsi" w:hAnsiTheme="minorHAnsi"/>
        </w:rPr>
        <w:t>predic</w:t>
      </w:r>
      <w:r w:rsidR="009F4609" w:rsidRPr="000F1950">
        <w:rPr>
          <w:rFonts w:asciiTheme="minorHAnsi" w:hAnsiTheme="minorHAnsi"/>
        </w:rPr>
        <w:t>t</w:t>
      </w:r>
      <w:r w:rsidR="00F87BE2" w:rsidRPr="000F1950">
        <w:rPr>
          <w:rFonts w:asciiTheme="minorHAnsi" w:hAnsiTheme="minorHAnsi"/>
        </w:rPr>
        <w:t>i</w:t>
      </w:r>
      <w:r w:rsidR="009F4609" w:rsidRPr="000F1950">
        <w:rPr>
          <w:rFonts w:asciiTheme="minorHAnsi" w:hAnsiTheme="minorHAnsi"/>
        </w:rPr>
        <w:t xml:space="preserve">ons </w:t>
      </w:r>
      <w:r w:rsidR="00F3023E" w:rsidRPr="000F1950">
        <w:rPr>
          <w:rFonts w:asciiTheme="minorHAnsi" w:hAnsiTheme="minorHAnsi"/>
        </w:rPr>
        <w:t xml:space="preserve">from theoretical models </w:t>
      </w:r>
      <w:r w:rsidR="009F4609" w:rsidRPr="000F1950">
        <w:rPr>
          <w:rFonts w:asciiTheme="minorHAnsi" w:hAnsiTheme="minorHAnsi"/>
        </w:rPr>
        <w:t>that</w:t>
      </w:r>
      <w:r w:rsidR="00F87BE2" w:rsidRPr="000F1950">
        <w:rPr>
          <w:rFonts w:asciiTheme="minorHAnsi" w:hAnsiTheme="minorHAnsi"/>
        </w:rPr>
        <w:t xml:space="preserve"> </w:t>
      </w:r>
      <w:r w:rsidR="00F87BE2" w:rsidRPr="000F1950">
        <w:rPr>
          <w:rFonts w:asciiTheme="minorHAnsi" w:hAnsiTheme="minorHAnsi"/>
          <w:lang w:eastAsia="en-GB"/>
        </w:rPr>
        <w:t>organisms should combine relevant information from different environmental cues to</w:t>
      </w:r>
      <w:r w:rsidR="00F87BE2" w:rsidRPr="000F1950">
        <w:rPr>
          <w:rFonts w:asciiTheme="minorHAnsi" w:hAnsiTheme="minorHAnsi"/>
        </w:rPr>
        <w:t xml:space="preserve"> develop integrated phenotype</w:t>
      </w:r>
      <w:r w:rsidR="00C46961" w:rsidRPr="000F1950">
        <w:rPr>
          <w:rFonts w:asciiTheme="minorHAnsi" w:hAnsiTheme="minorHAnsi"/>
        </w:rPr>
        <w:t>s</w:t>
      </w:r>
      <w:r w:rsidR="00F3023E" w:rsidRPr="000F1950">
        <w:rPr>
          <w:rFonts w:asciiTheme="minorHAnsi" w:hAnsiTheme="minorHAnsi"/>
        </w:rPr>
        <w:t>.</w:t>
      </w:r>
    </w:p>
    <w:p w14:paraId="0B675643" w14:textId="77777777" w:rsidR="00ED21D8" w:rsidRPr="000F1950" w:rsidRDefault="00ED21D8" w:rsidP="00025C8B">
      <w:pPr>
        <w:pStyle w:val="Paragraph"/>
        <w:spacing w:before="0" w:line="480" w:lineRule="auto"/>
        <w:ind w:firstLine="0"/>
        <w:jc w:val="both"/>
        <w:rPr>
          <w:rFonts w:asciiTheme="minorHAnsi" w:hAnsiTheme="minorHAnsi"/>
        </w:rPr>
      </w:pPr>
    </w:p>
    <w:p w14:paraId="00B27F32" w14:textId="507DD915" w:rsidR="00ED21D8" w:rsidRPr="000F1950" w:rsidRDefault="00ED21D8" w:rsidP="00025C8B">
      <w:pPr>
        <w:pStyle w:val="Paragraph"/>
        <w:spacing w:before="0" w:line="480" w:lineRule="auto"/>
        <w:ind w:firstLine="0"/>
        <w:jc w:val="both"/>
        <w:rPr>
          <w:rFonts w:asciiTheme="minorHAnsi" w:hAnsiTheme="minorHAnsi"/>
        </w:rPr>
      </w:pPr>
      <w:r w:rsidRPr="000F1950">
        <w:rPr>
          <w:rFonts w:asciiTheme="minorHAnsi" w:hAnsiTheme="minorHAnsi"/>
          <w:b/>
        </w:rPr>
        <w:t>Keywords:</w:t>
      </w:r>
      <w:r w:rsidRPr="000F1950">
        <w:rPr>
          <w:rFonts w:asciiTheme="minorHAnsi" w:hAnsiTheme="minorHAnsi"/>
        </w:rPr>
        <w:t xml:space="preserve"> </w:t>
      </w:r>
      <w:r w:rsidR="00B46E2C" w:rsidRPr="000F1950">
        <w:rPr>
          <w:rFonts w:asciiTheme="minorHAnsi" w:hAnsiTheme="minorHAnsi"/>
        </w:rPr>
        <w:t xml:space="preserve">developmental plasticity, early-life effects, </w:t>
      </w:r>
      <w:r w:rsidRPr="000F1950">
        <w:rPr>
          <w:rFonts w:asciiTheme="minorHAnsi" w:hAnsiTheme="minorHAnsi"/>
        </w:rPr>
        <w:t>social compe</w:t>
      </w:r>
      <w:r w:rsidR="00076FDB" w:rsidRPr="000F1950">
        <w:rPr>
          <w:rFonts w:asciiTheme="minorHAnsi" w:hAnsiTheme="minorHAnsi"/>
        </w:rPr>
        <w:t xml:space="preserve">tence; </w:t>
      </w:r>
      <w:r w:rsidR="002931B3">
        <w:rPr>
          <w:rFonts w:asciiTheme="minorHAnsi" w:hAnsiTheme="minorHAnsi"/>
        </w:rPr>
        <w:t>anti-</w:t>
      </w:r>
      <w:r w:rsidR="00B46E2C" w:rsidRPr="000F1950">
        <w:rPr>
          <w:rFonts w:asciiTheme="minorHAnsi" w:hAnsiTheme="minorHAnsi"/>
        </w:rPr>
        <w:t>predator</w:t>
      </w:r>
      <w:r w:rsidR="00076FDB" w:rsidRPr="000F1950">
        <w:rPr>
          <w:rFonts w:asciiTheme="minorHAnsi" w:hAnsiTheme="minorHAnsi"/>
        </w:rPr>
        <w:t xml:space="preserve"> </w:t>
      </w:r>
      <w:r w:rsidR="00E04559" w:rsidRPr="000F1950">
        <w:rPr>
          <w:rFonts w:asciiTheme="minorHAnsi" w:hAnsiTheme="minorHAnsi"/>
        </w:rPr>
        <w:t>behavior</w:t>
      </w:r>
      <w:r w:rsidR="00CB79F0" w:rsidRPr="000F1950">
        <w:rPr>
          <w:rFonts w:asciiTheme="minorHAnsi" w:hAnsiTheme="minorHAnsi"/>
        </w:rPr>
        <w:t xml:space="preserve">, </w:t>
      </w:r>
      <w:r w:rsidR="00B46E2C" w:rsidRPr="000F1950">
        <w:rPr>
          <w:rFonts w:asciiTheme="minorHAnsi" w:hAnsiTheme="minorHAnsi"/>
        </w:rPr>
        <w:t xml:space="preserve">cooperation, </w:t>
      </w:r>
      <w:r w:rsidR="00CB79F0" w:rsidRPr="000F1950">
        <w:rPr>
          <w:rFonts w:asciiTheme="minorHAnsi" w:hAnsiTheme="minorHAnsi"/>
        </w:rPr>
        <w:t>cichlid</w:t>
      </w:r>
    </w:p>
    <w:p w14:paraId="7DC400F3" w14:textId="7A54DA31" w:rsidR="00ED21D8" w:rsidRPr="000F1950" w:rsidRDefault="00ED21D8" w:rsidP="00025C8B">
      <w:pPr>
        <w:spacing w:after="160" w:line="259" w:lineRule="auto"/>
        <w:jc w:val="both"/>
        <w:rPr>
          <w:rFonts w:asciiTheme="minorHAnsi" w:eastAsia="Times New Roman" w:hAnsiTheme="minorHAnsi"/>
          <w:sz w:val="24"/>
          <w:szCs w:val="24"/>
        </w:rPr>
      </w:pPr>
      <w:r w:rsidRPr="000F1950">
        <w:rPr>
          <w:rFonts w:asciiTheme="minorHAnsi" w:hAnsiTheme="minorHAnsi"/>
        </w:rPr>
        <w:br w:type="page"/>
      </w:r>
    </w:p>
    <w:p w14:paraId="1A3B19DE" w14:textId="4352BC82" w:rsidR="00492D36" w:rsidRPr="00761E08" w:rsidRDefault="00492D36" w:rsidP="00025C8B">
      <w:pPr>
        <w:pStyle w:val="Paragraph"/>
        <w:spacing w:before="0" w:line="480" w:lineRule="auto"/>
        <w:ind w:firstLine="0"/>
        <w:jc w:val="both"/>
        <w:rPr>
          <w:rFonts w:asciiTheme="minorHAnsi" w:hAnsiTheme="minorHAnsi"/>
          <w:b/>
        </w:rPr>
      </w:pPr>
      <w:r w:rsidRPr="00761E08">
        <w:rPr>
          <w:rFonts w:asciiTheme="minorHAnsi" w:hAnsiTheme="minorHAnsi"/>
          <w:b/>
        </w:rPr>
        <w:lastRenderedPageBreak/>
        <w:t>Significance Statement</w:t>
      </w:r>
    </w:p>
    <w:p w14:paraId="751EA655" w14:textId="38605D45" w:rsidR="00492D36" w:rsidRPr="00761E08" w:rsidRDefault="00076FDB" w:rsidP="00025C8B">
      <w:pPr>
        <w:pStyle w:val="Paragraph"/>
        <w:spacing w:before="0" w:line="480" w:lineRule="auto"/>
        <w:ind w:firstLine="0"/>
        <w:jc w:val="both"/>
        <w:rPr>
          <w:rFonts w:asciiTheme="minorHAnsi" w:hAnsiTheme="minorHAnsi"/>
        </w:rPr>
      </w:pPr>
      <w:r w:rsidRPr="00761E08">
        <w:rPr>
          <w:rFonts w:asciiTheme="minorHAnsi" w:hAnsiTheme="minorHAnsi"/>
        </w:rPr>
        <w:t>Cooperative breeding represents the pinnacle of vertebrate social evolution. Helpers in cooperative</w:t>
      </w:r>
      <w:r w:rsidR="00D11C14">
        <w:rPr>
          <w:rFonts w:asciiTheme="minorHAnsi" w:hAnsiTheme="minorHAnsi"/>
        </w:rPr>
        <w:t>ly</w:t>
      </w:r>
      <w:r w:rsidRPr="00761E08">
        <w:rPr>
          <w:rFonts w:asciiTheme="minorHAnsi" w:hAnsiTheme="minorHAnsi"/>
        </w:rPr>
        <w:t xml:space="preserve"> breeding species are characterized by a life-long potential to reproduce</w:t>
      </w:r>
      <w:r w:rsidR="00761E08">
        <w:rPr>
          <w:rFonts w:asciiTheme="minorHAnsi" w:hAnsiTheme="minorHAnsi"/>
        </w:rPr>
        <w:t>.</w:t>
      </w:r>
      <w:r w:rsidRPr="00761E08">
        <w:rPr>
          <w:rFonts w:asciiTheme="minorHAnsi" w:hAnsiTheme="minorHAnsi"/>
        </w:rPr>
        <w:t xml:space="preserve"> </w:t>
      </w:r>
      <w:r w:rsidR="00761E08">
        <w:rPr>
          <w:rFonts w:asciiTheme="minorHAnsi" w:hAnsiTheme="minorHAnsi"/>
        </w:rPr>
        <w:t>Therefore it has been predicted that cooperative breeders lack an</w:t>
      </w:r>
      <w:r w:rsidRPr="00761E08">
        <w:rPr>
          <w:rFonts w:asciiTheme="minorHAnsi" w:hAnsiTheme="minorHAnsi"/>
        </w:rPr>
        <w:t xml:space="preserve"> early specialization into subordinate helpers and dominant breeders. In a three-year life-history experiment, we manipulated the social and ecological environments jointly during the early postnatal period of a cooperatively</w:t>
      </w:r>
      <w:r w:rsidR="00D11C14">
        <w:rPr>
          <w:rFonts w:asciiTheme="minorHAnsi" w:hAnsiTheme="minorHAnsi"/>
        </w:rPr>
        <w:t xml:space="preserve"> </w:t>
      </w:r>
      <w:r w:rsidRPr="00761E08">
        <w:rPr>
          <w:rFonts w:asciiTheme="minorHAnsi" w:hAnsiTheme="minorHAnsi"/>
        </w:rPr>
        <w:t xml:space="preserve">breeding vertebrate, the ‘Princess cichlid’ </w:t>
      </w:r>
      <w:r w:rsidRPr="00761E08">
        <w:rPr>
          <w:rFonts w:asciiTheme="minorHAnsi" w:hAnsiTheme="minorHAnsi"/>
          <w:i/>
        </w:rPr>
        <w:t>Neolamprologus pulcher</w:t>
      </w:r>
      <w:r w:rsidRPr="00761E08">
        <w:rPr>
          <w:rFonts w:asciiTheme="minorHAnsi" w:hAnsiTheme="minorHAnsi"/>
        </w:rPr>
        <w:t xml:space="preserve">. </w:t>
      </w:r>
      <w:r w:rsidR="00761E08">
        <w:rPr>
          <w:rFonts w:asciiTheme="minorHAnsi" w:hAnsiTheme="minorHAnsi"/>
        </w:rPr>
        <w:t>W</w:t>
      </w:r>
      <w:r w:rsidRPr="00761E08">
        <w:rPr>
          <w:rFonts w:asciiTheme="minorHAnsi" w:hAnsiTheme="minorHAnsi"/>
        </w:rPr>
        <w:t xml:space="preserve">e found that individuals did specialize in distinct </w:t>
      </w:r>
      <w:r w:rsidR="00E04559" w:rsidRPr="00761E08">
        <w:rPr>
          <w:rFonts w:asciiTheme="minorHAnsi" w:hAnsiTheme="minorHAnsi"/>
        </w:rPr>
        <w:t>behavioral</w:t>
      </w:r>
      <w:r w:rsidRPr="00761E08">
        <w:rPr>
          <w:rFonts w:asciiTheme="minorHAnsi" w:hAnsiTheme="minorHAnsi"/>
        </w:rPr>
        <w:t xml:space="preserve"> competences, which led to either delayed dispersal</w:t>
      </w:r>
      <w:r w:rsidR="00D11C14">
        <w:rPr>
          <w:rFonts w:asciiTheme="minorHAnsi" w:hAnsiTheme="minorHAnsi"/>
        </w:rPr>
        <w:t>,</w:t>
      </w:r>
      <w:r w:rsidRPr="00761E08">
        <w:rPr>
          <w:rFonts w:asciiTheme="minorHAnsi" w:hAnsiTheme="minorHAnsi"/>
        </w:rPr>
        <w:t xml:space="preserve"> or</w:t>
      </w:r>
      <w:r w:rsidR="00D11C14">
        <w:rPr>
          <w:rFonts w:asciiTheme="minorHAnsi" w:hAnsiTheme="minorHAnsi"/>
        </w:rPr>
        <w:t xml:space="preserve"> to</w:t>
      </w:r>
      <w:r w:rsidRPr="00761E08">
        <w:rPr>
          <w:rFonts w:asciiTheme="minorHAnsi" w:hAnsiTheme="minorHAnsi"/>
        </w:rPr>
        <w:t xml:space="preserve"> early independent breeding. The divergence into different </w:t>
      </w:r>
      <w:r w:rsidR="00E04559" w:rsidRPr="00761E08">
        <w:rPr>
          <w:rFonts w:asciiTheme="minorHAnsi" w:hAnsiTheme="minorHAnsi"/>
        </w:rPr>
        <w:t>behavioral</w:t>
      </w:r>
      <w:r w:rsidRPr="00761E08">
        <w:rPr>
          <w:rFonts w:asciiTheme="minorHAnsi" w:hAnsiTheme="minorHAnsi"/>
        </w:rPr>
        <w:t xml:space="preserve"> trajectories became apparent only by manipulating both early social and ecological experiences</w:t>
      </w:r>
      <w:r w:rsidR="00D11C14">
        <w:rPr>
          <w:rFonts w:asciiTheme="minorHAnsi" w:hAnsiTheme="minorHAnsi"/>
        </w:rPr>
        <w:t>,</w:t>
      </w:r>
      <w:r w:rsidRPr="00761E08">
        <w:rPr>
          <w:rFonts w:asciiTheme="minorHAnsi" w:hAnsiTheme="minorHAnsi"/>
        </w:rPr>
        <w:t xml:space="preserve"> highlighting the importance of multivariate influences on the development of social trajectories.</w:t>
      </w:r>
    </w:p>
    <w:p w14:paraId="645CB3C1" w14:textId="77777777" w:rsidR="00492D36" w:rsidRPr="000F1950" w:rsidRDefault="00492D36" w:rsidP="00025C8B">
      <w:pPr>
        <w:pStyle w:val="Paragraph"/>
        <w:spacing w:before="0" w:line="480" w:lineRule="auto"/>
        <w:ind w:firstLine="0"/>
        <w:jc w:val="both"/>
        <w:rPr>
          <w:rFonts w:asciiTheme="minorHAnsi" w:hAnsiTheme="minorHAnsi"/>
          <w:lang w:eastAsia="en-GB"/>
        </w:rPr>
      </w:pPr>
    </w:p>
    <w:p w14:paraId="2B4BC8F2" w14:textId="77777777" w:rsidR="00492D36" w:rsidRPr="000F1950" w:rsidRDefault="00492D36" w:rsidP="00025C8B">
      <w:pPr>
        <w:pStyle w:val="Paragraph"/>
        <w:spacing w:before="0" w:line="480" w:lineRule="auto"/>
        <w:ind w:firstLine="0"/>
        <w:jc w:val="both"/>
        <w:rPr>
          <w:rFonts w:asciiTheme="minorHAnsi" w:hAnsiTheme="minorHAnsi"/>
          <w:lang w:eastAsia="en-GB"/>
        </w:rPr>
      </w:pPr>
    </w:p>
    <w:p w14:paraId="3AE3ED99" w14:textId="398A63EA" w:rsidR="00492D36" w:rsidRPr="000F1950" w:rsidRDefault="00492D36" w:rsidP="00025C8B">
      <w:pPr>
        <w:spacing w:after="160" w:line="259" w:lineRule="auto"/>
        <w:jc w:val="both"/>
        <w:rPr>
          <w:rFonts w:asciiTheme="minorHAnsi" w:eastAsia="Times New Roman" w:hAnsiTheme="minorHAnsi"/>
          <w:b/>
          <w:sz w:val="24"/>
          <w:szCs w:val="24"/>
        </w:rPr>
      </w:pPr>
      <w:r w:rsidRPr="000F1950">
        <w:rPr>
          <w:rFonts w:asciiTheme="minorHAnsi" w:hAnsiTheme="minorHAnsi"/>
          <w:b/>
        </w:rPr>
        <w:br w:type="page"/>
      </w:r>
    </w:p>
    <w:p w14:paraId="543F3795" w14:textId="4A5EBF4D" w:rsidR="003F5631" w:rsidRPr="000F1950" w:rsidRDefault="00ED21D8" w:rsidP="00025C8B">
      <w:pPr>
        <w:pStyle w:val="Paragraph"/>
        <w:spacing w:before="0" w:line="480" w:lineRule="auto"/>
        <w:ind w:firstLine="0"/>
        <w:jc w:val="both"/>
        <w:rPr>
          <w:rFonts w:asciiTheme="minorHAnsi" w:hAnsiTheme="minorHAnsi"/>
          <w:color w:val="000000"/>
        </w:rPr>
      </w:pPr>
      <w:r w:rsidRPr="000F1950">
        <w:rPr>
          <w:rFonts w:asciiTheme="minorHAnsi" w:hAnsiTheme="minorHAnsi"/>
          <w:b/>
        </w:rPr>
        <w:lastRenderedPageBreak/>
        <w:t>Introduction</w:t>
      </w:r>
    </w:p>
    <w:p w14:paraId="3568024F" w14:textId="1DBD4E8B" w:rsidR="00C82119" w:rsidRPr="000F1950" w:rsidRDefault="00E04559" w:rsidP="00025C8B">
      <w:pPr>
        <w:spacing w:line="480" w:lineRule="auto"/>
        <w:jc w:val="both"/>
        <w:rPr>
          <w:rFonts w:asciiTheme="minorHAnsi" w:hAnsiTheme="minorHAnsi"/>
          <w:sz w:val="24"/>
          <w:szCs w:val="24"/>
          <w:lang w:eastAsia="en-GB"/>
        </w:rPr>
      </w:pPr>
      <w:r w:rsidRPr="000F1950">
        <w:rPr>
          <w:rFonts w:asciiTheme="minorHAnsi" w:hAnsiTheme="minorHAnsi"/>
          <w:sz w:val="24"/>
          <w:szCs w:val="24"/>
        </w:rPr>
        <w:t>Behavioral</w:t>
      </w:r>
      <w:r w:rsidR="003F5631" w:rsidRPr="000F1950">
        <w:rPr>
          <w:rFonts w:asciiTheme="minorHAnsi" w:hAnsiTheme="minorHAnsi"/>
          <w:sz w:val="24"/>
          <w:szCs w:val="24"/>
        </w:rPr>
        <w:t xml:space="preserve"> competences are the combination of skills determin</w:t>
      </w:r>
      <w:r w:rsidR="00B122E4" w:rsidRPr="000F1950">
        <w:rPr>
          <w:rFonts w:asciiTheme="minorHAnsi" w:hAnsiTheme="minorHAnsi"/>
          <w:sz w:val="24"/>
          <w:szCs w:val="24"/>
        </w:rPr>
        <w:t>ing</w:t>
      </w:r>
      <w:r w:rsidR="003F5631" w:rsidRPr="000F1950">
        <w:rPr>
          <w:rFonts w:asciiTheme="minorHAnsi" w:hAnsiTheme="minorHAnsi"/>
          <w:sz w:val="24"/>
          <w:szCs w:val="24"/>
        </w:rPr>
        <w:t xml:space="preserve"> an ‘organism’s capacity to interact efficiently with its environment’</w:t>
      </w:r>
      <w:r w:rsidR="00915F8E">
        <w:rPr>
          <w:rFonts w:asciiTheme="minorHAnsi" w:hAnsiTheme="minorHAnsi"/>
          <w:sz w:val="24"/>
          <w:szCs w:val="24"/>
        </w:rPr>
        <w:t xml:space="preserve"> </w:t>
      </w:r>
      <w:r w:rsidR="00127BB5" w:rsidRPr="000F1950">
        <w:rPr>
          <w:rFonts w:asciiTheme="minorHAnsi" w:hAnsiTheme="minorHAnsi"/>
          <w:sz w:val="24"/>
          <w:szCs w:val="24"/>
        </w:rPr>
        <w:fldChar w:fldCharType="begin"/>
      </w:r>
      <w:r w:rsidR="00ED21D8" w:rsidRPr="000F1950">
        <w:rPr>
          <w:rFonts w:asciiTheme="minorHAnsi" w:hAnsiTheme="minorHAnsi"/>
          <w:sz w:val="24"/>
          <w:szCs w:val="24"/>
        </w:rPr>
        <w:instrText xml:space="preserve"> ADDIN EN.CITE &lt;EndNote&gt;&lt;Cite&gt;&lt;Author&gt;White&lt;/Author&gt;&lt;Year&gt;1959&lt;/Year&gt;&lt;RecNum&gt;1267&lt;/RecNum&gt;&lt;DisplayText&gt;(1)&lt;/DisplayText&gt;&lt;record&gt;&lt;rec-number&gt;1267&lt;/rec-number&gt;&lt;foreign-keys&gt;&lt;key app="EN" db-id="vs909twd79w5eheaz0rvtp2l529e2wrzp522" timestamp="1462803914"&gt;1267&lt;/key&gt;&lt;/foreign-keys&gt;&lt;ref-type name="Journal Article"&gt;17&lt;/ref-type&gt;&lt;contributors&gt;&lt;authors&gt;&lt;author&gt;White, Robert W.&lt;/author&gt;&lt;/authors&gt;&lt;/contributors&gt;&lt;titles&gt;&lt;title&gt;Motivation reconsidered: the concept of competence&lt;/title&gt;&lt;secondary-title&gt;Psychological Review&lt;/secondary-title&gt;&lt;/titles&gt;&lt;periodical&gt;&lt;full-title&gt;Psychological Review&lt;/full-title&gt;&lt;/periodical&gt;&lt;pages&gt;297-333&lt;/pages&gt;&lt;volume&gt;66&lt;/volume&gt;&lt;number&gt;5&lt;/number&gt;&lt;keywords&gt;&lt;keyword&gt;motivational concept&lt;/keyword&gt;&lt;keyword&gt;playful behavior&lt;/keyword&gt;&lt;keyword&gt;exploratory behavior&lt;/keyword&gt;&lt;keyword&gt;competence&lt;/keyword&gt;&lt;keyword&gt;learning process&lt;/keyword&gt;&lt;keyword&gt;environmental effects&lt;/keyword&gt;&lt;keyword&gt;Learning&lt;/keyword&gt;&lt;keyword&gt;Motivation&lt;/keyword&gt;&lt;keyword&gt;Recreation&lt;/keyword&gt;&lt;/keywords&gt;&lt;dates&gt;&lt;year&gt;1959&lt;/year&gt;&lt;/dates&gt;&lt;pub-location&gt;US&lt;/pub-location&gt;&lt;publisher&gt;American Psychological Association&lt;/publisher&gt;&lt;isbn&gt;0033-295X&amp;#xD;1939-1471&lt;/isbn&gt;&lt;accession-num&gt;1961-04411-001&lt;/accession-num&gt;&lt;urls&gt;&lt;related-urls&gt;&lt;url&gt;http://liverpool.idm.oclc.org/login?url=http://search.ebscohost.com/login.aspx?direct=true&amp;amp;db=pdh&amp;amp;AN=1961-04411-001&amp;amp;site=ehost-live&amp;amp;scope=site&lt;/url&gt;&lt;/related-urls&gt;&lt;/urls&gt;&lt;electronic-resource-num&gt;10.1037/h0040934&lt;/electronic-resource-num&gt;&lt;remote-database-name&gt;pdh&lt;/remote-database-name&gt;&lt;remote-database-provider&gt;EBSCOhost&lt;/remote-database-provider&gt;&lt;/record&gt;&lt;/Cite&gt;&lt;/EndNote&gt;</w:instrText>
      </w:r>
      <w:r w:rsidR="00127BB5" w:rsidRPr="000F1950">
        <w:rPr>
          <w:rFonts w:asciiTheme="minorHAnsi" w:hAnsiTheme="minorHAnsi"/>
          <w:sz w:val="24"/>
          <w:szCs w:val="24"/>
        </w:rPr>
        <w:fldChar w:fldCharType="separate"/>
      </w:r>
      <w:r w:rsidR="00ED21D8" w:rsidRPr="000F1950">
        <w:rPr>
          <w:rFonts w:asciiTheme="minorHAnsi" w:hAnsiTheme="minorHAnsi"/>
          <w:noProof/>
          <w:sz w:val="24"/>
          <w:szCs w:val="24"/>
        </w:rPr>
        <w:t>(1)</w:t>
      </w:r>
      <w:r w:rsidR="00127BB5" w:rsidRPr="000F1950">
        <w:rPr>
          <w:rFonts w:asciiTheme="minorHAnsi" w:hAnsiTheme="minorHAnsi"/>
          <w:sz w:val="24"/>
          <w:szCs w:val="24"/>
        </w:rPr>
        <w:fldChar w:fldCharType="end"/>
      </w:r>
      <w:r w:rsidR="003F5631" w:rsidRPr="000F1950">
        <w:rPr>
          <w:rFonts w:asciiTheme="minorHAnsi" w:hAnsiTheme="minorHAnsi"/>
          <w:sz w:val="24"/>
          <w:szCs w:val="24"/>
        </w:rPr>
        <w:t xml:space="preserve"> thereby increasing its Darwinian fitness</w:t>
      </w:r>
      <w:r w:rsidR="00915F8E">
        <w:rPr>
          <w:rFonts w:asciiTheme="minorHAnsi" w:hAnsiTheme="minorHAnsi"/>
          <w:sz w:val="24"/>
          <w:szCs w:val="24"/>
        </w:rPr>
        <w:t xml:space="preserve"> </w:t>
      </w:r>
      <w:r w:rsidR="00127BB5" w:rsidRPr="000F1950">
        <w:rPr>
          <w:rFonts w:asciiTheme="minorHAnsi" w:hAnsiTheme="minorHAnsi"/>
          <w:sz w:val="24"/>
          <w:szCs w:val="24"/>
        </w:rPr>
        <w:fldChar w:fldCharType="begin"/>
      </w:r>
      <w:r w:rsidR="00ED21D8" w:rsidRPr="000F1950">
        <w:rPr>
          <w:rFonts w:asciiTheme="minorHAnsi" w:hAnsiTheme="minorHAnsi"/>
          <w:sz w:val="24"/>
          <w:szCs w:val="24"/>
        </w:rPr>
        <w:instrText xml:space="preserve"> ADDIN EN.CITE &lt;EndNote&gt;&lt;Cite&gt;&lt;Author&gt;Taborsky&lt;/Author&gt;&lt;Year&gt;2012&lt;/Year&gt;&lt;RecNum&gt;695&lt;/RecNum&gt;&lt;DisplayText&gt;(2)&lt;/DisplayText&gt;&lt;record&gt;&lt;rec-number&gt;695&lt;/rec-number&gt;&lt;foreign-keys&gt;&lt;key app="EN" db-id="vs909twd79w5eheaz0rvtp2l529e2wrzp522" timestamp="1379428177"&gt;695&lt;/key&gt;&lt;/foreign-keys&gt;&lt;ref-type name="Journal Article"&gt;17&lt;/ref-type&gt;&lt;contributors&gt;&lt;authors&gt;&lt;author&gt;Taborsky, B.&lt;/author&gt;&lt;author&gt;Oliveira, R. F.&lt;/author&gt;&lt;/authors&gt;&lt;/contributors&gt;&lt;auth-address&gt;Behavioural Ecology, Institute of Ecology and Evolution, University of Bern, Hinterkappelen, Switzerland. barbara.taborsky@iee.unbe.ch&lt;/auth-address&gt;&lt;titles&gt;&lt;title&gt;Social competence: an evolutionary approach&lt;/title&gt;&lt;secondary-title&gt;Trends in Ecology &amp;amp; Evolution&lt;/secondary-title&gt;&lt;alt-title&gt;Trends in ecology &amp;amp; evolution&lt;/alt-title&gt;&lt;/titles&gt;&lt;periodical&gt;&lt;full-title&gt;Trends in Ecology &amp;amp; Evolution&lt;/full-title&gt;&lt;abbr-1&gt;Trends Ecol. Evol.&lt;/abbr-1&gt;&lt;/periodical&gt;&lt;alt-periodical&gt;&lt;full-title&gt;Trends in Ecology &amp;amp; Evolution&lt;/full-title&gt;&lt;abbr-1&gt;Trends Ecol. Evol.&lt;/abbr-1&gt;&lt;/alt-periodical&gt;&lt;pages&gt;679-88&lt;/pages&gt;&lt;volume&gt;27&lt;/volume&gt;&lt;number&gt;12&lt;/number&gt;&lt;keywords&gt;&lt;keyword&gt;Animals&lt;/keyword&gt;&lt;keyword&gt;Behavior, Animal/physiology&lt;/keyword&gt;&lt;keyword&gt;*Biological Evolution&lt;/keyword&gt;&lt;keyword&gt;Brain/physiology&lt;/keyword&gt;&lt;keyword&gt;Gene Expression Regulation&lt;/keyword&gt;&lt;keyword&gt;Genetic Fitness&lt;/keyword&gt;&lt;keyword&gt;Nerve Net/physiology&lt;/keyword&gt;&lt;keyword&gt;*Social Behavior&lt;/keyword&gt;&lt;/keywords&gt;&lt;dates&gt;&lt;year&gt;2012&lt;/year&gt;&lt;pub-dates&gt;&lt;date&gt;Dec&lt;/date&gt;&lt;/pub-dates&gt;&lt;/dates&gt;&lt;isbn&gt;0169-5347 (Print)&amp;#xD;0169-5347 (Linking)&lt;/isbn&gt;&lt;accession-num&gt;23040461&lt;/accession-num&gt;&lt;urls&gt;&lt;related-urls&gt;&lt;url&gt;http://www.ncbi.nlm.nih.gov/pubmed/23040461&lt;/url&gt;&lt;/related-urls&gt;&lt;/urls&gt;&lt;electronic-resource-num&gt;10.1016/j.tree.2012.09.003&lt;/electronic-resource-num&gt;&lt;/record&gt;&lt;/Cite&gt;&lt;/EndNote&gt;</w:instrText>
      </w:r>
      <w:r w:rsidR="00127BB5" w:rsidRPr="000F1950">
        <w:rPr>
          <w:rFonts w:asciiTheme="minorHAnsi" w:hAnsiTheme="minorHAnsi"/>
          <w:sz w:val="24"/>
          <w:szCs w:val="24"/>
        </w:rPr>
        <w:fldChar w:fldCharType="separate"/>
      </w:r>
      <w:r w:rsidR="00ED21D8" w:rsidRPr="000F1950">
        <w:rPr>
          <w:rFonts w:asciiTheme="minorHAnsi" w:hAnsiTheme="minorHAnsi"/>
          <w:noProof/>
          <w:sz w:val="24"/>
          <w:szCs w:val="24"/>
        </w:rPr>
        <w:t>(2)</w:t>
      </w:r>
      <w:r w:rsidR="00127BB5" w:rsidRPr="000F1950">
        <w:rPr>
          <w:rFonts w:asciiTheme="minorHAnsi" w:hAnsiTheme="minorHAnsi"/>
          <w:sz w:val="24"/>
          <w:szCs w:val="24"/>
        </w:rPr>
        <w:fldChar w:fldCharType="end"/>
      </w:r>
      <w:r w:rsidR="003F5631" w:rsidRPr="000F1950">
        <w:rPr>
          <w:rFonts w:asciiTheme="minorHAnsi" w:hAnsiTheme="minorHAnsi"/>
          <w:sz w:val="24"/>
          <w:szCs w:val="24"/>
        </w:rPr>
        <w:t xml:space="preserve">. </w:t>
      </w:r>
      <w:r w:rsidR="00B122E4" w:rsidRPr="000F1950">
        <w:rPr>
          <w:rFonts w:asciiTheme="minorHAnsi" w:hAnsiTheme="minorHAnsi"/>
          <w:sz w:val="24"/>
          <w:szCs w:val="24"/>
        </w:rPr>
        <w:t xml:space="preserve">Animals possess an array of different </w:t>
      </w:r>
      <w:r w:rsidRPr="000F1950">
        <w:rPr>
          <w:rFonts w:asciiTheme="minorHAnsi" w:hAnsiTheme="minorHAnsi"/>
          <w:sz w:val="24"/>
          <w:szCs w:val="24"/>
        </w:rPr>
        <w:t>behavioral</w:t>
      </w:r>
      <w:r w:rsidR="00B122E4" w:rsidRPr="000F1950">
        <w:rPr>
          <w:rFonts w:asciiTheme="minorHAnsi" w:hAnsiTheme="minorHAnsi"/>
          <w:sz w:val="24"/>
          <w:szCs w:val="24"/>
        </w:rPr>
        <w:t xml:space="preserve"> competences to cope with daily environmental challenges such as finding food and mates, evading predators or rear</w:t>
      </w:r>
      <w:r w:rsidR="005362B9" w:rsidRPr="000F1950">
        <w:rPr>
          <w:rFonts w:asciiTheme="minorHAnsi" w:hAnsiTheme="minorHAnsi"/>
          <w:sz w:val="24"/>
          <w:szCs w:val="24"/>
        </w:rPr>
        <w:t>ing</w:t>
      </w:r>
      <w:r w:rsidR="00B122E4" w:rsidRPr="000F1950">
        <w:rPr>
          <w:rFonts w:asciiTheme="minorHAnsi" w:hAnsiTheme="minorHAnsi"/>
          <w:sz w:val="24"/>
          <w:szCs w:val="24"/>
        </w:rPr>
        <w:t xml:space="preserve"> offspring</w:t>
      </w:r>
      <w:r w:rsidR="00915F8E">
        <w:rPr>
          <w:rFonts w:asciiTheme="minorHAnsi" w:hAnsiTheme="minorHAnsi"/>
          <w:sz w:val="24"/>
          <w:szCs w:val="24"/>
        </w:rPr>
        <w:t xml:space="preserve"> </w:t>
      </w:r>
      <w:r w:rsidR="00313AB2" w:rsidRPr="000F1950">
        <w:rPr>
          <w:rFonts w:asciiTheme="minorHAnsi" w:hAnsiTheme="minorHAnsi"/>
          <w:sz w:val="24"/>
          <w:szCs w:val="24"/>
        </w:rPr>
        <w:fldChar w:fldCharType="begin"/>
      </w:r>
      <w:r w:rsidR="00ED21D8" w:rsidRPr="000F1950">
        <w:rPr>
          <w:rFonts w:asciiTheme="minorHAnsi" w:hAnsiTheme="minorHAnsi"/>
          <w:sz w:val="24"/>
          <w:szCs w:val="24"/>
        </w:rPr>
        <w:instrText xml:space="preserve"> ADDIN EN.CITE &lt;EndNote&gt;&lt;Cite&gt;&lt;Author&gt;Danchin&lt;/Author&gt;&lt;Year&gt;2008&lt;/Year&gt;&lt;RecNum&gt;1292&lt;/RecNum&gt;&lt;DisplayText&gt;(3)&lt;/DisplayText&gt;&lt;record&gt;&lt;rec-number&gt;1292&lt;/rec-number&gt;&lt;foreign-keys&gt;&lt;key app="EN" db-id="vs909twd79w5eheaz0rvtp2l529e2wrzp522" timestamp="1487075437"&gt;1292&lt;/key&gt;&lt;/foreign-keys&gt;&lt;ref-type name="Book"&gt;6&lt;/ref-type&gt;&lt;contributors&gt;&lt;authors&gt;&lt;author&gt;Danchin, E.&lt;/author&gt;&lt;author&gt;Giraldeau, L.A.&lt;/author&gt;&lt;author&gt;Cézilly, F.&lt;/author&gt;&lt;/authors&gt;&lt;/contributors&gt;&lt;titles&gt;&lt;title&gt;Behavioural Ecology&lt;/title&gt;&lt;/titles&gt;&lt;dates&gt;&lt;year&gt;2008&lt;/year&gt;&lt;/dates&gt;&lt;publisher&gt;OUP Oxford&lt;/publisher&gt;&lt;isbn&gt;9780199206292&lt;/isbn&gt;&lt;urls&gt;&lt;related-urls&gt;&lt;url&gt;https://books.google.co.uk/books?id=pbfwAAAAMAAJ&lt;/url&gt;&lt;/related-urls&gt;&lt;/urls&gt;&lt;/record&gt;&lt;/Cite&gt;&lt;/EndNote&gt;</w:instrText>
      </w:r>
      <w:r w:rsidR="00313AB2" w:rsidRPr="000F1950">
        <w:rPr>
          <w:rFonts w:asciiTheme="minorHAnsi" w:hAnsiTheme="minorHAnsi"/>
          <w:sz w:val="24"/>
          <w:szCs w:val="24"/>
        </w:rPr>
        <w:fldChar w:fldCharType="separate"/>
      </w:r>
      <w:r w:rsidR="00ED21D8" w:rsidRPr="000F1950">
        <w:rPr>
          <w:rFonts w:asciiTheme="minorHAnsi" w:hAnsiTheme="minorHAnsi"/>
          <w:noProof/>
          <w:sz w:val="24"/>
          <w:szCs w:val="24"/>
        </w:rPr>
        <w:t>(3)</w:t>
      </w:r>
      <w:r w:rsidR="00313AB2" w:rsidRPr="000F1950">
        <w:rPr>
          <w:rFonts w:asciiTheme="minorHAnsi" w:hAnsiTheme="minorHAnsi"/>
          <w:sz w:val="24"/>
          <w:szCs w:val="24"/>
        </w:rPr>
        <w:fldChar w:fldCharType="end"/>
      </w:r>
      <w:r w:rsidR="00B122E4" w:rsidRPr="000F1950">
        <w:rPr>
          <w:rFonts w:asciiTheme="minorHAnsi" w:hAnsiTheme="minorHAnsi"/>
          <w:sz w:val="24"/>
          <w:szCs w:val="24"/>
        </w:rPr>
        <w:t xml:space="preserve">. </w:t>
      </w:r>
      <w:r w:rsidR="003F5631" w:rsidRPr="000F1950">
        <w:rPr>
          <w:rFonts w:asciiTheme="minorHAnsi" w:hAnsiTheme="minorHAnsi"/>
          <w:i/>
          <w:sz w:val="24"/>
          <w:szCs w:val="24"/>
        </w:rPr>
        <w:t xml:space="preserve">Social </w:t>
      </w:r>
      <w:r w:rsidR="003F5631" w:rsidRPr="000F1950">
        <w:rPr>
          <w:rFonts w:asciiTheme="minorHAnsi" w:hAnsiTheme="minorHAnsi"/>
          <w:sz w:val="24"/>
          <w:szCs w:val="24"/>
        </w:rPr>
        <w:t>competence allows animals to respond flexibly to social information with appropriate social feedback</w:t>
      </w:r>
      <w:r w:rsidR="00915F8E">
        <w:rPr>
          <w:rFonts w:asciiTheme="minorHAnsi" w:hAnsiTheme="minorHAnsi"/>
          <w:sz w:val="24"/>
          <w:szCs w:val="24"/>
        </w:rPr>
        <w:t xml:space="preserve"> </w:t>
      </w:r>
      <w:r w:rsidR="00127BB5" w:rsidRPr="000F1950">
        <w:rPr>
          <w:rFonts w:asciiTheme="minorHAnsi" w:hAnsiTheme="minorHAnsi"/>
          <w:sz w:val="24"/>
          <w:szCs w:val="24"/>
        </w:rPr>
        <w:fldChar w:fldCharType="begin">
          <w:fldData xml:space="preserve">PEVuZE5vdGU+PENpdGU+PEF1dGhvcj5UYWJvcnNreTwvQXV0aG9yPjxZZWFyPjIwMTI8L1llYXI+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</w:fldData>
        </w:fldChar>
      </w:r>
      <w:r w:rsidR="00ED21D8" w:rsidRPr="000F1950">
        <w:rPr>
          <w:rFonts w:asciiTheme="minorHAnsi" w:hAnsiTheme="minorHAnsi"/>
          <w:sz w:val="24"/>
          <w:szCs w:val="24"/>
        </w:rPr>
        <w:instrText xml:space="preserve"> ADDIN EN.CITE </w:instrText>
      </w:r>
      <w:r w:rsidR="00ED21D8" w:rsidRPr="000F1950">
        <w:rPr>
          <w:rFonts w:asciiTheme="minorHAnsi" w:hAnsiTheme="minorHAnsi"/>
          <w:sz w:val="24"/>
          <w:szCs w:val="24"/>
        </w:rPr>
        <w:fldChar w:fldCharType="begin">
          <w:fldData xml:space="preserve">PEVuZE5vdGU+PENpdGU+PEF1dGhvcj5UYWJvcnNreTwvQXV0aG9yPjxZZWFyPjIwMTI8L1llYXI+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</w:fldData>
        </w:fldChar>
      </w:r>
      <w:r w:rsidR="00ED21D8" w:rsidRPr="000F1950">
        <w:rPr>
          <w:rFonts w:asciiTheme="minorHAnsi" w:hAnsiTheme="minorHAnsi"/>
          <w:sz w:val="24"/>
          <w:szCs w:val="24"/>
        </w:rPr>
        <w:instrText xml:space="preserve"> ADDIN EN.CITE.DATA </w:instrText>
      </w:r>
      <w:r w:rsidR="00ED21D8" w:rsidRPr="000F1950">
        <w:rPr>
          <w:rFonts w:asciiTheme="minorHAnsi" w:hAnsiTheme="minorHAnsi"/>
          <w:sz w:val="24"/>
          <w:szCs w:val="24"/>
        </w:rPr>
      </w:r>
      <w:r w:rsidR="00ED21D8" w:rsidRPr="000F1950">
        <w:rPr>
          <w:rFonts w:asciiTheme="minorHAnsi" w:hAnsiTheme="minorHAnsi"/>
          <w:sz w:val="24"/>
          <w:szCs w:val="24"/>
        </w:rPr>
        <w:fldChar w:fldCharType="end"/>
      </w:r>
      <w:r w:rsidR="00127BB5" w:rsidRPr="000F1950">
        <w:rPr>
          <w:rFonts w:asciiTheme="minorHAnsi" w:hAnsiTheme="minorHAnsi"/>
          <w:sz w:val="24"/>
          <w:szCs w:val="24"/>
        </w:rPr>
      </w:r>
      <w:r w:rsidR="00127BB5" w:rsidRPr="000F1950">
        <w:rPr>
          <w:rFonts w:asciiTheme="minorHAnsi" w:hAnsiTheme="minorHAnsi"/>
          <w:sz w:val="24"/>
          <w:szCs w:val="24"/>
        </w:rPr>
        <w:fldChar w:fldCharType="separate"/>
      </w:r>
      <w:r w:rsidR="00ED21D8" w:rsidRPr="000F1950">
        <w:rPr>
          <w:rFonts w:asciiTheme="minorHAnsi" w:hAnsiTheme="minorHAnsi"/>
          <w:noProof/>
          <w:sz w:val="24"/>
          <w:szCs w:val="24"/>
        </w:rPr>
        <w:t>(2, 4)</w:t>
      </w:r>
      <w:r w:rsidR="00127BB5" w:rsidRPr="000F1950">
        <w:rPr>
          <w:rFonts w:asciiTheme="minorHAnsi" w:hAnsiTheme="minorHAnsi"/>
          <w:sz w:val="24"/>
          <w:szCs w:val="24"/>
        </w:rPr>
        <w:fldChar w:fldCharType="end"/>
      </w:r>
      <w:r w:rsidR="00F177E7" w:rsidRPr="000F1950">
        <w:rPr>
          <w:rFonts w:asciiTheme="minorHAnsi" w:hAnsiTheme="minorHAnsi"/>
          <w:sz w:val="24"/>
          <w:szCs w:val="24"/>
        </w:rPr>
        <w:t>, w</w:t>
      </w:r>
      <w:r w:rsidR="00EA081E" w:rsidRPr="000F1950">
        <w:rPr>
          <w:rFonts w:asciiTheme="minorHAnsi" w:hAnsiTheme="minorHAnsi"/>
          <w:sz w:val="24"/>
          <w:szCs w:val="24"/>
        </w:rPr>
        <w:t xml:space="preserve">hereas </w:t>
      </w:r>
      <w:r w:rsidR="00EA081E" w:rsidRPr="000F1950">
        <w:rPr>
          <w:rFonts w:asciiTheme="minorHAnsi" w:hAnsiTheme="minorHAnsi"/>
          <w:i/>
          <w:sz w:val="24"/>
          <w:szCs w:val="24"/>
        </w:rPr>
        <w:t>e</w:t>
      </w:r>
      <w:r w:rsidR="003F5631" w:rsidRPr="000F1950">
        <w:rPr>
          <w:rFonts w:asciiTheme="minorHAnsi" w:hAnsiTheme="minorHAnsi"/>
          <w:i/>
          <w:sz w:val="24"/>
          <w:szCs w:val="24"/>
        </w:rPr>
        <w:t>cological</w:t>
      </w:r>
      <w:r w:rsidR="003F5631" w:rsidRPr="000F1950">
        <w:rPr>
          <w:rFonts w:asciiTheme="minorHAnsi" w:hAnsiTheme="minorHAnsi"/>
          <w:sz w:val="24"/>
          <w:szCs w:val="24"/>
        </w:rPr>
        <w:t xml:space="preserve"> competences allow animals to cope with non-social ecological problems</w:t>
      </w:r>
      <w:r w:rsidR="00915F8E">
        <w:rPr>
          <w:rFonts w:asciiTheme="minorHAnsi" w:hAnsiTheme="minorHAnsi"/>
          <w:sz w:val="24"/>
          <w:szCs w:val="24"/>
        </w:rPr>
        <w:t xml:space="preserve"> </w:t>
      </w:r>
      <w:r w:rsidR="00127BB5" w:rsidRPr="000F1950">
        <w:rPr>
          <w:rFonts w:asciiTheme="minorHAnsi" w:hAnsiTheme="minorHAnsi"/>
          <w:sz w:val="24"/>
          <w:szCs w:val="24"/>
        </w:rPr>
        <w:fldChar w:fldCharType="begin">
          <w:fldData xml:space="preserve">PEVuZE5vdGU+PENpdGU+PEF1dGhvcj5TaHVsdHo8L0F1dGhvcj48WWVhcj4yMDA2PC9ZZWFyPjxS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</w:fldData>
        </w:fldChar>
      </w:r>
      <w:r w:rsidR="00ED21D8" w:rsidRPr="000F1950">
        <w:rPr>
          <w:rFonts w:asciiTheme="minorHAnsi" w:hAnsiTheme="minorHAnsi"/>
          <w:sz w:val="24"/>
          <w:szCs w:val="24"/>
        </w:rPr>
        <w:instrText xml:space="preserve"> ADDIN EN.CITE </w:instrText>
      </w:r>
      <w:r w:rsidR="00ED21D8" w:rsidRPr="000F1950">
        <w:rPr>
          <w:rFonts w:asciiTheme="minorHAnsi" w:hAnsiTheme="minorHAnsi"/>
          <w:sz w:val="24"/>
          <w:szCs w:val="24"/>
        </w:rPr>
        <w:fldChar w:fldCharType="begin">
          <w:fldData xml:space="preserve">PEVuZE5vdGU+PENpdGU+PEF1dGhvcj5TaHVsdHo8L0F1dGhvcj48WWVhcj4yMDA2PC9ZZWFyPjxS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</w:fldData>
        </w:fldChar>
      </w:r>
      <w:r w:rsidR="00ED21D8" w:rsidRPr="000F1950">
        <w:rPr>
          <w:rFonts w:asciiTheme="minorHAnsi" w:hAnsiTheme="minorHAnsi"/>
          <w:sz w:val="24"/>
          <w:szCs w:val="24"/>
        </w:rPr>
        <w:instrText xml:space="preserve"> ADDIN EN.CITE.DATA </w:instrText>
      </w:r>
      <w:r w:rsidR="00ED21D8" w:rsidRPr="000F1950">
        <w:rPr>
          <w:rFonts w:asciiTheme="minorHAnsi" w:hAnsiTheme="minorHAnsi"/>
          <w:sz w:val="24"/>
          <w:szCs w:val="24"/>
        </w:rPr>
      </w:r>
      <w:r w:rsidR="00ED21D8" w:rsidRPr="000F1950">
        <w:rPr>
          <w:rFonts w:asciiTheme="minorHAnsi" w:hAnsiTheme="minorHAnsi"/>
          <w:sz w:val="24"/>
          <w:szCs w:val="24"/>
        </w:rPr>
        <w:fldChar w:fldCharType="end"/>
      </w:r>
      <w:r w:rsidR="00127BB5" w:rsidRPr="000F1950">
        <w:rPr>
          <w:rFonts w:asciiTheme="minorHAnsi" w:hAnsiTheme="minorHAnsi"/>
          <w:sz w:val="24"/>
          <w:szCs w:val="24"/>
        </w:rPr>
      </w:r>
      <w:r w:rsidR="00127BB5" w:rsidRPr="000F1950">
        <w:rPr>
          <w:rFonts w:asciiTheme="minorHAnsi" w:hAnsiTheme="minorHAnsi"/>
          <w:sz w:val="24"/>
          <w:szCs w:val="24"/>
        </w:rPr>
        <w:fldChar w:fldCharType="separate"/>
      </w:r>
      <w:r w:rsidR="00ED21D8" w:rsidRPr="000F1950">
        <w:rPr>
          <w:rFonts w:asciiTheme="minorHAnsi" w:hAnsiTheme="minorHAnsi"/>
          <w:noProof/>
          <w:sz w:val="24"/>
          <w:szCs w:val="24"/>
        </w:rPr>
        <w:t>(5)</w:t>
      </w:r>
      <w:r w:rsidR="00127BB5" w:rsidRPr="000F1950">
        <w:rPr>
          <w:rFonts w:asciiTheme="minorHAnsi" w:hAnsiTheme="minorHAnsi"/>
          <w:sz w:val="24"/>
          <w:szCs w:val="24"/>
        </w:rPr>
        <w:fldChar w:fldCharType="end"/>
      </w:r>
      <w:r w:rsidR="003F5631" w:rsidRPr="000F1950">
        <w:rPr>
          <w:rFonts w:asciiTheme="minorHAnsi" w:hAnsiTheme="minorHAnsi"/>
          <w:sz w:val="24"/>
          <w:szCs w:val="24"/>
        </w:rPr>
        <w:t>.</w:t>
      </w:r>
      <w:r w:rsidR="00F177E7" w:rsidRPr="000F1950">
        <w:rPr>
          <w:rFonts w:asciiTheme="minorHAnsi" w:hAnsiTheme="minorHAnsi"/>
          <w:sz w:val="24"/>
          <w:szCs w:val="24"/>
        </w:rPr>
        <w:t xml:space="preserve"> </w:t>
      </w:r>
      <w:r w:rsidR="00C12B38" w:rsidRPr="000F1950">
        <w:rPr>
          <w:rFonts w:asciiTheme="minorHAnsi" w:hAnsiTheme="minorHAnsi"/>
          <w:sz w:val="24"/>
          <w:szCs w:val="24"/>
          <w:lang w:eastAsia="en-GB"/>
        </w:rPr>
        <w:t>Acquiring</w:t>
      </w:r>
      <w:r w:rsidR="003F5631" w:rsidRPr="000F1950">
        <w:rPr>
          <w:rFonts w:asciiTheme="minorHAnsi" w:hAnsiTheme="minorHAnsi"/>
          <w:sz w:val="24"/>
          <w:szCs w:val="24"/>
          <w:lang w:eastAsia="en-GB"/>
        </w:rPr>
        <w:t xml:space="preserve"> </w:t>
      </w:r>
      <w:r w:rsidRPr="000F1950">
        <w:rPr>
          <w:rFonts w:asciiTheme="minorHAnsi" w:hAnsiTheme="minorHAnsi"/>
          <w:sz w:val="24"/>
          <w:szCs w:val="24"/>
          <w:lang w:eastAsia="en-GB"/>
        </w:rPr>
        <w:t>behavioral</w:t>
      </w:r>
      <w:r w:rsidR="003F5631" w:rsidRPr="000F1950">
        <w:rPr>
          <w:rFonts w:asciiTheme="minorHAnsi" w:hAnsiTheme="minorHAnsi"/>
          <w:sz w:val="24"/>
          <w:szCs w:val="24"/>
          <w:lang w:eastAsia="en-GB"/>
        </w:rPr>
        <w:t xml:space="preserve"> competences during ontogeny involve</w:t>
      </w:r>
      <w:r w:rsidR="00504145" w:rsidRPr="000F1950">
        <w:rPr>
          <w:rFonts w:asciiTheme="minorHAnsi" w:hAnsiTheme="minorHAnsi"/>
          <w:sz w:val="24"/>
          <w:szCs w:val="24"/>
          <w:lang w:eastAsia="en-GB"/>
        </w:rPr>
        <w:t>s</w:t>
      </w:r>
      <w:r w:rsidR="003F5631" w:rsidRPr="000F1950">
        <w:rPr>
          <w:rFonts w:asciiTheme="minorHAnsi" w:hAnsiTheme="minorHAnsi"/>
          <w:sz w:val="24"/>
          <w:szCs w:val="24"/>
          <w:lang w:eastAsia="en-GB"/>
        </w:rPr>
        <w:t xml:space="preserve"> a process of fine-tuning to the prevailing local environment</w:t>
      </w:r>
      <w:r w:rsidR="00915F8E">
        <w:rPr>
          <w:rFonts w:asciiTheme="minorHAnsi" w:hAnsiTheme="minorHAnsi"/>
          <w:sz w:val="24"/>
          <w:szCs w:val="24"/>
          <w:lang w:eastAsia="en-GB"/>
        </w:rPr>
        <w:t xml:space="preserve"> </w:t>
      </w:r>
      <w:r w:rsidR="00127BB5" w:rsidRPr="000F1950">
        <w:rPr>
          <w:rFonts w:asciiTheme="minorHAnsi" w:hAnsiTheme="minorHAnsi"/>
          <w:sz w:val="24"/>
          <w:szCs w:val="24"/>
          <w:lang w:eastAsia="en-GB"/>
        </w:rPr>
        <w:fldChar w:fldCharType="begin"/>
      </w:r>
      <w:r w:rsidR="00ED21D8" w:rsidRPr="000F1950">
        <w:rPr>
          <w:rFonts w:asciiTheme="minorHAnsi" w:hAnsiTheme="minorHAnsi"/>
          <w:sz w:val="24"/>
          <w:szCs w:val="24"/>
          <w:lang w:eastAsia="en-GB"/>
        </w:rPr>
        <w:instrText xml:space="preserve"> ADDIN EN.CITE &lt;EndNote&gt;&lt;Cite&gt;&lt;Author&gt;White&lt;/Author&gt;&lt;Year&gt;1959&lt;/Year&gt;&lt;RecNum&gt;1267&lt;/RecNum&gt;&lt;DisplayText&gt;(1)&lt;/DisplayText&gt;&lt;record&gt;&lt;rec-number&gt;1267&lt;/rec-number&gt;&lt;foreign-keys&gt;&lt;key app="EN" db-id="vs909twd79w5eheaz0rvtp2l529e2wrzp522" timestamp="1462803914"&gt;1267&lt;/key&gt;&lt;/foreign-keys&gt;&lt;ref-type name="Journal Article"&gt;17&lt;/ref-type&gt;&lt;contributors&gt;&lt;authors&gt;&lt;author&gt;White, Robert W.&lt;/author&gt;&lt;/authors&gt;&lt;/contributors&gt;&lt;titles&gt;&lt;title&gt;Motivation reconsidered: the concept of competence&lt;/title&gt;&lt;secondary-title&gt;Psychological Review&lt;/secondary-title&gt;&lt;/titles&gt;&lt;periodical&gt;&lt;full-title&gt;Psychological Review&lt;/full-title&gt;&lt;/periodical&gt;&lt;pages&gt;297-333&lt;/pages&gt;&lt;volume&gt;66&lt;/volume&gt;&lt;number&gt;5&lt;/number&gt;&lt;keywords&gt;&lt;keyword&gt;motivational concept&lt;/keyword&gt;&lt;keyword&gt;playful behavior&lt;/keyword&gt;&lt;keyword&gt;exploratory behavior&lt;/keyword&gt;&lt;keyword&gt;competence&lt;/keyword&gt;&lt;keyword&gt;learning process&lt;/keyword&gt;&lt;keyword&gt;environmental effects&lt;/keyword&gt;&lt;keyword&gt;Learning&lt;/keyword&gt;&lt;keyword&gt;Motivation&lt;/keyword&gt;&lt;keyword&gt;Recreation&lt;/keyword&gt;&lt;/keywords&gt;&lt;dates&gt;&lt;year&gt;1959&lt;/year&gt;&lt;/dates&gt;&lt;pub-location&gt;US&lt;/pub-location&gt;&lt;publisher&gt;American Psychological Association&lt;/publisher&gt;&lt;isbn&gt;0033-295X&amp;#xD;1939-1471&lt;/isbn&gt;&lt;accession-num&gt;1961-04411-001&lt;/accession-num&gt;&lt;urls&gt;&lt;related-urls&gt;&lt;url&gt;http://liverpool.idm.oclc.org/login?url=http://search.ebscohost.com/login.aspx?direct=true&amp;amp;db=pdh&amp;amp;AN=1961-04411-001&amp;amp;site=ehost-live&amp;amp;scope=site&lt;/url&gt;&lt;/related-urls&gt;&lt;/urls&gt;&lt;electronic-resource-num&gt;10.1037/h0040934&lt;/electronic-resource-num&gt;&lt;remote-database-name&gt;pdh&lt;/remote-database-name&gt;&lt;remote-database-provider&gt;EBSCOhost&lt;/remote-database-provider&gt;&lt;/record&gt;&lt;/Cite&gt;&lt;/EndNote&gt;</w:instrText>
      </w:r>
      <w:r w:rsidR="00127BB5" w:rsidRPr="000F1950">
        <w:rPr>
          <w:rFonts w:asciiTheme="minorHAnsi" w:hAnsiTheme="minorHAnsi"/>
          <w:sz w:val="24"/>
          <w:szCs w:val="24"/>
          <w:lang w:eastAsia="en-GB"/>
        </w:rPr>
        <w:fldChar w:fldCharType="separate"/>
      </w:r>
      <w:r w:rsidR="00ED21D8" w:rsidRPr="000F1950">
        <w:rPr>
          <w:rFonts w:asciiTheme="minorHAnsi" w:hAnsiTheme="minorHAnsi"/>
          <w:noProof/>
          <w:sz w:val="24"/>
          <w:szCs w:val="24"/>
          <w:lang w:eastAsia="en-GB"/>
        </w:rPr>
        <w:t>(1)</w:t>
      </w:r>
      <w:r w:rsidR="00127BB5" w:rsidRPr="000F1950">
        <w:rPr>
          <w:rFonts w:asciiTheme="minorHAnsi" w:hAnsiTheme="minorHAnsi"/>
          <w:sz w:val="24"/>
          <w:szCs w:val="24"/>
          <w:lang w:eastAsia="en-GB"/>
        </w:rPr>
        <w:fldChar w:fldCharType="end"/>
      </w:r>
      <w:r w:rsidR="005362B9" w:rsidRPr="000F1950">
        <w:rPr>
          <w:rFonts w:asciiTheme="minorHAnsi" w:hAnsiTheme="minorHAnsi"/>
          <w:sz w:val="24"/>
          <w:szCs w:val="24"/>
        </w:rPr>
        <w:t>,</w:t>
      </w:r>
      <w:r w:rsidR="003F5631" w:rsidRPr="000F1950">
        <w:rPr>
          <w:rFonts w:asciiTheme="minorHAnsi" w:hAnsiTheme="minorHAnsi"/>
          <w:sz w:val="24"/>
          <w:szCs w:val="24"/>
          <w:lang w:eastAsia="en-GB"/>
        </w:rPr>
        <w:t xml:space="preserve"> </w:t>
      </w:r>
      <w:r w:rsidR="005362B9" w:rsidRPr="000F1950">
        <w:rPr>
          <w:rFonts w:asciiTheme="minorHAnsi" w:hAnsiTheme="minorHAnsi"/>
          <w:sz w:val="24"/>
          <w:szCs w:val="24"/>
          <w:lang w:eastAsia="en-GB"/>
        </w:rPr>
        <w:t xml:space="preserve">which might be </w:t>
      </w:r>
      <w:r w:rsidR="00C82119" w:rsidRPr="000F1950">
        <w:rPr>
          <w:rFonts w:asciiTheme="minorHAnsi" w:hAnsiTheme="minorHAnsi"/>
          <w:sz w:val="24"/>
          <w:szCs w:val="24"/>
          <w:lang w:eastAsia="en-GB"/>
        </w:rPr>
        <w:t>achieved</w:t>
      </w:r>
      <w:r w:rsidR="003F5631" w:rsidRPr="000F1950">
        <w:rPr>
          <w:rFonts w:asciiTheme="minorHAnsi" w:hAnsiTheme="minorHAnsi"/>
          <w:sz w:val="24"/>
          <w:szCs w:val="24"/>
          <w:lang w:eastAsia="en-GB"/>
        </w:rPr>
        <w:t xml:space="preserve"> by </w:t>
      </w:r>
      <w:r w:rsidR="00C82119" w:rsidRPr="000F1950">
        <w:rPr>
          <w:rFonts w:asciiTheme="minorHAnsi" w:hAnsiTheme="minorHAnsi"/>
          <w:sz w:val="24"/>
          <w:szCs w:val="24"/>
          <w:lang w:eastAsia="en-GB"/>
        </w:rPr>
        <w:t>developmental plasticity</w:t>
      </w:r>
      <w:r w:rsidR="00915F8E">
        <w:rPr>
          <w:rFonts w:asciiTheme="minorHAnsi" w:hAnsiTheme="minorHAnsi"/>
          <w:sz w:val="24"/>
          <w:szCs w:val="24"/>
          <w:lang w:eastAsia="en-GB"/>
        </w:rPr>
        <w:t xml:space="preserve"> </w:t>
      </w:r>
      <w:r w:rsidR="00127BB5" w:rsidRPr="000F1950">
        <w:rPr>
          <w:rFonts w:asciiTheme="minorHAnsi" w:hAnsiTheme="minorHAnsi"/>
          <w:sz w:val="24"/>
          <w:szCs w:val="24"/>
          <w:lang w:eastAsia="en-GB"/>
        </w:rPr>
        <w:fldChar w:fldCharType="begin"/>
      </w:r>
      <w:r w:rsidR="00ED21D8" w:rsidRPr="000F1950">
        <w:rPr>
          <w:rFonts w:asciiTheme="minorHAnsi" w:hAnsiTheme="minorHAnsi"/>
          <w:sz w:val="24"/>
          <w:szCs w:val="24"/>
          <w:lang w:eastAsia="en-GB"/>
        </w:rPr>
        <w:instrText xml:space="preserve"> ADDIN EN.CITE &lt;EndNote&gt;&lt;Cite&gt;&lt;Author&gt;Fawcett&lt;/Author&gt;&lt;Year&gt;2015&lt;/Year&gt;&lt;RecNum&gt;1244&lt;/RecNum&gt;&lt;DisplayText&gt;(6)&lt;/DisplayText&gt;&lt;record&gt;&lt;rec-number&gt;1244&lt;/rec-number&gt;&lt;foreign-keys&gt;&lt;key app="EN" db-id="vs909twd79w5eheaz0rvtp2l529e2wrzp522" timestamp="1457006559"&gt;1244&lt;/key&gt;&lt;/foreign-keys&gt;&lt;ref-type name="Journal Article"&gt;17&lt;/ref-type&gt;&lt;contributors&gt;&lt;authors&gt;&lt;author&gt;Fawcett, T. W.&lt;/author&gt;&lt;author&gt;Frankenhuis, W. E.&lt;/author&gt;&lt;/authors&gt;&lt;/contributors&gt;&lt;auth-address&gt;[Fawcett, Tim W.] Univ Bristol, Sch Biol Sci, Modelling Anim Decis MAD Grp, Bristol BS8 1TQ, Avon, England. [Frankenhuis, Willem E.] Radboud Univ Nijmegen, Behav Sci Inst, NL-6500 HE Nijmegen, Netherlands.&amp;#xD;Fawcett, TW (reprint author), Univ Bristol, Sch Biol Sci, Modelling Anim Decis MAD Grp, Life Sci Bldg,24 Tyndall Ave, Bristol BS8 1TQ, Avon, England.&amp;#xD;tim.fawcett@cantab.net&lt;/auth-address&gt;&lt;titles&gt;&lt;title&gt;Adaptive explanations for sensitive windows in development&lt;/title&gt;&lt;secondary-title&gt;Frontiers in Zoology&lt;/secondary-title&gt;&lt;/titles&gt;&lt;periodical&gt;&lt;full-title&gt;Frontiers in Zoology&lt;/full-title&gt;&lt;abbr-1&gt;Front. Zool.&lt;/abbr-1&gt;&lt;/periodical&gt;&lt;pages&gt;14&lt;/pages&gt;&lt;volume&gt;12&lt;/volume&gt;&lt;keywords&gt;&lt;keyword&gt;phenotypic plasticity&lt;/keyword&gt;&lt;keyword&gt;individual-differences&lt;/keyword&gt;&lt;keyword&gt;social experience&lt;/keyword&gt;&lt;keyword&gt;natural-selection&lt;/keyword&gt;&lt;keyword&gt;decision rules&lt;/keyword&gt;&lt;keyword&gt;information&lt;/keyword&gt;&lt;keyword&gt;evolution&lt;/keyword&gt;&lt;keyword&gt;fitness&lt;/keyword&gt;&lt;keyword&gt;brain&lt;/keyword&gt;&lt;keyword&gt;age&lt;/keyword&gt;&lt;keyword&gt;Zoology&lt;/keyword&gt;&lt;/keywords&gt;&lt;dates&gt;&lt;year&gt;2015&lt;/year&gt;&lt;pub-dates&gt;&lt;date&gt;Aug&lt;/date&gt;&lt;/pub-dates&gt;&lt;/dates&gt;&lt;isbn&gt;1742-9994&lt;/isbn&gt;&lt;accession-num&gt;WOS:000363472300003&lt;/accession-num&gt;&lt;work-type&gt;Review&lt;/work-type&gt;&lt;urls&gt;&lt;related-urls&gt;&lt;url&gt;&amp;lt;Go to ISI&amp;gt;://WOS:000363472300003&lt;/url&gt;&lt;/related-urls&gt;&lt;/urls&gt;&lt;custom7&gt;S3&lt;/custom7&gt;&lt;electronic-resource-num&gt;10.1186/1742-9994-12-s1-s3&lt;/electronic-resource-num&gt;&lt;language&gt;English&lt;/language&gt;&lt;/record&gt;&lt;/Cite&gt;&lt;/EndNote&gt;</w:instrText>
      </w:r>
      <w:r w:rsidR="00127BB5" w:rsidRPr="000F1950">
        <w:rPr>
          <w:rFonts w:asciiTheme="minorHAnsi" w:hAnsiTheme="minorHAnsi"/>
          <w:sz w:val="24"/>
          <w:szCs w:val="24"/>
          <w:lang w:eastAsia="en-GB"/>
        </w:rPr>
        <w:fldChar w:fldCharType="separate"/>
      </w:r>
      <w:r w:rsidR="00ED21D8" w:rsidRPr="000F1950">
        <w:rPr>
          <w:rFonts w:asciiTheme="minorHAnsi" w:hAnsiTheme="minorHAnsi"/>
          <w:noProof/>
          <w:sz w:val="24"/>
          <w:szCs w:val="24"/>
          <w:lang w:eastAsia="en-GB"/>
        </w:rPr>
        <w:t>(6)</w:t>
      </w:r>
      <w:r w:rsidR="00127BB5" w:rsidRPr="000F1950">
        <w:rPr>
          <w:rFonts w:asciiTheme="minorHAnsi" w:hAnsiTheme="minorHAnsi"/>
          <w:sz w:val="24"/>
          <w:szCs w:val="24"/>
          <w:lang w:eastAsia="en-GB"/>
        </w:rPr>
        <w:fldChar w:fldCharType="end"/>
      </w:r>
      <w:r w:rsidR="003F5631" w:rsidRPr="000F1950">
        <w:rPr>
          <w:rFonts w:asciiTheme="minorHAnsi" w:hAnsiTheme="minorHAnsi"/>
          <w:sz w:val="24"/>
          <w:szCs w:val="24"/>
          <w:lang w:eastAsia="en-GB"/>
        </w:rPr>
        <w:t xml:space="preserve">. </w:t>
      </w:r>
    </w:p>
    <w:p w14:paraId="083AE4D3" w14:textId="77777777" w:rsidR="00C82119" w:rsidRPr="000F1950" w:rsidRDefault="00C82119" w:rsidP="00025C8B">
      <w:pPr>
        <w:spacing w:line="480" w:lineRule="auto"/>
        <w:jc w:val="both"/>
        <w:rPr>
          <w:rFonts w:asciiTheme="minorHAnsi" w:hAnsiTheme="minorHAnsi"/>
          <w:sz w:val="24"/>
          <w:szCs w:val="24"/>
          <w:lang w:eastAsia="en-GB"/>
        </w:rPr>
      </w:pPr>
    </w:p>
    <w:p w14:paraId="27615D6D" w14:textId="365C13FB" w:rsidR="001D63EE" w:rsidRPr="000F1950" w:rsidRDefault="003F5631" w:rsidP="00025C8B">
      <w:pPr>
        <w:spacing w:line="480" w:lineRule="auto"/>
        <w:jc w:val="both"/>
        <w:rPr>
          <w:rFonts w:asciiTheme="minorHAnsi" w:hAnsiTheme="minorHAnsi"/>
          <w:sz w:val="24"/>
          <w:szCs w:val="24"/>
          <w:lang w:eastAsia="en-GB"/>
        </w:rPr>
      </w:pPr>
      <w:r w:rsidRPr="000F1950">
        <w:rPr>
          <w:rFonts w:asciiTheme="minorHAnsi" w:hAnsiTheme="minorHAnsi"/>
          <w:sz w:val="24"/>
          <w:szCs w:val="24"/>
          <w:lang w:eastAsia="en-GB"/>
        </w:rPr>
        <w:t xml:space="preserve">There is pervasive evidence </w:t>
      </w:r>
      <w:r w:rsidR="00A06D44" w:rsidRPr="000F1950">
        <w:rPr>
          <w:rFonts w:asciiTheme="minorHAnsi" w:hAnsiTheme="minorHAnsi"/>
          <w:sz w:val="24"/>
          <w:szCs w:val="24"/>
          <w:lang w:eastAsia="en-GB"/>
        </w:rPr>
        <w:t xml:space="preserve">across taxa </w:t>
      </w:r>
      <w:r w:rsidR="00382713" w:rsidRPr="000F1950">
        <w:rPr>
          <w:rFonts w:asciiTheme="minorHAnsi" w:hAnsiTheme="minorHAnsi"/>
          <w:sz w:val="24"/>
          <w:szCs w:val="24"/>
          <w:lang w:eastAsia="en-GB"/>
        </w:rPr>
        <w:t xml:space="preserve">from laboratory experiments </w:t>
      </w:r>
      <w:r w:rsidRPr="000F1950">
        <w:rPr>
          <w:rFonts w:asciiTheme="minorHAnsi" w:hAnsiTheme="minorHAnsi"/>
          <w:sz w:val="24"/>
          <w:szCs w:val="24"/>
          <w:lang w:eastAsia="en-GB"/>
        </w:rPr>
        <w:t>showing that</w:t>
      </w:r>
      <w:r w:rsidR="00382713" w:rsidRPr="000F1950">
        <w:rPr>
          <w:rFonts w:asciiTheme="minorHAnsi" w:hAnsiTheme="minorHAnsi"/>
          <w:sz w:val="24"/>
          <w:szCs w:val="24"/>
          <w:lang w:eastAsia="en-GB"/>
        </w:rPr>
        <w:t xml:space="preserve"> variation of </w:t>
      </w:r>
      <w:r w:rsidRPr="000F1950">
        <w:rPr>
          <w:rFonts w:asciiTheme="minorHAnsi" w:hAnsiTheme="minorHAnsi"/>
          <w:i/>
          <w:sz w:val="24"/>
          <w:szCs w:val="24"/>
          <w:lang w:eastAsia="en-GB"/>
        </w:rPr>
        <w:t>single</w:t>
      </w:r>
      <w:r w:rsidRPr="000F1950">
        <w:rPr>
          <w:rFonts w:asciiTheme="minorHAnsi" w:hAnsiTheme="minorHAnsi"/>
          <w:sz w:val="24"/>
          <w:szCs w:val="24"/>
          <w:lang w:eastAsia="en-GB"/>
        </w:rPr>
        <w:t xml:space="preserve"> social or ecological factors</w:t>
      </w:r>
      <w:r w:rsidR="00A06D44" w:rsidRPr="000F1950">
        <w:rPr>
          <w:rFonts w:asciiTheme="minorHAnsi" w:hAnsiTheme="minorHAnsi"/>
          <w:sz w:val="24"/>
          <w:szCs w:val="24"/>
          <w:lang w:eastAsia="en-GB"/>
        </w:rPr>
        <w:t xml:space="preserve"> </w:t>
      </w:r>
      <w:r w:rsidR="00382713" w:rsidRPr="000F1950">
        <w:rPr>
          <w:rFonts w:asciiTheme="minorHAnsi" w:hAnsiTheme="minorHAnsi"/>
          <w:sz w:val="24"/>
          <w:szCs w:val="24"/>
          <w:lang w:eastAsia="en-GB"/>
        </w:rPr>
        <w:t>induces</w:t>
      </w:r>
      <w:r w:rsidR="00A06D44" w:rsidRPr="000F1950">
        <w:rPr>
          <w:rFonts w:asciiTheme="minorHAnsi" w:hAnsiTheme="minorHAnsi"/>
          <w:sz w:val="24"/>
          <w:szCs w:val="24"/>
          <w:lang w:eastAsia="en-GB"/>
        </w:rPr>
        <w:t xml:space="preserve"> developmental plastic</w:t>
      </w:r>
      <w:r w:rsidR="00382713" w:rsidRPr="000F1950">
        <w:rPr>
          <w:rFonts w:asciiTheme="minorHAnsi" w:hAnsiTheme="minorHAnsi"/>
          <w:sz w:val="24"/>
          <w:szCs w:val="24"/>
          <w:lang w:eastAsia="en-GB"/>
        </w:rPr>
        <w:t>ity</w:t>
      </w:r>
      <w:r w:rsidRPr="000F1950">
        <w:rPr>
          <w:rFonts w:asciiTheme="minorHAnsi" w:hAnsiTheme="minorHAnsi"/>
          <w:sz w:val="24"/>
          <w:szCs w:val="24"/>
          <w:lang w:eastAsia="en-GB"/>
        </w:rPr>
        <w:t xml:space="preserve"> shap</w:t>
      </w:r>
      <w:r w:rsidR="00382713" w:rsidRPr="000F1950">
        <w:rPr>
          <w:rFonts w:asciiTheme="minorHAnsi" w:hAnsiTheme="minorHAnsi"/>
          <w:sz w:val="24"/>
          <w:szCs w:val="24"/>
          <w:lang w:eastAsia="en-GB"/>
        </w:rPr>
        <w:t>ing</w:t>
      </w:r>
      <w:r w:rsidRPr="000F1950">
        <w:rPr>
          <w:rFonts w:asciiTheme="minorHAnsi" w:hAnsiTheme="minorHAnsi"/>
          <w:sz w:val="24"/>
          <w:szCs w:val="24"/>
          <w:lang w:eastAsia="en-GB"/>
        </w:rPr>
        <w:t xml:space="preserve"> </w:t>
      </w:r>
      <w:r w:rsidR="00E04559" w:rsidRPr="000F1950">
        <w:rPr>
          <w:rFonts w:asciiTheme="minorHAnsi" w:hAnsiTheme="minorHAnsi"/>
          <w:sz w:val="24"/>
          <w:szCs w:val="24"/>
          <w:lang w:eastAsia="en-GB"/>
        </w:rPr>
        <w:t>behavioral</w:t>
      </w:r>
      <w:r w:rsidRPr="000F1950">
        <w:rPr>
          <w:rFonts w:asciiTheme="minorHAnsi" w:hAnsiTheme="minorHAnsi"/>
          <w:sz w:val="24"/>
          <w:szCs w:val="24"/>
          <w:lang w:eastAsia="en-GB"/>
        </w:rPr>
        <w:t xml:space="preserve"> </w:t>
      </w:r>
      <w:r w:rsidR="006669DD" w:rsidRPr="000F1950">
        <w:rPr>
          <w:rFonts w:asciiTheme="minorHAnsi" w:hAnsiTheme="minorHAnsi"/>
          <w:sz w:val="24"/>
          <w:szCs w:val="24"/>
          <w:lang w:eastAsia="en-GB"/>
        </w:rPr>
        <w:t xml:space="preserve">competences </w:t>
      </w:r>
      <w:r w:rsidR="00A06D44" w:rsidRPr="000F1950">
        <w:rPr>
          <w:rFonts w:asciiTheme="minorHAnsi" w:hAnsiTheme="minorHAnsi"/>
          <w:sz w:val="24"/>
          <w:szCs w:val="24"/>
          <w:lang w:eastAsia="en-GB"/>
        </w:rPr>
        <w:t>and life</w:t>
      </w:r>
      <w:r w:rsidR="00FD2839" w:rsidRPr="000F1950">
        <w:rPr>
          <w:rFonts w:asciiTheme="minorHAnsi" w:hAnsiTheme="minorHAnsi"/>
          <w:sz w:val="24"/>
          <w:szCs w:val="24"/>
          <w:lang w:eastAsia="en-GB"/>
        </w:rPr>
        <w:t>-</w:t>
      </w:r>
      <w:r w:rsidR="00A06D44" w:rsidRPr="000F1950">
        <w:rPr>
          <w:rFonts w:asciiTheme="minorHAnsi" w:hAnsiTheme="minorHAnsi"/>
          <w:sz w:val="24"/>
          <w:szCs w:val="24"/>
          <w:lang w:eastAsia="en-GB"/>
        </w:rPr>
        <w:t xml:space="preserve">history traits </w:t>
      </w:r>
      <w:r w:rsidRPr="000F1950">
        <w:rPr>
          <w:rFonts w:asciiTheme="minorHAnsi" w:hAnsiTheme="minorHAnsi"/>
          <w:sz w:val="24"/>
          <w:szCs w:val="24"/>
          <w:lang w:eastAsia="en-GB"/>
        </w:rPr>
        <w:t>in the long term</w:t>
      </w:r>
      <w:r w:rsidR="00915F8E">
        <w:rPr>
          <w:rFonts w:asciiTheme="minorHAnsi" w:hAnsiTheme="minorHAnsi"/>
          <w:sz w:val="24"/>
          <w:szCs w:val="24"/>
          <w:lang w:eastAsia="en-GB"/>
        </w:rPr>
        <w:t xml:space="preserve"> </w:t>
      </w:r>
      <w:r w:rsidR="00127BB5" w:rsidRPr="000F1950">
        <w:rPr>
          <w:rFonts w:asciiTheme="minorHAnsi" w:hAnsiTheme="minorHAnsi"/>
          <w:sz w:val="24"/>
          <w:szCs w:val="24"/>
          <w:lang w:eastAsia="en-GB"/>
        </w:rPr>
        <w:fldChar w:fldCharType="begin">
          <w:fldData xml:space="preserve">PEVuZE5vdGU+PENpdGU+PEF1dGhvcj5Kb25zc29uPC9BdXRob3I+PFllYXI+MjAxNDwvWWVhcj48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</w:fldData>
        </w:fldChar>
      </w:r>
      <w:r w:rsidR="00ED21D8" w:rsidRPr="000F1950">
        <w:rPr>
          <w:rFonts w:asciiTheme="minorHAnsi" w:hAnsiTheme="minorHAnsi"/>
          <w:sz w:val="24"/>
          <w:szCs w:val="24"/>
          <w:lang w:eastAsia="en-GB"/>
        </w:rPr>
        <w:instrText xml:space="preserve"> ADDIN EN.CITE </w:instrText>
      </w:r>
      <w:r w:rsidR="00ED21D8" w:rsidRPr="000F1950">
        <w:rPr>
          <w:rFonts w:asciiTheme="minorHAnsi" w:hAnsiTheme="minorHAnsi"/>
          <w:sz w:val="24"/>
          <w:szCs w:val="24"/>
          <w:lang w:eastAsia="en-GB"/>
        </w:rPr>
        <w:fldChar w:fldCharType="begin">
          <w:fldData xml:space="preserve">PEVuZE5vdGU+PENpdGU+PEF1dGhvcj5Kb25zc29uPC9BdXRob3I+PFllYXI+MjAxNDwvWWVhcj48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</w:fldData>
        </w:fldChar>
      </w:r>
      <w:r w:rsidR="00ED21D8" w:rsidRPr="000F1950">
        <w:rPr>
          <w:rFonts w:asciiTheme="minorHAnsi" w:hAnsiTheme="minorHAnsi"/>
          <w:sz w:val="24"/>
          <w:szCs w:val="24"/>
          <w:lang w:eastAsia="en-GB"/>
        </w:rPr>
        <w:instrText xml:space="preserve"> ADDIN EN.CITE.DATA </w:instrText>
      </w:r>
      <w:r w:rsidR="00ED21D8" w:rsidRPr="000F1950">
        <w:rPr>
          <w:rFonts w:asciiTheme="minorHAnsi" w:hAnsiTheme="minorHAnsi"/>
          <w:sz w:val="24"/>
          <w:szCs w:val="24"/>
          <w:lang w:eastAsia="en-GB"/>
        </w:rPr>
      </w:r>
      <w:r w:rsidR="00ED21D8" w:rsidRPr="000F1950">
        <w:rPr>
          <w:rFonts w:asciiTheme="minorHAnsi" w:hAnsiTheme="minorHAnsi"/>
          <w:sz w:val="24"/>
          <w:szCs w:val="24"/>
          <w:lang w:eastAsia="en-GB"/>
        </w:rPr>
        <w:fldChar w:fldCharType="end"/>
      </w:r>
      <w:r w:rsidR="00127BB5" w:rsidRPr="000F1950">
        <w:rPr>
          <w:rFonts w:asciiTheme="minorHAnsi" w:hAnsiTheme="minorHAnsi"/>
          <w:sz w:val="24"/>
          <w:szCs w:val="24"/>
          <w:lang w:eastAsia="en-GB"/>
        </w:rPr>
      </w:r>
      <w:r w:rsidR="00127BB5" w:rsidRPr="000F1950">
        <w:rPr>
          <w:rFonts w:asciiTheme="minorHAnsi" w:hAnsiTheme="minorHAnsi"/>
          <w:sz w:val="24"/>
          <w:szCs w:val="24"/>
          <w:lang w:eastAsia="en-GB"/>
        </w:rPr>
        <w:fldChar w:fldCharType="separate"/>
      </w:r>
      <w:r w:rsidR="00ED21D8" w:rsidRPr="000F1950">
        <w:rPr>
          <w:rFonts w:asciiTheme="minorHAnsi" w:hAnsiTheme="minorHAnsi"/>
          <w:noProof/>
          <w:sz w:val="24"/>
          <w:szCs w:val="24"/>
          <w:lang w:eastAsia="en-GB"/>
        </w:rPr>
        <w:t>(7, 8)</w:t>
      </w:r>
      <w:r w:rsidR="00127BB5" w:rsidRPr="000F1950">
        <w:rPr>
          <w:rFonts w:asciiTheme="minorHAnsi" w:hAnsiTheme="minorHAnsi"/>
          <w:sz w:val="24"/>
          <w:szCs w:val="24"/>
          <w:lang w:eastAsia="en-GB"/>
        </w:rPr>
        <w:fldChar w:fldCharType="end"/>
      </w:r>
      <w:r w:rsidRPr="000F1950">
        <w:rPr>
          <w:rFonts w:asciiTheme="minorHAnsi" w:hAnsiTheme="minorHAnsi"/>
          <w:sz w:val="24"/>
          <w:szCs w:val="24"/>
          <w:lang w:eastAsia="en-GB"/>
        </w:rPr>
        <w:t xml:space="preserve">. </w:t>
      </w:r>
      <w:r w:rsidR="00382713" w:rsidRPr="000F1950">
        <w:rPr>
          <w:rFonts w:asciiTheme="minorHAnsi" w:hAnsiTheme="minorHAnsi"/>
          <w:sz w:val="24"/>
          <w:szCs w:val="24"/>
          <w:lang w:eastAsia="en-GB"/>
        </w:rPr>
        <w:t xml:space="preserve">However, in nature animals grow up under the </w:t>
      </w:r>
      <w:r w:rsidR="00FB7EBD" w:rsidRPr="000F1950">
        <w:rPr>
          <w:rFonts w:asciiTheme="minorHAnsi" w:hAnsiTheme="minorHAnsi"/>
          <w:sz w:val="24"/>
          <w:szCs w:val="24"/>
          <w:lang w:eastAsia="en-GB"/>
        </w:rPr>
        <w:t>impact</w:t>
      </w:r>
      <w:r w:rsidR="00382713" w:rsidRPr="000F1950">
        <w:rPr>
          <w:rFonts w:asciiTheme="minorHAnsi" w:hAnsiTheme="minorHAnsi"/>
          <w:sz w:val="24"/>
          <w:szCs w:val="24"/>
          <w:lang w:eastAsia="en-GB"/>
        </w:rPr>
        <w:t xml:space="preserve"> of a multitude of environmental </w:t>
      </w:r>
      <w:r w:rsidR="00FB7EBD" w:rsidRPr="000F1950">
        <w:rPr>
          <w:rFonts w:asciiTheme="minorHAnsi" w:hAnsiTheme="minorHAnsi"/>
          <w:sz w:val="24"/>
          <w:szCs w:val="24"/>
          <w:lang w:eastAsia="en-GB"/>
        </w:rPr>
        <w:t>influences</w:t>
      </w:r>
      <w:r w:rsidR="00382713" w:rsidRPr="000F1950">
        <w:rPr>
          <w:rFonts w:asciiTheme="minorHAnsi" w:hAnsiTheme="minorHAnsi"/>
          <w:sz w:val="24"/>
          <w:szCs w:val="24"/>
          <w:lang w:eastAsia="en-GB"/>
        </w:rPr>
        <w:t>, which may act synergistically or antagonistically on phenotypic development</w:t>
      </w:r>
      <w:r w:rsidR="00915F8E">
        <w:rPr>
          <w:rFonts w:asciiTheme="minorHAnsi" w:hAnsiTheme="minorHAnsi"/>
          <w:sz w:val="24"/>
          <w:szCs w:val="24"/>
          <w:lang w:eastAsia="en-GB"/>
        </w:rPr>
        <w:t xml:space="preserve"> </w:t>
      </w:r>
      <w:r w:rsidR="00127BB5" w:rsidRPr="000F1950">
        <w:rPr>
          <w:rFonts w:asciiTheme="minorHAnsi" w:hAnsiTheme="minorHAnsi"/>
          <w:sz w:val="24"/>
          <w:szCs w:val="24"/>
          <w:lang w:eastAsia="en-GB"/>
        </w:rPr>
        <w:fldChar w:fldCharType="begin"/>
      </w:r>
      <w:r w:rsidR="00ED21D8" w:rsidRPr="000F1950">
        <w:rPr>
          <w:rFonts w:asciiTheme="minorHAnsi" w:hAnsiTheme="minorHAnsi"/>
          <w:sz w:val="24"/>
          <w:szCs w:val="24"/>
          <w:lang w:eastAsia="en-GB"/>
        </w:rPr>
        <w:instrText xml:space="preserve"> ADDIN EN.CITE &lt;EndNote&gt;&lt;Cite&gt;&lt;Author&gt;Chevin&lt;/Author&gt;&lt;Year&gt;2015&lt;/Year&gt;&lt;RecNum&gt;1285&lt;/RecNum&gt;&lt;DisplayText&gt;(9)&lt;/DisplayText&gt;&lt;record&gt;&lt;rec-number&gt;1285&lt;/rec-number&gt;&lt;foreign-keys&gt;&lt;key app="EN" db-id="vs909twd79w5eheaz0rvtp2l529e2wrzp522" timestamp="1485168142"&gt;1285&lt;/key&gt;&lt;/foreign-keys&gt;&lt;ref-type name="Journal Article"&gt;17&lt;/ref-type&gt;&lt;contributors&gt;&lt;authors&gt;&lt;author&gt;Chevin, Luis-Miguel&lt;/author&gt;&lt;author&gt;Lande, Russell&lt;/author&gt;&lt;/authors&gt;&lt;/contributors&gt;&lt;titles&gt;&lt;title&gt;Evolution of environmental cues for phenotypic plasticity&lt;/title&gt;&lt;secondary-title&gt;Evolution&lt;/secondary-title&gt;&lt;/titles&gt;&lt;periodical&gt;&lt;full-title&gt;Evolution&lt;/full-title&gt;&lt;/periodical&gt;&lt;pages&gt;2767-2775&lt;/pages&gt;&lt;volume&gt;69&lt;/volume&gt;&lt;number&gt;10&lt;/number&gt;&lt;keywords&gt;&lt;keyword&gt;Environmental predictability&lt;/keyword&gt;&lt;keyword&gt;hyperplasticity&lt;/keyword&gt;&lt;keyword&gt;maladaptive plasticity&lt;/keyword&gt;&lt;keyword&gt;photoperiodism&lt;/keyword&gt;&lt;keyword&gt;reaction norm&lt;/keyword&gt;&lt;/keywords&gt;&lt;dates&gt;&lt;year&gt;2015&lt;/year&gt;&lt;/dates&gt;&lt;isbn&gt;1558-5646&lt;/isbn&gt;&lt;urls&gt;&lt;related-urls&gt;&lt;url&gt;http://dx.doi.org/10.1111/evo.12755&lt;/url&gt;&lt;/related-urls&gt;&lt;/urls&gt;&lt;electronic-resource-num&gt;10.1111/evo.12755&lt;/electronic-resource-num&gt;&lt;/record&gt;&lt;/Cite&gt;&lt;/EndNote&gt;</w:instrText>
      </w:r>
      <w:r w:rsidR="00127BB5" w:rsidRPr="000F1950">
        <w:rPr>
          <w:rFonts w:asciiTheme="minorHAnsi" w:hAnsiTheme="minorHAnsi"/>
          <w:sz w:val="24"/>
          <w:szCs w:val="24"/>
          <w:lang w:eastAsia="en-GB"/>
        </w:rPr>
        <w:fldChar w:fldCharType="separate"/>
      </w:r>
      <w:r w:rsidR="00ED21D8" w:rsidRPr="000F1950">
        <w:rPr>
          <w:rFonts w:asciiTheme="minorHAnsi" w:hAnsiTheme="minorHAnsi"/>
          <w:noProof/>
          <w:sz w:val="24"/>
          <w:szCs w:val="24"/>
          <w:lang w:eastAsia="en-GB"/>
        </w:rPr>
        <w:t>(9)</w:t>
      </w:r>
      <w:r w:rsidR="00127BB5" w:rsidRPr="000F1950">
        <w:rPr>
          <w:rFonts w:asciiTheme="minorHAnsi" w:hAnsiTheme="minorHAnsi"/>
          <w:sz w:val="24"/>
          <w:szCs w:val="24"/>
          <w:lang w:eastAsia="en-GB"/>
        </w:rPr>
        <w:fldChar w:fldCharType="end"/>
      </w:r>
      <w:r w:rsidR="00382713" w:rsidRPr="000F1950">
        <w:rPr>
          <w:rFonts w:asciiTheme="minorHAnsi" w:hAnsiTheme="minorHAnsi"/>
          <w:sz w:val="24"/>
          <w:szCs w:val="24"/>
          <w:lang w:eastAsia="en-GB"/>
        </w:rPr>
        <w:t xml:space="preserve">. </w:t>
      </w:r>
      <w:r w:rsidR="00C20858" w:rsidRPr="000F1950">
        <w:rPr>
          <w:rFonts w:asciiTheme="minorHAnsi" w:hAnsiTheme="minorHAnsi"/>
          <w:sz w:val="24"/>
          <w:szCs w:val="24"/>
          <w:lang w:eastAsia="en-GB"/>
        </w:rPr>
        <w:t>I</w:t>
      </w:r>
      <w:r w:rsidR="00F3023E" w:rsidRPr="000F1950">
        <w:rPr>
          <w:rFonts w:asciiTheme="minorHAnsi" w:hAnsiTheme="minorHAnsi"/>
          <w:sz w:val="24"/>
          <w:szCs w:val="24"/>
          <w:lang w:eastAsia="en-GB"/>
        </w:rPr>
        <w:t>n the presence of multiple environmental influences</w:t>
      </w:r>
      <w:r w:rsidR="00C20858" w:rsidRPr="000F1950">
        <w:rPr>
          <w:rFonts w:asciiTheme="minorHAnsi" w:hAnsiTheme="minorHAnsi"/>
          <w:sz w:val="24"/>
          <w:szCs w:val="24"/>
          <w:lang w:eastAsia="en-GB"/>
        </w:rPr>
        <w:t xml:space="preserve"> organisms should combine relevant information </w:t>
      </w:r>
      <w:r w:rsidR="007300C6" w:rsidRPr="000F1950">
        <w:rPr>
          <w:rFonts w:asciiTheme="minorHAnsi" w:hAnsiTheme="minorHAnsi"/>
          <w:sz w:val="24"/>
          <w:szCs w:val="24"/>
          <w:lang w:eastAsia="en-GB"/>
        </w:rPr>
        <w:t>from</w:t>
      </w:r>
      <w:r w:rsidR="00C20858" w:rsidRPr="000F1950">
        <w:rPr>
          <w:rFonts w:asciiTheme="minorHAnsi" w:hAnsiTheme="minorHAnsi"/>
          <w:sz w:val="24"/>
          <w:szCs w:val="24"/>
          <w:lang w:eastAsia="en-GB"/>
        </w:rPr>
        <w:t xml:space="preserve"> different cues</w:t>
      </w:r>
      <w:r w:rsidR="00915F8E">
        <w:rPr>
          <w:rFonts w:asciiTheme="minorHAnsi" w:hAnsiTheme="minorHAnsi"/>
          <w:sz w:val="24"/>
          <w:szCs w:val="24"/>
          <w:lang w:eastAsia="en-GB"/>
        </w:rPr>
        <w:t xml:space="preserve"> </w:t>
      </w:r>
      <w:r w:rsidR="005A0E5E" w:rsidRPr="000F1950">
        <w:rPr>
          <w:rFonts w:asciiTheme="minorHAnsi" w:hAnsiTheme="minorHAnsi"/>
          <w:sz w:val="24"/>
          <w:szCs w:val="24"/>
          <w:lang w:eastAsia="en-GB"/>
        </w:rPr>
        <w:fldChar w:fldCharType="begin"/>
      </w:r>
      <w:r w:rsidR="00ED21D8" w:rsidRPr="000F1950">
        <w:rPr>
          <w:rFonts w:asciiTheme="minorHAnsi" w:hAnsiTheme="minorHAnsi"/>
          <w:sz w:val="24"/>
          <w:szCs w:val="24"/>
          <w:lang w:eastAsia="en-GB"/>
        </w:rPr>
        <w:instrText xml:space="preserve"> ADDIN EN.CITE &lt;EndNote&gt;&lt;Cite&gt;&lt;Author&gt;Leimar&lt;/Author&gt;&lt;Year&gt;2015&lt;/Year&gt;&lt;RecNum&gt;1287&lt;/RecNum&gt;&lt;DisplayText&gt;(10)&lt;/DisplayText&gt;&lt;record&gt;&lt;rec-number&gt;1287&lt;/rec-number&gt;&lt;foreign-keys&gt;&lt;key app="EN" db-id="vs909twd79w5eheaz0rvtp2l529e2wrzp522" timestamp="1485168479"&gt;1287&lt;/key&gt;&lt;/foreign-keys&gt;&lt;ref-type name="Journal Article"&gt;17&lt;/ref-type&gt;&lt;contributors&gt;&lt;authors&gt;&lt;author&gt;Olof Leimar&lt;/author&gt;&lt;author&gt;John M. McNamara&lt;/author&gt;&lt;/authors&gt;&lt;/contributors&gt;&lt;titles&gt;&lt;title&gt;The Evolution of Transgenerational Integration of Information in Heterogeneous Environments&lt;/title&gt;&lt;secondary-title&gt;The American Naturalist&lt;/secondary-title&gt;&lt;/titles&gt;&lt;periodical&gt;&lt;full-title&gt;The American Naturalist&lt;/full-title&gt;&lt;abbr-1&gt;Am. Nat.&lt;/abbr-1&gt;&lt;/periodical&gt;&lt;pages&gt;E55-E69&lt;/pages&gt;&lt;volume&gt;185&lt;/volume&gt;&lt;number&gt;3&lt;/number&gt;&lt;keywords&gt;&lt;keyword&gt;environmental cues,genetic cues,maternal effects,phenotype determination,plasticity,fluctuating environments&lt;/keyword&gt;&lt;/keywords&gt;&lt;dates&gt;&lt;year&gt;2015&lt;/year&gt;&lt;/dates&gt;&lt;accession-num&gt;25674697&lt;/accession-num&gt;&lt;urls&gt;&lt;related-urls&gt;&lt;url&gt;http://www.journals.uchicago.edu/doi/abs/10.1086/679575&lt;/url&gt;&lt;/related-urls&gt;&lt;/urls&gt;&lt;electronic-resource-num&gt;doi:10.1086/679575&lt;/electronic-resource-num&gt;&lt;/record&gt;&lt;/Cite&gt;&lt;/EndNote&gt;</w:instrText>
      </w:r>
      <w:r w:rsidR="005A0E5E" w:rsidRPr="000F1950">
        <w:rPr>
          <w:rFonts w:asciiTheme="minorHAnsi" w:hAnsiTheme="minorHAnsi"/>
          <w:sz w:val="24"/>
          <w:szCs w:val="24"/>
          <w:lang w:eastAsia="en-GB"/>
        </w:rPr>
        <w:fldChar w:fldCharType="separate"/>
      </w:r>
      <w:r w:rsidR="00ED21D8" w:rsidRPr="000F1950">
        <w:rPr>
          <w:rFonts w:asciiTheme="minorHAnsi" w:hAnsiTheme="minorHAnsi"/>
          <w:noProof/>
          <w:sz w:val="24"/>
          <w:szCs w:val="24"/>
          <w:lang w:eastAsia="en-GB"/>
        </w:rPr>
        <w:t>(10)</w:t>
      </w:r>
      <w:r w:rsidR="005A0E5E" w:rsidRPr="000F1950">
        <w:rPr>
          <w:rFonts w:asciiTheme="minorHAnsi" w:hAnsiTheme="minorHAnsi"/>
          <w:sz w:val="24"/>
          <w:szCs w:val="24"/>
          <w:lang w:eastAsia="en-GB"/>
        </w:rPr>
        <w:fldChar w:fldCharType="end"/>
      </w:r>
      <w:r w:rsidR="00464840">
        <w:rPr>
          <w:rFonts w:asciiTheme="minorHAnsi" w:hAnsiTheme="minorHAnsi"/>
          <w:sz w:val="24"/>
          <w:szCs w:val="24"/>
          <w:lang w:eastAsia="en-GB"/>
        </w:rPr>
        <w:t>,</w:t>
      </w:r>
      <w:r w:rsidR="00337A12">
        <w:rPr>
          <w:rFonts w:asciiTheme="minorHAnsi" w:hAnsiTheme="minorHAnsi"/>
          <w:sz w:val="24"/>
          <w:szCs w:val="24"/>
          <w:lang w:eastAsia="en-GB"/>
        </w:rPr>
        <w:t xml:space="preserve"> and r</w:t>
      </w:r>
      <w:r w:rsidR="00421DB0" w:rsidRPr="000F1950">
        <w:rPr>
          <w:rFonts w:asciiTheme="minorHAnsi" w:hAnsiTheme="minorHAnsi"/>
          <w:sz w:val="24"/>
          <w:szCs w:val="24"/>
          <w:lang w:eastAsia="en-GB"/>
        </w:rPr>
        <w:t>esults of r</w:t>
      </w:r>
      <w:r w:rsidR="00C20858" w:rsidRPr="000F1950">
        <w:rPr>
          <w:rFonts w:asciiTheme="minorHAnsi" w:hAnsiTheme="minorHAnsi"/>
          <w:sz w:val="24"/>
          <w:szCs w:val="24"/>
          <w:lang w:eastAsia="en-GB"/>
        </w:rPr>
        <w:t xml:space="preserve">ecent </w:t>
      </w:r>
      <w:r w:rsidR="00421DB0" w:rsidRPr="000F1950">
        <w:rPr>
          <w:rFonts w:asciiTheme="minorHAnsi" w:hAnsiTheme="minorHAnsi"/>
          <w:sz w:val="24"/>
          <w:szCs w:val="24"/>
          <w:lang w:eastAsia="en-GB"/>
        </w:rPr>
        <w:t xml:space="preserve">formal </w:t>
      </w:r>
      <w:r w:rsidR="00C20858" w:rsidRPr="000F1950">
        <w:rPr>
          <w:rFonts w:asciiTheme="minorHAnsi" w:hAnsiTheme="minorHAnsi"/>
          <w:sz w:val="24"/>
          <w:szCs w:val="24"/>
          <w:lang w:eastAsia="en-GB"/>
        </w:rPr>
        <w:t xml:space="preserve">models </w:t>
      </w:r>
      <w:r w:rsidR="00421DB0" w:rsidRPr="000F1950">
        <w:rPr>
          <w:rFonts w:asciiTheme="minorHAnsi" w:hAnsiTheme="minorHAnsi"/>
          <w:sz w:val="24"/>
          <w:szCs w:val="24"/>
          <w:lang w:eastAsia="en-GB"/>
        </w:rPr>
        <w:t xml:space="preserve">lend support to </w:t>
      </w:r>
      <w:r w:rsidR="00C20858" w:rsidRPr="000F1950">
        <w:rPr>
          <w:rFonts w:asciiTheme="minorHAnsi" w:hAnsiTheme="minorHAnsi"/>
          <w:sz w:val="24"/>
          <w:szCs w:val="24"/>
          <w:lang w:eastAsia="en-GB"/>
        </w:rPr>
        <w:t xml:space="preserve">this </w:t>
      </w:r>
      <w:r w:rsidR="00421DB0" w:rsidRPr="000F1950">
        <w:rPr>
          <w:rFonts w:asciiTheme="minorHAnsi" w:hAnsiTheme="minorHAnsi"/>
          <w:sz w:val="24"/>
          <w:szCs w:val="24"/>
          <w:lang w:eastAsia="en-GB"/>
        </w:rPr>
        <w:t>prediction</w:t>
      </w:r>
      <w:r w:rsidR="00915F8E">
        <w:rPr>
          <w:rFonts w:asciiTheme="minorHAnsi" w:hAnsiTheme="minorHAnsi"/>
          <w:sz w:val="24"/>
          <w:szCs w:val="24"/>
          <w:lang w:eastAsia="en-GB"/>
        </w:rPr>
        <w:t xml:space="preserve"> </w:t>
      </w:r>
      <w:r w:rsidR="005A0E5E" w:rsidRPr="000F1950">
        <w:rPr>
          <w:rFonts w:asciiTheme="minorHAnsi" w:hAnsiTheme="minorHAnsi"/>
          <w:sz w:val="24"/>
          <w:szCs w:val="24"/>
          <w:lang w:eastAsia="en-GB"/>
        </w:rPr>
        <w:fldChar w:fldCharType="begin">
          <w:fldData xml:space="preserve">PEVuZE5vdGU+PENpdGU+PEF1dGhvcj5MZWltYXI8L0F1dGhvcj48WWVhcj4yMDE1PC9ZZWFyPjxS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</w:fldData>
        </w:fldChar>
      </w:r>
      <w:r w:rsidR="00ED21D8" w:rsidRPr="000F1950">
        <w:rPr>
          <w:rFonts w:asciiTheme="minorHAnsi" w:hAnsiTheme="minorHAnsi"/>
          <w:sz w:val="24"/>
          <w:szCs w:val="24"/>
          <w:lang w:eastAsia="en-GB"/>
        </w:rPr>
        <w:instrText xml:space="preserve"> ADDIN EN.CITE </w:instrText>
      </w:r>
      <w:r w:rsidR="00ED21D8" w:rsidRPr="000F1950">
        <w:rPr>
          <w:rFonts w:asciiTheme="minorHAnsi" w:hAnsiTheme="minorHAnsi"/>
          <w:sz w:val="24"/>
          <w:szCs w:val="24"/>
          <w:lang w:eastAsia="en-GB"/>
        </w:rPr>
        <w:fldChar w:fldCharType="begin">
          <w:fldData xml:space="preserve">PEVuZE5vdGU+PENpdGU+PEF1dGhvcj5MZWltYXI8L0F1dGhvcj48WWVhcj4yMDE1PC9ZZWFyPjxS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</w:fldData>
        </w:fldChar>
      </w:r>
      <w:r w:rsidR="00ED21D8" w:rsidRPr="000F1950">
        <w:rPr>
          <w:rFonts w:asciiTheme="minorHAnsi" w:hAnsiTheme="minorHAnsi"/>
          <w:sz w:val="24"/>
          <w:szCs w:val="24"/>
          <w:lang w:eastAsia="en-GB"/>
        </w:rPr>
        <w:instrText xml:space="preserve"> ADDIN EN.CITE.DATA </w:instrText>
      </w:r>
      <w:r w:rsidR="00ED21D8" w:rsidRPr="000F1950">
        <w:rPr>
          <w:rFonts w:asciiTheme="minorHAnsi" w:hAnsiTheme="minorHAnsi"/>
          <w:sz w:val="24"/>
          <w:szCs w:val="24"/>
          <w:lang w:eastAsia="en-GB"/>
        </w:rPr>
      </w:r>
      <w:r w:rsidR="00ED21D8" w:rsidRPr="000F1950">
        <w:rPr>
          <w:rFonts w:asciiTheme="minorHAnsi" w:hAnsiTheme="minorHAnsi"/>
          <w:sz w:val="24"/>
          <w:szCs w:val="24"/>
          <w:lang w:eastAsia="en-GB"/>
        </w:rPr>
        <w:fldChar w:fldCharType="end"/>
      </w:r>
      <w:r w:rsidR="005A0E5E" w:rsidRPr="000F1950">
        <w:rPr>
          <w:rFonts w:asciiTheme="minorHAnsi" w:hAnsiTheme="minorHAnsi"/>
          <w:sz w:val="24"/>
          <w:szCs w:val="24"/>
          <w:lang w:eastAsia="en-GB"/>
        </w:rPr>
      </w:r>
      <w:r w:rsidR="005A0E5E" w:rsidRPr="000F1950">
        <w:rPr>
          <w:rFonts w:asciiTheme="minorHAnsi" w:hAnsiTheme="minorHAnsi"/>
          <w:sz w:val="24"/>
          <w:szCs w:val="24"/>
          <w:lang w:eastAsia="en-GB"/>
        </w:rPr>
        <w:fldChar w:fldCharType="separate"/>
      </w:r>
      <w:r w:rsidR="00ED21D8" w:rsidRPr="000F1950">
        <w:rPr>
          <w:rFonts w:asciiTheme="minorHAnsi" w:hAnsiTheme="minorHAnsi"/>
          <w:noProof/>
          <w:sz w:val="24"/>
          <w:szCs w:val="24"/>
          <w:lang w:eastAsia="en-GB"/>
        </w:rPr>
        <w:t>(10-12)</w:t>
      </w:r>
      <w:r w:rsidR="005A0E5E" w:rsidRPr="000F1950">
        <w:rPr>
          <w:rFonts w:asciiTheme="minorHAnsi" w:hAnsiTheme="minorHAnsi"/>
          <w:sz w:val="24"/>
          <w:szCs w:val="24"/>
          <w:lang w:eastAsia="en-GB"/>
        </w:rPr>
        <w:fldChar w:fldCharType="end"/>
      </w:r>
      <w:r w:rsidR="00C20858" w:rsidRPr="000F1950">
        <w:rPr>
          <w:rFonts w:asciiTheme="minorHAnsi" w:hAnsiTheme="minorHAnsi"/>
          <w:sz w:val="24"/>
          <w:szCs w:val="24"/>
          <w:lang w:eastAsia="en-GB"/>
        </w:rPr>
        <w:t xml:space="preserve">. </w:t>
      </w:r>
    </w:p>
    <w:p w14:paraId="13E891C3" w14:textId="77777777" w:rsidR="001D63EE" w:rsidRPr="000F1950" w:rsidRDefault="001D63EE" w:rsidP="00025C8B">
      <w:pPr>
        <w:spacing w:line="480" w:lineRule="auto"/>
        <w:jc w:val="both"/>
        <w:rPr>
          <w:rFonts w:asciiTheme="minorHAnsi" w:hAnsiTheme="minorHAnsi"/>
          <w:sz w:val="24"/>
          <w:szCs w:val="24"/>
          <w:lang w:eastAsia="en-GB"/>
        </w:rPr>
      </w:pPr>
    </w:p>
    <w:p w14:paraId="24547BC9" w14:textId="0C9E3D71" w:rsidR="003F5631" w:rsidRPr="000F1950" w:rsidRDefault="00B37A9B" w:rsidP="00025C8B">
      <w:pPr>
        <w:spacing w:line="480" w:lineRule="auto"/>
        <w:jc w:val="both"/>
        <w:rPr>
          <w:rFonts w:asciiTheme="minorHAnsi" w:hAnsiTheme="minorHAnsi"/>
          <w:sz w:val="24"/>
          <w:szCs w:val="24"/>
        </w:rPr>
      </w:pPr>
      <w:r>
        <w:rPr>
          <w:rFonts w:asciiTheme="minorHAnsi" w:hAnsiTheme="minorHAnsi"/>
          <w:sz w:val="24"/>
          <w:szCs w:val="24"/>
        </w:rPr>
        <w:t>Presently it is not known</w:t>
      </w:r>
      <w:r w:rsidR="003F5631" w:rsidRPr="000F1950">
        <w:rPr>
          <w:rFonts w:asciiTheme="minorHAnsi" w:hAnsiTheme="minorHAnsi"/>
          <w:sz w:val="24"/>
          <w:szCs w:val="24"/>
        </w:rPr>
        <w:t xml:space="preserve"> how </w:t>
      </w:r>
      <w:r w:rsidR="00590013" w:rsidRPr="000F1950">
        <w:rPr>
          <w:rFonts w:asciiTheme="minorHAnsi" w:hAnsiTheme="minorHAnsi"/>
          <w:sz w:val="24"/>
          <w:szCs w:val="24"/>
        </w:rPr>
        <w:t xml:space="preserve">cues </w:t>
      </w:r>
      <w:r w:rsidR="001867C5" w:rsidRPr="000F1950">
        <w:rPr>
          <w:rFonts w:asciiTheme="minorHAnsi" w:hAnsiTheme="minorHAnsi"/>
          <w:sz w:val="24"/>
          <w:szCs w:val="24"/>
        </w:rPr>
        <w:t xml:space="preserve">obtained </w:t>
      </w:r>
      <w:r w:rsidR="00590013" w:rsidRPr="000F1950">
        <w:rPr>
          <w:rFonts w:asciiTheme="minorHAnsi" w:hAnsiTheme="minorHAnsi"/>
          <w:sz w:val="24"/>
          <w:szCs w:val="24"/>
        </w:rPr>
        <w:t xml:space="preserve">from </w:t>
      </w:r>
      <w:r w:rsidR="00337A12">
        <w:rPr>
          <w:rFonts w:asciiTheme="minorHAnsi" w:hAnsiTheme="minorHAnsi"/>
          <w:sz w:val="24"/>
          <w:szCs w:val="24"/>
        </w:rPr>
        <w:t xml:space="preserve">early </w:t>
      </w:r>
      <w:r w:rsidR="003F5631" w:rsidRPr="000F1950">
        <w:rPr>
          <w:rFonts w:asciiTheme="minorHAnsi" w:hAnsiTheme="minorHAnsi"/>
          <w:sz w:val="24"/>
          <w:szCs w:val="24"/>
        </w:rPr>
        <w:t xml:space="preserve">social and ecological </w:t>
      </w:r>
      <w:r w:rsidR="00590013" w:rsidRPr="000F1950">
        <w:rPr>
          <w:rFonts w:asciiTheme="minorHAnsi" w:hAnsiTheme="minorHAnsi"/>
          <w:sz w:val="24"/>
          <w:szCs w:val="24"/>
        </w:rPr>
        <w:t>environments</w:t>
      </w:r>
      <w:r w:rsidR="001D63EE" w:rsidRPr="000F1950">
        <w:rPr>
          <w:rFonts w:asciiTheme="minorHAnsi" w:hAnsiTheme="minorHAnsi"/>
          <w:sz w:val="24"/>
          <w:szCs w:val="24"/>
        </w:rPr>
        <w:t>, respectively,</w:t>
      </w:r>
      <w:r w:rsidR="00590013" w:rsidRPr="000F1950">
        <w:rPr>
          <w:rFonts w:asciiTheme="minorHAnsi" w:hAnsiTheme="minorHAnsi"/>
          <w:sz w:val="24"/>
          <w:szCs w:val="24"/>
        </w:rPr>
        <w:t xml:space="preserve"> are integrated to shape </w:t>
      </w:r>
      <w:r w:rsidR="003F5631" w:rsidRPr="000F1950">
        <w:rPr>
          <w:rFonts w:asciiTheme="minorHAnsi" w:hAnsiTheme="minorHAnsi"/>
          <w:sz w:val="24"/>
          <w:szCs w:val="24"/>
        </w:rPr>
        <w:t xml:space="preserve">the development of </w:t>
      </w:r>
      <w:r w:rsidR="00E04559" w:rsidRPr="000F1950">
        <w:rPr>
          <w:rFonts w:asciiTheme="minorHAnsi" w:hAnsiTheme="minorHAnsi"/>
          <w:sz w:val="24"/>
          <w:szCs w:val="24"/>
        </w:rPr>
        <w:t>behavioral</w:t>
      </w:r>
      <w:r w:rsidR="002931D3" w:rsidRPr="000F1950">
        <w:rPr>
          <w:rFonts w:asciiTheme="minorHAnsi" w:hAnsiTheme="minorHAnsi"/>
          <w:sz w:val="24"/>
          <w:szCs w:val="24"/>
        </w:rPr>
        <w:t xml:space="preserve"> </w:t>
      </w:r>
      <w:r w:rsidR="004C7508" w:rsidRPr="000F1950">
        <w:rPr>
          <w:rFonts w:asciiTheme="minorHAnsi" w:hAnsiTheme="minorHAnsi"/>
          <w:sz w:val="24"/>
          <w:szCs w:val="24"/>
        </w:rPr>
        <w:t>competences</w:t>
      </w:r>
      <w:r w:rsidR="002931D3" w:rsidRPr="000F1950">
        <w:rPr>
          <w:rFonts w:asciiTheme="minorHAnsi" w:hAnsiTheme="minorHAnsi"/>
          <w:sz w:val="24"/>
          <w:szCs w:val="24"/>
        </w:rPr>
        <w:t xml:space="preserve"> and</w:t>
      </w:r>
      <w:r w:rsidR="00650341" w:rsidRPr="000F1950">
        <w:rPr>
          <w:rFonts w:asciiTheme="minorHAnsi" w:hAnsiTheme="minorHAnsi"/>
          <w:sz w:val="24"/>
          <w:szCs w:val="24"/>
        </w:rPr>
        <w:t xml:space="preserve"> to influence</w:t>
      </w:r>
      <w:r w:rsidR="002931D3" w:rsidRPr="000F1950">
        <w:rPr>
          <w:rFonts w:asciiTheme="minorHAnsi" w:hAnsiTheme="minorHAnsi"/>
          <w:sz w:val="24"/>
          <w:szCs w:val="24"/>
        </w:rPr>
        <w:t xml:space="preserve"> life</w:t>
      </w:r>
      <w:r w:rsidR="00FD2839" w:rsidRPr="000F1950">
        <w:rPr>
          <w:rFonts w:asciiTheme="minorHAnsi" w:hAnsiTheme="minorHAnsi"/>
          <w:sz w:val="24"/>
          <w:szCs w:val="24"/>
        </w:rPr>
        <w:t>-</w:t>
      </w:r>
      <w:r w:rsidR="002931D3" w:rsidRPr="000F1950">
        <w:rPr>
          <w:rFonts w:asciiTheme="minorHAnsi" w:hAnsiTheme="minorHAnsi"/>
          <w:sz w:val="24"/>
          <w:szCs w:val="24"/>
        </w:rPr>
        <w:t xml:space="preserve">history strategies </w:t>
      </w:r>
      <w:r w:rsidR="00650341" w:rsidRPr="000F1950">
        <w:rPr>
          <w:rFonts w:asciiTheme="minorHAnsi" w:hAnsiTheme="minorHAnsi"/>
          <w:sz w:val="24"/>
          <w:szCs w:val="24"/>
        </w:rPr>
        <w:t>in adulthood</w:t>
      </w:r>
      <w:r w:rsidR="003F5631" w:rsidRPr="000F1950">
        <w:rPr>
          <w:rFonts w:asciiTheme="minorHAnsi" w:hAnsiTheme="minorHAnsi"/>
          <w:sz w:val="24"/>
          <w:szCs w:val="24"/>
        </w:rPr>
        <w:t>.</w:t>
      </w:r>
      <w:r w:rsidR="001D63EE" w:rsidRPr="000F1950">
        <w:rPr>
          <w:rFonts w:asciiTheme="minorHAnsi" w:hAnsiTheme="minorHAnsi"/>
          <w:sz w:val="24"/>
          <w:szCs w:val="24"/>
        </w:rPr>
        <w:t xml:space="preserve"> </w:t>
      </w:r>
      <w:r w:rsidR="004C4DF5" w:rsidRPr="000F1950">
        <w:rPr>
          <w:rFonts w:asciiTheme="minorHAnsi" w:hAnsiTheme="minorHAnsi"/>
          <w:sz w:val="24"/>
          <w:szCs w:val="24"/>
        </w:rPr>
        <w:t>I</w:t>
      </w:r>
      <w:r w:rsidR="003F5631" w:rsidRPr="000F1950">
        <w:rPr>
          <w:rFonts w:asciiTheme="minorHAnsi" w:hAnsiTheme="minorHAnsi"/>
          <w:sz w:val="24"/>
          <w:szCs w:val="24"/>
        </w:rPr>
        <w:t xml:space="preserve">n highly social species characterized by a high degree of cooperation, almost all activities such as </w:t>
      </w:r>
      <w:r w:rsidR="001867C5" w:rsidRPr="000F1950">
        <w:rPr>
          <w:rFonts w:asciiTheme="minorHAnsi" w:hAnsiTheme="minorHAnsi"/>
          <w:sz w:val="24"/>
          <w:szCs w:val="24"/>
        </w:rPr>
        <w:t xml:space="preserve">territory </w:t>
      </w:r>
      <w:r w:rsidR="00E04559" w:rsidRPr="000F1950">
        <w:rPr>
          <w:rFonts w:asciiTheme="minorHAnsi" w:hAnsiTheme="minorHAnsi"/>
          <w:sz w:val="24"/>
          <w:szCs w:val="24"/>
        </w:rPr>
        <w:t>defense</w:t>
      </w:r>
      <w:r w:rsidR="001867C5" w:rsidRPr="000F1950">
        <w:rPr>
          <w:rFonts w:asciiTheme="minorHAnsi" w:hAnsiTheme="minorHAnsi"/>
          <w:sz w:val="24"/>
          <w:szCs w:val="24"/>
        </w:rPr>
        <w:t xml:space="preserve">, </w:t>
      </w:r>
      <w:r w:rsidR="003F5631" w:rsidRPr="000F1950">
        <w:rPr>
          <w:rFonts w:asciiTheme="minorHAnsi" w:hAnsiTheme="minorHAnsi"/>
          <w:sz w:val="24"/>
          <w:szCs w:val="24"/>
        </w:rPr>
        <w:t>foraging or predator evasion involve social interactions between group members</w:t>
      </w:r>
      <w:r w:rsidR="00915F8E">
        <w:rPr>
          <w:rFonts w:asciiTheme="minorHAnsi" w:hAnsiTheme="minorHAnsi"/>
          <w:sz w:val="24"/>
          <w:szCs w:val="24"/>
        </w:rPr>
        <w:t xml:space="preserve"> </w:t>
      </w:r>
      <w:r w:rsidR="002C42D5" w:rsidRPr="000F1950">
        <w:rPr>
          <w:rFonts w:asciiTheme="minorHAnsi" w:hAnsiTheme="minorHAnsi"/>
          <w:sz w:val="24"/>
          <w:szCs w:val="24"/>
        </w:rPr>
        <w:fldChar w:fldCharType="begin"/>
      </w:r>
      <w:r w:rsidR="00CF535D">
        <w:rPr>
          <w:rFonts w:asciiTheme="minorHAnsi" w:hAnsiTheme="minorHAnsi"/>
          <w:sz w:val="24"/>
          <w:szCs w:val="24"/>
        </w:rPr>
        <w:instrText xml:space="preserve"> ADDIN EN.CITE &lt;EndNote&gt;&lt;Cite&gt;&lt;Author&gt;Koenig&lt;/Author&gt;&lt;Year&gt;2016&lt;/Year&gt;&lt;RecNum&gt;1239&lt;/RecNum&gt;&lt;DisplayText&gt;(13)&lt;/DisplayText&gt;&lt;record&gt;&lt;rec-number&gt;1239&lt;/rec-number&gt;&lt;foreign-keys&gt;&lt;key app="EN" db-id="vs909twd79w5eheaz0rvtp2l529e2wrzp522" timestamp="1456771111"&gt;1239&lt;/key&gt;&lt;/foreign-keys&gt;&lt;ref-type name="Book"&gt;6&lt;/ref-type&gt;&lt;contributors&gt;&lt;authors&gt;&lt;author&gt;Koenig, W.&lt;/author&gt;&lt;author&gt;Dickinson, J.&lt;/author&gt;&lt;/authors&gt;&lt;/contributors&gt;&lt;titles&gt;&lt;title&gt;Cooperative breeding in vetebrates&lt;/title&gt;&lt;/titles&gt;&lt;pages&gt;375&lt;/pages&gt;&lt;dates&gt;&lt;year&gt;2016&lt;/year&gt;&lt;/dates&gt;&lt;pub-location&gt;Cambridge&lt;/pub-location&gt;&lt;publisher&gt;Cambridge University Press&lt;/publisher&gt;&lt;isbn&gt;9781107043435&lt;/isbn&gt;&lt;urls&gt;&lt;/urls&gt;&lt;/record&gt;&lt;/Cite&gt;&lt;/EndNote&gt;</w:instrText>
      </w:r>
      <w:r w:rsidR="002C42D5" w:rsidRPr="000F1950">
        <w:rPr>
          <w:rFonts w:asciiTheme="minorHAnsi" w:hAnsiTheme="minorHAnsi"/>
          <w:sz w:val="24"/>
          <w:szCs w:val="24"/>
        </w:rPr>
        <w:fldChar w:fldCharType="separate"/>
      </w:r>
      <w:r w:rsidR="00CF535D">
        <w:rPr>
          <w:rFonts w:asciiTheme="minorHAnsi" w:hAnsiTheme="minorHAnsi"/>
          <w:noProof/>
          <w:sz w:val="24"/>
          <w:szCs w:val="24"/>
        </w:rPr>
        <w:t>(13)</w:t>
      </w:r>
      <w:r w:rsidR="002C42D5" w:rsidRPr="000F1950">
        <w:rPr>
          <w:rFonts w:asciiTheme="minorHAnsi" w:hAnsiTheme="minorHAnsi"/>
          <w:sz w:val="24"/>
          <w:szCs w:val="24"/>
        </w:rPr>
        <w:fldChar w:fldCharType="end"/>
      </w:r>
      <w:r w:rsidR="001867C5" w:rsidRPr="000F1950">
        <w:rPr>
          <w:rFonts w:asciiTheme="minorHAnsi" w:hAnsiTheme="minorHAnsi"/>
          <w:sz w:val="24"/>
          <w:szCs w:val="24"/>
        </w:rPr>
        <w:t xml:space="preserve"> making the possession of a well-developed social competence beneficial</w:t>
      </w:r>
      <w:r w:rsidR="00915F8E">
        <w:rPr>
          <w:rFonts w:asciiTheme="minorHAnsi" w:hAnsiTheme="minorHAnsi"/>
          <w:sz w:val="24"/>
          <w:szCs w:val="24"/>
        </w:rPr>
        <w:t xml:space="preserve"> </w:t>
      </w:r>
      <w:r w:rsidR="00CD5ECA" w:rsidRPr="000F1950">
        <w:rPr>
          <w:rFonts w:asciiTheme="minorHAnsi" w:hAnsiTheme="minorHAnsi"/>
          <w:sz w:val="24"/>
          <w:szCs w:val="24"/>
        </w:rPr>
        <w:fldChar w:fldCharType="begin">
          <w:fldData xml:space="preserve">PEVuZE5vdGU+PENpdGU+PEF1dGhvcj5UYWJvcnNreTwvQXV0aG9yPjxZZWFyPjIwMTI8L1llYXI+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</w:fldData>
        </w:fldChar>
      </w:r>
      <w:r w:rsidR="00ED21D8" w:rsidRPr="000F1950">
        <w:rPr>
          <w:rFonts w:asciiTheme="minorHAnsi" w:hAnsiTheme="minorHAnsi"/>
          <w:sz w:val="24"/>
          <w:szCs w:val="24"/>
        </w:rPr>
        <w:instrText xml:space="preserve"> ADDIN EN.CITE </w:instrText>
      </w:r>
      <w:r w:rsidR="00ED21D8" w:rsidRPr="000F1950">
        <w:rPr>
          <w:rFonts w:asciiTheme="minorHAnsi" w:hAnsiTheme="minorHAnsi"/>
          <w:sz w:val="24"/>
          <w:szCs w:val="24"/>
        </w:rPr>
        <w:fldChar w:fldCharType="begin">
          <w:fldData xml:space="preserve">PEVuZE5vdGU+PENpdGU+PEF1dGhvcj5UYWJvcnNreTwvQXV0aG9yPjxZZWFyPjIwMTI8L1llYXI+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</w:fldData>
        </w:fldChar>
      </w:r>
      <w:r w:rsidR="00ED21D8" w:rsidRPr="000F1950">
        <w:rPr>
          <w:rFonts w:asciiTheme="minorHAnsi" w:hAnsiTheme="minorHAnsi"/>
          <w:sz w:val="24"/>
          <w:szCs w:val="24"/>
        </w:rPr>
        <w:instrText xml:space="preserve"> ADDIN EN.CITE.DATA </w:instrText>
      </w:r>
      <w:r w:rsidR="00ED21D8" w:rsidRPr="000F1950">
        <w:rPr>
          <w:rFonts w:asciiTheme="minorHAnsi" w:hAnsiTheme="minorHAnsi"/>
          <w:sz w:val="24"/>
          <w:szCs w:val="24"/>
        </w:rPr>
      </w:r>
      <w:r w:rsidR="00ED21D8" w:rsidRPr="000F1950">
        <w:rPr>
          <w:rFonts w:asciiTheme="minorHAnsi" w:hAnsiTheme="minorHAnsi"/>
          <w:sz w:val="24"/>
          <w:szCs w:val="24"/>
        </w:rPr>
        <w:fldChar w:fldCharType="end"/>
      </w:r>
      <w:r w:rsidR="00CD5ECA" w:rsidRPr="000F1950">
        <w:rPr>
          <w:rFonts w:asciiTheme="minorHAnsi" w:hAnsiTheme="minorHAnsi"/>
          <w:sz w:val="24"/>
          <w:szCs w:val="24"/>
        </w:rPr>
      </w:r>
      <w:r w:rsidR="00CD5ECA" w:rsidRPr="000F1950">
        <w:rPr>
          <w:rFonts w:asciiTheme="minorHAnsi" w:hAnsiTheme="minorHAnsi"/>
          <w:sz w:val="24"/>
          <w:szCs w:val="24"/>
        </w:rPr>
        <w:fldChar w:fldCharType="separate"/>
      </w:r>
      <w:r w:rsidR="00ED21D8" w:rsidRPr="000F1950">
        <w:rPr>
          <w:rFonts w:asciiTheme="minorHAnsi" w:hAnsiTheme="minorHAnsi"/>
          <w:noProof/>
          <w:sz w:val="24"/>
          <w:szCs w:val="24"/>
        </w:rPr>
        <w:t>(2, 4)</w:t>
      </w:r>
      <w:r w:rsidR="00CD5ECA" w:rsidRPr="000F1950">
        <w:rPr>
          <w:rFonts w:asciiTheme="minorHAnsi" w:hAnsiTheme="minorHAnsi"/>
          <w:sz w:val="24"/>
          <w:szCs w:val="24"/>
        </w:rPr>
        <w:fldChar w:fldCharType="end"/>
      </w:r>
      <w:r w:rsidR="003F5631" w:rsidRPr="000F1950">
        <w:rPr>
          <w:rFonts w:asciiTheme="minorHAnsi" w:hAnsiTheme="minorHAnsi"/>
          <w:sz w:val="24"/>
          <w:szCs w:val="24"/>
        </w:rPr>
        <w:t xml:space="preserve">. On the other hand, the success of group </w:t>
      </w:r>
      <w:r w:rsidR="003F5631" w:rsidRPr="000F1950">
        <w:rPr>
          <w:rFonts w:asciiTheme="minorHAnsi" w:hAnsiTheme="minorHAnsi"/>
          <w:sz w:val="24"/>
          <w:szCs w:val="24"/>
        </w:rPr>
        <w:lastRenderedPageBreak/>
        <w:t>living can critically depend on the ecological competences of group members</w:t>
      </w:r>
      <w:r w:rsidR="00915F8E">
        <w:rPr>
          <w:rFonts w:asciiTheme="minorHAnsi" w:hAnsiTheme="minorHAnsi"/>
          <w:sz w:val="24"/>
          <w:szCs w:val="24"/>
        </w:rPr>
        <w:t xml:space="preserve"> </w:t>
      </w:r>
      <w:r w:rsidR="002C42D5" w:rsidRPr="000F1950">
        <w:rPr>
          <w:rFonts w:asciiTheme="minorHAnsi" w:hAnsiTheme="minorHAnsi"/>
          <w:sz w:val="24"/>
          <w:szCs w:val="24"/>
        </w:rPr>
        <w:fldChar w:fldCharType="begin">
          <w:fldData xml:space="preserve">PEVuZE5vdGU+PENpdGU+PEF1dGhvcj5NYW5zZXI8L0F1dGhvcj48WWVhcj4xOTk5PC9ZZWFyPjxS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==
</w:fldData>
        </w:fldChar>
      </w:r>
      <w:r w:rsidR="00CF535D">
        <w:rPr>
          <w:rFonts w:asciiTheme="minorHAnsi" w:hAnsiTheme="minorHAnsi"/>
          <w:sz w:val="24"/>
          <w:szCs w:val="24"/>
        </w:rPr>
        <w:instrText xml:space="preserve"> ADDIN EN.CITE </w:instrText>
      </w:r>
      <w:r w:rsidR="00CF535D">
        <w:rPr>
          <w:rFonts w:asciiTheme="minorHAnsi" w:hAnsiTheme="minorHAnsi"/>
          <w:sz w:val="24"/>
          <w:szCs w:val="24"/>
        </w:rPr>
        <w:fldChar w:fldCharType="begin">
          <w:fldData xml:space="preserve">PEVuZE5vdGU+PENpdGU+PEF1dGhvcj5NYW5zZXI8L0F1dGhvcj48WWVhcj4xOTk5PC9ZZWFyPjxS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==
</w:fldData>
        </w:fldChar>
      </w:r>
      <w:r w:rsidR="00CF535D">
        <w:rPr>
          <w:rFonts w:asciiTheme="minorHAnsi" w:hAnsiTheme="minorHAnsi"/>
          <w:sz w:val="24"/>
          <w:szCs w:val="24"/>
        </w:rPr>
        <w:instrText xml:space="preserve"> ADDIN EN.CITE.DATA </w:instrText>
      </w:r>
      <w:r w:rsidR="00CF535D">
        <w:rPr>
          <w:rFonts w:asciiTheme="minorHAnsi" w:hAnsiTheme="minorHAnsi"/>
          <w:sz w:val="24"/>
          <w:szCs w:val="24"/>
        </w:rPr>
      </w:r>
      <w:r w:rsidR="00CF535D">
        <w:rPr>
          <w:rFonts w:asciiTheme="minorHAnsi" w:hAnsiTheme="minorHAnsi"/>
          <w:sz w:val="24"/>
          <w:szCs w:val="24"/>
        </w:rPr>
        <w:fldChar w:fldCharType="end"/>
      </w:r>
      <w:r w:rsidR="002C42D5" w:rsidRPr="000F1950">
        <w:rPr>
          <w:rFonts w:asciiTheme="minorHAnsi" w:hAnsiTheme="minorHAnsi"/>
          <w:sz w:val="24"/>
          <w:szCs w:val="24"/>
        </w:rPr>
      </w:r>
      <w:r w:rsidR="002C42D5" w:rsidRPr="000F1950">
        <w:rPr>
          <w:rFonts w:asciiTheme="minorHAnsi" w:hAnsiTheme="minorHAnsi"/>
          <w:sz w:val="24"/>
          <w:szCs w:val="24"/>
        </w:rPr>
        <w:fldChar w:fldCharType="separate"/>
      </w:r>
      <w:r w:rsidR="00CF535D">
        <w:rPr>
          <w:rFonts w:asciiTheme="minorHAnsi" w:hAnsiTheme="minorHAnsi"/>
          <w:noProof/>
          <w:sz w:val="24"/>
          <w:szCs w:val="24"/>
        </w:rPr>
        <w:t>(14)</w:t>
      </w:r>
      <w:r w:rsidR="002C42D5" w:rsidRPr="000F1950">
        <w:rPr>
          <w:rFonts w:asciiTheme="minorHAnsi" w:hAnsiTheme="minorHAnsi"/>
          <w:sz w:val="24"/>
          <w:szCs w:val="24"/>
        </w:rPr>
        <w:fldChar w:fldCharType="end"/>
      </w:r>
      <w:r w:rsidR="003F5631" w:rsidRPr="000F1950">
        <w:rPr>
          <w:rFonts w:asciiTheme="minorHAnsi" w:hAnsiTheme="minorHAnsi"/>
          <w:sz w:val="24"/>
          <w:szCs w:val="24"/>
        </w:rPr>
        <w:t xml:space="preserve">. </w:t>
      </w:r>
      <w:r w:rsidR="001867C5" w:rsidRPr="000F1950">
        <w:rPr>
          <w:rFonts w:asciiTheme="minorHAnsi" w:hAnsiTheme="minorHAnsi"/>
          <w:sz w:val="24"/>
          <w:szCs w:val="24"/>
        </w:rPr>
        <w:t xml:space="preserve">Therefore in highly-social </w:t>
      </w:r>
      <w:r w:rsidR="004C7508" w:rsidRPr="000F1950">
        <w:rPr>
          <w:rFonts w:asciiTheme="minorHAnsi" w:hAnsiTheme="minorHAnsi"/>
          <w:sz w:val="24"/>
          <w:szCs w:val="24"/>
        </w:rPr>
        <w:t>species</w:t>
      </w:r>
      <w:r w:rsidR="001867C5" w:rsidRPr="000F1950">
        <w:rPr>
          <w:rFonts w:asciiTheme="minorHAnsi" w:hAnsiTheme="minorHAnsi"/>
          <w:sz w:val="24"/>
          <w:szCs w:val="24"/>
        </w:rPr>
        <w:t xml:space="preserve"> the</w:t>
      </w:r>
      <w:r w:rsidR="004C7508" w:rsidRPr="000F1950">
        <w:rPr>
          <w:rFonts w:asciiTheme="minorHAnsi" w:hAnsiTheme="minorHAnsi"/>
          <w:sz w:val="24"/>
          <w:szCs w:val="24"/>
        </w:rPr>
        <w:t xml:space="preserve"> integration of early social and ecological </w:t>
      </w:r>
      <w:r w:rsidR="001867C5" w:rsidRPr="000F1950">
        <w:rPr>
          <w:rFonts w:asciiTheme="minorHAnsi" w:hAnsiTheme="minorHAnsi"/>
          <w:sz w:val="24"/>
          <w:szCs w:val="24"/>
        </w:rPr>
        <w:t xml:space="preserve">influences </w:t>
      </w:r>
      <w:r w:rsidR="004C7508" w:rsidRPr="000F1950">
        <w:rPr>
          <w:rFonts w:asciiTheme="minorHAnsi" w:hAnsiTheme="minorHAnsi"/>
          <w:sz w:val="24"/>
          <w:szCs w:val="24"/>
        </w:rPr>
        <w:t>is expected to play a</w:t>
      </w:r>
      <w:r w:rsidR="001867C5" w:rsidRPr="000F1950">
        <w:rPr>
          <w:rFonts w:asciiTheme="minorHAnsi" w:hAnsiTheme="minorHAnsi"/>
          <w:sz w:val="24"/>
          <w:szCs w:val="24"/>
        </w:rPr>
        <w:t xml:space="preserve"> particularly </w:t>
      </w:r>
      <w:r w:rsidR="004C7508" w:rsidRPr="000F1950">
        <w:rPr>
          <w:rFonts w:asciiTheme="minorHAnsi" w:hAnsiTheme="minorHAnsi"/>
          <w:sz w:val="24"/>
          <w:szCs w:val="24"/>
        </w:rPr>
        <w:t>important role in</w:t>
      </w:r>
      <w:r w:rsidR="006669DD" w:rsidRPr="000F1950">
        <w:rPr>
          <w:rFonts w:asciiTheme="minorHAnsi" w:hAnsiTheme="minorHAnsi"/>
          <w:sz w:val="24"/>
          <w:szCs w:val="24"/>
        </w:rPr>
        <w:t xml:space="preserve"> the development of</w:t>
      </w:r>
      <w:r w:rsidR="004C7508" w:rsidRPr="000F1950">
        <w:rPr>
          <w:rFonts w:asciiTheme="minorHAnsi" w:hAnsiTheme="minorHAnsi"/>
          <w:sz w:val="24"/>
          <w:szCs w:val="24"/>
        </w:rPr>
        <w:t xml:space="preserve"> </w:t>
      </w:r>
      <w:r w:rsidR="00E04559" w:rsidRPr="000F1950">
        <w:rPr>
          <w:rFonts w:asciiTheme="minorHAnsi" w:hAnsiTheme="minorHAnsi"/>
          <w:sz w:val="24"/>
          <w:szCs w:val="24"/>
        </w:rPr>
        <w:t>behavioral</w:t>
      </w:r>
      <w:r w:rsidR="004C7508" w:rsidRPr="000F1950">
        <w:rPr>
          <w:rFonts w:asciiTheme="minorHAnsi" w:hAnsiTheme="minorHAnsi"/>
          <w:sz w:val="24"/>
          <w:szCs w:val="24"/>
        </w:rPr>
        <w:t xml:space="preserve"> </w:t>
      </w:r>
      <w:r w:rsidR="006669DD" w:rsidRPr="000F1950">
        <w:rPr>
          <w:rFonts w:asciiTheme="minorHAnsi" w:hAnsiTheme="minorHAnsi"/>
          <w:sz w:val="24"/>
          <w:szCs w:val="24"/>
        </w:rPr>
        <w:t>competences</w:t>
      </w:r>
      <w:r w:rsidR="00FD2839" w:rsidRPr="000F1950">
        <w:rPr>
          <w:rFonts w:asciiTheme="minorHAnsi" w:hAnsiTheme="minorHAnsi"/>
          <w:sz w:val="24"/>
          <w:szCs w:val="24"/>
        </w:rPr>
        <w:t>.</w:t>
      </w:r>
      <w:r w:rsidR="00A64920" w:rsidRPr="000F1950">
        <w:rPr>
          <w:rFonts w:asciiTheme="minorHAnsi" w:hAnsiTheme="minorHAnsi"/>
          <w:sz w:val="24"/>
          <w:szCs w:val="24"/>
        </w:rPr>
        <w:t xml:space="preserve"> </w:t>
      </w:r>
      <w:r w:rsidR="00FD2839" w:rsidRPr="000F1950">
        <w:rPr>
          <w:rFonts w:asciiTheme="minorHAnsi" w:hAnsiTheme="minorHAnsi"/>
          <w:sz w:val="24"/>
          <w:szCs w:val="24"/>
        </w:rPr>
        <w:t xml:space="preserve">Ultimately these </w:t>
      </w:r>
      <w:r w:rsidR="00796A6E" w:rsidRPr="000F1950">
        <w:rPr>
          <w:rFonts w:asciiTheme="minorHAnsi" w:hAnsiTheme="minorHAnsi"/>
          <w:sz w:val="24"/>
          <w:szCs w:val="24"/>
        </w:rPr>
        <w:t xml:space="preserve">acquired competences </w:t>
      </w:r>
      <w:r w:rsidR="00FD2839" w:rsidRPr="000F1950">
        <w:rPr>
          <w:rFonts w:asciiTheme="minorHAnsi" w:hAnsiTheme="minorHAnsi"/>
          <w:sz w:val="24"/>
          <w:szCs w:val="24"/>
        </w:rPr>
        <w:t xml:space="preserve">can directly influence </w:t>
      </w:r>
      <w:r w:rsidR="00A64920" w:rsidRPr="000F1950">
        <w:rPr>
          <w:rFonts w:asciiTheme="minorHAnsi" w:hAnsiTheme="minorHAnsi"/>
          <w:sz w:val="24"/>
          <w:szCs w:val="24"/>
        </w:rPr>
        <w:t>social and reproductive decisions</w:t>
      </w:r>
      <w:r w:rsidR="00FD2839" w:rsidRPr="000F1950">
        <w:rPr>
          <w:rFonts w:asciiTheme="minorHAnsi" w:hAnsiTheme="minorHAnsi"/>
          <w:sz w:val="24"/>
          <w:szCs w:val="24"/>
        </w:rPr>
        <w:t xml:space="preserve"> later in life resulting into divergent life-history strategies.</w:t>
      </w:r>
      <w:r w:rsidR="004C7508" w:rsidRPr="000F1950">
        <w:rPr>
          <w:rFonts w:asciiTheme="minorHAnsi" w:hAnsiTheme="minorHAnsi"/>
          <w:sz w:val="24"/>
          <w:szCs w:val="24"/>
        </w:rPr>
        <w:t xml:space="preserve"> </w:t>
      </w:r>
    </w:p>
    <w:p w14:paraId="581D9E57" w14:textId="77777777" w:rsidR="003F5631" w:rsidRPr="000F1950" w:rsidRDefault="003F5631" w:rsidP="00025C8B">
      <w:pPr>
        <w:pStyle w:val="Paragraph"/>
        <w:spacing w:before="0" w:line="480" w:lineRule="auto"/>
        <w:ind w:firstLine="0"/>
        <w:jc w:val="both"/>
        <w:rPr>
          <w:rFonts w:asciiTheme="minorHAnsi" w:hAnsiTheme="minorHAnsi"/>
        </w:rPr>
      </w:pPr>
    </w:p>
    <w:p w14:paraId="61170C4E" w14:textId="20FF9E10" w:rsidR="00504145" w:rsidRPr="000F1950" w:rsidRDefault="003F5631" w:rsidP="00025C8B">
      <w:pPr>
        <w:spacing w:line="480" w:lineRule="auto"/>
        <w:jc w:val="both"/>
        <w:rPr>
          <w:rFonts w:asciiTheme="minorHAnsi" w:hAnsiTheme="minorHAnsi"/>
          <w:sz w:val="24"/>
          <w:szCs w:val="24"/>
        </w:rPr>
      </w:pPr>
      <w:r w:rsidRPr="000F1950">
        <w:rPr>
          <w:rFonts w:asciiTheme="minorHAnsi" w:hAnsiTheme="minorHAnsi"/>
          <w:sz w:val="24"/>
          <w:szCs w:val="24"/>
        </w:rPr>
        <w:t>Cooperatively-breeding vertebrates perfectly exemplify the tight connection between advanced sociality and relevant ecological challenges.</w:t>
      </w:r>
      <w:r w:rsidR="003D3CD9" w:rsidRPr="000F1950">
        <w:rPr>
          <w:rFonts w:asciiTheme="minorHAnsi" w:hAnsiTheme="minorHAnsi"/>
          <w:sz w:val="24"/>
          <w:szCs w:val="24"/>
        </w:rPr>
        <w:t xml:space="preserve"> In these animals cooperative breeding mostly represents an adaptation to ecological challenges</w:t>
      </w:r>
      <w:r w:rsidR="00915F8E">
        <w:rPr>
          <w:rFonts w:asciiTheme="minorHAnsi" w:hAnsiTheme="minorHAnsi"/>
          <w:sz w:val="24"/>
          <w:szCs w:val="24"/>
        </w:rPr>
        <w:t xml:space="preserve"> </w:t>
      </w:r>
      <w:r w:rsidR="003D3CD9" w:rsidRPr="000F1950">
        <w:rPr>
          <w:rFonts w:asciiTheme="minorHAnsi" w:hAnsiTheme="minorHAnsi"/>
          <w:sz w:val="24"/>
          <w:szCs w:val="24"/>
        </w:rPr>
        <w:fldChar w:fldCharType="begin"/>
      </w:r>
      <w:r w:rsidR="00CF535D">
        <w:rPr>
          <w:rFonts w:asciiTheme="minorHAnsi" w:hAnsiTheme="minorHAnsi"/>
          <w:sz w:val="24"/>
          <w:szCs w:val="24"/>
        </w:rPr>
        <w:instrText xml:space="preserve"> ADDIN EN.CITE &lt;EndNote&gt;&lt;Cite&gt;&lt;Author&gt;Koenig&lt;/Author&gt;&lt;Year&gt;2016&lt;/Year&gt;&lt;RecNum&gt;1239&lt;/RecNum&gt;&lt;DisplayText&gt;(13)&lt;/DisplayText&gt;&lt;record&gt;&lt;rec-number&gt;1239&lt;/rec-number&gt;&lt;foreign-keys&gt;&lt;key app="EN" db-id="vs909twd79w5eheaz0rvtp2l529e2wrzp522" timestamp="1456771111"&gt;1239&lt;/key&gt;&lt;/foreign-keys&gt;&lt;ref-type name="Book"&gt;6&lt;/ref-type&gt;&lt;contributors&gt;&lt;authors&gt;&lt;author&gt;Koenig, W.&lt;/author&gt;&lt;author&gt;Dickinson, J.&lt;/author&gt;&lt;/authors&gt;&lt;/contributors&gt;&lt;titles&gt;&lt;title&gt;Cooperative breeding in vetebrates&lt;/title&gt;&lt;/titles&gt;&lt;pages&gt;375&lt;/pages&gt;&lt;dates&gt;&lt;year&gt;2016&lt;/year&gt;&lt;/dates&gt;&lt;pub-location&gt;Cambridge&lt;/pub-location&gt;&lt;publisher&gt;Cambridge University Press&lt;/publisher&gt;&lt;isbn&gt;9781107043435&lt;/isbn&gt;&lt;urls&gt;&lt;/urls&gt;&lt;/record&gt;&lt;/Cite&gt;&lt;/EndNote&gt;</w:instrText>
      </w:r>
      <w:r w:rsidR="003D3CD9" w:rsidRPr="000F1950">
        <w:rPr>
          <w:rFonts w:asciiTheme="minorHAnsi" w:hAnsiTheme="minorHAnsi"/>
          <w:sz w:val="24"/>
          <w:szCs w:val="24"/>
        </w:rPr>
        <w:fldChar w:fldCharType="separate"/>
      </w:r>
      <w:r w:rsidR="00CF535D">
        <w:rPr>
          <w:rFonts w:asciiTheme="minorHAnsi" w:hAnsiTheme="minorHAnsi"/>
          <w:noProof/>
          <w:sz w:val="24"/>
          <w:szCs w:val="24"/>
        </w:rPr>
        <w:t>(13)</w:t>
      </w:r>
      <w:r w:rsidR="003D3CD9" w:rsidRPr="000F1950">
        <w:rPr>
          <w:rFonts w:asciiTheme="minorHAnsi" w:hAnsiTheme="minorHAnsi"/>
          <w:sz w:val="24"/>
          <w:szCs w:val="24"/>
        </w:rPr>
        <w:fldChar w:fldCharType="end"/>
      </w:r>
      <w:r w:rsidR="003D3CD9" w:rsidRPr="000F1950">
        <w:rPr>
          <w:rFonts w:asciiTheme="minorHAnsi" w:hAnsiTheme="minorHAnsi"/>
          <w:sz w:val="24"/>
          <w:szCs w:val="24"/>
        </w:rPr>
        <w:t xml:space="preserve">. </w:t>
      </w:r>
      <w:r w:rsidRPr="000F1950">
        <w:rPr>
          <w:rFonts w:asciiTheme="minorHAnsi" w:hAnsiTheme="minorHAnsi"/>
          <w:sz w:val="24"/>
          <w:szCs w:val="24"/>
        </w:rPr>
        <w:t xml:space="preserve">Cooperatively breeding </w:t>
      </w:r>
      <w:r w:rsidRPr="000F1950">
        <w:rPr>
          <w:rFonts w:asciiTheme="minorHAnsi" w:hAnsiTheme="minorHAnsi"/>
          <w:color w:val="000000"/>
          <w:sz w:val="24"/>
          <w:szCs w:val="24"/>
        </w:rPr>
        <w:t>groups are structured by social rank, sex, age and kinship and</w:t>
      </w:r>
      <w:r w:rsidRPr="000F1950">
        <w:rPr>
          <w:rFonts w:asciiTheme="minorHAnsi" w:hAnsiTheme="minorHAnsi"/>
          <w:sz w:val="24"/>
          <w:szCs w:val="24"/>
        </w:rPr>
        <w:t xml:space="preserve"> can exhibit extraordinary levels of social complexity, often characterized by individualized relationships, collaborative task sharing and division of </w:t>
      </w:r>
      <w:r w:rsidR="00E04559" w:rsidRPr="000F1950">
        <w:rPr>
          <w:rFonts w:asciiTheme="minorHAnsi" w:hAnsiTheme="minorHAnsi"/>
          <w:sz w:val="24"/>
          <w:szCs w:val="24"/>
        </w:rPr>
        <w:t>labor</w:t>
      </w:r>
      <w:r w:rsidR="00915F8E">
        <w:rPr>
          <w:rFonts w:asciiTheme="minorHAnsi" w:hAnsiTheme="minorHAnsi"/>
          <w:sz w:val="24"/>
          <w:szCs w:val="24"/>
        </w:rPr>
        <w:t xml:space="preserve"> </w:t>
      </w:r>
      <w:r w:rsidR="002C42D5" w:rsidRPr="000F1950">
        <w:rPr>
          <w:rFonts w:asciiTheme="minorHAnsi" w:hAnsiTheme="minorHAnsi"/>
          <w:sz w:val="24"/>
          <w:szCs w:val="24"/>
        </w:rPr>
        <w:fldChar w:fldCharType="begin"/>
      </w:r>
      <w:r w:rsidR="00CF535D">
        <w:rPr>
          <w:rFonts w:asciiTheme="minorHAnsi" w:hAnsiTheme="minorHAnsi"/>
          <w:sz w:val="24"/>
          <w:szCs w:val="24"/>
        </w:rPr>
        <w:instrText xml:space="preserve"> ADDIN EN.CITE &lt;EndNote&gt;&lt;Cite&gt;&lt;Author&gt;Clutton-Brock&lt;/Author&gt;&lt;Year&gt;2002&lt;/Year&gt;&lt;RecNum&gt;1254&lt;/RecNum&gt;&lt;DisplayText&gt;(15)&lt;/DisplayText&gt;&lt;record&gt;&lt;rec-number&gt;1254&lt;/rec-number&gt;&lt;foreign-keys&gt;&lt;key app="EN" db-id="vs909twd79w5eheaz0rvtp2l529e2wrzp522" timestamp="1457092892"&gt;1254&lt;/key&gt;&lt;/foreign-keys&gt;&lt;ref-type name="Journal Article"&gt;17&lt;/ref-type&gt;&lt;contributors&gt;&lt;authors&gt;&lt;author&gt;Clutton-Brock, T. H.&lt;/author&gt;&lt;author&gt;Russell, A. F.&lt;/author&gt;&lt;author&gt;Sharpe, L. L.&lt;/author&gt;&lt;author&gt;Young, A. J.&lt;/author&gt;&lt;author&gt;Balmforth, Z.&lt;/author&gt;&lt;author&gt;McIlrath, G. M.&lt;/author&gt;&lt;/authors&gt;&lt;/contributors&gt;&lt;auth-address&gt;Univ Cambridge, Dept Zool, Cambridge CB2 3EJ, England. Univ Stellenbosch, Dept Zool, ZA-7602 Matieland, South Africa. Univ Pretoria, Mammal Res Inst, ZA-0002 Pretoria, South Africa.&amp;#xD;Clutton-Brock, TH (reprint author), Univ Cambridge, Dept Zool, Downing St, Cambridge CB2 3EJ, England.&lt;/auth-address&gt;&lt;titles&gt;&lt;title&gt;Evolution and development of sex differences in cooperative behavior in meerkats&lt;/title&gt;&lt;secondary-title&gt;Science&lt;/secondary-title&gt;&lt;/titles&gt;&lt;periodical&gt;&lt;full-title&gt;Science&lt;/full-title&gt;&lt;/periodical&gt;&lt;pages&gt;253-256&lt;/pages&gt;&lt;volume&gt;297&lt;/volume&gt;&lt;number&gt;5579&lt;/number&gt;&lt;keywords&gt;&lt;keyword&gt;suricata-suricatta&lt;/keyword&gt;&lt;keyword&gt;helping-behavior&lt;/keyword&gt;&lt;keyword&gt;mongoose&lt;/keyword&gt;&lt;keyword&gt;helpers&lt;/keyword&gt;&lt;keyword&gt;birds&lt;/keyword&gt;&lt;keyword&gt;Science &amp;amp; Technology - Other Topics&lt;/keyword&gt;&lt;/keywords&gt;&lt;dates&gt;&lt;year&gt;2002&lt;/year&gt;&lt;pub-dates&gt;&lt;date&gt;Jul&lt;/date&gt;&lt;/pub-dates&gt;&lt;/dates&gt;&lt;isbn&gt;0036-8075&lt;/isbn&gt;&lt;accession-num&gt;WOS:000176738100042&lt;/accession-num&gt;&lt;work-type&gt;Article&lt;/work-type&gt;&lt;urls&gt;&lt;related-urls&gt;&lt;url&gt;&amp;lt;Go to ISI&amp;gt;://WOS:000176738100042&lt;/url&gt;&lt;/related-urls&gt;&lt;/urls&gt;&lt;electronic-resource-num&gt;10.1126/science.1071412&lt;/electronic-resource-num&gt;&lt;language&gt;English&lt;/language&gt;&lt;/record&gt;&lt;/Cite&gt;&lt;/EndNote&gt;</w:instrText>
      </w:r>
      <w:r w:rsidR="002C42D5" w:rsidRPr="000F1950">
        <w:rPr>
          <w:rFonts w:asciiTheme="minorHAnsi" w:hAnsiTheme="minorHAnsi"/>
          <w:sz w:val="24"/>
          <w:szCs w:val="24"/>
        </w:rPr>
        <w:fldChar w:fldCharType="separate"/>
      </w:r>
      <w:r w:rsidR="00CF535D">
        <w:rPr>
          <w:rFonts w:asciiTheme="minorHAnsi" w:hAnsiTheme="minorHAnsi"/>
          <w:noProof/>
          <w:sz w:val="24"/>
          <w:szCs w:val="24"/>
        </w:rPr>
        <w:t>(15)</w:t>
      </w:r>
      <w:r w:rsidR="002C42D5" w:rsidRPr="000F1950">
        <w:rPr>
          <w:rFonts w:asciiTheme="minorHAnsi" w:hAnsiTheme="minorHAnsi"/>
          <w:sz w:val="24"/>
          <w:szCs w:val="24"/>
        </w:rPr>
        <w:fldChar w:fldCharType="end"/>
      </w:r>
      <w:r w:rsidRPr="000F1950">
        <w:rPr>
          <w:rFonts w:asciiTheme="minorHAnsi" w:hAnsiTheme="minorHAnsi"/>
          <w:sz w:val="24"/>
          <w:szCs w:val="24"/>
        </w:rPr>
        <w:t xml:space="preserve">. </w:t>
      </w:r>
      <w:r w:rsidR="003D3CD9" w:rsidRPr="000F1950">
        <w:rPr>
          <w:rFonts w:asciiTheme="minorHAnsi" w:hAnsiTheme="minorHAnsi"/>
          <w:sz w:val="24"/>
          <w:szCs w:val="24"/>
        </w:rPr>
        <w:t xml:space="preserve">Like in </w:t>
      </w:r>
      <w:r w:rsidRPr="000F1950">
        <w:rPr>
          <w:rFonts w:asciiTheme="minorHAnsi" w:hAnsiTheme="minorHAnsi"/>
          <w:sz w:val="24"/>
          <w:szCs w:val="24"/>
        </w:rPr>
        <w:t xml:space="preserve">eusocial animal societies, </w:t>
      </w:r>
      <w:r w:rsidR="003D3CD9" w:rsidRPr="000F1950">
        <w:rPr>
          <w:rFonts w:asciiTheme="minorHAnsi" w:hAnsiTheme="minorHAnsi"/>
          <w:sz w:val="24"/>
          <w:szCs w:val="24"/>
        </w:rPr>
        <w:t xml:space="preserve">reproduction is </w:t>
      </w:r>
      <w:r w:rsidR="00FD2839" w:rsidRPr="000F1950">
        <w:rPr>
          <w:rFonts w:asciiTheme="minorHAnsi" w:hAnsiTheme="minorHAnsi"/>
          <w:sz w:val="24"/>
          <w:szCs w:val="24"/>
        </w:rPr>
        <w:t xml:space="preserve">often </w:t>
      </w:r>
      <w:r w:rsidR="003D3CD9" w:rsidRPr="000F1950">
        <w:rPr>
          <w:rFonts w:asciiTheme="minorHAnsi" w:hAnsiTheme="minorHAnsi"/>
          <w:sz w:val="24"/>
          <w:szCs w:val="24"/>
        </w:rPr>
        <w:t>highly skewed towards dominant individuals, but in contrast to eusocial</w:t>
      </w:r>
      <w:r w:rsidR="008A0C15" w:rsidRPr="000F1950">
        <w:rPr>
          <w:rFonts w:asciiTheme="minorHAnsi" w:hAnsiTheme="minorHAnsi"/>
          <w:sz w:val="24"/>
          <w:szCs w:val="24"/>
        </w:rPr>
        <w:t xml:space="preserve"> species</w:t>
      </w:r>
      <w:r w:rsidR="003D3CD9" w:rsidRPr="000F1950">
        <w:rPr>
          <w:rFonts w:asciiTheme="minorHAnsi" w:hAnsiTheme="minorHAnsi"/>
          <w:sz w:val="24"/>
          <w:szCs w:val="24"/>
        </w:rPr>
        <w:t xml:space="preserve"> in cooperative breeders </w:t>
      </w:r>
      <w:r w:rsidRPr="000F1950">
        <w:rPr>
          <w:rFonts w:asciiTheme="minorHAnsi" w:hAnsiTheme="minorHAnsi"/>
          <w:sz w:val="24"/>
          <w:szCs w:val="24"/>
        </w:rPr>
        <w:t>adult group members are</w:t>
      </w:r>
      <w:r w:rsidR="003D3CD9" w:rsidRPr="000F1950">
        <w:rPr>
          <w:rFonts w:asciiTheme="minorHAnsi" w:hAnsiTheme="minorHAnsi"/>
          <w:sz w:val="24"/>
          <w:szCs w:val="24"/>
        </w:rPr>
        <w:t xml:space="preserve"> fully</w:t>
      </w:r>
      <w:r w:rsidRPr="000F1950">
        <w:rPr>
          <w:rFonts w:asciiTheme="minorHAnsi" w:hAnsiTheme="minorHAnsi"/>
          <w:sz w:val="24"/>
          <w:szCs w:val="24"/>
        </w:rPr>
        <w:t xml:space="preserve"> fecund</w:t>
      </w:r>
      <w:r w:rsidR="003D3CD9" w:rsidRPr="000F1950">
        <w:rPr>
          <w:rFonts w:asciiTheme="minorHAnsi" w:hAnsiTheme="minorHAnsi"/>
          <w:sz w:val="24"/>
          <w:szCs w:val="24"/>
        </w:rPr>
        <w:t xml:space="preserve"> and </w:t>
      </w:r>
      <w:r w:rsidR="009A2E7C" w:rsidRPr="000F1950">
        <w:rPr>
          <w:rFonts w:asciiTheme="minorHAnsi" w:hAnsiTheme="minorHAnsi"/>
          <w:sz w:val="24"/>
          <w:szCs w:val="24"/>
        </w:rPr>
        <w:t xml:space="preserve">physiological </w:t>
      </w:r>
      <w:r w:rsidR="003D3CD9" w:rsidRPr="000F1950">
        <w:rPr>
          <w:rFonts w:asciiTheme="minorHAnsi" w:hAnsiTheme="minorHAnsi"/>
          <w:sz w:val="24"/>
          <w:szCs w:val="24"/>
        </w:rPr>
        <w:t>able to reproduce</w:t>
      </w:r>
      <w:r w:rsidRPr="000F1950">
        <w:rPr>
          <w:rFonts w:asciiTheme="minorHAnsi" w:hAnsiTheme="minorHAnsi"/>
          <w:sz w:val="24"/>
          <w:szCs w:val="24"/>
        </w:rPr>
        <w:t xml:space="preserve">. </w:t>
      </w:r>
      <w:r w:rsidR="003D3CD9" w:rsidRPr="000F1950">
        <w:rPr>
          <w:rFonts w:asciiTheme="minorHAnsi" w:hAnsiTheme="minorHAnsi"/>
          <w:sz w:val="24"/>
          <w:szCs w:val="24"/>
        </w:rPr>
        <w:t xml:space="preserve">Because of this reproductive totipotency, it has been proposed that cooperatively breeding vertebrates do not pursue </w:t>
      </w:r>
      <w:r w:rsidR="008A0C15" w:rsidRPr="000F1950">
        <w:rPr>
          <w:rFonts w:asciiTheme="minorHAnsi" w:hAnsiTheme="minorHAnsi"/>
          <w:sz w:val="24"/>
          <w:szCs w:val="24"/>
        </w:rPr>
        <w:t xml:space="preserve">divergent </w:t>
      </w:r>
      <w:r w:rsidR="003D3CD9" w:rsidRPr="000F1950">
        <w:rPr>
          <w:rFonts w:asciiTheme="minorHAnsi" w:hAnsiTheme="minorHAnsi"/>
          <w:sz w:val="24"/>
          <w:szCs w:val="24"/>
        </w:rPr>
        <w:t>developmental trajectories predisposing them for early dispersal or extended philopatry, but respond flexibly to opportunities of dispersal o</w:t>
      </w:r>
      <w:r w:rsidR="008A0C15" w:rsidRPr="000F1950">
        <w:rPr>
          <w:rFonts w:asciiTheme="minorHAnsi" w:hAnsiTheme="minorHAnsi"/>
          <w:sz w:val="24"/>
          <w:szCs w:val="24"/>
        </w:rPr>
        <w:t>r</w:t>
      </w:r>
      <w:r w:rsidR="003D3CD9" w:rsidRPr="000F1950">
        <w:rPr>
          <w:rFonts w:asciiTheme="minorHAnsi" w:hAnsiTheme="minorHAnsi"/>
          <w:sz w:val="24"/>
          <w:szCs w:val="24"/>
        </w:rPr>
        <w:t xml:space="preserve"> natal territory inheritance</w:t>
      </w:r>
      <w:r w:rsidR="008A0C15" w:rsidRPr="000F1950">
        <w:rPr>
          <w:rFonts w:asciiTheme="minorHAnsi" w:hAnsiTheme="minorHAnsi"/>
          <w:sz w:val="24"/>
          <w:szCs w:val="24"/>
        </w:rPr>
        <w:t xml:space="preserve"> to achieve a dominant position</w:t>
      </w:r>
      <w:r w:rsidR="00F507A4" w:rsidRPr="000F1950">
        <w:rPr>
          <w:rFonts w:asciiTheme="minorHAnsi" w:hAnsiTheme="minorHAnsi"/>
          <w:sz w:val="24"/>
          <w:szCs w:val="24"/>
        </w:rPr>
        <w:t>,</w:t>
      </w:r>
      <w:r w:rsidR="009A2E7C" w:rsidRPr="000F1950">
        <w:rPr>
          <w:rFonts w:asciiTheme="minorHAnsi" w:hAnsiTheme="minorHAnsi"/>
          <w:sz w:val="24"/>
          <w:szCs w:val="24"/>
        </w:rPr>
        <w:t xml:space="preserve"> which secures them the highest life-time reproductive success</w:t>
      </w:r>
      <w:r w:rsidR="00915F8E">
        <w:rPr>
          <w:rFonts w:asciiTheme="minorHAnsi" w:hAnsiTheme="minorHAnsi"/>
          <w:sz w:val="24"/>
          <w:szCs w:val="24"/>
        </w:rPr>
        <w:t xml:space="preserve"> </w:t>
      </w:r>
      <w:r w:rsidR="009A2E7C" w:rsidRPr="000F1950">
        <w:rPr>
          <w:rFonts w:asciiTheme="minorHAnsi" w:hAnsiTheme="minorHAnsi"/>
          <w:sz w:val="24"/>
          <w:szCs w:val="24"/>
        </w:rPr>
        <w:fldChar w:fldCharType="begin">
          <w:fldData xml:space="preserve">PEVuZE5vdGU+PENpdGU+PEF1dGhvcj5FbmdsaXNoPC9BdXRob3I+PFllYXI+MjAxNTwvWWVhcj48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</w:fldData>
        </w:fldChar>
      </w:r>
      <w:r w:rsidR="00CF535D">
        <w:rPr>
          <w:rFonts w:asciiTheme="minorHAnsi" w:hAnsiTheme="minorHAnsi"/>
          <w:sz w:val="24"/>
          <w:szCs w:val="24"/>
        </w:rPr>
        <w:instrText xml:space="preserve"> ADDIN EN.CITE </w:instrText>
      </w:r>
      <w:r w:rsidR="00CF535D">
        <w:rPr>
          <w:rFonts w:asciiTheme="minorHAnsi" w:hAnsiTheme="minorHAnsi"/>
          <w:sz w:val="24"/>
          <w:szCs w:val="24"/>
        </w:rPr>
        <w:fldChar w:fldCharType="begin">
          <w:fldData xml:space="preserve">PEVuZE5vdGU+PENpdGU+PEF1dGhvcj5FbmdsaXNoPC9BdXRob3I+PFllYXI+MjAxNTwvWWVhcj48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</w:fldData>
        </w:fldChar>
      </w:r>
      <w:r w:rsidR="00CF535D">
        <w:rPr>
          <w:rFonts w:asciiTheme="minorHAnsi" w:hAnsiTheme="minorHAnsi"/>
          <w:sz w:val="24"/>
          <w:szCs w:val="24"/>
        </w:rPr>
        <w:instrText xml:space="preserve"> ADDIN EN.CITE.DATA </w:instrText>
      </w:r>
      <w:r w:rsidR="00CF535D">
        <w:rPr>
          <w:rFonts w:asciiTheme="minorHAnsi" w:hAnsiTheme="minorHAnsi"/>
          <w:sz w:val="24"/>
          <w:szCs w:val="24"/>
        </w:rPr>
      </w:r>
      <w:r w:rsidR="00CF535D">
        <w:rPr>
          <w:rFonts w:asciiTheme="minorHAnsi" w:hAnsiTheme="minorHAnsi"/>
          <w:sz w:val="24"/>
          <w:szCs w:val="24"/>
        </w:rPr>
        <w:fldChar w:fldCharType="end"/>
      </w:r>
      <w:r w:rsidR="009A2E7C" w:rsidRPr="000F1950">
        <w:rPr>
          <w:rFonts w:asciiTheme="minorHAnsi" w:hAnsiTheme="minorHAnsi"/>
          <w:sz w:val="24"/>
          <w:szCs w:val="24"/>
        </w:rPr>
      </w:r>
      <w:r w:rsidR="009A2E7C" w:rsidRPr="000F1950">
        <w:rPr>
          <w:rFonts w:asciiTheme="minorHAnsi" w:hAnsiTheme="minorHAnsi"/>
          <w:sz w:val="24"/>
          <w:szCs w:val="24"/>
        </w:rPr>
        <w:fldChar w:fldCharType="separate"/>
      </w:r>
      <w:r w:rsidR="00CF535D">
        <w:rPr>
          <w:rFonts w:asciiTheme="minorHAnsi" w:hAnsiTheme="minorHAnsi"/>
          <w:noProof/>
          <w:sz w:val="24"/>
          <w:szCs w:val="24"/>
        </w:rPr>
        <w:t>(16)</w:t>
      </w:r>
      <w:r w:rsidR="009A2E7C" w:rsidRPr="000F1950">
        <w:rPr>
          <w:rFonts w:asciiTheme="minorHAnsi" w:hAnsiTheme="minorHAnsi"/>
          <w:sz w:val="24"/>
          <w:szCs w:val="24"/>
        </w:rPr>
        <w:fldChar w:fldCharType="end"/>
      </w:r>
      <w:r w:rsidR="003D3CD9" w:rsidRPr="000F1950">
        <w:rPr>
          <w:rFonts w:asciiTheme="minorHAnsi" w:hAnsiTheme="minorHAnsi"/>
          <w:sz w:val="24"/>
          <w:szCs w:val="24"/>
        </w:rPr>
        <w:t>.</w:t>
      </w:r>
    </w:p>
    <w:p w14:paraId="44415EEE" w14:textId="77777777" w:rsidR="00504145" w:rsidRPr="000F1950" w:rsidRDefault="00504145" w:rsidP="00025C8B">
      <w:pPr>
        <w:spacing w:line="480" w:lineRule="auto"/>
        <w:jc w:val="both"/>
        <w:rPr>
          <w:rFonts w:asciiTheme="minorHAnsi" w:hAnsiTheme="minorHAnsi"/>
          <w:sz w:val="24"/>
          <w:szCs w:val="24"/>
        </w:rPr>
      </w:pPr>
    </w:p>
    <w:p w14:paraId="6FD77683" w14:textId="61802743" w:rsidR="001D63EE" w:rsidRPr="000F1950" w:rsidRDefault="00504145" w:rsidP="00025C8B">
      <w:pPr>
        <w:spacing w:line="480" w:lineRule="auto"/>
        <w:jc w:val="both"/>
        <w:rPr>
          <w:rFonts w:asciiTheme="minorHAnsi" w:hAnsiTheme="minorHAnsi"/>
          <w:sz w:val="24"/>
          <w:szCs w:val="24"/>
        </w:rPr>
      </w:pPr>
      <w:r w:rsidRPr="000F1950">
        <w:rPr>
          <w:rFonts w:asciiTheme="minorHAnsi" w:hAnsiTheme="minorHAnsi"/>
          <w:sz w:val="24"/>
          <w:szCs w:val="24"/>
        </w:rPr>
        <w:t>I</w:t>
      </w:r>
      <w:r w:rsidR="003F5631" w:rsidRPr="000F1950">
        <w:rPr>
          <w:rFonts w:asciiTheme="minorHAnsi" w:hAnsiTheme="minorHAnsi"/>
          <w:sz w:val="24"/>
          <w:szCs w:val="24"/>
        </w:rPr>
        <w:t xml:space="preserve">n the cooperatively breeding African cichlid fish </w:t>
      </w:r>
      <w:r w:rsidR="003F5631" w:rsidRPr="000F1950">
        <w:rPr>
          <w:rFonts w:asciiTheme="minorHAnsi" w:hAnsiTheme="minorHAnsi"/>
          <w:i/>
          <w:sz w:val="24"/>
          <w:szCs w:val="24"/>
        </w:rPr>
        <w:t>Neolamprologus pulcher</w:t>
      </w:r>
      <w:r w:rsidR="003F5631" w:rsidRPr="000F1950">
        <w:rPr>
          <w:rFonts w:asciiTheme="minorHAnsi" w:hAnsiTheme="minorHAnsi"/>
          <w:sz w:val="24"/>
          <w:szCs w:val="24"/>
        </w:rPr>
        <w:t>, sociality is driven by variation in predation pressure</w:t>
      </w:r>
      <w:r w:rsidR="00915F8E">
        <w:rPr>
          <w:rFonts w:asciiTheme="minorHAnsi" w:hAnsiTheme="minorHAnsi"/>
          <w:sz w:val="24"/>
          <w:szCs w:val="24"/>
        </w:rPr>
        <w:t xml:space="preserve"> </w:t>
      </w:r>
      <w:r w:rsidR="002C42D5" w:rsidRPr="000F1950">
        <w:rPr>
          <w:rFonts w:asciiTheme="minorHAnsi" w:hAnsiTheme="minorHAnsi"/>
          <w:sz w:val="24"/>
          <w:szCs w:val="24"/>
        </w:rPr>
        <w:fldChar w:fldCharType="begin"/>
      </w:r>
      <w:r w:rsidR="00CF535D">
        <w:rPr>
          <w:rFonts w:asciiTheme="minorHAnsi" w:hAnsiTheme="minorHAnsi"/>
          <w:sz w:val="24"/>
          <w:szCs w:val="24"/>
        </w:rPr>
        <w:instrText xml:space="preserve"> ADDIN EN.CITE &lt;EndNote&gt;&lt;Cite&gt;&lt;Author&gt;Groenewoud&lt;/Author&gt;&lt;Year&gt;2016&lt;/Year&gt;&lt;RecNum&gt;1261&lt;/RecNum&gt;&lt;DisplayText&gt;(17)&lt;/DisplayText&gt;&lt;record&gt;&lt;rec-number&gt;1261&lt;/rec-number&gt;&lt;foreign-keys&gt;&lt;key app="EN" db-id="vs909twd79w5eheaz0rvtp2l529e2wrzp522" timestamp="1459776190"&gt;1261&lt;/key&gt;&lt;/foreign-keys&gt;&lt;ref-type name="Journal Article"&gt;17&lt;/ref-type&gt;&lt;contributors&gt;&lt;authors&gt;&lt;author&gt;Groenewoud, Frank&lt;/author&gt;&lt;author&gt;Frommen, Joachim Gerhard&lt;/author&gt;&lt;author&gt;Josi, Dario&lt;/author&gt;&lt;author&gt;Tanaka, Hirokazu&lt;/author&gt;&lt;author&gt;Jungwirth, Arne&lt;/author&gt;&lt;author&gt;Taborsky, Michael&lt;/author&gt;&lt;/authors&gt;&lt;/contributors&gt;&lt;titles&gt;&lt;title&gt;Predation risk drives social complexity in cooperative breeders&lt;/title&gt;&lt;secondary-title&gt;Proceedings of the National Academy of Sciences of the USA&lt;/secondary-title&gt;&lt;/titles&gt;&lt;periodical&gt;&lt;full-title&gt;Proceedings of the National Academy of Sciences of the USA&lt;/full-title&gt;&lt;abbr-1&gt;Proc. Natl. Acad. Sci. U.S.A.&lt;/abbr-1&gt;&lt;abbr-2&gt;Proc Natl Acad Sci U S A&lt;/abbr-2&gt;&lt;/periodical&gt;&lt;pages&gt;4104–4109&lt;/pages&gt;&lt;dates&gt;&lt;year&gt;2016&lt;/year&gt;&lt;pub-dates&gt;&lt;date&gt;March 28, 2016&lt;/date&gt;&lt;/pub-dates&gt;&lt;/dates&gt;&lt;urls&gt;&lt;related-urls&gt;&lt;url&gt;http://www.pnas.org/content/early/2016/03/24/1524178113.abstract&lt;/url&gt;&lt;/related-urls&gt;&lt;/urls&gt;&lt;electronic-resource-num&gt;10.1073/pnas.1524178113&lt;/electronic-resource-num&gt;&lt;/record&gt;&lt;/Cite&gt;&lt;/EndNote&gt;</w:instrText>
      </w:r>
      <w:r w:rsidR="002C42D5" w:rsidRPr="000F1950">
        <w:rPr>
          <w:rFonts w:asciiTheme="minorHAnsi" w:hAnsiTheme="minorHAnsi"/>
          <w:sz w:val="24"/>
          <w:szCs w:val="24"/>
        </w:rPr>
        <w:fldChar w:fldCharType="separate"/>
      </w:r>
      <w:r w:rsidR="00CF535D">
        <w:rPr>
          <w:rFonts w:asciiTheme="minorHAnsi" w:hAnsiTheme="minorHAnsi"/>
          <w:noProof/>
          <w:sz w:val="24"/>
          <w:szCs w:val="24"/>
        </w:rPr>
        <w:t>(17)</w:t>
      </w:r>
      <w:r w:rsidR="002C42D5" w:rsidRPr="000F1950">
        <w:rPr>
          <w:rFonts w:asciiTheme="minorHAnsi" w:hAnsiTheme="minorHAnsi"/>
          <w:sz w:val="24"/>
          <w:szCs w:val="24"/>
        </w:rPr>
        <w:fldChar w:fldCharType="end"/>
      </w:r>
      <w:r w:rsidR="003F5631" w:rsidRPr="000F1950">
        <w:rPr>
          <w:rFonts w:asciiTheme="minorHAnsi" w:hAnsiTheme="minorHAnsi"/>
          <w:sz w:val="24"/>
          <w:szCs w:val="24"/>
        </w:rPr>
        <w:t>. In the wild, all individuals of these fish serve as subordinate alloparental helpers until at least one year of age</w:t>
      </w:r>
      <w:r w:rsidRPr="000F1950">
        <w:rPr>
          <w:rFonts w:asciiTheme="minorHAnsi" w:hAnsiTheme="minorHAnsi"/>
          <w:sz w:val="24"/>
          <w:szCs w:val="24"/>
        </w:rPr>
        <w:t xml:space="preserve"> that is, </w:t>
      </w:r>
      <w:r w:rsidR="0088104A" w:rsidRPr="000F1950">
        <w:rPr>
          <w:rFonts w:asciiTheme="minorHAnsi" w:hAnsiTheme="minorHAnsi"/>
          <w:sz w:val="24"/>
          <w:szCs w:val="24"/>
        </w:rPr>
        <w:t>until</w:t>
      </w:r>
      <w:r w:rsidRPr="000F1950">
        <w:rPr>
          <w:rFonts w:asciiTheme="minorHAnsi" w:hAnsiTheme="minorHAnsi"/>
          <w:sz w:val="24"/>
          <w:szCs w:val="24"/>
        </w:rPr>
        <w:t xml:space="preserve"> attaining sexual maturity</w:t>
      </w:r>
      <w:r w:rsidR="003F5631" w:rsidRPr="000F1950">
        <w:rPr>
          <w:rFonts w:asciiTheme="minorHAnsi" w:hAnsiTheme="minorHAnsi"/>
          <w:sz w:val="24"/>
          <w:szCs w:val="24"/>
        </w:rPr>
        <w:t xml:space="preserve"> (see </w:t>
      </w:r>
      <w:r w:rsidR="00EA081E" w:rsidRPr="000F1950">
        <w:rPr>
          <w:rFonts w:asciiTheme="minorHAnsi" w:hAnsiTheme="minorHAnsi"/>
          <w:sz w:val="24"/>
          <w:szCs w:val="24"/>
        </w:rPr>
        <w:t>Methods</w:t>
      </w:r>
      <w:r w:rsidR="003F5631" w:rsidRPr="000F1950">
        <w:rPr>
          <w:rFonts w:asciiTheme="minorHAnsi" w:hAnsiTheme="minorHAnsi"/>
          <w:sz w:val="24"/>
          <w:szCs w:val="24"/>
        </w:rPr>
        <w:t>)</w:t>
      </w:r>
      <w:r w:rsidR="0088104A" w:rsidRPr="000F1950">
        <w:rPr>
          <w:rFonts w:asciiTheme="minorHAnsi" w:hAnsiTheme="minorHAnsi"/>
          <w:sz w:val="24"/>
          <w:szCs w:val="24"/>
        </w:rPr>
        <w:t>. L</w:t>
      </w:r>
      <w:r w:rsidR="003F5631" w:rsidRPr="000F1950">
        <w:rPr>
          <w:rFonts w:asciiTheme="minorHAnsi" w:hAnsiTheme="minorHAnsi"/>
          <w:sz w:val="24"/>
          <w:szCs w:val="24"/>
        </w:rPr>
        <w:t>eaving the protection of the natal territory earlier would result in certain death</w:t>
      </w:r>
      <w:r w:rsidR="00915F8E">
        <w:rPr>
          <w:rFonts w:asciiTheme="minorHAnsi" w:hAnsiTheme="minorHAnsi"/>
          <w:sz w:val="24"/>
          <w:szCs w:val="24"/>
        </w:rPr>
        <w:t xml:space="preserve"> </w:t>
      </w:r>
      <w:r w:rsidR="00BC20C1" w:rsidRPr="000F1950">
        <w:rPr>
          <w:rFonts w:asciiTheme="minorHAnsi" w:hAnsiTheme="minorHAnsi"/>
          <w:sz w:val="24"/>
          <w:szCs w:val="24"/>
        </w:rPr>
        <w:fldChar w:fldCharType="begin"/>
      </w:r>
      <w:r w:rsidR="00CF535D">
        <w:rPr>
          <w:rFonts w:asciiTheme="minorHAnsi" w:hAnsiTheme="minorHAnsi"/>
          <w:sz w:val="24"/>
          <w:szCs w:val="24"/>
        </w:rPr>
        <w:instrText xml:space="preserve"> ADDIN EN.CITE &lt;EndNote&gt;&lt;Cite&gt;&lt;Author&gt;Taborsky&lt;/Author&gt;&lt;Year&gt;1984&lt;/Year&gt;&lt;RecNum&gt;786&lt;/RecNum&gt;&lt;DisplayText&gt;(18)&lt;/DisplayText&gt;&lt;record&gt;&lt;rec-number&gt;786&lt;/rec-number&gt;&lt;foreign-keys&gt;&lt;key app="EN" db-id="vs909twd79w5eheaz0rvtp2l529e2wrzp522" timestamp="1379671345"&gt;786&lt;/key&gt;&lt;/foreign-keys&gt;&lt;ref-type name="Journal Article"&gt;17&lt;/ref-type&gt;&lt;contributors&gt;&lt;authors&gt;&lt;author&gt;Taborsky, M.&lt;/author&gt;&lt;/authors&gt;&lt;/contributors&gt;&lt;auth-address&gt;VIENNA UNIV,INST ZOOL,A-1010 VIENNA,AUSTRIA.&amp;#xD;TABORSKY, M (reprint author), MAX PLANCK INST VERHALTENSPHYSIOL,D-8131 SEEWIESEN,FED REP GER.&lt;/auth-address&gt;&lt;titles&gt;&lt;title&gt;&lt;style face="normal" font="default" size="100%"&gt;Broodcare helpers in the cichlid fish &lt;/style&gt;&lt;style face="italic" font="default" size="100%"&gt;Lamprologus brichardi&lt;/style&gt;&lt;style face="normal" font="default" size="100%"&gt;: their costs and benefits&lt;/style&gt;&lt;/title&gt;&lt;secondary-title&gt;Animal Behaviour&lt;/secondary-title&gt;&lt;/titles&gt;&lt;periodical&gt;&lt;full-title&gt;Animal Behaviour&lt;/full-title&gt;&lt;abbr-1&gt;Anim. Behav.&lt;/abbr-1&gt;&lt;abbr-2&gt;Anim Behav&lt;/abbr-2&gt;&lt;/periodical&gt;&lt;pages&gt;1236-1252&lt;/pages&gt;&lt;volume&gt;32&lt;/volume&gt;&lt;number&gt;NOV&lt;/number&gt;&lt;dates&gt;&lt;year&gt;1984&lt;/year&gt;&lt;/dates&gt;&lt;isbn&gt;0003-3472&lt;/isbn&gt;&lt;accession-num&gt;WOS:A1984TU79000034&lt;/accession-num&gt;&lt;work-type&gt;Article&lt;/work-type&gt;&lt;urls&gt;&lt;related-urls&gt;&lt;url&gt;&amp;lt;Go to ISI&amp;gt;://WOS:A1984TU79000034&lt;/url&gt;&lt;/related-urls&gt;&lt;pdf-urls&gt;&lt;url&gt;file://H:\Biologie\Papers\Cooperative breeding\Taborsky_AnimBehav1984.pdf&lt;/url&gt;&lt;/pdf-urls&gt;&lt;/urls&gt;&lt;electronic-resource-num&gt;10.1016/s0003-3472(84)80241-9&lt;/electronic-resource-num&gt;&lt;language&gt;English&lt;/language&gt;&lt;/record&gt;&lt;/Cite&gt;&lt;/EndNote&gt;</w:instrText>
      </w:r>
      <w:r w:rsidR="00BC20C1" w:rsidRPr="000F1950">
        <w:rPr>
          <w:rFonts w:asciiTheme="minorHAnsi" w:hAnsiTheme="minorHAnsi"/>
          <w:sz w:val="24"/>
          <w:szCs w:val="24"/>
        </w:rPr>
        <w:fldChar w:fldCharType="separate"/>
      </w:r>
      <w:r w:rsidR="00CF535D">
        <w:rPr>
          <w:rFonts w:asciiTheme="minorHAnsi" w:hAnsiTheme="minorHAnsi"/>
          <w:noProof/>
          <w:sz w:val="24"/>
          <w:szCs w:val="24"/>
        </w:rPr>
        <w:t>(18)</w:t>
      </w:r>
      <w:r w:rsidR="00BC20C1" w:rsidRPr="000F1950">
        <w:rPr>
          <w:rFonts w:asciiTheme="minorHAnsi" w:hAnsiTheme="minorHAnsi"/>
          <w:sz w:val="24"/>
          <w:szCs w:val="24"/>
        </w:rPr>
        <w:fldChar w:fldCharType="end"/>
      </w:r>
      <w:r w:rsidR="003F5631" w:rsidRPr="000F1950">
        <w:rPr>
          <w:rFonts w:asciiTheme="minorHAnsi" w:hAnsiTheme="minorHAnsi"/>
          <w:sz w:val="24"/>
          <w:szCs w:val="24"/>
        </w:rPr>
        <w:t xml:space="preserve">. Recent research suggested that these fish develop better social </w:t>
      </w:r>
      <w:r w:rsidR="003F5631" w:rsidRPr="000F1950">
        <w:rPr>
          <w:rFonts w:asciiTheme="minorHAnsi" w:hAnsiTheme="minorHAnsi"/>
          <w:sz w:val="24"/>
          <w:szCs w:val="24"/>
        </w:rPr>
        <w:lastRenderedPageBreak/>
        <w:t>competence</w:t>
      </w:r>
      <w:r w:rsidR="00650341" w:rsidRPr="000F1950">
        <w:rPr>
          <w:rFonts w:asciiTheme="minorHAnsi" w:hAnsiTheme="minorHAnsi"/>
          <w:sz w:val="24"/>
          <w:szCs w:val="24"/>
        </w:rPr>
        <w:t xml:space="preserve"> as adults</w:t>
      </w:r>
      <w:r w:rsidRPr="000F1950">
        <w:rPr>
          <w:rFonts w:asciiTheme="minorHAnsi" w:hAnsiTheme="minorHAnsi"/>
          <w:sz w:val="24"/>
          <w:szCs w:val="24"/>
        </w:rPr>
        <w:t>,</w:t>
      </w:r>
      <w:r w:rsidR="003F5631" w:rsidRPr="000F1950">
        <w:rPr>
          <w:rFonts w:asciiTheme="minorHAnsi" w:hAnsiTheme="minorHAnsi"/>
          <w:sz w:val="24"/>
          <w:szCs w:val="24"/>
        </w:rPr>
        <w:t xml:space="preserve"> resulting in </w:t>
      </w:r>
      <w:r w:rsidRPr="000F1950">
        <w:rPr>
          <w:rFonts w:asciiTheme="minorHAnsi" w:hAnsiTheme="minorHAnsi"/>
          <w:sz w:val="24"/>
          <w:szCs w:val="24"/>
        </w:rPr>
        <w:t xml:space="preserve">better resource </w:t>
      </w:r>
      <w:r w:rsidR="00E04559" w:rsidRPr="000F1950">
        <w:rPr>
          <w:rFonts w:asciiTheme="minorHAnsi" w:hAnsiTheme="minorHAnsi"/>
          <w:sz w:val="24"/>
          <w:szCs w:val="24"/>
        </w:rPr>
        <w:t>defense</w:t>
      </w:r>
      <w:r w:rsidRPr="000F1950">
        <w:rPr>
          <w:rFonts w:asciiTheme="minorHAnsi" w:hAnsiTheme="minorHAnsi"/>
          <w:sz w:val="24"/>
          <w:szCs w:val="24"/>
        </w:rPr>
        <w:t xml:space="preserve"> abilities</w:t>
      </w:r>
      <w:r w:rsidR="0088104A" w:rsidRPr="000F1950">
        <w:rPr>
          <w:rFonts w:asciiTheme="minorHAnsi" w:hAnsiTheme="minorHAnsi"/>
          <w:sz w:val="24"/>
          <w:szCs w:val="24"/>
        </w:rPr>
        <w:t xml:space="preserve"> and social integration as well as more efficient contest resolution after </w:t>
      </w:r>
      <w:r w:rsidR="003F5631" w:rsidRPr="000F1950">
        <w:rPr>
          <w:rFonts w:asciiTheme="minorHAnsi" w:hAnsiTheme="minorHAnsi"/>
          <w:sz w:val="24"/>
          <w:szCs w:val="24"/>
        </w:rPr>
        <w:t xml:space="preserve">being reared in more complex social environments </w:t>
      </w:r>
      <w:r w:rsidR="0088104A" w:rsidRPr="000F1950">
        <w:rPr>
          <w:rFonts w:asciiTheme="minorHAnsi" w:hAnsiTheme="minorHAnsi"/>
          <w:sz w:val="24"/>
          <w:szCs w:val="24"/>
        </w:rPr>
        <w:t>(</w:t>
      </w:r>
      <w:r w:rsidR="007E3B7B" w:rsidRPr="000F1950">
        <w:rPr>
          <w:rFonts w:asciiTheme="minorHAnsi" w:hAnsiTheme="minorHAnsi"/>
          <w:sz w:val="24"/>
          <w:szCs w:val="24"/>
        </w:rPr>
        <w:t xml:space="preserve">with </w:t>
      </w:r>
      <w:r w:rsidR="007E3B7B" w:rsidRPr="000F1950">
        <w:rPr>
          <w:rFonts w:asciiTheme="minorHAnsi" w:hAnsiTheme="minorHAnsi"/>
          <w:i/>
          <w:sz w:val="24"/>
          <w:szCs w:val="24"/>
        </w:rPr>
        <w:t>v</w:t>
      </w:r>
      <w:r w:rsidR="006669DD" w:rsidRPr="000F1950">
        <w:rPr>
          <w:rFonts w:asciiTheme="minorHAnsi" w:hAnsiTheme="minorHAnsi"/>
          <w:i/>
          <w:sz w:val="24"/>
          <w:szCs w:val="24"/>
        </w:rPr>
        <w:t>s</w:t>
      </w:r>
      <w:r w:rsidR="007E3B7B" w:rsidRPr="000F1950">
        <w:rPr>
          <w:rFonts w:asciiTheme="minorHAnsi" w:hAnsiTheme="minorHAnsi"/>
          <w:i/>
          <w:sz w:val="24"/>
          <w:szCs w:val="24"/>
        </w:rPr>
        <w:t>.</w:t>
      </w:r>
      <w:r w:rsidR="007E3B7B" w:rsidRPr="000F1950">
        <w:rPr>
          <w:rFonts w:asciiTheme="minorHAnsi" w:hAnsiTheme="minorHAnsi"/>
          <w:sz w:val="24"/>
          <w:szCs w:val="24"/>
        </w:rPr>
        <w:t xml:space="preserve"> without parents</w:t>
      </w:r>
      <w:r w:rsidR="00915F8E">
        <w:rPr>
          <w:rFonts w:asciiTheme="minorHAnsi" w:hAnsiTheme="minorHAnsi"/>
          <w:sz w:val="24"/>
          <w:szCs w:val="24"/>
        </w:rPr>
        <w:t xml:space="preserve"> </w:t>
      </w:r>
      <w:r w:rsidR="0002726B" w:rsidRPr="000F1950">
        <w:rPr>
          <w:rFonts w:asciiTheme="minorHAnsi" w:hAnsiTheme="minorHAnsi"/>
          <w:sz w:val="24"/>
          <w:szCs w:val="24"/>
        </w:rPr>
        <w:fldChar w:fldCharType="begin">
          <w:fldData xml:space="preserve">PEVuZE5vdGU+PENpdGU+PEF1dGhvcj5Bcm5vbGQ8L0F1dGhvcj48WWVhcj4yMDEwPC9ZZWFyPjxS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</w:fldData>
        </w:fldChar>
      </w:r>
      <w:r w:rsidR="00CF535D">
        <w:rPr>
          <w:rFonts w:asciiTheme="minorHAnsi" w:hAnsiTheme="minorHAnsi"/>
          <w:sz w:val="24"/>
          <w:szCs w:val="24"/>
        </w:rPr>
        <w:instrText xml:space="preserve"> ADDIN EN.CITE </w:instrText>
      </w:r>
      <w:r w:rsidR="00CF535D">
        <w:rPr>
          <w:rFonts w:asciiTheme="minorHAnsi" w:hAnsiTheme="minorHAnsi"/>
          <w:sz w:val="24"/>
          <w:szCs w:val="24"/>
        </w:rPr>
        <w:fldChar w:fldCharType="begin">
          <w:fldData xml:space="preserve">PEVuZE5vdGU+PENpdGU+PEF1dGhvcj5Bcm5vbGQ8L0F1dGhvcj48WWVhcj4yMDEwPC9ZZWFyPjxS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</w:fldData>
        </w:fldChar>
      </w:r>
      <w:r w:rsidR="00CF535D">
        <w:rPr>
          <w:rFonts w:asciiTheme="minorHAnsi" w:hAnsiTheme="minorHAnsi"/>
          <w:sz w:val="24"/>
          <w:szCs w:val="24"/>
        </w:rPr>
        <w:instrText xml:space="preserve"> ADDIN EN.CITE.DATA </w:instrText>
      </w:r>
      <w:r w:rsidR="00CF535D">
        <w:rPr>
          <w:rFonts w:asciiTheme="minorHAnsi" w:hAnsiTheme="minorHAnsi"/>
          <w:sz w:val="24"/>
          <w:szCs w:val="24"/>
        </w:rPr>
      </w:r>
      <w:r w:rsidR="00CF535D">
        <w:rPr>
          <w:rFonts w:asciiTheme="minorHAnsi" w:hAnsiTheme="minorHAnsi"/>
          <w:sz w:val="24"/>
          <w:szCs w:val="24"/>
        </w:rPr>
        <w:fldChar w:fldCharType="end"/>
      </w:r>
      <w:r w:rsidR="0002726B" w:rsidRPr="000F1950">
        <w:rPr>
          <w:rFonts w:asciiTheme="minorHAnsi" w:hAnsiTheme="minorHAnsi"/>
          <w:sz w:val="24"/>
          <w:szCs w:val="24"/>
        </w:rPr>
      </w:r>
      <w:r w:rsidR="0002726B" w:rsidRPr="000F1950">
        <w:rPr>
          <w:rFonts w:asciiTheme="minorHAnsi" w:hAnsiTheme="minorHAnsi"/>
          <w:sz w:val="24"/>
          <w:szCs w:val="24"/>
        </w:rPr>
        <w:fldChar w:fldCharType="separate"/>
      </w:r>
      <w:r w:rsidR="00CF535D">
        <w:rPr>
          <w:rFonts w:asciiTheme="minorHAnsi" w:hAnsiTheme="minorHAnsi"/>
          <w:noProof/>
          <w:sz w:val="24"/>
          <w:szCs w:val="24"/>
        </w:rPr>
        <w:t>(19, 20)</w:t>
      </w:r>
      <w:r w:rsidR="0002726B" w:rsidRPr="000F1950">
        <w:rPr>
          <w:rFonts w:asciiTheme="minorHAnsi" w:hAnsiTheme="minorHAnsi"/>
          <w:sz w:val="24"/>
          <w:szCs w:val="24"/>
        </w:rPr>
        <w:fldChar w:fldCharType="end"/>
      </w:r>
      <w:r w:rsidR="007E3B7B" w:rsidRPr="000F1950">
        <w:rPr>
          <w:rFonts w:asciiTheme="minorHAnsi" w:hAnsiTheme="minorHAnsi"/>
          <w:sz w:val="24"/>
          <w:szCs w:val="24"/>
        </w:rPr>
        <w:t xml:space="preserve">; large </w:t>
      </w:r>
      <w:r w:rsidR="007E3B7B" w:rsidRPr="000F1950">
        <w:rPr>
          <w:rFonts w:asciiTheme="minorHAnsi" w:hAnsiTheme="minorHAnsi"/>
          <w:i/>
          <w:sz w:val="24"/>
          <w:szCs w:val="24"/>
        </w:rPr>
        <w:t>vs.</w:t>
      </w:r>
      <w:r w:rsidR="007E3B7B" w:rsidRPr="000F1950">
        <w:rPr>
          <w:rFonts w:asciiTheme="minorHAnsi" w:hAnsiTheme="minorHAnsi"/>
          <w:sz w:val="24"/>
          <w:szCs w:val="24"/>
        </w:rPr>
        <w:t xml:space="preserve"> small groups</w:t>
      </w:r>
      <w:r w:rsidR="00915F8E">
        <w:rPr>
          <w:rFonts w:asciiTheme="minorHAnsi" w:hAnsiTheme="minorHAnsi"/>
          <w:sz w:val="24"/>
          <w:szCs w:val="24"/>
        </w:rPr>
        <w:t xml:space="preserve"> </w:t>
      </w:r>
      <w:r w:rsidR="0002726B" w:rsidRPr="000F1950">
        <w:rPr>
          <w:rFonts w:asciiTheme="minorHAnsi" w:hAnsiTheme="minorHAnsi"/>
          <w:sz w:val="24"/>
          <w:szCs w:val="24"/>
        </w:rPr>
        <w:fldChar w:fldCharType="begin"/>
      </w:r>
      <w:r w:rsidR="00CF535D">
        <w:rPr>
          <w:rFonts w:asciiTheme="minorHAnsi" w:hAnsiTheme="minorHAnsi"/>
          <w:sz w:val="24"/>
          <w:szCs w:val="24"/>
        </w:rPr>
        <w:instrText xml:space="preserve"> ADDIN EN.CITE &lt;EndNote&gt;&lt;Cite&gt;&lt;Author&gt;Fischer&lt;/Author&gt;&lt;Year&gt;2015&lt;/Year&gt;&lt;RecNum&gt;1189&lt;/RecNum&gt;&lt;DisplayText&gt;(21)&lt;/DisplayText&gt;&lt;record&gt;&lt;rec-number&gt;1189&lt;/rec-number&gt;&lt;foreign-keys&gt;&lt;key app="EN" db-id="vs909twd79w5eheaz0rvtp2l529e2wrzp522" timestamp="1431516857"&gt;1189&lt;/key&gt;&lt;/foreign-keys&gt;&lt;ref-type name="Journal Article"&gt;17&lt;/ref-type&gt;&lt;contributors&gt;&lt;authors&gt;&lt;author&gt;Fischer, Stefan&lt;/author&gt;&lt;author&gt;Bessert-Nettelbeck, Mathilde&lt;/author&gt;&lt;author&gt;Kotrschal, Alexander&lt;/author&gt;&lt;author&gt;Taborsky, Barbara&lt;/author&gt;&lt;/authors&gt;&lt;/contributors&gt;&lt;titles&gt;&lt;title&gt;Rearing-group size determines social competence and brain structure in a cooperatively breeding cichlid&lt;/title&gt;&lt;secondary-title&gt;The American Naturalist&lt;/secondary-title&gt;&lt;/titles&gt;&lt;periodical&gt;&lt;full-title&gt;The American Naturalist&lt;/full-title&gt;&lt;abbr-1&gt;Am. Nat.&lt;/abbr-1&gt;&lt;/periodical&gt;&lt;pages&gt;123-140&lt;/pages&gt;&lt;volume&gt;186&lt;/volume&gt;&lt;number&gt;1&lt;/number&gt;&lt;dates&gt;&lt;year&gt;2015&lt;/year&gt;&lt;/dates&gt;&lt;publisher&gt;The University of Chicago Press for The American Society of Naturalists&lt;/publisher&gt;&lt;isbn&gt;00030147&lt;/isbn&gt;&lt;urls&gt;&lt;related-urls&gt;&lt;url&gt;http://www.jstor.org/stable/10.1086/681636&lt;/url&gt;&lt;/related-urls&gt;&lt;/urls&gt;&lt;electronic-resource-num&gt;10.1086/681636&lt;/electronic-resource-num&gt;&lt;/record&gt;&lt;/Cite&gt;&lt;/EndNote&gt;</w:instrText>
      </w:r>
      <w:r w:rsidR="0002726B" w:rsidRPr="000F1950">
        <w:rPr>
          <w:rFonts w:asciiTheme="minorHAnsi" w:hAnsiTheme="minorHAnsi"/>
          <w:sz w:val="24"/>
          <w:szCs w:val="24"/>
        </w:rPr>
        <w:fldChar w:fldCharType="separate"/>
      </w:r>
      <w:r w:rsidR="00CF535D">
        <w:rPr>
          <w:rFonts w:asciiTheme="minorHAnsi" w:hAnsiTheme="minorHAnsi"/>
          <w:noProof/>
          <w:sz w:val="24"/>
          <w:szCs w:val="24"/>
        </w:rPr>
        <w:t>(21)</w:t>
      </w:r>
      <w:r w:rsidR="0002726B" w:rsidRPr="000F1950">
        <w:rPr>
          <w:rFonts w:asciiTheme="minorHAnsi" w:hAnsiTheme="minorHAnsi"/>
          <w:sz w:val="24"/>
          <w:szCs w:val="24"/>
        </w:rPr>
        <w:fldChar w:fldCharType="end"/>
      </w:r>
      <w:r w:rsidR="0088104A" w:rsidRPr="000F1950">
        <w:rPr>
          <w:rFonts w:asciiTheme="minorHAnsi" w:hAnsiTheme="minorHAnsi"/>
          <w:sz w:val="24"/>
          <w:szCs w:val="24"/>
        </w:rPr>
        <w:t>)</w:t>
      </w:r>
      <w:r w:rsidR="007E3B7B" w:rsidRPr="000F1950">
        <w:rPr>
          <w:rFonts w:asciiTheme="minorHAnsi" w:hAnsiTheme="minorHAnsi"/>
          <w:sz w:val="24"/>
          <w:szCs w:val="24"/>
        </w:rPr>
        <w:t xml:space="preserve"> in the </w:t>
      </w:r>
      <w:r w:rsidR="007E3B7B" w:rsidRPr="000F1950">
        <w:rPr>
          <w:rFonts w:asciiTheme="minorHAnsi" w:hAnsiTheme="minorHAnsi"/>
          <w:i/>
          <w:sz w:val="24"/>
          <w:szCs w:val="24"/>
        </w:rPr>
        <w:t>absence</w:t>
      </w:r>
      <w:r w:rsidR="007E3B7B" w:rsidRPr="000F1950">
        <w:rPr>
          <w:rFonts w:asciiTheme="minorHAnsi" w:hAnsiTheme="minorHAnsi"/>
          <w:sz w:val="24"/>
          <w:szCs w:val="24"/>
        </w:rPr>
        <w:t xml:space="preserve"> of cues of predation risk</w:t>
      </w:r>
      <w:r w:rsidR="003F5631" w:rsidRPr="000F1950">
        <w:rPr>
          <w:rFonts w:asciiTheme="minorHAnsi" w:hAnsiTheme="minorHAnsi"/>
          <w:sz w:val="24"/>
          <w:szCs w:val="24"/>
        </w:rPr>
        <w:t xml:space="preserve">. </w:t>
      </w:r>
      <w:r w:rsidR="007E3B7B" w:rsidRPr="000F1950">
        <w:rPr>
          <w:rFonts w:asciiTheme="minorHAnsi" w:hAnsiTheme="minorHAnsi"/>
          <w:sz w:val="24"/>
          <w:szCs w:val="24"/>
        </w:rPr>
        <w:t xml:space="preserve">These previous results suggest that the presence of </w:t>
      </w:r>
      <w:r w:rsidR="00663F29" w:rsidRPr="000F1950">
        <w:rPr>
          <w:rFonts w:asciiTheme="minorHAnsi" w:hAnsiTheme="minorHAnsi"/>
          <w:sz w:val="24"/>
          <w:szCs w:val="24"/>
        </w:rPr>
        <w:t>(</w:t>
      </w:r>
      <w:r w:rsidR="007E3B7B" w:rsidRPr="000F1950">
        <w:rPr>
          <w:rFonts w:asciiTheme="minorHAnsi" w:hAnsiTheme="minorHAnsi"/>
          <w:sz w:val="24"/>
          <w:szCs w:val="24"/>
        </w:rPr>
        <w:t>more</w:t>
      </w:r>
      <w:r w:rsidR="00663F29" w:rsidRPr="000F1950">
        <w:rPr>
          <w:rFonts w:asciiTheme="minorHAnsi" w:hAnsiTheme="minorHAnsi"/>
          <w:sz w:val="24"/>
          <w:szCs w:val="24"/>
        </w:rPr>
        <w:t>)</w:t>
      </w:r>
      <w:r w:rsidR="007E3B7B" w:rsidRPr="000F1950">
        <w:rPr>
          <w:rFonts w:asciiTheme="minorHAnsi" w:hAnsiTheme="minorHAnsi"/>
          <w:sz w:val="24"/>
          <w:szCs w:val="24"/>
        </w:rPr>
        <w:t xml:space="preserve"> older </w:t>
      </w:r>
      <w:r w:rsidR="00663F29" w:rsidRPr="000F1950">
        <w:rPr>
          <w:rFonts w:asciiTheme="minorHAnsi" w:hAnsiTheme="minorHAnsi"/>
          <w:sz w:val="24"/>
          <w:szCs w:val="24"/>
        </w:rPr>
        <w:t>group</w:t>
      </w:r>
      <w:r w:rsidR="007E3B7B" w:rsidRPr="000F1950">
        <w:rPr>
          <w:rFonts w:asciiTheme="minorHAnsi" w:hAnsiTheme="minorHAnsi"/>
          <w:sz w:val="24"/>
          <w:szCs w:val="24"/>
        </w:rPr>
        <w:t xml:space="preserve"> members </w:t>
      </w:r>
      <w:r w:rsidR="00F507A4" w:rsidRPr="000F1950">
        <w:rPr>
          <w:rFonts w:asciiTheme="minorHAnsi" w:hAnsiTheme="minorHAnsi"/>
          <w:sz w:val="24"/>
          <w:szCs w:val="24"/>
        </w:rPr>
        <w:t xml:space="preserve">may </w:t>
      </w:r>
      <w:r w:rsidR="00663F29" w:rsidRPr="000F1950">
        <w:rPr>
          <w:rFonts w:asciiTheme="minorHAnsi" w:hAnsiTheme="minorHAnsi"/>
          <w:sz w:val="24"/>
          <w:szCs w:val="24"/>
        </w:rPr>
        <w:t>acts as social enrichment</w:t>
      </w:r>
      <w:r w:rsidR="00915F8E">
        <w:rPr>
          <w:rFonts w:asciiTheme="minorHAnsi" w:hAnsiTheme="minorHAnsi"/>
          <w:sz w:val="24"/>
          <w:szCs w:val="24"/>
        </w:rPr>
        <w:t xml:space="preserve"> </w:t>
      </w:r>
      <w:r w:rsidR="00AC17BA" w:rsidRPr="000F1950">
        <w:rPr>
          <w:rFonts w:asciiTheme="minorHAnsi" w:hAnsiTheme="minorHAnsi"/>
          <w:sz w:val="24"/>
          <w:szCs w:val="24"/>
        </w:rPr>
        <w:fldChar w:fldCharType="begin">
          <w:fldData xml:space="preserve">PEVuZE5vdGU+PENpdGU+PEF1dGhvcj5CcmFuY2hpPC9BdXRob3I+PFllYXI+MjAwNjwvWWVhcj48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==
</w:fldData>
        </w:fldChar>
      </w:r>
      <w:r w:rsidR="00CF535D">
        <w:rPr>
          <w:rFonts w:asciiTheme="minorHAnsi" w:hAnsiTheme="minorHAnsi"/>
          <w:sz w:val="24"/>
          <w:szCs w:val="24"/>
        </w:rPr>
        <w:instrText xml:space="preserve"> ADDIN EN.CITE </w:instrText>
      </w:r>
      <w:r w:rsidR="00CF535D">
        <w:rPr>
          <w:rFonts w:asciiTheme="minorHAnsi" w:hAnsiTheme="minorHAnsi"/>
          <w:sz w:val="24"/>
          <w:szCs w:val="24"/>
        </w:rPr>
        <w:fldChar w:fldCharType="begin">
          <w:fldData xml:space="preserve">PEVuZE5vdGU+PENpdGU+PEF1dGhvcj5CcmFuY2hpPC9BdXRob3I+PFllYXI+MjAwNjwvWWVhcj48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==
</w:fldData>
        </w:fldChar>
      </w:r>
      <w:r w:rsidR="00CF535D">
        <w:rPr>
          <w:rFonts w:asciiTheme="minorHAnsi" w:hAnsiTheme="minorHAnsi"/>
          <w:sz w:val="24"/>
          <w:szCs w:val="24"/>
        </w:rPr>
        <w:instrText xml:space="preserve"> ADDIN EN.CITE.DATA </w:instrText>
      </w:r>
      <w:r w:rsidR="00CF535D">
        <w:rPr>
          <w:rFonts w:asciiTheme="minorHAnsi" w:hAnsiTheme="minorHAnsi"/>
          <w:sz w:val="24"/>
          <w:szCs w:val="24"/>
        </w:rPr>
      </w:r>
      <w:r w:rsidR="00CF535D">
        <w:rPr>
          <w:rFonts w:asciiTheme="minorHAnsi" w:hAnsiTheme="minorHAnsi"/>
          <w:sz w:val="24"/>
          <w:szCs w:val="24"/>
        </w:rPr>
        <w:fldChar w:fldCharType="end"/>
      </w:r>
      <w:r w:rsidR="00AC17BA" w:rsidRPr="000F1950">
        <w:rPr>
          <w:rFonts w:asciiTheme="minorHAnsi" w:hAnsiTheme="minorHAnsi"/>
          <w:sz w:val="24"/>
          <w:szCs w:val="24"/>
        </w:rPr>
      </w:r>
      <w:r w:rsidR="00AC17BA" w:rsidRPr="000F1950">
        <w:rPr>
          <w:rFonts w:asciiTheme="minorHAnsi" w:hAnsiTheme="minorHAnsi"/>
          <w:sz w:val="24"/>
          <w:szCs w:val="24"/>
        </w:rPr>
        <w:fldChar w:fldCharType="separate"/>
      </w:r>
      <w:r w:rsidR="00CF535D">
        <w:rPr>
          <w:rFonts w:asciiTheme="minorHAnsi" w:hAnsiTheme="minorHAnsi"/>
          <w:noProof/>
          <w:sz w:val="24"/>
          <w:szCs w:val="24"/>
        </w:rPr>
        <w:t>(22)</w:t>
      </w:r>
      <w:r w:rsidR="00AC17BA" w:rsidRPr="000F1950">
        <w:rPr>
          <w:rFonts w:asciiTheme="minorHAnsi" w:hAnsiTheme="minorHAnsi"/>
          <w:sz w:val="24"/>
          <w:szCs w:val="24"/>
        </w:rPr>
        <w:fldChar w:fldCharType="end"/>
      </w:r>
      <w:r w:rsidR="00663F29" w:rsidRPr="000F1950">
        <w:rPr>
          <w:rFonts w:asciiTheme="minorHAnsi" w:hAnsiTheme="minorHAnsi"/>
          <w:sz w:val="24"/>
          <w:szCs w:val="24"/>
        </w:rPr>
        <w:t xml:space="preserve">. </w:t>
      </w:r>
      <w:r w:rsidR="007E3B7B" w:rsidRPr="000F1950">
        <w:rPr>
          <w:rFonts w:asciiTheme="minorHAnsi" w:hAnsiTheme="minorHAnsi"/>
          <w:sz w:val="24"/>
          <w:szCs w:val="24"/>
        </w:rPr>
        <w:t>We predicted that</w:t>
      </w:r>
      <w:r w:rsidR="00B7685D" w:rsidRPr="000F1950">
        <w:rPr>
          <w:rFonts w:asciiTheme="minorHAnsi" w:hAnsiTheme="minorHAnsi"/>
          <w:sz w:val="24"/>
          <w:szCs w:val="24"/>
        </w:rPr>
        <w:t xml:space="preserve"> </w:t>
      </w:r>
      <w:r w:rsidR="006669DD" w:rsidRPr="000F1950">
        <w:rPr>
          <w:rFonts w:asciiTheme="minorHAnsi" w:hAnsiTheme="minorHAnsi"/>
          <w:sz w:val="24"/>
          <w:szCs w:val="24"/>
        </w:rPr>
        <w:t xml:space="preserve">presenting </w:t>
      </w:r>
      <w:r w:rsidR="00B7685D" w:rsidRPr="000F1950">
        <w:rPr>
          <w:rFonts w:asciiTheme="minorHAnsi" w:hAnsiTheme="minorHAnsi"/>
          <w:sz w:val="24"/>
          <w:szCs w:val="24"/>
        </w:rPr>
        <w:t>predator cues</w:t>
      </w:r>
      <w:r w:rsidR="006669DD" w:rsidRPr="000F1950">
        <w:rPr>
          <w:rFonts w:asciiTheme="minorHAnsi" w:hAnsiTheme="minorHAnsi"/>
          <w:sz w:val="24"/>
          <w:szCs w:val="24"/>
        </w:rPr>
        <w:t xml:space="preserve"> to juveniles growing up either in simple or enriched social environments</w:t>
      </w:r>
      <w:r w:rsidR="00B7685D" w:rsidRPr="000F1950">
        <w:rPr>
          <w:rFonts w:asciiTheme="minorHAnsi" w:hAnsiTheme="minorHAnsi"/>
          <w:sz w:val="24"/>
          <w:szCs w:val="24"/>
        </w:rPr>
        <w:t xml:space="preserve"> will act </w:t>
      </w:r>
      <w:r w:rsidR="00F177E7" w:rsidRPr="000F1950">
        <w:rPr>
          <w:rFonts w:asciiTheme="minorHAnsi" w:hAnsiTheme="minorHAnsi"/>
          <w:sz w:val="24"/>
          <w:szCs w:val="24"/>
        </w:rPr>
        <w:t xml:space="preserve">additively, </w:t>
      </w:r>
      <w:r w:rsidR="00B7685D" w:rsidRPr="000F1950">
        <w:rPr>
          <w:rFonts w:asciiTheme="minorHAnsi" w:hAnsiTheme="minorHAnsi"/>
          <w:sz w:val="24"/>
          <w:szCs w:val="24"/>
        </w:rPr>
        <w:t xml:space="preserve">as </w:t>
      </w:r>
      <w:r w:rsidR="00DC5FE7" w:rsidRPr="000F1950">
        <w:rPr>
          <w:rFonts w:asciiTheme="minorHAnsi" w:hAnsiTheme="minorHAnsi"/>
          <w:sz w:val="24"/>
          <w:szCs w:val="24"/>
        </w:rPr>
        <w:t>an additional ‘</w:t>
      </w:r>
      <w:r w:rsidR="00B7685D" w:rsidRPr="000F1950">
        <w:rPr>
          <w:rFonts w:asciiTheme="minorHAnsi" w:hAnsiTheme="minorHAnsi"/>
          <w:sz w:val="24"/>
          <w:szCs w:val="24"/>
        </w:rPr>
        <w:t>ecological enrichment</w:t>
      </w:r>
      <w:r w:rsidR="00DC5FE7" w:rsidRPr="000F1950">
        <w:rPr>
          <w:rFonts w:asciiTheme="minorHAnsi" w:hAnsiTheme="minorHAnsi"/>
          <w:sz w:val="24"/>
          <w:szCs w:val="24"/>
        </w:rPr>
        <w:t>’</w:t>
      </w:r>
      <w:r w:rsidR="00B7685D" w:rsidRPr="000F1950">
        <w:rPr>
          <w:rFonts w:asciiTheme="minorHAnsi" w:hAnsiTheme="minorHAnsi"/>
          <w:sz w:val="24"/>
          <w:szCs w:val="24"/>
        </w:rPr>
        <w:t xml:space="preserve">, enhancing </w:t>
      </w:r>
      <w:r w:rsidR="006669DD" w:rsidRPr="000F1950">
        <w:rPr>
          <w:rFonts w:asciiTheme="minorHAnsi" w:hAnsiTheme="minorHAnsi"/>
          <w:sz w:val="24"/>
          <w:szCs w:val="24"/>
        </w:rPr>
        <w:t xml:space="preserve">the </w:t>
      </w:r>
      <w:r w:rsidR="00E04559" w:rsidRPr="000F1950">
        <w:rPr>
          <w:rFonts w:asciiTheme="minorHAnsi" w:hAnsiTheme="minorHAnsi"/>
          <w:sz w:val="24"/>
          <w:szCs w:val="24"/>
        </w:rPr>
        <w:t>behavioral</w:t>
      </w:r>
      <w:r w:rsidR="00B7685D" w:rsidRPr="000F1950">
        <w:rPr>
          <w:rFonts w:asciiTheme="minorHAnsi" w:hAnsiTheme="minorHAnsi"/>
          <w:sz w:val="24"/>
          <w:szCs w:val="24"/>
        </w:rPr>
        <w:t xml:space="preserve"> competences </w:t>
      </w:r>
      <w:r w:rsidR="006669DD" w:rsidRPr="000F1950">
        <w:rPr>
          <w:rFonts w:asciiTheme="minorHAnsi" w:hAnsiTheme="minorHAnsi"/>
          <w:sz w:val="24"/>
          <w:szCs w:val="24"/>
        </w:rPr>
        <w:t xml:space="preserve">of </w:t>
      </w:r>
      <w:r w:rsidR="00B7685D" w:rsidRPr="000F1950">
        <w:rPr>
          <w:rFonts w:asciiTheme="minorHAnsi" w:hAnsiTheme="minorHAnsi"/>
          <w:sz w:val="24"/>
          <w:szCs w:val="24"/>
        </w:rPr>
        <w:t xml:space="preserve">fish </w:t>
      </w:r>
      <w:r w:rsidR="006669DD" w:rsidRPr="000F1950">
        <w:rPr>
          <w:rFonts w:asciiTheme="minorHAnsi" w:hAnsiTheme="minorHAnsi"/>
          <w:sz w:val="24"/>
          <w:szCs w:val="24"/>
        </w:rPr>
        <w:t>in both types of social environments</w:t>
      </w:r>
      <w:r w:rsidR="00B7685D" w:rsidRPr="000F1950">
        <w:rPr>
          <w:rFonts w:asciiTheme="minorHAnsi" w:hAnsiTheme="minorHAnsi"/>
          <w:sz w:val="24"/>
          <w:szCs w:val="24"/>
        </w:rPr>
        <w:t>.</w:t>
      </w:r>
      <w:r w:rsidR="00650341" w:rsidRPr="000F1950">
        <w:rPr>
          <w:rFonts w:asciiTheme="minorHAnsi" w:hAnsiTheme="minorHAnsi"/>
          <w:sz w:val="24"/>
          <w:szCs w:val="24"/>
        </w:rPr>
        <w:t xml:space="preserve"> We further predicted that the enhanced </w:t>
      </w:r>
      <w:r w:rsidR="00E04559" w:rsidRPr="000F1950">
        <w:rPr>
          <w:rFonts w:asciiTheme="minorHAnsi" w:hAnsiTheme="minorHAnsi"/>
          <w:sz w:val="24"/>
          <w:szCs w:val="24"/>
        </w:rPr>
        <w:t>behavioral</w:t>
      </w:r>
      <w:r w:rsidR="00650341" w:rsidRPr="000F1950">
        <w:rPr>
          <w:rFonts w:asciiTheme="minorHAnsi" w:hAnsiTheme="minorHAnsi"/>
          <w:sz w:val="24"/>
          <w:szCs w:val="24"/>
        </w:rPr>
        <w:t xml:space="preserve"> competences acquired in early life will persistently alter </w:t>
      </w:r>
      <w:r w:rsidR="00E04559" w:rsidRPr="000F1950">
        <w:rPr>
          <w:rFonts w:asciiTheme="minorHAnsi" w:hAnsiTheme="minorHAnsi"/>
          <w:sz w:val="24"/>
          <w:szCs w:val="24"/>
        </w:rPr>
        <w:t>behavioral</w:t>
      </w:r>
      <w:r w:rsidR="00650341" w:rsidRPr="000F1950">
        <w:rPr>
          <w:rFonts w:asciiTheme="minorHAnsi" w:hAnsiTheme="minorHAnsi"/>
          <w:sz w:val="24"/>
          <w:szCs w:val="24"/>
        </w:rPr>
        <w:t xml:space="preserve"> responses to challenges </w:t>
      </w:r>
      <w:r w:rsidR="00CF2AC0" w:rsidRPr="000F1950">
        <w:rPr>
          <w:rFonts w:asciiTheme="minorHAnsi" w:hAnsiTheme="minorHAnsi"/>
          <w:sz w:val="24"/>
          <w:szCs w:val="24"/>
        </w:rPr>
        <w:t>posed by conspecifics as well as heterospecifics</w:t>
      </w:r>
      <w:r w:rsidR="00EB0D33" w:rsidRPr="000F1950">
        <w:rPr>
          <w:rFonts w:asciiTheme="minorHAnsi" w:hAnsiTheme="minorHAnsi"/>
          <w:sz w:val="24"/>
          <w:szCs w:val="24"/>
        </w:rPr>
        <w:t>. This</w:t>
      </w:r>
      <w:r w:rsidR="00F507A4" w:rsidRPr="000F1950">
        <w:rPr>
          <w:rFonts w:asciiTheme="minorHAnsi" w:hAnsiTheme="minorHAnsi"/>
          <w:sz w:val="24"/>
          <w:szCs w:val="24"/>
        </w:rPr>
        <w:t>,</w:t>
      </w:r>
      <w:r w:rsidR="00EB0D33" w:rsidRPr="000F1950">
        <w:rPr>
          <w:rFonts w:asciiTheme="minorHAnsi" w:hAnsiTheme="minorHAnsi"/>
          <w:sz w:val="24"/>
          <w:szCs w:val="24"/>
        </w:rPr>
        <w:t xml:space="preserve"> in turn,</w:t>
      </w:r>
      <w:r w:rsidR="00CF2AC0" w:rsidRPr="000F1950">
        <w:rPr>
          <w:rFonts w:asciiTheme="minorHAnsi" w:hAnsiTheme="minorHAnsi"/>
          <w:sz w:val="24"/>
          <w:szCs w:val="24"/>
        </w:rPr>
        <w:t xml:space="preserve"> </w:t>
      </w:r>
      <w:r w:rsidR="00EB0D33" w:rsidRPr="000F1950">
        <w:rPr>
          <w:rFonts w:asciiTheme="minorHAnsi" w:hAnsiTheme="minorHAnsi"/>
          <w:sz w:val="24"/>
          <w:szCs w:val="24"/>
        </w:rPr>
        <w:t>may</w:t>
      </w:r>
      <w:r w:rsidR="00CF2AC0" w:rsidRPr="000F1950">
        <w:rPr>
          <w:rFonts w:asciiTheme="minorHAnsi" w:hAnsiTheme="minorHAnsi"/>
          <w:sz w:val="24"/>
          <w:szCs w:val="24"/>
        </w:rPr>
        <w:t xml:space="preserve"> </w:t>
      </w:r>
      <w:r w:rsidR="00EB0D33" w:rsidRPr="000F1950">
        <w:rPr>
          <w:rFonts w:asciiTheme="minorHAnsi" w:hAnsiTheme="minorHAnsi"/>
          <w:sz w:val="24"/>
          <w:szCs w:val="24"/>
        </w:rPr>
        <w:t>give rise to</w:t>
      </w:r>
      <w:r w:rsidR="00CF2AC0" w:rsidRPr="000F1950">
        <w:rPr>
          <w:rFonts w:asciiTheme="minorHAnsi" w:hAnsiTheme="minorHAnsi"/>
          <w:sz w:val="24"/>
          <w:szCs w:val="24"/>
        </w:rPr>
        <w:t xml:space="preserve"> divergent</w:t>
      </w:r>
      <w:r w:rsidR="00EB0D33" w:rsidRPr="000F1950">
        <w:rPr>
          <w:rFonts w:asciiTheme="minorHAnsi" w:hAnsiTheme="minorHAnsi"/>
          <w:sz w:val="24"/>
          <w:szCs w:val="24"/>
        </w:rPr>
        <w:t xml:space="preserve"> decisions about reproductive strategies and</w:t>
      </w:r>
      <w:r w:rsidR="00CF2AC0" w:rsidRPr="000F1950">
        <w:rPr>
          <w:rFonts w:asciiTheme="minorHAnsi" w:hAnsiTheme="minorHAnsi"/>
          <w:sz w:val="24"/>
          <w:szCs w:val="24"/>
        </w:rPr>
        <w:t xml:space="preserve"> life-history trajectories</w:t>
      </w:r>
      <w:r w:rsidR="00650341" w:rsidRPr="000F1950">
        <w:rPr>
          <w:rFonts w:asciiTheme="minorHAnsi" w:hAnsiTheme="minorHAnsi"/>
          <w:sz w:val="24"/>
          <w:szCs w:val="24"/>
        </w:rPr>
        <w:t xml:space="preserve"> in the adult stage. </w:t>
      </w:r>
    </w:p>
    <w:p w14:paraId="004B8819" w14:textId="77777777" w:rsidR="00B7685D" w:rsidRPr="000F1950" w:rsidRDefault="00B7685D" w:rsidP="00025C8B">
      <w:pPr>
        <w:spacing w:line="480" w:lineRule="auto"/>
        <w:jc w:val="both"/>
        <w:rPr>
          <w:rFonts w:asciiTheme="minorHAnsi" w:hAnsiTheme="minorHAnsi"/>
          <w:sz w:val="24"/>
          <w:szCs w:val="24"/>
        </w:rPr>
      </w:pPr>
    </w:p>
    <w:p w14:paraId="495D9F7C" w14:textId="4ADD43D7" w:rsidR="00214648" w:rsidRPr="000F1950" w:rsidRDefault="00693847" w:rsidP="00025C8B">
      <w:pPr>
        <w:spacing w:line="480" w:lineRule="auto"/>
        <w:jc w:val="both"/>
        <w:rPr>
          <w:rFonts w:asciiTheme="minorHAnsi" w:hAnsiTheme="minorHAnsi"/>
          <w:color w:val="000000"/>
          <w:sz w:val="24"/>
          <w:szCs w:val="24"/>
        </w:rPr>
      </w:pPr>
      <w:r w:rsidRPr="000F1950">
        <w:rPr>
          <w:rFonts w:asciiTheme="minorHAnsi" w:hAnsiTheme="minorHAnsi"/>
          <w:sz w:val="24"/>
          <w:szCs w:val="24"/>
        </w:rPr>
        <w:t>We tested th</w:t>
      </w:r>
      <w:r w:rsidR="008A0C15" w:rsidRPr="000F1950">
        <w:rPr>
          <w:rFonts w:asciiTheme="minorHAnsi" w:hAnsiTheme="minorHAnsi"/>
          <w:sz w:val="24"/>
          <w:szCs w:val="24"/>
        </w:rPr>
        <w:t>ese</w:t>
      </w:r>
      <w:r w:rsidR="00663F29" w:rsidRPr="000F1950">
        <w:rPr>
          <w:rFonts w:asciiTheme="minorHAnsi" w:hAnsiTheme="minorHAnsi"/>
          <w:sz w:val="24"/>
          <w:szCs w:val="24"/>
        </w:rPr>
        <w:t xml:space="preserve"> prediction</w:t>
      </w:r>
      <w:r w:rsidR="008A0C15" w:rsidRPr="000F1950">
        <w:rPr>
          <w:rFonts w:asciiTheme="minorHAnsi" w:hAnsiTheme="minorHAnsi"/>
          <w:sz w:val="24"/>
          <w:szCs w:val="24"/>
        </w:rPr>
        <w:t>s</w:t>
      </w:r>
      <w:r w:rsidR="00663F29" w:rsidRPr="000F1950">
        <w:rPr>
          <w:rFonts w:asciiTheme="minorHAnsi" w:hAnsiTheme="minorHAnsi"/>
          <w:sz w:val="24"/>
          <w:szCs w:val="24"/>
        </w:rPr>
        <w:t xml:space="preserve"> </w:t>
      </w:r>
      <w:r w:rsidRPr="000F1950">
        <w:rPr>
          <w:rFonts w:asciiTheme="minorHAnsi" w:hAnsiTheme="minorHAnsi"/>
          <w:sz w:val="24"/>
          <w:szCs w:val="24"/>
        </w:rPr>
        <w:t>by</w:t>
      </w:r>
      <w:r w:rsidR="003F5631" w:rsidRPr="000F1950">
        <w:rPr>
          <w:rFonts w:asciiTheme="minorHAnsi" w:hAnsiTheme="minorHAnsi"/>
          <w:sz w:val="24"/>
          <w:szCs w:val="24"/>
        </w:rPr>
        <w:t xml:space="preserve"> a three-year</w:t>
      </w:r>
      <w:r w:rsidR="00663F29" w:rsidRPr="000F1950">
        <w:rPr>
          <w:rFonts w:asciiTheme="minorHAnsi" w:hAnsiTheme="minorHAnsi"/>
          <w:sz w:val="24"/>
          <w:szCs w:val="24"/>
        </w:rPr>
        <w:t xml:space="preserve"> two-by-two</w:t>
      </w:r>
      <w:r w:rsidR="003F5631" w:rsidRPr="000F1950">
        <w:rPr>
          <w:rFonts w:asciiTheme="minorHAnsi" w:hAnsiTheme="minorHAnsi"/>
          <w:sz w:val="24"/>
          <w:szCs w:val="24"/>
        </w:rPr>
        <w:t xml:space="preserve"> factorial developmental experiment in </w:t>
      </w:r>
      <w:r w:rsidR="003F5631" w:rsidRPr="000F1950">
        <w:rPr>
          <w:rFonts w:asciiTheme="minorHAnsi" w:hAnsiTheme="minorHAnsi"/>
          <w:i/>
          <w:sz w:val="24"/>
          <w:szCs w:val="24"/>
        </w:rPr>
        <w:t>N. pulcher</w:t>
      </w:r>
      <w:r w:rsidR="003F5631" w:rsidRPr="000F1950">
        <w:rPr>
          <w:rFonts w:asciiTheme="minorHAnsi" w:hAnsiTheme="minorHAnsi"/>
          <w:sz w:val="24"/>
          <w:szCs w:val="24"/>
        </w:rPr>
        <w:t xml:space="preserve"> investigat</w:t>
      </w:r>
      <w:r w:rsidR="00663F29" w:rsidRPr="000F1950">
        <w:rPr>
          <w:rFonts w:asciiTheme="minorHAnsi" w:hAnsiTheme="minorHAnsi"/>
          <w:sz w:val="24"/>
          <w:szCs w:val="24"/>
        </w:rPr>
        <w:t>ing</w:t>
      </w:r>
      <w:r w:rsidR="003F5631" w:rsidRPr="000F1950">
        <w:rPr>
          <w:rFonts w:asciiTheme="minorHAnsi" w:hAnsiTheme="minorHAnsi"/>
          <w:sz w:val="24"/>
          <w:szCs w:val="24"/>
        </w:rPr>
        <w:t xml:space="preserve"> how </w:t>
      </w:r>
      <w:r w:rsidR="00F0445A" w:rsidRPr="000F1950">
        <w:rPr>
          <w:rFonts w:asciiTheme="minorHAnsi" w:hAnsiTheme="minorHAnsi"/>
          <w:sz w:val="24"/>
          <w:szCs w:val="24"/>
        </w:rPr>
        <w:t xml:space="preserve">the </w:t>
      </w:r>
      <w:r w:rsidR="003F5631" w:rsidRPr="000F1950">
        <w:rPr>
          <w:rFonts w:asciiTheme="minorHAnsi" w:hAnsiTheme="minorHAnsi"/>
          <w:sz w:val="24"/>
          <w:szCs w:val="24"/>
        </w:rPr>
        <w:t xml:space="preserve">early social and </w:t>
      </w:r>
      <w:r w:rsidR="00663F29" w:rsidRPr="000F1950">
        <w:rPr>
          <w:rFonts w:asciiTheme="minorHAnsi" w:hAnsiTheme="minorHAnsi"/>
          <w:sz w:val="24"/>
          <w:szCs w:val="24"/>
        </w:rPr>
        <w:t xml:space="preserve">predator cues </w:t>
      </w:r>
      <w:r w:rsidR="00F0445A" w:rsidRPr="000F1950">
        <w:rPr>
          <w:rFonts w:asciiTheme="minorHAnsi" w:hAnsiTheme="minorHAnsi"/>
          <w:sz w:val="24"/>
          <w:szCs w:val="24"/>
        </w:rPr>
        <w:t xml:space="preserve">are integrated during development to shape </w:t>
      </w:r>
      <w:r w:rsidR="00E04559" w:rsidRPr="000F1950">
        <w:rPr>
          <w:rFonts w:asciiTheme="minorHAnsi" w:hAnsiTheme="minorHAnsi"/>
          <w:sz w:val="24"/>
          <w:szCs w:val="24"/>
        </w:rPr>
        <w:t>behavioral</w:t>
      </w:r>
      <w:r w:rsidR="003F5631" w:rsidRPr="000F1950">
        <w:rPr>
          <w:rFonts w:asciiTheme="minorHAnsi" w:hAnsiTheme="minorHAnsi"/>
          <w:sz w:val="24"/>
          <w:szCs w:val="24"/>
        </w:rPr>
        <w:t xml:space="preserve"> competences</w:t>
      </w:r>
      <w:r w:rsidR="00F0445A" w:rsidRPr="000F1950">
        <w:rPr>
          <w:rFonts w:asciiTheme="minorHAnsi" w:hAnsiTheme="minorHAnsi"/>
          <w:sz w:val="24"/>
          <w:szCs w:val="24"/>
        </w:rPr>
        <w:t xml:space="preserve"> and</w:t>
      </w:r>
      <w:r w:rsidR="003F5631" w:rsidRPr="000F1950">
        <w:rPr>
          <w:rFonts w:asciiTheme="minorHAnsi" w:hAnsiTheme="minorHAnsi"/>
          <w:sz w:val="24"/>
          <w:szCs w:val="24"/>
        </w:rPr>
        <w:t xml:space="preserve"> </w:t>
      </w:r>
      <w:r w:rsidR="00504145" w:rsidRPr="000F1950">
        <w:rPr>
          <w:rFonts w:asciiTheme="minorHAnsi" w:hAnsiTheme="minorHAnsi"/>
          <w:sz w:val="24"/>
          <w:szCs w:val="24"/>
        </w:rPr>
        <w:t>life history decisions</w:t>
      </w:r>
      <w:r w:rsidR="003F5631" w:rsidRPr="000F1950">
        <w:rPr>
          <w:rFonts w:asciiTheme="minorHAnsi" w:hAnsiTheme="minorHAnsi"/>
          <w:color w:val="000000"/>
          <w:sz w:val="24"/>
          <w:szCs w:val="24"/>
        </w:rPr>
        <w:t>.</w:t>
      </w:r>
      <w:r w:rsidR="003F5631" w:rsidRPr="000F1950">
        <w:rPr>
          <w:rFonts w:asciiTheme="minorHAnsi" w:hAnsiTheme="minorHAnsi"/>
          <w:sz w:val="24"/>
          <w:szCs w:val="24"/>
        </w:rPr>
        <w:t xml:space="preserve"> </w:t>
      </w:r>
      <w:r w:rsidR="00663F29" w:rsidRPr="000F1950">
        <w:rPr>
          <w:rFonts w:asciiTheme="minorHAnsi" w:hAnsiTheme="minorHAnsi"/>
          <w:sz w:val="24"/>
          <w:szCs w:val="24"/>
        </w:rPr>
        <w:t xml:space="preserve">During </w:t>
      </w:r>
      <w:r w:rsidR="00663F29" w:rsidRPr="000F1950">
        <w:rPr>
          <w:rFonts w:asciiTheme="minorHAnsi" w:hAnsiTheme="minorHAnsi"/>
          <w:color w:val="000000"/>
          <w:sz w:val="24"/>
          <w:szCs w:val="24"/>
        </w:rPr>
        <w:t>the first two months of life</w:t>
      </w:r>
      <w:r w:rsidR="00663F29" w:rsidRPr="000F1950">
        <w:rPr>
          <w:rFonts w:asciiTheme="minorHAnsi" w:hAnsiTheme="minorHAnsi"/>
          <w:sz w:val="24"/>
          <w:szCs w:val="24"/>
        </w:rPr>
        <w:t xml:space="preserve"> </w:t>
      </w:r>
      <w:r w:rsidR="001A0500" w:rsidRPr="000F1950">
        <w:rPr>
          <w:rFonts w:asciiTheme="minorHAnsi" w:hAnsiTheme="minorHAnsi"/>
          <w:color w:val="000000"/>
          <w:sz w:val="24"/>
          <w:szCs w:val="24"/>
        </w:rPr>
        <w:t>(</w:t>
      </w:r>
      <w:r w:rsidR="00CF0EA6" w:rsidRPr="000F1950">
        <w:rPr>
          <w:rFonts w:asciiTheme="minorHAnsi" w:hAnsiTheme="minorHAnsi"/>
          <w:color w:val="000000"/>
          <w:sz w:val="24"/>
          <w:szCs w:val="24"/>
        </w:rPr>
        <w:t>‘</w:t>
      </w:r>
      <w:r w:rsidR="001A0500" w:rsidRPr="000F1950">
        <w:rPr>
          <w:rFonts w:asciiTheme="minorHAnsi" w:hAnsiTheme="minorHAnsi"/>
          <w:color w:val="000000"/>
          <w:sz w:val="24"/>
          <w:szCs w:val="24"/>
        </w:rPr>
        <w:t>experience phase</w:t>
      </w:r>
      <w:r w:rsidR="00CF0EA6" w:rsidRPr="000F1950">
        <w:rPr>
          <w:rFonts w:asciiTheme="minorHAnsi" w:hAnsiTheme="minorHAnsi"/>
          <w:color w:val="000000"/>
          <w:sz w:val="24"/>
          <w:szCs w:val="24"/>
        </w:rPr>
        <w:t>’</w:t>
      </w:r>
      <w:r w:rsidR="001A0500" w:rsidRPr="000F1950">
        <w:rPr>
          <w:rFonts w:asciiTheme="minorHAnsi" w:hAnsiTheme="minorHAnsi"/>
          <w:color w:val="000000"/>
          <w:sz w:val="24"/>
          <w:szCs w:val="24"/>
        </w:rPr>
        <w:t>, Fig. 1)</w:t>
      </w:r>
      <w:r w:rsidR="00130B66" w:rsidRPr="000F1950">
        <w:rPr>
          <w:rFonts w:asciiTheme="minorHAnsi" w:hAnsiTheme="minorHAnsi"/>
          <w:color w:val="000000"/>
          <w:sz w:val="24"/>
          <w:szCs w:val="24"/>
        </w:rPr>
        <w:t>, t</w:t>
      </w:r>
      <w:r w:rsidR="003F5631" w:rsidRPr="000F1950">
        <w:rPr>
          <w:rFonts w:asciiTheme="minorHAnsi" w:hAnsiTheme="minorHAnsi"/>
          <w:color w:val="000000"/>
          <w:sz w:val="24"/>
          <w:szCs w:val="24"/>
        </w:rPr>
        <w:t>he social environment</w:t>
      </w:r>
      <w:r w:rsidR="00130B66" w:rsidRPr="000F1950">
        <w:rPr>
          <w:rFonts w:asciiTheme="minorHAnsi" w:hAnsiTheme="minorHAnsi"/>
          <w:color w:val="000000"/>
          <w:sz w:val="24"/>
          <w:szCs w:val="24"/>
        </w:rPr>
        <w:t xml:space="preserve"> of </w:t>
      </w:r>
      <w:r w:rsidR="003F5631" w:rsidRPr="000F1950">
        <w:rPr>
          <w:rFonts w:asciiTheme="minorHAnsi" w:hAnsiTheme="minorHAnsi"/>
          <w:color w:val="000000"/>
          <w:sz w:val="24"/>
          <w:szCs w:val="24"/>
        </w:rPr>
        <w:t xml:space="preserve">groups of </w:t>
      </w:r>
      <w:r w:rsidR="00130B66" w:rsidRPr="000F1950">
        <w:rPr>
          <w:rFonts w:asciiTheme="minorHAnsi" w:hAnsiTheme="minorHAnsi"/>
          <w:color w:val="000000"/>
          <w:sz w:val="24"/>
          <w:szCs w:val="24"/>
        </w:rPr>
        <w:t xml:space="preserve">juvenile </w:t>
      </w:r>
      <w:r w:rsidR="003F5631" w:rsidRPr="000F1950">
        <w:rPr>
          <w:rFonts w:asciiTheme="minorHAnsi" w:hAnsiTheme="minorHAnsi"/>
          <w:color w:val="000000"/>
          <w:sz w:val="24"/>
          <w:szCs w:val="24"/>
        </w:rPr>
        <w:t xml:space="preserve">sibling fish </w:t>
      </w:r>
      <w:r w:rsidR="00130B66" w:rsidRPr="000F1950">
        <w:rPr>
          <w:rFonts w:asciiTheme="minorHAnsi" w:hAnsiTheme="minorHAnsi"/>
          <w:color w:val="000000"/>
          <w:sz w:val="24"/>
          <w:szCs w:val="24"/>
        </w:rPr>
        <w:t xml:space="preserve">was varied by rearing them </w:t>
      </w:r>
      <w:r w:rsidR="003F5631" w:rsidRPr="000F1950">
        <w:rPr>
          <w:rFonts w:asciiTheme="minorHAnsi" w:hAnsiTheme="minorHAnsi"/>
          <w:color w:val="000000"/>
          <w:sz w:val="24"/>
          <w:szCs w:val="24"/>
        </w:rPr>
        <w:t xml:space="preserve">either with a breeder pair and a helper (+F) or without </w:t>
      </w:r>
      <w:r w:rsidR="001A0500" w:rsidRPr="000F1950">
        <w:rPr>
          <w:rFonts w:asciiTheme="minorHAnsi" w:hAnsiTheme="minorHAnsi"/>
          <w:color w:val="000000"/>
          <w:sz w:val="24"/>
          <w:szCs w:val="24"/>
        </w:rPr>
        <w:t xml:space="preserve">such </w:t>
      </w:r>
      <w:r w:rsidR="003F5631" w:rsidRPr="000F1950">
        <w:rPr>
          <w:rFonts w:asciiTheme="minorHAnsi" w:hAnsiTheme="minorHAnsi"/>
          <w:color w:val="000000"/>
          <w:sz w:val="24"/>
          <w:szCs w:val="24"/>
        </w:rPr>
        <w:t>older family members (–F)</w:t>
      </w:r>
      <w:r w:rsidR="00915F8E">
        <w:rPr>
          <w:rFonts w:asciiTheme="minorHAnsi" w:hAnsiTheme="minorHAnsi"/>
          <w:color w:val="000000"/>
          <w:sz w:val="24"/>
          <w:szCs w:val="24"/>
        </w:rPr>
        <w:t xml:space="preserve"> </w:t>
      </w:r>
      <w:r w:rsidR="0002726B" w:rsidRPr="000F1950">
        <w:rPr>
          <w:rFonts w:asciiTheme="minorHAnsi" w:hAnsiTheme="minorHAnsi"/>
          <w:color w:val="000000"/>
          <w:sz w:val="24"/>
          <w:szCs w:val="24"/>
        </w:rPr>
        <w:fldChar w:fldCharType="begin"/>
      </w:r>
      <w:r w:rsidR="00CF535D">
        <w:rPr>
          <w:rFonts w:asciiTheme="minorHAnsi" w:hAnsiTheme="minorHAnsi"/>
          <w:color w:val="000000"/>
          <w:sz w:val="24"/>
          <w:szCs w:val="24"/>
        </w:rPr>
        <w:instrText xml:space="preserve"> ADDIN EN.CITE &lt;EndNote&gt;&lt;Cite&gt;&lt;Author&gt;Arnold&lt;/Author&gt;&lt;Year&gt;2010&lt;/Year&gt;&lt;RecNum&gt;313&lt;/RecNum&gt;&lt;DisplayText&gt;(19)&lt;/DisplayText&gt;&lt;record&gt;&lt;rec-number&gt;313&lt;/rec-number&gt;&lt;foreign-keys&gt;&lt;key app="EN" db-id="vs909twd79w5eheaz0rvtp2l529e2wrzp522" timestamp="1379426269"&gt;313&lt;/key&gt;&lt;/foreign-keys&gt;&lt;ref-type name="Journal Article"&gt;17&lt;/ref-type&gt;&lt;contributors&gt;&lt;authors&gt;&lt;author&gt;Arnold, Cornelia&lt;/author&gt;&lt;author&gt;Taborsky, Barbara&lt;/author&gt;&lt;/authors&gt;&lt;/contributors&gt;&lt;titles&gt;&lt;title&gt;Social experience in early ontogeny has lasting effects on social skills in cooperatively breeding cichlids&lt;/title&gt;&lt;secondary-title&gt;Animal Behaviour&lt;/secondary-title&gt;&lt;/titles&gt;&lt;periodical&gt;&lt;full-title&gt;Animal Behaviour&lt;/full-title&gt;&lt;abbr-1&gt;Anim. Behav.&lt;/abbr-1&gt;&lt;abbr-2&gt;Anim Behav&lt;/abbr-2&gt;&lt;/periodical&gt;&lt;pages&gt;621-630&lt;/pages&gt;&lt;volume&gt;79&lt;/volume&gt;&lt;number&gt;3&lt;/number&gt;&lt;dates&gt;&lt;year&gt;2010&lt;/year&gt;&lt;/dates&gt;&lt;isbn&gt;00033472&lt;/isbn&gt;&lt;urls&gt;&lt;pdf-urls&gt;&lt;url&gt;file://H:\Biologie\Papers\Early environment\Arnold&amp;amp;Taborsky_AnimBehav_2010.pdf&lt;/url&gt;&lt;/pdf-urls&gt;&lt;/urls&gt;&lt;electronic-resource-num&gt;10.1016/j.anbehav.2009.12.008&lt;/electronic-resource-num&gt;&lt;/record&gt;&lt;/Cite&gt;&lt;/EndNote&gt;</w:instrText>
      </w:r>
      <w:r w:rsidR="0002726B" w:rsidRPr="000F1950">
        <w:rPr>
          <w:rFonts w:asciiTheme="minorHAnsi" w:hAnsiTheme="minorHAnsi"/>
          <w:color w:val="000000"/>
          <w:sz w:val="24"/>
          <w:szCs w:val="24"/>
        </w:rPr>
        <w:fldChar w:fldCharType="separate"/>
      </w:r>
      <w:r w:rsidR="00CF535D">
        <w:rPr>
          <w:rFonts w:asciiTheme="minorHAnsi" w:hAnsiTheme="minorHAnsi"/>
          <w:noProof/>
          <w:color w:val="000000"/>
          <w:sz w:val="24"/>
          <w:szCs w:val="24"/>
        </w:rPr>
        <w:t>(19)</w:t>
      </w:r>
      <w:r w:rsidR="0002726B" w:rsidRPr="000F1950">
        <w:rPr>
          <w:rFonts w:asciiTheme="minorHAnsi" w:hAnsiTheme="minorHAnsi"/>
          <w:color w:val="000000"/>
          <w:sz w:val="24"/>
          <w:szCs w:val="24"/>
        </w:rPr>
        <w:fldChar w:fldCharType="end"/>
      </w:r>
      <w:r w:rsidR="003F5631" w:rsidRPr="000F1950">
        <w:rPr>
          <w:rFonts w:asciiTheme="minorHAnsi" w:hAnsiTheme="minorHAnsi"/>
          <w:color w:val="000000"/>
          <w:sz w:val="24"/>
          <w:szCs w:val="24"/>
        </w:rPr>
        <w:t xml:space="preserve">. </w:t>
      </w:r>
      <w:r w:rsidR="00130B66" w:rsidRPr="000F1950">
        <w:rPr>
          <w:rFonts w:asciiTheme="minorHAnsi" w:hAnsiTheme="minorHAnsi"/>
          <w:color w:val="000000"/>
          <w:sz w:val="24"/>
          <w:szCs w:val="24"/>
        </w:rPr>
        <w:t xml:space="preserve">During the same time period, </w:t>
      </w:r>
      <w:r w:rsidR="003F5631" w:rsidRPr="000F1950">
        <w:rPr>
          <w:rFonts w:asciiTheme="minorHAnsi" w:hAnsiTheme="minorHAnsi"/>
          <w:color w:val="000000"/>
          <w:sz w:val="24"/>
          <w:szCs w:val="24"/>
        </w:rPr>
        <w:t>the predator experience</w:t>
      </w:r>
      <w:r w:rsidR="00130B66" w:rsidRPr="000F1950">
        <w:rPr>
          <w:rFonts w:asciiTheme="minorHAnsi" w:hAnsiTheme="minorHAnsi"/>
          <w:color w:val="000000"/>
          <w:sz w:val="24"/>
          <w:szCs w:val="24"/>
        </w:rPr>
        <w:t xml:space="preserve"> was varied by exposing </w:t>
      </w:r>
      <w:r w:rsidR="003F5631" w:rsidRPr="000F1950">
        <w:rPr>
          <w:rFonts w:asciiTheme="minorHAnsi" w:hAnsiTheme="minorHAnsi"/>
          <w:color w:val="000000"/>
          <w:sz w:val="24"/>
          <w:szCs w:val="24"/>
        </w:rPr>
        <w:t xml:space="preserve">half of the +F and –F treatment groups repeatedly to </w:t>
      </w:r>
      <w:r w:rsidR="00F80DC4">
        <w:rPr>
          <w:rFonts w:asciiTheme="minorHAnsi" w:hAnsiTheme="minorHAnsi"/>
          <w:color w:val="000000"/>
          <w:sz w:val="24"/>
          <w:szCs w:val="24"/>
        </w:rPr>
        <w:t>simulated</w:t>
      </w:r>
      <w:r w:rsidR="003F5631" w:rsidRPr="000F1950">
        <w:rPr>
          <w:rFonts w:asciiTheme="minorHAnsi" w:hAnsiTheme="minorHAnsi"/>
          <w:color w:val="000000"/>
          <w:sz w:val="24"/>
          <w:szCs w:val="24"/>
        </w:rPr>
        <w:t xml:space="preserve"> risk by a natural predator (+F/+P and –F/+P), whereas the other half </w:t>
      </w:r>
      <w:r w:rsidR="00C8540B" w:rsidRPr="000F1950">
        <w:rPr>
          <w:rFonts w:asciiTheme="minorHAnsi" w:hAnsiTheme="minorHAnsi"/>
          <w:color w:val="000000"/>
          <w:sz w:val="24"/>
          <w:szCs w:val="24"/>
        </w:rPr>
        <w:t xml:space="preserve">of the groups </w:t>
      </w:r>
      <w:r w:rsidR="003F5631" w:rsidRPr="000F1950">
        <w:rPr>
          <w:rFonts w:asciiTheme="minorHAnsi" w:hAnsiTheme="minorHAnsi"/>
          <w:color w:val="000000"/>
          <w:sz w:val="24"/>
          <w:szCs w:val="24"/>
        </w:rPr>
        <w:t xml:space="preserve">was exposed to a control situation without predator cues (+F/–P and –F/–P). </w:t>
      </w:r>
    </w:p>
    <w:p w14:paraId="22040256" w14:textId="77777777" w:rsidR="00214648" w:rsidRPr="000F1950" w:rsidRDefault="00214648" w:rsidP="00025C8B">
      <w:pPr>
        <w:spacing w:line="480" w:lineRule="auto"/>
        <w:jc w:val="both"/>
        <w:rPr>
          <w:rFonts w:asciiTheme="minorHAnsi" w:hAnsiTheme="minorHAnsi"/>
          <w:color w:val="000000"/>
          <w:sz w:val="24"/>
          <w:szCs w:val="24"/>
        </w:rPr>
      </w:pPr>
    </w:p>
    <w:p w14:paraId="03506506" w14:textId="6B7D209E" w:rsidR="003F5631" w:rsidRPr="000F1950" w:rsidRDefault="003F5631" w:rsidP="00025C8B">
      <w:pPr>
        <w:spacing w:line="480" w:lineRule="auto"/>
        <w:jc w:val="both"/>
        <w:rPr>
          <w:rFonts w:asciiTheme="minorHAnsi" w:hAnsiTheme="minorHAnsi"/>
          <w:sz w:val="24"/>
          <w:szCs w:val="24"/>
        </w:rPr>
      </w:pPr>
      <w:r w:rsidRPr="000F1950">
        <w:rPr>
          <w:rFonts w:asciiTheme="minorHAnsi" w:hAnsiTheme="minorHAnsi"/>
          <w:color w:val="000000"/>
          <w:sz w:val="24"/>
          <w:szCs w:val="24"/>
        </w:rPr>
        <w:t>In the year</w:t>
      </w:r>
      <w:r w:rsidR="00693847" w:rsidRPr="000F1950">
        <w:rPr>
          <w:rFonts w:asciiTheme="minorHAnsi" w:hAnsiTheme="minorHAnsi"/>
          <w:color w:val="000000"/>
          <w:sz w:val="24"/>
          <w:szCs w:val="24"/>
        </w:rPr>
        <w:t>s</w:t>
      </w:r>
      <w:r w:rsidRPr="000F1950">
        <w:rPr>
          <w:rFonts w:asciiTheme="minorHAnsi" w:hAnsiTheme="minorHAnsi"/>
          <w:color w:val="000000"/>
          <w:sz w:val="24"/>
          <w:szCs w:val="24"/>
        </w:rPr>
        <w:t xml:space="preserve"> following the experience phase all fish were kept under identical conditions together with same-aged conspecifics (</w:t>
      </w:r>
      <w:r w:rsidR="00EA081E" w:rsidRPr="000F1950">
        <w:rPr>
          <w:rFonts w:asciiTheme="minorHAnsi" w:hAnsiTheme="minorHAnsi"/>
          <w:color w:val="000000"/>
          <w:sz w:val="24"/>
          <w:szCs w:val="24"/>
        </w:rPr>
        <w:t>see</w:t>
      </w:r>
      <w:r w:rsidR="005D701B" w:rsidRPr="000F1950">
        <w:rPr>
          <w:rFonts w:asciiTheme="minorHAnsi" w:hAnsiTheme="minorHAnsi"/>
          <w:color w:val="000000"/>
          <w:sz w:val="24"/>
          <w:szCs w:val="24"/>
        </w:rPr>
        <w:t xml:space="preserve"> </w:t>
      </w:r>
      <w:r w:rsidR="00EA081E" w:rsidRPr="000F1950">
        <w:rPr>
          <w:rFonts w:asciiTheme="minorHAnsi" w:hAnsiTheme="minorHAnsi"/>
          <w:color w:val="000000"/>
          <w:sz w:val="24"/>
          <w:szCs w:val="24"/>
        </w:rPr>
        <w:t>Methods</w:t>
      </w:r>
      <w:r w:rsidRPr="000F1950">
        <w:rPr>
          <w:rFonts w:asciiTheme="minorHAnsi" w:hAnsiTheme="minorHAnsi"/>
          <w:color w:val="000000"/>
          <w:sz w:val="24"/>
          <w:szCs w:val="24"/>
        </w:rPr>
        <w:t>)</w:t>
      </w:r>
      <w:r w:rsidR="00336F57" w:rsidRPr="000F1950">
        <w:rPr>
          <w:rFonts w:asciiTheme="minorHAnsi" w:hAnsiTheme="minorHAnsi"/>
          <w:color w:val="000000"/>
          <w:sz w:val="24"/>
          <w:szCs w:val="24"/>
        </w:rPr>
        <w:t xml:space="preserve">. </w:t>
      </w:r>
      <w:r w:rsidR="00066BEE" w:rsidRPr="000F1950">
        <w:rPr>
          <w:rFonts w:asciiTheme="minorHAnsi" w:hAnsiTheme="minorHAnsi"/>
          <w:color w:val="000000"/>
          <w:sz w:val="24"/>
          <w:szCs w:val="24"/>
        </w:rPr>
        <w:t>I</w:t>
      </w:r>
      <w:r w:rsidR="00336F57" w:rsidRPr="000F1950">
        <w:rPr>
          <w:rFonts w:asciiTheme="minorHAnsi" w:hAnsiTheme="minorHAnsi"/>
          <w:color w:val="000000"/>
          <w:sz w:val="24"/>
          <w:szCs w:val="24"/>
        </w:rPr>
        <w:t>ndividuals</w:t>
      </w:r>
      <w:r w:rsidRPr="000F1950">
        <w:rPr>
          <w:rFonts w:asciiTheme="minorHAnsi" w:hAnsiTheme="minorHAnsi"/>
          <w:color w:val="000000"/>
          <w:sz w:val="24"/>
          <w:szCs w:val="24"/>
        </w:rPr>
        <w:t xml:space="preserve"> from all </w:t>
      </w:r>
      <w:r w:rsidR="00336F57" w:rsidRPr="000F1950">
        <w:rPr>
          <w:rFonts w:asciiTheme="minorHAnsi" w:hAnsiTheme="minorHAnsi"/>
          <w:color w:val="000000"/>
          <w:sz w:val="24"/>
          <w:szCs w:val="24"/>
        </w:rPr>
        <w:t xml:space="preserve">rearing groups </w:t>
      </w:r>
      <w:r w:rsidR="00C8540B" w:rsidRPr="000F1950">
        <w:rPr>
          <w:rFonts w:asciiTheme="minorHAnsi" w:hAnsiTheme="minorHAnsi"/>
          <w:color w:val="000000"/>
          <w:sz w:val="24"/>
          <w:szCs w:val="24"/>
        </w:rPr>
        <w:t>passed</w:t>
      </w:r>
      <w:r w:rsidRPr="000F1950">
        <w:rPr>
          <w:rFonts w:asciiTheme="minorHAnsi" w:hAnsiTheme="minorHAnsi"/>
          <w:color w:val="000000"/>
          <w:sz w:val="24"/>
          <w:szCs w:val="24"/>
        </w:rPr>
        <w:t xml:space="preserve"> two social challenge tests </w:t>
      </w:r>
      <w:r w:rsidR="00336F57" w:rsidRPr="000F1950">
        <w:rPr>
          <w:rFonts w:asciiTheme="minorHAnsi" w:hAnsiTheme="minorHAnsi"/>
          <w:color w:val="000000"/>
          <w:sz w:val="24"/>
          <w:szCs w:val="24"/>
        </w:rPr>
        <w:t xml:space="preserve">to test for their social integration ability and helping </w:t>
      </w:r>
      <w:r w:rsidR="00336F57" w:rsidRPr="000F1950">
        <w:rPr>
          <w:rFonts w:asciiTheme="minorHAnsi" w:hAnsiTheme="minorHAnsi"/>
          <w:color w:val="000000"/>
          <w:sz w:val="24"/>
          <w:szCs w:val="24"/>
        </w:rPr>
        <w:lastRenderedPageBreak/>
        <w:t xml:space="preserve">propensity, and three tests for different </w:t>
      </w:r>
      <w:r w:rsidR="005A2B55" w:rsidRPr="000F1950">
        <w:rPr>
          <w:rFonts w:asciiTheme="minorHAnsi" w:hAnsiTheme="minorHAnsi"/>
          <w:color w:val="000000"/>
          <w:sz w:val="24"/>
          <w:szCs w:val="24"/>
        </w:rPr>
        <w:t>anti-</w:t>
      </w:r>
      <w:r w:rsidR="00336F57" w:rsidRPr="000F1950">
        <w:rPr>
          <w:rFonts w:asciiTheme="minorHAnsi" w:hAnsiTheme="minorHAnsi"/>
          <w:color w:val="000000"/>
          <w:sz w:val="24"/>
          <w:szCs w:val="24"/>
        </w:rPr>
        <w:t xml:space="preserve">predator </w:t>
      </w:r>
      <w:r w:rsidR="005A2B55" w:rsidRPr="000F1950">
        <w:rPr>
          <w:rFonts w:asciiTheme="minorHAnsi" w:hAnsiTheme="minorHAnsi"/>
          <w:color w:val="000000"/>
          <w:sz w:val="24"/>
          <w:szCs w:val="24"/>
        </w:rPr>
        <w:t>responses</w:t>
      </w:r>
      <w:r w:rsidR="00336F57" w:rsidRPr="000F1950">
        <w:rPr>
          <w:rFonts w:asciiTheme="minorHAnsi" w:hAnsiTheme="minorHAnsi"/>
          <w:color w:val="000000"/>
          <w:sz w:val="24"/>
          <w:szCs w:val="24"/>
        </w:rPr>
        <w:t xml:space="preserve"> </w:t>
      </w:r>
      <w:r w:rsidRPr="000F1950">
        <w:rPr>
          <w:rFonts w:asciiTheme="minorHAnsi" w:hAnsiTheme="minorHAnsi"/>
          <w:color w:val="000000"/>
          <w:sz w:val="24"/>
          <w:szCs w:val="24"/>
        </w:rPr>
        <w:t>(</w:t>
      </w:r>
      <w:r w:rsidR="00336F57" w:rsidRPr="000F1950">
        <w:rPr>
          <w:rFonts w:asciiTheme="minorHAnsi" w:hAnsiTheme="minorHAnsi"/>
          <w:color w:val="000000"/>
          <w:sz w:val="24"/>
          <w:szCs w:val="24"/>
        </w:rPr>
        <w:t xml:space="preserve">see time line of tests in </w:t>
      </w:r>
      <w:r w:rsidRPr="000F1950">
        <w:rPr>
          <w:rFonts w:asciiTheme="minorHAnsi" w:hAnsiTheme="minorHAnsi"/>
          <w:color w:val="000000"/>
          <w:sz w:val="24"/>
          <w:szCs w:val="24"/>
        </w:rPr>
        <w:t>Fig. 1). Finally, at an age of around three years, fish could</w:t>
      </w:r>
      <w:r w:rsidRPr="000F1950">
        <w:rPr>
          <w:rFonts w:asciiTheme="minorHAnsi" w:hAnsiTheme="minorHAnsi"/>
          <w:sz w:val="24"/>
          <w:szCs w:val="24"/>
        </w:rPr>
        <w:t xml:space="preserve"> choose between two alternative </w:t>
      </w:r>
      <w:r w:rsidR="0088104A" w:rsidRPr="000F1950">
        <w:rPr>
          <w:rFonts w:asciiTheme="minorHAnsi" w:hAnsiTheme="minorHAnsi"/>
          <w:sz w:val="24"/>
          <w:szCs w:val="24"/>
        </w:rPr>
        <w:t xml:space="preserve">life history </w:t>
      </w:r>
      <w:r w:rsidRPr="000F1950">
        <w:rPr>
          <w:rFonts w:asciiTheme="minorHAnsi" w:hAnsiTheme="minorHAnsi"/>
          <w:sz w:val="24"/>
          <w:szCs w:val="24"/>
        </w:rPr>
        <w:t>strategies</w:t>
      </w:r>
      <w:r w:rsidR="005A2B55" w:rsidRPr="000F1950">
        <w:rPr>
          <w:rFonts w:asciiTheme="minorHAnsi" w:hAnsiTheme="minorHAnsi"/>
          <w:sz w:val="24"/>
          <w:szCs w:val="24"/>
        </w:rPr>
        <w:t>. In a binary choice test, individuals could decide whether to</w:t>
      </w:r>
      <w:r w:rsidR="00693847" w:rsidRPr="000F1950">
        <w:rPr>
          <w:rFonts w:asciiTheme="minorHAnsi" w:hAnsiTheme="minorHAnsi"/>
          <w:sz w:val="24"/>
          <w:szCs w:val="24"/>
        </w:rPr>
        <w:t xml:space="preserve"> stay for a prolonged time as subordinates in a group or </w:t>
      </w:r>
      <w:r w:rsidR="005A2B55" w:rsidRPr="000F1950">
        <w:rPr>
          <w:rFonts w:asciiTheme="minorHAnsi" w:hAnsiTheme="minorHAnsi"/>
          <w:sz w:val="24"/>
          <w:szCs w:val="24"/>
        </w:rPr>
        <w:t xml:space="preserve">whether </w:t>
      </w:r>
      <w:r w:rsidR="00693847" w:rsidRPr="000F1950">
        <w:rPr>
          <w:rFonts w:asciiTheme="minorHAnsi" w:hAnsiTheme="minorHAnsi"/>
          <w:sz w:val="24"/>
          <w:szCs w:val="24"/>
        </w:rPr>
        <w:t xml:space="preserve">to disperse already shortly after reaching </w:t>
      </w:r>
      <w:r w:rsidR="001A0500" w:rsidRPr="000F1950">
        <w:rPr>
          <w:rFonts w:asciiTheme="minorHAnsi" w:hAnsiTheme="minorHAnsi"/>
          <w:sz w:val="24"/>
          <w:szCs w:val="24"/>
        </w:rPr>
        <w:t>adulthood</w:t>
      </w:r>
      <w:r w:rsidR="00693847" w:rsidRPr="000F1950">
        <w:rPr>
          <w:rFonts w:asciiTheme="minorHAnsi" w:hAnsiTheme="minorHAnsi"/>
          <w:sz w:val="24"/>
          <w:szCs w:val="24"/>
        </w:rPr>
        <w:t xml:space="preserve">. </w:t>
      </w:r>
      <w:r w:rsidR="00066BEE" w:rsidRPr="000F1950">
        <w:rPr>
          <w:rFonts w:asciiTheme="minorHAnsi" w:hAnsiTheme="minorHAnsi"/>
          <w:sz w:val="24"/>
          <w:szCs w:val="24"/>
        </w:rPr>
        <w:t xml:space="preserve">In nature, sexually </w:t>
      </w:r>
      <w:r w:rsidRPr="000F1950">
        <w:rPr>
          <w:rFonts w:asciiTheme="minorHAnsi" w:hAnsiTheme="minorHAnsi"/>
          <w:sz w:val="24"/>
          <w:szCs w:val="24"/>
        </w:rPr>
        <w:t xml:space="preserve">mature </w:t>
      </w:r>
      <w:r w:rsidRPr="000F1950">
        <w:rPr>
          <w:rFonts w:asciiTheme="minorHAnsi" w:hAnsiTheme="minorHAnsi"/>
          <w:i/>
          <w:sz w:val="24"/>
          <w:szCs w:val="24"/>
        </w:rPr>
        <w:t>N. pulcher</w:t>
      </w:r>
      <w:r w:rsidRPr="000F1950">
        <w:rPr>
          <w:rFonts w:asciiTheme="minorHAnsi" w:hAnsiTheme="minorHAnsi"/>
          <w:sz w:val="24"/>
          <w:szCs w:val="24"/>
        </w:rPr>
        <w:t xml:space="preserve"> can </w:t>
      </w:r>
      <w:r w:rsidRPr="000F1950">
        <w:rPr>
          <w:rFonts w:asciiTheme="minorHAnsi" w:hAnsiTheme="minorHAnsi"/>
          <w:color w:val="000000"/>
          <w:sz w:val="24"/>
          <w:szCs w:val="24"/>
        </w:rPr>
        <w:t>obtain a dominant breeder position either by delaying dispersal while serving as alloparental helper with the eventual opportunity of territory inheritance, or by taking over a breeding vacancy somewhere else</w:t>
      </w:r>
      <w:r w:rsidR="00AD4322">
        <w:rPr>
          <w:rFonts w:asciiTheme="minorHAnsi" w:hAnsiTheme="minorHAnsi"/>
          <w:color w:val="000000"/>
          <w:sz w:val="24"/>
          <w:szCs w:val="24"/>
        </w:rPr>
        <w:t xml:space="preserve"> </w:t>
      </w:r>
      <w:r w:rsidR="0002726B" w:rsidRPr="000F1950">
        <w:rPr>
          <w:rFonts w:asciiTheme="minorHAnsi" w:hAnsiTheme="minorHAnsi"/>
          <w:color w:val="000000"/>
          <w:sz w:val="24"/>
          <w:szCs w:val="24"/>
        </w:rPr>
        <w:fldChar w:fldCharType="begin"/>
      </w:r>
      <w:r w:rsidR="00CF535D">
        <w:rPr>
          <w:rFonts w:asciiTheme="minorHAnsi" w:hAnsiTheme="minorHAnsi"/>
          <w:color w:val="000000"/>
          <w:sz w:val="24"/>
          <w:szCs w:val="24"/>
        </w:rPr>
        <w:instrText xml:space="preserve"> ADDIN EN.CITE &lt;EndNote&gt;&lt;Cite&gt;&lt;Author&gt;Stiver&lt;/Author&gt;&lt;Year&gt;2006&lt;/Year&gt;&lt;RecNum&gt;1089&lt;/RecNum&gt;&lt;DisplayText&gt;(23)&lt;/DisplayText&gt;&lt;record&gt;&lt;rec-number&gt;1089&lt;/rec-number&gt;&lt;foreign-keys&gt;&lt;key app="EN" db-id="vs909twd79w5eheaz0rvtp2l529e2wrzp522" timestamp="1390308060"&gt;1089&lt;/key&gt;&lt;/foreign-keys&gt;&lt;ref-type name="Journal Article"&gt;17&lt;/ref-type&gt;&lt;contributors&gt;&lt;authors&gt;&lt;author&gt;Stiver, K. A.&lt;/author&gt;&lt;author&gt;Fitzpatrick, J.&lt;/author&gt;&lt;author&gt;Desjardins, J. K.&lt;/author&gt;&lt;author&gt;Balshine, S.&lt;/author&gt;&lt;/authors&gt;&lt;/contributors&gt;&lt;auth-address&gt;McMaster Univ, Dept Psychol Neurosci &amp;amp; Behav, Anim Behav Grp, Hamilton, ON L8S 4K1, Canada. McMaster Univ, Dept Biol, Hamilton, ON L8S 4K1, Canada.&amp;#xD;Stiver, KA (reprint author), McMaster Univ, Dept Psychol Neurosci &amp;amp; Behav, Anim Behav Grp, 1280 Main St W, Hamilton, ON L8S 4K1, Canada.&amp;#xD;stiverka@mcmaster.ca&lt;/auth-address&gt;&lt;titles&gt;&lt;title&gt;Sex differences in rates of territory joining and inheritance in a cooperatively breeding cichlid fish&lt;/title&gt;&lt;secondary-title&gt;Animal Behaviour&lt;/secondary-title&gt;&lt;/titles&gt;&lt;periodical&gt;&lt;full-title&gt;Animal Behaviour&lt;/full-title&gt;&lt;abbr-1&gt;Anim. Behav.&lt;/abbr-1&gt;&lt;abbr-2&gt;Anim Behav&lt;/abbr-2&gt;&lt;/periodical&gt;&lt;pages&gt;449-456&lt;/pages&gt;&lt;volume&gt;71&lt;/volume&gt;&lt;keywords&gt;&lt;keyword&gt;meerkats suricata-suricatta&lt;/keyword&gt;&lt;keyword&gt;eusocial hover wasps&lt;/keyword&gt;&lt;keyword&gt;neolamprologus-pulcher&lt;/keyword&gt;&lt;keyword&gt;ecological constraints&lt;/keyword&gt;&lt;keyword&gt;lamprologus-brichardi&lt;/keyword&gt;&lt;keyword&gt;delayed dispersal&lt;/keyword&gt;&lt;keyword&gt;broodcare helpers&lt;/keyword&gt;&lt;keyword&gt;social-status&lt;/keyword&gt;&lt;keyword&gt;group-size&lt;/keyword&gt;&lt;keyword&gt;evolution&lt;/keyword&gt;&lt;/keywords&gt;&lt;dates&gt;&lt;year&gt;2006&lt;/year&gt;&lt;pub-dates&gt;&lt;date&gt;Feb&lt;/date&gt;&lt;/pub-dates&gt;&lt;/dates&gt;&lt;isbn&gt;0003-3472&lt;/isbn&gt;&lt;accession-num&gt;WOS:000235628500021&lt;/accession-num&gt;&lt;work-type&gt;Article&lt;/work-type&gt;&lt;urls&gt;&lt;related-urls&gt;&lt;url&gt;&amp;lt;Go to ISI&amp;gt;://WOS:000235628500021&lt;/url&gt;&lt;/related-urls&gt;&lt;/urls&gt;&lt;electronic-resource-num&gt;10.1016/j.anbehav.2005.06.011&lt;/electronic-resource-num&gt;&lt;language&gt;English&lt;/language&gt;&lt;/record&gt;&lt;/Cite&gt;&lt;/EndNote&gt;</w:instrText>
      </w:r>
      <w:r w:rsidR="0002726B" w:rsidRPr="000F1950">
        <w:rPr>
          <w:rFonts w:asciiTheme="minorHAnsi" w:hAnsiTheme="minorHAnsi"/>
          <w:color w:val="000000"/>
          <w:sz w:val="24"/>
          <w:szCs w:val="24"/>
        </w:rPr>
        <w:fldChar w:fldCharType="separate"/>
      </w:r>
      <w:r w:rsidR="00CF535D">
        <w:rPr>
          <w:rFonts w:asciiTheme="minorHAnsi" w:hAnsiTheme="minorHAnsi"/>
          <w:noProof/>
          <w:color w:val="000000"/>
          <w:sz w:val="24"/>
          <w:szCs w:val="24"/>
        </w:rPr>
        <w:t>(23)</w:t>
      </w:r>
      <w:r w:rsidR="0002726B" w:rsidRPr="000F1950">
        <w:rPr>
          <w:rFonts w:asciiTheme="minorHAnsi" w:hAnsiTheme="minorHAnsi"/>
          <w:color w:val="000000"/>
          <w:sz w:val="24"/>
          <w:szCs w:val="24"/>
        </w:rPr>
        <w:fldChar w:fldCharType="end"/>
      </w:r>
      <w:r w:rsidRPr="000F1950">
        <w:rPr>
          <w:rFonts w:asciiTheme="minorHAnsi" w:hAnsiTheme="minorHAnsi"/>
          <w:color w:val="000000"/>
          <w:sz w:val="24"/>
          <w:szCs w:val="24"/>
        </w:rPr>
        <w:t>.</w:t>
      </w:r>
    </w:p>
    <w:p w14:paraId="3E403C7F" w14:textId="77777777" w:rsidR="003F5631" w:rsidRPr="000F1950" w:rsidRDefault="003F5631" w:rsidP="00025C8B">
      <w:pPr>
        <w:pStyle w:val="Paragraph"/>
        <w:spacing w:before="0" w:line="480" w:lineRule="auto"/>
        <w:ind w:firstLine="0"/>
        <w:jc w:val="both"/>
        <w:rPr>
          <w:rFonts w:asciiTheme="minorHAnsi" w:hAnsiTheme="minorHAnsi"/>
        </w:rPr>
      </w:pPr>
    </w:p>
    <w:p w14:paraId="49A91BF7" w14:textId="6CA44904" w:rsidR="00A66232" w:rsidRPr="000F1950" w:rsidRDefault="00A66232" w:rsidP="00025C8B">
      <w:pPr>
        <w:pStyle w:val="Paragraph"/>
        <w:spacing w:before="0" w:line="480" w:lineRule="auto"/>
        <w:ind w:firstLine="0"/>
        <w:jc w:val="both"/>
        <w:rPr>
          <w:rFonts w:asciiTheme="minorHAnsi" w:hAnsiTheme="minorHAnsi"/>
          <w:b/>
        </w:rPr>
      </w:pPr>
      <w:r w:rsidRPr="000F1950">
        <w:rPr>
          <w:rFonts w:asciiTheme="minorHAnsi" w:hAnsiTheme="minorHAnsi"/>
          <w:b/>
        </w:rPr>
        <w:t>Results</w:t>
      </w:r>
    </w:p>
    <w:p w14:paraId="688A8C1B" w14:textId="5DB3105D" w:rsidR="008A0C15" w:rsidRPr="000F1950" w:rsidRDefault="006669DD" w:rsidP="00025C8B">
      <w:pPr>
        <w:pStyle w:val="Paragraph"/>
        <w:spacing w:before="0" w:line="480" w:lineRule="auto"/>
        <w:ind w:firstLine="0"/>
        <w:jc w:val="both"/>
        <w:rPr>
          <w:rFonts w:asciiTheme="minorHAnsi" w:hAnsiTheme="minorHAnsi"/>
          <w:color w:val="000000"/>
        </w:rPr>
      </w:pPr>
      <w:r w:rsidRPr="000F1950">
        <w:rPr>
          <w:rFonts w:asciiTheme="minorHAnsi" w:hAnsiTheme="minorHAnsi"/>
          <w:color w:val="000000"/>
        </w:rPr>
        <w:t>Opposite to our prediction of additive effects, t</w:t>
      </w:r>
      <w:r w:rsidR="003F5631" w:rsidRPr="000F1950">
        <w:rPr>
          <w:rFonts w:asciiTheme="minorHAnsi" w:hAnsiTheme="minorHAnsi"/>
          <w:color w:val="000000"/>
        </w:rPr>
        <w:t>he early postnatal social and predator experience</w:t>
      </w:r>
      <w:r w:rsidRPr="000F1950">
        <w:rPr>
          <w:rFonts w:asciiTheme="minorHAnsi" w:hAnsiTheme="minorHAnsi"/>
          <w:color w:val="000000"/>
        </w:rPr>
        <w:t>s</w:t>
      </w:r>
      <w:r w:rsidR="003F5631" w:rsidRPr="000F1950">
        <w:rPr>
          <w:rFonts w:asciiTheme="minorHAnsi" w:hAnsiTheme="minorHAnsi"/>
          <w:color w:val="000000"/>
        </w:rPr>
        <w:t xml:space="preserve"> </w:t>
      </w:r>
      <w:r w:rsidR="001A0500" w:rsidRPr="000F1950">
        <w:rPr>
          <w:rFonts w:asciiTheme="minorHAnsi" w:hAnsiTheme="minorHAnsi"/>
          <w:color w:val="000000"/>
        </w:rPr>
        <w:t xml:space="preserve">interactively </w:t>
      </w:r>
      <w:r w:rsidRPr="000F1950">
        <w:rPr>
          <w:rFonts w:asciiTheme="minorHAnsi" w:hAnsiTheme="minorHAnsi"/>
          <w:color w:val="000000"/>
        </w:rPr>
        <w:t xml:space="preserve">shaped </w:t>
      </w:r>
      <w:r w:rsidR="00E04559" w:rsidRPr="000F1950">
        <w:rPr>
          <w:rFonts w:asciiTheme="minorHAnsi" w:hAnsiTheme="minorHAnsi"/>
          <w:color w:val="000000"/>
        </w:rPr>
        <w:t>behavioral</w:t>
      </w:r>
      <w:r w:rsidRPr="000F1950">
        <w:rPr>
          <w:rFonts w:asciiTheme="minorHAnsi" w:hAnsiTheme="minorHAnsi"/>
          <w:color w:val="000000"/>
        </w:rPr>
        <w:t xml:space="preserve"> development</w:t>
      </w:r>
      <w:r w:rsidR="00224313" w:rsidRPr="000F1950">
        <w:rPr>
          <w:rFonts w:asciiTheme="minorHAnsi" w:hAnsiTheme="minorHAnsi"/>
          <w:color w:val="000000"/>
        </w:rPr>
        <w:t>. The two types of experiences</w:t>
      </w:r>
      <w:r w:rsidRPr="000F1950">
        <w:rPr>
          <w:rFonts w:asciiTheme="minorHAnsi" w:hAnsiTheme="minorHAnsi"/>
          <w:color w:val="000000"/>
        </w:rPr>
        <w:t xml:space="preserve"> </w:t>
      </w:r>
      <w:r w:rsidR="003F5631" w:rsidRPr="000F1950">
        <w:rPr>
          <w:rFonts w:asciiTheme="minorHAnsi" w:hAnsiTheme="minorHAnsi"/>
          <w:color w:val="000000"/>
        </w:rPr>
        <w:t xml:space="preserve">caused a specialization into </w:t>
      </w:r>
      <w:r w:rsidR="00130B66" w:rsidRPr="000F1950">
        <w:rPr>
          <w:rFonts w:asciiTheme="minorHAnsi" w:hAnsiTheme="minorHAnsi"/>
          <w:color w:val="000000"/>
        </w:rPr>
        <w:t xml:space="preserve">more submissive </w:t>
      </w:r>
      <w:r w:rsidR="003F5631" w:rsidRPr="000F1950">
        <w:rPr>
          <w:rFonts w:asciiTheme="minorHAnsi" w:hAnsiTheme="minorHAnsi"/>
          <w:color w:val="000000"/>
        </w:rPr>
        <w:t xml:space="preserve">individuals with </w:t>
      </w:r>
      <w:r w:rsidR="005362B9" w:rsidRPr="000F1950">
        <w:rPr>
          <w:rFonts w:asciiTheme="minorHAnsi" w:hAnsiTheme="minorHAnsi"/>
          <w:color w:val="000000"/>
        </w:rPr>
        <w:t xml:space="preserve">better </w:t>
      </w:r>
      <w:r w:rsidR="003F5631" w:rsidRPr="000F1950">
        <w:rPr>
          <w:rFonts w:asciiTheme="minorHAnsi" w:hAnsiTheme="minorHAnsi"/>
          <w:color w:val="000000"/>
        </w:rPr>
        <w:t xml:space="preserve">skills in </w:t>
      </w:r>
      <w:r w:rsidR="00130B66" w:rsidRPr="000F1950">
        <w:rPr>
          <w:rFonts w:asciiTheme="minorHAnsi" w:hAnsiTheme="minorHAnsi"/>
          <w:color w:val="000000"/>
        </w:rPr>
        <w:t>social integration</w:t>
      </w:r>
      <w:r w:rsidR="003F5631" w:rsidRPr="000F1950">
        <w:rPr>
          <w:rFonts w:asciiTheme="minorHAnsi" w:hAnsiTheme="minorHAnsi"/>
          <w:color w:val="000000"/>
        </w:rPr>
        <w:t xml:space="preserve"> (+F/–P and –F/+P treatments), </w:t>
      </w:r>
      <w:r w:rsidR="00130B66" w:rsidRPr="000F1950">
        <w:rPr>
          <w:rFonts w:asciiTheme="minorHAnsi" w:hAnsiTheme="minorHAnsi"/>
          <w:color w:val="000000"/>
        </w:rPr>
        <w:t>and</w:t>
      </w:r>
      <w:r w:rsidR="003F5631" w:rsidRPr="000F1950">
        <w:rPr>
          <w:rFonts w:asciiTheme="minorHAnsi" w:hAnsiTheme="minorHAnsi"/>
          <w:color w:val="000000"/>
        </w:rPr>
        <w:t xml:space="preserve"> </w:t>
      </w:r>
      <w:r w:rsidR="00130B66" w:rsidRPr="000F1950">
        <w:rPr>
          <w:rFonts w:asciiTheme="minorHAnsi" w:hAnsiTheme="minorHAnsi"/>
          <w:color w:val="000000"/>
        </w:rPr>
        <w:t xml:space="preserve">in individuals </w:t>
      </w:r>
      <w:r w:rsidR="003F5631" w:rsidRPr="000F1950">
        <w:rPr>
          <w:rFonts w:asciiTheme="minorHAnsi" w:hAnsiTheme="minorHAnsi"/>
          <w:color w:val="000000"/>
        </w:rPr>
        <w:t xml:space="preserve">with </w:t>
      </w:r>
      <w:r w:rsidR="00130B66" w:rsidRPr="000F1950">
        <w:rPr>
          <w:rFonts w:asciiTheme="minorHAnsi" w:hAnsiTheme="minorHAnsi"/>
          <w:color w:val="000000"/>
        </w:rPr>
        <w:t xml:space="preserve">a higher propensity to help </w:t>
      </w:r>
      <w:r w:rsidR="00D3423D" w:rsidRPr="000F1950">
        <w:rPr>
          <w:rFonts w:asciiTheme="minorHAnsi" w:hAnsiTheme="minorHAnsi"/>
          <w:color w:val="000000"/>
        </w:rPr>
        <w:t>in</w:t>
      </w:r>
      <w:r w:rsidR="003F5631" w:rsidRPr="000F1950">
        <w:rPr>
          <w:rFonts w:asciiTheme="minorHAnsi" w:hAnsiTheme="minorHAnsi"/>
          <w:color w:val="000000"/>
        </w:rPr>
        <w:t xml:space="preserve"> </w:t>
      </w:r>
      <w:r w:rsidR="001A0500" w:rsidRPr="000F1950">
        <w:rPr>
          <w:rFonts w:asciiTheme="minorHAnsi" w:hAnsiTheme="minorHAnsi"/>
          <w:color w:val="000000"/>
        </w:rPr>
        <w:t xml:space="preserve">alloparental </w:t>
      </w:r>
      <w:r w:rsidR="003F5631" w:rsidRPr="000F1950">
        <w:rPr>
          <w:rFonts w:asciiTheme="minorHAnsi" w:hAnsiTheme="minorHAnsi"/>
          <w:color w:val="000000"/>
        </w:rPr>
        <w:t xml:space="preserve">brood care (+F/+P and –F/–P treatments). </w:t>
      </w:r>
    </w:p>
    <w:p w14:paraId="484C0C77" w14:textId="77777777" w:rsidR="008A0C15" w:rsidRPr="000F1950" w:rsidRDefault="008A0C15" w:rsidP="00025C8B">
      <w:pPr>
        <w:pStyle w:val="Paragraph"/>
        <w:spacing w:before="0" w:line="480" w:lineRule="auto"/>
        <w:ind w:firstLine="0"/>
        <w:jc w:val="both"/>
        <w:rPr>
          <w:rFonts w:asciiTheme="minorHAnsi" w:hAnsiTheme="minorHAnsi"/>
          <w:color w:val="000000"/>
        </w:rPr>
      </w:pPr>
    </w:p>
    <w:p w14:paraId="41853A97" w14:textId="42A42B45" w:rsidR="008A0C15" w:rsidRPr="000F1950" w:rsidRDefault="008A0C15" w:rsidP="00025C8B">
      <w:pPr>
        <w:pStyle w:val="Paragraph"/>
        <w:spacing w:before="0" w:line="480" w:lineRule="auto"/>
        <w:ind w:firstLine="0"/>
        <w:jc w:val="both"/>
        <w:rPr>
          <w:rFonts w:asciiTheme="minorHAnsi" w:hAnsiTheme="minorHAnsi"/>
          <w:color w:val="000000"/>
          <w:u w:val="single"/>
        </w:rPr>
      </w:pPr>
      <w:r w:rsidRPr="000F1950">
        <w:rPr>
          <w:rFonts w:asciiTheme="minorHAnsi" w:hAnsiTheme="minorHAnsi"/>
          <w:color w:val="000000"/>
          <w:u w:val="single"/>
        </w:rPr>
        <w:t>Experience phase</w:t>
      </w:r>
    </w:p>
    <w:p w14:paraId="6E8333AD" w14:textId="3AF1B4D0" w:rsidR="00BE49D6" w:rsidRPr="000F1950" w:rsidRDefault="008A0C15" w:rsidP="00025C8B">
      <w:pPr>
        <w:pStyle w:val="SMText"/>
        <w:spacing w:line="480" w:lineRule="auto"/>
        <w:ind w:firstLine="0"/>
        <w:jc w:val="both"/>
        <w:rPr>
          <w:rFonts w:asciiTheme="minorHAnsi" w:hAnsiTheme="minorHAnsi"/>
        </w:rPr>
      </w:pPr>
      <w:r w:rsidRPr="000F1950">
        <w:rPr>
          <w:rFonts w:asciiTheme="minorHAnsi" w:hAnsiTheme="minorHAnsi"/>
          <w:color w:val="000000"/>
        </w:rPr>
        <w:t>A</w:t>
      </w:r>
      <w:r w:rsidR="003F5631" w:rsidRPr="000F1950">
        <w:rPr>
          <w:rFonts w:asciiTheme="minorHAnsi" w:hAnsiTheme="minorHAnsi"/>
          <w:color w:val="000000"/>
        </w:rPr>
        <w:t xml:space="preserve"> </w:t>
      </w:r>
      <w:r w:rsidR="00214648" w:rsidRPr="000F1950">
        <w:rPr>
          <w:rFonts w:asciiTheme="minorHAnsi" w:hAnsiTheme="minorHAnsi"/>
          <w:color w:val="000000"/>
        </w:rPr>
        <w:t>specialization</w:t>
      </w:r>
      <w:r w:rsidR="003F5631" w:rsidRPr="000F1950">
        <w:rPr>
          <w:rFonts w:asciiTheme="minorHAnsi" w:hAnsiTheme="minorHAnsi"/>
          <w:color w:val="000000"/>
        </w:rPr>
        <w:t xml:space="preserve"> </w:t>
      </w:r>
      <w:r w:rsidRPr="000F1950">
        <w:rPr>
          <w:rFonts w:asciiTheme="minorHAnsi" w:hAnsiTheme="minorHAnsi"/>
          <w:color w:val="000000"/>
        </w:rPr>
        <w:t xml:space="preserve">in different </w:t>
      </w:r>
      <w:r w:rsidR="00E04559" w:rsidRPr="000F1950">
        <w:rPr>
          <w:rFonts w:asciiTheme="minorHAnsi" w:hAnsiTheme="minorHAnsi"/>
          <w:color w:val="000000"/>
        </w:rPr>
        <w:t>behavioral</w:t>
      </w:r>
      <w:r w:rsidRPr="000F1950">
        <w:rPr>
          <w:rFonts w:asciiTheme="minorHAnsi" w:hAnsiTheme="minorHAnsi"/>
          <w:color w:val="000000"/>
        </w:rPr>
        <w:t xml:space="preserve"> skills </w:t>
      </w:r>
      <w:r w:rsidR="003F5631" w:rsidRPr="000F1950">
        <w:rPr>
          <w:rFonts w:asciiTheme="minorHAnsi" w:hAnsiTheme="minorHAnsi"/>
          <w:color w:val="000000"/>
        </w:rPr>
        <w:t xml:space="preserve">became first apparent during the </w:t>
      </w:r>
      <w:r w:rsidR="00D3423D" w:rsidRPr="000F1950">
        <w:rPr>
          <w:rFonts w:asciiTheme="minorHAnsi" w:hAnsiTheme="minorHAnsi"/>
          <w:color w:val="000000"/>
        </w:rPr>
        <w:t>two-month</w:t>
      </w:r>
      <w:r w:rsidR="00F0445A" w:rsidRPr="000F1950">
        <w:rPr>
          <w:rFonts w:asciiTheme="minorHAnsi" w:hAnsiTheme="minorHAnsi"/>
          <w:color w:val="000000"/>
        </w:rPr>
        <w:t xml:space="preserve"> </w:t>
      </w:r>
      <w:r w:rsidR="003F5631" w:rsidRPr="000F1950">
        <w:rPr>
          <w:rFonts w:asciiTheme="minorHAnsi" w:hAnsiTheme="minorHAnsi"/>
          <w:color w:val="000000"/>
        </w:rPr>
        <w:t>experience phase</w:t>
      </w:r>
      <w:r w:rsidR="00E80293">
        <w:rPr>
          <w:rFonts w:asciiTheme="minorHAnsi" w:hAnsiTheme="minorHAnsi"/>
          <w:color w:val="000000"/>
        </w:rPr>
        <w:t>.</w:t>
      </w:r>
      <w:r w:rsidR="00E80293" w:rsidRPr="00E80293">
        <w:rPr>
          <w:rFonts w:asciiTheme="minorHAnsi" w:hAnsiTheme="minorHAnsi"/>
          <w:color w:val="000000"/>
        </w:rPr>
        <w:t xml:space="preserve"> </w:t>
      </w:r>
      <w:r w:rsidR="00E80293">
        <w:rPr>
          <w:rFonts w:asciiTheme="minorHAnsi" w:hAnsiTheme="minorHAnsi"/>
          <w:color w:val="000000"/>
        </w:rPr>
        <w:t xml:space="preserve">At experimental </w:t>
      </w:r>
      <w:r w:rsidR="00E80293">
        <w:rPr>
          <w:rFonts w:asciiTheme="minorHAnsi" w:hAnsiTheme="minorHAnsi"/>
        </w:rPr>
        <w:t xml:space="preserve">days 21, 35, 49 and 70, </w:t>
      </w:r>
      <w:r w:rsidR="00E80293">
        <w:rPr>
          <w:rFonts w:asciiTheme="minorHAnsi" w:hAnsiTheme="minorHAnsi"/>
          <w:color w:val="000000"/>
        </w:rPr>
        <w:t xml:space="preserve">we recorded all submissive and aggressive </w:t>
      </w:r>
      <w:r w:rsidR="00BB23FA">
        <w:rPr>
          <w:rFonts w:asciiTheme="minorHAnsi" w:hAnsiTheme="minorHAnsi"/>
          <w:color w:val="000000"/>
        </w:rPr>
        <w:t xml:space="preserve">behaviors </w:t>
      </w:r>
      <w:r w:rsidR="00EA2EE4">
        <w:rPr>
          <w:rFonts w:asciiTheme="minorHAnsi" w:hAnsiTheme="minorHAnsi"/>
          <w:color w:val="000000"/>
        </w:rPr>
        <w:t>shown by</w:t>
      </w:r>
      <w:r w:rsidR="00E80293">
        <w:rPr>
          <w:rFonts w:asciiTheme="minorHAnsi" w:hAnsiTheme="minorHAnsi"/>
          <w:color w:val="000000"/>
        </w:rPr>
        <w:t xml:space="preserve"> three randomly chosen juveniles</w:t>
      </w:r>
      <w:r w:rsidR="00EA2EE4">
        <w:rPr>
          <w:rFonts w:asciiTheme="minorHAnsi" w:hAnsiTheme="minorHAnsi"/>
          <w:color w:val="000000"/>
        </w:rPr>
        <w:t xml:space="preserve"> </w:t>
      </w:r>
      <w:r w:rsidR="00D73A28">
        <w:rPr>
          <w:rFonts w:asciiTheme="minorHAnsi" w:hAnsiTheme="minorHAnsi"/>
          <w:color w:val="000000"/>
        </w:rPr>
        <w:t xml:space="preserve">of each rearing group </w:t>
      </w:r>
      <w:r w:rsidR="00EA2EE4">
        <w:rPr>
          <w:rFonts w:asciiTheme="minorHAnsi" w:hAnsiTheme="minorHAnsi"/>
          <w:color w:val="000000"/>
        </w:rPr>
        <w:t>towards their siblings (5 min per juvenile) and we scored their activity by counting</w:t>
      </w:r>
      <w:r w:rsidR="00EA2EE4" w:rsidRPr="00287949">
        <w:rPr>
          <w:rFonts w:asciiTheme="minorHAnsi" w:hAnsiTheme="minorHAnsi"/>
          <w:szCs w:val="24"/>
        </w:rPr>
        <w:t xml:space="preserve"> the number </w:t>
      </w:r>
      <w:r w:rsidR="00F80DC4">
        <w:rPr>
          <w:rFonts w:asciiTheme="minorHAnsi" w:hAnsiTheme="minorHAnsi"/>
          <w:szCs w:val="24"/>
        </w:rPr>
        <w:t xml:space="preserve">of </w:t>
      </w:r>
      <w:r w:rsidR="00EA2EE4">
        <w:rPr>
          <w:rFonts w:asciiTheme="minorHAnsi" w:hAnsiTheme="minorHAnsi"/>
          <w:szCs w:val="24"/>
        </w:rPr>
        <w:t xml:space="preserve">line crosses </w:t>
      </w:r>
      <w:r w:rsidR="00EA2EE4" w:rsidRPr="00287949">
        <w:rPr>
          <w:rFonts w:asciiTheme="minorHAnsi" w:hAnsiTheme="minorHAnsi"/>
          <w:szCs w:val="24"/>
        </w:rPr>
        <w:t xml:space="preserve">of </w:t>
      </w:r>
      <w:r w:rsidR="00BB23FA">
        <w:rPr>
          <w:rFonts w:asciiTheme="minorHAnsi" w:hAnsiTheme="minorHAnsi"/>
          <w:szCs w:val="24"/>
        </w:rPr>
        <w:t xml:space="preserve">a </w:t>
      </w:r>
      <w:r w:rsidR="00EA2EE4" w:rsidRPr="00287949">
        <w:rPr>
          <w:rFonts w:asciiTheme="minorHAnsi" w:hAnsiTheme="minorHAnsi"/>
          <w:szCs w:val="24"/>
        </w:rPr>
        <w:t xml:space="preserve">grid covering the front screen of </w:t>
      </w:r>
      <w:r w:rsidR="00EA2EE4">
        <w:rPr>
          <w:rFonts w:asciiTheme="minorHAnsi" w:hAnsiTheme="minorHAnsi"/>
          <w:szCs w:val="24"/>
        </w:rPr>
        <w:t>the</w:t>
      </w:r>
      <w:r w:rsidR="00EA2EE4" w:rsidRPr="00287949">
        <w:rPr>
          <w:rFonts w:asciiTheme="minorHAnsi" w:hAnsiTheme="minorHAnsi"/>
          <w:szCs w:val="24"/>
        </w:rPr>
        <w:t xml:space="preserve"> tank.</w:t>
      </w:r>
      <w:r w:rsidR="00E80293">
        <w:rPr>
          <w:rFonts w:asciiTheme="minorHAnsi" w:hAnsiTheme="minorHAnsi"/>
        </w:rPr>
        <w:t xml:space="preserve"> T</w:t>
      </w:r>
      <w:r w:rsidR="00214648" w:rsidRPr="000F1950">
        <w:rPr>
          <w:rFonts w:asciiTheme="minorHAnsi" w:hAnsiTheme="minorHAnsi"/>
          <w:color w:val="000000"/>
        </w:rPr>
        <w:t xml:space="preserve">he number of </w:t>
      </w:r>
      <w:r w:rsidR="003F5631" w:rsidRPr="000F1950">
        <w:rPr>
          <w:rFonts w:asciiTheme="minorHAnsi" w:hAnsiTheme="minorHAnsi"/>
          <w:color w:val="000000"/>
        </w:rPr>
        <w:t>submissive display</w:t>
      </w:r>
      <w:r w:rsidR="00214648" w:rsidRPr="000F1950">
        <w:rPr>
          <w:rFonts w:asciiTheme="minorHAnsi" w:hAnsiTheme="minorHAnsi"/>
          <w:color w:val="000000"/>
        </w:rPr>
        <w:t xml:space="preserve">s </w:t>
      </w:r>
      <w:r w:rsidR="00444018" w:rsidRPr="000F1950">
        <w:rPr>
          <w:rFonts w:asciiTheme="minorHAnsi" w:hAnsiTheme="minorHAnsi"/>
          <w:color w:val="000000"/>
        </w:rPr>
        <w:t>shown</w:t>
      </w:r>
      <w:r w:rsidR="003F5631" w:rsidRPr="000F1950">
        <w:rPr>
          <w:rFonts w:asciiTheme="minorHAnsi" w:hAnsiTheme="minorHAnsi"/>
          <w:color w:val="000000"/>
        </w:rPr>
        <w:t xml:space="preserve"> towards siblings</w:t>
      </w:r>
      <w:r w:rsidR="00214648" w:rsidRPr="000F1950">
        <w:rPr>
          <w:rFonts w:asciiTheme="minorHAnsi" w:hAnsiTheme="minorHAnsi"/>
          <w:color w:val="000000"/>
        </w:rPr>
        <w:t xml:space="preserve"> was interactively determined by social and predator experiences</w:t>
      </w:r>
      <w:r w:rsidR="003F5631" w:rsidRPr="000F1950">
        <w:rPr>
          <w:rFonts w:asciiTheme="minorHAnsi" w:hAnsiTheme="minorHAnsi"/>
          <w:color w:val="000000"/>
        </w:rPr>
        <w:t xml:space="preserve"> (interaction term F×P:</w:t>
      </w:r>
      <m:oMath>
        <m:r>
          <w:rPr>
            <w:rFonts w:ascii="Cambria Math" w:hAnsi="Cambria Math"/>
            <w:color w:val="000000"/>
          </w:rPr>
          <m:t xml:space="preserve"> </m:t>
        </m:r>
        <m:sSubSup>
          <m:sSubSupPr>
            <m:ctrlPr>
              <w:rPr>
                <w:rFonts w:ascii="Cambria Math" w:hAnsi="Cambria Math"/>
                <w:i/>
              </w:rPr>
            </m:ctrlPr>
          </m:sSubSupPr>
          <m:e>
            <m:r>
              <w:rPr>
                <w:rFonts w:ascii="Cambria Math" w:hAnsi="Cambria Math"/>
              </w:rPr>
              <m:t>χ</m:t>
            </m:r>
          </m:e>
          <m:sub>
            <m:r>
              <w:rPr>
                <w:rFonts w:ascii="Cambria Math" w:hAnsi="Cambria Math"/>
              </w:rPr>
              <m:t>1</m:t>
            </m:r>
          </m:sub>
          <m:sup>
            <m:r>
              <w:rPr>
                <w:rFonts w:ascii="Cambria Math" w:hAnsi="Cambria Math"/>
              </w:rPr>
              <m:t>2</m:t>
            </m:r>
          </m:sup>
        </m:sSubSup>
      </m:oMath>
      <w:r w:rsidR="003F5631" w:rsidRPr="000F1950">
        <w:rPr>
          <w:rFonts w:asciiTheme="minorHAnsi" w:hAnsiTheme="minorHAnsi"/>
        </w:rPr>
        <w:t xml:space="preserve"> = 4.401</w:t>
      </w:r>
      <w:r w:rsidR="003F5631" w:rsidRPr="000F1950">
        <w:rPr>
          <w:rFonts w:asciiTheme="minorHAnsi" w:hAnsiTheme="minorHAnsi"/>
          <w:color w:val="000000"/>
        </w:rPr>
        <w:t>, p = 0.036, N = 168, Fig.</w:t>
      </w:r>
      <w:r w:rsidR="00464840">
        <w:rPr>
          <w:rFonts w:asciiTheme="minorHAnsi" w:hAnsiTheme="minorHAnsi"/>
          <w:color w:val="000000"/>
        </w:rPr>
        <w:t xml:space="preserve"> </w:t>
      </w:r>
      <w:r w:rsidR="000B6BB4" w:rsidRPr="000F1950">
        <w:rPr>
          <w:rFonts w:asciiTheme="minorHAnsi" w:hAnsiTheme="minorHAnsi"/>
          <w:color w:val="000000"/>
        </w:rPr>
        <w:t>2A</w:t>
      </w:r>
      <w:r w:rsidR="003F5631" w:rsidRPr="000F1950">
        <w:rPr>
          <w:rFonts w:asciiTheme="minorHAnsi" w:hAnsiTheme="minorHAnsi"/>
          <w:color w:val="000000"/>
        </w:rPr>
        <w:t xml:space="preserve">, </w:t>
      </w:r>
      <w:r w:rsidR="00A61183">
        <w:rPr>
          <w:rFonts w:asciiTheme="minorHAnsi" w:hAnsiTheme="minorHAnsi"/>
          <w:color w:val="000000"/>
        </w:rPr>
        <w:t>see SI Appendix, t</w:t>
      </w:r>
      <w:r w:rsidR="000B6BB4" w:rsidRPr="000F1950">
        <w:rPr>
          <w:rFonts w:asciiTheme="minorHAnsi" w:hAnsiTheme="minorHAnsi"/>
          <w:color w:val="000000"/>
        </w:rPr>
        <w:t xml:space="preserve">able </w:t>
      </w:r>
      <w:r w:rsidR="003C24F0" w:rsidRPr="000F1950">
        <w:rPr>
          <w:rFonts w:asciiTheme="minorHAnsi" w:hAnsiTheme="minorHAnsi"/>
          <w:color w:val="000000"/>
        </w:rPr>
        <w:t>S</w:t>
      </w:r>
      <w:r w:rsidR="000C72F7">
        <w:rPr>
          <w:rFonts w:asciiTheme="minorHAnsi" w:hAnsiTheme="minorHAnsi"/>
          <w:color w:val="000000"/>
        </w:rPr>
        <w:t>4</w:t>
      </w:r>
      <w:r w:rsidR="000B6BB4" w:rsidRPr="000F1950">
        <w:rPr>
          <w:rFonts w:asciiTheme="minorHAnsi" w:hAnsiTheme="minorHAnsi"/>
          <w:color w:val="000000"/>
        </w:rPr>
        <w:t>A</w:t>
      </w:r>
      <w:r w:rsidR="003F5631" w:rsidRPr="000F1950">
        <w:rPr>
          <w:rFonts w:asciiTheme="minorHAnsi" w:hAnsiTheme="minorHAnsi"/>
          <w:color w:val="000000"/>
        </w:rPr>
        <w:t xml:space="preserve">). </w:t>
      </w:r>
      <w:r w:rsidR="00BE49D6" w:rsidRPr="000F1950">
        <w:rPr>
          <w:rFonts w:asciiTheme="minorHAnsi" w:hAnsiTheme="minorHAnsi"/>
        </w:rPr>
        <w:t xml:space="preserve">In contrast to submissive </w:t>
      </w:r>
      <w:r w:rsidR="00E04559" w:rsidRPr="000F1950">
        <w:rPr>
          <w:rFonts w:asciiTheme="minorHAnsi" w:hAnsiTheme="minorHAnsi"/>
        </w:rPr>
        <w:t>behavior</w:t>
      </w:r>
      <w:r w:rsidR="00BE49D6" w:rsidRPr="000F1950">
        <w:rPr>
          <w:rFonts w:asciiTheme="minorHAnsi" w:hAnsiTheme="minorHAnsi"/>
        </w:rPr>
        <w:t xml:space="preserve">, the amount of aggressive </w:t>
      </w:r>
      <w:r w:rsidR="00E04559" w:rsidRPr="000F1950">
        <w:rPr>
          <w:rFonts w:asciiTheme="minorHAnsi" w:hAnsiTheme="minorHAnsi"/>
        </w:rPr>
        <w:t>behaviors</w:t>
      </w:r>
      <w:r w:rsidR="00BE49D6" w:rsidRPr="000F1950">
        <w:rPr>
          <w:rFonts w:asciiTheme="minorHAnsi" w:hAnsiTheme="minorHAnsi"/>
        </w:rPr>
        <w:t xml:space="preserve"> during and </w:t>
      </w:r>
      <w:r w:rsidR="00BE49D6" w:rsidRPr="000F1950">
        <w:rPr>
          <w:rFonts w:asciiTheme="minorHAnsi" w:hAnsiTheme="minorHAnsi"/>
        </w:rPr>
        <w:lastRenderedPageBreak/>
        <w:t>shortly after the experience phase was influenced by early social experience only. +F fish showed more aggression than –F fish, whereas the predator threat experience had no effect (</w:t>
      </w:r>
      <w:r w:rsidR="00A61183">
        <w:rPr>
          <w:rFonts w:asciiTheme="minorHAnsi" w:hAnsiTheme="minorHAnsi"/>
        </w:rPr>
        <w:t>see SI Appendix, t</w:t>
      </w:r>
      <w:r w:rsidR="00BE49D6" w:rsidRPr="000F1950">
        <w:rPr>
          <w:rFonts w:asciiTheme="minorHAnsi" w:hAnsiTheme="minorHAnsi"/>
        </w:rPr>
        <w:t xml:space="preserve">able </w:t>
      </w:r>
      <w:r w:rsidR="00BB23FA" w:rsidRPr="000F1950">
        <w:rPr>
          <w:rFonts w:asciiTheme="minorHAnsi" w:hAnsiTheme="minorHAnsi"/>
        </w:rPr>
        <w:t>S</w:t>
      </w:r>
      <w:r w:rsidR="000C72F7">
        <w:rPr>
          <w:rFonts w:asciiTheme="minorHAnsi" w:hAnsiTheme="minorHAnsi"/>
        </w:rPr>
        <w:t>4</w:t>
      </w:r>
      <w:r w:rsidR="00BB23FA" w:rsidRPr="000F1950">
        <w:rPr>
          <w:rFonts w:asciiTheme="minorHAnsi" w:hAnsiTheme="minorHAnsi"/>
        </w:rPr>
        <w:t>B</w:t>
      </w:r>
      <w:r w:rsidR="00BE49D6" w:rsidRPr="000F1950">
        <w:rPr>
          <w:rFonts w:asciiTheme="minorHAnsi" w:hAnsiTheme="minorHAnsi"/>
        </w:rPr>
        <w:t xml:space="preserve">). We furthermore tested if the treatment differences in the two main classes of juvenile social </w:t>
      </w:r>
      <w:r w:rsidR="00E04559" w:rsidRPr="000F1950">
        <w:rPr>
          <w:rFonts w:asciiTheme="minorHAnsi" w:hAnsiTheme="minorHAnsi"/>
        </w:rPr>
        <w:t>behavior</w:t>
      </w:r>
      <w:r w:rsidR="00BE49D6" w:rsidRPr="000F1950">
        <w:rPr>
          <w:rFonts w:asciiTheme="minorHAnsi" w:hAnsiTheme="minorHAnsi"/>
        </w:rPr>
        <w:t xml:space="preserve">, submissive and aggressive </w:t>
      </w:r>
      <w:r w:rsidR="00E04559" w:rsidRPr="000F1950">
        <w:rPr>
          <w:rFonts w:asciiTheme="minorHAnsi" w:hAnsiTheme="minorHAnsi"/>
        </w:rPr>
        <w:t>behaviors</w:t>
      </w:r>
      <w:r w:rsidR="00BE49D6" w:rsidRPr="000F1950">
        <w:rPr>
          <w:rFonts w:asciiTheme="minorHAnsi" w:hAnsiTheme="minorHAnsi"/>
        </w:rPr>
        <w:t xml:space="preserve">, were potentially driven by treatment differences in the juveniles’ general activity. This was not the case. Opposite to social </w:t>
      </w:r>
      <w:r w:rsidR="00E04559" w:rsidRPr="000F1950">
        <w:rPr>
          <w:rFonts w:asciiTheme="minorHAnsi" w:hAnsiTheme="minorHAnsi"/>
        </w:rPr>
        <w:t>behavior</w:t>
      </w:r>
      <w:r w:rsidR="00BE49D6" w:rsidRPr="000F1950">
        <w:rPr>
          <w:rFonts w:asciiTheme="minorHAnsi" w:hAnsiTheme="minorHAnsi"/>
        </w:rPr>
        <w:t>, the activity of juveniles was influenced neither by the social nor by predation threat experience (</w:t>
      </w:r>
      <w:r w:rsidR="00A61183">
        <w:rPr>
          <w:rFonts w:asciiTheme="minorHAnsi" w:hAnsiTheme="minorHAnsi"/>
        </w:rPr>
        <w:t>see SI Appendix, t</w:t>
      </w:r>
      <w:r w:rsidR="00BE49D6" w:rsidRPr="000F1950">
        <w:rPr>
          <w:rFonts w:asciiTheme="minorHAnsi" w:hAnsiTheme="minorHAnsi"/>
        </w:rPr>
        <w:t>able</w:t>
      </w:r>
      <w:r w:rsidR="004767A1" w:rsidRPr="000F1950">
        <w:rPr>
          <w:rFonts w:asciiTheme="minorHAnsi" w:hAnsiTheme="minorHAnsi"/>
        </w:rPr>
        <w:t xml:space="preserve"> </w:t>
      </w:r>
      <w:r w:rsidR="00BB23FA" w:rsidRPr="000F1950">
        <w:rPr>
          <w:rFonts w:asciiTheme="minorHAnsi" w:hAnsiTheme="minorHAnsi"/>
        </w:rPr>
        <w:t>S</w:t>
      </w:r>
      <w:r w:rsidR="000C72F7">
        <w:rPr>
          <w:rFonts w:asciiTheme="minorHAnsi" w:hAnsiTheme="minorHAnsi"/>
        </w:rPr>
        <w:t>4</w:t>
      </w:r>
      <w:r w:rsidR="00BB23FA" w:rsidRPr="000F1950">
        <w:rPr>
          <w:rFonts w:asciiTheme="minorHAnsi" w:hAnsiTheme="minorHAnsi"/>
        </w:rPr>
        <w:t>C</w:t>
      </w:r>
      <w:r w:rsidR="00BE49D6" w:rsidRPr="000F1950">
        <w:rPr>
          <w:rFonts w:asciiTheme="minorHAnsi" w:hAnsiTheme="minorHAnsi"/>
        </w:rPr>
        <w:t xml:space="preserve">). Table </w:t>
      </w:r>
      <w:r w:rsidR="00BB23FA" w:rsidRPr="000F1950">
        <w:rPr>
          <w:rFonts w:asciiTheme="minorHAnsi" w:hAnsiTheme="minorHAnsi"/>
        </w:rPr>
        <w:t>S</w:t>
      </w:r>
      <w:r w:rsidR="000C72F7">
        <w:rPr>
          <w:rFonts w:asciiTheme="minorHAnsi" w:hAnsiTheme="minorHAnsi"/>
        </w:rPr>
        <w:t>4</w:t>
      </w:r>
      <w:r w:rsidR="00BB23FA" w:rsidRPr="000F1950">
        <w:rPr>
          <w:rFonts w:asciiTheme="minorHAnsi" w:hAnsiTheme="minorHAnsi"/>
        </w:rPr>
        <w:t xml:space="preserve"> </w:t>
      </w:r>
      <w:r w:rsidR="00A61183">
        <w:rPr>
          <w:rFonts w:asciiTheme="minorHAnsi" w:hAnsiTheme="minorHAnsi"/>
        </w:rPr>
        <w:t xml:space="preserve">(see SI Appendix) </w:t>
      </w:r>
      <w:r w:rsidR="00BE49D6" w:rsidRPr="000F1950">
        <w:rPr>
          <w:rFonts w:asciiTheme="minorHAnsi" w:hAnsiTheme="minorHAnsi"/>
        </w:rPr>
        <w:t xml:space="preserve">also shows that fish increased both the expression of social </w:t>
      </w:r>
      <w:r w:rsidR="00E04559" w:rsidRPr="000F1950">
        <w:rPr>
          <w:rFonts w:asciiTheme="minorHAnsi" w:hAnsiTheme="minorHAnsi"/>
        </w:rPr>
        <w:t>behaviors</w:t>
      </w:r>
      <w:r w:rsidR="00BE49D6" w:rsidRPr="000F1950">
        <w:rPr>
          <w:rFonts w:asciiTheme="minorHAnsi" w:hAnsiTheme="minorHAnsi"/>
        </w:rPr>
        <w:t xml:space="preserve"> and their activity over the course of the experience phase (see factor ‘Observation day’), illustrating their increasing mobility with age.</w:t>
      </w:r>
    </w:p>
    <w:p w14:paraId="4BEF7F62" w14:textId="77777777" w:rsidR="00BE49D6" w:rsidRPr="000F1950" w:rsidRDefault="00BE49D6" w:rsidP="00025C8B">
      <w:pPr>
        <w:pStyle w:val="Paragraph"/>
        <w:spacing w:before="0" w:line="480" w:lineRule="auto"/>
        <w:ind w:firstLine="0"/>
        <w:jc w:val="both"/>
        <w:rPr>
          <w:rFonts w:asciiTheme="minorHAnsi" w:hAnsiTheme="minorHAnsi"/>
        </w:rPr>
      </w:pPr>
    </w:p>
    <w:p w14:paraId="6C3093D4" w14:textId="07B446BA" w:rsidR="00BE49D6" w:rsidRPr="000F1950" w:rsidRDefault="00BE49D6" w:rsidP="00025C8B">
      <w:pPr>
        <w:pStyle w:val="Paragraph"/>
        <w:spacing w:before="0" w:line="480" w:lineRule="auto"/>
        <w:ind w:firstLine="0"/>
        <w:jc w:val="both"/>
        <w:rPr>
          <w:rFonts w:asciiTheme="minorHAnsi" w:hAnsiTheme="minorHAnsi"/>
          <w:u w:val="single"/>
        </w:rPr>
      </w:pPr>
      <w:r w:rsidRPr="000F1950">
        <w:rPr>
          <w:rFonts w:asciiTheme="minorHAnsi" w:hAnsiTheme="minorHAnsi"/>
          <w:u w:val="single"/>
        </w:rPr>
        <w:t xml:space="preserve">Social </w:t>
      </w:r>
      <w:r w:rsidR="008A0C15" w:rsidRPr="000F1950">
        <w:rPr>
          <w:rFonts w:asciiTheme="minorHAnsi" w:hAnsiTheme="minorHAnsi"/>
          <w:u w:val="single"/>
        </w:rPr>
        <w:t xml:space="preserve">challenge </w:t>
      </w:r>
      <w:r w:rsidRPr="000F1950">
        <w:rPr>
          <w:rFonts w:asciiTheme="minorHAnsi" w:hAnsiTheme="minorHAnsi"/>
          <w:u w:val="single"/>
        </w:rPr>
        <w:t>tests</w:t>
      </w:r>
    </w:p>
    <w:p w14:paraId="7A9413DF" w14:textId="43E49251" w:rsidR="00543279" w:rsidRPr="000F1950" w:rsidRDefault="00E56D2D" w:rsidP="00025C8B">
      <w:pPr>
        <w:pStyle w:val="Paragraph"/>
        <w:spacing w:before="0" w:line="480" w:lineRule="auto"/>
        <w:ind w:firstLine="0"/>
        <w:jc w:val="both"/>
        <w:rPr>
          <w:rFonts w:asciiTheme="minorHAnsi" w:hAnsiTheme="minorHAnsi"/>
          <w:color w:val="000000"/>
        </w:rPr>
      </w:pPr>
      <w:r>
        <w:rPr>
          <w:rFonts w:asciiTheme="minorHAnsi" w:hAnsiTheme="minorHAnsi"/>
          <w:color w:val="000000"/>
        </w:rPr>
        <w:t xml:space="preserve">The </w:t>
      </w:r>
      <w:r w:rsidRPr="000F1950">
        <w:rPr>
          <w:rFonts w:asciiTheme="minorHAnsi" w:hAnsiTheme="minorHAnsi"/>
          <w:color w:val="000000"/>
        </w:rPr>
        <w:t>first social challenge test at the age of 16</w:t>
      </w:r>
      <w:r w:rsidR="00C20E27">
        <w:rPr>
          <w:rFonts w:asciiTheme="minorHAnsi" w:hAnsiTheme="minorHAnsi"/>
          <w:color w:val="000000"/>
        </w:rPr>
        <w:t>2</w:t>
      </w:r>
      <w:r w:rsidRPr="000F1950">
        <w:rPr>
          <w:rFonts w:asciiTheme="minorHAnsi" w:hAnsiTheme="minorHAnsi"/>
          <w:color w:val="000000"/>
        </w:rPr>
        <w:t xml:space="preserve"> days test</w:t>
      </w:r>
      <w:r>
        <w:rPr>
          <w:rFonts w:asciiTheme="minorHAnsi" w:hAnsiTheme="minorHAnsi"/>
          <w:color w:val="000000"/>
        </w:rPr>
        <w:t>ed</w:t>
      </w:r>
      <w:r w:rsidRPr="000F1950">
        <w:rPr>
          <w:rFonts w:asciiTheme="minorHAnsi" w:hAnsiTheme="minorHAnsi"/>
          <w:color w:val="000000"/>
        </w:rPr>
        <w:t xml:space="preserve"> for the ability of juveniles to become accepted</w:t>
      </w:r>
      <w:r>
        <w:rPr>
          <w:rFonts w:asciiTheme="minorHAnsi" w:hAnsiTheme="minorHAnsi"/>
          <w:color w:val="000000"/>
        </w:rPr>
        <w:t xml:space="preserve"> as subordinate</w:t>
      </w:r>
      <w:r w:rsidRPr="000F1950">
        <w:rPr>
          <w:rFonts w:asciiTheme="minorHAnsi" w:hAnsiTheme="minorHAnsi"/>
          <w:color w:val="000000"/>
        </w:rPr>
        <w:t xml:space="preserve"> by a pair of unfamiliar, unrelated dominants [‘acceptance (ACCEPT) test’]. </w:t>
      </w:r>
      <w:r>
        <w:rPr>
          <w:rFonts w:asciiTheme="minorHAnsi" w:hAnsiTheme="minorHAnsi"/>
          <w:color w:val="000000"/>
        </w:rPr>
        <w:t xml:space="preserve">One </w:t>
      </w:r>
      <w:r w:rsidR="003E3143">
        <w:rPr>
          <w:rFonts w:asciiTheme="minorHAnsi" w:hAnsiTheme="minorHAnsi"/>
        </w:rPr>
        <w:t>randomly chose</w:t>
      </w:r>
      <w:r>
        <w:rPr>
          <w:rFonts w:asciiTheme="minorHAnsi" w:hAnsiTheme="minorHAnsi"/>
        </w:rPr>
        <w:t>n</w:t>
      </w:r>
      <w:r w:rsidR="00894033">
        <w:rPr>
          <w:rFonts w:asciiTheme="minorHAnsi" w:hAnsiTheme="minorHAnsi"/>
        </w:rPr>
        <w:t xml:space="preserve"> </w:t>
      </w:r>
      <w:r>
        <w:rPr>
          <w:rFonts w:asciiTheme="minorHAnsi" w:hAnsiTheme="minorHAnsi"/>
        </w:rPr>
        <w:t xml:space="preserve">test </w:t>
      </w:r>
      <w:r w:rsidR="00894033">
        <w:rPr>
          <w:rFonts w:asciiTheme="minorHAnsi" w:hAnsiTheme="minorHAnsi"/>
        </w:rPr>
        <w:t xml:space="preserve">fish </w:t>
      </w:r>
      <w:r>
        <w:rPr>
          <w:rFonts w:asciiTheme="minorHAnsi" w:hAnsiTheme="minorHAnsi"/>
        </w:rPr>
        <w:t>of each rearing group</w:t>
      </w:r>
      <w:r w:rsidR="00894033">
        <w:rPr>
          <w:rFonts w:asciiTheme="minorHAnsi" w:hAnsiTheme="minorHAnsi"/>
        </w:rPr>
        <w:t xml:space="preserve"> </w:t>
      </w:r>
      <w:r>
        <w:rPr>
          <w:rFonts w:asciiTheme="minorHAnsi" w:hAnsiTheme="minorHAnsi"/>
        </w:rPr>
        <w:t xml:space="preserve">was familiarized with a new 200-litre tank overnight. The next day the dominant </w:t>
      </w:r>
      <w:r w:rsidR="00C77292">
        <w:rPr>
          <w:rFonts w:asciiTheme="minorHAnsi" w:hAnsiTheme="minorHAnsi"/>
        </w:rPr>
        <w:t>pair was</w:t>
      </w:r>
      <w:r>
        <w:rPr>
          <w:rFonts w:asciiTheme="minorHAnsi" w:hAnsiTheme="minorHAnsi"/>
        </w:rPr>
        <w:t xml:space="preserve"> added. A</w:t>
      </w:r>
      <w:r w:rsidR="00894033">
        <w:rPr>
          <w:rFonts w:asciiTheme="minorHAnsi" w:hAnsiTheme="minorHAnsi"/>
        </w:rPr>
        <w:t xml:space="preserve">ll social behaviors of the test fish and the breeder pair as well as </w:t>
      </w:r>
      <w:r>
        <w:rPr>
          <w:rFonts w:asciiTheme="minorHAnsi" w:hAnsiTheme="minorHAnsi"/>
        </w:rPr>
        <w:t xml:space="preserve">the </w:t>
      </w:r>
      <w:r w:rsidR="00B92E9C">
        <w:rPr>
          <w:rFonts w:asciiTheme="minorHAnsi" w:hAnsiTheme="minorHAnsi"/>
        </w:rPr>
        <w:t xml:space="preserve">location of the fish </w:t>
      </w:r>
      <w:r w:rsidR="00894033">
        <w:rPr>
          <w:rFonts w:asciiTheme="minorHAnsi" w:hAnsiTheme="minorHAnsi"/>
        </w:rPr>
        <w:t>and distance</w:t>
      </w:r>
      <w:r>
        <w:rPr>
          <w:rFonts w:asciiTheme="minorHAnsi" w:hAnsiTheme="minorHAnsi"/>
        </w:rPr>
        <w:t>s</w:t>
      </w:r>
      <w:r w:rsidR="00894033">
        <w:rPr>
          <w:rFonts w:asciiTheme="minorHAnsi" w:hAnsiTheme="minorHAnsi"/>
        </w:rPr>
        <w:t xml:space="preserve"> </w:t>
      </w:r>
      <w:r>
        <w:rPr>
          <w:rFonts w:asciiTheme="minorHAnsi" w:hAnsiTheme="minorHAnsi"/>
        </w:rPr>
        <w:t>to</w:t>
      </w:r>
      <w:r w:rsidR="00894033">
        <w:rPr>
          <w:rFonts w:asciiTheme="minorHAnsi" w:hAnsiTheme="minorHAnsi"/>
        </w:rPr>
        <w:t xml:space="preserve"> the breeder pair</w:t>
      </w:r>
      <w:r>
        <w:rPr>
          <w:rFonts w:asciiTheme="minorHAnsi" w:hAnsiTheme="minorHAnsi"/>
        </w:rPr>
        <w:t xml:space="preserve"> were recorded in three 15 min sessions spread over two days</w:t>
      </w:r>
      <w:r w:rsidR="00894033">
        <w:rPr>
          <w:rFonts w:asciiTheme="minorHAnsi" w:hAnsiTheme="minorHAnsi"/>
        </w:rPr>
        <w:t xml:space="preserve">. </w:t>
      </w:r>
      <w:r w:rsidR="003F5631" w:rsidRPr="000F1950">
        <w:rPr>
          <w:rFonts w:asciiTheme="minorHAnsi" w:hAnsiTheme="minorHAnsi"/>
          <w:color w:val="000000"/>
        </w:rPr>
        <w:t xml:space="preserve">The interactive effect </w:t>
      </w:r>
      <w:r w:rsidR="00214648" w:rsidRPr="000F1950">
        <w:rPr>
          <w:rFonts w:asciiTheme="minorHAnsi" w:hAnsiTheme="minorHAnsi"/>
          <w:color w:val="000000"/>
        </w:rPr>
        <w:t xml:space="preserve">of the two rearing treatments </w:t>
      </w:r>
      <w:r w:rsidR="00543279" w:rsidRPr="000F1950">
        <w:rPr>
          <w:rFonts w:asciiTheme="minorHAnsi" w:hAnsiTheme="minorHAnsi"/>
          <w:color w:val="000000"/>
        </w:rPr>
        <w:t>on submissi</w:t>
      </w:r>
      <w:r w:rsidR="00B92E9C">
        <w:rPr>
          <w:rFonts w:asciiTheme="minorHAnsi" w:hAnsiTheme="minorHAnsi"/>
          <w:color w:val="000000"/>
        </w:rPr>
        <w:t>ve behavior</w:t>
      </w:r>
      <w:r w:rsidR="00543279" w:rsidRPr="000F1950">
        <w:rPr>
          <w:rFonts w:asciiTheme="minorHAnsi" w:hAnsiTheme="minorHAnsi"/>
          <w:color w:val="000000"/>
        </w:rPr>
        <w:t xml:space="preserve">, </w:t>
      </w:r>
      <w:r w:rsidR="00B92E9C">
        <w:rPr>
          <w:rFonts w:asciiTheme="minorHAnsi" w:hAnsiTheme="minorHAnsi"/>
          <w:color w:val="000000"/>
        </w:rPr>
        <w:t>which we had found</w:t>
      </w:r>
      <w:r w:rsidR="00543279" w:rsidRPr="000F1950">
        <w:rPr>
          <w:rFonts w:asciiTheme="minorHAnsi" w:hAnsiTheme="minorHAnsi"/>
          <w:color w:val="000000"/>
        </w:rPr>
        <w:t xml:space="preserve"> during the experience phase, </w:t>
      </w:r>
      <w:r w:rsidR="003F5631" w:rsidRPr="000F1950">
        <w:rPr>
          <w:rFonts w:asciiTheme="minorHAnsi" w:hAnsiTheme="minorHAnsi"/>
          <w:color w:val="000000"/>
        </w:rPr>
        <w:t xml:space="preserve">was </w:t>
      </w:r>
      <w:r w:rsidR="00543279" w:rsidRPr="000F1950">
        <w:rPr>
          <w:rFonts w:asciiTheme="minorHAnsi" w:hAnsiTheme="minorHAnsi"/>
          <w:color w:val="000000"/>
        </w:rPr>
        <w:t xml:space="preserve">recovered </w:t>
      </w:r>
      <w:r w:rsidR="00B92E9C">
        <w:rPr>
          <w:rFonts w:asciiTheme="minorHAnsi" w:hAnsiTheme="minorHAnsi"/>
          <w:color w:val="000000"/>
        </w:rPr>
        <w:t>in</w:t>
      </w:r>
      <w:r w:rsidR="00214648" w:rsidRPr="000F1950">
        <w:rPr>
          <w:rFonts w:asciiTheme="minorHAnsi" w:hAnsiTheme="minorHAnsi"/>
          <w:color w:val="000000"/>
        </w:rPr>
        <w:t xml:space="preserve"> </w:t>
      </w:r>
      <w:r>
        <w:rPr>
          <w:rFonts w:asciiTheme="minorHAnsi" w:hAnsiTheme="minorHAnsi"/>
          <w:color w:val="000000"/>
        </w:rPr>
        <w:t>this</w:t>
      </w:r>
      <w:r w:rsidR="00894033">
        <w:rPr>
          <w:rFonts w:asciiTheme="minorHAnsi" w:hAnsiTheme="minorHAnsi"/>
          <w:color w:val="000000"/>
        </w:rPr>
        <w:t xml:space="preserve"> test</w:t>
      </w:r>
      <w:r>
        <w:rPr>
          <w:rFonts w:asciiTheme="minorHAnsi" w:hAnsiTheme="minorHAnsi"/>
          <w:color w:val="000000"/>
        </w:rPr>
        <w:t xml:space="preserve">. </w:t>
      </w:r>
      <w:r w:rsidR="003F5631" w:rsidRPr="000F1950">
        <w:rPr>
          <w:rFonts w:asciiTheme="minorHAnsi" w:hAnsiTheme="minorHAnsi"/>
          <w:color w:val="000000"/>
        </w:rPr>
        <w:t>Fish from the +F/−P and –F/+P treatments showed more</w:t>
      </w:r>
      <w:r w:rsidR="00F0445A" w:rsidRPr="000F1950">
        <w:rPr>
          <w:rFonts w:asciiTheme="minorHAnsi" w:hAnsiTheme="minorHAnsi"/>
          <w:color w:val="000000"/>
        </w:rPr>
        <w:t xml:space="preserve"> </w:t>
      </w:r>
      <w:r w:rsidR="003F5631" w:rsidRPr="000F1950">
        <w:rPr>
          <w:rFonts w:asciiTheme="minorHAnsi" w:hAnsiTheme="minorHAnsi"/>
          <w:color w:val="000000"/>
        </w:rPr>
        <w:t>appropriate</w:t>
      </w:r>
      <w:r w:rsidR="00F0445A" w:rsidRPr="000F1950">
        <w:rPr>
          <w:rFonts w:asciiTheme="minorHAnsi" w:hAnsiTheme="minorHAnsi"/>
          <w:color w:val="000000"/>
        </w:rPr>
        <w:t>,</w:t>
      </w:r>
      <w:r w:rsidR="003F5631" w:rsidRPr="000F1950">
        <w:rPr>
          <w:rFonts w:asciiTheme="minorHAnsi" w:hAnsiTheme="minorHAnsi"/>
          <w:color w:val="000000"/>
        </w:rPr>
        <w:t xml:space="preserve"> submissive </w:t>
      </w:r>
      <w:r w:rsidR="00E04559" w:rsidRPr="000F1950">
        <w:rPr>
          <w:rFonts w:asciiTheme="minorHAnsi" w:hAnsiTheme="minorHAnsi"/>
          <w:color w:val="000000"/>
        </w:rPr>
        <w:t>behavior</w:t>
      </w:r>
      <w:r w:rsidR="00F0445A" w:rsidRPr="000F1950">
        <w:rPr>
          <w:rFonts w:asciiTheme="minorHAnsi" w:hAnsiTheme="minorHAnsi"/>
          <w:color w:val="000000"/>
        </w:rPr>
        <w:t xml:space="preserve"> </w:t>
      </w:r>
      <w:r w:rsidR="003F5631" w:rsidRPr="000F1950">
        <w:rPr>
          <w:rFonts w:asciiTheme="minorHAnsi" w:hAnsiTheme="minorHAnsi"/>
          <w:color w:val="000000"/>
        </w:rPr>
        <w:t>towards dominants (</w:t>
      </w:r>
      <m:oMath>
        <m:sSubSup>
          <m:sSubSupPr>
            <m:ctrlPr>
              <w:rPr>
                <w:rFonts w:ascii="Cambria Math" w:hAnsi="Cambria Math"/>
                <w:i/>
              </w:rPr>
            </m:ctrlPr>
          </m:sSubSupPr>
          <m:e>
            <m:r>
              <w:rPr>
                <w:rFonts w:ascii="Cambria Math" w:hAnsi="Cambria Math"/>
              </w:rPr>
              <m:t>χ</m:t>
            </m:r>
          </m:e>
          <m:sub>
            <m:r>
              <w:rPr>
                <w:rFonts w:ascii="Cambria Math" w:hAnsi="Cambria Math"/>
              </w:rPr>
              <m:t>1</m:t>
            </m:r>
          </m:sub>
          <m:sup>
            <m:r>
              <w:rPr>
                <w:rFonts w:ascii="Cambria Math" w:hAnsi="Cambria Math"/>
              </w:rPr>
              <m:t>2</m:t>
            </m:r>
          </m:sup>
        </m:sSubSup>
      </m:oMath>
      <w:r w:rsidR="003F5631" w:rsidRPr="000F1950">
        <w:rPr>
          <w:rFonts w:asciiTheme="minorHAnsi" w:hAnsiTheme="minorHAnsi"/>
        </w:rPr>
        <w:t xml:space="preserve"> = </w:t>
      </w:r>
      <w:r w:rsidR="003F5631" w:rsidRPr="000F1950">
        <w:rPr>
          <w:rFonts w:asciiTheme="minorHAnsi" w:hAnsiTheme="minorHAnsi"/>
          <w:color w:val="000000"/>
        </w:rPr>
        <w:t xml:space="preserve">3.849, p = 0.049, N = 132, Fig. </w:t>
      </w:r>
      <w:r w:rsidR="000B6BB4" w:rsidRPr="000F1950">
        <w:rPr>
          <w:rFonts w:asciiTheme="minorHAnsi" w:hAnsiTheme="minorHAnsi"/>
          <w:color w:val="000000"/>
        </w:rPr>
        <w:t>2B</w:t>
      </w:r>
      <w:r w:rsidR="003F5631" w:rsidRPr="000F1950">
        <w:rPr>
          <w:rFonts w:asciiTheme="minorHAnsi" w:hAnsiTheme="minorHAnsi"/>
          <w:color w:val="000000"/>
        </w:rPr>
        <w:t xml:space="preserve">, </w:t>
      </w:r>
      <w:r w:rsidR="00A61183">
        <w:rPr>
          <w:rFonts w:asciiTheme="minorHAnsi" w:hAnsiTheme="minorHAnsi"/>
          <w:color w:val="000000"/>
        </w:rPr>
        <w:t>see SI Appendix, t</w:t>
      </w:r>
      <w:r w:rsidR="003F5631" w:rsidRPr="000F1950">
        <w:rPr>
          <w:rFonts w:asciiTheme="minorHAnsi" w:hAnsiTheme="minorHAnsi"/>
          <w:color w:val="000000"/>
        </w:rPr>
        <w:t xml:space="preserve">able </w:t>
      </w:r>
      <w:r w:rsidR="00BB23FA" w:rsidRPr="000F1950">
        <w:rPr>
          <w:rFonts w:asciiTheme="minorHAnsi" w:hAnsiTheme="minorHAnsi"/>
          <w:color w:val="000000"/>
        </w:rPr>
        <w:t>S</w:t>
      </w:r>
      <w:r w:rsidR="000C72F7">
        <w:rPr>
          <w:rFonts w:asciiTheme="minorHAnsi" w:hAnsiTheme="minorHAnsi"/>
          <w:color w:val="000000"/>
        </w:rPr>
        <w:t>5</w:t>
      </w:r>
      <w:r w:rsidR="00BB23FA" w:rsidRPr="000F1950">
        <w:rPr>
          <w:rFonts w:asciiTheme="minorHAnsi" w:hAnsiTheme="minorHAnsi"/>
          <w:color w:val="000000"/>
        </w:rPr>
        <w:t>A</w:t>
      </w:r>
      <w:r w:rsidR="003F5631" w:rsidRPr="000F1950">
        <w:rPr>
          <w:rFonts w:asciiTheme="minorHAnsi" w:hAnsiTheme="minorHAnsi"/>
          <w:color w:val="000000"/>
        </w:rPr>
        <w:t>), and were consequently more likely to be accepted as helpers (</w:t>
      </w:r>
      <m:oMath>
        <m:sSubSup>
          <m:sSubSupPr>
            <m:ctrlPr>
              <w:rPr>
                <w:rFonts w:ascii="Cambria Math" w:hAnsi="Cambria Math"/>
                <w:i/>
              </w:rPr>
            </m:ctrlPr>
          </m:sSubSupPr>
          <m:e>
            <m:r>
              <w:rPr>
                <w:rFonts w:ascii="Cambria Math" w:hAnsi="Cambria Math"/>
              </w:rPr>
              <m:t>χ</m:t>
            </m:r>
          </m:e>
          <m:sub>
            <m:r>
              <w:rPr>
                <w:rFonts w:ascii="Cambria Math" w:hAnsi="Cambria Math"/>
              </w:rPr>
              <m:t>1</m:t>
            </m:r>
          </m:sub>
          <m:sup>
            <m:r>
              <w:rPr>
                <w:rFonts w:ascii="Cambria Math" w:hAnsi="Cambria Math"/>
              </w:rPr>
              <m:t>2</m:t>
            </m:r>
          </m:sup>
        </m:sSubSup>
      </m:oMath>
      <w:r w:rsidR="003F5631" w:rsidRPr="000F1950">
        <w:rPr>
          <w:rFonts w:asciiTheme="minorHAnsi" w:hAnsiTheme="minorHAnsi"/>
        </w:rPr>
        <w:t xml:space="preserve"> = 6.313, p = 0.012, N = 44, </w:t>
      </w:r>
      <w:r w:rsidR="00A61183">
        <w:rPr>
          <w:rFonts w:asciiTheme="minorHAnsi" w:hAnsiTheme="minorHAnsi"/>
        </w:rPr>
        <w:t xml:space="preserve">see SI Appendix, </w:t>
      </w:r>
      <w:r w:rsidR="00A61183">
        <w:rPr>
          <w:rFonts w:asciiTheme="minorHAnsi" w:hAnsiTheme="minorHAnsi"/>
          <w:color w:val="000000"/>
        </w:rPr>
        <w:t>t</w:t>
      </w:r>
      <w:r w:rsidR="003F5631" w:rsidRPr="000F1950">
        <w:rPr>
          <w:rFonts w:asciiTheme="minorHAnsi" w:hAnsiTheme="minorHAnsi"/>
          <w:color w:val="000000"/>
        </w:rPr>
        <w:t>able</w:t>
      </w:r>
      <w:r w:rsidR="005C0F48" w:rsidRPr="000F1950">
        <w:rPr>
          <w:rFonts w:asciiTheme="minorHAnsi" w:hAnsiTheme="minorHAnsi"/>
          <w:color w:val="000000"/>
        </w:rPr>
        <w:t xml:space="preserve"> </w:t>
      </w:r>
      <w:r w:rsidR="00BB23FA" w:rsidRPr="000F1950">
        <w:rPr>
          <w:rFonts w:asciiTheme="minorHAnsi" w:hAnsiTheme="minorHAnsi"/>
          <w:color w:val="000000"/>
        </w:rPr>
        <w:t>S</w:t>
      </w:r>
      <w:r w:rsidR="000C72F7">
        <w:rPr>
          <w:rFonts w:asciiTheme="minorHAnsi" w:hAnsiTheme="minorHAnsi"/>
          <w:color w:val="000000"/>
        </w:rPr>
        <w:t>5</w:t>
      </w:r>
      <w:r w:rsidR="00BB23FA" w:rsidRPr="000F1950">
        <w:rPr>
          <w:rFonts w:asciiTheme="minorHAnsi" w:hAnsiTheme="minorHAnsi"/>
          <w:color w:val="000000"/>
        </w:rPr>
        <w:t>B</w:t>
      </w:r>
      <w:r w:rsidR="003F5631" w:rsidRPr="000F1950">
        <w:rPr>
          <w:rFonts w:asciiTheme="minorHAnsi" w:hAnsiTheme="minorHAnsi"/>
          <w:color w:val="000000"/>
        </w:rPr>
        <w:t>)</w:t>
      </w:r>
      <w:r w:rsidR="00CA4C6A" w:rsidRPr="000F1950">
        <w:rPr>
          <w:rFonts w:asciiTheme="minorHAnsi" w:hAnsiTheme="minorHAnsi"/>
          <w:color w:val="000000"/>
        </w:rPr>
        <w:t xml:space="preserve"> than fish from +F/+P and –F/–P treatments</w:t>
      </w:r>
      <w:r w:rsidR="003F5631" w:rsidRPr="000F1950">
        <w:rPr>
          <w:rFonts w:asciiTheme="minorHAnsi" w:hAnsiTheme="minorHAnsi"/>
          <w:color w:val="000000"/>
        </w:rPr>
        <w:t xml:space="preserve">. </w:t>
      </w:r>
      <w:r w:rsidR="00F0445A" w:rsidRPr="000F1950">
        <w:rPr>
          <w:rFonts w:asciiTheme="minorHAnsi" w:hAnsiTheme="minorHAnsi"/>
          <w:color w:val="000000"/>
        </w:rPr>
        <w:t xml:space="preserve">At the age of </w:t>
      </w:r>
      <w:r w:rsidR="0002726B" w:rsidRPr="000F1950">
        <w:rPr>
          <w:rFonts w:asciiTheme="minorHAnsi" w:hAnsiTheme="minorHAnsi"/>
          <w:color w:val="000000"/>
        </w:rPr>
        <w:t>316</w:t>
      </w:r>
      <w:r w:rsidR="00F0445A" w:rsidRPr="000F1950">
        <w:rPr>
          <w:rFonts w:asciiTheme="minorHAnsi" w:hAnsiTheme="minorHAnsi"/>
          <w:color w:val="000000"/>
        </w:rPr>
        <w:t xml:space="preserve"> days, </w:t>
      </w:r>
      <w:r w:rsidR="003F5631" w:rsidRPr="000F1950">
        <w:rPr>
          <w:rFonts w:asciiTheme="minorHAnsi" w:hAnsiTheme="minorHAnsi"/>
          <w:color w:val="000000"/>
        </w:rPr>
        <w:t xml:space="preserve">we tested for the likelihood of </w:t>
      </w:r>
      <w:r w:rsidR="00F0445A" w:rsidRPr="000F1950">
        <w:rPr>
          <w:rFonts w:asciiTheme="minorHAnsi" w:hAnsiTheme="minorHAnsi"/>
          <w:color w:val="000000"/>
        </w:rPr>
        <w:t>subadult</w:t>
      </w:r>
      <w:r w:rsidR="00CA4C6A" w:rsidRPr="000F1950">
        <w:rPr>
          <w:rFonts w:asciiTheme="minorHAnsi" w:hAnsiTheme="minorHAnsi"/>
          <w:color w:val="000000"/>
        </w:rPr>
        <w:t>s</w:t>
      </w:r>
      <w:r w:rsidR="003F5631" w:rsidRPr="000F1950">
        <w:rPr>
          <w:rFonts w:asciiTheme="minorHAnsi" w:hAnsiTheme="minorHAnsi"/>
          <w:color w:val="000000"/>
        </w:rPr>
        <w:t xml:space="preserve"> to show alloparental egg care</w:t>
      </w:r>
      <w:r w:rsidR="00CA4C6A" w:rsidRPr="000F1950">
        <w:rPr>
          <w:rFonts w:asciiTheme="minorHAnsi" w:hAnsiTheme="minorHAnsi"/>
          <w:color w:val="000000"/>
        </w:rPr>
        <w:t xml:space="preserve"> </w:t>
      </w:r>
      <w:r w:rsidR="00E04559" w:rsidRPr="000F1950">
        <w:rPr>
          <w:rFonts w:asciiTheme="minorHAnsi" w:hAnsiTheme="minorHAnsi"/>
          <w:color w:val="000000"/>
        </w:rPr>
        <w:t>behavior</w:t>
      </w:r>
      <w:r w:rsidR="003F5631" w:rsidRPr="000F1950">
        <w:rPr>
          <w:rFonts w:asciiTheme="minorHAnsi" w:hAnsiTheme="minorHAnsi"/>
          <w:color w:val="000000"/>
        </w:rPr>
        <w:t xml:space="preserve"> (EGG test)</w:t>
      </w:r>
      <w:r w:rsidR="00CA4C6A" w:rsidRPr="000F1950">
        <w:rPr>
          <w:rFonts w:asciiTheme="minorHAnsi" w:hAnsiTheme="minorHAnsi"/>
          <w:color w:val="000000"/>
        </w:rPr>
        <w:t xml:space="preserve">, which is a key helping task of subordinate </w:t>
      </w:r>
      <w:r w:rsidR="00CA4C6A" w:rsidRPr="000F1950">
        <w:rPr>
          <w:rFonts w:asciiTheme="minorHAnsi" w:hAnsiTheme="minorHAnsi"/>
          <w:i/>
          <w:color w:val="000000"/>
        </w:rPr>
        <w:t xml:space="preserve">N. </w:t>
      </w:r>
      <w:r w:rsidR="00CA4C6A" w:rsidRPr="000F1950">
        <w:rPr>
          <w:rFonts w:asciiTheme="minorHAnsi" w:hAnsiTheme="minorHAnsi"/>
          <w:i/>
          <w:color w:val="000000"/>
        </w:rPr>
        <w:lastRenderedPageBreak/>
        <w:t>pulcher</w:t>
      </w:r>
      <w:r w:rsidR="003F5631" w:rsidRPr="000F1950">
        <w:rPr>
          <w:rFonts w:asciiTheme="minorHAnsi" w:hAnsiTheme="minorHAnsi"/>
          <w:color w:val="000000"/>
        </w:rPr>
        <w:t>.</w:t>
      </w:r>
      <w:r w:rsidR="00B92E9C">
        <w:rPr>
          <w:rFonts w:asciiTheme="minorHAnsi" w:hAnsiTheme="minorHAnsi"/>
          <w:color w:val="000000"/>
        </w:rPr>
        <w:t xml:space="preserve"> W</w:t>
      </w:r>
      <w:r w:rsidR="00894033">
        <w:rPr>
          <w:rFonts w:asciiTheme="minorHAnsi" w:hAnsiTheme="minorHAnsi"/>
          <w:color w:val="000000"/>
        </w:rPr>
        <w:t xml:space="preserve">e </w:t>
      </w:r>
      <w:r w:rsidR="00B92E9C">
        <w:rPr>
          <w:rFonts w:asciiTheme="minorHAnsi" w:hAnsiTheme="minorHAnsi"/>
          <w:color w:val="000000"/>
        </w:rPr>
        <w:t xml:space="preserve">tested </w:t>
      </w:r>
      <w:r w:rsidR="00894033">
        <w:rPr>
          <w:rFonts w:asciiTheme="minorHAnsi" w:hAnsiTheme="minorHAnsi"/>
          <w:color w:val="000000"/>
        </w:rPr>
        <w:t xml:space="preserve">two </w:t>
      </w:r>
      <w:r w:rsidR="00B92E9C">
        <w:rPr>
          <w:rFonts w:asciiTheme="minorHAnsi" w:hAnsiTheme="minorHAnsi"/>
          <w:color w:val="000000"/>
        </w:rPr>
        <w:t xml:space="preserve">fish per rearing group, each of which was first </w:t>
      </w:r>
      <w:r w:rsidR="00BB23FA">
        <w:rPr>
          <w:rFonts w:asciiTheme="minorHAnsi" w:hAnsiTheme="minorHAnsi"/>
          <w:color w:val="000000"/>
        </w:rPr>
        <w:t>assigned</w:t>
      </w:r>
      <w:r w:rsidR="00894033">
        <w:rPr>
          <w:rFonts w:asciiTheme="minorHAnsi" w:hAnsiTheme="minorHAnsi"/>
          <w:color w:val="000000"/>
        </w:rPr>
        <w:t xml:space="preserve"> the social role of a subordinate</w:t>
      </w:r>
      <w:r w:rsidR="00B92E9C">
        <w:rPr>
          <w:rFonts w:asciiTheme="minorHAnsi" w:hAnsiTheme="minorHAnsi"/>
          <w:color w:val="000000"/>
        </w:rPr>
        <w:t xml:space="preserve"> by cohousing it with a larger conspecific for </w:t>
      </w:r>
      <w:r w:rsidR="00BB23FA">
        <w:rPr>
          <w:rFonts w:asciiTheme="minorHAnsi" w:hAnsiTheme="minorHAnsi"/>
          <w:color w:val="000000"/>
        </w:rPr>
        <w:t xml:space="preserve">6-9 </w:t>
      </w:r>
      <w:r w:rsidR="00B92E9C">
        <w:rPr>
          <w:rFonts w:asciiTheme="minorHAnsi" w:hAnsiTheme="minorHAnsi"/>
          <w:color w:val="000000"/>
        </w:rPr>
        <w:t>days. Then the test fish was provided with a clutch of eggs that had been produced by an unfamiliar</w:t>
      </w:r>
      <w:r w:rsidR="00B92E9C" w:rsidRPr="005A1E1F">
        <w:rPr>
          <w:rFonts w:asciiTheme="minorHAnsi" w:hAnsiTheme="minorHAnsi"/>
          <w:i/>
          <w:color w:val="000000"/>
        </w:rPr>
        <w:t xml:space="preserve"> N. pulcher</w:t>
      </w:r>
      <w:r w:rsidR="00B92E9C">
        <w:rPr>
          <w:rFonts w:asciiTheme="minorHAnsi" w:hAnsiTheme="minorHAnsi"/>
          <w:color w:val="000000"/>
        </w:rPr>
        <w:t xml:space="preserve"> pair in a separate tank. We recorded</w:t>
      </w:r>
      <w:r w:rsidR="00EF4D5E">
        <w:rPr>
          <w:rFonts w:asciiTheme="minorHAnsi" w:hAnsiTheme="minorHAnsi"/>
          <w:color w:val="000000"/>
        </w:rPr>
        <w:t xml:space="preserve"> </w:t>
      </w:r>
      <w:r w:rsidR="00B92E9C">
        <w:rPr>
          <w:rFonts w:asciiTheme="minorHAnsi" w:hAnsiTheme="minorHAnsi"/>
          <w:color w:val="000000"/>
        </w:rPr>
        <w:t xml:space="preserve">all </w:t>
      </w:r>
      <w:r w:rsidR="00EF4D5E">
        <w:rPr>
          <w:rFonts w:asciiTheme="minorHAnsi" w:hAnsiTheme="minorHAnsi"/>
          <w:color w:val="000000"/>
        </w:rPr>
        <w:t>egg</w:t>
      </w:r>
      <w:r w:rsidR="00894033">
        <w:rPr>
          <w:rFonts w:asciiTheme="minorHAnsi" w:hAnsiTheme="minorHAnsi"/>
          <w:color w:val="000000"/>
        </w:rPr>
        <w:t xml:space="preserve"> </w:t>
      </w:r>
      <w:r w:rsidR="00E7010B">
        <w:rPr>
          <w:rFonts w:asciiTheme="minorHAnsi" w:hAnsiTheme="minorHAnsi"/>
          <w:color w:val="000000"/>
        </w:rPr>
        <w:t>care behaviors</w:t>
      </w:r>
      <w:r w:rsidR="00B92E9C">
        <w:rPr>
          <w:rFonts w:asciiTheme="minorHAnsi" w:hAnsiTheme="minorHAnsi"/>
          <w:color w:val="000000"/>
        </w:rPr>
        <w:t xml:space="preserve"> </w:t>
      </w:r>
      <w:r w:rsidR="00894033">
        <w:rPr>
          <w:rFonts w:asciiTheme="minorHAnsi" w:hAnsiTheme="minorHAnsi"/>
          <w:color w:val="000000"/>
        </w:rPr>
        <w:t>and</w:t>
      </w:r>
      <w:r w:rsidR="00B92E9C">
        <w:rPr>
          <w:rFonts w:asciiTheme="minorHAnsi" w:hAnsiTheme="minorHAnsi"/>
          <w:color w:val="000000"/>
        </w:rPr>
        <w:t xml:space="preserve"> all occurrences of </w:t>
      </w:r>
      <w:r w:rsidR="00894033">
        <w:rPr>
          <w:rFonts w:asciiTheme="minorHAnsi" w:hAnsiTheme="minorHAnsi"/>
          <w:color w:val="000000"/>
        </w:rPr>
        <w:t>egg</w:t>
      </w:r>
      <w:r w:rsidR="00B92E9C">
        <w:rPr>
          <w:rFonts w:asciiTheme="minorHAnsi" w:hAnsiTheme="minorHAnsi"/>
          <w:color w:val="000000"/>
        </w:rPr>
        <w:t xml:space="preserve"> </w:t>
      </w:r>
      <w:r w:rsidR="00894033">
        <w:rPr>
          <w:rFonts w:asciiTheme="minorHAnsi" w:hAnsiTheme="minorHAnsi"/>
          <w:color w:val="000000"/>
        </w:rPr>
        <w:t xml:space="preserve">cannibalism. </w:t>
      </w:r>
      <w:r w:rsidR="003F5631" w:rsidRPr="000F1950">
        <w:rPr>
          <w:rFonts w:asciiTheme="minorHAnsi" w:hAnsiTheme="minorHAnsi"/>
          <w:color w:val="000000"/>
        </w:rPr>
        <w:t>The two types of early experience interactively influenced egg</w:t>
      </w:r>
      <w:r w:rsidR="0094797E" w:rsidRPr="000F1950">
        <w:rPr>
          <w:rFonts w:asciiTheme="minorHAnsi" w:hAnsiTheme="minorHAnsi"/>
          <w:color w:val="000000"/>
        </w:rPr>
        <w:t>-</w:t>
      </w:r>
      <w:r w:rsidR="003F5631" w:rsidRPr="000F1950">
        <w:rPr>
          <w:rFonts w:asciiTheme="minorHAnsi" w:hAnsiTheme="minorHAnsi"/>
          <w:color w:val="000000"/>
        </w:rPr>
        <w:t xml:space="preserve">care </w:t>
      </w:r>
      <w:r w:rsidR="00E04559" w:rsidRPr="000F1950">
        <w:rPr>
          <w:rFonts w:asciiTheme="minorHAnsi" w:hAnsiTheme="minorHAnsi"/>
          <w:color w:val="000000"/>
        </w:rPr>
        <w:t>behavior</w:t>
      </w:r>
      <w:r w:rsidR="003F5631" w:rsidRPr="000F1950">
        <w:rPr>
          <w:rFonts w:asciiTheme="minorHAnsi" w:hAnsiTheme="minorHAnsi"/>
          <w:color w:val="000000"/>
        </w:rPr>
        <w:t xml:space="preserve"> as well. Remarkably, however, this interaction </w:t>
      </w:r>
      <w:r w:rsidR="00CA4C6A" w:rsidRPr="000F1950">
        <w:rPr>
          <w:rFonts w:asciiTheme="minorHAnsi" w:hAnsiTheme="minorHAnsi"/>
          <w:color w:val="000000"/>
        </w:rPr>
        <w:t>went in the opposite direction</w:t>
      </w:r>
      <w:r w:rsidR="003F5631" w:rsidRPr="000F1950">
        <w:rPr>
          <w:rFonts w:asciiTheme="minorHAnsi" w:hAnsiTheme="minorHAnsi"/>
          <w:color w:val="000000"/>
        </w:rPr>
        <w:t xml:space="preserve"> to the </w:t>
      </w:r>
      <w:r w:rsidR="00444018" w:rsidRPr="000F1950">
        <w:rPr>
          <w:rFonts w:asciiTheme="minorHAnsi" w:hAnsiTheme="minorHAnsi"/>
          <w:color w:val="000000"/>
        </w:rPr>
        <w:t>results of</w:t>
      </w:r>
      <w:r w:rsidR="003F5631" w:rsidRPr="000F1950">
        <w:rPr>
          <w:rFonts w:asciiTheme="minorHAnsi" w:hAnsiTheme="minorHAnsi"/>
          <w:color w:val="000000"/>
        </w:rPr>
        <w:t xml:space="preserve"> the experience phase and the ACCEPT test;</w:t>
      </w:r>
      <w:r w:rsidR="00444018" w:rsidRPr="000F1950">
        <w:rPr>
          <w:rFonts w:asciiTheme="minorHAnsi" w:hAnsiTheme="minorHAnsi"/>
          <w:color w:val="000000"/>
        </w:rPr>
        <w:t xml:space="preserve"> in the EGG test</w:t>
      </w:r>
      <w:r w:rsidR="003F5631" w:rsidRPr="000F1950">
        <w:rPr>
          <w:rFonts w:asciiTheme="minorHAnsi" w:hAnsiTheme="minorHAnsi"/>
          <w:color w:val="000000"/>
        </w:rPr>
        <w:t xml:space="preserve"> fish with +F/+P and –F/–P experience show</w:t>
      </w:r>
      <w:r w:rsidR="00CA4C6A" w:rsidRPr="000F1950">
        <w:rPr>
          <w:rFonts w:asciiTheme="minorHAnsi" w:hAnsiTheme="minorHAnsi"/>
          <w:color w:val="000000"/>
        </w:rPr>
        <w:t>ed more</w:t>
      </w:r>
      <w:r w:rsidR="003F5631" w:rsidRPr="000F1950">
        <w:rPr>
          <w:rFonts w:asciiTheme="minorHAnsi" w:hAnsiTheme="minorHAnsi"/>
          <w:color w:val="000000"/>
        </w:rPr>
        <w:t xml:space="preserve"> egg care (</w:t>
      </w:r>
      <m:oMath>
        <m:sSubSup>
          <m:sSubSupPr>
            <m:ctrlPr>
              <w:rPr>
                <w:rFonts w:ascii="Cambria Math" w:hAnsi="Cambria Math"/>
                <w:i/>
              </w:rPr>
            </m:ctrlPr>
          </m:sSubSupPr>
          <m:e>
            <m:r>
              <w:rPr>
                <w:rFonts w:ascii="Cambria Math" w:hAnsi="Cambria Math"/>
              </w:rPr>
              <m:t>χ</m:t>
            </m:r>
          </m:e>
          <m:sub>
            <m:r>
              <w:rPr>
                <w:rFonts w:ascii="Cambria Math" w:hAnsi="Cambria Math"/>
              </w:rPr>
              <m:t>1</m:t>
            </m:r>
          </m:sub>
          <m:sup>
            <m:r>
              <w:rPr>
                <w:rFonts w:ascii="Cambria Math" w:hAnsi="Cambria Math"/>
              </w:rPr>
              <m:t>2</m:t>
            </m:r>
          </m:sup>
        </m:sSubSup>
      </m:oMath>
      <w:r w:rsidR="003F5631" w:rsidRPr="000F1950">
        <w:rPr>
          <w:rFonts w:asciiTheme="minorHAnsi" w:hAnsiTheme="minorHAnsi"/>
        </w:rPr>
        <w:t xml:space="preserve"> = 7.600, p = 0.006, N = 87, </w:t>
      </w:r>
      <w:r w:rsidR="003F5631" w:rsidRPr="000F1950">
        <w:rPr>
          <w:rFonts w:asciiTheme="minorHAnsi" w:hAnsiTheme="minorHAnsi"/>
          <w:color w:val="000000"/>
        </w:rPr>
        <w:t xml:space="preserve">Fig. </w:t>
      </w:r>
      <w:r w:rsidR="000349B9" w:rsidRPr="000F1950">
        <w:rPr>
          <w:rFonts w:asciiTheme="minorHAnsi" w:hAnsiTheme="minorHAnsi"/>
          <w:color w:val="000000"/>
        </w:rPr>
        <w:t>2</w:t>
      </w:r>
      <w:r w:rsidR="003F5631" w:rsidRPr="000F1950">
        <w:rPr>
          <w:rFonts w:asciiTheme="minorHAnsi" w:hAnsiTheme="minorHAnsi"/>
          <w:color w:val="000000"/>
        </w:rPr>
        <w:t xml:space="preserve">C, </w:t>
      </w:r>
      <w:r w:rsidR="00A61183">
        <w:rPr>
          <w:rFonts w:asciiTheme="minorHAnsi" w:hAnsiTheme="minorHAnsi"/>
          <w:color w:val="000000"/>
        </w:rPr>
        <w:t>see SI Appendix, t</w:t>
      </w:r>
      <w:r w:rsidR="000349B9" w:rsidRPr="000F1950">
        <w:rPr>
          <w:rFonts w:asciiTheme="minorHAnsi" w:hAnsiTheme="minorHAnsi"/>
          <w:color w:val="000000"/>
        </w:rPr>
        <w:t xml:space="preserve">able </w:t>
      </w:r>
      <w:r w:rsidR="00BB23FA" w:rsidRPr="000F1950">
        <w:rPr>
          <w:rFonts w:asciiTheme="minorHAnsi" w:hAnsiTheme="minorHAnsi"/>
          <w:color w:val="000000"/>
        </w:rPr>
        <w:t>S</w:t>
      </w:r>
      <w:r w:rsidR="00C314B3">
        <w:rPr>
          <w:rFonts w:asciiTheme="minorHAnsi" w:hAnsiTheme="minorHAnsi"/>
          <w:color w:val="000000"/>
        </w:rPr>
        <w:t>6</w:t>
      </w:r>
      <w:r w:rsidR="00BB23FA" w:rsidRPr="000F1950">
        <w:rPr>
          <w:rFonts w:asciiTheme="minorHAnsi" w:hAnsiTheme="minorHAnsi"/>
          <w:color w:val="000000"/>
        </w:rPr>
        <w:t>A</w:t>
      </w:r>
      <w:r w:rsidR="003F5631" w:rsidRPr="000F1950">
        <w:rPr>
          <w:rFonts w:asciiTheme="minorHAnsi" w:hAnsiTheme="minorHAnsi"/>
          <w:color w:val="000000"/>
        </w:rPr>
        <w:t>)</w:t>
      </w:r>
      <w:r w:rsidR="00CA4C6A" w:rsidRPr="000F1950">
        <w:rPr>
          <w:rFonts w:asciiTheme="minorHAnsi" w:hAnsiTheme="minorHAnsi"/>
          <w:color w:val="000000"/>
        </w:rPr>
        <w:t xml:space="preserve"> than +F/–P and –F/+P fish</w:t>
      </w:r>
      <w:r w:rsidR="003F5631" w:rsidRPr="000F1950">
        <w:rPr>
          <w:rFonts w:asciiTheme="minorHAnsi" w:hAnsiTheme="minorHAnsi"/>
          <w:color w:val="000000"/>
        </w:rPr>
        <w:t xml:space="preserve">. </w:t>
      </w:r>
      <w:r w:rsidR="00543279" w:rsidRPr="000F1950">
        <w:rPr>
          <w:rFonts w:asciiTheme="minorHAnsi" w:hAnsiTheme="minorHAnsi"/>
          <w:color w:val="000000"/>
        </w:rPr>
        <w:t xml:space="preserve">The </w:t>
      </w:r>
      <w:r w:rsidR="00543279" w:rsidRPr="000F1950">
        <w:rPr>
          <w:rFonts w:asciiTheme="minorHAnsi" w:hAnsiTheme="minorHAnsi"/>
        </w:rPr>
        <w:t>treatment differences in egg</w:t>
      </w:r>
      <w:r w:rsidR="002C6AB7" w:rsidRPr="000F1950">
        <w:rPr>
          <w:rFonts w:asciiTheme="minorHAnsi" w:hAnsiTheme="minorHAnsi"/>
        </w:rPr>
        <w:t>-</w:t>
      </w:r>
      <w:r w:rsidR="00543279" w:rsidRPr="000F1950">
        <w:rPr>
          <w:rFonts w:asciiTheme="minorHAnsi" w:hAnsiTheme="minorHAnsi"/>
        </w:rPr>
        <w:t xml:space="preserve">care </w:t>
      </w:r>
      <w:r w:rsidR="00E04559" w:rsidRPr="000F1950">
        <w:rPr>
          <w:rFonts w:asciiTheme="minorHAnsi" w:hAnsiTheme="minorHAnsi"/>
        </w:rPr>
        <w:t>behavior</w:t>
      </w:r>
      <w:r w:rsidR="00543279" w:rsidRPr="000F1950">
        <w:rPr>
          <w:rFonts w:asciiTheme="minorHAnsi" w:hAnsiTheme="minorHAnsi"/>
        </w:rPr>
        <w:t xml:space="preserve"> were not confounded by treatment differences in the acceptance state of the test fish or in coercive </w:t>
      </w:r>
      <w:r w:rsidR="00E04559" w:rsidRPr="000F1950">
        <w:rPr>
          <w:rFonts w:asciiTheme="minorHAnsi" w:hAnsiTheme="minorHAnsi"/>
        </w:rPr>
        <w:t>behaviors</w:t>
      </w:r>
      <w:r w:rsidR="00543279" w:rsidRPr="000F1950">
        <w:rPr>
          <w:rFonts w:asciiTheme="minorHAnsi" w:hAnsiTheme="minorHAnsi"/>
        </w:rPr>
        <w:t xml:space="preserve"> by the larger conspecific, as submissive displays by the test fish, aggression received by the dominant fish and the acceptance state of the test fish were not affected by the early rearing treatments (</w:t>
      </w:r>
      <w:r w:rsidR="00A61183">
        <w:rPr>
          <w:rFonts w:asciiTheme="minorHAnsi" w:hAnsiTheme="minorHAnsi"/>
        </w:rPr>
        <w:t>see SI Appendix, t</w:t>
      </w:r>
      <w:r w:rsidR="00543279" w:rsidRPr="000F1950">
        <w:rPr>
          <w:rFonts w:asciiTheme="minorHAnsi" w:hAnsiTheme="minorHAnsi"/>
        </w:rPr>
        <w:t xml:space="preserve">able </w:t>
      </w:r>
      <w:r w:rsidR="00BB23FA" w:rsidRPr="000F1950">
        <w:rPr>
          <w:rFonts w:asciiTheme="minorHAnsi" w:hAnsiTheme="minorHAnsi"/>
        </w:rPr>
        <w:t>S</w:t>
      </w:r>
      <w:r w:rsidR="00C314B3">
        <w:rPr>
          <w:rFonts w:asciiTheme="minorHAnsi" w:hAnsiTheme="minorHAnsi"/>
        </w:rPr>
        <w:t>6</w:t>
      </w:r>
      <w:r w:rsidR="00BB23FA" w:rsidRPr="000F1950">
        <w:rPr>
          <w:rFonts w:asciiTheme="minorHAnsi" w:hAnsiTheme="minorHAnsi"/>
        </w:rPr>
        <w:t>C</w:t>
      </w:r>
      <w:r w:rsidR="00543279" w:rsidRPr="000F1950">
        <w:rPr>
          <w:rFonts w:asciiTheme="minorHAnsi" w:hAnsiTheme="minorHAnsi"/>
        </w:rPr>
        <w:t>-E).</w:t>
      </w:r>
    </w:p>
    <w:p w14:paraId="533C9D69" w14:textId="77777777" w:rsidR="00543279" w:rsidRPr="000F1950" w:rsidRDefault="00543279" w:rsidP="00025C8B">
      <w:pPr>
        <w:pStyle w:val="Paragraph"/>
        <w:spacing w:before="0" w:line="480" w:lineRule="auto"/>
        <w:ind w:firstLine="0"/>
        <w:jc w:val="both"/>
        <w:rPr>
          <w:rFonts w:asciiTheme="minorHAnsi" w:hAnsiTheme="minorHAnsi"/>
          <w:color w:val="000000"/>
        </w:rPr>
      </w:pPr>
    </w:p>
    <w:p w14:paraId="415D9926" w14:textId="76957049" w:rsidR="003F5631" w:rsidRPr="000F1950" w:rsidRDefault="00F0445A" w:rsidP="00025C8B">
      <w:pPr>
        <w:pStyle w:val="Paragraph"/>
        <w:spacing w:before="0" w:line="480" w:lineRule="auto"/>
        <w:ind w:firstLine="0"/>
        <w:jc w:val="both"/>
        <w:rPr>
          <w:rFonts w:asciiTheme="minorHAnsi" w:hAnsiTheme="minorHAnsi"/>
        </w:rPr>
      </w:pPr>
      <w:r w:rsidRPr="000F1950">
        <w:rPr>
          <w:rFonts w:asciiTheme="minorHAnsi" w:hAnsiTheme="minorHAnsi"/>
          <w:color w:val="000000"/>
        </w:rPr>
        <w:t xml:space="preserve">Interestingly, in both social challenge tests </w:t>
      </w:r>
      <w:r w:rsidR="005362B9" w:rsidRPr="000F1950">
        <w:rPr>
          <w:rFonts w:asciiTheme="minorHAnsi" w:hAnsiTheme="minorHAnsi"/>
          <w:color w:val="000000"/>
        </w:rPr>
        <w:t xml:space="preserve">only </w:t>
      </w:r>
      <w:r w:rsidR="00E04559" w:rsidRPr="000F1950">
        <w:rPr>
          <w:rFonts w:asciiTheme="minorHAnsi" w:hAnsiTheme="minorHAnsi"/>
          <w:color w:val="000000"/>
        </w:rPr>
        <w:t>behaviors</w:t>
      </w:r>
      <w:r w:rsidR="005362B9" w:rsidRPr="000F1950">
        <w:rPr>
          <w:rFonts w:asciiTheme="minorHAnsi" w:hAnsiTheme="minorHAnsi"/>
          <w:color w:val="000000"/>
        </w:rPr>
        <w:t xml:space="preserve"> that were appropriate for the respective social context </w:t>
      </w:r>
      <w:r w:rsidR="0036096D" w:rsidRPr="000F1950">
        <w:rPr>
          <w:rFonts w:asciiTheme="minorHAnsi" w:hAnsiTheme="minorHAnsi"/>
          <w:color w:val="000000"/>
        </w:rPr>
        <w:t xml:space="preserve">(i.e. social integration and alloparental care) </w:t>
      </w:r>
      <w:r w:rsidR="005362B9" w:rsidRPr="000F1950">
        <w:rPr>
          <w:rFonts w:asciiTheme="minorHAnsi" w:hAnsiTheme="minorHAnsi"/>
          <w:color w:val="000000"/>
        </w:rPr>
        <w:t>were affected by the rearing treatments</w:t>
      </w:r>
      <w:r w:rsidR="00CA4C6A" w:rsidRPr="000F1950">
        <w:rPr>
          <w:rFonts w:asciiTheme="minorHAnsi" w:hAnsiTheme="minorHAnsi"/>
          <w:color w:val="000000"/>
        </w:rPr>
        <w:t>,</w:t>
      </w:r>
      <w:r w:rsidR="005362B9" w:rsidRPr="000F1950">
        <w:rPr>
          <w:rFonts w:asciiTheme="minorHAnsi" w:hAnsiTheme="minorHAnsi"/>
          <w:color w:val="000000"/>
        </w:rPr>
        <w:t xml:space="preserve"> suggesting developmental shaping of social skills. </w:t>
      </w:r>
      <w:r w:rsidR="003F5631" w:rsidRPr="000F1950">
        <w:rPr>
          <w:rFonts w:asciiTheme="minorHAnsi" w:hAnsiTheme="minorHAnsi"/>
          <w:color w:val="000000"/>
        </w:rPr>
        <w:t xml:space="preserve">Inappropriate </w:t>
      </w:r>
      <w:r w:rsidR="00E04559" w:rsidRPr="000F1950">
        <w:rPr>
          <w:rFonts w:asciiTheme="minorHAnsi" w:hAnsiTheme="minorHAnsi"/>
          <w:color w:val="000000"/>
        </w:rPr>
        <w:t>behaviors</w:t>
      </w:r>
      <w:r w:rsidR="003F5631" w:rsidRPr="000F1950">
        <w:rPr>
          <w:rFonts w:asciiTheme="minorHAnsi" w:hAnsiTheme="minorHAnsi"/>
          <w:color w:val="000000"/>
        </w:rPr>
        <w:t>, such as aggression by subordinates in the ACCEPT test (</w:t>
      </w:r>
      <w:r w:rsidR="003F5631" w:rsidRPr="000F1950">
        <w:rPr>
          <w:rFonts w:asciiTheme="minorHAnsi" w:hAnsiTheme="minorHAnsi"/>
        </w:rPr>
        <w:t xml:space="preserve">Friedman rank sum test, </w:t>
      </w:r>
      <m:oMath>
        <m:sSubSup>
          <m:sSubSupPr>
            <m:ctrlPr>
              <w:rPr>
                <w:rFonts w:ascii="Cambria Math" w:hAnsi="Cambria Math"/>
                <w:i/>
              </w:rPr>
            </m:ctrlPr>
          </m:sSubSupPr>
          <m:e>
            <m:r>
              <w:rPr>
                <w:rFonts w:ascii="Cambria Math" w:hAnsi="Cambria Math"/>
              </w:rPr>
              <m:t>χ</m:t>
            </m:r>
          </m:e>
          <m:sub>
            <m:r>
              <w:rPr>
                <w:rFonts w:ascii="Cambria Math" w:hAnsi="Cambria Math"/>
              </w:rPr>
              <m:t>3</m:t>
            </m:r>
          </m:sub>
          <m:sup>
            <m:r>
              <w:rPr>
                <w:rFonts w:ascii="Cambria Math" w:hAnsi="Cambria Math"/>
              </w:rPr>
              <m:t>2</m:t>
            </m:r>
          </m:sup>
        </m:sSubSup>
      </m:oMath>
      <w:r w:rsidR="003F5631" w:rsidRPr="000F1950">
        <w:rPr>
          <w:rFonts w:asciiTheme="minorHAnsi" w:hAnsiTheme="minorHAnsi"/>
        </w:rPr>
        <w:t xml:space="preserve"> = 0.333, p = 0.953, N = 44) or cannibalizing of eggs in the EGG test (</w:t>
      </w:r>
      <w:r w:rsidR="00A61183">
        <w:rPr>
          <w:rFonts w:asciiTheme="minorHAnsi" w:hAnsiTheme="minorHAnsi"/>
        </w:rPr>
        <w:t>see SI Appendix, t</w:t>
      </w:r>
      <w:r w:rsidR="003F5631" w:rsidRPr="000F1950">
        <w:rPr>
          <w:rFonts w:asciiTheme="minorHAnsi" w:hAnsiTheme="minorHAnsi"/>
        </w:rPr>
        <w:t xml:space="preserve">able </w:t>
      </w:r>
      <w:r w:rsidR="00BB23FA" w:rsidRPr="000F1950">
        <w:rPr>
          <w:rFonts w:asciiTheme="minorHAnsi" w:hAnsiTheme="minorHAnsi"/>
        </w:rPr>
        <w:t>S</w:t>
      </w:r>
      <w:r w:rsidR="00C314B3">
        <w:rPr>
          <w:rFonts w:asciiTheme="minorHAnsi" w:hAnsiTheme="minorHAnsi"/>
        </w:rPr>
        <w:t>6</w:t>
      </w:r>
      <w:r w:rsidR="00BB23FA" w:rsidRPr="000F1950">
        <w:rPr>
          <w:rFonts w:asciiTheme="minorHAnsi" w:hAnsiTheme="minorHAnsi"/>
        </w:rPr>
        <w:t>B</w:t>
      </w:r>
      <w:r w:rsidR="003F5631" w:rsidRPr="000F1950">
        <w:rPr>
          <w:rFonts w:asciiTheme="minorHAnsi" w:hAnsiTheme="minorHAnsi"/>
        </w:rPr>
        <w:t>) were not affected by the rearing treatments.</w:t>
      </w:r>
    </w:p>
    <w:p w14:paraId="20F0EFAF" w14:textId="77777777" w:rsidR="00A71A90" w:rsidRPr="000F1950" w:rsidRDefault="00A71A90" w:rsidP="00025C8B">
      <w:pPr>
        <w:pStyle w:val="Paragraph"/>
        <w:spacing w:before="0" w:line="480" w:lineRule="auto"/>
        <w:ind w:firstLine="0"/>
        <w:jc w:val="both"/>
        <w:rPr>
          <w:rFonts w:asciiTheme="minorHAnsi" w:hAnsiTheme="minorHAnsi"/>
        </w:rPr>
      </w:pPr>
    </w:p>
    <w:p w14:paraId="3EC91C73" w14:textId="558C3773" w:rsidR="003F5631" w:rsidRPr="000F1950" w:rsidRDefault="007902EC" w:rsidP="00025C8B">
      <w:pPr>
        <w:pStyle w:val="Paragraph"/>
        <w:spacing w:before="0" w:line="480" w:lineRule="auto"/>
        <w:ind w:firstLine="0"/>
        <w:jc w:val="both"/>
        <w:rPr>
          <w:rFonts w:asciiTheme="minorHAnsi" w:hAnsiTheme="minorHAnsi"/>
          <w:color w:val="000000"/>
          <w:u w:val="single"/>
        </w:rPr>
      </w:pPr>
      <w:r>
        <w:rPr>
          <w:rFonts w:asciiTheme="minorHAnsi" w:hAnsiTheme="minorHAnsi"/>
          <w:color w:val="000000"/>
          <w:u w:val="single"/>
        </w:rPr>
        <w:t>Anti-p</w:t>
      </w:r>
      <w:r w:rsidR="00F863A0" w:rsidRPr="000F1950">
        <w:rPr>
          <w:rFonts w:asciiTheme="minorHAnsi" w:hAnsiTheme="minorHAnsi"/>
          <w:color w:val="000000"/>
          <w:u w:val="single"/>
        </w:rPr>
        <w:t>redator tests</w:t>
      </w:r>
    </w:p>
    <w:p w14:paraId="6E91AB0C" w14:textId="169FBE92" w:rsidR="00F36030" w:rsidRPr="000F1950" w:rsidRDefault="007902EC" w:rsidP="00025C8B">
      <w:pPr>
        <w:pStyle w:val="Paragraph"/>
        <w:spacing w:before="0" w:line="480" w:lineRule="auto"/>
        <w:ind w:firstLine="0"/>
        <w:jc w:val="both"/>
        <w:rPr>
          <w:rFonts w:asciiTheme="minorHAnsi" w:hAnsiTheme="minorHAnsi"/>
        </w:rPr>
      </w:pPr>
      <w:r>
        <w:rPr>
          <w:rFonts w:asciiTheme="minorHAnsi" w:hAnsiTheme="minorHAnsi"/>
        </w:rPr>
        <w:t>Anti-p</w:t>
      </w:r>
      <w:r w:rsidR="00C22F52">
        <w:rPr>
          <w:rFonts w:asciiTheme="minorHAnsi" w:hAnsiTheme="minorHAnsi"/>
        </w:rPr>
        <w:t>redator</w:t>
      </w:r>
      <w:r w:rsidR="00EF4D5E" w:rsidRPr="00287949">
        <w:rPr>
          <w:rFonts w:asciiTheme="minorHAnsi" w:hAnsiTheme="minorHAnsi"/>
        </w:rPr>
        <w:t xml:space="preserve"> </w:t>
      </w:r>
      <w:r w:rsidR="00C22F52">
        <w:rPr>
          <w:rFonts w:asciiTheme="minorHAnsi" w:hAnsiTheme="minorHAnsi"/>
        </w:rPr>
        <w:t xml:space="preserve">competence was assessed </w:t>
      </w:r>
      <w:r w:rsidR="00D73A28">
        <w:rPr>
          <w:rFonts w:asciiTheme="minorHAnsi" w:hAnsiTheme="minorHAnsi"/>
        </w:rPr>
        <w:t>in three</w:t>
      </w:r>
      <w:r w:rsidR="00C22F52">
        <w:rPr>
          <w:rFonts w:asciiTheme="minorHAnsi" w:hAnsiTheme="minorHAnsi"/>
        </w:rPr>
        <w:t xml:space="preserve"> tests. In the </w:t>
      </w:r>
      <w:r w:rsidR="00EF4D5E" w:rsidRPr="00287949">
        <w:rPr>
          <w:rFonts w:asciiTheme="minorHAnsi" w:hAnsiTheme="minorHAnsi"/>
        </w:rPr>
        <w:t>‘vigilance (VIG) test’</w:t>
      </w:r>
      <w:r w:rsidR="00EF4D5E">
        <w:rPr>
          <w:rFonts w:asciiTheme="minorHAnsi" w:hAnsiTheme="minorHAnsi"/>
        </w:rPr>
        <w:t xml:space="preserve"> </w:t>
      </w:r>
      <w:r w:rsidR="00EF4D5E">
        <w:rPr>
          <w:rFonts w:asciiTheme="minorHAnsi" w:hAnsiTheme="minorHAnsi"/>
          <w:color w:val="000000"/>
        </w:rPr>
        <w:t>on day 134</w:t>
      </w:r>
      <w:r w:rsidR="00C22F52">
        <w:rPr>
          <w:rFonts w:asciiTheme="minorHAnsi" w:hAnsiTheme="minorHAnsi"/>
          <w:color w:val="000000"/>
        </w:rPr>
        <w:t xml:space="preserve"> w</w:t>
      </w:r>
      <w:r w:rsidR="00EF4D5E">
        <w:rPr>
          <w:rFonts w:asciiTheme="minorHAnsi" w:hAnsiTheme="minorHAnsi"/>
          <w:color w:val="000000"/>
        </w:rPr>
        <w:t xml:space="preserve">e </w:t>
      </w:r>
      <w:r w:rsidR="00EF4D5E" w:rsidRPr="00287949">
        <w:rPr>
          <w:rFonts w:asciiTheme="minorHAnsi" w:hAnsiTheme="minorHAnsi"/>
        </w:rPr>
        <w:t xml:space="preserve">evaluated the </w:t>
      </w:r>
      <w:r w:rsidR="00D73A28">
        <w:rPr>
          <w:rFonts w:asciiTheme="minorHAnsi" w:hAnsiTheme="minorHAnsi"/>
        </w:rPr>
        <w:t xml:space="preserve">readiness to respond to animated </w:t>
      </w:r>
      <w:r w:rsidR="00EF4D5E" w:rsidRPr="00287949">
        <w:rPr>
          <w:rFonts w:asciiTheme="minorHAnsi" w:hAnsiTheme="minorHAnsi"/>
        </w:rPr>
        <w:t>predator</w:t>
      </w:r>
      <w:r w:rsidR="00EF4D5E">
        <w:rPr>
          <w:rFonts w:asciiTheme="minorHAnsi" w:hAnsiTheme="minorHAnsi"/>
        </w:rPr>
        <w:t xml:space="preserve"> </w:t>
      </w:r>
      <w:r w:rsidR="00D73A28">
        <w:rPr>
          <w:rFonts w:asciiTheme="minorHAnsi" w:hAnsiTheme="minorHAnsi"/>
        </w:rPr>
        <w:t>pictures, on which the visibility of the predator was stepwise enhance</w:t>
      </w:r>
      <w:r w:rsidR="00352076">
        <w:rPr>
          <w:rFonts w:asciiTheme="minorHAnsi" w:hAnsiTheme="minorHAnsi"/>
        </w:rPr>
        <w:t>d</w:t>
      </w:r>
      <w:r w:rsidR="00D73A28">
        <w:rPr>
          <w:rFonts w:asciiTheme="minorHAnsi" w:hAnsiTheme="minorHAnsi"/>
        </w:rPr>
        <w:t xml:space="preserve"> with each animation.</w:t>
      </w:r>
      <w:r w:rsidR="00EF4D5E">
        <w:rPr>
          <w:rFonts w:asciiTheme="minorHAnsi" w:hAnsiTheme="minorHAnsi"/>
        </w:rPr>
        <w:t xml:space="preserve"> </w:t>
      </w:r>
      <w:r w:rsidR="00D73A28">
        <w:rPr>
          <w:rFonts w:asciiTheme="minorHAnsi" w:hAnsiTheme="minorHAnsi"/>
        </w:rPr>
        <w:t xml:space="preserve">In the </w:t>
      </w:r>
      <w:r w:rsidR="00EF4D5E" w:rsidRPr="00287949">
        <w:rPr>
          <w:rFonts w:asciiTheme="minorHAnsi" w:hAnsiTheme="minorHAnsi"/>
        </w:rPr>
        <w:t xml:space="preserve">‘predator differentiation </w:t>
      </w:r>
      <w:r w:rsidR="00EF4D5E" w:rsidRPr="00287949">
        <w:rPr>
          <w:rFonts w:asciiTheme="minorHAnsi" w:hAnsiTheme="minorHAnsi"/>
        </w:rPr>
        <w:lastRenderedPageBreak/>
        <w:t>(DIFF) test’</w:t>
      </w:r>
      <w:r w:rsidR="00EF4D5E">
        <w:rPr>
          <w:rFonts w:asciiTheme="minorHAnsi" w:hAnsiTheme="minorHAnsi"/>
        </w:rPr>
        <w:t xml:space="preserve"> on day 218 </w:t>
      </w:r>
      <w:r w:rsidR="00A56142">
        <w:rPr>
          <w:rFonts w:asciiTheme="minorHAnsi" w:hAnsiTheme="minorHAnsi"/>
        </w:rPr>
        <w:t>we</w:t>
      </w:r>
      <w:r w:rsidR="00EF4D5E">
        <w:rPr>
          <w:rFonts w:asciiTheme="minorHAnsi" w:hAnsiTheme="minorHAnsi"/>
        </w:rPr>
        <w:t xml:space="preserve"> tested for the ability to differentiate between a</w:t>
      </w:r>
      <w:r w:rsidR="00D73A28">
        <w:rPr>
          <w:rFonts w:asciiTheme="minorHAnsi" w:hAnsiTheme="minorHAnsi"/>
        </w:rPr>
        <w:t>nimated pictures of a</w:t>
      </w:r>
      <w:r w:rsidR="00EF4D5E">
        <w:rPr>
          <w:rFonts w:asciiTheme="minorHAnsi" w:hAnsiTheme="minorHAnsi"/>
        </w:rPr>
        <w:t xml:space="preserve"> harmless </w:t>
      </w:r>
      <w:r w:rsidR="00D73A28">
        <w:rPr>
          <w:rFonts w:asciiTheme="minorHAnsi" w:hAnsiTheme="minorHAnsi"/>
        </w:rPr>
        <w:t xml:space="preserve">mostly herbivorous cichlid </w:t>
      </w:r>
      <w:r w:rsidR="00EF4D5E">
        <w:rPr>
          <w:rFonts w:asciiTheme="minorHAnsi" w:hAnsiTheme="minorHAnsi"/>
        </w:rPr>
        <w:t>and a dangerous predator. Lastly</w:t>
      </w:r>
      <w:r w:rsidR="00D73A28">
        <w:rPr>
          <w:rFonts w:asciiTheme="minorHAnsi" w:hAnsiTheme="minorHAnsi"/>
        </w:rPr>
        <w:t>, in t</w:t>
      </w:r>
      <w:r w:rsidR="00EF4D5E">
        <w:rPr>
          <w:rFonts w:asciiTheme="minorHAnsi" w:hAnsiTheme="minorHAnsi"/>
        </w:rPr>
        <w:t xml:space="preserve">he ‘escape (ESC) test’ on day </w:t>
      </w:r>
      <w:r w:rsidR="009667E7">
        <w:rPr>
          <w:rFonts w:asciiTheme="minorHAnsi" w:hAnsiTheme="minorHAnsi"/>
        </w:rPr>
        <w:t>407</w:t>
      </w:r>
      <w:r w:rsidR="00D73A28">
        <w:rPr>
          <w:rFonts w:asciiTheme="minorHAnsi" w:hAnsiTheme="minorHAnsi"/>
        </w:rPr>
        <w:t xml:space="preserve"> we </w:t>
      </w:r>
      <w:r w:rsidR="00EF4D5E" w:rsidRPr="00287949">
        <w:rPr>
          <w:rFonts w:asciiTheme="minorHAnsi" w:hAnsiTheme="minorHAnsi"/>
        </w:rPr>
        <w:t>assess</w:t>
      </w:r>
      <w:r w:rsidR="00D73A28">
        <w:rPr>
          <w:rFonts w:asciiTheme="minorHAnsi" w:hAnsiTheme="minorHAnsi"/>
        </w:rPr>
        <w:t>ed the properties of a startle response, flight path and recovery behavior</w:t>
      </w:r>
      <w:r w:rsidR="00EF4D5E">
        <w:rPr>
          <w:rFonts w:asciiTheme="minorHAnsi" w:hAnsiTheme="minorHAnsi"/>
        </w:rPr>
        <w:t xml:space="preserve"> </w:t>
      </w:r>
      <w:r w:rsidR="00D73A28">
        <w:rPr>
          <w:rFonts w:asciiTheme="minorHAnsi" w:hAnsiTheme="minorHAnsi"/>
        </w:rPr>
        <w:t xml:space="preserve">after a simulated predator attack using </w:t>
      </w:r>
      <w:r w:rsidR="00BB6CD7">
        <w:rPr>
          <w:rFonts w:asciiTheme="minorHAnsi" w:hAnsiTheme="minorHAnsi"/>
        </w:rPr>
        <w:t xml:space="preserve">a dropping marble. </w:t>
      </w:r>
      <w:r w:rsidR="003F5631" w:rsidRPr="000F1950">
        <w:rPr>
          <w:rFonts w:asciiTheme="minorHAnsi" w:hAnsiTheme="minorHAnsi"/>
          <w:color w:val="000000"/>
        </w:rPr>
        <w:t>In contrast to social competence,</w:t>
      </w:r>
      <w:r>
        <w:rPr>
          <w:rFonts w:asciiTheme="minorHAnsi" w:hAnsiTheme="minorHAnsi"/>
          <w:color w:val="000000"/>
        </w:rPr>
        <w:t xml:space="preserve"> anti-</w:t>
      </w:r>
      <w:r w:rsidR="003F5631" w:rsidRPr="000F1950">
        <w:rPr>
          <w:rFonts w:asciiTheme="minorHAnsi" w:hAnsiTheme="minorHAnsi"/>
          <w:color w:val="000000"/>
        </w:rPr>
        <w:t xml:space="preserve">predator competence was solely influenced by </w:t>
      </w:r>
      <w:r w:rsidR="009648FC">
        <w:rPr>
          <w:rFonts w:asciiTheme="minorHAnsi" w:hAnsiTheme="minorHAnsi"/>
          <w:color w:val="000000"/>
        </w:rPr>
        <w:t>the early exposure to predators</w:t>
      </w:r>
      <w:r w:rsidR="003F5631" w:rsidRPr="000F1950">
        <w:rPr>
          <w:rFonts w:asciiTheme="minorHAnsi" w:hAnsiTheme="minorHAnsi"/>
          <w:color w:val="000000"/>
        </w:rPr>
        <w:t xml:space="preserve">. Test fish exposed to predators early in life (+P condition) were more vigilant when tested for their ability to detect a predator (VIG test, </w:t>
      </w:r>
      <m:oMath>
        <m:sSubSup>
          <m:sSubSupPr>
            <m:ctrlPr>
              <w:rPr>
                <w:rFonts w:ascii="Cambria Math" w:hAnsi="Cambria Math"/>
                <w:i/>
              </w:rPr>
            </m:ctrlPr>
          </m:sSubSupPr>
          <m:e>
            <m:r>
              <w:rPr>
                <w:rFonts w:ascii="Cambria Math" w:hAnsi="Cambria Math"/>
              </w:rPr>
              <m:t>χ</m:t>
            </m:r>
          </m:e>
          <m:sub>
            <m:r>
              <w:rPr>
                <w:rFonts w:ascii="Cambria Math" w:hAnsi="Cambria Math"/>
              </w:rPr>
              <m:t>1</m:t>
            </m:r>
          </m:sub>
          <m:sup>
            <m:r>
              <w:rPr>
                <w:rFonts w:ascii="Cambria Math" w:hAnsi="Cambria Math"/>
              </w:rPr>
              <m:t>2</m:t>
            </m:r>
          </m:sup>
        </m:sSubSup>
      </m:oMath>
      <w:r w:rsidR="003F5631" w:rsidRPr="000F1950">
        <w:rPr>
          <w:rFonts w:asciiTheme="minorHAnsi" w:hAnsiTheme="minorHAnsi"/>
        </w:rPr>
        <w:t xml:space="preserve"> = 4.008, p = 0.045, N = 77, </w:t>
      </w:r>
      <w:r w:rsidR="003F5631" w:rsidRPr="000F1950">
        <w:rPr>
          <w:rFonts w:asciiTheme="minorHAnsi" w:hAnsiTheme="minorHAnsi"/>
          <w:color w:val="000000"/>
        </w:rPr>
        <w:t xml:space="preserve">Fig </w:t>
      </w:r>
      <w:r w:rsidR="000349B9" w:rsidRPr="000F1950">
        <w:rPr>
          <w:rFonts w:asciiTheme="minorHAnsi" w:hAnsiTheme="minorHAnsi"/>
          <w:color w:val="000000"/>
        </w:rPr>
        <w:t>3A</w:t>
      </w:r>
      <w:r w:rsidR="003F5631" w:rsidRPr="000F1950">
        <w:rPr>
          <w:rFonts w:asciiTheme="minorHAnsi" w:hAnsiTheme="minorHAnsi"/>
          <w:color w:val="000000"/>
        </w:rPr>
        <w:t xml:space="preserve">, </w:t>
      </w:r>
      <w:r w:rsidR="00A61183">
        <w:rPr>
          <w:rFonts w:asciiTheme="minorHAnsi" w:hAnsiTheme="minorHAnsi"/>
          <w:color w:val="000000"/>
        </w:rPr>
        <w:t>see SI Appendix, t</w:t>
      </w:r>
      <w:r w:rsidR="003F5631" w:rsidRPr="000F1950">
        <w:rPr>
          <w:rFonts w:asciiTheme="minorHAnsi" w:hAnsiTheme="minorHAnsi"/>
          <w:color w:val="000000"/>
        </w:rPr>
        <w:t xml:space="preserve">able </w:t>
      </w:r>
      <w:r w:rsidR="00BB23FA" w:rsidRPr="000F1950">
        <w:rPr>
          <w:rFonts w:asciiTheme="minorHAnsi" w:hAnsiTheme="minorHAnsi"/>
          <w:color w:val="000000"/>
        </w:rPr>
        <w:t>S</w:t>
      </w:r>
      <w:r w:rsidR="000C72F7">
        <w:rPr>
          <w:rFonts w:asciiTheme="minorHAnsi" w:hAnsiTheme="minorHAnsi"/>
          <w:color w:val="000000"/>
        </w:rPr>
        <w:t>7</w:t>
      </w:r>
      <w:r w:rsidR="00BB23FA" w:rsidRPr="000F1950">
        <w:rPr>
          <w:rFonts w:asciiTheme="minorHAnsi" w:hAnsiTheme="minorHAnsi"/>
          <w:color w:val="000000"/>
        </w:rPr>
        <w:t>A</w:t>
      </w:r>
      <w:r w:rsidR="003F5631" w:rsidRPr="000F1950">
        <w:rPr>
          <w:rFonts w:asciiTheme="minorHAnsi" w:hAnsiTheme="minorHAnsi"/>
          <w:color w:val="000000"/>
        </w:rPr>
        <w:t xml:space="preserve">). When evaluating the ability to differentiate between dangerous and harmless heterospecific cichlids, +P test fish attacked images of predators relatively more </w:t>
      </w:r>
      <w:r w:rsidR="00444018" w:rsidRPr="000F1950">
        <w:rPr>
          <w:rFonts w:asciiTheme="minorHAnsi" w:hAnsiTheme="minorHAnsi"/>
          <w:color w:val="000000"/>
        </w:rPr>
        <w:t xml:space="preserve">often than </w:t>
      </w:r>
      <w:r w:rsidR="003F5631" w:rsidRPr="000F1950">
        <w:rPr>
          <w:rFonts w:asciiTheme="minorHAnsi" w:hAnsiTheme="minorHAnsi"/>
          <w:color w:val="000000"/>
        </w:rPr>
        <w:t xml:space="preserve">those of herbivores (DIFF test, </w:t>
      </w:r>
      <m:oMath>
        <m:sSubSup>
          <m:sSubSupPr>
            <m:ctrlPr>
              <w:rPr>
                <w:rFonts w:ascii="Cambria Math" w:hAnsi="Cambria Math"/>
                <w:i/>
              </w:rPr>
            </m:ctrlPr>
          </m:sSubSupPr>
          <m:e>
            <m:r>
              <w:rPr>
                <w:rFonts w:ascii="Cambria Math" w:hAnsi="Cambria Math"/>
              </w:rPr>
              <m:t>χ</m:t>
            </m:r>
          </m:e>
          <m:sub>
            <m:r>
              <w:rPr>
                <w:rFonts w:ascii="Cambria Math" w:hAnsi="Cambria Math"/>
              </w:rPr>
              <m:t>1</m:t>
            </m:r>
          </m:sub>
          <m:sup>
            <m:r>
              <w:rPr>
                <w:rFonts w:ascii="Cambria Math" w:hAnsi="Cambria Math"/>
              </w:rPr>
              <m:t>2</m:t>
            </m:r>
          </m:sup>
        </m:sSubSup>
      </m:oMath>
      <w:r w:rsidR="003F5631" w:rsidRPr="000F1950">
        <w:rPr>
          <w:rFonts w:asciiTheme="minorHAnsi" w:hAnsiTheme="minorHAnsi"/>
        </w:rPr>
        <w:t xml:space="preserve"> = 6.232, p = 0.013</w:t>
      </w:r>
      <w:r w:rsidR="003F5631" w:rsidRPr="000F1950">
        <w:rPr>
          <w:rFonts w:asciiTheme="minorHAnsi" w:hAnsiTheme="minorHAnsi"/>
          <w:color w:val="000000"/>
        </w:rPr>
        <w:t xml:space="preserve">, N = 235, Fig. </w:t>
      </w:r>
      <w:r w:rsidR="000349B9" w:rsidRPr="000F1950">
        <w:rPr>
          <w:rFonts w:asciiTheme="minorHAnsi" w:hAnsiTheme="minorHAnsi"/>
          <w:color w:val="000000"/>
        </w:rPr>
        <w:t>3B</w:t>
      </w:r>
      <w:r w:rsidR="003F5631" w:rsidRPr="000F1950">
        <w:rPr>
          <w:rFonts w:asciiTheme="minorHAnsi" w:hAnsiTheme="minorHAnsi"/>
          <w:color w:val="000000"/>
        </w:rPr>
        <w:t xml:space="preserve">, </w:t>
      </w:r>
      <w:r w:rsidR="00A61183">
        <w:rPr>
          <w:rFonts w:asciiTheme="minorHAnsi" w:hAnsiTheme="minorHAnsi"/>
          <w:color w:val="000000"/>
        </w:rPr>
        <w:t>see SI Appendix, t</w:t>
      </w:r>
      <w:r w:rsidR="003F5631" w:rsidRPr="000F1950">
        <w:rPr>
          <w:rFonts w:asciiTheme="minorHAnsi" w:hAnsiTheme="minorHAnsi"/>
          <w:color w:val="000000"/>
        </w:rPr>
        <w:t xml:space="preserve">able </w:t>
      </w:r>
      <w:r w:rsidR="00BB23FA" w:rsidRPr="000F1950">
        <w:rPr>
          <w:rFonts w:asciiTheme="minorHAnsi" w:hAnsiTheme="minorHAnsi"/>
          <w:color w:val="000000"/>
        </w:rPr>
        <w:t>S</w:t>
      </w:r>
      <w:r w:rsidR="0021276C">
        <w:rPr>
          <w:rFonts w:asciiTheme="minorHAnsi" w:hAnsiTheme="minorHAnsi"/>
          <w:color w:val="000000"/>
        </w:rPr>
        <w:t>7</w:t>
      </w:r>
      <w:r w:rsidR="00BB23FA" w:rsidRPr="000F1950">
        <w:rPr>
          <w:rFonts w:asciiTheme="minorHAnsi" w:hAnsiTheme="minorHAnsi"/>
          <w:color w:val="000000"/>
        </w:rPr>
        <w:t>B</w:t>
      </w:r>
      <w:r w:rsidR="003F5631" w:rsidRPr="000F1950">
        <w:rPr>
          <w:rFonts w:asciiTheme="minorHAnsi" w:hAnsiTheme="minorHAnsi"/>
          <w:color w:val="000000"/>
        </w:rPr>
        <w:t>) than did –P fish. After a sudden threat stimulus in an ‘escape (ESC) test’, +P fish were less likely to flee into a safe shelter (</w:t>
      </w:r>
      <m:oMath>
        <m:sSubSup>
          <m:sSubSupPr>
            <m:ctrlPr>
              <w:rPr>
                <w:rFonts w:ascii="Cambria Math" w:hAnsi="Cambria Math"/>
                <w:i/>
              </w:rPr>
            </m:ctrlPr>
          </m:sSubSupPr>
          <m:e>
            <m:r>
              <w:rPr>
                <w:rFonts w:ascii="Cambria Math" w:hAnsi="Cambria Math"/>
              </w:rPr>
              <m:t>χ</m:t>
            </m:r>
          </m:e>
          <m:sub>
            <m:r>
              <w:rPr>
                <w:rFonts w:ascii="Cambria Math" w:hAnsi="Cambria Math"/>
              </w:rPr>
              <m:t>1</m:t>
            </m:r>
          </m:sub>
          <m:sup>
            <m:r>
              <w:rPr>
                <w:rFonts w:ascii="Cambria Math" w:hAnsi="Cambria Math"/>
              </w:rPr>
              <m:t>2</m:t>
            </m:r>
          </m:sup>
        </m:sSubSup>
      </m:oMath>
      <w:r w:rsidR="003F5631" w:rsidRPr="000F1950">
        <w:rPr>
          <w:rFonts w:asciiTheme="minorHAnsi" w:hAnsiTheme="minorHAnsi"/>
        </w:rPr>
        <w:t xml:space="preserve"> = 7.593, p = 0.006</w:t>
      </w:r>
      <w:r w:rsidR="003F5631" w:rsidRPr="000F1950">
        <w:rPr>
          <w:rFonts w:asciiTheme="minorHAnsi" w:hAnsiTheme="minorHAnsi"/>
          <w:b/>
        </w:rPr>
        <w:t xml:space="preserve">, </w:t>
      </w:r>
      <w:r w:rsidR="003F5631" w:rsidRPr="000F1950">
        <w:rPr>
          <w:rFonts w:asciiTheme="minorHAnsi" w:hAnsiTheme="minorHAnsi"/>
        </w:rPr>
        <w:t>N = 65</w:t>
      </w:r>
      <w:r w:rsidR="003F5631" w:rsidRPr="000F1950">
        <w:rPr>
          <w:rFonts w:asciiTheme="minorHAnsi" w:hAnsiTheme="minorHAnsi"/>
          <w:b/>
        </w:rPr>
        <w:t xml:space="preserve">, </w:t>
      </w:r>
      <w:r w:rsidR="003F5631" w:rsidRPr="000F1950">
        <w:rPr>
          <w:rFonts w:asciiTheme="minorHAnsi" w:hAnsiTheme="minorHAnsi"/>
          <w:color w:val="000000"/>
        </w:rPr>
        <w:t xml:space="preserve">Fig. </w:t>
      </w:r>
      <w:r w:rsidR="000349B9" w:rsidRPr="000F1950">
        <w:rPr>
          <w:rFonts w:asciiTheme="minorHAnsi" w:hAnsiTheme="minorHAnsi"/>
          <w:color w:val="000000"/>
        </w:rPr>
        <w:t>3C</w:t>
      </w:r>
      <w:r w:rsidR="003F5631" w:rsidRPr="000F1950">
        <w:rPr>
          <w:rFonts w:asciiTheme="minorHAnsi" w:hAnsiTheme="minorHAnsi"/>
          <w:color w:val="000000"/>
        </w:rPr>
        <w:t>,</w:t>
      </w:r>
      <w:r w:rsidR="000349B9" w:rsidRPr="000F1950">
        <w:rPr>
          <w:rFonts w:asciiTheme="minorHAnsi" w:hAnsiTheme="minorHAnsi"/>
          <w:color w:val="000000"/>
        </w:rPr>
        <w:t xml:space="preserve"> </w:t>
      </w:r>
      <w:r w:rsidR="00A61183">
        <w:rPr>
          <w:rFonts w:asciiTheme="minorHAnsi" w:hAnsiTheme="minorHAnsi"/>
          <w:color w:val="000000"/>
        </w:rPr>
        <w:t>see SI Appendix, t</w:t>
      </w:r>
      <w:r w:rsidR="003F5631" w:rsidRPr="000F1950">
        <w:rPr>
          <w:rFonts w:asciiTheme="minorHAnsi" w:hAnsiTheme="minorHAnsi"/>
          <w:color w:val="000000"/>
        </w:rPr>
        <w:t xml:space="preserve">able </w:t>
      </w:r>
      <w:r w:rsidR="00BB23FA" w:rsidRPr="000F1950">
        <w:rPr>
          <w:rFonts w:asciiTheme="minorHAnsi" w:hAnsiTheme="minorHAnsi"/>
          <w:color w:val="000000"/>
        </w:rPr>
        <w:t>S</w:t>
      </w:r>
      <w:r w:rsidR="0021276C">
        <w:rPr>
          <w:rFonts w:asciiTheme="minorHAnsi" w:hAnsiTheme="minorHAnsi"/>
          <w:color w:val="000000"/>
        </w:rPr>
        <w:t>8</w:t>
      </w:r>
      <w:r w:rsidR="00BB23FA" w:rsidRPr="000F1950">
        <w:rPr>
          <w:rFonts w:asciiTheme="minorHAnsi" w:hAnsiTheme="minorHAnsi"/>
          <w:color w:val="000000"/>
        </w:rPr>
        <w:t>A</w:t>
      </w:r>
      <w:r w:rsidR="003F5631" w:rsidRPr="000F1950">
        <w:rPr>
          <w:rFonts w:asciiTheme="minorHAnsi" w:hAnsiTheme="minorHAnsi"/>
          <w:color w:val="000000"/>
        </w:rPr>
        <w:t xml:space="preserve">) and </w:t>
      </w:r>
      <w:r w:rsidR="00444018" w:rsidRPr="000F1950">
        <w:rPr>
          <w:rFonts w:asciiTheme="minorHAnsi" w:hAnsiTheme="minorHAnsi"/>
          <w:color w:val="000000"/>
        </w:rPr>
        <w:t xml:space="preserve">they </w:t>
      </w:r>
      <w:r w:rsidR="003F5631" w:rsidRPr="000F1950">
        <w:rPr>
          <w:rFonts w:asciiTheme="minorHAnsi" w:hAnsiTheme="minorHAnsi"/>
          <w:color w:val="000000"/>
        </w:rPr>
        <w:t>resumed normal activity faster (</w:t>
      </w:r>
      <m:oMath>
        <m:sSubSup>
          <m:sSubSupPr>
            <m:ctrlPr>
              <w:rPr>
                <w:rFonts w:ascii="Cambria Math" w:hAnsi="Cambria Math"/>
                <w:i/>
              </w:rPr>
            </m:ctrlPr>
          </m:sSubSupPr>
          <m:e>
            <m:r>
              <w:rPr>
                <w:rFonts w:ascii="Cambria Math" w:hAnsi="Cambria Math"/>
              </w:rPr>
              <m:t>χ</m:t>
            </m:r>
          </m:e>
          <m:sub>
            <m:r>
              <w:rPr>
                <w:rFonts w:ascii="Cambria Math" w:hAnsi="Cambria Math"/>
              </w:rPr>
              <m:t>1</m:t>
            </m:r>
          </m:sub>
          <m:sup>
            <m:r>
              <w:rPr>
                <w:rFonts w:ascii="Cambria Math" w:hAnsi="Cambria Math"/>
              </w:rPr>
              <m:t>2</m:t>
            </m:r>
          </m:sup>
        </m:sSubSup>
      </m:oMath>
      <w:r w:rsidR="003F5631" w:rsidRPr="000F1950">
        <w:rPr>
          <w:rFonts w:asciiTheme="minorHAnsi" w:hAnsiTheme="minorHAnsi"/>
        </w:rPr>
        <w:t xml:space="preserve"> = 5.882, p = 0.015, N = 65, </w:t>
      </w:r>
      <w:r w:rsidR="003F5631" w:rsidRPr="000F1950">
        <w:rPr>
          <w:rFonts w:asciiTheme="minorHAnsi" w:hAnsiTheme="minorHAnsi"/>
          <w:color w:val="000000"/>
        </w:rPr>
        <w:t xml:space="preserve">Fig. </w:t>
      </w:r>
      <w:r w:rsidR="000349B9" w:rsidRPr="000F1950">
        <w:rPr>
          <w:rFonts w:asciiTheme="minorHAnsi" w:hAnsiTheme="minorHAnsi"/>
          <w:color w:val="000000"/>
        </w:rPr>
        <w:t>3D</w:t>
      </w:r>
      <w:r w:rsidR="003F5631" w:rsidRPr="000F1950">
        <w:rPr>
          <w:rFonts w:asciiTheme="minorHAnsi" w:hAnsiTheme="minorHAnsi"/>
          <w:color w:val="000000"/>
        </w:rPr>
        <w:t xml:space="preserve">, </w:t>
      </w:r>
      <w:r w:rsidR="00A61183">
        <w:rPr>
          <w:rFonts w:asciiTheme="minorHAnsi" w:hAnsiTheme="minorHAnsi"/>
          <w:color w:val="000000"/>
        </w:rPr>
        <w:t>see SI Appendix, t</w:t>
      </w:r>
      <w:r w:rsidR="003F5631" w:rsidRPr="000F1950">
        <w:rPr>
          <w:rFonts w:asciiTheme="minorHAnsi" w:hAnsiTheme="minorHAnsi"/>
          <w:color w:val="000000"/>
        </w:rPr>
        <w:t xml:space="preserve">able </w:t>
      </w:r>
      <w:r w:rsidR="00BB23FA" w:rsidRPr="000F1950">
        <w:rPr>
          <w:rFonts w:asciiTheme="minorHAnsi" w:hAnsiTheme="minorHAnsi"/>
          <w:color w:val="000000"/>
        </w:rPr>
        <w:t>S</w:t>
      </w:r>
      <w:r w:rsidR="0021276C">
        <w:rPr>
          <w:rFonts w:asciiTheme="minorHAnsi" w:hAnsiTheme="minorHAnsi"/>
          <w:color w:val="000000"/>
        </w:rPr>
        <w:t>8</w:t>
      </w:r>
      <w:r w:rsidR="00BB23FA" w:rsidRPr="000F1950">
        <w:rPr>
          <w:rFonts w:asciiTheme="minorHAnsi" w:hAnsiTheme="minorHAnsi"/>
          <w:color w:val="000000"/>
        </w:rPr>
        <w:t>B</w:t>
      </w:r>
      <w:r w:rsidR="003F5631" w:rsidRPr="000F1950">
        <w:rPr>
          <w:rFonts w:asciiTheme="minorHAnsi" w:hAnsiTheme="minorHAnsi"/>
          <w:color w:val="000000"/>
        </w:rPr>
        <w:t>)</w:t>
      </w:r>
      <w:r w:rsidR="00444018" w:rsidRPr="000F1950">
        <w:rPr>
          <w:rFonts w:asciiTheme="minorHAnsi" w:hAnsiTheme="minorHAnsi"/>
          <w:color w:val="000000"/>
        </w:rPr>
        <w:t xml:space="preserve"> than –P fish</w:t>
      </w:r>
      <w:r w:rsidR="003F5631" w:rsidRPr="000F1950">
        <w:rPr>
          <w:rFonts w:asciiTheme="minorHAnsi" w:hAnsiTheme="minorHAnsi"/>
          <w:color w:val="000000"/>
        </w:rPr>
        <w:t xml:space="preserve">. </w:t>
      </w:r>
      <w:r w:rsidR="00F36030" w:rsidRPr="000F1950">
        <w:rPr>
          <w:rFonts w:asciiTheme="minorHAnsi" w:hAnsiTheme="minorHAnsi"/>
        </w:rPr>
        <w:t xml:space="preserve">In contrast to the probability to </w:t>
      </w:r>
      <w:r w:rsidR="00A66E85" w:rsidRPr="000F1950">
        <w:rPr>
          <w:rFonts w:asciiTheme="minorHAnsi" w:hAnsiTheme="minorHAnsi"/>
        </w:rPr>
        <w:t xml:space="preserve">seek </w:t>
      </w:r>
      <w:r w:rsidR="00F36030" w:rsidRPr="000F1950">
        <w:rPr>
          <w:rFonts w:asciiTheme="minorHAnsi" w:hAnsiTheme="minorHAnsi"/>
        </w:rPr>
        <w:t xml:space="preserve">shelter </w:t>
      </w:r>
      <w:r w:rsidR="00A66E85" w:rsidRPr="000F1950">
        <w:rPr>
          <w:rFonts w:asciiTheme="minorHAnsi" w:hAnsiTheme="minorHAnsi"/>
        </w:rPr>
        <w:t xml:space="preserve">at the end of a flight response </w:t>
      </w:r>
      <w:r w:rsidR="00F36030" w:rsidRPr="000F1950">
        <w:rPr>
          <w:rFonts w:asciiTheme="minorHAnsi" w:hAnsiTheme="minorHAnsi"/>
        </w:rPr>
        <w:t xml:space="preserve">and </w:t>
      </w:r>
      <w:r w:rsidR="00A66E85" w:rsidRPr="000F1950">
        <w:rPr>
          <w:rFonts w:asciiTheme="minorHAnsi" w:hAnsiTheme="minorHAnsi"/>
        </w:rPr>
        <w:t>the time to recover after fleeing, parameters describing the flight response itself (</w:t>
      </w:r>
      <w:r w:rsidR="00F36030" w:rsidRPr="000F1950">
        <w:rPr>
          <w:rFonts w:asciiTheme="minorHAnsi" w:hAnsiTheme="minorHAnsi"/>
        </w:rPr>
        <w:t>latency to re</w:t>
      </w:r>
      <w:r w:rsidR="00A66E85" w:rsidRPr="000F1950">
        <w:rPr>
          <w:rFonts w:asciiTheme="minorHAnsi" w:hAnsiTheme="minorHAnsi"/>
        </w:rPr>
        <w:t xml:space="preserve">sponse, </w:t>
      </w:r>
      <w:r w:rsidR="00F36030" w:rsidRPr="000F1950">
        <w:rPr>
          <w:rFonts w:asciiTheme="minorHAnsi" w:hAnsiTheme="minorHAnsi"/>
        </w:rPr>
        <w:t>bu</w:t>
      </w:r>
      <w:r w:rsidR="0075733D">
        <w:rPr>
          <w:rFonts w:asciiTheme="minorHAnsi" w:hAnsiTheme="minorHAnsi"/>
        </w:rPr>
        <w:t>r</w:t>
      </w:r>
      <w:r w:rsidR="00F36030" w:rsidRPr="000F1950">
        <w:rPr>
          <w:rFonts w:asciiTheme="minorHAnsi" w:hAnsiTheme="minorHAnsi"/>
        </w:rPr>
        <w:t>st</w:t>
      </w:r>
      <w:r w:rsidR="00CF2AC0" w:rsidRPr="000F1950">
        <w:rPr>
          <w:rFonts w:asciiTheme="minorHAnsi" w:hAnsiTheme="minorHAnsi"/>
        </w:rPr>
        <w:t>-</w:t>
      </w:r>
      <w:r w:rsidR="00F36030" w:rsidRPr="000F1950">
        <w:rPr>
          <w:rFonts w:asciiTheme="minorHAnsi" w:hAnsiTheme="minorHAnsi"/>
        </w:rPr>
        <w:t>path distance, duration of burst phase</w:t>
      </w:r>
      <w:r w:rsidR="003066C5" w:rsidRPr="000F1950">
        <w:rPr>
          <w:rFonts w:asciiTheme="minorHAnsi" w:hAnsiTheme="minorHAnsi"/>
        </w:rPr>
        <w:t>,</w:t>
      </w:r>
      <w:r w:rsidR="00F36030" w:rsidRPr="000F1950">
        <w:rPr>
          <w:rFonts w:asciiTheme="minorHAnsi" w:hAnsiTheme="minorHAnsi"/>
        </w:rPr>
        <w:t xml:space="preserve"> total escape distance</w:t>
      </w:r>
      <w:r w:rsidR="003066C5" w:rsidRPr="000F1950">
        <w:rPr>
          <w:rFonts w:asciiTheme="minorHAnsi" w:hAnsiTheme="minorHAnsi"/>
        </w:rPr>
        <w:t>)</w:t>
      </w:r>
      <w:r w:rsidR="00F36030" w:rsidRPr="000F1950">
        <w:rPr>
          <w:rFonts w:asciiTheme="minorHAnsi" w:hAnsiTheme="minorHAnsi"/>
        </w:rPr>
        <w:t xml:space="preserve"> were not affected by the rearing treatments (see </w:t>
      </w:r>
      <w:r w:rsidR="00A61183">
        <w:rPr>
          <w:rFonts w:asciiTheme="minorHAnsi" w:hAnsiTheme="minorHAnsi"/>
        </w:rPr>
        <w:t>SI Appendix, t</w:t>
      </w:r>
      <w:r w:rsidR="00F36030" w:rsidRPr="000F1950">
        <w:rPr>
          <w:rFonts w:asciiTheme="minorHAnsi" w:hAnsiTheme="minorHAnsi"/>
        </w:rPr>
        <w:t xml:space="preserve">able </w:t>
      </w:r>
      <w:r w:rsidR="00BB23FA" w:rsidRPr="000F1950">
        <w:rPr>
          <w:rFonts w:asciiTheme="minorHAnsi" w:hAnsiTheme="minorHAnsi"/>
        </w:rPr>
        <w:t>S</w:t>
      </w:r>
      <w:r w:rsidR="0021276C">
        <w:rPr>
          <w:rFonts w:asciiTheme="minorHAnsi" w:hAnsiTheme="minorHAnsi"/>
        </w:rPr>
        <w:t>8</w:t>
      </w:r>
      <w:r w:rsidR="00BB23FA" w:rsidRPr="000F1950">
        <w:rPr>
          <w:rFonts w:asciiTheme="minorHAnsi" w:hAnsiTheme="minorHAnsi"/>
        </w:rPr>
        <w:t>C</w:t>
      </w:r>
      <w:r w:rsidR="00F36030" w:rsidRPr="000F1950">
        <w:rPr>
          <w:rFonts w:asciiTheme="minorHAnsi" w:hAnsiTheme="minorHAnsi"/>
        </w:rPr>
        <w:t xml:space="preserve">-E). </w:t>
      </w:r>
    </w:p>
    <w:p w14:paraId="2FA4C7E0" w14:textId="77777777" w:rsidR="00F36030" w:rsidRPr="000F1950" w:rsidRDefault="00F36030" w:rsidP="00025C8B">
      <w:pPr>
        <w:pStyle w:val="Paragraph"/>
        <w:spacing w:before="0" w:line="480" w:lineRule="auto"/>
        <w:ind w:firstLine="0"/>
        <w:jc w:val="both"/>
        <w:rPr>
          <w:rFonts w:asciiTheme="minorHAnsi" w:hAnsiTheme="minorHAnsi"/>
        </w:rPr>
      </w:pPr>
    </w:p>
    <w:p w14:paraId="0774A48A" w14:textId="43DFF15D" w:rsidR="008A0C15" w:rsidRPr="000F1950" w:rsidRDefault="008A0C15" w:rsidP="00025C8B">
      <w:pPr>
        <w:pStyle w:val="Paragraph"/>
        <w:spacing w:before="0" w:line="480" w:lineRule="auto"/>
        <w:ind w:firstLine="0"/>
        <w:jc w:val="both"/>
        <w:rPr>
          <w:rFonts w:asciiTheme="minorHAnsi" w:hAnsiTheme="minorHAnsi"/>
          <w:color w:val="000000"/>
          <w:u w:val="single"/>
        </w:rPr>
      </w:pPr>
      <w:r w:rsidRPr="000F1950">
        <w:rPr>
          <w:rFonts w:asciiTheme="minorHAnsi" w:hAnsiTheme="minorHAnsi"/>
          <w:color w:val="000000"/>
          <w:u w:val="single"/>
        </w:rPr>
        <w:t xml:space="preserve">Choice between early dispersal </w:t>
      </w:r>
      <w:r w:rsidR="003163D7" w:rsidRPr="000F1950">
        <w:rPr>
          <w:rFonts w:asciiTheme="minorHAnsi" w:hAnsiTheme="minorHAnsi"/>
          <w:color w:val="000000"/>
          <w:u w:val="single"/>
        </w:rPr>
        <w:t>and</w:t>
      </w:r>
      <w:r w:rsidRPr="000F1950">
        <w:rPr>
          <w:rFonts w:asciiTheme="minorHAnsi" w:hAnsiTheme="minorHAnsi"/>
          <w:color w:val="000000"/>
          <w:u w:val="single"/>
        </w:rPr>
        <w:t xml:space="preserve"> extended philopatry</w:t>
      </w:r>
    </w:p>
    <w:p w14:paraId="1CE93B78" w14:textId="6E4EA7E2" w:rsidR="003F5631" w:rsidRPr="000F1950" w:rsidRDefault="00CE2A63" w:rsidP="00025C8B">
      <w:pPr>
        <w:pStyle w:val="Paragraph"/>
        <w:spacing w:before="0" w:line="480" w:lineRule="auto"/>
        <w:ind w:firstLine="0"/>
        <w:jc w:val="both"/>
        <w:rPr>
          <w:rFonts w:asciiTheme="minorHAnsi" w:hAnsiTheme="minorHAnsi"/>
          <w:color w:val="000000"/>
        </w:rPr>
      </w:pPr>
      <w:r w:rsidRPr="000F1950">
        <w:rPr>
          <w:rFonts w:asciiTheme="minorHAnsi" w:hAnsiTheme="minorHAnsi"/>
          <w:color w:val="000000"/>
        </w:rPr>
        <w:t>T</w:t>
      </w:r>
      <w:r w:rsidR="00BF2F4B" w:rsidRPr="000F1950">
        <w:rPr>
          <w:rFonts w:asciiTheme="minorHAnsi" w:hAnsiTheme="minorHAnsi"/>
          <w:color w:val="000000"/>
        </w:rPr>
        <w:t xml:space="preserve">he final </w:t>
      </w:r>
      <w:r w:rsidR="003F5631" w:rsidRPr="000F1950">
        <w:rPr>
          <w:rFonts w:asciiTheme="minorHAnsi" w:hAnsiTheme="minorHAnsi"/>
          <w:color w:val="000000"/>
        </w:rPr>
        <w:t>experiment</w:t>
      </w:r>
      <w:r w:rsidR="00467051" w:rsidRPr="000F1950">
        <w:rPr>
          <w:rFonts w:asciiTheme="minorHAnsi" w:hAnsiTheme="minorHAnsi"/>
          <w:color w:val="000000"/>
        </w:rPr>
        <w:t>, a choice task</w:t>
      </w:r>
      <w:r w:rsidRPr="000F1950">
        <w:rPr>
          <w:rFonts w:asciiTheme="minorHAnsi" w:hAnsiTheme="minorHAnsi"/>
          <w:color w:val="000000"/>
        </w:rPr>
        <w:t xml:space="preserve"> performed </w:t>
      </w:r>
      <w:r w:rsidR="003F5631" w:rsidRPr="000F1950">
        <w:rPr>
          <w:rFonts w:asciiTheme="minorHAnsi" w:hAnsiTheme="minorHAnsi"/>
          <w:color w:val="000000"/>
        </w:rPr>
        <w:t>in large aquaria</w:t>
      </w:r>
      <w:r w:rsidR="00467051" w:rsidRPr="000F1950">
        <w:rPr>
          <w:rFonts w:asciiTheme="minorHAnsi" w:hAnsiTheme="minorHAnsi"/>
          <w:color w:val="000000"/>
        </w:rPr>
        <w:t xml:space="preserve">, </w:t>
      </w:r>
      <w:r w:rsidR="003F5631" w:rsidRPr="000F1950">
        <w:rPr>
          <w:rFonts w:asciiTheme="minorHAnsi" w:hAnsiTheme="minorHAnsi"/>
          <w:color w:val="000000"/>
        </w:rPr>
        <w:t>test</w:t>
      </w:r>
      <w:r w:rsidR="00467051" w:rsidRPr="000F1950">
        <w:rPr>
          <w:rFonts w:asciiTheme="minorHAnsi" w:hAnsiTheme="minorHAnsi"/>
          <w:color w:val="000000"/>
        </w:rPr>
        <w:t>ed</w:t>
      </w:r>
      <w:r w:rsidR="003F5631" w:rsidRPr="000F1950">
        <w:rPr>
          <w:rFonts w:asciiTheme="minorHAnsi" w:hAnsiTheme="minorHAnsi"/>
          <w:color w:val="000000"/>
        </w:rPr>
        <w:t xml:space="preserve"> </w:t>
      </w:r>
      <w:r w:rsidRPr="000F1950">
        <w:rPr>
          <w:rFonts w:asciiTheme="minorHAnsi" w:hAnsiTheme="minorHAnsi"/>
          <w:color w:val="000000"/>
        </w:rPr>
        <w:t>whether</w:t>
      </w:r>
      <w:r w:rsidR="003F5631" w:rsidRPr="000F1950">
        <w:rPr>
          <w:rFonts w:asciiTheme="minorHAnsi" w:hAnsiTheme="minorHAnsi"/>
          <w:color w:val="000000"/>
        </w:rPr>
        <w:t xml:space="preserve"> the rearing environment influenced the </w:t>
      </w:r>
      <w:r w:rsidRPr="000F1950">
        <w:rPr>
          <w:rFonts w:asciiTheme="minorHAnsi" w:hAnsiTheme="minorHAnsi"/>
          <w:color w:val="000000"/>
        </w:rPr>
        <w:t xml:space="preserve">decision </w:t>
      </w:r>
      <w:r w:rsidR="00A2757F" w:rsidRPr="000F1950">
        <w:rPr>
          <w:rFonts w:asciiTheme="minorHAnsi" w:hAnsiTheme="minorHAnsi"/>
          <w:color w:val="000000"/>
        </w:rPr>
        <w:t>to</w:t>
      </w:r>
      <w:r w:rsidRPr="000F1950">
        <w:rPr>
          <w:rFonts w:asciiTheme="minorHAnsi" w:hAnsiTheme="minorHAnsi"/>
          <w:color w:val="000000"/>
        </w:rPr>
        <w:t xml:space="preserve"> </w:t>
      </w:r>
      <w:r w:rsidR="003F5631" w:rsidRPr="000F1950">
        <w:rPr>
          <w:rFonts w:asciiTheme="minorHAnsi" w:hAnsiTheme="minorHAnsi"/>
          <w:color w:val="000000"/>
        </w:rPr>
        <w:t xml:space="preserve">delay dispersal or </w:t>
      </w:r>
      <w:r w:rsidR="00A2757F" w:rsidRPr="000F1950">
        <w:rPr>
          <w:rFonts w:asciiTheme="minorHAnsi" w:hAnsiTheme="minorHAnsi"/>
          <w:color w:val="000000"/>
        </w:rPr>
        <w:t xml:space="preserve">to </w:t>
      </w:r>
      <w:r w:rsidR="003F5631" w:rsidRPr="000F1950">
        <w:rPr>
          <w:rFonts w:asciiTheme="minorHAnsi" w:hAnsiTheme="minorHAnsi"/>
          <w:color w:val="000000"/>
        </w:rPr>
        <w:t>occupy a breeding vacancy</w:t>
      </w:r>
      <w:r w:rsidRPr="000F1950">
        <w:rPr>
          <w:rFonts w:asciiTheme="minorHAnsi" w:hAnsiTheme="minorHAnsi"/>
          <w:color w:val="000000"/>
        </w:rPr>
        <w:t xml:space="preserve"> (DISP choice)</w:t>
      </w:r>
      <w:r w:rsidR="003F5631" w:rsidRPr="000F1950">
        <w:rPr>
          <w:rFonts w:asciiTheme="minorHAnsi" w:hAnsiTheme="minorHAnsi"/>
          <w:color w:val="000000"/>
        </w:rPr>
        <w:t xml:space="preserve">. First, we facilitated the stable acceptance of 33 adult females (2.5 to 3.5 </w:t>
      </w:r>
      <w:r w:rsidR="00732986" w:rsidRPr="000F1950">
        <w:rPr>
          <w:rFonts w:asciiTheme="minorHAnsi" w:hAnsiTheme="minorHAnsi"/>
          <w:color w:val="000000"/>
        </w:rPr>
        <w:t>yrs.</w:t>
      </w:r>
      <w:r w:rsidR="003F5631" w:rsidRPr="000F1950">
        <w:rPr>
          <w:rFonts w:asciiTheme="minorHAnsi" w:hAnsiTheme="minorHAnsi"/>
          <w:color w:val="000000"/>
        </w:rPr>
        <w:t xml:space="preserve"> old) as </w:t>
      </w:r>
      <w:r w:rsidRPr="000F1950">
        <w:rPr>
          <w:rFonts w:asciiTheme="minorHAnsi" w:hAnsiTheme="minorHAnsi"/>
          <w:color w:val="000000"/>
        </w:rPr>
        <w:t>subordinate group members</w:t>
      </w:r>
      <w:r w:rsidR="003F5631" w:rsidRPr="000F1950">
        <w:rPr>
          <w:rFonts w:asciiTheme="minorHAnsi" w:hAnsiTheme="minorHAnsi"/>
          <w:color w:val="000000"/>
        </w:rPr>
        <w:t xml:space="preserve"> by a large breeder pair. Then these subordinates were given the choice to stay with the pair as helpers or to disperse and pair up with a male partner. The </w:t>
      </w:r>
      <w:r w:rsidR="003F5631" w:rsidRPr="000F1950">
        <w:rPr>
          <w:rFonts w:asciiTheme="minorHAnsi" w:hAnsiTheme="minorHAnsi"/>
          <w:color w:val="000000"/>
        </w:rPr>
        <w:lastRenderedPageBreak/>
        <w:t>likelihood to disperse was again interactively influenced by the social and predator rearing experience (</w:t>
      </w:r>
      <m:oMath>
        <m:sSubSup>
          <m:sSubSupPr>
            <m:ctrlPr>
              <w:rPr>
                <w:rFonts w:ascii="Cambria Math" w:hAnsi="Cambria Math"/>
                <w:i/>
              </w:rPr>
            </m:ctrlPr>
          </m:sSubSupPr>
          <m:e>
            <m:r>
              <w:rPr>
                <w:rFonts w:ascii="Cambria Math" w:hAnsi="Cambria Math"/>
              </w:rPr>
              <m:t>χ</m:t>
            </m:r>
          </m:e>
          <m:sub>
            <m:r>
              <w:rPr>
                <w:rFonts w:ascii="Cambria Math" w:hAnsi="Cambria Math"/>
              </w:rPr>
              <m:t>1</m:t>
            </m:r>
          </m:sub>
          <m:sup>
            <m:r>
              <w:rPr>
                <w:rFonts w:ascii="Cambria Math" w:hAnsi="Cambria Math"/>
              </w:rPr>
              <m:t>2</m:t>
            </m:r>
          </m:sup>
        </m:sSubSup>
      </m:oMath>
      <w:r w:rsidR="003F5631" w:rsidRPr="000F1950">
        <w:rPr>
          <w:rFonts w:asciiTheme="minorHAnsi" w:hAnsiTheme="minorHAnsi"/>
        </w:rPr>
        <w:t xml:space="preserve"> = 4.866, p = 0.027, N = 33,</w:t>
      </w:r>
      <w:r w:rsidR="003F5631" w:rsidRPr="000F1950">
        <w:rPr>
          <w:rFonts w:asciiTheme="minorHAnsi" w:hAnsiTheme="minorHAnsi"/>
          <w:color w:val="000000"/>
        </w:rPr>
        <w:t xml:space="preserve"> Fig. </w:t>
      </w:r>
      <w:r w:rsidR="00BE1B15" w:rsidRPr="000F1950">
        <w:rPr>
          <w:rFonts w:asciiTheme="minorHAnsi" w:hAnsiTheme="minorHAnsi"/>
          <w:color w:val="000000"/>
        </w:rPr>
        <w:t>2</w:t>
      </w:r>
      <w:r w:rsidR="003F5631" w:rsidRPr="000F1950">
        <w:rPr>
          <w:rFonts w:asciiTheme="minorHAnsi" w:hAnsiTheme="minorHAnsi"/>
          <w:color w:val="000000"/>
        </w:rPr>
        <w:t xml:space="preserve">D, </w:t>
      </w:r>
      <w:r w:rsidR="00A61183">
        <w:rPr>
          <w:rFonts w:asciiTheme="minorHAnsi" w:hAnsiTheme="minorHAnsi"/>
          <w:color w:val="000000"/>
        </w:rPr>
        <w:t>see Appendix, t</w:t>
      </w:r>
      <w:r w:rsidR="003F5631" w:rsidRPr="000F1950">
        <w:rPr>
          <w:rFonts w:asciiTheme="minorHAnsi" w:hAnsiTheme="minorHAnsi"/>
          <w:color w:val="000000"/>
        </w:rPr>
        <w:t xml:space="preserve">able </w:t>
      </w:r>
      <w:r w:rsidR="00BB23FA" w:rsidRPr="000F1950">
        <w:rPr>
          <w:rFonts w:asciiTheme="minorHAnsi" w:hAnsiTheme="minorHAnsi"/>
          <w:color w:val="000000"/>
        </w:rPr>
        <w:t>S</w:t>
      </w:r>
      <w:r w:rsidR="0021276C">
        <w:rPr>
          <w:rFonts w:asciiTheme="minorHAnsi" w:hAnsiTheme="minorHAnsi"/>
          <w:color w:val="000000"/>
        </w:rPr>
        <w:t>9</w:t>
      </w:r>
      <w:r w:rsidR="003F5631" w:rsidRPr="000F1950">
        <w:rPr>
          <w:rFonts w:asciiTheme="minorHAnsi" w:hAnsiTheme="minorHAnsi"/>
          <w:color w:val="000000"/>
        </w:rPr>
        <w:t>). T</w:t>
      </w:r>
      <w:r w:rsidRPr="000F1950">
        <w:rPr>
          <w:rFonts w:asciiTheme="minorHAnsi" w:hAnsiTheme="minorHAnsi"/>
          <w:color w:val="000000"/>
        </w:rPr>
        <w:t>hose t</w:t>
      </w:r>
      <w:r w:rsidR="003F5631" w:rsidRPr="000F1950">
        <w:rPr>
          <w:rFonts w:asciiTheme="minorHAnsi" w:hAnsiTheme="minorHAnsi"/>
          <w:color w:val="000000"/>
        </w:rPr>
        <w:t>reatment groups</w:t>
      </w:r>
      <w:r w:rsidR="00467051" w:rsidRPr="000F1950">
        <w:rPr>
          <w:rFonts w:asciiTheme="minorHAnsi" w:hAnsiTheme="minorHAnsi"/>
          <w:color w:val="000000"/>
        </w:rPr>
        <w:t xml:space="preserve"> that had </w:t>
      </w:r>
      <w:r w:rsidR="003F5631" w:rsidRPr="000F1950">
        <w:rPr>
          <w:rFonts w:asciiTheme="minorHAnsi" w:hAnsiTheme="minorHAnsi"/>
          <w:color w:val="000000"/>
        </w:rPr>
        <w:t>show</w:t>
      </w:r>
      <w:r w:rsidR="00467051" w:rsidRPr="000F1950">
        <w:rPr>
          <w:rFonts w:asciiTheme="minorHAnsi" w:hAnsiTheme="minorHAnsi"/>
          <w:color w:val="000000"/>
        </w:rPr>
        <w:t xml:space="preserve">n </w:t>
      </w:r>
      <w:r w:rsidR="003F5631" w:rsidRPr="000F1950">
        <w:rPr>
          <w:rFonts w:asciiTheme="minorHAnsi" w:hAnsiTheme="minorHAnsi"/>
          <w:color w:val="000000"/>
        </w:rPr>
        <w:t xml:space="preserve">more </w:t>
      </w:r>
      <w:r w:rsidR="00467051" w:rsidRPr="000F1950">
        <w:rPr>
          <w:rFonts w:asciiTheme="minorHAnsi" w:hAnsiTheme="minorHAnsi"/>
          <w:color w:val="000000"/>
        </w:rPr>
        <w:t>egg</w:t>
      </w:r>
      <w:r w:rsidR="0094797E" w:rsidRPr="000F1950">
        <w:rPr>
          <w:rFonts w:asciiTheme="minorHAnsi" w:hAnsiTheme="minorHAnsi"/>
          <w:color w:val="000000"/>
        </w:rPr>
        <w:t>-</w:t>
      </w:r>
      <w:r w:rsidR="003F5631" w:rsidRPr="000F1950">
        <w:rPr>
          <w:rFonts w:asciiTheme="minorHAnsi" w:hAnsiTheme="minorHAnsi"/>
          <w:color w:val="000000"/>
        </w:rPr>
        <w:t xml:space="preserve">care </w:t>
      </w:r>
      <w:r w:rsidR="00E04559" w:rsidRPr="000F1950">
        <w:rPr>
          <w:rFonts w:asciiTheme="minorHAnsi" w:hAnsiTheme="minorHAnsi"/>
          <w:color w:val="000000"/>
        </w:rPr>
        <w:t>behavior</w:t>
      </w:r>
      <w:r w:rsidR="00467051" w:rsidRPr="000F1950">
        <w:rPr>
          <w:rFonts w:asciiTheme="minorHAnsi" w:hAnsiTheme="minorHAnsi"/>
          <w:color w:val="000000"/>
        </w:rPr>
        <w:t xml:space="preserve"> </w:t>
      </w:r>
      <w:r w:rsidR="003F5631" w:rsidRPr="000F1950">
        <w:rPr>
          <w:rFonts w:asciiTheme="minorHAnsi" w:hAnsiTheme="minorHAnsi"/>
          <w:color w:val="000000"/>
        </w:rPr>
        <w:t xml:space="preserve">in the EGG test (+F/+P and –F/–P fish) were </w:t>
      </w:r>
      <w:r w:rsidR="00467051" w:rsidRPr="000F1950">
        <w:rPr>
          <w:rFonts w:asciiTheme="minorHAnsi" w:hAnsiTheme="minorHAnsi"/>
          <w:color w:val="000000"/>
        </w:rPr>
        <w:t xml:space="preserve">now </w:t>
      </w:r>
      <w:r w:rsidR="003F5631" w:rsidRPr="000F1950">
        <w:rPr>
          <w:rFonts w:asciiTheme="minorHAnsi" w:hAnsiTheme="minorHAnsi"/>
          <w:color w:val="000000"/>
        </w:rPr>
        <w:t xml:space="preserve">more likely to disperse, whereas </w:t>
      </w:r>
      <w:r w:rsidR="00467051" w:rsidRPr="000F1950">
        <w:rPr>
          <w:rFonts w:asciiTheme="minorHAnsi" w:hAnsiTheme="minorHAnsi"/>
          <w:color w:val="000000"/>
        </w:rPr>
        <w:t>+F/–P and –F/+P fish that had shown</w:t>
      </w:r>
      <w:r w:rsidR="003F5631" w:rsidRPr="000F1950">
        <w:rPr>
          <w:rFonts w:asciiTheme="minorHAnsi" w:hAnsiTheme="minorHAnsi"/>
          <w:color w:val="000000"/>
        </w:rPr>
        <w:t xml:space="preserve"> more submission </w:t>
      </w:r>
      <w:r w:rsidR="00467051" w:rsidRPr="000F1950">
        <w:rPr>
          <w:rFonts w:asciiTheme="minorHAnsi" w:hAnsiTheme="minorHAnsi"/>
          <w:color w:val="000000"/>
        </w:rPr>
        <w:t xml:space="preserve">in the experience phase </w:t>
      </w:r>
      <w:r w:rsidR="003F5631" w:rsidRPr="000F1950">
        <w:rPr>
          <w:rFonts w:asciiTheme="minorHAnsi" w:hAnsiTheme="minorHAnsi"/>
          <w:color w:val="000000"/>
        </w:rPr>
        <w:t>and the ACCEPT test were more likely to stay as subordinates</w:t>
      </w:r>
      <w:r w:rsidR="00467051" w:rsidRPr="000F1950">
        <w:rPr>
          <w:rFonts w:asciiTheme="minorHAnsi" w:hAnsiTheme="minorHAnsi"/>
          <w:color w:val="000000"/>
        </w:rPr>
        <w:t xml:space="preserve"> in this choice task</w:t>
      </w:r>
      <w:r w:rsidR="003F5631" w:rsidRPr="000F1950">
        <w:rPr>
          <w:rFonts w:asciiTheme="minorHAnsi" w:hAnsiTheme="minorHAnsi"/>
          <w:color w:val="000000"/>
        </w:rPr>
        <w:t>.</w:t>
      </w:r>
    </w:p>
    <w:p w14:paraId="3A9B3BBE" w14:textId="77777777" w:rsidR="003F5631" w:rsidRPr="000F1950" w:rsidRDefault="003F5631" w:rsidP="00025C8B">
      <w:pPr>
        <w:pStyle w:val="Paragraph"/>
        <w:spacing w:before="0" w:line="480" w:lineRule="auto"/>
        <w:ind w:firstLine="0"/>
        <w:jc w:val="both"/>
        <w:rPr>
          <w:rFonts w:asciiTheme="minorHAnsi" w:hAnsiTheme="minorHAnsi"/>
          <w:color w:val="000000"/>
        </w:rPr>
      </w:pPr>
    </w:p>
    <w:p w14:paraId="2A3DAA4A" w14:textId="226B2EE4" w:rsidR="00A66232" w:rsidRPr="000F1950" w:rsidRDefault="00A66232" w:rsidP="00025C8B">
      <w:pPr>
        <w:pStyle w:val="Paragraph"/>
        <w:spacing w:before="0" w:line="480" w:lineRule="auto"/>
        <w:ind w:firstLine="0"/>
        <w:jc w:val="both"/>
        <w:rPr>
          <w:rFonts w:asciiTheme="minorHAnsi" w:hAnsiTheme="minorHAnsi"/>
          <w:b/>
        </w:rPr>
      </w:pPr>
      <w:r w:rsidRPr="000F1950">
        <w:rPr>
          <w:rFonts w:asciiTheme="minorHAnsi" w:hAnsiTheme="minorHAnsi"/>
          <w:b/>
        </w:rPr>
        <w:t>Discussion</w:t>
      </w:r>
    </w:p>
    <w:p w14:paraId="0C80C1AF" w14:textId="21FCC8CE" w:rsidR="00F2511A" w:rsidRPr="000F1950" w:rsidRDefault="003F5631" w:rsidP="00025C8B">
      <w:pPr>
        <w:pStyle w:val="Paragraph"/>
        <w:spacing w:before="0" w:line="480" w:lineRule="auto"/>
        <w:ind w:firstLine="0"/>
        <w:jc w:val="both"/>
        <w:rPr>
          <w:rFonts w:asciiTheme="minorHAnsi" w:hAnsiTheme="minorHAnsi"/>
          <w:color w:val="000000"/>
        </w:rPr>
      </w:pPr>
      <w:r w:rsidRPr="000F1950">
        <w:rPr>
          <w:rFonts w:asciiTheme="minorHAnsi" w:hAnsiTheme="minorHAnsi"/>
          <w:color w:val="000000"/>
        </w:rPr>
        <w:t xml:space="preserve">Taken together </w:t>
      </w:r>
      <w:r w:rsidR="007D3D87" w:rsidRPr="000F1950">
        <w:rPr>
          <w:rFonts w:asciiTheme="minorHAnsi" w:hAnsiTheme="minorHAnsi"/>
          <w:color w:val="000000"/>
        </w:rPr>
        <w:t xml:space="preserve">our </w:t>
      </w:r>
      <w:r w:rsidRPr="000F1950">
        <w:rPr>
          <w:rFonts w:asciiTheme="minorHAnsi" w:hAnsiTheme="minorHAnsi"/>
          <w:color w:val="000000"/>
        </w:rPr>
        <w:t xml:space="preserve">results show </w:t>
      </w:r>
      <w:r w:rsidR="007D3D87" w:rsidRPr="000F1950">
        <w:rPr>
          <w:rFonts w:asciiTheme="minorHAnsi" w:hAnsiTheme="minorHAnsi"/>
          <w:color w:val="000000"/>
        </w:rPr>
        <w:t xml:space="preserve">(i) that </w:t>
      </w:r>
      <w:r w:rsidRPr="000F1950">
        <w:rPr>
          <w:rFonts w:asciiTheme="minorHAnsi" w:hAnsiTheme="minorHAnsi"/>
          <w:i/>
          <w:color w:val="000000"/>
        </w:rPr>
        <w:t>N. pulcher</w:t>
      </w:r>
      <w:r w:rsidRPr="000F1950">
        <w:rPr>
          <w:rFonts w:asciiTheme="minorHAnsi" w:hAnsiTheme="minorHAnsi"/>
          <w:color w:val="000000"/>
        </w:rPr>
        <w:t xml:space="preserve"> </w:t>
      </w:r>
      <w:r w:rsidR="007D3D87" w:rsidRPr="000F1950">
        <w:rPr>
          <w:rFonts w:asciiTheme="minorHAnsi" w:hAnsiTheme="minorHAnsi"/>
          <w:color w:val="000000"/>
        </w:rPr>
        <w:t xml:space="preserve">integrate social and </w:t>
      </w:r>
      <w:r w:rsidR="0074532F">
        <w:rPr>
          <w:rFonts w:asciiTheme="minorHAnsi" w:hAnsiTheme="minorHAnsi"/>
          <w:color w:val="000000"/>
        </w:rPr>
        <w:t xml:space="preserve">ecological </w:t>
      </w:r>
      <w:r w:rsidR="007D3D87" w:rsidRPr="000F1950">
        <w:rPr>
          <w:rFonts w:asciiTheme="minorHAnsi" w:hAnsiTheme="minorHAnsi"/>
          <w:color w:val="000000"/>
        </w:rPr>
        <w:t xml:space="preserve">cues in a non-additive, interactive way </w:t>
      </w:r>
      <w:r w:rsidR="00705740" w:rsidRPr="000F1950">
        <w:rPr>
          <w:rFonts w:asciiTheme="minorHAnsi" w:hAnsiTheme="minorHAnsi"/>
          <w:color w:val="000000"/>
        </w:rPr>
        <w:t xml:space="preserve">when developing </w:t>
      </w:r>
      <w:r w:rsidR="008B326D" w:rsidRPr="000F1950">
        <w:rPr>
          <w:rFonts w:asciiTheme="minorHAnsi" w:hAnsiTheme="minorHAnsi"/>
          <w:color w:val="000000"/>
        </w:rPr>
        <w:t xml:space="preserve">their social competence </w:t>
      </w:r>
      <w:r w:rsidR="007D3D87" w:rsidRPr="000F1950">
        <w:rPr>
          <w:rFonts w:asciiTheme="minorHAnsi" w:hAnsiTheme="minorHAnsi"/>
          <w:color w:val="000000"/>
        </w:rPr>
        <w:t xml:space="preserve">and (ii) that </w:t>
      </w:r>
      <w:r w:rsidRPr="000F1950">
        <w:rPr>
          <w:rFonts w:asciiTheme="minorHAnsi" w:hAnsiTheme="minorHAnsi"/>
          <w:color w:val="000000"/>
        </w:rPr>
        <w:t xml:space="preserve">the combined experience </w:t>
      </w:r>
      <w:r w:rsidR="00A2757F" w:rsidRPr="000F1950">
        <w:rPr>
          <w:rFonts w:asciiTheme="minorHAnsi" w:hAnsiTheme="minorHAnsi"/>
          <w:color w:val="000000"/>
        </w:rPr>
        <w:t xml:space="preserve">of </w:t>
      </w:r>
      <w:r w:rsidRPr="000F1950">
        <w:rPr>
          <w:rFonts w:asciiTheme="minorHAnsi" w:hAnsiTheme="minorHAnsi"/>
          <w:color w:val="000000"/>
        </w:rPr>
        <w:t xml:space="preserve">early social and </w:t>
      </w:r>
      <w:r w:rsidR="0074532F">
        <w:rPr>
          <w:rFonts w:asciiTheme="minorHAnsi" w:hAnsiTheme="minorHAnsi"/>
          <w:color w:val="000000"/>
        </w:rPr>
        <w:t>ecological</w:t>
      </w:r>
      <w:r w:rsidRPr="000F1950">
        <w:rPr>
          <w:rFonts w:asciiTheme="minorHAnsi" w:hAnsiTheme="minorHAnsi"/>
          <w:color w:val="000000"/>
        </w:rPr>
        <w:t xml:space="preserve"> environments </w:t>
      </w:r>
      <w:r w:rsidR="00F804A2" w:rsidRPr="000F1950">
        <w:rPr>
          <w:rFonts w:asciiTheme="minorHAnsi" w:hAnsiTheme="minorHAnsi"/>
          <w:color w:val="000000"/>
        </w:rPr>
        <w:t>g</w:t>
      </w:r>
      <w:r w:rsidR="00705740" w:rsidRPr="000F1950">
        <w:rPr>
          <w:rFonts w:asciiTheme="minorHAnsi" w:hAnsiTheme="minorHAnsi"/>
          <w:color w:val="000000"/>
        </w:rPr>
        <w:t>i</w:t>
      </w:r>
      <w:r w:rsidR="00F804A2" w:rsidRPr="000F1950">
        <w:rPr>
          <w:rFonts w:asciiTheme="minorHAnsi" w:hAnsiTheme="minorHAnsi"/>
          <w:color w:val="000000"/>
        </w:rPr>
        <w:t>ve</w:t>
      </w:r>
      <w:r w:rsidR="00E9154C">
        <w:rPr>
          <w:rFonts w:asciiTheme="minorHAnsi" w:hAnsiTheme="minorHAnsi"/>
          <w:color w:val="000000"/>
        </w:rPr>
        <w:t>s</w:t>
      </w:r>
      <w:r w:rsidR="00F804A2" w:rsidRPr="000F1950">
        <w:rPr>
          <w:rFonts w:asciiTheme="minorHAnsi" w:hAnsiTheme="minorHAnsi"/>
          <w:color w:val="000000"/>
        </w:rPr>
        <w:t xml:space="preserve"> rise to</w:t>
      </w:r>
      <w:r w:rsidRPr="000F1950">
        <w:rPr>
          <w:rFonts w:asciiTheme="minorHAnsi" w:hAnsiTheme="minorHAnsi"/>
          <w:color w:val="000000"/>
        </w:rPr>
        <w:t xml:space="preserve"> </w:t>
      </w:r>
      <w:r w:rsidR="00E04559" w:rsidRPr="000F1950">
        <w:rPr>
          <w:rFonts w:asciiTheme="minorHAnsi" w:hAnsiTheme="minorHAnsi"/>
          <w:color w:val="000000"/>
        </w:rPr>
        <w:t>behavioral</w:t>
      </w:r>
      <w:r w:rsidR="00F2511A" w:rsidRPr="000F1950">
        <w:rPr>
          <w:rFonts w:asciiTheme="minorHAnsi" w:hAnsiTheme="minorHAnsi"/>
          <w:color w:val="000000"/>
        </w:rPr>
        <w:t xml:space="preserve"> specializations</w:t>
      </w:r>
      <w:r w:rsidR="008B326D" w:rsidRPr="000F1950">
        <w:rPr>
          <w:rFonts w:asciiTheme="minorHAnsi" w:hAnsiTheme="minorHAnsi"/>
          <w:color w:val="000000"/>
        </w:rPr>
        <w:t xml:space="preserve"> </w:t>
      </w:r>
      <w:r w:rsidR="00F2511A" w:rsidRPr="000F1950">
        <w:rPr>
          <w:rFonts w:asciiTheme="minorHAnsi" w:hAnsiTheme="minorHAnsi"/>
          <w:color w:val="000000"/>
        </w:rPr>
        <w:t xml:space="preserve">and divergent </w:t>
      </w:r>
      <w:r w:rsidRPr="000F1950">
        <w:rPr>
          <w:rFonts w:asciiTheme="minorHAnsi" w:hAnsiTheme="minorHAnsi"/>
          <w:color w:val="000000"/>
        </w:rPr>
        <w:t xml:space="preserve">social trajectories, involving either delayed reproduction and queuing for </w:t>
      </w:r>
      <w:r w:rsidR="00F804A2" w:rsidRPr="000F1950">
        <w:rPr>
          <w:rFonts w:asciiTheme="minorHAnsi" w:hAnsiTheme="minorHAnsi"/>
          <w:color w:val="000000"/>
        </w:rPr>
        <w:t>territory inheritance</w:t>
      </w:r>
      <w:r w:rsidRPr="000F1950">
        <w:rPr>
          <w:rFonts w:asciiTheme="minorHAnsi" w:hAnsiTheme="minorHAnsi"/>
          <w:color w:val="000000"/>
        </w:rPr>
        <w:t xml:space="preserve">, or early dispersal </w:t>
      </w:r>
      <w:r w:rsidR="00B92214" w:rsidRPr="000F1950">
        <w:rPr>
          <w:rFonts w:asciiTheme="minorHAnsi" w:hAnsiTheme="minorHAnsi"/>
          <w:color w:val="000000"/>
        </w:rPr>
        <w:t xml:space="preserve">for </w:t>
      </w:r>
      <w:r w:rsidRPr="000F1950">
        <w:rPr>
          <w:rFonts w:asciiTheme="minorHAnsi" w:hAnsiTheme="minorHAnsi"/>
          <w:color w:val="000000"/>
        </w:rPr>
        <w:t xml:space="preserve">independent reproduction (Fig. </w:t>
      </w:r>
      <w:r w:rsidR="0002726B" w:rsidRPr="000F1950">
        <w:rPr>
          <w:rFonts w:asciiTheme="minorHAnsi" w:hAnsiTheme="minorHAnsi"/>
          <w:color w:val="000000"/>
        </w:rPr>
        <w:t>4</w:t>
      </w:r>
      <w:r w:rsidRPr="000F1950">
        <w:rPr>
          <w:rFonts w:asciiTheme="minorHAnsi" w:hAnsiTheme="minorHAnsi"/>
          <w:color w:val="000000"/>
        </w:rPr>
        <w:t>).</w:t>
      </w:r>
      <w:r w:rsidR="004E2825" w:rsidRPr="000F1950">
        <w:rPr>
          <w:rFonts w:asciiTheme="minorHAnsi" w:hAnsiTheme="minorHAnsi"/>
          <w:color w:val="000000"/>
        </w:rPr>
        <w:t xml:space="preserve"> </w:t>
      </w:r>
      <w:r w:rsidR="008B326D" w:rsidRPr="000F1950">
        <w:rPr>
          <w:rFonts w:asciiTheme="minorHAnsi" w:hAnsiTheme="minorHAnsi"/>
          <w:color w:val="000000"/>
        </w:rPr>
        <w:t xml:space="preserve">In contrast, </w:t>
      </w:r>
      <w:r w:rsidR="007902EC">
        <w:rPr>
          <w:rFonts w:asciiTheme="minorHAnsi" w:hAnsiTheme="minorHAnsi"/>
          <w:color w:val="000000"/>
        </w:rPr>
        <w:t>anti-</w:t>
      </w:r>
      <w:r w:rsidR="008B326D" w:rsidRPr="000F1950">
        <w:rPr>
          <w:rFonts w:asciiTheme="minorHAnsi" w:hAnsiTheme="minorHAnsi"/>
          <w:color w:val="000000"/>
        </w:rPr>
        <w:t xml:space="preserve">predator competence is solely shaped by early </w:t>
      </w:r>
      <w:r w:rsidR="00E84C9F">
        <w:rPr>
          <w:rFonts w:asciiTheme="minorHAnsi" w:hAnsiTheme="minorHAnsi"/>
          <w:color w:val="000000"/>
        </w:rPr>
        <w:t>ecological</w:t>
      </w:r>
      <w:r w:rsidR="008B326D" w:rsidRPr="000F1950">
        <w:rPr>
          <w:rFonts w:asciiTheme="minorHAnsi" w:hAnsiTheme="minorHAnsi"/>
          <w:color w:val="000000"/>
        </w:rPr>
        <w:t xml:space="preserve"> experience. </w:t>
      </w:r>
      <w:r w:rsidR="007D3D87" w:rsidRPr="000F1950">
        <w:rPr>
          <w:rFonts w:asciiTheme="minorHAnsi" w:hAnsiTheme="minorHAnsi"/>
          <w:color w:val="000000"/>
        </w:rPr>
        <w:t>Thus</w:t>
      </w:r>
      <w:r w:rsidR="00E84C9F">
        <w:rPr>
          <w:rFonts w:asciiTheme="minorHAnsi" w:hAnsiTheme="minorHAnsi"/>
          <w:color w:val="000000"/>
        </w:rPr>
        <w:t>,</w:t>
      </w:r>
      <w:r w:rsidR="007D3D87" w:rsidRPr="000F1950">
        <w:rPr>
          <w:rFonts w:asciiTheme="minorHAnsi" w:hAnsiTheme="minorHAnsi"/>
          <w:color w:val="000000"/>
        </w:rPr>
        <w:t xml:space="preserve"> our</w:t>
      </w:r>
      <w:r w:rsidR="00DA01E9" w:rsidRPr="000F1950">
        <w:rPr>
          <w:rFonts w:asciiTheme="minorHAnsi" w:hAnsiTheme="minorHAnsi"/>
          <w:color w:val="000000"/>
        </w:rPr>
        <w:t xml:space="preserve"> </w:t>
      </w:r>
      <w:r w:rsidR="008A0C15" w:rsidRPr="000F1950">
        <w:rPr>
          <w:rFonts w:asciiTheme="minorHAnsi" w:hAnsiTheme="minorHAnsi"/>
          <w:color w:val="000000"/>
        </w:rPr>
        <w:t>first</w:t>
      </w:r>
      <w:r w:rsidR="007D3D87" w:rsidRPr="000F1950">
        <w:rPr>
          <w:rFonts w:asciiTheme="minorHAnsi" w:hAnsiTheme="minorHAnsi"/>
          <w:color w:val="000000"/>
        </w:rPr>
        <w:t xml:space="preserve"> prediction</w:t>
      </w:r>
      <w:r w:rsidR="00DA01E9" w:rsidRPr="000F1950">
        <w:rPr>
          <w:rFonts w:asciiTheme="minorHAnsi" w:hAnsiTheme="minorHAnsi"/>
          <w:color w:val="000000"/>
        </w:rPr>
        <w:t xml:space="preserve">, which was </w:t>
      </w:r>
      <w:r w:rsidR="007D3D87" w:rsidRPr="000F1950">
        <w:rPr>
          <w:rFonts w:asciiTheme="minorHAnsi" w:hAnsiTheme="minorHAnsi"/>
          <w:color w:val="000000"/>
        </w:rPr>
        <w:t xml:space="preserve">based on the </w:t>
      </w:r>
      <w:r w:rsidR="00DA01E9" w:rsidRPr="000F1950">
        <w:rPr>
          <w:rFonts w:asciiTheme="minorHAnsi" w:hAnsiTheme="minorHAnsi"/>
          <w:color w:val="000000"/>
        </w:rPr>
        <w:t xml:space="preserve">additive, </w:t>
      </w:r>
      <w:r w:rsidR="007D3D87" w:rsidRPr="000F1950">
        <w:rPr>
          <w:rFonts w:asciiTheme="minorHAnsi" w:hAnsiTheme="minorHAnsi"/>
          <w:color w:val="000000"/>
        </w:rPr>
        <w:t xml:space="preserve">enriching effects of </w:t>
      </w:r>
      <w:r w:rsidR="00B92214" w:rsidRPr="000F1950">
        <w:rPr>
          <w:rFonts w:asciiTheme="minorHAnsi" w:hAnsiTheme="minorHAnsi"/>
          <w:color w:val="000000"/>
        </w:rPr>
        <w:t xml:space="preserve">early-life </w:t>
      </w:r>
      <w:r w:rsidR="00DA01E9" w:rsidRPr="000F1950">
        <w:rPr>
          <w:rFonts w:asciiTheme="minorHAnsi" w:hAnsiTheme="minorHAnsi"/>
          <w:color w:val="000000"/>
        </w:rPr>
        <w:t>social and predatory</w:t>
      </w:r>
      <w:r w:rsidR="007D3D87" w:rsidRPr="000F1950">
        <w:rPr>
          <w:rFonts w:asciiTheme="minorHAnsi" w:hAnsiTheme="minorHAnsi"/>
          <w:color w:val="000000"/>
        </w:rPr>
        <w:t xml:space="preserve"> stimuli, </w:t>
      </w:r>
      <w:r w:rsidR="00DA01E9" w:rsidRPr="000F1950">
        <w:rPr>
          <w:rFonts w:asciiTheme="minorHAnsi" w:hAnsiTheme="minorHAnsi"/>
          <w:color w:val="000000"/>
        </w:rPr>
        <w:t xml:space="preserve">apparently did not correctly account for how </w:t>
      </w:r>
      <w:r w:rsidR="00F97E76" w:rsidRPr="000F1950">
        <w:rPr>
          <w:rFonts w:asciiTheme="minorHAnsi" w:hAnsiTheme="minorHAnsi"/>
          <w:color w:val="000000"/>
        </w:rPr>
        <w:t xml:space="preserve">juvenile </w:t>
      </w:r>
      <w:r w:rsidR="00F97E76" w:rsidRPr="000F1950">
        <w:rPr>
          <w:rFonts w:asciiTheme="minorHAnsi" w:hAnsiTheme="minorHAnsi"/>
          <w:i/>
          <w:color w:val="000000"/>
        </w:rPr>
        <w:t>N. pulcher</w:t>
      </w:r>
      <w:r w:rsidR="00DA01E9" w:rsidRPr="000F1950">
        <w:rPr>
          <w:rFonts w:asciiTheme="minorHAnsi" w:hAnsiTheme="minorHAnsi"/>
          <w:color w:val="000000"/>
        </w:rPr>
        <w:t xml:space="preserve"> perceived the</w:t>
      </w:r>
      <w:r w:rsidR="00F97E76" w:rsidRPr="000F1950">
        <w:rPr>
          <w:rFonts w:asciiTheme="minorHAnsi" w:hAnsiTheme="minorHAnsi"/>
          <w:color w:val="000000"/>
        </w:rPr>
        <w:t>ir</w:t>
      </w:r>
      <w:r w:rsidR="00DA01E9" w:rsidRPr="000F1950">
        <w:rPr>
          <w:rFonts w:asciiTheme="minorHAnsi" w:hAnsiTheme="minorHAnsi"/>
          <w:color w:val="000000"/>
        </w:rPr>
        <w:t xml:space="preserve"> experimental, multivariate </w:t>
      </w:r>
      <w:r w:rsidR="00F97E76" w:rsidRPr="000F1950">
        <w:rPr>
          <w:rFonts w:asciiTheme="minorHAnsi" w:hAnsiTheme="minorHAnsi"/>
          <w:color w:val="000000"/>
        </w:rPr>
        <w:t xml:space="preserve">rearing </w:t>
      </w:r>
      <w:r w:rsidR="00DA01E9" w:rsidRPr="00C469B3">
        <w:rPr>
          <w:rFonts w:asciiTheme="minorHAnsi" w:hAnsiTheme="minorHAnsi"/>
          <w:color w:val="000000"/>
        </w:rPr>
        <w:t>environment</w:t>
      </w:r>
      <w:r w:rsidR="003E4B0A" w:rsidRPr="00C469B3">
        <w:rPr>
          <w:rFonts w:asciiTheme="minorHAnsi" w:hAnsiTheme="minorHAnsi"/>
        </w:rPr>
        <w:t>.</w:t>
      </w:r>
      <w:r w:rsidR="00075439">
        <w:rPr>
          <w:rFonts w:asciiTheme="minorHAnsi" w:hAnsiTheme="minorHAnsi"/>
        </w:rPr>
        <w:t xml:space="preserve"> </w:t>
      </w:r>
      <w:r w:rsidR="00F97E76" w:rsidRPr="000F1950">
        <w:rPr>
          <w:rFonts w:asciiTheme="minorHAnsi" w:hAnsiTheme="minorHAnsi"/>
          <w:color w:val="000000"/>
        </w:rPr>
        <w:t>Instead</w:t>
      </w:r>
      <w:r w:rsidR="00B92214" w:rsidRPr="000F1950">
        <w:rPr>
          <w:rFonts w:asciiTheme="minorHAnsi" w:hAnsiTheme="minorHAnsi"/>
          <w:color w:val="000000"/>
        </w:rPr>
        <w:t xml:space="preserve"> </w:t>
      </w:r>
      <w:r w:rsidR="008B326D" w:rsidRPr="000F1950">
        <w:rPr>
          <w:rFonts w:asciiTheme="minorHAnsi" w:hAnsiTheme="minorHAnsi"/>
          <w:color w:val="000000"/>
        </w:rPr>
        <w:t xml:space="preserve">the integration of social and </w:t>
      </w:r>
      <w:r w:rsidR="00E84C9F">
        <w:rPr>
          <w:rFonts w:asciiTheme="minorHAnsi" w:hAnsiTheme="minorHAnsi"/>
          <w:color w:val="000000"/>
        </w:rPr>
        <w:t>ecological</w:t>
      </w:r>
      <w:r w:rsidR="008B326D" w:rsidRPr="000F1950">
        <w:rPr>
          <w:rFonts w:asciiTheme="minorHAnsi" w:hAnsiTheme="minorHAnsi"/>
          <w:color w:val="000000"/>
        </w:rPr>
        <w:t xml:space="preserve"> cues is m</w:t>
      </w:r>
      <w:r w:rsidR="0056733B" w:rsidRPr="000F1950">
        <w:rPr>
          <w:rFonts w:asciiTheme="minorHAnsi" w:hAnsiTheme="minorHAnsi"/>
          <w:color w:val="000000"/>
        </w:rPr>
        <w:t xml:space="preserve">ore complex and differs between </w:t>
      </w:r>
      <w:r w:rsidR="00E04559" w:rsidRPr="000F1950">
        <w:rPr>
          <w:rFonts w:asciiTheme="minorHAnsi" w:hAnsiTheme="minorHAnsi"/>
          <w:color w:val="000000"/>
        </w:rPr>
        <w:t>behavioral</w:t>
      </w:r>
      <w:r w:rsidR="008B326D" w:rsidRPr="000F1950">
        <w:rPr>
          <w:rFonts w:asciiTheme="minorHAnsi" w:hAnsiTheme="minorHAnsi"/>
          <w:color w:val="000000"/>
        </w:rPr>
        <w:t xml:space="preserve"> domains</w:t>
      </w:r>
      <w:r w:rsidR="00F97E76" w:rsidRPr="000F1950">
        <w:rPr>
          <w:rFonts w:asciiTheme="minorHAnsi" w:hAnsiTheme="minorHAnsi"/>
          <w:color w:val="000000"/>
        </w:rPr>
        <w:t>.</w:t>
      </w:r>
      <w:r w:rsidR="008A0C15" w:rsidRPr="000F1950">
        <w:rPr>
          <w:rFonts w:asciiTheme="minorHAnsi" w:hAnsiTheme="minorHAnsi"/>
          <w:color w:val="000000"/>
        </w:rPr>
        <w:t xml:space="preserve"> Our second</w:t>
      </w:r>
      <w:r w:rsidR="000951A6" w:rsidRPr="000F1950">
        <w:rPr>
          <w:rFonts w:asciiTheme="minorHAnsi" w:hAnsiTheme="minorHAnsi"/>
          <w:color w:val="000000"/>
        </w:rPr>
        <w:t xml:space="preserve"> </w:t>
      </w:r>
      <w:r w:rsidR="008A0C15" w:rsidRPr="000F1950">
        <w:rPr>
          <w:rFonts w:asciiTheme="minorHAnsi" w:hAnsiTheme="minorHAnsi"/>
          <w:color w:val="000000"/>
        </w:rPr>
        <w:t>prediction</w:t>
      </w:r>
      <w:r w:rsidR="00A0532D" w:rsidRPr="000F1950">
        <w:rPr>
          <w:rFonts w:asciiTheme="minorHAnsi" w:hAnsiTheme="minorHAnsi"/>
          <w:color w:val="000000"/>
        </w:rPr>
        <w:t xml:space="preserve"> was confirmed, that is,</w:t>
      </w:r>
      <w:r w:rsidR="008A0C15" w:rsidRPr="000F1950">
        <w:rPr>
          <w:rFonts w:asciiTheme="minorHAnsi" w:hAnsiTheme="minorHAnsi"/>
          <w:color w:val="000000"/>
        </w:rPr>
        <w:t xml:space="preserve"> </w:t>
      </w:r>
      <w:r w:rsidR="00E04559" w:rsidRPr="000F1950">
        <w:rPr>
          <w:rFonts w:asciiTheme="minorHAnsi" w:hAnsiTheme="minorHAnsi"/>
          <w:color w:val="000000"/>
        </w:rPr>
        <w:t>behavioral</w:t>
      </w:r>
      <w:r w:rsidR="000951A6" w:rsidRPr="000F1950">
        <w:rPr>
          <w:rFonts w:asciiTheme="minorHAnsi" w:hAnsiTheme="minorHAnsi"/>
          <w:color w:val="000000"/>
        </w:rPr>
        <w:t xml:space="preserve"> competences acquired in early ontogeny </w:t>
      </w:r>
      <w:r w:rsidR="00822749" w:rsidRPr="000F1950">
        <w:rPr>
          <w:rFonts w:asciiTheme="minorHAnsi" w:hAnsiTheme="minorHAnsi"/>
          <w:color w:val="000000"/>
        </w:rPr>
        <w:t xml:space="preserve">consistently </w:t>
      </w:r>
      <w:r w:rsidR="00822749" w:rsidRPr="000F1950">
        <w:rPr>
          <w:rFonts w:asciiTheme="minorHAnsi" w:hAnsiTheme="minorHAnsi"/>
        </w:rPr>
        <w:t>alter</w:t>
      </w:r>
      <w:r w:rsidR="00466146" w:rsidRPr="000F1950">
        <w:rPr>
          <w:rFonts w:asciiTheme="minorHAnsi" w:hAnsiTheme="minorHAnsi"/>
        </w:rPr>
        <w:t>ed</w:t>
      </w:r>
      <w:r w:rsidR="00822749" w:rsidRPr="000F1950">
        <w:rPr>
          <w:rFonts w:asciiTheme="minorHAnsi" w:hAnsiTheme="minorHAnsi"/>
        </w:rPr>
        <w:t xml:space="preserve"> </w:t>
      </w:r>
      <w:r w:rsidR="00E04559" w:rsidRPr="000F1950">
        <w:rPr>
          <w:rFonts w:asciiTheme="minorHAnsi" w:hAnsiTheme="minorHAnsi"/>
        </w:rPr>
        <w:t>behavioral</w:t>
      </w:r>
      <w:r w:rsidR="00822749" w:rsidRPr="000F1950">
        <w:rPr>
          <w:rFonts w:asciiTheme="minorHAnsi" w:hAnsiTheme="minorHAnsi"/>
        </w:rPr>
        <w:t xml:space="preserve"> responses to challenges posed by conspecifics </w:t>
      </w:r>
      <w:r w:rsidR="00A0532D" w:rsidRPr="000F1950">
        <w:rPr>
          <w:rFonts w:asciiTheme="minorHAnsi" w:hAnsiTheme="minorHAnsi"/>
        </w:rPr>
        <w:t>and</w:t>
      </w:r>
      <w:r w:rsidR="00822749" w:rsidRPr="000F1950">
        <w:rPr>
          <w:rFonts w:asciiTheme="minorHAnsi" w:hAnsiTheme="minorHAnsi"/>
        </w:rPr>
        <w:t xml:space="preserve"> heterospecifics</w:t>
      </w:r>
      <w:r w:rsidR="00466146" w:rsidRPr="000F1950">
        <w:rPr>
          <w:rFonts w:asciiTheme="minorHAnsi" w:hAnsiTheme="minorHAnsi"/>
        </w:rPr>
        <w:t xml:space="preserve">, and ultimately </w:t>
      </w:r>
      <w:r w:rsidR="000951A6" w:rsidRPr="000F1950">
        <w:rPr>
          <w:rFonts w:asciiTheme="minorHAnsi" w:hAnsiTheme="minorHAnsi"/>
          <w:color w:val="000000"/>
        </w:rPr>
        <w:t>influence</w:t>
      </w:r>
      <w:r w:rsidR="00822749" w:rsidRPr="000F1950">
        <w:rPr>
          <w:rFonts w:asciiTheme="minorHAnsi" w:hAnsiTheme="minorHAnsi"/>
          <w:color w:val="000000"/>
        </w:rPr>
        <w:t>d</w:t>
      </w:r>
      <w:r w:rsidR="000951A6" w:rsidRPr="000F1950">
        <w:rPr>
          <w:rFonts w:asciiTheme="minorHAnsi" w:hAnsiTheme="minorHAnsi"/>
          <w:color w:val="000000"/>
        </w:rPr>
        <w:t xml:space="preserve"> adult life</w:t>
      </w:r>
      <w:r w:rsidR="0094797E" w:rsidRPr="000F1950">
        <w:rPr>
          <w:rFonts w:asciiTheme="minorHAnsi" w:hAnsiTheme="minorHAnsi"/>
          <w:color w:val="000000"/>
        </w:rPr>
        <w:t>-</w:t>
      </w:r>
      <w:r w:rsidR="000951A6" w:rsidRPr="000F1950">
        <w:rPr>
          <w:rFonts w:asciiTheme="minorHAnsi" w:hAnsiTheme="minorHAnsi"/>
          <w:color w:val="000000"/>
        </w:rPr>
        <w:t>history decisions</w:t>
      </w:r>
      <w:r w:rsidR="00466146" w:rsidRPr="000F1950">
        <w:rPr>
          <w:rFonts w:asciiTheme="minorHAnsi" w:hAnsiTheme="minorHAnsi"/>
          <w:color w:val="000000"/>
        </w:rPr>
        <w:t xml:space="preserve"> as well</w:t>
      </w:r>
      <w:r w:rsidR="000951A6" w:rsidRPr="000F1950">
        <w:rPr>
          <w:rFonts w:asciiTheme="minorHAnsi" w:hAnsiTheme="minorHAnsi"/>
          <w:color w:val="000000"/>
        </w:rPr>
        <w:t xml:space="preserve">. Our results </w:t>
      </w:r>
      <w:r w:rsidR="00A0532D" w:rsidRPr="000F1950">
        <w:rPr>
          <w:rFonts w:asciiTheme="minorHAnsi" w:hAnsiTheme="minorHAnsi"/>
          <w:color w:val="000000"/>
        </w:rPr>
        <w:t xml:space="preserve">hence </w:t>
      </w:r>
      <w:r w:rsidR="000951A6" w:rsidRPr="000F1950">
        <w:rPr>
          <w:rFonts w:asciiTheme="minorHAnsi" w:hAnsiTheme="minorHAnsi"/>
          <w:color w:val="000000"/>
        </w:rPr>
        <w:t>suggest that divergent developmental trajectories related to dispersal and philopatry can exist</w:t>
      </w:r>
      <w:r w:rsidR="003163D7" w:rsidRPr="000F1950">
        <w:rPr>
          <w:rFonts w:asciiTheme="minorHAnsi" w:hAnsiTheme="minorHAnsi"/>
          <w:color w:val="000000"/>
        </w:rPr>
        <w:t xml:space="preserve"> also in cooperative vertebrates</w:t>
      </w:r>
      <w:r w:rsidR="000951A6" w:rsidRPr="000F1950">
        <w:rPr>
          <w:rFonts w:asciiTheme="minorHAnsi" w:hAnsiTheme="minorHAnsi"/>
          <w:color w:val="000000"/>
        </w:rPr>
        <w:t>.</w:t>
      </w:r>
    </w:p>
    <w:p w14:paraId="6F9905B5" w14:textId="77777777" w:rsidR="000951A6" w:rsidRPr="000F1950" w:rsidRDefault="000951A6" w:rsidP="00025C8B">
      <w:pPr>
        <w:pStyle w:val="Paragraph"/>
        <w:spacing w:before="0" w:line="480" w:lineRule="auto"/>
        <w:ind w:firstLine="0"/>
        <w:jc w:val="both"/>
        <w:rPr>
          <w:rFonts w:asciiTheme="minorHAnsi" w:hAnsiTheme="minorHAnsi"/>
          <w:color w:val="000000"/>
        </w:rPr>
      </w:pPr>
    </w:p>
    <w:p w14:paraId="704FB6FF" w14:textId="0C7E1B3B" w:rsidR="003F5631" w:rsidRPr="000F1950" w:rsidRDefault="003F5631" w:rsidP="00025C8B">
      <w:pPr>
        <w:pStyle w:val="Paragraph"/>
        <w:spacing w:before="0" w:line="480" w:lineRule="auto"/>
        <w:ind w:firstLine="0"/>
        <w:jc w:val="both"/>
        <w:rPr>
          <w:rFonts w:asciiTheme="minorHAnsi" w:hAnsiTheme="minorHAnsi"/>
          <w:color w:val="000000"/>
        </w:rPr>
      </w:pPr>
      <w:r w:rsidRPr="000F1950">
        <w:rPr>
          <w:rFonts w:asciiTheme="minorHAnsi" w:hAnsiTheme="minorHAnsi"/>
          <w:color w:val="000000"/>
        </w:rPr>
        <w:lastRenderedPageBreak/>
        <w:t>Apparently th</w:t>
      </w:r>
      <w:r w:rsidR="00F2511A" w:rsidRPr="000F1950">
        <w:rPr>
          <w:rFonts w:asciiTheme="minorHAnsi" w:hAnsiTheme="minorHAnsi"/>
          <w:color w:val="000000"/>
        </w:rPr>
        <w:t>e</w:t>
      </w:r>
      <w:r w:rsidRPr="000F1950">
        <w:rPr>
          <w:rFonts w:asciiTheme="minorHAnsi" w:hAnsiTheme="minorHAnsi"/>
          <w:color w:val="000000"/>
        </w:rPr>
        <w:t xml:space="preserve"> divergence </w:t>
      </w:r>
      <w:r w:rsidR="00F2511A" w:rsidRPr="000F1950">
        <w:rPr>
          <w:rFonts w:asciiTheme="minorHAnsi" w:hAnsiTheme="minorHAnsi"/>
          <w:color w:val="000000"/>
        </w:rPr>
        <w:t xml:space="preserve">between </w:t>
      </w:r>
      <w:r w:rsidR="00B02BFC" w:rsidRPr="000F1950">
        <w:rPr>
          <w:rFonts w:asciiTheme="minorHAnsi" w:hAnsiTheme="minorHAnsi"/>
          <w:color w:val="000000"/>
        </w:rPr>
        <w:t xml:space="preserve">the </w:t>
      </w:r>
      <w:r w:rsidR="00F2511A" w:rsidRPr="000F1950">
        <w:rPr>
          <w:rFonts w:asciiTheme="minorHAnsi" w:hAnsiTheme="minorHAnsi"/>
          <w:color w:val="000000"/>
        </w:rPr>
        <w:t xml:space="preserve">two social trajectories </w:t>
      </w:r>
      <w:r w:rsidRPr="000F1950">
        <w:rPr>
          <w:rFonts w:asciiTheme="minorHAnsi" w:hAnsiTheme="minorHAnsi"/>
          <w:color w:val="000000"/>
        </w:rPr>
        <w:t>originate</w:t>
      </w:r>
      <w:r w:rsidR="00F804A2" w:rsidRPr="000F1950">
        <w:rPr>
          <w:rFonts w:asciiTheme="minorHAnsi" w:hAnsiTheme="minorHAnsi"/>
          <w:color w:val="000000"/>
        </w:rPr>
        <w:t>d</w:t>
      </w:r>
      <w:r w:rsidRPr="000F1950">
        <w:rPr>
          <w:rFonts w:asciiTheme="minorHAnsi" w:hAnsiTheme="minorHAnsi"/>
          <w:color w:val="000000"/>
        </w:rPr>
        <w:t xml:space="preserve"> in the early postnatal stage, when fish from </w:t>
      </w:r>
      <w:r w:rsidR="00F804A2" w:rsidRPr="000F1950">
        <w:rPr>
          <w:rFonts w:asciiTheme="minorHAnsi" w:hAnsiTheme="minorHAnsi"/>
          <w:color w:val="000000"/>
        </w:rPr>
        <w:t xml:space="preserve">different </w:t>
      </w:r>
      <w:r w:rsidRPr="000F1950">
        <w:rPr>
          <w:rFonts w:asciiTheme="minorHAnsi" w:hAnsiTheme="minorHAnsi"/>
          <w:color w:val="000000"/>
        </w:rPr>
        <w:t>experimental treatments started to differ in their submission propensity</w:t>
      </w:r>
      <w:r w:rsidR="00A2757F" w:rsidRPr="000F1950">
        <w:rPr>
          <w:rFonts w:asciiTheme="minorHAnsi" w:hAnsiTheme="minorHAnsi"/>
          <w:color w:val="000000"/>
        </w:rPr>
        <w:t xml:space="preserve"> towards their peers</w:t>
      </w:r>
      <w:r w:rsidRPr="000F1950">
        <w:rPr>
          <w:rFonts w:asciiTheme="minorHAnsi" w:hAnsiTheme="minorHAnsi"/>
          <w:color w:val="000000"/>
        </w:rPr>
        <w:t>. Submissive displays are a powerful means to reduce potential conflict</w:t>
      </w:r>
      <w:r w:rsidR="00C77292">
        <w:rPr>
          <w:rFonts w:asciiTheme="minorHAnsi" w:hAnsiTheme="minorHAnsi"/>
          <w:color w:val="000000"/>
        </w:rPr>
        <w:t xml:space="preserve"> </w:t>
      </w:r>
      <w:r w:rsidR="0002726B" w:rsidRPr="000F1950">
        <w:rPr>
          <w:rFonts w:asciiTheme="minorHAnsi" w:hAnsiTheme="minorHAnsi"/>
          <w:color w:val="000000"/>
        </w:rPr>
        <w:fldChar w:fldCharType="begin">
          <w:fldData xml:space="preserve">PEVuZE5vdGU+PENpdGU+PEF1dGhvcj5MaWdvbjwvQXV0aG9yPjxZZWFyPjIwMTQ8L1llYXI+PFJl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==
</w:fldData>
        </w:fldChar>
      </w:r>
      <w:r w:rsidR="00CF535D">
        <w:rPr>
          <w:rFonts w:asciiTheme="minorHAnsi" w:hAnsiTheme="minorHAnsi"/>
          <w:color w:val="000000"/>
        </w:rPr>
        <w:instrText xml:space="preserve"> ADDIN EN.CITE </w:instrText>
      </w:r>
      <w:r w:rsidR="00CF535D">
        <w:rPr>
          <w:rFonts w:asciiTheme="minorHAnsi" w:hAnsiTheme="minorHAnsi"/>
          <w:color w:val="000000"/>
        </w:rPr>
        <w:fldChar w:fldCharType="begin">
          <w:fldData xml:space="preserve">PEVuZE5vdGU+PENpdGU+PEF1dGhvcj5MaWdvbjwvQXV0aG9yPjxZZWFyPjIwMTQ8L1llYXI+PFJl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==
</w:fldData>
        </w:fldChar>
      </w:r>
      <w:r w:rsidR="00CF535D">
        <w:rPr>
          <w:rFonts w:asciiTheme="minorHAnsi" w:hAnsiTheme="minorHAnsi"/>
          <w:color w:val="000000"/>
        </w:rPr>
        <w:instrText xml:space="preserve"> ADDIN EN.CITE.DATA </w:instrText>
      </w:r>
      <w:r w:rsidR="00CF535D">
        <w:rPr>
          <w:rFonts w:asciiTheme="minorHAnsi" w:hAnsiTheme="minorHAnsi"/>
          <w:color w:val="000000"/>
        </w:rPr>
      </w:r>
      <w:r w:rsidR="00CF535D">
        <w:rPr>
          <w:rFonts w:asciiTheme="minorHAnsi" w:hAnsiTheme="minorHAnsi"/>
          <w:color w:val="000000"/>
        </w:rPr>
        <w:fldChar w:fldCharType="end"/>
      </w:r>
      <w:r w:rsidR="0002726B" w:rsidRPr="000F1950">
        <w:rPr>
          <w:rFonts w:asciiTheme="minorHAnsi" w:hAnsiTheme="minorHAnsi"/>
          <w:color w:val="000000"/>
        </w:rPr>
      </w:r>
      <w:r w:rsidR="0002726B" w:rsidRPr="000F1950">
        <w:rPr>
          <w:rFonts w:asciiTheme="minorHAnsi" w:hAnsiTheme="minorHAnsi"/>
          <w:color w:val="000000"/>
        </w:rPr>
        <w:fldChar w:fldCharType="separate"/>
      </w:r>
      <w:r w:rsidR="00CF535D">
        <w:rPr>
          <w:rFonts w:asciiTheme="minorHAnsi" w:hAnsiTheme="minorHAnsi"/>
          <w:noProof/>
          <w:color w:val="000000"/>
        </w:rPr>
        <w:t>(24, 25)</w:t>
      </w:r>
      <w:r w:rsidR="0002726B" w:rsidRPr="000F1950">
        <w:rPr>
          <w:rFonts w:asciiTheme="minorHAnsi" w:hAnsiTheme="minorHAnsi"/>
          <w:color w:val="000000"/>
        </w:rPr>
        <w:fldChar w:fldCharType="end"/>
      </w:r>
      <w:r w:rsidRPr="000F1950">
        <w:rPr>
          <w:rFonts w:asciiTheme="minorHAnsi" w:hAnsiTheme="minorHAnsi"/>
          <w:color w:val="000000"/>
        </w:rPr>
        <w:t>, both when directed towards dominants or towards peers. However, these displays involve substantial energy expenditure</w:t>
      </w:r>
      <w:r w:rsidR="00C77292">
        <w:rPr>
          <w:rFonts w:asciiTheme="minorHAnsi" w:hAnsiTheme="minorHAnsi"/>
          <w:color w:val="000000"/>
        </w:rPr>
        <w:t xml:space="preserve"> </w:t>
      </w:r>
      <w:r w:rsidR="0002726B" w:rsidRPr="000F1950">
        <w:rPr>
          <w:rFonts w:asciiTheme="minorHAnsi" w:hAnsiTheme="minorHAnsi"/>
          <w:color w:val="000000"/>
        </w:rPr>
        <w:fldChar w:fldCharType="begin">
          <w:fldData xml:space="preserve">PEVuZE5vdGU+PENpdGU+PEF1dGhvcj5HcmFudG5lcjwvQXV0aG9yPjxZZWFyPjE5OTg8L1llYXI+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</w:fldData>
        </w:fldChar>
      </w:r>
      <w:r w:rsidR="00CF535D">
        <w:rPr>
          <w:rFonts w:asciiTheme="minorHAnsi" w:hAnsiTheme="minorHAnsi"/>
          <w:color w:val="000000"/>
        </w:rPr>
        <w:instrText xml:space="preserve"> ADDIN EN.CITE </w:instrText>
      </w:r>
      <w:r w:rsidR="00CF535D">
        <w:rPr>
          <w:rFonts w:asciiTheme="minorHAnsi" w:hAnsiTheme="minorHAnsi"/>
          <w:color w:val="000000"/>
        </w:rPr>
        <w:fldChar w:fldCharType="begin">
          <w:fldData xml:space="preserve">PEVuZE5vdGU+PENpdGU+PEF1dGhvcj5HcmFudG5lcjwvQXV0aG9yPjxZZWFyPjE5OTg8L1llYXI+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</w:fldData>
        </w:fldChar>
      </w:r>
      <w:r w:rsidR="00CF535D">
        <w:rPr>
          <w:rFonts w:asciiTheme="minorHAnsi" w:hAnsiTheme="minorHAnsi"/>
          <w:color w:val="000000"/>
        </w:rPr>
        <w:instrText xml:space="preserve"> ADDIN EN.CITE.DATA </w:instrText>
      </w:r>
      <w:r w:rsidR="00CF535D">
        <w:rPr>
          <w:rFonts w:asciiTheme="minorHAnsi" w:hAnsiTheme="minorHAnsi"/>
          <w:color w:val="000000"/>
        </w:rPr>
      </w:r>
      <w:r w:rsidR="00CF535D">
        <w:rPr>
          <w:rFonts w:asciiTheme="minorHAnsi" w:hAnsiTheme="minorHAnsi"/>
          <w:color w:val="000000"/>
        </w:rPr>
        <w:fldChar w:fldCharType="end"/>
      </w:r>
      <w:r w:rsidR="0002726B" w:rsidRPr="000F1950">
        <w:rPr>
          <w:rFonts w:asciiTheme="minorHAnsi" w:hAnsiTheme="minorHAnsi"/>
          <w:color w:val="000000"/>
        </w:rPr>
      </w:r>
      <w:r w:rsidR="0002726B" w:rsidRPr="000F1950">
        <w:rPr>
          <w:rFonts w:asciiTheme="minorHAnsi" w:hAnsiTheme="minorHAnsi"/>
          <w:color w:val="000000"/>
        </w:rPr>
        <w:fldChar w:fldCharType="separate"/>
      </w:r>
      <w:r w:rsidR="00CF535D">
        <w:rPr>
          <w:rFonts w:asciiTheme="minorHAnsi" w:hAnsiTheme="minorHAnsi"/>
          <w:noProof/>
          <w:color w:val="000000"/>
        </w:rPr>
        <w:t>(26)</w:t>
      </w:r>
      <w:r w:rsidR="0002726B" w:rsidRPr="000F1950">
        <w:rPr>
          <w:rFonts w:asciiTheme="minorHAnsi" w:hAnsiTheme="minorHAnsi"/>
          <w:color w:val="000000"/>
        </w:rPr>
        <w:fldChar w:fldCharType="end"/>
      </w:r>
      <w:r w:rsidRPr="000F1950">
        <w:rPr>
          <w:rFonts w:asciiTheme="minorHAnsi" w:hAnsiTheme="minorHAnsi"/>
          <w:color w:val="000000"/>
        </w:rPr>
        <w:t xml:space="preserve"> fostering fine-tuning of this </w:t>
      </w:r>
      <w:r w:rsidR="00E04559" w:rsidRPr="000F1950">
        <w:rPr>
          <w:rFonts w:asciiTheme="minorHAnsi" w:hAnsiTheme="minorHAnsi"/>
          <w:color w:val="000000"/>
        </w:rPr>
        <w:t>behavior</w:t>
      </w:r>
      <w:r w:rsidRPr="000F1950">
        <w:rPr>
          <w:rFonts w:asciiTheme="minorHAnsi" w:hAnsiTheme="minorHAnsi"/>
          <w:color w:val="000000"/>
        </w:rPr>
        <w:t xml:space="preserve"> to context. In </w:t>
      </w:r>
      <w:r w:rsidRPr="000F1950">
        <w:rPr>
          <w:rFonts w:asciiTheme="minorHAnsi" w:hAnsiTheme="minorHAnsi"/>
          <w:i/>
          <w:color w:val="000000"/>
        </w:rPr>
        <w:t>N. pulcher</w:t>
      </w:r>
      <w:r w:rsidRPr="000F1950">
        <w:rPr>
          <w:rFonts w:asciiTheme="minorHAnsi" w:hAnsiTheme="minorHAnsi"/>
          <w:color w:val="000000"/>
        </w:rPr>
        <w:t xml:space="preserve">, subordinates </w:t>
      </w:r>
      <w:r w:rsidR="00F97E76" w:rsidRPr="000F1950">
        <w:rPr>
          <w:rFonts w:asciiTheme="minorHAnsi" w:hAnsiTheme="minorHAnsi"/>
          <w:color w:val="000000"/>
        </w:rPr>
        <w:t xml:space="preserve">can </w:t>
      </w:r>
      <w:r w:rsidRPr="000F1950">
        <w:rPr>
          <w:rFonts w:asciiTheme="minorHAnsi" w:hAnsiTheme="minorHAnsi"/>
          <w:color w:val="000000"/>
        </w:rPr>
        <w:t>appease dominants either through submission or helping, and these forms of appeasement correlate negatively among subordinates</w:t>
      </w:r>
      <w:r w:rsidR="00C77292">
        <w:rPr>
          <w:rFonts w:asciiTheme="minorHAnsi" w:hAnsiTheme="minorHAnsi"/>
          <w:color w:val="000000"/>
        </w:rPr>
        <w:t xml:space="preserve"> </w:t>
      </w:r>
      <w:r w:rsidR="0002726B" w:rsidRPr="000F1950">
        <w:rPr>
          <w:rFonts w:asciiTheme="minorHAnsi" w:hAnsiTheme="minorHAnsi"/>
          <w:color w:val="000000"/>
        </w:rPr>
        <w:fldChar w:fldCharType="begin"/>
      </w:r>
      <w:r w:rsidR="00CF535D">
        <w:rPr>
          <w:rFonts w:asciiTheme="minorHAnsi" w:hAnsiTheme="minorHAnsi"/>
          <w:color w:val="000000"/>
        </w:rPr>
        <w:instrText xml:space="preserve"> ADDIN EN.CITE &lt;EndNote&gt;&lt;Cite&gt;&lt;Author&gt;Bergmüller&lt;/Author&gt;&lt;Year&gt;2005&lt;/Year&gt;&lt;RecNum&gt;209&lt;/RecNum&gt;&lt;DisplayText&gt;(25)&lt;/DisplayText&gt;&lt;record&gt;&lt;rec-number&gt;209&lt;/rec-number&gt;&lt;foreign-keys&gt;&lt;key app="EN" db-id="vs909twd79w5eheaz0rvtp2l529e2wrzp522" timestamp="1379425814"&gt;209&lt;/key&gt;&lt;/foreign-keys&gt;&lt;ref-type name="Journal Article"&gt;17&lt;/ref-type&gt;&lt;contributors&gt;&lt;authors&gt;&lt;author&gt;Bergmüller, Ralph&lt;/author&gt;&lt;author&gt;Taborsky, Michael&lt;/author&gt;&lt;/authors&gt;&lt;/contributors&gt;&lt;titles&gt;&lt;title&gt;Experimental manipulation of helping in a cooperative breeder: helpers &amp;apos;pay to stay&amp;apos; by pre-emptive appeasement&lt;/title&gt;&lt;secondary-title&gt;Animal Behaviour&lt;/secondary-title&gt;&lt;/titles&gt;&lt;periodical&gt;&lt;full-title&gt;Animal Behaviour&lt;/full-title&gt;&lt;abbr-1&gt;Anim. Behav.&lt;/abbr-1&gt;&lt;abbr-2&gt;Anim Behav&lt;/abbr-2&gt;&lt;/periodical&gt;&lt;pages&gt;19-28&lt;/pages&gt;&lt;volume&gt;69&lt;/volume&gt;&lt;number&gt;1&lt;/number&gt;&lt;dates&gt;&lt;year&gt;2005&lt;/year&gt;&lt;/dates&gt;&lt;isbn&gt;00033472&lt;/isbn&gt;&lt;urls&gt;&lt;pdf-urls&gt;&lt;url&gt;file://H:\Biologie\Papers\Cooperative breeding\Bergmueller&amp;amp;Taborsky_AnimBehav_2005.pdf&lt;/url&gt;&lt;/pdf-urls&gt;&lt;/urls&gt;&lt;electronic-resource-num&gt;10.1016/j.anbehav.2004.05.009&lt;/electronic-resource-num&gt;&lt;/record&gt;&lt;/Cite&gt;&lt;/EndNote&gt;</w:instrText>
      </w:r>
      <w:r w:rsidR="0002726B" w:rsidRPr="000F1950">
        <w:rPr>
          <w:rFonts w:asciiTheme="minorHAnsi" w:hAnsiTheme="minorHAnsi"/>
          <w:color w:val="000000"/>
        </w:rPr>
        <w:fldChar w:fldCharType="separate"/>
      </w:r>
      <w:r w:rsidR="00CF535D">
        <w:rPr>
          <w:rFonts w:asciiTheme="minorHAnsi" w:hAnsiTheme="minorHAnsi"/>
          <w:noProof/>
          <w:color w:val="000000"/>
        </w:rPr>
        <w:t>(25)</w:t>
      </w:r>
      <w:r w:rsidR="0002726B" w:rsidRPr="000F1950">
        <w:rPr>
          <w:rFonts w:asciiTheme="minorHAnsi" w:hAnsiTheme="minorHAnsi"/>
          <w:color w:val="000000"/>
        </w:rPr>
        <w:fldChar w:fldCharType="end"/>
      </w:r>
      <w:r w:rsidRPr="000F1950">
        <w:rPr>
          <w:rFonts w:asciiTheme="minorHAnsi" w:hAnsiTheme="minorHAnsi"/>
          <w:color w:val="000000"/>
        </w:rPr>
        <w:t xml:space="preserve">. Consequently, when dominants were present </w:t>
      </w:r>
      <w:r w:rsidR="00B02BFC" w:rsidRPr="000F1950">
        <w:rPr>
          <w:rFonts w:asciiTheme="minorHAnsi" w:hAnsiTheme="minorHAnsi"/>
          <w:color w:val="000000"/>
        </w:rPr>
        <w:t xml:space="preserve">during the experience phase </w:t>
      </w:r>
      <w:r w:rsidRPr="000F1950">
        <w:rPr>
          <w:rFonts w:asciiTheme="minorHAnsi" w:hAnsiTheme="minorHAnsi"/>
          <w:color w:val="000000"/>
        </w:rPr>
        <w:t xml:space="preserve">our test fish may have developed stronger submissive tendencies in low-risk environments demanding little help (+F/–P), but developed </w:t>
      </w:r>
      <w:r w:rsidR="00D674FB" w:rsidRPr="000F1950">
        <w:rPr>
          <w:rFonts w:asciiTheme="minorHAnsi" w:hAnsiTheme="minorHAnsi"/>
          <w:color w:val="000000"/>
        </w:rPr>
        <w:t xml:space="preserve">a higher </w:t>
      </w:r>
      <w:r w:rsidRPr="000F1950">
        <w:rPr>
          <w:rFonts w:asciiTheme="minorHAnsi" w:hAnsiTheme="minorHAnsi"/>
          <w:color w:val="000000"/>
        </w:rPr>
        <w:t xml:space="preserve">helping </w:t>
      </w:r>
      <w:r w:rsidR="00D674FB" w:rsidRPr="000F1950">
        <w:rPr>
          <w:rFonts w:asciiTheme="minorHAnsi" w:hAnsiTheme="minorHAnsi"/>
          <w:color w:val="000000"/>
        </w:rPr>
        <w:t>propensity</w:t>
      </w:r>
      <w:r w:rsidRPr="000F1950">
        <w:rPr>
          <w:rFonts w:asciiTheme="minorHAnsi" w:hAnsiTheme="minorHAnsi"/>
          <w:color w:val="000000"/>
        </w:rPr>
        <w:t xml:space="preserve"> in environments with</w:t>
      </w:r>
      <w:r w:rsidR="00F2511A" w:rsidRPr="000F1950">
        <w:rPr>
          <w:rFonts w:asciiTheme="minorHAnsi" w:hAnsiTheme="minorHAnsi"/>
          <w:color w:val="000000"/>
        </w:rPr>
        <w:t xml:space="preserve"> predation risk</w:t>
      </w:r>
      <w:r w:rsidR="00B02BFC" w:rsidRPr="000F1950">
        <w:rPr>
          <w:rFonts w:asciiTheme="minorHAnsi" w:hAnsiTheme="minorHAnsi"/>
          <w:color w:val="000000"/>
        </w:rPr>
        <w:t xml:space="preserve"> (+F/+P)</w:t>
      </w:r>
      <w:r w:rsidR="00F2511A" w:rsidRPr="000F1950">
        <w:rPr>
          <w:rFonts w:asciiTheme="minorHAnsi" w:hAnsiTheme="minorHAnsi"/>
          <w:color w:val="000000"/>
        </w:rPr>
        <w:t xml:space="preserve"> </w:t>
      </w:r>
      <w:r w:rsidR="00A2757F" w:rsidRPr="000F1950">
        <w:rPr>
          <w:rFonts w:asciiTheme="minorHAnsi" w:hAnsiTheme="minorHAnsi"/>
          <w:color w:val="000000"/>
        </w:rPr>
        <w:t>where</w:t>
      </w:r>
      <w:r w:rsidR="00F2511A" w:rsidRPr="000F1950">
        <w:rPr>
          <w:rFonts w:asciiTheme="minorHAnsi" w:hAnsiTheme="minorHAnsi"/>
          <w:color w:val="000000"/>
        </w:rPr>
        <w:t xml:space="preserve"> the </w:t>
      </w:r>
      <w:r w:rsidRPr="000F1950">
        <w:rPr>
          <w:rFonts w:asciiTheme="minorHAnsi" w:hAnsiTheme="minorHAnsi"/>
          <w:color w:val="000000"/>
        </w:rPr>
        <w:t>need of help</w:t>
      </w:r>
      <w:r w:rsidR="00F2511A" w:rsidRPr="000F1950">
        <w:rPr>
          <w:rFonts w:asciiTheme="minorHAnsi" w:hAnsiTheme="minorHAnsi"/>
          <w:color w:val="000000"/>
        </w:rPr>
        <w:t xml:space="preserve"> is high</w:t>
      </w:r>
      <w:r w:rsidR="00C77292">
        <w:rPr>
          <w:rFonts w:asciiTheme="minorHAnsi" w:hAnsiTheme="minorHAnsi"/>
          <w:color w:val="000000"/>
        </w:rPr>
        <w:t xml:space="preserve"> </w:t>
      </w:r>
      <w:r w:rsidR="007F2A7F" w:rsidRPr="000F1950">
        <w:rPr>
          <w:rFonts w:asciiTheme="minorHAnsi" w:hAnsiTheme="minorHAnsi"/>
          <w:color w:val="000000"/>
        </w:rPr>
        <w:fldChar w:fldCharType="begin">
          <w:fldData xml:space="preserve">PEVuZE5vdGU+PENpdGU+PEF1dGhvcj5Ccm91d2VyPC9BdXRob3I+PFllYXI+MjAwNTwvWWVhcj48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</w:fldData>
        </w:fldChar>
      </w:r>
      <w:r w:rsidR="00CF535D">
        <w:rPr>
          <w:rFonts w:asciiTheme="minorHAnsi" w:hAnsiTheme="minorHAnsi"/>
          <w:color w:val="000000"/>
        </w:rPr>
        <w:instrText xml:space="preserve"> ADDIN EN.CITE </w:instrText>
      </w:r>
      <w:r w:rsidR="00CF535D">
        <w:rPr>
          <w:rFonts w:asciiTheme="minorHAnsi" w:hAnsiTheme="minorHAnsi"/>
          <w:color w:val="000000"/>
        </w:rPr>
        <w:fldChar w:fldCharType="begin">
          <w:fldData xml:space="preserve">PEVuZE5vdGU+PENpdGU+PEF1dGhvcj5Ccm91d2VyPC9BdXRob3I+PFllYXI+MjAwNTwvWWVhcj48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</w:fldData>
        </w:fldChar>
      </w:r>
      <w:r w:rsidR="00CF535D">
        <w:rPr>
          <w:rFonts w:asciiTheme="minorHAnsi" w:hAnsiTheme="minorHAnsi"/>
          <w:color w:val="000000"/>
        </w:rPr>
        <w:instrText xml:space="preserve"> ADDIN EN.CITE.DATA </w:instrText>
      </w:r>
      <w:r w:rsidR="00CF535D">
        <w:rPr>
          <w:rFonts w:asciiTheme="minorHAnsi" w:hAnsiTheme="minorHAnsi"/>
          <w:color w:val="000000"/>
        </w:rPr>
      </w:r>
      <w:r w:rsidR="00CF535D">
        <w:rPr>
          <w:rFonts w:asciiTheme="minorHAnsi" w:hAnsiTheme="minorHAnsi"/>
          <w:color w:val="000000"/>
        </w:rPr>
        <w:fldChar w:fldCharType="end"/>
      </w:r>
      <w:r w:rsidR="007F2A7F" w:rsidRPr="000F1950">
        <w:rPr>
          <w:rFonts w:asciiTheme="minorHAnsi" w:hAnsiTheme="minorHAnsi"/>
          <w:color w:val="000000"/>
        </w:rPr>
      </w:r>
      <w:r w:rsidR="007F2A7F" w:rsidRPr="000F1950">
        <w:rPr>
          <w:rFonts w:asciiTheme="minorHAnsi" w:hAnsiTheme="minorHAnsi"/>
          <w:color w:val="000000"/>
        </w:rPr>
        <w:fldChar w:fldCharType="separate"/>
      </w:r>
      <w:r w:rsidR="00CF535D">
        <w:rPr>
          <w:rFonts w:asciiTheme="minorHAnsi" w:hAnsiTheme="minorHAnsi"/>
          <w:noProof/>
          <w:color w:val="000000"/>
        </w:rPr>
        <w:t>(27)</w:t>
      </w:r>
      <w:r w:rsidR="007F2A7F" w:rsidRPr="000F1950">
        <w:rPr>
          <w:rFonts w:asciiTheme="minorHAnsi" w:hAnsiTheme="minorHAnsi"/>
          <w:color w:val="000000"/>
        </w:rPr>
        <w:fldChar w:fldCharType="end"/>
      </w:r>
      <w:r w:rsidR="00B02BFC" w:rsidRPr="000F1950">
        <w:rPr>
          <w:rFonts w:asciiTheme="minorHAnsi" w:hAnsiTheme="minorHAnsi"/>
          <w:color w:val="000000"/>
        </w:rPr>
        <w:t>.</w:t>
      </w:r>
      <w:r w:rsidRPr="000F1950">
        <w:rPr>
          <w:rFonts w:asciiTheme="minorHAnsi" w:hAnsiTheme="minorHAnsi"/>
          <w:color w:val="000000"/>
        </w:rPr>
        <w:t xml:space="preserve"> In contrast in the absence of dominants, test fish may have developed a more submissive phenotype in high risk environments (–F/+P) to reduce conflicts among peers</w:t>
      </w:r>
      <w:r w:rsidR="00AD4322">
        <w:rPr>
          <w:rFonts w:asciiTheme="minorHAnsi" w:hAnsiTheme="minorHAnsi"/>
          <w:color w:val="000000"/>
        </w:rPr>
        <w:t xml:space="preserve"> </w:t>
      </w:r>
      <w:r w:rsidR="00561CF4" w:rsidRPr="000F1950">
        <w:rPr>
          <w:rFonts w:asciiTheme="minorHAnsi" w:hAnsiTheme="minorHAnsi"/>
          <w:color w:val="000000"/>
        </w:rPr>
        <w:fldChar w:fldCharType="begin">
          <w:fldData xml:space="preserve">PEVuZE5vdGU+PENpdGU+PEF1dGhvcj5CcnVpbnRqZXM8L0F1dGhvcj48WWVhcj4yMDE2PC9ZZWFy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</w:fldData>
        </w:fldChar>
      </w:r>
      <w:r w:rsidR="00CF535D">
        <w:rPr>
          <w:rFonts w:asciiTheme="minorHAnsi" w:hAnsiTheme="minorHAnsi"/>
          <w:color w:val="000000"/>
        </w:rPr>
        <w:instrText xml:space="preserve"> ADDIN EN.CITE </w:instrText>
      </w:r>
      <w:r w:rsidR="00CF535D">
        <w:rPr>
          <w:rFonts w:asciiTheme="minorHAnsi" w:hAnsiTheme="minorHAnsi"/>
          <w:color w:val="000000"/>
        </w:rPr>
        <w:fldChar w:fldCharType="begin">
          <w:fldData xml:space="preserve">PEVuZE5vdGU+PENpdGU+PEF1dGhvcj5CcnVpbnRqZXM8L0F1dGhvcj48WWVhcj4yMDE2PC9ZZWFy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</w:fldData>
        </w:fldChar>
      </w:r>
      <w:r w:rsidR="00CF535D">
        <w:rPr>
          <w:rFonts w:asciiTheme="minorHAnsi" w:hAnsiTheme="minorHAnsi"/>
          <w:color w:val="000000"/>
        </w:rPr>
        <w:instrText xml:space="preserve"> ADDIN EN.CITE.DATA </w:instrText>
      </w:r>
      <w:r w:rsidR="00CF535D">
        <w:rPr>
          <w:rFonts w:asciiTheme="minorHAnsi" w:hAnsiTheme="minorHAnsi"/>
          <w:color w:val="000000"/>
        </w:rPr>
      </w:r>
      <w:r w:rsidR="00CF535D">
        <w:rPr>
          <w:rFonts w:asciiTheme="minorHAnsi" w:hAnsiTheme="minorHAnsi"/>
          <w:color w:val="000000"/>
        </w:rPr>
        <w:fldChar w:fldCharType="end"/>
      </w:r>
      <w:r w:rsidR="00561CF4" w:rsidRPr="000F1950">
        <w:rPr>
          <w:rFonts w:asciiTheme="minorHAnsi" w:hAnsiTheme="minorHAnsi"/>
          <w:color w:val="000000"/>
        </w:rPr>
      </w:r>
      <w:r w:rsidR="00561CF4" w:rsidRPr="000F1950">
        <w:rPr>
          <w:rFonts w:asciiTheme="minorHAnsi" w:hAnsiTheme="minorHAnsi"/>
          <w:color w:val="000000"/>
        </w:rPr>
        <w:fldChar w:fldCharType="separate"/>
      </w:r>
      <w:r w:rsidR="00CF535D">
        <w:rPr>
          <w:rFonts w:asciiTheme="minorHAnsi" w:hAnsiTheme="minorHAnsi"/>
          <w:noProof/>
          <w:color w:val="000000"/>
        </w:rPr>
        <w:t>(28)</w:t>
      </w:r>
      <w:r w:rsidR="00561CF4" w:rsidRPr="000F1950">
        <w:rPr>
          <w:rFonts w:asciiTheme="minorHAnsi" w:hAnsiTheme="minorHAnsi"/>
          <w:color w:val="000000"/>
        </w:rPr>
        <w:fldChar w:fldCharType="end"/>
      </w:r>
      <w:r w:rsidRPr="000F1950">
        <w:rPr>
          <w:rFonts w:asciiTheme="minorHAnsi" w:hAnsiTheme="minorHAnsi"/>
          <w:color w:val="000000"/>
        </w:rPr>
        <w:t>, as such conflicts can impair vigilance towards impending predation risk</w:t>
      </w:r>
      <w:r w:rsidR="00C77292">
        <w:rPr>
          <w:rFonts w:asciiTheme="minorHAnsi" w:hAnsiTheme="minorHAnsi"/>
          <w:color w:val="000000"/>
        </w:rPr>
        <w:t xml:space="preserve"> </w:t>
      </w:r>
      <w:r w:rsidR="00561CF4" w:rsidRPr="000F1950">
        <w:rPr>
          <w:rFonts w:asciiTheme="minorHAnsi" w:hAnsiTheme="minorHAnsi"/>
          <w:color w:val="000000"/>
        </w:rPr>
        <w:fldChar w:fldCharType="begin"/>
      </w:r>
      <w:r w:rsidR="00CF535D">
        <w:rPr>
          <w:rFonts w:asciiTheme="minorHAnsi" w:hAnsiTheme="minorHAnsi"/>
          <w:color w:val="000000"/>
        </w:rPr>
        <w:instrText xml:space="preserve"> ADDIN EN.CITE &lt;EndNote&gt;&lt;Cite&gt;&lt;Author&gt;Hess&lt;/Author&gt;&lt;Year&gt;2016&lt;/Year&gt;&lt;RecNum&gt;1243&lt;/RecNum&gt;&lt;DisplayText&gt;(29)&lt;/DisplayText&gt;&lt;record&gt;&lt;rec-number&gt;1243&lt;/rec-number&gt;&lt;foreign-keys&gt;&lt;key app="EN" db-id="vs909twd79w5eheaz0rvtp2l529e2wrzp522" timestamp="1456843377"&gt;1243&lt;/key&gt;&lt;/foreign-keys&gt;&lt;ref-type name="Journal Article"&gt;17&lt;/ref-type&gt;&lt;contributors&gt;&lt;authors&gt;&lt;author&gt;Hess, Sybille&lt;/author&gt;&lt;author&gt;Fischer, Stefan&lt;/author&gt;&lt;author&gt;Taborsky, Barbara&lt;/author&gt;&lt;/authors&gt;&lt;/contributors&gt;&lt;titles&gt;&lt;title&gt;Territorial aggression reduces vigilance but increases aggression towards predators in a cooperatively breeding fish&lt;/title&gt;&lt;secondary-title&gt;Animal Behaviour&lt;/secondary-title&gt;&lt;/titles&gt;&lt;periodical&gt;&lt;full-title&gt;Animal Behaviour&lt;/full-title&gt;&lt;abbr-1&gt;Anim. Behav.&lt;/abbr-1&gt;&lt;abbr-2&gt;Anim Behav&lt;/abbr-2&gt;&lt;/periodical&gt;&lt;pages&gt;229-235&lt;/pages&gt;&lt;volume&gt;113&lt;/volume&gt;&lt;keywords&gt;&lt;keyword&gt;antipredator behaviour&lt;/keyword&gt;&lt;keyword&gt;cichlid fish&lt;/keyword&gt;&lt;keyword&gt;computer animation&lt;/keyword&gt;&lt;keyword&gt;predation risk&lt;/keyword&gt;&lt;keyword&gt;territory defence&lt;/keyword&gt;&lt;keyword&gt;trade-off&lt;/keyword&gt;&lt;/keywords&gt;&lt;dates&gt;&lt;year&gt;2016&lt;/year&gt;&lt;pub-dates&gt;&lt;date&gt;3//&lt;/date&gt;&lt;/pub-dates&gt;&lt;/dates&gt;&lt;isbn&gt;0003-3472&lt;/isbn&gt;&lt;urls&gt;&lt;related-urls&gt;&lt;url&gt;http://www.sciencedirect.com/science/article/pii/S0003347216000117&lt;/url&gt;&lt;/related-urls&gt;&lt;/urls&gt;&lt;electronic-resource-num&gt;10.1016/j.anbehav.2016.01.008&lt;/electronic-resource-num&gt;&lt;/record&gt;&lt;/Cite&gt;&lt;/EndNote&gt;</w:instrText>
      </w:r>
      <w:r w:rsidR="00561CF4" w:rsidRPr="000F1950">
        <w:rPr>
          <w:rFonts w:asciiTheme="minorHAnsi" w:hAnsiTheme="minorHAnsi"/>
          <w:color w:val="000000"/>
        </w:rPr>
        <w:fldChar w:fldCharType="separate"/>
      </w:r>
      <w:r w:rsidR="00CF535D">
        <w:rPr>
          <w:rFonts w:asciiTheme="minorHAnsi" w:hAnsiTheme="minorHAnsi"/>
          <w:noProof/>
          <w:color w:val="000000"/>
        </w:rPr>
        <w:t>(29)</w:t>
      </w:r>
      <w:r w:rsidR="00561CF4" w:rsidRPr="000F1950">
        <w:rPr>
          <w:rFonts w:asciiTheme="minorHAnsi" w:hAnsiTheme="minorHAnsi"/>
          <w:color w:val="000000"/>
        </w:rPr>
        <w:fldChar w:fldCharType="end"/>
      </w:r>
      <w:r w:rsidRPr="000F1950">
        <w:rPr>
          <w:rFonts w:asciiTheme="minorHAnsi" w:hAnsiTheme="minorHAnsi"/>
          <w:color w:val="000000"/>
        </w:rPr>
        <w:t xml:space="preserve">. </w:t>
      </w:r>
      <w:r w:rsidR="0025262C" w:rsidRPr="000F1950">
        <w:rPr>
          <w:rFonts w:asciiTheme="minorHAnsi" w:hAnsiTheme="minorHAnsi"/>
          <w:color w:val="000000"/>
        </w:rPr>
        <w:t>Thus, t</w:t>
      </w:r>
      <w:r w:rsidRPr="000F1950">
        <w:rPr>
          <w:rFonts w:asciiTheme="minorHAnsi" w:hAnsiTheme="minorHAnsi"/>
          <w:color w:val="000000"/>
        </w:rPr>
        <w:t xml:space="preserve">he </w:t>
      </w:r>
      <w:r w:rsidR="008D275D" w:rsidRPr="000F1950">
        <w:rPr>
          <w:rFonts w:asciiTheme="minorHAnsi" w:hAnsiTheme="minorHAnsi"/>
          <w:color w:val="000000"/>
        </w:rPr>
        <w:t xml:space="preserve">initial </w:t>
      </w:r>
      <w:r w:rsidRPr="000F1950">
        <w:rPr>
          <w:rFonts w:asciiTheme="minorHAnsi" w:hAnsiTheme="minorHAnsi"/>
          <w:color w:val="000000"/>
        </w:rPr>
        <w:t xml:space="preserve">choice of a social trajectory in </w:t>
      </w:r>
      <w:r w:rsidRPr="000F1950">
        <w:rPr>
          <w:rFonts w:asciiTheme="minorHAnsi" w:hAnsiTheme="minorHAnsi"/>
          <w:i/>
          <w:color w:val="000000"/>
        </w:rPr>
        <w:t>N. pulcher</w:t>
      </w:r>
      <w:r w:rsidRPr="000F1950">
        <w:rPr>
          <w:rFonts w:asciiTheme="minorHAnsi" w:hAnsiTheme="minorHAnsi"/>
          <w:color w:val="000000"/>
        </w:rPr>
        <w:t xml:space="preserve"> is likely driven by the current necessity to avoid eviction </w:t>
      </w:r>
      <w:r w:rsidR="00A2757F" w:rsidRPr="000F1950">
        <w:rPr>
          <w:rFonts w:asciiTheme="minorHAnsi" w:hAnsiTheme="minorHAnsi"/>
          <w:color w:val="000000"/>
        </w:rPr>
        <w:t xml:space="preserve">by dominants </w:t>
      </w:r>
      <w:r w:rsidRPr="000F1950">
        <w:rPr>
          <w:rFonts w:asciiTheme="minorHAnsi" w:hAnsiTheme="minorHAnsi"/>
          <w:color w:val="000000"/>
        </w:rPr>
        <w:t xml:space="preserve">or </w:t>
      </w:r>
      <w:r w:rsidR="00EF0950" w:rsidRPr="000F1950">
        <w:rPr>
          <w:rFonts w:asciiTheme="minorHAnsi" w:hAnsiTheme="minorHAnsi"/>
          <w:color w:val="000000"/>
        </w:rPr>
        <w:t xml:space="preserve">to avoid </w:t>
      </w:r>
      <w:r w:rsidRPr="000F1950">
        <w:rPr>
          <w:rFonts w:asciiTheme="minorHAnsi" w:hAnsiTheme="minorHAnsi"/>
          <w:color w:val="000000"/>
        </w:rPr>
        <w:t>predation at the home territory, two critical conditions to survive to adulthood.</w:t>
      </w:r>
    </w:p>
    <w:p w14:paraId="741352B1" w14:textId="77777777" w:rsidR="008B326D" w:rsidRPr="000F1950" w:rsidRDefault="008B326D" w:rsidP="00025C8B">
      <w:pPr>
        <w:pStyle w:val="Paragraph"/>
        <w:spacing w:before="0" w:line="480" w:lineRule="auto"/>
        <w:ind w:firstLine="0"/>
        <w:jc w:val="both"/>
        <w:rPr>
          <w:rFonts w:asciiTheme="minorHAnsi" w:hAnsiTheme="minorHAnsi"/>
          <w:color w:val="000000"/>
        </w:rPr>
      </w:pPr>
    </w:p>
    <w:p w14:paraId="6594F252" w14:textId="73447FA2" w:rsidR="003F5631" w:rsidRPr="000F1950" w:rsidRDefault="0025262C" w:rsidP="00025C8B">
      <w:pPr>
        <w:pStyle w:val="Paragraph"/>
        <w:spacing w:before="0" w:line="480" w:lineRule="auto"/>
        <w:ind w:firstLine="0"/>
        <w:jc w:val="both"/>
        <w:rPr>
          <w:rFonts w:asciiTheme="minorHAnsi" w:hAnsiTheme="minorHAnsi"/>
          <w:color w:val="000000"/>
        </w:rPr>
      </w:pPr>
      <w:r w:rsidRPr="000F1950">
        <w:rPr>
          <w:rFonts w:asciiTheme="minorHAnsi" w:hAnsiTheme="minorHAnsi"/>
          <w:color w:val="000000"/>
        </w:rPr>
        <w:t>If the</w:t>
      </w:r>
      <w:r w:rsidR="00C8762A" w:rsidRPr="000F1950">
        <w:rPr>
          <w:rFonts w:asciiTheme="minorHAnsi" w:hAnsiTheme="minorHAnsi"/>
          <w:color w:val="000000"/>
        </w:rPr>
        <w:t xml:space="preserve"> early</w:t>
      </w:r>
      <w:r w:rsidRPr="000F1950">
        <w:rPr>
          <w:rFonts w:asciiTheme="minorHAnsi" w:hAnsiTheme="minorHAnsi"/>
          <w:color w:val="000000"/>
        </w:rPr>
        <w:t xml:space="preserve"> social specialization</w:t>
      </w:r>
      <w:r w:rsidR="00C8762A" w:rsidRPr="000F1950">
        <w:rPr>
          <w:rFonts w:asciiTheme="minorHAnsi" w:hAnsiTheme="minorHAnsi"/>
          <w:color w:val="000000"/>
        </w:rPr>
        <w:t xml:space="preserve"> of </w:t>
      </w:r>
      <w:r w:rsidR="00C8762A" w:rsidRPr="000F1950">
        <w:rPr>
          <w:rFonts w:asciiTheme="minorHAnsi" w:hAnsiTheme="minorHAnsi"/>
          <w:i/>
          <w:color w:val="000000"/>
        </w:rPr>
        <w:t>N. pulcher</w:t>
      </w:r>
      <w:r w:rsidRPr="000F1950">
        <w:rPr>
          <w:rFonts w:asciiTheme="minorHAnsi" w:hAnsiTheme="minorHAnsi"/>
          <w:color w:val="000000"/>
        </w:rPr>
        <w:t xml:space="preserve"> is an adaptation for the current, early environment, this </w:t>
      </w:r>
      <w:r w:rsidR="00C8762A" w:rsidRPr="000F1950">
        <w:rPr>
          <w:rFonts w:asciiTheme="minorHAnsi" w:hAnsiTheme="minorHAnsi"/>
          <w:color w:val="000000"/>
        </w:rPr>
        <w:t>raises</w:t>
      </w:r>
      <w:r w:rsidRPr="000F1950">
        <w:rPr>
          <w:rFonts w:asciiTheme="minorHAnsi" w:hAnsiTheme="minorHAnsi"/>
          <w:color w:val="000000"/>
        </w:rPr>
        <w:t xml:space="preserve"> the question</w:t>
      </w:r>
      <w:r w:rsidR="00C8762A" w:rsidRPr="000F1950">
        <w:rPr>
          <w:rFonts w:asciiTheme="minorHAnsi" w:hAnsiTheme="minorHAnsi"/>
          <w:color w:val="000000"/>
        </w:rPr>
        <w:t xml:space="preserve"> wh</w:t>
      </w:r>
      <w:r w:rsidR="008358E5" w:rsidRPr="000F1950">
        <w:rPr>
          <w:rFonts w:asciiTheme="minorHAnsi" w:hAnsiTheme="minorHAnsi"/>
          <w:color w:val="000000"/>
        </w:rPr>
        <w:t>y the divergent</w:t>
      </w:r>
      <w:r w:rsidR="00C8762A" w:rsidRPr="000F1950">
        <w:rPr>
          <w:rFonts w:asciiTheme="minorHAnsi" w:hAnsiTheme="minorHAnsi"/>
          <w:color w:val="000000"/>
        </w:rPr>
        <w:t xml:space="preserve"> social trajector</w:t>
      </w:r>
      <w:r w:rsidR="008358E5" w:rsidRPr="000F1950">
        <w:rPr>
          <w:rFonts w:asciiTheme="minorHAnsi" w:hAnsiTheme="minorHAnsi"/>
          <w:color w:val="000000"/>
        </w:rPr>
        <w:t>ies persisted into adulthood</w:t>
      </w:r>
      <w:r w:rsidR="00C05EA6" w:rsidRPr="000F1950">
        <w:rPr>
          <w:rFonts w:asciiTheme="minorHAnsi" w:hAnsiTheme="minorHAnsi"/>
          <w:color w:val="000000"/>
        </w:rPr>
        <w:t xml:space="preserve"> and predisposed the fish to choose either the role of a helper or a breeder</w:t>
      </w:r>
      <w:r w:rsidR="00C77292">
        <w:rPr>
          <w:rFonts w:asciiTheme="minorHAnsi" w:hAnsiTheme="minorHAnsi"/>
          <w:color w:val="000000"/>
        </w:rPr>
        <w:t xml:space="preserve"> </w:t>
      </w:r>
      <w:r w:rsidR="00E44139" w:rsidRPr="000F1950">
        <w:rPr>
          <w:rFonts w:asciiTheme="minorHAnsi" w:hAnsiTheme="minorHAnsi"/>
          <w:color w:val="000000"/>
        </w:rPr>
        <w:fldChar w:fldCharType="begin"/>
      </w:r>
      <w:r w:rsidR="00CF535D">
        <w:rPr>
          <w:rFonts w:asciiTheme="minorHAnsi" w:hAnsiTheme="minorHAnsi"/>
          <w:color w:val="000000"/>
        </w:rPr>
        <w:instrText xml:space="preserve"> ADDIN EN.CITE &lt;EndNote&gt;&lt;Cite&gt;&lt;Author&gt;Groothuis&lt;/Author&gt;&lt;Year&gt;2015&lt;/Year&gt;&lt;RecNum&gt;1252&lt;/RecNum&gt;&lt;DisplayText&gt;(30)&lt;/DisplayText&gt;&lt;record&gt;&lt;rec-number&gt;1252&lt;/rec-number&gt;&lt;foreign-keys&gt;&lt;key app="EN" db-id="vs909twd79w5eheaz0rvtp2l529e2wrzp522" timestamp="1457090539"&gt;1252&lt;/key&gt;&lt;/foreign-keys&gt;&lt;ref-type name="Journal Article"&gt;17&lt;/ref-type&gt;&lt;contributors&gt;&lt;authors&gt;&lt;author&gt;Groothuis, Ton G. G.&lt;/author&gt;&lt;author&gt;Taborsky, Barbara&lt;/author&gt;&lt;/authors&gt;&lt;/contributors&gt;&lt;titles&gt;&lt;title&gt;Introducing biological realism into the study of developmental plasticity in behaviour&lt;/title&gt;&lt;secondary-title&gt;Frontiers in Zoology&lt;/secondary-title&gt;&lt;/titles&gt;&lt;periodical&gt;&lt;full-title&gt;Frontiers in Zoology&lt;/full-title&gt;&lt;abbr-1&gt;Front. Zool.&lt;/abbr-1&gt;&lt;/periodical&gt;&lt;pages&gt;1-14&lt;/pages&gt;&lt;volume&gt;12&lt;/volume&gt;&lt;number&gt;1&lt;/number&gt;&lt;dates&gt;&lt;year&gt;2015&lt;/year&gt;&lt;/dates&gt;&lt;isbn&gt;1742-9994&lt;/isbn&gt;&lt;label&gt;Groothuis2015&lt;/label&gt;&lt;work-type&gt;journal article&lt;/work-type&gt;&lt;urls&gt;&lt;related-urls&gt;&lt;url&gt;http://dx.doi.org/10.1186/1742-9994-12-S1-S6&lt;/url&gt;&lt;/related-urls&gt;&lt;/urls&gt;&lt;electronic-resource-num&gt;10.1186/1742-9994-12-s1-s6&lt;/electronic-resource-num&gt;&lt;/record&gt;&lt;/Cite&gt;&lt;/EndNote&gt;</w:instrText>
      </w:r>
      <w:r w:rsidR="00E44139" w:rsidRPr="000F1950">
        <w:rPr>
          <w:rFonts w:asciiTheme="minorHAnsi" w:hAnsiTheme="minorHAnsi"/>
          <w:color w:val="000000"/>
        </w:rPr>
        <w:fldChar w:fldCharType="separate"/>
      </w:r>
      <w:r w:rsidR="00CF535D">
        <w:rPr>
          <w:rFonts w:asciiTheme="minorHAnsi" w:hAnsiTheme="minorHAnsi"/>
          <w:noProof/>
          <w:color w:val="000000"/>
        </w:rPr>
        <w:t>(30)</w:t>
      </w:r>
      <w:r w:rsidR="00E44139" w:rsidRPr="000F1950">
        <w:rPr>
          <w:rFonts w:asciiTheme="minorHAnsi" w:hAnsiTheme="minorHAnsi"/>
          <w:color w:val="000000"/>
        </w:rPr>
        <w:fldChar w:fldCharType="end"/>
      </w:r>
      <w:r w:rsidR="00E44139" w:rsidRPr="000F1950">
        <w:rPr>
          <w:rFonts w:asciiTheme="minorHAnsi" w:hAnsiTheme="minorHAnsi"/>
          <w:color w:val="000000"/>
        </w:rPr>
        <w:t xml:space="preserve"> </w:t>
      </w:r>
      <w:r w:rsidR="00C05EA6" w:rsidRPr="000F1950">
        <w:rPr>
          <w:rFonts w:asciiTheme="minorHAnsi" w:hAnsiTheme="minorHAnsi"/>
          <w:color w:val="000000"/>
        </w:rPr>
        <w:t>(Fig. 4). T</w:t>
      </w:r>
      <w:r w:rsidR="00EF731B" w:rsidRPr="000F1950">
        <w:rPr>
          <w:rFonts w:asciiTheme="minorHAnsi" w:hAnsiTheme="minorHAnsi"/>
          <w:color w:val="000000"/>
        </w:rPr>
        <w:t xml:space="preserve">he </w:t>
      </w:r>
      <w:r w:rsidR="003F5631" w:rsidRPr="000F1950">
        <w:rPr>
          <w:rFonts w:asciiTheme="minorHAnsi" w:hAnsiTheme="minorHAnsi"/>
          <w:color w:val="000000"/>
        </w:rPr>
        <w:t xml:space="preserve">early divergence of social trajectories contradicts </w:t>
      </w:r>
      <w:r w:rsidR="003F5631" w:rsidRPr="000F1950">
        <w:rPr>
          <w:rFonts w:asciiTheme="minorHAnsi" w:hAnsiTheme="minorHAnsi"/>
        </w:rPr>
        <w:t xml:space="preserve">the hypothesis </w:t>
      </w:r>
      <w:r w:rsidR="00C05EA6" w:rsidRPr="000F1950">
        <w:rPr>
          <w:rFonts w:asciiTheme="minorHAnsi" w:hAnsiTheme="minorHAnsi"/>
        </w:rPr>
        <w:t>predicting</w:t>
      </w:r>
      <w:r w:rsidR="003F5631" w:rsidRPr="000F1950">
        <w:rPr>
          <w:rFonts w:asciiTheme="minorHAnsi" w:hAnsiTheme="minorHAnsi"/>
        </w:rPr>
        <w:t xml:space="preserve"> late </w:t>
      </w:r>
      <w:r w:rsidR="00E04559" w:rsidRPr="000F1950">
        <w:rPr>
          <w:rFonts w:asciiTheme="minorHAnsi" w:hAnsiTheme="minorHAnsi"/>
        </w:rPr>
        <w:t>behavioral</w:t>
      </w:r>
      <w:r w:rsidR="00A82D6B" w:rsidRPr="000F1950">
        <w:rPr>
          <w:rFonts w:asciiTheme="minorHAnsi" w:hAnsiTheme="minorHAnsi"/>
        </w:rPr>
        <w:t xml:space="preserve"> and morphological </w:t>
      </w:r>
      <w:r w:rsidR="003F5631" w:rsidRPr="000F1950">
        <w:rPr>
          <w:rFonts w:asciiTheme="minorHAnsi" w:hAnsiTheme="minorHAnsi"/>
        </w:rPr>
        <w:t>specialization</w:t>
      </w:r>
      <w:r w:rsidR="00A82D6B" w:rsidRPr="000F1950">
        <w:rPr>
          <w:rFonts w:asciiTheme="minorHAnsi" w:hAnsiTheme="minorHAnsi"/>
        </w:rPr>
        <w:t>s</w:t>
      </w:r>
      <w:r w:rsidR="003F5631" w:rsidRPr="000F1950">
        <w:rPr>
          <w:rFonts w:asciiTheme="minorHAnsi" w:hAnsiTheme="minorHAnsi"/>
        </w:rPr>
        <w:t xml:space="preserve"> </w:t>
      </w:r>
      <w:r w:rsidR="00A82D6B" w:rsidRPr="000F1950">
        <w:rPr>
          <w:rFonts w:asciiTheme="minorHAnsi" w:hAnsiTheme="minorHAnsi"/>
        </w:rPr>
        <w:t xml:space="preserve">for </w:t>
      </w:r>
      <w:r w:rsidR="00C05EA6" w:rsidRPr="000F1950">
        <w:rPr>
          <w:rFonts w:asciiTheme="minorHAnsi" w:hAnsiTheme="minorHAnsi"/>
        </w:rPr>
        <w:t xml:space="preserve">philopatry or </w:t>
      </w:r>
      <w:r w:rsidR="0097674C" w:rsidRPr="000F1950">
        <w:rPr>
          <w:rFonts w:asciiTheme="minorHAnsi" w:hAnsiTheme="minorHAnsi"/>
          <w:color w:val="000000"/>
        </w:rPr>
        <w:t>dispers</w:t>
      </w:r>
      <w:r w:rsidR="00C05EA6" w:rsidRPr="000F1950">
        <w:rPr>
          <w:rFonts w:asciiTheme="minorHAnsi" w:hAnsiTheme="minorHAnsi"/>
          <w:color w:val="000000"/>
        </w:rPr>
        <w:t xml:space="preserve">al </w:t>
      </w:r>
      <w:r w:rsidR="00C05EA6" w:rsidRPr="000F1950">
        <w:rPr>
          <w:rFonts w:asciiTheme="minorHAnsi" w:hAnsiTheme="minorHAnsi"/>
        </w:rPr>
        <w:t xml:space="preserve">in </w:t>
      </w:r>
      <w:r w:rsidR="00C05EA6" w:rsidRPr="000F1950">
        <w:rPr>
          <w:rFonts w:asciiTheme="minorHAnsi" w:hAnsiTheme="minorHAnsi"/>
          <w:color w:val="000000"/>
        </w:rPr>
        <w:t xml:space="preserve">cooperatively-breeding vertebrates </w:t>
      </w:r>
      <w:r w:rsidR="00561CF4" w:rsidRPr="000F1950">
        <w:rPr>
          <w:rFonts w:asciiTheme="minorHAnsi" w:hAnsiTheme="minorHAnsi"/>
          <w:color w:val="000000"/>
        </w:rPr>
        <w:fldChar w:fldCharType="begin">
          <w:fldData xml:space="preserve">PEVuZE5vdGU+PENpdGU+PEF1dGhvcj5FbmdsaXNoPC9BdXRob3I+PFllYXI+MjAxNTwvWWVhcj48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</w:fldData>
        </w:fldChar>
      </w:r>
      <w:r w:rsidR="00CF535D">
        <w:rPr>
          <w:rFonts w:asciiTheme="minorHAnsi" w:hAnsiTheme="minorHAnsi"/>
          <w:color w:val="000000"/>
        </w:rPr>
        <w:instrText xml:space="preserve"> ADDIN EN.CITE </w:instrText>
      </w:r>
      <w:r w:rsidR="00CF535D">
        <w:rPr>
          <w:rFonts w:asciiTheme="minorHAnsi" w:hAnsiTheme="minorHAnsi"/>
          <w:color w:val="000000"/>
        </w:rPr>
        <w:fldChar w:fldCharType="begin">
          <w:fldData xml:space="preserve">PEVuZE5vdGU+PENpdGU+PEF1dGhvcj5FbmdsaXNoPC9BdXRob3I+PFllYXI+MjAxNTwvWWVhcj48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</w:fldData>
        </w:fldChar>
      </w:r>
      <w:r w:rsidR="00CF535D">
        <w:rPr>
          <w:rFonts w:asciiTheme="minorHAnsi" w:hAnsiTheme="minorHAnsi"/>
          <w:color w:val="000000"/>
        </w:rPr>
        <w:instrText xml:space="preserve"> ADDIN EN.CITE.DATA </w:instrText>
      </w:r>
      <w:r w:rsidR="00CF535D">
        <w:rPr>
          <w:rFonts w:asciiTheme="minorHAnsi" w:hAnsiTheme="minorHAnsi"/>
          <w:color w:val="000000"/>
        </w:rPr>
      </w:r>
      <w:r w:rsidR="00CF535D">
        <w:rPr>
          <w:rFonts w:asciiTheme="minorHAnsi" w:hAnsiTheme="minorHAnsi"/>
          <w:color w:val="000000"/>
        </w:rPr>
        <w:fldChar w:fldCharType="end"/>
      </w:r>
      <w:r w:rsidR="00561CF4" w:rsidRPr="000F1950">
        <w:rPr>
          <w:rFonts w:asciiTheme="minorHAnsi" w:hAnsiTheme="minorHAnsi"/>
          <w:color w:val="000000"/>
        </w:rPr>
      </w:r>
      <w:r w:rsidR="00561CF4" w:rsidRPr="000F1950">
        <w:rPr>
          <w:rFonts w:asciiTheme="minorHAnsi" w:hAnsiTheme="minorHAnsi"/>
          <w:color w:val="000000"/>
        </w:rPr>
        <w:fldChar w:fldCharType="separate"/>
      </w:r>
      <w:r w:rsidR="00CF535D">
        <w:rPr>
          <w:rFonts w:asciiTheme="minorHAnsi" w:hAnsiTheme="minorHAnsi"/>
          <w:noProof/>
          <w:color w:val="000000"/>
        </w:rPr>
        <w:t>(16)</w:t>
      </w:r>
      <w:r w:rsidR="00561CF4" w:rsidRPr="000F1950">
        <w:rPr>
          <w:rFonts w:asciiTheme="minorHAnsi" w:hAnsiTheme="minorHAnsi"/>
          <w:color w:val="000000"/>
        </w:rPr>
        <w:fldChar w:fldCharType="end"/>
      </w:r>
      <w:r w:rsidR="003F5631" w:rsidRPr="000F1950">
        <w:rPr>
          <w:rFonts w:asciiTheme="minorHAnsi" w:hAnsiTheme="minorHAnsi"/>
        </w:rPr>
        <w:t xml:space="preserve">. </w:t>
      </w:r>
      <w:r w:rsidR="003F5631" w:rsidRPr="000F1950">
        <w:rPr>
          <w:rFonts w:asciiTheme="minorHAnsi" w:hAnsiTheme="minorHAnsi"/>
          <w:color w:val="000000"/>
        </w:rPr>
        <w:t>Recent theoretical work suggests, however, that markedly reduced plasticity following an early window of high environmental sensitivity can be an adaptive strategy of information use</w:t>
      </w:r>
      <w:r w:rsidR="00C77292">
        <w:rPr>
          <w:rFonts w:asciiTheme="minorHAnsi" w:hAnsiTheme="minorHAnsi"/>
          <w:color w:val="000000"/>
        </w:rPr>
        <w:t xml:space="preserve"> </w:t>
      </w:r>
      <w:r w:rsidR="00561CF4" w:rsidRPr="000F1950">
        <w:rPr>
          <w:rFonts w:asciiTheme="minorHAnsi" w:hAnsiTheme="minorHAnsi"/>
          <w:color w:val="000000"/>
        </w:rPr>
        <w:fldChar w:fldCharType="begin">
          <w:fldData xml:space="preserve">PEVuZE5vdGU+PENpdGU+PEF1dGhvcj5QYW5jaGFuYXRoYW48L0F1dGhvcj48WWVhcj4yMDE2PC9Z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</w:fldData>
        </w:fldChar>
      </w:r>
      <w:r w:rsidR="00CF535D">
        <w:rPr>
          <w:rFonts w:asciiTheme="minorHAnsi" w:hAnsiTheme="minorHAnsi"/>
          <w:color w:val="000000"/>
        </w:rPr>
        <w:instrText xml:space="preserve"> ADDIN EN.CITE </w:instrText>
      </w:r>
      <w:r w:rsidR="00CF535D">
        <w:rPr>
          <w:rFonts w:asciiTheme="minorHAnsi" w:hAnsiTheme="minorHAnsi"/>
          <w:color w:val="000000"/>
        </w:rPr>
        <w:fldChar w:fldCharType="begin">
          <w:fldData xml:space="preserve">PEVuZE5vdGU+PENpdGU+PEF1dGhvcj5QYW5jaGFuYXRoYW48L0F1dGhvcj48WWVhcj4yMDE2PC9Z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</w:fldData>
        </w:fldChar>
      </w:r>
      <w:r w:rsidR="00CF535D">
        <w:rPr>
          <w:rFonts w:asciiTheme="minorHAnsi" w:hAnsiTheme="minorHAnsi"/>
          <w:color w:val="000000"/>
        </w:rPr>
        <w:instrText xml:space="preserve"> ADDIN EN.CITE.DATA </w:instrText>
      </w:r>
      <w:r w:rsidR="00CF535D">
        <w:rPr>
          <w:rFonts w:asciiTheme="minorHAnsi" w:hAnsiTheme="minorHAnsi"/>
          <w:color w:val="000000"/>
        </w:rPr>
      </w:r>
      <w:r w:rsidR="00CF535D">
        <w:rPr>
          <w:rFonts w:asciiTheme="minorHAnsi" w:hAnsiTheme="minorHAnsi"/>
          <w:color w:val="000000"/>
        </w:rPr>
        <w:fldChar w:fldCharType="end"/>
      </w:r>
      <w:r w:rsidR="00561CF4" w:rsidRPr="000F1950">
        <w:rPr>
          <w:rFonts w:asciiTheme="minorHAnsi" w:hAnsiTheme="minorHAnsi"/>
          <w:color w:val="000000"/>
        </w:rPr>
      </w:r>
      <w:r w:rsidR="00561CF4" w:rsidRPr="000F1950">
        <w:rPr>
          <w:rFonts w:asciiTheme="minorHAnsi" w:hAnsiTheme="minorHAnsi"/>
          <w:color w:val="000000"/>
        </w:rPr>
        <w:fldChar w:fldCharType="separate"/>
      </w:r>
      <w:r w:rsidR="00CF535D">
        <w:rPr>
          <w:rFonts w:asciiTheme="minorHAnsi" w:hAnsiTheme="minorHAnsi"/>
          <w:noProof/>
          <w:color w:val="000000"/>
        </w:rPr>
        <w:t>(12, 31, 32)</w:t>
      </w:r>
      <w:r w:rsidR="00561CF4" w:rsidRPr="000F1950">
        <w:rPr>
          <w:rFonts w:asciiTheme="minorHAnsi" w:hAnsiTheme="minorHAnsi"/>
          <w:color w:val="000000"/>
        </w:rPr>
        <w:fldChar w:fldCharType="end"/>
      </w:r>
      <w:r w:rsidR="003F5631" w:rsidRPr="000F1950">
        <w:rPr>
          <w:rFonts w:asciiTheme="minorHAnsi" w:hAnsiTheme="minorHAnsi"/>
          <w:color w:val="000000"/>
        </w:rPr>
        <w:t xml:space="preserve">. If the environment is stable, the value of </w:t>
      </w:r>
      <w:r w:rsidR="003F5631" w:rsidRPr="000F1950">
        <w:rPr>
          <w:rFonts w:asciiTheme="minorHAnsi" w:hAnsiTheme="minorHAnsi"/>
          <w:color w:val="000000"/>
        </w:rPr>
        <w:lastRenderedPageBreak/>
        <w:t>environmental information decreases rapidly over time, reducing the benefits to further sampling</w:t>
      </w:r>
      <w:r w:rsidR="00C77292">
        <w:rPr>
          <w:rFonts w:asciiTheme="minorHAnsi" w:hAnsiTheme="minorHAnsi"/>
          <w:color w:val="000000"/>
        </w:rPr>
        <w:t xml:space="preserve"> </w:t>
      </w:r>
      <w:r w:rsidR="00561CF4" w:rsidRPr="000F1950">
        <w:rPr>
          <w:rFonts w:asciiTheme="minorHAnsi" w:hAnsiTheme="minorHAnsi"/>
          <w:color w:val="000000"/>
        </w:rPr>
        <w:fldChar w:fldCharType="begin"/>
      </w:r>
      <w:r w:rsidR="00ED21D8" w:rsidRPr="000F1950">
        <w:rPr>
          <w:rFonts w:asciiTheme="minorHAnsi" w:hAnsiTheme="minorHAnsi"/>
          <w:color w:val="000000"/>
        </w:rPr>
        <w:instrText xml:space="preserve"> ADDIN EN.CITE &lt;EndNote&gt;&lt;Cite&gt;&lt;Author&gt;Fawcett&lt;/Author&gt;&lt;Year&gt;2015&lt;/Year&gt;&lt;RecNum&gt;1244&lt;/RecNum&gt;&lt;DisplayText&gt;(6)&lt;/DisplayText&gt;&lt;record&gt;&lt;rec-number&gt;1244&lt;/rec-number&gt;&lt;foreign-keys&gt;&lt;key app="EN" db-id="vs909twd79w5eheaz0rvtp2l529e2wrzp522" timestamp="1457006559"&gt;1244&lt;/key&gt;&lt;/foreign-keys&gt;&lt;ref-type name="Journal Article"&gt;17&lt;/ref-type&gt;&lt;contributors&gt;&lt;authors&gt;&lt;author&gt;Fawcett, T. W.&lt;/author&gt;&lt;author&gt;Frankenhuis, W. E.&lt;/author&gt;&lt;/authors&gt;&lt;/contributors&gt;&lt;auth-address&gt;[Fawcett, Tim W.] Univ Bristol, Sch Biol Sci, Modelling Anim Decis MAD Grp, Bristol BS8 1TQ, Avon, England. [Frankenhuis, Willem E.] Radboud Univ Nijmegen, Behav Sci Inst, NL-6500 HE Nijmegen, Netherlands.&amp;#xD;Fawcett, TW (reprint author), Univ Bristol, Sch Biol Sci, Modelling Anim Decis MAD Grp, Life Sci Bldg,24 Tyndall Ave, Bristol BS8 1TQ, Avon, England.&amp;#xD;tim.fawcett@cantab.net&lt;/auth-address&gt;&lt;titles&gt;&lt;title&gt;Adaptive explanations for sensitive windows in development&lt;/title&gt;&lt;secondary-title&gt;Frontiers in Zoology&lt;/secondary-title&gt;&lt;/titles&gt;&lt;periodical&gt;&lt;full-title&gt;Frontiers in Zoology&lt;/full-title&gt;&lt;abbr-1&gt;Front. Zool.&lt;/abbr-1&gt;&lt;/periodical&gt;&lt;pages&gt;14&lt;/pages&gt;&lt;volume&gt;12&lt;/volume&gt;&lt;keywords&gt;&lt;keyword&gt;phenotypic plasticity&lt;/keyword&gt;&lt;keyword&gt;individual-differences&lt;/keyword&gt;&lt;keyword&gt;social experience&lt;/keyword&gt;&lt;keyword&gt;natural-selection&lt;/keyword&gt;&lt;keyword&gt;decision rules&lt;/keyword&gt;&lt;keyword&gt;information&lt;/keyword&gt;&lt;keyword&gt;evolution&lt;/keyword&gt;&lt;keyword&gt;fitness&lt;/keyword&gt;&lt;keyword&gt;brain&lt;/keyword&gt;&lt;keyword&gt;age&lt;/keyword&gt;&lt;keyword&gt;Zoology&lt;/keyword&gt;&lt;/keywords&gt;&lt;dates&gt;&lt;year&gt;2015&lt;/year&gt;&lt;pub-dates&gt;&lt;date&gt;Aug&lt;/date&gt;&lt;/pub-dates&gt;&lt;/dates&gt;&lt;isbn&gt;1742-9994&lt;/isbn&gt;&lt;accession-num&gt;WOS:000363472300003&lt;/accession-num&gt;&lt;work-type&gt;Review&lt;/work-type&gt;&lt;urls&gt;&lt;related-urls&gt;&lt;url&gt;&amp;lt;Go to ISI&amp;gt;://WOS:000363472300003&lt;/url&gt;&lt;/related-urls&gt;&lt;/urls&gt;&lt;custom7&gt;S3&lt;/custom7&gt;&lt;electronic-resource-num&gt;10.1186/1742-9994-12-s1-s3&lt;/electronic-resource-num&gt;&lt;language&gt;English&lt;/language&gt;&lt;/record&gt;&lt;/Cite&gt;&lt;/EndNote&gt;</w:instrText>
      </w:r>
      <w:r w:rsidR="00561CF4" w:rsidRPr="000F1950">
        <w:rPr>
          <w:rFonts w:asciiTheme="minorHAnsi" w:hAnsiTheme="minorHAnsi"/>
          <w:color w:val="000000"/>
        </w:rPr>
        <w:fldChar w:fldCharType="separate"/>
      </w:r>
      <w:r w:rsidR="00ED21D8" w:rsidRPr="000F1950">
        <w:rPr>
          <w:rFonts w:asciiTheme="minorHAnsi" w:hAnsiTheme="minorHAnsi"/>
          <w:noProof/>
          <w:color w:val="000000"/>
        </w:rPr>
        <w:t>(6)</w:t>
      </w:r>
      <w:r w:rsidR="00561CF4" w:rsidRPr="000F1950">
        <w:rPr>
          <w:rFonts w:asciiTheme="minorHAnsi" w:hAnsiTheme="minorHAnsi"/>
          <w:color w:val="000000"/>
        </w:rPr>
        <w:fldChar w:fldCharType="end"/>
      </w:r>
      <w:r w:rsidR="003F5631" w:rsidRPr="000F1950">
        <w:rPr>
          <w:rFonts w:asciiTheme="minorHAnsi" w:hAnsiTheme="minorHAnsi"/>
          <w:color w:val="000000"/>
        </w:rPr>
        <w:t xml:space="preserve">. In </w:t>
      </w:r>
      <w:r w:rsidR="003F5631" w:rsidRPr="000F1950">
        <w:rPr>
          <w:rFonts w:asciiTheme="minorHAnsi" w:hAnsiTheme="minorHAnsi"/>
          <w:i/>
          <w:color w:val="000000"/>
        </w:rPr>
        <w:t>N. pulcher</w:t>
      </w:r>
      <w:r w:rsidR="003F5631" w:rsidRPr="000F1950">
        <w:rPr>
          <w:rFonts w:asciiTheme="minorHAnsi" w:hAnsiTheme="minorHAnsi"/>
          <w:color w:val="000000"/>
        </w:rPr>
        <w:t xml:space="preserve"> this likely holds true</w:t>
      </w:r>
      <w:r w:rsidR="003163D7" w:rsidRPr="000F1950">
        <w:rPr>
          <w:rFonts w:asciiTheme="minorHAnsi" w:hAnsiTheme="minorHAnsi"/>
          <w:color w:val="000000"/>
        </w:rPr>
        <w:t>. S</w:t>
      </w:r>
      <w:r w:rsidR="003F5631" w:rsidRPr="000F1950">
        <w:rPr>
          <w:rFonts w:asciiTheme="minorHAnsi" w:hAnsiTheme="minorHAnsi"/>
          <w:color w:val="000000"/>
        </w:rPr>
        <w:t>ocial conditions</w:t>
      </w:r>
      <w:r w:rsidR="00C77292">
        <w:rPr>
          <w:rFonts w:asciiTheme="minorHAnsi" w:hAnsiTheme="minorHAnsi"/>
          <w:color w:val="000000"/>
        </w:rPr>
        <w:t xml:space="preserve"> </w:t>
      </w:r>
      <w:r w:rsidR="00561CF4" w:rsidRPr="000F1950">
        <w:rPr>
          <w:rFonts w:asciiTheme="minorHAnsi" w:hAnsiTheme="minorHAnsi"/>
          <w:color w:val="000000"/>
        </w:rPr>
        <w:fldChar w:fldCharType="begin">
          <w:fldData xml:space="preserve">PEVuZE5vdGU+PENpdGU+PEF1dGhvcj5IZWc8L0F1dGhvcj48WWVhcj4yMDA1PC9ZZWFyPjxSZWNO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</w:fldData>
        </w:fldChar>
      </w:r>
      <w:r w:rsidR="00CF535D">
        <w:rPr>
          <w:rFonts w:asciiTheme="minorHAnsi" w:hAnsiTheme="minorHAnsi"/>
          <w:color w:val="000000"/>
        </w:rPr>
        <w:instrText xml:space="preserve"> ADDIN EN.CITE </w:instrText>
      </w:r>
      <w:r w:rsidR="00CF535D">
        <w:rPr>
          <w:rFonts w:asciiTheme="minorHAnsi" w:hAnsiTheme="minorHAnsi"/>
          <w:color w:val="000000"/>
        </w:rPr>
        <w:fldChar w:fldCharType="begin">
          <w:fldData xml:space="preserve">PEVuZE5vdGU+PENpdGU+PEF1dGhvcj5IZWc8L0F1dGhvcj48WWVhcj4yMDA1PC9ZZWFyPjxSZWNO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</w:fldData>
        </w:fldChar>
      </w:r>
      <w:r w:rsidR="00CF535D">
        <w:rPr>
          <w:rFonts w:asciiTheme="minorHAnsi" w:hAnsiTheme="minorHAnsi"/>
          <w:color w:val="000000"/>
        </w:rPr>
        <w:instrText xml:space="preserve"> ADDIN EN.CITE.DATA </w:instrText>
      </w:r>
      <w:r w:rsidR="00CF535D">
        <w:rPr>
          <w:rFonts w:asciiTheme="minorHAnsi" w:hAnsiTheme="minorHAnsi"/>
          <w:color w:val="000000"/>
        </w:rPr>
      </w:r>
      <w:r w:rsidR="00CF535D">
        <w:rPr>
          <w:rFonts w:asciiTheme="minorHAnsi" w:hAnsiTheme="minorHAnsi"/>
          <w:color w:val="000000"/>
        </w:rPr>
        <w:fldChar w:fldCharType="end"/>
      </w:r>
      <w:r w:rsidR="00561CF4" w:rsidRPr="000F1950">
        <w:rPr>
          <w:rFonts w:asciiTheme="minorHAnsi" w:hAnsiTheme="minorHAnsi"/>
          <w:color w:val="000000"/>
        </w:rPr>
      </w:r>
      <w:r w:rsidR="00561CF4" w:rsidRPr="000F1950">
        <w:rPr>
          <w:rFonts w:asciiTheme="minorHAnsi" w:hAnsiTheme="minorHAnsi"/>
          <w:color w:val="000000"/>
        </w:rPr>
        <w:fldChar w:fldCharType="separate"/>
      </w:r>
      <w:r w:rsidR="00CF535D">
        <w:rPr>
          <w:rFonts w:asciiTheme="minorHAnsi" w:hAnsiTheme="minorHAnsi"/>
          <w:noProof/>
          <w:color w:val="000000"/>
        </w:rPr>
        <w:t>(33)</w:t>
      </w:r>
      <w:r w:rsidR="00561CF4" w:rsidRPr="000F1950">
        <w:rPr>
          <w:rFonts w:asciiTheme="minorHAnsi" w:hAnsiTheme="minorHAnsi"/>
          <w:color w:val="000000"/>
        </w:rPr>
        <w:fldChar w:fldCharType="end"/>
      </w:r>
      <w:r w:rsidR="003F5631" w:rsidRPr="000F1950">
        <w:rPr>
          <w:rFonts w:asciiTheme="minorHAnsi" w:hAnsiTheme="minorHAnsi"/>
          <w:color w:val="000000"/>
        </w:rPr>
        <w:t xml:space="preserve"> and local predation risk</w:t>
      </w:r>
      <w:r w:rsidR="00C77292">
        <w:rPr>
          <w:rFonts w:asciiTheme="minorHAnsi" w:hAnsiTheme="minorHAnsi"/>
          <w:color w:val="000000"/>
        </w:rPr>
        <w:t xml:space="preserve"> </w:t>
      </w:r>
      <w:r w:rsidR="00561CF4" w:rsidRPr="000F1950">
        <w:rPr>
          <w:rFonts w:asciiTheme="minorHAnsi" w:hAnsiTheme="minorHAnsi"/>
          <w:color w:val="000000"/>
        </w:rPr>
        <w:fldChar w:fldCharType="begin"/>
      </w:r>
      <w:r w:rsidR="00CF535D">
        <w:rPr>
          <w:rFonts w:asciiTheme="minorHAnsi" w:hAnsiTheme="minorHAnsi"/>
          <w:color w:val="000000"/>
        </w:rPr>
        <w:instrText xml:space="preserve"> ADDIN EN.CITE &lt;EndNote&gt;&lt;Cite&gt;&lt;Author&gt;Groenewoud&lt;/Author&gt;&lt;Year&gt;2016&lt;/Year&gt;&lt;RecNum&gt;1261&lt;/RecNum&gt;&lt;DisplayText&gt;(17)&lt;/DisplayText&gt;&lt;record&gt;&lt;rec-number&gt;1261&lt;/rec-number&gt;&lt;foreign-keys&gt;&lt;key app="EN" db-id="vs909twd79w5eheaz0rvtp2l529e2wrzp522" timestamp="1459776190"&gt;1261&lt;/key&gt;&lt;/foreign-keys&gt;&lt;ref-type name="Journal Article"&gt;17&lt;/ref-type&gt;&lt;contributors&gt;&lt;authors&gt;&lt;author&gt;Groenewoud, Frank&lt;/author&gt;&lt;author&gt;Frommen, Joachim Gerhard&lt;/author&gt;&lt;author&gt;Josi, Dario&lt;/author&gt;&lt;author&gt;Tanaka, Hirokazu&lt;/author&gt;&lt;author&gt;Jungwirth, Arne&lt;/author&gt;&lt;author&gt;Taborsky, Michael&lt;/author&gt;&lt;/authors&gt;&lt;/contributors&gt;&lt;titles&gt;&lt;title&gt;Predation risk drives social complexity in cooperative breeders&lt;/title&gt;&lt;secondary-title&gt;Proceedings of the National Academy of Sciences of the USA&lt;/secondary-title&gt;&lt;/titles&gt;&lt;periodical&gt;&lt;full-title&gt;Proceedings of the National Academy of Sciences of the USA&lt;/full-title&gt;&lt;abbr-1&gt;Proc. Natl. Acad. Sci. U.S.A.&lt;/abbr-1&gt;&lt;abbr-2&gt;Proc Natl Acad Sci U S A&lt;/abbr-2&gt;&lt;/periodical&gt;&lt;pages&gt;4104–4109&lt;/pages&gt;&lt;dates&gt;&lt;year&gt;2016&lt;/year&gt;&lt;pub-dates&gt;&lt;date&gt;March 28, 2016&lt;/date&gt;&lt;/pub-dates&gt;&lt;/dates&gt;&lt;urls&gt;&lt;related-urls&gt;&lt;url&gt;http://www.pnas.org/content/early/2016/03/24/1524178113.abstract&lt;/url&gt;&lt;/related-urls&gt;&lt;/urls&gt;&lt;electronic-resource-num&gt;10.1073/pnas.1524178113&lt;/electronic-resource-num&gt;&lt;/record&gt;&lt;/Cite&gt;&lt;/EndNote&gt;</w:instrText>
      </w:r>
      <w:r w:rsidR="00561CF4" w:rsidRPr="000F1950">
        <w:rPr>
          <w:rFonts w:asciiTheme="minorHAnsi" w:hAnsiTheme="minorHAnsi"/>
          <w:color w:val="000000"/>
        </w:rPr>
        <w:fldChar w:fldCharType="separate"/>
      </w:r>
      <w:r w:rsidR="00CF535D">
        <w:rPr>
          <w:rFonts w:asciiTheme="minorHAnsi" w:hAnsiTheme="minorHAnsi"/>
          <w:noProof/>
          <w:color w:val="000000"/>
        </w:rPr>
        <w:t>(17)</w:t>
      </w:r>
      <w:r w:rsidR="00561CF4" w:rsidRPr="000F1950">
        <w:rPr>
          <w:rFonts w:asciiTheme="minorHAnsi" w:hAnsiTheme="minorHAnsi"/>
          <w:color w:val="000000"/>
        </w:rPr>
        <w:fldChar w:fldCharType="end"/>
      </w:r>
      <w:r w:rsidR="003F5631" w:rsidRPr="000F1950">
        <w:rPr>
          <w:rFonts w:asciiTheme="minorHAnsi" w:hAnsiTheme="minorHAnsi"/>
          <w:color w:val="000000"/>
        </w:rPr>
        <w:t xml:space="preserve"> are remarkably stable so that individuals can obtain reliable </w:t>
      </w:r>
      <w:r w:rsidR="008358E5" w:rsidRPr="000F1950">
        <w:rPr>
          <w:rFonts w:asciiTheme="minorHAnsi" w:hAnsiTheme="minorHAnsi"/>
          <w:color w:val="000000"/>
        </w:rPr>
        <w:t xml:space="preserve">cues of the expected </w:t>
      </w:r>
      <w:r w:rsidR="00C05EA6" w:rsidRPr="000F1950">
        <w:rPr>
          <w:rFonts w:asciiTheme="minorHAnsi" w:hAnsiTheme="minorHAnsi"/>
          <w:color w:val="000000"/>
        </w:rPr>
        <w:t xml:space="preserve">social and ecological </w:t>
      </w:r>
      <w:r w:rsidR="003F5631" w:rsidRPr="000F1950">
        <w:rPr>
          <w:rFonts w:asciiTheme="minorHAnsi" w:hAnsiTheme="minorHAnsi"/>
          <w:color w:val="000000"/>
        </w:rPr>
        <w:t>c</w:t>
      </w:r>
      <w:r w:rsidR="008358E5" w:rsidRPr="000F1950">
        <w:rPr>
          <w:rFonts w:asciiTheme="minorHAnsi" w:hAnsiTheme="minorHAnsi"/>
          <w:color w:val="000000"/>
        </w:rPr>
        <w:t>onditions</w:t>
      </w:r>
      <w:r w:rsidR="003F5631" w:rsidRPr="000F1950">
        <w:rPr>
          <w:rFonts w:asciiTheme="minorHAnsi" w:hAnsiTheme="minorHAnsi"/>
          <w:color w:val="000000"/>
        </w:rPr>
        <w:t xml:space="preserve"> already </w:t>
      </w:r>
      <w:r w:rsidR="00B02BFC" w:rsidRPr="000F1950">
        <w:rPr>
          <w:rFonts w:asciiTheme="minorHAnsi" w:hAnsiTheme="minorHAnsi"/>
          <w:color w:val="000000"/>
        </w:rPr>
        <w:t xml:space="preserve">very </w:t>
      </w:r>
      <w:r w:rsidR="003F5631" w:rsidRPr="000F1950">
        <w:rPr>
          <w:rFonts w:asciiTheme="minorHAnsi" w:hAnsiTheme="minorHAnsi"/>
          <w:color w:val="000000"/>
        </w:rPr>
        <w:t>early in life.</w:t>
      </w:r>
    </w:p>
    <w:p w14:paraId="7D2E72A8" w14:textId="77777777" w:rsidR="000A081A" w:rsidRPr="000F1950" w:rsidRDefault="000A081A" w:rsidP="00025C8B">
      <w:pPr>
        <w:pStyle w:val="Paragraph"/>
        <w:spacing w:before="0" w:line="480" w:lineRule="auto"/>
        <w:ind w:firstLine="0"/>
        <w:jc w:val="both"/>
        <w:rPr>
          <w:rFonts w:asciiTheme="minorHAnsi" w:hAnsiTheme="minorHAnsi"/>
          <w:color w:val="000000"/>
        </w:rPr>
      </w:pPr>
    </w:p>
    <w:p w14:paraId="197A00CB" w14:textId="7FFFA94B" w:rsidR="0097674C" w:rsidRDefault="0097674C" w:rsidP="00025C8B">
      <w:pPr>
        <w:pStyle w:val="Paragraph"/>
        <w:spacing w:before="0" w:line="480" w:lineRule="auto"/>
        <w:ind w:firstLine="0"/>
        <w:jc w:val="both"/>
        <w:rPr>
          <w:rFonts w:asciiTheme="minorHAnsi" w:hAnsiTheme="minorHAnsi"/>
        </w:rPr>
      </w:pPr>
      <w:r w:rsidRPr="000F1950">
        <w:rPr>
          <w:rFonts w:asciiTheme="minorHAnsi" w:hAnsiTheme="minorHAnsi"/>
          <w:color w:val="000000"/>
        </w:rPr>
        <w:t xml:space="preserve">Irrespective of the social experience, early postnatal predator </w:t>
      </w:r>
      <w:r w:rsidR="009648FC">
        <w:rPr>
          <w:rFonts w:asciiTheme="minorHAnsi" w:hAnsiTheme="minorHAnsi"/>
          <w:color w:val="000000"/>
        </w:rPr>
        <w:t>exposure</w:t>
      </w:r>
      <w:r w:rsidR="009648FC" w:rsidRPr="000F1950">
        <w:rPr>
          <w:rFonts w:asciiTheme="minorHAnsi" w:hAnsiTheme="minorHAnsi"/>
          <w:color w:val="000000"/>
        </w:rPr>
        <w:t xml:space="preserve"> </w:t>
      </w:r>
      <w:r w:rsidRPr="000F1950">
        <w:rPr>
          <w:rFonts w:asciiTheme="minorHAnsi" w:hAnsiTheme="minorHAnsi"/>
          <w:color w:val="000000"/>
        </w:rPr>
        <w:t xml:space="preserve">induced </w:t>
      </w:r>
      <w:r w:rsidRPr="000F1950">
        <w:rPr>
          <w:rFonts w:asciiTheme="minorHAnsi" w:hAnsiTheme="minorHAnsi"/>
        </w:rPr>
        <w:t xml:space="preserve">a more vigilant but also a more risk-prone </w:t>
      </w:r>
      <w:r w:rsidR="00E04559" w:rsidRPr="000F1950">
        <w:rPr>
          <w:rFonts w:asciiTheme="minorHAnsi" w:hAnsiTheme="minorHAnsi"/>
        </w:rPr>
        <w:t>behavioral</w:t>
      </w:r>
      <w:r w:rsidRPr="000F1950">
        <w:rPr>
          <w:rFonts w:asciiTheme="minorHAnsi" w:hAnsiTheme="minorHAnsi"/>
        </w:rPr>
        <w:t xml:space="preserve"> phenotype in </w:t>
      </w:r>
      <w:r w:rsidRPr="000F1950">
        <w:rPr>
          <w:rFonts w:asciiTheme="minorHAnsi" w:hAnsiTheme="minorHAnsi"/>
          <w:i/>
        </w:rPr>
        <w:t>N. pulcher</w:t>
      </w:r>
      <w:r w:rsidRPr="000F1950">
        <w:rPr>
          <w:rFonts w:asciiTheme="minorHAnsi" w:hAnsiTheme="minorHAnsi"/>
        </w:rPr>
        <w:t>, as indicated by a higher propensity to attack predators and a faster return to normal activity after a simulated predator attack. Both traits may be advantageous in a predator context. The early detection of predators in risky environments is often crucial for survival</w:t>
      </w:r>
      <w:r w:rsidR="00C77292">
        <w:rPr>
          <w:rFonts w:asciiTheme="minorHAnsi" w:hAnsiTheme="minorHAnsi"/>
        </w:rPr>
        <w:t xml:space="preserve"> </w:t>
      </w:r>
      <w:r w:rsidRPr="000F1950">
        <w:rPr>
          <w:rFonts w:asciiTheme="minorHAnsi" w:hAnsiTheme="minorHAnsi"/>
        </w:rPr>
        <w:fldChar w:fldCharType="begin"/>
      </w:r>
      <w:r w:rsidR="00CF535D">
        <w:rPr>
          <w:rFonts w:asciiTheme="minorHAnsi" w:hAnsiTheme="minorHAnsi"/>
        </w:rPr>
        <w:instrText xml:space="preserve"> ADDIN EN.CITE &lt;EndNote&gt;&lt;Cite&gt;&lt;Author&gt;Godin&lt;/Author&gt;&lt;Year&gt;1997&lt;/Year&gt;&lt;RecNum&gt;843&lt;/RecNum&gt;&lt;DisplayText&gt;(34)&lt;/DisplayText&gt;&lt;record&gt;&lt;rec-number&gt;843&lt;/rec-number&gt;&lt;foreign-keys&gt;&lt;key app="EN" db-id="vs909twd79w5eheaz0rvtp2l529e2wrzp522" timestamp="1380210918"&gt;843&lt;/key&gt;&lt;/foreign-keys&gt;&lt;ref-type name="Book Section"&gt;5&lt;/ref-type&gt;&lt;contributors&gt;&lt;authors&gt;&lt;author&gt;Godin, J. G. J.&lt;/author&gt;&lt;/authors&gt;&lt;secondary-authors&gt;&lt;author&gt;Godin, J. G. J.&lt;/author&gt;&lt;/secondary-authors&gt;&lt;/contributors&gt;&lt;titles&gt;&lt;title&gt;Evading predators&lt;/title&gt;&lt;secondary-title&gt;Behavioural ecology of teleost fishes&lt;/secondary-title&gt;&lt;/titles&gt;&lt;pages&gt;191-226&lt;/pages&gt;&lt;dates&gt;&lt;year&gt;1997&lt;/year&gt;&lt;/dates&gt;&lt;pub-location&gt;New York&lt;/pub-location&gt;&lt;publisher&gt;Oxford University Press&lt;/publisher&gt;&lt;urls&gt;&lt;pdf-urls&gt;&lt;url&gt;file://H:\Biologie\Papers\Predation and Behaviour\Godin_Behavioural Ecology of Teleost Fishes_Chapter 8.1.pdf&lt;/url&gt;&lt;/pdf-urls&gt;&lt;/urls&gt;&lt;/record&gt;&lt;/Cite&gt;&lt;/EndNote&gt;</w:instrText>
      </w:r>
      <w:r w:rsidRPr="000F1950">
        <w:rPr>
          <w:rFonts w:asciiTheme="minorHAnsi" w:hAnsiTheme="minorHAnsi"/>
        </w:rPr>
        <w:fldChar w:fldCharType="separate"/>
      </w:r>
      <w:r w:rsidR="00CF535D">
        <w:rPr>
          <w:rFonts w:asciiTheme="minorHAnsi" w:hAnsiTheme="minorHAnsi"/>
          <w:noProof/>
        </w:rPr>
        <w:t>(34)</w:t>
      </w:r>
      <w:r w:rsidRPr="000F1950">
        <w:rPr>
          <w:rFonts w:asciiTheme="minorHAnsi" w:hAnsiTheme="minorHAnsi"/>
        </w:rPr>
        <w:fldChar w:fldCharType="end"/>
      </w:r>
      <w:r w:rsidRPr="000F1950">
        <w:rPr>
          <w:rFonts w:asciiTheme="minorHAnsi" w:hAnsiTheme="minorHAnsi"/>
        </w:rPr>
        <w:t>,</w:t>
      </w:r>
      <w:r w:rsidRPr="000F1950">
        <w:rPr>
          <w:rFonts w:asciiTheme="minorHAnsi" w:hAnsiTheme="minorHAnsi"/>
          <w:color w:val="FF0000"/>
        </w:rPr>
        <w:t xml:space="preserve"> </w:t>
      </w:r>
      <w:r w:rsidRPr="000F1950">
        <w:rPr>
          <w:rFonts w:asciiTheme="minorHAnsi" w:hAnsiTheme="minorHAnsi"/>
        </w:rPr>
        <w:t>and developing this important skill should be highly beneficial if the early environment signals the developing phenotype that it lives in a dangerous environment. More risk-prone, ‘bold’ individuals are more proactive and routine–forming compared to shy, reactive individuals</w:t>
      </w:r>
      <w:r w:rsidR="00C77292">
        <w:rPr>
          <w:rFonts w:asciiTheme="minorHAnsi" w:hAnsiTheme="minorHAnsi"/>
        </w:rPr>
        <w:t xml:space="preserve"> </w:t>
      </w:r>
      <w:r w:rsidRPr="000F1950">
        <w:rPr>
          <w:rFonts w:asciiTheme="minorHAnsi" w:hAnsiTheme="minorHAnsi"/>
        </w:rPr>
        <w:fldChar w:fldCharType="begin">
          <w:fldData xml:space="preserve">PEVuZE5vdGU+PENpdGU+PEF1dGhvcj5Lb29saGFhczwvQXV0aG9yPjxZZWFyPjE5OTk8L1llYXI+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</w:fldData>
        </w:fldChar>
      </w:r>
      <w:r w:rsidR="00CF535D">
        <w:rPr>
          <w:rFonts w:asciiTheme="minorHAnsi" w:hAnsiTheme="minorHAnsi"/>
        </w:rPr>
        <w:instrText xml:space="preserve"> ADDIN EN.CITE </w:instrText>
      </w:r>
      <w:r w:rsidR="00CF535D">
        <w:rPr>
          <w:rFonts w:asciiTheme="minorHAnsi" w:hAnsiTheme="minorHAnsi"/>
        </w:rPr>
        <w:fldChar w:fldCharType="begin">
          <w:fldData xml:space="preserve">PEVuZE5vdGU+PENpdGU+PEF1dGhvcj5Lb29saGFhczwvQXV0aG9yPjxZZWFyPjE5OTk8L1llYXI+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</w:fldData>
        </w:fldChar>
      </w:r>
      <w:r w:rsidR="00CF535D">
        <w:rPr>
          <w:rFonts w:asciiTheme="minorHAnsi" w:hAnsiTheme="minorHAnsi"/>
        </w:rPr>
        <w:instrText xml:space="preserve"> ADDIN EN.CITE.DATA </w:instrText>
      </w:r>
      <w:r w:rsidR="00CF535D">
        <w:rPr>
          <w:rFonts w:asciiTheme="minorHAnsi" w:hAnsiTheme="minorHAnsi"/>
        </w:rPr>
      </w:r>
      <w:r w:rsidR="00CF535D">
        <w:rPr>
          <w:rFonts w:asciiTheme="minorHAnsi" w:hAnsiTheme="minorHAnsi"/>
        </w:rPr>
        <w:fldChar w:fldCharType="end"/>
      </w:r>
      <w:r w:rsidRPr="000F1950">
        <w:rPr>
          <w:rFonts w:asciiTheme="minorHAnsi" w:hAnsiTheme="minorHAnsi"/>
        </w:rPr>
      </w:r>
      <w:r w:rsidRPr="000F1950">
        <w:rPr>
          <w:rFonts w:asciiTheme="minorHAnsi" w:hAnsiTheme="minorHAnsi"/>
        </w:rPr>
        <w:fldChar w:fldCharType="separate"/>
      </w:r>
      <w:r w:rsidR="00CF535D">
        <w:rPr>
          <w:rFonts w:asciiTheme="minorHAnsi" w:hAnsiTheme="minorHAnsi"/>
          <w:noProof/>
        </w:rPr>
        <w:t>(35, 36)</w:t>
      </w:r>
      <w:r w:rsidRPr="000F1950">
        <w:rPr>
          <w:rFonts w:asciiTheme="minorHAnsi" w:hAnsiTheme="minorHAnsi"/>
        </w:rPr>
        <w:fldChar w:fldCharType="end"/>
      </w:r>
      <w:r w:rsidRPr="000F1950">
        <w:rPr>
          <w:rFonts w:asciiTheme="minorHAnsi" w:hAnsiTheme="minorHAnsi"/>
        </w:rPr>
        <w:t xml:space="preserve"> and may therefore outperform shy individuals in a risky environment</w:t>
      </w:r>
      <w:r w:rsidR="00C77292">
        <w:rPr>
          <w:rFonts w:asciiTheme="minorHAnsi" w:hAnsiTheme="minorHAnsi"/>
        </w:rPr>
        <w:t xml:space="preserve"> </w:t>
      </w:r>
      <w:r w:rsidRPr="000F1950">
        <w:rPr>
          <w:rFonts w:asciiTheme="minorHAnsi" w:hAnsiTheme="minorHAnsi"/>
        </w:rPr>
        <w:fldChar w:fldCharType="begin"/>
      </w:r>
      <w:r w:rsidR="00CF535D">
        <w:rPr>
          <w:rFonts w:asciiTheme="minorHAnsi" w:hAnsiTheme="minorHAnsi"/>
        </w:rPr>
        <w:instrText xml:space="preserve"> ADDIN EN.CITE &lt;EndNote&gt;&lt;Cite&gt;&lt;Author&gt;Brown&lt;/Author&gt;&lt;Year&gt;2005&lt;/Year&gt;&lt;RecNum&gt;1029&lt;/RecNum&gt;&lt;DisplayText&gt;(37)&lt;/DisplayText&gt;&lt;record&gt;&lt;rec-number&gt;1029&lt;/rec-number&gt;&lt;foreign-keys&gt;&lt;key app="EN" db-id="vs909twd79w5eheaz0rvtp2l529e2wrzp522" timestamp="1389803346"&gt;1029&lt;/key&gt;&lt;/foreign-keys&gt;&lt;ref-type name="Journal Article"&gt;17&lt;/ref-type&gt;&lt;contributors&gt;&lt;authors&gt;&lt;author&gt;Brown, C.&lt;/author&gt;&lt;author&gt;Jones, F.&lt;/author&gt;&lt;author&gt;Braithwaite, V.&lt;/author&gt;&lt;/authors&gt;&lt;/contributors&gt;&lt;auth-address&gt;Univ Canterbury, Sch Biol Sci, Inst Evolutionary Biol, Christchurch 8020, New Zealand.&amp;#xD;Brown, C (reprint author), Univ Canterbury, Sch Biol Sci, Inst Evolutionary Biol, Christchurch 8020, New Zealand.&amp;#xD;culum.brown@canterbury.ac.nz&lt;/auth-address&gt;&lt;titles&gt;&lt;title&gt;&lt;style face="normal" font="default" size="100%"&gt;In situ examination of boldness-shyness traits in the tropical poeciliid, &lt;/style&gt;&lt;style face="italic" font="default" size="100%"&gt;Brachyraphis episcopi&lt;/style&gt;&lt;/title&gt;&lt;secondary-title&gt;Animal Behaviour&lt;/secondary-title&gt;&lt;/titles&gt;&lt;periodical&gt;&lt;full-title&gt;Animal Behaviour&lt;/full-title&gt;&lt;abbr-1&gt;Anim. Behav.&lt;/abbr-1&gt;&lt;abbr-2&gt;Anim Behav&lt;/abbr-2&gt;&lt;/periodical&gt;&lt;pages&gt;1003-1009&lt;/pages&gt;&lt;volume&gt;70&lt;/volume&gt;&lt;keywords&gt;&lt;keyword&gt;life-history evolution&lt;/keyword&gt;&lt;keyword&gt;antipredator behavior&lt;/keyword&gt;&lt;keyword&gt;predation hazard&lt;/keyword&gt;&lt;keyword&gt;schooling behavior&lt;/keyword&gt;&lt;keyword&gt;guppy&lt;/keyword&gt;&lt;keyword&gt;populations&lt;/keyword&gt;&lt;keyword&gt;risk&lt;/keyword&gt;&lt;keyword&gt;fish&lt;/keyword&gt;&lt;keyword&gt;personality&lt;/keyword&gt;&lt;keyword&gt;reticulata&lt;/keyword&gt;&lt;/keywords&gt;&lt;dates&gt;&lt;year&gt;2005&lt;/year&gt;&lt;pub-dates&gt;&lt;date&gt;Nov&lt;/date&gt;&lt;/pub-dates&gt;&lt;/dates&gt;&lt;isbn&gt;0003-3472&lt;/isbn&gt;&lt;accession-num&gt;WOS:000233404000004&lt;/accession-num&gt;&lt;work-type&gt;Article&lt;/work-type&gt;&lt;urls&gt;&lt;related-urls&gt;&lt;url&gt;&amp;lt;Go to ISI&amp;gt;://WOS:000233404000004&lt;/url&gt;&lt;/related-urls&gt;&lt;/urls&gt;&lt;electronic-resource-num&gt;10.1016/j.anbehav.2004.12.022&lt;/electronic-resource-num&gt;&lt;language&gt;English&lt;/language&gt;&lt;/record&gt;&lt;/Cite&gt;&lt;/EndNote&gt;</w:instrText>
      </w:r>
      <w:r w:rsidRPr="000F1950">
        <w:rPr>
          <w:rFonts w:asciiTheme="minorHAnsi" w:hAnsiTheme="minorHAnsi"/>
        </w:rPr>
        <w:fldChar w:fldCharType="separate"/>
      </w:r>
      <w:r w:rsidR="00CF535D">
        <w:rPr>
          <w:rFonts w:asciiTheme="minorHAnsi" w:hAnsiTheme="minorHAnsi"/>
          <w:noProof/>
        </w:rPr>
        <w:t>(37)</w:t>
      </w:r>
      <w:r w:rsidRPr="000F1950">
        <w:rPr>
          <w:rFonts w:asciiTheme="minorHAnsi" w:hAnsiTheme="minorHAnsi"/>
        </w:rPr>
        <w:fldChar w:fldCharType="end"/>
      </w:r>
      <w:r w:rsidRPr="000F1950">
        <w:rPr>
          <w:rFonts w:asciiTheme="minorHAnsi" w:hAnsiTheme="minorHAnsi"/>
        </w:rPr>
        <w:t xml:space="preserve">. </w:t>
      </w:r>
    </w:p>
    <w:p w14:paraId="49099375" w14:textId="77777777" w:rsidR="00E25A9B" w:rsidRDefault="00E25A9B" w:rsidP="00025C8B">
      <w:pPr>
        <w:pStyle w:val="Paragraph"/>
        <w:spacing w:before="0" w:line="480" w:lineRule="auto"/>
        <w:ind w:firstLine="0"/>
        <w:jc w:val="both"/>
        <w:rPr>
          <w:rFonts w:asciiTheme="minorHAnsi" w:hAnsiTheme="minorHAnsi"/>
        </w:rPr>
      </w:pPr>
    </w:p>
    <w:p w14:paraId="2C9E9866" w14:textId="54C0C9C7" w:rsidR="00E25A9B" w:rsidRPr="000F1950" w:rsidRDefault="00161080" w:rsidP="00025C8B">
      <w:pPr>
        <w:pStyle w:val="Paragraph"/>
        <w:spacing w:before="0" w:line="480" w:lineRule="auto"/>
        <w:ind w:firstLine="0"/>
        <w:jc w:val="both"/>
        <w:rPr>
          <w:rFonts w:asciiTheme="minorHAnsi" w:hAnsiTheme="minorHAnsi"/>
        </w:rPr>
      </w:pPr>
      <w:r w:rsidRPr="00464840">
        <w:rPr>
          <w:rFonts w:asciiTheme="minorHAnsi" w:hAnsiTheme="minorHAnsi"/>
          <w:lang w:eastAsia="en-GB"/>
        </w:rPr>
        <w:t xml:space="preserve">Our </w:t>
      </w:r>
      <w:r w:rsidR="003572DE">
        <w:rPr>
          <w:rFonts w:asciiTheme="minorHAnsi" w:hAnsiTheme="minorHAnsi"/>
          <w:lang w:eastAsia="en-GB"/>
        </w:rPr>
        <w:t>study</w:t>
      </w:r>
      <w:r w:rsidRPr="00464840">
        <w:rPr>
          <w:rFonts w:asciiTheme="minorHAnsi" w:hAnsiTheme="minorHAnsi"/>
          <w:lang w:eastAsia="en-GB"/>
        </w:rPr>
        <w:t xml:space="preserve"> highlight</w:t>
      </w:r>
      <w:r w:rsidR="003572DE">
        <w:rPr>
          <w:rFonts w:asciiTheme="minorHAnsi" w:hAnsiTheme="minorHAnsi"/>
          <w:lang w:eastAsia="en-GB"/>
        </w:rPr>
        <w:t>s</w:t>
      </w:r>
      <w:r w:rsidRPr="00464840">
        <w:rPr>
          <w:rFonts w:asciiTheme="minorHAnsi" w:hAnsiTheme="minorHAnsi"/>
          <w:lang w:eastAsia="en-GB"/>
        </w:rPr>
        <w:t xml:space="preserve"> the importance of considering multivariate environments in developmental experiments</w:t>
      </w:r>
      <w:r w:rsidR="00F573D1" w:rsidRPr="00464840">
        <w:rPr>
          <w:rFonts w:asciiTheme="minorHAnsi" w:hAnsiTheme="minorHAnsi"/>
          <w:lang w:eastAsia="en-GB"/>
        </w:rPr>
        <w:t xml:space="preserve">, as the joint effects of environmental </w:t>
      </w:r>
      <w:r w:rsidRPr="00464840">
        <w:rPr>
          <w:rFonts w:asciiTheme="minorHAnsi" w:hAnsiTheme="minorHAnsi"/>
          <w:lang w:eastAsia="en-GB"/>
        </w:rPr>
        <w:t xml:space="preserve">variables may </w:t>
      </w:r>
      <w:r w:rsidR="003E540A">
        <w:rPr>
          <w:rFonts w:asciiTheme="minorHAnsi" w:hAnsiTheme="minorHAnsi"/>
          <w:lang w:eastAsia="en-GB"/>
        </w:rPr>
        <w:t xml:space="preserve">even </w:t>
      </w:r>
      <w:r w:rsidR="00F573D1" w:rsidRPr="00464840">
        <w:rPr>
          <w:rFonts w:asciiTheme="minorHAnsi" w:hAnsiTheme="minorHAnsi"/>
          <w:lang w:eastAsia="en-GB"/>
        </w:rPr>
        <w:t xml:space="preserve">reverse reaction norms found in </w:t>
      </w:r>
      <w:r w:rsidR="00AE661C">
        <w:rPr>
          <w:rFonts w:asciiTheme="minorHAnsi" w:hAnsiTheme="minorHAnsi"/>
          <w:lang w:eastAsia="en-GB"/>
        </w:rPr>
        <w:t>experiments only manipulating one variable.</w:t>
      </w:r>
      <w:r w:rsidRPr="00464840">
        <w:rPr>
          <w:rFonts w:asciiTheme="minorHAnsi" w:hAnsiTheme="minorHAnsi"/>
          <w:lang w:eastAsia="en-GB"/>
        </w:rPr>
        <w:t xml:space="preserve"> </w:t>
      </w:r>
      <w:r w:rsidR="00280CE7" w:rsidRPr="00464840">
        <w:rPr>
          <w:rFonts w:asciiTheme="minorHAnsi" w:hAnsiTheme="minorHAnsi"/>
          <w:lang w:eastAsia="en-GB"/>
        </w:rPr>
        <w:t>To dat</w:t>
      </w:r>
      <w:r w:rsidRPr="00464840">
        <w:rPr>
          <w:rFonts w:asciiTheme="minorHAnsi" w:hAnsiTheme="minorHAnsi"/>
          <w:lang w:eastAsia="en-GB"/>
        </w:rPr>
        <w:t>e</w:t>
      </w:r>
      <w:r w:rsidR="00280CE7" w:rsidRPr="00464840">
        <w:rPr>
          <w:rFonts w:asciiTheme="minorHAnsi" w:hAnsiTheme="minorHAnsi"/>
          <w:lang w:eastAsia="en-GB"/>
        </w:rPr>
        <w:t xml:space="preserve"> o</w:t>
      </w:r>
      <w:r w:rsidR="00E25A9B" w:rsidRPr="00F573D1">
        <w:rPr>
          <w:rFonts w:asciiTheme="minorHAnsi" w:hAnsiTheme="minorHAnsi"/>
          <w:lang w:eastAsia="en-GB"/>
        </w:rPr>
        <w:t>nly a few experiment</w:t>
      </w:r>
      <w:r w:rsidR="00F84E8C">
        <w:rPr>
          <w:rFonts w:asciiTheme="minorHAnsi" w:hAnsiTheme="minorHAnsi"/>
          <w:lang w:eastAsia="en-GB"/>
        </w:rPr>
        <w:t>s</w:t>
      </w:r>
      <w:r w:rsidR="00E25A9B" w:rsidRPr="00F573D1">
        <w:rPr>
          <w:rFonts w:asciiTheme="minorHAnsi" w:hAnsiTheme="minorHAnsi"/>
          <w:lang w:eastAsia="en-GB"/>
        </w:rPr>
        <w:t xml:space="preserve"> </w:t>
      </w:r>
      <w:r w:rsidR="00F84E8C">
        <w:rPr>
          <w:rFonts w:asciiTheme="minorHAnsi" w:hAnsiTheme="minorHAnsi"/>
          <w:lang w:eastAsia="en-GB"/>
        </w:rPr>
        <w:t xml:space="preserve">tested for the effects of </w:t>
      </w:r>
      <w:r w:rsidR="00E25A9B" w:rsidRPr="00F573D1">
        <w:rPr>
          <w:rFonts w:asciiTheme="minorHAnsi" w:hAnsiTheme="minorHAnsi"/>
          <w:lang w:eastAsia="en-GB"/>
        </w:rPr>
        <w:t>multiple</w:t>
      </w:r>
      <w:r w:rsidRPr="00464840">
        <w:rPr>
          <w:rFonts w:asciiTheme="minorHAnsi" w:hAnsiTheme="minorHAnsi"/>
          <w:lang w:eastAsia="en-GB"/>
        </w:rPr>
        <w:t xml:space="preserve"> environmental</w:t>
      </w:r>
      <w:r w:rsidR="00E25A9B" w:rsidRPr="00F573D1">
        <w:rPr>
          <w:rFonts w:asciiTheme="minorHAnsi" w:hAnsiTheme="minorHAnsi"/>
          <w:lang w:eastAsia="en-GB"/>
        </w:rPr>
        <w:t xml:space="preserve"> cues during development on animal behavior</w:t>
      </w:r>
      <w:r w:rsidR="00F84E8C">
        <w:rPr>
          <w:rFonts w:asciiTheme="minorHAnsi" w:hAnsiTheme="minorHAnsi"/>
          <w:lang w:eastAsia="en-GB"/>
        </w:rPr>
        <w:t xml:space="preserve">. Most of these studies </w:t>
      </w:r>
      <w:r w:rsidR="007E7FD5">
        <w:rPr>
          <w:rFonts w:asciiTheme="minorHAnsi" w:hAnsiTheme="minorHAnsi"/>
          <w:lang w:eastAsia="en-GB"/>
        </w:rPr>
        <w:t>investigated</w:t>
      </w:r>
      <w:r w:rsidRPr="00464840">
        <w:rPr>
          <w:rFonts w:asciiTheme="minorHAnsi" w:hAnsiTheme="minorHAnsi"/>
          <w:lang w:eastAsia="en-GB"/>
        </w:rPr>
        <w:t xml:space="preserve"> chronic exposure, however, where the behavioral test directly followed the experience treatments</w:t>
      </w:r>
      <w:r w:rsidR="00915F8E">
        <w:rPr>
          <w:rFonts w:asciiTheme="minorHAnsi" w:hAnsiTheme="minorHAnsi"/>
          <w:lang w:eastAsia="en-GB"/>
        </w:rPr>
        <w:t xml:space="preserve"> </w:t>
      </w:r>
      <w:r w:rsidR="00AE661C">
        <w:rPr>
          <w:rFonts w:asciiTheme="minorHAnsi" w:hAnsiTheme="minorHAnsi"/>
          <w:lang w:eastAsia="en-GB"/>
        </w:rPr>
        <w:fldChar w:fldCharType="begin">
          <w:fldData xml:space="preserve">PEVuZE5vdGU+PENpdGU+PEF1dGhvcj5TY2hyaWp2ZXI8L0F1dGhvcj48WWVhcj4yMDAyPC9ZZWFy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</w:fldData>
        </w:fldChar>
      </w:r>
      <w:r w:rsidR="00AE661C">
        <w:rPr>
          <w:rFonts w:asciiTheme="minorHAnsi" w:hAnsiTheme="minorHAnsi"/>
          <w:lang w:eastAsia="en-GB"/>
        </w:rPr>
        <w:instrText xml:space="preserve"> ADDIN EN.CITE </w:instrText>
      </w:r>
      <w:r w:rsidR="00AE661C">
        <w:rPr>
          <w:rFonts w:asciiTheme="minorHAnsi" w:hAnsiTheme="minorHAnsi"/>
          <w:lang w:eastAsia="en-GB"/>
        </w:rPr>
        <w:fldChar w:fldCharType="begin">
          <w:fldData xml:space="preserve">PEVuZE5vdGU+PENpdGU+PEF1dGhvcj5TY2hyaWp2ZXI8L0F1dGhvcj48WWVhcj4yMDAyPC9ZZWFy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</w:fldData>
        </w:fldChar>
      </w:r>
      <w:r w:rsidR="00AE661C">
        <w:rPr>
          <w:rFonts w:asciiTheme="minorHAnsi" w:hAnsiTheme="minorHAnsi"/>
          <w:lang w:eastAsia="en-GB"/>
        </w:rPr>
        <w:instrText xml:space="preserve"> ADDIN EN.CITE.DATA </w:instrText>
      </w:r>
      <w:r w:rsidR="00AE661C">
        <w:rPr>
          <w:rFonts w:asciiTheme="minorHAnsi" w:hAnsiTheme="minorHAnsi"/>
          <w:lang w:eastAsia="en-GB"/>
        </w:rPr>
      </w:r>
      <w:r w:rsidR="00AE661C">
        <w:rPr>
          <w:rFonts w:asciiTheme="minorHAnsi" w:hAnsiTheme="minorHAnsi"/>
          <w:lang w:eastAsia="en-GB"/>
        </w:rPr>
        <w:fldChar w:fldCharType="end"/>
      </w:r>
      <w:r w:rsidR="00AE661C">
        <w:rPr>
          <w:rFonts w:asciiTheme="minorHAnsi" w:hAnsiTheme="minorHAnsi"/>
          <w:lang w:eastAsia="en-GB"/>
        </w:rPr>
      </w:r>
      <w:r w:rsidR="00AE661C">
        <w:rPr>
          <w:rFonts w:asciiTheme="minorHAnsi" w:hAnsiTheme="minorHAnsi"/>
          <w:lang w:eastAsia="en-GB"/>
        </w:rPr>
        <w:fldChar w:fldCharType="separate"/>
      </w:r>
      <w:r w:rsidR="00AE661C">
        <w:rPr>
          <w:rFonts w:asciiTheme="minorHAnsi" w:hAnsiTheme="minorHAnsi"/>
          <w:noProof/>
          <w:lang w:eastAsia="en-GB"/>
        </w:rPr>
        <w:t>(38-40)</w:t>
      </w:r>
      <w:r w:rsidR="00AE661C">
        <w:rPr>
          <w:rFonts w:asciiTheme="minorHAnsi" w:hAnsiTheme="minorHAnsi"/>
          <w:lang w:eastAsia="en-GB"/>
        </w:rPr>
        <w:fldChar w:fldCharType="end"/>
      </w:r>
      <w:r w:rsidRPr="00464840">
        <w:rPr>
          <w:rFonts w:asciiTheme="minorHAnsi" w:hAnsiTheme="minorHAnsi"/>
          <w:lang w:eastAsia="en-GB"/>
        </w:rPr>
        <w:t xml:space="preserve">. </w:t>
      </w:r>
      <w:r w:rsidR="00E25A9B" w:rsidRPr="00F573D1">
        <w:rPr>
          <w:rFonts w:asciiTheme="minorHAnsi" w:hAnsiTheme="minorHAnsi"/>
          <w:lang w:eastAsia="en-GB"/>
        </w:rPr>
        <w:t>These studies revealed either independent</w:t>
      </w:r>
      <w:r w:rsidR="00915F8E">
        <w:rPr>
          <w:rFonts w:asciiTheme="minorHAnsi" w:hAnsiTheme="minorHAnsi"/>
          <w:lang w:eastAsia="en-GB"/>
        </w:rPr>
        <w:t xml:space="preserve"> </w:t>
      </w:r>
      <w:r w:rsidR="00E25A9B" w:rsidRPr="00F573D1">
        <w:rPr>
          <w:rFonts w:asciiTheme="minorHAnsi" w:hAnsiTheme="minorHAnsi"/>
          <w:lang w:eastAsia="en-GB"/>
        </w:rPr>
        <w:fldChar w:fldCharType="begin"/>
      </w:r>
      <w:r w:rsidR="00CF535D">
        <w:rPr>
          <w:rFonts w:asciiTheme="minorHAnsi" w:hAnsiTheme="minorHAnsi"/>
          <w:lang w:eastAsia="en-GB"/>
        </w:rPr>
        <w:instrText xml:space="preserve"> ADDIN EN.CITE &lt;EndNote&gt;&lt;Cite&gt;&lt;Author&gt;Schrijver&lt;/Author&gt;&lt;Year&gt;2002&lt;/Year&gt;&lt;RecNum&gt;1289&lt;/RecNum&gt;&lt;DisplayText&gt;(38)&lt;/DisplayText&gt;&lt;record&gt;&lt;rec-number&gt;1289&lt;/rec-number&gt;&lt;foreign-keys&gt;&lt;key app="EN" db-id="vs909twd79w5eheaz0rvtp2l529e2wrzp522" timestamp="1485169074"&gt;1289&lt;/key&gt;&lt;/foreign-keys&gt;&lt;ref-type name="Journal Article"&gt;17&lt;/ref-type&gt;&lt;contributors&gt;&lt;authors&gt;&lt;author&gt;Schrijver, Nicole C. A.&lt;/author&gt;&lt;author&gt;Bahr, Nina I.&lt;/author&gt;&lt;author&gt;Weiss, Isabelle C.&lt;/author&gt;&lt;author&gt;Würbel, Hanno&lt;/author&gt;&lt;/authors&gt;&lt;/contributors&gt;&lt;titles&gt;&lt;title&gt;Dissociable effects of isolation rearing and environmental enrichment on exploration, spatial learning and HPA activity in adult rats&lt;/title&gt;&lt;secondary-title&gt;Pharmacology Biochemistry and Behavior&lt;/secondary-title&gt;&lt;/titles&gt;&lt;periodical&gt;&lt;full-title&gt;Pharmacology Biochemistry and Behavior&lt;/full-title&gt;&lt;/periodical&gt;&lt;pages&gt;209-224&lt;/pages&gt;&lt;volume&gt;73&lt;/volume&gt;&lt;number&gt;1&lt;/number&gt;&lt;keywords&gt;&lt;keyword&gt;Rats&lt;/keyword&gt;&lt;keyword&gt;Environmental enrichment&lt;/keyword&gt;&lt;keyword&gt;Social isolation&lt;/keyword&gt;&lt;keyword&gt;Standardization&lt;/keyword&gt;&lt;keyword&gt;Behavior&lt;/keyword&gt;&lt;keyword&gt;Exploration&lt;/keyword&gt;&lt;keyword&gt;Novelty&lt;/keyword&gt;&lt;keyword&gt;Learning&lt;/keyword&gt;&lt;keyword&gt;Memory&lt;/keyword&gt;&lt;keyword&gt;Anxiety&lt;/keyword&gt;&lt;keyword&gt;Stress&lt;/keyword&gt;&lt;keyword&gt;ACTH&lt;/keyword&gt;&lt;keyword&gt;Corticosterone&lt;/keyword&gt;&lt;/keywords&gt;&lt;dates&gt;&lt;year&gt;2002&lt;/year&gt;&lt;pub-dates&gt;&lt;date&gt;8//&lt;/date&gt;&lt;/pub-dates&gt;&lt;/dates&gt;&lt;isbn&gt;0091-3057&lt;/isbn&gt;&lt;urls&gt;&lt;related-urls&gt;&lt;url&gt;//www.sciencedirect.com/science/article/pii/S0091305702007906&lt;/url&gt;&lt;/related-urls&gt;&lt;/urls&gt;&lt;electronic-resource-num&gt;http://dx.doi.org/10.1016/S0091-3057(02)00790-6&lt;/electronic-resource-num&gt;&lt;/record&gt;&lt;/Cite&gt;&lt;/EndNote&gt;</w:instrText>
      </w:r>
      <w:r w:rsidR="00E25A9B" w:rsidRPr="00F573D1">
        <w:rPr>
          <w:rFonts w:asciiTheme="minorHAnsi" w:hAnsiTheme="minorHAnsi"/>
          <w:lang w:eastAsia="en-GB"/>
        </w:rPr>
        <w:fldChar w:fldCharType="separate"/>
      </w:r>
      <w:r w:rsidR="00CF535D">
        <w:rPr>
          <w:rFonts w:asciiTheme="minorHAnsi" w:hAnsiTheme="minorHAnsi"/>
          <w:noProof/>
          <w:lang w:eastAsia="en-GB"/>
        </w:rPr>
        <w:t>(38)</w:t>
      </w:r>
      <w:r w:rsidR="00E25A9B" w:rsidRPr="00F573D1">
        <w:rPr>
          <w:rFonts w:asciiTheme="minorHAnsi" w:hAnsiTheme="minorHAnsi"/>
          <w:lang w:eastAsia="en-GB"/>
        </w:rPr>
        <w:fldChar w:fldCharType="end"/>
      </w:r>
      <w:r w:rsidR="00E25A9B" w:rsidRPr="00F573D1">
        <w:rPr>
          <w:rFonts w:asciiTheme="minorHAnsi" w:hAnsiTheme="minorHAnsi"/>
          <w:lang w:eastAsia="en-GB"/>
        </w:rPr>
        <w:t>, additive</w:t>
      </w:r>
      <w:r w:rsidR="00915F8E">
        <w:rPr>
          <w:rFonts w:asciiTheme="minorHAnsi" w:hAnsiTheme="minorHAnsi"/>
          <w:lang w:eastAsia="en-GB"/>
        </w:rPr>
        <w:t xml:space="preserve"> </w:t>
      </w:r>
      <w:r w:rsidR="00E25A9B" w:rsidRPr="00F573D1">
        <w:rPr>
          <w:rFonts w:asciiTheme="minorHAnsi" w:hAnsiTheme="minorHAnsi"/>
          <w:lang w:eastAsia="en-GB"/>
        </w:rPr>
        <w:fldChar w:fldCharType="begin"/>
      </w:r>
      <w:r w:rsidR="00CF535D">
        <w:rPr>
          <w:rFonts w:asciiTheme="minorHAnsi" w:hAnsiTheme="minorHAnsi"/>
          <w:lang w:eastAsia="en-GB"/>
        </w:rPr>
        <w:instrText xml:space="preserve"> ADDIN EN.CITE &lt;EndNote&gt;&lt;Cite&gt;&lt;Author&gt;Krause&lt;/Author&gt;&lt;Year&gt;2012&lt;/Year&gt;&lt;RecNum&gt;343&lt;/RecNum&gt;&lt;DisplayText&gt;(39)&lt;/DisplayText&gt;&lt;record&gt;&lt;rec-number&gt;343&lt;/rec-number&gt;&lt;foreign-keys&gt;&lt;key app="EN" db-id="vs909twd79w5eheaz0rvtp2l529e2wrzp522" timestamp="1379426429"&gt;343&lt;/key&gt;&lt;/foreign-keys&gt;&lt;ref-type name="Journal Article"&gt;17&lt;/ref-type&gt;&lt;contributors&gt;&lt;authors&gt;&lt;author&gt;Krause, E. Tobias&lt;/author&gt;&lt;author&gt;Liesenjohann, Thilo&lt;/author&gt;&lt;/authors&gt;&lt;/contributors&gt;&lt;titles&gt;&lt;title&gt;&lt;style face="normal" font="default" size="100%"&gt;Predation pressure and food abundance during early life alter risk-taking behaviour and growth of guppies (&lt;/style&gt;&lt;style face="italic" font="default" size="100%"&gt;Poecilia reticulata&lt;/style&gt;&lt;style face="normal" font="default" size="100%"&gt;)&lt;/style&gt;&lt;/title&gt;&lt;secondary-title&gt;Behaviour&lt;/secondary-title&gt;&lt;/titles&gt;&lt;periodical&gt;&lt;full-title&gt;Behaviour&lt;/full-title&gt;&lt;abbr-1&gt;Behaviour&lt;/abbr-1&gt;&lt;abbr-2&gt;Behaviour&lt;/abbr-2&gt;&lt;/periodical&gt;&lt;pages&gt;1-14&lt;/pages&gt;&lt;volume&gt;149&lt;/volume&gt;&lt;number&gt;1&lt;/number&gt;&lt;dates&gt;&lt;year&gt;2012&lt;/year&gt;&lt;/dates&gt;&lt;isbn&gt;00057959&amp;#xD;1568539X&lt;/isbn&gt;&lt;urls&gt;&lt;/urls&gt;&lt;electronic-resource-num&gt;10.1163/156853912x623748&lt;/electronic-resource-num&gt;&lt;/record&gt;&lt;/Cite&gt;&lt;/EndNote&gt;</w:instrText>
      </w:r>
      <w:r w:rsidR="00E25A9B" w:rsidRPr="00F573D1">
        <w:rPr>
          <w:rFonts w:asciiTheme="minorHAnsi" w:hAnsiTheme="minorHAnsi"/>
          <w:lang w:eastAsia="en-GB"/>
        </w:rPr>
        <w:fldChar w:fldCharType="separate"/>
      </w:r>
      <w:r w:rsidR="00CF535D">
        <w:rPr>
          <w:rFonts w:asciiTheme="minorHAnsi" w:hAnsiTheme="minorHAnsi"/>
          <w:noProof/>
          <w:lang w:eastAsia="en-GB"/>
        </w:rPr>
        <w:t>(39)</w:t>
      </w:r>
      <w:r w:rsidR="00E25A9B" w:rsidRPr="00F573D1">
        <w:rPr>
          <w:rFonts w:asciiTheme="minorHAnsi" w:hAnsiTheme="minorHAnsi"/>
          <w:lang w:eastAsia="en-GB"/>
        </w:rPr>
        <w:fldChar w:fldCharType="end"/>
      </w:r>
      <w:r w:rsidR="00E25A9B" w:rsidRPr="00F573D1">
        <w:rPr>
          <w:rFonts w:asciiTheme="minorHAnsi" w:hAnsiTheme="minorHAnsi"/>
          <w:lang w:eastAsia="en-GB"/>
        </w:rPr>
        <w:t xml:space="preserve"> or interactive</w:t>
      </w:r>
      <w:r w:rsidR="00915F8E">
        <w:rPr>
          <w:rFonts w:asciiTheme="minorHAnsi" w:hAnsiTheme="minorHAnsi"/>
          <w:lang w:eastAsia="en-GB"/>
        </w:rPr>
        <w:t xml:space="preserve"> </w:t>
      </w:r>
      <w:r w:rsidR="00AE661C">
        <w:rPr>
          <w:rFonts w:asciiTheme="minorHAnsi" w:hAnsiTheme="minorHAnsi"/>
          <w:lang w:eastAsia="en-GB"/>
        </w:rPr>
        <w:fldChar w:fldCharType="begin"/>
      </w:r>
      <w:r w:rsidR="00AE661C">
        <w:rPr>
          <w:rFonts w:asciiTheme="minorHAnsi" w:hAnsiTheme="minorHAnsi"/>
          <w:lang w:eastAsia="en-GB"/>
        </w:rPr>
        <w:instrText xml:space="preserve"> ADDIN EN.CITE &lt;EndNote&gt;&lt;Cite&gt;&lt;Author&gt;Herczeg&lt;/Author&gt;&lt;Year&gt;2016&lt;/Year&gt;&lt;RecNum&gt;1291&lt;/RecNum&gt;&lt;DisplayText&gt;(40)&lt;/DisplayText&gt;&lt;record&gt;&lt;rec-number&gt;1291&lt;/rec-number&gt;&lt;foreign-keys&gt;&lt;key app="EN" db-id="vs909twd79w5eheaz0rvtp2l529e2wrzp522" timestamp="1485169307"&gt;1291&lt;/key&gt;&lt;/foreign-keys&gt;&lt;ref-type name="Journal Article"&gt;17&lt;/ref-type&gt;&lt;contributors&gt;&lt;authors&gt;&lt;author&gt;Herczeg, Gábor&lt;/author&gt;&lt;author&gt;Ghani, Nurul Izza Ab&lt;/author&gt;&lt;author&gt;Merilä, Juha&lt;/author&gt;&lt;/authors&gt;&lt;/contributors&gt;&lt;titles&gt;&lt;title&gt;On plasticity of aggression: influence of past and present predation risk, social environment and sex&lt;/title&gt;&lt;secondary-title&gt;Behavioral Ecology and Sociobiology&lt;/secondary-title&gt;&lt;/titles&gt;&lt;periodical&gt;&lt;full-title&gt;Behavioral Ecology and Sociobiology&lt;/full-title&gt;&lt;abbr-1&gt;Behav. Ecol. Sociobiol.&lt;/abbr-1&gt;&lt;abbr-2&gt;Behav Ecol Sociobiol&lt;/abbr-2&gt;&lt;/periodical&gt;&lt;pages&gt;179-187&lt;/pages&gt;&lt;volume&gt;70&lt;/volume&gt;&lt;number&gt;1&lt;/number&gt;&lt;dates&gt;&lt;year&gt;2016&lt;/year&gt;&lt;/dates&gt;&lt;isbn&gt;1432-0762&lt;/isbn&gt;&lt;label&gt;Herczeg2016&lt;/label&gt;&lt;work-type&gt;journal article&lt;/work-type&gt;&lt;urls&gt;&lt;related-urls&gt;&lt;url&gt;http://dx.doi.org/10.1007/s00265-015-2037-3&lt;/url&gt;&lt;/related-urls&gt;&lt;/urls&gt;&lt;electronic-resource-num&gt;10.1007/s00265-015-2037-3&lt;/electronic-resource-num&gt;&lt;/record&gt;&lt;/Cite&gt;&lt;/EndNote&gt;</w:instrText>
      </w:r>
      <w:r w:rsidR="00AE661C">
        <w:rPr>
          <w:rFonts w:asciiTheme="minorHAnsi" w:hAnsiTheme="minorHAnsi"/>
          <w:lang w:eastAsia="en-GB"/>
        </w:rPr>
        <w:fldChar w:fldCharType="separate"/>
      </w:r>
      <w:r w:rsidR="00AE661C">
        <w:rPr>
          <w:rFonts w:asciiTheme="minorHAnsi" w:hAnsiTheme="minorHAnsi"/>
          <w:noProof/>
          <w:lang w:eastAsia="en-GB"/>
        </w:rPr>
        <w:t>(40)</w:t>
      </w:r>
      <w:r w:rsidR="00AE661C">
        <w:rPr>
          <w:rFonts w:asciiTheme="minorHAnsi" w:hAnsiTheme="minorHAnsi"/>
          <w:lang w:eastAsia="en-GB"/>
        </w:rPr>
        <w:fldChar w:fldCharType="end"/>
      </w:r>
      <w:r w:rsidR="00F573D1" w:rsidRPr="00F573D1">
        <w:rPr>
          <w:rFonts w:asciiTheme="minorHAnsi" w:hAnsiTheme="minorHAnsi"/>
          <w:lang w:eastAsia="en-GB"/>
        </w:rPr>
        <w:t xml:space="preserve"> </w:t>
      </w:r>
      <w:r w:rsidR="00E25A9B" w:rsidRPr="00F573D1">
        <w:rPr>
          <w:rFonts w:asciiTheme="minorHAnsi" w:hAnsiTheme="minorHAnsi"/>
          <w:lang w:eastAsia="en-GB"/>
        </w:rPr>
        <w:t xml:space="preserve">effects of </w:t>
      </w:r>
      <w:r w:rsidR="00AE661C">
        <w:rPr>
          <w:rFonts w:asciiTheme="minorHAnsi" w:hAnsiTheme="minorHAnsi"/>
          <w:lang w:eastAsia="en-GB"/>
        </w:rPr>
        <w:t xml:space="preserve">the early multivariate environment </w:t>
      </w:r>
      <w:r w:rsidR="00E25A9B" w:rsidRPr="003E540A">
        <w:rPr>
          <w:rFonts w:asciiTheme="minorHAnsi" w:hAnsiTheme="minorHAnsi"/>
          <w:lang w:eastAsia="en-GB"/>
        </w:rPr>
        <w:t xml:space="preserve">on </w:t>
      </w:r>
      <w:r w:rsidR="00AE661C">
        <w:rPr>
          <w:rFonts w:asciiTheme="minorHAnsi" w:hAnsiTheme="minorHAnsi"/>
          <w:lang w:eastAsia="en-GB"/>
        </w:rPr>
        <w:t>specific</w:t>
      </w:r>
      <w:r w:rsidR="00E25A9B" w:rsidRPr="003E540A">
        <w:rPr>
          <w:rFonts w:asciiTheme="minorHAnsi" w:hAnsiTheme="minorHAnsi"/>
          <w:lang w:eastAsia="en-GB"/>
        </w:rPr>
        <w:t xml:space="preserve"> behavior</w:t>
      </w:r>
      <w:r w:rsidR="00AE661C">
        <w:rPr>
          <w:rFonts w:asciiTheme="minorHAnsi" w:hAnsiTheme="minorHAnsi"/>
          <w:lang w:eastAsia="en-GB"/>
        </w:rPr>
        <w:t>s later in life</w:t>
      </w:r>
      <w:r w:rsidR="00F573D1" w:rsidRPr="003E540A">
        <w:rPr>
          <w:rFonts w:asciiTheme="minorHAnsi" w:hAnsiTheme="minorHAnsi"/>
          <w:lang w:eastAsia="en-GB"/>
        </w:rPr>
        <w:t xml:space="preserve">. </w:t>
      </w:r>
      <w:r w:rsidR="003572DE">
        <w:rPr>
          <w:rFonts w:asciiTheme="minorHAnsi" w:hAnsiTheme="minorHAnsi"/>
          <w:lang w:eastAsia="en-GB"/>
        </w:rPr>
        <w:t>In addition</w:t>
      </w:r>
      <w:r w:rsidR="00F573D1" w:rsidRPr="003E540A">
        <w:rPr>
          <w:rFonts w:asciiTheme="minorHAnsi" w:hAnsiTheme="minorHAnsi"/>
          <w:lang w:eastAsia="en-GB"/>
        </w:rPr>
        <w:t xml:space="preserve">, </w:t>
      </w:r>
      <w:r w:rsidR="003572DE">
        <w:rPr>
          <w:rFonts w:asciiTheme="minorHAnsi" w:hAnsiTheme="minorHAnsi"/>
          <w:lang w:eastAsia="en-GB"/>
        </w:rPr>
        <w:t xml:space="preserve">in </w:t>
      </w:r>
      <w:r w:rsidR="00F62821">
        <w:rPr>
          <w:rFonts w:asciiTheme="minorHAnsi" w:hAnsiTheme="minorHAnsi"/>
          <w:lang w:eastAsia="en-GB"/>
        </w:rPr>
        <w:t xml:space="preserve">a study separating the effect of </w:t>
      </w:r>
      <w:r w:rsidR="009C0F6A">
        <w:rPr>
          <w:rFonts w:asciiTheme="minorHAnsi" w:hAnsiTheme="minorHAnsi"/>
          <w:lang w:eastAsia="en-GB"/>
        </w:rPr>
        <w:t xml:space="preserve">early experiences </w:t>
      </w:r>
      <w:r w:rsidR="00F62821">
        <w:rPr>
          <w:rFonts w:asciiTheme="minorHAnsi" w:hAnsiTheme="minorHAnsi"/>
          <w:lang w:eastAsia="en-GB"/>
        </w:rPr>
        <w:t xml:space="preserve">and later-life effects </w:t>
      </w:r>
      <w:r w:rsidR="00F573D1" w:rsidRPr="003E540A">
        <w:rPr>
          <w:rFonts w:asciiTheme="minorHAnsi" w:hAnsiTheme="minorHAnsi"/>
          <w:lang w:eastAsia="en-GB"/>
        </w:rPr>
        <w:t>zebra finches</w:t>
      </w:r>
      <w:r w:rsidR="003572DE">
        <w:rPr>
          <w:rFonts w:asciiTheme="minorHAnsi" w:hAnsiTheme="minorHAnsi"/>
          <w:lang w:eastAsia="en-GB"/>
        </w:rPr>
        <w:t xml:space="preserve"> were</w:t>
      </w:r>
      <w:r w:rsidR="003572DE" w:rsidRPr="003572DE">
        <w:rPr>
          <w:rFonts w:asciiTheme="minorHAnsi" w:hAnsiTheme="minorHAnsi"/>
          <w:lang w:eastAsia="en-GB"/>
        </w:rPr>
        <w:t xml:space="preserve"> </w:t>
      </w:r>
      <w:r w:rsidR="003572DE">
        <w:rPr>
          <w:rFonts w:asciiTheme="minorHAnsi" w:hAnsiTheme="minorHAnsi"/>
          <w:lang w:eastAsia="en-GB"/>
        </w:rPr>
        <w:t>reared</w:t>
      </w:r>
      <w:r w:rsidR="00F573D1" w:rsidRPr="003E540A">
        <w:rPr>
          <w:rFonts w:asciiTheme="minorHAnsi" w:hAnsiTheme="minorHAnsi"/>
          <w:lang w:eastAsia="en-GB"/>
        </w:rPr>
        <w:t xml:space="preserve"> </w:t>
      </w:r>
      <w:r w:rsidR="009C0F6A">
        <w:rPr>
          <w:rFonts w:asciiTheme="minorHAnsi" w:hAnsiTheme="minorHAnsi"/>
          <w:lang w:eastAsia="en-GB"/>
        </w:rPr>
        <w:t xml:space="preserve">in different </w:t>
      </w:r>
      <w:r w:rsidR="00F573D1" w:rsidRPr="003E540A">
        <w:rPr>
          <w:rFonts w:asciiTheme="minorHAnsi" w:hAnsiTheme="minorHAnsi"/>
          <w:lang w:eastAsia="en-GB"/>
        </w:rPr>
        <w:t>group</w:t>
      </w:r>
      <w:r w:rsidR="009C0F6A">
        <w:rPr>
          <w:rFonts w:asciiTheme="minorHAnsi" w:hAnsiTheme="minorHAnsi"/>
          <w:lang w:eastAsia="en-GB"/>
        </w:rPr>
        <w:t>-</w:t>
      </w:r>
      <w:r w:rsidR="00F573D1" w:rsidRPr="003E540A">
        <w:rPr>
          <w:rFonts w:asciiTheme="minorHAnsi" w:hAnsiTheme="minorHAnsi"/>
          <w:lang w:eastAsia="en-GB"/>
        </w:rPr>
        <w:t>sex ratio</w:t>
      </w:r>
      <w:r w:rsidR="009C0F6A">
        <w:rPr>
          <w:rFonts w:asciiTheme="minorHAnsi" w:hAnsiTheme="minorHAnsi"/>
          <w:lang w:eastAsia="en-GB"/>
        </w:rPr>
        <w:t>s</w:t>
      </w:r>
      <w:r w:rsidR="00F573D1" w:rsidRPr="003E540A">
        <w:rPr>
          <w:rFonts w:asciiTheme="minorHAnsi" w:hAnsiTheme="minorHAnsi"/>
          <w:lang w:eastAsia="en-GB"/>
        </w:rPr>
        <w:t xml:space="preserve"> </w:t>
      </w:r>
      <w:r w:rsidR="00F62821">
        <w:rPr>
          <w:rFonts w:asciiTheme="minorHAnsi" w:hAnsiTheme="minorHAnsi"/>
          <w:lang w:eastAsia="en-GB"/>
        </w:rPr>
        <w:t>and diets. T</w:t>
      </w:r>
      <w:r w:rsidR="009C0F6A">
        <w:rPr>
          <w:rFonts w:asciiTheme="minorHAnsi" w:hAnsiTheme="minorHAnsi"/>
          <w:lang w:eastAsia="en-GB"/>
        </w:rPr>
        <w:t xml:space="preserve">he early social </w:t>
      </w:r>
      <w:r w:rsidR="00F573D1" w:rsidRPr="00915F8E">
        <w:rPr>
          <w:rFonts w:asciiTheme="minorHAnsi" w:hAnsiTheme="minorHAnsi"/>
        </w:rPr>
        <w:t xml:space="preserve">environment had a predominant, independent effect on almost all </w:t>
      </w:r>
      <w:r w:rsidR="00F573D1" w:rsidRPr="00915F8E">
        <w:rPr>
          <w:rFonts w:asciiTheme="minorHAnsi" w:hAnsiTheme="minorHAnsi"/>
        </w:rPr>
        <w:lastRenderedPageBreak/>
        <w:t xml:space="preserve">properties of song performance, </w:t>
      </w:r>
      <w:r w:rsidR="003E540A">
        <w:rPr>
          <w:rFonts w:asciiTheme="minorHAnsi" w:hAnsiTheme="minorHAnsi"/>
        </w:rPr>
        <w:t xml:space="preserve">song learning and </w:t>
      </w:r>
      <w:r w:rsidR="00F573D1" w:rsidRPr="00915F8E">
        <w:rPr>
          <w:rFonts w:asciiTheme="minorHAnsi" w:hAnsiTheme="minorHAnsi"/>
        </w:rPr>
        <w:t>female preference</w:t>
      </w:r>
      <w:r w:rsidR="00CF535D">
        <w:rPr>
          <w:rFonts w:asciiTheme="minorHAnsi" w:hAnsiTheme="minorHAnsi"/>
        </w:rPr>
        <w:t xml:space="preserve">. </w:t>
      </w:r>
      <w:r w:rsidR="00F62821">
        <w:rPr>
          <w:rFonts w:asciiTheme="minorHAnsi" w:hAnsiTheme="minorHAnsi"/>
          <w:lang w:eastAsia="en-GB"/>
        </w:rPr>
        <w:t>In contrast to our results</w:t>
      </w:r>
      <w:r w:rsidR="003572DE">
        <w:rPr>
          <w:rFonts w:asciiTheme="minorHAnsi" w:hAnsiTheme="minorHAnsi"/>
          <w:lang w:eastAsia="en-GB"/>
        </w:rPr>
        <w:t>, the non-social environmental parameter,</w:t>
      </w:r>
      <w:r w:rsidR="00F62821">
        <w:rPr>
          <w:rFonts w:asciiTheme="minorHAnsi" w:hAnsiTheme="minorHAnsi"/>
          <w:lang w:eastAsia="en-GB"/>
        </w:rPr>
        <w:t xml:space="preserve"> </w:t>
      </w:r>
      <w:r w:rsidR="003572DE">
        <w:rPr>
          <w:rFonts w:asciiTheme="minorHAnsi" w:hAnsiTheme="minorHAnsi"/>
          <w:lang w:eastAsia="en-GB"/>
        </w:rPr>
        <w:t>in this case “</w:t>
      </w:r>
      <w:r w:rsidR="00CF535D">
        <w:rPr>
          <w:rFonts w:asciiTheme="minorHAnsi" w:hAnsiTheme="minorHAnsi"/>
        </w:rPr>
        <w:t>diet</w:t>
      </w:r>
      <w:r w:rsidR="003572DE">
        <w:rPr>
          <w:rFonts w:asciiTheme="minorHAnsi" w:hAnsiTheme="minorHAnsi"/>
        </w:rPr>
        <w:t>”,</w:t>
      </w:r>
      <w:r w:rsidR="00CF535D">
        <w:rPr>
          <w:rFonts w:asciiTheme="minorHAnsi" w:hAnsiTheme="minorHAnsi"/>
        </w:rPr>
        <w:t xml:space="preserve"> only modulated, but </w:t>
      </w:r>
      <w:r w:rsidR="00F62821">
        <w:rPr>
          <w:rFonts w:asciiTheme="minorHAnsi" w:hAnsiTheme="minorHAnsi"/>
        </w:rPr>
        <w:t xml:space="preserve">did </w:t>
      </w:r>
      <w:r w:rsidR="00CF535D">
        <w:rPr>
          <w:rFonts w:asciiTheme="minorHAnsi" w:hAnsiTheme="minorHAnsi"/>
        </w:rPr>
        <w:t>not reverse</w:t>
      </w:r>
      <w:r w:rsidR="003572DE">
        <w:rPr>
          <w:rFonts w:asciiTheme="minorHAnsi" w:hAnsiTheme="minorHAnsi"/>
        </w:rPr>
        <w:t xml:space="preserve"> the response to the social treatment</w:t>
      </w:r>
      <w:r w:rsidR="00CF535D">
        <w:rPr>
          <w:rFonts w:asciiTheme="minorHAnsi" w:hAnsiTheme="minorHAnsi"/>
        </w:rPr>
        <w:t>,</w:t>
      </w:r>
      <w:r w:rsidR="003572DE">
        <w:rPr>
          <w:rFonts w:asciiTheme="minorHAnsi" w:hAnsiTheme="minorHAnsi"/>
        </w:rPr>
        <w:t xml:space="preserve"> in this case</w:t>
      </w:r>
      <w:r w:rsidR="00CF535D">
        <w:rPr>
          <w:rFonts w:asciiTheme="minorHAnsi" w:hAnsiTheme="minorHAnsi"/>
        </w:rPr>
        <w:t xml:space="preserve"> song rate and female preferences</w:t>
      </w:r>
      <w:r w:rsidR="003E540A">
        <w:rPr>
          <w:rFonts w:asciiTheme="minorHAnsi" w:hAnsiTheme="minorHAnsi"/>
        </w:rPr>
        <w:t xml:space="preserve"> </w:t>
      </w:r>
      <w:r w:rsidR="009C0F6A">
        <w:rPr>
          <w:rFonts w:asciiTheme="minorHAnsi" w:hAnsiTheme="minorHAnsi"/>
        </w:rPr>
        <w:fldChar w:fldCharType="begin"/>
      </w:r>
      <w:r w:rsidR="009C0F6A">
        <w:rPr>
          <w:rFonts w:asciiTheme="minorHAnsi" w:hAnsiTheme="minorHAnsi"/>
        </w:rPr>
        <w:instrText xml:space="preserve"> ADDIN EN.CITE &lt;EndNote&gt;&lt;Cite&gt;&lt;Author&gt;Honarmand&lt;/Author&gt;&lt;Year&gt;2015&lt;/Year&gt;&lt;RecNum&gt;1290&lt;/RecNum&gt;&lt;DisplayText&gt;(41)&lt;/DisplayText&gt;&lt;record&gt;&lt;rec-number&gt;1290&lt;/rec-number&gt;&lt;foreign-keys&gt;&lt;key app="EN" db-id="vs909twd79w5eheaz0rvtp2l529e2wrzp522" timestamp="1485169235"&gt;1290&lt;/key&gt;&lt;/foreign-keys&gt;&lt;ref-type name="Journal Article"&gt;17&lt;/ref-type&gt;&lt;contributors&gt;&lt;authors&gt;&lt;author&gt;Honarmand, Mariam&lt;/author&gt;&lt;author&gt;Riebel, Katharina&lt;/author&gt;&lt;author&gt;Naguib, Marc&lt;/author&gt;&lt;/authors&gt;&lt;/contributors&gt;&lt;titles&gt;&lt;title&gt;Nutrition and peer group composition in early adolescence: impacts on male song and female preference in zebra finches&lt;/title&gt;&lt;secondary-title&gt;Animal Behaviour&lt;/secondary-title&gt;&lt;/titles&gt;&lt;periodical&gt;&lt;full-title&gt;Animal Behaviour&lt;/full-title&gt;&lt;abbr-1&gt;Anim. Behav.&lt;/abbr-1&gt;&lt;abbr-2&gt;Anim Behav&lt;/abbr-2&gt;&lt;/periodical&gt;&lt;pages&gt;147-158&lt;/pages&gt;&lt;volume&gt;107&lt;/volume&gt;&lt;keywords&gt;&lt;keyword&gt;birdsong development&lt;/keyword&gt;&lt;keyword&gt;cognitive development&lt;/keyword&gt;&lt;keyword&gt;developmental stress hypothesis&lt;/keyword&gt;&lt;keyword&gt;horizontal cultural transmission&lt;/keyword&gt;&lt;keyword&gt;learning from peers&lt;/keyword&gt;&lt;keyword&gt;nutrition and cognition&lt;/keyword&gt;&lt;/keywords&gt;&lt;dates&gt;&lt;year&gt;2015&lt;/year&gt;&lt;pub-dates&gt;&lt;date&gt;9//&lt;/date&gt;&lt;/pub-dates&gt;&lt;/dates&gt;&lt;isbn&gt;0003-3472&lt;/isbn&gt;&lt;urls&gt;&lt;related-urls&gt;&lt;url&gt;//www.sciencedirect.com/science/article/pii/S0003347215002341&lt;/url&gt;&lt;/related-urls&gt;&lt;/urls&gt;&lt;electronic-resource-num&gt;http://dx.doi.org/10.1016/j.anbehav.2015.06.017&lt;/electronic-resource-num&gt;&lt;/record&gt;&lt;/Cite&gt;&lt;/EndNote&gt;</w:instrText>
      </w:r>
      <w:r w:rsidR="009C0F6A">
        <w:rPr>
          <w:rFonts w:asciiTheme="minorHAnsi" w:hAnsiTheme="minorHAnsi"/>
        </w:rPr>
        <w:fldChar w:fldCharType="separate"/>
      </w:r>
      <w:r w:rsidR="009C0F6A">
        <w:rPr>
          <w:rFonts w:asciiTheme="minorHAnsi" w:hAnsiTheme="minorHAnsi"/>
          <w:noProof/>
        </w:rPr>
        <w:t>(41)</w:t>
      </w:r>
      <w:r w:rsidR="009C0F6A">
        <w:rPr>
          <w:rFonts w:asciiTheme="minorHAnsi" w:hAnsiTheme="minorHAnsi"/>
        </w:rPr>
        <w:fldChar w:fldCharType="end"/>
      </w:r>
      <w:r w:rsidR="00F573D1" w:rsidRPr="00915F8E">
        <w:rPr>
          <w:rFonts w:asciiTheme="minorHAnsi" w:hAnsiTheme="minorHAnsi"/>
        </w:rPr>
        <w:t>.</w:t>
      </w:r>
      <w:r w:rsidR="00F573D1" w:rsidRPr="004D5031">
        <w:t xml:space="preserve"> </w:t>
      </w:r>
    </w:p>
    <w:p w14:paraId="2BC82502" w14:textId="77777777" w:rsidR="0097674C" w:rsidRPr="000F1950" w:rsidRDefault="0097674C" w:rsidP="00025C8B">
      <w:pPr>
        <w:pStyle w:val="Paragraph"/>
        <w:spacing w:before="0" w:line="480" w:lineRule="auto"/>
        <w:ind w:firstLine="0"/>
        <w:jc w:val="both"/>
        <w:rPr>
          <w:rFonts w:asciiTheme="minorHAnsi" w:hAnsiTheme="minorHAnsi"/>
          <w:color w:val="000000"/>
        </w:rPr>
      </w:pPr>
    </w:p>
    <w:p w14:paraId="77BDEC82" w14:textId="5506115A" w:rsidR="003F5631" w:rsidRPr="000F1950" w:rsidRDefault="003F5631" w:rsidP="00025C8B">
      <w:pPr>
        <w:pStyle w:val="Paragraph"/>
        <w:spacing w:before="0" w:line="480" w:lineRule="auto"/>
        <w:ind w:firstLine="0"/>
        <w:jc w:val="both"/>
        <w:rPr>
          <w:rFonts w:asciiTheme="minorHAnsi" w:hAnsiTheme="minorHAnsi"/>
        </w:rPr>
      </w:pPr>
      <w:r w:rsidRPr="000F1950">
        <w:rPr>
          <w:rFonts w:asciiTheme="minorHAnsi" w:hAnsiTheme="minorHAnsi"/>
        </w:rPr>
        <w:t xml:space="preserve">Our results have two major implications for the understanding of the importance of early-life experience </w:t>
      </w:r>
      <w:r w:rsidR="00C8762A" w:rsidRPr="000F1950">
        <w:rPr>
          <w:rFonts w:asciiTheme="minorHAnsi" w:hAnsiTheme="minorHAnsi"/>
        </w:rPr>
        <w:t xml:space="preserve">in </w:t>
      </w:r>
      <w:r w:rsidRPr="000F1950">
        <w:rPr>
          <w:rFonts w:asciiTheme="minorHAnsi" w:hAnsiTheme="minorHAnsi"/>
        </w:rPr>
        <w:t>animal</w:t>
      </w:r>
      <w:r w:rsidR="00C8762A" w:rsidRPr="000F1950">
        <w:rPr>
          <w:rFonts w:asciiTheme="minorHAnsi" w:hAnsiTheme="minorHAnsi"/>
        </w:rPr>
        <w:t>s</w:t>
      </w:r>
      <w:r w:rsidRPr="000F1950">
        <w:rPr>
          <w:rFonts w:asciiTheme="minorHAnsi" w:hAnsiTheme="minorHAnsi"/>
        </w:rPr>
        <w:t>. First, they reveal that social information alone may not suffice for a prudent adjustment of social trajectories; instead it needs to be combined with ecological information</w:t>
      </w:r>
      <w:r w:rsidR="00915F8E">
        <w:rPr>
          <w:rFonts w:asciiTheme="minorHAnsi" w:hAnsiTheme="minorHAnsi"/>
        </w:rPr>
        <w:t xml:space="preserve"> </w:t>
      </w:r>
      <w:r w:rsidR="00561CF4" w:rsidRPr="000F1950">
        <w:rPr>
          <w:rFonts w:asciiTheme="minorHAnsi" w:hAnsiTheme="minorHAnsi"/>
        </w:rPr>
        <w:fldChar w:fldCharType="begin"/>
      </w:r>
      <w:r w:rsidR="00CF535D">
        <w:rPr>
          <w:rFonts w:asciiTheme="minorHAnsi" w:hAnsiTheme="minorHAnsi"/>
        </w:rPr>
        <w:instrText xml:space="preserve"> ADDIN EN.CITE &lt;EndNote&gt;&lt;Cite&gt;&lt;Author&gt;Groothuis&lt;/Author&gt;&lt;Year&gt;2015&lt;/Year&gt;&lt;RecNum&gt;1252&lt;/RecNum&gt;&lt;DisplayText&gt;(30)&lt;/DisplayText&gt;&lt;record&gt;&lt;rec-number&gt;1252&lt;/rec-number&gt;&lt;foreign-keys&gt;&lt;key app="EN" db-id="vs909twd79w5eheaz0rvtp2l529e2wrzp522" timestamp="1457090539"&gt;1252&lt;/key&gt;&lt;/foreign-keys&gt;&lt;ref-type name="Journal Article"&gt;17&lt;/ref-type&gt;&lt;contributors&gt;&lt;authors&gt;&lt;author&gt;Groothuis, Ton G. G.&lt;/author&gt;&lt;author&gt;Taborsky, Barbara&lt;/author&gt;&lt;/authors&gt;&lt;/contributors&gt;&lt;titles&gt;&lt;title&gt;Introducing biological realism into the study of developmental plasticity in behaviour&lt;/title&gt;&lt;secondary-title&gt;Frontiers in Zoology&lt;/secondary-title&gt;&lt;/titles&gt;&lt;periodical&gt;&lt;full-title&gt;Frontiers in Zoology&lt;/full-title&gt;&lt;abbr-1&gt;Front. Zool.&lt;/abbr-1&gt;&lt;/periodical&gt;&lt;pages&gt;1-14&lt;/pages&gt;&lt;volume&gt;12&lt;/volume&gt;&lt;number&gt;1&lt;/number&gt;&lt;dates&gt;&lt;year&gt;2015&lt;/year&gt;&lt;/dates&gt;&lt;isbn&gt;1742-9994&lt;/isbn&gt;&lt;label&gt;Groothuis2015&lt;/label&gt;&lt;work-type&gt;journal article&lt;/work-type&gt;&lt;urls&gt;&lt;related-urls&gt;&lt;url&gt;http://dx.doi.org/10.1186/1742-9994-12-S1-S6&lt;/url&gt;&lt;/related-urls&gt;&lt;/urls&gt;&lt;electronic-resource-num&gt;10.1186/1742-9994-12-s1-s6&lt;/electronic-resource-num&gt;&lt;/record&gt;&lt;/Cite&gt;&lt;/EndNote&gt;</w:instrText>
      </w:r>
      <w:r w:rsidR="00561CF4" w:rsidRPr="000F1950">
        <w:rPr>
          <w:rFonts w:asciiTheme="minorHAnsi" w:hAnsiTheme="minorHAnsi"/>
        </w:rPr>
        <w:fldChar w:fldCharType="separate"/>
      </w:r>
      <w:r w:rsidR="00CF535D">
        <w:rPr>
          <w:rFonts w:asciiTheme="minorHAnsi" w:hAnsiTheme="minorHAnsi"/>
          <w:noProof/>
        </w:rPr>
        <w:t>(30)</w:t>
      </w:r>
      <w:r w:rsidR="00561CF4" w:rsidRPr="000F1950">
        <w:rPr>
          <w:rFonts w:asciiTheme="minorHAnsi" w:hAnsiTheme="minorHAnsi"/>
        </w:rPr>
        <w:fldChar w:fldCharType="end"/>
      </w:r>
      <w:r w:rsidRPr="000F1950">
        <w:rPr>
          <w:rFonts w:asciiTheme="minorHAnsi" w:hAnsiTheme="minorHAnsi"/>
        </w:rPr>
        <w:t xml:space="preserve">. </w:t>
      </w:r>
      <w:r w:rsidR="008D275D" w:rsidRPr="000F1950">
        <w:rPr>
          <w:rFonts w:asciiTheme="minorHAnsi" w:hAnsiTheme="minorHAnsi"/>
        </w:rPr>
        <w:t xml:space="preserve">In contrast, predator cues </w:t>
      </w:r>
      <w:r w:rsidR="0097674C" w:rsidRPr="000F1950">
        <w:rPr>
          <w:rFonts w:asciiTheme="minorHAnsi" w:hAnsiTheme="minorHAnsi"/>
        </w:rPr>
        <w:t xml:space="preserve">alone are sufficient to elicit long-term adjustment of anti-predator responses. </w:t>
      </w:r>
      <w:r w:rsidRPr="000F1950">
        <w:rPr>
          <w:rFonts w:asciiTheme="minorHAnsi" w:hAnsiTheme="minorHAnsi"/>
        </w:rPr>
        <w:t>Second, they unveil the role of development for the emergence of social structure</w:t>
      </w:r>
      <w:r w:rsidR="00F0511C" w:rsidRPr="000F1950">
        <w:rPr>
          <w:rFonts w:asciiTheme="minorHAnsi" w:hAnsiTheme="minorHAnsi"/>
        </w:rPr>
        <w:t xml:space="preserve"> in </w:t>
      </w:r>
      <w:r w:rsidR="000951A6" w:rsidRPr="000F1950">
        <w:rPr>
          <w:rFonts w:asciiTheme="minorHAnsi" w:hAnsiTheme="minorHAnsi"/>
        </w:rPr>
        <w:t>vertebrates</w:t>
      </w:r>
      <w:r w:rsidRPr="000F1950">
        <w:rPr>
          <w:rFonts w:asciiTheme="minorHAnsi" w:hAnsiTheme="minorHAnsi"/>
        </w:rPr>
        <w:t xml:space="preserve">. The importance of ontogenetic origins of division of </w:t>
      </w:r>
      <w:r w:rsidR="00E04559" w:rsidRPr="000F1950">
        <w:rPr>
          <w:rFonts w:asciiTheme="minorHAnsi" w:hAnsiTheme="minorHAnsi"/>
        </w:rPr>
        <w:t>labor</w:t>
      </w:r>
      <w:r w:rsidRPr="000F1950">
        <w:rPr>
          <w:rFonts w:asciiTheme="minorHAnsi" w:hAnsiTheme="minorHAnsi"/>
        </w:rPr>
        <w:t xml:space="preserve"> has been acknowledged in eusocial Hymenoptera with strict caste determination</w:t>
      </w:r>
      <w:r w:rsidR="00915F8E">
        <w:rPr>
          <w:rFonts w:asciiTheme="minorHAnsi" w:hAnsiTheme="minorHAnsi"/>
        </w:rPr>
        <w:t xml:space="preserve"> </w:t>
      </w:r>
      <w:r w:rsidR="00561CF4" w:rsidRPr="000F1950">
        <w:rPr>
          <w:rFonts w:asciiTheme="minorHAnsi" w:hAnsiTheme="minorHAnsi"/>
        </w:rPr>
        <w:fldChar w:fldCharType="begin">
          <w:fldData xml:space="preserve">PEVuZE5vdGU+PENpdGU+PEF1dGhvcj5TbWl0aDwvQXV0aG9yPjxZZWFyPjIwMDg8L1llYXI+PFJl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</w:fldData>
        </w:fldChar>
      </w:r>
      <w:r w:rsidR="009C0F6A">
        <w:rPr>
          <w:rFonts w:asciiTheme="minorHAnsi" w:hAnsiTheme="minorHAnsi"/>
        </w:rPr>
        <w:instrText xml:space="preserve"> ADDIN EN.CITE </w:instrText>
      </w:r>
      <w:r w:rsidR="009C0F6A">
        <w:rPr>
          <w:rFonts w:asciiTheme="minorHAnsi" w:hAnsiTheme="minorHAnsi"/>
        </w:rPr>
        <w:fldChar w:fldCharType="begin">
          <w:fldData xml:space="preserve">PEVuZE5vdGU+PENpdGU+PEF1dGhvcj5TbWl0aDwvQXV0aG9yPjxZZWFyPjIwMDg8L1llYXI+PFJl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</w:fldData>
        </w:fldChar>
      </w:r>
      <w:r w:rsidR="009C0F6A">
        <w:rPr>
          <w:rFonts w:asciiTheme="minorHAnsi" w:hAnsiTheme="minorHAnsi"/>
        </w:rPr>
        <w:instrText xml:space="preserve"> ADDIN EN.CITE.DATA </w:instrText>
      </w:r>
      <w:r w:rsidR="009C0F6A">
        <w:rPr>
          <w:rFonts w:asciiTheme="minorHAnsi" w:hAnsiTheme="minorHAnsi"/>
        </w:rPr>
      </w:r>
      <w:r w:rsidR="009C0F6A">
        <w:rPr>
          <w:rFonts w:asciiTheme="minorHAnsi" w:hAnsiTheme="minorHAnsi"/>
        </w:rPr>
        <w:fldChar w:fldCharType="end"/>
      </w:r>
      <w:r w:rsidR="00561CF4" w:rsidRPr="000F1950">
        <w:rPr>
          <w:rFonts w:asciiTheme="minorHAnsi" w:hAnsiTheme="minorHAnsi"/>
        </w:rPr>
      </w:r>
      <w:r w:rsidR="00561CF4" w:rsidRPr="000F1950">
        <w:rPr>
          <w:rFonts w:asciiTheme="minorHAnsi" w:hAnsiTheme="minorHAnsi"/>
        </w:rPr>
        <w:fldChar w:fldCharType="separate"/>
      </w:r>
      <w:r w:rsidR="009C0F6A">
        <w:rPr>
          <w:rFonts w:asciiTheme="minorHAnsi" w:hAnsiTheme="minorHAnsi"/>
          <w:noProof/>
        </w:rPr>
        <w:t>(42)</w:t>
      </w:r>
      <w:r w:rsidR="00561CF4" w:rsidRPr="000F1950">
        <w:rPr>
          <w:rFonts w:asciiTheme="minorHAnsi" w:hAnsiTheme="minorHAnsi"/>
        </w:rPr>
        <w:fldChar w:fldCharType="end"/>
      </w:r>
      <w:r w:rsidRPr="000F1950">
        <w:rPr>
          <w:rFonts w:asciiTheme="minorHAnsi" w:hAnsiTheme="minorHAnsi"/>
        </w:rPr>
        <w:t>, whereas current ecological forces and relatedness</w:t>
      </w:r>
      <w:r w:rsidR="00915F8E">
        <w:rPr>
          <w:rFonts w:asciiTheme="minorHAnsi" w:hAnsiTheme="minorHAnsi"/>
        </w:rPr>
        <w:t xml:space="preserve"> </w:t>
      </w:r>
      <w:r w:rsidR="00561CF4" w:rsidRPr="000F1950">
        <w:rPr>
          <w:rFonts w:asciiTheme="minorHAnsi" w:hAnsiTheme="minorHAnsi"/>
        </w:rPr>
        <w:fldChar w:fldCharType="begin">
          <w:fldData xml:space="preserve">PEVuZE5vdGU+PENpdGU+PEF1dGhvcj5Lb2VuaWc8L0F1dGhvcj48WWVhcj4yMDE2PC9ZZWFyPjxS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</w:fldData>
        </w:fldChar>
      </w:r>
      <w:r w:rsidR="009C0F6A">
        <w:rPr>
          <w:rFonts w:asciiTheme="minorHAnsi" w:hAnsiTheme="minorHAnsi"/>
        </w:rPr>
        <w:instrText xml:space="preserve"> ADDIN EN.CITE </w:instrText>
      </w:r>
      <w:r w:rsidR="009C0F6A">
        <w:rPr>
          <w:rFonts w:asciiTheme="minorHAnsi" w:hAnsiTheme="minorHAnsi"/>
        </w:rPr>
        <w:fldChar w:fldCharType="begin">
          <w:fldData xml:space="preserve">PEVuZE5vdGU+PENpdGU+PEF1dGhvcj5Lb2VuaWc8L0F1dGhvcj48WWVhcj4yMDE2PC9ZZWFyPjxS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</w:fldData>
        </w:fldChar>
      </w:r>
      <w:r w:rsidR="009C0F6A">
        <w:rPr>
          <w:rFonts w:asciiTheme="minorHAnsi" w:hAnsiTheme="minorHAnsi"/>
        </w:rPr>
        <w:instrText xml:space="preserve"> ADDIN EN.CITE.DATA </w:instrText>
      </w:r>
      <w:r w:rsidR="009C0F6A">
        <w:rPr>
          <w:rFonts w:asciiTheme="minorHAnsi" w:hAnsiTheme="minorHAnsi"/>
        </w:rPr>
      </w:r>
      <w:r w:rsidR="009C0F6A">
        <w:rPr>
          <w:rFonts w:asciiTheme="minorHAnsi" w:hAnsiTheme="minorHAnsi"/>
        </w:rPr>
        <w:fldChar w:fldCharType="end"/>
      </w:r>
      <w:r w:rsidR="00561CF4" w:rsidRPr="000F1950">
        <w:rPr>
          <w:rFonts w:asciiTheme="minorHAnsi" w:hAnsiTheme="minorHAnsi"/>
        </w:rPr>
      </w:r>
      <w:r w:rsidR="00561CF4" w:rsidRPr="000F1950">
        <w:rPr>
          <w:rFonts w:asciiTheme="minorHAnsi" w:hAnsiTheme="minorHAnsi"/>
        </w:rPr>
        <w:fldChar w:fldCharType="separate"/>
      </w:r>
      <w:r w:rsidR="009C0F6A">
        <w:rPr>
          <w:rFonts w:asciiTheme="minorHAnsi" w:hAnsiTheme="minorHAnsi"/>
          <w:noProof/>
        </w:rPr>
        <w:t>(13, 43)</w:t>
      </w:r>
      <w:r w:rsidR="00561CF4" w:rsidRPr="000F1950">
        <w:rPr>
          <w:rFonts w:asciiTheme="minorHAnsi" w:hAnsiTheme="minorHAnsi"/>
        </w:rPr>
        <w:fldChar w:fldCharType="end"/>
      </w:r>
      <w:r w:rsidRPr="000F1950">
        <w:rPr>
          <w:rFonts w:asciiTheme="minorHAnsi" w:hAnsiTheme="minorHAnsi"/>
        </w:rPr>
        <w:t xml:space="preserve"> are typically employed to explain dispersal decisions in social vertebrates.</w:t>
      </w:r>
      <w:r w:rsidR="00F41E4E" w:rsidRPr="000F1950">
        <w:rPr>
          <w:rFonts w:asciiTheme="minorHAnsi" w:hAnsiTheme="minorHAnsi"/>
        </w:rPr>
        <w:t xml:space="preserve"> Our results </w:t>
      </w:r>
      <w:r w:rsidR="00F0511C" w:rsidRPr="000F1950">
        <w:rPr>
          <w:rFonts w:asciiTheme="minorHAnsi" w:hAnsiTheme="minorHAnsi"/>
        </w:rPr>
        <w:t xml:space="preserve">show that </w:t>
      </w:r>
      <w:r w:rsidR="000951A6" w:rsidRPr="000F1950">
        <w:rPr>
          <w:rFonts w:asciiTheme="minorHAnsi" w:hAnsiTheme="minorHAnsi"/>
        </w:rPr>
        <w:t xml:space="preserve">at the </w:t>
      </w:r>
      <w:r w:rsidR="00E04559" w:rsidRPr="000F1950">
        <w:rPr>
          <w:rFonts w:asciiTheme="minorHAnsi" w:hAnsiTheme="minorHAnsi"/>
        </w:rPr>
        <w:t>behavioral</w:t>
      </w:r>
      <w:r w:rsidR="000951A6" w:rsidRPr="000F1950">
        <w:rPr>
          <w:rFonts w:asciiTheme="minorHAnsi" w:hAnsiTheme="minorHAnsi"/>
        </w:rPr>
        <w:t xml:space="preserve"> level</w:t>
      </w:r>
      <w:r w:rsidR="00F0511C" w:rsidRPr="000F1950">
        <w:rPr>
          <w:rFonts w:asciiTheme="minorHAnsi" w:hAnsiTheme="minorHAnsi"/>
        </w:rPr>
        <w:t xml:space="preserve"> developmental trajectories related to early dispersal or extended philopatry do exist also </w:t>
      </w:r>
      <w:r w:rsidRPr="000F1950">
        <w:rPr>
          <w:rFonts w:asciiTheme="minorHAnsi" w:hAnsiTheme="minorHAnsi"/>
        </w:rPr>
        <w:t>in cooperative</w:t>
      </w:r>
      <w:r w:rsidR="00F0511C" w:rsidRPr="000F1950">
        <w:rPr>
          <w:rFonts w:asciiTheme="minorHAnsi" w:hAnsiTheme="minorHAnsi"/>
        </w:rPr>
        <w:t>ly-breeding</w:t>
      </w:r>
      <w:r w:rsidRPr="000F1950">
        <w:rPr>
          <w:rFonts w:asciiTheme="minorHAnsi" w:hAnsiTheme="minorHAnsi"/>
        </w:rPr>
        <w:t xml:space="preserve"> vertebrates. T</w:t>
      </w:r>
      <w:r w:rsidR="00F41E4E" w:rsidRPr="000F1950">
        <w:rPr>
          <w:rFonts w:asciiTheme="minorHAnsi" w:hAnsiTheme="minorHAnsi"/>
        </w:rPr>
        <w:t>hus t</w:t>
      </w:r>
      <w:r w:rsidRPr="000F1950">
        <w:rPr>
          <w:rFonts w:asciiTheme="minorHAnsi" w:hAnsiTheme="minorHAnsi"/>
        </w:rPr>
        <w:t xml:space="preserve">o understand individual decisions and emergent social structure of </w:t>
      </w:r>
      <w:r w:rsidR="00873B8E" w:rsidRPr="000F1950">
        <w:rPr>
          <w:rFonts w:asciiTheme="minorHAnsi" w:hAnsiTheme="minorHAnsi"/>
        </w:rPr>
        <w:t>animals</w:t>
      </w:r>
      <w:r w:rsidRPr="000F1950">
        <w:rPr>
          <w:rFonts w:asciiTheme="minorHAnsi" w:hAnsiTheme="minorHAnsi"/>
        </w:rPr>
        <w:t xml:space="preserve">, we need to follow their life histories from the beginning of life. </w:t>
      </w:r>
    </w:p>
    <w:p w14:paraId="1611877A" w14:textId="77777777" w:rsidR="0056577D" w:rsidRPr="000F1950" w:rsidRDefault="0056577D" w:rsidP="00025C8B">
      <w:pPr>
        <w:pStyle w:val="Referencesandnotes"/>
        <w:spacing w:before="0" w:line="480" w:lineRule="auto"/>
        <w:ind w:left="0" w:firstLine="0"/>
        <w:jc w:val="both"/>
        <w:rPr>
          <w:rFonts w:asciiTheme="minorHAnsi" w:hAnsiTheme="minorHAnsi"/>
        </w:rPr>
      </w:pPr>
    </w:p>
    <w:p w14:paraId="2146ABCA" w14:textId="77777777" w:rsidR="00CB79F0" w:rsidRPr="000F1950" w:rsidRDefault="00CB79F0" w:rsidP="00025C8B">
      <w:pPr>
        <w:pStyle w:val="Referencesandnotes"/>
        <w:spacing w:before="0" w:line="480" w:lineRule="auto"/>
        <w:ind w:left="0" w:firstLine="0"/>
        <w:jc w:val="both"/>
        <w:rPr>
          <w:rFonts w:asciiTheme="minorHAnsi" w:hAnsiTheme="minorHAnsi"/>
        </w:rPr>
      </w:pPr>
    </w:p>
    <w:p w14:paraId="00BF5EB5" w14:textId="77777777" w:rsidR="00CB79F0" w:rsidRPr="000F1950" w:rsidRDefault="00CB79F0" w:rsidP="00025C8B">
      <w:pPr>
        <w:pStyle w:val="Acknowledgement"/>
        <w:spacing w:before="0" w:line="480" w:lineRule="auto"/>
        <w:ind w:left="0" w:firstLine="0"/>
        <w:jc w:val="both"/>
        <w:rPr>
          <w:rFonts w:asciiTheme="minorHAnsi" w:hAnsiTheme="minorHAnsi"/>
          <w:b/>
        </w:rPr>
      </w:pPr>
      <w:r w:rsidRPr="000F1950">
        <w:rPr>
          <w:rFonts w:asciiTheme="minorHAnsi" w:hAnsiTheme="minorHAnsi"/>
          <w:b/>
        </w:rPr>
        <w:t>Materials and Methods</w:t>
      </w:r>
    </w:p>
    <w:p w14:paraId="48A10166" w14:textId="29017B3A" w:rsidR="00CB79F0" w:rsidRPr="000F1950" w:rsidRDefault="00CB79F0" w:rsidP="00025C8B">
      <w:pPr>
        <w:pStyle w:val="Acknowledgement"/>
        <w:spacing w:before="0" w:line="480" w:lineRule="auto"/>
        <w:ind w:left="0" w:firstLine="0"/>
        <w:jc w:val="both"/>
        <w:rPr>
          <w:rFonts w:asciiTheme="minorHAnsi" w:hAnsiTheme="minorHAnsi"/>
          <w:b/>
        </w:rPr>
      </w:pPr>
      <w:r w:rsidRPr="000F1950">
        <w:rPr>
          <w:rFonts w:asciiTheme="minorHAnsi" w:hAnsiTheme="minorHAnsi" w:cs="AdvOT118e7927"/>
          <w:color w:val="000000"/>
        </w:rPr>
        <w:t xml:space="preserve">For full details, see </w:t>
      </w:r>
      <w:r w:rsidRPr="000F1950">
        <w:rPr>
          <w:rFonts w:asciiTheme="minorHAnsi" w:hAnsiTheme="minorHAnsi" w:cs="AdvOTffbb85e5.I"/>
          <w:color w:val="0000FF"/>
        </w:rPr>
        <w:t xml:space="preserve">SI </w:t>
      </w:r>
      <w:r w:rsidR="00A61183">
        <w:rPr>
          <w:rFonts w:asciiTheme="minorHAnsi" w:hAnsiTheme="minorHAnsi" w:cs="AdvOTffbb85e5.I"/>
          <w:color w:val="0000FF"/>
        </w:rPr>
        <w:t xml:space="preserve">Appendix, </w:t>
      </w:r>
      <w:r w:rsidRPr="000F1950">
        <w:rPr>
          <w:rFonts w:asciiTheme="minorHAnsi" w:hAnsiTheme="minorHAnsi" w:cs="AdvOTffbb85e5.I"/>
          <w:color w:val="0000FF"/>
        </w:rPr>
        <w:t>Material</w:t>
      </w:r>
      <w:r w:rsidR="002F1A90">
        <w:rPr>
          <w:rFonts w:asciiTheme="minorHAnsi" w:hAnsiTheme="minorHAnsi" w:cs="AdvOTffbb85e5.I"/>
          <w:color w:val="0000FF"/>
        </w:rPr>
        <w:t>s</w:t>
      </w:r>
      <w:r w:rsidRPr="000F1950">
        <w:rPr>
          <w:rFonts w:asciiTheme="minorHAnsi" w:hAnsiTheme="minorHAnsi" w:cs="AdvOTffbb85e5.I"/>
          <w:color w:val="0000FF"/>
        </w:rPr>
        <w:t xml:space="preserve"> and Methods</w:t>
      </w:r>
      <w:r w:rsidRPr="000F1950">
        <w:rPr>
          <w:rFonts w:asciiTheme="minorHAnsi" w:hAnsiTheme="minorHAnsi" w:cs="AdvOT118e7927"/>
          <w:color w:val="000000"/>
        </w:rPr>
        <w:t>.</w:t>
      </w:r>
    </w:p>
    <w:p w14:paraId="63BF7002" w14:textId="77777777" w:rsidR="00CB79F0" w:rsidRPr="000F1950" w:rsidRDefault="00CB79F0" w:rsidP="00025C8B">
      <w:pPr>
        <w:pStyle w:val="SMSubheading"/>
        <w:spacing w:line="480" w:lineRule="auto"/>
        <w:jc w:val="both"/>
        <w:rPr>
          <w:rFonts w:asciiTheme="minorHAnsi" w:hAnsiTheme="minorHAnsi"/>
          <w:szCs w:val="24"/>
          <w:u w:val="single"/>
        </w:rPr>
      </w:pPr>
      <w:r w:rsidRPr="000F1950">
        <w:rPr>
          <w:rFonts w:asciiTheme="minorHAnsi" w:hAnsiTheme="minorHAnsi"/>
          <w:szCs w:val="24"/>
          <w:u w:val="single"/>
        </w:rPr>
        <w:t>Study species</w:t>
      </w:r>
    </w:p>
    <w:p w14:paraId="4238ECBF" w14:textId="49A978A6" w:rsidR="00CB79F0" w:rsidRPr="000F1950" w:rsidRDefault="00CB79F0" w:rsidP="00025C8B">
      <w:pPr>
        <w:spacing w:line="480" w:lineRule="auto"/>
        <w:jc w:val="both"/>
        <w:rPr>
          <w:rFonts w:asciiTheme="minorHAnsi" w:hAnsiTheme="minorHAnsi"/>
          <w:color w:val="000000"/>
          <w:sz w:val="24"/>
          <w:szCs w:val="24"/>
        </w:rPr>
      </w:pPr>
      <w:r w:rsidRPr="000F1950">
        <w:rPr>
          <w:rFonts w:asciiTheme="minorHAnsi" w:hAnsiTheme="minorHAnsi"/>
          <w:i/>
          <w:sz w:val="24"/>
          <w:szCs w:val="24"/>
        </w:rPr>
        <w:t>Neolamprologus pulcher</w:t>
      </w:r>
      <w:r w:rsidRPr="000F1950">
        <w:rPr>
          <w:rFonts w:asciiTheme="minorHAnsi" w:hAnsiTheme="minorHAnsi"/>
          <w:sz w:val="24"/>
          <w:szCs w:val="24"/>
        </w:rPr>
        <w:t xml:space="preserve"> is a cooperatively breeding cichlid endemic to Lake Tanganyika, East Africa. Family units consist of one dominant breeder pair and 1-25 smaller subordinate group members, which act as brood care helpers. Juvenile and adult helpers that are related or </w:t>
      </w:r>
      <w:r w:rsidRPr="000F1950">
        <w:rPr>
          <w:rFonts w:asciiTheme="minorHAnsi" w:hAnsiTheme="minorHAnsi"/>
          <w:sz w:val="24"/>
          <w:szCs w:val="24"/>
        </w:rPr>
        <w:lastRenderedPageBreak/>
        <w:t xml:space="preserve">unrelated to breeders participate in territory </w:t>
      </w:r>
      <w:r w:rsidR="00E04559" w:rsidRPr="000F1950">
        <w:rPr>
          <w:rFonts w:asciiTheme="minorHAnsi" w:hAnsiTheme="minorHAnsi"/>
          <w:sz w:val="24"/>
          <w:szCs w:val="24"/>
        </w:rPr>
        <w:t>defense</w:t>
      </w:r>
      <w:r w:rsidRPr="000F1950">
        <w:rPr>
          <w:rFonts w:asciiTheme="minorHAnsi" w:hAnsiTheme="minorHAnsi"/>
          <w:sz w:val="24"/>
          <w:szCs w:val="24"/>
        </w:rPr>
        <w:t xml:space="preserve"> against predators and space competitors, territory maintenance and direct alloparental brood care of eggs and larvae. In nature, </w:t>
      </w:r>
      <w:r w:rsidRPr="000F1950">
        <w:rPr>
          <w:rFonts w:asciiTheme="minorHAnsi" w:hAnsiTheme="minorHAnsi"/>
          <w:i/>
          <w:sz w:val="24"/>
          <w:szCs w:val="24"/>
        </w:rPr>
        <w:t>N. pulcher</w:t>
      </w:r>
      <w:r w:rsidRPr="000F1950">
        <w:rPr>
          <w:rFonts w:asciiTheme="minorHAnsi" w:hAnsiTheme="minorHAnsi"/>
          <w:sz w:val="24"/>
          <w:szCs w:val="24"/>
        </w:rPr>
        <w:t xml:space="preserve"> may disperse around sexual maturation </w:t>
      </w:r>
      <w:r w:rsidRPr="000F1950">
        <w:rPr>
          <w:rFonts w:asciiTheme="minorHAnsi" w:hAnsiTheme="minorHAnsi"/>
          <w:sz w:val="24"/>
          <w:szCs w:val="24"/>
        </w:rPr>
        <w:fldChar w:fldCharType="begin">
          <w:fldData xml:space="preserve">PEVuZE5vdGU+PENpdGU+PEF1dGhvcj5TdGl2ZXI8L0F1dGhvcj48WWVhcj4yMDA0PC9ZZWFyPjxS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</w:fldData>
        </w:fldChar>
      </w:r>
      <w:r w:rsidR="009C0F6A">
        <w:rPr>
          <w:rFonts w:asciiTheme="minorHAnsi" w:hAnsiTheme="minorHAnsi"/>
          <w:sz w:val="24"/>
          <w:szCs w:val="24"/>
        </w:rPr>
        <w:instrText xml:space="preserve"> ADDIN EN.CITE </w:instrText>
      </w:r>
      <w:r w:rsidR="009C0F6A">
        <w:rPr>
          <w:rFonts w:asciiTheme="minorHAnsi" w:hAnsiTheme="minorHAnsi"/>
          <w:sz w:val="24"/>
          <w:szCs w:val="24"/>
        </w:rPr>
        <w:fldChar w:fldCharType="begin">
          <w:fldData xml:space="preserve">PEVuZE5vdGU+PENpdGU+PEF1dGhvcj5TdGl2ZXI8L0F1dGhvcj48WWVhcj4yMDA0PC9ZZWFyPjxS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</w:fldData>
        </w:fldChar>
      </w:r>
      <w:r w:rsidR="009C0F6A">
        <w:rPr>
          <w:rFonts w:asciiTheme="minorHAnsi" w:hAnsiTheme="minorHAnsi"/>
          <w:sz w:val="24"/>
          <w:szCs w:val="24"/>
        </w:rPr>
        <w:instrText xml:space="preserve"> ADDIN EN.CITE.DATA </w:instrText>
      </w:r>
      <w:r w:rsidR="009C0F6A">
        <w:rPr>
          <w:rFonts w:asciiTheme="minorHAnsi" w:hAnsiTheme="minorHAnsi"/>
          <w:sz w:val="24"/>
          <w:szCs w:val="24"/>
        </w:rPr>
      </w:r>
      <w:r w:rsidR="009C0F6A">
        <w:rPr>
          <w:rFonts w:asciiTheme="minorHAnsi" w:hAnsiTheme="minorHAnsi"/>
          <w:sz w:val="24"/>
          <w:szCs w:val="24"/>
        </w:rPr>
        <w:fldChar w:fldCharType="end"/>
      </w:r>
      <w:r w:rsidRPr="000F1950">
        <w:rPr>
          <w:rFonts w:asciiTheme="minorHAnsi" w:hAnsiTheme="minorHAnsi"/>
          <w:sz w:val="24"/>
          <w:szCs w:val="24"/>
        </w:rPr>
      </w:r>
      <w:r w:rsidRPr="000F1950">
        <w:rPr>
          <w:rFonts w:asciiTheme="minorHAnsi" w:hAnsiTheme="minorHAnsi"/>
          <w:sz w:val="24"/>
          <w:szCs w:val="24"/>
        </w:rPr>
        <w:fldChar w:fldCharType="separate"/>
      </w:r>
      <w:r w:rsidR="009C0F6A">
        <w:rPr>
          <w:rFonts w:asciiTheme="minorHAnsi" w:hAnsiTheme="minorHAnsi"/>
          <w:noProof/>
          <w:sz w:val="24"/>
          <w:szCs w:val="24"/>
        </w:rPr>
        <w:t>(44)</w:t>
      </w:r>
      <w:r w:rsidRPr="000F1950">
        <w:rPr>
          <w:rFonts w:asciiTheme="minorHAnsi" w:hAnsiTheme="minorHAnsi"/>
          <w:sz w:val="24"/>
          <w:szCs w:val="24"/>
        </w:rPr>
        <w:fldChar w:fldCharType="end"/>
      </w:r>
      <w:r w:rsidRPr="000F1950">
        <w:rPr>
          <w:rFonts w:asciiTheme="minorHAnsi" w:hAnsiTheme="minorHAnsi"/>
          <w:sz w:val="24"/>
          <w:szCs w:val="24"/>
        </w:rPr>
        <w:t>, but most subordinates delay dispersal substantially beyond maturity before either dispersing to another territory elsewhere or inheriting a breeder position at the natal territory</w:t>
      </w:r>
      <w:r w:rsidR="00C77292">
        <w:rPr>
          <w:rFonts w:asciiTheme="minorHAnsi" w:hAnsiTheme="minorHAnsi"/>
          <w:sz w:val="24"/>
          <w:szCs w:val="24"/>
        </w:rPr>
        <w:t xml:space="preserve"> </w:t>
      </w:r>
      <w:r w:rsidRPr="000F1950">
        <w:rPr>
          <w:rFonts w:asciiTheme="minorHAnsi" w:hAnsiTheme="minorHAnsi"/>
          <w:sz w:val="24"/>
          <w:szCs w:val="24"/>
        </w:rPr>
        <w:fldChar w:fldCharType="begin">
          <w:fldData xml:space="preserve">PEVuZE5vdGU+PENpdGU+PEF1dGhvcj5UYWJvcnNreTwvQXV0aG9yPjxZZWFyPjE5ODE8L1llYXI+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</w:fldData>
        </w:fldChar>
      </w:r>
      <w:r w:rsidR="009C0F6A">
        <w:rPr>
          <w:rFonts w:asciiTheme="minorHAnsi" w:hAnsiTheme="minorHAnsi"/>
          <w:sz w:val="24"/>
          <w:szCs w:val="24"/>
        </w:rPr>
        <w:instrText xml:space="preserve"> ADDIN EN.CITE </w:instrText>
      </w:r>
      <w:r w:rsidR="009C0F6A">
        <w:rPr>
          <w:rFonts w:asciiTheme="minorHAnsi" w:hAnsiTheme="minorHAnsi"/>
          <w:sz w:val="24"/>
          <w:szCs w:val="24"/>
        </w:rPr>
        <w:fldChar w:fldCharType="begin">
          <w:fldData xml:space="preserve">PEVuZE5vdGU+PENpdGU+PEF1dGhvcj5UYWJvcnNreTwvQXV0aG9yPjxZZWFyPjE5ODE8L1llYXI+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</w:fldData>
        </w:fldChar>
      </w:r>
      <w:r w:rsidR="009C0F6A">
        <w:rPr>
          <w:rFonts w:asciiTheme="minorHAnsi" w:hAnsiTheme="minorHAnsi"/>
          <w:sz w:val="24"/>
          <w:szCs w:val="24"/>
        </w:rPr>
        <w:instrText xml:space="preserve"> ADDIN EN.CITE.DATA </w:instrText>
      </w:r>
      <w:r w:rsidR="009C0F6A">
        <w:rPr>
          <w:rFonts w:asciiTheme="minorHAnsi" w:hAnsiTheme="minorHAnsi"/>
          <w:sz w:val="24"/>
          <w:szCs w:val="24"/>
        </w:rPr>
      </w:r>
      <w:r w:rsidR="009C0F6A">
        <w:rPr>
          <w:rFonts w:asciiTheme="minorHAnsi" w:hAnsiTheme="minorHAnsi"/>
          <w:sz w:val="24"/>
          <w:szCs w:val="24"/>
        </w:rPr>
        <w:fldChar w:fldCharType="end"/>
      </w:r>
      <w:r w:rsidRPr="000F1950">
        <w:rPr>
          <w:rFonts w:asciiTheme="minorHAnsi" w:hAnsiTheme="minorHAnsi"/>
          <w:sz w:val="24"/>
          <w:szCs w:val="24"/>
        </w:rPr>
      </w:r>
      <w:r w:rsidRPr="000F1950">
        <w:rPr>
          <w:rFonts w:asciiTheme="minorHAnsi" w:hAnsiTheme="minorHAnsi"/>
          <w:sz w:val="24"/>
          <w:szCs w:val="24"/>
        </w:rPr>
        <w:fldChar w:fldCharType="separate"/>
      </w:r>
      <w:r w:rsidR="009C0F6A">
        <w:rPr>
          <w:rFonts w:asciiTheme="minorHAnsi" w:hAnsiTheme="minorHAnsi"/>
          <w:noProof/>
          <w:sz w:val="24"/>
          <w:szCs w:val="24"/>
        </w:rPr>
        <w:t>(44-47)</w:t>
      </w:r>
      <w:r w:rsidRPr="000F1950">
        <w:rPr>
          <w:rFonts w:asciiTheme="minorHAnsi" w:hAnsiTheme="minorHAnsi"/>
          <w:sz w:val="24"/>
          <w:szCs w:val="24"/>
        </w:rPr>
        <w:fldChar w:fldCharType="end"/>
      </w:r>
      <w:r w:rsidRPr="000F1950">
        <w:rPr>
          <w:rFonts w:asciiTheme="minorHAnsi" w:hAnsiTheme="minorHAnsi"/>
          <w:sz w:val="24"/>
          <w:szCs w:val="24"/>
        </w:rPr>
        <w:t>. They stay at the natal territory mainly to gain protection from predators</w:t>
      </w:r>
      <w:r w:rsidR="00C77292">
        <w:rPr>
          <w:rFonts w:asciiTheme="minorHAnsi" w:hAnsiTheme="minorHAnsi"/>
          <w:sz w:val="24"/>
          <w:szCs w:val="24"/>
        </w:rPr>
        <w:t xml:space="preserve"> </w:t>
      </w:r>
      <w:r w:rsidRPr="000F1950">
        <w:rPr>
          <w:rFonts w:asciiTheme="minorHAnsi" w:hAnsiTheme="minorHAnsi"/>
          <w:sz w:val="24"/>
          <w:szCs w:val="24"/>
        </w:rPr>
        <w:fldChar w:fldCharType="begin">
          <w:fldData xml:space="preserve">PEVuZE5vdGU+PENpdGU+PEF1dGhvcj5IZWc8L0F1dGhvcj48WWVhcj4yMDA1PC9ZZWFyPjxSZWNO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</w:fldData>
        </w:fldChar>
      </w:r>
      <w:r w:rsidR="009C0F6A">
        <w:rPr>
          <w:rFonts w:asciiTheme="minorHAnsi" w:hAnsiTheme="minorHAnsi"/>
          <w:sz w:val="24"/>
          <w:szCs w:val="24"/>
        </w:rPr>
        <w:instrText xml:space="preserve"> ADDIN EN.CITE </w:instrText>
      </w:r>
      <w:r w:rsidR="009C0F6A">
        <w:rPr>
          <w:rFonts w:asciiTheme="minorHAnsi" w:hAnsiTheme="minorHAnsi"/>
          <w:sz w:val="24"/>
          <w:szCs w:val="24"/>
        </w:rPr>
        <w:fldChar w:fldCharType="begin">
          <w:fldData xml:space="preserve">PEVuZE5vdGU+PENpdGU+PEF1dGhvcj5IZWc8L0F1dGhvcj48WWVhcj4yMDA1PC9ZZWFyPjxSZWNO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</w:fldData>
        </w:fldChar>
      </w:r>
      <w:r w:rsidR="009C0F6A">
        <w:rPr>
          <w:rFonts w:asciiTheme="minorHAnsi" w:hAnsiTheme="minorHAnsi"/>
          <w:sz w:val="24"/>
          <w:szCs w:val="24"/>
        </w:rPr>
        <w:instrText xml:space="preserve"> ADDIN EN.CITE.DATA </w:instrText>
      </w:r>
      <w:r w:rsidR="009C0F6A">
        <w:rPr>
          <w:rFonts w:asciiTheme="minorHAnsi" w:hAnsiTheme="minorHAnsi"/>
          <w:sz w:val="24"/>
          <w:szCs w:val="24"/>
        </w:rPr>
      </w:r>
      <w:r w:rsidR="009C0F6A">
        <w:rPr>
          <w:rFonts w:asciiTheme="minorHAnsi" w:hAnsiTheme="minorHAnsi"/>
          <w:sz w:val="24"/>
          <w:szCs w:val="24"/>
        </w:rPr>
        <w:fldChar w:fldCharType="end"/>
      </w:r>
      <w:r w:rsidRPr="000F1950">
        <w:rPr>
          <w:rFonts w:asciiTheme="minorHAnsi" w:hAnsiTheme="minorHAnsi"/>
          <w:sz w:val="24"/>
          <w:szCs w:val="24"/>
        </w:rPr>
      </w:r>
      <w:r w:rsidRPr="000F1950">
        <w:rPr>
          <w:rFonts w:asciiTheme="minorHAnsi" w:hAnsiTheme="minorHAnsi"/>
          <w:sz w:val="24"/>
          <w:szCs w:val="24"/>
        </w:rPr>
        <w:fldChar w:fldCharType="separate"/>
      </w:r>
      <w:r w:rsidR="009C0F6A">
        <w:rPr>
          <w:rFonts w:asciiTheme="minorHAnsi" w:hAnsiTheme="minorHAnsi"/>
          <w:noProof/>
          <w:sz w:val="24"/>
          <w:szCs w:val="24"/>
        </w:rPr>
        <w:t>(18, 33, 48)</w:t>
      </w:r>
      <w:r w:rsidRPr="000F1950">
        <w:rPr>
          <w:rFonts w:asciiTheme="minorHAnsi" w:hAnsiTheme="minorHAnsi"/>
          <w:sz w:val="24"/>
          <w:szCs w:val="24"/>
        </w:rPr>
        <w:fldChar w:fldCharType="end"/>
      </w:r>
      <w:r w:rsidRPr="000F1950">
        <w:rPr>
          <w:rFonts w:asciiTheme="minorHAnsi" w:hAnsiTheme="minorHAnsi"/>
          <w:sz w:val="24"/>
          <w:szCs w:val="24"/>
        </w:rPr>
        <w:t>. To avoid punishment</w:t>
      </w:r>
      <w:r w:rsidRPr="000F1950">
        <w:rPr>
          <w:rFonts w:asciiTheme="minorHAnsi" w:hAnsiTheme="minorHAnsi"/>
          <w:sz w:val="24"/>
          <w:szCs w:val="24"/>
        </w:rPr>
        <w:fldChar w:fldCharType="begin"/>
      </w:r>
      <w:r w:rsidR="009C0F6A">
        <w:rPr>
          <w:rFonts w:asciiTheme="minorHAnsi" w:hAnsiTheme="minorHAnsi"/>
          <w:sz w:val="24"/>
          <w:szCs w:val="24"/>
        </w:rPr>
        <w:instrText xml:space="preserve"> ADDIN EN.CITE &lt;EndNote&gt;&lt;Cite&gt;&lt;Author&gt;Fischer&lt;/Author&gt;&lt;Year&gt;2014&lt;/Year&gt;&lt;RecNum&gt;1039&lt;/RecNum&gt;&lt;DisplayText&gt;(49)&lt;/DisplayText&gt;&lt;record&gt;&lt;rec-number&gt;1039&lt;/rec-number&gt;&lt;foreign-keys&gt;&lt;key app="EN" db-id="vs909twd79w5eheaz0rvtp2l529e2wrzp522" timestamp="1389808926"&gt;1039&lt;/key&gt;&lt;/foreign-keys&gt;&lt;ref-type name="Electronic Article"&gt;43&lt;/ref-type&gt;&lt;contributors&gt;&lt;authors&gt;&lt;author&gt;Fischer, S.&lt;/author&gt;&lt;author&gt;Zöttl, M.&lt;/author&gt;&lt;author&gt;Groenewoud, F.&lt;/author&gt;&lt;author&gt;Taborsky, B.&lt;/author&gt;&lt;/authors&gt;&lt;/contributors&gt;&lt;titles&gt;&lt;title&gt;Group-size-dependent punishment of idle subordinates in a cooperative breeder where helpers pay to stay&lt;/title&gt;&lt;secondary-title&gt;Proceedings of the Royal Society of London Series B-Biological Sciences&lt;/secondary-title&gt;&lt;/titles&gt;&lt;periodical&gt;&lt;full-title&gt;Proceedings of the Royal Society of London Series B-Biological Sciences&lt;/full-title&gt;&lt;abbr-1&gt;Proc. R. Soc. B&lt;/abbr-1&gt;&lt;abbr-2&gt;Proc R Soc Lond B Biol Sci&lt;/abbr-2&gt;&lt;/periodical&gt;&lt;volume&gt;281&lt;/volume&gt;&lt;number&gt;1789&lt;/number&gt;&lt;num-vols&gt;20140184&lt;/num-vols&gt;&lt;dates&gt;&lt;year&gt;2014&lt;/year&gt;&lt;/dates&gt;&lt;urls&gt;&lt;related-urls&gt;&lt;url&gt;http://dx.doi.org/10.1098/rspb.2014.0184&lt;/url&gt;&lt;/related-urls&gt;&lt;/urls&gt;&lt;custom7&gt;28120140184&lt;/custom7&gt;&lt;electronic-resource-num&gt;10.1098/rspb.2014.0184 &lt;/electronic-resource-num&gt;&lt;/record&gt;&lt;/Cite&gt;&lt;/EndNote&gt;</w:instrText>
      </w:r>
      <w:r w:rsidRPr="000F1950">
        <w:rPr>
          <w:rFonts w:asciiTheme="minorHAnsi" w:hAnsiTheme="minorHAnsi"/>
          <w:sz w:val="24"/>
          <w:szCs w:val="24"/>
        </w:rPr>
        <w:fldChar w:fldCharType="separate"/>
      </w:r>
      <w:r w:rsidR="009C0F6A">
        <w:rPr>
          <w:rFonts w:asciiTheme="minorHAnsi" w:hAnsiTheme="minorHAnsi"/>
          <w:noProof/>
          <w:sz w:val="24"/>
          <w:szCs w:val="24"/>
        </w:rPr>
        <w:t>(49)</w:t>
      </w:r>
      <w:r w:rsidRPr="000F1950">
        <w:rPr>
          <w:rFonts w:asciiTheme="minorHAnsi" w:hAnsiTheme="minorHAnsi"/>
          <w:sz w:val="24"/>
          <w:szCs w:val="24"/>
        </w:rPr>
        <w:fldChar w:fldCharType="end"/>
      </w:r>
      <w:r w:rsidRPr="000F1950">
        <w:rPr>
          <w:rFonts w:asciiTheme="minorHAnsi" w:hAnsiTheme="minorHAnsi"/>
          <w:sz w:val="24"/>
          <w:szCs w:val="24"/>
        </w:rPr>
        <w:t xml:space="preserve">, all subordinates contribute to some degree to alloparental care and territory </w:t>
      </w:r>
      <w:r w:rsidR="00E04559" w:rsidRPr="000F1950">
        <w:rPr>
          <w:rFonts w:asciiTheme="minorHAnsi" w:hAnsiTheme="minorHAnsi"/>
          <w:sz w:val="24"/>
          <w:szCs w:val="24"/>
        </w:rPr>
        <w:t>defense</w:t>
      </w:r>
      <w:r w:rsidRPr="000F1950">
        <w:rPr>
          <w:rFonts w:asciiTheme="minorHAnsi" w:hAnsiTheme="minorHAnsi"/>
          <w:sz w:val="24"/>
          <w:szCs w:val="24"/>
        </w:rPr>
        <w:t xml:space="preserve"> in order to remain tolerated at the territory</w:t>
      </w:r>
      <w:r w:rsidR="00C77292">
        <w:rPr>
          <w:rFonts w:asciiTheme="minorHAnsi" w:hAnsiTheme="minorHAnsi"/>
          <w:sz w:val="24"/>
          <w:szCs w:val="24"/>
        </w:rPr>
        <w:t xml:space="preserve"> </w:t>
      </w:r>
      <w:r w:rsidRPr="000F1950">
        <w:rPr>
          <w:rFonts w:asciiTheme="minorHAnsi" w:hAnsiTheme="minorHAnsi"/>
          <w:sz w:val="24"/>
          <w:szCs w:val="24"/>
        </w:rPr>
        <w:fldChar w:fldCharType="begin">
          <w:fldData xml:space="preserve">PEVuZE5vdGU+PENpdGU+PEF1dGhvcj5TdGl2ZXI8L0F1dGhvcj48WWVhcj4yMDA1PC9ZZWFyPjxS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</w:fldData>
        </w:fldChar>
      </w:r>
      <w:r w:rsidR="009C0F6A">
        <w:rPr>
          <w:rFonts w:asciiTheme="minorHAnsi" w:hAnsiTheme="minorHAnsi"/>
          <w:sz w:val="24"/>
          <w:szCs w:val="24"/>
        </w:rPr>
        <w:instrText xml:space="preserve"> ADDIN EN.CITE </w:instrText>
      </w:r>
      <w:r w:rsidR="009C0F6A">
        <w:rPr>
          <w:rFonts w:asciiTheme="minorHAnsi" w:hAnsiTheme="minorHAnsi"/>
          <w:sz w:val="24"/>
          <w:szCs w:val="24"/>
        </w:rPr>
        <w:fldChar w:fldCharType="begin">
          <w:fldData xml:space="preserve">PEVuZE5vdGU+PENpdGU+PEF1dGhvcj5TdGl2ZXI8L0F1dGhvcj48WWVhcj4yMDA1PC9ZZWFyPjxS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</w:fldData>
        </w:fldChar>
      </w:r>
      <w:r w:rsidR="009C0F6A">
        <w:rPr>
          <w:rFonts w:asciiTheme="minorHAnsi" w:hAnsiTheme="minorHAnsi"/>
          <w:sz w:val="24"/>
          <w:szCs w:val="24"/>
        </w:rPr>
        <w:instrText xml:space="preserve"> ADDIN EN.CITE.DATA </w:instrText>
      </w:r>
      <w:r w:rsidR="009C0F6A">
        <w:rPr>
          <w:rFonts w:asciiTheme="minorHAnsi" w:hAnsiTheme="minorHAnsi"/>
          <w:sz w:val="24"/>
          <w:szCs w:val="24"/>
        </w:rPr>
      </w:r>
      <w:r w:rsidR="009C0F6A">
        <w:rPr>
          <w:rFonts w:asciiTheme="minorHAnsi" w:hAnsiTheme="minorHAnsi"/>
          <w:sz w:val="24"/>
          <w:szCs w:val="24"/>
        </w:rPr>
        <w:fldChar w:fldCharType="end"/>
      </w:r>
      <w:r w:rsidRPr="000F1950">
        <w:rPr>
          <w:rFonts w:asciiTheme="minorHAnsi" w:hAnsiTheme="minorHAnsi"/>
          <w:sz w:val="24"/>
          <w:szCs w:val="24"/>
        </w:rPr>
      </w:r>
      <w:r w:rsidRPr="000F1950">
        <w:rPr>
          <w:rFonts w:asciiTheme="minorHAnsi" w:hAnsiTheme="minorHAnsi"/>
          <w:sz w:val="24"/>
          <w:szCs w:val="24"/>
        </w:rPr>
        <w:fldChar w:fldCharType="separate"/>
      </w:r>
      <w:r w:rsidR="009C0F6A">
        <w:rPr>
          <w:rFonts w:asciiTheme="minorHAnsi" w:hAnsiTheme="minorHAnsi"/>
          <w:noProof/>
          <w:sz w:val="24"/>
          <w:szCs w:val="24"/>
        </w:rPr>
        <w:t>(25, 50-54)</w:t>
      </w:r>
      <w:r w:rsidRPr="000F1950">
        <w:rPr>
          <w:rFonts w:asciiTheme="minorHAnsi" w:hAnsiTheme="minorHAnsi"/>
          <w:sz w:val="24"/>
          <w:szCs w:val="24"/>
        </w:rPr>
        <w:fldChar w:fldCharType="end"/>
      </w:r>
      <w:r w:rsidRPr="000F1950">
        <w:rPr>
          <w:rFonts w:asciiTheme="minorHAnsi" w:hAnsiTheme="minorHAnsi"/>
          <w:sz w:val="24"/>
          <w:szCs w:val="24"/>
        </w:rPr>
        <w:t>. The degree of help varies substantially between group members, however</w:t>
      </w:r>
      <w:r w:rsidR="00C77292">
        <w:rPr>
          <w:rFonts w:asciiTheme="minorHAnsi" w:hAnsiTheme="minorHAnsi"/>
          <w:sz w:val="24"/>
          <w:szCs w:val="24"/>
        </w:rPr>
        <w:t xml:space="preserve"> </w:t>
      </w:r>
      <w:r w:rsidRPr="000F1950">
        <w:rPr>
          <w:rFonts w:asciiTheme="minorHAnsi" w:hAnsiTheme="minorHAnsi"/>
          <w:sz w:val="24"/>
          <w:szCs w:val="24"/>
        </w:rPr>
        <w:fldChar w:fldCharType="begin"/>
      </w:r>
      <w:r w:rsidR="00CF535D">
        <w:rPr>
          <w:rFonts w:asciiTheme="minorHAnsi" w:hAnsiTheme="minorHAnsi"/>
          <w:sz w:val="24"/>
          <w:szCs w:val="24"/>
        </w:rPr>
        <w:instrText xml:space="preserve"> ADDIN EN.CITE &lt;EndNote&gt;&lt;Cite&gt;&lt;Author&gt;Bergmüller&lt;/Author&gt;&lt;Year&gt;2005&lt;/Year&gt;&lt;RecNum&gt;209&lt;/RecNum&gt;&lt;DisplayText&gt;(25)&lt;/DisplayText&gt;&lt;record&gt;&lt;rec-number&gt;209&lt;/rec-number&gt;&lt;foreign-keys&gt;&lt;key app="EN" db-id="vs909twd79w5eheaz0rvtp2l529e2wrzp522" timestamp="1379425814"&gt;209&lt;/key&gt;&lt;/foreign-keys&gt;&lt;ref-type name="Journal Article"&gt;17&lt;/ref-type&gt;&lt;contributors&gt;&lt;authors&gt;&lt;author&gt;Bergmüller, Ralph&lt;/author&gt;&lt;author&gt;Taborsky, Michael&lt;/author&gt;&lt;/authors&gt;&lt;/contributors&gt;&lt;titles&gt;&lt;title&gt;Experimental manipulation of helping in a cooperative breeder: helpers &amp;apos;pay to stay&amp;apos; by pre-emptive appeasement&lt;/title&gt;&lt;secondary-title&gt;Animal Behaviour&lt;/secondary-title&gt;&lt;/titles&gt;&lt;periodical&gt;&lt;full-title&gt;Animal Behaviour&lt;/full-title&gt;&lt;abbr-1&gt;Anim. Behav.&lt;/abbr-1&gt;&lt;abbr-2&gt;Anim Behav&lt;/abbr-2&gt;&lt;/periodical&gt;&lt;pages&gt;19-28&lt;/pages&gt;&lt;volume&gt;69&lt;/volume&gt;&lt;number&gt;1&lt;/number&gt;&lt;dates&gt;&lt;year&gt;2005&lt;/year&gt;&lt;/dates&gt;&lt;isbn&gt;00033472&lt;/isbn&gt;&lt;urls&gt;&lt;pdf-urls&gt;&lt;url&gt;file://H:\Biologie\Papers\Cooperative breeding\Bergmueller&amp;amp;Taborsky_AnimBehav_2005.pdf&lt;/url&gt;&lt;/pdf-urls&gt;&lt;/urls&gt;&lt;electronic-resource-num&gt;10.1016/j.anbehav.2004.05.009&lt;/electronic-resource-num&gt;&lt;/record&gt;&lt;/Cite&gt;&lt;/EndNote&gt;</w:instrText>
      </w:r>
      <w:r w:rsidRPr="000F1950">
        <w:rPr>
          <w:rFonts w:asciiTheme="minorHAnsi" w:hAnsiTheme="minorHAnsi"/>
          <w:sz w:val="24"/>
          <w:szCs w:val="24"/>
        </w:rPr>
        <w:fldChar w:fldCharType="separate"/>
      </w:r>
      <w:r w:rsidR="00CF535D">
        <w:rPr>
          <w:rFonts w:asciiTheme="minorHAnsi" w:hAnsiTheme="minorHAnsi"/>
          <w:noProof/>
          <w:sz w:val="24"/>
          <w:szCs w:val="24"/>
        </w:rPr>
        <w:t>(25)</w:t>
      </w:r>
      <w:r w:rsidRPr="000F1950">
        <w:rPr>
          <w:rFonts w:asciiTheme="minorHAnsi" w:hAnsiTheme="minorHAnsi"/>
          <w:sz w:val="24"/>
          <w:szCs w:val="24"/>
        </w:rPr>
        <w:fldChar w:fldCharType="end"/>
      </w:r>
      <w:r w:rsidRPr="000F1950">
        <w:rPr>
          <w:rFonts w:asciiTheme="minorHAnsi" w:hAnsiTheme="minorHAnsi"/>
          <w:sz w:val="24"/>
          <w:szCs w:val="24"/>
        </w:rPr>
        <w:t xml:space="preserve">. </w:t>
      </w:r>
      <w:r w:rsidRPr="000F1950">
        <w:rPr>
          <w:rFonts w:asciiTheme="minorHAnsi" w:hAnsiTheme="minorHAnsi"/>
          <w:color w:val="000000"/>
          <w:sz w:val="24"/>
          <w:szCs w:val="24"/>
        </w:rPr>
        <w:t xml:space="preserve">Previous research showed that variation of the early social environment strongly influences later social </w:t>
      </w:r>
      <w:r w:rsidR="00E04559" w:rsidRPr="000F1950">
        <w:rPr>
          <w:rFonts w:asciiTheme="minorHAnsi" w:hAnsiTheme="minorHAnsi"/>
          <w:color w:val="000000"/>
          <w:sz w:val="24"/>
          <w:szCs w:val="24"/>
        </w:rPr>
        <w:t>behavior</w:t>
      </w:r>
      <w:r w:rsidRPr="000F1950">
        <w:rPr>
          <w:rFonts w:asciiTheme="minorHAnsi" w:hAnsiTheme="minorHAnsi"/>
          <w:color w:val="000000"/>
          <w:sz w:val="24"/>
          <w:szCs w:val="24"/>
        </w:rPr>
        <w:t xml:space="preserve"> in </w:t>
      </w:r>
      <w:r w:rsidRPr="000F1950">
        <w:rPr>
          <w:rFonts w:asciiTheme="minorHAnsi" w:hAnsiTheme="minorHAnsi"/>
          <w:i/>
          <w:color w:val="000000"/>
          <w:sz w:val="24"/>
          <w:szCs w:val="24"/>
        </w:rPr>
        <w:t>N. pulcher</w:t>
      </w:r>
      <w:r w:rsidRPr="000F1950">
        <w:rPr>
          <w:rFonts w:asciiTheme="minorHAnsi" w:hAnsiTheme="minorHAnsi"/>
          <w:color w:val="000000"/>
          <w:sz w:val="24"/>
          <w:szCs w:val="24"/>
        </w:rPr>
        <w:t>. Individuals reared in socially more complex groups, such as in conjunction with parents and helpers (as opposed to with siblings only)</w:t>
      </w:r>
      <w:r w:rsidR="00C77292">
        <w:rPr>
          <w:rFonts w:asciiTheme="minorHAnsi" w:hAnsiTheme="minorHAnsi"/>
          <w:color w:val="000000"/>
          <w:sz w:val="24"/>
          <w:szCs w:val="24"/>
        </w:rPr>
        <w:t xml:space="preserve"> </w:t>
      </w:r>
      <w:r w:rsidRPr="000F1950">
        <w:rPr>
          <w:rFonts w:asciiTheme="minorHAnsi" w:hAnsiTheme="minorHAnsi"/>
          <w:color w:val="000000"/>
          <w:sz w:val="24"/>
          <w:szCs w:val="24"/>
        </w:rPr>
        <w:fldChar w:fldCharType="begin">
          <w:fldData xml:space="preserve">PEVuZE5vdGU+PENpdGU+PEF1dGhvcj5Bcm5vbGQ8L0F1dGhvcj48WWVhcj4yMDEwPC9ZZWFyPjxS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</w:fldData>
        </w:fldChar>
      </w:r>
      <w:r w:rsidR="00CF535D">
        <w:rPr>
          <w:rFonts w:asciiTheme="minorHAnsi" w:hAnsiTheme="minorHAnsi"/>
          <w:color w:val="000000"/>
          <w:sz w:val="24"/>
          <w:szCs w:val="24"/>
        </w:rPr>
        <w:instrText xml:space="preserve"> ADDIN EN.CITE </w:instrText>
      </w:r>
      <w:r w:rsidR="00CF535D">
        <w:rPr>
          <w:rFonts w:asciiTheme="minorHAnsi" w:hAnsiTheme="minorHAnsi"/>
          <w:color w:val="000000"/>
          <w:sz w:val="24"/>
          <w:szCs w:val="24"/>
        </w:rPr>
        <w:fldChar w:fldCharType="begin">
          <w:fldData xml:space="preserve">PEVuZE5vdGU+PENpdGU+PEF1dGhvcj5Bcm5vbGQ8L0F1dGhvcj48WWVhcj4yMDEwPC9ZZWFyPjxS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</w:fldData>
        </w:fldChar>
      </w:r>
      <w:r w:rsidR="00CF535D">
        <w:rPr>
          <w:rFonts w:asciiTheme="minorHAnsi" w:hAnsiTheme="minorHAnsi"/>
          <w:color w:val="000000"/>
          <w:sz w:val="24"/>
          <w:szCs w:val="24"/>
        </w:rPr>
        <w:instrText xml:space="preserve"> ADDIN EN.CITE.DATA </w:instrText>
      </w:r>
      <w:r w:rsidR="00CF535D">
        <w:rPr>
          <w:rFonts w:asciiTheme="minorHAnsi" w:hAnsiTheme="minorHAnsi"/>
          <w:color w:val="000000"/>
          <w:sz w:val="24"/>
          <w:szCs w:val="24"/>
        </w:rPr>
      </w:r>
      <w:r w:rsidR="00CF535D">
        <w:rPr>
          <w:rFonts w:asciiTheme="minorHAnsi" w:hAnsiTheme="minorHAnsi"/>
          <w:color w:val="000000"/>
          <w:sz w:val="24"/>
          <w:szCs w:val="24"/>
        </w:rPr>
        <w:fldChar w:fldCharType="end"/>
      </w:r>
      <w:r w:rsidRPr="000F1950">
        <w:rPr>
          <w:rFonts w:asciiTheme="minorHAnsi" w:hAnsiTheme="minorHAnsi"/>
          <w:color w:val="000000"/>
          <w:sz w:val="24"/>
          <w:szCs w:val="24"/>
        </w:rPr>
      </w:r>
      <w:r w:rsidRPr="000F1950">
        <w:rPr>
          <w:rFonts w:asciiTheme="minorHAnsi" w:hAnsiTheme="minorHAnsi"/>
          <w:color w:val="000000"/>
          <w:sz w:val="24"/>
          <w:szCs w:val="24"/>
        </w:rPr>
        <w:fldChar w:fldCharType="separate"/>
      </w:r>
      <w:r w:rsidR="00CF535D">
        <w:rPr>
          <w:rFonts w:asciiTheme="minorHAnsi" w:hAnsiTheme="minorHAnsi"/>
          <w:noProof/>
          <w:color w:val="000000"/>
          <w:sz w:val="24"/>
          <w:szCs w:val="24"/>
        </w:rPr>
        <w:t>(19, 20)</w:t>
      </w:r>
      <w:r w:rsidRPr="000F1950">
        <w:rPr>
          <w:rFonts w:asciiTheme="minorHAnsi" w:hAnsiTheme="minorHAnsi"/>
          <w:color w:val="000000"/>
          <w:sz w:val="24"/>
          <w:szCs w:val="24"/>
        </w:rPr>
        <w:fldChar w:fldCharType="end"/>
      </w:r>
      <w:r w:rsidR="00FA68F4" w:rsidRPr="000F1950">
        <w:rPr>
          <w:rFonts w:asciiTheme="minorHAnsi" w:hAnsiTheme="minorHAnsi"/>
          <w:color w:val="000000"/>
          <w:sz w:val="24"/>
          <w:szCs w:val="24"/>
        </w:rPr>
        <w:t xml:space="preserve"> </w:t>
      </w:r>
      <w:r w:rsidRPr="000F1950">
        <w:rPr>
          <w:rFonts w:asciiTheme="minorHAnsi" w:hAnsiTheme="minorHAnsi"/>
          <w:color w:val="000000"/>
          <w:sz w:val="24"/>
          <w:szCs w:val="24"/>
        </w:rPr>
        <w:t>or in larger groups (as opposed to in small groups)</w:t>
      </w:r>
      <w:r w:rsidR="00C77292">
        <w:rPr>
          <w:rFonts w:asciiTheme="minorHAnsi" w:hAnsiTheme="minorHAnsi"/>
          <w:color w:val="000000"/>
          <w:sz w:val="24"/>
          <w:szCs w:val="24"/>
        </w:rPr>
        <w:t xml:space="preserve"> </w:t>
      </w:r>
      <w:r w:rsidRPr="000F1950">
        <w:rPr>
          <w:rFonts w:asciiTheme="minorHAnsi" w:hAnsiTheme="minorHAnsi"/>
          <w:color w:val="000000"/>
          <w:sz w:val="24"/>
          <w:szCs w:val="24"/>
        </w:rPr>
        <w:fldChar w:fldCharType="begin"/>
      </w:r>
      <w:r w:rsidR="00CF535D">
        <w:rPr>
          <w:rFonts w:asciiTheme="minorHAnsi" w:hAnsiTheme="minorHAnsi"/>
          <w:color w:val="000000"/>
          <w:sz w:val="24"/>
          <w:szCs w:val="24"/>
        </w:rPr>
        <w:instrText xml:space="preserve"> ADDIN EN.CITE &lt;EndNote&gt;&lt;Cite&gt;&lt;Author&gt;Fischer&lt;/Author&gt;&lt;Year&gt;2015&lt;/Year&gt;&lt;RecNum&gt;1189&lt;/RecNum&gt;&lt;DisplayText&gt;(21)&lt;/DisplayText&gt;&lt;record&gt;&lt;rec-number&gt;1189&lt;/rec-number&gt;&lt;foreign-keys&gt;&lt;key app="EN" db-id="vs909twd79w5eheaz0rvtp2l529e2wrzp522" timestamp="1431516857"&gt;1189&lt;/key&gt;&lt;/foreign-keys&gt;&lt;ref-type name="Journal Article"&gt;17&lt;/ref-type&gt;&lt;contributors&gt;&lt;authors&gt;&lt;author&gt;Fischer, Stefan&lt;/author&gt;&lt;author&gt;Bessert-Nettelbeck, Mathilde&lt;/author&gt;&lt;author&gt;Kotrschal, Alexander&lt;/author&gt;&lt;author&gt;Taborsky, Barbara&lt;/author&gt;&lt;/authors&gt;&lt;/contributors&gt;&lt;titles&gt;&lt;title&gt;Rearing-group size determines social competence and brain structure in a cooperatively breeding cichlid&lt;/title&gt;&lt;secondary-title&gt;The American Naturalist&lt;/secondary-title&gt;&lt;/titles&gt;&lt;periodical&gt;&lt;full-title&gt;The American Naturalist&lt;/full-title&gt;&lt;abbr-1&gt;Am. Nat.&lt;/abbr-1&gt;&lt;/periodical&gt;&lt;pages&gt;123-140&lt;/pages&gt;&lt;volume&gt;186&lt;/volume&gt;&lt;number&gt;1&lt;/number&gt;&lt;dates&gt;&lt;year&gt;2015&lt;/year&gt;&lt;/dates&gt;&lt;publisher&gt;The University of Chicago Press for The American Society of Naturalists&lt;/publisher&gt;&lt;isbn&gt;00030147&lt;/isbn&gt;&lt;urls&gt;&lt;related-urls&gt;&lt;url&gt;http://www.jstor.org/stable/10.1086/681636&lt;/url&gt;&lt;/related-urls&gt;&lt;/urls&gt;&lt;electronic-resource-num&gt;10.1086/681636&lt;/electronic-resource-num&gt;&lt;/record&gt;&lt;/Cite&gt;&lt;/EndNote&gt;</w:instrText>
      </w:r>
      <w:r w:rsidRPr="000F1950">
        <w:rPr>
          <w:rFonts w:asciiTheme="minorHAnsi" w:hAnsiTheme="minorHAnsi"/>
          <w:color w:val="000000"/>
          <w:sz w:val="24"/>
          <w:szCs w:val="24"/>
        </w:rPr>
        <w:fldChar w:fldCharType="separate"/>
      </w:r>
      <w:r w:rsidR="00CF535D">
        <w:rPr>
          <w:rFonts w:asciiTheme="minorHAnsi" w:hAnsiTheme="minorHAnsi"/>
          <w:noProof/>
          <w:color w:val="000000"/>
          <w:sz w:val="24"/>
          <w:szCs w:val="24"/>
        </w:rPr>
        <w:t>(21)</w:t>
      </w:r>
      <w:r w:rsidRPr="000F1950">
        <w:rPr>
          <w:rFonts w:asciiTheme="minorHAnsi" w:hAnsiTheme="minorHAnsi"/>
          <w:color w:val="000000"/>
          <w:sz w:val="24"/>
          <w:szCs w:val="24"/>
        </w:rPr>
        <w:fldChar w:fldCharType="end"/>
      </w:r>
      <w:r w:rsidRPr="000F1950">
        <w:rPr>
          <w:rFonts w:asciiTheme="minorHAnsi" w:hAnsiTheme="minorHAnsi"/>
          <w:color w:val="000000"/>
          <w:sz w:val="24"/>
          <w:szCs w:val="24"/>
        </w:rPr>
        <w:t>, displayed more appropriate social responses during a series of social challenges, with ensuing short-term fitness benefits</w:t>
      </w:r>
      <w:r w:rsidR="00C77292">
        <w:rPr>
          <w:rFonts w:asciiTheme="minorHAnsi" w:hAnsiTheme="minorHAnsi"/>
          <w:color w:val="000000"/>
          <w:sz w:val="24"/>
          <w:szCs w:val="24"/>
        </w:rPr>
        <w:t xml:space="preserve"> </w:t>
      </w:r>
      <w:r w:rsidRPr="000F1950">
        <w:rPr>
          <w:rFonts w:asciiTheme="minorHAnsi" w:hAnsiTheme="minorHAnsi"/>
          <w:color w:val="000000"/>
          <w:sz w:val="24"/>
          <w:szCs w:val="24"/>
        </w:rPr>
        <w:fldChar w:fldCharType="begin">
          <w:fldData xml:space="preserve">PEVuZE5vdGU+PENpdGU+PEF1dGhvcj5Bcm5vbGQ8L0F1dGhvcj48WWVhcj4yMDEwPC9ZZWFyPjxS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</w:fldData>
        </w:fldChar>
      </w:r>
      <w:r w:rsidR="00CF535D">
        <w:rPr>
          <w:rFonts w:asciiTheme="minorHAnsi" w:hAnsiTheme="minorHAnsi"/>
          <w:color w:val="000000"/>
          <w:sz w:val="24"/>
          <w:szCs w:val="24"/>
        </w:rPr>
        <w:instrText xml:space="preserve"> ADDIN EN.CITE </w:instrText>
      </w:r>
      <w:r w:rsidR="00CF535D">
        <w:rPr>
          <w:rFonts w:asciiTheme="minorHAnsi" w:hAnsiTheme="minorHAnsi"/>
          <w:color w:val="000000"/>
          <w:sz w:val="24"/>
          <w:szCs w:val="24"/>
        </w:rPr>
        <w:fldChar w:fldCharType="begin">
          <w:fldData xml:space="preserve">PEVuZE5vdGU+PENpdGU+PEF1dGhvcj5Bcm5vbGQ8L0F1dGhvcj48WWVhcj4yMDEwPC9ZZWFyPjxS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</w:fldData>
        </w:fldChar>
      </w:r>
      <w:r w:rsidR="00CF535D">
        <w:rPr>
          <w:rFonts w:asciiTheme="minorHAnsi" w:hAnsiTheme="minorHAnsi"/>
          <w:color w:val="000000"/>
          <w:sz w:val="24"/>
          <w:szCs w:val="24"/>
        </w:rPr>
        <w:instrText xml:space="preserve"> ADDIN EN.CITE.DATA </w:instrText>
      </w:r>
      <w:r w:rsidR="00CF535D">
        <w:rPr>
          <w:rFonts w:asciiTheme="minorHAnsi" w:hAnsiTheme="minorHAnsi"/>
          <w:color w:val="000000"/>
          <w:sz w:val="24"/>
          <w:szCs w:val="24"/>
        </w:rPr>
      </w:r>
      <w:r w:rsidR="00CF535D">
        <w:rPr>
          <w:rFonts w:asciiTheme="minorHAnsi" w:hAnsiTheme="minorHAnsi"/>
          <w:color w:val="000000"/>
          <w:sz w:val="24"/>
          <w:szCs w:val="24"/>
        </w:rPr>
        <w:fldChar w:fldCharType="end"/>
      </w:r>
      <w:r w:rsidRPr="000F1950">
        <w:rPr>
          <w:rFonts w:asciiTheme="minorHAnsi" w:hAnsiTheme="minorHAnsi"/>
          <w:color w:val="000000"/>
          <w:sz w:val="24"/>
          <w:szCs w:val="24"/>
        </w:rPr>
      </w:r>
      <w:r w:rsidRPr="000F1950">
        <w:rPr>
          <w:rFonts w:asciiTheme="minorHAnsi" w:hAnsiTheme="minorHAnsi"/>
          <w:color w:val="000000"/>
          <w:sz w:val="24"/>
          <w:szCs w:val="24"/>
        </w:rPr>
        <w:fldChar w:fldCharType="separate"/>
      </w:r>
      <w:r w:rsidR="00CF535D">
        <w:rPr>
          <w:rFonts w:asciiTheme="minorHAnsi" w:hAnsiTheme="minorHAnsi"/>
          <w:noProof/>
          <w:color w:val="000000"/>
          <w:sz w:val="24"/>
          <w:szCs w:val="24"/>
        </w:rPr>
        <w:t>(19, 20)</w:t>
      </w:r>
      <w:r w:rsidRPr="000F1950">
        <w:rPr>
          <w:rFonts w:asciiTheme="minorHAnsi" w:hAnsiTheme="minorHAnsi"/>
          <w:color w:val="000000"/>
          <w:sz w:val="24"/>
          <w:szCs w:val="24"/>
        </w:rPr>
        <w:fldChar w:fldCharType="end"/>
      </w:r>
      <w:r w:rsidRPr="000F1950">
        <w:rPr>
          <w:rFonts w:asciiTheme="minorHAnsi" w:hAnsiTheme="minorHAnsi"/>
          <w:color w:val="000000"/>
          <w:sz w:val="24"/>
          <w:szCs w:val="24"/>
        </w:rPr>
        <w:t>.</w:t>
      </w:r>
    </w:p>
    <w:p w14:paraId="1CDF2412" w14:textId="77777777" w:rsidR="00CB79F0" w:rsidRPr="000F1950" w:rsidRDefault="00CB79F0" w:rsidP="00025C8B">
      <w:pPr>
        <w:spacing w:line="480" w:lineRule="auto"/>
        <w:jc w:val="both"/>
        <w:rPr>
          <w:rFonts w:asciiTheme="minorHAnsi" w:hAnsiTheme="minorHAnsi"/>
          <w:color w:val="000000"/>
          <w:sz w:val="24"/>
          <w:szCs w:val="24"/>
        </w:rPr>
      </w:pPr>
    </w:p>
    <w:p w14:paraId="3777815C" w14:textId="2A528764" w:rsidR="00CB79F0" w:rsidRPr="000F1950" w:rsidRDefault="00CB79F0" w:rsidP="00025C8B">
      <w:pPr>
        <w:pStyle w:val="SMText"/>
        <w:spacing w:line="480" w:lineRule="auto"/>
        <w:ind w:firstLine="0"/>
        <w:jc w:val="both"/>
        <w:rPr>
          <w:rFonts w:asciiTheme="minorHAnsi" w:hAnsiTheme="minorHAnsi"/>
          <w:szCs w:val="24"/>
        </w:rPr>
      </w:pPr>
      <w:r w:rsidRPr="000F1950">
        <w:rPr>
          <w:rFonts w:asciiTheme="minorHAnsi" w:hAnsiTheme="minorHAnsi"/>
          <w:szCs w:val="24"/>
        </w:rPr>
        <w:t xml:space="preserve">We used two further cichlid species, which served as stimulus fish in our experiment. The main predator of juvenile and adult </w:t>
      </w:r>
      <w:r w:rsidRPr="000F1950">
        <w:rPr>
          <w:rFonts w:asciiTheme="minorHAnsi" w:hAnsiTheme="minorHAnsi"/>
          <w:i/>
          <w:szCs w:val="24"/>
        </w:rPr>
        <w:t>N. pulcher</w:t>
      </w:r>
      <w:r w:rsidRPr="000F1950">
        <w:rPr>
          <w:rFonts w:asciiTheme="minorHAnsi" w:hAnsiTheme="minorHAnsi"/>
          <w:szCs w:val="24"/>
        </w:rPr>
        <w:t xml:space="preserve">, </w:t>
      </w:r>
      <w:r w:rsidRPr="000F1950">
        <w:rPr>
          <w:rFonts w:asciiTheme="minorHAnsi" w:hAnsiTheme="minorHAnsi"/>
          <w:i/>
          <w:szCs w:val="24"/>
        </w:rPr>
        <w:t>Lepidiolamprologus elongatus</w:t>
      </w:r>
      <w:r w:rsidRPr="000F1950">
        <w:rPr>
          <w:rFonts w:asciiTheme="minorHAnsi" w:hAnsiTheme="minorHAnsi"/>
          <w:szCs w:val="24"/>
        </w:rPr>
        <w:t>, was used as a dangerous stimulus species</w:t>
      </w:r>
      <w:r w:rsidR="00C77292">
        <w:rPr>
          <w:rFonts w:asciiTheme="minorHAnsi" w:hAnsiTheme="minorHAnsi"/>
          <w:szCs w:val="24"/>
        </w:rPr>
        <w:t xml:space="preserve"> </w:t>
      </w:r>
      <w:r w:rsidRPr="000F1950">
        <w:rPr>
          <w:rFonts w:asciiTheme="minorHAnsi" w:hAnsiTheme="minorHAnsi"/>
          <w:szCs w:val="24"/>
        </w:rPr>
        <w:fldChar w:fldCharType="begin">
          <w:fldData xml:space="preserve">PEVuZE5vdGU+PENpdGU+PEF1dGhvcj5IZWc8L0F1dGhvcj48WWVhcj4yMDA0PC9ZZWFyPjxSZWNO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</w:fldData>
        </w:fldChar>
      </w:r>
      <w:r w:rsidR="009C0F6A">
        <w:rPr>
          <w:rFonts w:asciiTheme="minorHAnsi" w:hAnsiTheme="minorHAnsi"/>
          <w:szCs w:val="24"/>
        </w:rPr>
        <w:instrText xml:space="preserve"> ADDIN EN.CITE </w:instrText>
      </w:r>
      <w:r w:rsidR="009C0F6A">
        <w:rPr>
          <w:rFonts w:asciiTheme="minorHAnsi" w:hAnsiTheme="minorHAnsi"/>
          <w:szCs w:val="24"/>
        </w:rPr>
        <w:fldChar w:fldCharType="begin">
          <w:fldData xml:space="preserve">PEVuZE5vdGU+PENpdGU+PEF1dGhvcj5IZWc8L0F1dGhvcj48WWVhcj4yMDA0PC9ZZWFyPjxSZWNO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</w:fldData>
        </w:fldChar>
      </w:r>
      <w:r w:rsidR="009C0F6A">
        <w:rPr>
          <w:rFonts w:asciiTheme="minorHAnsi" w:hAnsiTheme="minorHAnsi"/>
          <w:szCs w:val="24"/>
        </w:rPr>
        <w:instrText xml:space="preserve"> ADDIN EN.CITE.DATA </w:instrText>
      </w:r>
      <w:r w:rsidR="009C0F6A">
        <w:rPr>
          <w:rFonts w:asciiTheme="minorHAnsi" w:hAnsiTheme="minorHAnsi"/>
          <w:szCs w:val="24"/>
        </w:rPr>
      </w:r>
      <w:r w:rsidR="009C0F6A">
        <w:rPr>
          <w:rFonts w:asciiTheme="minorHAnsi" w:hAnsiTheme="minorHAnsi"/>
          <w:szCs w:val="24"/>
        </w:rPr>
        <w:fldChar w:fldCharType="end"/>
      </w:r>
      <w:r w:rsidRPr="000F1950">
        <w:rPr>
          <w:rFonts w:asciiTheme="minorHAnsi" w:hAnsiTheme="minorHAnsi"/>
          <w:szCs w:val="24"/>
        </w:rPr>
      </w:r>
      <w:r w:rsidRPr="000F1950">
        <w:rPr>
          <w:rFonts w:asciiTheme="minorHAnsi" w:hAnsiTheme="minorHAnsi"/>
          <w:szCs w:val="24"/>
        </w:rPr>
        <w:fldChar w:fldCharType="separate"/>
      </w:r>
      <w:r w:rsidR="009C0F6A">
        <w:rPr>
          <w:rFonts w:asciiTheme="minorHAnsi" w:hAnsiTheme="minorHAnsi"/>
          <w:noProof/>
          <w:szCs w:val="24"/>
        </w:rPr>
        <w:t>(55)</w:t>
      </w:r>
      <w:r w:rsidRPr="000F1950">
        <w:rPr>
          <w:rFonts w:asciiTheme="minorHAnsi" w:hAnsiTheme="minorHAnsi"/>
          <w:szCs w:val="24"/>
        </w:rPr>
        <w:fldChar w:fldCharType="end"/>
      </w:r>
      <w:r w:rsidRPr="000F1950">
        <w:rPr>
          <w:rFonts w:asciiTheme="minorHAnsi" w:hAnsiTheme="minorHAnsi"/>
          <w:szCs w:val="24"/>
        </w:rPr>
        <w:t xml:space="preserve">. As a harmless stimulus species we used the herbivorous </w:t>
      </w:r>
      <w:r w:rsidRPr="000F1950">
        <w:rPr>
          <w:rFonts w:asciiTheme="minorHAnsi" w:hAnsiTheme="minorHAnsi"/>
          <w:i/>
          <w:szCs w:val="24"/>
        </w:rPr>
        <w:t>Op</w:t>
      </w:r>
      <w:r w:rsidR="00556BEE" w:rsidRPr="000F1950">
        <w:rPr>
          <w:rFonts w:asciiTheme="minorHAnsi" w:hAnsiTheme="minorHAnsi"/>
          <w:i/>
          <w:szCs w:val="24"/>
        </w:rPr>
        <w:t>h</w:t>
      </w:r>
      <w:r w:rsidRPr="000F1950">
        <w:rPr>
          <w:rFonts w:asciiTheme="minorHAnsi" w:hAnsiTheme="minorHAnsi"/>
          <w:i/>
          <w:szCs w:val="24"/>
        </w:rPr>
        <w:t>thalmotilapia ventralis</w:t>
      </w:r>
      <w:r w:rsidRPr="000F1950">
        <w:rPr>
          <w:rFonts w:asciiTheme="minorHAnsi" w:hAnsiTheme="minorHAnsi"/>
          <w:szCs w:val="24"/>
        </w:rPr>
        <w:t xml:space="preserve">. Both stimulus species occur in sympatry with </w:t>
      </w:r>
      <w:r w:rsidRPr="000F1950">
        <w:rPr>
          <w:rFonts w:asciiTheme="minorHAnsi" w:hAnsiTheme="minorHAnsi"/>
          <w:i/>
          <w:szCs w:val="24"/>
        </w:rPr>
        <w:t>N. pulcher</w:t>
      </w:r>
      <w:r w:rsidRPr="000F1950">
        <w:rPr>
          <w:rFonts w:asciiTheme="minorHAnsi" w:hAnsiTheme="minorHAnsi"/>
          <w:szCs w:val="24"/>
        </w:rPr>
        <w:t xml:space="preserve"> in several populations along the shores of southern Lake Tanganyika</w:t>
      </w:r>
      <w:r w:rsidR="00C77292">
        <w:rPr>
          <w:rFonts w:asciiTheme="minorHAnsi" w:hAnsiTheme="minorHAnsi"/>
          <w:szCs w:val="24"/>
        </w:rPr>
        <w:t xml:space="preserve"> </w:t>
      </w:r>
      <w:r w:rsidRPr="000F1950">
        <w:rPr>
          <w:rFonts w:asciiTheme="minorHAnsi" w:hAnsiTheme="minorHAnsi"/>
          <w:szCs w:val="24"/>
        </w:rPr>
        <w:fldChar w:fldCharType="begin">
          <w:fldData xml:space="preserve">PEVuZE5vdGU+PENpdGU+PEF1dGhvcj5LYXJpbm88L0F1dGhvcj48WWVhcj4xOTk4PC9ZZWFyPjxS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</w:fldData>
        </w:fldChar>
      </w:r>
      <w:r w:rsidR="009C0F6A">
        <w:rPr>
          <w:rFonts w:asciiTheme="minorHAnsi" w:hAnsiTheme="minorHAnsi"/>
          <w:szCs w:val="24"/>
        </w:rPr>
        <w:instrText xml:space="preserve"> ADDIN EN.CITE </w:instrText>
      </w:r>
      <w:r w:rsidR="009C0F6A">
        <w:rPr>
          <w:rFonts w:asciiTheme="minorHAnsi" w:hAnsiTheme="minorHAnsi"/>
          <w:szCs w:val="24"/>
        </w:rPr>
        <w:fldChar w:fldCharType="begin">
          <w:fldData xml:space="preserve">PEVuZE5vdGU+PENpdGU+PEF1dGhvcj5LYXJpbm88L0F1dGhvcj48WWVhcj4xOTk4PC9ZZWFyPjxS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</w:fldData>
        </w:fldChar>
      </w:r>
      <w:r w:rsidR="009C0F6A">
        <w:rPr>
          <w:rFonts w:asciiTheme="minorHAnsi" w:hAnsiTheme="minorHAnsi"/>
          <w:szCs w:val="24"/>
        </w:rPr>
        <w:instrText xml:space="preserve"> ADDIN EN.CITE.DATA </w:instrText>
      </w:r>
      <w:r w:rsidR="009C0F6A">
        <w:rPr>
          <w:rFonts w:asciiTheme="minorHAnsi" w:hAnsiTheme="minorHAnsi"/>
          <w:szCs w:val="24"/>
        </w:rPr>
      </w:r>
      <w:r w:rsidR="009C0F6A">
        <w:rPr>
          <w:rFonts w:asciiTheme="minorHAnsi" w:hAnsiTheme="minorHAnsi"/>
          <w:szCs w:val="24"/>
        </w:rPr>
        <w:fldChar w:fldCharType="end"/>
      </w:r>
      <w:r w:rsidRPr="000F1950">
        <w:rPr>
          <w:rFonts w:asciiTheme="minorHAnsi" w:hAnsiTheme="minorHAnsi"/>
          <w:szCs w:val="24"/>
        </w:rPr>
      </w:r>
      <w:r w:rsidRPr="000F1950">
        <w:rPr>
          <w:rFonts w:asciiTheme="minorHAnsi" w:hAnsiTheme="minorHAnsi"/>
          <w:szCs w:val="24"/>
        </w:rPr>
        <w:fldChar w:fldCharType="separate"/>
      </w:r>
      <w:r w:rsidR="009C0F6A">
        <w:rPr>
          <w:rFonts w:asciiTheme="minorHAnsi" w:hAnsiTheme="minorHAnsi"/>
          <w:noProof/>
          <w:szCs w:val="24"/>
        </w:rPr>
        <w:t>(56, 57)</w:t>
      </w:r>
      <w:r w:rsidRPr="000F1950">
        <w:rPr>
          <w:rFonts w:asciiTheme="minorHAnsi" w:hAnsiTheme="minorHAnsi"/>
          <w:szCs w:val="24"/>
        </w:rPr>
        <w:fldChar w:fldCharType="end"/>
      </w:r>
      <w:r w:rsidRPr="000F1950">
        <w:rPr>
          <w:rFonts w:asciiTheme="minorHAnsi" w:hAnsiTheme="minorHAnsi"/>
          <w:szCs w:val="24"/>
        </w:rPr>
        <w:t>. All fish were kept under housing conditions developed for Tanganyika cichlids in our laboratory during the past years (see SI</w:t>
      </w:r>
      <w:r w:rsidR="00A61183">
        <w:rPr>
          <w:rFonts w:asciiTheme="minorHAnsi" w:hAnsiTheme="minorHAnsi"/>
          <w:szCs w:val="24"/>
        </w:rPr>
        <w:t xml:space="preserve"> Appendix</w:t>
      </w:r>
      <w:r w:rsidRPr="000F1950">
        <w:rPr>
          <w:rFonts w:asciiTheme="minorHAnsi" w:hAnsiTheme="minorHAnsi"/>
          <w:szCs w:val="24"/>
        </w:rPr>
        <w:t xml:space="preserve">, ‘General housing conditions’). </w:t>
      </w:r>
    </w:p>
    <w:p w14:paraId="7EAA7073" w14:textId="77777777" w:rsidR="00CB79F0" w:rsidRPr="000F1950" w:rsidRDefault="00CB79F0" w:rsidP="00025C8B">
      <w:pPr>
        <w:spacing w:line="480" w:lineRule="auto"/>
        <w:jc w:val="both"/>
        <w:rPr>
          <w:rFonts w:asciiTheme="minorHAnsi" w:hAnsiTheme="minorHAnsi"/>
          <w:color w:val="000000"/>
          <w:szCs w:val="24"/>
        </w:rPr>
      </w:pPr>
    </w:p>
    <w:p w14:paraId="6BA8D74C" w14:textId="77777777" w:rsidR="00CB79F0" w:rsidRPr="000F1950" w:rsidRDefault="00CB79F0" w:rsidP="00025C8B">
      <w:pPr>
        <w:pStyle w:val="SMSubheading"/>
        <w:spacing w:line="480" w:lineRule="auto"/>
        <w:jc w:val="both"/>
        <w:rPr>
          <w:rFonts w:asciiTheme="minorHAnsi" w:hAnsiTheme="minorHAnsi"/>
          <w:szCs w:val="24"/>
          <w:u w:val="single"/>
        </w:rPr>
      </w:pPr>
      <w:r w:rsidRPr="000F1950">
        <w:rPr>
          <w:rFonts w:asciiTheme="minorHAnsi" w:hAnsiTheme="minorHAnsi"/>
          <w:szCs w:val="24"/>
          <w:u w:val="single"/>
        </w:rPr>
        <w:t>Rearing of experimental broods</w:t>
      </w:r>
    </w:p>
    <w:p w14:paraId="475871A0" w14:textId="0068E45F" w:rsidR="00CB79F0" w:rsidRPr="000F1950" w:rsidRDefault="00CB79F0" w:rsidP="00025C8B">
      <w:pPr>
        <w:pStyle w:val="SMText"/>
        <w:spacing w:line="480" w:lineRule="auto"/>
        <w:ind w:firstLine="0"/>
        <w:jc w:val="both"/>
        <w:rPr>
          <w:rFonts w:asciiTheme="minorHAnsi" w:hAnsiTheme="minorHAnsi"/>
          <w:szCs w:val="24"/>
        </w:rPr>
      </w:pPr>
      <w:r w:rsidRPr="000F1950">
        <w:rPr>
          <w:rFonts w:asciiTheme="minorHAnsi" w:hAnsiTheme="minorHAnsi"/>
          <w:szCs w:val="24"/>
        </w:rPr>
        <w:lastRenderedPageBreak/>
        <w:t xml:space="preserve">To create the experimental broods, we established 23 family groups consisting each of a breeder pair and one immature helper (i.e. smaller than a standard length of 3.4 cm) and waited for the breeders to spawn a clutch. After the experimental broods had reached the free-swimming stage (typically 10 days after egg laying, defined as ‘Day 0’ of the experiment) the ‘experience phase’ followed. From Day 0 to Day 63, juvenile offspring were exposed to different social environments and predator cues (Fig. 1). Broods were split randomly in two halves, each placed in a 100-L compartment of a 200-L tank. One half was reared with their parents and the helper (+F treatment) and the second half was reared without older group members (–F treatment). To concurrently </w:t>
      </w:r>
      <w:r w:rsidR="00E84C9F">
        <w:rPr>
          <w:rFonts w:asciiTheme="minorHAnsi" w:hAnsiTheme="minorHAnsi"/>
          <w:szCs w:val="24"/>
        </w:rPr>
        <w:t xml:space="preserve">simulate </w:t>
      </w:r>
      <w:r w:rsidRPr="000F1950">
        <w:rPr>
          <w:rFonts w:asciiTheme="minorHAnsi" w:hAnsiTheme="minorHAnsi"/>
          <w:szCs w:val="24"/>
        </w:rPr>
        <w:t xml:space="preserve">predation </w:t>
      </w:r>
      <w:r w:rsidR="00E84C9F">
        <w:rPr>
          <w:rFonts w:asciiTheme="minorHAnsi" w:hAnsiTheme="minorHAnsi"/>
          <w:szCs w:val="24"/>
        </w:rPr>
        <w:t>risk</w:t>
      </w:r>
      <w:r w:rsidRPr="000F1950">
        <w:rPr>
          <w:rFonts w:asciiTheme="minorHAnsi" w:hAnsiTheme="minorHAnsi"/>
          <w:szCs w:val="24"/>
        </w:rPr>
        <w:t xml:space="preserve">, we presented an </w:t>
      </w:r>
      <w:r w:rsidRPr="000F1950">
        <w:rPr>
          <w:rFonts w:asciiTheme="minorHAnsi" w:hAnsiTheme="minorHAnsi"/>
          <w:i/>
          <w:szCs w:val="24"/>
        </w:rPr>
        <w:t>L. elongatus</w:t>
      </w:r>
      <w:r w:rsidRPr="000F1950">
        <w:rPr>
          <w:rFonts w:asciiTheme="minorHAnsi" w:hAnsiTheme="minorHAnsi"/>
          <w:szCs w:val="24"/>
        </w:rPr>
        <w:t xml:space="preserve"> twice weekly for 30 min visually and chemically to half of the rearing tanks (+P treatment) whereas the other half of experimental groups received non-predator control cues (–P treatment; see SI </w:t>
      </w:r>
      <w:r w:rsidR="00A61183">
        <w:rPr>
          <w:rFonts w:asciiTheme="minorHAnsi" w:hAnsiTheme="minorHAnsi"/>
          <w:szCs w:val="24"/>
        </w:rPr>
        <w:t xml:space="preserve">Appendix </w:t>
      </w:r>
      <w:r w:rsidRPr="000F1950">
        <w:rPr>
          <w:rFonts w:asciiTheme="minorHAnsi" w:hAnsiTheme="minorHAnsi"/>
          <w:szCs w:val="24"/>
        </w:rPr>
        <w:t>for details on cue presentation).</w:t>
      </w:r>
      <w:r w:rsidR="00FE3B98">
        <w:rPr>
          <w:rFonts w:asciiTheme="minorHAnsi" w:hAnsiTheme="minorHAnsi"/>
          <w:szCs w:val="24"/>
        </w:rPr>
        <w:t xml:space="preserve"> We used a predator-absence </w:t>
      </w:r>
      <w:r w:rsidR="00092760">
        <w:rPr>
          <w:rFonts w:asciiTheme="minorHAnsi" w:hAnsiTheme="minorHAnsi"/>
          <w:szCs w:val="24"/>
        </w:rPr>
        <w:t>treatment as control fo</w:t>
      </w:r>
      <w:r w:rsidR="00FE3B98">
        <w:rPr>
          <w:rFonts w:asciiTheme="minorHAnsi" w:hAnsiTheme="minorHAnsi"/>
          <w:szCs w:val="24"/>
        </w:rPr>
        <w:t xml:space="preserve">r the +P treatment, because </w:t>
      </w:r>
      <w:r w:rsidR="00025C8B">
        <w:rPr>
          <w:rFonts w:asciiTheme="minorHAnsi" w:hAnsiTheme="minorHAnsi"/>
          <w:szCs w:val="24"/>
        </w:rPr>
        <w:t>like</w:t>
      </w:r>
      <w:r w:rsidR="00FE3B98">
        <w:rPr>
          <w:rFonts w:asciiTheme="minorHAnsi" w:hAnsiTheme="minorHAnsi"/>
          <w:szCs w:val="24"/>
        </w:rPr>
        <w:t xml:space="preserve"> for </w:t>
      </w:r>
      <w:r w:rsidR="00092760">
        <w:rPr>
          <w:rFonts w:asciiTheme="minorHAnsi" w:hAnsiTheme="minorHAnsi"/>
          <w:szCs w:val="24"/>
        </w:rPr>
        <w:t>the earlies</w:t>
      </w:r>
      <w:r w:rsidR="00997CE2">
        <w:rPr>
          <w:rFonts w:asciiTheme="minorHAnsi" w:hAnsiTheme="minorHAnsi"/>
          <w:szCs w:val="24"/>
        </w:rPr>
        <w:t>t</w:t>
      </w:r>
      <w:r w:rsidR="00092760">
        <w:rPr>
          <w:rFonts w:asciiTheme="minorHAnsi" w:hAnsiTheme="minorHAnsi"/>
          <w:szCs w:val="24"/>
        </w:rPr>
        <w:t xml:space="preserve"> life stages of </w:t>
      </w:r>
      <w:r w:rsidR="00025C8B">
        <w:rPr>
          <w:rFonts w:asciiTheme="minorHAnsi" w:hAnsiTheme="minorHAnsi"/>
          <w:szCs w:val="24"/>
        </w:rPr>
        <w:t xml:space="preserve">several </w:t>
      </w:r>
      <w:r w:rsidR="00FE3B98">
        <w:rPr>
          <w:rFonts w:asciiTheme="minorHAnsi" w:hAnsiTheme="minorHAnsi"/>
          <w:szCs w:val="24"/>
        </w:rPr>
        <w:t xml:space="preserve">other fish </w:t>
      </w:r>
      <w:r w:rsidR="00092760">
        <w:rPr>
          <w:rFonts w:asciiTheme="minorHAnsi" w:hAnsiTheme="minorHAnsi"/>
          <w:szCs w:val="24"/>
        </w:rPr>
        <w:t>species</w:t>
      </w:r>
      <w:r w:rsidR="00FE3B98">
        <w:rPr>
          <w:rFonts w:asciiTheme="minorHAnsi" w:hAnsiTheme="minorHAnsi"/>
          <w:szCs w:val="24"/>
        </w:rPr>
        <w:t xml:space="preserve"> </w:t>
      </w:r>
      <w:r w:rsidR="00BC5DC5">
        <w:rPr>
          <w:rFonts w:asciiTheme="minorHAnsi" w:hAnsiTheme="minorHAnsi"/>
          <w:szCs w:val="24"/>
        </w:rPr>
        <w:fldChar w:fldCharType="begin">
          <w:fldData xml:space="preserve">PEVuZE5vdGU+PENpdGU+PEF1dGhvcj5IZXJjemVnPC9BdXRob3I+PFllYXI+MjAxNjwvWWVhcj48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</w:fldData>
        </w:fldChar>
      </w:r>
      <w:r w:rsidR="00BC5DC5">
        <w:rPr>
          <w:rFonts w:asciiTheme="minorHAnsi" w:hAnsiTheme="minorHAnsi"/>
          <w:szCs w:val="24"/>
        </w:rPr>
        <w:instrText xml:space="preserve"> ADDIN EN.CITE </w:instrText>
      </w:r>
      <w:r w:rsidR="00BC5DC5">
        <w:rPr>
          <w:rFonts w:asciiTheme="minorHAnsi" w:hAnsiTheme="minorHAnsi"/>
          <w:szCs w:val="24"/>
        </w:rPr>
        <w:fldChar w:fldCharType="begin">
          <w:fldData xml:space="preserve">PEVuZE5vdGU+PENpdGU+PEF1dGhvcj5IZXJjemVnPC9BdXRob3I+PFllYXI+MjAxNjwvWWVhcj48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</w:fldData>
        </w:fldChar>
      </w:r>
      <w:r w:rsidR="00BC5DC5">
        <w:rPr>
          <w:rFonts w:asciiTheme="minorHAnsi" w:hAnsiTheme="minorHAnsi"/>
          <w:szCs w:val="24"/>
        </w:rPr>
        <w:instrText xml:space="preserve"> ADDIN EN.CITE.DATA </w:instrText>
      </w:r>
      <w:r w:rsidR="00BC5DC5">
        <w:rPr>
          <w:rFonts w:asciiTheme="minorHAnsi" w:hAnsiTheme="minorHAnsi"/>
          <w:szCs w:val="24"/>
        </w:rPr>
      </w:r>
      <w:r w:rsidR="00BC5DC5">
        <w:rPr>
          <w:rFonts w:asciiTheme="minorHAnsi" w:hAnsiTheme="minorHAnsi"/>
          <w:szCs w:val="24"/>
        </w:rPr>
        <w:fldChar w:fldCharType="end"/>
      </w:r>
      <w:r w:rsidR="00BC5DC5">
        <w:rPr>
          <w:rFonts w:asciiTheme="minorHAnsi" w:hAnsiTheme="minorHAnsi"/>
          <w:szCs w:val="24"/>
        </w:rPr>
      </w:r>
      <w:r w:rsidR="00BC5DC5">
        <w:rPr>
          <w:rFonts w:asciiTheme="minorHAnsi" w:hAnsiTheme="minorHAnsi"/>
          <w:szCs w:val="24"/>
        </w:rPr>
        <w:fldChar w:fldCharType="separate"/>
      </w:r>
      <w:r w:rsidR="00BC5DC5">
        <w:rPr>
          <w:rFonts w:asciiTheme="minorHAnsi" w:hAnsiTheme="minorHAnsi"/>
          <w:noProof/>
          <w:szCs w:val="24"/>
        </w:rPr>
        <w:t>(40, 58)</w:t>
      </w:r>
      <w:r w:rsidR="00BC5DC5">
        <w:rPr>
          <w:rFonts w:asciiTheme="minorHAnsi" w:hAnsiTheme="minorHAnsi"/>
          <w:szCs w:val="24"/>
        </w:rPr>
        <w:fldChar w:fldCharType="end"/>
      </w:r>
      <w:r w:rsidR="00FE3B98">
        <w:rPr>
          <w:rFonts w:asciiTheme="minorHAnsi" w:hAnsiTheme="minorHAnsi"/>
          <w:szCs w:val="24"/>
        </w:rPr>
        <w:t xml:space="preserve"> </w:t>
      </w:r>
      <w:r w:rsidR="00092760">
        <w:rPr>
          <w:rFonts w:asciiTheme="minorHAnsi" w:hAnsiTheme="minorHAnsi"/>
          <w:szCs w:val="24"/>
        </w:rPr>
        <w:t xml:space="preserve">using “harmless” </w:t>
      </w:r>
      <w:r w:rsidR="00FE3B98" w:rsidRPr="00422751">
        <w:rPr>
          <w:rFonts w:asciiTheme="minorHAnsi" w:hAnsiTheme="minorHAnsi"/>
          <w:szCs w:val="24"/>
        </w:rPr>
        <w:t>heterospecific fish to mimic a low-risk environment</w:t>
      </w:r>
      <w:r w:rsidR="00092760">
        <w:rPr>
          <w:rFonts w:asciiTheme="minorHAnsi" w:hAnsiTheme="minorHAnsi"/>
          <w:szCs w:val="24"/>
        </w:rPr>
        <w:t xml:space="preserve"> </w:t>
      </w:r>
      <w:r w:rsidR="00025C8B">
        <w:rPr>
          <w:rFonts w:asciiTheme="minorHAnsi" w:hAnsiTheme="minorHAnsi"/>
          <w:szCs w:val="24"/>
        </w:rPr>
        <w:t>is</w:t>
      </w:r>
      <w:r w:rsidR="00092760">
        <w:rPr>
          <w:rFonts w:asciiTheme="minorHAnsi" w:hAnsiTheme="minorHAnsi"/>
          <w:szCs w:val="24"/>
        </w:rPr>
        <w:t xml:space="preserve"> not possible</w:t>
      </w:r>
      <w:r w:rsidR="00025C8B">
        <w:rPr>
          <w:rFonts w:asciiTheme="minorHAnsi" w:hAnsiTheme="minorHAnsi"/>
          <w:szCs w:val="24"/>
        </w:rPr>
        <w:t xml:space="preserve"> in </w:t>
      </w:r>
      <w:r w:rsidR="00025C8B" w:rsidRPr="00025C8B">
        <w:rPr>
          <w:rFonts w:asciiTheme="minorHAnsi" w:hAnsiTheme="minorHAnsi"/>
          <w:i/>
          <w:szCs w:val="24"/>
        </w:rPr>
        <w:t>N. pulcher</w:t>
      </w:r>
      <w:r w:rsidR="00092760">
        <w:rPr>
          <w:rFonts w:asciiTheme="minorHAnsi" w:hAnsiTheme="minorHAnsi"/>
          <w:szCs w:val="24"/>
        </w:rPr>
        <w:t xml:space="preserve">. </w:t>
      </w:r>
      <w:r w:rsidR="00FE3B98" w:rsidRPr="00422751">
        <w:rPr>
          <w:rFonts w:asciiTheme="minorHAnsi" w:hAnsiTheme="minorHAnsi"/>
          <w:szCs w:val="24"/>
        </w:rPr>
        <w:t xml:space="preserve">In nature virtually every heterospecific represents a potential predation risk to </w:t>
      </w:r>
      <w:r w:rsidR="00FE3B98" w:rsidRPr="00422751">
        <w:rPr>
          <w:rFonts w:asciiTheme="minorHAnsi" w:hAnsiTheme="minorHAnsi"/>
          <w:i/>
          <w:szCs w:val="24"/>
        </w:rPr>
        <w:t>N. pulcher</w:t>
      </w:r>
      <w:r w:rsidR="00FE3B98" w:rsidRPr="00422751">
        <w:rPr>
          <w:rFonts w:asciiTheme="minorHAnsi" w:hAnsiTheme="minorHAnsi"/>
          <w:szCs w:val="24"/>
        </w:rPr>
        <w:t xml:space="preserve"> young in their earliest life stage</w:t>
      </w:r>
      <w:r w:rsidR="00092760">
        <w:rPr>
          <w:rFonts w:asciiTheme="minorHAnsi" w:hAnsiTheme="minorHAnsi"/>
          <w:szCs w:val="24"/>
        </w:rPr>
        <w:t xml:space="preserve">, and </w:t>
      </w:r>
      <w:r w:rsidR="00092760" w:rsidRPr="00BC5DC5">
        <w:rPr>
          <w:rFonts w:asciiTheme="minorHAnsi" w:hAnsiTheme="minorHAnsi"/>
          <w:i/>
          <w:szCs w:val="24"/>
        </w:rPr>
        <w:t>N. pulcher</w:t>
      </w:r>
      <w:r w:rsidR="00092760">
        <w:rPr>
          <w:rFonts w:asciiTheme="minorHAnsi" w:hAnsiTheme="minorHAnsi"/>
          <w:szCs w:val="24"/>
        </w:rPr>
        <w:t xml:space="preserve"> young respond by specific anti-predator responses (“freezing”) towards piscivore, herbivore and conspecific cichlids (</w:t>
      </w:r>
      <w:r w:rsidR="000C2F53">
        <w:rPr>
          <w:rFonts w:asciiTheme="minorHAnsi" w:hAnsiTheme="minorHAnsi"/>
          <w:szCs w:val="24"/>
        </w:rPr>
        <w:t>see SI Appendix, t</w:t>
      </w:r>
      <w:r w:rsidR="00092760">
        <w:rPr>
          <w:rFonts w:asciiTheme="minorHAnsi" w:hAnsiTheme="minorHAnsi"/>
          <w:szCs w:val="24"/>
        </w:rPr>
        <w:t xml:space="preserve">able S1, </w:t>
      </w:r>
      <w:r w:rsidR="000C2F53">
        <w:rPr>
          <w:rFonts w:asciiTheme="minorHAnsi" w:hAnsiTheme="minorHAnsi"/>
          <w:szCs w:val="24"/>
        </w:rPr>
        <w:t>f</w:t>
      </w:r>
      <w:r w:rsidR="00092760">
        <w:rPr>
          <w:rFonts w:asciiTheme="minorHAnsi" w:hAnsiTheme="minorHAnsi"/>
          <w:szCs w:val="24"/>
        </w:rPr>
        <w:t>ig. S1)</w:t>
      </w:r>
      <w:r w:rsidR="00FE3B98" w:rsidRPr="00422751">
        <w:rPr>
          <w:rFonts w:asciiTheme="minorHAnsi" w:hAnsiTheme="minorHAnsi"/>
          <w:szCs w:val="24"/>
        </w:rPr>
        <w:t xml:space="preserve">. </w:t>
      </w:r>
      <w:r w:rsidR="007C4F67">
        <w:rPr>
          <w:rFonts w:asciiTheme="minorHAnsi" w:hAnsiTheme="minorHAnsi"/>
          <w:szCs w:val="24"/>
        </w:rPr>
        <w:t xml:space="preserve">Thus, </w:t>
      </w:r>
      <w:r w:rsidR="000D03F9">
        <w:rPr>
          <w:rFonts w:asciiTheme="minorHAnsi" w:hAnsiTheme="minorHAnsi"/>
          <w:szCs w:val="24"/>
        </w:rPr>
        <w:t xml:space="preserve">the </w:t>
      </w:r>
      <w:r w:rsidR="00B652C1">
        <w:rPr>
          <w:rFonts w:asciiTheme="minorHAnsi" w:hAnsiTheme="minorHAnsi"/>
          <w:szCs w:val="24"/>
        </w:rPr>
        <w:t>best</w:t>
      </w:r>
      <w:r w:rsidR="007C4F67">
        <w:rPr>
          <w:rFonts w:asciiTheme="minorHAnsi" w:hAnsiTheme="minorHAnsi"/>
          <w:szCs w:val="24"/>
        </w:rPr>
        <w:t xml:space="preserve"> anti-predator response for </w:t>
      </w:r>
      <w:r w:rsidR="007C4F67" w:rsidRPr="00B90312">
        <w:rPr>
          <w:rFonts w:asciiTheme="minorHAnsi" w:hAnsiTheme="minorHAnsi"/>
          <w:i/>
          <w:szCs w:val="24"/>
        </w:rPr>
        <w:t>N. pulcher</w:t>
      </w:r>
      <w:r w:rsidR="007C4F67">
        <w:rPr>
          <w:rFonts w:asciiTheme="minorHAnsi" w:hAnsiTheme="minorHAnsi"/>
          <w:szCs w:val="24"/>
        </w:rPr>
        <w:t xml:space="preserve"> in </w:t>
      </w:r>
      <w:r w:rsidR="00B652C1">
        <w:rPr>
          <w:rFonts w:asciiTheme="minorHAnsi" w:hAnsiTheme="minorHAnsi"/>
          <w:szCs w:val="24"/>
        </w:rPr>
        <w:t>this</w:t>
      </w:r>
      <w:r w:rsidR="007C4F67">
        <w:rPr>
          <w:rFonts w:asciiTheme="minorHAnsi" w:hAnsiTheme="minorHAnsi"/>
          <w:szCs w:val="24"/>
        </w:rPr>
        <w:t xml:space="preserve"> </w:t>
      </w:r>
      <w:r w:rsidR="00B652C1">
        <w:rPr>
          <w:rFonts w:asciiTheme="minorHAnsi" w:hAnsiTheme="minorHAnsi"/>
          <w:szCs w:val="24"/>
        </w:rPr>
        <w:t xml:space="preserve">early, vulnerable </w:t>
      </w:r>
      <w:r w:rsidR="007C4F67">
        <w:rPr>
          <w:rFonts w:asciiTheme="minorHAnsi" w:hAnsiTheme="minorHAnsi"/>
          <w:szCs w:val="24"/>
        </w:rPr>
        <w:t xml:space="preserve">life stage </w:t>
      </w:r>
      <w:r w:rsidR="00DE25CB">
        <w:rPr>
          <w:rFonts w:asciiTheme="minorHAnsi" w:hAnsiTheme="minorHAnsi"/>
          <w:szCs w:val="24"/>
        </w:rPr>
        <w:t xml:space="preserve">may </w:t>
      </w:r>
      <w:r w:rsidR="007C4F67">
        <w:rPr>
          <w:rFonts w:asciiTheme="minorHAnsi" w:hAnsiTheme="minorHAnsi"/>
          <w:szCs w:val="24"/>
        </w:rPr>
        <w:t xml:space="preserve">be </w:t>
      </w:r>
      <w:r w:rsidR="00DE25CB">
        <w:rPr>
          <w:rFonts w:asciiTheme="minorHAnsi" w:hAnsiTheme="minorHAnsi"/>
          <w:szCs w:val="24"/>
        </w:rPr>
        <w:t xml:space="preserve">the expression of </w:t>
      </w:r>
      <w:r w:rsidR="007C4F67">
        <w:rPr>
          <w:rFonts w:asciiTheme="minorHAnsi" w:hAnsiTheme="minorHAnsi"/>
          <w:szCs w:val="24"/>
        </w:rPr>
        <w:t>neophobic</w:t>
      </w:r>
      <w:r w:rsidR="00DE25CB">
        <w:rPr>
          <w:rFonts w:asciiTheme="minorHAnsi" w:hAnsiTheme="minorHAnsi"/>
          <w:szCs w:val="24"/>
        </w:rPr>
        <w:t xml:space="preserve"> behavior</w:t>
      </w:r>
      <w:r w:rsidR="007C4F67">
        <w:rPr>
          <w:rFonts w:asciiTheme="minorHAnsi" w:hAnsiTheme="minorHAnsi"/>
          <w:szCs w:val="24"/>
        </w:rPr>
        <w:t xml:space="preserve"> towards every unknown olfactory and visual cue. </w:t>
      </w:r>
      <w:r w:rsidRPr="000F1950">
        <w:rPr>
          <w:rFonts w:asciiTheme="minorHAnsi" w:hAnsiTheme="minorHAnsi"/>
          <w:szCs w:val="24"/>
        </w:rPr>
        <w:t>The full-factorial rearing design resulted in juveniles reared with older family members and exposed to predators (+F/+P; N=12 rearing groups) or not exposed to predators (+F/–P; N=11), and juveniles reared without older family members and exposed to predators (–F/+P; N=11) or not exposed to predators (–F/–P; N=12).</w:t>
      </w:r>
    </w:p>
    <w:p w14:paraId="270BDA13" w14:textId="77777777" w:rsidR="00CB79F0" w:rsidRPr="000F1950" w:rsidRDefault="00CB79F0" w:rsidP="00025C8B">
      <w:pPr>
        <w:pStyle w:val="SMText"/>
        <w:spacing w:line="480" w:lineRule="auto"/>
        <w:ind w:firstLine="0"/>
        <w:jc w:val="both"/>
        <w:rPr>
          <w:rFonts w:asciiTheme="minorHAnsi" w:hAnsiTheme="minorHAnsi"/>
          <w:szCs w:val="24"/>
        </w:rPr>
      </w:pPr>
    </w:p>
    <w:p w14:paraId="0CB9C14E" w14:textId="2357EECD" w:rsidR="00CB79F0" w:rsidRPr="000F1950" w:rsidRDefault="00CB79F0" w:rsidP="00025C8B">
      <w:pPr>
        <w:pStyle w:val="SMText"/>
        <w:spacing w:line="480" w:lineRule="auto"/>
        <w:ind w:firstLine="0"/>
        <w:jc w:val="both"/>
        <w:rPr>
          <w:rFonts w:asciiTheme="minorHAnsi" w:hAnsiTheme="minorHAnsi"/>
          <w:szCs w:val="24"/>
        </w:rPr>
      </w:pPr>
      <w:r w:rsidRPr="000F1950">
        <w:rPr>
          <w:rFonts w:asciiTheme="minorHAnsi" w:hAnsiTheme="minorHAnsi"/>
          <w:szCs w:val="24"/>
        </w:rPr>
        <w:lastRenderedPageBreak/>
        <w:t>On Day 63, at the end of the experience phase, all adult family members were removed from the rearing tanks and all juveniles were reared under identical conditions together with same aged siblings and without further predator presentations. From Day 204 the two sexes were kept separately to prevent reproduction. During the entire study</w:t>
      </w:r>
      <w:r w:rsidR="00F74F44" w:rsidRPr="000F1950">
        <w:rPr>
          <w:rFonts w:asciiTheme="minorHAnsi" w:hAnsiTheme="minorHAnsi"/>
          <w:szCs w:val="24"/>
        </w:rPr>
        <w:t>,</w:t>
      </w:r>
      <w:r w:rsidRPr="000F1950">
        <w:rPr>
          <w:rFonts w:asciiTheme="minorHAnsi" w:hAnsiTheme="minorHAnsi"/>
          <w:szCs w:val="24"/>
        </w:rPr>
        <w:t xml:space="preserve"> experimental fish received standardized food rations (see SI </w:t>
      </w:r>
      <w:r w:rsidR="000C2F53">
        <w:rPr>
          <w:rFonts w:asciiTheme="minorHAnsi" w:hAnsiTheme="minorHAnsi"/>
          <w:szCs w:val="24"/>
        </w:rPr>
        <w:t xml:space="preserve">Appendix </w:t>
      </w:r>
      <w:r w:rsidRPr="000F1950">
        <w:rPr>
          <w:rFonts w:asciiTheme="minorHAnsi" w:hAnsiTheme="minorHAnsi"/>
          <w:szCs w:val="24"/>
        </w:rPr>
        <w:t>for details).</w:t>
      </w:r>
    </w:p>
    <w:p w14:paraId="4D397BDE" w14:textId="77777777" w:rsidR="00CB79F0" w:rsidRPr="000F1950" w:rsidRDefault="00CB79F0" w:rsidP="00025C8B">
      <w:pPr>
        <w:pStyle w:val="SMText"/>
        <w:spacing w:line="480" w:lineRule="auto"/>
        <w:ind w:firstLine="0"/>
        <w:jc w:val="both"/>
        <w:rPr>
          <w:rFonts w:asciiTheme="minorHAnsi" w:hAnsiTheme="minorHAnsi"/>
          <w:szCs w:val="24"/>
        </w:rPr>
      </w:pPr>
    </w:p>
    <w:p w14:paraId="3151C5C5" w14:textId="77777777" w:rsidR="00CB79F0" w:rsidRPr="000F1950" w:rsidRDefault="00CB79F0" w:rsidP="00025C8B">
      <w:pPr>
        <w:pStyle w:val="SMSubheading"/>
        <w:spacing w:line="480" w:lineRule="auto"/>
        <w:jc w:val="both"/>
        <w:rPr>
          <w:rFonts w:asciiTheme="minorHAnsi" w:hAnsiTheme="minorHAnsi"/>
          <w:szCs w:val="24"/>
          <w:u w:val="single"/>
        </w:rPr>
      </w:pPr>
      <w:r w:rsidRPr="000F1950">
        <w:rPr>
          <w:rFonts w:asciiTheme="minorHAnsi" w:hAnsiTheme="minorHAnsi"/>
          <w:szCs w:val="24"/>
          <w:u w:val="single"/>
        </w:rPr>
        <w:t>Behaviour during experience phase</w:t>
      </w:r>
    </w:p>
    <w:p w14:paraId="291CF367" w14:textId="79A98A1F" w:rsidR="00CB79F0" w:rsidRPr="000F1950" w:rsidRDefault="00CB79F0" w:rsidP="00025C8B">
      <w:pPr>
        <w:pStyle w:val="SMText"/>
        <w:spacing w:line="480" w:lineRule="auto"/>
        <w:ind w:firstLine="0"/>
        <w:jc w:val="both"/>
        <w:rPr>
          <w:rFonts w:asciiTheme="minorHAnsi" w:hAnsiTheme="minorHAnsi"/>
          <w:szCs w:val="24"/>
        </w:rPr>
      </w:pPr>
      <w:r w:rsidRPr="000F1950">
        <w:rPr>
          <w:rFonts w:asciiTheme="minorHAnsi" w:hAnsiTheme="minorHAnsi"/>
          <w:szCs w:val="24"/>
        </w:rPr>
        <w:t xml:space="preserve">To </w:t>
      </w:r>
      <w:r w:rsidR="00E04559" w:rsidRPr="000F1950">
        <w:rPr>
          <w:rFonts w:asciiTheme="minorHAnsi" w:hAnsiTheme="minorHAnsi"/>
          <w:szCs w:val="24"/>
        </w:rPr>
        <w:t>analyze</w:t>
      </w:r>
      <w:r w:rsidRPr="000F1950">
        <w:rPr>
          <w:rFonts w:asciiTheme="minorHAnsi" w:hAnsiTheme="minorHAnsi"/>
          <w:szCs w:val="24"/>
        </w:rPr>
        <w:t xml:space="preserve"> how the rearing treatments influenced the early development of social </w:t>
      </w:r>
      <w:r w:rsidR="00E04559" w:rsidRPr="000F1950">
        <w:rPr>
          <w:rFonts w:asciiTheme="minorHAnsi" w:hAnsiTheme="minorHAnsi"/>
          <w:szCs w:val="24"/>
        </w:rPr>
        <w:t>behavior</w:t>
      </w:r>
      <w:r w:rsidRPr="000F1950">
        <w:rPr>
          <w:rFonts w:asciiTheme="minorHAnsi" w:hAnsiTheme="minorHAnsi"/>
          <w:szCs w:val="24"/>
        </w:rPr>
        <w:t xml:space="preserve"> </w:t>
      </w:r>
      <w:r w:rsidR="00F74F44" w:rsidRPr="000F1950">
        <w:rPr>
          <w:rFonts w:asciiTheme="minorHAnsi" w:hAnsiTheme="minorHAnsi"/>
          <w:szCs w:val="24"/>
        </w:rPr>
        <w:t xml:space="preserve">we </w:t>
      </w:r>
      <w:r w:rsidRPr="000F1950">
        <w:rPr>
          <w:rFonts w:asciiTheme="minorHAnsi" w:hAnsiTheme="minorHAnsi"/>
          <w:szCs w:val="24"/>
        </w:rPr>
        <w:t xml:space="preserve">recorded all social </w:t>
      </w:r>
      <w:r w:rsidR="00E04559" w:rsidRPr="000F1950">
        <w:rPr>
          <w:rFonts w:asciiTheme="minorHAnsi" w:hAnsiTheme="minorHAnsi"/>
          <w:szCs w:val="24"/>
        </w:rPr>
        <w:t>behaviors</w:t>
      </w:r>
      <w:r w:rsidRPr="000F1950">
        <w:rPr>
          <w:rFonts w:asciiTheme="minorHAnsi" w:hAnsiTheme="minorHAnsi"/>
          <w:szCs w:val="24"/>
        </w:rPr>
        <w:t xml:space="preserve"> and general activity on Days 21, 35, 49 and 70 (12 +F/+P and –F/–P groups and 9 +F/–P and –F/+P groups were recorded; see SI </w:t>
      </w:r>
      <w:r w:rsidR="000C2F53">
        <w:rPr>
          <w:rFonts w:asciiTheme="minorHAnsi" w:hAnsiTheme="minorHAnsi"/>
          <w:szCs w:val="24"/>
        </w:rPr>
        <w:t xml:space="preserve">Appendix </w:t>
      </w:r>
      <w:r w:rsidRPr="000F1950">
        <w:rPr>
          <w:rFonts w:asciiTheme="minorHAnsi" w:hAnsiTheme="minorHAnsi"/>
          <w:szCs w:val="24"/>
        </w:rPr>
        <w:t xml:space="preserve">for details on recording procedure). </w:t>
      </w:r>
    </w:p>
    <w:p w14:paraId="56B29247" w14:textId="77777777" w:rsidR="00CB79F0" w:rsidRPr="000F1950" w:rsidRDefault="00CB79F0" w:rsidP="00025C8B">
      <w:pPr>
        <w:pStyle w:val="SMText"/>
        <w:spacing w:line="480" w:lineRule="auto"/>
        <w:ind w:firstLine="0"/>
        <w:jc w:val="both"/>
        <w:rPr>
          <w:rFonts w:asciiTheme="minorHAnsi" w:hAnsiTheme="minorHAnsi"/>
          <w:i/>
          <w:szCs w:val="24"/>
        </w:rPr>
      </w:pPr>
    </w:p>
    <w:p w14:paraId="1BA2A229" w14:textId="7F61DE67" w:rsidR="00CB79F0" w:rsidRPr="000F1950" w:rsidRDefault="00CB79F0" w:rsidP="00025C8B">
      <w:pPr>
        <w:pStyle w:val="SMSubheading"/>
        <w:spacing w:line="480" w:lineRule="auto"/>
        <w:jc w:val="both"/>
        <w:rPr>
          <w:rFonts w:asciiTheme="minorHAnsi" w:hAnsiTheme="minorHAnsi"/>
          <w:szCs w:val="24"/>
          <w:u w:val="single"/>
        </w:rPr>
      </w:pPr>
      <w:r w:rsidRPr="000F1950">
        <w:rPr>
          <w:rFonts w:asciiTheme="minorHAnsi" w:hAnsiTheme="minorHAnsi"/>
          <w:szCs w:val="24"/>
          <w:u w:val="single"/>
        </w:rPr>
        <w:t xml:space="preserve">Overview over </w:t>
      </w:r>
      <w:r w:rsidR="00E04559" w:rsidRPr="000F1950">
        <w:rPr>
          <w:rFonts w:asciiTheme="minorHAnsi" w:hAnsiTheme="minorHAnsi"/>
          <w:szCs w:val="24"/>
          <w:u w:val="single"/>
        </w:rPr>
        <w:t>behavioral</w:t>
      </w:r>
      <w:r w:rsidRPr="000F1950">
        <w:rPr>
          <w:rFonts w:asciiTheme="minorHAnsi" w:hAnsiTheme="minorHAnsi"/>
          <w:szCs w:val="24"/>
          <w:u w:val="single"/>
        </w:rPr>
        <w:t xml:space="preserve"> tests </w:t>
      </w:r>
    </w:p>
    <w:p w14:paraId="4933B5BE" w14:textId="04D9DBC5" w:rsidR="00CB79F0" w:rsidRPr="000F1950" w:rsidRDefault="00CB79F0" w:rsidP="00025C8B">
      <w:pPr>
        <w:pStyle w:val="SMText"/>
        <w:spacing w:line="480" w:lineRule="auto"/>
        <w:ind w:firstLine="0"/>
        <w:jc w:val="both"/>
        <w:rPr>
          <w:rFonts w:asciiTheme="minorHAnsi" w:hAnsiTheme="minorHAnsi"/>
          <w:szCs w:val="24"/>
        </w:rPr>
      </w:pPr>
      <w:r w:rsidRPr="000F1950">
        <w:rPr>
          <w:rFonts w:asciiTheme="minorHAnsi" w:hAnsiTheme="minorHAnsi"/>
          <w:szCs w:val="24"/>
        </w:rPr>
        <w:t xml:space="preserve">We performed two tests to evaluate the ability of fish to express adequate social </w:t>
      </w:r>
      <w:r w:rsidR="00E04559" w:rsidRPr="000F1950">
        <w:rPr>
          <w:rFonts w:asciiTheme="minorHAnsi" w:hAnsiTheme="minorHAnsi"/>
          <w:szCs w:val="24"/>
        </w:rPr>
        <w:t>behaviors</w:t>
      </w:r>
      <w:r w:rsidRPr="000F1950">
        <w:rPr>
          <w:rFonts w:asciiTheme="minorHAnsi" w:hAnsiTheme="minorHAnsi"/>
          <w:szCs w:val="24"/>
        </w:rPr>
        <w:t xml:space="preserve"> (social competence) at Day 162 (juvenile stage) and Day 316 (subadult stage) in different social contexts, and we did three tests to evaluate </w:t>
      </w:r>
      <w:r w:rsidR="002931B3">
        <w:rPr>
          <w:rFonts w:asciiTheme="minorHAnsi" w:hAnsiTheme="minorHAnsi"/>
          <w:szCs w:val="24"/>
        </w:rPr>
        <w:t>anti-</w:t>
      </w:r>
      <w:r w:rsidRPr="000F1950">
        <w:rPr>
          <w:rFonts w:asciiTheme="minorHAnsi" w:hAnsiTheme="minorHAnsi"/>
          <w:szCs w:val="24"/>
        </w:rPr>
        <w:t xml:space="preserve">predator competence; Days 134, 218 and 407). Afterwards, at the ages of 901-1266 days, when fish were fully mature adults, we performed a binary choice test during which adult fish chose between the options to either delay dispersal and act as helper in a territory or to disperse and to pair up with a mating partner. </w:t>
      </w:r>
    </w:p>
    <w:p w14:paraId="5FD0125D" w14:textId="77777777" w:rsidR="00CB79F0" w:rsidRPr="000F1950" w:rsidRDefault="00CB79F0" w:rsidP="00025C8B">
      <w:pPr>
        <w:pStyle w:val="SMText"/>
        <w:spacing w:line="480" w:lineRule="auto"/>
        <w:ind w:firstLine="0"/>
        <w:jc w:val="both"/>
        <w:rPr>
          <w:rFonts w:asciiTheme="minorHAnsi" w:hAnsiTheme="minorHAnsi"/>
          <w:szCs w:val="24"/>
        </w:rPr>
      </w:pPr>
    </w:p>
    <w:p w14:paraId="4C5D598B" w14:textId="46701AA9" w:rsidR="00CB79F0" w:rsidRPr="000F1950" w:rsidRDefault="00CB79F0" w:rsidP="00025C8B">
      <w:pPr>
        <w:pStyle w:val="SMText"/>
        <w:spacing w:line="480" w:lineRule="auto"/>
        <w:ind w:firstLine="0"/>
        <w:jc w:val="both"/>
        <w:rPr>
          <w:rFonts w:asciiTheme="minorHAnsi" w:hAnsiTheme="minorHAnsi"/>
          <w:szCs w:val="24"/>
        </w:rPr>
      </w:pPr>
      <w:r w:rsidRPr="000F1950">
        <w:rPr>
          <w:rFonts w:asciiTheme="minorHAnsi" w:hAnsiTheme="minorHAnsi"/>
          <w:szCs w:val="24"/>
        </w:rPr>
        <w:t>For each test we used diff</w:t>
      </w:r>
      <w:r w:rsidR="009667E7">
        <w:rPr>
          <w:rFonts w:asciiTheme="minorHAnsi" w:hAnsiTheme="minorHAnsi"/>
          <w:szCs w:val="24"/>
        </w:rPr>
        <w:t xml:space="preserve">erent individuals to avoid </w:t>
      </w:r>
      <w:r w:rsidR="00E04559" w:rsidRPr="000F1950">
        <w:rPr>
          <w:rFonts w:asciiTheme="minorHAnsi" w:hAnsiTheme="minorHAnsi"/>
          <w:szCs w:val="24"/>
        </w:rPr>
        <w:t>behavior</w:t>
      </w:r>
      <w:r w:rsidRPr="000F1950">
        <w:rPr>
          <w:rFonts w:asciiTheme="minorHAnsi" w:hAnsiTheme="minorHAnsi"/>
          <w:szCs w:val="24"/>
        </w:rPr>
        <w:t xml:space="preserve"> </w:t>
      </w:r>
      <w:r w:rsidR="009667E7">
        <w:rPr>
          <w:rFonts w:asciiTheme="minorHAnsi" w:hAnsiTheme="minorHAnsi"/>
          <w:szCs w:val="24"/>
        </w:rPr>
        <w:t>being</w:t>
      </w:r>
      <w:r w:rsidRPr="000F1950">
        <w:rPr>
          <w:rFonts w:asciiTheme="minorHAnsi" w:hAnsiTheme="minorHAnsi"/>
          <w:szCs w:val="24"/>
        </w:rPr>
        <w:t xml:space="preserve"> influenced by the experience made in a previous test. Except for the ACCEPT and the DISP tests (see below) we used two replicate test fish per experimental group, if available. In all </w:t>
      </w:r>
      <w:r w:rsidR="00E04559" w:rsidRPr="000F1950">
        <w:rPr>
          <w:rFonts w:asciiTheme="minorHAnsi" w:hAnsiTheme="minorHAnsi"/>
          <w:szCs w:val="24"/>
        </w:rPr>
        <w:t>behavioral</w:t>
      </w:r>
      <w:r w:rsidRPr="000F1950">
        <w:rPr>
          <w:rFonts w:asciiTheme="minorHAnsi" w:hAnsiTheme="minorHAnsi"/>
          <w:szCs w:val="24"/>
        </w:rPr>
        <w:t xml:space="preserve"> tests, the respective observers (SF, EO, WN) were blind to the rearing treatment of the test fish when </w:t>
      </w:r>
      <w:r w:rsidRPr="000F1950">
        <w:rPr>
          <w:rFonts w:asciiTheme="minorHAnsi" w:hAnsiTheme="minorHAnsi"/>
          <w:szCs w:val="24"/>
        </w:rPr>
        <w:lastRenderedPageBreak/>
        <w:t xml:space="preserve">doing direct </w:t>
      </w:r>
      <w:r w:rsidR="00E04559" w:rsidRPr="000F1950">
        <w:rPr>
          <w:rFonts w:asciiTheme="minorHAnsi" w:hAnsiTheme="minorHAnsi"/>
          <w:szCs w:val="24"/>
        </w:rPr>
        <w:t>behavioral</w:t>
      </w:r>
      <w:r w:rsidRPr="000F1950">
        <w:rPr>
          <w:rFonts w:asciiTheme="minorHAnsi" w:hAnsiTheme="minorHAnsi"/>
          <w:szCs w:val="24"/>
        </w:rPr>
        <w:t xml:space="preserve"> recordings or when </w:t>
      </w:r>
      <w:r w:rsidR="00E04559" w:rsidRPr="000F1950">
        <w:rPr>
          <w:rFonts w:asciiTheme="minorHAnsi" w:hAnsiTheme="minorHAnsi"/>
          <w:szCs w:val="24"/>
        </w:rPr>
        <w:t>analyzing</w:t>
      </w:r>
      <w:r w:rsidRPr="000F1950">
        <w:rPr>
          <w:rFonts w:asciiTheme="minorHAnsi" w:hAnsiTheme="minorHAnsi"/>
          <w:szCs w:val="24"/>
        </w:rPr>
        <w:t xml:space="preserve"> video recordings. Below we briefly summarize the procedures of each test. Full details on the methods of each test are given in the SI</w:t>
      </w:r>
      <w:r w:rsidR="000C2F53">
        <w:rPr>
          <w:rFonts w:asciiTheme="minorHAnsi" w:hAnsiTheme="minorHAnsi"/>
          <w:szCs w:val="24"/>
        </w:rPr>
        <w:t xml:space="preserve"> Appendix</w:t>
      </w:r>
      <w:r w:rsidRPr="000F1950">
        <w:rPr>
          <w:rFonts w:asciiTheme="minorHAnsi" w:hAnsiTheme="minorHAnsi"/>
          <w:szCs w:val="24"/>
        </w:rPr>
        <w:t>.</w:t>
      </w:r>
    </w:p>
    <w:p w14:paraId="34410895" w14:textId="77777777" w:rsidR="00CB79F0" w:rsidRPr="000F1950" w:rsidRDefault="00CB79F0" w:rsidP="00025C8B">
      <w:pPr>
        <w:spacing w:line="480" w:lineRule="auto"/>
        <w:jc w:val="both"/>
        <w:rPr>
          <w:rFonts w:asciiTheme="minorHAnsi" w:hAnsiTheme="minorHAnsi"/>
          <w:color w:val="000000"/>
          <w:szCs w:val="24"/>
        </w:rPr>
      </w:pPr>
    </w:p>
    <w:p w14:paraId="3DF302DD" w14:textId="77777777" w:rsidR="00CB79F0" w:rsidRPr="000F1950" w:rsidRDefault="00CB79F0" w:rsidP="00025C8B">
      <w:pPr>
        <w:pStyle w:val="SMSubheading"/>
        <w:spacing w:line="480" w:lineRule="auto"/>
        <w:jc w:val="both"/>
        <w:rPr>
          <w:rFonts w:asciiTheme="minorHAnsi" w:hAnsiTheme="minorHAnsi"/>
          <w:szCs w:val="24"/>
          <w:u w:val="single"/>
        </w:rPr>
      </w:pPr>
      <w:r w:rsidRPr="000F1950">
        <w:rPr>
          <w:rFonts w:asciiTheme="minorHAnsi" w:hAnsiTheme="minorHAnsi"/>
          <w:szCs w:val="24"/>
          <w:u w:val="single"/>
        </w:rPr>
        <w:t>Social competence</w:t>
      </w:r>
    </w:p>
    <w:p w14:paraId="72DE55CF" w14:textId="77777777" w:rsidR="009667E7" w:rsidRPr="009667E7" w:rsidRDefault="00CB79F0" w:rsidP="009667E7">
      <w:pPr>
        <w:autoSpaceDE w:val="0"/>
        <w:autoSpaceDN w:val="0"/>
        <w:adjustRightInd w:val="0"/>
        <w:spacing w:line="360" w:lineRule="auto"/>
        <w:jc w:val="both"/>
        <w:rPr>
          <w:rFonts w:asciiTheme="minorHAnsi" w:hAnsiTheme="minorHAnsi" w:cs="Segoe UI"/>
          <w:sz w:val="24"/>
          <w:szCs w:val="24"/>
        </w:rPr>
      </w:pPr>
      <w:r w:rsidRPr="009667E7">
        <w:rPr>
          <w:rFonts w:asciiTheme="minorHAnsi" w:hAnsiTheme="minorHAnsi"/>
          <w:i/>
          <w:sz w:val="24"/>
          <w:szCs w:val="24"/>
        </w:rPr>
        <w:t xml:space="preserve">Acceptance by a social group </w:t>
      </w:r>
      <w:r w:rsidRPr="009667E7">
        <w:rPr>
          <w:rFonts w:asciiTheme="minorHAnsi" w:hAnsiTheme="minorHAnsi"/>
          <w:sz w:val="24"/>
          <w:szCs w:val="24"/>
        </w:rPr>
        <w:t>(ACCEPT) test</w:t>
      </w:r>
      <w:r w:rsidRPr="009667E7">
        <w:rPr>
          <w:rFonts w:asciiTheme="minorHAnsi" w:hAnsiTheme="minorHAnsi"/>
          <w:i/>
          <w:sz w:val="24"/>
          <w:szCs w:val="24"/>
        </w:rPr>
        <w:t>.</w:t>
      </w:r>
      <w:r w:rsidRPr="009667E7">
        <w:rPr>
          <w:rFonts w:asciiTheme="minorHAnsi" w:hAnsiTheme="minorHAnsi"/>
          <w:sz w:val="24"/>
          <w:szCs w:val="24"/>
        </w:rPr>
        <w:t xml:space="preserve"> This test, performed at Day 162, was designed to assess the ability to integrate and stably settle in an unfamiliar social group as subordinate. Each test fish was singly placed into a 200-L tank containing eight flower pots halves at the bottom and two PET-bottles near the water surface as shelters. The next day an unfamiliar breeder pair was added. Three 15-min </w:t>
      </w:r>
      <w:r w:rsidR="00E04559" w:rsidRPr="009667E7">
        <w:rPr>
          <w:rFonts w:asciiTheme="minorHAnsi" w:hAnsiTheme="minorHAnsi"/>
          <w:sz w:val="24"/>
          <w:szCs w:val="24"/>
        </w:rPr>
        <w:t>behavioral</w:t>
      </w:r>
      <w:r w:rsidRPr="009667E7">
        <w:rPr>
          <w:rFonts w:asciiTheme="minorHAnsi" w:hAnsiTheme="minorHAnsi"/>
          <w:sz w:val="24"/>
          <w:szCs w:val="24"/>
        </w:rPr>
        <w:t xml:space="preserve"> recordings of all submissive and aggressive </w:t>
      </w:r>
      <w:r w:rsidR="00E04559" w:rsidRPr="009667E7">
        <w:rPr>
          <w:rFonts w:asciiTheme="minorHAnsi" w:hAnsiTheme="minorHAnsi"/>
          <w:sz w:val="24"/>
          <w:szCs w:val="24"/>
        </w:rPr>
        <w:t>behaviors</w:t>
      </w:r>
      <w:r w:rsidRPr="009667E7">
        <w:rPr>
          <w:rFonts w:asciiTheme="minorHAnsi" w:hAnsiTheme="minorHAnsi"/>
          <w:sz w:val="24"/>
          <w:szCs w:val="24"/>
        </w:rPr>
        <w:t xml:space="preserve"> of the test fish towards the breeder pair as well as all aggressive </w:t>
      </w:r>
      <w:r w:rsidR="00E04559" w:rsidRPr="009667E7">
        <w:rPr>
          <w:rFonts w:asciiTheme="minorHAnsi" w:hAnsiTheme="minorHAnsi"/>
          <w:sz w:val="24"/>
          <w:szCs w:val="24"/>
        </w:rPr>
        <w:t>behaviors</w:t>
      </w:r>
      <w:r w:rsidRPr="009667E7">
        <w:rPr>
          <w:rFonts w:asciiTheme="minorHAnsi" w:hAnsiTheme="minorHAnsi"/>
          <w:sz w:val="24"/>
          <w:szCs w:val="24"/>
        </w:rPr>
        <w:t xml:space="preserve"> of the breeder pair towards the test fish were done, one recording immediately after transferring a breeder pair to a test tank, and two further recordings 12 h and 24 h later. At the last observation, the acceptance state was determined according to the questionnaire in </w:t>
      </w:r>
      <w:r w:rsidR="000C2F53" w:rsidRPr="009667E7">
        <w:rPr>
          <w:rFonts w:asciiTheme="minorHAnsi" w:hAnsiTheme="minorHAnsi"/>
          <w:sz w:val="24"/>
          <w:szCs w:val="24"/>
        </w:rPr>
        <w:t>SI Appendix, t</w:t>
      </w:r>
      <w:r w:rsidRPr="009667E7">
        <w:rPr>
          <w:rFonts w:asciiTheme="minorHAnsi" w:hAnsiTheme="minorHAnsi"/>
          <w:sz w:val="24"/>
          <w:szCs w:val="24"/>
        </w:rPr>
        <w:t xml:space="preserve">able </w:t>
      </w:r>
      <w:r w:rsidR="00613DA5" w:rsidRPr="009667E7">
        <w:rPr>
          <w:rFonts w:asciiTheme="minorHAnsi" w:hAnsiTheme="minorHAnsi"/>
          <w:sz w:val="24"/>
          <w:szCs w:val="24"/>
        </w:rPr>
        <w:t>S</w:t>
      </w:r>
      <w:r w:rsidR="0021276C" w:rsidRPr="009667E7">
        <w:rPr>
          <w:rFonts w:asciiTheme="minorHAnsi" w:hAnsiTheme="minorHAnsi"/>
          <w:sz w:val="24"/>
          <w:szCs w:val="24"/>
        </w:rPr>
        <w:t>2</w:t>
      </w:r>
      <w:r w:rsidRPr="009667E7">
        <w:rPr>
          <w:rFonts w:asciiTheme="minorHAnsi" w:hAnsiTheme="minorHAnsi"/>
          <w:sz w:val="24"/>
          <w:szCs w:val="24"/>
        </w:rPr>
        <w:t xml:space="preserve"> in three categories (1: ‘fully accepted’ and ‘accepted’; 2: ‘fully-tolerated’ and ‘tolerated’; 3: ‘evicted’). </w:t>
      </w:r>
      <w:r w:rsidR="009667E7" w:rsidRPr="009667E7">
        <w:rPr>
          <w:rFonts w:asciiTheme="minorHAnsi" w:hAnsiTheme="minorHAnsi" w:cs="Segoe UI"/>
          <w:color w:val="000000"/>
          <w:sz w:val="24"/>
          <w:szCs w:val="24"/>
        </w:rPr>
        <w:t>We used 44 test fish from 11 +F/+P, 11 -F/-P, 11 +F/-P, and 11 -F/+P rearing groups.</w:t>
      </w:r>
    </w:p>
    <w:p w14:paraId="54CD6A79" w14:textId="77777777" w:rsidR="00CB79F0" w:rsidRPr="000F1950" w:rsidRDefault="00CB79F0" w:rsidP="00025C8B">
      <w:pPr>
        <w:pStyle w:val="SMText"/>
        <w:spacing w:line="480" w:lineRule="auto"/>
        <w:ind w:firstLine="0"/>
        <w:jc w:val="both"/>
        <w:rPr>
          <w:rFonts w:asciiTheme="minorHAnsi" w:hAnsiTheme="minorHAnsi"/>
          <w:szCs w:val="24"/>
        </w:rPr>
      </w:pPr>
    </w:p>
    <w:p w14:paraId="677A85BD" w14:textId="786C34A6" w:rsidR="00CB79F0" w:rsidRPr="000F1950" w:rsidRDefault="00CB79F0" w:rsidP="00025C8B">
      <w:pPr>
        <w:pStyle w:val="SMText"/>
        <w:spacing w:line="480" w:lineRule="auto"/>
        <w:ind w:firstLine="0"/>
        <w:jc w:val="both"/>
        <w:rPr>
          <w:rFonts w:asciiTheme="minorHAnsi" w:hAnsiTheme="minorHAnsi"/>
          <w:szCs w:val="24"/>
        </w:rPr>
      </w:pPr>
      <w:r w:rsidRPr="000F1950">
        <w:rPr>
          <w:rFonts w:asciiTheme="minorHAnsi" w:hAnsiTheme="minorHAnsi"/>
          <w:i/>
          <w:szCs w:val="24"/>
        </w:rPr>
        <w:t xml:space="preserve">Egg care </w:t>
      </w:r>
      <w:r w:rsidRPr="000F1950">
        <w:rPr>
          <w:rFonts w:asciiTheme="minorHAnsi" w:hAnsiTheme="minorHAnsi"/>
          <w:szCs w:val="24"/>
        </w:rPr>
        <w:t>(EGG) test</w:t>
      </w:r>
      <w:r w:rsidRPr="000F1950">
        <w:rPr>
          <w:rFonts w:asciiTheme="minorHAnsi" w:hAnsiTheme="minorHAnsi"/>
          <w:i/>
          <w:szCs w:val="24"/>
        </w:rPr>
        <w:t xml:space="preserve">. </w:t>
      </w:r>
      <w:r w:rsidRPr="000F1950">
        <w:rPr>
          <w:rFonts w:asciiTheme="minorHAnsi" w:hAnsiTheme="minorHAnsi"/>
          <w:szCs w:val="24"/>
        </w:rPr>
        <w:t xml:space="preserve">This test, performed at Day 316, tested the propensity </w:t>
      </w:r>
      <w:r w:rsidR="00F74F44" w:rsidRPr="000F1950">
        <w:rPr>
          <w:rFonts w:asciiTheme="minorHAnsi" w:hAnsiTheme="minorHAnsi"/>
          <w:szCs w:val="24"/>
        </w:rPr>
        <w:t>o</w:t>
      </w:r>
      <w:r w:rsidRPr="000F1950">
        <w:rPr>
          <w:rFonts w:asciiTheme="minorHAnsi" w:hAnsiTheme="minorHAnsi"/>
          <w:szCs w:val="24"/>
        </w:rPr>
        <w:t xml:space="preserve">f subordinates to show alloparental brood care </w:t>
      </w:r>
      <w:r w:rsidR="00E04559" w:rsidRPr="000F1950">
        <w:rPr>
          <w:rFonts w:asciiTheme="minorHAnsi" w:hAnsiTheme="minorHAnsi"/>
          <w:szCs w:val="24"/>
        </w:rPr>
        <w:t>behaviors</w:t>
      </w:r>
      <w:r w:rsidRPr="000F1950">
        <w:rPr>
          <w:rFonts w:asciiTheme="minorHAnsi" w:hAnsiTheme="minorHAnsi"/>
          <w:szCs w:val="24"/>
        </w:rPr>
        <w:t xml:space="preserve">, as this represents an important component of the ‘rent’ subordinate </w:t>
      </w:r>
      <w:r w:rsidRPr="000F1950">
        <w:rPr>
          <w:rFonts w:asciiTheme="minorHAnsi" w:hAnsiTheme="minorHAnsi"/>
          <w:i/>
          <w:szCs w:val="24"/>
        </w:rPr>
        <w:t>N. pulcher</w:t>
      </w:r>
      <w:r w:rsidRPr="000F1950">
        <w:rPr>
          <w:rFonts w:asciiTheme="minorHAnsi" w:hAnsiTheme="minorHAnsi"/>
          <w:szCs w:val="24"/>
        </w:rPr>
        <w:t xml:space="preserve"> pay towards dominants</w:t>
      </w:r>
      <w:r w:rsidR="00C77292">
        <w:rPr>
          <w:rFonts w:asciiTheme="minorHAnsi" w:hAnsiTheme="minorHAnsi"/>
          <w:szCs w:val="24"/>
        </w:rPr>
        <w:t xml:space="preserve"> </w:t>
      </w:r>
      <w:r w:rsidRPr="000F1950">
        <w:rPr>
          <w:rFonts w:asciiTheme="minorHAnsi" w:hAnsiTheme="minorHAnsi"/>
          <w:szCs w:val="24"/>
        </w:rPr>
        <w:fldChar w:fldCharType="begin">
          <w:fldData xml:space="preserve">PEVuZE5vdGU+PENpdGU+PEF1dGhvcj5GaXNjaGVyPC9BdXRob3I+PFllYXI+MjAxNDwvWWVhcj48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</w:fldData>
        </w:fldChar>
      </w:r>
      <w:r w:rsidR="00BC5DC5">
        <w:rPr>
          <w:rFonts w:asciiTheme="minorHAnsi" w:hAnsiTheme="minorHAnsi"/>
          <w:szCs w:val="24"/>
        </w:rPr>
        <w:instrText xml:space="preserve"> ADDIN EN.CITE </w:instrText>
      </w:r>
      <w:r w:rsidR="00BC5DC5">
        <w:rPr>
          <w:rFonts w:asciiTheme="minorHAnsi" w:hAnsiTheme="minorHAnsi"/>
          <w:szCs w:val="24"/>
        </w:rPr>
        <w:fldChar w:fldCharType="begin">
          <w:fldData xml:space="preserve">PEVuZE5vdGU+PENpdGU+PEF1dGhvcj5GaXNjaGVyPC9BdXRob3I+PFllYXI+MjAxNDwvWWVhcj48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</w:fldData>
        </w:fldChar>
      </w:r>
      <w:r w:rsidR="00BC5DC5">
        <w:rPr>
          <w:rFonts w:asciiTheme="minorHAnsi" w:hAnsiTheme="minorHAnsi"/>
          <w:szCs w:val="24"/>
        </w:rPr>
        <w:instrText xml:space="preserve"> ADDIN EN.CITE.DATA </w:instrText>
      </w:r>
      <w:r w:rsidR="00BC5DC5">
        <w:rPr>
          <w:rFonts w:asciiTheme="minorHAnsi" w:hAnsiTheme="minorHAnsi"/>
          <w:szCs w:val="24"/>
        </w:rPr>
      </w:r>
      <w:r w:rsidR="00BC5DC5">
        <w:rPr>
          <w:rFonts w:asciiTheme="minorHAnsi" w:hAnsiTheme="minorHAnsi"/>
          <w:szCs w:val="24"/>
        </w:rPr>
        <w:fldChar w:fldCharType="end"/>
      </w:r>
      <w:r w:rsidRPr="000F1950">
        <w:rPr>
          <w:rFonts w:asciiTheme="minorHAnsi" w:hAnsiTheme="minorHAnsi"/>
          <w:szCs w:val="24"/>
        </w:rPr>
      </w:r>
      <w:r w:rsidRPr="000F1950">
        <w:rPr>
          <w:rFonts w:asciiTheme="minorHAnsi" w:hAnsiTheme="minorHAnsi"/>
          <w:szCs w:val="24"/>
        </w:rPr>
        <w:fldChar w:fldCharType="separate"/>
      </w:r>
      <w:r w:rsidR="00BC5DC5">
        <w:rPr>
          <w:rFonts w:asciiTheme="minorHAnsi" w:hAnsiTheme="minorHAnsi"/>
          <w:noProof/>
          <w:szCs w:val="24"/>
        </w:rPr>
        <w:t>(49, 59)</w:t>
      </w:r>
      <w:r w:rsidRPr="000F1950">
        <w:rPr>
          <w:rFonts w:asciiTheme="minorHAnsi" w:hAnsiTheme="minorHAnsi"/>
          <w:szCs w:val="24"/>
        </w:rPr>
        <w:fldChar w:fldCharType="end"/>
      </w:r>
      <w:r w:rsidRPr="000F1950">
        <w:rPr>
          <w:rFonts w:asciiTheme="minorHAnsi" w:hAnsiTheme="minorHAnsi"/>
          <w:szCs w:val="24"/>
        </w:rPr>
        <w:t xml:space="preserve">. Test fish were exposed to a clutch of freshly spawned eggs and we recorded direct brood care </w:t>
      </w:r>
      <w:r w:rsidR="00E04559" w:rsidRPr="000F1950">
        <w:rPr>
          <w:rFonts w:asciiTheme="minorHAnsi" w:hAnsiTheme="minorHAnsi"/>
          <w:szCs w:val="24"/>
        </w:rPr>
        <w:t>behavior</w:t>
      </w:r>
      <w:r w:rsidRPr="000F1950">
        <w:rPr>
          <w:rFonts w:asciiTheme="minorHAnsi" w:hAnsiTheme="minorHAnsi"/>
          <w:szCs w:val="24"/>
        </w:rPr>
        <w:t xml:space="preserve"> (egg cleaning or fanning) and ‘cheating’ (egg cannibalism). The trials were done in 100-L compartments containing one flowerpot halve at the bottom and a PET-bottle near the surface serving as shelters. Before the actual trials started, we assigned each test fish the status of a subordinate group member by cohousing it together with a larger conspecific. This was necessary, because </w:t>
      </w:r>
      <w:r w:rsidRPr="000F1950">
        <w:rPr>
          <w:rFonts w:asciiTheme="minorHAnsi" w:hAnsiTheme="minorHAnsi"/>
          <w:i/>
          <w:szCs w:val="24"/>
        </w:rPr>
        <w:t>N. pulcher</w:t>
      </w:r>
      <w:r w:rsidRPr="000F1950">
        <w:rPr>
          <w:rFonts w:asciiTheme="minorHAnsi" w:hAnsiTheme="minorHAnsi"/>
          <w:szCs w:val="24"/>
        </w:rPr>
        <w:t xml:space="preserve"> will cannibalize eggs if they are not in the role of a subordinate in a social hierarchy</w:t>
      </w:r>
      <w:r w:rsidR="00AD4322">
        <w:rPr>
          <w:rFonts w:asciiTheme="minorHAnsi" w:hAnsiTheme="minorHAnsi"/>
          <w:szCs w:val="24"/>
        </w:rPr>
        <w:t xml:space="preserve"> </w:t>
      </w:r>
      <w:r w:rsidRPr="000F1950">
        <w:rPr>
          <w:rFonts w:asciiTheme="minorHAnsi" w:hAnsiTheme="minorHAnsi"/>
          <w:szCs w:val="24"/>
        </w:rPr>
        <w:fldChar w:fldCharType="begin"/>
      </w:r>
      <w:r w:rsidR="00BC5DC5">
        <w:rPr>
          <w:rFonts w:asciiTheme="minorHAnsi" w:hAnsiTheme="minorHAnsi"/>
          <w:szCs w:val="24"/>
        </w:rPr>
        <w:instrText xml:space="preserve"> ADDIN EN.CITE &lt;EndNote&gt;&lt;Cite&gt;&lt;Author&gt;von Siemens&lt;/Author&gt;&lt;Year&gt;1990&lt;/Year&gt;&lt;RecNum&gt;909&lt;/RecNum&gt;&lt;DisplayText&gt;(60)&lt;/DisplayText&gt;&lt;record&gt;&lt;rec-number&gt;909&lt;/rec-number&gt;&lt;foreign-keys&gt;&lt;key app="EN" db-id="vs909twd79w5eheaz0rvtp2l529e2wrzp522" timestamp="1382963397"&gt;909&lt;/key&gt;&lt;/foreign-keys&gt;&lt;ref-type name="Journal Article"&gt;17&lt;/ref-type&gt;&lt;contributors&gt;&lt;authors&gt;&lt;author&gt;von Siemens, M.&lt;/author&gt;&lt;/authors&gt;&lt;/contributors&gt;&lt;auth-address&gt;VONSIEMENS, M (reprint author), MAX PLANCK INST VERHALTENSPHYSIOL,ABT WICKLER,W-8130 SEEWIESEN,GERMANY.&lt;/auth-address&gt;&lt;titles&gt;&lt;title&gt;&lt;style face="normal" font="default" size="100%"&gt;Broodcare or egg cannibalism by parents and helpers in &lt;/style&gt;&lt;style face="italic" font="default" size="100%"&gt;Neolamprologus brichardi&lt;/style&gt;&lt;style face="normal" font="default" size="100%"&gt; (Poll 1986) (Pisces: Cichlidae): a study on behavioral mechanisms&lt;/style&gt;&lt;/title&gt;&lt;secondary-title&gt;Ethology&lt;/secondary-title&gt;&lt;/titles&gt;&lt;periodical&gt;&lt;full-title&gt;Ethology&lt;/full-title&gt;&lt;abbr-1&gt;Ethology&lt;/abbr-1&gt;&lt;abbr-2&gt;Ethology&lt;/abbr-2&gt;&lt;/periodical&gt;&lt;pages&gt;60-80&lt;/pages&gt;&lt;volume&gt;84&lt;/volume&gt;&lt;number&gt;1&lt;/number&gt;&lt;dates&gt;&lt;year&gt;1990&lt;/year&gt;&lt;pub-dates&gt;&lt;date&gt;Jan&lt;/date&gt;&lt;/pub-dates&gt;&lt;/dates&gt;&lt;isbn&gt;0179-1613&lt;/isbn&gt;&lt;accession-num&gt;WOS:A1990CN50600006&lt;/accession-num&gt;&lt;work-type&gt;Article&lt;/work-type&gt;&lt;urls&gt;&lt;related-urls&gt;&lt;url&gt;&amp;lt;Go to ISI&amp;gt;://WOS:A1990CN50600006&lt;/url&gt;&lt;/related-urls&gt;&lt;pdf-urls&gt;&lt;url&gt;file://H:\Biologie\Papers\Cooperative breeding\von Siemens_Ethology_1990.pdf&lt;/url&gt;&lt;/pdf-urls&gt;&lt;/urls&gt;&lt;language&gt;English&lt;/language&gt;&lt;/record&gt;&lt;/Cite&gt;&lt;/EndNote&gt;</w:instrText>
      </w:r>
      <w:r w:rsidRPr="000F1950">
        <w:rPr>
          <w:rFonts w:asciiTheme="minorHAnsi" w:hAnsiTheme="minorHAnsi"/>
          <w:szCs w:val="24"/>
        </w:rPr>
        <w:fldChar w:fldCharType="separate"/>
      </w:r>
      <w:r w:rsidR="00BC5DC5">
        <w:rPr>
          <w:rFonts w:asciiTheme="minorHAnsi" w:hAnsiTheme="minorHAnsi"/>
          <w:noProof/>
          <w:szCs w:val="24"/>
        </w:rPr>
        <w:t>(60)</w:t>
      </w:r>
      <w:r w:rsidRPr="000F1950">
        <w:rPr>
          <w:rFonts w:asciiTheme="minorHAnsi" w:hAnsiTheme="minorHAnsi"/>
          <w:szCs w:val="24"/>
        </w:rPr>
        <w:fldChar w:fldCharType="end"/>
      </w:r>
      <w:r w:rsidRPr="000F1950">
        <w:rPr>
          <w:rFonts w:asciiTheme="minorHAnsi" w:hAnsiTheme="minorHAnsi"/>
          <w:szCs w:val="24"/>
        </w:rPr>
        <w:t xml:space="preserve">. We tested 87 test fish (45 females and 42 males) from 11 +F/+P, </w:t>
      </w:r>
      <w:r w:rsidR="009667E7">
        <w:rPr>
          <w:rFonts w:asciiTheme="minorHAnsi" w:hAnsiTheme="minorHAnsi"/>
          <w:szCs w:val="24"/>
        </w:rPr>
        <w:t xml:space="preserve">11 </w:t>
      </w:r>
      <w:r w:rsidRPr="000F1950">
        <w:rPr>
          <w:rFonts w:asciiTheme="minorHAnsi" w:hAnsiTheme="minorHAnsi"/>
          <w:szCs w:val="24"/>
        </w:rPr>
        <w:t xml:space="preserve">–F/–P, </w:t>
      </w:r>
      <w:r w:rsidR="009667E7">
        <w:rPr>
          <w:rFonts w:asciiTheme="minorHAnsi" w:hAnsiTheme="minorHAnsi"/>
          <w:szCs w:val="24"/>
        </w:rPr>
        <w:t xml:space="preserve">11 </w:t>
      </w:r>
      <w:r w:rsidRPr="000F1950">
        <w:rPr>
          <w:rFonts w:asciiTheme="minorHAnsi" w:hAnsiTheme="minorHAnsi"/>
          <w:szCs w:val="24"/>
        </w:rPr>
        <w:t xml:space="preserve">+F/–P and </w:t>
      </w:r>
      <w:r w:rsidR="009667E7">
        <w:rPr>
          <w:rFonts w:asciiTheme="minorHAnsi" w:hAnsiTheme="minorHAnsi"/>
          <w:szCs w:val="24"/>
        </w:rPr>
        <w:lastRenderedPageBreak/>
        <w:t xml:space="preserve">11 </w:t>
      </w:r>
      <w:r w:rsidRPr="000F1950">
        <w:rPr>
          <w:rFonts w:asciiTheme="minorHAnsi" w:hAnsiTheme="minorHAnsi"/>
          <w:szCs w:val="24"/>
        </w:rPr>
        <w:t>–F/+P groups. The EGG trials were started</w:t>
      </w:r>
      <w:r w:rsidRPr="000F1950" w:rsidDel="004C008D">
        <w:rPr>
          <w:rFonts w:asciiTheme="minorHAnsi" w:hAnsiTheme="minorHAnsi"/>
          <w:szCs w:val="24"/>
        </w:rPr>
        <w:t xml:space="preserve"> </w:t>
      </w:r>
      <w:r w:rsidRPr="000F1950">
        <w:rPr>
          <w:rFonts w:asciiTheme="minorHAnsi" w:hAnsiTheme="minorHAnsi"/>
          <w:szCs w:val="24"/>
        </w:rPr>
        <w:t>6 to 9 days after introducing the larger conspecific, depending on the availability of eggs from our institute’s breeding stock.</w:t>
      </w:r>
      <w:r w:rsidRPr="000F1950">
        <w:rPr>
          <w:rFonts w:asciiTheme="minorHAnsi" w:hAnsiTheme="minorHAnsi"/>
          <w:i/>
          <w:szCs w:val="24"/>
        </w:rPr>
        <w:t xml:space="preserve"> </w:t>
      </w:r>
      <w:r w:rsidRPr="000F1950">
        <w:rPr>
          <w:rFonts w:asciiTheme="minorHAnsi" w:hAnsiTheme="minorHAnsi"/>
          <w:szCs w:val="24"/>
        </w:rPr>
        <w:t xml:space="preserve">We recorded all aggressive and submissive </w:t>
      </w:r>
      <w:r w:rsidR="00E04559" w:rsidRPr="000F1950">
        <w:rPr>
          <w:rFonts w:asciiTheme="minorHAnsi" w:hAnsiTheme="minorHAnsi"/>
          <w:szCs w:val="24"/>
        </w:rPr>
        <w:t>behaviors</w:t>
      </w:r>
      <w:r w:rsidR="00C77292">
        <w:rPr>
          <w:rFonts w:asciiTheme="minorHAnsi" w:hAnsiTheme="minorHAnsi"/>
          <w:szCs w:val="24"/>
        </w:rPr>
        <w:t xml:space="preserve"> </w:t>
      </w:r>
      <w:r w:rsidRPr="000F1950">
        <w:rPr>
          <w:rFonts w:asciiTheme="minorHAnsi" w:hAnsiTheme="minorHAnsi"/>
          <w:szCs w:val="24"/>
        </w:rPr>
        <w:fldChar w:fldCharType="begin"/>
      </w:r>
      <w:r w:rsidR="00BC5DC5">
        <w:rPr>
          <w:rFonts w:asciiTheme="minorHAnsi" w:hAnsiTheme="minorHAnsi"/>
          <w:szCs w:val="24"/>
        </w:rPr>
        <w:instrText xml:space="preserve"> ADDIN EN.CITE &lt;EndNote&gt;&lt;Cite&gt;&lt;Author&gt;Taborsky&lt;/Author&gt;&lt;Year&gt;1982&lt;/Year&gt;&lt;RecNum&gt;277&lt;/RecNum&gt;&lt;DisplayText&gt;(61)&lt;/DisplayText&gt;&lt;record&gt;&lt;rec-number&gt;277&lt;/rec-number&gt;&lt;foreign-keys&gt;&lt;key app="EN" db-id="vs909twd79w5eheaz0rvtp2l529e2wrzp522" timestamp="1379426106"&gt;277&lt;/key&gt;&lt;/foreign-keys&gt;&lt;ref-type name="Thesis"&gt;32&lt;/ref-type&gt;&lt;contributors&gt;&lt;authors&gt;&lt;author&gt;Taborsky,M.&lt;/author&gt;&lt;/authors&gt;&lt;/contributors&gt;&lt;titles&gt;&lt;title&gt;&lt;style face="normal" font="default" size="100%"&gt;Brutpflegehelfer beim Cichliden &lt;/style&gt;&lt;style face="italic" font="default" size="100%"&gt;Lamprologus brichardi&lt;/style&gt;&lt;style face="normal" font="default" size="100%"&gt;, Poll (1974): Eine Kosten/Nutzen Analyse&lt;/style&gt;&lt;/title&gt;&lt;secondary-title&gt;Formal- und Naturwissenschaftlichen Fakultät&lt;/secondary-title&gt;&lt;/titles&gt;&lt;volume&gt;Doktor&lt;/volume&gt;&lt;dates&gt;&lt;year&gt;1982&lt;/year&gt;&lt;/dates&gt;&lt;pub-location&gt;Vienna, Austria&lt;/pub-location&gt;&lt;publisher&gt;University of Vienna&lt;/publisher&gt;&lt;work-type&gt;PhD thesis&lt;/work-type&gt;&lt;urls&gt;&lt;pdf-urls&gt;&lt;url&gt;file://H:\Biologie\Papers\Cooperative breeding\Taborsky_PhD-Thesis1982.pdf&lt;/url&gt;&lt;/pdf-urls&gt;&lt;/urls&gt;&lt;/record&gt;&lt;/Cite&gt;&lt;/EndNote&gt;</w:instrText>
      </w:r>
      <w:r w:rsidRPr="000F1950">
        <w:rPr>
          <w:rFonts w:asciiTheme="minorHAnsi" w:hAnsiTheme="minorHAnsi"/>
          <w:szCs w:val="24"/>
        </w:rPr>
        <w:fldChar w:fldCharType="separate"/>
      </w:r>
      <w:r w:rsidR="00BC5DC5">
        <w:rPr>
          <w:rFonts w:asciiTheme="minorHAnsi" w:hAnsiTheme="minorHAnsi"/>
          <w:noProof/>
          <w:szCs w:val="24"/>
        </w:rPr>
        <w:t>(61)</w:t>
      </w:r>
      <w:r w:rsidRPr="000F1950">
        <w:rPr>
          <w:rFonts w:asciiTheme="minorHAnsi" w:hAnsiTheme="minorHAnsi"/>
          <w:szCs w:val="24"/>
        </w:rPr>
        <w:fldChar w:fldCharType="end"/>
      </w:r>
      <w:r w:rsidRPr="000F1950">
        <w:rPr>
          <w:rFonts w:asciiTheme="minorHAnsi" w:hAnsiTheme="minorHAnsi"/>
          <w:szCs w:val="24"/>
        </w:rPr>
        <w:t xml:space="preserve"> and the distance to the conspecific for 10 min. After</w:t>
      </w:r>
      <w:r w:rsidR="00025C8B">
        <w:rPr>
          <w:rFonts w:asciiTheme="minorHAnsi" w:hAnsiTheme="minorHAnsi"/>
          <w:szCs w:val="24"/>
        </w:rPr>
        <w:t>wards the acceptance state (</w:t>
      </w:r>
      <w:r w:rsidR="000C2F53">
        <w:rPr>
          <w:rFonts w:asciiTheme="minorHAnsi" w:hAnsiTheme="minorHAnsi"/>
          <w:szCs w:val="24"/>
        </w:rPr>
        <w:t>see SI Appendix, t</w:t>
      </w:r>
      <w:r w:rsidRPr="000F1950">
        <w:rPr>
          <w:rFonts w:asciiTheme="minorHAnsi" w:hAnsiTheme="minorHAnsi"/>
          <w:szCs w:val="24"/>
        </w:rPr>
        <w:t xml:space="preserve">able </w:t>
      </w:r>
      <w:r w:rsidR="00613DA5" w:rsidRPr="000F1950">
        <w:rPr>
          <w:rFonts w:asciiTheme="minorHAnsi" w:hAnsiTheme="minorHAnsi"/>
          <w:szCs w:val="24"/>
        </w:rPr>
        <w:t>S</w:t>
      </w:r>
      <w:r w:rsidR="0021276C">
        <w:rPr>
          <w:rFonts w:asciiTheme="minorHAnsi" w:hAnsiTheme="minorHAnsi"/>
          <w:szCs w:val="24"/>
        </w:rPr>
        <w:t>2</w:t>
      </w:r>
      <w:r w:rsidRPr="000F1950">
        <w:rPr>
          <w:rFonts w:asciiTheme="minorHAnsi" w:hAnsiTheme="minorHAnsi"/>
          <w:szCs w:val="24"/>
        </w:rPr>
        <w:t xml:space="preserve">) was recorded. Then we confined the large conspecific in a large transparent container. We mounted part of a clutch of eggs, which had been laid on a plastic film by an unrelated, unfamiliar breeding group of our breeding stock, on the inner wall of the shelter in the test compartment. In a second 10 min </w:t>
      </w:r>
      <w:r w:rsidR="00E04559" w:rsidRPr="000F1950">
        <w:rPr>
          <w:rFonts w:asciiTheme="minorHAnsi" w:hAnsiTheme="minorHAnsi"/>
          <w:szCs w:val="24"/>
        </w:rPr>
        <w:t>behavioral</w:t>
      </w:r>
      <w:r w:rsidRPr="000F1950">
        <w:rPr>
          <w:rFonts w:asciiTheme="minorHAnsi" w:hAnsiTheme="minorHAnsi"/>
          <w:szCs w:val="24"/>
        </w:rPr>
        <w:t xml:space="preserve"> recording, we noted all brood care </w:t>
      </w:r>
      <w:r w:rsidR="00E04559" w:rsidRPr="000F1950">
        <w:rPr>
          <w:rFonts w:asciiTheme="minorHAnsi" w:hAnsiTheme="minorHAnsi"/>
          <w:szCs w:val="24"/>
        </w:rPr>
        <w:t>behaviors</w:t>
      </w:r>
      <w:r w:rsidRPr="000F1950">
        <w:rPr>
          <w:rFonts w:asciiTheme="minorHAnsi" w:hAnsiTheme="minorHAnsi"/>
          <w:szCs w:val="24"/>
        </w:rPr>
        <w:t xml:space="preserve"> (the frequency of egg nibbling and the duration of fanning </w:t>
      </w:r>
      <w:r w:rsidR="00E04559" w:rsidRPr="000F1950">
        <w:rPr>
          <w:rFonts w:asciiTheme="minorHAnsi" w:hAnsiTheme="minorHAnsi"/>
          <w:szCs w:val="24"/>
        </w:rPr>
        <w:t>behavior</w:t>
      </w:r>
      <w:r w:rsidRPr="000F1950">
        <w:rPr>
          <w:rFonts w:asciiTheme="minorHAnsi" w:hAnsiTheme="minorHAnsi"/>
          <w:szCs w:val="24"/>
        </w:rPr>
        <w:t xml:space="preserve">) and the frequency of egg cannibalism (i.e. number of eggs eaten) by the test fish. </w:t>
      </w:r>
    </w:p>
    <w:p w14:paraId="62697F12" w14:textId="77777777" w:rsidR="00CB79F0" w:rsidRPr="000F1950" w:rsidRDefault="00CB79F0" w:rsidP="00025C8B">
      <w:pPr>
        <w:pStyle w:val="SMText"/>
        <w:spacing w:line="480" w:lineRule="auto"/>
        <w:ind w:firstLine="0"/>
        <w:jc w:val="both"/>
        <w:rPr>
          <w:rFonts w:asciiTheme="minorHAnsi" w:hAnsiTheme="minorHAnsi"/>
          <w:szCs w:val="24"/>
        </w:rPr>
      </w:pPr>
    </w:p>
    <w:p w14:paraId="043CC676" w14:textId="16A751BB" w:rsidR="00CB79F0" w:rsidRPr="000F1950" w:rsidRDefault="007902EC" w:rsidP="00025C8B">
      <w:pPr>
        <w:pStyle w:val="SMSubheading"/>
        <w:spacing w:line="480" w:lineRule="auto"/>
        <w:jc w:val="both"/>
        <w:rPr>
          <w:rFonts w:asciiTheme="minorHAnsi" w:hAnsiTheme="minorHAnsi"/>
          <w:szCs w:val="24"/>
          <w:u w:val="single"/>
        </w:rPr>
      </w:pPr>
      <w:r>
        <w:rPr>
          <w:rFonts w:asciiTheme="minorHAnsi" w:hAnsiTheme="minorHAnsi"/>
          <w:szCs w:val="24"/>
          <w:u w:val="single"/>
        </w:rPr>
        <w:t>Anti-p</w:t>
      </w:r>
      <w:r w:rsidR="00CB79F0" w:rsidRPr="000F1950">
        <w:rPr>
          <w:rFonts w:asciiTheme="minorHAnsi" w:hAnsiTheme="minorHAnsi"/>
          <w:szCs w:val="24"/>
          <w:u w:val="single"/>
        </w:rPr>
        <w:t>redator competence</w:t>
      </w:r>
    </w:p>
    <w:p w14:paraId="2A964614" w14:textId="3DAA42DF" w:rsidR="00CB79F0" w:rsidRPr="000F1950" w:rsidRDefault="00CB79F0" w:rsidP="00025C8B">
      <w:pPr>
        <w:pStyle w:val="SMText"/>
        <w:spacing w:line="480" w:lineRule="auto"/>
        <w:ind w:firstLine="0"/>
        <w:jc w:val="both"/>
        <w:rPr>
          <w:rFonts w:asciiTheme="minorHAnsi" w:hAnsiTheme="minorHAnsi"/>
          <w:szCs w:val="24"/>
        </w:rPr>
      </w:pPr>
      <w:r w:rsidRPr="000F1950">
        <w:rPr>
          <w:rFonts w:asciiTheme="minorHAnsi" w:hAnsiTheme="minorHAnsi"/>
          <w:i/>
          <w:szCs w:val="24"/>
        </w:rPr>
        <w:t xml:space="preserve">Vigilance </w:t>
      </w:r>
      <w:r w:rsidRPr="000F1950">
        <w:rPr>
          <w:rFonts w:asciiTheme="minorHAnsi" w:hAnsiTheme="minorHAnsi"/>
          <w:szCs w:val="24"/>
        </w:rPr>
        <w:t>(VIG) test</w:t>
      </w:r>
      <w:r w:rsidRPr="000F1950">
        <w:rPr>
          <w:rFonts w:asciiTheme="minorHAnsi" w:hAnsiTheme="minorHAnsi"/>
          <w:i/>
          <w:szCs w:val="24"/>
        </w:rPr>
        <w:t>.</w:t>
      </w:r>
      <w:r w:rsidRPr="000F1950">
        <w:rPr>
          <w:rFonts w:asciiTheme="minorHAnsi" w:hAnsiTheme="minorHAnsi"/>
          <w:szCs w:val="24"/>
        </w:rPr>
        <w:t xml:space="preserve"> In</w:t>
      </w:r>
      <w:r w:rsidR="00C20E27">
        <w:rPr>
          <w:rFonts w:asciiTheme="minorHAnsi" w:hAnsiTheme="minorHAnsi"/>
          <w:szCs w:val="24"/>
        </w:rPr>
        <w:t xml:space="preserve"> this test, performed at Day 134</w:t>
      </w:r>
      <w:r w:rsidRPr="000F1950">
        <w:rPr>
          <w:rFonts w:asciiTheme="minorHAnsi" w:hAnsiTheme="minorHAnsi"/>
          <w:szCs w:val="24"/>
        </w:rPr>
        <w:t xml:space="preserve"> we tested for the ability to detect a predator. We presented animated pictures of the main predator species, </w:t>
      </w:r>
      <w:r w:rsidRPr="000F1950">
        <w:rPr>
          <w:rFonts w:asciiTheme="minorHAnsi" w:hAnsiTheme="minorHAnsi"/>
          <w:i/>
          <w:szCs w:val="24"/>
        </w:rPr>
        <w:t>L. elongatus</w:t>
      </w:r>
      <w:r w:rsidRPr="000F1950">
        <w:rPr>
          <w:rFonts w:asciiTheme="minorHAnsi" w:hAnsiTheme="minorHAnsi"/>
          <w:szCs w:val="24"/>
        </w:rPr>
        <w:t xml:space="preserve">, using Microsoft PowerPoint presentations. Each trial consisted of the presentation of nine animated pictures of the same predator appearing in front of an olive-green background, but with increasing transparency values at each animation to mimic </w:t>
      </w:r>
      <w:r w:rsidR="00F2723D">
        <w:rPr>
          <w:rFonts w:asciiTheme="minorHAnsi" w:hAnsiTheme="minorHAnsi"/>
          <w:szCs w:val="24"/>
        </w:rPr>
        <w:t xml:space="preserve">a patrolling predator </w:t>
      </w:r>
      <w:r w:rsidR="00B730B1">
        <w:rPr>
          <w:rFonts w:asciiTheme="minorHAnsi" w:hAnsiTheme="minorHAnsi"/>
          <w:szCs w:val="24"/>
        </w:rPr>
        <w:t>at</w:t>
      </w:r>
      <w:r w:rsidR="00F2723D">
        <w:rPr>
          <w:rFonts w:asciiTheme="minorHAnsi" w:hAnsiTheme="minorHAnsi"/>
          <w:szCs w:val="24"/>
        </w:rPr>
        <w:t xml:space="preserve"> different </w:t>
      </w:r>
      <w:r w:rsidR="00B730B1">
        <w:rPr>
          <w:rFonts w:asciiTheme="minorHAnsi" w:hAnsiTheme="minorHAnsi"/>
          <w:szCs w:val="24"/>
        </w:rPr>
        <w:t>levels of turbidity, and thus conspicuousness</w:t>
      </w:r>
      <w:r w:rsidR="000D67DF">
        <w:rPr>
          <w:rFonts w:asciiTheme="minorHAnsi" w:hAnsiTheme="minorHAnsi"/>
          <w:szCs w:val="24"/>
        </w:rPr>
        <w:t xml:space="preserve"> </w:t>
      </w:r>
      <w:r w:rsidR="00A40BD2">
        <w:rPr>
          <w:rFonts w:asciiTheme="minorHAnsi" w:hAnsiTheme="minorHAnsi"/>
          <w:szCs w:val="24"/>
        </w:rPr>
        <w:fldChar w:fldCharType="begin"/>
      </w:r>
      <w:r w:rsidR="00CF535D">
        <w:rPr>
          <w:rFonts w:asciiTheme="minorHAnsi" w:hAnsiTheme="minorHAnsi"/>
          <w:szCs w:val="24"/>
        </w:rPr>
        <w:instrText xml:space="preserve"> ADDIN EN.CITE &lt;EndNote&gt;&lt;Cite&gt;&lt;Author&gt;Hess&lt;/Author&gt;&lt;Year&gt;2016&lt;/Year&gt;&lt;RecNum&gt;1243&lt;/RecNum&gt;&lt;Prefix&gt;cf. &lt;/Prefix&gt;&lt;DisplayText&gt;(cf. 29)&lt;/DisplayText&gt;&lt;record&gt;&lt;rec-number&gt;1243&lt;/rec-number&gt;&lt;foreign-keys&gt;&lt;key app="EN" db-id="vs909twd79w5eheaz0rvtp2l529e2wrzp522" timestamp="1456843377"&gt;1243&lt;/key&gt;&lt;/foreign-keys&gt;&lt;ref-type name="Journal Article"&gt;17&lt;/ref-type&gt;&lt;contributors&gt;&lt;authors&gt;&lt;author&gt;Hess, Sybille&lt;/author&gt;&lt;author&gt;Fischer, Stefan&lt;/author&gt;&lt;author&gt;Taborsky, Barbara&lt;/author&gt;&lt;/authors&gt;&lt;/contributors&gt;&lt;titles&gt;&lt;title&gt;Territorial aggression reduces vigilance but increases aggression towards predators in a cooperatively breeding fish&lt;/title&gt;&lt;secondary-title&gt;Animal Behaviour&lt;/secondary-title&gt;&lt;/titles&gt;&lt;periodical&gt;&lt;full-title&gt;Animal Behaviour&lt;/full-title&gt;&lt;abbr-1&gt;Anim. Behav.&lt;/abbr-1&gt;&lt;abbr-2&gt;Anim Behav&lt;/abbr-2&gt;&lt;/periodical&gt;&lt;pages&gt;229-235&lt;/pages&gt;&lt;volume&gt;113&lt;/volume&gt;&lt;keywords&gt;&lt;keyword&gt;antipredator behaviour&lt;/keyword&gt;&lt;keyword&gt;cichlid fish&lt;/keyword&gt;&lt;keyword&gt;computer animation&lt;/keyword&gt;&lt;keyword&gt;predation risk&lt;/keyword&gt;&lt;keyword&gt;territory defence&lt;/keyword&gt;&lt;keyword&gt;trade-off&lt;/keyword&gt;&lt;/keywords&gt;&lt;dates&gt;&lt;year&gt;2016&lt;/year&gt;&lt;pub-dates&gt;&lt;date&gt;3//&lt;/date&gt;&lt;/pub-dates&gt;&lt;/dates&gt;&lt;isbn&gt;0003-3472&lt;/isbn&gt;&lt;urls&gt;&lt;related-urls&gt;&lt;url&gt;http://www.sciencedirect.com/science/article/pii/S0003347216000117&lt;/url&gt;&lt;/related-urls&gt;&lt;/urls&gt;&lt;electronic-resource-num&gt;10.1016/j.anbehav.2016.01.008&lt;/electronic-resource-num&gt;&lt;/record&gt;&lt;/Cite&gt;&lt;/EndNote&gt;</w:instrText>
      </w:r>
      <w:r w:rsidR="00A40BD2">
        <w:rPr>
          <w:rFonts w:asciiTheme="minorHAnsi" w:hAnsiTheme="minorHAnsi"/>
          <w:szCs w:val="24"/>
        </w:rPr>
        <w:fldChar w:fldCharType="separate"/>
      </w:r>
      <w:r w:rsidR="00CF535D">
        <w:rPr>
          <w:rFonts w:asciiTheme="minorHAnsi" w:hAnsiTheme="minorHAnsi"/>
          <w:noProof/>
          <w:szCs w:val="24"/>
        </w:rPr>
        <w:t>(cf. 29)</w:t>
      </w:r>
      <w:r w:rsidR="00A40BD2">
        <w:rPr>
          <w:rFonts w:asciiTheme="minorHAnsi" w:hAnsiTheme="minorHAnsi"/>
          <w:szCs w:val="24"/>
        </w:rPr>
        <w:fldChar w:fldCharType="end"/>
      </w:r>
      <w:r w:rsidRPr="000F1950">
        <w:rPr>
          <w:rFonts w:asciiTheme="minorHAnsi" w:hAnsiTheme="minorHAnsi"/>
          <w:szCs w:val="24"/>
        </w:rPr>
        <w:t xml:space="preserve">. </w:t>
      </w:r>
      <w:r w:rsidR="00B730B1">
        <w:rPr>
          <w:rFonts w:asciiTheme="minorHAnsi" w:hAnsiTheme="minorHAnsi"/>
          <w:szCs w:val="24"/>
        </w:rPr>
        <w:t xml:space="preserve">This reflects the highly variable visual conditions </w:t>
      </w:r>
      <w:r w:rsidR="00B730B1" w:rsidRPr="0012787D">
        <w:rPr>
          <w:rFonts w:asciiTheme="minorHAnsi" w:hAnsiTheme="minorHAnsi"/>
          <w:i/>
          <w:szCs w:val="24"/>
        </w:rPr>
        <w:t>N. pulcher</w:t>
      </w:r>
      <w:r w:rsidR="00B730B1">
        <w:rPr>
          <w:rFonts w:asciiTheme="minorHAnsi" w:hAnsiTheme="minorHAnsi"/>
          <w:szCs w:val="24"/>
        </w:rPr>
        <w:t xml:space="preserve"> encounter in the field due to </w:t>
      </w:r>
      <w:r w:rsidR="000D67DF">
        <w:rPr>
          <w:rFonts w:asciiTheme="minorHAnsi" w:hAnsiTheme="minorHAnsi"/>
          <w:szCs w:val="24"/>
        </w:rPr>
        <w:t xml:space="preserve">a significant </w:t>
      </w:r>
      <w:r w:rsidR="00B730B1">
        <w:rPr>
          <w:rFonts w:asciiTheme="minorHAnsi" w:hAnsiTheme="minorHAnsi"/>
          <w:szCs w:val="24"/>
        </w:rPr>
        <w:t xml:space="preserve">seasonal variation of water turbidity </w:t>
      </w:r>
      <w:r w:rsidR="00A40BD2">
        <w:rPr>
          <w:rFonts w:asciiTheme="minorHAnsi" w:hAnsiTheme="minorHAnsi"/>
          <w:szCs w:val="24"/>
        </w:rPr>
        <w:fldChar w:fldCharType="begin"/>
      </w:r>
      <w:r w:rsidR="00BC5DC5">
        <w:rPr>
          <w:rFonts w:asciiTheme="minorHAnsi" w:hAnsiTheme="minorHAnsi"/>
          <w:szCs w:val="24"/>
        </w:rPr>
        <w:instrText xml:space="preserve"> ADDIN EN.CITE &lt;EndNote&gt;&lt;Cite&gt;&lt;Author&gt;Plisnier&lt;/Author&gt;&lt;Year&gt;1999&lt;/Year&gt;&lt;RecNum&gt;1187&lt;/RecNum&gt;&lt;DisplayText&gt;(62)&lt;/DisplayText&gt;&lt;record&gt;&lt;rec-number&gt;1187&lt;/rec-number&gt;&lt;foreign-keys&gt;&lt;key app="EN" db-id="vs909twd79w5eheaz0rvtp2l529e2wrzp522" timestamp="1430144957"&gt;1187&lt;/key&gt;&lt;/foreign-keys&gt;&lt;ref-type name="Journal Article"&gt;17&lt;/ref-type&gt;&lt;contributors&gt;&lt;authors&gt;&lt;author&gt;Plisnier, P. D.&lt;/author&gt;&lt;author&gt;Chitamwebwa, D.&lt;/author&gt;&lt;author&gt;Mwape, L.&lt;/author&gt;&lt;author&gt;Tshibangu, K.&lt;/author&gt;&lt;author&gt;Langenberg, V.&lt;/author&gt;&lt;author&gt;Coenen, E.&lt;/author&gt;&lt;/authors&gt;&lt;/contributors&gt;&lt;auth-address&gt;Plisnier, P.-D.; Chitamwebwa, D.; Mwape, L.; Tshibangu, K.; Langenberg, V.; Coenen, E.; Geology and Mineralogy Department, Royal Museum for Central Africa, Leuvensesteenweg, 13 B-3080, Tervuren, Belgium&lt;/auth-address&gt;&lt;titles&gt;&lt;title&gt;Limnological annual cycle inferred from physical-chemical fluctuations at three stations of Lake Tanganyika&lt;/title&gt;&lt;secondary-title&gt;Hydrobiologia&lt;/secondary-title&gt;&lt;/titles&gt;&lt;periodical&gt;&lt;full-title&gt;Hydrobiologia&lt;/full-title&gt;&lt;abbr-1&gt;Hydrobiologia&lt;/abbr-1&gt;&lt;/periodical&gt;&lt;pages&gt;45-58&lt;/pages&gt;&lt;volume&gt;407&lt;/volume&gt;&lt;number&gt;407&lt;/number&gt;&lt;keywords&gt;&lt;keyword&gt;Freshwater Ecology (Ecology, Environmental Sciences)&lt;/keyword&gt;&lt;keyword&gt;07502, Ecology: environmental biology - General and methods&lt;/keyword&gt;&lt;keyword&gt;Lake Tanganyika&lt;/keyword&gt;&lt;keyword&gt;Ethiopian region&lt;/keyword&gt;&lt;keyword&gt;climatic conditions, conductivity, epilimnion, limnological annual&lt;/keyword&gt;&lt;keyword&gt;cycle, pH, physical-chemcial fluctuations, stratification, trophic&lt;/keyword&gt;&lt;keyword&gt;state, turbidity, turbulence, upwelling, water composition, water mass&lt;/keyword&gt;&lt;keyword&gt;oscillation&lt;/keyword&gt;&lt;/keywords&gt;&lt;dates&gt;&lt;year&gt;1999&lt;/year&gt;&lt;pub-dates&gt;&lt;date&gt;July 15&lt;/date&gt;&lt;/pub-dates&gt;&lt;/dates&gt;&lt;isbn&gt;0018-8158&lt;/isbn&gt;&lt;accession-num&gt;BCI:BCI200000115081&lt;/accession-num&gt;&lt;work-type&gt;Article&lt;/work-type&gt;&lt;urls&gt;&lt;related-urls&gt;&lt;url&gt;&amp;lt;Go to ISI&amp;gt;://BCI:BCI200000115081&lt;/url&gt;&lt;/related-urls&gt;&lt;/urls&gt;&lt;electronic-resource-num&gt;10.1023/A:1003762119873&lt;/electronic-resource-num&gt;&lt;language&gt;English&lt;/language&gt;&lt;/record&gt;&lt;/Cite&gt;&lt;/EndNote&gt;</w:instrText>
      </w:r>
      <w:r w:rsidR="00A40BD2">
        <w:rPr>
          <w:rFonts w:asciiTheme="minorHAnsi" w:hAnsiTheme="minorHAnsi"/>
          <w:szCs w:val="24"/>
        </w:rPr>
        <w:fldChar w:fldCharType="separate"/>
      </w:r>
      <w:r w:rsidR="00BC5DC5">
        <w:rPr>
          <w:rFonts w:asciiTheme="minorHAnsi" w:hAnsiTheme="minorHAnsi"/>
          <w:noProof/>
          <w:szCs w:val="24"/>
        </w:rPr>
        <w:t>(62)</w:t>
      </w:r>
      <w:r w:rsidR="00A40BD2">
        <w:rPr>
          <w:rFonts w:asciiTheme="minorHAnsi" w:hAnsiTheme="minorHAnsi"/>
          <w:szCs w:val="24"/>
        </w:rPr>
        <w:fldChar w:fldCharType="end"/>
      </w:r>
      <w:r w:rsidR="00AD4322">
        <w:rPr>
          <w:rFonts w:asciiTheme="minorHAnsi" w:hAnsiTheme="minorHAnsi"/>
          <w:szCs w:val="24"/>
        </w:rPr>
        <w:t>.</w:t>
      </w:r>
      <w:r w:rsidR="00B730B1">
        <w:rPr>
          <w:rFonts w:asciiTheme="minorHAnsi" w:hAnsiTheme="minorHAnsi"/>
          <w:szCs w:val="24"/>
        </w:rPr>
        <w:t xml:space="preserve"> </w:t>
      </w:r>
      <w:r w:rsidR="00477574">
        <w:rPr>
          <w:rFonts w:asciiTheme="minorHAnsi" w:hAnsiTheme="minorHAnsi"/>
          <w:szCs w:val="24"/>
        </w:rPr>
        <w:t>I</w:t>
      </w:r>
      <w:r w:rsidRPr="000F1950">
        <w:rPr>
          <w:rFonts w:asciiTheme="minorHAnsi" w:hAnsiTheme="minorHAnsi"/>
          <w:szCs w:val="24"/>
        </w:rPr>
        <w:t>n the first animation</w:t>
      </w:r>
      <w:r w:rsidR="00F74F44" w:rsidRPr="000F1950">
        <w:rPr>
          <w:rFonts w:asciiTheme="minorHAnsi" w:hAnsiTheme="minorHAnsi"/>
          <w:szCs w:val="24"/>
        </w:rPr>
        <w:t>,</w:t>
      </w:r>
      <w:r w:rsidRPr="000F1950">
        <w:rPr>
          <w:rFonts w:asciiTheme="minorHAnsi" w:hAnsiTheme="minorHAnsi"/>
          <w:szCs w:val="24"/>
        </w:rPr>
        <w:t xml:space="preserve"> the predator picture was hardly visible simulating a predator </w:t>
      </w:r>
      <w:r w:rsidR="00F2723D">
        <w:rPr>
          <w:rFonts w:asciiTheme="minorHAnsi" w:hAnsiTheme="minorHAnsi"/>
          <w:szCs w:val="24"/>
        </w:rPr>
        <w:t xml:space="preserve">in </w:t>
      </w:r>
      <w:r w:rsidR="000D67DF">
        <w:rPr>
          <w:rFonts w:asciiTheme="minorHAnsi" w:hAnsiTheme="minorHAnsi"/>
          <w:szCs w:val="24"/>
        </w:rPr>
        <w:t xml:space="preserve">very </w:t>
      </w:r>
      <w:r w:rsidR="00F2723D">
        <w:rPr>
          <w:rFonts w:asciiTheme="minorHAnsi" w:hAnsiTheme="minorHAnsi"/>
          <w:szCs w:val="24"/>
        </w:rPr>
        <w:t>turbid water</w:t>
      </w:r>
      <w:r w:rsidRPr="000F1950">
        <w:rPr>
          <w:rFonts w:asciiTheme="minorHAnsi" w:hAnsiTheme="minorHAnsi"/>
          <w:szCs w:val="24"/>
        </w:rPr>
        <w:t>, whereas</w:t>
      </w:r>
      <w:r w:rsidR="00477574">
        <w:rPr>
          <w:rFonts w:asciiTheme="minorHAnsi" w:hAnsiTheme="minorHAnsi"/>
          <w:szCs w:val="24"/>
        </w:rPr>
        <w:t xml:space="preserve"> in</w:t>
      </w:r>
      <w:r w:rsidRPr="000F1950">
        <w:rPr>
          <w:rFonts w:asciiTheme="minorHAnsi" w:hAnsiTheme="minorHAnsi"/>
          <w:szCs w:val="24"/>
        </w:rPr>
        <w:t xml:space="preserve"> the last animations </w:t>
      </w:r>
      <w:r w:rsidR="00B730B1">
        <w:rPr>
          <w:rFonts w:asciiTheme="minorHAnsi" w:hAnsiTheme="minorHAnsi"/>
          <w:szCs w:val="24"/>
        </w:rPr>
        <w:t>the predator was clearly visible</w:t>
      </w:r>
      <w:r w:rsidR="00FF5277">
        <w:rPr>
          <w:rFonts w:asciiTheme="minorHAnsi" w:hAnsiTheme="minorHAnsi"/>
          <w:szCs w:val="24"/>
        </w:rPr>
        <w:t xml:space="preserve"> as </w:t>
      </w:r>
      <w:r w:rsidR="001A3544">
        <w:rPr>
          <w:rFonts w:asciiTheme="minorHAnsi" w:hAnsiTheme="minorHAnsi"/>
          <w:szCs w:val="24"/>
        </w:rPr>
        <w:t xml:space="preserve">it would occur </w:t>
      </w:r>
      <w:r w:rsidR="00FF5277">
        <w:rPr>
          <w:rFonts w:asciiTheme="minorHAnsi" w:hAnsiTheme="minorHAnsi"/>
          <w:szCs w:val="24"/>
        </w:rPr>
        <w:t xml:space="preserve">in </w:t>
      </w:r>
      <w:r w:rsidR="000D67DF">
        <w:rPr>
          <w:rFonts w:asciiTheme="minorHAnsi" w:hAnsiTheme="minorHAnsi"/>
          <w:szCs w:val="24"/>
        </w:rPr>
        <w:t>transparent</w:t>
      </w:r>
      <w:r w:rsidR="00C609AE">
        <w:rPr>
          <w:rFonts w:asciiTheme="minorHAnsi" w:hAnsiTheme="minorHAnsi"/>
          <w:szCs w:val="24"/>
        </w:rPr>
        <w:t xml:space="preserve"> water</w:t>
      </w:r>
      <w:r w:rsidR="000D67DF">
        <w:rPr>
          <w:rFonts w:asciiTheme="minorHAnsi" w:hAnsiTheme="minorHAnsi"/>
          <w:szCs w:val="24"/>
        </w:rPr>
        <w:t xml:space="preserve"> conditions</w:t>
      </w:r>
      <w:r w:rsidRPr="000F1950">
        <w:rPr>
          <w:rFonts w:asciiTheme="minorHAnsi" w:hAnsiTheme="minorHAnsi"/>
          <w:szCs w:val="24"/>
        </w:rPr>
        <w:t xml:space="preserve">. Each of the nine animations was presented for 30 s, during which the predator slowly appeared head first and horizontally from right, then became visible completely on the screen and then left the screen on the opposite side. We ran 80 trials with two replicate fish from 11 +F/+P, 11 –F/+P, 9 +F/–P and 9 –F/+P rearing </w:t>
      </w:r>
      <w:r w:rsidRPr="000F1950">
        <w:rPr>
          <w:rFonts w:asciiTheme="minorHAnsi" w:hAnsiTheme="minorHAnsi"/>
          <w:szCs w:val="24"/>
        </w:rPr>
        <w:lastRenderedPageBreak/>
        <w:t xml:space="preserve">groups. We recorded at which of the nine successive animations the test fish showed its first response towards the screen (’First response to an animation’ in Fig. 3A), and we recorded all </w:t>
      </w:r>
      <w:r w:rsidR="00E04559" w:rsidRPr="000F1950">
        <w:rPr>
          <w:rFonts w:asciiTheme="minorHAnsi" w:hAnsiTheme="minorHAnsi"/>
          <w:szCs w:val="24"/>
        </w:rPr>
        <w:t>behaviors</w:t>
      </w:r>
      <w:r w:rsidRPr="000F1950">
        <w:rPr>
          <w:rFonts w:asciiTheme="minorHAnsi" w:hAnsiTheme="minorHAnsi"/>
          <w:szCs w:val="24"/>
        </w:rPr>
        <w:t xml:space="preserve"> directed towards the predator pictures (see SI </w:t>
      </w:r>
      <w:r w:rsidR="000C2F53">
        <w:rPr>
          <w:rFonts w:asciiTheme="minorHAnsi" w:hAnsiTheme="minorHAnsi"/>
          <w:szCs w:val="24"/>
        </w:rPr>
        <w:t xml:space="preserve">Appendix </w:t>
      </w:r>
      <w:r w:rsidRPr="000F1950">
        <w:rPr>
          <w:rFonts w:asciiTheme="minorHAnsi" w:hAnsiTheme="minorHAnsi"/>
          <w:szCs w:val="24"/>
        </w:rPr>
        <w:t xml:space="preserve">for details). </w:t>
      </w:r>
    </w:p>
    <w:p w14:paraId="620B435B" w14:textId="77777777" w:rsidR="00CB79F0" w:rsidRPr="000F1950" w:rsidRDefault="00CB79F0" w:rsidP="00025C8B">
      <w:pPr>
        <w:pStyle w:val="SMText"/>
        <w:spacing w:line="480" w:lineRule="auto"/>
        <w:ind w:firstLine="0"/>
        <w:jc w:val="both"/>
        <w:rPr>
          <w:rFonts w:asciiTheme="minorHAnsi" w:hAnsiTheme="minorHAnsi"/>
          <w:szCs w:val="24"/>
        </w:rPr>
      </w:pPr>
    </w:p>
    <w:p w14:paraId="6523EEF2" w14:textId="415A34C9" w:rsidR="00CB79F0" w:rsidRPr="000F1950" w:rsidRDefault="00CB79F0" w:rsidP="00025C8B">
      <w:pPr>
        <w:pStyle w:val="SMText"/>
        <w:spacing w:line="480" w:lineRule="auto"/>
        <w:ind w:firstLine="0"/>
        <w:jc w:val="both"/>
        <w:rPr>
          <w:rFonts w:asciiTheme="minorHAnsi" w:hAnsiTheme="minorHAnsi"/>
          <w:color w:val="000000"/>
          <w:szCs w:val="24"/>
        </w:rPr>
      </w:pPr>
      <w:r w:rsidRPr="000F1950">
        <w:rPr>
          <w:rFonts w:asciiTheme="minorHAnsi" w:hAnsiTheme="minorHAnsi"/>
          <w:i/>
          <w:szCs w:val="24"/>
        </w:rPr>
        <w:t xml:space="preserve">Predator differentiation </w:t>
      </w:r>
      <w:r w:rsidRPr="000F1950">
        <w:rPr>
          <w:rFonts w:asciiTheme="minorHAnsi" w:hAnsiTheme="minorHAnsi"/>
          <w:szCs w:val="24"/>
        </w:rPr>
        <w:t>(DIFF) test</w:t>
      </w:r>
      <w:r w:rsidRPr="000F1950">
        <w:rPr>
          <w:rFonts w:asciiTheme="minorHAnsi" w:hAnsiTheme="minorHAnsi"/>
          <w:i/>
          <w:szCs w:val="24"/>
        </w:rPr>
        <w:t>.</w:t>
      </w:r>
      <w:r w:rsidRPr="000F1950">
        <w:rPr>
          <w:rFonts w:asciiTheme="minorHAnsi" w:hAnsiTheme="minorHAnsi"/>
          <w:szCs w:val="24"/>
        </w:rPr>
        <w:t xml:space="preserve"> At Day 218 we tested for the ability of fish to differentiate between the harmless herbivore </w:t>
      </w:r>
      <w:r w:rsidRPr="000F1950">
        <w:rPr>
          <w:rFonts w:asciiTheme="minorHAnsi" w:hAnsiTheme="minorHAnsi"/>
          <w:i/>
          <w:szCs w:val="24"/>
        </w:rPr>
        <w:t>O. ventralis</w:t>
      </w:r>
      <w:r w:rsidRPr="000F1950">
        <w:rPr>
          <w:rFonts w:asciiTheme="minorHAnsi" w:hAnsiTheme="minorHAnsi"/>
          <w:szCs w:val="24"/>
        </w:rPr>
        <w:t xml:space="preserve"> and the dangerous predator </w:t>
      </w:r>
      <w:r w:rsidRPr="000F1950">
        <w:rPr>
          <w:rFonts w:asciiTheme="minorHAnsi" w:hAnsiTheme="minorHAnsi"/>
          <w:i/>
          <w:szCs w:val="24"/>
        </w:rPr>
        <w:t xml:space="preserve">L. </w:t>
      </w:r>
      <w:r w:rsidR="001A4AC6">
        <w:rPr>
          <w:rFonts w:asciiTheme="minorHAnsi" w:hAnsiTheme="minorHAnsi"/>
          <w:i/>
          <w:szCs w:val="24"/>
        </w:rPr>
        <w:t>elongat</w:t>
      </w:r>
      <w:r w:rsidR="00816043">
        <w:rPr>
          <w:rFonts w:asciiTheme="minorHAnsi" w:hAnsiTheme="minorHAnsi"/>
          <w:i/>
          <w:szCs w:val="24"/>
        </w:rPr>
        <w:t>u</w:t>
      </w:r>
      <w:r w:rsidR="001A4AC6">
        <w:rPr>
          <w:rFonts w:asciiTheme="minorHAnsi" w:hAnsiTheme="minorHAnsi"/>
          <w:i/>
          <w:szCs w:val="24"/>
        </w:rPr>
        <w:t xml:space="preserve">s. </w:t>
      </w:r>
      <w:r w:rsidR="0012787D" w:rsidRPr="006E5B14">
        <w:rPr>
          <w:rFonts w:asciiTheme="minorHAnsi" w:hAnsiTheme="minorHAnsi"/>
          <w:szCs w:val="24"/>
        </w:rPr>
        <w:t xml:space="preserve">The ability to distinguish dangerous from harmless species is an important </w:t>
      </w:r>
      <w:r w:rsidR="0012787D">
        <w:rPr>
          <w:rFonts w:asciiTheme="minorHAnsi" w:hAnsiTheme="minorHAnsi"/>
        </w:rPr>
        <w:t xml:space="preserve">component of the assessment of </w:t>
      </w:r>
      <w:r w:rsidR="0012787D" w:rsidRPr="006E5B14">
        <w:rPr>
          <w:rFonts w:asciiTheme="minorHAnsi" w:hAnsiTheme="minorHAnsi"/>
          <w:szCs w:val="24"/>
        </w:rPr>
        <w:t>local predation risk</w:t>
      </w:r>
      <w:r w:rsidR="00AD4322">
        <w:rPr>
          <w:rFonts w:asciiTheme="minorHAnsi" w:hAnsiTheme="minorHAnsi"/>
          <w:szCs w:val="24"/>
        </w:rPr>
        <w:t xml:space="preserve"> </w:t>
      </w:r>
      <w:r w:rsidRPr="000F1950">
        <w:rPr>
          <w:rFonts w:asciiTheme="minorHAnsi" w:hAnsiTheme="minorHAnsi"/>
          <w:szCs w:val="24"/>
        </w:rPr>
        <w:fldChar w:fldCharType="begin"/>
      </w:r>
      <w:r w:rsidR="00AD4322">
        <w:rPr>
          <w:rFonts w:asciiTheme="minorHAnsi" w:hAnsiTheme="minorHAnsi"/>
          <w:szCs w:val="24"/>
        </w:rPr>
        <w:instrText xml:space="preserve"> ADDIN EN.CITE &lt;EndNote&gt;&lt;Cite&gt;&lt;Author&gt;Brown&lt;/Author&gt;&lt;Year&gt;2011&lt;/Year&gt;&lt;RecNum&gt;990&lt;/RecNum&gt;&lt;DisplayText&gt;(63)&lt;/DisplayText&gt;&lt;record&gt;&lt;rec-number&gt;990&lt;/rec-number&gt;&lt;foreign-keys&gt;&lt;key app="EN" db-id="vs909twd79w5eheaz0rvtp2l529e2wrzp522" timestamp="1389376234"&gt;990&lt;/key&gt;&lt;/foreign-keys&gt;&lt;ref-type name="Book Section"&gt;5&lt;/ref-type&gt;&lt;contributors&gt;&lt;authors&gt;&lt;author&gt;Brown, G. E.&lt;/author&gt;&lt;author&gt;Ferrari, M. C. O.&lt;/author&gt;&lt;author&gt;Chivers, D. P.&lt;/author&gt;&lt;/authors&gt;&lt;secondary-authors&gt;&lt;author&gt;Brown, C.&lt;/author&gt;&lt;author&gt;Laland, K. N.&lt;/author&gt;&lt;author&gt;Krause, J.&lt;/author&gt;&lt;/secondary-authors&gt;&lt;/contributors&gt;&lt;titles&gt;&lt;title&gt;Learning about danger: chemical alarm cues and threat-sensitive assessment of predation risk by fishes&lt;/title&gt;&lt;secondary-title&gt;Fish cognition and behaviour&lt;/secondary-title&gt;&lt;/titles&gt;&lt;pages&gt;59-74&lt;/pages&gt;&lt;volume&gt;2&lt;/volume&gt;&lt;dates&gt;&lt;year&gt;2011&lt;/year&gt;&lt;/dates&gt;&lt;pub-location&gt;West Sussex&lt;/pub-location&gt;&lt;publisher&gt;Blackwell Publishing&lt;/publisher&gt;&lt;urls&gt;&lt;/urls&gt;&lt;/record&gt;&lt;/Cite&gt;&lt;/EndNote&gt;</w:instrText>
      </w:r>
      <w:r w:rsidRPr="000F1950">
        <w:rPr>
          <w:rFonts w:asciiTheme="minorHAnsi" w:hAnsiTheme="minorHAnsi"/>
          <w:szCs w:val="24"/>
        </w:rPr>
        <w:fldChar w:fldCharType="separate"/>
      </w:r>
      <w:r w:rsidR="00AD4322">
        <w:rPr>
          <w:rFonts w:asciiTheme="minorHAnsi" w:hAnsiTheme="minorHAnsi"/>
          <w:noProof/>
          <w:szCs w:val="24"/>
        </w:rPr>
        <w:t>(63)</w:t>
      </w:r>
      <w:r w:rsidRPr="000F1950">
        <w:rPr>
          <w:rFonts w:asciiTheme="minorHAnsi" w:hAnsiTheme="minorHAnsi"/>
          <w:szCs w:val="24"/>
        </w:rPr>
        <w:fldChar w:fldCharType="end"/>
      </w:r>
      <w:r w:rsidRPr="000F1950">
        <w:rPr>
          <w:rFonts w:asciiTheme="minorHAnsi" w:hAnsiTheme="minorHAnsi"/>
          <w:szCs w:val="24"/>
        </w:rPr>
        <w:t>.</w:t>
      </w:r>
      <w:r w:rsidRPr="000F1950" w:rsidDel="00F41A60">
        <w:rPr>
          <w:rFonts w:asciiTheme="minorHAnsi" w:hAnsiTheme="minorHAnsi"/>
          <w:szCs w:val="24"/>
        </w:rPr>
        <w:t xml:space="preserve"> </w:t>
      </w:r>
      <w:r w:rsidRPr="000F1950">
        <w:rPr>
          <w:rFonts w:asciiTheme="minorHAnsi" w:hAnsiTheme="minorHAnsi"/>
          <w:szCs w:val="24"/>
        </w:rPr>
        <w:t xml:space="preserve">We presented animated PowerPoint pictures </w:t>
      </w:r>
      <w:r w:rsidRPr="000F1950">
        <w:rPr>
          <w:rFonts w:asciiTheme="minorHAnsi" w:hAnsiTheme="minorHAnsi"/>
          <w:color w:val="000000"/>
          <w:szCs w:val="24"/>
        </w:rPr>
        <w:t xml:space="preserve">(see </w:t>
      </w:r>
      <w:r w:rsidR="00613DA5" w:rsidRPr="000F1950">
        <w:rPr>
          <w:rFonts w:asciiTheme="minorHAnsi" w:hAnsiTheme="minorHAnsi"/>
          <w:color w:val="000000"/>
          <w:szCs w:val="24"/>
        </w:rPr>
        <w:t>SI</w:t>
      </w:r>
      <w:r w:rsidR="000C2F53">
        <w:rPr>
          <w:rFonts w:asciiTheme="minorHAnsi" w:hAnsiTheme="minorHAnsi"/>
          <w:color w:val="000000"/>
          <w:szCs w:val="24"/>
        </w:rPr>
        <w:t xml:space="preserve"> Appendix</w:t>
      </w:r>
      <w:r w:rsidR="00613DA5" w:rsidRPr="000F1950">
        <w:rPr>
          <w:rFonts w:asciiTheme="minorHAnsi" w:hAnsiTheme="minorHAnsi"/>
          <w:color w:val="000000"/>
          <w:szCs w:val="24"/>
        </w:rPr>
        <w:t xml:space="preserve">, </w:t>
      </w:r>
      <w:r w:rsidR="000C2F53">
        <w:rPr>
          <w:rFonts w:asciiTheme="minorHAnsi" w:hAnsiTheme="minorHAnsi"/>
          <w:color w:val="000000"/>
          <w:szCs w:val="24"/>
        </w:rPr>
        <w:t>m</w:t>
      </w:r>
      <w:r w:rsidRPr="000F1950">
        <w:rPr>
          <w:rFonts w:asciiTheme="minorHAnsi" w:hAnsiTheme="minorHAnsi"/>
          <w:color w:val="000000"/>
          <w:szCs w:val="24"/>
        </w:rPr>
        <w:t xml:space="preserve">ovie </w:t>
      </w:r>
      <w:r w:rsidR="00613DA5" w:rsidRPr="000F1950">
        <w:rPr>
          <w:rFonts w:asciiTheme="minorHAnsi" w:hAnsiTheme="minorHAnsi"/>
          <w:color w:val="000000"/>
          <w:szCs w:val="24"/>
        </w:rPr>
        <w:t>S</w:t>
      </w:r>
      <w:r w:rsidRPr="000F1950">
        <w:rPr>
          <w:rFonts w:asciiTheme="minorHAnsi" w:hAnsiTheme="minorHAnsi"/>
          <w:color w:val="000000"/>
          <w:szCs w:val="24"/>
        </w:rPr>
        <w:t xml:space="preserve">1) using </w:t>
      </w:r>
      <w:r w:rsidRPr="000F1950">
        <w:rPr>
          <w:rFonts w:asciiTheme="minorHAnsi" w:hAnsiTheme="minorHAnsi"/>
          <w:szCs w:val="24"/>
        </w:rPr>
        <w:t>the same sample sizes as in the VIG test with 80 trials in total.</w:t>
      </w:r>
      <w:r w:rsidRPr="000F1950" w:rsidDel="008A3F85">
        <w:rPr>
          <w:rFonts w:asciiTheme="minorHAnsi" w:hAnsiTheme="minorHAnsi"/>
          <w:szCs w:val="24"/>
        </w:rPr>
        <w:t xml:space="preserve"> </w:t>
      </w:r>
      <w:r w:rsidRPr="000F1950">
        <w:rPr>
          <w:rFonts w:asciiTheme="minorHAnsi" w:hAnsiTheme="minorHAnsi"/>
          <w:color w:val="000000"/>
          <w:szCs w:val="24"/>
        </w:rPr>
        <w:t>Each test fish was shown three differently-sized herbivores and three differently-sized predators (large = 12 cm SL; medium = 9 cm SL and small = 5.6 cm SL). The tests were done in 2</w:t>
      </w:r>
      <w:r w:rsidRPr="000F1950">
        <w:rPr>
          <w:rFonts w:asciiTheme="minorHAnsi" w:hAnsiTheme="minorHAnsi"/>
          <w:szCs w:val="24"/>
        </w:rPr>
        <w:t xml:space="preserve">0-L tanks, in which the test fish stayed for one night for habituation before the trials started. We recorded the same </w:t>
      </w:r>
      <w:r w:rsidR="00E04559" w:rsidRPr="000F1950">
        <w:rPr>
          <w:rFonts w:asciiTheme="minorHAnsi" w:hAnsiTheme="minorHAnsi"/>
          <w:szCs w:val="24"/>
        </w:rPr>
        <w:t>behaviors</w:t>
      </w:r>
      <w:r w:rsidRPr="000F1950">
        <w:rPr>
          <w:rFonts w:asciiTheme="minorHAnsi" w:hAnsiTheme="minorHAnsi"/>
          <w:szCs w:val="24"/>
        </w:rPr>
        <w:t xml:space="preserve"> as in the VIG test and, additionally, we recorded attention </w:t>
      </w:r>
      <w:r w:rsidR="00E04559" w:rsidRPr="000F1950">
        <w:rPr>
          <w:rFonts w:asciiTheme="minorHAnsi" w:hAnsiTheme="minorHAnsi"/>
          <w:szCs w:val="24"/>
        </w:rPr>
        <w:t>behaviors</w:t>
      </w:r>
      <w:r w:rsidRPr="000F1950">
        <w:rPr>
          <w:rFonts w:asciiTheme="minorHAnsi" w:hAnsiTheme="minorHAnsi"/>
          <w:szCs w:val="24"/>
        </w:rPr>
        <w:t xml:space="preserve"> (see SI </w:t>
      </w:r>
      <w:r w:rsidR="000C2F53">
        <w:rPr>
          <w:rFonts w:asciiTheme="minorHAnsi" w:hAnsiTheme="minorHAnsi"/>
          <w:szCs w:val="24"/>
        </w:rPr>
        <w:t xml:space="preserve">Appendix </w:t>
      </w:r>
      <w:r w:rsidRPr="000F1950">
        <w:rPr>
          <w:rFonts w:asciiTheme="minorHAnsi" w:hAnsiTheme="minorHAnsi"/>
          <w:szCs w:val="24"/>
        </w:rPr>
        <w:t xml:space="preserve">for details). For data analysis, we expressed </w:t>
      </w:r>
      <w:r w:rsidRPr="000F1950">
        <w:rPr>
          <w:rFonts w:asciiTheme="minorHAnsi" w:hAnsiTheme="minorHAnsi"/>
          <w:color w:val="000000"/>
          <w:szCs w:val="24"/>
        </w:rPr>
        <w:t xml:space="preserve">the </w:t>
      </w:r>
      <w:r w:rsidR="00E04559" w:rsidRPr="000F1950">
        <w:rPr>
          <w:rFonts w:asciiTheme="minorHAnsi" w:hAnsiTheme="minorHAnsi"/>
          <w:color w:val="000000"/>
          <w:szCs w:val="24"/>
        </w:rPr>
        <w:t>behaviors</w:t>
      </w:r>
      <w:r w:rsidRPr="000F1950">
        <w:rPr>
          <w:rFonts w:asciiTheme="minorHAnsi" w:hAnsiTheme="minorHAnsi"/>
          <w:color w:val="000000"/>
          <w:szCs w:val="24"/>
        </w:rPr>
        <w:t xml:space="preserve"> shown towards the predator relative to the </w:t>
      </w:r>
      <w:r w:rsidR="00E04559" w:rsidRPr="000F1950">
        <w:rPr>
          <w:rFonts w:asciiTheme="minorHAnsi" w:hAnsiTheme="minorHAnsi"/>
          <w:color w:val="000000"/>
          <w:szCs w:val="24"/>
        </w:rPr>
        <w:t>behaviors</w:t>
      </w:r>
      <w:r w:rsidRPr="000F1950">
        <w:rPr>
          <w:rFonts w:asciiTheme="minorHAnsi" w:hAnsiTheme="minorHAnsi"/>
          <w:color w:val="000000"/>
          <w:szCs w:val="24"/>
        </w:rPr>
        <w:t xml:space="preserve"> shown towards the herbivore</w:t>
      </w:r>
      <w:r w:rsidRPr="000F1950">
        <w:rPr>
          <w:rFonts w:asciiTheme="minorHAnsi" w:hAnsiTheme="minorHAnsi"/>
          <w:szCs w:val="24"/>
        </w:rPr>
        <w:t xml:space="preserve">. </w:t>
      </w:r>
    </w:p>
    <w:p w14:paraId="2E92A18B" w14:textId="77777777" w:rsidR="00CB79F0" w:rsidRPr="000F1950" w:rsidRDefault="00CB79F0" w:rsidP="00025C8B">
      <w:pPr>
        <w:pStyle w:val="SMText"/>
        <w:spacing w:line="480" w:lineRule="auto"/>
        <w:ind w:firstLine="0"/>
        <w:jc w:val="both"/>
        <w:rPr>
          <w:rFonts w:asciiTheme="minorHAnsi" w:hAnsiTheme="minorHAnsi"/>
          <w:szCs w:val="24"/>
        </w:rPr>
      </w:pPr>
    </w:p>
    <w:p w14:paraId="4A4C0CFD" w14:textId="5110C72F" w:rsidR="00CB79F0" w:rsidRPr="000F1950" w:rsidRDefault="00CB79F0" w:rsidP="00025C8B">
      <w:pPr>
        <w:pStyle w:val="SMText"/>
        <w:spacing w:line="480" w:lineRule="auto"/>
        <w:ind w:firstLine="0"/>
        <w:jc w:val="both"/>
        <w:rPr>
          <w:rFonts w:asciiTheme="minorHAnsi" w:hAnsiTheme="minorHAnsi"/>
          <w:szCs w:val="24"/>
        </w:rPr>
      </w:pPr>
      <w:r w:rsidRPr="000F1950">
        <w:rPr>
          <w:rFonts w:asciiTheme="minorHAnsi" w:hAnsiTheme="minorHAnsi"/>
          <w:i/>
          <w:szCs w:val="24"/>
        </w:rPr>
        <w:t xml:space="preserve">Escape </w:t>
      </w:r>
      <w:r w:rsidRPr="000F1950">
        <w:rPr>
          <w:rFonts w:asciiTheme="minorHAnsi" w:hAnsiTheme="minorHAnsi"/>
          <w:szCs w:val="24"/>
        </w:rPr>
        <w:t>(ESC) test</w:t>
      </w:r>
      <w:r w:rsidRPr="000F1950">
        <w:rPr>
          <w:rFonts w:asciiTheme="minorHAnsi" w:hAnsiTheme="minorHAnsi"/>
          <w:i/>
          <w:szCs w:val="24"/>
        </w:rPr>
        <w:t>.</w:t>
      </w:r>
      <w:r w:rsidRPr="000F1950">
        <w:rPr>
          <w:rFonts w:asciiTheme="minorHAnsi" w:hAnsiTheme="minorHAnsi"/>
          <w:szCs w:val="24"/>
        </w:rPr>
        <w:t xml:space="preserve"> This was performed on Day </w:t>
      </w:r>
      <w:r w:rsidR="009667E7">
        <w:rPr>
          <w:rFonts w:asciiTheme="minorHAnsi" w:hAnsiTheme="minorHAnsi"/>
          <w:szCs w:val="24"/>
        </w:rPr>
        <w:t>407</w:t>
      </w:r>
      <w:r w:rsidRPr="000F1950">
        <w:rPr>
          <w:rFonts w:asciiTheme="minorHAnsi" w:hAnsiTheme="minorHAnsi"/>
          <w:szCs w:val="24"/>
        </w:rPr>
        <w:t xml:space="preserve"> to assess the ability to flee and hide from a predator ‘attack’ simulated by a remotely controlled marble dropped next to a feeding fish. The tests were performed in 200-L tanks filled to a water level of 20 cm to ensure that the flight paths occur predominantly in two dimensions. We did 80 trials with 40 males and 40 females taken from 10 +F/+P, 10 –F/–P, 10 +F/–P and 10–F/+P rearing groups. Before we could start the trials, each test fish had to undergo a one-week, stepwise training procedure (see SI </w:t>
      </w:r>
      <w:r w:rsidR="000C2F53">
        <w:rPr>
          <w:rFonts w:asciiTheme="minorHAnsi" w:hAnsiTheme="minorHAnsi"/>
          <w:szCs w:val="24"/>
        </w:rPr>
        <w:t xml:space="preserve">Appendix </w:t>
      </w:r>
      <w:r w:rsidRPr="000F1950">
        <w:rPr>
          <w:rFonts w:asciiTheme="minorHAnsi" w:hAnsiTheme="minorHAnsi"/>
          <w:szCs w:val="24"/>
        </w:rPr>
        <w:t>for details of the training procedure), during which the test fish learned to feed from a dish in a standardized position 50 cm away from the shelter (‘start position’; see S</w:t>
      </w:r>
      <w:r w:rsidR="004767A1" w:rsidRPr="000F1950">
        <w:rPr>
          <w:rFonts w:asciiTheme="minorHAnsi" w:hAnsiTheme="minorHAnsi"/>
          <w:szCs w:val="24"/>
        </w:rPr>
        <w:t xml:space="preserve">I </w:t>
      </w:r>
      <w:r w:rsidR="000C2F53">
        <w:rPr>
          <w:rFonts w:asciiTheme="minorHAnsi" w:hAnsiTheme="minorHAnsi"/>
          <w:szCs w:val="24"/>
        </w:rPr>
        <w:t>Appendix, f</w:t>
      </w:r>
      <w:r w:rsidRPr="000F1950">
        <w:rPr>
          <w:rFonts w:asciiTheme="minorHAnsi" w:hAnsiTheme="minorHAnsi"/>
          <w:szCs w:val="24"/>
        </w:rPr>
        <w:t xml:space="preserve">ig. </w:t>
      </w:r>
      <w:r w:rsidR="00834538" w:rsidRPr="000F1950">
        <w:rPr>
          <w:rFonts w:asciiTheme="minorHAnsi" w:hAnsiTheme="minorHAnsi"/>
          <w:szCs w:val="24"/>
        </w:rPr>
        <w:t>S</w:t>
      </w:r>
      <w:r w:rsidR="00834538">
        <w:rPr>
          <w:rFonts w:asciiTheme="minorHAnsi" w:hAnsiTheme="minorHAnsi"/>
          <w:szCs w:val="24"/>
        </w:rPr>
        <w:t>2</w:t>
      </w:r>
      <w:r w:rsidRPr="000F1950">
        <w:rPr>
          <w:rFonts w:asciiTheme="minorHAnsi" w:hAnsiTheme="minorHAnsi"/>
          <w:szCs w:val="24"/>
        </w:rPr>
        <w:t xml:space="preserve">). All trials were video-recorded from the long side of the test tank and from above. The </w:t>
      </w:r>
      <w:r w:rsidRPr="000F1950">
        <w:rPr>
          <w:rFonts w:asciiTheme="minorHAnsi" w:hAnsiTheme="minorHAnsi"/>
          <w:szCs w:val="24"/>
        </w:rPr>
        <w:lastRenderedPageBreak/>
        <w:t xml:space="preserve">marble was released remotely after the test fish had reached the start position followed by 15 min of video recording. Fifteen test fish did not feed the offered krill after 30 min, decreasing the sample size from 80 to 65 test fish (30 females and 35 males). We </w:t>
      </w:r>
      <w:r w:rsidR="00E04559" w:rsidRPr="000F1950">
        <w:rPr>
          <w:rFonts w:asciiTheme="minorHAnsi" w:hAnsiTheme="minorHAnsi"/>
          <w:szCs w:val="24"/>
        </w:rPr>
        <w:t>analyzed</w:t>
      </w:r>
      <w:r w:rsidRPr="000F1950">
        <w:rPr>
          <w:rFonts w:asciiTheme="minorHAnsi" w:hAnsiTheme="minorHAnsi"/>
          <w:szCs w:val="24"/>
        </w:rPr>
        <w:t xml:space="preserve"> the flight response with respect to (1) the latency to respond towards the dropping marble, (2) the distance covered during the initial burst phase of the flight response, (3) the distance covered by the total flight path, which consists of the burst phase and the following slower swimming phase until the fish hid in a shelter or stopped swimming, (4) how the flight response was terminated, that is, by entering the shelter or by stopping and staying outside the shelter, and (5) the first </w:t>
      </w:r>
      <w:r w:rsidR="00E04559" w:rsidRPr="000F1950">
        <w:rPr>
          <w:rFonts w:asciiTheme="minorHAnsi" w:hAnsiTheme="minorHAnsi"/>
          <w:szCs w:val="24"/>
        </w:rPr>
        <w:t>behavior</w:t>
      </w:r>
      <w:r w:rsidRPr="000F1950">
        <w:rPr>
          <w:rFonts w:asciiTheme="minorHAnsi" w:hAnsiTheme="minorHAnsi"/>
          <w:szCs w:val="24"/>
        </w:rPr>
        <w:t xml:space="preserve"> shown after the flight response. </w:t>
      </w:r>
    </w:p>
    <w:p w14:paraId="629B284A" w14:textId="77777777" w:rsidR="00CB79F0" w:rsidRPr="000F1950" w:rsidRDefault="00CB79F0" w:rsidP="00025C8B">
      <w:pPr>
        <w:pStyle w:val="SMText"/>
        <w:spacing w:line="480" w:lineRule="auto"/>
        <w:ind w:firstLine="0"/>
        <w:jc w:val="both"/>
        <w:rPr>
          <w:rFonts w:asciiTheme="minorHAnsi" w:hAnsiTheme="minorHAnsi"/>
          <w:szCs w:val="24"/>
        </w:rPr>
      </w:pPr>
    </w:p>
    <w:p w14:paraId="75658BAD" w14:textId="77777777" w:rsidR="00CB79F0" w:rsidRPr="000F1950" w:rsidRDefault="00CB79F0" w:rsidP="00025C8B">
      <w:pPr>
        <w:pStyle w:val="SMText"/>
        <w:spacing w:line="480" w:lineRule="auto"/>
        <w:ind w:firstLine="0"/>
        <w:jc w:val="both"/>
        <w:rPr>
          <w:rFonts w:asciiTheme="minorHAnsi" w:hAnsiTheme="minorHAnsi"/>
          <w:color w:val="000000"/>
          <w:szCs w:val="24"/>
        </w:rPr>
      </w:pPr>
      <w:r w:rsidRPr="000F1950">
        <w:rPr>
          <w:rFonts w:asciiTheme="minorHAnsi" w:hAnsiTheme="minorHAnsi"/>
          <w:szCs w:val="24"/>
          <w:u w:val="single"/>
        </w:rPr>
        <w:t>Dispersal choice test (DISP)</w:t>
      </w:r>
      <w:r w:rsidRPr="000F1950">
        <w:rPr>
          <w:rFonts w:asciiTheme="minorHAnsi" w:hAnsiTheme="minorHAnsi"/>
          <w:color w:val="000000"/>
          <w:szCs w:val="24"/>
          <w:u w:val="single"/>
        </w:rPr>
        <w:t xml:space="preserve"> </w:t>
      </w:r>
    </w:p>
    <w:p w14:paraId="53AC6229" w14:textId="12565CD3" w:rsidR="00CB79F0" w:rsidRPr="000F1950" w:rsidRDefault="00CB79F0" w:rsidP="00025C8B">
      <w:pPr>
        <w:pStyle w:val="SMText"/>
        <w:spacing w:line="480" w:lineRule="auto"/>
        <w:ind w:firstLine="0"/>
        <w:jc w:val="both"/>
        <w:rPr>
          <w:rFonts w:asciiTheme="minorHAnsi" w:hAnsiTheme="minorHAnsi"/>
          <w:color w:val="000000"/>
          <w:szCs w:val="24"/>
        </w:rPr>
      </w:pPr>
      <w:r w:rsidRPr="000F1950">
        <w:rPr>
          <w:rFonts w:asciiTheme="minorHAnsi" w:hAnsiTheme="minorHAnsi"/>
          <w:color w:val="000000"/>
          <w:szCs w:val="24"/>
        </w:rPr>
        <w:t xml:space="preserve">We tested how adult females of around three years of age decide between the options to either stay as a helper in a territory or disperse and pair up with a mate. </w:t>
      </w:r>
      <w:r w:rsidRPr="000F1950">
        <w:rPr>
          <w:rFonts w:asciiTheme="minorHAnsi" w:hAnsiTheme="minorHAnsi"/>
          <w:szCs w:val="24"/>
        </w:rPr>
        <w:t>We only used females</w:t>
      </w:r>
      <w:r w:rsidRPr="000F1950">
        <w:rPr>
          <w:rFonts w:asciiTheme="minorHAnsi" w:hAnsiTheme="minorHAnsi"/>
          <w:color w:val="000000"/>
          <w:szCs w:val="24"/>
        </w:rPr>
        <w:t xml:space="preserve">, as they are the more philopatric sex in </w:t>
      </w:r>
      <w:r w:rsidRPr="000F1950">
        <w:rPr>
          <w:rFonts w:asciiTheme="minorHAnsi" w:hAnsiTheme="minorHAnsi"/>
          <w:i/>
          <w:color w:val="000000"/>
          <w:szCs w:val="24"/>
        </w:rPr>
        <w:t>N. pulcher</w:t>
      </w:r>
      <w:r w:rsidR="00C77292">
        <w:rPr>
          <w:rFonts w:asciiTheme="minorHAnsi" w:hAnsiTheme="minorHAnsi"/>
          <w:i/>
          <w:color w:val="000000"/>
          <w:szCs w:val="24"/>
        </w:rPr>
        <w:t xml:space="preserve"> </w:t>
      </w:r>
      <w:r w:rsidRPr="00C77292">
        <w:rPr>
          <w:rFonts w:asciiTheme="minorHAnsi" w:hAnsiTheme="minorHAnsi"/>
          <w:color w:val="000000"/>
          <w:szCs w:val="24"/>
        </w:rPr>
        <w:fldChar w:fldCharType="begin"/>
      </w:r>
      <w:r w:rsidR="009C0F6A" w:rsidRPr="00C77292">
        <w:rPr>
          <w:rFonts w:asciiTheme="minorHAnsi" w:hAnsiTheme="minorHAnsi"/>
          <w:color w:val="000000"/>
          <w:szCs w:val="24"/>
        </w:rPr>
        <w:instrText xml:space="preserve"> ADDIN EN.CITE &lt;EndNote&gt;&lt;Cite&gt;&lt;Author&gt;Dierkes&lt;/Author&gt;&lt;Year&gt;2005&lt;/Year&gt;&lt;RecNum&gt;297&lt;/RecNum&gt;&lt;DisplayText&gt;(47)&lt;/DisplayText&gt;&lt;record&gt;&lt;rec-number&gt;297&lt;/rec-number&gt;&lt;foreign-keys&gt;&lt;key app="EN" db-id="vs909twd79w5eheaz0rvtp2l529e2wrzp522" timestamp="1379426196"&gt;297&lt;/key&gt;&lt;/foreign-keys&gt;&lt;ref-type name="Journal Article"&gt;17&lt;/ref-type&gt;&lt;contributors&gt;&lt;authors&gt;&lt;author&gt;Dierkes, Petra&lt;/author&gt;&lt;author&gt;Heg, Dik&lt;/author&gt;&lt;author&gt;Taborsky, Michael&lt;/author&gt;&lt;author&gt;Skubic, Eva&lt;/author&gt;&lt;author&gt;Achmann, Roland&lt;/author&gt;&lt;/authors&gt;&lt;/contributors&gt;&lt;titles&gt;&lt;title&gt;Genetic relatedness in groups is sex-specific and declines with age of helpers in a cooperatively breeding cichlid&lt;/title&gt;&lt;secondary-title&gt;Ecology Letters&lt;/secondary-title&gt;&lt;/titles&gt;&lt;periodical&gt;&lt;full-title&gt;Ecology Letters&lt;/full-title&gt;&lt;abbr-1&gt;Ecol. Lett.&lt;/abbr-1&gt;&lt;/periodical&gt;&lt;pages&gt;968-975&lt;/pages&gt;&lt;volume&gt;8&lt;/volume&gt;&lt;number&gt;9&lt;/number&gt;&lt;dates&gt;&lt;year&gt;2005&lt;/year&gt;&lt;/dates&gt;&lt;isbn&gt;1461-023X&amp;#xD;1461-0248&lt;/isbn&gt;&lt;urls&gt;&lt;pdf-urls&gt;&lt;url&gt;file://H:\Biologie\Papers\Cooperative breeding\Dierkes_EcolLett_2005.pdf&lt;/url&gt;&lt;/pdf-urls&gt;&lt;/urls&gt;&lt;electronic-resource-num&gt;10.1111/j.1461-0248.2005.00801.x&lt;/electronic-resource-num&gt;&lt;/record&gt;&lt;/Cite&gt;&lt;/EndNote&gt;</w:instrText>
      </w:r>
      <w:r w:rsidRPr="00C77292">
        <w:rPr>
          <w:rFonts w:asciiTheme="minorHAnsi" w:hAnsiTheme="minorHAnsi"/>
          <w:color w:val="000000"/>
          <w:szCs w:val="24"/>
        </w:rPr>
        <w:fldChar w:fldCharType="separate"/>
      </w:r>
      <w:r w:rsidR="009C0F6A" w:rsidRPr="00C77292">
        <w:rPr>
          <w:rFonts w:asciiTheme="minorHAnsi" w:hAnsiTheme="minorHAnsi"/>
          <w:noProof/>
          <w:color w:val="000000"/>
          <w:szCs w:val="24"/>
        </w:rPr>
        <w:t>(47)</w:t>
      </w:r>
      <w:r w:rsidRPr="00C77292">
        <w:rPr>
          <w:rFonts w:asciiTheme="minorHAnsi" w:hAnsiTheme="minorHAnsi"/>
          <w:color w:val="000000"/>
          <w:szCs w:val="24"/>
        </w:rPr>
        <w:fldChar w:fldCharType="end"/>
      </w:r>
      <w:r w:rsidRPr="000F1950">
        <w:rPr>
          <w:rFonts w:asciiTheme="minorHAnsi" w:hAnsiTheme="minorHAnsi"/>
          <w:color w:val="000000"/>
          <w:szCs w:val="24"/>
        </w:rPr>
        <w:t xml:space="preserve"> and at</w:t>
      </w:r>
      <w:r w:rsidRPr="000F1950">
        <w:rPr>
          <w:rFonts w:asciiTheme="minorHAnsi" w:hAnsiTheme="minorHAnsi"/>
          <w:szCs w:val="24"/>
        </w:rPr>
        <w:t xml:space="preserve"> this advanced age it is very difficult to introduce unfamiliar males as subordinates into a group (B.T. pers. obs.). </w:t>
      </w:r>
      <w:r w:rsidRPr="000F1950">
        <w:rPr>
          <w:rFonts w:asciiTheme="minorHAnsi" w:hAnsiTheme="minorHAnsi"/>
          <w:color w:val="000000"/>
          <w:szCs w:val="24"/>
        </w:rPr>
        <w:t>The trials took two weeks and were performed in 1000-L tanks</w:t>
      </w:r>
      <w:r w:rsidRPr="000F1950">
        <w:rPr>
          <w:rFonts w:asciiTheme="minorHAnsi" w:hAnsiTheme="minorHAnsi"/>
          <w:szCs w:val="24"/>
        </w:rPr>
        <w:t xml:space="preserve">. Each test female was first made subordinate to an unfamiliar, unrelated breeder pair. During this one-week procedure, we did an additional treatment with PowerPoint animations that simulated the presence or absence of current predation risk (see SI </w:t>
      </w:r>
      <w:r w:rsidR="000C2F53">
        <w:rPr>
          <w:rFonts w:asciiTheme="minorHAnsi" w:hAnsiTheme="minorHAnsi"/>
          <w:szCs w:val="24"/>
        </w:rPr>
        <w:t xml:space="preserve">Appendix </w:t>
      </w:r>
      <w:r w:rsidRPr="000F1950">
        <w:rPr>
          <w:rFonts w:asciiTheme="minorHAnsi" w:hAnsiTheme="minorHAnsi"/>
          <w:szCs w:val="24"/>
        </w:rPr>
        <w:t>for details on these presentations). We did this to test whether early experience of predation risk may influence the decision to disperse in a context-specific way. However, the c</w:t>
      </w:r>
      <w:r w:rsidRPr="000F1950">
        <w:rPr>
          <w:rFonts w:asciiTheme="minorHAnsi" w:hAnsiTheme="minorHAnsi"/>
          <w:color w:val="000000"/>
          <w:szCs w:val="24"/>
        </w:rPr>
        <w:t>urrent predation risk treatment did not influence the decision to disperse of the test females (</w:t>
      </w:r>
      <w:r w:rsidR="000C2F53">
        <w:rPr>
          <w:rFonts w:asciiTheme="minorHAnsi" w:hAnsiTheme="minorHAnsi"/>
          <w:color w:val="000000"/>
          <w:szCs w:val="24"/>
        </w:rPr>
        <w:t>See SI Appendix, t</w:t>
      </w:r>
      <w:r w:rsidRPr="000F1950">
        <w:rPr>
          <w:rFonts w:asciiTheme="minorHAnsi" w:hAnsiTheme="minorHAnsi"/>
          <w:color w:val="000000"/>
          <w:szCs w:val="24"/>
        </w:rPr>
        <w:t xml:space="preserve">able </w:t>
      </w:r>
      <w:r w:rsidR="00816043">
        <w:rPr>
          <w:rFonts w:asciiTheme="minorHAnsi" w:hAnsiTheme="minorHAnsi"/>
          <w:color w:val="000000"/>
          <w:szCs w:val="24"/>
        </w:rPr>
        <w:t>S</w:t>
      </w:r>
      <w:r w:rsidR="0021276C">
        <w:rPr>
          <w:rFonts w:asciiTheme="minorHAnsi" w:hAnsiTheme="minorHAnsi"/>
          <w:color w:val="000000"/>
          <w:szCs w:val="24"/>
        </w:rPr>
        <w:t>9</w:t>
      </w:r>
      <w:r w:rsidRPr="000F1950">
        <w:rPr>
          <w:rFonts w:asciiTheme="minorHAnsi" w:hAnsiTheme="minorHAnsi"/>
          <w:color w:val="000000"/>
          <w:szCs w:val="24"/>
        </w:rPr>
        <w:t xml:space="preserve">). </w:t>
      </w:r>
    </w:p>
    <w:p w14:paraId="173E918B" w14:textId="77777777" w:rsidR="00CB79F0" w:rsidRPr="000F1950" w:rsidRDefault="00CB79F0" w:rsidP="00025C8B">
      <w:pPr>
        <w:pStyle w:val="SMText"/>
        <w:spacing w:line="480" w:lineRule="auto"/>
        <w:ind w:firstLine="0"/>
        <w:jc w:val="both"/>
        <w:rPr>
          <w:rFonts w:asciiTheme="minorHAnsi" w:hAnsiTheme="minorHAnsi"/>
          <w:color w:val="000000"/>
          <w:szCs w:val="24"/>
        </w:rPr>
      </w:pPr>
    </w:p>
    <w:p w14:paraId="56624262" w14:textId="6C726E42" w:rsidR="00CB79F0" w:rsidRPr="000F1950" w:rsidRDefault="00CB79F0" w:rsidP="00025C8B">
      <w:pPr>
        <w:pStyle w:val="SMText"/>
        <w:spacing w:line="480" w:lineRule="auto"/>
        <w:ind w:firstLine="0"/>
        <w:jc w:val="both"/>
        <w:rPr>
          <w:rFonts w:asciiTheme="minorHAnsi" w:hAnsiTheme="minorHAnsi"/>
          <w:szCs w:val="24"/>
        </w:rPr>
      </w:pPr>
      <w:r w:rsidRPr="000F1950">
        <w:rPr>
          <w:rFonts w:asciiTheme="minorHAnsi" w:hAnsiTheme="minorHAnsi"/>
          <w:szCs w:val="24"/>
        </w:rPr>
        <w:t xml:space="preserve">Once a test female was stably accepted by the pair, a mesh divider was opened between the pair’s territory and a large empty compartment, the ‘dispersal zone’. During the second week </w:t>
      </w:r>
      <w:r w:rsidRPr="000F1950">
        <w:rPr>
          <w:rFonts w:asciiTheme="minorHAnsi" w:hAnsiTheme="minorHAnsi"/>
          <w:szCs w:val="24"/>
        </w:rPr>
        <w:lastRenderedPageBreak/>
        <w:t>of the experiment that female could choose whether to cross the dispersal zone and pair up with and settle at a territory of an unfamiliar, unrelated male mating partner or, alternatively, to stay as helper with the pair (the precise schedule of the 2-week trials and the tank set-up are described in the SI</w:t>
      </w:r>
      <w:r w:rsidR="000C2F53">
        <w:rPr>
          <w:rFonts w:asciiTheme="minorHAnsi" w:hAnsiTheme="minorHAnsi"/>
          <w:szCs w:val="24"/>
        </w:rPr>
        <w:t xml:space="preserve"> Appendix</w:t>
      </w:r>
      <w:r w:rsidRPr="000F1950">
        <w:rPr>
          <w:rFonts w:asciiTheme="minorHAnsi" w:hAnsiTheme="minorHAnsi"/>
          <w:szCs w:val="24"/>
        </w:rPr>
        <w:t xml:space="preserve">). </w:t>
      </w:r>
      <w:r w:rsidRPr="000F1950">
        <w:rPr>
          <w:rFonts w:asciiTheme="minorHAnsi" w:hAnsiTheme="minorHAnsi"/>
          <w:color w:val="000000"/>
          <w:szCs w:val="24"/>
        </w:rPr>
        <w:t xml:space="preserve">Trials were done with 80 adult female test fish from </w:t>
      </w:r>
      <w:r w:rsidRPr="000F1950">
        <w:rPr>
          <w:rFonts w:asciiTheme="minorHAnsi" w:hAnsiTheme="minorHAnsi"/>
          <w:szCs w:val="24"/>
        </w:rPr>
        <w:t xml:space="preserve">11 +F/+P, 11–F/–P, 11 +F/–P and 10–F/+P rearing groups. </w:t>
      </w:r>
      <w:r w:rsidRPr="000F1950">
        <w:rPr>
          <w:rFonts w:asciiTheme="minorHAnsi" w:hAnsiTheme="minorHAnsi"/>
          <w:color w:val="000000"/>
          <w:szCs w:val="24"/>
        </w:rPr>
        <w:t>Of the 80 test females, 33 were ‘fully accepted’ or ‘accepted’ by the breeder pair, 10</w:t>
      </w:r>
      <w:r w:rsidRPr="000F1950">
        <w:rPr>
          <w:rFonts w:asciiTheme="minorHAnsi" w:hAnsiTheme="minorHAnsi"/>
          <w:szCs w:val="24"/>
        </w:rPr>
        <w:t xml:space="preserve"> +F/+P, </w:t>
      </w:r>
      <w:r w:rsidRPr="000F1950">
        <w:rPr>
          <w:rFonts w:asciiTheme="minorHAnsi" w:hAnsiTheme="minorHAnsi"/>
          <w:color w:val="000000"/>
          <w:szCs w:val="24"/>
        </w:rPr>
        <w:t xml:space="preserve">7 </w:t>
      </w:r>
      <w:r w:rsidRPr="000F1950">
        <w:rPr>
          <w:rFonts w:asciiTheme="minorHAnsi" w:hAnsiTheme="minorHAnsi"/>
          <w:szCs w:val="24"/>
        </w:rPr>
        <w:t xml:space="preserve">–F/–P, </w:t>
      </w:r>
      <w:r w:rsidRPr="000F1950">
        <w:rPr>
          <w:rFonts w:asciiTheme="minorHAnsi" w:hAnsiTheme="minorHAnsi"/>
          <w:color w:val="000000"/>
          <w:szCs w:val="24"/>
        </w:rPr>
        <w:t>9</w:t>
      </w:r>
      <w:r w:rsidRPr="000F1950">
        <w:rPr>
          <w:rFonts w:asciiTheme="minorHAnsi" w:hAnsiTheme="minorHAnsi"/>
          <w:szCs w:val="24"/>
        </w:rPr>
        <w:t xml:space="preserve"> +F/–P and </w:t>
      </w:r>
      <w:r w:rsidRPr="000F1950">
        <w:rPr>
          <w:rFonts w:asciiTheme="minorHAnsi" w:hAnsiTheme="minorHAnsi"/>
          <w:color w:val="000000"/>
          <w:szCs w:val="24"/>
        </w:rPr>
        <w:t xml:space="preserve">7 </w:t>
      </w:r>
      <w:r w:rsidRPr="000F1950">
        <w:rPr>
          <w:rFonts w:asciiTheme="minorHAnsi" w:hAnsiTheme="minorHAnsi"/>
          <w:szCs w:val="24"/>
        </w:rPr>
        <w:t>–F/+P</w:t>
      </w:r>
      <w:r w:rsidRPr="000F1950">
        <w:rPr>
          <w:rFonts w:asciiTheme="minorHAnsi" w:hAnsiTheme="minorHAnsi"/>
          <w:color w:val="000000"/>
          <w:szCs w:val="24"/>
        </w:rPr>
        <w:t xml:space="preserve"> females (see S</w:t>
      </w:r>
      <w:r w:rsidR="002D2850" w:rsidRPr="000F1950">
        <w:rPr>
          <w:rFonts w:asciiTheme="minorHAnsi" w:hAnsiTheme="minorHAnsi"/>
          <w:color w:val="000000"/>
          <w:szCs w:val="24"/>
        </w:rPr>
        <w:t>I</w:t>
      </w:r>
      <w:r w:rsidR="000C2F53">
        <w:rPr>
          <w:rFonts w:asciiTheme="minorHAnsi" w:hAnsiTheme="minorHAnsi"/>
          <w:color w:val="000000"/>
          <w:szCs w:val="24"/>
        </w:rPr>
        <w:t xml:space="preserve"> Appendix</w:t>
      </w:r>
      <w:r w:rsidR="002D2850" w:rsidRPr="000F1950">
        <w:rPr>
          <w:rFonts w:asciiTheme="minorHAnsi" w:hAnsiTheme="minorHAnsi"/>
          <w:color w:val="000000"/>
          <w:szCs w:val="24"/>
        </w:rPr>
        <w:t>,</w:t>
      </w:r>
      <w:r w:rsidRPr="000F1950">
        <w:rPr>
          <w:rFonts w:asciiTheme="minorHAnsi" w:hAnsiTheme="minorHAnsi"/>
          <w:color w:val="000000"/>
          <w:szCs w:val="24"/>
        </w:rPr>
        <w:t xml:space="preserve"> </w:t>
      </w:r>
      <w:r w:rsidR="000C2F53">
        <w:rPr>
          <w:rFonts w:asciiTheme="minorHAnsi" w:hAnsiTheme="minorHAnsi"/>
          <w:color w:val="000000"/>
          <w:szCs w:val="24"/>
        </w:rPr>
        <w:t>t</w:t>
      </w:r>
      <w:r w:rsidRPr="000F1950">
        <w:rPr>
          <w:rFonts w:asciiTheme="minorHAnsi" w:hAnsiTheme="minorHAnsi"/>
          <w:color w:val="000000"/>
          <w:szCs w:val="24"/>
        </w:rPr>
        <w:t xml:space="preserve">able </w:t>
      </w:r>
      <w:r w:rsidR="00816043" w:rsidRPr="000F1950">
        <w:rPr>
          <w:rFonts w:asciiTheme="minorHAnsi" w:hAnsiTheme="minorHAnsi"/>
          <w:color w:val="000000"/>
          <w:szCs w:val="24"/>
        </w:rPr>
        <w:t>S</w:t>
      </w:r>
      <w:r w:rsidR="00816043">
        <w:rPr>
          <w:rFonts w:asciiTheme="minorHAnsi" w:hAnsiTheme="minorHAnsi"/>
          <w:color w:val="000000"/>
          <w:szCs w:val="24"/>
        </w:rPr>
        <w:t>2</w:t>
      </w:r>
      <w:r w:rsidR="00816043" w:rsidRPr="000F1950">
        <w:rPr>
          <w:rFonts w:asciiTheme="minorHAnsi" w:hAnsiTheme="minorHAnsi"/>
          <w:color w:val="000000"/>
          <w:szCs w:val="24"/>
        </w:rPr>
        <w:t xml:space="preserve"> </w:t>
      </w:r>
      <w:r w:rsidRPr="000F1950">
        <w:rPr>
          <w:rFonts w:asciiTheme="minorHAnsi" w:hAnsiTheme="minorHAnsi"/>
          <w:color w:val="000000"/>
          <w:szCs w:val="24"/>
        </w:rPr>
        <w:t xml:space="preserve">for determination of acceptance state). These 33 females were used to </w:t>
      </w:r>
      <w:r w:rsidR="00E04559" w:rsidRPr="000F1950">
        <w:rPr>
          <w:rFonts w:asciiTheme="minorHAnsi" w:hAnsiTheme="minorHAnsi"/>
          <w:color w:val="000000"/>
          <w:szCs w:val="24"/>
        </w:rPr>
        <w:t>analyze</w:t>
      </w:r>
      <w:r w:rsidRPr="000F1950">
        <w:rPr>
          <w:rFonts w:asciiTheme="minorHAnsi" w:hAnsiTheme="minorHAnsi"/>
          <w:color w:val="000000"/>
          <w:szCs w:val="24"/>
        </w:rPr>
        <w:t xml:space="preserve"> the dispersal decision, as females that were only tolerated or even evicted might have dispersed merely to evade aggression by the pair. </w:t>
      </w:r>
    </w:p>
    <w:p w14:paraId="12998EFC" w14:textId="77777777" w:rsidR="00CB79F0" w:rsidRPr="000F1950" w:rsidRDefault="00CB79F0" w:rsidP="00025C8B">
      <w:pPr>
        <w:pStyle w:val="SMText"/>
        <w:spacing w:line="480" w:lineRule="auto"/>
        <w:ind w:firstLine="0"/>
        <w:jc w:val="both"/>
        <w:rPr>
          <w:rFonts w:asciiTheme="minorHAnsi" w:hAnsiTheme="minorHAnsi"/>
          <w:color w:val="000000"/>
          <w:szCs w:val="24"/>
        </w:rPr>
      </w:pPr>
    </w:p>
    <w:p w14:paraId="280F03CF" w14:textId="77777777" w:rsidR="00CB79F0" w:rsidRPr="000F1950" w:rsidRDefault="00CB79F0" w:rsidP="00025C8B">
      <w:pPr>
        <w:pStyle w:val="SMSubheading"/>
        <w:spacing w:line="480" w:lineRule="auto"/>
        <w:jc w:val="both"/>
        <w:rPr>
          <w:rFonts w:asciiTheme="minorHAnsi" w:hAnsiTheme="minorHAnsi"/>
          <w:szCs w:val="24"/>
          <w:u w:val="single"/>
        </w:rPr>
      </w:pPr>
      <w:r w:rsidRPr="000F1950">
        <w:rPr>
          <w:rFonts w:asciiTheme="minorHAnsi" w:hAnsiTheme="minorHAnsi"/>
          <w:szCs w:val="24"/>
          <w:u w:val="single"/>
        </w:rPr>
        <w:t>Statistical analysis</w:t>
      </w:r>
    </w:p>
    <w:p w14:paraId="6311E0C2" w14:textId="3479AD70" w:rsidR="00CB79F0" w:rsidRPr="000F1950" w:rsidRDefault="00CB79F0" w:rsidP="00025C8B">
      <w:pPr>
        <w:pStyle w:val="SMText"/>
        <w:spacing w:line="480" w:lineRule="auto"/>
        <w:ind w:firstLine="0"/>
        <w:jc w:val="both"/>
        <w:rPr>
          <w:rFonts w:asciiTheme="minorHAnsi" w:hAnsiTheme="minorHAnsi"/>
          <w:color w:val="000000"/>
          <w:szCs w:val="24"/>
        </w:rPr>
      </w:pPr>
      <w:r w:rsidRPr="000F1950">
        <w:rPr>
          <w:rFonts w:asciiTheme="minorHAnsi" w:hAnsiTheme="minorHAnsi"/>
          <w:szCs w:val="24"/>
        </w:rPr>
        <w:t xml:space="preserve">We </w:t>
      </w:r>
      <w:r w:rsidR="00E04559" w:rsidRPr="000F1950">
        <w:rPr>
          <w:rFonts w:asciiTheme="minorHAnsi" w:hAnsiTheme="minorHAnsi"/>
          <w:szCs w:val="24"/>
        </w:rPr>
        <w:t>analyzed</w:t>
      </w:r>
      <w:r w:rsidRPr="000F1950">
        <w:rPr>
          <w:rFonts w:asciiTheme="minorHAnsi" w:hAnsiTheme="minorHAnsi"/>
          <w:szCs w:val="24"/>
        </w:rPr>
        <w:t xml:space="preserve"> generalized linear mixed models (GLMM), linear mixed models (LMM), cumulative link mixed models (CLMM) and cox proportional hazard regression models (COXPH) with the statistical software R 3.0.2</w:t>
      </w:r>
      <w:r w:rsidR="00AD4322">
        <w:rPr>
          <w:rFonts w:asciiTheme="minorHAnsi" w:hAnsiTheme="minorHAnsi"/>
          <w:szCs w:val="24"/>
        </w:rPr>
        <w:t xml:space="preserve"> </w:t>
      </w:r>
      <w:r w:rsidRPr="000F1950">
        <w:rPr>
          <w:rFonts w:asciiTheme="minorHAnsi" w:hAnsiTheme="minorHAnsi"/>
          <w:szCs w:val="24"/>
        </w:rPr>
        <w:fldChar w:fldCharType="begin"/>
      </w:r>
      <w:r w:rsidR="00BC5DC5">
        <w:rPr>
          <w:rFonts w:asciiTheme="minorHAnsi" w:hAnsiTheme="minorHAnsi"/>
          <w:szCs w:val="24"/>
        </w:rPr>
        <w:instrText xml:space="preserve"> ADDIN EN.CITE &lt;EndNote&gt;&lt;Cite&gt;&lt;Author&gt;R Core Development Team&lt;/Author&gt;&lt;Year&gt;2013&lt;/Year&gt;&lt;RecNum&gt;802&lt;/RecNum&gt;&lt;DisplayText&gt;(64)&lt;/DisplayText&gt;&lt;record&gt;&lt;rec-number&gt;802&lt;/rec-number&gt;&lt;foreign-keys&gt;&lt;key app="EN" db-id="vs909twd79w5eheaz0rvtp2l529e2wrzp522" timestamp="1380017890"&gt;802&lt;/key&gt;&lt;/foreign-keys&gt;&lt;ref-type name="Computer Program"&gt;9&lt;/ref-type&gt;&lt;contributors&gt;&lt;authors&gt;&lt;author&gt;R Core Development Team, &lt;/author&gt;&lt;/authors&gt;&lt;/contributors&gt;&lt;titles&gt;&lt;title&gt;R: a language and environment for statistical computing&lt;/title&gt;&lt;/titles&gt;&lt;dates&gt;&lt;year&gt;2013&lt;/year&gt;&lt;/dates&gt;&lt;pub-location&gt;Vienna, Austia&lt;/pub-location&gt;&lt;publisher&gt;R Foundation for Statistical Computing&lt;/publisher&gt;&lt;urls&gt;&lt;related-urls&gt;&lt;url&gt;http://cran.r-project.org/&lt;/url&gt;&lt;/related-urls&gt;&lt;/urls&gt;&lt;/record&gt;&lt;/Cite&gt;&lt;/EndNote&gt;</w:instrText>
      </w:r>
      <w:r w:rsidRPr="000F1950">
        <w:rPr>
          <w:rFonts w:asciiTheme="minorHAnsi" w:hAnsiTheme="minorHAnsi"/>
          <w:szCs w:val="24"/>
        </w:rPr>
        <w:fldChar w:fldCharType="separate"/>
      </w:r>
      <w:r w:rsidR="00BC5DC5">
        <w:rPr>
          <w:rFonts w:asciiTheme="minorHAnsi" w:hAnsiTheme="minorHAnsi"/>
          <w:noProof/>
          <w:szCs w:val="24"/>
        </w:rPr>
        <w:t>(64)</w:t>
      </w:r>
      <w:r w:rsidRPr="000F1950">
        <w:rPr>
          <w:rFonts w:asciiTheme="minorHAnsi" w:hAnsiTheme="minorHAnsi"/>
          <w:szCs w:val="24"/>
        </w:rPr>
        <w:fldChar w:fldCharType="end"/>
      </w:r>
      <w:r w:rsidRPr="000F1950">
        <w:rPr>
          <w:rFonts w:asciiTheme="minorHAnsi" w:hAnsiTheme="minorHAnsi"/>
          <w:szCs w:val="24"/>
        </w:rPr>
        <w:t xml:space="preserve">. </w:t>
      </w:r>
      <w:r w:rsidR="000C2F53">
        <w:rPr>
          <w:rFonts w:asciiTheme="minorHAnsi" w:hAnsiTheme="minorHAnsi"/>
          <w:szCs w:val="24"/>
        </w:rPr>
        <w:t>SI Appendix, t</w:t>
      </w:r>
      <w:r w:rsidRPr="000F1950">
        <w:rPr>
          <w:rFonts w:asciiTheme="minorHAnsi" w:hAnsiTheme="minorHAnsi"/>
          <w:szCs w:val="24"/>
        </w:rPr>
        <w:t xml:space="preserve">able </w:t>
      </w:r>
      <w:r w:rsidR="00816043" w:rsidRPr="000F1950">
        <w:rPr>
          <w:rFonts w:asciiTheme="minorHAnsi" w:hAnsiTheme="minorHAnsi"/>
          <w:szCs w:val="24"/>
        </w:rPr>
        <w:t>S</w:t>
      </w:r>
      <w:r w:rsidR="0021276C">
        <w:rPr>
          <w:rFonts w:asciiTheme="minorHAnsi" w:hAnsiTheme="minorHAnsi"/>
          <w:szCs w:val="24"/>
        </w:rPr>
        <w:t>3</w:t>
      </w:r>
      <w:r w:rsidR="00816043" w:rsidRPr="000F1950">
        <w:rPr>
          <w:rFonts w:asciiTheme="minorHAnsi" w:hAnsiTheme="minorHAnsi"/>
          <w:szCs w:val="24"/>
        </w:rPr>
        <w:t xml:space="preserve"> </w:t>
      </w:r>
      <w:r w:rsidRPr="000F1950">
        <w:rPr>
          <w:rFonts w:asciiTheme="minorHAnsi" w:hAnsiTheme="minorHAnsi"/>
          <w:szCs w:val="24"/>
        </w:rPr>
        <w:t xml:space="preserve">gives a detailed overview on the model parameters, link functions and transformations (see also the ‘Statistical analysis’ section in the SI </w:t>
      </w:r>
      <w:r w:rsidR="000C2F53">
        <w:rPr>
          <w:rFonts w:asciiTheme="minorHAnsi" w:hAnsiTheme="minorHAnsi"/>
          <w:szCs w:val="24"/>
        </w:rPr>
        <w:t xml:space="preserve">Appendix </w:t>
      </w:r>
      <w:r w:rsidRPr="000F1950">
        <w:rPr>
          <w:rFonts w:asciiTheme="minorHAnsi" w:hAnsiTheme="minorHAnsi"/>
          <w:szCs w:val="24"/>
        </w:rPr>
        <w:t xml:space="preserve">for details on testing model assumptions). Significance testing was based on deviance when removing respective terms from the model. The change in likelihood was compared to a chi-square distribution </w:t>
      </w:r>
      <w:r w:rsidRPr="000F1950">
        <w:rPr>
          <w:rFonts w:asciiTheme="minorHAnsi" w:hAnsiTheme="minorHAnsi"/>
          <w:szCs w:val="24"/>
        </w:rPr>
        <w:fldChar w:fldCharType="begin"/>
      </w:r>
      <w:r w:rsidR="00833598">
        <w:rPr>
          <w:rFonts w:asciiTheme="minorHAnsi" w:hAnsiTheme="minorHAnsi"/>
          <w:szCs w:val="24"/>
        </w:rPr>
        <w:instrText xml:space="preserve"> ADDIN EN.CITE &lt;EndNote&gt;&lt;Cite&gt;&lt;Author&gt;Crawley&lt;/Author&gt;&lt;Year&gt;2007&lt;/Year&gt;&lt;RecNum&gt;835&lt;/RecNum&gt;&lt;Prefix&gt;likelihood ratio test`, see reference &lt;/Prefix&gt;&lt;DisplayText&gt;(likelihood ratio test, see reference 65)&lt;/DisplayText&gt;&lt;record&gt;&lt;rec-number&gt;835&lt;/rec-number&gt;&lt;foreign-keys&gt;&lt;key app="EN" db-id="vs909twd79w5eheaz0rvtp2l529e2wrzp522" timestamp="1380019612"&gt;835&lt;/key&gt;&lt;/foreign-keys&gt;&lt;ref-type name="Book"&gt;6&lt;/ref-type&gt;&lt;contributors&gt;&lt;authors&gt;&lt;author&gt;Crawley, Michael J.&lt;/author&gt;&lt;/authors&gt;&lt;/contributors&gt;&lt;titles&gt;&lt;title&gt;The R book&lt;/title&gt;&lt;/titles&gt;&lt;section&gt;950&lt;/section&gt;&lt;dates&gt;&lt;year&gt;2007&lt;/year&gt;&lt;/dates&gt;&lt;pub-location&gt;West Sussex&lt;/pub-location&gt;&lt;publisher&gt;John Wiley &amp;amp; Sons Ltd&lt;/publisher&gt;&lt;isbn&gt;978-0-470-51024-7&lt;/isbn&gt;&lt;urls&gt;&lt;/urls&gt;&lt;/record&gt;&lt;/Cite&gt;&lt;/EndNote&gt;</w:instrText>
      </w:r>
      <w:r w:rsidRPr="000F1950">
        <w:rPr>
          <w:rFonts w:asciiTheme="minorHAnsi" w:hAnsiTheme="minorHAnsi"/>
          <w:szCs w:val="24"/>
        </w:rPr>
        <w:fldChar w:fldCharType="separate"/>
      </w:r>
      <w:r w:rsidR="00833598">
        <w:rPr>
          <w:rFonts w:asciiTheme="minorHAnsi" w:hAnsiTheme="minorHAnsi"/>
          <w:noProof/>
          <w:szCs w:val="24"/>
        </w:rPr>
        <w:t>(likelihood ratio test, see reference 65)</w:t>
      </w:r>
      <w:r w:rsidRPr="000F1950">
        <w:rPr>
          <w:rFonts w:asciiTheme="minorHAnsi" w:hAnsiTheme="minorHAnsi"/>
          <w:szCs w:val="24"/>
        </w:rPr>
        <w:fldChar w:fldCharType="end"/>
      </w:r>
      <w:r w:rsidRPr="000F1950">
        <w:rPr>
          <w:rFonts w:asciiTheme="minorHAnsi" w:hAnsiTheme="minorHAnsi"/>
          <w:szCs w:val="24"/>
        </w:rPr>
        <w:t xml:space="preserve">. Estimates presented in the tables are based on sum contrasts, where the intercept represents the overall mean of each factor and each estimate represents the difference between the intercept and the factor level of interest. If a </w:t>
      </w:r>
      <w:r w:rsidR="00E04559" w:rsidRPr="000F1950">
        <w:rPr>
          <w:rFonts w:asciiTheme="minorHAnsi" w:hAnsiTheme="minorHAnsi"/>
          <w:szCs w:val="24"/>
        </w:rPr>
        <w:t>behavior</w:t>
      </w:r>
      <w:r w:rsidRPr="000F1950">
        <w:rPr>
          <w:rFonts w:asciiTheme="minorHAnsi" w:hAnsiTheme="minorHAnsi"/>
          <w:szCs w:val="24"/>
        </w:rPr>
        <w:t xml:space="preserve"> was very rare and the data were strongly zero-inflated, we </w:t>
      </w:r>
      <w:r w:rsidRPr="000F1950">
        <w:rPr>
          <w:rFonts w:asciiTheme="minorHAnsi" w:hAnsiTheme="minorHAnsi"/>
          <w:color w:val="000000"/>
          <w:szCs w:val="24"/>
        </w:rPr>
        <w:t xml:space="preserve">used a Friedman rank sum test for analysis. Further information on the calculation of model parameters in some of the </w:t>
      </w:r>
      <w:r w:rsidR="00E04559" w:rsidRPr="000F1950">
        <w:rPr>
          <w:rFonts w:asciiTheme="minorHAnsi" w:hAnsiTheme="minorHAnsi"/>
          <w:color w:val="000000"/>
          <w:szCs w:val="24"/>
        </w:rPr>
        <w:t>behavioral</w:t>
      </w:r>
      <w:r w:rsidRPr="000F1950">
        <w:rPr>
          <w:rFonts w:asciiTheme="minorHAnsi" w:hAnsiTheme="minorHAnsi"/>
          <w:color w:val="000000"/>
          <w:szCs w:val="24"/>
        </w:rPr>
        <w:t xml:space="preserve"> test is provided in the SI</w:t>
      </w:r>
      <w:r w:rsidR="000C2F53">
        <w:rPr>
          <w:rFonts w:asciiTheme="minorHAnsi" w:hAnsiTheme="minorHAnsi"/>
          <w:color w:val="000000"/>
          <w:szCs w:val="24"/>
        </w:rPr>
        <w:t xml:space="preserve"> Appendix</w:t>
      </w:r>
      <w:r w:rsidRPr="000F1950">
        <w:rPr>
          <w:rFonts w:asciiTheme="minorHAnsi" w:hAnsiTheme="minorHAnsi"/>
          <w:color w:val="000000"/>
          <w:szCs w:val="24"/>
        </w:rPr>
        <w:t>.</w:t>
      </w:r>
    </w:p>
    <w:p w14:paraId="754641DB" w14:textId="77777777" w:rsidR="0056577D" w:rsidRPr="000F1950" w:rsidRDefault="0056577D" w:rsidP="00025C8B">
      <w:pPr>
        <w:pStyle w:val="SMText"/>
        <w:spacing w:line="360" w:lineRule="auto"/>
        <w:ind w:firstLine="0"/>
        <w:jc w:val="both"/>
        <w:rPr>
          <w:rFonts w:asciiTheme="minorHAnsi" w:hAnsiTheme="minorHAnsi"/>
          <w:color w:val="000000"/>
          <w:szCs w:val="24"/>
        </w:rPr>
      </w:pPr>
    </w:p>
    <w:p w14:paraId="1E19F539" w14:textId="77777777" w:rsidR="0056577D" w:rsidRPr="000F1950" w:rsidRDefault="0056577D" w:rsidP="00025C8B">
      <w:pPr>
        <w:pStyle w:val="Acknowledgement"/>
        <w:spacing w:before="0" w:line="360" w:lineRule="auto"/>
        <w:ind w:left="0" w:firstLine="0"/>
        <w:jc w:val="both"/>
        <w:rPr>
          <w:rFonts w:asciiTheme="minorHAnsi" w:hAnsiTheme="minorHAnsi"/>
        </w:rPr>
        <w:sectPr w:rsidR="0056577D" w:rsidRPr="000F1950" w:rsidSect="006B48E9">
          <w:pgSz w:w="11907" w:h="16839" w:code="9"/>
          <w:pgMar w:top="1134" w:right="1418" w:bottom="907" w:left="1418" w:header="397" w:footer="284" w:gutter="0"/>
          <w:lnNumType w:countBy="1" w:restart="continuous"/>
          <w:cols w:space="720"/>
          <w:titlePg/>
          <w:docGrid w:linePitch="360"/>
        </w:sectPr>
      </w:pPr>
    </w:p>
    <w:p w14:paraId="7C8FD646" w14:textId="58786726" w:rsidR="00631FED" w:rsidRPr="000F1950" w:rsidRDefault="00631FED" w:rsidP="00025C8B">
      <w:pPr>
        <w:pStyle w:val="Acknowledgement"/>
        <w:spacing w:before="0" w:line="360" w:lineRule="auto"/>
        <w:ind w:left="0" w:firstLine="0"/>
        <w:jc w:val="both"/>
        <w:rPr>
          <w:rFonts w:asciiTheme="minorHAnsi" w:hAnsiTheme="minorHAnsi"/>
        </w:rPr>
      </w:pPr>
    </w:p>
    <w:p w14:paraId="138225F8" w14:textId="5E411289" w:rsidR="0056577D" w:rsidRPr="000F1950" w:rsidRDefault="00BE49D6" w:rsidP="00025C8B">
      <w:pPr>
        <w:pStyle w:val="Acknowledgement"/>
        <w:jc w:val="both"/>
        <w:rPr>
          <w:rFonts w:asciiTheme="minorHAnsi" w:hAnsiTheme="minorHAnsi"/>
          <w:b/>
        </w:rPr>
      </w:pPr>
      <w:r w:rsidRPr="000F1950">
        <w:rPr>
          <w:rFonts w:asciiTheme="minorHAnsi" w:hAnsiTheme="minorHAnsi"/>
          <w:b/>
        </w:rPr>
        <w:t>References</w:t>
      </w:r>
    </w:p>
    <w:p w14:paraId="1D5C2F02" w14:textId="77777777" w:rsidR="00833598" w:rsidRPr="00833598" w:rsidRDefault="00127BB5" w:rsidP="00833598">
      <w:pPr>
        <w:pStyle w:val="EndNoteBibliography"/>
        <w:ind w:left="720" w:hanging="720"/>
        <w:rPr>
          <w:rFonts w:asciiTheme="minorHAnsi" w:hAnsiTheme="minorHAnsi"/>
          <w:szCs w:val="24"/>
        </w:rPr>
      </w:pPr>
      <w:r w:rsidRPr="00833598">
        <w:rPr>
          <w:rFonts w:asciiTheme="minorHAnsi" w:hAnsiTheme="minorHAnsi"/>
          <w:color w:val="000000"/>
          <w:szCs w:val="24"/>
        </w:rPr>
        <w:fldChar w:fldCharType="begin"/>
      </w:r>
      <w:r w:rsidRPr="00833598">
        <w:rPr>
          <w:rFonts w:asciiTheme="minorHAnsi" w:hAnsiTheme="minorHAnsi"/>
          <w:color w:val="000000"/>
          <w:szCs w:val="24"/>
        </w:rPr>
        <w:instrText xml:space="preserve"> ADDIN EN.REFLIST </w:instrText>
      </w:r>
      <w:r w:rsidRPr="00833598">
        <w:rPr>
          <w:rFonts w:asciiTheme="minorHAnsi" w:hAnsiTheme="minorHAnsi"/>
          <w:color w:val="000000"/>
          <w:szCs w:val="24"/>
        </w:rPr>
        <w:fldChar w:fldCharType="separate"/>
      </w:r>
      <w:r w:rsidR="00833598" w:rsidRPr="00833598">
        <w:rPr>
          <w:rFonts w:asciiTheme="minorHAnsi" w:hAnsiTheme="minorHAnsi"/>
          <w:szCs w:val="24"/>
        </w:rPr>
        <w:t>1.</w:t>
      </w:r>
      <w:r w:rsidR="00833598" w:rsidRPr="00833598">
        <w:rPr>
          <w:rFonts w:asciiTheme="minorHAnsi" w:hAnsiTheme="minorHAnsi"/>
          <w:szCs w:val="24"/>
        </w:rPr>
        <w:tab/>
        <w:t xml:space="preserve">White RW (1959) Motivation reconsidered: the concept of competence. </w:t>
      </w:r>
      <w:r w:rsidR="00833598" w:rsidRPr="00833598">
        <w:rPr>
          <w:rFonts w:asciiTheme="minorHAnsi" w:hAnsiTheme="minorHAnsi"/>
          <w:i/>
          <w:szCs w:val="24"/>
        </w:rPr>
        <w:t>Psychological Review</w:t>
      </w:r>
      <w:r w:rsidR="00833598" w:rsidRPr="00833598">
        <w:rPr>
          <w:rFonts w:asciiTheme="minorHAnsi" w:hAnsiTheme="minorHAnsi"/>
          <w:szCs w:val="24"/>
        </w:rPr>
        <w:t xml:space="preserve"> 66(5):297-333.</w:t>
      </w:r>
    </w:p>
    <w:p w14:paraId="0A8B1BF0"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2.</w:t>
      </w:r>
      <w:r w:rsidRPr="00833598">
        <w:rPr>
          <w:rFonts w:asciiTheme="minorHAnsi" w:hAnsiTheme="minorHAnsi"/>
          <w:szCs w:val="24"/>
        </w:rPr>
        <w:tab/>
        <w:t xml:space="preserve">Taborsky B &amp; Oliveira RF (2012) Social competence: an evolutionary approach. </w:t>
      </w:r>
      <w:r w:rsidRPr="00833598">
        <w:rPr>
          <w:rFonts w:asciiTheme="minorHAnsi" w:hAnsiTheme="minorHAnsi"/>
          <w:i/>
          <w:szCs w:val="24"/>
        </w:rPr>
        <w:t>Trends Ecol. Evol.</w:t>
      </w:r>
      <w:r w:rsidRPr="00833598">
        <w:rPr>
          <w:rFonts w:asciiTheme="minorHAnsi" w:hAnsiTheme="minorHAnsi"/>
          <w:szCs w:val="24"/>
        </w:rPr>
        <w:t xml:space="preserve"> 27(12):679-688.</w:t>
      </w:r>
    </w:p>
    <w:p w14:paraId="39B9F4D0"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3.</w:t>
      </w:r>
      <w:r w:rsidRPr="00833598">
        <w:rPr>
          <w:rFonts w:asciiTheme="minorHAnsi" w:hAnsiTheme="minorHAnsi"/>
          <w:szCs w:val="24"/>
        </w:rPr>
        <w:tab/>
        <w:t xml:space="preserve">Danchin E, Giraldeau LA, &amp; Cézilly F (2008) </w:t>
      </w:r>
      <w:r w:rsidRPr="00833598">
        <w:rPr>
          <w:rFonts w:asciiTheme="minorHAnsi" w:hAnsiTheme="minorHAnsi"/>
          <w:i/>
          <w:szCs w:val="24"/>
        </w:rPr>
        <w:t>Behavioural Ecology</w:t>
      </w:r>
      <w:r w:rsidRPr="00833598">
        <w:rPr>
          <w:rFonts w:asciiTheme="minorHAnsi" w:hAnsiTheme="minorHAnsi"/>
          <w:szCs w:val="24"/>
        </w:rPr>
        <w:t xml:space="preserve"> (OUP Oxford).</w:t>
      </w:r>
    </w:p>
    <w:p w14:paraId="2AC048CF"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4.</w:t>
      </w:r>
      <w:r w:rsidRPr="00833598">
        <w:rPr>
          <w:rFonts w:asciiTheme="minorHAnsi" w:hAnsiTheme="minorHAnsi"/>
          <w:szCs w:val="24"/>
        </w:rPr>
        <w:tab/>
        <w:t xml:space="preserve">Bshary R &amp; Oliveira RF (2015) Cooperation in animals: toward a game theory within the framework of social competence. </w:t>
      </w:r>
      <w:r w:rsidRPr="00833598">
        <w:rPr>
          <w:rFonts w:asciiTheme="minorHAnsi" w:hAnsiTheme="minorHAnsi"/>
          <w:i/>
          <w:szCs w:val="24"/>
        </w:rPr>
        <w:t>Current Opinion in Behavioral Sciences</w:t>
      </w:r>
      <w:r w:rsidRPr="00833598">
        <w:rPr>
          <w:rFonts w:asciiTheme="minorHAnsi" w:hAnsiTheme="minorHAnsi"/>
          <w:szCs w:val="24"/>
        </w:rPr>
        <w:t xml:space="preserve"> 3(0):31-37.</w:t>
      </w:r>
    </w:p>
    <w:p w14:paraId="5AF6620A"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5.</w:t>
      </w:r>
      <w:r w:rsidRPr="00833598">
        <w:rPr>
          <w:rFonts w:asciiTheme="minorHAnsi" w:hAnsiTheme="minorHAnsi"/>
          <w:szCs w:val="24"/>
        </w:rPr>
        <w:tab/>
        <w:t xml:space="preserve">Shultz S &amp; Dunbar RIM (2006) Both social and ecological factors predict ungulate brain size. </w:t>
      </w:r>
      <w:r w:rsidRPr="00833598">
        <w:rPr>
          <w:rFonts w:asciiTheme="minorHAnsi" w:hAnsiTheme="minorHAnsi"/>
          <w:i/>
          <w:szCs w:val="24"/>
        </w:rPr>
        <w:t>Proc. R. Soc. B</w:t>
      </w:r>
      <w:r w:rsidRPr="00833598">
        <w:rPr>
          <w:rFonts w:asciiTheme="minorHAnsi" w:hAnsiTheme="minorHAnsi"/>
          <w:szCs w:val="24"/>
        </w:rPr>
        <w:t xml:space="preserve"> 273(1583):207-215.</w:t>
      </w:r>
    </w:p>
    <w:p w14:paraId="7FDF800F"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6.</w:t>
      </w:r>
      <w:r w:rsidRPr="00833598">
        <w:rPr>
          <w:rFonts w:asciiTheme="minorHAnsi" w:hAnsiTheme="minorHAnsi"/>
          <w:szCs w:val="24"/>
        </w:rPr>
        <w:tab/>
        <w:t xml:space="preserve">Fawcett TW &amp; Frankenhuis WE (2015) Adaptive explanations for sensitive windows in development. </w:t>
      </w:r>
      <w:r w:rsidRPr="00833598">
        <w:rPr>
          <w:rFonts w:asciiTheme="minorHAnsi" w:hAnsiTheme="minorHAnsi"/>
          <w:i/>
          <w:szCs w:val="24"/>
        </w:rPr>
        <w:t>Front. Zool.</w:t>
      </w:r>
      <w:r w:rsidRPr="00833598">
        <w:rPr>
          <w:rFonts w:asciiTheme="minorHAnsi" w:hAnsiTheme="minorHAnsi"/>
          <w:szCs w:val="24"/>
        </w:rPr>
        <w:t xml:space="preserve"> 12:14.</w:t>
      </w:r>
    </w:p>
    <w:p w14:paraId="6C5B4DDA"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7.</w:t>
      </w:r>
      <w:r w:rsidRPr="00833598">
        <w:rPr>
          <w:rFonts w:asciiTheme="minorHAnsi" w:hAnsiTheme="minorHAnsi"/>
          <w:szCs w:val="24"/>
        </w:rPr>
        <w:tab/>
        <w:t xml:space="preserve">Jonsson B &amp; Jonsson N (2014) Early environment influences later performance in fishes. </w:t>
      </w:r>
      <w:r w:rsidRPr="00833598">
        <w:rPr>
          <w:rFonts w:asciiTheme="minorHAnsi" w:hAnsiTheme="minorHAnsi"/>
          <w:i/>
          <w:szCs w:val="24"/>
        </w:rPr>
        <w:t>J. Fish Biol.</w:t>
      </w:r>
      <w:r w:rsidRPr="00833598">
        <w:rPr>
          <w:rFonts w:asciiTheme="minorHAnsi" w:hAnsiTheme="minorHAnsi"/>
          <w:szCs w:val="24"/>
        </w:rPr>
        <w:t xml:space="preserve"> 85(2):151-188.</w:t>
      </w:r>
    </w:p>
    <w:p w14:paraId="7CEED5CC"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8.</w:t>
      </w:r>
      <w:r w:rsidRPr="00833598">
        <w:rPr>
          <w:rFonts w:asciiTheme="minorHAnsi" w:hAnsiTheme="minorHAnsi"/>
          <w:szCs w:val="24"/>
        </w:rPr>
        <w:tab/>
        <w:t xml:space="preserve">Taborsky B (2016) Opening the black box of developmental experiments: behavioural mechanisms underlying long-term effects of early social experience. </w:t>
      </w:r>
      <w:r w:rsidRPr="00833598">
        <w:rPr>
          <w:rFonts w:asciiTheme="minorHAnsi" w:hAnsiTheme="minorHAnsi"/>
          <w:i/>
          <w:szCs w:val="24"/>
        </w:rPr>
        <w:t>Ethology</w:t>
      </w:r>
      <w:r w:rsidRPr="00833598">
        <w:rPr>
          <w:rFonts w:asciiTheme="minorHAnsi" w:hAnsiTheme="minorHAnsi"/>
          <w:szCs w:val="24"/>
        </w:rPr>
        <w:t xml:space="preserve"> 122(4):267-283.</w:t>
      </w:r>
    </w:p>
    <w:p w14:paraId="47989339"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9.</w:t>
      </w:r>
      <w:r w:rsidRPr="00833598">
        <w:rPr>
          <w:rFonts w:asciiTheme="minorHAnsi" w:hAnsiTheme="minorHAnsi"/>
          <w:szCs w:val="24"/>
        </w:rPr>
        <w:tab/>
        <w:t xml:space="preserve">Chevin L-M &amp; Lande R (2015) Evolution of environmental cues for phenotypic plasticity. </w:t>
      </w:r>
      <w:r w:rsidRPr="00833598">
        <w:rPr>
          <w:rFonts w:asciiTheme="minorHAnsi" w:hAnsiTheme="minorHAnsi"/>
          <w:i/>
          <w:szCs w:val="24"/>
        </w:rPr>
        <w:t>Evolution</w:t>
      </w:r>
      <w:r w:rsidRPr="00833598">
        <w:rPr>
          <w:rFonts w:asciiTheme="minorHAnsi" w:hAnsiTheme="minorHAnsi"/>
          <w:szCs w:val="24"/>
        </w:rPr>
        <w:t xml:space="preserve"> 69(10):2767-2775.</w:t>
      </w:r>
    </w:p>
    <w:p w14:paraId="126FB07D"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10.</w:t>
      </w:r>
      <w:r w:rsidRPr="00833598">
        <w:rPr>
          <w:rFonts w:asciiTheme="minorHAnsi" w:hAnsiTheme="minorHAnsi"/>
          <w:szCs w:val="24"/>
        </w:rPr>
        <w:tab/>
        <w:t xml:space="preserve">Leimar O &amp; McNamara JM (2015) The Evolution of Transgenerational Integration of Information in Heterogeneous Environments. </w:t>
      </w:r>
      <w:r w:rsidRPr="00833598">
        <w:rPr>
          <w:rFonts w:asciiTheme="minorHAnsi" w:hAnsiTheme="minorHAnsi"/>
          <w:i/>
          <w:szCs w:val="24"/>
        </w:rPr>
        <w:t>Am. Nat.</w:t>
      </w:r>
      <w:r w:rsidRPr="00833598">
        <w:rPr>
          <w:rFonts w:asciiTheme="minorHAnsi" w:hAnsiTheme="minorHAnsi"/>
          <w:szCs w:val="24"/>
        </w:rPr>
        <w:t xml:space="preserve"> 185(3):E55-E69.</w:t>
      </w:r>
    </w:p>
    <w:p w14:paraId="5D7DE86C"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11.</w:t>
      </w:r>
      <w:r w:rsidRPr="00833598">
        <w:rPr>
          <w:rFonts w:asciiTheme="minorHAnsi" w:hAnsiTheme="minorHAnsi"/>
          <w:szCs w:val="24"/>
        </w:rPr>
        <w:tab/>
        <w:t xml:space="preserve">McNamara JM, Dall SRX, Hammerstein P, &amp; Leimar O (2016) Detection vs. selection: integration of genetic, epigenetic and environmental cues in fluctuating environments. </w:t>
      </w:r>
      <w:r w:rsidRPr="00833598">
        <w:rPr>
          <w:rFonts w:asciiTheme="minorHAnsi" w:hAnsiTheme="minorHAnsi"/>
          <w:i/>
          <w:szCs w:val="24"/>
        </w:rPr>
        <w:t>Ecol. Lett.</w:t>
      </w:r>
      <w:r w:rsidRPr="00833598">
        <w:rPr>
          <w:rFonts w:asciiTheme="minorHAnsi" w:hAnsiTheme="minorHAnsi"/>
          <w:szCs w:val="24"/>
        </w:rPr>
        <w:t xml:space="preserve"> 19(10):1267-1276.</w:t>
      </w:r>
    </w:p>
    <w:p w14:paraId="41712EF8"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12.</w:t>
      </w:r>
      <w:r w:rsidRPr="00833598">
        <w:rPr>
          <w:rFonts w:asciiTheme="minorHAnsi" w:hAnsiTheme="minorHAnsi"/>
          <w:szCs w:val="24"/>
        </w:rPr>
        <w:tab/>
        <w:t xml:space="preserve">English S, Fawcett TW, Higginson AD, Trimmer PC, &amp; Uller T (2016) Adaptive use of information during growth can explain long-term effects of early-life experiences. </w:t>
      </w:r>
      <w:r w:rsidRPr="00833598">
        <w:rPr>
          <w:rFonts w:asciiTheme="minorHAnsi" w:hAnsiTheme="minorHAnsi"/>
          <w:i/>
          <w:szCs w:val="24"/>
        </w:rPr>
        <w:t>Am. Nat.</w:t>
      </w:r>
      <w:r w:rsidRPr="00833598">
        <w:rPr>
          <w:rFonts w:asciiTheme="minorHAnsi" w:hAnsiTheme="minorHAnsi"/>
          <w:szCs w:val="24"/>
        </w:rPr>
        <w:t xml:space="preserve"> 187(5):620-632.</w:t>
      </w:r>
    </w:p>
    <w:p w14:paraId="3D28D755"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13.</w:t>
      </w:r>
      <w:r w:rsidRPr="00833598">
        <w:rPr>
          <w:rFonts w:asciiTheme="minorHAnsi" w:hAnsiTheme="minorHAnsi"/>
          <w:szCs w:val="24"/>
        </w:rPr>
        <w:tab/>
        <w:t xml:space="preserve">Koenig W &amp; Dickinson J (2016) </w:t>
      </w:r>
      <w:r w:rsidRPr="00833598">
        <w:rPr>
          <w:rFonts w:asciiTheme="minorHAnsi" w:hAnsiTheme="minorHAnsi"/>
          <w:i/>
          <w:szCs w:val="24"/>
        </w:rPr>
        <w:t>Cooperative breeding in vetebrates</w:t>
      </w:r>
      <w:r w:rsidRPr="00833598">
        <w:rPr>
          <w:rFonts w:asciiTheme="minorHAnsi" w:hAnsiTheme="minorHAnsi"/>
          <w:szCs w:val="24"/>
        </w:rPr>
        <w:t xml:space="preserve"> (Cambridge University Press, Cambridge) p 375.</w:t>
      </w:r>
    </w:p>
    <w:p w14:paraId="549D905A"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14.</w:t>
      </w:r>
      <w:r w:rsidRPr="00833598">
        <w:rPr>
          <w:rFonts w:asciiTheme="minorHAnsi" w:hAnsiTheme="minorHAnsi"/>
          <w:szCs w:val="24"/>
        </w:rPr>
        <w:tab/>
        <w:t xml:space="preserve">Manser MB (1999) Response of foraging group members to sentinel calls in suricates, </w:t>
      </w:r>
      <w:r w:rsidRPr="00833598">
        <w:rPr>
          <w:rFonts w:asciiTheme="minorHAnsi" w:hAnsiTheme="minorHAnsi"/>
          <w:i/>
          <w:szCs w:val="24"/>
        </w:rPr>
        <w:t>Suricata suricatta</w:t>
      </w:r>
      <w:r w:rsidRPr="00833598">
        <w:rPr>
          <w:rFonts w:asciiTheme="minorHAnsi" w:hAnsiTheme="minorHAnsi"/>
          <w:szCs w:val="24"/>
        </w:rPr>
        <w:t xml:space="preserve">. </w:t>
      </w:r>
      <w:r w:rsidRPr="00833598">
        <w:rPr>
          <w:rFonts w:asciiTheme="minorHAnsi" w:hAnsiTheme="minorHAnsi"/>
          <w:i/>
          <w:szCs w:val="24"/>
        </w:rPr>
        <w:t>Proc. R. Soc. B</w:t>
      </w:r>
      <w:r w:rsidRPr="00833598">
        <w:rPr>
          <w:rFonts w:asciiTheme="minorHAnsi" w:hAnsiTheme="minorHAnsi"/>
          <w:szCs w:val="24"/>
        </w:rPr>
        <w:t xml:space="preserve"> 266(1423):1013-1019.</w:t>
      </w:r>
    </w:p>
    <w:p w14:paraId="7937003C"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15.</w:t>
      </w:r>
      <w:r w:rsidRPr="00833598">
        <w:rPr>
          <w:rFonts w:asciiTheme="minorHAnsi" w:hAnsiTheme="minorHAnsi"/>
          <w:szCs w:val="24"/>
        </w:rPr>
        <w:tab/>
        <w:t>Clutton-Brock TH</w:t>
      </w:r>
      <w:r w:rsidRPr="00833598">
        <w:rPr>
          <w:rFonts w:asciiTheme="minorHAnsi" w:hAnsiTheme="minorHAnsi"/>
          <w:i/>
          <w:szCs w:val="24"/>
        </w:rPr>
        <w:t>, et al.</w:t>
      </w:r>
      <w:r w:rsidRPr="00833598">
        <w:rPr>
          <w:rFonts w:asciiTheme="minorHAnsi" w:hAnsiTheme="minorHAnsi"/>
          <w:szCs w:val="24"/>
        </w:rPr>
        <w:t xml:space="preserve"> (2002) Evolution and development of sex differences in cooperative behavior in meerkats. </w:t>
      </w:r>
      <w:r w:rsidRPr="00833598">
        <w:rPr>
          <w:rFonts w:asciiTheme="minorHAnsi" w:hAnsiTheme="minorHAnsi"/>
          <w:i/>
          <w:szCs w:val="24"/>
        </w:rPr>
        <w:t>Science</w:t>
      </w:r>
      <w:r w:rsidRPr="00833598">
        <w:rPr>
          <w:rFonts w:asciiTheme="minorHAnsi" w:hAnsiTheme="minorHAnsi"/>
          <w:szCs w:val="24"/>
        </w:rPr>
        <w:t xml:space="preserve"> 297(5579):253-256.</w:t>
      </w:r>
    </w:p>
    <w:p w14:paraId="7BCDA4AD"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16.</w:t>
      </w:r>
      <w:r w:rsidRPr="00833598">
        <w:rPr>
          <w:rFonts w:asciiTheme="minorHAnsi" w:hAnsiTheme="minorHAnsi"/>
          <w:szCs w:val="24"/>
        </w:rPr>
        <w:tab/>
        <w:t xml:space="preserve">English S, Browning LE, &amp; Raihani NJ (2015) Developmental plasticity and social specialization in cooperative societies. </w:t>
      </w:r>
      <w:r w:rsidRPr="00833598">
        <w:rPr>
          <w:rFonts w:asciiTheme="minorHAnsi" w:hAnsiTheme="minorHAnsi"/>
          <w:i/>
          <w:szCs w:val="24"/>
        </w:rPr>
        <w:t>Anim. Behav.</w:t>
      </w:r>
      <w:r w:rsidRPr="00833598">
        <w:rPr>
          <w:rFonts w:asciiTheme="minorHAnsi" w:hAnsiTheme="minorHAnsi"/>
          <w:szCs w:val="24"/>
        </w:rPr>
        <w:t xml:space="preserve"> 106:37-42.</w:t>
      </w:r>
    </w:p>
    <w:p w14:paraId="5EE39BBE"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17.</w:t>
      </w:r>
      <w:r w:rsidRPr="00833598">
        <w:rPr>
          <w:rFonts w:asciiTheme="minorHAnsi" w:hAnsiTheme="minorHAnsi"/>
          <w:szCs w:val="24"/>
        </w:rPr>
        <w:tab/>
        <w:t>Groenewoud F</w:t>
      </w:r>
      <w:r w:rsidRPr="00833598">
        <w:rPr>
          <w:rFonts w:asciiTheme="minorHAnsi" w:hAnsiTheme="minorHAnsi"/>
          <w:i/>
          <w:szCs w:val="24"/>
        </w:rPr>
        <w:t>, et al.</w:t>
      </w:r>
      <w:r w:rsidRPr="00833598">
        <w:rPr>
          <w:rFonts w:asciiTheme="minorHAnsi" w:hAnsiTheme="minorHAnsi"/>
          <w:szCs w:val="24"/>
        </w:rPr>
        <w:t xml:space="preserve"> (2016) Predation risk drives social complexity in cooperative breeders. </w:t>
      </w:r>
      <w:r w:rsidRPr="00833598">
        <w:rPr>
          <w:rFonts w:asciiTheme="minorHAnsi" w:hAnsiTheme="minorHAnsi"/>
          <w:i/>
          <w:szCs w:val="24"/>
        </w:rPr>
        <w:t>Proc. Natl. Acad. Sci. U.S.A.</w:t>
      </w:r>
      <w:r w:rsidRPr="00833598">
        <w:rPr>
          <w:rFonts w:asciiTheme="minorHAnsi" w:hAnsiTheme="minorHAnsi"/>
          <w:szCs w:val="24"/>
        </w:rPr>
        <w:t>:4104–4109.</w:t>
      </w:r>
    </w:p>
    <w:p w14:paraId="4ABFAA1D"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18.</w:t>
      </w:r>
      <w:r w:rsidRPr="00833598">
        <w:rPr>
          <w:rFonts w:asciiTheme="minorHAnsi" w:hAnsiTheme="minorHAnsi"/>
          <w:szCs w:val="24"/>
        </w:rPr>
        <w:tab/>
        <w:t xml:space="preserve">Taborsky M (1984) Broodcare helpers in the cichlid fish </w:t>
      </w:r>
      <w:r w:rsidRPr="00833598">
        <w:rPr>
          <w:rFonts w:asciiTheme="minorHAnsi" w:hAnsiTheme="minorHAnsi"/>
          <w:i/>
          <w:szCs w:val="24"/>
        </w:rPr>
        <w:t>Lamprologus brichardi</w:t>
      </w:r>
      <w:r w:rsidRPr="00833598">
        <w:rPr>
          <w:rFonts w:asciiTheme="minorHAnsi" w:hAnsiTheme="minorHAnsi"/>
          <w:szCs w:val="24"/>
        </w:rPr>
        <w:t xml:space="preserve">: their costs and benefits. </w:t>
      </w:r>
      <w:r w:rsidRPr="00833598">
        <w:rPr>
          <w:rFonts w:asciiTheme="minorHAnsi" w:hAnsiTheme="minorHAnsi"/>
          <w:i/>
          <w:szCs w:val="24"/>
        </w:rPr>
        <w:t>Anim. Behav.</w:t>
      </w:r>
      <w:r w:rsidRPr="00833598">
        <w:rPr>
          <w:rFonts w:asciiTheme="minorHAnsi" w:hAnsiTheme="minorHAnsi"/>
          <w:szCs w:val="24"/>
        </w:rPr>
        <w:t xml:space="preserve"> 32(NOV):1236-1252.</w:t>
      </w:r>
    </w:p>
    <w:p w14:paraId="59E4E13E"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19.</w:t>
      </w:r>
      <w:r w:rsidRPr="00833598">
        <w:rPr>
          <w:rFonts w:asciiTheme="minorHAnsi" w:hAnsiTheme="minorHAnsi"/>
          <w:szCs w:val="24"/>
        </w:rPr>
        <w:tab/>
        <w:t xml:space="preserve">Arnold C &amp; Taborsky B (2010) Social experience in early ontogeny has lasting effects on social skills in cooperatively breeding cichlids. </w:t>
      </w:r>
      <w:r w:rsidRPr="00833598">
        <w:rPr>
          <w:rFonts w:asciiTheme="minorHAnsi" w:hAnsiTheme="minorHAnsi"/>
          <w:i/>
          <w:szCs w:val="24"/>
        </w:rPr>
        <w:t>Anim. Behav.</w:t>
      </w:r>
      <w:r w:rsidRPr="00833598">
        <w:rPr>
          <w:rFonts w:asciiTheme="minorHAnsi" w:hAnsiTheme="minorHAnsi"/>
          <w:szCs w:val="24"/>
        </w:rPr>
        <w:t xml:space="preserve"> 79(3):621-630.</w:t>
      </w:r>
    </w:p>
    <w:p w14:paraId="3A1DFC24"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20.</w:t>
      </w:r>
      <w:r w:rsidRPr="00833598">
        <w:rPr>
          <w:rFonts w:asciiTheme="minorHAnsi" w:hAnsiTheme="minorHAnsi"/>
          <w:szCs w:val="24"/>
        </w:rPr>
        <w:tab/>
        <w:t xml:space="preserve">Taborsky B, Arnold C, Junker J, &amp; Tschopp A (2012) The early social environment affects social competence in a cooperative breeder. </w:t>
      </w:r>
      <w:r w:rsidRPr="00833598">
        <w:rPr>
          <w:rFonts w:asciiTheme="minorHAnsi" w:hAnsiTheme="minorHAnsi"/>
          <w:i/>
          <w:szCs w:val="24"/>
        </w:rPr>
        <w:t>Anim. Behav.</w:t>
      </w:r>
      <w:r w:rsidRPr="00833598">
        <w:rPr>
          <w:rFonts w:asciiTheme="minorHAnsi" w:hAnsiTheme="minorHAnsi"/>
          <w:szCs w:val="24"/>
        </w:rPr>
        <w:t xml:space="preserve"> 83(4):1067-1074.</w:t>
      </w:r>
    </w:p>
    <w:p w14:paraId="6DA1564B"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21.</w:t>
      </w:r>
      <w:r w:rsidRPr="00833598">
        <w:rPr>
          <w:rFonts w:asciiTheme="minorHAnsi" w:hAnsiTheme="minorHAnsi"/>
          <w:szCs w:val="24"/>
        </w:rPr>
        <w:tab/>
        <w:t xml:space="preserve">Fischer S, Bessert-Nettelbeck M, Kotrschal A, &amp; Taborsky B (2015) Rearing-group size determines social competence and brain structure in a cooperatively breeding cichlid. </w:t>
      </w:r>
      <w:r w:rsidRPr="00833598">
        <w:rPr>
          <w:rFonts w:asciiTheme="minorHAnsi" w:hAnsiTheme="minorHAnsi"/>
          <w:i/>
          <w:szCs w:val="24"/>
        </w:rPr>
        <w:t>Am. Nat.</w:t>
      </w:r>
      <w:r w:rsidRPr="00833598">
        <w:rPr>
          <w:rFonts w:asciiTheme="minorHAnsi" w:hAnsiTheme="minorHAnsi"/>
          <w:szCs w:val="24"/>
        </w:rPr>
        <w:t xml:space="preserve"> 186(1):123-140.</w:t>
      </w:r>
    </w:p>
    <w:p w14:paraId="46991431"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lastRenderedPageBreak/>
        <w:t>22.</w:t>
      </w:r>
      <w:r w:rsidRPr="00833598">
        <w:rPr>
          <w:rFonts w:asciiTheme="minorHAnsi" w:hAnsiTheme="minorHAnsi"/>
          <w:szCs w:val="24"/>
        </w:rPr>
        <w:tab/>
        <w:t>Branchi I</w:t>
      </w:r>
      <w:r w:rsidRPr="00833598">
        <w:rPr>
          <w:rFonts w:asciiTheme="minorHAnsi" w:hAnsiTheme="minorHAnsi"/>
          <w:i/>
          <w:szCs w:val="24"/>
        </w:rPr>
        <w:t>, et al.</w:t>
      </w:r>
      <w:r w:rsidRPr="00833598">
        <w:rPr>
          <w:rFonts w:asciiTheme="minorHAnsi" w:hAnsiTheme="minorHAnsi"/>
          <w:szCs w:val="24"/>
        </w:rPr>
        <w:t xml:space="preserve"> (2006) Early social enrichment shapes social behavior and nerve growth factor and brain-derived neurotrophic factor levels in the adult mouse brain. </w:t>
      </w:r>
      <w:r w:rsidRPr="00833598">
        <w:rPr>
          <w:rFonts w:asciiTheme="minorHAnsi" w:hAnsiTheme="minorHAnsi"/>
          <w:i/>
          <w:szCs w:val="24"/>
        </w:rPr>
        <w:t>Biol Psychiatry</w:t>
      </w:r>
      <w:r w:rsidRPr="00833598">
        <w:rPr>
          <w:rFonts w:asciiTheme="minorHAnsi" w:hAnsiTheme="minorHAnsi"/>
          <w:szCs w:val="24"/>
        </w:rPr>
        <w:t xml:space="preserve"> 60(7):690-696.</w:t>
      </w:r>
    </w:p>
    <w:p w14:paraId="4CC3421C"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23.</w:t>
      </w:r>
      <w:r w:rsidRPr="00833598">
        <w:rPr>
          <w:rFonts w:asciiTheme="minorHAnsi" w:hAnsiTheme="minorHAnsi"/>
          <w:szCs w:val="24"/>
        </w:rPr>
        <w:tab/>
        <w:t xml:space="preserve">Stiver KA, Fitzpatrick J, Desjardins JK, &amp; Balshine S (2006) Sex differences in rates of territory joining and inheritance in a cooperatively breeding cichlid fish. </w:t>
      </w:r>
      <w:r w:rsidRPr="00833598">
        <w:rPr>
          <w:rFonts w:asciiTheme="minorHAnsi" w:hAnsiTheme="minorHAnsi"/>
          <w:i/>
          <w:szCs w:val="24"/>
        </w:rPr>
        <w:t>Anim. Behav.</w:t>
      </w:r>
      <w:r w:rsidRPr="00833598">
        <w:rPr>
          <w:rFonts w:asciiTheme="minorHAnsi" w:hAnsiTheme="minorHAnsi"/>
          <w:szCs w:val="24"/>
        </w:rPr>
        <w:t xml:space="preserve"> 71:449-456.</w:t>
      </w:r>
    </w:p>
    <w:p w14:paraId="5D55B09C"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24.</w:t>
      </w:r>
      <w:r w:rsidRPr="00833598">
        <w:rPr>
          <w:rFonts w:asciiTheme="minorHAnsi" w:hAnsiTheme="minorHAnsi"/>
          <w:szCs w:val="24"/>
        </w:rPr>
        <w:tab/>
        <w:t xml:space="preserve">Ligon RA (2014) Defeated chameleons darken dynamically during dyadic disputes to decrease danger from dominants. </w:t>
      </w:r>
      <w:r w:rsidRPr="00833598">
        <w:rPr>
          <w:rFonts w:asciiTheme="minorHAnsi" w:hAnsiTheme="minorHAnsi"/>
          <w:i/>
          <w:szCs w:val="24"/>
        </w:rPr>
        <w:t>Behav. Ecol. Sociobiol.</w:t>
      </w:r>
      <w:r w:rsidRPr="00833598">
        <w:rPr>
          <w:rFonts w:asciiTheme="minorHAnsi" w:hAnsiTheme="minorHAnsi"/>
          <w:szCs w:val="24"/>
        </w:rPr>
        <w:t xml:space="preserve"> 68(6):1007-1017.</w:t>
      </w:r>
    </w:p>
    <w:p w14:paraId="341C89C1"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25.</w:t>
      </w:r>
      <w:r w:rsidRPr="00833598">
        <w:rPr>
          <w:rFonts w:asciiTheme="minorHAnsi" w:hAnsiTheme="minorHAnsi"/>
          <w:szCs w:val="24"/>
        </w:rPr>
        <w:tab/>
        <w:t xml:space="preserve">Bergmüller R &amp; Taborsky M (2005) Experimental manipulation of helping in a cooperative breeder: helpers 'pay to stay' by pre-emptive appeasement. </w:t>
      </w:r>
      <w:r w:rsidRPr="00833598">
        <w:rPr>
          <w:rFonts w:asciiTheme="minorHAnsi" w:hAnsiTheme="minorHAnsi"/>
          <w:i/>
          <w:szCs w:val="24"/>
        </w:rPr>
        <w:t>Anim. Behav.</w:t>
      </w:r>
      <w:r w:rsidRPr="00833598">
        <w:rPr>
          <w:rFonts w:asciiTheme="minorHAnsi" w:hAnsiTheme="minorHAnsi"/>
          <w:szCs w:val="24"/>
        </w:rPr>
        <w:t xml:space="preserve"> 69(1):19-28.</w:t>
      </w:r>
    </w:p>
    <w:p w14:paraId="79D1987C"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26.</w:t>
      </w:r>
      <w:r w:rsidRPr="00833598">
        <w:rPr>
          <w:rFonts w:asciiTheme="minorHAnsi" w:hAnsiTheme="minorHAnsi"/>
          <w:szCs w:val="24"/>
        </w:rPr>
        <w:tab/>
        <w:t xml:space="preserve">Grantner A &amp; Taborsky M (1998) The metabolic rates associated with resting, and with the performance of agonistic, submissive and digging behaviours in the cichlid fish </w:t>
      </w:r>
      <w:r w:rsidRPr="00833598">
        <w:rPr>
          <w:rFonts w:asciiTheme="minorHAnsi" w:hAnsiTheme="minorHAnsi"/>
          <w:i/>
          <w:szCs w:val="24"/>
        </w:rPr>
        <w:t>Neolamprologus pulcher</w:t>
      </w:r>
      <w:r w:rsidRPr="00833598">
        <w:rPr>
          <w:rFonts w:asciiTheme="minorHAnsi" w:hAnsiTheme="minorHAnsi"/>
          <w:szCs w:val="24"/>
        </w:rPr>
        <w:t xml:space="preserve"> (Pisces: Cichlidae). </w:t>
      </w:r>
      <w:r w:rsidRPr="00833598">
        <w:rPr>
          <w:rFonts w:asciiTheme="minorHAnsi" w:hAnsiTheme="minorHAnsi"/>
          <w:i/>
          <w:szCs w:val="24"/>
        </w:rPr>
        <w:t>J. Comp. Physiol.</w:t>
      </w:r>
      <w:r w:rsidRPr="00833598">
        <w:rPr>
          <w:rFonts w:asciiTheme="minorHAnsi" w:hAnsiTheme="minorHAnsi"/>
          <w:szCs w:val="24"/>
        </w:rPr>
        <w:t xml:space="preserve"> 168(6):427-433.</w:t>
      </w:r>
    </w:p>
    <w:p w14:paraId="46511541"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27.</w:t>
      </w:r>
      <w:r w:rsidRPr="00833598">
        <w:rPr>
          <w:rFonts w:asciiTheme="minorHAnsi" w:hAnsiTheme="minorHAnsi"/>
          <w:szCs w:val="24"/>
        </w:rPr>
        <w:tab/>
        <w:t xml:space="preserve">Brouwer L, Heg D, &amp; Taborsky M (2005) Experimental evidence for helper effects in a cooperatively breeding cichlid. </w:t>
      </w:r>
      <w:r w:rsidRPr="00833598">
        <w:rPr>
          <w:rFonts w:asciiTheme="minorHAnsi" w:hAnsiTheme="minorHAnsi"/>
          <w:i/>
          <w:szCs w:val="24"/>
        </w:rPr>
        <w:t>Behav. Ecol.</w:t>
      </w:r>
      <w:r w:rsidRPr="00833598">
        <w:rPr>
          <w:rFonts w:asciiTheme="minorHAnsi" w:hAnsiTheme="minorHAnsi"/>
          <w:szCs w:val="24"/>
        </w:rPr>
        <w:t xml:space="preserve"> 16(3):667-673.</w:t>
      </w:r>
    </w:p>
    <w:p w14:paraId="3C519694"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28.</w:t>
      </w:r>
      <w:r w:rsidRPr="00833598">
        <w:rPr>
          <w:rFonts w:asciiTheme="minorHAnsi" w:hAnsiTheme="minorHAnsi"/>
          <w:szCs w:val="24"/>
        </w:rPr>
        <w:tab/>
        <w:t xml:space="preserve">Bruintjes R, Lynton-Jenkins J, Jones JW, &amp; Radford AN (2016) Out-group threat promotes within-group affiliation in a cooperative fish. </w:t>
      </w:r>
      <w:r w:rsidRPr="00833598">
        <w:rPr>
          <w:rFonts w:asciiTheme="minorHAnsi" w:hAnsiTheme="minorHAnsi"/>
          <w:i/>
          <w:szCs w:val="24"/>
        </w:rPr>
        <w:t>Am. Nat.</w:t>
      </w:r>
      <w:r w:rsidRPr="00833598">
        <w:rPr>
          <w:rFonts w:asciiTheme="minorHAnsi" w:hAnsiTheme="minorHAnsi"/>
          <w:szCs w:val="24"/>
        </w:rPr>
        <w:t xml:space="preserve"> 187(2):274-282.</w:t>
      </w:r>
    </w:p>
    <w:p w14:paraId="289DE08C"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29.</w:t>
      </w:r>
      <w:r w:rsidRPr="00833598">
        <w:rPr>
          <w:rFonts w:asciiTheme="minorHAnsi" w:hAnsiTheme="minorHAnsi"/>
          <w:szCs w:val="24"/>
        </w:rPr>
        <w:tab/>
        <w:t xml:space="preserve">Hess S, Fischer S, &amp; Taborsky B (2016) Territorial aggression reduces vigilance but increases aggression towards predators in a cooperatively breeding fish. </w:t>
      </w:r>
      <w:r w:rsidRPr="00833598">
        <w:rPr>
          <w:rFonts w:asciiTheme="minorHAnsi" w:hAnsiTheme="minorHAnsi"/>
          <w:i/>
          <w:szCs w:val="24"/>
        </w:rPr>
        <w:t>Anim. Behav.</w:t>
      </w:r>
      <w:r w:rsidRPr="00833598">
        <w:rPr>
          <w:rFonts w:asciiTheme="minorHAnsi" w:hAnsiTheme="minorHAnsi"/>
          <w:szCs w:val="24"/>
        </w:rPr>
        <w:t xml:space="preserve"> 113:229-235.</w:t>
      </w:r>
    </w:p>
    <w:p w14:paraId="3FC564C4"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30.</w:t>
      </w:r>
      <w:r w:rsidRPr="00833598">
        <w:rPr>
          <w:rFonts w:asciiTheme="minorHAnsi" w:hAnsiTheme="minorHAnsi"/>
          <w:szCs w:val="24"/>
        </w:rPr>
        <w:tab/>
        <w:t xml:space="preserve">Groothuis TGG &amp; Taborsky B (2015) Introducing biological realism into the study of developmental plasticity in behaviour. </w:t>
      </w:r>
      <w:r w:rsidRPr="00833598">
        <w:rPr>
          <w:rFonts w:asciiTheme="minorHAnsi" w:hAnsiTheme="minorHAnsi"/>
          <w:i/>
          <w:szCs w:val="24"/>
        </w:rPr>
        <w:t>Front. Zool.</w:t>
      </w:r>
      <w:r w:rsidRPr="00833598">
        <w:rPr>
          <w:rFonts w:asciiTheme="minorHAnsi" w:hAnsiTheme="minorHAnsi"/>
          <w:szCs w:val="24"/>
        </w:rPr>
        <w:t xml:space="preserve"> 12(1):1-14.</w:t>
      </w:r>
    </w:p>
    <w:p w14:paraId="4DB13644"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31.</w:t>
      </w:r>
      <w:r w:rsidRPr="00833598">
        <w:rPr>
          <w:rFonts w:asciiTheme="minorHAnsi" w:hAnsiTheme="minorHAnsi"/>
          <w:szCs w:val="24"/>
        </w:rPr>
        <w:tab/>
        <w:t xml:space="preserve">Panchanathan K &amp; Frankenhuis WE (2016) The evolution of sensitive periods in a model of incremental development. </w:t>
      </w:r>
      <w:r w:rsidRPr="00833598">
        <w:rPr>
          <w:rFonts w:asciiTheme="minorHAnsi" w:hAnsiTheme="minorHAnsi"/>
          <w:i/>
          <w:szCs w:val="24"/>
        </w:rPr>
        <w:t>Proc. R. Soc. B.</w:t>
      </w:r>
      <w:r w:rsidRPr="00833598">
        <w:rPr>
          <w:rFonts w:asciiTheme="minorHAnsi" w:hAnsiTheme="minorHAnsi"/>
          <w:szCs w:val="24"/>
        </w:rPr>
        <w:t xml:space="preserve"> 283(1823). 10.1098/rspb.2015.2439.</w:t>
      </w:r>
    </w:p>
    <w:p w14:paraId="7F61F29E"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32.</w:t>
      </w:r>
      <w:r w:rsidRPr="00833598">
        <w:rPr>
          <w:rFonts w:asciiTheme="minorHAnsi" w:hAnsiTheme="minorHAnsi"/>
          <w:szCs w:val="24"/>
        </w:rPr>
        <w:tab/>
        <w:t xml:space="preserve">Stamps JA &amp; Krishnan VV (2014) Combining information from ancestors and personal experiences to predict individual differences in developmental trajectories. </w:t>
      </w:r>
      <w:r w:rsidRPr="00833598">
        <w:rPr>
          <w:rFonts w:asciiTheme="minorHAnsi" w:hAnsiTheme="minorHAnsi"/>
          <w:i/>
          <w:szCs w:val="24"/>
        </w:rPr>
        <w:t>Am. Nat.</w:t>
      </w:r>
      <w:r w:rsidRPr="00833598">
        <w:rPr>
          <w:rFonts w:asciiTheme="minorHAnsi" w:hAnsiTheme="minorHAnsi"/>
          <w:szCs w:val="24"/>
        </w:rPr>
        <w:t xml:space="preserve"> 184(5):647-657.</w:t>
      </w:r>
    </w:p>
    <w:p w14:paraId="6AD1C697"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33.</w:t>
      </w:r>
      <w:r w:rsidRPr="00833598">
        <w:rPr>
          <w:rFonts w:asciiTheme="minorHAnsi" w:hAnsiTheme="minorHAnsi"/>
          <w:szCs w:val="24"/>
        </w:rPr>
        <w:tab/>
        <w:t xml:space="preserve">Heg D, Brouwer L, Bachar Z, &amp; Taborsky M (2005) Large group size yields group stability in the cooperatively breeding cichlid </w:t>
      </w:r>
      <w:r w:rsidRPr="00833598">
        <w:rPr>
          <w:rFonts w:asciiTheme="minorHAnsi" w:hAnsiTheme="minorHAnsi"/>
          <w:i/>
          <w:szCs w:val="24"/>
        </w:rPr>
        <w:t>Neolamprologus pulcher</w:t>
      </w:r>
      <w:r w:rsidRPr="00833598">
        <w:rPr>
          <w:rFonts w:asciiTheme="minorHAnsi" w:hAnsiTheme="minorHAnsi"/>
          <w:szCs w:val="24"/>
        </w:rPr>
        <w:t xml:space="preserve">. </w:t>
      </w:r>
      <w:r w:rsidRPr="00833598">
        <w:rPr>
          <w:rFonts w:asciiTheme="minorHAnsi" w:hAnsiTheme="minorHAnsi"/>
          <w:i/>
          <w:szCs w:val="24"/>
        </w:rPr>
        <w:t>Behaviour</w:t>
      </w:r>
      <w:r w:rsidRPr="00833598">
        <w:rPr>
          <w:rFonts w:asciiTheme="minorHAnsi" w:hAnsiTheme="minorHAnsi"/>
          <w:szCs w:val="24"/>
        </w:rPr>
        <w:t xml:space="preserve"> 142:1615-1641.</w:t>
      </w:r>
    </w:p>
    <w:p w14:paraId="6436851C"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34.</w:t>
      </w:r>
      <w:r w:rsidRPr="00833598">
        <w:rPr>
          <w:rFonts w:asciiTheme="minorHAnsi" w:hAnsiTheme="minorHAnsi"/>
          <w:szCs w:val="24"/>
        </w:rPr>
        <w:tab/>
        <w:t xml:space="preserve">Godin JGJ (1997) Evading predators. </w:t>
      </w:r>
      <w:r w:rsidRPr="00833598">
        <w:rPr>
          <w:rFonts w:asciiTheme="minorHAnsi" w:hAnsiTheme="minorHAnsi"/>
          <w:i/>
          <w:szCs w:val="24"/>
        </w:rPr>
        <w:t>Behavioural ecology of teleost fishes</w:t>
      </w:r>
      <w:r w:rsidRPr="00833598">
        <w:rPr>
          <w:rFonts w:asciiTheme="minorHAnsi" w:hAnsiTheme="minorHAnsi"/>
          <w:szCs w:val="24"/>
        </w:rPr>
        <w:t>, ed Godin JGJ (Oxford University Press, New York), pp 191-226.</w:t>
      </w:r>
    </w:p>
    <w:p w14:paraId="24D4AD6F"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35.</w:t>
      </w:r>
      <w:r w:rsidRPr="00833598">
        <w:rPr>
          <w:rFonts w:asciiTheme="minorHAnsi" w:hAnsiTheme="minorHAnsi"/>
          <w:szCs w:val="24"/>
        </w:rPr>
        <w:tab/>
        <w:t>Koolhaas JM</w:t>
      </w:r>
      <w:r w:rsidRPr="00833598">
        <w:rPr>
          <w:rFonts w:asciiTheme="minorHAnsi" w:hAnsiTheme="minorHAnsi"/>
          <w:i/>
          <w:szCs w:val="24"/>
        </w:rPr>
        <w:t>, et al.</w:t>
      </w:r>
      <w:r w:rsidRPr="00833598">
        <w:rPr>
          <w:rFonts w:asciiTheme="minorHAnsi" w:hAnsiTheme="minorHAnsi"/>
          <w:szCs w:val="24"/>
        </w:rPr>
        <w:t xml:space="preserve"> (1999) Coping styles in animals: current status in behavior and stress-physiology. </w:t>
      </w:r>
      <w:r w:rsidRPr="00833598">
        <w:rPr>
          <w:rFonts w:asciiTheme="minorHAnsi" w:hAnsiTheme="minorHAnsi"/>
          <w:i/>
          <w:szCs w:val="24"/>
        </w:rPr>
        <w:t>Neurosci. Biobehav. Rev.</w:t>
      </w:r>
      <w:r w:rsidRPr="00833598">
        <w:rPr>
          <w:rFonts w:asciiTheme="minorHAnsi" w:hAnsiTheme="minorHAnsi"/>
          <w:szCs w:val="24"/>
        </w:rPr>
        <w:t xml:space="preserve"> 23(7):925-935.</w:t>
      </w:r>
    </w:p>
    <w:p w14:paraId="0E2BC566"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36.</w:t>
      </w:r>
      <w:r w:rsidRPr="00833598">
        <w:rPr>
          <w:rFonts w:asciiTheme="minorHAnsi" w:hAnsiTheme="minorHAnsi"/>
          <w:szCs w:val="24"/>
        </w:rPr>
        <w:tab/>
        <w:t xml:space="preserve">Quinn JL, Cole EF, Bates J, Payne RW, &amp; Cresswell W (2012) Personality predicts individual responsiveness to the risks of starvation and predation. </w:t>
      </w:r>
      <w:r w:rsidRPr="00833598">
        <w:rPr>
          <w:rFonts w:asciiTheme="minorHAnsi" w:hAnsiTheme="minorHAnsi"/>
          <w:i/>
          <w:szCs w:val="24"/>
        </w:rPr>
        <w:t>Proc. R. Soc. B</w:t>
      </w:r>
      <w:r w:rsidRPr="00833598">
        <w:rPr>
          <w:rFonts w:asciiTheme="minorHAnsi" w:hAnsiTheme="minorHAnsi"/>
          <w:szCs w:val="24"/>
        </w:rPr>
        <w:t xml:space="preserve"> 279(1735):1919-1926.</w:t>
      </w:r>
    </w:p>
    <w:p w14:paraId="625B9A6D"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37.</w:t>
      </w:r>
      <w:r w:rsidRPr="00833598">
        <w:rPr>
          <w:rFonts w:asciiTheme="minorHAnsi" w:hAnsiTheme="minorHAnsi"/>
          <w:szCs w:val="24"/>
        </w:rPr>
        <w:tab/>
        <w:t xml:space="preserve">Brown C, Jones F, &amp; Braithwaite V (2005) In situ examination of boldness-shyness traits in the tropical poeciliid, </w:t>
      </w:r>
      <w:r w:rsidRPr="00833598">
        <w:rPr>
          <w:rFonts w:asciiTheme="minorHAnsi" w:hAnsiTheme="minorHAnsi"/>
          <w:i/>
          <w:szCs w:val="24"/>
        </w:rPr>
        <w:t>Brachyraphis episcopi</w:t>
      </w:r>
      <w:r w:rsidRPr="00833598">
        <w:rPr>
          <w:rFonts w:asciiTheme="minorHAnsi" w:hAnsiTheme="minorHAnsi"/>
          <w:szCs w:val="24"/>
        </w:rPr>
        <w:t xml:space="preserve">. </w:t>
      </w:r>
      <w:r w:rsidRPr="00833598">
        <w:rPr>
          <w:rFonts w:asciiTheme="minorHAnsi" w:hAnsiTheme="minorHAnsi"/>
          <w:i/>
          <w:szCs w:val="24"/>
        </w:rPr>
        <w:t>Anim. Behav.</w:t>
      </w:r>
      <w:r w:rsidRPr="00833598">
        <w:rPr>
          <w:rFonts w:asciiTheme="minorHAnsi" w:hAnsiTheme="minorHAnsi"/>
          <w:szCs w:val="24"/>
        </w:rPr>
        <w:t xml:space="preserve"> 70:1003-1009.</w:t>
      </w:r>
    </w:p>
    <w:p w14:paraId="0D3535FF"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38.</w:t>
      </w:r>
      <w:r w:rsidRPr="00833598">
        <w:rPr>
          <w:rFonts w:asciiTheme="minorHAnsi" w:hAnsiTheme="minorHAnsi"/>
          <w:szCs w:val="24"/>
        </w:rPr>
        <w:tab/>
        <w:t xml:space="preserve">Schrijver NCA, Bahr NI, Weiss IC, &amp; Würbel H (2002) Dissociable effects of isolation rearing and environmental enrichment on exploration, spatial learning and HPA activity in adult rats. </w:t>
      </w:r>
      <w:r w:rsidRPr="00833598">
        <w:rPr>
          <w:rFonts w:asciiTheme="minorHAnsi" w:hAnsiTheme="minorHAnsi"/>
          <w:i/>
          <w:szCs w:val="24"/>
        </w:rPr>
        <w:t>Pharmacology Biochemistry and Behavior</w:t>
      </w:r>
      <w:r w:rsidRPr="00833598">
        <w:rPr>
          <w:rFonts w:asciiTheme="minorHAnsi" w:hAnsiTheme="minorHAnsi"/>
          <w:szCs w:val="24"/>
        </w:rPr>
        <w:t xml:space="preserve"> 73(1):209-224.</w:t>
      </w:r>
    </w:p>
    <w:p w14:paraId="553CB856"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39.</w:t>
      </w:r>
      <w:r w:rsidRPr="00833598">
        <w:rPr>
          <w:rFonts w:asciiTheme="minorHAnsi" w:hAnsiTheme="minorHAnsi"/>
          <w:szCs w:val="24"/>
        </w:rPr>
        <w:tab/>
        <w:t>Krause ET &amp; Liesenjohann T (2012) Predation pressure and food abundance during early life alter risk-taking behaviour and growth of guppies (</w:t>
      </w:r>
      <w:r w:rsidRPr="00833598">
        <w:rPr>
          <w:rFonts w:asciiTheme="minorHAnsi" w:hAnsiTheme="minorHAnsi"/>
          <w:i/>
          <w:szCs w:val="24"/>
        </w:rPr>
        <w:t>Poecilia reticulata</w:t>
      </w:r>
      <w:r w:rsidRPr="00833598">
        <w:rPr>
          <w:rFonts w:asciiTheme="minorHAnsi" w:hAnsiTheme="minorHAnsi"/>
          <w:szCs w:val="24"/>
        </w:rPr>
        <w:t xml:space="preserve">). </w:t>
      </w:r>
      <w:r w:rsidRPr="00833598">
        <w:rPr>
          <w:rFonts w:asciiTheme="minorHAnsi" w:hAnsiTheme="minorHAnsi"/>
          <w:i/>
          <w:szCs w:val="24"/>
        </w:rPr>
        <w:t>Behaviour</w:t>
      </w:r>
      <w:r w:rsidRPr="00833598">
        <w:rPr>
          <w:rFonts w:asciiTheme="minorHAnsi" w:hAnsiTheme="minorHAnsi"/>
          <w:szCs w:val="24"/>
        </w:rPr>
        <w:t xml:space="preserve"> 149(1):1-14.</w:t>
      </w:r>
    </w:p>
    <w:p w14:paraId="1250C1C2"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40.</w:t>
      </w:r>
      <w:r w:rsidRPr="00833598">
        <w:rPr>
          <w:rFonts w:asciiTheme="minorHAnsi" w:hAnsiTheme="minorHAnsi"/>
          <w:szCs w:val="24"/>
        </w:rPr>
        <w:tab/>
        <w:t xml:space="preserve">Herczeg G, Ghani NIA, &amp; Merilä J (2016) On plasticity of aggression: influence of past and present predation risk, social environment and sex. </w:t>
      </w:r>
      <w:r w:rsidRPr="00833598">
        <w:rPr>
          <w:rFonts w:asciiTheme="minorHAnsi" w:hAnsiTheme="minorHAnsi"/>
          <w:i/>
          <w:szCs w:val="24"/>
        </w:rPr>
        <w:t>Behav. Ecol. Sociobiol.</w:t>
      </w:r>
      <w:r w:rsidRPr="00833598">
        <w:rPr>
          <w:rFonts w:asciiTheme="minorHAnsi" w:hAnsiTheme="minorHAnsi"/>
          <w:szCs w:val="24"/>
        </w:rPr>
        <w:t xml:space="preserve"> 70(1):179-187.</w:t>
      </w:r>
    </w:p>
    <w:p w14:paraId="49EE055C"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lastRenderedPageBreak/>
        <w:t>41.</w:t>
      </w:r>
      <w:r w:rsidRPr="00833598">
        <w:rPr>
          <w:rFonts w:asciiTheme="minorHAnsi" w:hAnsiTheme="minorHAnsi"/>
          <w:szCs w:val="24"/>
        </w:rPr>
        <w:tab/>
        <w:t xml:space="preserve">Honarmand M, Riebel K, &amp; Naguib M (2015) Nutrition and peer group composition in early adolescence: impacts on male song and female preference in zebra finches. </w:t>
      </w:r>
      <w:r w:rsidRPr="00833598">
        <w:rPr>
          <w:rFonts w:asciiTheme="minorHAnsi" w:hAnsiTheme="minorHAnsi"/>
          <w:i/>
          <w:szCs w:val="24"/>
        </w:rPr>
        <w:t>Anim. Behav.</w:t>
      </w:r>
      <w:r w:rsidRPr="00833598">
        <w:rPr>
          <w:rFonts w:asciiTheme="minorHAnsi" w:hAnsiTheme="minorHAnsi"/>
          <w:szCs w:val="24"/>
        </w:rPr>
        <w:t xml:space="preserve"> 107:147-158.</w:t>
      </w:r>
    </w:p>
    <w:p w14:paraId="675B2D97"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42.</w:t>
      </w:r>
      <w:r w:rsidRPr="00833598">
        <w:rPr>
          <w:rFonts w:asciiTheme="minorHAnsi" w:hAnsiTheme="minorHAnsi"/>
          <w:szCs w:val="24"/>
        </w:rPr>
        <w:tab/>
        <w:t xml:space="preserve">Smith CR, Toth AL, Suarez AV, &amp; Robinson GE (2008) Genetic and genomic analyses of the division of labour in insect societies. </w:t>
      </w:r>
      <w:r w:rsidRPr="00833598">
        <w:rPr>
          <w:rFonts w:asciiTheme="minorHAnsi" w:hAnsiTheme="minorHAnsi"/>
          <w:i/>
          <w:szCs w:val="24"/>
        </w:rPr>
        <w:t>Nat. Rev. Genet.</w:t>
      </w:r>
      <w:r w:rsidRPr="00833598">
        <w:rPr>
          <w:rFonts w:asciiTheme="minorHAnsi" w:hAnsiTheme="minorHAnsi"/>
          <w:szCs w:val="24"/>
        </w:rPr>
        <w:t xml:space="preserve"> 9(10):735-748.</w:t>
      </w:r>
    </w:p>
    <w:p w14:paraId="35B1D8A7"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43.</w:t>
      </w:r>
      <w:r w:rsidRPr="00833598">
        <w:rPr>
          <w:rFonts w:asciiTheme="minorHAnsi" w:hAnsiTheme="minorHAnsi"/>
          <w:szCs w:val="24"/>
        </w:rPr>
        <w:tab/>
        <w:t xml:space="preserve">Clutton-Brock TH (2002) Breeding together: Kin selection and mutualism in cooperative vertebrates. </w:t>
      </w:r>
      <w:r w:rsidRPr="00833598">
        <w:rPr>
          <w:rFonts w:asciiTheme="minorHAnsi" w:hAnsiTheme="minorHAnsi"/>
          <w:i/>
          <w:szCs w:val="24"/>
        </w:rPr>
        <w:t>Science</w:t>
      </w:r>
      <w:r w:rsidRPr="00833598">
        <w:rPr>
          <w:rFonts w:asciiTheme="minorHAnsi" w:hAnsiTheme="minorHAnsi"/>
          <w:szCs w:val="24"/>
        </w:rPr>
        <w:t xml:space="preserve"> 296(5565):69-72.</w:t>
      </w:r>
    </w:p>
    <w:p w14:paraId="6E7C76FA"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44.</w:t>
      </w:r>
      <w:r w:rsidRPr="00833598">
        <w:rPr>
          <w:rFonts w:asciiTheme="minorHAnsi" w:hAnsiTheme="minorHAnsi"/>
          <w:szCs w:val="24"/>
        </w:rPr>
        <w:tab/>
        <w:t xml:space="preserve">Stiver KA, Dierkes P, Taborsky M, &amp; Balshine S (2004) Dispersal patterns and status change in a co-operatively breeding cichlid </w:t>
      </w:r>
      <w:r w:rsidRPr="00833598">
        <w:rPr>
          <w:rFonts w:asciiTheme="minorHAnsi" w:hAnsiTheme="minorHAnsi"/>
          <w:i/>
          <w:szCs w:val="24"/>
        </w:rPr>
        <w:t>Neolamprologus pulcher</w:t>
      </w:r>
      <w:r w:rsidRPr="00833598">
        <w:rPr>
          <w:rFonts w:asciiTheme="minorHAnsi" w:hAnsiTheme="minorHAnsi"/>
          <w:szCs w:val="24"/>
        </w:rPr>
        <w:t xml:space="preserve">: evidence from microsatellite analyses and behavioural observations. </w:t>
      </w:r>
      <w:r w:rsidRPr="00833598">
        <w:rPr>
          <w:rFonts w:asciiTheme="minorHAnsi" w:hAnsiTheme="minorHAnsi"/>
          <w:i/>
          <w:szCs w:val="24"/>
        </w:rPr>
        <w:t>J. Fish Biol.</w:t>
      </w:r>
      <w:r w:rsidRPr="00833598">
        <w:rPr>
          <w:rFonts w:asciiTheme="minorHAnsi" w:hAnsiTheme="minorHAnsi"/>
          <w:szCs w:val="24"/>
        </w:rPr>
        <w:t xml:space="preserve"> 65(1):91-105.</w:t>
      </w:r>
    </w:p>
    <w:p w14:paraId="23DB7BD9"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45.</w:t>
      </w:r>
      <w:r w:rsidRPr="00833598">
        <w:rPr>
          <w:rFonts w:asciiTheme="minorHAnsi" w:hAnsiTheme="minorHAnsi"/>
          <w:szCs w:val="24"/>
        </w:rPr>
        <w:tab/>
        <w:t xml:space="preserve">Taborsky M &amp; Limberger D (1981) Helpers in fish. </w:t>
      </w:r>
      <w:r w:rsidRPr="00833598">
        <w:rPr>
          <w:rFonts w:asciiTheme="minorHAnsi" w:hAnsiTheme="minorHAnsi"/>
          <w:i/>
          <w:szCs w:val="24"/>
        </w:rPr>
        <w:t>Behav. Ecol. Sociobiol.</w:t>
      </w:r>
      <w:r w:rsidRPr="00833598">
        <w:rPr>
          <w:rFonts w:asciiTheme="minorHAnsi" w:hAnsiTheme="minorHAnsi"/>
          <w:szCs w:val="24"/>
        </w:rPr>
        <w:t xml:space="preserve"> 8(2):143-145.</w:t>
      </w:r>
    </w:p>
    <w:p w14:paraId="7FB54D2B"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46.</w:t>
      </w:r>
      <w:r w:rsidRPr="00833598">
        <w:rPr>
          <w:rFonts w:asciiTheme="minorHAnsi" w:hAnsiTheme="minorHAnsi"/>
          <w:szCs w:val="24"/>
        </w:rPr>
        <w:tab/>
        <w:t xml:space="preserve">Taborsky B, Skubic E, &amp; Bruintjes R (2007) Mothers adjust egg size to helper number in a cooperatively breeding cichlid. </w:t>
      </w:r>
      <w:r w:rsidRPr="00833598">
        <w:rPr>
          <w:rFonts w:asciiTheme="minorHAnsi" w:hAnsiTheme="minorHAnsi"/>
          <w:i/>
          <w:szCs w:val="24"/>
        </w:rPr>
        <w:t>Behav. Ecol.</w:t>
      </w:r>
      <w:r w:rsidRPr="00833598">
        <w:rPr>
          <w:rFonts w:asciiTheme="minorHAnsi" w:hAnsiTheme="minorHAnsi"/>
          <w:szCs w:val="24"/>
        </w:rPr>
        <w:t xml:space="preserve"> 18(4):652-657.</w:t>
      </w:r>
    </w:p>
    <w:p w14:paraId="77343FAF"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47.</w:t>
      </w:r>
      <w:r w:rsidRPr="00833598">
        <w:rPr>
          <w:rFonts w:asciiTheme="minorHAnsi" w:hAnsiTheme="minorHAnsi"/>
          <w:szCs w:val="24"/>
        </w:rPr>
        <w:tab/>
        <w:t xml:space="preserve">Dierkes P, Heg D, Taborsky M, Skubic E, &amp; Achmann R (2005) Genetic relatedness in groups is sex-specific and declines with age of helpers in a cooperatively breeding cichlid. </w:t>
      </w:r>
      <w:r w:rsidRPr="00833598">
        <w:rPr>
          <w:rFonts w:asciiTheme="minorHAnsi" w:hAnsiTheme="minorHAnsi"/>
          <w:i/>
          <w:szCs w:val="24"/>
        </w:rPr>
        <w:t>Ecol. Lett.</w:t>
      </w:r>
      <w:r w:rsidRPr="00833598">
        <w:rPr>
          <w:rFonts w:asciiTheme="minorHAnsi" w:hAnsiTheme="minorHAnsi"/>
          <w:szCs w:val="24"/>
        </w:rPr>
        <w:t xml:space="preserve"> 8(9):968-975.</w:t>
      </w:r>
    </w:p>
    <w:p w14:paraId="7315F651"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48.</w:t>
      </w:r>
      <w:r w:rsidRPr="00833598">
        <w:rPr>
          <w:rFonts w:asciiTheme="minorHAnsi" w:hAnsiTheme="minorHAnsi"/>
          <w:szCs w:val="24"/>
        </w:rPr>
        <w:tab/>
        <w:t>Balshine S</w:t>
      </w:r>
      <w:r w:rsidRPr="00833598">
        <w:rPr>
          <w:rFonts w:asciiTheme="minorHAnsi" w:hAnsiTheme="minorHAnsi"/>
          <w:i/>
          <w:szCs w:val="24"/>
        </w:rPr>
        <w:t>, et al.</w:t>
      </w:r>
      <w:r w:rsidRPr="00833598">
        <w:rPr>
          <w:rFonts w:asciiTheme="minorHAnsi" w:hAnsiTheme="minorHAnsi"/>
          <w:szCs w:val="24"/>
        </w:rPr>
        <w:t xml:space="preserve"> (2001) Correlates of group size in a cooperatively breeding cichlid fish (</w:t>
      </w:r>
      <w:r w:rsidRPr="00833598">
        <w:rPr>
          <w:rFonts w:asciiTheme="minorHAnsi" w:hAnsiTheme="minorHAnsi"/>
          <w:i/>
          <w:szCs w:val="24"/>
        </w:rPr>
        <w:t>Neolamprologus pulcher</w:t>
      </w:r>
      <w:r w:rsidRPr="00833598">
        <w:rPr>
          <w:rFonts w:asciiTheme="minorHAnsi" w:hAnsiTheme="minorHAnsi"/>
          <w:szCs w:val="24"/>
        </w:rPr>
        <w:t xml:space="preserve">). </w:t>
      </w:r>
      <w:r w:rsidRPr="00833598">
        <w:rPr>
          <w:rFonts w:asciiTheme="minorHAnsi" w:hAnsiTheme="minorHAnsi"/>
          <w:i/>
          <w:szCs w:val="24"/>
        </w:rPr>
        <w:t>Behav. Ecol. Sociobiol.</w:t>
      </w:r>
      <w:r w:rsidRPr="00833598">
        <w:rPr>
          <w:rFonts w:asciiTheme="minorHAnsi" w:hAnsiTheme="minorHAnsi"/>
          <w:szCs w:val="24"/>
        </w:rPr>
        <w:t xml:space="preserve"> 50(2):134-140.</w:t>
      </w:r>
    </w:p>
    <w:p w14:paraId="3CF4E8E2"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49.</w:t>
      </w:r>
      <w:r w:rsidRPr="00833598">
        <w:rPr>
          <w:rFonts w:asciiTheme="minorHAnsi" w:hAnsiTheme="minorHAnsi"/>
          <w:szCs w:val="24"/>
        </w:rPr>
        <w:tab/>
        <w:t xml:space="preserve">Fischer S, Zöttl M, Groenewoud F, &amp; Taborsky B (2014) Group-size-dependent punishment of idle subordinates in a cooperative breeder where helpers pay to stay. </w:t>
      </w:r>
      <w:r w:rsidRPr="00833598">
        <w:rPr>
          <w:rFonts w:asciiTheme="minorHAnsi" w:hAnsiTheme="minorHAnsi"/>
          <w:i/>
          <w:szCs w:val="24"/>
        </w:rPr>
        <w:t>Proc. R. Soc. B.</w:t>
      </w:r>
      <w:r w:rsidRPr="00833598">
        <w:rPr>
          <w:rFonts w:asciiTheme="minorHAnsi" w:hAnsiTheme="minorHAnsi"/>
          <w:szCs w:val="24"/>
        </w:rPr>
        <w:t xml:space="preserve"> 281(1789). 10.1098/rspb.2014.0184 </w:t>
      </w:r>
    </w:p>
    <w:p w14:paraId="23B67063"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50.</w:t>
      </w:r>
      <w:r w:rsidRPr="00833598">
        <w:rPr>
          <w:rFonts w:asciiTheme="minorHAnsi" w:hAnsiTheme="minorHAnsi"/>
          <w:szCs w:val="24"/>
        </w:rPr>
        <w:tab/>
        <w:t xml:space="preserve">Stiver KA, Dierkes P, Taborsky M, Gibbs HL, &amp; Balshine S (2005) Relatedness and helping in fish: examining the theoretical predictions. </w:t>
      </w:r>
      <w:r w:rsidRPr="00833598">
        <w:rPr>
          <w:rFonts w:asciiTheme="minorHAnsi" w:hAnsiTheme="minorHAnsi"/>
          <w:i/>
          <w:szCs w:val="24"/>
        </w:rPr>
        <w:t>Proc. R. Soc. B</w:t>
      </w:r>
      <w:r w:rsidRPr="00833598">
        <w:rPr>
          <w:rFonts w:asciiTheme="minorHAnsi" w:hAnsiTheme="minorHAnsi"/>
          <w:szCs w:val="24"/>
        </w:rPr>
        <w:t xml:space="preserve"> 272(1572):1593-1599.</w:t>
      </w:r>
    </w:p>
    <w:p w14:paraId="56A039F6"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51.</w:t>
      </w:r>
      <w:r w:rsidRPr="00833598">
        <w:rPr>
          <w:rFonts w:asciiTheme="minorHAnsi" w:hAnsiTheme="minorHAnsi"/>
          <w:szCs w:val="24"/>
        </w:rPr>
        <w:tab/>
        <w:t xml:space="preserve">Balshine-Earn S, Neat FC, Reid H, &amp; Taborsky M (1998) Paying to stay or paying to breed? Field evidence for direct benefits of helping behavior in a cooperatively breeding fish. </w:t>
      </w:r>
      <w:r w:rsidRPr="00833598">
        <w:rPr>
          <w:rFonts w:asciiTheme="minorHAnsi" w:hAnsiTheme="minorHAnsi"/>
          <w:i/>
          <w:szCs w:val="24"/>
        </w:rPr>
        <w:t>Behav. Ecol.</w:t>
      </w:r>
      <w:r w:rsidRPr="00833598">
        <w:rPr>
          <w:rFonts w:asciiTheme="minorHAnsi" w:hAnsiTheme="minorHAnsi"/>
          <w:szCs w:val="24"/>
        </w:rPr>
        <w:t xml:space="preserve"> 9(5):432-438.</w:t>
      </w:r>
    </w:p>
    <w:p w14:paraId="32B9F8B8"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52.</w:t>
      </w:r>
      <w:r w:rsidRPr="00833598">
        <w:rPr>
          <w:rFonts w:asciiTheme="minorHAnsi" w:hAnsiTheme="minorHAnsi"/>
          <w:szCs w:val="24"/>
        </w:rPr>
        <w:tab/>
        <w:t xml:space="preserve">Bergmüller R, Heg D, &amp; Taborsky M (2005) Helpers in a cooperatively breeding cichlid stay and pay or disperse and breed, depending on ecological constraints. </w:t>
      </w:r>
      <w:r w:rsidRPr="00833598">
        <w:rPr>
          <w:rFonts w:asciiTheme="minorHAnsi" w:hAnsiTheme="minorHAnsi"/>
          <w:i/>
          <w:szCs w:val="24"/>
        </w:rPr>
        <w:t>Proc. R. Soc. B</w:t>
      </w:r>
      <w:r w:rsidRPr="00833598">
        <w:rPr>
          <w:rFonts w:asciiTheme="minorHAnsi" w:hAnsiTheme="minorHAnsi"/>
          <w:szCs w:val="24"/>
        </w:rPr>
        <w:t xml:space="preserve"> 272(1560):325-331.</w:t>
      </w:r>
    </w:p>
    <w:p w14:paraId="261A5AAE"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53.</w:t>
      </w:r>
      <w:r w:rsidRPr="00833598">
        <w:rPr>
          <w:rFonts w:asciiTheme="minorHAnsi" w:hAnsiTheme="minorHAnsi"/>
          <w:szCs w:val="24"/>
        </w:rPr>
        <w:tab/>
        <w:t xml:space="preserve">Zöttl M, Fischer S, &amp; Taborsky M (2013) Partial brood care compensation by female breeders in response to experimental manipulation of alloparental care. </w:t>
      </w:r>
      <w:r w:rsidRPr="00833598">
        <w:rPr>
          <w:rFonts w:asciiTheme="minorHAnsi" w:hAnsiTheme="minorHAnsi"/>
          <w:i/>
          <w:szCs w:val="24"/>
        </w:rPr>
        <w:t>Anim. Behav.</w:t>
      </w:r>
      <w:r w:rsidRPr="00833598">
        <w:rPr>
          <w:rFonts w:asciiTheme="minorHAnsi" w:hAnsiTheme="minorHAnsi"/>
          <w:szCs w:val="24"/>
        </w:rPr>
        <w:t xml:space="preserve"> 85(6):1471-1478.</w:t>
      </w:r>
    </w:p>
    <w:p w14:paraId="12D9D511"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54.</w:t>
      </w:r>
      <w:r w:rsidRPr="00833598">
        <w:rPr>
          <w:rFonts w:asciiTheme="minorHAnsi" w:hAnsiTheme="minorHAnsi"/>
          <w:szCs w:val="24"/>
        </w:rPr>
        <w:tab/>
        <w:t xml:space="preserve">Zöttl M, Heg D, Chervet N, &amp; Taborsky M (2013) Kinship reduces alloparental care in cooperative cichlids where helpers pay-to-stay. </w:t>
      </w:r>
      <w:r w:rsidRPr="00833598">
        <w:rPr>
          <w:rFonts w:asciiTheme="minorHAnsi" w:hAnsiTheme="minorHAnsi"/>
          <w:i/>
          <w:szCs w:val="24"/>
        </w:rPr>
        <w:t>Nat. Comm.</w:t>
      </w:r>
      <w:r w:rsidRPr="00833598">
        <w:rPr>
          <w:rFonts w:asciiTheme="minorHAnsi" w:hAnsiTheme="minorHAnsi"/>
          <w:szCs w:val="24"/>
        </w:rPr>
        <w:t xml:space="preserve"> 4. 10.1038/ncomms2344.</w:t>
      </w:r>
    </w:p>
    <w:p w14:paraId="3D3BF960"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55.</w:t>
      </w:r>
      <w:r w:rsidRPr="00833598">
        <w:rPr>
          <w:rFonts w:asciiTheme="minorHAnsi" w:hAnsiTheme="minorHAnsi"/>
          <w:szCs w:val="24"/>
        </w:rPr>
        <w:tab/>
        <w:t xml:space="preserve">Heg D, Bachar Z, Brouwer L, &amp; Taborsky M (2004) Predation risk is an ecological constraint for helper dispersal in a cooperatively breeding cichlid. </w:t>
      </w:r>
      <w:r w:rsidRPr="00833598">
        <w:rPr>
          <w:rFonts w:asciiTheme="minorHAnsi" w:hAnsiTheme="minorHAnsi"/>
          <w:i/>
          <w:szCs w:val="24"/>
        </w:rPr>
        <w:t>Proc. R. Soc. B</w:t>
      </w:r>
      <w:r w:rsidRPr="00833598">
        <w:rPr>
          <w:rFonts w:asciiTheme="minorHAnsi" w:hAnsiTheme="minorHAnsi"/>
          <w:szCs w:val="24"/>
        </w:rPr>
        <w:t xml:space="preserve"> 271(1555):2367-2374.</w:t>
      </w:r>
    </w:p>
    <w:p w14:paraId="2000553E"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56.</w:t>
      </w:r>
      <w:r w:rsidRPr="00833598">
        <w:rPr>
          <w:rFonts w:asciiTheme="minorHAnsi" w:hAnsiTheme="minorHAnsi"/>
          <w:szCs w:val="24"/>
        </w:rPr>
        <w:tab/>
        <w:t xml:space="preserve">Karino K (1998) Depth-related differences in territory size and defense in the herbivorous cichlid, </w:t>
      </w:r>
      <w:r w:rsidRPr="00833598">
        <w:rPr>
          <w:rFonts w:asciiTheme="minorHAnsi" w:hAnsiTheme="minorHAnsi"/>
          <w:i/>
          <w:szCs w:val="24"/>
        </w:rPr>
        <w:t>Neolamprologus moorii</w:t>
      </w:r>
      <w:r w:rsidRPr="00833598">
        <w:rPr>
          <w:rFonts w:asciiTheme="minorHAnsi" w:hAnsiTheme="minorHAnsi"/>
          <w:szCs w:val="24"/>
        </w:rPr>
        <w:t xml:space="preserve">, in Lake Tanganyika. </w:t>
      </w:r>
      <w:r w:rsidRPr="00833598">
        <w:rPr>
          <w:rFonts w:asciiTheme="minorHAnsi" w:hAnsiTheme="minorHAnsi"/>
          <w:i/>
          <w:szCs w:val="24"/>
        </w:rPr>
        <w:t>Ichthyol. Res.</w:t>
      </w:r>
      <w:r w:rsidRPr="00833598">
        <w:rPr>
          <w:rFonts w:asciiTheme="minorHAnsi" w:hAnsiTheme="minorHAnsi"/>
          <w:szCs w:val="24"/>
        </w:rPr>
        <w:t xml:space="preserve"> 45(1):89-94.</w:t>
      </w:r>
    </w:p>
    <w:p w14:paraId="45BE6752"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57.</w:t>
      </w:r>
      <w:r w:rsidRPr="00833598">
        <w:rPr>
          <w:rFonts w:asciiTheme="minorHAnsi" w:hAnsiTheme="minorHAnsi"/>
          <w:szCs w:val="24"/>
        </w:rPr>
        <w:tab/>
        <w:t xml:space="preserve">Ochi H &amp; Yanagisawa Y (1998) Commensalism between cichlid fishes through differential tolerance of guarding parents toward intruders. </w:t>
      </w:r>
      <w:r w:rsidRPr="00833598">
        <w:rPr>
          <w:rFonts w:asciiTheme="minorHAnsi" w:hAnsiTheme="minorHAnsi"/>
          <w:i/>
          <w:szCs w:val="24"/>
        </w:rPr>
        <w:t>J. Fish Biol.</w:t>
      </w:r>
      <w:r w:rsidRPr="00833598">
        <w:rPr>
          <w:rFonts w:asciiTheme="minorHAnsi" w:hAnsiTheme="minorHAnsi"/>
          <w:szCs w:val="24"/>
        </w:rPr>
        <w:t xml:space="preserve"> 52(5):985-996.</w:t>
      </w:r>
    </w:p>
    <w:p w14:paraId="59539E12"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58.</w:t>
      </w:r>
      <w:r w:rsidRPr="00833598">
        <w:rPr>
          <w:rFonts w:asciiTheme="minorHAnsi" w:hAnsiTheme="minorHAnsi"/>
          <w:szCs w:val="24"/>
        </w:rPr>
        <w:tab/>
        <w:t>Hulthen K</w:t>
      </w:r>
      <w:r w:rsidRPr="00833598">
        <w:rPr>
          <w:rFonts w:asciiTheme="minorHAnsi" w:hAnsiTheme="minorHAnsi"/>
          <w:i/>
          <w:szCs w:val="24"/>
        </w:rPr>
        <w:t>, et al.</w:t>
      </w:r>
      <w:r w:rsidRPr="00833598">
        <w:rPr>
          <w:rFonts w:asciiTheme="minorHAnsi" w:hAnsiTheme="minorHAnsi"/>
          <w:szCs w:val="24"/>
        </w:rPr>
        <w:t xml:space="preserve"> (2015) Escaping peril: perceived predation risk affects migratory propensity. </w:t>
      </w:r>
      <w:r w:rsidRPr="00833598">
        <w:rPr>
          <w:rFonts w:asciiTheme="minorHAnsi" w:hAnsiTheme="minorHAnsi"/>
          <w:i/>
          <w:szCs w:val="24"/>
        </w:rPr>
        <w:t>Biol. Lett.</w:t>
      </w:r>
      <w:r w:rsidRPr="00833598">
        <w:rPr>
          <w:rFonts w:asciiTheme="minorHAnsi" w:hAnsiTheme="minorHAnsi"/>
          <w:szCs w:val="24"/>
        </w:rPr>
        <w:t xml:space="preserve"> 11(8):4.</w:t>
      </w:r>
    </w:p>
    <w:p w14:paraId="6514A432"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59.</w:t>
      </w:r>
      <w:r w:rsidRPr="00833598">
        <w:rPr>
          <w:rFonts w:asciiTheme="minorHAnsi" w:hAnsiTheme="minorHAnsi"/>
          <w:szCs w:val="24"/>
        </w:rPr>
        <w:tab/>
        <w:t xml:space="preserve">Taborsky M (1985) Breeder-helper conflict in a cichlid fish with broodcare helpers: an experimental analysis. </w:t>
      </w:r>
      <w:r w:rsidRPr="00833598">
        <w:rPr>
          <w:rFonts w:asciiTheme="minorHAnsi" w:hAnsiTheme="minorHAnsi"/>
          <w:i/>
          <w:szCs w:val="24"/>
        </w:rPr>
        <w:t>Behaviour</w:t>
      </w:r>
      <w:r w:rsidRPr="00833598">
        <w:rPr>
          <w:rFonts w:asciiTheme="minorHAnsi" w:hAnsiTheme="minorHAnsi"/>
          <w:szCs w:val="24"/>
        </w:rPr>
        <w:t xml:space="preserve"> 95:45-75.</w:t>
      </w:r>
    </w:p>
    <w:p w14:paraId="491D5A9F" w14:textId="77777777" w:rsidR="00833598" w:rsidRPr="00B90312" w:rsidRDefault="00833598" w:rsidP="00833598">
      <w:pPr>
        <w:pStyle w:val="EndNoteBibliography"/>
        <w:ind w:left="720" w:hanging="720"/>
        <w:rPr>
          <w:rFonts w:asciiTheme="minorHAnsi" w:hAnsiTheme="minorHAnsi"/>
          <w:szCs w:val="24"/>
        </w:rPr>
      </w:pPr>
      <w:r w:rsidRPr="00833598">
        <w:rPr>
          <w:rFonts w:asciiTheme="minorHAnsi" w:hAnsiTheme="minorHAnsi"/>
          <w:szCs w:val="24"/>
        </w:rPr>
        <w:lastRenderedPageBreak/>
        <w:t>60.</w:t>
      </w:r>
      <w:r w:rsidRPr="00833598">
        <w:rPr>
          <w:rFonts w:asciiTheme="minorHAnsi" w:hAnsiTheme="minorHAnsi"/>
          <w:szCs w:val="24"/>
        </w:rPr>
        <w:tab/>
        <w:t xml:space="preserve">von Siemens M (1990) Broodcare or egg cannibalism by parents and helpers in </w:t>
      </w:r>
      <w:r w:rsidRPr="00833598">
        <w:rPr>
          <w:rFonts w:asciiTheme="minorHAnsi" w:hAnsiTheme="minorHAnsi"/>
          <w:i/>
          <w:szCs w:val="24"/>
        </w:rPr>
        <w:t>Neolamprologus brichardi</w:t>
      </w:r>
      <w:r w:rsidRPr="00833598">
        <w:rPr>
          <w:rFonts w:asciiTheme="minorHAnsi" w:hAnsiTheme="minorHAnsi"/>
          <w:szCs w:val="24"/>
        </w:rPr>
        <w:t xml:space="preserve"> (Poll 1986) (Pisces: Cichlidae): a study on behavioral mechanisms. </w:t>
      </w:r>
      <w:r w:rsidRPr="00B90312">
        <w:rPr>
          <w:rFonts w:asciiTheme="minorHAnsi" w:hAnsiTheme="minorHAnsi"/>
          <w:i/>
          <w:szCs w:val="24"/>
        </w:rPr>
        <w:t>Ethology</w:t>
      </w:r>
      <w:r w:rsidRPr="00B90312">
        <w:rPr>
          <w:rFonts w:asciiTheme="minorHAnsi" w:hAnsiTheme="minorHAnsi"/>
          <w:szCs w:val="24"/>
        </w:rPr>
        <w:t xml:space="preserve"> 84(1):60-80.</w:t>
      </w:r>
    </w:p>
    <w:p w14:paraId="24E70E7F" w14:textId="77777777" w:rsidR="00833598" w:rsidRPr="00833598" w:rsidRDefault="00833598" w:rsidP="00833598">
      <w:pPr>
        <w:pStyle w:val="EndNoteBibliography"/>
        <w:ind w:left="720" w:hanging="720"/>
        <w:rPr>
          <w:rFonts w:asciiTheme="minorHAnsi" w:hAnsiTheme="minorHAnsi"/>
          <w:szCs w:val="24"/>
        </w:rPr>
      </w:pPr>
      <w:r w:rsidRPr="00B90312">
        <w:rPr>
          <w:rFonts w:asciiTheme="minorHAnsi" w:hAnsiTheme="minorHAnsi"/>
          <w:szCs w:val="24"/>
        </w:rPr>
        <w:t>61.</w:t>
      </w:r>
      <w:r w:rsidRPr="00B90312">
        <w:rPr>
          <w:rFonts w:asciiTheme="minorHAnsi" w:hAnsiTheme="minorHAnsi"/>
          <w:szCs w:val="24"/>
        </w:rPr>
        <w:tab/>
        <w:t xml:space="preserve">Taborsky M (1982) Brutpflegehelfer beim Cichliden </w:t>
      </w:r>
      <w:r w:rsidRPr="00B90312">
        <w:rPr>
          <w:rFonts w:asciiTheme="minorHAnsi" w:hAnsiTheme="minorHAnsi"/>
          <w:i/>
          <w:szCs w:val="24"/>
        </w:rPr>
        <w:t>Lamprologus brichardi</w:t>
      </w:r>
      <w:r w:rsidRPr="00B90312">
        <w:rPr>
          <w:rFonts w:asciiTheme="minorHAnsi" w:hAnsiTheme="minorHAnsi"/>
          <w:szCs w:val="24"/>
        </w:rPr>
        <w:t xml:space="preserve">, Poll (1974): Eine Kosten/Nutzen Analyse. </w:t>
      </w:r>
      <w:r w:rsidRPr="00833598">
        <w:rPr>
          <w:rFonts w:asciiTheme="minorHAnsi" w:hAnsiTheme="minorHAnsi"/>
          <w:szCs w:val="24"/>
        </w:rPr>
        <w:t>Doktor PhD thesis (University of Vienna, Vienna, Austria).</w:t>
      </w:r>
    </w:p>
    <w:p w14:paraId="208D41F7"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62.</w:t>
      </w:r>
      <w:r w:rsidRPr="00833598">
        <w:rPr>
          <w:rFonts w:asciiTheme="minorHAnsi" w:hAnsiTheme="minorHAnsi"/>
          <w:szCs w:val="24"/>
        </w:rPr>
        <w:tab/>
        <w:t>Plisnier PD</w:t>
      </w:r>
      <w:r w:rsidRPr="00833598">
        <w:rPr>
          <w:rFonts w:asciiTheme="minorHAnsi" w:hAnsiTheme="minorHAnsi"/>
          <w:i/>
          <w:szCs w:val="24"/>
        </w:rPr>
        <w:t>, et al.</w:t>
      </w:r>
      <w:r w:rsidRPr="00833598">
        <w:rPr>
          <w:rFonts w:asciiTheme="minorHAnsi" w:hAnsiTheme="minorHAnsi"/>
          <w:szCs w:val="24"/>
        </w:rPr>
        <w:t xml:space="preserve"> (1999) Limnological annual cycle inferred from physical-chemical fluctuations at three stations of Lake Tanganyika. </w:t>
      </w:r>
      <w:r w:rsidRPr="00833598">
        <w:rPr>
          <w:rFonts w:asciiTheme="minorHAnsi" w:hAnsiTheme="minorHAnsi"/>
          <w:i/>
          <w:szCs w:val="24"/>
        </w:rPr>
        <w:t>Hydrobiologia</w:t>
      </w:r>
      <w:r w:rsidRPr="00833598">
        <w:rPr>
          <w:rFonts w:asciiTheme="minorHAnsi" w:hAnsiTheme="minorHAnsi"/>
          <w:szCs w:val="24"/>
        </w:rPr>
        <w:t xml:space="preserve"> 407(407):45-58.</w:t>
      </w:r>
    </w:p>
    <w:p w14:paraId="2048FD82"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63.</w:t>
      </w:r>
      <w:r w:rsidRPr="00833598">
        <w:rPr>
          <w:rFonts w:asciiTheme="minorHAnsi" w:hAnsiTheme="minorHAnsi"/>
          <w:szCs w:val="24"/>
        </w:rPr>
        <w:tab/>
        <w:t xml:space="preserve">Brown GE, Ferrari MCO, &amp; Chivers DP (2011) Learning about danger: chemical alarm cues and threat-sensitive assessment of predation risk by fishes. </w:t>
      </w:r>
      <w:r w:rsidRPr="00833598">
        <w:rPr>
          <w:rFonts w:asciiTheme="minorHAnsi" w:hAnsiTheme="minorHAnsi"/>
          <w:i/>
          <w:szCs w:val="24"/>
        </w:rPr>
        <w:t>Fish cognition and behaviour</w:t>
      </w:r>
      <w:r w:rsidRPr="00833598">
        <w:rPr>
          <w:rFonts w:asciiTheme="minorHAnsi" w:hAnsiTheme="minorHAnsi"/>
          <w:szCs w:val="24"/>
        </w:rPr>
        <w:t>, eds Brown C, Laland KN, &amp; Krause J (Blackwell Publishing, West Sussex), Vol 2, pp 59-74.</w:t>
      </w:r>
    </w:p>
    <w:p w14:paraId="64B7EA3D"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64.</w:t>
      </w:r>
      <w:r w:rsidRPr="00833598">
        <w:rPr>
          <w:rFonts w:asciiTheme="minorHAnsi" w:hAnsiTheme="minorHAnsi"/>
          <w:szCs w:val="24"/>
        </w:rPr>
        <w:tab/>
        <w:t>R Core Development Team (2013) R: a language and environment for statistical computing (R Foundation for Statistical Computing, Vienna, Austia).</w:t>
      </w:r>
    </w:p>
    <w:p w14:paraId="2C33C024" w14:textId="77777777" w:rsidR="00833598" w:rsidRPr="00833598" w:rsidRDefault="00833598" w:rsidP="00833598">
      <w:pPr>
        <w:pStyle w:val="EndNoteBibliography"/>
        <w:ind w:left="720" w:hanging="720"/>
        <w:rPr>
          <w:rFonts w:asciiTheme="minorHAnsi" w:hAnsiTheme="minorHAnsi"/>
          <w:szCs w:val="24"/>
        </w:rPr>
      </w:pPr>
      <w:r w:rsidRPr="00833598">
        <w:rPr>
          <w:rFonts w:asciiTheme="minorHAnsi" w:hAnsiTheme="minorHAnsi"/>
          <w:szCs w:val="24"/>
        </w:rPr>
        <w:t>65.</w:t>
      </w:r>
      <w:r w:rsidRPr="00833598">
        <w:rPr>
          <w:rFonts w:asciiTheme="minorHAnsi" w:hAnsiTheme="minorHAnsi"/>
          <w:szCs w:val="24"/>
        </w:rPr>
        <w:tab/>
        <w:t xml:space="preserve">Crawley MJ (2007) </w:t>
      </w:r>
      <w:r w:rsidRPr="00833598">
        <w:rPr>
          <w:rFonts w:asciiTheme="minorHAnsi" w:hAnsiTheme="minorHAnsi"/>
          <w:i/>
          <w:szCs w:val="24"/>
        </w:rPr>
        <w:t>The R book</w:t>
      </w:r>
      <w:r w:rsidRPr="00833598">
        <w:rPr>
          <w:rFonts w:asciiTheme="minorHAnsi" w:hAnsiTheme="minorHAnsi"/>
          <w:szCs w:val="24"/>
        </w:rPr>
        <w:t xml:space="preserve"> (John Wiley &amp; Sons Ltd, West Sussex).</w:t>
      </w:r>
    </w:p>
    <w:p w14:paraId="76E61F2F" w14:textId="7EA21CB1" w:rsidR="00127BB5" w:rsidRPr="00833598" w:rsidRDefault="00127BB5" w:rsidP="00025C8B">
      <w:pPr>
        <w:pStyle w:val="Paragraph"/>
        <w:spacing w:before="0" w:line="360" w:lineRule="auto"/>
        <w:ind w:firstLine="0"/>
        <w:jc w:val="both"/>
        <w:rPr>
          <w:rFonts w:asciiTheme="minorHAnsi" w:hAnsiTheme="minorHAnsi"/>
          <w:color w:val="000000"/>
        </w:rPr>
      </w:pPr>
      <w:r w:rsidRPr="00833598">
        <w:rPr>
          <w:rFonts w:asciiTheme="minorHAnsi" w:hAnsiTheme="minorHAnsi"/>
          <w:color w:val="000000"/>
        </w:rPr>
        <w:fldChar w:fldCharType="end"/>
      </w:r>
    </w:p>
    <w:p w14:paraId="0F7E67D3" w14:textId="098F9DDC" w:rsidR="0056577D" w:rsidRPr="00833598" w:rsidRDefault="0056577D" w:rsidP="0056577D">
      <w:pPr>
        <w:pStyle w:val="EndNoteBibliography"/>
        <w:ind w:left="720" w:hanging="720"/>
        <w:jc w:val="both"/>
        <w:rPr>
          <w:rFonts w:asciiTheme="minorHAnsi" w:hAnsiTheme="minorHAnsi"/>
          <w:noProof w:val="0"/>
          <w:szCs w:val="24"/>
        </w:rPr>
      </w:pPr>
    </w:p>
    <w:p w14:paraId="0F769692" w14:textId="77777777" w:rsidR="00C86009" w:rsidRPr="0007014C" w:rsidRDefault="00C86009" w:rsidP="0056577D">
      <w:pPr>
        <w:pStyle w:val="EndNoteBibliography"/>
        <w:ind w:left="720" w:hanging="720"/>
        <w:jc w:val="both"/>
        <w:rPr>
          <w:rFonts w:asciiTheme="minorHAnsi" w:hAnsiTheme="minorHAnsi"/>
          <w:noProof w:val="0"/>
          <w:szCs w:val="24"/>
        </w:rPr>
      </w:pPr>
    </w:p>
    <w:p w14:paraId="72224D8C" w14:textId="77777777" w:rsidR="00C86009" w:rsidRPr="0007014C" w:rsidRDefault="00C86009" w:rsidP="0056577D">
      <w:pPr>
        <w:pStyle w:val="EndNoteBibliography"/>
        <w:ind w:left="720" w:hanging="720"/>
        <w:jc w:val="both"/>
        <w:rPr>
          <w:rFonts w:asciiTheme="minorHAnsi" w:hAnsiTheme="minorHAnsi"/>
          <w:noProof w:val="0"/>
          <w:szCs w:val="24"/>
        </w:rPr>
      </w:pPr>
    </w:p>
    <w:p w14:paraId="02D77D38" w14:textId="77777777" w:rsidR="00B65CD4" w:rsidRPr="000F1950" w:rsidRDefault="00B65CD4" w:rsidP="008F0B47"/>
    <w:p w14:paraId="315E66C7" w14:textId="0F0D0DCF" w:rsidR="0056577D" w:rsidRPr="000F1950" w:rsidRDefault="0056577D" w:rsidP="008F0B47">
      <w:pPr>
        <w:sectPr w:rsidR="0056577D" w:rsidRPr="000F1950" w:rsidSect="006B48E9">
          <w:pgSz w:w="11907" w:h="16839" w:code="9"/>
          <w:pgMar w:top="1134" w:right="1418" w:bottom="907" w:left="1418" w:header="397" w:footer="284" w:gutter="0"/>
          <w:lnNumType w:countBy="1" w:restart="continuous"/>
          <w:cols w:space="720"/>
          <w:titlePg/>
          <w:docGrid w:linePitch="360"/>
        </w:sectPr>
      </w:pPr>
    </w:p>
    <w:p w14:paraId="4064605F" w14:textId="26CDCCC8" w:rsidR="0056577D" w:rsidRPr="000F1950" w:rsidRDefault="003F5631" w:rsidP="006B48E9">
      <w:pPr>
        <w:pStyle w:val="Acknowledgement"/>
        <w:spacing w:before="0" w:line="360" w:lineRule="auto"/>
        <w:ind w:left="0" w:firstLine="0"/>
        <w:jc w:val="both"/>
        <w:rPr>
          <w:rStyle w:val="CommentReference"/>
        </w:rPr>
      </w:pPr>
      <w:r w:rsidRPr="000F1950">
        <w:rPr>
          <w:rFonts w:asciiTheme="minorHAnsi" w:hAnsiTheme="minorHAnsi"/>
          <w:b/>
        </w:rPr>
        <w:lastRenderedPageBreak/>
        <w:t>Acknowledgments:</w:t>
      </w:r>
    </w:p>
    <w:p w14:paraId="14D187F4" w14:textId="4067D78B" w:rsidR="003F5631" w:rsidRPr="009312CC" w:rsidRDefault="0056577D" w:rsidP="009312CC">
      <w:pPr>
        <w:autoSpaceDE w:val="0"/>
        <w:autoSpaceDN w:val="0"/>
        <w:adjustRightInd w:val="0"/>
        <w:spacing w:line="360" w:lineRule="auto"/>
        <w:jc w:val="both"/>
        <w:rPr>
          <w:rFonts w:asciiTheme="minorHAnsi" w:eastAsiaTheme="minorHAnsi" w:hAnsiTheme="minorHAnsi" w:cs="AdvOT118e7927"/>
          <w:sz w:val="24"/>
          <w:szCs w:val="24"/>
          <w:lang w:val="en-GB"/>
        </w:rPr>
      </w:pPr>
      <w:r w:rsidRPr="009312CC">
        <w:rPr>
          <w:rFonts w:asciiTheme="minorHAnsi" w:hAnsiTheme="minorHAnsi"/>
          <w:color w:val="000000"/>
          <w:sz w:val="24"/>
          <w:szCs w:val="24"/>
        </w:rPr>
        <w:t>W</w:t>
      </w:r>
      <w:r w:rsidR="003F5631" w:rsidRPr="009312CC">
        <w:rPr>
          <w:rFonts w:asciiTheme="minorHAnsi" w:hAnsiTheme="minorHAnsi"/>
          <w:color w:val="000000"/>
          <w:sz w:val="24"/>
          <w:szCs w:val="24"/>
        </w:rPr>
        <w:t>e thank Leif Engqvist, Willem Frankenhuis, Joachim Frommen, Dieter Lukas, Paula Stockley</w:t>
      </w:r>
      <w:r w:rsidR="00B90312" w:rsidRPr="009312CC">
        <w:rPr>
          <w:rFonts w:asciiTheme="minorHAnsi" w:hAnsiTheme="minorHAnsi"/>
          <w:color w:val="000000"/>
          <w:sz w:val="24"/>
          <w:szCs w:val="24"/>
        </w:rPr>
        <w:t>,</w:t>
      </w:r>
      <w:r w:rsidR="003F5631" w:rsidRPr="009312CC">
        <w:rPr>
          <w:rFonts w:asciiTheme="minorHAnsi" w:hAnsiTheme="minorHAnsi"/>
          <w:color w:val="000000"/>
          <w:sz w:val="24"/>
          <w:szCs w:val="24"/>
        </w:rPr>
        <w:t xml:space="preserve"> Michael Taborsky </w:t>
      </w:r>
      <w:r w:rsidR="00B90312" w:rsidRPr="009312CC">
        <w:rPr>
          <w:rFonts w:asciiTheme="minorHAnsi" w:hAnsiTheme="minorHAnsi"/>
          <w:color w:val="000000"/>
          <w:sz w:val="24"/>
          <w:szCs w:val="24"/>
        </w:rPr>
        <w:t xml:space="preserve">and two anonymous reviewer </w:t>
      </w:r>
      <w:r w:rsidR="003F5631" w:rsidRPr="009312CC">
        <w:rPr>
          <w:rFonts w:asciiTheme="minorHAnsi" w:hAnsiTheme="minorHAnsi"/>
          <w:color w:val="000000"/>
          <w:sz w:val="24"/>
          <w:szCs w:val="24"/>
        </w:rPr>
        <w:t xml:space="preserve">for helpful discussion on an earlier draft of this manuscript, </w:t>
      </w:r>
      <w:r w:rsidR="00D433AC" w:rsidRPr="009312CC">
        <w:rPr>
          <w:rFonts w:asciiTheme="minorHAnsi" w:hAnsiTheme="minorHAnsi"/>
          <w:color w:val="000000"/>
          <w:sz w:val="24"/>
          <w:szCs w:val="24"/>
        </w:rPr>
        <w:t xml:space="preserve">Tess van den Bergen for data collection, </w:t>
      </w:r>
      <w:r w:rsidR="003F5631" w:rsidRPr="009312CC">
        <w:rPr>
          <w:rFonts w:asciiTheme="minorHAnsi" w:hAnsiTheme="minorHAnsi"/>
          <w:color w:val="000000"/>
          <w:sz w:val="24"/>
          <w:szCs w:val="24"/>
        </w:rPr>
        <w:t xml:space="preserve">and Evi Zwygart for logistic support. </w:t>
      </w:r>
      <w:r w:rsidR="001F60EE" w:rsidRPr="009312CC">
        <w:rPr>
          <w:rFonts w:asciiTheme="minorHAnsi" w:hAnsiTheme="minorHAnsi"/>
          <w:color w:val="000000"/>
          <w:sz w:val="24"/>
          <w:szCs w:val="24"/>
        </w:rPr>
        <w:t>D</w:t>
      </w:r>
      <w:r w:rsidR="003F5631" w:rsidRPr="009312CC">
        <w:rPr>
          <w:rFonts w:asciiTheme="minorHAnsi" w:hAnsiTheme="minorHAnsi"/>
          <w:color w:val="000000"/>
          <w:sz w:val="24"/>
          <w:szCs w:val="24"/>
        </w:rPr>
        <w:t xml:space="preserve">ata are deposited in </w:t>
      </w:r>
      <w:r w:rsidR="001F60EE" w:rsidRPr="009312CC">
        <w:rPr>
          <w:rFonts w:asciiTheme="minorHAnsi" w:hAnsiTheme="minorHAnsi"/>
          <w:color w:val="000000"/>
          <w:sz w:val="24"/>
          <w:szCs w:val="24"/>
        </w:rPr>
        <w:t>the Figshare depository</w:t>
      </w:r>
      <w:r w:rsidR="009312CC">
        <w:rPr>
          <w:rFonts w:asciiTheme="minorHAnsi" w:hAnsiTheme="minorHAnsi"/>
          <w:color w:val="000000"/>
          <w:sz w:val="24"/>
          <w:szCs w:val="24"/>
        </w:rPr>
        <w:t xml:space="preserve">, Doi: </w:t>
      </w:r>
      <w:r w:rsidR="009312CC" w:rsidRPr="009312CC">
        <w:rPr>
          <w:rFonts w:asciiTheme="minorHAnsi" w:eastAsiaTheme="minorHAnsi" w:hAnsiTheme="minorHAnsi" w:cs="AdvOT118e7927"/>
          <w:color w:val="0000FF"/>
          <w:sz w:val="24"/>
          <w:szCs w:val="24"/>
          <w:lang w:val="en-GB"/>
        </w:rPr>
        <w:t>https://dx.doi.org/10.6084/m9.figshare.5373181</w:t>
      </w:r>
      <w:r w:rsidR="003F5631" w:rsidRPr="009312CC">
        <w:rPr>
          <w:rFonts w:asciiTheme="minorHAnsi" w:hAnsiTheme="minorHAnsi"/>
          <w:color w:val="000000"/>
          <w:sz w:val="24"/>
          <w:szCs w:val="24"/>
        </w:rPr>
        <w:t xml:space="preserve">. This study was funded by the Swiss National Science Foundation (SNSF; grants 31003A_156881 to BT and </w:t>
      </w:r>
      <w:r w:rsidR="003F5631" w:rsidRPr="009312CC">
        <w:rPr>
          <w:rFonts w:asciiTheme="minorHAnsi" w:hAnsiTheme="minorHAnsi"/>
          <w:sz w:val="24"/>
          <w:szCs w:val="24"/>
        </w:rPr>
        <w:t>P2BEP3_155614 to SF</w:t>
      </w:r>
      <w:r w:rsidR="003F5631" w:rsidRPr="009312CC">
        <w:rPr>
          <w:rFonts w:asciiTheme="minorHAnsi" w:hAnsiTheme="minorHAnsi"/>
          <w:color w:val="000000"/>
          <w:sz w:val="24"/>
          <w:szCs w:val="24"/>
        </w:rPr>
        <w:t>)</w:t>
      </w:r>
    </w:p>
    <w:p w14:paraId="56F2B75F" w14:textId="77777777" w:rsidR="0056577D" w:rsidRPr="000F1950" w:rsidRDefault="0056577D" w:rsidP="006B48E9">
      <w:pPr>
        <w:pStyle w:val="Acknowledgement"/>
        <w:spacing w:before="0" w:line="360" w:lineRule="auto"/>
        <w:ind w:left="0" w:firstLine="0"/>
        <w:jc w:val="both"/>
        <w:rPr>
          <w:rFonts w:asciiTheme="minorHAnsi" w:hAnsiTheme="minorHAnsi"/>
          <w:color w:val="000000"/>
        </w:rPr>
      </w:pPr>
    </w:p>
    <w:p w14:paraId="0295449B" w14:textId="4FFD7130" w:rsidR="0056577D" w:rsidRPr="000F1950" w:rsidRDefault="0056577D" w:rsidP="006B48E9">
      <w:pPr>
        <w:pStyle w:val="Acknowledgement"/>
        <w:spacing w:before="0" w:line="360" w:lineRule="auto"/>
        <w:ind w:left="0" w:firstLine="0"/>
        <w:jc w:val="both"/>
        <w:rPr>
          <w:rFonts w:asciiTheme="minorHAnsi" w:hAnsiTheme="minorHAnsi"/>
          <w:b/>
        </w:rPr>
      </w:pPr>
      <w:r w:rsidRPr="000F1950">
        <w:rPr>
          <w:rFonts w:asciiTheme="minorHAnsi" w:hAnsiTheme="minorHAnsi"/>
          <w:b/>
        </w:rPr>
        <w:t>Author contributions:</w:t>
      </w:r>
    </w:p>
    <w:p w14:paraId="2BF4235D" w14:textId="16A7FD90" w:rsidR="0056577D" w:rsidRPr="000F1950" w:rsidRDefault="004F0CB0" w:rsidP="006B48E9">
      <w:pPr>
        <w:pStyle w:val="Acknowledgement"/>
        <w:spacing w:before="0" w:line="360" w:lineRule="auto"/>
        <w:ind w:left="0" w:firstLine="0"/>
        <w:jc w:val="both"/>
        <w:rPr>
          <w:rFonts w:asciiTheme="minorHAnsi" w:hAnsiTheme="minorHAnsi"/>
          <w:color w:val="000000"/>
        </w:rPr>
      </w:pPr>
      <w:r w:rsidRPr="000F1950">
        <w:rPr>
          <w:rFonts w:asciiTheme="minorHAnsi" w:hAnsiTheme="minorHAnsi"/>
          <w:color w:val="000000"/>
        </w:rPr>
        <w:t xml:space="preserve">B.T. conceived </w:t>
      </w:r>
      <w:r w:rsidR="00656429" w:rsidRPr="000F1950">
        <w:rPr>
          <w:rFonts w:asciiTheme="minorHAnsi" w:hAnsiTheme="minorHAnsi"/>
          <w:color w:val="000000"/>
        </w:rPr>
        <w:t xml:space="preserve">and S.F. designed and planned the </w:t>
      </w:r>
      <w:r w:rsidR="00ED28D2" w:rsidRPr="000F1950">
        <w:rPr>
          <w:rFonts w:asciiTheme="minorHAnsi" w:hAnsiTheme="minorHAnsi"/>
          <w:color w:val="000000"/>
        </w:rPr>
        <w:t xml:space="preserve">rearing and long-term maintenance </w:t>
      </w:r>
      <w:r w:rsidR="00656429" w:rsidRPr="000F1950">
        <w:rPr>
          <w:rFonts w:asciiTheme="minorHAnsi" w:hAnsiTheme="minorHAnsi"/>
          <w:color w:val="000000"/>
        </w:rPr>
        <w:t xml:space="preserve">of the </w:t>
      </w:r>
      <w:r w:rsidRPr="000F1950">
        <w:rPr>
          <w:rFonts w:asciiTheme="minorHAnsi" w:hAnsiTheme="minorHAnsi"/>
          <w:color w:val="000000"/>
        </w:rPr>
        <w:t>experiment</w:t>
      </w:r>
      <w:r w:rsidR="00ED28D2" w:rsidRPr="000F1950">
        <w:rPr>
          <w:rFonts w:asciiTheme="minorHAnsi" w:hAnsiTheme="minorHAnsi"/>
          <w:color w:val="000000"/>
        </w:rPr>
        <w:t>al animals</w:t>
      </w:r>
      <w:r w:rsidRPr="000F1950">
        <w:rPr>
          <w:rFonts w:asciiTheme="minorHAnsi" w:hAnsiTheme="minorHAnsi"/>
          <w:color w:val="000000"/>
        </w:rPr>
        <w:t>. S</w:t>
      </w:r>
      <w:r w:rsidR="00527A93" w:rsidRPr="000F1950">
        <w:rPr>
          <w:rFonts w:asciiTheme="minorHAnsi" w:hAnsiTheme="minorHAnsi"/>
          <w:color w:val="000000"/>
        </w:rPr>
        <w:t>.</w:t>
      </w:r>
      <w:r w:rsidRPr="000F1950">
        <w:rPr>
          <w:rFonts w:asciiTheme="minorHAnsi" w:hAnsiTheme="minorHAnsi"/>
          <w:color w:val="000000"/>
        </w:rPr>
        <w:t>F</w:t>
      </w:r>
      <w:r w:rsidR="00527A93" w:rsidRPr="000F1950">
        <w:rPr>
          <w:rFonts w:asciiTheme="minorHAnsi" w:hAnsiTheme="minorHAnsi"/>
          <w:color w:val="000000"/>
        </w:rPr>
        <w:t>. and</w:t>
      </w:r>
      <w:r w:rsidRPr="000F1950">
        <w:rPr>
          <w:rFonts w:asciiTheme="minorHAnsi" w:hAnsiTheme="minorHAnsi"/>
          <w:color w:val="000000"/>
        </w:rPr>
        <w:t xml:space="preserve"> B</w:t>
      </w:r>
      <w:r w:rsidR="00656429" w:rsidRPr="000F1950">
        <w:rPr>
          <w:rFonts w:asciiTheme="minorHAnsi" w:hAnsiTheme="minorHAnsi"/>
          <w:color w:val="000000"/>
        </w:rPr>
        <w:t>.</w:t>
      </w:r>
      <w:r w:rsidRPr="000F1950">
        <w:rPr>
          <w:rFonts w:asciiTheme="minorHAnsi" w:hAnsiTheme="minorHAnsi"/>
          <w:color w:val="000000"/>
        </w:rPr>
        <w:t>T</w:t>
      </w:r>
      <w:r w:rsidR="00527A93" w:rsidRPr="000F1950">
        <w:rPr>
          <w:rFonts w:asciiTheme="minorHAnsi" w:hAnsiTheme="minorHAnsi"/>
          <w:color w:val="000000"/>
        </w:rPr>
        <w:t>.</w:t>
      </w:r>
      <w:r w:rsidR="00B97D54" w:rsidRPr="000F1950">
        <w:rPr>
          <w:rFonts w:asciiTheme="minorHAnsi" w:hAnsiTheme="minorHAnsi"/>
          <w:color w:val="000000"/>
        </w:rPr>
        <w:t xml:space="preserve">, </w:t>
      </w:r>
      <w:r w:rsidR="00F91E42" w:rsidRPr="000F1950">
        <w:rPr>
          <w:rFonts w:asciiTheme="minorHAnsi" w:hAnsiTheme="minorHAnsi"/>
          <w:color w:val="000000"/>
        </w:rPr>
        <w:t xml:space="preserve">conceived and </w:t>
      </w:r>
      <w:r w:rsidR="00B97D54" w:rsidRPr="000F1950">
        <w:rPr>
          <w:rFonts w:asciiTheme="minorHAnsi" w:hAnsiTheme="minorHAnsi"/>
          <w:color w:val="000000"/>
        </w:rPr>
        <w:t>S.F., B.T., E.O.</w:t>
      </w:r>
      <w:r w:rsidR="00527A93" w:rsidRPr="000F1950">
        <w:rPr>
          <w:rFonts w:asciiTheme="minorHAnsi" w:hAnsiTheme="minorHAnsi"/>
          <w:color w:val="000000"/>
        </w:rPr>
        <w:t xml:space="preserve"> a</w:t>
      </w:r>
      <w:r w:rsidR="008925C2" w:rsidRPr="000F1950">
        <w:rPr>
          <w:rFonts w:asciiTheme="minorHAnsi" w:hAnsiTheme="minorHAnsi"/>
          <w:color w:val="000000"/>
        </w:rPr>
        <w:t>n</w:t>
      </w:r>
      <w:r w:rsidR="00527A93" w:rsidRPr="000F1950">
        <w:rPr>
          <w:rFonts w:asciiTheme="minorHAnsi" w:hAnsiTheme="minorHAnsi"/>
          <w:color w:val="000000"/>
        </w:rPr>
        <w:t>d</w:t>
      </w:r>
      <w:r w:rsidR="00B97D54" w:rsidRPr="000F1950">
        <w:rPr>
          <w:rFonts w:asciiTheme="minorHAnsi" w:hAnsiTheme="minorHAnsi"/>
          <w:color w:val="000000"/>
        </w:rPr>
        <w:t xml:space="preserve"> L.B. </w:t>
      </w:r>
      <w:r w:rsidRPr="000F1950">
        <w:rPr>
          <w:rFonts w:asciiTheme="minorHAnsi" w:hAnsiTheme="minorHAnsi"/>
          <w:color w:val="000000"/>
        </w:rPr>
        <w:t xml:space="preserve">designed the </w:t>
      </w:r>
      <w:r w:rsidR="00ED28D2" w:rsidRPr="000F1950">
        <w:rPr>
          <w:rFonts w:asciiTheme="minorHAnsi" w:hAnsiTheme="minorHAnsi"/>
          <w:color w:val="000000"/>
        </w:rPr>
        <w:t xml:space="preserve">different </w:t>
      </w:r>
      <w:r w:rsidR="007241B8" w:rsidRPr="000F1950">
        <w:rPr>
          <w:rFonts w:asciiTheme="minorHAnsi" w:hAnsiTheme="minorHAnsi"/>
          <w:color w:val="000000"/>
        </w:rPr>
        <w:t>behavioral</w:t>
      </w:r>
      <w:r w:rsidR="00656429" w:rsidRPr="000F1950">
        <w:rPr>
          <w:rFonts w:asciiTheme="minorHAnsi" w:hAnsiTheme="minorHAnsi"/>
          <w:color w:val="000000"/>
        </w:rPr>
        <w:t xml:space="preserve"> test</w:t>
      </w:r>
      <w:r w:rsidR="00F91E42" w:rsidRPr="000F1950">
        <w:rPr>
          <w:rFonts w:asciiTheme="minorHAnsi" w:hAnsiTheme="minorHAnsi"/>
          <w:color w:val="000000"/>
        </w:rPr>
        <w:t>s</w:t>
      </w:r>
      <w:r w:rsidR="00B97D54" w:rsidRPr="000F1950">
        <w:rPr>
          <w:rFonts w:asciiTheme="minorHAnsi" w:hAnsiTheme="minorHAnsi"/>
          <w:color w:val="000000"/>
        </w:rPr>
        <w:t>.</w:t>
      </w:r>
      <w:r w:rsidRPr="000F1950">
        <w:rPr>
          <w:rFonts w:asciiTheme="minorHAnsi" w:hAnsiTheme="minorHAnsi"/>
          <w:color w:val="000000"/>
        </w:rPr>
        <w:t xml:space="preserve"> S</w:t>
      </w:r>
      <w:r w:rsidR="00656429" w:rsidRPr="000F1950">
        <w:rPr>
          <w:rFonts w:asciiTheme="minorHAnsi" w:hAnsiTheme="minorHAnsi"/>
          <w:color w:val="000000"/>
        </w:rPr>
        <w:t>.</w:t>
      </w:r>
      <w:r w:rsidRPr="000F1950">
        <w:rPr>
          <w:rFonts w:asciiTheme="minorHAnsi" w:hAnsiTheme="minorHAnsi"/>
          <w:color w:val="000000"/>
        </w:rPr>
        <w:t>F</w:t>
      </w:r>
      <w:r w:rsidR="00656429" w:rsidRPr="000F1950">
        <w:rPr>
          <w:rFonts w:asciiTheme="minorHAnsi" w:hAnsiTheme="minorHAnsi"/>
          <w:color w:val="000000"/>
        </w:rPr>
        <w:t>.</w:t>
      </w:r>
      <w:r w:rsidRPr="000F1950">
        <w:rPr>
          <w:rFonts w:asciiTheme="minorHAnsi" w:hAnsiTheme="minorHAnsi"/>
          <w:color w:val="000000"/>
        </w:rPr>
        <w:t>, L</w:t>
      </w:r>
      <w:r w:rsidR="00656429" w:rsidRPr="000F1950">
        <w:rPr>
          <w:rFonts w:asciiTheme="minorHAnsi" w:hAnsiTheme="minorHAnsi"/>
          <w:color w:val="000000"/>
        </w:rPr>
        <w:t>.</w:t>
      </w:r>
      <w:r w:rsidRPr="000F1950">
        <w:rPr>
          <w:rFonts w:asciiTheme="minorHAnsi" w:hAnsiTheme="minorHAnsi"/>
          <w:color w:val="000000"/>
        </w:rPr>
        <w:t>B</w:t>
      </w:r>
      <w:r w:rsidR="00656429" w:rsidRPr="000F1950">
        <w:rPr>
          <w:rFonts w:asciiTheme="minorHAnsi" w:hAnsiTheme="minorHAnsi"/>
          <w:color w:val="000000"/>
        </w:rPr>
        <w:t>.</w:t>
      </w:r>
      <w:r w:rsidRPr="000F1950">
        <w:rPr>
          <w:rFonts w:asciiTheme="minorHAnsi" w:hAnsiTheme="minorHAnsi"/>
          <w:color w:val="000000"/>
        </w:rPr>
        <w:t>, C</w:t>
      </w:r>
      <w:r w:rsidR="00656429" w:rsidRPr="000F1950">
        <w:rPr>
          <w:rFonts w:asciiTheme="minorHAnsi" w:hAnsiTheme="minorHAnsi"/>
          <w:color w:val="000000"/>
        </w:rPr>
        <w:t>.</w:t>
      </w:r>
      <w:r w:rsidR="00C074E3" w:rsidRPr="000F1950">
        <w:rPr>
          <w:rFonts w:asciiTheme="minorHAnsi" w:hAnsiTheme="minorHAnsi"/>
          <w:color w:val="000000"/>
        </w:rPr>
        <w:t>N</w:t>
      </w:r>
      <w:r w:rsidR="00656429" w:rsidRPr="000F1950">
        <w:rPr>
          <w:rFonts w:asciiTheme="minorHAnsi" w:hAnsiTheme="minorHAnsi"/>
          <w:color w:val="000000"/>
        </w:rPr>
        <w:t>.</w:t>
      </w:r>
      <w:r w:rsidR="00527A93" w:rsidRPr="000F1950">
        <w:rPr>
          <w:rFonts w:asciiTheme="minorHAnsi" w:hAnsiTheme="minorHAnsi"/>
          <w:color w:val="000000"/>
        </w:rPr>
        <w:t xml:space="preserve"> and</w:t>
      </w:r>
      <w:r w:rsidRPr="000F1950">
        <w:rPr>
          <w:rFonts w:asciiTheme="minorHAnsi" w:hAnsiTheme="minorHAnsi"/>
          <w:color w:val="000000"/>
        </w:rPr>
        <w:t xml:space="preserve"> E</w:t>
      </w:r>
      <w:r w:rsidR="00656429" w:rsidRPr="000F1950">
        <w:rPr>
          <w:rFonts w:asciiTheme="minorHAnsi" w:hAnsiTheme="minorHAnsi"/>
          <w:color w:val="000000"/>
        </w:rPr>
        <w:t>.</w:t>
      </w:r>
      <w:r w:rsidRPr="000F1950">
        <w:rPr>
          <w:rFonts w:asciiTheme="minorHAnsi" w:hAnsiTheme="minorHAnsi"/>
          <w:color w:val="000000"/>
        </w:rPr>
        <w:t>O</w:t>
      </w:r>
      <w:r w:rsidR="00656429" w:rsidRPr="000F1950">
        <w:rPr>
          <w:rFonts w:asciiTheme="minorHAnsi" w:hAnsiTheme="minorHAnsi"/>
          <w:color w:val="000000"/>
        </w:rPr>
        <w:t>.</w:t>
      </w:r>
      <w:r w:rsidRPr="000F1950">
        <w:rPr>
          <w:rFonts w:asciiTheme="minorHAnsi" w:hAnsiTheme="minorHAnsi"/>
          <w:color w:val="000000"/>
        </w:rPr>
        <w:t xml:space="preserve"> collected data </w:t>
      </w:r>
      <w:r w:rsidR="00300BF2" w:rsidRPr="000F1950">
        <w:rPr>
          <w:rFonts w:asciiTheme="minorHAnsi" w:hAnsiTheme="minorHAnsi"/>
          <w:color w:val="000000"/>
        </w:rPr>
        <w:t>during</w:t>
      </w:r>
      <w:r w:rsidRPr="000F1950">
        <w:rPr>
          <w:rFonts w:asciiTheme="minorHAnsi" w:hAnsiTheme="minorHAnsi"/>
          <w:color w:val="000000"/>
        </w:rPr>
        <w:t xml:space="preserve"> different </w:t>
      </w:r>
      <w:r w:rsidR="00ED28D2" w:rsidRPr="000F1950">
        <w:rPr>
          <w:rFonts w:asciiTheme="minorHAnsi" w:hAnsiTheme="minorHAnsi"/>
          <w:color w:val="000000"/>
        </w:rPr>
        <w:t>stages</w:t>
      </w:r>
      <w:r w:rsidRPr="000F1950">
        <w:rPr>
          <w:rFonts w:asciiTheme="minorHAnsi" w:hAnsiTheme="minorHAnsi"/>
          <w:color w:val="000000"/>
        </w:rPr>
        <w:t xml:space="preserve"> of the experiment. S</w:t>
      </w:r>
      <w:r w:rsidR="00656429" w:rsidRPr="000F1950">
        <w:rPr>
          <w:rFonts w:asciiTheme="minorHAnsi" w:hAnsiTheme="minorHAnsi"/>
          <w:color w:val="000000"/>
        </w:rPr>
        <w:t>.</w:t>
      </w:r>
      <w:r w:rsidRPr="000F1950">
        <w:rPr>
          <w:rFonts w:asciiTheme="minorHAnsi" w:hAnsiTheme="minorHAnsi"/>
          <w:color w:val="000000"/>
        </w:rPr>
        <w:t>F</w:t>
      </w:r>
      <w:r w:rsidR="00656429" w:rsidRPr="000F1950">
        <w:rPr>
          <w:rFonts w:asciiTheme="minorHAnsi" w:hAnsiTheme="minorHAnsi"/>
          <w:color w:val="000000"/>
        </w:rPr>
        <w:t>.</w:t>
      </w:r>
      <w:r w:rsidRPr="000F1950">
        <w:rPr>
          <w:rFonts w:asciiTheme="minorHAnsi" w:hAnsiTheme="minorHAnsi"/>
          <w:color w:val="000000"/>
        </w:rPr>
        <w:t xml:space="preserve"> </w:t>
      </w:r>
      <w:r w:rsidR="007241B8" w:rsidRPr="000F1950">
        <w:rPr>
          <w:rFonts w:asciiTheme="minorHAnsi" w:hAnsiTheme="minorHAnsi"/>
          <w:color w:val="000000"/>
        </w:rPr>
        <w:t>analyzed</w:t>
      </w:r>
      <w:r w:rsidR="00656429" w:rsidRPr="000F1950">
        <w:rPr>
          <w:rFonts w:asciiTheme="minorHAnsi" w:hAnsiTheme="minorHAnsi"/>
          <w:color w:val="000000"/>
        </w:rPr>
        <w:t xml:space="preserve"> the data. S.F.</w:t>
      </w:r>
      <w:r w:rsidR="00527A93" w:rsidRPr="000F1950">
        <w:rPr>
          <w:rFonts w:asciiTheme="minorHAnsi" w:hAnsiTheme="minorHAnsi"/>
          <w:color w:val="000000"/>
        </w:rPr>
        <w:t xml:space="preserve"> and</w:t>
      </w:r>
      <w:r w:rsidR="00656429" w:rsidRPr="000F1950">
        <w:rPr>
          <w:rFonts w:asciiTheme="minorHAnsi" w:hAnsiTheme="minorHAnsi"/>
          <w:color w:val="000000"/>
        </w:rPr>
        <w:t xml:space="preserve"> </w:t>
      </w:r>
      <w:r w:rsidRPr="000F1950">
        <w:rPr>
          <w:rFonts w:asciiTheme="minorHAnsi" w:hAnsiTheme="minorHAnsi"/>
          <w:color w:val="000000"/>
        </w:rPr>
        <w:t>B</w:t>
      </w:r>
      <w:r w:rsidR="00656429" w:rsidRPr="000F1950">
        <w:rPr>
          <w:rFonts w:asciiTheme="minorHAnsi" w:hAnsiTheme="minorHAnsi"/>
          <w:color w:val="000000"/>
        </w:rPr>
        <w:t>.</w:t>
      </w:r>
      <w:r w:rsidRPr="000F1950">
        <w:rPr>
          <w:rFonts w:asciiTheme="minorHAnsi" w:hAnsiTheme="minorHAnsi"/>
          <w:color w:val="000000"/>
        </w:rPr>
        <w:t>T</w:t>
      </w:r>
      <w:r w:rsidR="00656429" w:rsidRPr="000F1950">
        <w:rPr>
          <w:rFonts w:asciiTheme="minorHAnsi" w:hAnsiTheme="minorHAnsi"/>
          <w:color w:val="000000"/>
        </w:rPr>
        <w:t>.</w:t>
      </w:r>
      <w:r w:rsidRPr="000F1950">
        <w:rPr>
          <w:rFonts w:asciiTheme="minorHAnsi" w:hAnsiTheme="minorHAnsi"/>
          <w:color w:val="000000"/>
        </w:rPr>
        <w:t xml:space="preserve"> wrote the paper</w:t>
      </w:r>
      <w:r w:rsidR="00656429" w:rsidRPr="000F1950">
        <w:rPr>
          <w:rFonts w:asciiTheme="minorHAnsi" w:hAnsiTheme="minorHAnsi"/>
          <w:color w:val="000000"/>
        </w:rPr>
        <w:t xml:space="preserve"> and all authors commented on previous versions of the manuscript.</w:t>
      </w:r>
      <w:r w:rsidRPr="000F1950">
        <w:rPr>
          <w:rFonts w:asciiTheme="minorHAnsi" w:hAnsiTheme="minorHAnsi"/>
          <w:color w:val="000000"/>
        </w:rPr>
        <w:t xml:space="preserve"> </w:t>
      </w:r>
    </w:p>
    <w:p w14:paraId="00C0BF78" w14:textId="77777777" w:rsidR="00656429" w:rsidRPr="000F1950" w:rsidRDefault="00656429" w:rsidP="00EB7B7D">
      <w:pPr>
        <w:pStyle w:val="Acknowledgement"/>
        <w:spacing w:before="0" w:line="360" w:lineRule="auto"/>
        <w:ind w:left="0" w:firstLine="0"/>
        <w:jc w:val="both"/>
        <w:rPr>
          <w:rFonts w:asciiTheme="minorHAnsi" w:hAnsiTheme="minorHAnsi"/>
          <w:b/>
        </w:rPr>
      </w:pPr>
    </w:p>
    <w:p w14:paraId="45595855" w14:textId="2C97D999" w:rsidR="003F5631" w:rsidRPr="000F1950" w:rsidRDefault="00F5081B" w:rsidP="00ED28D2">
      <w:pPr>
        <w:pStyle w:val="Acknowledgement"/>
        <w:spacing w:before="0" w:line="360" w:lineRule="auto"/>
        <w:ind w:left="0" w:firstLine="0"/>
        <w:jc w:val="both"/>
        <w:rPr>
          <w:rFonts w:asciiTheme="minorHAnsi" w:hAnsiTheme="minorHAnsi"/>
          <w:b/>
        </w:rPr>
      </w:pPr>
      <w:r w:rsidRPr="000F1950">
        <w:rPr>
          <w:rFonts w:asciiTheme="minorHAnsi" w:hAnsiTheme="minorHAnsi"/>
          <w:b/>
        </w:rPr>
        <w:t>Author information:</w:t>
      </w:r>
    </w:p>
    <w:p w14:paraId="2C5AF264" w14:textId="77777777" w:rsidR="006100F9" w:rsidRPr="000F1950" w:rsidRDefault="004F0CB0" w:rsidP="00ED28D2">
      <w:pPr>
        <w:pStyle w:val="Acknowledgement"/>
        <w:spacing w:line="480" w:lineRule="auto"/>
        <w:rPr>
          <w:rFonts w:asciiTheme="minorHAnsi" w:hAnsiTheme="minorHAnsi"/>
        </w:rPr>
      </w:pPr>
      <w:r w:rsidRPr="000F1950">
        <w:rPr>
          <w:rFonts w:asciiTheme="minorHAnsi" w:hAnsiTheme="minorHAnsi"/>
        </w:rPr>
        <w:t xml:space="preserve">Correspondence and requests for materials should be addressed to </w:t>
      </w:r>
      <w:hyperlink r:id="rId11" w:history="1">
        <w:r w:rsidR="00B97D54" w:rsidRPr="000F1950">
          <w:rPr>
            <w:rStyle w:val="Hyperlink"/>
            <w:rFonts w:asciiTheme="minorHAnsi" w:hAnsiTheme="minorHAnsi"/>
          </w:rPr>
          <w:t>stefanfischer@gmx.at</w:t>
        </w:r>
      </w:hyperlink>
      <w:r w:rsidR="00B97D54" w:rsidRPr="000F1950">
        <w:rPr>
          <w:rFonts w:asciiTheme="minorHAnsi" w:hAnsiTheme="minorHAnsi"/>
        </w:rPr>
        <w:t xml:space="preserve">. </w:t>
      </w:r>
    </w:p>
    <w:p w14:paraId="7EA3AFC7" w14:textId="3811B800" w:rsidR="00B97D54" w:rsidRPr="000F1950" w:rsidRDefault="00656429" w:rsidP="00ED28D2">
      <w:pPr>
        <w:pStyle w:val="Acknowledgement"/>
        <w:spacing w:line="480" w:lineRule="auto"/>
        <w:rPr>
          <w:rFonts w:asciiTheme="minorHAnsi" w:hAnsiTheme="minorHAnsi"/>
        </w:rPr>
      </w:pPr>
      <w:r w:rsidRPr="000F1950">
        <w:rPr>
          <w:rFonts w:asciiTheme="minorHAnsi" w:hAnsiTheme="minorHAnsi"/>
        </w:rPr>
        <w:t>The authors declare no competing financial interests.</w:t>
      </w:r>
      <w:r w:rsidR="00B97D54" w:rsidRPr="000F1950">
        <w:rPr>
          <w:rFonts w:asciiTheme="minorHAnsi" w:hAnsiTheme="minorHAnsi"/>
        </w:rPr>
        <w:t xml:space="preserve"> </w:t>
      </w:r>
    </w:p>
    <w:p w14:paraId="5A22FA6F" w14:textId="77777777" w:rsidR="00B97D54" w:rsidRPr="000F1950" w:rsidRDefault="00B97D54" w:rsidP="00EB7B7D">
      <w:pPr>
        <w:pStyle w:val="Acknowledgement"/>
        <w:spacing w:line="480" w:lineRule="auto"/>
      </w:pPr>
    </w:p>
    <w:p w14:paraId="514F6A1D" w14:textId="77777777" w:rsidR="00B97D54" w:rsidRPr="000F1950" w:rsidRDefault="00B97D54" w:rsidP="00EB7B7D">
      <w:pPr>
        <w:pStyle w:val="Acknowledgement"/>
        <w:spacing w:line="480" w:lineRule="auto"/>
        <w:rPr>
          <w:rFonts w:asciiTheme="minorHAnsi" w:hAnsiTheme="minorHAnsi"/>
        </w:rPr>
      </w:pPr>
    </w:p>
    <w:p w14:paraId="20085CCA" w14:textId="1F0710FD" w:rsidR="0056577D" w:rsidRPr="000F1950" w:rsidRDefault="003F5631" w:rsidP="00EB7B7D">
      <w:pPr>
        <w:pStyle w:val="Acknowledgement"/>
        <w:spacing w:line="480" w:lineRule="auto"/>
        <w:rPr>
          <w:rFonts w:asciiTheme="minorHAnsi" w:hAnsiTheme="minorHAnsi"/>
          <w:color w:val="000000"/>
        </w:rPr>
        <w:sectPr w:rsidR="0056577D" w:rsidRPr="000F1950" w:rsidSect="006B48E9">
          <w:pgSz w:w="11907" w:h="16839" w:code="9"/>
          <w:pgMar w:top="1134" w:right="1418" w:bottom="907" w:left="1418" w:header="397" w:footer="284" w:gutter="0"/>
          <w:lnNumType w:countBy="1" w:restart="continuous"/>
          <w:cols w:space="720"/>
          <w:titlePg/>
          <w:docGrid w:linePitch="360"/>
        </w:sectPr>
      </w:pPr>
      <w:r w:rsidRPr="000F1950">
        <w:rPr>
          <w:rFonts w:asciiTheme="minorHAnsi" w:hAnsiTheme="minorHAnsi"/>
        </w:rPr>
        <w:br w:type="page"/>
      </w:r>
    </w:p>
    <w:p w14:paraId="28519EAD" w14:textId="799BBB6E" w:rsidR="0056577D" w:rsidRDefault="009312CC">
      <w:pPr>
        <w:rPr>
          <w:rFonts w:asciiTheme="minorHAnsi" w:eastAsia="Times New Roman" w:hAnsiTheme="minorHAnsi"/>
          <w:noProof/>
          <w:color w:val="000000"/>
          <w:kern w:val="28"/>
          <w:sz w:val="24"/>
          <w:szCs w:val="24"/>
          <w:lang w:eastAsia="en-GB"/>
        </w:rPr>
      </w:pPr>
      <w:r>
        <w:rPr>
          <w:rFonts w:asciiTheme="minorHAnsi" w:hAnsiTheme="minorHAnsi"/>
          <w:noProof/>
          <w:sz w:val="22"/>
          <w:szCs w:val="22"/>
          <w:lang w:val="en-GB" w:eastAsia="en-GB"/>
        </w:rPr>
        <w:lastRenderedPageBreak/>
        <w:drawing>
          <wp:inline distT="0" distB="0" distL="0" distR="0" wp14:anchorId="66725A61" wp14:editId="69AE4F36">
            <wp:extent cx="5760085" cy="386680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line_for PNA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3866803"/>
                    </a:xfrm>
                    <a:prstGeom prst="rect">
                      <a:avLst/>
                    </a:prstGeom>
                  </pic:spPr>
                </pic:pic>
              </a:graphicData>
            </a:graphic>
          </wp:inline>
        </w:drawing>
      </w:r>
    </w:p>
    <w:p w14:paraId="460753E4" w14:textId="77777777" w:rsidR="009312CC" w:rsidRPr="000F1950" w:rsidRDefault="009312CC">
      <w:pPr>
        <w:rPr>
          <w:rFonts w:asciiTheme="minorHAnsi" w:eastAsia="Times New Roman" w:hAnsiTheme="minorHAnsi"/>
          <w:noProof/>
          <w:color w:val="000000"/>
          <w:kern w:val="28"/>
          <w:sz w:val="24"/>
          <w:szCs w:val="24"/>
          <w:lang w:eastAsia="en-GB"/>
        </w:rPr>
      </w:pPr>
    </w:p>
    <w:p w14:paraId="35B3A6F6" w14:textId="112BAD46" w:rsidR="00EA081E" w:rsidRPr="000F1950" w:rsidRDefault="00EA081E" w:rsidP="000204AC">
      <w:pPr>
        <w:jc w:val="both"/>
        <w:rPr>
          <w:rFonts w:asciiTheme="minorHAnsi" w:hAnsiTheme="minorHAnsi"/>
          <w:color w:val="000000"/>
          <w:sz w:val="24"/>
          <w:szCs w:val="24"/>
        </w:rPr>
      </w:pPr>
      <w:r w:rsidRPr="000F1950">
        <w:rPr>
          <w:rFonts w:asciiTheme="minorHAnsi" w:hAnsiTheme="minorHAnsi"/>
          <w:b/>
          <w:sz w:val="24"/>
          <w:szCs w:val="24"/>
        </w:rPr>
        <w:t>Fig. 1</w:t>
      </w:r>
      <w:r w:rsidRPr="000F1950">
        <w:rPr>
          <w:rFonts w:asciiTheme="minorHAnsi" w:hAnsiTheme="minorHAnsi"/>
          <w:sz w:val="24"/>
          <w:szCs w:val="24"/>
        </w:rPr>
        <w:t xml:space="preserve">. Time line of the experiment. The experiment started 10 days after breeder pairs laid eggs and juveniles were independent of direct brood care (= Day 0). On this day each clutch was split and assigned to one of the four treatments (+F/+P, </w:t>
      </w:r>
      <w:r w:rsidR="00363114" w:rsidRPr="000F1950">
        <w:rPr>
          <w:rFonts w:asciiTheme="minorHAnsi" w:hAnsiTheme="minorHAnsi"/>
          <w:sz w:val="24"/>
          <w:szCs w:val="24"/>
        </w:rPr>
        <w:t>+F/–P,</w:t>
      </w:r>
      <w:r w:rsidR="00363114" w:rsidRPr="000F1950" w:rsidDel="00363114">
        <w:rPr>
          <w:rFonts w:asciiTheme="minorHAnsi" w:hAnsiTheme="minorHAnsi"/>
          <w:sz w:val="24"/>
          <w:szCs w:val="24"/>
        </w:rPr>
        <w:t xml:space="preserve"> </w:t>
      </w:r>
      <w:r w:rsidRPr="000F1950">
        <w:rPr>
          <w:rFonts w:asciiTheme="minorHAnsi" w:hAnsiTheme="minorHAnsi"/>
          <w:sz w:val="24"/>
          <w:szCs w:val="24"/>
        </w:rPr>
        <w:t>–F/+P,</w:t>
      </w:r>
      <w:r w:rsidR="00363114" w:rsidRPr="000F1950">
        <w:rPr>
          <w:rFonts w:asciiTheme="minorHAnsi" w:hAnsiTheme="minorHAnsi"/>
          <w:sz w:val="24"/>
          <w:szCs w:val="24"/>
        </w:rPr>
        <w:t xml:space="preserve"> –F/–P</w:t>
      </w:r>
      <w:r w:rsidRPr="000F1950">
        <w:rPr>
          <w:rFonts w:asciiTheme="minorHAnsi" w:hAnsiTheme="minorHAnsi"/>
          <w:sz w:val="24"/>
          <w:szCs w:val="24"/>
        </w:rPr>
        <w:t>)</w:t>
      </w:r>
      <w:r w:rsidR="00363114" w:rsidRPr="000F1950">
        <w:rPr>
          <w:rFonts w:asciiTheme="minorHAnsi" w:hAnsiTheme="minorHAnsi"/>
          <w:sz w:val="24"/>
          <w:szCs w:val="24"/>
        </w:rPr>
        <w:t>.</w:t>
      </w:r>
      <w:r w:rsidRPr="000F1950">
        <w:rPr>
          <w:rFonts w:asciiTheme="minorHAnsi" w:hAnsiTheme="minorHAnsi"/>
          <w:sz w:val="24"/>
          <w:szCs w:val="24"/>
        </w:rPr>
        <w:t xml:space="preserve"> The experience phase (blue shaded area) lasted for 63 days. Thereafter all adults were removed and juveniles kept under identical conditions. During and shortly after the experience phase</w:t>
      </w:r>
      <w:r w:rsidR="000C5C42">
        <w:rPr>
          <w:rFonts w:asciiTheme="minorHAnsi" w:hAnsiTheme="minorHAnsi"/>
          <w:sz w:val="24"/>
          <w:szCs w:val="24"/>
        </w:rPr>
        <w:t>, at d</w:t>
      </w:r>
      <w:r w:rsidR="00D461C4" w:rsidRPr="000F1950">
        <w:rPr>
          <w:rFonts w:asciiTheme="minorHAnsi" w:hAnsiTheme="minorHAnsi"/>
          <w:sz w:val="24"/>
          <w:szCs w:val="24"/>
        </w:rPr>
        <w:t>ay</w:t>
      </w:r>
      <w:r w:rsidR="000C5C42">
        <w:rPr>
          <w:rFonts w:asciiTheme="minorHAnsi" w:hAnsiTheme="minorHAnsi"/>
          <w:sz w:val="24"/>
          <w:szCs w:val="24"/>
        </w:rPr>
        <w:t>s</w:t>
      </w:r>
      <w:r w:rsidR="00D461C4" w:rsidRPr="000F1950">
        <w:rPr>
          <w:rFonts w:asciiTheme="minorHAnsi" w:hAnsiTheme="minorHAnsi"/>
          <w:sz w:val="24"/>
          <w:szCs w:val="24"/>
        </w:rPr>
        <w:t xml:space="preserve"> 21, 35, 49 and 70</w:t>
      </w:r>
      <w:r w:rsidR="000C5C42">
        <w:rPr>
          <w:rFonts w:asciiTheme="minorHAnsi" w:hAnsiTheme="minorHAnsi"/>
          <w:sz w:val="24"/>
          <w:szCs w:val="24"/>
        </w:rPr>
        <w:t xml:space="preserve">, </w:t>
      </w:r>
      <w:r w:rsidRPr="000F1950">
        <w:rPr>
          <w:rFonts w:asciiTheme="minorHAnsi" w:hAnsiTheme="minorHAnsi"/>
          <w:sz w:val="24"/>
          <w:szCs w:val="24"/>
        </w:rPr>
        <w:t xml:space="preserve">we </w:t>
      </w:r>
      <w:r w:rsidR="000C5C42">
        <w:rPr>
          <w:rFonts w:asciiTheme="minorHAnsi" w:hAnsiTheme="minorHAnsi"/>
          <w:sz w:val="24"/>
          <w:szCs w:val="24"/>
        </w:rPr>
        <w:t>recorded all spontaneous</w:t>
      </w:r>
      <w:r w:rsidR="004D282D">
        <w:rPr>
          <w:rFonts w:asciiTheme="minorHAnsi" w:hAnsiTheme="minorHAnsi"/>
          <w:sz w:val="24"/>
          <w:szCs w:val="24"/>
        </w:rPr>
        <w:t xml:space="preserve"> </w:t>
      </w:r>
      <w:r w:rsidR="000C5C42">
        <w:rPr>
          <w:rFonts w:asciiTheme="minorHAnsi" w:hAnsiTheme="minorHAnsi"/>
          <w:sz w:val="24"/>
          <w:szCs w:val="24"/>
        </w:rPr>
        <w:t xml:space="preserve">social behaviors </w:t>
      </w:r>
      <w:r w:rsidR="004D282D">
        <w:rPr>
          <w:rFonts w:asciiTheme="minorHAnsi" w:hAnsiTheme="minorHAnsi"/>
          <w:sz w:val="24"/>
          <w:szCs w:val="24"/>
        </w:rPr>
        <w:t>expressed</w:t>
      </w:r>
      <w:r w:rsidR="000C5C42">
        <w:rPr>
          <w:rFonts w:asciiTheme="minorHAnsi" w:hAnsiTheme="minorHAnsi"/>
          <w:sz w:val="24"/>
          <w:szCs w:val="24"/>
        </w:rPr>
        <w:t xml:space="preserve"> by juveniles</w:t>
      </w:r>
      <w:r w:rsidRPr="000F1950">
        <w:rPr>
          <w:rFonts w:asciiTheme="minorHAnsi" w:hAnsiTheme="minorHAnsi"/>
          <w:sz w:val="24"/>
          <w:szCs w:val="24"/>
        </w:rPr>
        <w:t xml:space="preserve">. From </w:t>
      </w:r>
      <w:r w:rsidRPr="000F1950">
        <w:rPr>
          <w:rFonts w:asciiTheme="minorHAnsi" w:hAnsiTheme="minorHAnsi"/>
          <w:color w:val="000000"/>
          <w:sz w:val="24"/>
          <w:szCs w:val="24"/>
        </w:rPr>
        <w:t>day 204 we kept</w:t>
      </w:r>
      <w:r w:rsidR="00F47948" w:rsidRPr="000F1950">
        <w:rPr>
          <w:rFonts w:asciiTheme="minorHAnsi" w:hAnsiTheme="minorHAnsi"/>
          <w:color w:val="000000"/>
          <w:sz w:val="24"/>
          <w:szCs w:val="24"/>
        </w:rPr>
        <w:t xml:space="preserve"> full-siblings separated by sex </w:t>
      </w:r>
      <w:r w:rsidRPr="000F1950">
        <w:rPr>
          <w:rFonts w:asciiTheme="minorHAnsi" w:hAnsiTheme="minorHAnsi"/>
          <w:color w:val="000000"/>
          <w:sz w:val="24"/>
          <w:szCs w:val="24"/>
        </w:rPr>
        <w:t xml:space="preserve">in the same 200-L tank (see Methods). For each of the five </w:t>
      </w:r>
      <w:r w:rsidR="007241B8" w:rsidRPr="000F1950">
        <w:rPr>
          <w:rFonts w:asciiTheme="minorHAnsi" w:hAnsiTheme="minorHAnsi"/>
          <w:color w:val="000000"/>
          <w:sz w:val="24"/>
          <w:szCs w:val="24"/>
        </w:rPr>
        <w:t>behavioral</w:t>
      </w:r>
      <w:r w:rsidRPr="000F1950">
        <w:rPr>
          <w:rFonts w:asciiTheme="minorHAnsi" w:hAnsiTheme="minorHAnsi"/>
          <w:color w:val="000000"/>
          <w:sz w:val="24"/>
          <w:szCs w:val="24"/>
        </w:rPr>
        <w:t xml:space="preserve"> tests done at Days 13</w:t>
      </w:r>
      <w:r w:rsidR="00C20E27">
        <w:rPr>
          <w:rFonts w:asciiTheme="minorHAnsi" w:hAnsiTheme="minorHAnsi"/>
          <w:color w:val="000000"/>
          <w:sz w:val="24"/>
          <w:szCs w:val="24"/>
        </w:rPr>
        <w:t>4, 162</w:t>
      </w:r>
      <w:r w:rsidRPr="000F1950">
        <w:rPr>
          <w:rFonts w:asciiTheme="minorHAnsi" w:hAnsiTheme="minorHAnsi"/>
          <w:color w:val="000000"/>
          <w:sz w:val="24"/>
          <w:szCs w:val="24"/>
        </w:rPr>
        <w:t xml:space="preserve">, 218, 316 and 407 we used different test fish (here in green </w:t>
      </w:r>
      <w:r w:rsidR="007241B8" w:rsidRPr="000F1950">
        <w:rPr>
          <w:rFonts w:asciiTheme="minorHAnsi" w:hAnsiTheme="minorHAnsi"/>
          <w:color w:val="000000"/>
          <w:sz w:val="24"/>
          <w:szCs w:val="24"/>
        </w:rPr>
        <w:t>color</w:t>
      </w:r>
      <w:r w:rsidRPr="000F1950">
        <w:rPr>
          <w:rFonts w:asciiTheme="minorHAnsi" w:hAnsiTheme="minorHAnsi"/>
          <w:color w:val="000000"/>
          <w:sz w:val="24"/>
          <w:szCs w:val="24"/>
        </w:rPr>
        <w:t>). When test fish were between 2.5 and 3.5 years old we performed the dispersal choice test, where test females could choose to stay and help in their current territory or disperse and pair up with a male in a different territory.</w:t>
      </w:r>
    </w:p>
    <w:p w14:paraId="23DEF3F1" w14:textId="77777777" w:rsidR="003712F1" w:rsidRPr="000F1950" w:rsidRDefault="003712F1">
      <w:pPr>
        <w:rPr>
          <w:rFonts w:asciiTheme="minorHAnsi" w:eastAsia="Times New Roman" w:hAnsiTheme="minorHAnsi"/>
          <w:noProof/>
          <w:color w:val="000000"/>
          <w:kern w:val="28"/>
          <w:sz w:val="24"/>
          <w:szCs w:val="24"/>
          <w:lang w:eastAsia="en-GB"/>
        </w:rPr>
      </w:pPr>
    </w:p>
    <w:p w14:paraId="5C1C14D0" w14:textId="77777777" w:rsidR="00EA081E" w:rsidRPr="000F1950" w:rsidRDefault="00EA081E">
      <w:pPr>
        <w:rPr>
          <w:rFonts w:asciiTheme="minorHAnsi" w:eastAsia="Times New Roman" w:hAnsiTheme="minorHAnsi"/>
          <w:noProof/>
          <w:color w:val="000000"/>
          <w:kern w:val="28"/>
          <w:sz w:val="24"/>
          <w:szCs w:val="24"/>
          <w:lang w:eastAsia="en-GB"/>
        </w:rPr>
        <w:sectPr w:rsidR="00EA081E" w:rsidRPr="000F1950" w:rsidSect="000F1950">
          <w:pgSz w:w="11907" w:h="16839" w:code="9"/>
          <w:pgMar w:top="907" w:right="1418" w:bottom="1134" w:left="1418" w:header="397" w:footer="284" w:gutter="0"/>
          <w:lnNumType w:countBy="1" w:restart="continuous"/>
          <w:cols w:space="720"/>
          <w:titlePg/>
          <w:docGrid w:linePitch="360"/>
        </w:sectPr>
      </w:pPr>
    </w:p>
    <w:p w14:paraId="7144519E" w14:textId="1BB0E02A" w:rsidR="00EA081E" w:rsidRPr="000F1950" w:rsidRDefault="009312CC">
      <w:pPr>
        <w:rPr>
          <w:rFonts w:asciiTheme="minorHAnsi" w:eastAsia="Times New Roman" w:hAnsiTheme="minorHAnsi"/>
          <w:noProof/>
          <w:color w:val="000000"/>
          <w:kern w:val="28"/>
          <w:sz w:val="24"/>
          <w:szCs w:val="24"/>
          <w:lang w:eastAsia="en-GB"/>
        </w:rPr>
      </w:pPr>
      <w:r>
        <w:rPr>
          <w:rFonts w:asciiTheme="minorHAnsi" w:eastAsia="Times New Roman" w:hAnsiTheme="minorHAnsi"/>
          <w:noProof/>
          <w:color w:val="000000"/>
          <w:kern w:val="28"/>
          <w:sz w:val="24"/>
          <w:szCs w:val="24"/>
          <w:lang w:val="en-GB" w:eastAsia="en-GB"/>
        </w:rPr>
        <w:lastRenderedPageBreak/>
        <w:drawing>
          <wp:inline distT="0" distB="0" distL="0" distR="0" wp14:anchorId="6B9471B0" wp14:editId="01781872">
            <wp:extent cx="4401312" cy="54056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 behaviours_for PNA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1312" cy="5405628"/>
                    </a:xfrm>
                    <a:prstGeom prst="rect">
                      <a:avLst/>
                    </a:prstGeom>
                  </pic:spPr>
                </pic:pic>
              </a:graphicData>
            </a:graphic>
          </wp:inline>
        </w:drawing>
      </w:r>
    </w:p>
    <w:p w14:paraId="3A50D6AA" w14:textId="77777777" w:rsidR="0056577D" w:rsidRPr="000F1950" w:rsidRDefault="0056577D">
      <w:pPr>
        <w:rPr>
          <w:rFonts w:asciiTheme="minorHAnsi" w:eastAsia="Times New Roman" w:hAnsiTheme="minorHAnsi"/>
          <w:noProof/>
          <w:color w:val="000000"/>
          <w:kern w:val="28"/>
          <w:sz w:val="24"/>
          <w:szCs w:val="24"/>
          <w:lang w:eastAsia="en-GB"/>
        </w:rPr>
      </w:pPr>
    </w:p>
    <w:p w14:paraId="545617E8" w14:textId="41E9C652" w:rsidR="003F5631" w:rsidRPr="000F1950" w:rsidRDefault="003F5631" w:rsidP="006B48E9">
      <w:pPr>
        <w:pStyle w:val="Legend"/>
        <w:spacing w:before="0"/>
        <w:jc w:val="both"/>
        <w:rPr>
          <w:rFonts w:asciiTheme="minorHAnsi" w:hAnsiTheme="minorHAnsi"/>
          <w:color w:val="000000"/>
        </w:rPr>
      </w:pPr>
      <w:r w:rsidRPr="000F1950">
        <w:rPr>
          <w:rFonts w:asciiTheme="minorHAnsi" w:hAnsiTheme="minorHAnsi"/>
          <w:b/>
        </w:rPr>
        <w:t xml:space="preserve">Fig. </w:t>
      </w:r>
      <w:r w:rsidR="00EA081E" w:rsidRPr="000F1950">
        <w:rPr>
          <w:rFonts w:asciiTheme="minorHAnsi" w:hAnsiTheme="minorHAnsi"/>
          <w:b/>
        </w:rPr>
        <w:t>2</w:t>
      </w:r>
      <w:r w:rsidRPr="000F1950">
        <w:rPr>
          <w:rFonts w:asciiTheme="minorHAnsi" w:hAnsiTheme="minorHAnsi"/>
          <w:b/>
        </w:rPr>
        <w:t>.</w:t>
      </w:r>
      <w:r w:rsidRPr="000F1950">
        <w:rPr>
          <w:rFonts w:asciiTheme="minorHAnsi" w:hAnsiTheme="minorHAnsi"/>
        </w:rPr>
        <w:t xml:space="preserve"> Early social and predator experiences affect </w:t>
      </w:r>
      <w:r w:rsidR="007241B8" w:rsidRPr="000F1950">
        <w:rPr>
          <w:rFonts w:asciiTheme="minorHAnsi" w:hAnsiTheme="minorHAnsi"/>
        </w:rPr>
        <w:t>behavior</w:t>
      </w:r>
      <w:r w:rsidRPr="000F1950">
        <w:rPr>
          <w:rFonts w:asciiTheme="minorHAnsi" w:hAnsiTheme="minorHAnsi"/>
        </w:rPr>
        <w:t xml:space="preserve"> and life history decisions interactively.</w:t>
      </w:r>
      <w:r w:rsidRPr="000F1950">
        <w:rPr>
          <w:rFonts w:asciiTheme="minorHAnsi" w:hAnsiTheme="minorHAnsi"/>
          <w:color w:val="000000"/>
        </w:rPr>
        <w:t xml:space="preserve"> (A) </w:t>
      </w:r>
      <w:r w:rsidR="00510D72">
        <w:rPr>
          <w:rFonts w:asciiTheme="minorHAnsi" w:hAnsiTheme="minorHAnsi"/>
          <w:color w:val="000000"/>
        </w:rPr>
        <w:t>Average f</w:t>
      </w:r>
      <w:r w:rsidR="00D461C4">
        <w:rPr>
          <w:rFonts w:asciiTheme="minorHAnsi" w:hAnsiTheme="minorHAnsi"/>
          <w:color w:val="000000"/>
        </w:rPr>
        <w:t>requency of s</w:t>
      </w:r>
      <w:r w:rsidRPr="000F1950">
        <w:rPr>
          <w:rFonts w:asciiTheme="minorHAnsi" w:hAnsiTheme="minorHAnsi"/>
          <w:color w:val="000000"/>
        </w:rPr>
        <w:t>ubmissi</w:t>
      </w:r>
      <w:r w:rsidR="004D282D">
        <w:rPr>
          <w:rFonts w:asciiTheme="minorHAnsi" w:hAnsiTheme="minorHAnsi"/>
          <w:color w:val="000000"/>
        </w:rPr>
        <w:t>ve displays</w:t>
      </w:r>
      <w:r w:rsidRPr="000F1950">
        <w:rPr>
          <w:rFonts w:asciiTheme="minorHAnsi" w:hAnsiTheme="minorHAnsi"/>
          <w:color w:val="000000"/>
        </w:rPr>
        <w:t xml:space="preserve"> </w:t>
      </w:r>
      <w:r w:rsidR="00EB685C" w:rsidRPr="000F1950">
        <w:rPr>
          <w:rFonts w:asciiTheme="minorHAnsi" w:hAnsiTheme="minorHAnsi"/>
          <w:color w:val="000000"/>
        </w:rPr>
        <w:t xml:space="preserve">of </w:t>
      </w:r>
      <w:r w:rsidR="00EB685C">
        <w:rPr>
          <w:rFonts w:asciiTheme="minorHAnsi" w:hAnsiTheme="minorHAnsi"/>
          <w:color w:val="000000"/>
        </w:rPr>
        <w:t xml:space="preserve">three </w:t>
      </w:r>
      <w:r w:rsidR="00EB685C" w:rsidRPr="000F1950">
        <w:rPr>
          <w:rFonts w:asciiTheme="minorHAnsi" w:hAnsiTheme="minorHAnsi"/>
          <w:color w:val="000000"/>
        </w:rPr>
        <w:t>juveniles</w:t>
      </w:r>
      <w:r w:rsidR="00EB685C">
        <w:rPr>
          <w:rFonts w:asciiTheme="minorHAnsi" w:hAnsiTheme="minorHAnsi"/>
          <w:color w:val="000000"/>
        </w:rPr>
        <w:t xml:space="preserve">, each of which was recorded for 5 min, </w:t>
      </w:r>
      <w:r w:rsidR="00EB685C" w:rsidRPr="000F1950">
        <w:rPr>
          <w:rFonts w:asciiTheme="minorHAnsi" w:hAnsiTheme="minorHAnsi"/>
          <w:color w:val="000000"/>
        </w:rPr>
        <w:t xml:space="preserve">in the experience phase </w:t>
      </w:r>
      <w:r w:rsidRPr="000F1950">
        <w:rPr>
          <w:rFonts w:asciiTheme="minorHAnsi" w:hAnsiTheme="minorHAnsi"/>
          <w:color w:val="000000"/>
        </w:rPr>
        <w:t xml:space="preserve">(means ± SE, log transformed). (B) </w:t>
      </w:r>
      <w:r w:rsidR="00D461C4">
        <w:rPr>
          <w:rFonts w:asciiTheme="minorHAnsi" w:hAnsiTheme="minorHAnsi"/>
          <w:color w:val="000000"/>
        </w:rPr>
        <w:t>Frequency of s</w:t>
      </w:r>
      <w:r w:rsidRPr="000F1950">
        <w:rPr>
          <w:rFonts w:asciiTheme="minorHAnsi" w:hAnsiTheme="minorHAnsi"/>
          <w:color w:val="000000"/>
        </w:rPr>
        <w:t>ubmissi</w:t>
      </w:r>
      <w:r w:rsidR="004D282D">
        <w:rPr>
          <w:rFonts w:asciiTheme="minorHAnsi" w:hAnsiTheme="minorHAnsi"/>
          <w:color w:val="000000"/>
        </w:rPr>
        <w:t>ve displays</w:t>
      </w:r>
      <w:r w:rsidR="00E80293">
        <w:rPr>
          <w:rFonts w:asciiTheme="minorHAnsi" w:hAnsiTheme="minorHAnsi"/>
          <w:color w:val="000000"/>
        </w:rPr>
        <w:t xml:space="preserve"> in </w:t>
      </w:r>
      <w:r w:rsidR="00FE7BD3">
        <w:rPr>
          <w:rFonts w:asciiTheme="minorHAnsi" w:hAnsiTheme="minorHAnsi"/>
          <w:color w:val="000000"/>
        </w:rPr>
        <w:t xml:space="preserve">15 </w:t>
      </w:r>
      <w:r w:rsidR="00E80293">
        <w:rPr>
          <w:rFonts w:asciiTheme="minorHAnsi" w:hAnsiTheme="minorHAnsi"/>
          <w:color w:val="000000"/>
        </w:rPr>
        <w:t>min</w:t>
      </w:r>
      <w:r w:rsidRPr="000F1950">
        <w:rPr>
          <w:rFonts w:asciiTheme="minorHAnsi" w:hAnsiTheme="minorHAnsi"/>
          <w:color w:val="000000"/>
        </w:rPr>
        <w:t xml:space="preserve"> (means ± SE, IHS transformed, see </w:t>
      </w:r>
      <w:r w:rsidR="00BC20C1" w:rsidRPr="000F1950">
        <w:rPr>
          <w:rFonts w:asciiTheme="minorHAnsi" w:hAnsiTheme="minorHAnsi"/>
          <w:color w:val="000000"/>
        </w:rPr>
        <w:t>Methods</w:t>
      </w:r>
      <w:r w:rsidRPr="000F1950">
        <w:rPr>
          <w:rFonts w:asciiTheme="minorHAnsi" w:hAnsiTheme="minorHAnsi"/>
          <w:color w:val="000000"/>
        </w:rPr>
        <w:t xml:space="preserve">) of test fish during the ACCEPT test. (C) Probability of </w:t>
      </w:r>
      <w:r w:rsidR="00CB693D">
        <w:rPr>
          <w:rFonts w:asciiTheme="minorHAnsi" w:hAnsiTheme="minorHAnsi"/>
          <w:color w:val="000000"/>
        </w:rPr>
        <w:t xml:space="preserve">test fish to perform </w:t>
      </w:r>
      <w:r w:rsidRPr="000F1950">
        <w:rPr>
          <w:rFonts w:asciiTheme="minorHAnsi" w:hAnsiTheme="minorHAnsi"/>
          <w:color w:val="000000"/>
        </w:rPr>
        <w:t xml:space="preserve">egg cleaning </w:t>
      </w:r>
      <w:r w:rsidR="00873B8E" w:rsidRPr="000F1950">
        <w:rPr>
          <w:rFonts w:asciiTheme="minorHAnsi" w:hAnsiTheme="minorHAnsi"/>
          <w:color w:val="000000"/>
        </w:rPr>
        <w:t xml:space="preserve">(predicted </w:t>
      </w:r>
      <w:r w:rsidR="00D461C4">
        <w:rPr>
          <w:rFonts w:asciiTheme="minorHAnsi" w:hAnsiTheme="minorHAnsi"/>
          <w:color w:val="000000"/>
        </w:rPr>
        <w:t>values</w:t>
      </w:r>
      <w:r w:rsidR="00873B8E" w:rsidRPr="000F1950">
        <w:rPr>
          <w:rFonts w:asciiTheme="minorHAnsi" w:hAnsiTheme="minorHAnsi"/>
          <w:color w:val="000000"/>
        </w:rPr>
        <w:t xml:space="preserve"> ± SE) </w:t>
      </w:r>
      <w:r w:rsidRPr="000F1950">
        <w:rPr>
          <w:rFonts w:asciiTheme="minorHAnsi" w:hAnsiTheme="minorHAnsi"/>
          <w:color w:val="000000"/>
        </w:rPr>
        <w:t xml:space="preserve">during </w:t>
      </w:r>
      <w:r w:rsidR="00CB693D">
        <w:rPr>
          <w:rFonts w:asciiTheme="minorHAnsi" w:hAnsiTheme="minorHAnsi"/>
          <w:color w:val="000000"/>
        </w:rPr>
        <w:t xml:space="preserve">the 10-min observation in </w:t>
      </w:r>
      <w:r w:rsidRPr="000F1950">
        <w:rPr>
          <w:rFonts w:asciiTheme="minorHAnsi" w:hAnsiTheme="minorHAnsi"/>
          <w:color w:val="000000"/>
        </w:rPr>
        <w:t xml:space="preserve">the EGG test. (D) Probability </w:t>
      </w:r>
      <w:r w:rsidR="00CB693D">
        <w:rPr>
          <w:rFonts w:asciiTheme="minorHAnsi" w:hAnsiTheme="minorHAnsi"/>
          <w:color w:val="000000"/>
        </w:rPr>
        <w:t xml:space="preserve">of female helpers </w:t>
      </w:r>
      <w:r w:rsidRPr="000F1950">
        <w:rPr>
          <w:rFonts w:asciiTheme="minorHAnsi" w:hAnsiTheme="minorHAnsi"/>
          <w:color w:val="000000"/>
        </w:rPr>
        <w:t xml:space="preserve">to </w:t>
      </w:r>
      <w:r w:rsidR="001D2AC1">
        <w:rPr>
          <w:rFonts w:asciiTheme="minorHAnsi" w:hAnsiTheme="minorHAnsi"/>
          <w:color w:val="000000"/>
        </w:rPr>
        <w:t xml:space="preserve">have </w:t>
      </w:r>
      <w:r w:rsidRPr="000F1950">
        <w:rPr>
          <w:rFonts w:asciiTheme="minorHAnsi" w:hAnsiTheme="minorHAnsi"/>
          <w:color w:val="000000"/>
        </w:rPr>
        <w:t>disperse</w:t>
      </w:r>
      <w:r w:rsidR="001D2AC1">
        <w:rPr>
          <w:rFonts w:asciiTheme="minorHAnsi" w:hAnsiTheme="minorHAnsi"/>
          <w:color w:val="000000"/>
        </w:rPr>
        <w:t>d</w:t>
      </w:r>
      <w:r w:rsidRPr="000F1950">
        <w:rPr>
          <w:rFonts w:asciiTheme="minorHAnsi" w:hAnsiTheme="minorHAnsi"/>
          <w:color w:val="000000"/>
        </w:rPr>
        <w:t xml:space="preserve"> (predicted </w:t>
      </w:r>
      <w:r w:rsidR="00D461C4">
        <w:rPr>
          <w:rFonts w:asciiTheme="minorHAnsi" w:hAnsiTheme="minorHAnsi"/>
          <w:color w:val="000000"/>
        </w:rPr>
        <w:t>values</w:t>
      </w:r>
      <w:r w:rsidRPr="000F1950">
        <w:rPr>
          <w:rFonts w:asciiTheme="minorHAnsi" w:hAnsiTheme="minorHAnsi"/>
          <w:color w:val="000000"/>
        </w:rPr>
        <w:t xml:space="preserve"> ± SE) </w:t>
      </w:r>
      <w:r w:rsidR="001D2AC1">
        <w:rPr>
          <w:rFonts w:asciiTheme="minorHAnsi" w:hAnsiTheme="minorHAnsi"/>
          <w:color w:val="000000"/>
        </w:rPr>
        <w:t>by the end of the</w:t>
      </w:r>
      <w:r w:rsidRPr="000F1950">
        <w:rPr>
          <w:rFonts w:asciiTheme="minorHAnsi" w:hAnsiTheme="minorHAnsi"/>
          <w:color w:val="000000"/>
        </w:rPr>
        <w:t xml:space="preserve"> DISP test. –P: fish reared without predators; +P: fish reared with exposure to predators. +F: fish reared with older group members; –F: fish reared without older group members.</w:t>
      </w:r>
    </w:p>
    <w:p w14:paraId="05DFFEE5" w14:textId="77777777" w:rsidR="003F5631" w:rsidRPr="000F1950" w:rsidRDefault="003F5631" w:rsidP="006B48E9">
      <w:pPr>
        <w:pStyle w:val="Legend"/>
        <w:rPr>
          <w:rFonts w:asciiTheme="minorHAnsi" w:hAnsiTheme="minorHAnsi"/>
        </w:rPr>
      </w:pPr>
    </w:p>
    <w:p w14:paraId="7D4241F9" w14:textId="77777777" w:rsidR="003F5631" w:rsidRPr="000F1950" w:rsidRDefault="003F5631" w:rsidP="006B48E9">
      <w:pPr>
        <w:pStyle w:val="Legend"/>
        <w:rPr>
          <w:rFonts w:asciiTheme="minorHAnsi" w:hAnsiTheme="minorHAnsi"/>
        </w:rPr>
      </w:pPr>
    </w:p>
    <w:p w14:paraId="71E9E2CB" w14:textId="77777777" w:rsidR="003F5631" w:rsidRPr="000F1950" w:rsidRDefault="003F5631" w:rsidP="006B48E9">
      <w:pPr>
        <w:pStyle w:val="Legend"/>
        <w:rPr>
          <w:rFonts w:asciiTheme="minorHAnsi" w:hAnsiTheme="minorHAnsi"/>
        </w:rPr>
        <w:sectPr w:rsidR="003F5631" w:rsidRPr="000F1950" w:rsidSect="000F1950">
          <w:pgSz w:w="11907" w:h="16839" w:code="9"/>
          <w:pgMar w:top="1134" w:right="1418" w:bottom="907" w:left="1418" w:header="397" w:footer="284" w:gutter="0"/>
          <w:lnNumType w:countBy="1" w:restart="continuous"/>
          <w:cols w:space="720"/>
          <w:titlePg/>
          <w:docGrid w:linePitch="360"/>
        </w:sectPr>
      </w:pPr>
    </w:p>
    <w:p w14:paraId="34AE70F8" w14:textId="0F1E066D" w:rsidR="003F5631" w:rsidRPr="000F1950" w:rsidRDefault="009312CC" w:rsidP="006B48E9">
      <w:pPr>
        <w:rPr>
          <w:rFonts w:asciiTheme="minorHAnsi" w:eastAsia="Times New Roman" w:hAnsiTheme="minorHAnsi"/>
          <w:color w:val="000000"/>
          <w:kern w:val="28"/>
          <w:sz w:val="24"/>
          <w:szCs w:val="24"/>
        </w:rPr>
      </w:pPr>
      <w:r>
        <w:rPr>
          <w:rFonts w:asciiTheme="minorHAnsi" w:eastAsia="Times New Roman" w:hAnsiTheme="minorHAnsi"/>
          <w:noProof/>
          <w:color w:val="000000"/>
          <w:kern w:val="28"/>
          <w:sz w:val="24"/>
          <w:szCs w:val="24"/>
          <w:lang w:val="en-GB" w:eastAsia="en-GB"/>
        </w:rPr>
        <w:lastRenderedPageBreak/>
        <w:drawing>
          <wp:inline distT="0" distB="0" distL="0" distR="0" wp14:anchorId="0DE9356E" wp14:editId="4EDC4283">
            <wp:extent cx="4413504" cy="5405628"/>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dator behaviour_for PNA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3504" cy="5405628"/>
                    </a:xfrm>
                    <a:prstGeom prst="rect">
                      <a:avLst/>
                    </a:prstGeom>
                  </pic:spPr>
                </pic:pic>
              </a:graphicData>
            </a:graphic>
          </wp:inline>
        </w:drawing>
      </w:r>
    </w:p>
    <w:p w14:paraId="2330B13D" w14:textId="477A15DE" w:rsidR="003F5631" w:rsidRPr="000F1950" w:rsidRDefault="003F5631" w:rsidP="006B48E9">
      <w:pPr>
        <w:rPr>
          <w:rFonts w:asciiTheme="minorHAnsi" w:eastAsia="Times New Roman" w:hAnsiTheme="minorHAnsi"/>
          <w:color w:val="000000"/>
          <w:kern w:val="28"/>
          <w:sz w:val="24"/>
          <w:szCs w:val="24"/>
        </w:rPr>
      </w:pPr>
    </w:p>
    <w:p w14:paraId="1E0C2E27" w14:textId="6187210A" w:rsidR="003F5631" w:rsidRPr="000F1950" w:rsidRDefault="003F5631" w:rsidP="0016461B">
      <w:pPr>
        <w:pStyle w:val="Legend"/>
        <w:spacing w:before="0"/>
        <w:jc w:val="both"/>
        <w:rPr>
          <w:rFonts w:asciiTheme="minorHAnsi" w:hAnsiTheme="minorHAnsi"/>
          <w:color w:val="000000"/>
        </w:rPr>
      </w:pPr>
      <w:r w:rsidRPr="000F1950">
        <w:rPr>
          <w:rFonts w:asciiTheme="minorHAnsi" w:hAnsiTheme="minorHAnsi"/>
          <w:b/>
        </w:rPr>
        <w:t xml:space="preserve">Fig. </w:t>
      </w:r>
      <w:r w:rsidR="00EA081E" w:rsidRPr="000F1950">
        <w:rPr>
          <w:rFonts w:asciiTheme="minorHAnsi" w:hAnsiTheme="minorHAnsi"/>
          <w:b/>
        </w:rPr>
        <w:t>3</w:t>
      </w:r>
      <w:r w:rsidRPr="000F1950">
        <w:rPr>
          <w:rFonts w:asciiTheme="minorHAnsi" w:hAnsiTheme="minorHAnsi"/>
          <w:b/>
        </w:rPr>
        <w:t xml:space="preserve">. </w:t>
      </w:r>
      <w:r w:rsidR="00217B45" w:rsidRPr="009558E0">
        <w:rPr>
          <w:rFonts w:asciiTheme="minorHAnsi" w:hAnsiTheme="minorHAnsi"/>
        </w:rPr>
        <w:t>Anti-</w:t>
      </w:r>
      <w:r w:rsidR="00217B45" w:rsidRPr="00217B45">
        <w:rPr>
          <w:rFonts w:asciiTheme="minorHAnsi" w:hAnsiTheme="minorHAnsi"/>
          <w:color w:val="000000"/>
        </w:rPr>
        <w:t>p</w:t>
      </w:r>
      <w:r w:rsidRPr="000F1950">
        <w:rPr>
          <w:rFonts w:asciiTheme="minorHAnsi" w:hAnsiTheme="minorHAnsi"/>
          <w:color w:val="000000"/>
        </w:rPr>
        <w:t xml:space="preserve">redator </w:t>
      </w:r>
      <w:r w:rsidR="007241B8" w:rsidRPr="000F1950">
        <w:rPr>
          <w:rFonts w:asciiTheme="minorHAnsi" w:hAnsiTheme="minorHAnsi"/>
          <w:color w:val="000000"/>
        </w:rPr>
        <w:t>behaviors</w:t>
      </w:r>
      <w:r w:rsidRPr="000F1950">
        <w:rPr>
          <w:rFonts w:asciiTheme="minorHAnsi" w:hAnsiTheme="minorHAnsi"/>
          <w:color w:val="000000"/>
        </w:rPr>
        <w:t xml:space="preserve"> are only affected by early predator experience. (A) Results show at which </w:t>
      </w:r>
      <w:r w:rsidRPr="000F1950">
        <w:rPr>
          <w:rFonts w:asciiTheme="minorHAnsi" w:hAnsiTheme="minorHAnsi"/>
        </w:rPr>
        <w:t xml:space="preserve">of nine successive predator animations </w:t>
      </w:r>
      <w:r w:rsidRPr="000F1950">
        <w:rPr>
          <w:rFonts w:asciiTheme="minorHAnsi" w:hAnsiTheme="minorHAnsi"/>
          <w:color w:val="000000"/>
        </w:rPr>
        <w:t xml:space="preserve">a test fish showed its first response in the VIG test; means ± SE; log transformed. (B) Aggression towards predators per aggression towards herbivores </w:t>
      </w:r>
      <w:r w:rsidR="00873B8E" w:rsidRPr="000F1950">
        <w:rPr>
          <w:rFonts w:asciiTheme="minorHAnsi" w:hAnsiTheme="minorHAnsi"/>
          <w:color w:val="000000"/>
        </w:rPr>
        <w:t xml:space="preserve">(predicted slopes ± SE) </w:t>
      </w:r>
      <w:r w:rsidRPr="000F1950">
        <w:rPr>
          <w:rFonts w:asciiTheme="minorHAnsi" w:hAnsiTheme="minorHAnsi"/>
          <w:color w:val="000000"/>
        </w:rPr>
        <w:t>during the DIFF test. Higher values indicate more aggression towards predators. Probabilit</w:t>
      </w:r>
      <w:r w:rsidR="00217B45">
        <w:rPr>
          <w:rFonts w:asciiTheme="minorHAnsi" w:hAnsiTheme="minorHAnsi"/>
          <w:color w:val="000000"/>
        </w:rPr>
        <w:t>ies</w:t>
      </w:r>
      <w:r w:rsidRPr="000F1950">
        <w:rPr>
          <w:rFonts w:asciiTheme="minorHAnsi" w:hAnsiTheme="minorHAnsi"/>
          <w:color w:val="000000"/>
        </w:rPr>
        <w:t xml:space="preserve"> (C) to enter the shelter and (D) to show ‘fearless </w:t>
      </w:r>
      <w:r w:rsidR="007241B8" w:rsidRPr="000F1950">
        <w:rPr>
          <w:rFonts w:asciiTheme="minorHAnsi" w:hAnsiTheme="minorHAnsi"/>
          <w:color w:val="000000"/>
        </w:rPr>
        <w:t>behavior</w:t>
      </w:r>
      <w:r w:rsidRPr="000F1950">
        <w:rPr>
          <w:rFonts w:asciiTheme="minorHAnsi" w:hAnsiTheme="minorHAnsi"/>
          <w:color w:val="000000"/>
        </w:rPr>
        <w:t xml:space="preserve">’ as first response after the startle response in the ESC test (predicted </w:t>
      </w:r>
      <w:r w:rsidR="003E3143">
        <w:rPr>
          <w:rFonts w:asciiTheme="minorHAnsi" w:hAnsiTheme="minorHAnsi"/>
          <w:color w:val="000000"/>
        </w:rPr>
        <w:t>values</w:t>
      </w:r>
      <w:r w:rsidRPr="000F1950">
        <w:rPr>
          <w:rFonts w:asciiTheme="minorHAnsi" w:hAnsiTheme="minorHAnsi"/>
          <w:color w:val="000000"/>
        </w:rPr>
        <w:t xml:space="preserve"> ± SE). </w:t>
      </w:r>
      <w:r w:rsidRPr="000F1950">
        <w:rPr>
          <w:rFonts w:asciiTheme="minorHAnsi" w:hAnsiTheme="minorHAnsi"/>
        </w:rPr>
        <w:t xml:space="preserve">‘Fearless </w:t>
      </w:r>
      <w:r w:rsidR="007241B8" w:rsidRPr="000F1950">
        <w:rPr>
          <w:rFonts w:asciiTheme="minorHAnsi" w:hAnsiTheme="minorHAnsi"/>
        </w:rPr>
        <w:t>behavior</w:t>
      </w:r>
      <w:r w:rsidRPr="000F1950">
        <w:rPr>
          <w:rFonts w:asciiTheme="minorHAnsi" w:hAnsiTheme="minorHAnsi"/>
        </w:rPr>
        <w:t>’ was recorded as a binary variable (stay motionless or swimming freely);</w:t>
      </w:r>
      <w:r w:rsidRPr="000F1950">
        <w:rPr>
          <w:rFonts w:asciiTheme="minorHAnsi" w:hAnsiTheme="minorHAnsi"/>
          <w:color w:val="000000"/>
        </w:rPr>
        <w:t xml:space="preserve"> higher values indicate less anxious </w:t>
      </w:r>
      <w:r w:rsidR="007241B8" w:rsidRPr="000F1950">
        <w:rPr>
          <w:rFonts w:asciiTheme="minorHAnsi" w:hAnsiTheme="minorHAnsi"/>
          <w:color w:val="000000"/>
        </w:rPr>
        <w:t>behavior</w:t>
      </w:r>
      <w:r w:rsidRPr="000F1950">
        <w:rPr>
          <w:rFonts w:asciiTheme="minorHAnsi" w:hAnsiTheme="minorHAnsi"/>
          <w:color w:val="000000"/>
        </w:rPr>
        <w:t xml:space="preserve">. Symbols and abscissa as in Fig. </w:t>
      </w:r>
      <w:r w:rsidR="0023774E" w:rsidRPr="000F1950">
        <w:rPr>
          <w:rFonts w:asciiTheme="minorHAnsi" w:hAnsiTheme="minorHAnsi"/>
          <w:color w:val="000000"/>
        </w:rPr>
        <w:t>2</w:t>
      </w:r>
      <w:r w:rsidRPr="000F1950">
        <w:rPr>
          <w:rFonts w:asciiTheme="minorHAnsi" w:hAnsiTheme="minorHAnsi"/>
          <w:color w:val="000000"/>
        </w:rPr>
        <w:t>.</w:t>
      </w:r>
    </w:p>
    <w:p w14:paraId="54536276" w14:textId="77777777" w:rsidR="003F5631" w:rsidRPr="000F1950" w:rsidRDefault="003F5631" w:rsidP="006B48E9">
      <w:pPr>
        <w:rPr>
          <w:rFonts w:asciiTheme="minorHAnsi" w:eastAsia="Times New Roman" w:hAnsiTheme="minorHAnsi"/>
          <w:color w:val="000000"/>
          <w:kern w:val="28"/>
          <w:sz w:val="24"/>
          <w:szCs w:val="24"/>
        </w:rPr>
      </w:pPr>
    </w:p>
    <w:p w14:paraId="1DF52FF9" w14:textId="77777777" w:rsidR="003F5631" w:rsidRPr="000F1950" w:rsidRDefault="003F5631" w:rsidP="006B48E9">
      <w:pPr>
        <w:rPr>
          <w:rFonts w:asciiTheme="minorHAnsi" w:eastAsia="Times New Roman" w:hAnsiTheme="minorHAnsi"/>
          <w:color w:val="000000"/>
          <w:kern w:val="28"/>
          <w:sz w:val="24"/>
          <w:szCs w:val="24"/>
        </w:rPr>
      </w:pPr>
    </w:p>
    <w:p w14:paraId="623E1489" w14:textId="77777777" w:rsidR="003F5631" w:rsidRPr="000F1950" w:rsidRDefault="003F5631">
      <w:pPr>
        <w:rPr>
          <w:rFonts w:asciiTheme="minorHAnsi" w:eastAsia="Times New Roman" w:hAnsiTheme="minorHAnsi"/>
          <w:color w:val="000000"/>
          <w:kern w:val="28"/>
          <w:sz w:val="24"/>
          <w:szCs w:val="24"/>
        </w:rPr>
      </w:pPr>
      <w:r w:rsidRPr="000F1950">
        <w:rPr>
          <w:rFonts w:asciiTheme="minorHAnsi" w:eastAsia="Times New Roman" w:hAnsiTheme="minorHAnsi"/>
          <w:color w:val="000000"/>
          <w:kern w:val="28"/>
          <w:sz w:val="24"/>
          <w:szCs w:val="24"/>
        </w:rPr>
        <w:br w:type="page"/>
      </w:r>
    </w:p>
    <w:p w14:paraId="74C15FC7" w14:textId="1E1387F9" w:rsidR="003F5631" w:rsidRDefault="009312CC" w:rsidP="006B48E9">
      <w:pPr>
        <w:pStyle w:val="Legend"/>
        <w:spacing w:before="0"/>
        <w:rPr>
          <w:rFonts w:asciiTheme="minorHAnsi" w:hAnsiTheme="minorHAnsi"/>
          <w:b/>
        </w:rPr>
      </w:pPr>
      <w:r>
        <w:rPr>
          <w:rFonts w:asciiTheme="minorHAnsi" w:hAnsiTheme="minorHAnsi"/>
          <w:b/>
          <w:noProof/>
          <w:lang w:val="en-GB" w:eastAsia="en-GB"/>
        </w:rPr>
        <w:lastRenderedPageBreak/>
        <w:drawing>
          <wp:inline distT="0" distB="0" distL="0" distR="0" wp14:anchorId="6E542243" wp14:editId="7F621294">
            <wp:extent cx="5971540" cy="3205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me for Fig 4_pictogram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1540" cy="3205480"/>
                    </a:xfrm>
                    <a:prstGeom prst="rect">
                      <a:avLst/>
                    </a:prstGeom>
                  </pic:spPr>
                </pic:pic>
              </a:graphicData>
            </a:graphic>
          </wp:inline>
        </w:drawing>
      </w:r>
    </w:p>
    <w:p w14:paraId="42CA476A" w14:textId="77777777" w:rsidR="009312CC" w:rsidRPr="000F1950" w:rsidRDefault="009312CC" w:rsidP="006B48E9">
      <w:pPr>
        <w:pStyle w:val="Legend"/>
        <w:spacing w:before="0"/>
        <w:rPr>
          <w:rFonts w:asciiTheme="minorHAnsi" w:hAnsiTheme="minorHAnsi"/>
          <w:b/>
        </w:rPr>
      </w:pPr>
    </w:p>
    <w:p w14:paraId="39845C04" w14:textId="31170C7F" w:rsidR="003F5631" w:rsidRPr="000F1950" w:rsidRDefault="003F5631" w:rsidP="00732986">
      <w:pPr>
        <w:pStyle w:val="Legend"/>
        <w:spacing w:before="0"/>
        <w:jc w:val="both"/>
        <w:rPr>
          <w:rFonts w:asciiTheme="minorHAnsi" w:hAnsiTheme="minorHAnsi"/>
        </w:rPr>
      </w:pPr>
      <w:r w:rsidRPr="000F1950">
        <w:rPr>
          <w:rFonts w:asciiTheme="minorHAnsi" w:hAnsiTheme="minorHAnsi"/>
          <w:b/>
        </w:rPr>
        <w:t xml:space="preserve">Fig. </w:t>
      </w:r>
      <w:r w:rsidR="00EA081E" w:rsidRPr="000F1950">
        <w:rPr>
          <w:rFonts w:asciiTheme="minorHAnsi" w:hAnsiTheme="minorHAnsi"/>
          <w:b/>
        </w:rPr>
        <w:t>4</w:t>
      </w:r>
      <w:r w:rsidRPr="000F1950">
        <w:rPr>
          <w:rFonts w:asciiTheme="minorHAnsi" w:hAnsiTheme="minorHAnsi"/>
          <w:b/>
        </w:rPr>
        <w:t>.</w:t>
      </w:r>
      <w:r w:rsidRPr="000F1950">
        <w:rPr>
          <w:rFonts w:asciiTheme="minorHAnsi" w:hAnsiTheme="minorHAnsi"/>
        </w:rPr>
        <w:t xml:space="preserve"> Summary of experimental results. Early social environment and predation risk gave rise to specializations in social </w:t>
      </w:r>
      <w:r w:rsidR="007241B8" w:rsidRPr="000F1950">
        <w:rPr>
          <w:rFonts w:asciiTheme="minorHAnsi" w:hAnsiTheme="minorHAnsi"/>
        </w:rPr>
        <w:t>behavior</w:t>
      </w:r>
      <w:r w:rsidRPr="000F1950">
        <w:rPr>
          <w:rFonts w:asciiTheme="minorHAnsi" w:hAnsiTheme="minorHAnsi"/>
        </w:rPr>
        <w:t xml:space="preserve"> early in life, which led to individuals pursuing social trajectories </w:t>
      </w:r>
      <w:r w:rsidR="009667E7">
        <w:rPr>
          <w:rFonts w:asciiTheme="minorHAnsi" w:hAnsiTheme="minorHAnsi"/>
        </w:rPr>
        <w:t xml:space="preserve">of </w:t>
      </w:r>
      <w:r w:rsidRPr="000F1950">
        <w:rPr>
          <w:rFonts w:asciiTheme="minorHAnsi" w:hAnsiTheme="minorHAnsi"/>
        </w:rPr>
        <w:t>either dispersing breeders or subordinate helpers. Schematic representation of the treatments on the left side with the respective fish symbols representing the presence or absence of adults and predators.</w:t>
      </w:r>
    </w:p>
    <w:p w14:paraId="1FE8B110" w14:textId="467AB6E9" w:rsidR="004742FB" w:rsidRDefault="004742FB" w:rsidP="002D2850">
      <w:pPr>
        <w:spacing w:after="160"/>
        <w:rPr>
          <w:rFonts w:asciiTheme="minorHAnsi" w:hAnsiTheme="minorHAnsi"/>
          <w:sz w:val="22"/>
          <w:szCs w:val="22"/>
        </w:rPr>
      </w:pPr>
      <w:bookmarkStart w:id="0" w:name="Tables"/>
      <w:bookmarkStart w:id="1" w:name="MaterialsMethods"/>
      <w:bookmarkEnd w:id="0"/>
      <w:bookmarkEnd w:id="1"/>
    </w:p>
    <w:p w14:paraId="541ED5B9" w14:textId="77777777" w:rsidR="009312CC" w:rsidRDefault="009312CC" w:rsidP="002D2850">
      <w:pPr>
        <w:spacing w:after="160"/>
        <w:rPr>
          <w:rFonts w:asciiTheme="minorHAnsi" w:hAnsiTheme="minorHAnsi"/>
          <w:sz w:val="22"/>
          <w:szCs w:val="22"/>
        </w:rPr>
      </w:pPr>
    </w:p>
    <w:p w14:paraId="7D6B0069" w14:textId="6516C23E" w:rsidR="009312CC" w:rsidRDefault="009312CC">
      <w:pPr>
        <w:spacing w:after="160" w:line="259" w:lineRule="auto"/>
        <w:rPr>
          <w:rFonts w:asciiTheme="minorHAnsi" w:hAnsiTheme="minorHAnsi"/>
          <w:sz w:val="22"/>
          <w:szCs w:val="22"/>
        </w:rPr>
      </w:pPr>
    </w:p>
    <w:p w14:paraId="5C5059A3" w14:textId="7F1A02E1" w:rsidR="009312CC" w:rsidRPr="000F1950" w:rsidRDefault="009312CC" w:rsidP="002D2850">
      <w:pPr>
        <w:spacing w:after="160"/>
        <w:rPr>
          <w:rFonts w:asciiTheme="minorHAnsi" w:hAnsiTheme="minorHAnsi"/>
          <w:sz w:val="22"/>
          <w:szCs w:val="22"/>
        </w:rPr>
      </w:pPr>
      <w:bookmarkStart w:id="2" w:name="_GoBack"/>
      <w:bookmarkEnd w:id="2"/>
    </w:p>
    <w:sectPr w:rsidR="009312CC" w:rsidRPr="000F1950" w:rsidSect="008F0B47">
      <w:headerReference w:type="default" r:id="rId16"/>
      <w:footerReference w:type="default" r:id="rId17"/>
      <w:pgSz w:w="12240" w:h="15840"/>
      <w:pgMar w:top="1440" w:right="1418" w:bottom="1440" w:left="1418"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97966" w14:textId="77777777" w:rsidR="00AD7A51" w:rsidRDefault="00AD7A51">
      <w:r>
        <w:separator/>
      </w:r>
    </w:p>
  </w:endnote>
  <w:endnote w:type="continuationSeparator" w:id="0">
    <w:p w14:paraId="1D9277A8" w14:textId="77777777" w:rsidR="00AD7A51" w:rsidRDefault="00AD7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00000000" w:usb2="00000000" w:usb3="00000000" w:csb0="000001FF" w:csb1="00000000"/>
  </w:font>
  <w:font w:name="Lucida Grande">
    <w:altName w:val="Californian FB"/>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dvOT118e7927">
    <w:altName w:val="Calibri"/>
    <w:panose1 w:val="00000000000000000000"/>
    <w:charset w:val="00"/>
    <w:family w:val="swiss"/>
    <w:notTrueType/>
    <w:pitch w:val="default"/>
    <w:sig w:usb0="00000003" w:usb1="00000000" w:usb2="00000000" w:usb3="00000000" w:csb0="00000001" w:csb1="00000000"/>
  </w:font>
  <w:font w:name="AdvOTffbb85e5.I">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30349"/>
      <w:docPartObj>
        <w:docPartGallery w:val="Page Numbers (Bottom of Page)"/>
        <w:docPartUnique/>
      </w:docPartObj>
    </w:sdtPr>
    <w:sdtEndPr>
      <w:rPr>
        <w:noProof/>
      </w:rPr>
    </w:sdtEndPr>
    <w:sdtContent>
      <w:p w14:paraId="514AB5B2" w14:textId="68099032" w:rsidR="00C20E27" w:rsidRDefault="00C20E27" w:rsidP="00822749">
        <w:pPr>
          <w:pStyle w:val="Footer"/>
          <w:jc w:val="right"/>
        </w:pPr>
        <w:r>
          <w:fldChar w:fldCharType="begin"/>
        </w:r>
        <w:r>
          <w:instrText xml:space="preserve"> PAGE   \* MERGEFORMAT </w:instrText>
        </w:r>
        <w:r>
          <w:fldChar w:fldCharType="separate"/>
        </w:r>
        <w:r w:rsidR="000860D7">
          <w:rPr>
            <w:noProof/>
          </w:rPr>
          <w:t>1</w:t>
        </w:r>
        <w:r>
          <w:rPr>
            <w:noProof/>
          </w:rPr>
          <w:fldChar w:fldCharType="end"/>
        </w:r>
      </w:p>
    </w:sdtContent>
  </w:sdt>
  <w:p w14:paraId="2A48BCF2" w14:textId="77777777" w:rsidR="00C20E27" w:rsidRDefault="00C20E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232912"/>
      <w:docPartObj>
        <w:docPartGallery w:val="Page Numbers (Bottom of Page)"/>
        <w:docPartUnique/>
      </w:docPartObj>
    </w:sdtPr>
    <w:sdtEndPr>
      <w:rPr>
        <w:noProof/>
      </w:rPr>
    </w:sdtEndPr>
    <w:sdtContent>
      <w:p w14:paraId="50E1597C" w14:textId="37EFBA05" w:rsidR="00C20E27" w:rsidRDefault="00C20E27">
        <w:pPr>
          <w:pStyle w:val="Footer"/>
          <w:jc w:val="right"/>
        </w:pPr>
        <w:r>
          <w:fldChar w:fldCharType="begin"/>
        </w:r>
        <w:r>
          <w:instrText xml:space="preserve"> PAGE   \* MERGEFORMAT </w:instrText>
        </w:r>
        <w:r>
          <w:fldChar w:fldCharType="separate"/>
        </w:r>
        <w:r w:rsidR="000860D7">
          <w:rPr>
            <w:noProof/>
          </w:rPr>
          <w:t>2</w:t>
        </w:r>
        <w:r>
          <w:rPr>
            <w:noProof/>
          </w:rPr>
          <w:fldChar w:fldCharType="end"/>
        </w:r>
      </w:p>
    </w:sdtContent>
  </w:sdt>
  <w:p w14:paraId="526FB62D" w14:textId="77777777" w:rsidR="00C20E27" w:rsidRDefault="00C20E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361492"/>
      <w:docPartObj>
        <w:docPartGallery w:val="Page Numbers (Bottom of Page)"/>
        <w:docPartUnique/>
      </w:docPartObj>
    </w:sdtPr>
    <w:sdtEndPr>
      <w:rPr>
        <w:noProof/>
      </w:rPr>
    </w:sdtEndPr>
    <w:sdtContent>
      <w:p w14:paraId="78D5DEF4" w14:textId="2AC053A1" w:rsidR="00C20E27" w:rsidRDefault="00C20E27">
        <w:pPr>
          <w:pStyle w:val="Footer"/>
          <w:jc w:val="right"/>
        </w:pPr>
        <w:r>
          <w:fldChar w:fldCharType="begin"/>
        </w:r>
        <w:r>
          <w:instrText xml:space="preserve"> PAGE   \* MERGEFORMAT </w:instrText>
        </w:r>
        <w:r>
          <w:fldChar w:fldCharType="separate"/>
        </w:r>
        <w:r w:rsidR="000860D7">
          <w:rPr>
            <w:noProof/>
          </w:rPr>
          <w:t>31</w:t>
        </w:r>
        <w:r>
          <w:rPr>
            <w:noProof/>
          </w:rPr>
          <w:fldChar w:fldCharType="end"/>
        </w:r>
      </w:p>
    </w:sdtContent>
  </w:sdt>
  <w:p w14:paraId="2A36FDE1" w14:textId="77777777" w:rsidR="00C20E27" w:rsidRDefault="00C20E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ED1B5" w14:textId="77777777" w:rsidR="00AD7A51" w:rsidRDefault="00AD7A51">
      <w:r>
        <w:separator/>
      </w:r>
    </w:p>
  </w:footnote>
  <w:footnote w:type="continuationSeparator" w:id="0">
    <w:p w14:paraId="096C8019" w14:textId="77777777" w:rsidR="00AD7A51" w:rsidRDefault="00AD7A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98AC7" w14:textId="77777777" w:rsidR="00C20E27" w:rsidRPr="005001AC" w:rsidRDefault="00C20E27" w:rsidP="006B48E9">
    <w:pPr>
      <w:jc w:val="right"/>
    </w:pPr>
  </w:p>
  <w:p w14:paraId="639DA31F" w14:textId="77777777" w:rsidR="00C20E27" w:rsidRDefault="00C20E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022BB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BC908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940FE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B22AC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48E7E8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BAA0E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4644D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4EB68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5A21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BC25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D12C9"/>
    <w:multiLevelType w:val="hybridMultilevel"/>
    <w:tmpl w:val="01963D6A"/>
    <w:lvl w:ilvl="0" w:tplc="A758559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882950"/>
    <w:multiLevelType w:val="hybridMultilevel"/>
    <w:tmpl w:val="6CB030FA"/>
    <w:lvl w:ilvl="0" w:tplc="4200553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AD16B1"/>
    <w:multiLevelType w:val="hybridMultilevel"/>
    <w:tmpl w:val="01963D6A"/>
    <w:lvl w:ilvl="0" w:tplc="A758559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A1B34CB"/>
    <w:multiLevelType w:val="hybridMultilevel"/>
    <w:tmpl w:val="C7E635EE"/>
    <w:lvl w:ilvl="0" w:tplc="006C8F0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254AF2"/>
    <w:multiLevelType w:val="hybridMultilevel"/>
    <w:tmpl w:val="3184060A"/>
    <w:lvl w:ilvl="0" w:tplc="1F242F9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C90869"/>
    <w:multiLevelType w:val="multilevel"/>
    <w:tmpl w:val="A0F4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CB1018"/>
    <w:multiLevelType w:val="hybridMultilevel"/>
    <w:tmpl w:val="8E8AC138"/>
    <w:lvl w:ilvl="0" w:tplc="634838A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570E20"/>
    <w:multiLevelType w:val="hybridMultilevel"/>
    <w:tmpl w:val="8E8AC138"/>
    <w:lvl w:ilvl="0" w:tplc="634838A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185A4F"/>
    <w:multiLevelType w:val="multilevel"/>
    <w:tmpl w:val="B206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870D16"/>
    <w:multiLevelType w:val="hybridMultilevel"/>
    <w:tmpl w:val="01963D6A"/>
    <w:lvl w:ilvl="0" w:tplc="A758559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4C11FF"/>
    <w:multiLevelType w:val="hybridMultilevel"/>
    <w:tmpl w:val="60C2871E"/>
    <w:lvl w:ilvl="0" w:tplc="3D7C12B8">
      <w:numFmt w:val="bullet"/>
      <w:lvlText w:val="﷐"/>
      <w:lvlJc w:val="left"/>
      <w:pPr>
        <w:ind w:left="1275" w:hanging="915"/>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255A87"/>
    <w:multiLevelType w:val="hybridMultilevel"/>
    <w:tmpl w:val="8E8AC138"/>
    <w:lvl w:ilvl="0" w:tplc="634838A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2605E5"/>
    <w:multiLevelType w:val="hybridMultilevel"/>
    <w:tmpl w:val="8A30FAAE"/>
    <w:lvl w:ilvl="0" w:tplc="2A0C6B2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2E02CA"/>
    <w:multiLevelType w:val="hybridMultilevel"/>
    <w:tmpl w:val="01963D6A"/>
    <w:lvl w:ilvl="0" w:tplc="A758559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8502E6"/>
    <w:multiLevelType w:val="hybridMultilevel"/>
    <w:tmpl w:val="A7C0FDB4"/>
    <w:lvl w:ilvl="0" w:tplc="B388E3E0">
      <w:start w:val="6"/>
      <w:numFmt w:val="bullet"/>
      <w:lvlText w:val="﷐"/>
      <w:lvlJc w:val="left"/>
      <w:pPr>
        <w:ind w:left="1275" w:hanging="915"/>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BC7745"/>
    <w:multiLevelType w:val="hybridMultilevel"/>
    <w:tmpl w:val="271CBF9A"/>
    <w:lvl w:ilvl="0" w:tplc="7A34A8B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14"/>
  </w:num>
  <w:num w:numId="14">
    <w:abstractNumId w:val="24"/>
  </w:num>
  <w:num w:numId="15">
    <w:abstractNumId w:val="11"/>
  </w:num>
  <w:num w:numId="16">
    <w:abstractNumId w:val="22"/>
  </w:num>
  <w:num w:numId="17">
    <w:abstractNumId w:val="17"/>
  </w:num>
  <w:num w:numId="18">
    <w:abstractNumId w:val="18"/>
  </w:num>
  <w:num w:numId="19">
    <w:abstractNumId w:val="21"/>
  </w:num>
  <w:num w:numId="20">
    <w:abstractNumId w:val="25"/>
  </w:num>
  <w:num w:numId="21">
    <w:abstractNumId w:val="26"/>
  </w:num>
  <w:num w:numId="22">
    <w:abstractNumId w:val="12"/>
  </w:num>
  <w:num w:numId="23">
    <w:abstractNumId w:val="20"/>
  </w:num>
  <w:num w:numId="24">
    <w:abstractNumId w:val="16"/>
  </w:num>
  <w:num w:numId="25">
    <w:abstractNumId w:val="19"/>
  </w:num>
  <w:num w:numId="26">
    <w:abstractNumId w:val="1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909twd79w5eheaz0rvtp2l529e2wrzp522&quot;&gt;Stefan_Fischer&lt;record-ids&gt;&lt;item&gt;208&lt;/item&gt;&lt;item&gt;209&lt;/item&gt;&lt;item&gt;211&lt;/item&gt;&lt;item&gt;248&lt;/item&gt;&lt;item&gt;273&lt;/item&gt;&lt;item&gt;277&lt;/item&gt;&lt;item&gt;288&lt;/item&gt;&lt;item&gt;297&lt;/item&gt;&lt;item&gt;313&lt;/item&gt;&lt;item&gt;316&lt;/item&gt;&lt;item&gt;343&lt;/item&gt;&lt;item&gt;382&lt;/item&gt;&lt;item&gt;506&lt;/item&gt;&lt;item&gt;694&lt;/item&gt;&lt;item&gt;695&lt;/item&gt;&lt;item&gt;785&lt;/item&gt;&lt;item&gt;786&lt;/item&gt;&lt;item&gt;788&lt;/item&gt;&lt;item&gt;793&lt;/item&gt;&lt;item&gt;799&lt;/item&gt;&lt;item&gt;802&lt;/item&gt;&lt;item&gt;835&lt;/item&gt;&lt;item&gt;836&lt;/item&gt;&lt;item&gt;837&lt;/item&gt;&lt;item&gt;843&lt;/item&gt;&lt;item&gt;882&lt;/item&gt;&lt;item&gt;883&lt;/item&gt;&lt;item&gt;887&lt;/item&gt;&lt;item&gt;909&lt;/item&gt;&lt;item&gt;947&lt;/item&gt;&lt;item&gt;990&lt;/item&gt;&lt;item&gt;1027&lt;/item&gt;&lt;item&gt;1028&lt;/item&gt;&lt;item&gt;1029&lt;/item&gt;&lt;item&gt;1039&lt;/item&gt;&lt;item&gt;1089&lt;/item&gt;&lt;item&gt;1155&lt;/item&gt;&lt;item&gt;1187&lt;/item&gt;&lt;item&gt;1189&lt;/item&gt;&lt;item&gt;1208&lt;/item&gt;&lt;item&gt;1239&lt;/item&gt;&lt;item&gt;1241&lt;/item&gt;&lt;item&gt;1243&lt;/item&gt;&lt;item&gt;1244&lt;/item&gt;&lt;item&gt;1247&lt;/item&gt;&lt;item&gt;1248&lt;/item&gt;&lt;item&gt;1249&lt;/item&gt;&lt;item&gt;1250&lt;/item&gt;&lt;item&gt;1252&lt;/item&gt;&lt;item&gt;1254&lt;/item&gt;&lt;item&gt;1261&lt;/item&gt;&lt;item&gt;1262&lt;/item&gt;&lt;item&gt;1263&lt;/item&gt;&lt;item&gt;1264&lt;/item&gt;&lt;item&gt;1267&lt;/item&gt;&lt;item&gt;1268&lt;/item&gt;&lt;item&gt;1269&lt;/item&gt;&lt;item&gt;1285&lt;/item&gt;&lt;item&gt;1287&lt;/item&gt;&lt;item&gt;1288&lt;/item&gt;&lt;item&gt;1289&lt;/item&gt;&lt;item&gt;1290&lt;/item&gt;&lt;item&gt;1291&lt;/item&gt;&lt;item&gt;1292&lt;/item&gt;&lt;item&gt;1301&lt;/item&gt;&lt;/record-ids&gt;&lt;/item&gt;&lt;/Libraries&gt;"/>
  </w:docVars>
  <w:rsids>
    <w:rsidRoot w:val="003F5631"/>
    <w:rsid w:val="00011B8C"/>
    <w:rsid w:val="00013971"/>
    <w:rsid w:val="000172F4"/>
    <w:rsid w:val="000204AC"/>
    <w:rsid w:val="00025C8B"/>
    <w:rsid w:val="00026442"/>
    <w:rsid w:val="0002726B"/>
    <w:rsid w:val="00027985"/>
    <w:rsid w:val="000349B9"/>
    <w:rsid w:val="00036235"/>
    <w:rsid w:val="00036ED0"/>
    <w:rsid w:val="0004036A"/>
    <w:rsid w:val="00054227"/>
    <w:rsid w:val="000553FB"/>
    <w:rsid w:val="000632CC"/>
    <w:rsid w:val="0006349B"/>
    <w:rsid w:val="00066BEE"/>
    <w:rsid w:val="0007014C"/>
    <w:rsid w:val="0007073A"/>
    <w:rsid w:val="00075439"/>
    <w:rsid w:val="000767EC"/>
    <w:rsid w:val="00076FDB"/>
    <w:rsid w:val="000771A9"/>
    <w:rsid w:val="00077B82"/>
    <w:rsid w:val="00083FFB"/>
    <w:rsid w:val="000860D7"/>
    <w:rsid w:val="00092760"/>
    <w:rsid w:val="00094F74"/>
    <w:rsid w:val="000951A6"/>
    <w:rsid w:val="000955A6"/>
    <w:rsid w:val="00096E16"/>
    <w:rsid w:val="00096F7F"/>
    <w:rsid w:val="000A081A"/>
    <w:rsid w:val="000A1FD1"/>
    <w:rsid w:val="000B6BB4"/>
    <w:rsid w:val="000C2F53"/>
    <w:rsid w:val="000C5C42"/>
    <w:rsid w:val="000C72F7"/>
    <w:rsid w:val="000D03F9"/>
    <w:rsid w:val="000D3D98"/>
    <w:rsid w:val="000D67DF"/>
    <w:rsid w:val="000D71BC"/>
    <w:rsid w:val="000E5AA1"/>
    <w:rsid w:val="000E687D"/>
    <w:rsid w:val="000F1950"/>
    <w:rsid w:val="0012482B"/>
    <w:rsid w:val="0012579C"/>
    <w:rsid w:val="0012787D"/>
    <w:rsid w:val="00127BB5"/>
    <w:rsid w:val="00130B66"/>
    <w:rsid w:val="00133F83"/>
    <w:rsid w:val="001341B9"/>
    <w:rsid w:val="00137A0E"/>
    <w:rsid w:val="0014129D"/>
    <w:rsid w:val="0015051F"/>
    <w:rsid w:val="00152664"/>
    <w:rsid w:val="00152C55"/>
    <w:rsid w:val="00161080"/>
    <w:rsid w:val="0016461B"/>
    <w:rsid w:val="00176684"/>
    <w:rsid w:val="001867C5"/>
    <w:rsid w:val="001932B9"/>
    <w:rsid w:val="00195D24"/>
    <w:rsid w:val="001A0500"/>
    <w:rsid w:val="001A3544"/>
    <w:rsid w:val="001A4AC6"/>
    <w:rsid w:val="001B02CD"/>
    <w:rsid w:val="001D18AE"/>
    <w:rsid w:val="001D2AC1"/>
    <w:rsid w:val="001D59DF"/>
    <w:rsid w:val="001D63EE"/>
    <w:rsid w:val="001E29AB"/>
    <w:rsid w:val="001F60EE"/>
    <w:rsid w:val="0021202F"/>
    <w:rsid w:val="0021276C"/>
    <w:rsid w:val="00214648"/>
    <w:rsid w:val="00217B45"/>
    <w:rsid w:val="002200DC"/>
    <w:rsid w:val="00224313"/>
    <w:rsid w:val="00233375"/>
    <w:rsid w:val="0023774E"/>
    <w:rsid w:val="00244438"/>
    <w:rsid w:val="00251CFC"/>
    <w:rsid w:val="0025262C"/>
    <w:rsid w:val="00253472"/>
    <w:rsid w:val="002574C3"/>
    <w:rsid w:val="0026480E"/>
    <w:rsid w:val="0026710B"/>
    <w:rsid w:val="002763F3"/>
    <w:rsid w:val="00280CE7"/>
    <w:rsid w:val="002814C5"/>
    <w:rsid w:val="0028340A"/>
    <w:rsid w:val="002844C7"/>
    <w:rsid w:val="00291BA1"/>
    <w:rsid w:val="002931B3"/>
    <w:rsid w:val="002931D3"/>
    <w:rsid w:val="002A172F"/>
    <w:rsid w:val="002B0B47"/>
    <w:rsid w:val="002B1CDC"/>
    <w:rsid w:val="002B5DE6"/>
    <w:rsid w:val="002B6DE8"/>
    <w:rsid w:val="002C42D5"/>
    <w:rsid w:val="002C6AB7"/>
    <w:rsid w:val="002D2850"/>
    <w:rsid w:val="002D2E62"/>
    <w:rsid w:val="002D6518"/>
    <w:rsid w:val="002D71D6"/>
    <w:rsid w:val="002D7A77"/>
    <w:rsid w:val="002E11EB"/>
    <w:rsid w:val="002F1A90"/>
    <w:rsid w:val="002F60E4"/>
    <w:rsid w:val="00300A02"/>
    <w:rsid w:val="00300BF2"/>
    <w:rsid w:val="00305178"/>
    <w:rsid w:val="003066C5"/>
    <w:rsid w:val="00313AB2"/>
    <w:rsid w:val="003163D7"/>
    <w:rsid w:val="00321D6A"/>
    <w:rsid w:val="003361CC"/>
    <w:rsid w:val="00336F57"/>
    <w:rsid w:val="00337A12"/>
    <w:rsid w:val="00352076"/>
    <w:rsid w:val="003572DE"/>
    <w:rsid w:val="0036096D"/>
    <w:rsid w:val="00363114"/>
    <w:rsid w:val="003640F4"/>
    <w:rsid w:val="003678B1"/>
    <w:rsid w:val="003712F1"/>
    <w:rsid w:val="00373907"/>
    <w:rsid w:val="00382713"/>
    <w:rsid w:val="00383A1F"/>
    <w:rsid w:val="00385B94"/>
    <w:rsid w:val="00391F5E"/>
    <w:rsid w:val="00392143"/>
    <w:rsid w:val="003A3B9A"/>
    <w:rsid w:val="003A5D0A"/>
    <w:rsid w:val="003B11AC"/>
    <w:rsid w:val="003B3AB5"/>
    <w:rsid w:val="003C0DA3"/>
    <w:rsid w:val="003C24F0"/>
    <w:rsid w:val="003C26A1"/>
    <w:rsid w:val="003D3CD9"/>
    <w:rsid w:val="003E125E"/>
    <w:rsid w:val="003E3143"/>
    <w:rsid w:val="003E4B0A"/>
    <w:rsid w:val="003E540A"/>
    <w:rsid w:val="003F5631"/>
    <w:rsid w:val="0040293D"/>
    <w:rsid w:val="00410335"/>
    <w:rsid w:val="0041072E"/>
    <w:rsid w:val="0041587D"/>
    <w:rsid w:val="00421DB0"/>
    <w:rsid w:val="00426493"/>
    <w:rsid w:val="00432D07"/>
    <w:rsid w:val="00434CC0"/>
    <w:rsid w:val="0043773B"/>
    <w:rsid w:val="00442808"/>
    <w:rsid w:val="00444018"/>
    <w:rsid w:val="0044519B"/>
    <w:rsid w:val="00451AFA"/>
    <w:rsid w:val="0045204F"/>
    <w:rsid w:val="0046246F"/>
    <w:rsid w:val="004627BE"/>
    <w:rsid w:val="00464840"/>
    <w:rsid w:val="00466146"/>
    <w:rsid w:val="00467051"/>
    <w:rsid w:val="004742FB"/>
    <w:rsid w:val="004767A1"/>
    <w:rsid w:val="00477574"/>
    <w:rsid w:val="0048295E"/>
    <w:rsid w:val="00485B38"/>
    <w:rsid w:val="004867E0"/>
    <w:rsid w:val="00490048"/>
    <w:rsid w:val="00491CE1"/>
    <w:rsid w:val="00492D36"/>
    <w:rsid w:val="00495B10"/>
    <w:rsid w:val="004A003D"/>
    <w:rsid w:val="004A2BD3"/>
    <w:rsid w:val="004A5359"/>
    <w:rsid w:val="004C0950"/>
    <w:rsid w:val="004C4DF5"/>
    <w:rsid w:val="004C7508"/>
    <w:rsid w:val="004D0F1E"/>
    <w:rsid w:val="004D282D"/>
    <w:rsid w:val="004D64D0"/>
    <w:rsid w:val="004E09FE"/>
    <w:rsid w:val="004E2825"/>
    <w:rsid w:val="004F03A6"/>
    <w:rsid w:val="004F0CB0"/>
    <w:rsid w:val="004F4D3B"/>
    <w:rsid w:val="004F52A5"/>
    <w:rsid w:val="005005E3"/>
    <w:rsid w:val="00504145"/>
    <w:rsid w:val="00510D72"/>
    <w:rsid w:val="00512B96"/>
    <w:rsid w:val="00527A93"/>
    <w:rsid w:val="005362B9"/>
    <w:rsid w:val="00543279"/>
    <w:rsid w:val="00543449"/>
    <w:rsid w:val="00551ACD"/>
    <w:rsid w:val="00556BEE"/>
    <w:rsid w:val="005601F9"/>
    <w:rsid w:val="00561CF4"/>
    <w:rsid w:val="0056577D"/>
    <w:rsid w:val="00567220"/>
    <w:rsid w:val="0056733B"/>
    <w:rsid w:val="00574F68"/>
    <w:rsid w:val="00590013"/>
    <w:rsid w:val="005A0E5E"/>
    <w:rsid w:val="005A1E1F"/>
    <w:rsid w:val="005A2B55"/>
    <w:rsid w:val="005B35C7"/>
    <w:rsid w:val="005C0F48"/>
    <w:rsid w:val="005C6BC7"/>
    <w:rsid w:val="005D701B"/>
    <w:rsid w:val="005F26C5"/>
    <w:rsid w:val="006004B9"/>
    <w:rsid w:val="00605A06"/>
    <w:rsid w:val="006100F9"/>
    <w:rsid w:val="00611356"/>
    <w:rsid w:val="00613DA5"/>
    <w:rsid w:val="00616F8B"/>
    <w:rsid w:val="0062785C"/>
    <w:rsid w:val="00631FED"/>
    <w:rsid w:val="00645DE9"/>
    <w:rsid w:val="0064777A"/>
    <w:rsid w:val="00650341"/>
    <w:rsid w:val="00656429"/>
    <w:rsid w:val="00663F29"/>
    <w:rsid w:val="006669DD"/>
    <w:rsid w:val="00667F08"/>
    <w:rsid w:val="00675E2D"/>
    <w:rsid w:val="00681DE6"/>
    <w:rsid w:val="006826B2"/>
    <w:rsid w:val="0068785B"/>
    <w:rsid w:val="006924F4"/>
    <w:rsid w:val="00693847"/>
    <w:rsid w:val="006A5ED3"/>
    <w:rsid w:val="006B48E9"/>
    <w:rsid w:val="006B5FA1"/>
    <w:rsid w:val="006B7B71"/>
    <w:rsid w:val="006C2277"/>
    <w:rsid w:val="006C2CD4"/>
    <w:rsid w:val="006D25DE"/>
    <w:rsid w:val="006D75D1"/>
    <w:rsid w:val="006F4CC0"/>
    <w:rsid w:val="007026C1"/>
    <w:rsid w:val="00705740"/>
    <w:rsid w:val="00707B8D"/>
    <w:rsid w:val="0071223F"/>
    <w:rsid w:val="0071545E"/>
    <w:rsid w:val="007241B8"/>
    <w:rsid w:val="007300C6"/>
    <w:rsid w:val="00732986"/>
    <w:rsid w:val="00733DBC"/>
    <w:rsid w:val="0074532F"/>
    <w:rsid w:val="0074561D"/>
    <w:rsid w:val="0075733D"/>
    <w:rsid w:val="00757AEA"/>
    <w:rsid w:val="00761E08"/>
    <w:rsid w:val="00774D74"/>
    <w:rsid w:val="00781F0D"/>
    <w:rsid w:val="007902EC"/>
    <w:rsid w:val="00796A6E"/>
    <w:rsid w:val="007A7591"/>
    <w:rsid w:val="007B77D5"/>
    <w:rsid w:val="007C4A2A"/>
    <w:rsid w:val="007C4F67"/>
    <w:rsid w:val="007C5B4E"/>
    <w:rsid w:val="007D3D87"/>
    <w:rsid w:val="007E1CD4"/>
    <w:rsid w:val="007E3B7B"/>
    <w:rsid w:val="007E7FD5"/>
    <w:rsid w:val="007F10ED"/>
    <w:rsid w:val="007F2A7F"/>
    <w:rsid w:val="007F6772"/>
    <w:rsid w:val="0080153F"/>
    <w:rsid w:val="008058C3"/>
    <w:rsid w:val="00816043"/>
    <w:rsid w:val="00822749"/>
    <w:rsid w:val="00823F36"/>
    <w:rsid w:val="00833598"/>
    <w:rsid w:val="00834538"/>
    <w:rsid w:val="008358E5"/>
    <w:rsid w:val="0083780F"/>
    <w:rsid w:val="008422BF"/>
    <w:rsid w:val="00852EC3"/>
    <w:rsid w:val="00854CD1"/>
    <w:rsid w:val="00873816"/>
    <w:rsid w:val="00873B8E"/>
    <w:rsid w:val="00880197"/>
    <w:rsid w:val="0088104A"/>
    <w:rsid w:val="008925C2"/>
    <w:rsid w:val="00894033"/>
    <w:rsid w:val="008A0C15"/>
    <w:rsid w:val="008A11FE"/>
    <w:rsid w:val="008A6707"/>
    <w:rsid w:val="008B326D"/>
    <w:rsid w:val="008D1885"/>
    <w:rsid w:val="008D275D"/>
    <w:rsid w:val="008D75BC"/>
    <w:rsid w:val="008E5F33"/>
    <w:rsid w:val="008F0B47"/>
    <w:rsid w:val="008F5B5C"/>
    <w:rsid w:val="00907912"/>
    <w:rsid w:val="00913E83"/>
    <w:rsid w:val="00915F8E"/>
    <w:rsid w:val="0091626F"/>
    <w:rsid w:val="0092368E"/>
    <w:rsid w:val="009312CC"/>
    <w:rsid w:val="0094797E"/>
    <w:rsid w:val="00952C98"/>
    <w:rsid w:val="009558E0"/>
    <w:rsid w:val="009648FC"/>
    <w:rsid w:val="009667E7"/>
    <w:rsid w:val="00966AFD"/>
    <w:rsid w:val="0097674C"/>
    <w:rsid w:val="00982B7D"/>
    <w:rsid w:val="00994905"/>
    <w:rsid w:val="00997CE2"/>
    <w:rsid w:val="009A2E7C"/>
    <w:rsid w:val="009A7A2F"/>
    <w:rsid w:val="009C0F6A"/>
    <w:rsid w:val="009C5C57"/>
    <w:rsid w:val="009C69B2"/>
    <w:rsid w:val="009C6DAD"/>
    <w:rsid w:val="009D106B"/>
    <w:rsid w:val="009D4D24"/>
    <w:rsid w:val="009E7D4A"/>
    <w:rsid w:val="009F4609"/>
    <w:rsid w:val="009F4805"/>
    <w:rsid w:val="009F4C07"/>
    <w:rsid w:val="009F71A9"/>
    <w:rsid w:val="009F7D99"/>
    <w:rsid w:val="00A0532D"/>
    <w:rsid w:val="00A05B03"/>
    <w:rsid w:val="00A067FE"/>
    <w:rsid w:val="00A06D44"/>
    <w:rsid w:val="00A106D1"/>
    <w:rsid w:val="00A12C0F"/>
    <w:rsid w:val="00A13C79"/>
    <w:rsid w:val="00A153B4"/>
    <w:rsid w:val="00A16DED"/>
    <w:rsid w:val="00A2757F"/>
    <w:rsid w:val="00A40BD2"/>
    <w:rsid w:val="00A56142"/>
    <w:rsid w:val="00A61183"/>
    <w:rsid w:val="00A63E57"/>
    <w:rsid w:val="00A64920"/>
    <w:rsid w:val="00A66232"/>
    <w:rsid w:val="00A66E85"/>
    <w:rsid w:val="00A71A90"/>
    <w:rsid w:val="00A75564"/>
    <w:rsid w:val="00A82D6B"/>
    <w:rsid w:val="00A87A84"/>
    <w:rsid w:val="00A9365A"/>
    <w:rsid w:val="00A957E3"/>
    <w:rsid w:val="00AA1A17"/>
    <w:rsid w:val="00AA1DF1"/>
    <w:rsid w:val="00AA3EDC"/>
    <w:rsid w:val="00AB09C0"/>
    <w:rsid w:val="00AC17BA"/>
    <w:rsid w:val="00AD4322"/>
    <w:rsid w:val="00AD7A51"/>
    <w:rsid w:val="00AE25F5"/>
    <w:rsid w:val="00AE4A1C"/>
    <w:rsid w:val="00AE661C"/>
    <w:rsid w:val="00AE66EC"/>
    <w:rsid w:val="00AF1455"/>
    <w:rsid w:val="00AF68A7"/>
    <w:rsid w:val="00B02BFC"/>
    <w:rsid w:val="00B122E4"/>
    <w:rsid w:val="00B21846"/>
    <w:rsid w:val="00B236D0"/>
    <w:rsid w:val="00B372BA"/>
    <w:rsid w:val="00B37A9B"/>
    <w:rsid w:val="00B41140"/>
    <w:rsid w:val="00B4425E"/>
    <w:rsid w:val="00B46E2C"/>
    <w:rsid w:val="00B64129"/>
    <w:rsid w:val="00B652C1"/>
    <w:rsid w:val="00B65CD4"/>
    <w:rsid w:val="00B6757B"/>
    <w:rsid w:val="00B730B1"/>
    <w:rsid w:val="00B758B1"/>
    <w:rsid w:val="00B7685D"/>
    <w:rsid w:val="00B865CB"/>
    <w:rsid w:val="00B8782E"/>
    <w:rsid w:val="00B87DD9"/>
    <w:rsid w:val="00B90312"/>
    <w:rsid w:val="00B92214"/>
    <w:rsid w:val="00B92E9C"/>
    <w:rsid w:val="00B93453"/>
    <w:rsid w:val="00B97D54"/>
    <w:rsid w:val="00BA5704"/>
    <w:rsid w:val="00BA61A5"/>
    <w:rsid w:val="00BB04C4"/>
    <w:rsid w:val="00BB23FA"/>
    <w:rsid w:val="00BB6CD7"/>
    <w:rsid w:val="00BB7E5D"/>
    <w:rsid w:val="00BC09F9"/>
    <w:rsid w:val="00BC20C1"/>
    <w:rsid w:val="00BC5DC5"/>
    <w:rsid w:val="00BE18FB"/>
    <w:rsid w:val="00BE1B15"/>
    <w:rsid w:val="00BE49D6"/>
    <w:rsid w:val="00BF2F4B"/>
    <w:rsid w:val="00C0010D"/>
    <w:rsid w:val="00C006D8"/>
    <w:rsid w:val="00C05EA6"/>
    <w:rsid w:val="00C074E3"/>
    <w:rsid w:val="00C12B38"/>
    <w:rsid w:val="00C20858"/>
    <w:rsid w:val="00C20E27"/>
    <w:rsid w:val="00C22F52"/>
    <w:rsid w:val="00C25896"/>
    <w:rsid w:val="00C314B3"/>
    <w:rsid w:val="00C4349E"/>
    <w:rsid w:val="00C46961"/>
    <w:rsid w:val="00C469B3"/>
    <w:rsid w:val="00C55598"/>
    <w:rsid w:val="00C55904"/>
    <w:rsid w:val="00C609AE"/>
    <w:rsid w:val="00C65149"/>
    <w:rsid w:val="00C72B6E"/>
    <w:rsid w:val="00C77292"/>
    <w:rsid w:val="00C82119"/>
    <w:rsid w:val="00C8540B"/>
    <w:rsid w:val="00C86009"/>
    <w:rsid w:val="00C8762A"/>
    <w:rsid w:val="00CA3F4E"/>
    <w:rsid w:val="00CA4C6A"/>
    <w:rsid w:val="00CB4140"/>
    <w:rsid w:val="00CB693D"/>
    <w:rsid w:val="00CB79F0"/>
    <w:rsid w:val="00CD2588"/>
    <w:rsid w:val="00CD5ECA"/>
    <w:rsid w:val="00CE180C"/>
    <w:rsid w:val="00CE2A63"/>
    <w:rsid w:val="00CE52CF"/>
    <w:rsid w:val="00CE61EA"/>
    <w:rsid w:val="00CE7404"/>
    <w:rsid w:val="00CF0EA6"/>
    <w:rsid w:val="00CF2AC0"/>
    <w:rsid w:val="00CF32F5"/>
    <w:rsid w:val="00CF40F6"/>
    <w:rsid w:val="00CF535D"/>
    <w:rsid w:val="00D01CBC"/>
    <w:rsid w:val="00D03A67"/>
    <w:rsid w:val="00D04B10"/>
    <w:rsid w:val="00D104B1"/>
    <w:rsid w:val="00D11C14"/>
    <w:rsid w:val="00D3423D"/>
    <w:rsid w:val="00D37360"/>
    <w:rsid w:val="00D433AC"/>
    <w:rsid w:val="00D461C4"/>
    <w:rsid w:val="00D51685"/>
    <w:rsid w:val="00D6015C"/>
    <w:rsid w:val="00D66C4C"/>
    <w:rsid w:val="00D674FB"/>
    <w:rsid w:val="00D73A28"/>
    <w:rsid w:val="00D82AF6"/>
    <w:rsid w:val="00D975F0"/>
    <w:rsid w:val="00DA01E9"/>
    <w:rsid w:val="00DB50BA"/>
    <w:rsid w:val="00DC161F"/>
    <w:rsid w:val="00DC30AD"/>
    <w:rsid w:val="00DC5FE7"/>
    <w:rsid w:val="00DD2E55"/>
    <w:rsid w:val="00DD4DB7"/>
    <w:rsid w:val="00DD563E"/>
    <w:rsid w:val="00DE25CB"/>
    <w:rsid w:val="00DE4E8B"/>
    <w:rsid w:val="00DF3102"/>
    <w:rsid w:val="00DF335B"/>
    <w:rsid w:val="00DF4634"/>
    <w:rsid w:val="00DF5D2A"/>
    <w:rsid w:val="00E04559"/>
    <w:rsid w:val="00E05444"/>
    <w:rsid w:val="00E07927"/>
    <w:rsid w:val="00E1308D"/>
    <w:rsid w:val="00E20356"/>
    <w:rsid w:val="00E20BB2"/>
    <w:rsid w:val="00E2374B"/>
    <w:rsid w:val="00E25A9B"/>
    <w:rsid w:val="00E30243"/>
    <w:rsid w:val="00E33EC5"/>
    <w:rsid w:val="00E4124C"/>
    <w:rsid w:val="00E44139"/>
    <w:rsid w:val="00E45EF8"/>
    <w:rsid w:val="00E566D2"/>
    <w:rsid w:val="00E56D2D"/>
    <w:rsid w:val="00E67127"/>
    <w:rsid w:val="00E673CF"/>
    <w:rsid w:val="00E7010B"/>
    <w:rsid w:val="00E7543B"/>
    <w:rsid w:val="00E80293"/>
    <w:rsid w:val="00E82061"/>
    <w:rsid w:val="00E84C9F"/>
    <w:rsid w:val="00E90518"/>
    <w:rsid w:val="00E9154C"/>
    <w:rsid w:val="00E94728"/>
    <w:rsid w:val="00EA081E"/>
    <w:rsid w:val="00EA08B7"/>
    <w:rsid w:val="00EA2EE4"/>
    <w:rsid w:val="00EA58C3"/>
    <w:rsid w:val="00EA6487"/>
    <w:rsid w:val="00EB0D33"/>
    <w:rsid w:val="00EB685C"/>
    <w:rsid w:val="00EB7B7D"/>
    <w:rsid w:val="00ED21D8"/>
    <w:rsid w:val="00ED28D2"/>
    <w:rsid w:val="00ED4D3A"/>
    <w:rsid w:val="00ED4D7D"/>
    <w:rsid w:val="00EE4AE6"/>
    <w:rsid w:val="00EF0950"/>
    <w:rsid w:val="00EF4D5E"/>
    <w:rsid w:val="00EF731B"/>
    <w:rsid w:val="00F0349C"/>
    <w:rsid w:val="00F0445A"/>
    <w:rsid w:val="00F0511C"/>
    <w:rsid w:val="00F12759"/>
    <w:rsid w:val="00F177E7"/>
    <w:rsid w:val="00F222CB"/>
    <w:rsid w:val="00F2511A"/>
    <w:rsid w:val="00F2723D"/>
    <w:rsid w:val="00F27960"/>
    <w:rsid w:val="00F3023E"/>
    <w:rsid w:val="00F36030"/>
    <w:rsid w:val="00F40DD1"/>
    <w:rsid w:val="00F41E4E"/>
    <w:rsid w:val="00F43111"/>
    <w:rsid w:val="00F47948"/>
    <w:rsid w:val="00F507A4"/>
    <w:rsid w:val="00F5081B"/>
    <w:rsid w:val="00F548AB"/>
    <w:rsid w:val="00F573D1"/>
    <w:rsid w:val="00F61C9D"/>
    <w:rsid w:val="00F62821"/>
    <w:rsid w:val="00F67739"/>
    <w:rsid w:val="00F74F44"/>
    <w:rsid w:val="00F804A2"/>
    <w:rsid w:val="00F80DC4"/>
    <w:rsid w:val="00F817B5"/>
    <w:rsid w:val="00F81EAF"/>
    <w:rsid w:val="00F84E8C"/>
    <w:rsid w:val="00F863A0"/>
    <w:rsid w:val="00F87BE2"/>
    <w:rsid w:val="00F90596"/>
    <w:rsid w:val="00F91E42"/>
    <w:rsid w:val="00F97E76"/>
    <w:rsid w:val="00FA089A"/>
    <w:rsid w:val="00FA4968"/>
    <w:rsid w:val="00FA55D9"/>
    <w:rsid w:val="00FA5855"/>
    <w:rsid w:val="00FA68F4"/>
    <w:rsid w:val="00FB672C"/>
    <w:rsid w:val="00FB72A2"/>
    <w:rsid w:val="00FB7EBD"/>
    <w:rsid w:val="00FD2839"/>
    <w:rsid w:val="00FE3B98"/>
    <w:rsid w:val="00FE74E2"/>
    <w:rsid w:val="00FE7BD3"/>
    <w:rsid w:val="00FF2C0A"/>
    <w:rsid w:val="00FF52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8DA55"/>
  <w15:docId w15:val="{ACA7349B-4714-44A4-B686-C862E2AC9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631"/>
    <w:pPr>
      <w:spacing w:after="0" w:line="240" w:lineRule="auto"/>
    </w:pPr>
    <w:rPr>
      <w:rFonts w:ascii="Times New Roman" w:eastAsia="Calibri" w:hAnsi="Times New Roman" w:cs="Times New Roman"/>
      <w:sz w:val="20"/>
      <w:szCs w:val="20"/>
      <w:lang w:val="en-US"/>
    </w:rPr>
  </w:style>
  <w:style w:type="paragraph" w:styleId="Heading1">
    <w:name w:val="heading 1"/>
    <w:basedOn w:val="Normal"/>
    <w:next w:val="Normal"/>
    <w:link w:val="Heading1Char"/>
    <w:qFormat/>
    <w:rsid w:val="003F5631"/>
    <w:pPr>
      <w:keepNext/>
      <w:spacing w:before="240" w:after="60"/>
      <w:outlineLvl w:val="0"/>
    </w:pPr>
    <w:rPr>
      <w:rFonts w:eastAsia="Times New Roman"/>
      <w:b/>
      <w:bCs/>
      <w:kern w:val="32"/>
      <w:sz w:val="24"/>
      <w:szCs w:val="24"/>
    </w:rPr>
  </w:style>
  <w:style w:type="paragraph" w:styleId="Heading2">
    <w:name w:val="heading 2"/>
    <w:basedOn w:val="Normal"/>
    <w:next w:val="Normal"/>
    <w:link w:val="Heading2Char"/>
    <w:semiHidden/>
    <w:qFormat/>
    <w:rsid w:val="003F5631"/>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qFormat/>
    <w:rsid w:val="003F5631"/>
    <w:pPr>
      <w:keepNext/>
      <w:spacing w:line="480" w:lineRule="auto"/>
      <w:outlineLvl w:val="2"/>
    </w:pPr>
    <w:rPr>
      <w:rFonts w:ascii="Times" w:eastAsia="Times" w:hAnsi="Times"/>
      <w:b/>
      <w:sz w:val="24"/>
    </w:rPr>
  </w:style>
  <w:style w:type="paragraph" w:styleId="Heading4">
    <w:name w:val="heading 4"/>
    <w:basedOn w:val="Normal"/>
    <w:next w:val="Normal"/>
    <w:link w:val="Heading4Char"/>
    <w:semiHidden/>
    <w:qFormat/>
    <w:rsid w:val="003F5631"/>
    <w:pPr>
      <w:keepNext/>
      <w:spacing w:line="480" w:lineRule="auto"/>
      <w:outlineLvl w:val="3"/>
    </w:pPr>
    <w:rPr>
      <w:rFonts w:ascii="Times" w:eastAsia="Times New Roman" w:hAnsi="Times"/>
      <w:b/>
      <w:color w:val="0000FF"/>
      <w:sz w:val="44"/>
    </w:rPr>
  </w:style>
  <w:style w:type="paragraph" w:styleId="Heading5">
    <w:name w:val="heading 5"/>
    <w:basedOn w:val="Normal"/>
    <w:next w:val="Normal"/>
    <w:link w:val="Heading5Char"/>
    <w:semiHidden/>
    <w:qFormat/>
    <w:rsid w:val="003F5631"/>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qFormat/>
    <w:rsid w:val="003F5631"/>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qFormat/>
    <w:rsid w:val="003F5631"/>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qFormat/>
    <w:rsid w:val="003F5631"/>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qFormat/>
    <w:rsid w:val="003F5631"/>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5631"/>
    <w:rPr>
      <w:rFonts w:ascii="Times New Roman" w:eastAsia="Times New Roman" w:hAnsi="Times New Roman" w:cs="Times New Roman"/>
      <w:b/>
      <w:bCs/>
      <w:kern w:val="32"/>
      <w:sz w:val="24"/>
      <w:szCs w:val="24"/>
      <w:lang w:val="en-US"/>
    </w:rPr>
  </w:style>
  <w:style w:type="character" w:customStyle="1" w:styleId="Heading2Char">
    <w:name w:val="Heading 2 Char"/>
    <w:basedOn w:val="DefaultParagraphFont"/>
    <w:link w:val="Heading2"/>
    <w:semiHidden/>
    <w:rsid w:val="003F5631"/>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semiHidden/>
    <w:rsid w:val="003F5631"/>
    <w:rPr>
      <w:rFonts w:ascii="Times" w:eastAsia="Times" w:hAnsi="Times" w:cs="Times New Roman"/>
      <w:b/>
      <w:sz w:val="24"/>
      <w:szCs w:val="20"/>
      <w:lang w:val="en-US"/>
    </w:rPr>
  </w:style>
  <w:style w:type="character" w:customStyle="1" w:styleId="Heading4Char">
    <w:name w:val="Heading 4 Char"/>
    <w:basedOn w:val="DefaultParagraphFont"/>
    <w:link w:val="Heading4"/>
    <w:semiHidden/>
    <w:rsid w:val="003F5631"/>
    <w:rPr>
      <w:rFonts w:ascii="Times" w:eastAsia="Times New Roman" w:hAnsi="Times" w:cs="Times New Roman"/>
      <w:b/>
      <w:color w:val="0000FF"/>
      <w:sz w:val="44"/>
      <w:szCs w:val="20"/>
      <w:lang w:val="en-US"/>
    </w:rPr>
  </w:style>
  <w:style w:type="character" w:customStyle="1" w:styleId="Heading5Char">
    <w:name w:val="Heading 5 Char"/>
    <w:basedOn w:val="DefaultParagraphFont"/>
    <w:link w:val="Heading5"/>
    <w:semiHidden/>
    <w:rsid w:val="003F5631"/>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semiHidden/>
    <w:rsid w:val="003F5631"/>
    <w:rPr>
      <w:rFonts w:ascii="Calibri" w:eastAsia="Times New Roman" w:hAnsi="Calibri" w:cs="Times New Roman"/>
      <w:b/>
      <w:bCs/>
      <w:lang w:val="en-US"/>
    </w:rPr>
  </w:style>
  <w:style w:type="character" w:customStyle="1" w:styleId="Heading7Char">
    <w:name w:val="Heading 7 Char"/>
    <w:basedOn w:val="DefaultParagraphFont"/>
    <w:link w:val="Heading7"/>
    <w:semiHidden/>
    <w:rsid w:val="003F5631"/>
    <w:rPr>
      <w:rFonts w:ascii="Calibri" w:eastAsia="Times New Roman" w:hAnsi="Calibri" w:cs="Times New Roman"/>
      <w:sz w:val="24"/>
      <w:szCs w:val="24"/>
      <w:lang w:val="en-US"/>
    </w:rPr>
  </w:style>
  <w:style w:type="character" w:customStyle="1" w:styleId="Heading8Char">
    <w:name w:val="Heading 8 Char"/>
    <w:basedOn w:val="DefaultParagraphFont"/>
    <w:link w:val="Heading8"/>
    <w:semiHidden/>
    <w:rsid w:val="003F5631"/>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semiHidden/>
    <w:rsid w:val="003F5631"/>
    <w:rPr>
      <w:rFonts w:ascii="Cambria" w:eastAsia="Times New Roman" w:hAnsi="Cambria" w:cs="Times New Roman"/>
      <w:lang w:val="en-US"/>
    </w:rPr>
  </w:style>
  <w:style w:type="paragraph" w:customStyle="1" w:styleId="BaseText">
    <w:name w:val="Base_Text"/>
    <w:link w:val="BaseTextChar"/>
    <w:rsid w:val="003F5631"/>
    <w:pPr>
      <w:spacing w:before="120" w:after="0" w:line="240" w:lineRule="auto"/>
    </w:pPr>
    <w:rPr>
      <w:rFonts w:ascii="Times New Roman" w:eastAsia="Times New Roman" w:hAnsi="Times New Roman" w:cs="Times New Roman"/>
      <w:sz w:val="24"/>
      <w:szCs w:val="24"/>
      <w:lang w:val="en-US"/>
    </w:rPr>
  </w:style>
  <w:style w:type="character" w:customStyle="1" w:styleId="BaseTextChar">
    <w:name w:val="Base_Text Char"/>
    <w:link w:val="BaseText"/>
    <w:rsid w:val="003F5631"/>
    <w:rPr>
      <w:rFonts w:ascii="Times New Roman" w:eastAsia="Times New Roman" w:hAnsi="Times New Roman" w:cs="Times New Roman"/>
      <w:sz w:val="24"/>
      <w:szCs w:val="24"/>
      <w:lang w:val="en-US"/>
    </w:rPr>
  </w:style>
  <w:style w:type="paragraph" w:customStyle="1" w:styleId="1stparatext">
    <w:name w:val="1st para text"/>
    <w:basedOn w:val="BaseText"/>
    <w:rsid w:val="003F5631"/>
  </w:style>
  <w:style w:type="paragraph" w:customStyle="1" w:styleId="BaseHeading">
    <w:name w:val="Base_Heading"/>
    <w:rsid w:val="003F5631"/>
    <w:pPr>
      <w:keepNext/>
      <w:spacing w:before="240" w:after="0" w:line="240" w:lineRule="auto"/>
      <w:outlineLvl w:val="0"/>
    </w:pPr>
    <w:rPr>
      <w:rFonts w:ascii="Times New Roman" w:eastAsia="Times New Roman" w:hAnsi="Times New Roman" w:cs="Times New Roman"/>
      <w:kern w:val="28"/>
      <w:sz w:val="28"/>
      <w:szCs w:val="28"/>
      <w:lang w:val="en-US"/>
    </w:rPr>
  </w:style>
  <w:style w:type="paragraph" w:customStyle="1" w:styleId="AbstractHead">
    <w:name w:val="Abstract Head"/>
    <w:basedOn w:val="BaseHeading"/>
    <w:rsid w:val="003F5631"/>
  </w:style>
  <w:style w:type="paragraph" w:customStyle="1" w:styleId="AbstractSummary">
    <w:name w:val="Abstract/Summary"/>
    <w:basedOn w:val="BaseText"/>
    <w:rsid w:val="003F5631"/>
  </w:style>
  <w:style w:type="paragraph" w:customStyle="1" w:styleId="Referencesandnotes">
    <w:name w:val="References and notes"/>
    <w:basedOn w:val="BaseText"/>
    <w:rsid w:val="003F5631"/>
    <w:pPr>
      <w:ind w:left="720" w:hanging="720"/>
    </w:pPr>
  </w:style>
  <w:style w:type="paragraph" w:customStyle="1" w:styleId="Acknowledgement">
    <w:name w:val="Acknowledgement"/>
    <w:basedOn w:val="Referencesandnotes"/>
    <w:rsid w:val="003F5631"/>
  </w:style>
  <w:style w:type="paragraph" w:customStyle="1" w:styleId="Subhead">
    <w:name w:val="Subhead"/>
    <w:basedOn w:val="BaseHeading"/>
    <w:rsid w:val="003F5631"/>
    <w:rPr>
      <w:b/>
      <w:bCs/>
      <w:sz w:val="24"/>
      <w:szCs w:val="24"/>
    </w:rPr>
  </w:style>
  <w:style w:type="paragraph" w:customStyle="1" w:styleId="AppendixHead">
    <w:name w:val="AppendixHead"/>
    <w:basedOn w:val="Subhead"/>
    <w:rsid w:val="003F5631"/>
  </w:style>
  <w:style w:type="paragraph" w:customStyle="1" w:styleId="AppendixSubhead">
    <w:name w:val="AppendixSubhead"/>
    <w:basedOn w:val="Subhead"/>
    <w:rsid w:val="003F5631"/>
  </w:style>
  <w:style w:type="paragraph" w:customStyle="1" w:styleId="Articletype">
    <w:name w:val="Article type"/>
    <w:basedOn w:val="BaseText"/>
    <w:rsid w:val="003F5631"/>
  </w:style>
  <w:style w:type="character" w:customStyle="1" w:styleId="aubase">
    <w:name w:val="au_base"/>
    <w:rsid w:val="003F5631"/>
    <w:rPr>
      <w:sz w:val="24"/>
    </w:rPr>
  </w:style>
  <w:style w:type="character" w:customStyle="1" w:styleId="aucollab">
    <w:name w:val="au_collab"/>
    <w:rsid w:val="003F5631"/>
    <w:rPr>
      <w:sz w:val="24"/>
      <w:bdr w:val="none" w:sz="0" w:space="0" w:color="auto"/>
      <w:shd w:val="clear" w:color="auto" w:fill="C0C0C0"/>
    </w:rPr>
  </w:style>
  <w:style w:type="character" w:customStyle="1" w:styleId="audeg">
    <w:name w:val="au_deg"/>
    <w:rsid w:val="003F5631"/>
    <w:rPr>
      <w:sz w:val="24"/>
      <w:bdr w:val="none" w:sz="0" w:space="0" w:color="auto"/>
      <w:shd w:val="clear" w:color="auto" w:fill="FFFF00"/>
    </w:rPr>
  </w:style>
  <w:style w:type="character" w:customStyle="1" w:styleId="aufname">
    <w:name w:val="au_fname"/>
    <w:rsid w:val="003F5631"/>
    <w:rPr>
      <w:sz w:val="24"/>
      <w:bdr w:val="none" w:sz="0" w:space="0" w:color="auto"/>
      <w:shd w:val="clear" w:color="auto" w:fill="00FFFF"/>
    </w:rPr>
  </w:style>
  <w:style w:type="character" w:customStyle="1" w:styleId="aurole">
    <w:name w:val="au_role"/>
    <w:rsid w:val="003F5631"/>
    <w:rPr>
      <w:sz w:val="24"/>
      <w:bdr w:val="none" w:sz="0" w:space="0" w:color="auto"/>
      <w:shd w:val="clear" w:color="auto" w:fill="808000"/>
    </w:rPr>
  </w:style>
  <w:style w:type="character" w:customStyle="1" w:styleId="ausuffix">
    <w:name w:val="au_suffix"/>
    <w:rsid w:val="003F5631"/>
    <w:rPr>
      <w:sz w:val="24"/>
      <w:bdr w:val="none" w:sz="0" w:space="0" w:color="auto"/>
      <w:shd w:val="clear" w:color="auto" w:fill="FF00FF"/>
    </w:rPr>
  </w:style>
  <w:style w:type="character" w:customStyle="1" w:styleId="ausurname">
    <w:name w:val="au_surname"/>
    <w:rsid w:val="003F5631"/>
    <w:rPr>
      <w:sz w:val="24"/>
      <w:bdr w:val="none" w:sz="0" w:space="0" w:color="auto"/>
      <w:shd w:val="clear" w:color="auto" w:fill="00FF00"/>
    </w:rPr>
  </w:style>
  <w:style w:type="paragraph" w:customStyle="1" w:styleId="AuthorAttribute">
    <w:name w:val="Author Attribute"/>
    <w:basedOn w:val="BaseText"/>
    <w:rsid w:val="003F5631"/>
    <w:pPr>
      <w:spacing w:before="480"/>
    </w:pPr>
  </w:style>
  <w:style w:type="paragraph" w:customStyle="1" w:styleId="Footnote">
    <w:name w:val="Footnote"/>
    <w:basedOn w:val="BaseText"/>
    <w:rsid w:val="003F5631"/>
  </w:style>
  <w:style w:type="paragraph" w:customStyle="1" w:styleId="AuthorFootnote">
    <w:name w:val="AuthorFootnote"/>
    <w:basedOn w:val="Footnote"/>
    <w:rsid w:val="003F5631"/>
    <w:pPr>
      <w:autoSpaceDE w:val="0"/>
      <w:autoSpaceDN w:val="0"/>
      <w:adjustRightInd w:val="0"/>
    </w:pPr>
    <w:rPr>
      <w:lang w:bidi="he-IL"/>
    </w:rPr>
  </w:style>
  <w:style w:type="paragraph" w:customStyle="1" w:styleId="Authors">
    <w:name w:val="Authors"/>
    <w:basedOn w:val="BaseText"/>
    <w:rsid w:val="003F5631"/>
    <w:pPr>
      <w:spacing w:after="360"/>
      <w:jc w:val="center"/>
    </w:pPr>
  </w:style>
  <w:style w:type="paragraph" w:styleId="BalloonText">
    <w:name w:val="Balloon Text"/>
    <w:basedOn w:val="Normal"/>
    <w:link w:val="BalloonTextChar"/>
    <w:semiHidden/>
    <w:rsid w:val="003F5631"/>
    <w:rPr>
      <w:rFonts w:ascii="Lucida Grande" w:eastAsia="Times New Roman" w:hAnsi="Lucida Grande"/>
      <w:sz w:val="18"/>
      <w:szCs w:val="18"/>
    </w:rPr>
  </w:style>
  <w:style w:type="character" w:customStyle="1" w:styleId="BalloonTextChar">
    <w:name w:val="Balloon Text Char"/>
    <w:link w:val="BalloonText"/>
    <w:semiHidden/>
    <w:rsid w:val="003F5631"/>
    <w:rPr>
      <w:rFonts w:ascii="Lucida Grande" w:eastAsia="Times New Roman" w:hAnsi="Lucida Grande" w:cs="Times New Roman"/>
      <w:sz w:val="18"/>
      <w:szCs w:val="18"/>
      <w:lang w:val="en-US"/>
    </w:rPr>
  </w:style>
  <w:style w:type="character" w:customStyle="1" w:styleId="bibarticle">
    <w:name w:val="bib_article"/>
    <w:rsid w:val="003F5631"/>
    <w:rPr>
      <w:sz w:val="24"/>
      <w:bdr w:val="none" w:sz="0" w:space="0" w:color="auto"/>
      <w:shd w:val="clear" w:color="auto" w:fill="00FFFF"/>
    </w:rPr>
  </w:style>
  <w:style w:type="character" w:customStyle="1" w:styleId="bibbase">
    <w:name w:val="bib_base"/>
    <w:rsid w:val="003F5631"/>
    <w:rPr>
      <w:sz w:val="24"/>
    </w:rPr>
  </w:style>
  <w:style w:type="character" w:customStyle="1" w:styleId="bibcomment">
    <w:name w:val="bib_comment"/>
    <w:basedOn w:val="bibbase"/>
    <w:rsid w:val="003F5631"/>
    <w:rPr>
      <w:sz w:val="24"/>
    </w:rPr>
  </w:style>
  <w:style w:type="character" w:customStyle="1" w:styleId="bibdeg">
    <w:name w:val="bib_deg"/>
    <w:basedOn w:val="bibbase"/>
    <w:rsid w:val="003F5631"/>
    <w:rPr>
      <w:sz w:val="24"/>
    </w:rPr>
  </w:style>
  <w:style w:type="character" w:customStyle="1" w:styleId="bibdoi">
    <w:name w:val="bib_doi"/>
    <w:rsid w:val="003F5631"/>
    <w:rPr>
      <w:sz w:val="24"/>
      <w:bdr w:val="none" w:sz="0" w:space="0" w:color="auto"/>
      <w:shd w:val="clear" w:color="auto" w:fill="00FF00"/>
    </w:rPr>
  </w:style>
  <w:style w:type="character" w:customStyle="1" w:styleId="bibetal">
    <w:name w:val="bib_etal"/>
    <w:rsid w:val="003F5631"/>
    <w:rPr>
      <w:sz w:val="24"/>
      <w:bdr w:val="none" w:sz="0" w:space="0" w:color="auto"/>
      <w:shd w:val="clear" w:color="auto" w:fill="008080"/>
    </w:rPr>
  </w:style>
  <w:style w:type="character" w:customStyle="1" w:styleId="bibfname">
    <w:name w:val="bib_fname"/>
    <w:rsid w:val="003F5631"/>
    <w:rPr>
      <w:sz w:val="24"/>
      <w:bdr w:val="none" w:sz="0" w:space="0" w:color="auto"/>
      <w:shd w:val="clear" w:color="auto" w:fill="FFFF00"/>
    </w:rPr>
  </w:style>
  <w:style w:type="character" w:customStyle="1" w:styleId="bibfpage">
    <w:name w:val="bib_fpage"/>
    <w:rsid w:val="003F5631"/>
    <w:rPr>
      <w:sz w:val="24"/>
      <w:bdr w:val="none" w:sz="0" w:space="0" w:color="auto"/>
      <w:shd w:val="clear" w:color="auto" w:fill="808080"/>
    </w:rPr>
  </w:style>
  <w:style w:type="character" w:customStyle="1" w:styleId="bibissue">
    <w:name w:val="bib_issue"/>
    <w:rsid w:val="003F5631"/>
    <w:rPr>
      <w:sz w:val="24"/>
      <w:bdr w:val="none" w:sz="0" w:space="0" w:color="auto"/>
      <w:shd w:val="clear" w:color="auto" w:fill="FFFF00"/>
    </w:rPr>
  </w:style>
  <w:style w:type="character" w:customStyle="1" w:styleId="bibjournal">
    <w:name w:val="bib_journal"/>
    <w:rsid w:val="003F5631"/>
    <w:rPr>
      <w:sz w:val="24"/>
      <w:bdr w:val="none" w:sz="0" w:space="0" w:color="auto"/>
      <w:shd w:val="clear" w:color="auto" w:fill="808000"/>
    </w:rPr>
  </w:style>
  <w:style w:type="character" w:customStyle="1" w:styleId="biblpage">
    <w:name w:val="bib_lpage"/>
    <w:rsid w:val="003F5631"/>
    <w:rPr>
      <w:sz w:val="24"/>
      <w:bdr w:val="none" w:sz="0" w:space="0" w:color="auto"/>
      <w:shd w:val="clear" w:color="auto" w:fill="808080"/>
    </w:rPr>
  </w:style>
  <w:style w:type="character" w:customStyle="1" w:styleId="bibmedline">
    <w:name w:val="bib_medline"/>
    <w:basedOn w:val="bibbase"/>
    <w:rsid w:val="003F5631"/>
    <w:rPr>
      <w:sz w:val="24"/>
    </w:rPr>
  </w:style>
  <w:style w:type="character" w:customStyle="1" w:styleId="bibnumber">
    <w:name w:val="bib_number"/>
    <w:basedOn w:val="bibbase"/>
    <w:rsid w:val="003F5631"/>
    <w:rPr>
      <w:sz w:val="24"/>
    </w:rPr>
  </w:style>
  <w:style w:type="character" w:customStyle="1" w:styleId="biborganization">
    <w:name w:val="bib_organization"/>
    <w:rsid w:val="003F5631"/>
    <w:rPr>
      <w:sz w:val="24"/>
      <w:bdr w:val="none" w:sz="0" w:space="0" w:color="auto"/>
      <w:shd w:val="clear" w:color="auto" w:fill="808000"/>
    </w:rPr>
  </w:style>
  <w:style w:type="character" w:customStyle="1" w:styleId="bibsuffix">
    <w:name w:val="bib_suffix"/>
    <w:basedOn w:val="bibbase"/>
    <w:rsid w:val="003F5631"/>
    <w:rPr>
      <w:sz w:val="24"/>
    </w:rPr>
  </w:style>
  <w:style w:type="character" w:customStyle="1" w:styleId="bibsuppl">
    <w:name w:val="bib_suppl"/>
    <w:rsid w:val="003F5631"/>
    <w:rPr>
      <w:sz w:val="24"/>
      <w:bdr w:val="none" w:sz="0" w:space="0" w:color="auto"/>
      <w:shd w:val="clear" w:color="auto" w:fill="FFFF00"/>
    </w:rPr>
  </w:style>
  <w:style w:type="character" w:customStyle="1" w:styleId="bibsurname">
    <w:name w:val="bib_surname"/>
    <w:rsid w:val="003F5631"/>
    <w:rPr>
      <w:sz w:val="24"/>
      <w:bdr w:val="none" w:sz="0" w:space="0" w:color="auto"/>
      <w:shd w:val="clear" w:color="auto" w:fill="FFFF00"/>
    </w:rPr>
  </w:style>
  <w:style w:type="character" w:customStyle="1" w:styleId="bibunpubl">
    <w:name w:val="bib_unpubl"/>
    <w:basedOn w:val="bibbase"/>
    <w:rsid w:val="003F5631"/>
    <w:rPr>
      <w:sz w:val="24"/>
    </w:rPr>
  </w:style>
  <w:style w:type="character" w:customStyle="1" w:styleId="biburl">
    <w:name w:val="bib_url"/>
    <w:rsid w:val="003F5631"/>
    <w:rPr>
      <w:sz w:val="24"/>
      <w:bdr w:val="none" w:sz="0" w:space="0" w:color="auto"/>
      <w:shd w:val="clear" w:color="auto" w:fill="00FF00"/>
    </w:rPr>
  </w:style>
  <w:style w:type="character" w:customStyle="1" w:styleId="bibvolume">
    <w:name w:val="bib_volume"/>
    <w:rsid w:val="003F5631"/>
    <w:rPr>
      <w:sz w:val="24"/>
      <w:bdr w:val="none" w:sz="0" w:space="0" w:color="auto"/>
      <w:shd w:val="clear" w:color="auto" w:fill="00FF00"/>
    </w:rPr>
  </w:style>
  <w:style w:type="character" w:customStyle="1" w:styleId="bibyear">
    <w:name w:val="bib_year"/>
    <w:rsid w:val="003F5631"/>
    <w:rPr>
      <w:sz w:val="24"/>
      <w:bdr w:val="none" w:sz="0" w:space="0" w:color="auto"/>
      <w:shd w:val="clear" w:color="auto" w:fill="FF00FF"/>
    </w:rPr>
  </w:style>
  <w:style w:type="paragraph" w:customStyle="1" w:styleId="BookorMeetingInformation">
    <w:name w:val="Book or Meeting Information"/>
    <w:basedOn w:val="BaseText"/>
    <w:rsid w:val="003F5631"/>
  </w:style>
  <w:style w:type="paragraph" w:customStyle="1" w:styleId="BookInformation">
    <w:name w:val="BookInformation"/>
    <w:basedOn w:val="BaseText"/>
    <w:rsid w:val="003F5631"/>
  </w:style>
  <w:style w:type="paragraph" w:customStyle="1" w:styleId="Level2Head">
    <w:name w:val="Level 2 Head"/>
    <w:basedOn w:val="BaseHeading"/>
    <w:rsid w:val="003F5631"/>
    <w:pPr>
      <w:outlineLvl w:val="1"/>
    </w:pPr>
    <w:rPr>
      <w:i/>
      <w:iCs/>
      <w:sz w:val="24"/>
      <w:szCs w:val="24"/>
    </w:rPr>
  </w:style>
  <w:style w:type="paragraph" w:customStyle="1" w:styleId="BoxLevel2Head">
    <w:name w:val="BoxLevel 2 Head"/>
    <w:basedOn w:val="Level2Head"/>
    <w:rsid w:val="003F5631"/>
    <w:pPr>
      <w:shd w:val="clear" w:color="auto" w:fill="E6E6E6"/>
    </w:pPr>
  </w:style>
  <w:style w:type="paragraph" w:customStyle="1" w:styleId="BoxListUnnumbered">
    <w:name w:val="BoxListUnnumbered"/>
    <w:basedOn w:val="BaseText"/>
    <w:rsid w:val="003F5631"/>
    <w:pPr>
      <w:shd w:val="clear" w:color="auto" w:fill="E6E6E6"/>
      <w:ind w:left="1080" w:hanging="360"/>
    </w:pPr>
  </w:style>
  <w:style w:type="paragraph" w:customStyle="1" w:styleId="BoxList">
    <w:name w:val="BoxList"/>
    <w:basedOn w:val="BoxListUnnumbered"/>
    <w:rsid w:val="003F5631"/>
  </w:style>
  <w:style w:type="paragraph" w:customStyle="1" w:styleId="BoxSubhead">
    <w:name w:val="BoxSubhead"/>
    <w:basedOn w:val="Subhead"/>
    <w:rsid w:val="003F5631"/>
    <w:pPr>
      <w:shd w:val="clear" w:color="auto" w:fill="E6E6E6"/>
    </w:pPr>
  </w:style>
  <w:style w:type="paragraph" w:customStyle="1" w:styleId="Paragraph">
    <w:name w:val="Paragraph"/>
    <w:basedOn w:val="BaseText"/>
    <w:link w:val="ParagraphChar"/>
    <w:rsid w:val="003F5631"/>
    <w:pPr>
      <w:ind w:firstLine="720"/>
    </w:pPr>
  </w:style>
  <w:style w:type="character" w:customStyle="1" w:styleId="ParagraphChar">
    <w:name w:val="Paragraph Char"/>
    <w:basedOn w:val="BaseTextChar"/>
    <w:link w:val="Paragraph"/>
    <w:rsid w:val="003F5631"/>
    <w:rPr>
      <w:rFonts w:ascii="Times New Roman" w:eastAsia="Times New Roman" w:hAnsi="Times New Roman" w:cs="Times New Roman"/>
      <w:sz w:val="24"/>
      <w:szCs w:val="24"/>
      <w:lang w:val="en-US"/>
    </w:rPr>
  </w:style>
  <w:style w:type="paragraph" w:customStyle="1" w:styleId="BoxText">
    <w:name w:val="BoxText"/>
    <w:basedOn w:val="Paragraph"/>
    <w:rsid w:val="003F5631"/>
    <w:pPr>
      <w:shd w:val="clear" w:color="auto" w:fill="E6E6E6"/>
    </w:pPr>
  </w:style>
  <w:style w:type="paragraph" w:customStyle="1" w:styleId="BoxTitle">
    <w:name w:val="BoxTitle"/>
    <w:basedOn w:val="BaseHeading"/>
    <w:rsid w:val="003F5631"/>
    <w:pPr>
      <w:shd w:val="clear" w:color="auto" w:fill="E6E6E6"/>
    </w:pPr>
    <w:rPr>
      <w:b/>
      <w:sz w:val="24"/>
      <w:szCs w:val="24"/>
    </w:rPr>
  </w:style>
  <w:style w:type="paragraph" w:customStyle="1" w:styleId="BulletedText">
    <w:name w:val="Bulleted Text"/>
    <w:basedOn w:val="BaseText"/>
    <w:rsid w:val="003F5631"/>
    <w:pPr>
      <w:ind w:left="720" w:hanging="720"/>
    </w:pPr>
  </w:style>
  <w:style w:type="paragraph" w:customStyle="1" w:styleId="career-magazine">
    <w:name w:val="career-magazine"/>
    <w:basedOn w:val="BaseText"/>
    <w:rsid w:val="003F5631"/>
    <w:pPr>
      <w:jc w:val="right"/>
    </w:pPr>
    <w:rPr>
      <w:color w:val="FF0000"/>
    </w:rPr>
  </w:style>
  <w:style w:type="paragraph" w:customStyle="1" w:styleId="career-stage">
    <w:name w:val="career-stage"/>
    <w:basedOn w:val="BaseText"/>
    <w:rsid w:val="003F5631"/>
    <w:pPr>
      <w:jc w:val="right"/>
    </w:pPr>
    <w:rPr>
      <w:color w:val="339966"/>
    </w:rPr>
  </w:style>
  <w:style w:type="character" w:customStyle="1" w:styleId="citebase">
    <w:name w:val="cite_base"/>
    <w:rsid w:val="003F5631"/>
    <w:rPr>
      <w:sz w:val="24"/>
    </w:rPr>
  </w:style>
  <w:style w:type="character" w:customStyle="1" w:styleId="citebib">
    <w:name w:val="cite_bib"/>
    <w:rsid w:val="003F5631"/>
    <w:rPr>
      <w:sz w:val="24"/>
      <w:bdr w:val="none" w:sz="0" w:space="0" w:color="auto"/>
      <w:shd w:val="clear" w:color="auto" w:fill="00FFFF"/>
    </w:rPr>
  </w:style>
  <w:style w:type="character" w:customStyle="1" w:styleId="citebox">
    <w:name w:val="cite_box"/>
    <w:basedOn w:val="citebase"/>
    <w:rsid w:val="003F5631"/>
    <w:rPr>
      <w:sz w:val="24"/>
    </w:rPr>
  </w:style>
  <w:style w:type="character" w:customStyle="1" w:styleId="citeen">
    <w:name w:val="cite_en"/>
    <w:rsid w:val="003F5631"/>
    <w:rPr>
      <w:sz w:val="24"/>
      <w:shd w:val="clear" w:color="auto" w:fill="FFFF00"/>
      <w:vertAlign w:val="superscript"/>
    </w:rPr>
  </w:style>
  <w:style w:type="character" w:customStyle="1" w:styleId="citeeq">
    <w:name w:val="cite_eq"/>
    <w:rsid w:val="003F5631"/>
    <w:rPr>
      <w:sz w:val="24"/>
      <w:bdr w:val="none" w:sz="0" w:space="0" w:color="auto"/>
      <w:shd w:val="clear" w:color="auto" w:fill="FF99CC"/>
    </w:rPr>
  </w:style>
  <w:style w:type="character" w:customStyle="1" w:styleId="citefig">
    <w:name w:val="cite_fig"/>
    <w:rsid w:val="003F5631"/>
    <w:rPr>
      <w:color w:val="000000"/>
      <w:sz w:val="24"/>
      <w:bdr w:val="none" w:sz="0" w:space="0" w:color="auto"/>
      <w:shd w:val="clear" w:color="auto" w:fill="00FF00"/>
    </w:rPr>
  </w:style>
  <w:style w:type="character" w:customStyle="1" w:styleId="citefn">
    <w:name w:val="cite_fn"/>
    <w:rsid w:val="003F5631"/>
    <w:rPr>
      <w:sz w:val="24"/>
      <w:bdr w:val="none" w:sz="0" w:space="0" w:color="auto"/>
      <w:shd w:val="clear" w:color="auto" w:fill="FF0000"/>
    </w:rPr>
  </w:style>
  <w:style w:type="character" w:customStyle="1" w:styleId="citetbl">
    <w:name w:val="cite_tbl"/>
    <w:rsid w:val="003F5631"/>
    <w:rPr>
      <w:color w:val="000000"/>
      <w:sz w:val="24"/>
      <w:bdr w:val="none" w:sz="0" w:space="0" w:color="auto"/>
      <w:shd w:val="clear" w:color="auto" w:fill="FF00FF"/>
    </w:rPr>
  </w:style>
  <w:style w:type="character" w:styleId="CommentReference">
    <w:name w:val="annotation reference"/>
    <w:uiPriority w:val="99"/>
    <w:rsid w:val="003F5631"/>
    <w:rPr>
      <w:sz w:val="18"/>
      <w:szCs w:val="18"/>
    </w:rPr>
  </w:style>
  <w:style w:type="paragraph" w:styleId="CommentText">
    <w:name w:val="annotation text"/>
    <w:basedOn w:val="Normal"/>
    <w:link w:val="CommentTextChar"/>
    <w:uiPriority w:val="99"/>
    <w:rsid w:val="003F5631"/>
    <w:rPr>
      <w:rFonts w:eastAsia="Times New Roman"/>
    </w:rPr>
  </w:style>
  <w:style w:type="character" w:customStyle="1" w:styleId="CommentTextChar">
    <w:name w:val="Comment Text Char"/>
    <w:link w:val="CommentText"/>
    <w:uiPriority w:val="99"/>
    <w:rsid w:val="003F5631"/>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semiHidden/>
    <w:unhideWhenUsed/>
    <w:rsid w:val="003F5631"/>
    <w:rPr>
      <w:b/>
      <w:bCs/>
    </w:rPr>
  </w:style>
  <w:style w:type="character" w:customStyle="1" w:styleId="CommentSubjectChar">
    <w:name w:val="Comment Subject Char"/>
    <w:link w:val="CommentSubject"/>
    <w:semiHidden/>
    <w:rsid w:val="003F5631"/>
    <w:rPr>
      <w:rFonts w:ascii="Times New Roman" w:eastAsia="Times New Roman" w:hAnsi="Times New Roman" w:cs="Times New Roman"/>
      <w:b/>
      <w:bCs/>
      <w:sz w:val="20"/>
      <w:szCs w:val="20"/>
      <w:lang w:val="en-US"/>
    </w:rPr>
  </w:style>
  <w:style w:type="paragraph" w:customStyle="1" w:styleId="ContinuedParagraph">
    <w:name w:val="ContinuedParagraph"/>
    <w:basedOn w:val="Paragraph"/>
    <w:rsid w:val="003F5631"/>
    <w:pPr>
      <w:ind w:firstLine="0"/>
    </w:pPr>
  </w:style>
  <w:style w:type="character" w:customStyle="1" w:styleId="ContractNumber">
    <w:name w:val="Contract Number"/>
    <w:rsid w:val="003F5631"/>
    <w:rPr>
      <w:sz w:val="24"/>
      <w:szCs w:val="24"/>
      <w:bdr w:val="none" w:sz="0" w:space="0" w:color="auto"/>
      <w:shd w:val="clear" w:color="auto" w:fill="CCFFCC"/>
    </w:rPr>
  </w:style>
  <w:style w:type="character" w:customStyle="1" w:styleId="ContractSponsor">
    <w:name w:val="Contract Sponsor"/>
    <w:rsid w:val="003F5631"/>
    <w:rPr>
      <w:sz w:val="24"/>
      <w:szCs w:val="24"/>
      <w:bdr w:val="none" w:sz="0" w:space="0" w:color="auto"/>
      <w:shd w:val="clear" w:color="auto" w:fill="FFCC99"/>
    </w:rPr>
  </w:style>
  <w:style w:type="paragraph" w:customStyle="1" w:styleId="Correspondence">
    <w:name w:val="Correspondence"/>
    <w:basedOn w:val="BaseText"/>
    <w:rsid w:val="003F5631"/>
    <w:pPr>
      <w:spacing w:before="0" w:after="240"/>
    </w:pPr>
  </w:style>
  <w:style w:type="paragraph" w:customStyle="1" w:styleId="DateAccepted">
    <w:name w:val="Date Accepted"/>
    <w:basedOn w:val="BaseText"/>
    <w:rsid w:val="003F5631"/>
    <w:pPr>
      <w:spacing w:before="360"/>
    </w:pPr>
  </w:style>
  <w:style w:type="paragraph" w:customStyle="1" w:styleId="Deck">
    <w:name w:val="Deck"/>
    <w:basedOn w:val="BaseHeading"/>
    <w:rsid w:val="003F5631"/>
    <w:pPr>
      <w:outlineLvl w:val="1"/>
    </w:pPr>
  </w:style>
  <w:style w:type="paragraph" w:customStyle="1" w:styleId="DefTerm">
    <w:name w:val="DefTerm"/>
    <w:basedOn w:val="BaseText"/>
    <w:rsid w:val="003F5631"/>
    <w:pPr>
      <w:ind w:left="720"/>
    </w:pPr>
  </w:style>
  <w:style w:type="paragraph" w:customStyle="1" w:styleId="Definition">
    <w:name w:val="Definition"/>
    <w:basedOn w:val="DefTerm"/>
    <w:rsid w:val="003F5631"/>
    <w:pPr>
      <w:ind w:left="1080" w:hanging="360"/>
    </w:pPr>
  </w:style>
  <w:style w:type="paragraph" w:customStyle="1" w:styleId="DefListTitle">
    <w:name w:val="DefListTitle"/>
    <w:basedOn w:val="BaseHeading"/>
    <w:rsid w:val="003F5631"/>
  </w:style>
  <w:style w:type="paragraph" w:customStyle="1" w:styleId="discipline">
    <w:name w:val="discipline"/>
    <w:basedOn w:val="BaseText"/>
    <w:rsid w:val="003F5631"/>
    <w:pPr>
      <w:jc w:val="right"/>
    </w:pPr>
    <w:rPr>
      <w:color w:val="993366"/>
    </w:rPr>
  </w:style>
  <w:style w:type="paragraph" w:customStyle="1" w:styleId="Editors">
    <w:name w:val="Editors"/>
    <w:basedOn w:val="Authors"/>
    <w:rsid w:val="003F5631"/>
  </w:style>
  <w:style w:type="character" w:styleId="Emphasis">
    <w:name w:val="Emphasis"/>
    <w:uiPriority w:val="20"/>
    <w:qFormat/>
    <w:rsid w:val="003F5631"/>
    <w:rPr>
      <w:i/>
      <w:iCs/>
    </w:rPr>
  </w:style>
  <w:style w:type="character" w:styleId="EndnoteReference">
    <w:name w:val="endnote reference"/>
    <w:semiHidden/>
    <w:rsid w:val="003F5631"/>
    <w:rPr>
      <w:vertAlign w:val="superscript"/>
    </w:rPr>
  </w:style>
  <w:style w:type="paragraph" w:styleId="EndnoteText">
    <w:name w:val="endnote text"/>
    <w:basedOn w:val="Normal"/>
    <w:link w:val="EndnoteTextChar"/>
    <w:semiHidden/>
    <w:rsid w:val="003F5631"/>
    <w:rPr>
      <w:rFonts w:ascii="Cambria" w:eastAsia="Cambria" w:hAnsi="Cambria"/>
    </w:rPr>
  </w:style>
  <w:style w:type="character" w:customStyle="1" w:styleId="EndnoteTextChar">
    <w:name w:val="Endnote Text Char"/>
    <w:link w:val="EndnoteText"/>
    <w:semiHidden/>
    <w:rsid w:val="003F5631"/>
    <w:rPr>
      <w:rFonts w:ascii="Cambria" w:eastAsia="Cambria" w:hAnsi="Cambria" w:cs="Times New Roman"/>
      <w:sz w:val="20"/>
      <w:szCs w:val="20"/>
      <w:lang w:val="en-US"/>
    </w:rPr>
  </w:style>
  <w:style w:type="character" w:customStyle="1" w:styleId="eqno">
    <w:name w:val="eq_no"/>
    <w:basedOn w:val="citebase"/>
    <w:rsid w:val="003F5631"/>
    <w:rPr>
      <w:sz w:val="24"/>
    </w:rPr>
  </w:style>
  <w:style w:type="paragraph" w:customStyle="1" w:styleId="Equation">
    <w:name w:val="Equation"/>
    <w:basedOn w:val="BaseText"/>
    <w:rsid w:val="003F5631"/>
    <w:pPr>
      <w:jc w:val="center"/>
    </w:pPr>
  </w:style>
  <w:style w:type="paragraph" w:customStyle="1" w:styleId="FieldCodes">
    <w:name w:val="FieldCodes"/>
    <w:basedOn w:val="BaseText"/>
    <w:rsid w:val="003F5631"/>
  </w:style>
  <w:style w:type="paragraph" w:customStyle="1" w:styleId="Legend">
    <w:name w:val="Legend"/>
    <w:basedOn w:val="BaseHeading"/>
    <w:rsid w:val="003F5631"/>
    <w:rPr>
      <w:sz w:val="24"/>
      <w:szCs w:val="24"/>
    </w:rPr>
  </w:style>
  <w:style w:type="paragraph" w:customStyle="1" w:styleId="FigureCopyright">
    <w:name w:val="FigureCopyright"/>
    <w:basedOn w:val="Legend"/>
    <w:rsid w:val="003F5631"/>
    <w:pPr>
      <w:autoSpaceDE w:val="0"/>
      <w:autoSpaceDN w:val="0"/>
      <w:adjustRightInd w:val="0"/>
      <w:spacing w:before="80"/>
    </w:pPr>
    <w:rPr>
      <w:lang w:bidi="he-IL"/>
    </w:rPr>
  </w:style>
  <w:style w:type="paragraph" w:customStyle="1" w:styleId="FigureCredit">
    <w:name w:val="FigureCredit"/>
    <w:basedOn w:val="FigureCopyright"/>
    <w:rsid w:val="003F5631"/>
  </w:style>
  <w:style w:type="character" w:styleId="FollowedHyperlink">
    <w:name w:val="FollowedHyperlink"/>
    <w:rsid w:val="003F5631"/>
    <w:rPr>
      <w:color w:val="800080"/>
      <w:u w:val="single"/>
    </w:rPr>
  </w:style>
  <w:style w:type="paragraph" w:styleId="Footer">
    <w:name w:val="footer"/>
    <w:basedOn w:val="Normal"/>
    <w:link w:val="FooterChar"/>
    <w:uiPriority w:val="99"/>
    <w:rsid w:val="003F5631"/>
    <w:pPr>
      <w:tabs>
        <w:tab w:val="center" w:pos="4320"/>
        <w:tab w:val="right" w:pos="8640"/>
      </w:tabs>
    </w:pPr>
    <w:rPr>
      <w:rFonts w:eastAsia="Times New Roman"/>
    </w:rPr>
  </w:style>
  <w:style w:type="character" w:customStyle="1" w:styleId="FooterChar">
    <w:name w:val="Footer Char"/>
    <w:link w:val="Footer"/>
    <w:uiPriority w:val="99"/>
    <w:rsid w:val="003F5631"/>
    <w:rPr>
      <w:rFonts w:ascii="Times New Roman" w:eastAsia="Times New Roman" w:hAnsi="Times New Roman" w:cs="Times New Roman"/>
      <w:sz w:val="20"/>
      <w:szCs w:val="20"/>
      <w:lang w:val="en-US"/>
    </w:rPr>
  </w:style>
  <w:style w:type="character" w:styleId="FootnoteReference">
    <w:name w:val="footnote reference"/>
    <w:semiHidden/>
    <w:rsid w:val="003F5631"/>
    <w:rPr>
      <w:vertAlign w:val="superscript"/>
    </w:rPr>
  </w:style>
  <w:style w:type="paragraph" w:customStyle="1" w:styleId="Gloss">
    <w:name w:val="Gloss"/>
    <w:basedOn w:val="AbstractSummary"/>
    <w:rsid w:val="003F5631"/>
  </w:style>
  <w:style w:type="paragraph" w:customStyle="1" w:styleId="Glossary">
    <w:name w:val="Glossary"/>
    <w:basedOn w:val="BaseText"/>
    <w:rsid w:val="003F5631"/>
  </w:style>
  <w:style w:type="paragraph" w:customStyle="1" w:styleId="GlossHead">
    <w:name w:val="GlossHead"/>
    <w:basedOn w:val="AbstractHead"/>
    <w:rsid w:val="003F5631"/>
  </w:style>
  <w:style w:type="paragraph" w:customStyle="1" w:styleId="GraphicAltText">
    <w:name w:val="GraphicAltText"/>
    <w:basedOn w:val="Legend"/>
    <w:rsid w:val="003F5631"/>
    <w:pPr>
      <w:autoSpaceDE w:val="0"/>
      <w:autoSpaceDN w:val="0"/>
      <w:adjustRightInd w:val="0"/>
    </w:pPr>
  </w:style>
  <w:style w:type="paragraph" w:customStyle="1" w:styleId="GraphicCredit">
    <w:name w:val="GraphicCredit"/>
    <w:basedOn w:val="FigureCredit"/>
    <w:rsid w:val="003F5631"/>
  </w:style>
  <w:style w:type="paragraph" w:customStyle="1" w:styleId="Head">
    <w:name w:val="Head"/>
    <w:basedOn w:val="BaseHeading"/>
    <w:rsid w:val="003F5631"/>
    <w:pPr>
      <w:spacing w:before="120" w:after="120"/>
      <w:jc w:val="center"/>
    </w:pPr>
    <w:rPr>
      <w:b/>
      <w:bCs/>
    </w:rPr>
  </w:style>
  <w:style w:type="paragraph" w:styleId="Header">
    <w:name w:val="header"/>
    <w:basedOn w:val="Normal"/>
    <w:link w:val="HeaderChar"/>
    <w:rsid w:val="003F5631"/>
    <w:pPr>
      <w:tabs>
        <w:tab w:val="center" w:pos="4320"/>
        <w:tab w:val="right" w:pos="8640"/>
      </w:tabs>
    </w:pPr>
    <w:rPr>
      <w:rFonts w:eastAsia="Times New Roman"/>
    </w:rPr>
  </w:style>
  <w:style w:type="character" w:customStyle="1" w:styleId="HeaderChar">
    <w:name w:val="Header Char"/>
    <w:link w:val="Header"/>
    <w:rsid w:val="003F5631"/>
    <w:rPr>
      <w:rFonts w:ascii="Times New Roman" w:eastAsia="Times New Roman" w:hAnsi="Times New Roman" w:cs="Times New Roman"/>
      <w:sz w:val="20"/>
      <w:szCs w:val="20"/>
      <w:lang w:val="en-US"/>
    </w:rPr>
  </w:style>
  <w:style w:type="character" w:styleId="HTMLAcronym">
    <w:name w:val="HTML Acronym"/>
    <w:basedOn w:val="DefaultParagraphFont"/>
    <w:rsid w:val="003F5631"/>
  </w:style>
  <w:style w:type="character" w:styleId="HTMLCite">
    <w:name w:val="HTML Cite"/>
    <w:rsid w:val="003F5631"/>
    <w:rPr>
      <w:i/>
      <w:iCs/>
    </w:rPr>
  </w:style>
  <w:style w:type="character" w:styleId="HTMLCode">
    <w:name w:val="HTML Code"/>
    <w:rsid w:val="003F5631"/>
    <w:rPr>
      <w:rFonts w:ascii="Courier New" w:hAnsi="Courier New" w:cs="Courier New"/>
      <w:sz w:val="20"/>
      <w:szCs w:val="20"/>
    </w:rPr>
  </w:style>
  <w:style w:type="character" w:styleId="HTMLDefinition">
    <w:name w:val="HTML Definition"/>
    <w:rsid w:val="003F5631"/>
    <w:rPr>
      <w:i/>
      <w:iCs/>
    </w:rPr>
  </w:style>
  <w:style w:type="character" w:styleId="HTMLKeyboard">
    <w:name w:val="HTML Keyboard"/>
    <w:rsid w:val="003F5631"/>
    <w:rPr>
      <w:rFonts w:ascii="Courier New" w:hAnsi="Courier New" w:cs="Courier New"/>
      <w:sz w:val="20"/>
      <w:szCs w:val="20"/>
    </w:rPr>
  </w:style>
  <w:style w:type="paragraph" w:styleId="HTMLPreformatted">
    <w:name w:val="HTML Preformatted"/>
    <w:basedOn w:val="Normal"/>
    <w:link w:val="HTMLPreformattedChar"/>
    <w:uiPriority w:val="99"/>
    <w:rsid w:val="003F5631"/>
    <w:rPr>
      <w:rFonts w:ascii="Consolas" w:eastAsia="Times New Roman" w:hAnsi="Consolas"/>
    </w:rPr>
  </w:style>
  <w:style w:type="character" w:customStyle="1" w:styleId="HTMLPreformattedChar">
    <w:name w:val="HTML Preformatted Char"/>
    <w:link w:val="HTMLPreformatted"/>
    <w:uiPriority w:val="99"/>
    <w:rsid w:val="003F5631"/>
    <w:rPr>
      <w:rFonts w:ascii="Consolas" w:eastAsia="Times New Roman" w:hAnsi="Consolas" w:cs="Times New Roman"/>
      <w:sz w:val="20"/>
      <w:szCs w:val="20"/>
      <w:lang w:val="en-US"/>
    </w:rPr>
  </w:style>
  <w:style w:type="character" w:styleId="HTMLSample">
    <w:name w:val="HTML Sample"/>
    <w:rsid w:val="003F5631"/>
    <w:rPr>
      <w:rFonts w:ascii="Courier New" w:hAnsi="Courier New" w:cs="Courier New"/>
    </w:rPr>
  </w:style>
  <w:style w:type="character" w:styleId="HTMLTypewriter">
    <w:name w:val="HTML Typewriter"/>
    <w:rsid w:val="003F5631"/>
    <w:rPr>
      <w:rFonts w:ascii="Courier New" w:hAnsi="Courier New" w:cs="Courier New"/>
      <w:sz w:val="20"/>
      <w:szCs w:val="20"/>
    </w:rPr>
  </w:style>
  <w:style w:type="character" w:styleId="HTMLVariable">
    <w:name w:val="HTML Variable"/>
    <w:rsid w:val="003F5631"/>
    <w:rPr>
      <w:i/>
      <w:iCs/>
    </w:rPr>
  </w:style>
  <w:style w:type="character" w:styleId="Hyperlink">
    <w:name w:val="Hyperlink"/>
    <w:rsid w:val="003F5631"/>
    <w:rPr>
      <w:color w:val="0000FF"/>
      <w:u w:val="single"/>
    </w:rPr>
  </w:style>
  <w:style w:type="paragraph" w:customStyle="1" w:styleId="InstructionsText">
    <w:name w:val="Instructions Text"/>
    <w:basedOn w:val="BaseText"/>
    <w:rsid w:val="003F5631"/>
  </w:style>
  <w:style w:type="paragraph" w:customStyle="1" w:styleId="Overline">
    <w:name w:val="Overline"/>
    <w:basedOn w:val="BaseText"/>
    <w:rsid w:val="003F5631"/>
  </w:style>
  <w:style w:type="paragraph" w:customStyle="1" w:styleId="IssueName">
    <w:name w:val="IssueName"/>
    <w:basedOn w:val="Overline"/>
    <w:rsid w:val="003F5631"/>
  </w:style>
  <w:style w:type="paragraph" w:customStyle="1" w:styleId="Keywords">
    <w:name w:val="Keywords"/>
    <w:basedOn w:val="BaseText"/>
    <w:rsid w:val="003F5631"/>
  </w:style>
  <w:style w:type="paragraph" w:customStyle="1" w:styleId="Level3Head">
    <w:name w:val="Level 3 Head"/>
    <w:basedOn w:val="BaseHeading"/>
    <w:rsid w:val="003F5631"/>
    <w:pPr>
      <w:outlineLvl w:val="2"/>
    </w:pPr>
    <w:rPr>
      <w:sz w:val="24"/>
      <w:szCs w:val="24"/>
      <w:u w:val="single"/>
    </w:rPr>
  </w:style>
  <w:style w:type="paragraph" w:customStyle="1" w:styleId="Level4Head">
    <w:name w:val="Level 4 Head"/>
    <w:basedOn w:val="BaseHeading"/>
    <w:rsid w:val="003F5631"/>
    <w:pPr>
      <w:ind w:left="346"/>
    </w:pPr>
    <w:rPr>
      <w:rFonts w:asciiTheme="minorHAnsi" w:hAnsiTheme="minorHAnsi"/>
      <w:sz w:val="20"/>
      <w:szCs w:val="24"/>
    </w:rPr>
  </w:style>
  <w:style w:type="character" w:styleId="LineNumber">
    <w:name w:val="line number"/>
    <w:basedOn w:val="DefaultParagraphFont"/>
    <w:rsid w:val="003F5631"/>
    <w:rPr>
      <w:rFonts w:asciiTheme="minorHAnsi" w:hAnsiTheme="minorHAnsi"/>
      <w:sz w:val="16"/>
    </w:rPr>
  </w:style>
  <w:style w:type="paragraph" w:customStyle="1" w:styleId="Literaryquote">
    <w:name w:val="Literary quote"/>
    <w:basedOn w:val="BaseText"/>
    <w:rsid w:val="003F5631"/>
    <w:pPr>
      <w:ind w:left="1440" w:right="1440"/>
    </w:pPr>
  </w:style>
  <w:style w:type="paragraph" w:customStyle="1" w:styleId="MaterialsText">
    <w:name w:val="Materials Text"/>
    <w:basedOn w:val="BaseText"/>
    <w:rsid w:val="003F5631"/>
  </w:style>
  <w:style w:type="paragraph" w:customStyle="1" w:styleId="NoteInProof">
    <w:name w:val="NoteInProof"/>
    <w:basedOn w:val="BaseText"/>
    <w:rsid w:val="003F5631"/>
  </w:style>
  <w:style w:type="paragraph" w:customStyle="1" w:styleId="Notes">
    <w:name w:val="Notes"/>
    <w:basedOn w:val="BaseText"/>
    <w:rsid w:val="003F5631"/>
    <w:rPr>
      <w:i/>
    </w:rPr>
  </w:style>
  <w:style w:type="paragraph" w:customStyle="1" w:styleId="Notes-Helvetica">
    <w:name w:val="Notes-Helvetica"/>
    <w:basedOn w:val="BaseText"/>
    <w:rsid w:val="003F5631"/>
    <w:rPr>
      <w:i/>
    </w:rPr>
  </w:style>
  <w:style w:type="paragraph" w:customStyle="1" w:styleId="NumberedInstructions">
    <w:name w:val="Numbered Instructions"/>
    <w:basedOn w:val="BaseText"/>
    <w:rsid w:val="003F5631"/>
  </w:style>
  <w:style w:type="paragraph" w:customStyle="1" w:styleId="OutlineLevel1">
    <w:name w:val="OutlineLevel1"/>
    <w:basedOn w:val="BaseHeading"/>
    <w:rsid w:val="003F5631"/>
    <w:rPr>
      <w:b/>
      <w:bCs/>
    </w:rPr>
  </w:style>
  <w:style w:type="paragraph" w:customStyle="1" w:styleId="OutlineLevel2">
    <w:name w:val="OutlineLevel2"/>
    <w:basedOn w:val="BaseHeading"/>
    <w:rsid w:val="003F5631"/>
    <w:pPr>
      <w:ind w:left="360"/>
      <w:outlineLvl w:val="1"/>
    </w:pPr>
    <w:rPr>
      <w:b/>
      <w:bCs/>
      <w:sz w:val="24"/>
      <w:szCs w:val="24"/>
    </w:rPr>
  </w:style>
  <w:style w:type="paragraph" w:customStyle="1" w:styleId="OutlineLevel3">
    <w:name w:val="OutlineLevel3"/>
    <w:basedOn w:val="BaseHeading"/>
    <w:rsid w:val="003F5631"/>
    <w:pPr>
      <w:ind w:left="720"/>
      <w:outlineLvl w:val="2"/>
    </w:pPr>
    <w:rPr>
      <w:b/>
      <w:bCs/>
      <w:sz w:val="24"/>
      <w:szCs w:val="24"/>
    </w:rPr>
  </w:style>
  <w:style w:type="character" w:styleId="PageNumber">
    <w:name w:val="page number"/>
    <w:basedOn w:val="DefaultParagraphFont"/>
    <w:rsid w:val="003F5631"/>
  </w:style>
  <w:style w:type="paragraph" w:customStyle="1" w:styleId="Preformat">
    <w:name w:val="Preformat"/>
    <w:basedOn w:val="BaseText"/>
    <w:rsid w:val="003F5631"/>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3F5631"/>
  </w:style>
  <w:style w:type="paragraph" w:customStyle="1" w:styleId="ProductInformation">
    <w:name w:val="ProductInformation"/>
    <w:basedOn w:val="BaseText"/>
    <w:rsid w:val="003F5631"/>
  </w:style>
  <w:style w:type="paragraph" w:customStyle="1" w:styleId="ProductTitle">
    <w:name w:val="ProductTitle"/>
    <w:basedOn w:val="BaseText"/>
    <w:rsid w:val="003F5631"/>
    <w:rPr>
      <w:b/>
      <w:bCs/>
    </w:rPr>
  </w:style>
  <w:style w:type="paragraph" w:customStyle="1" w:styleId="PublishedOnline">
    <w:name w:val="Published Online"/>
    <w:basedOn w:val="DateAccepted"/>
    <w:rsid w:val="003F5631"/>
  </w:style>
  <w:style w:type="paragraph" w:customStyle="1" w:styleId="RecipeMaterials">
    <w:name w:val="Recipe Materials"/>
    <w:basedOn w:val="BaseText"/>
    <w:rsid w:val="003F5631"/>
  </w:style>
  <w:style w:type="paragraph" w:customStyle="1" w:styleId="Refhead">
    <w:name w:val="Ref head"/>
    <w:basedOn w:val="BaseHeading"/>
    <w:rsid w:val="003F5631"/>
    <w:pPr>
      <w:spacing w:before="120" w:after="120"/>
    </w:pPr>
    <w:rPr>
      <w:b/>
      <w:bCs/>
      <w:sz w:val="24"/>
      <w:szCs w:val="24"/>
    </w:rPr>
  </w:style>
  <w:style w:type="paragraph" w:customStyle="1" w:styleId="ReferenceNote">
    <w:name w:val="Reference Note"/>
    <w:basedOn w:val="Referencesandnotes"/>
    <w:rsid w:val="003F5631"/>
  </w:style>
  <w:style w:type="paragraph" w:customStyle="1" w:styleId="ReferencesandnotesLong">
    <w:name w:val="References and notes Long"/>
    <w:basedOn w:val="BaseText"/>
    <w:rsid w:val="003F5631"/>
    <w:pPr>
      <w:ind w:left="720" w:hanging="720"/>
    </w:pPr>
  </w:style>
  <w:style w:type="paragraph" w:customStyle="1" w:styleId="region">
    <w:name w:val="region"/>
    <w:basedOn w:val="BaseText"/>
    <w:rsid w:val="003F5631"/>
    <w:pPr>
      <w:jc w:val="right"/>
    </w:pPr>
    <w:rPr>
      <w:color w:val="0000FF"/>
    </w:rPr>
  </w:style>
  <w:style w:type="paragraph" w:customStyle="1" w:styleId="RelatedArticle">
    <w:name w:val="RelatedArticle"/>
    <w:basedOn w:val="Referencesandnotes"/>
    <w:rsid w:val="003F5631"/>
  </w:style>
  <w:style w:type="paragraph" w:customStyle="1" w:styleId="RunHead">
    <w:name w:val="RunHead"/>
    <w:basedOn w:val="BaseText"/>
    <w:rsid w:val="003F5631"/>
  </w:style>
  <w:style w:type="paragraph" w:customStyle="1" w:styleId="SOMContent">
    <w:name w:val="SOMContent"/>
    <w:basedOn w:val="1stparatext"/>
    <w:rsid w:val="003F5631"/>
  </w:style>
  <w:style w:type="paragraph" w:customStyle="1" w:styleId="SOMHead">
    <w:name w:val="SOMHead"/>
    <w:basedOn w:val="BaseHeading"/>
    <w:rsid w:val="003F5631"/>
    <w:rPr>
      <w:b/>
      <w:sz w:val="24"/>
      <w:szCs w:val="24"/>
    </w:rPr>
  </w:style>
  <w:style w:type="paragraph" w:customStyle="1" w:styleId="Speaker">
    <w:name w:val="Speaker"/>
    <w:basedOn w:val="Paragraph"/>
    <w:rsid w:val="003F5631"/>
    <w:pPr>
      <w:autoSpaceDE w:val="0"/>
      <w:autoSpaceDN w:val="0"/>
      <w:adjustRightInd w:val="0"/>
    </w:pPr>
    <w:rPr>
      <w:b/>
      <w:lang w:bidi="he-IL"/>
    </w:rPr>
  </w:style>
  <w:style w:type="paragraph" w:customStyle="1" w:styleId="Speech">
    <w:name w:val="Speech"/>
    <w:basedOn w:val="Paragraph"/>
    <w:rsid w:val="003F5631"/>
    <w:pPr>
      <w:autoSpaceDE w:val="0"/>
      <w:autoSpaceDN w:val="0"/>
      <w:adjustRightInd w:val="0"/>
    </w:pPr>
    <w:rPr>
      <w:lang w:bidi="he-IL"/>
    </w:rPr>
  </w:style>
  <w:style w:type="character" w:styleId="Strong">
    <w:name w:val="Strong"/>
    <w:uiPriority w:val="22"/>
    <w:qFormat/>
    <w:rsid w:val="003F5631"/>
    <w:rPr>
      <w:b/>
      <w:bCs/>
    </w:rPr>
  </w:style>
  <w:style w:type="paragraph" w:customStyle="1" w:styleId="SX-Abstract">
    <w:name w:val="SX-Abstract"/>
    <w:basedOn w:val="Normal"/>
    <w:qFormat/>
    <w:rsid w:val="003F5631"/>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3F5631"/>
    <w:pPr>
      <w:spacing w:after="160" w:line="190" w:lineRule="exact"/>
    </w:pPr>
    <w:rPr>
      <w:rFonts w:ascii="BlissRegular" w:eastAsia="Times New Roman" w:hAnsi="BlissRegular"/>
      <w:sz w:val="16"/>
    </w:rPr>
  </w:style>
  <w:style w:type="paragraph" w:customStyle="1" w:styleId="SX-Articlehead">
    <w:name w:val="SX-Article head"/>
    <w:basedOn w:val="Normal"/>
    <w:qFormat/>
    <w:rsid w:val="003F5631"/>
    <w:pPr>
      <w:spacing w:before="210" w:line="210" w:lineRule="exact"/>
      <w:ind w:firstLine="288"/>
      <w:jc w:val="both"/>
    </w:pPr>
    <w:rPr>
      <w:rFonts w:eastAsia="Times New Roman"/>
      <w:b/>
      <w:sz w:val="18"/>
    </w:rPr>
  </w:style>
  <w:style w:type="paragraph" w:customStyle="1" w:styleId="SX-Authornames">
    <w:name w:val="SX-Author names"/>
    <w:basedOn w:val="Normal"/>
    <w:rsid w:val="003F5631"/>
    <w:pPr>
      <w:spacing w:after="120" w:line="210" w:lineRule="exact"/>
    </w:pPr>
    <w:rPr>
      <w:rFonts w:ascii="BlissMedium" w:eastAsia="Times New Roman" w:hAnsi="BlissMedium"/>
    </w:rPr>
  </w:style>
  <w:style w:type="paragraph" w:customStyle="1" w:styleId="SX-Bodytext">
    <w:name w:val="SX-Body text"/>
    <w:basedOn w:val="Normal"/>
    <w:next w:val="Normal"/>
    <w:rsid w:val="003F5631"/>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3F5631"/>
    <w:pPr>
      <w:ind w:firstLine="0"/>
    </w:pPr>
  </w:style>
  <w:style w:type="paragraph" w:customStyle="1" w:styleId="SX-Correspondence">
    <w:name w:val="SX-Correspondence"/>
    <w:basedOn w:val="SX-Affiliation"/>
    <w:qFormat/>
    <w:rsid w:val="003F5631"/>
    <w:pPr>
      <w:spacing w:after="80"/>
    </w:pPr>
  </w:style>
  <w:style w:type="paragraph" w:customStyle="1" w:styleId="SX-Date">
    <w:name w:val="SX-Date"/>
    <w:basedOn w:val="Normal"/>
    <w:qFormat/>
    <w:rsid w:val="003F5631"/>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3F5631"/>
    <w:pPr>
      <w:autoSpaceDE w:val="0"/>
      <w:autoSpaceDN w:val="0"/>
      <w:adjustRightInd w:val="0"/>
      <w:spacing w:line="240" w:lineRule="auto"/>
      <w:jc w:val="center"/>
    </w:pPr>
  </w:style>
  <w:style w:type="paragraph" w:customStyle="1" w:styleId="SX-Legend">
    <w:name w:val="SX-Legend"/>
    <w:basedOn w:val="SX-Authornames"/>
    <w:rsid w:val="003F5631"/>
    <w:pPr>
      <w:jc w:val="both"/>
    </w:pPr>
    <w:rPr>
      <w:sz w:val="18"/>
    </w:rPr>
  </w:style>
  <w:style w:type="paragraph" w:customStyle="1" w:styleId="SX-References">
    <w:name w:val="SX-References"/>
    <w:basedOn w:val="Normal"/>
    <w:rsid w:val="003F5631"/>
    <w:pPr>
      <w:spacing w:line="190" w:lineRule="exact"/>
      <w:ind w:left="245" w:hanging="245"/>
      <w:jc w:val="both"/>
    </w:pPr>
    <w:rPr>
      <w:rFonts w:eastAsia="Times New Roman"/>
      <w:sz w:val="16"/>
    </w:rPr>
  </w:style>
  <w:style w:type="paragraph" w:customStyle="1" w:styleId="SX-RefHead">
    <w:name w:val="SX-RefHead"/>
    <w:basedOn w:val="Normal"/>
    <w:rsid w:val="003F5631"/>
    <w:pPr>
      <w:spacing w:before="200" w:line="190" w:lineRule="exact"/>
    </w:pPr>
    <w:rPr>
      <w:rFonts w:eastAsia="Times New Roman"/>
      <w:b/>
      <w:sz w:val="16"/>
    </w:rPr>
  </w:style>
  <w:style w:type="character" w:customStyle="1" w:styleId="SX-reflink">
    <w:name w:val="SX-reflink"/>
    <w:uiPriority w:val="1"/>
    <w:qFormat/>
    <w:rsid w:val="003F5631"/>
    <w:rPr>
      <w:color w:val="0000FF"/>
      <w:sz w:val="16"/>
      <w:u w:val="words"/>
      <w:bdr w:val="none" w:sz="0" w:space="0" w:color="auto"/>
      <w:shd w:val="clear" w:color="auto" w:fill="FFFFFF"/>
    </w:rPr>
  </w:style>
  <w:style w:type="paragraph" w:customStyle="1" w:styleId="SX-SOMHead">
    <w:name w:val="SX-SOMHead"/>
    <w:basedOn w:val="SX-RefHead"/>
    <w:rsid w:val="003F5631"/>
  </w:style>
  <w:style w:type="paragraph" w:customStyle="1" w:styleId="SX-Tablehead">
    <w:name w:val="SX-Tablehead"/>
    <w:basedOn w:val="Normal"/>
    <w:qFormat/>
    <w:rsid w:val="003F5631"/>
    <w:rPr>
      <w:rFonts w:eastAsia="Times New Roman"/>
      <w:szCs w:val="24"/>
    </w:rPr>
  </w:style>
  <w:style w:type="paragraph" w:customStyle="1" w:styleId="SX-Tablelegend">
    <w:name w:val="SX-Tablelegend"/>
    <w:basedOn w:val="Normal"/>
    <w:qFormat/>
    <w:rsid w:val="003F5631"/>
    <w:pPr>
      <w:spacing w:line="190" w:lineRule="exact"/>
      <w:ind w:left="245" w:hanging="245"/>
      <w:jc w:val="both"/>
    </w:pPr>
    <w:rPr>
      <w:rFonts w:eastAsia="Times New Roman"/>
      <w:sz w:val="16"/>
    </w:rPr>
  </w:style>
  <w:style w:type="paragraph" w:customStyle="1" w:styleId="SX-Tabletext">
    <w:name w:val="SX-Tabletext"/>
    <w:basedOn w:val="Normal"/>
    <w:qFormat/>
    <w:rsid w:val="003F5631"/>
    <w:pPr>
      <w:spacing w:line="210" w:lineRule="exact"/>
      <w:jc w:val="center"/>
    </w:pPr>
    <w:rPr>
      <w:rFonts w:eastAsia="Times New Roman"/>
      <w:sz w:val="18"/>
    </w:rPr>
  </w:style>
  <w:style w:type="paragraph" w:customStyle="1" w:styleId="SX-Tabletitle">
    <w:name w:val="SX-Tabletitle"/>
    <w:basedOn w:val="Normal"/>
    <w:qFormat/>
    <w:rsid w:val="003F5631"/>
    <w:pPr>
      <w:spacing w:after="120" w:line="210" w:lineRule="exact"/>
      <w:jc w:val="both"/>
    </w:pPr>
    <w:rPr>
      <w:rFonts w:ascii="BlissMedium" w:eastAsia="Times New Roman" w:hAnsi="BlissMedium"/>
      <w:sz w:val="18"/>
    </w:rPr>
  </w:style>
  <w:style w:type="paragraph" w:customStyle="1" w:styleId="SX-Title">
    <w:name w:val="SX-Title"/>
    <w:basedOn w:val="Normal"/>
    <w:rsid w:val="003F5631"/>
    <w:pPr>
      <w:spacing w:after="240" w:line="500" w:lineRule="exact"/>
    </w:pPr>
    <w:rPr>
      <w:rFonts w:ascii="BlissBold" w:eastAsia="Times New Roman" w:hAnsi="BlissBold"/>
      <w:b/>
      <w:sz w:val="44"/>
    </w:rPr>
  </w:style>
  <w:style w:type="paragraph" w:customStyle="1" w:styleId="Tablecolumnhead">
    <w:name w:val="Table column head"/>
    <w:basedOn w:val="BaseText"/>
    <w:rsid w:val="003F5631"/>
    <w:pPr>
      <w:spacing w:before="0"/>
    </w:pPr>
  </w:style>
  <w:style w:type="paragraph" w:customStyle="1" w:styleId="Tabletext">
    <w:name w:val="Table text"/>
    <w:basedOn w:val="BaseText"/>
    <w:rsid w:val="003F5631"/>
    <w:pPr>
      <w:spacing w:before="0"/>
    </w:pPr>
  </w:style>
  <w:style w:type="paragraph" w:customStyle="1" w:styleId="TableLegend">
    <w:name w:val="TableLegend"/>
    <w:basedOn w:val="BaseText"/>
    <w:rsid w:val="003F5631"/>
    <w:pPr>
      <w:spacing w:before="0"/>
    </w:pPr>
  </w:style>
  <w:style w:type="paragraph" w:customStyle="1" w:styleId="TableTitle">
    <w:name w:val="TableTitle"/>
    <w:basedOn w:val="BaseHeading"/>
    <w:rsid w:val="003F5631"/>
  </w:style>
  <w:style w:type="paragraph" w:customStyle="1" w:styleId="Teaser">
    <w:name w:val="Teaser"/>
    <w:basedOn w:val="BaseText"/>
    <w:rsid w:val="003F5631"/>
  </w:style>
  <w:style w:type="paragraph" w:customStyle="1" w:styleId="TWIS">
    <w:name w:val="TWIS"/>
    <w:basedOn w:val="AbstractSummary"/>
    <w:rsid w:val="003F5631"/>
    <w:pPr>
      <w:autoSpaceDE w:val="0"/>
      <w:autoSpaceDN w:val="0"/>
      <w:adjustRightInd w:val="0"/>
    </w:pPr>
  </w:style>
  <w:style w:type="paragraph" w:customStyle="1" w:styleId="TWISorEC">
    <w:name w:val="TWIS or EC"/>
    <w:basedOn w:val="Normal"/>
    <w:rsid w:val="003F5631"/>
    <w:pPr>
      <w:spacing w:line="210" w:lineRule="exact"/>
    </w:pPr>
    <w:rPr>
      <w:rFonts w:ascii="BlissRegular" w:eastAsia="Times New Roman" w:hAnsi="BlissRegular"/>
      <w:sz w:val="19"/>
    </w:rPr>
  </w:style>
  <w:style w:type="paragraph" w:customStyle="1" w:styleId="work-sector">
    <w:name w:val="work-sector"/>
    <w:basedOn w:val="BaseText"/>
    <w:rsid w:val="003F5631"/>
    <w:pPr>
      <w:jc w:val="right"/>
    </w:pPr>
    <w:rPr>
      <w:color w:val="003300"/>
    </w:rPr>
  </w:style>
  <w:style w:type="paragraph" w:customStyle="1" w:styleId="DOI">
    <w:name w:val="DOI"/>
    <w:basedOn w:val="DateAccepted"/>
    <w:qFormat/>
    <w:rsid w:val="003F5631"/>
  </w:style>
  <w:style w:type="paragraph" w:customStyle="1" w:styleId="EndNoteBibliographyTitle">
    <w:name w:val="EndNote Bibliography Title"/>
    <w:basedOn w:val="Normal"/>
    <w:link w:val="EndNoteBibliographyTitleChar"/>
    <w:rsid w:val="003F5631"/>
    <w:pPr>
      <w:jc w:val="center"/>
    </w:pPr>
    <w:rPr>
      <w:noProof/>
      <w:sz w:val="24"/>
    </w:rPr>
  </w:style>
  <w:style w:type="character" w:customStyle="1" w:styleId="EndNoteBibliographyTitleChar">
    <w:name w:val="EndNote Bibliography Title Char"/>
    <w:link w:val="EndNoteBibliographyTitle"/>
    <w:rsid w:val="003F5631"/>
    <w:rPr>
      <w:rFonts w:ascii="Times New Roman" w:eastAsia="Calibri" w:hAnsi="Times New Roman" w:cs="Times New Roman"/>
      <w:noProof/>
      <w:sz w:val="24"/>
      <w:szCs w:val="20"/>
      <w:lang w:val="en-US"/>
    </w:rPr>
  </w:style>
  <w:style w:type="paragraph" w:customStyle="1" w:styleId="EndNoteBibliography">
    <w:name w:val="EndNote Bibliography"/>
    <w:basedOn w:val="Normal"/>
    <w:link w:val="EndNoteBibliographyChar"/>
    <w:rsid w:val="003F5631"/>
    <w:rPr>
      <w:noProof/>
      <w:sz w:val="24"/>
    </w:rPr>
  </w:style>
  <w:style w:type="character" w:customStyle="1" w:styleId="EndNoteBibliographyChar">
    <w:name w:val="EndNote Bibliography Char"/>
    <w:link w:val="EndNoteBibliography"/>
    <w:rsid w:val="003F5631"/>
    <w:rPr>
      <w:rFonts w:ascii="Times New Roman" w:eastAsia="Calibri" w:hAnsi="Times New Roman" w:cs="Times New Roman"/>
      <w:noProof/>
      <w:sz w:val="24"/>
      <w:szCs w:val="20"/>
      <w:lang w:val="en-US"/>
    </w:rPr>
  </w:style>
  <w:style w:type="paragraph" w:styleId="ListParagraph">
    <w:name w:val="List Paragraph"/>
    <w:basedOn w:val="Normal"/>
    <w:uiPriority w:val="34"/>
    <w:qFormat/>
    <w:rsid w:val="003F5631"/>
    <w:pPr>
      <w:spacing w:line="480" w:lineRule="auto"/>
      <w:ind w:left="720" w:firstLine="720"/>
      <w:contextualSpacing/>
      <w:jc w:val="both"/>
    </w:pPr>
    <w:rPr>
      <w:sz w:val="24"/>
      <w:szCs w:val="22"/>
      <w:lang w:val="en-GB"/>
    </w:rPr>
  </w:style>
  <w:style w:type="paragraph" w:styleId="Revision">
    <w:name w:val="Revision"/>
    <w:hidden/>
    <w:uiPriority w:val="99"/>
    <w:rsid w:val="003F5631"/>
    <w:pPr>
      <w:spacing w:after="0" w:line="240" w:lineRule="auto"/>
    </w:pPr>
    <w:rPr>
      <w:rFonts w:ascii="Times New Roman" w:eastAsia="Calibri" w:hAnsi="Times New Roman" w:cs="Times New Roman"/>
      <w:sz w:val="20"/>
      <w:szCs w:val="20"/>
      <w:lang w:val="en-US"/>
    </w:rPr>
  </w:style>
  <w:style w:type="paragraph" w:styleId="NormalWeb">
    <w:name w:val="Normal (Web)"/>
    <w:basedOn w:val="Normal"/>
    <w:uiPriority w:val="99"/>
    <w:semiHidden/>
    <w:unhideWhenUsed/>
    <w:rsid w:val="003F5631"/>
    <w:pPr>
      <w:spacing w:before="100" w:beforeAutospacing="1" w:after="100" w:afterAutospacing="1"/>
    </w:pPr>
    <w:rPr>
      <w:rFonts w:eastAsia="Times New Roman"/>
      <w:sz w:val="24"/>
      <w:szCs w:val="24"/>
      <w:lang w:val="en-GB" w:eastAsia="en-GB"/>
    </w:rPr>
  </w:style>
  <w:style w:type="table" w:styleId="TableGrid">
    <w:name w:val="Table Grid"/>
    <w:basedOn w:val="TableNormal"/>
    <w:uiPriority w:val="39"/>
    <w:rsid w:val="003F5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3F5631"/>
    <w:rPr>
      <w:color w:val="808080"/>
    </w:rPr>
  </w:style>
  <w:style w:type="paragraph" w:customStyle="1" w:styleId="SMHeading">
    <w:name w:val="SM Heading"/>
    <w:basedOn w:val="Heading1"/>
    <w:qFormat/>
    <w:rsid w:val="003F5631"/>
  </w:style>
  <w:style w:type="paragraph" w:customStyle="1" w:styleId="SMSubheading">
    <w:name w:val="SM Subheading"/>
    <w:basedOn w:val="Normal"/>
    <w:qFormat/>
    <w:rsid w:val="003F5631"/>
    <w:rPr>
      <w:rFonts w:eastAsia="Times New Roman"/>
      <w:sz w:val="24"/>
      <w:u w:val="words"/>
    </w:rPr>
  </w:style>
  <w:style w:type="paragraph" w:customStyle="1" w:styleId="SMText">
    <w:name w:val="SM Text"/>
    <w:basedOn w:val="Normal"/>
    <w:link w:val="SMTextChar"/>
    <w:qFormat/>
    <w:rsid w:val="003F5631"/>
    <w:pPr>
      <w:ind w:firstLine="480"/>
    </w:pPr>
    <w:rPr>
      <w:rFonts w:eastAsia="Times New Roman"/>
      <w:sz w:val="24"/>
    </w:rPr>
  </w:style>
  <w:style w:type="paragraph" w:customStyle="1" w:styleId="SMcaption">
    <w:name w:val="SM caption"/>
    <w:basedOn w:val="SMText"/>
    <w:qFormat/>
    <w:rsid w:val="003F5631"/>
    <w:pPr>
      <w:ind w:firstLine="0"/>
    </w:pPr>
  </w:style>
  <w:style w:type="paragraph" w:styleId="Bibliography">
    <w:name w:val="Bibliography"/>
    <w:basedOn w:val="Normal"/>
    <w:next w:val="Normal"/>
    <w:uiPriority w:val="37"/>
    <w:rsid w:val="003F5631"/>
    <w:rPr>
      <w:rFonts w:eastAsia="Times New Roman"/>
      <w:sz w:val="24"/>
    </w:rPr>
  </w:style>
  <w:style w:type="character" w:customStyle="1" w:styleId="BodyTextChar">
    <w:name w:val="Body Text Char"/>
    <w:basedOn w:val="DefaultParagraphFont"/>
    <w:link w:val="BodyText"/>
    <w:semiHidden/>
    <w:rsid w:val="003F5631"/>
    <w:rPr>
      <w:rFonts w:eastAsia="Times New Roman"/>
      <w:sz w:val="24"/>
      <w:lang w:val="en-US"/>
    </w:rPr>
  </w:style>
  <w:style w:type="paragraph" w:styleId="BodyText">
    <w:name w:val="Body Text"/>
    <w:basedOn w:val="Normal"/>
    <w:link w:val="BodyTextChar"/>
    <w:semiHidden/>
    <w:rsid w:val="003F5631"/>
    <w:pPr>
      <w:spacing w:after="120"/>
    </w:pPr>
    <w:rPr>
      <w:rFonts w:asciiTheme="minorHAnsi" w:eastAsia="Times New Roman" w:hAnsiTheme="minorHAnsi" w:cstheme="minorBidi"/>
      <w:sz w:val="24"/>
      <w:szCs w:val="22"/>
    </w:rPr>
  </w:style>
  <w:style w:type="character" w:customStyle="1" w:styleId="BodyTextChar1">
    <w:name w:val="Body Text Char1"/>
    <w:basedOn w:val="DefaultParagraphFont"/>
    <w:uiPriority w:val="99"/>
    <w:semiHidden/>
    <w:rsid w:val="003F5631"/>
    <w:rPr>
      <w:rFonts w:ascii="Times New Roman" w:eastAsia="Calibri" w:hAnsi="Times New Roman" w:cs="Times New Roman"/>
      <w:sz w:val="20"/>
      <w:szCs w:val="20"/>
      <w:lang w:val="en-US"/>
    </w:rPr>
  </w:style>
  <w:style w:type="character" w:customStyle="1" w:styleId="BodyText2Char">
    <w:name w:val="Body Text 2 Char"/>
    <w:basedOn w:val="DefaultParagraphFont"/>
    <w:link w:val="BodyText2"/>
    <w:semiHidden/>
    <w:rsid w:val="003F5631"/>
    <w:rPr>
      <w:rFonts w:eastAsia="Times New Roman"/>
      <w:sz w:val="24"/>
      <w:lang w:val="en-US"/>
    </w:rPr>
  </w:style>
  <w:style w:type="paragraph" w:styleId="BodyText2">
    <w:name w:val="Body Text 2"/>
    <w:basedOn w:val="Normal"/>
    <w:link w:val="BodyText2Char"/>
    <w:semiHidden/>
    <w:rsid w:val="003F5631"/>
    <w:pPr>
      <w:spacing w:after="120" w:line="480" w:lineRule="auto"/>
    </w:pPr>
    <w:rPr>
      <w:rFonts w:asciiTheme="minorHAnsi" w:eastAsia="Times New Roman" w:hAnsiTheme="minorHAnsi" w:cstheme="minorBidi"/>
      <w:sz w:val="24"/>
      <w:szCs w:val="22"/>
    </w:rPr>
  </w:style>
  <w:style w:type="character" w:customStyle="1" w:styleId="BodyText2Char1">
    <w:name w:val="Body Text 2 Char1"/>
    <w:basedOn w:val="DefaultParagraphFont"/>
    <w:uiPriority w:val="99"/>
    <w:semiHidden/>
    <w:rsid w:val="003F5631"/>
    <w:rPr>
      <w:rFonts w:ascii="Times New Roman" w:eastAsia="Calibri" w:hAnsi="Times New Roman" w:cs="Times New Roman"/>
      <w:sz w:val="20"/>
      <w:szCs w:val="20"/>
      <w:lang w:val="en-US"/>
    </w:rPr>
  </w:style>
  <w:style w:type="character" w:customStyle="1" w:styleId="BodyText3Char">
    <w:name w:val="Body Text 3 Char"/>
    <w:basedOn w:val="DefaultParagraphFont"/>
    <w:link w:val="BodyText3"/>
    <w:semiHidden/>
    <w:rsid w:val="003F5631"/>
    <w:rPr>
      <w:rFonts w:eastAsia="Times New Roman"/>
      <w:sz w:val="16"/>
      <w:szCs w:val="16"/>
      <w:lang w:val="en-US"/>
    </w:rPr>
  </w:style>
  <w:style w:type="paragraph" w:styleId="BodyText3">
    <w:name w:val="Body Text 3"/>
    <w:basedOn w:val="Normal"/>
    <w:link w:val="BodyText3Char"/>
    <w:semiHidden/>
    <w:rsid w:val="003F5631"/>
    <w:pPr>
      <w:spacing w:after="120"/>
    </w:pPr>
    <w:rPr>
      <w:rFonts w:asciiTheme="minorHAnsi" w:eastAsia="Times New Roman" w:hAnsiTheme="minorHAnsi" w:cstheme="minorBidi"/>
      <w:sz w:val="16"/>
      <w:szCs w:val="16"/>
    </w:rPr>
  </w:style>
  <w:style w:type="character" w:customStyle="1" w:styleId="BodyText3Char1">
    <w:name w:val="Body Text 3 Char1"/>
    <w:basedOn w:val="DefaultParagraphFont"/>
    <w:uiPriority w:val="99"/>
    <w:semiHidden/>
    <w:rsid w:val="003F5631"/>
    <w:rPr>
      <w:rFonts w:ascii="Times New Roman" w:eastAsia="Calibri" w:hAnsi="Times New Roman" w:cs="Times New Roman"/>
      <w:sz w:val="16"/>
      <w:szCs w:val="16"/>
      <w:lang w:val="en-US"/>
    </w:rPr>
  </w:style>
  <w:style w:type="character" w:customStyle="1" w:styleId="BodyTextFirstIndentChar">
    <w:name w:val="Body Text First Indent Char"/>
    <w:basedOn w:val="BodyTextChar"/>
    <w:link w:val="BodyTextFirstIndent"/>
    <w:semiHidden/>
    <w:rsid w:val="003F5631"/>
    <w:rPr>
      <w:rFonts w:eastAsia="Times New Roman"/>
      <w:sz w:val="24"/>
      <w:lang w:val="en-US"/>
    </w:rPr>
  </w:style>
  <w:style w:type="paragraph" w:styleId="BodyTextFirstIndent">
    <w:name w:val="Body Text First Indent"/>
    <w:basedOn w:val="BodyText"/>
    <w:link w:val="BodyTextFirstIndentChar"/>
    <w:semiHidden/>
    <w:rsid w:val="003F5631"/>
    <w:pPr>
      <w:ind w:firstLine="210"/>
    </w:pPr>
  </w:style>
  <w:style w:type="character" w:customStyle="1" w:styleId="BodyTextFirstIndentChar1">
    <w:name w:val="Body Text First Indent Char1"/>
    <w:basedOn w:val="BodyTextChar1"/>
    <w:uiPriority w:val="99"/>
    <w:semiHidden/>
    <w:rsid w:val="003F5631"/>
    <w:rPr>
      <w:rFonts w:ascii="Times New Roman" w:eastAsia="Calibri" w:hAnsi="Times New Roman" w:cs="Times New Roman"/>
      <w:sz w:val="20"/>
      <w:szCs w:val="20"/>
      <w:lang w:val="en-US"/>
    </w:rPr>
  </w:style>
  <w:style w:type="character" w:customStyle="1" w:styleId="BodyTextIndentChar">
    <w:name w:val="Body Text Indent Char"/>
    <w:basedOn w:val="DefaultParagraphFont"/>
    <w:link w:val="BodyTextIndent"/>
    <w:semiHidden/>
    <w:rsid w:val="003F5631"/>
    <w:rPr>
      <w:rFonts w:eastAsia="Times New Roman"/>
      <w:sz w:val="24"/>
      <w:lang w:val="en-US"/>
    </w:rPr>
  </w:style>
  <w:style w:type="paragraph" w:styleId="BodyTextIndent">
    <w:name w:val="Body Text Indent"/>
    <w:basedOn w:val="Normal"/>
    <w:link w:val="BodyTextIndentChar"/>
    <w:semiHidden/>
    <w:rsid w:val="003F5631"/>
    <w:pPr>
      <w:spacing w:after="120"/>
      <w:ind w:left="360"/>
    </w:pPr>
    <w:rPr>
      <w:rFonts w:asciiTheme="minorHAnsi" w:eastAsia="Times New Roman" w:hAnsiTheme="minorHAnsi" w:cstheme="minorBidi"/>
      <w:sz w:val="24"/>
      <w:szCs w:val="22"/>
    </w:rPr>
  </w:style>
  <w:style w:type="character" w:customStyle="1" w:styleId="BodyTextIndentChar1">
    <w:name w:val="Body Text Indent Char1"/>
    <w:basedOn w:val="DefaultParagraphFont"/>
    <w:uiPriority w:val="99"/>
    <w:semiHidden/>
    <w:rsid w:val="003F5631"/>
    <w:rPr>
      <w:rFonts w:ascii="Times New Roman" w:eastAsia="Calibri" w:hAnsi="Times New Roman" w:cs="Times New Roman"/>
      <w:sz w:val="20"/>
      <w:szCs w:val="20"/>
      <w:lang w:val="en-US"/>
    </w:rPr>
  </w:style>
  <w:style w:type="character" w:customStyle="1" w:styleId="BodyTextFirstIndent2Char">
    <w:name w:val="Body Text First Indent 2 Char"/>
    <w:basedOn w:val="BodyTextIndentChar"/>
    <w:link w:val="BodyTextFirstIndent2"/>
    <w:semiHidden/>
    <w:rsid w:val="003F5631"/>
    <w:rPr>
      <w:rFonts w:eastAsia="Times New Roman"/>
      <w:sz w:val="24"/>
      <w:lang w:val="en-US"/>
    </w:rPr>
  </w:style>
  <w:style w:type="paragraph" w:styleId="BodyTextFirstIndent2">
    <w:name w:val="Body Text First Indent 2"/>
    <w:basedOn w:val="BodyTextIndent"/>
    <w:link w:val="BodyTextFirstIndent2Char"/>
    <w:semiHidden/>
    <w:rsid w:val="003F5631"/>
    <w:pPr>
      <w:ind w:firstLine="210"/>
    </w:pPr>
  </w:style>
  <w:style w:type="character" w:customStyle="1" w:styleId="BodyTextFirstIndent2Char1">
    <w:name w:val="Body Text First Indent 2 Char1"/>
    <w:basedOn w:val="BodyTextIndentChar1"/>
    <w:uiPriority w:val="99"/>
    <w:semiHidden/>
    <w:rsid w:val="003F5631"/>
    <w:rPr>
      <w:rFonts w:ascii="Times New Roman" w:eastAsia="Calibri" w:hAnsi="Times New Roman" w:cs="Times New Roman"/>
      <w:sz w:val="20"/>
      <w:szCs w:val="20"/>
      <w:lang w:val="en-US"/>
    </w:rPr>
  </w:style>
  <w:style w:type="character" w:customStyle="1" w:styleId="BodyTextIndent2Char">
    <w:name w:val="Body Text Indent 2 Char"/>
    <w:basedOn w:val="DefaultParagraphFont"/>
    <w:link w:val="BodyTextIndent2"/>
    <w:semiHidden/>
    <w:rsid w:val="003F5631"/>
    <w:rPr>
      <w:rFonts w:eastAsia="Times New Roman"/>
      <w:sz w:val="24"/>
      <w:lang w:val="en-US"/>
    </w:rPr>
  </w:style>
  <w:style w:type="paragraph" w:styleId="BodyTextIndent2">
    <w:name w:val="Body Text Indent 2"/>
    <w:basedOn w:val="Normal"/>
    <w:link w:val="BodyTextIndent2Char"/>
    <w:semiHidden/>
    <w:rsid w:val="003F5631"/>
    <w:pPr>
      <w:spacing w:after="120" w:line="480" w:lineRule="auto"/>
      <w:ind w:left="360"/>
    </w:pPr>
    <w:rPr>
      <w:rFonts w:asciiTheme="minorHAnsi" w:eastAsia="Times New Roman" w:hAnsiTheme="minorHAnsi" w:cstheme="minorBidi"/>
      <w:sz w:val="24"/>
      <w:szCs w:val="22"/>
    </w:rPr>
  </w:style>
  <w:style w:type="character" w:customStyle="1" w:styleId="BodyTextIndent2Char1">
    <w:name w:val="Body Text Indent 2 Char1"/>
    <w:basedOn w:val="DefaultParagraphFont"/>
    <w:uiPriority w:val="99"/>
    <w:semiHidden/>
    <w:rsid w:val="003F5631"/>
    <w:rPr>
      <w:rFonts w:ascii="Times New Roman" w:eastAsia="Calibri" w:hAnsi="Times New Roman" w:cs="Times New Roman"/>
      <w:sz w:val="20"/>
      <w:szCs w:val="20"/>
      <w:lang w:val="en-US"/>
    </w:rPr>
  </w:style>
  <w:style w:type="character" w:customStyle="1" w:styleId="BodyTextIndent3Char">
    <w:name w:val="Body Text Indent 3 Char"/>
    <w:basedOn w:val="DefaultParagraphFont"/>
    <w:link w:val="BodyTextIndent3"/>
    <w:semiHidden/>
    <w:rsid w:val="003F5631"/>
    <w:rPr>
      <w:rFonts w:eastAsia="Times New Roman"/>
      <w:sz w:val="16"/>
      <w:szCs w:val="16"/>
      <w:lang w:val="en-US"/>
    </w:rPr>
  </w:style>
  <w:style w:type="paragraph" w:styleId="BodyTextIndent3">
    <w:name w:val="Body Text Indent 3"/>
    <w:basedOn w:val="Normal"/>
    <w:link w:val="BodyTextIndent3Char"/>
    <w:semiHidden/>
    <w:rsid w:val="003F5631"/>
    <w:pPr>
      <w:spacing w:after="120"/>
      <w:ind w:left="360"/>
    </w:pPr>
    <w:rPr>
      <w:rFonts w:asciiTheme="minorHAnsi" w:eastAsia="Times New Roman" w:hAnsiTheme="minorHAnsi" w:cstheme="minorBidi"/>
      <w:sz w:val="16"/>
      <w:szCs w:val="16"/>
    </w:rPr>
  </w:style>
  <w:style w:type="character" w:customStyle="1" w:styleId="BodyTextIndent3Char1">
    <w:name w:val="Body Text Indent 3 Char1"/>
    <w:basedOn w:val="DefaultParagraphFont"/>
    <w:uiPriority w:val="99"/>
    <w:semiHidden/>
    <w:rsid w:val="003F5631"/>
    <w:rPr>
      <w:rFonts w:ascii="Times New Roman" w:eastAsia="Calibri" w:hAnsi="Times New Roman" w:cs="Times New Roman"/>
      <w:sz w:val="16"/>
      <w:szCs w:val="16"/>
      <w:lang w:val="en-US"/>
    </w:rPr>
  </w:style>
  <w:style w:type="character" w:customStyle="1" w:styleId="ClosingChar">
    <w:name w:val="Closing Char"/>
    <w:basedOn w:val="DefaultParagraphFont"/>
    <w:link w:val="Closing"/>
    <w:semiHidden/>
    <w:rsid w:val="003F5631"/>
    <w:rPr>
      <w:rFonts w:eastAsia="Times New Roman"/>
      <w:sz w:val="24"/>
      <w:lang w:val="en-US"/>
    </w:rPr>
  </w:style>
  <w:style w:type="paragraph" w:styleId="Closing">
    <w:name w:val="Closing"/>
    <w:basedOn w:val="Normal"/>
    <w:link w:val="ClosingChar"/>
    <w:semiHidden/>
    <w:rsid w:val="003F5631"/>
    <w:pPr>
      <w:ind w:left="4320"/>
    </w:pPr>
    <w:rPr>
      <w:rFonts w:asciiTheme="minorHAnsi" w:eastAsia="Times New Roman" w:hAnsiTheme="minorHAnsi" w:cstheme="minorBidi"/>
      <w:sz w:val="24"/>
      <w:szCs w:val="22"/>
    </w:rPr>
  </w:style>
  <w:style w:type="character" w:customStyle="1" w:styleId="ClosingChar1">
    <w:name w:val="Closing Char1"/>
    <w:basedOn w:val="DefaultParagraphFont"/>
    <w:uiPriority w:val="99"/>
    <w:semiHidden/>
    <w:rsid w:val="003F5631"/>
    <w:rPr>
      <w:rFonts w:ascii="Times New Roman" w:eastAsia="Calibri" w:hAnsi="Times New Roman" w:cs="Times New Roman"/>
      <w:sz w:val="20"/>
      <w:szCs w:val="20"/>
      <w:lang w:val="en-US"/>
    </w:rPr>
  </w:style>
  <w:style w:type="character" w:customStyle="1" w:styleId="DateChar">
    <w:name w:val="Date Char"/>
    <w:basedOn w:val="DefaultParagraphFont"/>
    <w:link w:val="Date"/>
    <w:semiHidden/>
    <w:rsid w:val="003F5631"/>
    <w:rPr>
      <w:rFonts w:eastAsia="Times New Roman"/>
      <w:sz w:val="24"/>
      <w:lang w:val="en-US"/>
    </w:rPr>
  </w:style>
  <w:style w:type="paragraph" w:styleId="Date">
    <w:name w:val="Date"/>
    <w:basedOn w:val="Normal"/>
    <w:next w:val="Normal"/>
    <w:link w:val="DateChar"/>
    <w:semiHidden/>
    <w:rsid w:val="003F5631"/>
    <w:rPr>
      <w:rFonts w:asciiTheme="minorHAnsi" w:eastAsia="Times New Roman" w:hAnsiTheme="minorHAnsi" w:cstheme="minorBidi"/>
      <w:sz w:val="24"/>
      <w:szCs w:val="22"/>
    </w:rPr>
  </w:style>
  <w:style w:type="character" w:customStyle="1" w:styleId="DateChar1">
    <w:name w:val="Date Char1"/>
    <w:basedOn w:val="DefaultParagraphFont"/>
    <w:uiPriority w:val="99"/>
    <w:semiHidden/>
    <w:rsid w:val="003F5631"/>
    <w:rPr>
      <w:rFonts w:ascii="Times New Roman" w:eastAsia="Calibri" w:hAnsi="Times New Roman" w:cs="Times New Roman"/>
      <w:sz w:val="20"/>
      <w:szCs w:val="20"/>
      <w:lang w:val="en-US"/>
    </w:rPr>
  </w:style>
  <w:style w:type="character" w:customStyle="1" w:styleId="DocumentMapChar">
    <w:name w:val="Document Map Char"/>
    <w:basedOn w:val="DefaultParagraphFont"/>
    <w:link w:val="DocumentMap"/>
    <w:semiHidden/>
    <w:rsid w:val="003F5631"/>
    <w:rPr>
      <w:rFonts w:ascii="Tahoma" w:eastAsia="Times New Roman" w:hAnsi="Tahoma" w:cs="Tahoma"/>
      <w:sz w:val="16"/>
      <w:szCs w:val="16"/>
      <w:lang w:val="en-US"/>
    </w:rPr>
  </w:style>
  <w:style w:type="paragraph" w:styleId="DocumentMap">
    <w:name w:val="Document Map"/>
    <w:basedOn w:val="Normal"/>
    <w:link w:val="DocumentMapChar"/>
    <w:semiHidden/>
    <w:rsid w:val="003F5631"/>
    <w:rPr>
      <w:rFonts w:ascii="Tahoma" w:eastAsia="Times New Roman" w:hAnsi="Tahoma" w:cs="Tahoma"/>
      <w:sz w:val="16"/>
      <w:szCs w:val="16"/>
    </w:rPr>
  </w:style>
  <w:style w:type="character" w:customStyle="1" w:styleId="DocumentMapChar1">
    <w:name w:val="Document Map Char1"/>
    <w:basedOn w:val="DefaultParagraphFont"/>
    <w:uiPriority w:val="99"/>
    <w:semiHidden/>
    <w:rsid w:val="003F5631"/>
    <w:rPr>
      <w:rFonts w:ascii="Segoe UI" w:eastAsia="Calibri" w:hAnsi="Segoe UI" w:cs="Segoe UI"/>
      <w:sz w:val="16"/>
      <w:szCs w:val="16"/>
      <w:lang w:val="en-US"/>
    </w:rPr>
  </w:style>
  <w:style w:type="character" w:customStyle="1" w:styleId="E-mailSignatureChar">
    <w:name w:val="E-mail Signature Char"/>
    <w:basedOn w:val="DefaultParagraphFont"/>
    <w:link w:val="E-mailSignature"/>
    <w:semiHidden/>
    <w:rsid w:val="003F5631"/>
    <w:rPr>
      <w:rFonts w:eastAsia="Times New Roman"/>
      <w:sz w:val="24"/>
      <w:lang w:val="en-US"/>
    </w:rPr>
  </w:style>
  <w:style w:type="paragraph" w:styleId="E-mailSignature">
    <w:name w:val="E-mail Signature"/>
    <w:basedOn w:val="Normal"/>
    <w:link w:val="E-mailSignatureChar"/>
    <w:semiHidden/>
    <w:rsid w:val="003F5631"/>
    <w:rPr>
      <w:rFonts w:asciiTheme="minorHAnsi" w:eastAsia="Times New Roman" w:hAnsiTheme="minorHAnsi" w:cstheme="minorBidi"/>
      <w:sz w:val="24"/>
      <w:szCs w:val="22"/>
    </w:rPr>
  </w:style>
  <w:style w:type="character" w:customStyle="1" w:styleId="E-mailSignatureChar1">
    <w:name w:val="E-mail Signature Char1"/>
    <w:basedOn w:val="DefaultParagraphFont"/>
    <w:uiPriority w:val="99"/>
    <w:semiHidden/>
    <w:rsid w:val="003F5631"/>
    <w:rPr>
      <w:rFonts w:ascii="Times New Roman" w:eastAsia="Calibri" w:hAnsi="Times New Roman" w:cs="Times New Roman"/>
      <w:sz w:val="20"/>
      <w:szCs w:val="20"/>
      <w:lang w:val="en-US"/>
    </w:rPr>
  </w:style>
  <w:style w:type="character" w:customStyle="1" w:styleId="FootnoteTextChar">
    <w:name w:val="Footnote Text Char"/>
    <w:basedOn w:val="DefaultParagraphFont"/>
    <w:link w:val="FootnoteText"/>
    <w:semiHidden/>
    <w:rsid w:val="003F5631"/>
    <w:rPr>
      <w:rFonts w:eastAsia="Times New Roman"/>
      <w:lang w:val="en-US"/>
    </w:rPr>
  </w:style>
  <w:style w:type="paragraph" w:styleId="FootnoteText">
    <w:name w:val="footnote text"/>
    <w:basedOn w:val="Normal"/>
    <w:link w:val="FootnoteTextChar"/>
    <w:semiHidden/>
    <w:rsid w:val="003F5631"/>
    <w:rPr>
      <w:rFonts w:asciiTheme="minorHAnsi" w:eastAsia="Times New Roman" w:hAnsiTheme="minorHAnsi" w:cstheme="minorBidi"/>
      <w:sz w:val="22"/>
      <w:szCs w:val="22"/>
    </w:rPr>
  </w:style>
  <w:style w:type="character" w:customStyle="1" w:styleId="FootnoteTextChar1">
    <w:name w:val="Footnote Text Char1"/>
    <w:basedOn w:val="DefaultParagraphFont"/>
    <w:uiPriority w:val="99"/>
    <w:semiHidden/>
    <w:rsid w:val="003F5631"/>
    <w:rPr>
      <w:rFonts w:ascii="Times New Roman" w:eastAsia="Calibri" w:hAnsi="Times New Roman" w:cs="Times New Roman"/>
      <w:sz w:val="20"/>
      <w:szCs w:val="20"/>
      <w:lang w:val="en-US"/>
    </w:rPr>
  </w:style>
  <w:style w:type="character" w:customStyle="1" w:styleId="HTMLAddressChar">
    <w:name w:val="HTML Address Char"/>
    <w:basedOn w:val="DefaultParagraphFont"/>
    <w:link w:val="HTMLAddress"/>
    <w:semiHidden/>
    <w:rsid w:val="003F5631"/>
    <w:rPr>
      <w:rFonts w:eastAsia="Times New Roman"/>
      <w:i/>
      <w:iCs/>
      <w:sz w:val="24"/>
      <w:lang w:val="en-US"/>
    </w:rPr>
  </w:style>
  <w:style w:type="paragraph" w:styleId="HTMLAddress">
    <w:name w:val="HTML Address"/>
    <w:basedOn w:val="Normal"/>
    <w:link w:val="HTMLAddressChar"/>
    <w:semiHidden/>
    <w:rsid w:val="003F5631"/>
    <w:rPr>
      <w:rFonts w:asciiTheme="minorHAnsi" w:eastAsia="Times New Roman" w:hAnsiTheme="minorHAnsi" w:cstheme="minorBidi"/>
      <w:i/>
      <w:iCs/>
      <w:sz w:val="24"/>
      <w:szCs w:val="22"/>
    </w:rPr>
  </w:style>
  <w:style w:type="character" w:customStyle="1" w:styleId="HTMLAddressChar1">
    <w:name w:val="HTML Address Char1"/>
    <w:basedOn w:val="DefaultParagraphFont"/>
    <w:uiPriority w:val="99"/>
    <w:semiHidden/>
    <w:rsid w:val="003F5631"/>
    <w:rPr>
      <w:rFonts w:ascii="Times New Roman" w:eastAsia="Calibri" w:hAnsi="Times New Roman" w:cs="Times New Roman"/>
      <w:i/>
      <w:iCs/>
      <w:sz w:val="20"/>
      <w:szCs w:val="20"/>
      <w:lang w:val="en-US"/>
    </w:rPr>
  </w:style>
  <w:style w:type="paragraph" w:styleId="IntenseQuote">
    <w:name w:val="Intense Quote"/>
    <w:basedOn w:val="Normal"/>
    <w:next w:val="Normal"/>
    <w:link w:val="IntenseQuoteChar"/>
    <w:uiPriority w:val="30"/>
    <w:qFormat/>
    <w:rsid w:val="003F5631"/>
    <w:pPr>
      <w:pBdr>
        <w:bottom w:val="single" w:sz="4" w:space="4" w:color="4F81BD"/>
      </w:pBdr>
      <w:spacing w:before="200" w:after="280"/>
      <w:ind w:left="936" w:right="936"/>
    </w:pPr>
    <w:rPr>
      <w:rFonts w:eastAsia="Times New Roman"/>
      <w:b/>
      <w:bCs/>
      <w:i/>
      <w:iCs/>
      <w:color w:val="4F81BD"/>
      <w:sz w:val="24"/>
    </w:rPr>
  </w:style>
  <w:style w:type="character" w:customStyle="1" w:styleId="IntenseQuoteChar">
    <w:name w:val="Intense Quote Char"/>
    <w:basedOn w:val="DefaultParagraphFont"/>
    <w:link w:val="IntenseQuote"/>
    <w:uiPriority w:val="30"/>
    <w:rsid w:val="003F5631"/>
    <w:rPr>
      <w:rFonts w:ascii="Times New Roman" w:eastAsia="Times New Roman" w:hAnsi="Times New Roman" w:cs="Times New Roman"/>
      <w:b/>
      <w:bCs/>
      <w:i/>
      <w:iCs/>
      <w:color w:val="4F81BD"/>
      <w:sz w:val="24"/>
      <w:szCs w:val="20"/>
      <w:lang w:val="en-US"/>
    </w:rPr>
  </w:style>
  <w:style w:type="paragraph" w:styleId="ListBullet">
    <w:name w:val="List Bullet"/>
    <w:basedOn w:val="Normal"/>
    <w:semiHidden/>
    <w:rsid w:val="003F5631"/>
    <w:pPr>
      <w:tabs>
        <w:tab w:val="num" w:pos="360"/>
      </w:tabs>
      <w:ind w:left="360" w:hanging="360"/>
      <w:contextualSpacing/>
    </w:pPr>
    <w:rPr>
      <w:rFonts w:eastAsia="Times New Roman"/>
      <w:sz w:val="24"/>
    </w:rPr>
  </w:style>
  <w:style w:type="paragraph" w:styleId="ListBullet2">
    <w:name w:val="List Bullet 2"/>
    <w:basedOn w:val="Normal"/>
    <w:semiHidden/>
    <w:rsid w:val="003F5631"/>
    <w:pPr>
      <w:tabs>
        <w:tab w:val="num" w:pos="720"/>
      </w:tabs>
      <w:ind w:left="720" w:hanging="360"/>
      <w:contextualSpacing/>
    </w:pPr>
    <w:rPr>
      <w:rFonts w:eastAsia="Times New Roman"/>
      <w:sz w:val="24"/>
    </w:rPr>
  </w:style>
  <w:style w:type="paragraph" w:styleId="ListBullet3">
    <w:name w:val="List Bullet 3"/>
    <w:basedOn w:val="Normal"/>
    <w:semiHidden/>
    <w:rsid w:val="003F5631"/>
    <w:pPr>
      <w:tabs>
        <w:tab w:val="num" w:pos="1080"/>
      </w:tabs>
      <w:ind w:left="1080" w:hanging="360"/>
      <w:contextualSpacing/>
    </w:pPr>
    <w:rPr>
      <w:rFonts w:eastAsia="Times New Roman"/>
      <w:sz w:val="24"/>
    </w:rPr>
  </w:style>
  <w:style w:type="paragraph" w:styleId="ListBullet4">
    <w:name w:val="List Bullet 4"/>
    <w:basedOn w:val="Normal"/>
    <w:semiHidden/>
    <w:rsid w:val="003F5631"/>
    <w:pPr>
      <w:tabs>
        <w:tab w:val="num" w:pos="1440"/>
      </w:tabs>
      <w:ind w:left="1440" w:hanging="360"/>
      <w:contextualSpacing/>
    </w:pPr>
    <w:rPr>
      <w:rFonts w:eastAsia="Times New Roman"/>
      <w:sz w:val="24"/>
    </w:rPr>
  </w:style>
  <w:style w:type="paragraph" w:styleId="ListBullet5">
    <w:name w:val="List Bullet 5"/>
    <w:basedOn w:val="Normal"/>
    <w:semiHidden/>
    <w:rsid w:val="003F5631"/>
    <w:pPr>
      <w:tabs>
        <w:tab w:val="num" w:pos="1800"/>
      </w:tabs>
      <w:ind w:left="1800" w:hanging="360"/>
      <w:contextualSpacing/>
    </w:pPr>
    <w:rPr>
      <w:rFonts w:eastAsia="Times New Roman"/>
      <w:sz w:val="24"/>
    </w:rPr>
  </w:style>
  <w:style w:type="paragraph" w:styleId="ListNumber">
    <w:name w:val="List Number"/>
    <w:basedOn w:val="Normal"/>
    <w:semiHidden/>
    <w:rsid w:val="003F5631"/>
    <w:pPr>
      <w:tabs>
        <w:tab w:val="num" w:pos="360"/>
      </w:tabs>
      <w:ind w:left="360" w:hanging="360"/>
      <w:contextualSpacing/>
    </w:pPr>
    <w:rPr>
      <w:rFonts w:eastAsia="Times New Roman"/>
      <w:sz w:val="24"/>
    </w:rPr>
  </w:style>
  <w:style w:type="paragraph" w:styleId="ListNumber2">
    <w:name w:val="List Number 2"/>
    <w:basedOn w:val="Normal"/>
    <w:semiHidden/>
    <w:rsid w:val="003F5631"/>
    <w:pPr>
      <w:tabs>
        <w:tab w:val="num" w:pos="720"/>
      </w:tabs>
      <w:ind w:left="720" w:hanging="360"/>
      <w:contextualSpacing/>
    </w:pPr>
    <w:rPr>
      <w:rFonts w:eastAsia="Times New Roman"/>
      <w:sz w:val="24"/>
    </w:rPr>
  </w:style>
  <w:style w:type="paragraph" w:styleId="ListNumber3">
    <w:name w:val="List Number 3"/>
    <w:basedOn w:val="Normal"/>
    <w:semiHidden/>
    <w:rsid w:val="003F5631"/>
    <w:pPr>
      <w:tabs>
        <w:tab w:val="num" w:pos="1080"/>
      </w:tabs>
      <w:ind w:left="1080" w:hanging="360"/>
      <w:contextualSpacing/>
    </w:pPr>
    <w:rPr>
      <w:rFonts w:eastAsia="Times New Roman"/>
      <w:sz w:val="24"/>
    </w:rPr>
  </w:style>
  <w:style w:type="paragraph" w:styleId="ListNumber4">
    <w:name w:val="List Number 4"/>
    <w:basedOn w:val="Normal"/>
    <w:semiHidden/>
    <w:rsid w:val="003F5631"/>
    <w:pPr>
      <w:tabs>
        <w:tab w:val="num" w:pos="1440"/>
      </w:tabs>
      <w:ind w:left="1440" w:hanging="360"/>
      <w:contextualSpacing/>
    </w:pPr>
    <w:rPr>
      <w:rFonts w:eastAsia="Times New Roman"/>
      <w:sz w:val="24"/>
    </w:rPr>
  </w:style>
  <w:style w:type="paragraph" w:styleId="ListNumber5">
    <w:name w:val="List Number 5"/>
    <w:basedOn w:val="Normal"/>
    <w:semiHidden/>
    <w:rsid w:val="003F5631"/>
    <w:pPr>
      <w:tabs>
        <w:tab w:val="num" w:pos="1800"/>
      </w:tabs>
      <w:ind w:left="1800" w:hanging="360"/>
      <w:contextualSpacing/>
    </w:pPr>
    <w:rPr>
      <w:rFonts w:eastAsia="Times New Roman"/>
      <w:sz w:val="24"/>
    </w:rPr>
  </w:style>
  <w:style w:type="character" w:customStyle="1" w:styleId="MacroTextChar">
    <w:name w:val="Macro Text Char"/>
    <w:basedOn w:val="DefaultParagraphFont"/>
    <w:link w:val="MacroText"/>
    <w:semiHidden/>
    <w:rsid w:val="003F5631"/>
    <w:rPr>
      <w:rFonts w:ascii="Courier New" w:eastAsia="Times New Roman" w:hAnsi="Courier New" w:cs="Courier New"/>
      <w:lang w:val="en-US"/>
    </w:rPr>
  </w:style>
  <w:style w:type="paragraph" w:styleId="MacroText">
    <w:name w:val="macro"/>
    <w:link w:val="MacroTextChar"/>
    <w:semiHidden/>
    <w:rsid w:val="003F563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lang w:val="en-US"/>
    </w:rPr>
  </w:style>
  <w:style w:type="character" w:customStyle="1" w:styleId="MacroTextChar1">
    <w:name w:val="Macro Text Char1"/>
    <w:basedOn w:val="DefaultParagraphFont"/>
    <w:uiPriority w:val="99"/>
    <w:semiHidden/>
    <w:rsid w:val="003F5631"/>
    <w:rPr>
      <w:rFonts w:ascii="Consolas" w:eastAsia="Calibri" w:hAnsi="Consolas" w:cs="Times New Roman"/>
      <w:sz w:val="20"/>
      <w:szCs w:val="20"/>
      <w:lang w:val="en-US"/>
    </w:rPr>
  </w:style>
  <w:style w:type="character" w:customStyle="1" w:styleId="MessageHeaderChar">
    <w:name w:val="Message Header Char"/>
    <w:basedOn w:val="DefaultParagraphFont"/>
    <w:link w:val="MessageHeader"/>
    <w:semiHidden/>
    <w:rsid w:val="003F5631"/>
    <w:rPr>
      <w:rFonts w:ascii="Cambria" w:eastAsia="Times New Roman" w:hAnsi="Cambria"/>
      <w:sz w:val="24"/>
      <w:szCs w:val="24"/>
      <w:shd w:val="pct20" w:color="auto" w:fill="auto"/>
      <w:lang w:val="en-US"/>
    </w:rPr>
  </w:style>
  <w:style w:type="paragraph" w:styleId="MessageHeader">
    <w:name w:val="Message Header"/>
    <w:basedOn w:val="Normal"/>
    <w:link w:val="MessageHeaderChar"/>
    <w:semiHidden/>
    <w:rsid w:val="003F563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heme="minorBidi"/>
      <w:sz w:val="24"/>
      <w:szCs w:val="24"/>
    </w:rPr>
  </w:style>
  <w:style w:type="character" w:customStyle="1" w:styleId="MessageHeaderChar1">
    <w:name w:val="Message Header Char1"/>
    <w:basedOn w:val="DefaultParagraphFont"/>
    <w:uiPriority w:val="99"/>
    <w:semiHidden/>
    <w:rsid w:val="003F5631"/>
    <w:rPr>
      <w:rFonts w:asciiTheme="majorHAnsi" w:eastAsiaTheme="majorEastAsia" w:hAnsiTheme="majorHAnsi" w:cstheme="majorBidi"/>
      <w:sz w:val="24"/>
      <w:szCs w:val="24"/>
      <w:shd w:val="pct20" w:color="auto" w:fill="auto"/>
      <w:lang w:val="en-US"/>
    </w:rPr>
  </w:style>
  <w:style w:type="paragraph" w:styleId="NoSpacing">
    <w:name w:val="No Spacing"/>
    <w:aliases w:val="tabellen,untertitel"/>
    <w:uiPriority w:val="1"/>
    <w:qFormat/>
    <w:rsid w:val="003F5631"/>
    <w:pPr>
      <w:spacing w:after="0" w:line="240" w:lineRule="auto"/>
    </w:pPr>
    <w:rPr>
      <w:rFonts w:ascii="Times New Roman" w:eastAsia="Times New Roman" w:hAnsi="Times New Roman" w:cs="Times New Roman"/>
      <w:sz w:val="24"/>
      <w:szCs w:val="20"/>
      <w:lang w:val="en-US"/>
    </w:rPr>
  </w:style>
  <w:style w:type="character" w:customStyle="1" w:styleId="NoteHeadingChar">
    <w:name w:val="Note Heading Char"/>
    <w:basedOn w:val="DefaultParagraphFont"/>
    <w:link w:val="NoteHeading"/>
    <w:semiHidden/>
    <w:rsid w:val="003F5631"/>
    <w:rPr>
      <w:rFonts w:eastAsia="Times New Roman"/>
      <w:sz w:val="24"/>
      <w:lang w:val="en-US"/>
    </w:rPr>
  </w:style>
  <w:style w:type="paragraph" w:styleId="NoteHeading">
    <w:name w:val="Note Heading"/>
    <w:basedOn w:val="Normal"/>
    <w:next w:val="Normal"/>
    <w:link w:val="NoteHeadingChar"/>
    <w:semiHidden/>
    <w:rsid w:val="003F5631"/>
    <w:rPr>
      <w:rFonts w:asciiTheme="minorHAnsi" w:eastAsia="Times New Roman" w:hAnsiTheme="minorHAnsi" w:cstheme="minorBidi"/>
      <w:sz w:val="24"/>
      <w:szCs w:val="22"/>
    </w:rPr>
  </w:style>
  <w:style w:type="character" w:customStyle="1" w:styleId="NoteHeadingChar1">
    <w:name w:val="Note Heading Char1"/>
    <w:basedOn w:val="DefaultParagraphFont"/>
    <w:uiPriority w:val="99"/>
    <w:semiHidden/>
    <w:rsid w:val="003F5631"/>
    <w:rPr>
      <w:rFonts w:ascii="Times New Roman" w:eastAsia="Calibri" w:hAnsi="Times New Roman" w:cs="Times New Roman"/>
      <w:sz w:val="20"/>
      <w:szCs w:val="20"/>
      <w:lang w:val="en-US"/>
    </w:rPr>
  </w:style>
  <w:style w:type="character" w:customStyle="1" w:styleId="PlainTextChar">
    <w:name w:val="Plain Text Char"/>
    <w:basedOn w:val="DefaultParagraphFont"/>
    <w:link w:val="PlainText"/>
    <w:semiHidden/>
    <w:rsid w:val="003F5631"/>
    <w:rPr>
      <w:rFonts w:ascii="Courier New" w:eastAsia="Times New Roman" w:hAnsi="Courier New" w:cs="Courier New"/>
      <w:lang w:val="en-US"/>
    </w:rPr>
  </w:style>
  <w:style w:type="paragraph" w:styleId="PlainText">
    <w:name w:val="Plain Text"/>
    <w:basedOn w:val="Normal"/>
    <w:link w:val="PlainTextChar"/>
    <w:semiHidden/>
    <w:rsid w:val="003F5631"/>
    <w:rPr>
      <w:rFonts w:ascii="Courier New" w:eastAsia="Times New Roman" w:hAnsi="Courier New" w:cs="Courier New"/>
      <w:sz w:val="22"/>
      <w:szCs w:val="22"/>
    </w:rPr>
  </w:style>
  <w:style w:type="character" w:customStyle="1" w:styleId="PlainTextChar1">
    <w:name w:val="Plain Text Char1"/>
    <w:basedOn w:val="DefaultParagraphFont"/>
    <w:uiPriority w:val="99"/>
    <w:semiHidden/>
    <w:rsid w:val="003F5631"/>
    <w:rPr>
      <w:rFonts w:ascii="Consolas" w:eastAsia="Calibri" w:hAnsi="Consolas" w:cs="Times New Roman"/>
      <w:sz w:val="21"/>
      <w:szCs w:val="21"/>
      <w:lang w:val="en-US"/>
    </w:rPr>
  </w:style>
  <w:style w:type="paragraph" w:styleId="Quote">
    <w:name w:val="Quote"/>
    <w:basedOn w:val="Normal"/>
    <w:next w:val="Normal"/>
    <w:link w:val="QuoteChar"/>
    <w:uiPriority w:val="29"/>
    <w:qFormat/>
    <w:rsid w:val="003F5631"/>
    <w:rPr>
      <w:rFonts w:eastAsia="Times New Roman"/>
      <w:i/>
      <w:iCs/>
      <w:color w:val="000000"/>
      <w:sz w:val="24"/>
    </w:rPr>
  </w:style>
  <w:style w:type="character" w:customStyle="1" w:styleId="QuoteChar">
    <w:name w:val="Quote Char"/>
    <w:basedOn w:val="DefaultParagraphFont"/>
    <w:link w:val="Quote"/>
    <w:uiPriority w:val="29"/>
    <w:rsid w:val="003F5631"/>
    <w:rPr>
      <w:rFonts w:ascii="Times New Roman" w:eastAsia="Times New Roman" w:hAnsi="Times New Roman" w:cs="Times New Roman"/>
      <w:i/>
      <w:iCs/>
      <w:color w:val="000000"/>
      <w:sz w:val="24"/>
      <w:szCs w:val="20"/>
      <w:lang w:val="en-US"/>
    </w:rPr>
  </w:style>
  <w:style w:type="character" w:customStyle="1" w:styleId="SalutationChar">
    <w:name w:val="Salutation Char"/>
    <w:basedOn w:val="DefaultParagraphFont"/>
    <w:link w:val="Salutation"/>
    <w:semiHidden/>
    <w:rsid w:val="003F5631"/>
    <w:rPr>
      <w:rFonts w:eastAsia="Times New Roman"/>
      <w:sz w:val="24"/>
      <w:lang w:val="en-US"/>
    </w:rPr>
  </w:style>
  <w:style w:type="paragraph" w:styleId="Salutation">
    <w:name w:val="Salutation"/>
    <w:basedOn w:val="Normal"/>
    <w:next w:val="Normal"/>
    <w:link w:val="SalutationChar"/>
    <w:semiHidden/>
    <w:rsid w:val="003F5631"/>
    <w:rPr>
      <w:rFonts w:asciiTheme="minorHAnsi" w:eastAsia="Times New Roman" w:hAnsiTheme="minorHAnsi" w:cstheme="minorBidi"/>
      <w:sz w:val="24"/>
      <w:szCs w:val="22"/>
    </w:rPr>
  </w:style>
  <w:style w:type="character" w:customStyle="1" w:styleId="SalutationChar1">
    <w:name w:val="Salutation Char1"/>
    <w:basedOn w:val="DefaultParagraphFont"/>
    <w:uiPriority w:val="99"/>
    <w:semiHidden/>
    <w:rsid w:val="003F5631"/>
    <w:rPr>
      <w:rFonts w:ascii="Times New Roman" w:eastAsia="Calibri" w:hAnsi="Times New Roman" w:cs="Times New Roman"/>
      <w:sz w:val="20"/>
      <w:szCs w:val="20"/>
      <w:lang w:val="en-US"/>
    </w:rPr>
  </w:style>
  <w:style w:type="character" w:customStyle="1" w:styleId="SignatureChar">
    <w:name w:val="Signature Char"/>
    <w:basedOn w:val="DefaultParagraphFont"/>
    <w:link w:val="Signature"/>
    <w:semiHidden/>
    <w:rsid w:val="003F5631"/>
    <w:rPr>
      <w:rFonts w:eastAsia="Times New Roman"/>
      <w:sz w:val="24"/>
      <w:lang w:val="en-US"/>
    </w:rPr>
  </w:style>
  <w:style w:type="paragraph" w:styleId="Signature">
    <w:name w:val="Signature"/>
    <w:basedOn w:val="Normal"/>
    <w:link w:val="SignatureChar"/>
    <w:semiHidden/>
    <w:rsid w:val="003F5631"/>
    <w:pPr>
      <w:ind w:left="4320"/>
    </w:pPr>
    <w:rPr>
      <w:rFonts w:asciiTheme="minorHAnsi" w:eastAsia="Times New Roman" w:hAnsiTheme="minorHAnsi" w:cstheme="minorBidi"/>
      <w:sz w:val="24"/>
      <w:szCs w:val="22"/>
    </w:rPr>
  </w:style>
  <w:style w:type="character" w:customStyle="1" w:styleId="SignatureChar1">
    <w:name w:val="Signature Char1"/>
    <w:basedOn w:val="DefaultParagraphFont"/>
    <w:uiPriority w:val="99"/>
    <w:semiHidden/>
    <w:rsid w:val="003F5631"/>
    <w:rPr>
      <w:rFonts w:ascii="Times New Roman" w:eastAsia="Calibri" w:hAnsi="Times New Roman" w:cs="Times New Roman"/>
      <w:sz w:val="20"/>
      <w:szCs w:val="20"/>
      <w:lang w:val="en-US"/>
    </w:rPr>
  </w:style>
  <w:style w:type="paragraph" w:styleId="Subtitle">
    <w:name w:val="Subtitle"/>
    <w:basedOn w:val="Normal"/>
    <w:next w:val="Normal"/>
    <w:link w:val="SubtitleChar"/>
    <w:qFormat/>
    <w:rsid w:val="003F5631"/>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rsid w:val="003F5631"/>
    <w:rPr>
      <w:rFonts w:ascii="Cambria" w:eastAsia="Times New Roman" w:hAnsi="Cambria" w:cs="Times New Roman"/>
      <w:sz w:val="24"/>
      <w:szCs w:val="24"/>
      <w:lang w:val="en-US"/>
    </w:rPr>
  </w:style>
  <w:style w:type="paragraph" w:styleId="Title">
    <w:name w:val="Title"/>
    <w:basedOn w:val="Normal"/>
    <w:next w:val="Normal"/>
    <w:link w:val="TitleChar"/>
    <w:qFormat/>
    <w:rsid w:val="003F5631"/>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3F5631"/>
    <w:rPr>
      <w:rFonts w:ascii="Cambria" w:eastAsia="Times New Roman" w:hAnsi="Cambria" w:cs="Times New Roman"/>
      <w:b/>
      <w:bCs/>
      <w:kern w:val="28"/>
      <w:sz w:val="32"/>
      <w:szCs w:val="32"/>
      <w:lang w:val="en-US"/>
    </w:rPr>
  </w:style>
  <w:style w:type="paragraph" w:styleId="EnvelopeAddress">
    <w:name w:val="envelope address"/>
    <w:basedOn w:val="Normal"/>
    <w:semiHidden/>
    <w:rsid w:val="003F5631"/>
    <w:pPr>
      <w:framePr w:w="7920" w:h="1980" w:hRule="exact" w:hSpace="180" w:wrap="auto" w:hAnchor="page" w:xAlign="center" w:yAlign="bottom"/>
      <w:ind w:left="2880"/>
    </w:pPr>
    <w:rPr>
      <w:rFonts w:ascii="Cambria" w:eastAsia="Times New Roman" w:hAnsi="Cambria"/>
      <w:sz w:val="24"/>
      <w:szCs w:val="24"/>
    </w:rPr>
  </w:style>
  <w:style w:type="paragraph" w:styleId="Index1">
    <w:name w:val="index 1"/>
    <w:basedOn w:val="Normal"/>
    <w:next w:val="Normal"/>
    <w:autoRedefine/>
    <w:semiHidden/>
    <w:rsid w:val="003F5631"/>
    <w:pPr>
      <w:ind w:left="240" w:hanging="240"/>
    </w:pPr>
    <w:rPr>
      <w:rFonts w:eastAsia="Times New Roman"/>
      <w:sz w:val="24"/>
    </w:rPr>
  </w:style>
  <w:style w:type="paragraph" w:styleId="List">
    <w:name w:val="List"/>
    <w:basedOn w:val="Normal"/>
    <w:semiHidden/>
    <w:rsid w:val="003F5631"/>
    <w:pPr>
      <w:ind w:left="360" w:hanging="360"/>
      <w:contextualSpacing/>
    </w:pPr>
    <w:rPr>
      <w:rFonts w:eastAsia="Times New Roman"/>
      <w:sz w:val="24"/>
    </w:rPr>
  </w:style>
  <w:style w:type="paragraph" w:styleId="NormalIndent">
    <w:name w:val="Normal Indent"/>
    <w:basedOn w:val="Normal"/>
    <w:semiHidden/>
    <w:rsid w:val="003F5631"/>
    <w:pPr>
      <w:ind w:left="720"/>
    </w:pPr>
    <w:rPr>
      <w:rFonts w:eastAsia="Times New Roman"/>
      <w:sz w:val="24"/>
    </w:rPr>
  </w:style>
  <w:style w:type="paragraph" w:styleId="TOC1">
    <w:name w:val="toc 1"/>
    <w:basedOn w:val="Normal"/>
    <w:next w:val="Normal"/>
    <w:autoRedefine/>
    <w:semiHidden/>
    <w:rsid w:val="003F5631"/>
    <w:rPr>
      <w:rFonts w:eastAsia="Times New Roman"/>
      <w:sz w:val="24"/>
    </w:rPr>
  </w:style>
  <w:style w:type="paragraph" w:styleId="BlockText">
    <w:name w:val="Block Text"/>
    <w:basedOn w:val="Normal"/>
    <w:semiHidden/>
    <w:rsid w:val="003F5631"/>
    <w:pPr>
      <w:spacing w:after="120"/>
      <w:ind w:left="1440" w:right="1440"/>
    </w:pPr>
    <w:rPr>
      <w:rFonts w:eastAsia="Times New Roman"/>
      <w:sz w:val="24"/>
    </w:rPr>
  </w:style>
  <w:style w:type="paragraph" w:styleId="Caption">
    <w:name w:val="caption"/>
    <w:basedOn w:val="Normal"/>
    <w:next w:val="Normal"/>
    <w:semiHidden/>
    <w:qFormat/>
    <w:rsid w:val="003F5631"/>
    <w:rPr>
      <w:rFonts w:eastAsia="Times New Roman"/>
      <w:b/>
      <w:bCs/>
    </w:rPr>
  </w:style>
  <w:style w:type="paragraph" w:styleId="EnvelopeReturn">
    <w:name w:val="envelope return"/>
    <w:basedOn w:val="Normal"/>
    <w:semiHidden/>
    <w:rsid w:val="003F5631"/>
    <w:rPr>
      <w:rFonts w:ascii="Cambria" w:eastAsia="Times New Roman" w:hAnsi="Cambria"/>
    </w:rPr>
  </w:style>
  <w:style w:type="paragraph" w:styleId="Index2">
    <w:name w:val="index 2"/>
    <w:basedOn w:val="Normal"/>
    <w:next w:val="Normal"/>
    <w:autoRedefine/>
    <w:semiHidden/>
    <w:rsid w:val="003F5631"/>
    <w:pPr>
      <w:ind w:left="480" w:hanging="240"/>
    </w:pPr>
    <w:rPr>
      <w:rFonts w:eastAsia="Times New Roman"/>
      <w:sz w:val="24"/>
    </w:rPr>
  </w:style>
  <w:style w:type="paragraph" w:styleId="Index3">
    <w:name w:val="index 3"/>
    <w:basedOn w:val="Normal"/>
    <w:next w:val="Normal"/>
    <w:autoRedefine/>
    <w:semiHidden/>
    <w:rsid w:val="003F5631"/>
    <w:pPr>
      <w:ind w:left="720" w:hanging="240"/>
    </w:pPr>
    <w:rPr>
      <w:rFonts w:eastAsia="Times New Roman"/>
      <w:sz w:val="24"/>
    </w:rPr>
  </w:style>
  <w:style w:type="paragraph" w:styleId="Index4">
    <w:name w:val="index 4"/>
    <w:basedOn w:val="Normal"/>
    <w:next w:val="Normal"/>
    <w:autoRedefine/>
    <w:semiHidden/>
    <w:rsid w:val="003F5631"/>
    <w:pPr>
      <w:ind w:left="960" w:hanging="240"/>
    </w:pPr>
    <w:rPr>
      <w:rFonts w:eastAsia="Times New Roman"/>
      <w:sz w:val="24"/>
    </w:rPr>
  </w:style>
  <w:style w:type="paragraph" w:styleId="Index5">
    <w:name w:val="index 5"/>
    <w:basedOn w:val="Normal"/>
    <w:next w:val="Normal"/>
    <w:autoRedefine/>
    <w:semiHidden/>
    <w:rsid w:val="003F5631"/>
    <w:pPr>
      <w:ind w:left="1200" w:hanging="240"/>
    </w:pPr>
    <w:rPr>
      <w:rFonts w:eastAsia="Times New Roman"/>
      <w:sz w:val="24"/>
    </w:rPr>
  </w:style>
  <w:style w:type="paragraph" w:styleId="Index6">
    <w:name w:val="index 6"/>
    <w:basedOn w:val="Normal"/>
    <w:next w:val="Normal"/>
    <w:autoRedefine/>
    <w:semiHidden/>
    <w:rsid w:val="003F5631"/>
    <w:pPr>
      <w:ind w:left="1440" w:hanging="240"/>
    </w:pPr>
    <w:rPr>
      <w:rFonts w:eastAsia="Times New Roman"/>
      <w:sz w:val="24"/>
    </w:rPr>
  </w:style>
  <w:style w:type="paragraph" w:styleId="Index7">
    <w:name w:val="index 7"/>
    <w:basedOn w:val="Normal"/>
    <w:next w:val="Normal"/>
    <w:autoRedefine/>
    <w:semiHidden/>
    <w:rsid w:val="003F5631"/>
    <w:pPr>
      <w:ind w:left="1680" w:hanging="240"/>
    </w:pPr>
    <w:rPr>
      <w:rFonts w:eastAsia="Times New Roman"/>
      <w:sz w:val="24"/>
    </w:rPr>
  </w:style>
  <w:style w:type="paragraph" w:styleId="Index8">
    <w:name w:val="index 8"/>
    <w:basedOn w:val="Normal"/>
    <w:next w:val="Normal"/>
    <w:autoRedefine/>
    <w:semiHidden/>
    <w:rsid w:val="003F5631"/>
    <w:pPr>
      <w:ind w:left="1920" w:hanging="240"/>
    </w:pPr>
    <w:rPr>
      <w:rFonts w:eastAsia="Times New Roman"/>
      <w:sz w:val="24"/>
    </w:rPr>
  </w:style>
  <w:style w:type="paragraph" w:styleId="Index9">
    <w:name w:val="index 9"/>
    <w:basedOn w:val="Normal"/>
    <w:next w:val="Normal"/>
    <w:autoRedefine/>
    <w:semiHidden/>
    <w:rsid w:val="003F5631"/>
    <w:pPr>
      <w:ind w:left="2160" w:hanging="240"/>
    </w:pPr>
    <w:rPr>
      <w:rFonts w:eastAsia="Times New Roman"/>
      <w:sz w:val="24"/>
    </w:rPr>
  </w:style>
  <w:style w:type="paragraph" w:styleId="IndexHeading">
    <w:name w:val="index heading"/>
    <w:basedOn w:val="Normal"/>
    <w:next w:val="Index1"/>
    <w:semiHidden/>
    <w:rsid w:val="003F5631"/>
    <w:rPr>
      <w:rFonts w:ascii="Cambria" w:eastAsia="Times New Roman" w:hAnsi="Cambria"/>
      <w:b/>
      <w:bCs/>
      <w:sz w:val="24"/>
    </w:rPr>
  </w:style>
  <w:style w:type="paragraph" w:styleId="List2">
    <w:name w:val="List 2"/>
    <w:basedOn w:val="Normal"/>
    <w:semiHidden/>
    <w:rsid w:val="003F5631"/>
    <w:pPr>
      <w:ind w:left="720" w:hanging="360"/>
      <w:contextualSpacing/>
    </w:pPr>
    <w:rPr>
      <w:rFonts w:eastAsia="Times New Roman"/>
      <w:sz w:val="24"/>
    </w:rPr>
  </w:style>
  <w:style w:type="paragraph" w:styleId="List3">
    <w:name w:val="List 3"/>
    <w:basedOn w:val="Normal"/>
    <w:semiHidden/>
    <w:rsid w:val="003F5631"/>
    <w:pPr>
      <w:ind w:left="1080" w:hanging="360"/>
      <w:contextualSpacing/>
    </w:pPr>
    <w:rPr>
      <w:rFonts w:eastAsia="Times New Roman"/>
      <w:sz w:val="24"/>
    </w:rPr>
  </w:style>
  <w:style w:type="paragraph" w:styleId="List4">
    <w:name w:val="List 4"/>
    <w:basedOn w:val="Normal"/>
    <w:semiHidden/>
    <w:rsid w:val="003F5631"/>
    <w:pPr>
      <w:ind w:left="1440" w:hanging="360"/>
      <w:contextualSpacing/>
    </w:pPr>
    <w:rPr>
      <w:rFonts w:eastAsia="Times New Roman"/>
      <w:sz w:val="24"/>
    </w:rPr>
  </w:style>
  <w:style w:type="paragraph" w:styleId="List5">
    <w:name w:val="List 5"/>
    <w:basedOn w:val="Normal"/>
    <w:semiHidden/>
    <w:rsid w:val="003F5631"/>
    <w:pPr>
      <w:ind w:left="1800" w:hanging="360"/>
      <w:contextualSpacing/>
    </w:pPr>
    <w:rPr>
      <w:rFonts w:eastAsia="Times New Roman"/>
      <w:sz w:val="24"/>
    </w:rPr>
  </w:style>
  <w:style w:type="paragraph" w:styleId="ListContinue">
    <w:name w:val="List Continue"/>
    <w:basedOn w:val="Normal"/>
    <w:semiHidden/>
    <w:rsid w:val="003F5631"/>
    <w:pPr>
      <w:spacing w:after="120"/>
      <w:ind w:left="360"/>
      <w:contextualSpacing/>
    </w:pPr>
    <w:rPr>
      <w:rFonts w:eastAsia="Times New Roman"/>
      <w:sz w:val="24"/>
    </w:rPr>
  </w:style>
  <w:style w:type="paragraph" w:styleId="ListContinue2">
    <w:name w:val="List Continue 2"/>
    <w:basedOn w:val="Normal"/>
    <w:semiHidden/>
    <w:rsid w:val="003F5631"/>
    <w:pPr>
      <w:spacing w:after="120"/>
      <w:ind w:left="720"/>
      <w:contextualSpacing/>
    </w:pPr>
    <w:rPr>
      <w:rFonts w:eastAsia="Times New Roman"/>
      <w:sz w:val="24"/>
    </w:rPr>
  </w:style>
  <w:style w:type="paragraph" w:styleId="ListContinue3">
    <w:name w:val="List Continue 3"/>
    <w:basedOn w:val="Normal"/>
    <w:semiHidden/>
    <w:rsid w:val="003F5631"/>
    <w:pPr>
      <w:spacing w:after="120"/>
      <w:ind w:left="1080"/>
      <w:contextualSpacing/>
    </w:pPr>
    <w:rPr>
      <w:rFonts w:eastAsia="Times New Roman"/>
      <w:sz w:val="24"/>
    </w:rPr>
  </w:style>
  <w:style w:type="paragraph" w:styleId="ListContinue4">
    <w:name w:val="List Continue 4"/>
    <w:basedOn w:val="Normal"/>
    <w:semiHidden/>
    <w:rsid w:val="003F5631"/>
    <w:pPr>
      <w:spacing w:after="120"/>
      <w:ind w:left="1440"/>
      <w:contextualSpacing/>
    </w:pPr>
    <w:rPr>
      <w:rFonts w:eastAsia="Times New Roman"/>
      <w:sz w:val="24"/>
    </w:rPr>
  </w:style>
  <w:style w:type="paragraph" w:styleId="ListContinue5">
    <w:name w:val="List Continue 5"/>
    <w:basedOn w:val="Normal"/>
    <w:semiHidden/>
    <w:rsid w:val="003F5631"/>
    <w:pPr>
      <w:spacing w:after="120"/>
      <w:ind w:left="1800"/>
      <w:contextualSpacing/>
    </w:pPr>
    <w:rPr>
      <w:rFonts w:eastAsia="Times New Roman"/>
      <w:sz w:val="24"/>
    </w:rPr>
  </w:style>
  <w:style w:type="paragraph" w:styleId="TableofAuthorities">
    <w:name w:val="table of authorities"/>
    <w:basedOn w:val="Normal"/>
    <w:next w:val="Normal"/>
    <w:semiHidden/>
    <w:rsid w:val="003F5631"/>
    <w:pPr>
      <w:ind w:left="240" w:hanging="240"/>
    </w:pPr>
    <w:rPr>
      <w:rFonts w:eastAsia="Times New Roman"/>
      <w:sz w:val="24"/>
    </w:rPr>
  </w:style>
  <w:style w:type="paragraph" w:styleId="TableofFigures">
    <w:name w:val="table of figures"/>
    <w:basedOn w:val="Normal"/>
    <w:next w:val="Normal"/>
    <w:semiHidden/>
    <w:rsid w:val="003F5631"/>
    <w:rPr>
      <w:rFonts w:eastAsia="Times New Roman"/>
      <w:sz w:val="24"/>
    </w:rPr>
  </w:style>
  <w:style w:type="paragraph" w:styleId="TOAHeading">
    <w:name w:val="toa heading"/>
    <w:basedOn w:val="Normal"/>
    <w:next w:val="Normal"/>
    <w:semiHidden/>
    <w:rsid w:val="003F5631"/>
    <w:pPr>
      <w:spacing w:before="120"/>
    </w:pPr>
    <w:rPr>
      <w:rFonts w:ascii="Cambria" w:eastAsia="Times New Roman" w:hAnsi="Cambria"/>
      <w:b/>
      <w:bCs/>
      <w:sz w:val="24"/>
      <w:szCs w:val="24"/>
    </w:rPr>
  </w:style>
  <w:style w:type="paragraph" w:styleId="TOC2">
    <w:name w:val="toc 2"/>
    <w:basedOn w:val="Normal"/>
    <w:next w:val="Normal"/>
    <w:autoRedefine/>
    <w:semiHidden/>
    <w:rsid w:val="003F5631"/>
    <w:pPr>
      <w:ind w:left="240"/>
    </w:pPr>
    <w:rPr>
      <w:rFonts w:eastAsia="Times New Roman"/>
      <w:sz w:val="24"/>
    </w:rPr>
  </w:style>
  <w:style w:type="paragraph" w:styleId="TOC3">
    <w:name w:val="toc 3"/>
    <w:basedOn w:val="Normal"/>
    <w:next w:val="Normal"/>
    <w:autoRedefine/>
    <w:semiHidden/>
    <w:rsid w:val="003F5631"/>
    <w:pPr>
      <w:ind w:left="480"/>
    </w:pPr>
    <w:rPr>
      <w:rFonts w:eastAsia="Times New Roman"/>
      <w:sz w:val="24"/>
    </w:rPr>
  </w:style>
  <w:style w:type="paragraph" w:styleId="TOC4">
    <w:name w:val="toc 4"/>
    <w:basedOn w:val="Normal"/>
    <w:next w:val="Normal"/>
    <w:autoRedefine/>
    <w:semiHidden/>
    <w:rsid w:val="003F5631"/>
    <w:pPr>
      <w:ind w:left="720"/>
    </w:pPr>
    <w:rPr>
      <w:rFonts w:eastAsia="Times New Roman"/>
      <w:sz w:val="24"/>
    </w:rPr>
  </w:style>
  <w:style w:type="paragraph" w:styleId="TOC5">
    <w:name w:val="toc 5"/>
    <w:basedOn w:val="Normal"/>
    <w:next w:val="Normal"/>
    <w:autoRedefine/>
    <w:semiHidden/>
    <w:rsid w:val="003F5631"/>
    <w:pPr>
      <w:ind w:left="960"/>
    </w:pPr>
    <w:rPr>
      <w:rFonts w:eastAsia="Times New Roman"/>
      <w:sz w:val="24"/>
    </w:rPr>
  </w:style>
  <w:style w:type="paragraph" w:styleId="TOC6">
    <w:name w:val="toc 6"/>
    <w:basedOn w:val="Normal"/>
    <w:next w:val="Normal"/>
    <w:autoRedefine/>
    <w:semiHidden/>
    <w:rsid w:val="003F5631"/>
    <w:pPr>
      <w:ind w:left="1200"/>
    </w:pPr>
    <w:rPr>
      <w:rFonts w:eastAsia="Times New Roman"/>
      <w:sz w:val="24"/>
    </w:rPr>
  </w:style>
  <w:style w:type="paragraph" w:styleId="TOC7">
    <w:name w:val="toc 7"/>
    <w:basedOn w:val="Normal"/>
    <w:next w:val="Normal"/>
    <w:autoRedefine/>
    <w:semiHidden/>
    <w:rsid w:val="003F5631"/>
    <w:pPr>
      <w:ind w:left="1440"/>
    </w:pPr>
    <w:rPr>
      <w:rFonts w:eastAsia="Times New Roman"/>
      <w:sz w:val="24"/>
    </w:rPr>
  </w:style>
  <w:style w:type="paragraph" w:styleId="TOC8">
    <w:name w:val="toc 8"/>
    <w:basedOn w:val="Normal"/>
    <w:next w:val="Normal"/>
    <w:autoRedefine/>
    <w:semiHidden/>
    <w:rsid w:val="003F5631"/>
    <w:pPr>
      <w:ind w:left="1680"/>
    </w:pPr>
    <w:rPr>
      <w:rFonts w:eastAsia="Times New Roman"/>
      <w:sz w:val="24"/>
    </w:rPr>
  </w:style>
  <w:style w:type="paragraph" w:styleId="TOC9">
    <w:name w:val="toc 9"/>
    <w:basedOn w:val="Normal"/>
    <w:next w:val="Normal"/>
    <w:autoRedefine/>
    <w:semiHidden/>
    <w:rsid w:val="003F5631"/>
    <w:pPr>
      <w:ind w:left="1920"/>
    </w:pPr>
    <w:rPr>
      <w:rFonts w:eastAsia="Times New Roman"/>
      <w:sz w:val="24"/>
    </w:rPr>
  </w:style>
  <w:style w:type="paragraph" w:styleId="TOCHeading">
    <w:name w:val="TOC Heading"/>
    <w:basedOn w:val="Heading1"/>
    <w:next w:val="Normal"/>
    <w:uiPriority w:val="39"/>
    <w:semiHidden/>
    <w:unhideWhenUsed/>
    <w:qFormat/>
    <w:rsid w:val="003F5631"/>
    <w:pPr>
      <w:outlineLvl w:val="9"/>
    </w:pPr>
    <w:rPr>
      <w:rFonts w:ascii="Cambria" w:hAnsi="Cambria"/>
      <w:sz w:val="32"/>
      <w:szCs w:val="32"/>
    </w:rPr>
  </w:style>
  <w:style w:type="character" w:customStyle="1" w:styleId="journal-title">
    <w:name w:val="journal-title"/>
    <w:basedOn w:val="DefaultParagraphFont"/>
    <w:rsid w:val="0068785B"/>
  </w:style>
  <w:style w:type="character" w:customStyle="1" w:styleId="SMTextChar">
    <w:name w:val="SM Text Char"/>
    <w:basedOn w:val="DefaultParagraphFont"/>
    <w:link w:val="SMText"/>
    <w:rsid w:val="00EA2EE4"/>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510381">
      <w:bodyDiv w:val="1"/>
      <w:marLeft w:val="0"/>
      <w:marRight w:val="0"/>
      <w:marTop w:val="0"/>
      <w:marBottom w:val="0"/>
      <w:divBdr>
        <w:top w:val="none" w:sz="0" w:space="0" w:color="auto"/>
        <w:left w:val="none" w:sz="0" w:space="0" w:color="auto"/>
        <w:bottom w:val="none" w:sz="0" w:space="0" w:color="auto"/>
        <w:right w:val="none" w:sz="0" w:space="0" w:color="auto"/>
      </w:divBdr>
    </w:div>
    <w:div w:id="964232758">
      <w:bodyDiv w:val="1"/>
      <w:marLeft w:val="0"/>
      <w:marRight w:val="0"/>
      <w:marTop w:val="0"/>
      <w:marBottom w:val="0"/>
      <w:divBdr>
        <w:top w:val="none" w:sz="0" w:space="0" w:color="auto"/>
        <w:left w:val="none" w:sz="0" w:space="0" w:color="auto"/>
        <w:bottom w:val="none" w:sz="0" w:space="0" w:color="auto"/>
        <w:right w:val="none" w:sz="0" w:space="0" w:color="auto"/>
      </w:divBdr>
    </w:div>
    <w:div w:id="1069692432">
      <w:bodyDiv w:val="1"/>
      <w:marLeft w:val="0"/>
      <w:marRight w:val="0"/>
      <w:marTop w:val="0"/>
      <w:marBottom w:val="0"/>
      <w:divBdr>
        <w:top w:val="none" w:sz="0" w:space="0" w:color="auto"/>
        <w:left w:val="none" w:sz="0" w:space="0" w:color="auto"/>
        <w:bottom w:val="none" w:sz="0" w:space="0" w:color="auto"/>
        <w:right w:val="none" w:sz="0" w:space="0" w:color="auto"/>
      </w:divBdr>
    </w:div>
    <w:div w:id="1353805753">
      <w:bodyDiv w:val="1"/>
      <w:marLeft w:val="0"/>
      <w:marRight w:val="0"/>
      <w:marTop w:val="0"/>
      <w:marBottom w:val="0"/>
      <w:divBdr>
        <w:top w:val="none" w:sz="0" w:space="0" w:color="auto"/>
        <w:left w:val="none" w:sz="0" w:space="0" w:color="auto"/>
        <w:bottom w:val="none" w:sz="0" w:space="0" w:color="auto"/>
        <w:right w:val="none" w:sz="0" w:space="0" w:color="auto"/>
      </w:divBdr>
    </w:div>
    <w:div w:id="200023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nas.org/content/early/2017/10/04/1705934114.full" TargetMode="Externa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fanfischer@gmx.at"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9140C-D0E7-4CAF-AC63-94BCEC670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16033</Words>
  <Characters>91393</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Universität Bern</Company>
  <LinksUpToDate>false</LinksUpToDate>
  <CharactersWithSpaces>107212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Fischer</dc:creator>
  <cp:lastModifiedBy>Fischer, Stefan</cp:lastModifiedBy>
  <cp:revision>5</cp:revision>
  <cp:lastPrinted>2017-04-11T07:52:00Z</cp:lastPrinted>
  <dcterms:created xsi:type="dcterms:W3CDTF">2017-10-09T10:11:00Z</dcterms:created>
  <dcterms:modified xsi:type="dcterms:W3CDTF">2017-10-09T10:44:00Z</dcterms:modified>
</cp:coreProperties>
</file>