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65C0A" w14:textId="683D02F7" w:rsidR="00877D43" w:rsidRPr="00877D43" w:rsidRDefault="00F85858" w:rsidP="00284D36">
      <w:pPr>
        <w:pStyle w:val="Default"/>
        <w:tabs>
          <w:tab w:val="left" w:pos="284"/>
        </w:tabs>
        <w:spacing w:line="480" w:lineRule="auto"/>
        <w:jc w:val="center"/>
        <w:rPr>
          <w:b/>
        </w:rPr>
      </w:pPr>
      <w:proofErr w:type="spellStart"/>
      <w:r>
        <w:rPr>
          <w:b/>
        </w:rPr>
        <w:t>M</w:t>
      </w:r>
      <w:r w:rsidR="00877D43" w:rsidRPr="00877D43">
        <w:rPr>
          <w:b/>
        </w:rPr>
        <w:t>i</w:t>
      </w:r>
      <w:r>
        <w:rPr>
          <w:b/>
        </w:rPr>
        <w:t>croplasma</w:t>
      </w:r>
      <w:proofErr w:type="spellEnd"/>
      <w:r>
        <w:rPr>
          <w:b/>
        </w:rPr>
        <w:t xml:space="preserve"> array </w:t>
      </w:r>
      <w:r w:rsidR="00877D43" w:rsidRPr="00877D43">
        <w:rPr>
          <w:b/>
        </w:rPr>
        <w:t xml:space="preserve">patterning </w:t>
      </w:r>
      <w:r>
        <w:rPr>
          <w:b/>
        </w:rPr>
        <w:t xml:space="preserve">of </w:t>
      </w:r>
      <w:r w:rsidR="00FB18EB">
        <w:rPr>
          <w:b/>
        </w:rPr>
        <w:t>reactive oxygen and nitrogen species onto polystyrene</w:t>
      </w:r>
    </w:p>
    <w:p w14:paraId="17E54CAA" w14:textId="63D1AC92" w:rsidR="00C85E96" w:rsidRDefault="00C85E96" w:rsidP="007B2778">
      <w:pPr>
        <w:pStyle w:val="Default"/>
        <w:spacing w:line="480" w:lineRule="auto"/>
        <w:jc w:val="center"/>
        <w:rPr>
          <w:b/>
          <w:color w:val="auto"/>
        </w:rPr>
      </w:pPr>
    </w:p>
    <w:p w14:paraId="658CD486" w14:textId="3564FCB0" w:rsidR="00AD06A3" w:rsidRPr="000D758A" w:rsidRDefault="00C85E96" w:rsidP="007B2778">
      <w:pPr>
        <w:pStyle w:val="Default"/>
        <w:spacing w:line="480" w:lineRule="auto"/>
        <w:jc w:val="center"/>
      </w:pPr>
      <w:r w:rsidRPr="000D758A">
        <w:rPr>
          <w:iCs/>
        </w:rPr>
        <w:t>Endre J. Szili,</w:t>
      </w:r>
      <w:r w:rsidRPr="000D758A">
        <w:rPr>
          <w:iCs/>
          <w:vertAlign w:val="superscript"/>
        </w:rPr>
        <w:t>1</w:t>
      </w:r>
      <w:r w:rsidR="004470C3">
        <w:rPr>
          <w:iCs/>
          <w:vertAlign w:val="superscript"/>
        </w:rPr>
        <w:t>,a</w:t>
      </w:r>
      <w:r w:rsidR="001F4F3C">
        <w:rPr>
          <w:iCs/>
          <w:vertAlign w:val="superscript"/>
        </w:rPr>
        <w:t>*</w:t>
      </w:r>
      <w:r w:rsidRPr="000D758A">
        <w:rPr>
          <w:iCs/>
        </w:rPr>
        <w:t xml:space="preserve"> </w:t>
      </w:r>
      <w:r w:rsidRPr="000D758A">
        <w:t>James Dedrick,</w:t>
      </w:r>
      <w:r w:rsidRPr="000D758A">
        <w:rPr>
          <w:vertAlign w:val="superscript"/>
        </w:rPr>
        <w:t>2</w:t>
      </w:r>
      <w:r w:rsidR="001F4F3C">
        <w:rPr>
          <w:vertAlign w:val="superscript"/>
        </w:rPr>
        <w:t>,3</w:t>
      </w:r>
      <w:r w:rsidR="004470C3">
        <w:rPr>
          <w:vertAlign w:val="superscript"/>
        </w:rPr>
        <w:t>,a</w:t>
      </w:r>
      <w:r w:rsidRPr="000D758A">
        <w:t xml:space="preserve"> </w:t>
      </w:r>
      <w:r w:rsidR="0048115C" w:rsidRPr="000D758A">
        <w:rPr>
          <w:iCs/>
        </w:rPr>
        <w:t>Jun-Seok Oh,</w:t>
      </w:r>
      <w:r w:rsidR="001F4F3C">
        <w:rPr>
          <w:iCs/>
          <w:vertAlign w:val="superscript"/>
        </w:rPr>
        <w:t>4</w:t>
      </w:r>
      <w:r w:rsidR="0048115C" w:rsidRPr="000D758A">
        <w:rPr>
          <w:iCs/>
        </w:rPr>
        <w:t xml:space="preserve"> James W. Bradley,</w:t>
      </w:r>
      <w:r w:rsidR="004F6D54">
        <w:rPr>
          <w:iCs/>
          <w:vertAlign w:val="superscript"/>
        </w:rPr>
        <w:t>5</w:t>
      </w:r>
      <w:r w:rsidR="0048115C" w:rsidRPr="000D758A">
        <w:rPr>
          <w:iCs/>
        </w:rPr>
        <w:t xml:space="preserve"> </w:t>
      </w:r>
      <w:r w:rsidRPr="000D758A">
        <w:t>Rod</w:t>
      </w:r>
      <w:r w:rsidR="00CA4C4A">
        <w:t>erick</w:t>
      </w:r>
      <w:r w:rsidRPr="000D758A">
        <w:t xml:space="preserve"> W. Boswell,</w:t>
      </w:r>
      <w:r w:rsidRPr="000D758A">
        <w:rPr>
          <w:vertAlign w:val="superscript"/>
        </w:rPr>
        <w:t>2</w:t>
      </w:r>
      <w:r w:rsidRPr="000D758A">
        <w:t xml:space="preserve"> C</w:t>
      </w:r>
      <w:r w:rsidR="00DB1E88">
        <w:t xml:space="preserve">hristine </w:t>
      </w:r>
      <w:r w:rsidRPr="000D758A">
        <w:t>Charles,</w:t>
      </w:r>
      <w:r w:rsidRPr="000D758A">
        <w:rPr>
          <w:vertAlign w:val="superscript"/>
        </w:rPr>
        <w:t>2</w:t>
      </w:r>
      <w:r w:rsidRPr="000D758A">
        <w:t xml:space="preserve"> </w:t>
      </w:r>
      <w:r w:rsidRPr="000D758A">
        <w:rPr>
          <w:iCs/>
        </w:rPr>
        <w:t>Robert D. Short,</w:t>
      </w:r>
      <w:r w:rsidR="004F6D54">
        <w:rPr>
          <w:iCs/>
          <w:vertAlign w:val="superscript"/>
        </w:rPr>
        <w:t>6</w:t>
      </w:r>
      <w:r w:rsidRPr="000D758A">
        <w:rPr>
          <w:iCs/>
        </w:rPr>
        <w:t xml:space="preserve"> Sameer A. Al-Bataineh</w:t>
      </w:r>
      <w:r w:rsidRPr="000D758A">
        <w:rPr>
          <w:iCs/>
          <w:vertAlign w:val="superscript"/>
        </w:rPr>
        <w:t>1*</w:t>
      </w:r>
    </w:p>
    <w:p w14:paraId="66C203FA" w14:textId="77777777" w:rsidR="00AD06A3" w:rsidRPr="000D758A" w:rsidRDefault="00AD06A3" w:rsidP="003C0880">
      <w:pPr>
        <w:pStyle w:val="Default"/>
        <w:spacing w:line="480" w:lineRule="auto"/>
      </w:pPr>
    </w:p>
    <w:p w14:paraId="6D8552B1" w14:textId="26D4E8F2" w:rsidR="001F4F3C" w:rsidRPr="009D07CB" w:rsidRDefault="00AD06A3" w:rsidP="003C0880">
      <w:pPr>
        <w:pStyle w:val="Default"/>
        <w:spacing w:line="480" w:lineRule="auto"/>
        <w:jc w:val="both"/>
      </w:pPr>
      <w:r w:rsidRPr="000D758A">
        <w:rPr>
          <w:vertAlign w:val="superscript"/>
        </w:rPr>
        <w:t>1</w:t>
      </w:r>
      <w:r w:rsidR="00B2215A">
        <w:t>Future Industries</w:t>
      </w:r>
      <w:r w:rsidRPr="000D758A">
        <w:t xml:space="preserve"> Institute, University of South Australia, Adelaide, SA 5095, Australia </w:t>
      </w:r>
    </w:p>
    <w:p w14:paraId="1C7988D4" w14:textId="66E5B0C6" w:rsidR="00AD06A3" w:rsidRDefault="009D07CB" w:rsidP="003C08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00AD06A3" w:rsidRPr="000D758A">
        <w:rPr>
          <w:rFonts w:ascii="Times New Roman" w:hAnsi="Times New Roman" w:cs="Times New Roman"/>
          <w:sz w:val="24"/>
          <w:szCs w:val="24"/>
        </w:rPr>
        <w:t xml:space="preserve">Space Plasma, Power and Propulsion Laboratory, Research School of Physics and </w:t>
      </w:r>
      <w:r w:rsidR="000D758A">
        <w:rPr>
          <w:rFonts w:ascii="Times New Roman" w:hAnsi="Times New Roman" w:cs="Times New Roman"/>
          <w:sz w:val="24"/>
          <w:szCs w:val="24"/>
        </w:rPr>
        <w:t xml:space="preserve"> </w:t>
      </w:r>
      <w:r w:rsidR="00AD06A3" w:rsidRPr="000D758A">
        <w:rPr>
          <w:rFonts w:ascii="Times New Roman" w:hAnsi="Times New Roman" w:cs="Times New Roman"/>
          <w:sz w:val="24"/>
          <w:szCs w:val="24"/>
        </w:rPr>
        <w:t xml:space="preserve">Engineering, The Australian National University, </w:t>
      </w:r>
      <w:r w:rsidR="00877D43">
        <w:rPr>
          <w:rFonts w:ascii="Times New Roman" w:hAnsi="Times New Roman" w:cs="Times New Roman"/>
          <w:sz w:val="24"/>
          <w:szCs w:val="24"/>
        </w:rPr>
        <w:t xml:space="preserve">Canberra, </w:t>
      </w:r>
      <w:r w:rsidR="00AD06A3" w:rsidRPr="000D758A">
        <w:rPr>
          <w:rFonts w:ascii="Times New Roman" w:hAnsi="Times New Roman" w:cs="Times New Roman"/>
          <w:sz w:val="24"/>
          <w:szCs w:val="24"/>
        </w:rPr>
        <w:t xml:space="preserve">ACT </w:t>
      </w:r>
      <w:r w:rsidR="00877D43">
        <w:rPr>
          <w:rFonts w:ascii="Times New Roman" w:hAnsi="Times New Roman" w:cs="Times New Roman"/>
          <w:sz w:val="24"/>
          <w:szCs w:val="24"/>
        </w:rPr>
        <w:t>2601</w:t>
      </w:r>
      <w:r w:rsidR="00AD06A3" w:rsidRPr="000D758A">
        <w:rPr>
          <w:rFonts w:ascii="Times New Roman" w:hAnsi="Times New Roman" w:cs="Times New Roman"/>
          <w:sz w:val="24"/>
          <w:szCs w:val="24"/>
        </w:rPr>
        <w:t>, Australia</w:t>
      </w:r>
    </w:p>
    <w:p w14:paraId="0E9D28ED" w14:textId="7E6ADD28" w:rsidR="004F6D54" w:rsidRPr="00B01ED7" w:rsidRDefault="009D07CB" w:rsidP="003C0880">
      <w:pPr>
        <w:autoSpaceDE w:val="0"/>
        <w:autoSpaceDN w:val="0"/>
        <w:adjustRightInd w:val="0"/>
        <w:spacing w:after="0" w:line="480" w:lineRule="auto"/>
        <w:jc w:val="both"/>
        <w:rPr>
          <w:rFonts w:ascii="Times New Roman" w:hAnsi="Times New Roman" w:cs="Times New Roman"/>
          <w:sz w:val="24"/>
          <w:szCs w:val="24"/>
        </w:rPr>
      </w:pPr>
      <w:r w:rsidRPr="00B01ED7">
        <w:rPr>
          <w:rFonts w:ascii="Times New Roman" w:hAnsi="Times New Roman" w:cs="Times New Roman"/>
          <w:sz w:val="24"/>
          <w:szCs w:val="24"/>
          <w:vertAlign w:val="superscript"/>
        </w:rPr>
        <w:t>3</w:t>
      </w:r>
      <w:r w:rsidR="00B01ED7" w:rsidRPr="00B01ED7">
        <w:rPr>
          <w:rFonts w:ascii="Times New Roman" w:hAnsi="Times New Roman" w:cs="Times New Roman"/>
          <w:sz w:val="24"/>
          <w:szCs w:val="24"/>
        </w:rPr>
        <w:t xml:space="preserve">York Plasma Institute, Department of Physics, University of York, </w:t>
      </w:r>
      <w:proofErr w:type="spellStart"/>
      <w:r w:rsidR="00B01ED7" w:rsidRPr="00B01ED7">
        <w:rPr>
          <w:rFonts w:ascii="Times New Roman" w:hAnsi="Times New Roman" w:cs="Times New Roman"/>
          <w:sz w:val="24"/>
          <w:szCs w:val="24"/>
        </w:rPr>
        <w:t>Heslington</w:t>
      </w:r>
      <w:proofErr w:type="spellEnd"/>
      <w:r w:rsidR="00B01ED7" w:rsidRPr="00B01ED7">
        <w:rPr>
          <w:rFonts w:ascii="Times New Roman" w:hAnsi="Times New Roman" w:cs="Times New Roman"/>
          <w:sz w:val="24"/>
          <w:szCs w:val="24"/>
        </w:rPr>
        <w:t xml:space="preserve">, York YO10 5DQ, </w:t>
      </w:r>
      <w:r w:rsidR="00B01ED7">
        <w:rPr>
          <w:rFonts w:ascii="Times New Roman" w:hAnsi="Times New Roman" w:cs="Times New Roman"/>
          <w:sz w:val="24"/>
          <w:szCs w:val="24"/>
        </w:rPr>
        <w:t>UK</w:t>
      </w:r>
    </w:p>
    <w:p w14:paraId="6D7C0B55" w14:textId="5E3AD2BE" w:rsidR="00AD06A3" w:rsidRDefault="004F6D54" w:rsidP="003C0880">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4</w:t>
      </w:r>
      <w:r w:rsidRPr="004F6D54">
        <w:rPr>
          <w:rFonts w:ascii="Times New Roman" w:hAnsi="Times New Roman" w:cs="Times New Roman"/>
          <w:sz w:val="24"/>
          <w:szCs w:val="24"/>
        </w:rPr>
        <w:t xml:space="preserve">Department of Electrical and Electronic Engineering, </w:t>
      </w:r>
      <w:proofErr w:type="spellStart"/>
      <w:r w:rsidRPr="004F6D54">
        <w:rPr>
          <w:rFonts w:ascii="Times New Roman" w:hAnsi="Times New Roman" w:cs="Times New Roman"/>
          <w:sz w:val="24"/>
          <w:szCs w:val="24"/>
        </w:rPr>
        <w:t>Meijo</w:t>
      </w:r>
      <w:proofErr w:type="spellEnd"/>
      <w:r w:rsidRPr="004F6D54">
        <w:rPr>
          <w:rFonts w:ascii="Times New Roman" w:hAnsi="Times New Roman" w:cs="Times New Roman"/>
          <w:sz w:val="24"/>
          <w:szCs w:val="24"/>
        </w:rPr>
        <w:t xml:space="preserve"> University, Nagoya, 468-8502, Japan </w:t>
      </w:r>
    </w:p>
    <w:p w14:paraId="11B3B524" w14:textId="73ACE504" w:rsidR="004F6D54" w:rsidRDefault="004F6D54" w:rsidP="003C0880">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5</w:t>
      </w:r>
      <w:r w:rsidRPr="000D758A">
        <w:rPr>
          <w:rFonts w:ascii="Times New Roman" w:hAnsi="Times New Roman" w:cs="Times New Roman"/>
          <w:sz w:val="24"/>
          <w:szCs w:val="24"/>
        </w:rPr>
        <w:t>Department of Electrical Engineering and Electronics, University of Liverpool, Liverpool L69 3GJ</w:t>
      </w:r>
      <w:r>
        <w:rPr>
          <w:rFonts w:ascii="Times New Roman" w:hAnsi="Times New Roman" w:cs="Times New Roman"/>
          <w:sz w:val="24"/>
          <w:szCs w:val="24"/>
        </w:rPr>
        <w:t xml:space="preserve">, </w:t>
      </w:r>
      <w:r w:rsidRPr="000D758A">
        <w:rPr>
          <w:rFonts w:ascii="Times New Roman" w:hAnsi="Times New Roman" w:cs="Times New Roman"/>
          <w:sz w:val="24"/>
          <w:szCs w:val="24"/>
        </w:rPr>
        <w:t>UK</w:t>
      </w:r>
      <w:r w:rsidRPr="008516EE">
        <w:t xml:space="preserve"> </w:t>
      </w:r>
    </w:p>
    <w:p w14:paraId="5ECBA2B2" w14:textId="27482CE3" w:rsidR="001F4F3C" w:rsidRPr="001F4F3C" w:rsidRDefault="004F6D54" w:rsidP="003C0880">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6</w:t>
      </w:r>
      <w:r w:rsidR="001F4F3C" w:rsidRPr="001F4F3C">
        <w:rPr>
          <w:rFonts w:ascii="Times New Roman" w:hAnsi="Times New Roman" w:cs="Times New Roman"/>
          <w:sz w:val="24"/>
          <w:szCs w:val="24"/>
        </w:rPr>
        <w:t xml:space="preserve">Materials Science Institute and Department of Chemistry, </w:t>
      </w:r>
      <w:proofErr w:type="gramStart"/>
      <w:r w:rsidR="001F4F3C" w:rsidRPr="001F4F3C">
        <w:rPr>
          <w:rFonts w:ascii="Times New Roman" w:hAnsi="Times New Roman" w:cs="Times New Roman"/>
          <w:sz w:val="24"/>
          <w:szCs w:val="24"/>
        </w:rPr>
        <w:t>The</w:t>
      </w:r>
      <w:proofErr w:type="gramEnd"/>
      <w:r w:rsidR="001F4F3C" w:rsidRPr="001F4F3C">
        <w:rPr>
          <w:rFonts w:ascii="Times New Roman" w:hAnsi="Times New Roman" w:cs="Times New Roman"/>
          <w:sz w:val="24"/>
          <w:szCs w:val="24"/>
        </w:rPr>
        <w:t xml:space="preserve"> University of Lancaster, City of Lancaster LA1 4YW, UK</w:t>
      </w:r>
    </w:p>
    <w:p w14:paraId="4ACBAB39" w14:textId="77777777" w:rsidR="008516EE" w:rsidRPr="000D758A" w:rsidRDefault="008516EE" w:rsidP="003C0880">
      <w:pPr>
        <w:spacing w:after="0" w:line="480" w:lineRule="auto"/>
        <w:jc w:val="both"/>
        <w:rPr>
          <w:rFonts w:ascii="Times New Roman" w:hAnsi="Times New Roman" w:cs="Times New Roman"/>
          <w:sz w:val="24"/>
          <w:szCs w:val="24"/>
        </w:rPr>
      </w:pPr>
    </w:p>
    <w:p w14:paraId="0274808E" w14:textId="77777777" w:rsidR="00AD06A3" w:rsidRPr="000D758A" w:rsidRDefault="00AD06A3" w:rsidP="003C0880">
      <w:pPr>
        <w:spacing w:after="0" w:line="480" w:lineRule="auto"/>
        <w:rPr>
          <w:rFonts w:ascii="Times New Roman" w:hAnsi="Times New Roman" w:cs="Times New Roman"/>
          <w:sz w:val="24"/>
          <w:szCs w:val="24"/>
        </w:rPr>
      </w:pPr>
    </w:p>
    <w:p w14:paraId="4A7468B4" w14:textId="42F3C05D" w:rsidR="00AD06A3" w:rsidRDefault="00AD06A3" w:rsidP="003C0880">
      <w:pPr>
        <w:spacing w:after="0" w:line="480" w:lineRule="auto"/>
        <w:rPr>
          <w:rFonts w:ascii="Times New Roman" w:hAnsi="Times New Roman" w:cs="Times New Roman"/>
          <w:sz w:val="24"/>
          <w:szCs w:val="24"/>
        </w:rPr>
      </w:pPr>
      <w:r w:rsidRPr="000D758A">
        <w:rPr>
          <w:rFonts w:ascii="Times New Roman" w:hAnsi="Times New Roman" w:cs="Times New Roman"/>
          <w:sz w:val="24"/>
          <w:szCs w:val="24"/>
          <w:vertAlign w:val="superscript"/>
        </w:rPr>
        <w:t>*</w:t>
      </w:r>
      <w:r w:rsidRPr="000D758A">
        <w:rPr>
          <w:rFonts w:ascii="Times New Roman" w:hAnsi="Times New Roman" w:cs="Times New Roman"/>
          <w:sz w:val="24"/>
          <w:szCs w:val="24"/>
        </w:rPr>
        <w:t>Corresponding Author</w:t>
      </w:r>
      <w:r w:rsidR="00843739">
        <w:rPr>
          <w:rFonts w:ascii="Times New Roman" w:hAnsi="Times New Roman" w:cs="Times New Roman"/>
          <w:sz w:val="24"/>
          <w:szCs w:val="24"/>
        </w:rPr>
        <w:t>s</w:t>
      </w:r>
      <w:r w:rsidRPr="000D758A">
        <w:rPr>
          <w:rFonts w:ascii="Times New Roman" w:hAnsi="Times New Roman" w:cs="Times New Roman"/>
          <w:sz w:val="24"/>
          <w:szCs w:val="24"/>
        </w:rPr>
        <w:t xml:space="preserve">: </w:t>
      </w:r>
      <w:hyperlink r:id="rId9" w:history="1">
        <w:r w:rsidR="00843739" w:rsidRPr="001B233D">
          <w:rPr>
            <w:rStyle w:val="Hyperlink"/>
            <w:rFonts w:ascii="Times New Roman" w:hAnsi="Times New Roman" w:cs="Times New Roman"/>
            <w:sz w:val="24"/>
            <w:szCs w:val="24"/>
          </w:rPr>
          <w:t>Endre.Szili@unisa.edu.au</w:t>
        </w:r>
      </w:hyperlink>
      <w:r w:rsidR="00843739">
        <w:rPr>
          <w:rFonts w:ascii="Times New Roman" w:hAnsi="Times New Roman" w:cs="Times New Roman"/>
          <w:sz w:val="24"/>
          <w:szCs w:val="24"/>
        </w:rPr>
        <w:t xml:space="preserve"> and </w:t>
      </w:r>
      <w:hyperlink r:id="rId10" w:history="1">
        <w:r w:rsidR="0021132C" w:rsidRPr="00502EA2">
          <w:rPr>
            <w:rStyle w:val="Hyperlink"/>
            <w:rFonts w:ascii="Times New Roman" w:hAnsi="Times New Roman" w:cs="Times New Roman"/>
            <w:sz w:val="24"/>
            <w:szCs w:val="24"/>
          </w:rPr>
          <w:t>Sameer.Al-Bataineh@unisa.edu.au</w:t>
        </w:r>
      </w:hyperlink>
      <w:r w:rsidR="0021132C">
        <w:rPr>
          <w:rFonts w:ascii="Times New Roman" w:hAnsi="Times New Roman" w:cs="Times New Roman"/>
          <w:sz w:val="24"/>
          <w:szCs w:val="24"/>
        </w:rPr>
        <w:t xml:space="preserve"> </w:t>
      </w:r>
    </w:p>
    <w:p w14:paraId="2A99AF9A" w14:textId="5AB6EC42" w:rsidR="004470C3" w:rsidRPr="004470C3" w:rsidRDefault="004470C3" w:rsidP="003C0880">
      <w:pPr>
        <w:spacing w:after="0" w:line="480" w:lineRule="auto"/>
        <w:rPr>
          <w:rFonts w:ascii="Times New Roman" w:hAnsi="Times New Roman" w:cs="Times New Roman"/>
          <w:sz w:val="24"/>
          <w:szCs w:val="24"/>
        </w:rPr>
      </w:pPr>
      <w:proofErr w:type="spellStart"/>
      <w:proofErr w:type="gramStart"/>
      <w:r w:rsidRPr="004470C3">
        <w:rPr>
          <w:rFonts w:ascii="Times New Roman" w:hAnsi="Times New Roman" w:cs="Times New Roman"/>
          <w:sz w:val="24"/>
          <w:szCs w:val="24"/>
          <w:vertAlign w:val="superscript"/>
        </w:rPr>
        <w:t>a</w:t>
      </w:r>
      <w:r>
        <w:rPr>
          <w:rFonts w:ascii="Times New Roman" w:hAnsi="Times New Roman" w:cs="Times New Roman"/>
          <w:sz w:val="24"/>
          <w:szCs w:val="24"/>
        </w:rPr>
        <w:t>Co</w:t>
      </w:r>
      <w:proofErr w:type="spellEnd"/>
      <w:r>
        <w:rPr>
          <w:rFonts w:ascii="Times New Roman" w:hAnsi="Times New Roman" w:cs="Times New Roman"/>
          <w:sz w:val="24"/>
          <w:szCs w:val="24"/>
        </w:rPr>
        <w:t>-f</w:t>
      </w:r>
      <w:r w:rsidR="00E55232">
        <w:rPr>
          <w:rFonts w:ascii="Times New Roman" w:hAnsi="Times New Roman" w:cs="Times New Roman"/>
          <w:sz w:val="24"/>
          <w:szCs w:val="24"/>
        </w:rPr>
        <w:t>i</w:t>
      </w:r>
      <w:r>
        <w:rPr>
          <w:rFonts w:ascii="Times New Roman" w:hAnsi="Times New Roman" w:cs="Times New Roman"/>
          <w:sz w:val="24"/>
          <w:szCs w:val="24"/>
        </w:rPr>
        <w:t>rst</w:t>
      </w:r>
      <w:proofErr w:type="gramEnd"/>
      <w:r w:rsidR="00E55232">
        <w:rPr>
          <w:rFonts w:ascii="Times New Roman" w:hAnsi="Times New Roman" w:cs="Times New Roman"/>
          <w:sz w:val="24"/>
          <w:szCs w:val="24"/>
        </w:rPr>
        <w:t xml:space="preserve"> authors</w:t>
      </w:r>
    </w:p>
    <w:p w14:paraId="6EE1A62B" w14:textId="77777777" w:rsidR="00AD06A3" w:rsidRPr="000D758A" w:rsidRDefault="00AD06A3" w:rsidP="00FA215B">
      <w:pPr>
        <w:pStyle w:val="Title"/>
      </w:pPr>
    </w:p>
    <w:p w14:paraId="61B0BC3A" w14:textId="77777777" w:rsidR="00AD06A3" w:rsidRPr="000D758A" w:rsidRDefault="00AD06A3" w:rsidP="003C0880">
      <w:pPr>
        <w:spacing w:after="0" w:line="480" w:lineRule="auto"/>
        <w:rPr>
          <w:rFonts w:ascii="Times New Roman" w:hAnsi="Times New Roman" w:cs="Times New Roman"/>
          <w:sz w:val="24"/>
          <w:szCs w:val="24"/>
        </w:rPr>
      </w:pPr>
    </w:p>
    <w:p w14:paraId="4CBFC542" w14:textId="77777777" w:rsidR="007B5003" w:rsidRDefault="007B5003" w:rsidP="003C0880">
      <w:pPr>
        <w:tabs>
          <w:tab w:val="left" w:pos="1308"/>
        </w:tabs>
        <w:spacing w:after="0" w:line="480" w:lineRule="auto"/>
        <w:rPr>
          <w:rFonts w:ascii="Times New Roman" w:hAnsi="Times New Roman" w:cs="Times New Roman"/>
          <w:b/>
          <w:sz w:val="24"/>
          <w:szCs w:val="24"/>
        </w:rPr>
      </w:pPr>
    </w:p>
    <w:p w14:paraId="063CC1BC" w14:textId="77777777" w:rsidR="004F6D54" w:rsidRDefault="004F6D54" w:rsidP="003C0880">
      <w:pPr>
        <w:tabs>
          <w:tab w:val="left" w:pos="1308"/>
        </w:tabs>
        <w:spacing w:after="0" w:line="480" w:lineRule="auto"/>
        <w:rPr>
          <w:rFonts w:ascii="Times New Roman" w:hAnsi="Times New Roman" w:cs="Times New Roman"/>
          <w:b/>
          <w:sz w:val="24"/>
          <w:szCs w:val="24"/>
        </w:rPr>
      </w:pPr>
    </w:p>
    <w:p w14:paraId="53126F6B" w14:textId="77777777" w:rsidR="00AD06A3" w:rsidRPr="008516EE" w:rsidRDefault="00547CC3" w:rsidP="003C0880">
      <w:pPr>
        <w:tabs>
          <w:tab w:val="left" w:pos="1308"/>
        </w:tabs>
        <w:spacing w:after="0" w:line="480" w:lineRule="auto"/>
        <w:rPr>
          <w:rFonts w:ascii="Times New Roman" w:hAnsi="Times New Roman" w:cs="Times New Roman"/>
          <w:sz w:val="24"/>
          <w:szCs w:val="24"/>
        </w:rPr>
      </w:pPr>
      <w:r w:rsidRPr="00547CC3">
        <w:rPr>
          <w:rFonts w:ascii="Times New Roman" w:hAnsi="Times New Roman" w:cs="Times New Roman"/>
          <w:b/>
          <w:sz w:val="24"/>
          <w:szCs w:val="24"/>
        </w:rPr>
        <w:lastRenderedPageBreak/>
        <w:t xml:space="preserve">Abstract </w:t>
      </w:r>
    </w:p>
    <w:p w14:paraId="05493A70" w14:textId="1682609C" w:rsidR="00AD06A3" w:rsidRPr="000D758A" w:rsidRDefault="0077245E" w:rsidP="003C0880">
      <w:pPr>
        <w:tabs>
          <w:tab w:val="left" w:pos="1308"/>
        </w:tabs>
        <w:spacing w:after="0" w:line="480" w:lineRule="auto"/>
        <w:jc w:val="both"/>
        <w:rPr>
          <w:rFonts w:ascii="Times New Roman" w:hAnsi="Times New Roman" w:cs="Times New Roman"/>
          <w:sz w:val="24"/>
          <w:szCs w:val="24"/>
        </w:rPr>
      </w:pPr>
      <w:r w:rsidRPr="0077245E">
        <w:rPr>
          <w:rFonts w:ascii="Times New Roman" w:hAnsi="Times New Roman" w:cs="Times New Roman"/>
          <w:sz w:val="24"/>
          <w:szCs w:val="24"/>
        </w:rPr>
        <w:t>We investigat</w:t>
      </w:r>
      <w:r>
        <w:rPr>
          <w:rFonts w:ascii="Times New Roman" w:hAnsi="Times New Roman" w:cs="Times New Roman"/>
          <w:sz w:val="24"/>
          <w:szCs w:val="24"/>
        </w:rPr>
        <w:t>e a</w:t>
      </w:r>
      <w:r w:rsidR="00FB7C21">
        <w:rPr>
          <w:rFonts w:ascii="Times New Roman" w:hAnsi="Times New Roman" w:cs="Times New Roman"/>
          <w:sz w:val="24"/>
          <w:szCs w:val="24"/>
        </w:rPr>
        <w:t>n</w:t>
      </w:r>
      <w:r>
        <w:rPr>
          <w:rFonts w:ascii="Times New Roman" w:hAnsi="Times New Roman" w:cs="Times New Roman"/>
          <w:sz w:val="24"/>
          <w:szCs w:val="24"/>
        </w:rPr>
        <w:t xml:space="preserve"> approach for the patterning of </w:t>
      </w:r>
      <w:r w:rsidR="007B5003">
        <w:rPr>
          <w:rFonts w:ascii="Times New Roman" w:hAnsi="Times New Roman" w:cs="Times New Roman"/>
          <w:sz w:val="24"/>
          <w:szCs w:val="24"/>
        </w:rPr>
        <w:t>reactive oxygen and nitrogen species (RONS) onto polystyrene</w:t>
      </w:r>
      <w:r w:rsidRPr="0077245E">
        <w:rPr>
          <w:rFonts w:ascii="Times New Roman" w:hAnsi="Times New Roman" w:cs="Times New Roman"/>
          <w:sz w:val="24"/>
          <w:szCs w:val="24"/>
        </w:rPr>
        <w:t xml:space="preserve"> using atmosph</w:t>
      </w:r>
      <w:r w:rsidR="007B5003">
        <w:rPr>
          <w:rFonts w:ascii="Times New Roman" w:hAnsi="Times New Roman" w:cs="Times New Roman"/>
          <w:sz w:val="24"/>
          <w:szCs w:val="24"/>
        </w:rPr>
        <w:t xml:space="preserve">eric-pressure </w:t>
      </w:r>
      <w:proofErr w:type="spellStart"/>
      <w:r w:rsidR="007B5003">
        <w:rPr>
          <w:rFonts w:ascii="Times New Roman" w:hAnsi="Times New Roman" w:cs="Times New Roman"/>
          <w:sz w:val="24"/>
          <w:szCs w:val="24"/>
        </w:rPr>
        <w:t>microplasma</w:t>
      </w:r>
      <w:proofErr w:type="spellEnd"/>
      <w:r w:rsidR="007B5003">
        <w:rPr>
          <w:rFonts w:ascii="Times New Roman" w:hAnsi="Times New Roman" w:cs="Times New Roman"/>
          <w:sz w:val="24"/>
          <w:szCs w:val="24"/>
        </w:rPr>
        <w:t xml:space="preserve"> array</w:t>
      </w:r>
      <w:r w:rsidR="00AA385F">
        <w:rPr>
          <w:rFonts w:ascii="Times New Roman" w:hAnsi="Times New Roman" w:cs="Times New Roman"/>
          <w:sz w:val="24"/>
          <w:szCs w:val="24"/>
        </w:rPr>
        <w:t>s</w:t>
      </w:r>
      <w:r>
        <w:rPr>
          <w:rFonts w:ascii="Times New Roman" w:hAnsi="Times New Roman" w:cs="Times New Roman"/>
          <w:sz w:val="24"/>
          <w:szCs w:val="24"/>
        </w:rPr>
        <w:t>.</w:t>
      </w:r>
      <w:r w:rsidR="003C22C4">
        <w:rPr>
          <w:rFonts w:ascii="Times New Roman" w:hAnsi="Times New Roman" w:cs="Times New Roman"/>
          <w:sz w:val="24"/>
          <w:szCs w:val="24"/>
        </w:rPr>
        <w:t xml:space="preserve"> T</w:t>
      </w:r>
      <w:r w:rsidR="00A07EC4">
        <w:rPr>
          <w:rFonts w:ascii="Times New Roman" w:hAnsi="Times New Roman" w:cs="Times New Roman"/>
          <w:sz w:val="24"/>
          <w:szCs w:val="24"/>
        </w:rPr>
        <w:t xml:space="preserve">he </w:t>
      </w:r>
      <w:r w:rsidR="00877D43">
        <w:rPr>
          <w:rFonts w:ascii="Times New Roman" w:hAnsi="Times New Roman" w:cs="Times New Roman"/>
          <w:sz w:val="24"/>
          <w:szCs w:val="24"/>
        </w:rPr>
        <w:t>spectrally integrated and time-resolved optical emission</w:t>
      </w:r>
      <w:r w:rsidR="003C22C4">
        <w:rPr>
          <w:rFonts w:ascii="Times New Roman" w:hAnsi="Times New Roman" w:cs="Times New Roman"/>
          <w:sz w:val="24"/>
          <w:szCs w:val="24"/>
        </w:rPr>
        <w:t xml:space="preserve"> </w:t>
      </w:r>
      <w:r w:rsidR="00737CA1">
        <w:rPr>
          <w:rFonts w:ascii="Times New Roman" w:hAnsi="Times New Roman" w:cs="Times New Roman"/>
          <w:sz w:val="24"/>
          <w:szCs w:val="24"/>
        </w:rPr>
        <w:t xml:space="preserve">from the array </w:t>
      </w:r>
      <w:r w:rsidR="00877D43">
        <w:rPr>
          <w:rFonts w:ascii="Times New Roman" w:hAnsi="Times New Roman" w:cs="Times New Roman"/>
          <w:sz w:val="24"/>
          <w:szCs w:val="24"/>
        </w:rPr>
        <w:t>is</w:t>
      </w:r>
      <w:r w:rsidR="003C22C4">
        <w:rPr>
          <w:rFonts w:ascii="Times New Roman" w:hAnsi="Times New Roman" w:cs="Times New Roman"/>
          <w:sz w:val="24"/>
          <w:szCs w:val="24"/>
        </w:rPr>
        <w:t xml:space="preserve"> characterised </w:t>
      </w:r>
      <w:r w:rsidR="00493490">
        <w:rPr>
          <w:rFonts w:ascii="Times New Roman" w:hAnsi="Times New Roman" w:cs="Times New Roman"/>
          <w:sz w:val="24"/>
          <w:szCs w:val="24"/>
        </w:rPr>
        <w:t xml:space="preserve">with respect to </w:t>
      </w:r>
      <w:r w:rsidR="00A7440E">
        <w:rPr>
          <w:rFonts w:ascii="Times New Roman" w:hAnsi="Times New Roman" w:cs="Times New Roman"/>
          <w:sz w:val="24"/>
          <w:szCs w:val="24"/>
        </w:rPr>
        <w:t xml:space="preserve">the applied </w:t>
      </w:r>
      <w:r w:rsidR="00A07EC4">
        <w:rPr>
          <w:rFonts w:ascii="Times New Roman" w:hAnsi="Times New Roman" w:cs="Times New Roman"/>
          <w:sz w:val="24"/>
          <w:szCs w:val="24"/>
        </w:rPr>
        <w:t>volta</w:t>
      </w:r>
      <w:r w:rsidR="003C22C4">
        <w:rPr>
          <w:rFonts w:ascii="Times New Roman" w:hAnsi="Times New Roman" w:cs="Times New Roman"/>
          <w:sz w:val="24"/>
          <w:szCs w:val="24"/>
        </w:rPr>
        <w:t xml:space="preserve">ge, </w:t>
      </w:r>
      <w:r w:rsidR="00493490">
        <w:rPr>
          <w:rFonts w:ascii="Times New Roman" w:hAnsi="Times New Roman" w:cs="Times New Roman"/>
          <w:sz w:val="24"/>
          <w:szCs w:val="24"/>
        </w:rPr>
        <w:t xml:space="preserve">applied-voltage </w:t>
      </w:r>
      <w:r w:rsidR="003C22C4">
        <w:rPr>
          <w:rFonts w:ascii="Times New Roman" w:hAnsi="Times New Roman" w:cs="Times New Roman"/>
          <w:sz w:val="24"/>
          <w:szCs w:val="24"/>
        </w:rPr>
        <w:t>frequency and pressure</w:t>
      </w:r>
      <w:r w:rsidR="00FB7C21">
        <w:rPr>
          <w:rFonts w:ascii="Times New Roman" w:hAnsi="Times New Roman" w:cs="Times New Roman"/>
          <w:sz w:val="24"/>
          <w:szCs w:val="24"/>
        </w:rPr>
        <w:t>; and t</w:t>
      </w:r>
      <w:r w:rsidR="00A07EC4">
        <w:rPr>
          <w:rFonts w:ascii="Times New Roman" w:hAnsi="Times New Roman" w:cs="Times New Roman"/>
          <w:sz w:val="24"/>
          <w:szCs w:val="24"/>
        </w:rPr>
        <w:t xml:space="preserve">he </w:t>
      </w:r>
      <w:r w:rsidR="007B5003">
        <w:rPr>
          <w:rFonts w:ascii="Times New Roman" w:hAnsi="Times New Roman" w:cs="Times New Roman"/>
          <w:sz w:val="24"/>
          <w:szCs w:val="24"/>
        </w:rPr>
        <w:t>array is</w:t>
      </w:r>
      <w:r w:rsidR="003C22C4">
        <w:rPr>
          <w:rFonts w:ascii="Times New Roman" w:hAnsi="Times New Roman" w:cs="Times New Roman"/>
          <w:sz w:val="24"/>
          <w:szCs w:val="24"/>
        </w:rPr>
        <w:t xml:space="preserve"> </w:t>
      </w:r>
      <w:r w:rsidR="00737CA1">
        <w:rPr>
          <w:rFonts w:ascii="Times New Roman" w:hAnsi="Times New Roman" w:cs="Times New Roman"/>
          <w:sz w:val="24"/>
          <w:szCs w:val="24"/>
        </w:rPr>
        <w:t xml:space="preserve">used </w:t>
      </w:r>
      <w:r w:rsidR="003C22C4">
        <w:rPr>
          <w:rFonts w:ascii="Times New Roman" w:hAnsi="Times New Roman" w:cs="Times New Roman"/>
          <w:sz w:val="24"/>
          <w:szCs w:val="24"/>
        </w:rPr>
        <w:t xml:space="preserve">to </w:t>
      </w:r>
      <w:r w:rsidR="00A7440E">
        <w:rPr>
          <w:rFonts w:ascii="Times New Roman" w:hAnsi="Times New Roman" w:cs="Times New Roman"/>
          <w:sz w:val="24"/>
          <w:szCs w:val="24"/>
        </w:rPr>
        <w:t xml:space="preserve">achieve spatially resolved </w:t>
      </w:r>
      <w:r w:rsidR="003C22C4">
        <w:rPr>
          <w:rFonts w:ascii="Times New Roman" w:hAnsi="Times New Roman" w:cs="Times New Roman"/>
          <w:sz w:val="24"/>
          <w:szCs w:val="24"/>
        </w:rPr>
        <w:t>modif</w:t>
      </w:r>
      <w:r w:rsidR="00A7440E">
        <w:rPr>
          <w:rFonts w:ascii="Times New Roman" w:hAnsi="Times New Roman" w:cs="Times New Roman"/>
          <w:sz w:val="24"/>
          <w:szCs w:val="24"/>
        </w:rPr>
        <w:t>ication of</w:t>
      </w:r>
      <w:r w:rsidR="003C22C4">
        <w:rPr>
          <w:rFonts w:ascii="Times New Roman" w:hAnsi="Times New Roman" w:cs="Times New Roman"/>
          <w:sz w:val="24"/>
          <w:szCs w:val="24"/>
        </w:rPr>
        <w:t xml:space="preserve"> polystyrene </w:t>
      </w:r>
      <w:r w:rsidR="0025564F">
        <w:rPr>
          <w:rFonts w:ascii="Times New Roman" w:hAnsi="Times New Roman" w:cs="Times New Roman"/>
          <w:sz w:val="24"/>
          <w:szCs w:val="24"/>
        </w:rPr>
        <w:t>at three pressures: 500</w:t>
      </w:r>
      <w:r w:rsidR="00AA385F">
        <w:rPr>
          <w:rFonts w:ascii="Times New Roman" w:hAnsi="Times New Roman" w:cs="Times New Roman"/>
          <w:sz w:val="24"/>
          <w:szCs w:val="24"/>
        </w:rPr>
        <w:t xml:space="preserve"> </w:t>
      </w:r>
      <w:proofErr w:type="spellStart"/>
      <w:r w:rsidR="00AA385F">
        <w:rPr>
          <w:rFonts w:ascii="Times New Roman" w:hAnsi="Times New Roman" w:cs="Times New Roman"/>
          <w:sz w:val="24"/>
          <w:szCs w:val="24"/>
        </w:rPr>
        <w:t>Torr</w:t>
      </w:r>
      <w:proofErr w:type="spellEnd"/>
      <w:r w:rsidR="0025564F">
        <w:rPr>
          <w:rFonts w:ascii="Times New Roman" w:hAnsi="Times New Roman" w:cs="Times New Roman"/>
          <w:sz w:val="24"/>
          <w:szCs w:val="24"/>
        </w:rPr>
        <w:t>, 760</w:t>
      </w:r>
      <w:r w:rsidR="00AA385F">
        <w:rPr>
          <w:rFonts w:ascii="Times New Roman" w:hAnsi="Times New Roman" w:cs="Times New Roman"/>
          <w:sz w:val="24"/>
          <w:szCs w:val="24"/>
        </w:rPr>
        <w:t xml:space="preserve"> </w:t>
      </w:r>
      <w:proofErr w:type="spellStart"/>
      <w:r w:rsidR="00AA385F">
        <w:rPr>
          <w:rFonts w:ascii="Times New Roman" w:hAnsi="Times New Roman" w:cs="Times New Roman"/>
          <w:sz w:val="24"/>
          <w:szCs w:val="24"/>
        </w:rPr>
        <w:t>Torr</w:t>
      </w:r>
      <w:proofErr w:type="spellEnd"/>
      <w:r w:rsidR="00091396">
        <w:rPr>
          <w:rFonts w:ascii="Times New Roman" w:hAnsi="Times New Roman" w:cs="Times New Roman"/>
          <w:sz w:val="24"/>
          <w:szCs w:val="24"/>
        </w:rPr>
        <w:t xml:space="preserve"> and </w:t>
      </w:r>
      <w:r w:rsidR="0025564F">
        <w:rPr>
          <w:rFonts w:ascii="Times New Roman" w:hAnsi="Times New Roman" w:cs="Times New Roman"/>
          <w:sz w:val="24"/>
          <w:szCs w:val="24"/>
        </w:rPr>
        <w:t xml:space="preserve">1000 </w:t>
      </w:r>
      <w:proofErr w:type="spellStart"/>
      <w:r w:rsidR="0025564F">
        <w:rPr>
          <w:rFonts w:ascii="Times New Roman" w:hAnsi="Times New Roman" w:cs="Times New Roman"/>
          <w:sz w:val="24"/>
          <w:szCs w:val="24"/>
        </w:rPr>
        <w:t>Torr</w:t>
      </w:r>
      <w:proofErr w:type="spellEnd"/>
      <w:r w:rsidR="00091396">
        <w:rPr>
          <w:rFonts w:ascii="Times New Roman" w:hAnsi="Times New Roman" w:cs="Times New Roman"/>
          <w:sz w:val="24"/>
          <w:szCs w:val="24"/>
        </w:rPr>
        <w:t>.</w:t>
      </w:r>
      <w:r w:rsidR="003C22C4" w:rsidRPr="00737CA1">
        <w:rPr>
          <w:rFonts w:ascii="Times New Roman" w:hAnsi="Times New Roman" w:cs="Times New Roman"/>
          <w:sz w:val="24"/>
          <w:szCs w:val="24"/>
        </w:rPr>
        <w:t xml:space="preserve"> </w:t>
      </w:r>
      <w:r w:rsidR="00737CA1">
        <w:rPr>
          <w:rFonts w:ascii="Times New Roman" w:hAnsi="Times New Roman" w:cs="Times New Roman"/>
          <w:sz w:val="24"/>
          <w:szCs w:val="24"/>
        </w:rPr>
        <w:t>As determined by time-of-flight secondary ion mass s</w:t>
      </w:r>
      <w:r w:rsidR="00737CA1" w:rsidRPr="0025564F">
        <w:rPr>
          <w:rFonts w:ascii="Times New Roman" w:hAnsi="Times New Roman" w:cs="Times New Roman"/>
          <w:sz w:val="24"/>
          <w:szCs w:val="24"/>
        </w:rPr>
        <w:t xml:space="preserve">pectrometry </w:t>
      </w:r>
      <w:r w:rsidR="00737CA1">
        <w:rPr>
          <w:rFonts w:ascii="Times New Roman" w:hAnsi="Times New Roman" w:cs="Times New Roman"/>
          <w:sz w:val="24"/>
          <w:szCs w:val="24"/>
        </w:rPr>
        <w:t>(</w:t>
      </w:r>
      <w:proofErr w:type="spellStart"/>
      <w:r w:rsidR="00737CA1" w:rsidRPr="0025564F">
        <w:rPr>
          <w:rFonts w:ascii="Times New Roman" w:hAnsi="Times New Roman" w:cs="Times New Roman"/>
          <w:sz w:val="24"/>
          <w:szCs w:val="24"/>
        </w:rPr>
        <w:t>ToF</w:t>
      </w:r>
      <w:proofErr w:type="spellEnd"/>
      <w:r w:rsidR="00737CA1" w:rsidRPr="0025564F">
        <w:rPr>
          <w:rFonts w:ascii="Times New Roman" w:hAnsi="Times New Roman" w:cs="Times New Roman"/>
          <w:sz w:val="24"/>
          <w:szCs w:val="24"/>
        </w:rPr>
        <w:t>-SIMS</w:t>
      </w:r>
      <w:r w:rsidR="00737CA1">
        <w:rPr>
          <w:rFonts w:ascii="Times New Roman" w:hAnsi="Times New Roman" w:cs="Times New Roman"/>
          <w:sz w:val="24"/>
          <w:szCs w:val="24"/>
        </w:rPr>
        <w:t>), r</w:t>
      </w:r>
      <w:r w:rsidR="00A7440E">
        <w:rPr>
          <w:rFonts w:ascii="Times New Roman" w:hAnsi="Times New Roman" w:cs="Times New Roman"/>
          <w:sz w:val="24"/>
          <w:szCs w:val="24"/>
        </w:rPr>
        <w:t xml:space="preserve">egions over which surface </w:t>
      </w:r>
      <w:r w:rsidR="003C22C4">
        <w:rPr>
          <w:rFonts w:ascii="Times New Roman" w:hAnsi="Times New Roman" w:cs="Times New Roman"/>
          <w:sz w:val="24"/>
          <w:szCs w:val="24"/>
        </w:rPr>
        <w:t>modificatio</w:t>
      </w:r>
      <w:r w:rsidR="00877D43">
        <w:rPr>
          <w:rFonts w:ascii="Times New Roman" w:hAnsi="Times New Roman" w:cs="Times New Roman"/>
          <w:sz w:val="24"/>
          <w:szCs w:val="24"/>
        </w:rPr>
        <w:t>n</w:t>
      </w:r>
      <w:r w:rsidR="00A7440E">
        <w:rPr>
          <w:rFonts w:ascii="Times New Roman" w:hAnsi="Times New Roman" w:cs="Times New Roman"/>
          <w:sz w:val="24"/>
          <w:szCs w:val="24"/>
        </w:rPr>
        <w:t xml:space="preserve"> occurs</w:t>
      </w:r>
      <w:r w:rsidR="00877D43">
        <w:rPr>
          <w:rFonts w:ascii="Times New Roman" w:hAnsi="Times New Roman" w:cs="Times New Roman"/>
          <w:sz w:val="24"/>
          <w:szCs w:val="24"/>
        </w:rPr>
        <w:t xml:space="preserve"> a</w:t>
      </w:r>
      <w:r w:rsidR="003C22C4">
        <w:rPr>
          <w:rFonts w:ascii="Times New Roman" w:hAnsi="Times New Roman" w:cs="Times New Roman"/>
          <w:sz w:val="24"/>
          <w:szCs w:val="24"/>
        </w:rPr>
        <w:t xml:space="preserve">re </w:t>
      </w:r>
      <w:r w:rsidR="00737CA1">
        <w:rPr>
          <w:rFonts w:ascii="Times New Roman" w:hAnsi="Times New Roman" w:cs="Times New Roman"/>
          <w:sz w:val="24"/>
          <w:szCs w:val="24"/>
        </w:rPr>
        <w:t xml:space="preserve">clearly </w:t>
      </w:r>
      <w:r w:rsidR="003C22C4">
        <w:rPr>
          <w:rFonts w:ascii="Times New Roman" w:hAnsi="Times New Roman" w:cs="Times New Roman"/>
          <w:sz w:val="24"/>
          <w:szCs w:val="24"/>
        </w:rPr>
        <w:t xml:space="preserve">restricted </w:t>
      </w:r>
      <w:r w:rsidR="00737CA1" w:rsidRPr="001F4F3C">
        <w:rPr>
          <w:rFonts w:ascii="Times New Roman" w:hAnsi="Times New Roman" w:cs="Times New Roman"/>
          <w:sz w:val="24"/>
          <w:szCs w:val="24"/>
        </w:rPr>
        <w:t>to areas</w:t>
      </w:r>
      <w:r w:rsidR="003C22C4">
        <w:rPr>
          <w:rFonts w:ascii="Times New Roman" w:hAnsi="Times New Roman" w:cs="Times New Roman"/>
          <w:sz w:val="24"/>
          <w:szCs w:val="24"/>
        </w:rPr>
        <w:t xml:space="preserve"> </w:t>
      </w:r>
      <w:r w:rsidR="00737CA1">
        <w:rPr>
          <w:rFonts w:ascii="Times New Roman" w:hAnsi="Times New Roman" w:cs="Times New Roman"/>
          <w:sz w:val="24"/>
          <w:szCs w:val="24"/>
        </w:rPr>
        <w:t xml:space="preserve">that are </w:t>
      </w:r>
      <w:r w:rsidR="003C22C4">
        <w:rPr>
          <w:rFonts w:ascii="Times New Roman" w:hAnsi="Times New Roman" w:cs="Times New Roman"/>
          <w:sz w:val="24"/>
          <w:szCs w:val="24"/>
        </w:rPr>
        <w:t xml:space="preserve">exposed to individual </w:t>
      </w:r>
      <w:proofErr w:type="spellStart"/>
      <w:r w:rsidR="003C22C4">
        <w:rPr>
          <w:rFonts w:ascii="Times New Roman" w:hAnsi="Times New Roman" w:cs="Times New Roman"/>
          <w:sz w:val="24"/>
          <w:szCs w:val="24"/>
        </w:rPr>
        <w:t>microplasma</w:t>
      </w:r>
      <w:proofErr w:type="spellEnd"/>
      <w:r w:rsidR="003C22C4">
        <w:rPr>
          <w:rFonts w:ascii="Times New Roman" w:hAnsi="Times New Roman" w:cs="Times New Roman"/>
          <w:sz w:val="24"/>
          <w:szCs w:val="24"/>
        </w:rPr>
        <w:t xml:space="preserve"> </w:t>
      </w:r>
      <w:r w:rsidR="00737CA1">
        <w:rPr>
          <w:rFonts w:ascii="Times New Roman" w:hAnsi="Times New Roman" w:cs="Times New Roman"/>
          <w:sz w:val="24"/>
          <w:szCs w:val="24"/>
        </w:rPr>
        <w:t>cavities.</w:t>
      </w:r>
      <w:r w:rsidR="00050155">
        <w:rPr>
          <w:rFonts w:ascii="Times New Roman" w:hAnsi="Times New Roman" w:cs="Times New Roman"/>
          <w:sz w:val="24"/>
          <w:szCs w:val="24"/>
        </w:rPr>
        <w:t xml:space="preserve"> </w:t>
      </w:r>
      <w:r w:rsidR="00856964">
        <w:rPr>
          <w:rFonts w:ascii="Times New Roman" w:hAnsi="Times New Roman" w:cs="Times New Roman"/>
          <w:sz w:val="24"/>
          <w:szCs w:val="24"/>
        </w:rPr>
        <w:t>Analysis of the negative</w:t>
      </w:r>
      <w:r w:rsidR="00381868">
        <w:rPr>
          <w:rFonts w:ascii="Times New Roman" w:hAnsi="Times New Roman" w:cs="Times New Roman"/>
          <w:sz w:val="24"/>
          <w:szCs w:val="24"/>
        </w:rPr>
        <w:t>-ion</w:t>
      </w:r>
      <w:r w:rsidR="00856964">
        <w:rPr>
          <w:rFonts w:ascii="Times New Roman" w:hAnsi="Times New Roman" w:cs="Times New Roman"/>
          <w:sz w:val="24"/>
          <w:szCs w:val="24"/>
        </w:rPr>
        <w:t xml:space="preserve"> </w:t>
      </w:r>
      <w:proofErr w:type="spellStart"/>
      <w:r w:rsidR="00856964">
        <w:rPr>
          <w:rFonts w:ascii="Times New Roman" w:hAnsi="Times New Roman" w:cs="Times New Roman"/>
          <w:sz w:val="24"/>
          <w:szCs w:val="24"/>
        </w:rPr>
        <w:t>ToF</w:t>
      </w:r>
      <w:proofErr w:type="spellEnd"/>
      <w:r w:rsidR="00856964">
        <w:rPr>
          <w:rFonts w:ascii="Times New Roman" w:hAnsi="Times New Roman" w:cs="Times New Roman"/>
          <w:sz w:val="24"/>
          <w:szCs w:val="24"/>
        </w:rPr>
        <w:t xml:space="preserve">-SIMS </w:t>
      </w:r>
      <w:r w:rsidR="00381868">
        <w:rPr>
          <w:rFonts w:ascii="Times New Roman" w:hAnsi="Times New Roman" w:cs="Times New Roman"/>
          <w:sz w:val="24"/>
          <w:szCs w:val="24"/>
        </w:rPr>
        <w:t xml:space="preserve">mass </w:t>
      </w:r>
      <w:r w:rsidR="00856964">
        <w:rPr>
          <w:rFonts w:ascii="Times New Roman" w:hAnsi="Times New Roman" w:cs="Times New Roman"/>
          <w:sz w:val="24"/>
          <w:szCs w:val="24"/>
        </w:rPr>
        <w:t>spectra from the cent</w:t>
      </w:r>
      <w:r w:rsidR="00877D43">
        <w:rPr>
          <w:rFonts w:ascii="Times New Roman" w:hAnsi="Times New Roman" w:cs="Times New Roman"/>
          <w:sz w:val="24"/>
          <w:szCs w:val="24"/>
        </w:rPr>
        <w:t xml:space="preserve">re of </w:t>
      </w:r>
      <w:r w:rsidR="00FB7C21">
        <w:rPr>
          <w:rFonts w:ascii="Times New Roman" w:hAnsi="Times New Roman" w:cs="Times New Roman"/>
          <w:sz w:val="24"/>
          <w:szCs w:val="24"/>
        </w:rPr>
        <w:t xml:space="preserve">the </w:t>
      </w:r>
      <w:r w:rsidR="00877D43">
        <w:rPr>
          <w:rFonts w:ascii="Times New Roman" w:hAnsi="Times New Roman" w:cs="Times New Roman"/>
          <w:sz w:val="24"/>
          <w:szCs w:val="24"/>
        </w:rPr>
        <w:t xml:space="preserve">modified </w:t>
      </w:r>
      <w:proofErr w:type="spellStart"/>
      <w:r w:rsidR="00877D43">
        <w:rPr>
          <w:rFonts w:ascii="Times New Roman" w:hAnsi="Times New Roman" w:cs="Times New Roman"/>
          <w:sz w:val="24"/>
          <w:szCs w:val="24"/>
        </w:rPr>
        <w:t>microspots</w:t>
      </w:r>
      <w:proofErr w:type="spellEnd"/>
      <w:r w:rsidR="00877D43">
        <w:rPr>
          <w:rFonts w:ascii="Times New Roman" w:hAnsi="Times New Roman" w:cs="Times New Roman"/>
          <w:sz w:val="24"/>
          <w:szCs w:val="24"/>
        </w:rPr>
        <w:t xml:space="preserve"> shows</w:t>
      </w:r>
      <w:r w:rsidR="00856964">
        <w:rPr>
          <w:rFonts w:ascii="Times New Roman" w:hAnsi="Times New Roman" w:cs="Times New Roman"/>
          <w:sz w:val="24"/>
          <w:szCs w:val="24"/>
        </w:rPr>
        <w:t xml:space="preserve"> that the </w:t>
      </w:r>
      <w:r w:rsidR="006A380B">
        <w:rPr>
          <w:rFonts w:ascii="Times New Roman" w:hAnsi="Times New Roman" w:cs="Times New Roman"/>
          <w:sz w:val="24"/>
          <w:szCs w:val="24"/>
        </w:rPr>
        <w:t>level of oxidation</w:t>
      </w:r>
      <w:r w:rsidR="00856964">
        <w:rPr>
          <w:rFonts w:ascii="Times New Roman" w:hAnsi="Times New Roman" w:cs="Times New Roman"/>
          <w:sz w:val="24"/>
          <w:szCs w:val="24"/>
        </w:rPr>
        <w:t xml:space="preserve"> is dependent on the operating pressure, and </w:t>
      </w:r>
      <w:r w:rsidR="0025564F">
        <w:rPr>
          <w:rFonts w:ascii="Times New Roman" w:hAnsi="Times New Roman" w:cs="Times New Roman"/>
          <w:sz w:val="24"/>
          <w:szCs w:val="24"/>
        </w:rPr>
        <w:t xml:space="preserve">closely </w:t>
      </w:r>
      <w:r w:rsidR="00856964">
        <w:rPr>
          <w:rFonts w:ascii="Times New Roman" w:hAnsi="Times New Roman" w:cs="Times New Roman"/>
          <w:sz w:val="24"/>
          <w:szCs w:val="24"/>
        </w:rPr>
        <w:t xml:space="preserve">correlated with the </w:t>
      </w:r>
      <w:r w:rsidR="0025564F">
        <w:rPr>
          <w:rFonts w:ascii="Times New Roman" w:hAnsi="Times New Roman" w:cs="Times New Roman"/>
          <w:sz w:val="24"/>
          <w:szCs w:val="24"/>
        </w:rPr>
        <w:t xml:space="preserve">spatial distribution of the </w:t>
      </w:r>
      <w:r w:rsidR="00856964" w:rsidRPr="0025564F">
        <w:rPr>
          <w:rFonts w:ascii="Times New Roman" w:hAnsi="Times New Roman" w:cs="Times New Roman"/>
          <w:sz w:val="24"/>
          <w:szCs w:val="24"/>
        </w:rPr>
        <w:t>optical emission</w:t>
      </w:r>
      <w:r w:rsidR="00856964">
        <w:rPr>
          <w:rFonts w:ascii="Times New Roman" w:hAnsi="Times New Roman" w:cs="Times New Roman"/>
          <w:sz w:val="24"/>
          <w:szCs w:val="24"/>
        </w:rPr>
        <w:t>.</w:t>
      </w:r>
      <w:r w:rsidR="006A0771">
        <w:rPr>
          <w:rFonts w:ascii="Times New Roman" w:hAnsi="Times New Roman" w:cs="Times New Roman"/>
          <w:sz w:val="24"/>
          <w:szCs w:val="24"/>
        </w:rPr>
        <w:t xml:space="preserve"> </w:t>
      </w:r>
      <w:r w:rsidR="00737CA1">
        <w:rPr>
          <w:rFonts w:ascii="Times New Roman" w:hAnsi="Times New Roman" w:cs="Times New Roman"/>
          <w:sz w:val="24"/>
          <w:szCs w:val="24"/>
        </w:rPr>
        <w:t>The functional groups that are</w:t>
      </w:r>
      <w:r w:rsidR="00C83925">
        <w:rPr>
          <w:rFonts w:ascii="Times New Roman" w:hAnsi="Times New Roman" w:cs="Times New Roman"/>
          <w:sz w:val="24"/>
          <w:szCs w:val="24"/>
        </w:rPr>
        <w:t xml:space="preserve"> generated by the </w:t>
      </w:r>
      <w:proofErr w:type="spellStart"/>
      <w:r w:rsidR="00C83925">
        <w:rPr>
          <w:rFonts w:ascii="Times New Roman" w:hAnsi="Times New Roman" w:cs="Times New Roman"/>
          <w:sz w:val="24"/>
          <w:szCs w:val="24"/>
        </w:rPr>
        <w:t>microplasma</w:t>
      </w:r>
      <w:proofErr w:type="spellEnd"/>
      <w:r w:rsidR="00C83925">
        <w:rPr>
          <w:rFonts w:ascii="Times New Roman" w:hAnsi="Times New Roman" w:cs="Times New Roman"/>
          <w:sz w:val="24"/>
          <w:szCs w:val="24"/>
        </w:rPr>
        <w:t xml:space="preserve"> array on the </w:t>
      </w:r>
      <w:r w:rsidR="00456A91">
        <w:rPr>
          <w:rFonts w:ascii="Times New Roman" w:hAnsi="Times New Roman" w:cs="Times New Roman"/>
          <w:sz w:val="24"/>
          <w:szCs w:val="24"/>
        </w:rPr>
        <w:t xml:space="preserve">polystyrene </w:t>
      </w:r>
      <w:r w:rsidR="00C83925">
        <w:rPr>
          <w:rFonts w:ascii="Times New Roman" w:hAnsi="Times New Roman" w:cs="Times New Roman"/>
          <w:sz w:val="24"/>
          <w:szCs w:val="24"/>
        </w:rPr>
        <w:t xml:space="preserve">surface are </w:t>
      </w:r>
      <w:r w:rsidR="005C62D0">
        <w:rPr>
          <w:rFonts w:ascii="Times New Roman" w:hAnsi="Times New Roman" w:cs="Times New Roman"/>
          <w:sz w:val="24"/>
          <w:szCs w:val="24"/>
        </w:rPr>
        <w:t xml:space="preserve">shown to </w:t>
      </w:r>
      <w:r w:rsidR="00FB7C21">
        <w:rPr>
          <w:rFonts w:ascii="Times New Roman" w:hAnsi="Times New Roman" w:cs="Times New Roman"/>
          <w:sz w:val="24"/>
          <w:szCs w:val="24"/>
        </w:rPr>
        <w:t xml:space="preserve">readily participate in an oxidative reaction </w:t>
      </w:r>
      <w:r w:rsidR="005C62D0">
        <w:rPr>
          <w:rFonts w:ascii="Times New Roman" w:hAnsi="Times New Roman" w:cs="Times New Roman"/>
          <w:sz w:val="24"/>
          <w:szCs w:val="24"/>
        </w:rPr>
        <w:t xml:space="preserve">in </w:t>
      </w:r>
      <w:r w:rsidR="00AF13BE">
        <w:rPr>
          <w:rFonts w:ascii="Times New Roman" w:hAnsi="Times New Roman" w:cs="Times New Roman"/>
          <w:sz w:val="24"/>
          <w:szCs w:val="24"/>
        </w:rPr>
        <w:t>phosphate buffered s</w:t>
      </w:r>
      <w:r w:rsidR="005C62D0">
        <w:rPr>
          <w:rFonts w:ascii="Times New Roman" w:hAnsi="Times New Roman" w:cs="Times New Roman"/>
          <w:sz w:val="24"/>
          <w:szCs w:val="24"/>
        </w:rPr>
        <w:t>aline solution</w:t>
      </w:r>
      <w:r w:rsidR="0025564F">
        <w:rPr>
          <w:rFonts w:ascii="Times New Roman" w:hAnsi="Times New Roman" w:cs="Times New Roman"/>
          <w:sz w:val="24"/>
          <w:szCs w:val="24"/>
        </w:rPr>
        <w:t xml:space="preserve"> </w:t>
      </w:r>
      <w:r w:rsidR="00493490">
        <w:rPr>
          <w:rFonts w:ascii="Times New Roman" w:hAnsi="Times New Roman" w:cs="Times New Roman"/>
          <w:sz w:val="24"/>
          <w:szCs w:val="24"/>
        </w:rPr>
        <w:t>(</w:t>
      </w:r>
      <w:r w:rsidR="005C62D0">
        <w:rPr>
          <w:rFonts w:ascii="Times New Roman" w:hAnsi="Times New Roman" w:cs="Times New Roman"/>
          <w:sz w:val="24"/>
          <w:szCs w:val="24"/>
        </w:rPr>
        <w:t>pH 7.4</w:t>
      </w:r>
      <w:r w:rsidR="00493490">
        <w:rPr>
          <w:rFonts w:ascii="Times New Roman" w:hAnsi="Times New Roman" w:cs="Times New Roman"/>
          <w:sz w:val="24"/>
          <w:szCs w:val="24"/>
        </w:rPr>
        <w:t>)</w:t>
      </w:r>
      <w:r w:rsidR="005C62D0">
        <w:rPr>
          <w:rFonts w:ascii="Times New Roman" w:hAnsi="Times New Roman" w:cs="Times New Roman"/>
          <w:sz w:val="24"/>
          <w:szCs w:val="24"/>
        </w:rPr>
        <w:t>. Patterns of oxidised and chemical</w:t>
      </w:r>
      <w:r w:rsidR="00493490">
        <w:rPr>
          <w:rFonts w:ascii="Times New Roman" w:hAnsi="Times New Roman" w:cs="Times New Roman"/>
          <w:sz w:val="24"/>
          <w:szCs w:val="24"/>
        </w:rPr>
        <w:t xml:space="preserve">ly </w:t>
      </w:r>
      <w:r w:rsidR="005C62D0">
        <w:rPr>
          <w:rFonts w:ascii="Times New Roman" w:hAnsi="Times New Roman" w:cs="Times New Roman"/>
          <w:sz w:val="24"/>
          <w:szCs w:val="24"/>
        </w:rPr>
        <w:t xml:space="preserve">reactive </w:t>
      </w:r>
      <w:r w:rsidR="009C2DDB">
        <w:rPr>
          <w:rFonts w:ascii="Times New Roman" w:hAnsi="Times New Roman" w:cs="Times New Roman"/>
          <w:sz w:val="24"/>
          <w:szCs w:val="24"/>
        </w:rPr>
        <w:t xml:space="preserve">functionalities could potentially be </w:t>
      </w:r>
      <w:r w:rsidR="00493490">
        <w:rPr>
          <w:rFonts w:ascii="Times New Roman" w:hAnsi="Times New Roman" w:cs="Times New Roman"/>
          <w:sz w:val="24"/>
          <w:szCs w:val="24"/>
        </w:rPr>
        <w:t>applied to</w:t>
      </w:r>
      <w:r w:rsidR="009C2DDB" w:rsidRPr="0025564F">
        <w:rPr>
          <w:rFonts w:ascii="Times New Roman" w:hAnsi="Times New Roman" w:cs="Times New Roman"/>
          <w:sz w:val="24"/>
          <w:szCs w:val="24"/>
        </w:rPr>
        <w:t xml:space="preserve"> the future </w:t>
      </w:r>
      <w:r w:rsidR="0025564F">
        <w:rPr>
          <w:rFonts w:ascii="Times New Roman" w:hAnsi="Times New Roman" w:cs="Times New Roman"/>
          <w:sz w:val="24"/>
          <w:szCs w:val="24"/>
        </w:rPr>
        <w:t>development of</w:t>
      </w:r>
      <w:r w:rsidR="009C2DDB">
        <w:rPr>
          <w:rFonts w:ascii="Times New Roman" w:hAnsi="Times New Roman" w:cs="Times New Roman"/>
          <w:sz w:val="24"/>
          <w:szCs w:val="24"/>
        </w:rPr>
        <w:t xml:space="preserve"> biomaterial surfaces</w:t>
      </w:r>
      <w:r w:rsidR="00493490">
        <w:rPr>
          <w:rFonts w:ascii="Times New Roman" w:hAnsi="Times New Roman" w:cs="Times New Roman"/>
          <w:sz w:val="24"/>
          <w:szCs w:val="24"/>
        </w:rPr>
        <w:t>,</w:t>
      </w:r>
      <w:r w:rsidR="009C2DDB">
        <w:rPr>
          <w:rFonts w:ascii="Times New Roman" w:hAnsi="Times New Roman" w:cs="Times New Roman"/>
          <w:sz w:val="24"/>
          <w:szCs w:val="24"/>
        </w:rPr>
        <w:t xml:space="preserve"> where spatial control over biomolecule </w:t>
      </w:r>
      <w:r w:rsidR="00091396">
        <w:rPr>
          <w:rFonts w:ascii="Times New Roman" w:hAnsi="Times New Roman" w:cs="Times New Roman"/>
          <w:sz w:val="24"/>
          <w:szCs w:val="24"/>
        </w:rPr>
        <w:t xml:space="preserve">or cell function </w:t>
      </w:r>
      <w:r w:rsidR="009C2DDB">
        <w:rPr>
          <w:rFonts w:ascii="Times New Roman" w:hAnsi="Times New Roman" w:cs="Times New Roman"/>
          <w:sz w:val="24"/>
          <w:szCs w:val="24"/>
        </w:rPr>
        <w:t xml:space="preserve">is needed. </w:t>
      </w:r>
    </w:p>
    <w:p w14:paraId="655387A4" w14:textId="77777777" w:rsidR="00AD06A3" w:rsidRPr="000D758A" w:rsidRDefault="00AD06A3" w:rsidP="003C0880">
      <w:pPr>
        <w:tabs>
          <w:tab w:val="left" w:pos="1308"/>
        </w:tabs>
        <w:spacing w:after="0" w:line="480" w:lineRule="auto"/>
        <w:rPr>
          <w:rFonts w:ascii="Times New Roman" w:hAnsi="Times New Roman" w:cs="Times New Roman"/>
          <w:sz w:val="24"/>
          <w:szCs w:val="24"/>
        </w:rPr>
      </w:pPr>
    </w:p>
    <w:p w14:paraId="50879E2E" w14:textId="77777777" w:rsidR="00AD06A3" w:rsidRPr="000D758A" w:rsidRDefault="00AD06A3" w:rsidP="003C0880">
      <w:pPr>
        <w:tabs>
          <w:tab w:val="left" w:pos="1308"/>
        </w:tabs>
        <w:spacing w:after="0" w:line="480" w:lineRule="auto"/>
        <w:rPr>
          <w:rFonts w:ascii="Times New Roman" w:hAnsi="Times New Roman" w:cs="Times New Roman"/>
          <w:sz w:val="24"/>
          <w:szCs w:val="24"/>
        </w:rPr>
      </w:pPr>
    </w:p>
    <w:p w14:paraId="7DCC315C" w14:textId="77777777" w:rsidR="00AD06A3" w:rsidRPr="000D758A" w:rsidRDefault="00AD06A3" w:rsidP="003C0880">
      <w:pPr>
        <w:tabs>
          <w:tab w:val="left" w:pos="1308"/>
        </w:tabs>
        <w:spacing w:after="0" w:line="480" w:lineRule="auto"/>
        <w:rPr>
          <w:rFonts w:ascii="Times New Roman" w:hAnsi="Times New Roman" w:cs="Times New Roman"/>
          <w:sz w:val="24"/>
          <w:szCs w:val="24"/>
        </w:rPr>
      </w:pPr>
    </w:p>
    <w:p w14:paraId="1D8E90C8" w14:textId="77777777" w:rsidR="00AD06A3" w:rsidRPr="000D758A" w:rsidRDefault="00AD06A3" w:rsidP="003C0880">
      <w:pPr>
        <w:tabs>
          <w:tab w:val="left" w:pos="1308"/>
        </w:tabs>
        <w:spacing w:after="0" w:line="480" w:lineRule="auto"/>
        <w:rPr>
          <w:rFonts w:ascii="Times New Roman" w:hAnsi="Times New Roman" w:cs="Times New Roman"/>
          <w:sz w:val="24"/>
          <w:szCs w:val="24"/>
        </w:rPr>
      </w:pPr>
    </w:p>
    <w:p w14:paraId="015513F7" w14:textId="77777777" w:rsidR="00AD06A3" w:rsidRDefault="00AD06A3" w:rsidP="003C0880">
      <w:pPr>
        <w:tabs>
          <w:tab w:val="left" w:pos="1308"/>
        </w:tabs>
        <w:spacing w:after="0" w:line="480" w:lineRule="auto"/>
        <w:rPr>
          <w:rFonts w:ascii="Times New Roman" w:hAnsi="Times New Roman" w:cs="Times New Roman"/>
          <w:sz w:val="24"/>
          <w:szCs w:val="24"/>
        </w:rPr>
      </w:pPr>
    </w:p>
    <w:p w14:paraId="1CB8EEA8" w14:textId="77777777" w:rsidR="009C2DDB" w:rsidRDefault="009C2DDB" w:rsidP="003C0880">
      <w:pPr>
        <w:tabs>
          <w:tab w:val="left" w:pos="1308"/>
        </w:tabs>
        <w:spacing w:after="0" w:line="480" w:lineRule="auto"/>
        <w:rPr>
          <w:rFonts w:ascii="Times New Roman" w:hAnsi="Times New Roman" w:cs="Times New Roman"/>
          <w:sz w:val="24"/>
          <w:szCs w:val="24"/>
        </w:rPr>
      </w:pPr>
    </w:p>
    <w:p w14:paraId="42A26435" w14:textId="77777777" w:rsidR="001C690B" w:rsidRDefault="001C690B" w:rsidP="003C0880">
      <w:pPr>
        <w:tabs>
          <w:tab w:val="left" w:pos="1308"/>
        </w:tabs>
        <w:spacing w:after="0" w:line="480" w:lineRule="auto"/>
        <w:rPr>
          <w:rFonts w:ascii="Times New Roman" w:hAnsi="Times New Roman" w:cs="Times New Roman"/>
          <w:sz w:val="24"/>
          <w:szCs w:val="24"/>
        </w:rPr>
      </w:pPr>
    </w:p>
    <w:p w14:paraId="63367394" w14:textId="77777777" w:rsidR="005C62D0" w:rsidRDefault="005C62D0" w:rsidP="003C0880">
      <w:pPr>
        <w:tabs>
          <w:tab w:val="left" w:pos="1308"/>
        </w:tabs>
        <w:spacing w:after="0" w:line="480" w:lineRule="auto"/>
        <w:rPr>
          <w:rFonts w:ascii="Times New Roman" w:hAnsi="Times New Roman" w:cs="Times New Roman"/>
          <w:sz w:val="24"/>
          <w:szCs w:val="24"/>
        </w:rPr>
      </w:pPr>
    </w:p>
    <w:p w14:paraId="6A8885E1" w14:textId="77777777" w:rsidR="00634DF0" w:rsidRPr="000D758A" w:rsidRDefault="00634DF0" w:rsidP="003C0880">
      <w:pPr>
        <w:tabs>
          <w:tab w:val="left" w:pos="1308"/>
        </w:tabs>
        <w:spacing w:after="0" w:line="480" w:lineRule="auto"/>
        <w:rPr>
          <w:rFonts w:ascii="Times New Roman" w:hAnsi="Times New Roman" w:cs="Times New Roman"/>
          <w:sz w:val="24"/>
          <w:szCs w:val="24"/>
        </w:rPr>
      </w:pPr>
    </w:p>
    <w:p w14:paraId="6AEB2802" w14:textId="3EBCEA7A" w:rsidR="00AD06A3" w:rsidRPr="001C690B" w:rsidRDefault="00AD06A3" w:rsidP="003C0880">
      <w:pPr>
        <w:pStyle w:val="ListParagraph"/>
        <w:numPr>
          <w:ilvl w:val="0"/>
          <w:numId w:val="1"/>
        </w:numPr>
        <w:tabs>
          <w:tab w:val="left" w:pos="1308"/>
        </w:tabs>
        <w:spacing w:after="0" w:line="480" w:lineRule="auto"/>
        <w:jc w:val="both"/>
        <w:rPr>
          <w:rFonts w:ascii="Times New Roman" w:hAnsi="Times New Roman" w:cs="Times New Roman"/>
          <w:b/>
          <w:sz w:val="24"/>
          <w:szCs w:val="24"/>
        </w:rPr>
      </w:pPr>
      <w:r w:rsidRPr="001C690B">
        <w:rPr>
          <w:rFonts w:ascii="Times New Roman" w:hAnsi="Times New Roman" w:cs="Times New Roman"/>
          <w:b/>
          <w:sz w:val="24"/>
          <w:szCs w:val="24"/>
        </w:rPr>
        <w:lastRenderedPageBreak/>
        <w:t>Introducti</w:t>
      </w:r>
      <w:r w:rsidR="004D6E76">
        <w:rPr>
          <w:rFonts w:ascii="Times New Roman" w:hAnsi="Times New Roman" w:cs="Times New Roman"/>
          <w:b/>
          <w:sz w:val="24"/>
          <w:szCs w:val="24"/>
        </w:rPr>
        <w:t>on</w:t>
      </w:r>
      <w:r w:rsidRPr="001C690B">
        <w:rPr>
          <w:rFonts w:ascii="Times New Roman" w:hAnsi="Times New Roman" w:cs="Times New Roman"/>
          <w:b/>
          <w:sz w:val="24"/>
          <w:szCs w:val="24"/>
        </w:rPr>
        <w:t xml:space="preserve"> </w:t>
      </w:r>
    </w:p>
    <w:p w14:paraId="5A6ABE00" w14:textId="158339BA" w:rsidR="007362D4" w:rsidRDefault="00664745" w:rsidP="003C0880">
      <w:pPr>
        <w:tabs>
          <w:tab w:val="left" w:pos="130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Non</w:t>
      </w:r>
      <w:r w:rsidR="008516EE">
        <w:rPr>
          <w:rFonts w:ascii="Times New Roman" w:hAnsi="Times New Roman" w:cs="Times New Roman"/>
          <w:sz w:val="24"/>
          <w:szCs w:val="24"/>
        </w:rPr>
        <w:t>-</w:t>
      </w:r>
      <w:r w:rsidR="00096AD7">
        <w:rPr>
          <w:rFonts w:ascii="Times New Roman" w:hAnsi="Times New Roman" w:cs="Times New Roman"/>
          <w:sz w:val="24"/>
          <w:szCs w:val="24"/>
        </w:rPr>
        <w:t>thermal</w:t>
      </w:r>
      <w:r w:rsidR="00096AD7" w:rsidRPr="00096AD7">
        <w:rPr>
          <w:rFonts w:ascii="Times New Roman" w:hAnsi="Times New Roman" w:cs="Times New Roman"/>
          <w:sz w:val="24"/>
          <w:szCs w:val="24"/>
        </w:rPr>
        <w:t xml:space="preserve"> </w:t>
      </w:r>
      <w:proofErr w:type="spellStart"/>
      <w:r w:rsidR="00096AD7" w:rsidRPr="00096AD7">
        <w:rPr>
          <w:rFonts w:ascii="Times New Roman" w:hAnsi="Times New Roman" w:cs="Times New Roman"/>
          <w:sz w:val="24"/>
          <w:szCs w:val="24"/>
        </w:rPr>
        <w:t>microplasma</w:t>
      </w:r>
      <w:r w:rsidR="00096AD7">
        <w:rPr>
          <w:rFonts w:ascii="Times New Roman" w:hAnsi="Times New Roman" w:cs="Times New Roman"/>
          <w:sz w:val="24"/>
          <w:szCs w:val="24"/>
        </w:rPr>
        <w:t>s</w:t>
      </w:r>
      <w:proofErr w:type="spellEnd"/>
      <w:r w:rsidR="00493490">
        <w:rPr>
          <w:rFonts w:ascii="Times New Roman" w:hAnsi="Times New Roman" w:cs="Times New Roman"/>
          <w:sz w:val="24"/>
          <w:szCs w:val="24"/>
        </w:rPr>
        <w:t xml:space="preserve"> at atmospheric pressure</w:t>
      </w:r>
      <w:r>
        <w:rPr>
          <w:rFonts w:ascii="Times New Roman" w:hAnsi="Times New Roman" w:cs="Times New Roman"/>
          <w:sz w:val="24"/>
          <w:szCs w:val="24"/>
        </w:rPr>
        <w:t xml:space="preserve">, </w:t>
      </w:r>
      <w:r w:rsidR="00493490">
        <w:rPr>
          <w:rFonts w:ascii="Times New Roman" w:hAnsi="Times New Roman" w:cs="Times New Roman"/>
          <w:sz w:val="24"/>
          <w:szCs w:val="24"/>
        </w:rPr>
        <w:t xml:space="preserve">which are </w:t>
      </w:r>
      <w:r>
        <w:rPr>
          <w:rFonts w:ascii="Times New Roman" w:hAnsi="Times New Roman" w:cs="Times New Roman"/>
          <w:sz w:val="24"/>
          <w:szCs w:val="24"/>
        </w:rPr>
        <w:t xml:space="preserve">geometrically confined </w:t>
      </w:r>
      <w:r w:rsidR="00096AD7" w:rsidRPr="00096AD7">
        <w:rPr>
          <w:rFonts w:ascii="Times New Roman" w:hAnsi="Times New Roman" w:cs="Times New Roman"/>
          <w:sz w:val="24"/>
          <w:szCs w:val="24"/>
        </w:rPr>
        <w:t xml:space="preserve">to small dimensions </w:t>
      </w:r>
      <w:r w:rsidR="0011177E">
        <w:rPr>
          <w:rFonts w:ascii="Times New Roman" w:hAnsi="Times New Roman" w:cs="Times New Roman"/>
          <w:sz w:val="24"/>
          <w:szCs w:val="24"/>
        </w:rPr>
        <w:t>ranging</w:t>
      </w:r>
      <w:r w:rsidR="00096AD7" w:rsidRPr="00096AD7">
        <w:rPr>
          <w:rFonts w:ascii="Times New Roman" w:hAnsi="Times New Roman" w:cs="Times New Roman"/>
          <w:sz w:val="24"/>
          <w:szCs w:val="24"/>
        </w:rPr>
        <w:t xml:space="preserve"> </w:t>
      </w:r>
      <w:r w:rsidR="0011177E">
        <w:rPr>
          <w:rFonts w:ascii="Times New Roman" w:hAnsi="Times New Roman" w:cs="Times New Roman"/>
          <w:sz w:val="24"/>
          <w:szCs w:val="24"/>
        </w:rPr>
        <w:t xml:space="preserve">from </w:t>
      </w:r>
      <w:r w:rsidR="008516EE">
        <w:rPr>
          <w:rFonts w:ascii="Times New Roman" w:hAnsi="Times New Roman" w:cs="Times New Roman"/>
          <w:sz w:val="24"/>
          <w:szCs w:val="24"/>
        </w:rPr>
        <w:t>micrometres</w:t>
      </w:r>
      <w:r w:rsidR="000964AB">
        <w:rPr>
          <w:rFonts w:ascii="Times New Roman" w:hAnsi="Times New Roman" w:cs="Times New Roman"/>
          <w:sz w:val="24"/>
          <w:szCs w:val="24"/>
        </w:rPr>
        <w:t xml:space="preserve"> to </w:t>
      </w:r>
      <w:r w:rsidR="008516EE">
        <w:rPr>
          <w:rFonts w:ascii="Times New Roman" w:hAnsi="Times New Roman" w:cs="Times New Roman"/>
          <w:sz w:val="24"/>
          <w:szCs w:val="24"/>
        </w:rPr>
        <w:t xml:space="preserve">a few </w:t>
      </w:r>
      <w:r w:rsidR="000964AB">
        <w:rPr>
          <w:rFonts w:ascii="Times New Roman" w:hAnsi="Times New Roman" w:cs="Times New Roman"/>
          <w:sz w:val="24"/>
          <w:szCs w:val="24"/>
        </w:rPr>
        <w:t>millimetres</w:t>
      </w:r>
      <w:r w:rsidR="00CA4C4A">
        <w:rPr>
          <w:rFonts w:ascii="Times New Roman" w:hAnsi="Times New Roman" w:cs="Times New Roman"/>
          <w:sz w:val="24"/>
          <w:szCs w:val="24"/>
        </w:rPr>
        <w:t>, have gained significant</w:t>
      </w:r>
      <w:r w:rsidR="006E49D0">
        <w:rPr>
          <w:rFonts w:ascii="Times New Roman" w:hAnsi="Times New Roman" w:cs="Times New Roman"/>
          <w:sz w:val="24"/>
          <w:szCs w:val="24"/>
        </w:rPr>
        <w:t xml:space="preserve"> </w:t>
      </w:r>
      <w:r w:rsidR="00096AD7" w:rsidRPr="00096AD7">
        <w:rPr>
          <w:rFonts w:ascii="Times New Roman" w:hAnsi="Times New Roman" w:cs="Times New Roman"/>
          <w:sz w:val="24"/>
          <w:szCs w:val="24"/>
        </w:rPr>
        <w:t>traction in a wide range of technological applications</w:t>
      </w:r>
      <w:r w:rsidR="007306F2">
        <w:rPr>
          <w:rFonts w:ascii="Times New Roman" w:hAnsi="Times New Roman" w:cs="Times New Roman"/>
          <w:sz w:val="24"/>
          <w:szCs w:val="24"/>
        </w:rPr>
        <w:t xml:space="preserve"> over </w:t>
      </w:r>
      <w:r w:rsidR="007306F2" w:rsidRPr="0025564F">
        <w:rPr>
          <w:rFonts w:ascii="Times New Roman" w:hAnsi="Times New Roman" w:cs="Times New Roman"/>
          <w:sz w:val="24"/>
          <w:szCs w:val="24"/>
        </w:rPr>
        <w:t>the past 20 years</w:t>
      </w:r>
      <w:r w:rsidR="0025564F" w:rsidRPr="0025564F">
        <w:rPr>
          <w:rFonts w:ascii="Times New Roman" w:hAnsi="Times New Roman" w:cs="Times New Roman"/>
          <w:sz w:val="24"/>
          <w:szCs w:val="24"/>
        </w:rPr>
        <w:t>, including light sources, photonic devices and sensors</w:t>
      </w:r>
      <w:r w:rsidR="007306F2" w:rsidRPr="0025564F">
        <w:rPr>
          <w:rFonts w:ascii="Times New Roman" w:hAnsi="Times New Roman" w:cs="Times New Roman"/>
          <w:sz w:val="24"/>
          <w:szCs w:val="24"/>
        </w:rPr>
        <w:t xml:space="preserve"> </w:t>
      </w:r>
      <w:r w:rsidR="00E77A89" w:rsidRPr="0025564F">
        <w:rPr>
          <w:rFonts w:ascii="Times New Roman" w:hAnsi="Times New Roman" w:cs="Times New Roman"/>
          <w:sz w:val="24"/>
          <w:szCs w:val="24"/>
        </w:rPr>
        <w:fldChar w:fldCharType="begin">
          <w:fldData xml:space="preserve">PEVuZE5vdGU+PENpdGU+PEF1dGhvcj5LLkguPC9BdXRob3I+PFllYXI+MjAxNjwvWWVhcj48UmVj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</w:fldData>
        </w:fldChar>
      </w:r>
      <w:r w:rsidR="00C0270C">
        <w:rPr>
          <w:rFonts w:ascii="Times New Roman" w:hAnsi="Times New Roman" w:cs="Times New Roman"/>
          <w:sz w:val="24"/>
          <w:szCs w:val="24"/>
        </w:rPr>
        <w:instrText xml:space="preserve"> ADDIN EN.CITE </w:instrText>
      </w:r>
      <w:r w:rsidR="00C0270C">
        <w:rPr>
          <w:rFonts w:ascii="Times New Roman" w:hAnsi="Times New Roman" w:cs="Times New Roman"/>
          <w:sz w:val="24"/>
          <w:szCs w:val="24"/>
        </w:rPr>
        <w:fldChar w:fldCharType="begin">
          <w:fldData xml:space="preserve">PEVuZE5vdGU+PENpdGU+PEF1dGhvcj5LLkguPC9BdXRob3I+PFllYXI+MjAxNjwvWWVhcj48UmVj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</w:fldData>
        </w:fldChar>
      </w:r>
      <w:r w:rsidR="00C0270C">
        <w:rPr>
          <w:rFonts w:ascii="Times New Roman" w:hAnsi="Times New Roman" w:cs="Times New Roman"/>
          <w:sz w:val="24"/>
          <w:szCs w:val="24"/>
        </w:rPr>
        <w:instrText xml:space="preserve"> ADDIN EN.CITE.DATA </w:instrText>
      </w:r>
      <w:r w:rsidR="00C0270C">
        <w:rPr>
          <w:rFonts w:ascii="Times New Roman" w:hAnsi="Times New Roman" w:cs="Times New Roman"/>
          <w:sz w:val="24"/>
          <w:szCs w:val="24"/>
        </w:rPr>
      </w:r>
      <w:r w:rsidR="00C0270C">
        <w:rPr>
          <w:rFonts w:ascii="Times New Roman" w:hAnsi="Times New Roman" w:cs="Times New Roman"/>
          <w:sz w:val="24"/>
          <w:szCs w:val="24"/>
        </w:rPr>
        <w:fldChar w:fldCharType="end"/>
      </w:r>
      <w:r w:rsidR="00E77A89" w:rsidRPr="0025564F">
        <w:rPr>
          <w:rFonts w:ascii="Times New Roman" w:hAnsi="Times New Roman" w:cs="Times New Roman"/>
          <w:sz w:val="24"/>
          <w:szCs w:val="24"/>
        </w:rPr>
      </w:r>
      <w:r w:rsidR="00E77A89" w:rsidRPr="0025564F">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 w:tooltip="Schoenbach, 2016 #888" w:history="1">
        <w:r w:rsidR="00CB44FF">
          <w:rPr>
            <w:rFonts w:ascii="Times New Roman" w:hAnsi="Times New Roman" w:cs="Times New Roman"/>
            <w:noProof/>
            <w:sz w:val="24"/>
            <w:szCs w:val="24"/>
          </w:rPr>
          <w:t>1-4</w:t>
        </w:r>
      </w:hyperlink>
      <w:r w:rsidR="00E77A89">
        <w:rPr>
          <w:rFonts w:ascii="Times New Roman" w:hAnsi="Times New Roman" w:cs="Times New Roman"/>
          <w:noProof/>
          <w:sz w:val="24"/>
          <w:szCs w:val="24"/>
        </w:rPr>
        <w:t>]</w:t>
      </w:r>
      <w:r w:rsidR="00E77A89" w:rsidRPr="0025564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91A33" w:rsidRPr="00191A33">
        <w:rPr>
          <w:rFonts w:ascii="Times New Roman" w:hAnsi="Times New Roman" w:cs="Times New Roman"/>
          <w:sz w:val="24"/>
          <w:szCs w:val="24"/>
        </w:rPr>
        <w:t xml:space="preserve">Details on the characteristics of </w:t>
      </w:r>
      <w:proofErr w:type="spellStart"/>
      <w:r w:rsidR="00191A33" w:rsidRPr="00191A33">
        <w:rPr>
          <w:rFonts w:ascii="Times New Roman" w:hAnsi="Times New Roman" w:cs="Times New Roman"/>
          <w:sz w:val="24"/>
          <w:szCs w:val="24"/>
        </w:rPr>
        <w:t>microplasma</w:t>
      </w:r>
      <w:proofErr w:type="spellEnd"/>
      <w:r w:rsidR="00191A33" w:rsidRPr="00191A33">
        <w:rPr>
          <w:rFonts w:ascii="Times New Roman" w:hAnsi="Times New Roman" w:cs="Times New Roman"/>
          <w:sz w:val="24"/>
          <w:szCs w:val="24"/>
        </w:rPr>
        <w:t xml:space="preserve"> sources, their designs, </w:t>
      </w:r>
      <w:r w:rsidR="00605B49">
        <w:rPr>
          <w:rFonts w:ascii="Times New Roman" w:hAnsi="Times New Roman" w:cs="Times New Roman"/>
          <w:sz w:val="24"/>
          <w:szCs w:val="24"/>
        </w:rPr>
        <w:t xml:space="preserve">modes of </w:t>
      </w:r>
      <w:r w:rsidR="00191A33" w:rsidRPr="00605B49">
        <w:rPr>
          <w:rFonts w:ascii="Times New Roman" w:hAnsi="Times New Roman" w:cs="Times New Roman"/>
          <w:sz w:val="24"/>
          <w:szCs w:val="24"/>
        </w:rPr>
        <w:t xml:space="preserve">operation </w:t>
      </w:r>
      <w:r w:rsidR="00191A33" w:rsidRPr="00191A33">
        <w:rPr>
          <w:rFonts w:ascii="Times New Roman" w:hAnsi="Times New Roman" w:cs="Times New Roman"/>
          <w:sz w:val="24"/>
          <w:szCs w:val="24"/>
        </w:rPr>
        <w:t xml:space="preserve">and potential applications </w:t>
      </w:r>
      <w:r w:rsidR="00BD54D5">
        <w:rPr>
          <w:rFonts w:ascii="Times New Roman" w:hAnsi="Times New Roman" w:cs="Times New Roman"/>
          <w:sz w:val="24"/>
          <w:szCs w:val="24"/>
        </w:rPr>
        <w:t xml:space="preserve">have been discussed </w:t>
      </w:r>
      <w:r w:rsidR="00191A33" w:rsidRPr="00191A33">
        <w:rPr>
          <w:rFonts w:ascii="Times New Roman" w:hAnsi="Times New Roman" w:cs="Times New Roman"/>
          <w:sz w:val="24"/>
          <w:szCs w:val="24"/>
        </w:rPr>
        <w:t>in the following review articles</w:t>
      </w:r>
      <w:r w:rsidR="005334BC">
        <w:rPr>
          <w:rFonts w:ascii="Times New Roman" w:hAnsi="Times New Roman" w:cs="Times New Roman"/>
          <w:sz w:val="24"/>
          <w:szCs w:val="24"/>
        </w:rPr>
        <w:t xml:space="preserve"> </w:t>
      </w:r>
      <w:r w:rsidR="00C55EE9">
        <w:rPr>
          <w:rFonts w:ascii="Times New Roman" w:hAnsi="Times New Roman" w:cs="Times New Roman"/>
          <w:sz w:val="24"/>
          <w:szCs w:val="24"/>
        </w:rPr>
        <w:fldChar w:fldCharType="begin">
          <w:fldData xml:space="preserve">PEVuZE5vdGU+PENpdGU+PEF1dGhvcj5CZWNrZXI8L0F1dGhvcj48WWVhcj4yMDA2PC9ZZWFyPjxS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</w:fldData>
        </w:fldChar>
      </w:r>
      <w:r w:rsidR="00C0270C">
        <w:rPr>
          <w:rFonts w:ascii="Times New Roman" w:hAnsi="Times New Roman" w:cs="Times New Roman"/>
          <w:sz w:val="24"/>
          <w:szCs w:val="24"/>
        </w:rPr>
        <w:instrText xml:space="preserve"> ADDIN EN.CITE </w:instrText>
      </w:r>
      <w:r w:rsidR="00C0270C">
        <w:rPr>
          <w:rFonts w:ascii="Times New Roman" w:hAnsi="Times New Roman" w:cs="Times New Roman"/>
          <w:sz w:val="24"/>
          <w:szCs w:val="24"/>
        </w:rPr>
        <w:fldChar w:fldCharType="begin">
          <w:fldData xml:space="preserve">PEVuZE5vdGU+PENpdGU+PEF1dGhvcj5CZWNrZXI8L0F1dGhvcj48WWVhcj4yMDA2PC9ZZWFyPjxS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</w:fldData>
        </w:fldChar>
      </w:r>
      <w:r w:rsidR="00C0270C">
        <w:rPr>
          <w:rFonts w:ascii="Times New Roman" w:hAnsi="Times New Roman" w:cs="Times New Roman"/>
          <w:sz w:val="24"/>
          <w:szCs w:val="24"/>
        </w:rPr>
        <w:instrText xml:space="preserve"> ADDIN EN.CITE.DATA </w:instrText>
      </w:r>
      <w:r w:rsidR="00C0270C">
        <w:rPr>
          <w:rFonts w:ascii="Times New Roman" w:hAnsi="Times New Roman" w:cs="Times New Roman"/>
          <w:sz w:val="24"/>
          <w:szCs w:val="24"/>
        </w:rPr>
      </w:r>
      <w:r w:rsidR="00C0270C">
        <w:rPr>
          <w:rFonts w:ascii="Times New Roman" w:hAnsi="Times New Roman" w:cs="Times New Roman"/>
          <w:sz w:val="24"/>
          <w:szCs w:val="24"/>
        </w:rPr>
        <w:fldChar w:fldCharType="end"/>
      </w:r>
      <w:r w:rsidR="00C55EE9">
        <w:rPr>
          <w:rFonts w:ascii="Times New Roman" w:hAnsi="Times New Roman" w:cs="Times New Roman"/>
          <w:sz w:val="24"/>
          <w:szCs w:val="24"/>
        </w:rPr>
      </w:r>
      <w:r w:rsidR="00C55EE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 w:tooltip="Schoenbach, 2016 #888" w:history="1">
        <w:r w:rsidR="00CB44FF">
          <w:rPr>
            <w:rFonts w:ascii="Times New Roman" w:hAnsi="Times New Roman" w:cs="Times New Roman"/>
            <w:noProof/>
            <w:sz w:val="24"/>
            <w:szCs w:val="24"/>
          </w:rPr>
          <w:t>1</w:t>
        </w:r>
      </w:hyperlink>
      <w:r w:rsidR="00E77A89">
        <w:rPr>
          <w:rFonts w:ascii="Times New Roman" w:hAnsi="Times New Roman" w:cs="Times New Roman"/>
          <w:noProof/>
          <w:sz w:val="24"/>
          <w:szCs w:val="24"/>
        </w:rPr>
        <w:t xml:space="preserve">, </w:t>
      </w:r>
      <w:hyperlink w:anchor="_ENREF_5" w:tooltip="Becker, 2006 #4" w:history="1">
        <w:r w:rsidR="00CB44FF">
          <w:rPr>
            <w:rFonts w:ascii="Times New Roman" w:hAnsi="Times New Roman" w:cs="Times New Roman"/>
            <w:noProof/>
            <w:sz w:val="24"/>
            <w:szCs w:val="24"/>
          </w:rPr>
          <w:t>5-8</w:t>
        </w:r>
      </w:hyperlink>
      <w:r w:rsidR="00E77A89">
        <w:rPr>
          <w:rFonts w:ascii="Times New Roman" w:hAnsi="Times New Roman" w:cs="Times New Roman"/>
          <w:noProof/>
          <w:sz w:val="24"/>
          <w:szCs w:val="24"/>
        </w:rPr>
        <w:t>]</w:t>
      </w:r>
      <w:r w:rsidR="00C55EE9">
        <w:rPr>
          <w:rFonts w:ascii="Times New Roman" w:hAnsi="Times New Roman" w:cs="Times New Roman"/>
          <w:sz w:val="24"/>
          <w:szCs w:val="24"/>
        </w:rPr>
        <w:fldChar w:fldCharType="end"/>
      </w:r>
      <w:r w:rsidR="00191A33">
        <w:rPr>
          <w:rFonts w:ascii="Times New Roman" w:hAnsi="Times New Roman" w:cs="Times New Roman"/>
          <w:sz w:val="24"/>
          <w:szCs w:val="24"/>
        </w:rPr>
        <w:t>.</w:t>
      </w:r>
      <w:r w:rsidR="00153F92">
        <w:rPr>
          <w:rFonts w:ascii="Times New Roman" w:hAnsi="Times New Roman" w:cs="Times New Roman"/>
          <w:sz w:val="24"/>
          <w:szCs w:val="24"/>
        </w:rPr>
        <w:t xml:space="preserve"> </w:t>
      </w:r>
      <w:r w:rsidR="007A68C2">
        <w:rPr>
          <w:rFonts w:ascii="Times New Roman" w:hAnsi="Times New Roman" w:cs="Times New Roman"/>
          <w:sz w:val="24"/>
          <w:szCs w:val="24"/>
        </w:rPr>
        <w:t>Non</w:t>
      </w:r>
      <w:r w:rsidR="008516EE">
        <w:rPr>
          <w:rFonts w:ascii="Times New Roman" w:hAnsi="Times New Roman" w:cs="Times New Roman"/>
          <w:sz w:val="24"/>
          <w:szCs w:val="24"/>
        </w:rPr>
        <w:t>-</w:t>
      </w:r>
      <w:r w:rsidR="007A68C2">
        <w:rPr>
          <w:rFonts w:ascii="Times New Roman" w:hAnsi="Times New Roman" w:cs="Times New Roman"/>
          <w:sz w:val="24"/>
          <w:szCs w:val="24"/>
        </w:rPr>
        <w:t>thermal</w:t>
      </w:r>
      <w:r w:rsidR="00153F92" w:rsidRPr="00153F92">
        <w:rPr>
          <w:rFonts w:ascii="Times New Roman" w:hAnsi="Times New Roman" w:cs="Times New Roman"/>
          <w:sz w:val="24"/>
          <w:szCs w:val="24"/>
        </w:rPr>
        <w:t xml:space="preserve"> </w:t>
      </w:r>
      <w:proofErr w:type="spellStart"/>
      <w:r w:rsidR="00153F92" w:rsidRPr="00153F92">
        <w:rPr>
          <w:rFonts w:ascii="Times New Roman" w:hAnsi="Times New Roman" w:cs="Times New Roman"/>
          <w:sz w:val="24"/>
          <w:szCs w:val="24"/>
        </w:rPr>
        <w:t>microplasmas</w:t>
      </w:r>
      <w:proofErr w:type="spellEnd"/>
      <w:r w:rsidR="00153F92" w:rsidRPr="00153F92">
        <w:rPr>
          <w:rFonts w:ascii="Times New Roman" w:hAnsi="Times New Roman" w:cs="Times New Roman"/>
          <w:sz w:val="24"/>
          <w:szCs w:val="24"/>
        </w:rPr>
        <w:t xml:space="preserve"> are rich sources of reactive ions, </w:t>
      </w:r>
      <w:proofErr w:type="spellStart"/>
      <w:r w:rsidR="00153F92">
        <w:rPr>
          <w:rFonts w:ascii="Times New Roman" w:hAnsi="Times New Roman" w:cs="Times New Roman"/>
          <w:sz w:val="24"/>
          <w:szCs w:val="24"/>
        </w:rPr>
        <w:t>metastables</w:t>
      </w:r>
      <w:proofErr w:type="spellEnd"/>
      <w:r w:rsidR="00153F92" w:rsidRPr="00153F92">
        <w:rPr>
          <w:rFonts w:ascii="Times New Roman" w:hAnsi="Times New Roman" w:cs="Times New Roman"/>
          <w:sz w:val="24"/>
          <w:szCs w:val="24"/>
        </w:rPr>
        <w:t>, radicals and photons</w:t>
      </w:r>
      <w:r w:rsidR="007A68C2">
        <w:rPr>
          <w:rFonts w:ascii="Times New Roman" w:hAnsi="Times New Roman" w:cs="Times New Roman"/>
          <w:sz w:val="24"/>
          <w:szCs w:val="24"/>
        </w:rPr>
        <w:t>,</w:t>
      </w:r>
      <w:r w:rsidR="00153F92" w:rsidRPr="00153F92">
        <w:rPr>
          <w:rFonts w:ascii="Times New Roman" w:hAnsi="Times New Roman" w:cs="Times New Roman"/>
          <w:sz w:val="24"/>
          <w:szCs w:val="24"/>
        </w:rPr>
        <w:t xml:space="preserve"> and</w:t>
      </w:r>
      <w:r w:rsidR="007A68C2">
        <w:rPr>
          <w:rFonts w:ascii="Times New Roman" w:hAnsi="Times New Roman" w:cs="Times New Roman"/>
          <w:sz w:val="24"/>
          <w:szCs w:val="24"/>
        </w:rPr>
        <w:t xml:space="preserve"> </w:t>
      </w:r>
      <w:r w:rsidR="00153F92" w:rsidRPr="00153F92">
        <w:rPr>
          <w:rFonts w:ascii="Times New Roman" w:hAnsi="Times New Roman" w:cs="Times New Roman"/>
          <w:sz w:val="24"/>
          <w:szCs w:val="24"/>
        </w:rPr>
        <w:t xml:space="preserve">are particularly useful </w:t>
      </w:r>
      <w:r w:rsidR="00AA385F">
        <w:rPr>
          <w:rFonts w:ascii="Times New Roman" w:hAnsi="Times New Roman" w:cs="Times New Roman"/>
          <w:sz w:val="24"/>
          <w:szCs w:val="24"/>
        </w:rPr>
        <w:t>for</w:t>
      </w:r>
      <w:r w:rsidR="00AA385F" w:rsidRPr="00153F92">
        <w:rPr>
          <w:rFonts w:ascii="Times New Roman" w:hAnsi="Times New Roman" w:cs="Times New Roman"/>
          <w:sz w:val="24"/>
          <w:szCs w:val="24"/>
        </w:rPr>
        <w:t xml:space="preserve"> </w:t>
      </w:r>
      <w:r w:rsidR="00153F92" w:rsidRPr="00153F92">
        <w:rPr>
          <w:rFonts w:ascii="Times New Roman" w:hAnsi="Times New Roman" w:cs="Times New Roman"/>
          <w:sz w:val="24"/>
          <w:szCs w:val="24"/>
        </w:rPr>
        <w:t>the surface treatment of heat-sensitive materials such as poly</w:t>
      </w:r>
      <w:r w:rsidR="007A68C2">
        <w:rPr>
          <w:rFonts w:ascii="Times New Roman" w:hAnsi="Times New Roman" w:cs="Times New Roman"/>
          <w:sz w:val="24"/>
          <w:szCs w:val="24"/>
        </w:rPr>
        <w:t>mers</w:t>
      </w:r>
      <w:r w:rsidR="00153F92" w:rsidRPr="00153F92">
        <w:rPr>
          <w:rFonts w:ascii="Times New Roman" w:hAnsi="Times New Roman" w:cs="Times New Roman"/>
          <w:sz w:val="24"/>
          <w:szCs w:val="24"/>
        </w:rPr>
        <w:t xml:space="preserve"> </w:t>
      </w:r>
      <w:r w:rsidR="00091396">
        <w:rPr>
          <w:rFonts w:ascii="Times New Roman" w:hAnsi="Times New Roman" w:cs="Times New Roman"/>
          <w:sz w:val="24"/>
          <w:szCs w:val="24"/>
        </w:rPr>
        <w:t xml:space="preserve">without altering </w:t>
      </w:r>
      <w:r w:rsidR="00153F92" w:rsidRPr="007A44CD">
        <w:rPr>
          <w:rFonts w:ascii="Times New Roman" w:hAnsi="Times New Roman" w:cs="Times New Roman"/>
          <w:sz w:val="24"/>
          <w:szCs w:val="24"/>
        </w:rPr>
        <w:t xml:space="preserve">the </w:t>
      </w:r>
      <w:r w:rsidR="00091396">
        <w:rPr>
          <w:rFonts w:ascii="Times New Roman" w:hAnsi="Times New Roman" w:cs="Times New Roman"/>
          <w:sz w:val="24"/>
          <w:szCs w:val="24"/>
        </w:rPr>
        <w:t xml:space="preserve">beneficial </w:t>
      </w:r>
      <w:r w:rsidR="00153F92" w:rsidRPr="007A44CD">
        <w:rPr>
          <w:rFonts w:ascii="Times New Roman" w:hAnsi="Times New Roman" w:cs="Times New Roman"/>
          <w:sz w:val="24"/>
          <w:szCs w:val="24"/>
        </w:rPr>
        <w:t>bulk properties of the material</w:t>
      </w:r>
      <w:r w:rsidR="007A44CD">
        <w:rPr>
          <w:rFonts w:ascii="Times New Roman" w:hAnsi="Times New Roman" w:cs="Times New Roman"/>
          <w:sz w:val="24"/>
          <w:szCs w:val="24"/>
        </w:rPr>
        <w:t xml:space="preserve"> </w:t>
      </w:r>
      <w:r w:rsidR="00091396">
        <w:rPr>
          <w:rFonts w:ascii="Times New Roman" w:hAnsi="Times New Roman" w:cs="Times New Roman"/>
          <w:sz w:val="24"/>
          <w:szCs w:val="24"/>
        </w:rPr>
        <w:t>such as structural integrity or flexibility</w:t>
      </w:r>
      <w:r w:rsidR="00ED46E1">
        <w:rPr>
          <w:rFonts w:ascii="Times New Roman" w:hAnsi="Times New Roman" w:cs="Times New Roman"/>
          <w:sz w:val="24"/>
          <w:szCs w:val="24"/>
        </w:rPr>
        <w:t xml:space="preserve"> </w:t>
      </w:r>
      <w:r w:rsidR="000B6C14">
        <w:rPr>
          <w:rFonts w:ascii="Times New Roman" w:hAnsi="Times New Roman" w:cs="Times New Roman"/>
          <w:sz w:val="24"/>
          <w:szCs w:val="24"/>
        </w:rPr>
        <w:fldChar w:fldCharType="begin">
          <w:fldData xml:space="preserve">PEVuZE5vdGU+PENpdGU+PEF1dGhvcj5BbC1CYXRhaW5laDwvQXV0aG9yPjxZZWFyPjIwMTI8L1ll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PEVuZE5vdGU+PENpdGU+PEF1dGhvcj5BbC1CYXRhaW5laDwvQXV0aG9yPjxZZWFyPjIwMTI8L1ll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0B6C14">
        <w:rPr>
          <w:rFonts w:ascii="Times New Roman" w:hAnsi="Times New Roman" w:cs="Times New Roman"/>
          <w:sz w:val="24"/>
          <w:szCs w:val="24"/>
        </w:rPr>
      </w:r>
      <w:r w:rsidR="000B6C14">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9" w:tooltip="Al-Bataineh, 2012 #351" w:history="1">
        <w:r w:rsidR="00CB44FF">
          <w:rPr>
            <w:rFonts w:ascii="Times New Roman" w:hAnsi="Times New Roman" w:cs="Times New Roman"/>
            <w:noProof/>
            <w:sz w:val="24"/>
            <w:szCs w:val="24"/>
          </w:rPr>
          <w:t>9</w:t>
        </w:r>
      </w:hyperlink>
      <w:r w:rsidR="00E77A89">
        <w:rPr>
          <w:rFonts w:ascii="Times New Roman" w:hAnsi="Times New Roman" w:cs="Times New Roman"/>
          <w:noProof/>
          <w:sz w:val="24"/>
          <w:szCs w:val="24"/>
        </w:rPr>
        <w:t xml:space="preserve">, </w:t>
      </w:r>
      <w:hyperlink w:anchor="_ENREF_10" w:tooltip="Szili, 2011 #89" w:history="1">
        <w:r w:rsidR="00CB44FF">
          <w:rPr>
            <w:rFonts w:ascii="Times New Roman" w:hAnsi="Times New Roman" w:cs="Times New Roman"/>
            <w:noProof/>
            <w:sz w:val="24"/>
            <w:szCs w:val="24"/>
          </w:rPr>
          <w:t>10</w:t>
        </w:r>
      </w:hyperlink>
      <w:r w:rsidR="00E77A89">
        <w:rPr>
          <w:rFonts w:ascii="Times New Roman" w:hAnsi="Times New Roman" w:cs="Times New Roman"/>
          <w:noProof/>
          <w:sz w:val="24"/>
          <w:szCs w:val="24"/>
        </w:rPr>
        <w:t>]</w:t>
      </w:r>
      <w:r w:rsidR="000B6C14">
        <w:rPr>
          <w:rFonts w:ascii="Times New Roman" w:hAnsi="Times New Roman" w:cs="Times New Roman"/>
          <w:sz w:val="24"/>
          <w:szCs w:val="24"/>
        </w:rPr>
        <w:fldChar w:fldCharType="end"/>
      </w:r>
      <w:r w:rsidR="00153F92" w:rsidRPr="00153F92">
        <w:rPr>
          <w:rFonts w:ascii="Times New Roman" w:hAnsi="Times New Roman" w:cs="Times New Roman"/>
          <w:sz w:val="24"/>
          <w:szCs w:val="24"/>
        </w:rPr>
        <w:t>.</w:t>
      </w:r>
      <w:r w:rsidR="007A68C2">
        <w:rPr>
          <w:rFonts w:ascii="Times New Roman" w:hAnsi="Times New Roman" w:cs="Times New Roman"/>
          <w:sz w:val="24"/>
          <w:szCs w:val="24"/>
        </w:rPr>
        <w:t xml:space="preserve"> </w:t>
      </w:r>
      <w:r w:rsidR="003C0880">
        <w:rPr>
          <w:rFonts w:ascii="Times New Roman" w:hAnsi="Times New Roman" w:cs="Times New Roman"/>
          <w:sz w:val="24"/>
          <w:szCs w:val="24"/>
        </w:rPr>
        <w:t xml:space="preserve">Of </w:t>
      </w:r>
      <w:r w:rsidR="007362D4" w:rsidRPr="007362D4">
        <w:rPr>
          <w:rFonts w:ascii="Times New Roman" w:hAnsi="Times New Roman" w:cs="Times New Roman"/>
          <w:sz w:val="24"/>
          <w:szCs w:val="24"/>
        </w:rPr>
        <w:t>pa</w:t>
      </w:r>
      <w:r w:rsidR="00A45141">
        <w:rPr>
          <w:rFonts w:ascii="Times New Roman" w:hAnsi="Times New Roman" w:cs="Times New Roman"/>
          <w:sz w:val="24"/>
          <w:szCs w:val="24"/>
        </w:rPr>
        <w:t xml:space="preserve">rticular interest </w:t>
      </w:r>
      <w:r w:rsidR="003C0880">
        <w:rPr>
          <w:rFonts w:ascii="Times New Roman" w:hAnsi="Times New Roman" w:cs="Times New Roman"/>
          <w:sz w:val="24"/>
          <w:szCs w:val="24"/>
        </w:rPr>
        <w:t>is</w:t>
      </w:r>
      <w:r w:rsidR="008516EE">
        <w:rPr>
          <w:rFonts w:ascii="Times New Roman" w:hAnsi="Times New Roman" w:cs="Times New Roman"/>
          <w:sz w:val="24"/>
          <w:szCs w:val="24"/>
        </w:rPr>
        <w:t xml:space="preserve"> the</w:t>
      </w:r>
      <w:r w:rsidR="006F7EF8">
        <w:rPr>
          <w:rFonts w:ascii="Times New Roman" w:hAnsi="Times New Roman" w:cs="Times New Roman"/>
          <w:sz w:val="24"/>
          <w:szCs w:val="24"/>
        </w:rPr>
        <w:t xml:space="preserve"> </w:t>
      </w:r>
      <w:r w:rsidR="008516EE">
        <w:rPr>
          <w:rFonts w:ascii="Times New Roman" w:hAnsi="Times New Roman" w:cs="Times New Roman"/>
          <w:sz w:val="24"/>
          <w:szCs w:val="24"/>
        </w:rPr>
        <w:t xml:space="preserve">application of </w:t>
      </w:r>
      <w:proofErr w:type="spellStart"/>
      <w:r w:rsidR="006F7EF8">
        <w:rPr>
          <w:rFonts w:ascii="Times New Roman" w:hAnsi="Times New Roman" w:cs="Times New Roman"/>
          <w:sz w:val="24"/>
          <w:szCs w:val="24"/>
        </w:rPr>
        <w:t>microplasma</w:t>
      </w:r>
      <w:r w:rsidR="008516EE">
        <w:rPr>
          <w:rFonts w:ascii="Times New Roman" w:hAnsi="Times New Roman" w:cs="Times New Roman"/>
          <w:sz w:val="24"/>
          <w:szCs w:val="24"/>
        </w:rPr>
        <w:t>s</w:t>
      </w:r>
      <w:proofErr w:type="spellEnd"/>
      <w:r w:rsidR="007362D4" w:rsidRPr="007362D4">
        <w:rPr>
          <w:rFonts w:ascii="Times New Roman" w:hAnsi="Times New Roman" w:cs="Times New Roman"/>
          <w:sz w:val="24"/>
          <w:szCs w:val="24"/>
        </w:rPr>
        <w:t xml:space="preserve"> </w:t>
      </w:r>
      <w:r w:rsidR="00C55EE9">
        <w:rPr>
          <w:rFonts w:ascii="Times New Roman" w:hAnsi="Times New Roman" w:cs="Times New Roman"/>
          <w:sz w:val="24"/>
          <w:szCs w:val="24"/>
        </w:rPr>
        <w:t xml:space="preserve">for the fabrication of </w:t>
      </w:r>
      <w:r w:rsidR="007A44CD">
        <w:rPr>
          <w:rFonts w:ascii="Times New Roman" w:hAnsi="Times New Roman" w:cs="Times New Roman"/>
          <w:sz w:val="24"/>
          <w:szCs w:val="24"/>
        </w:rPr>
        <w:t xml:space="preserve">arrayed </w:t>
      </w:r>
      <w:r w:rsidR="00C55EE9">
        <w:rPr>
          <w:rFonts w:ascii="Times New Roman" w:hAnsi="Times New Roman" w:cs="Times New Roman"/>
          <w:sz w:val="24"/>
          <w:szCs w:val="24"/>
        </w:rPr>
        <w:t>chemical features</w:t>
      </w:r>
      <w:r w:rsidR="007A44CD">
        <w:rPr>
          <w:rFonts w:ascii="Times New Roman" w:hAnsi="Times New Roman" w:cs="Times New Roman"/>
          <w:sz w:val="24"/>
          <w:szCs w:val="24"/>
        </w:rPr>
        <w:t xml:space="preserve"> with dimensions in the </w:t>
      </w:r>
      <w:r w:rsidR="00DE43A3">
        <w:rPr>
          <w:rFonts w:ascii="Times New Roman" w:hAnsi="Times New Roman" w:cs="Times New Roman"/>
          <w:sz w:val="24"/>
          <w:szCs w:val="24"/>
        </w:rPr>
        <w:t xml:space="preserve">range of </w:t>
      </w:r>
      <w:r w:rsidR="007A44CD">
        <w:rPr>
          <w:rFonts w:ascii="Times New Roman" w:hAnsi="Times New Roman" w:cs="Times New Roman"/>
          <w:sz w:val="24"/>
          <w:szCs w:val="24"/>
        </w:rPr>
        <w:t>micrometre</w:t>
      </w:r>
      <w:r w:rsidR="00DE43A3">
        <w:rPr>
          <w:rFonts w:ascii="Times New Roman" w:hAnsi="Times New Roman" w:cs="Times New Roman"/>
          <w:sz w:val="24"/>
          <w:szCs w:val="24"/>
        </w:rPr>
        <w:t>s</w:t>
      </w:r>
      <w:r w:rsidR="007A44CD">
        <w:rPr>
          <w:rFonts w:ascii="Times New Roman" w:hAnsi="Times New Roman" w:cs="Times New Roman"/>
          <w:sz w:val="24"/>
          <w:szCs w:val="24"/>
        </w:rPr>
        <w:t xml:space="preserve"> to several hundred </w:t>
      </w:r>
      <w:r w:rsidR="00DE43A3">
        <w:rPr>
          <w:rFonts w:ascii="Times New Roman" w:hAnsi="Times New Roman" w:cs="Times New Roman"/>
          <w:sz w:val="24"/>
          <w:szCs w:val="24"/>
        </w:rPr>
        <w:t>micrometres</w:t>
      </w:r>
      <w:r w:rsidR="007362D4" w:rsidRPr="007362D4">
        <w:rPr>
          <w:rFonts w:ascii="Times New Roman" w:hAnsi="Times New Roman" w:cs="Times New Roman"/>
          <w:sz w:val="24"/>
          <w:szCs w:val="24"/>
        </w:rPr>
        <w:t xml:space="preserve">. </w:t>
      </w:r>
      <w:r w:rsidR="00493490">
        <w:rPr>
          <w:rFonts w:ascii="Times New Roman" w:hAnsi="Times New Roman" w:cs="Times New Roman"/>
          <w:sz w:val="24"/>
          <w:szCs w:val="24"/>
        </w:rPr>
        <w:t>For example, the m</w:t>
      </w:r>
      <w:r w:rsidR="00AC2A77">
        <w:rPr>
          <w:rFonts w:ascii="Times New Roman" w:hAnsi="Times New Roman" w:cs="Times New Roman"/>
          <w:sz w:val="24"/>
          <w:szCs w:val="24"/>
        </w:rPr>
        <w:t>icro-patterning</w:t>
      </w:r>
      <w:r w:rsidR="007362D4" w:rsidRPr="007362D4">
        <w:rPr>
          <w:rFonts w:ascii="Times New Roman" w:hAnsi="Times New Roman" w:cs="Times New Roman"/>
          <w:sz w:val="24"/>
          <w:szCs w:val="24"/>
        </w:rPr>
        <w:t xml:space="preserve"> of material surfaces is a common element in </w:t>
      </w:r>
      <w:r w:rsidR="00DE43A3">
        <w:rPr>
          <w:rFonts w:ascii="Times New Roman" w:hAnsi="Times New Roman" w:cs="Times New Roman"/>
          <w:sz w:val="24"/>
          <w:szCs w:val="24"/>
        </w:rPr>
        <w:t>the development of arrays of biomolecules and cells for high-content screening</w:t>
      </w:r>
      <w:r w:rsidR="00AC2A77">
        <w:rPr>
          <w:rFonts w:ascii="Times New Roman" w:hAnsi="Times New Roman" w:cs="Times New Roman"/>
          <w:sz w:val="24"/>
          <w:szCs w:val="24"/>
        </w:rPr>
        <w:t xml:space="preserve"> and biosensors</w:t>
      </w:r>
      <w:r w:rsidR="009C2DDB">
        <w:rPr>
          <w:rFonts w:ascii="Times New Roman" w:hAnsi="Times New Roman" w:cs="Times New Roman"/>
          <w:sz w:val="24"/>
          <w:szCs w:val="24"/>
        </w:rPr>
        <w:t xml:space="preserve"> </w:t>
      </w:r>
      <w:r w:rsidR="009C2DDB">
        <w:rPr>
          <w:rFonts w:ascii="Times New Roman" w:hAnsi="Times New Roman" w:cs="Times New Roman"/>
          <w:sz w:val="24"/>
          <w:szCs w:val="24"/>
        </w:rPr>
        <w:fldChar w:fldCharType="begin">
          <w:fldData xml:space="preserve">PEVuZE5vdGU+PENpdGU+PEF1dGhvcj5TemlsaTwvQXV0aG9yPjxZZWFyPjIwMTI8L1llYXI+PFJl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PEVuZE5vdGU+PENpdGU+PEF1dGhvcj5TemlsaTwvQXV0aG9yPjxZZWFyPjIwMTI8L1llYXI+PFJl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9C2DDB">
        <w:rPr>
          <w:rFonts w:ascii="Times New Roman" w:hAnsi="Times New Roman" w:cs="Times New Roman"/>
          <w:sz w:val="24"/>
          <w:szCs w:val="24"/>
        </w:rPr>
      </w:r>
      <w:r w:rsidR="009C2DDB">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1" w:tooltip="Szili, 2012 #287" w:history="1">
        <w:r w:rsidR="00CB44FF">
          <w:rPr>
            <w:rFonts w:ascii="Times New Roman" w:hAnsi="Times New Roman" w:cs="Times New Roman"/>
            <w:noProof/>
            <w:sz w:val="24"/>
            <w:szCs w:val="24"/>
          </w:rPr>
          <w:t>11</w:t>
        </w:r>
      </w:hyperlink>
      <w:r w:rsidR="00E77A89">
        <w:rPr>
          <w:rFonts w:ascii="Times New Roman" w:hAnsi="Times New Roman" w:cs="Times New Roman"/>
          <w:noProof/>
          <w:sz w:val="24"/>
          <w:szCs w:val="24"/>
        </w:rPr>
        <w:t xml:space="preserve">, </w:t>
      </w:r>
      <w:hyperlink w:anchor="_ENREF_12" w:tooltip="Szili, 2004 #651" w:history="1">
        <w:r w:rsidR="00CB44FF">
          <w:rPr>
            <w:rFonts w:ascii="Times New Roman" w:hAnsi="Times New Roman" w:cs="Times New Roman"/>
            <w:noProof/>
            <w:sz w:val="24"/>
            <w:szCs w:val="24"/>
          </w:rPr>
          <w:t>12</w:t>
        </w:r>
      </w:hyperlink>
      <w:r w:rsidR="00E77A89">
        <w:rPr>
          <w:rFonts w:ascii="Times New Roman" w:hAnsi="Times New Roman" w:cs="Times New Roman"/>
          <w:noProof/>
          <w:sz w:val="24"/>
          <w:szCs w:val="24"/>
        </w:rPr>
        <w:t>]</w:t>
      </w:r>
      <w:r w:rsidR="009C2DDB">
        <w:rPr>
          <w:rFonts w:ascii="Times New Roman" w:hAnsi="Times New Roman" w:cs="Times New Roman"/>
          <w:sz w:val="24"/>
          <w:szCs w:val="24"/>
        </w:rPr>
        <w:fldChar w:fldCharType="end"/>
      </w:r>
      <w:r w:rsidR="007362D4" w:rsidRPr="007362D4">
        <w:rPr>
          <w:rFonts w:ascii="Times New Roman" w:hAnsi="Times New Roman" w:cs="Times New Roman"/>
          <w:sz w:val="24"/>
          <w:szCs w:val="24"/>
        </w:rPr>
        <w:t xml:space="preserve">. Current methods </w:t>
      </w:r>
      <w:r w:rsidR="00914AC2">
        <w:rPr>
          <w:rFonts w:ascii="Times New Roman" w:hAnsi="Times New Roman" w:cs="Times New Roman"/>
          <w:sz w:val="24"/>
          <w:szCs w:val="24"/>
        </w:rPr>
        <w:t>for surface patterning</w:t>
      </w:r>
      <w:r w:rsidR="00A67293">
        <w:rPr>
          <w:rFonts w:ascii="Times New Roman" w:hAnsi="Times New Roman" w:cs="Times New Roman"/>
          <w:sz w:val="24"/>
          <w:szCs w:val="24"/>
        </w:rPr>
        <w:t xml:space="preserve">, including </w:t>
      </w:r>
      <w:r w:rsidR="00AC2A77">
        <w:rPr>
          <w:rFonts w:ascii="Times New Roman" w:hAnsi="Times New Roman" w:cs="Times New Roman"/>
          <w:sz w:val="24"/>
          <w:szCs w:val="24"/>
        </w:rPr>
        <w:t>those</w:t>
      </w:r>
      <w:r w:rsidR="00A67293">
        <w:rPr>
          <w:rFonts w:ascii="Times New Roman" w:hAnsi="Times New Roman" w:cs="Times New Roman"/>
          <w:sz w:val="24"/>
          <w:szCs w:val="24"/>
        </w:rPr>
        <w:t xml:space="preserve"> utilising l</w:t>
      </w:r>
      <w:r w:rsidR="00CB3B42">
        <w:rPr>
          <w:rFonts w:ascii="Times New Roman" w:hAnsi="Times New Roman" w:cs="Times New Roman"/>
          <w:sz w:val="24"/>
          <w:szCs w:val="24"/>
        </w:rPr>
        <w:t>ow-</w:t>
      </w:r>
      <w:r w:rsidR="00A67293" w:rsidRPr="0053061A">
        <w:rPr>
          <w:rFonts w:ascii="Times New Roman" w:hAnsi="Times New Roman" w:cs="Times New Roman"/>
          <w:sz w:val="24"/>
          <w:szCs w:val="24"/>
        </w:rPr>
        <w:t>pressure</w:t>
      </w:r>
      <w:r w:rsidR="00A67293">
        <w:rPr>
          <w:rFonts w:ascii="Times New Roman" w:hAnsi="Times New Roman" w:cs="Times New Roman"/>
          <w:sz w:val="24"/>
          <w:szCs w:val="24"/>
        </w:rPr>
        <w:t xml:space="preserve"> plasmas</w:t>
      </w:r>
      <w:r w:rsidR="00ED46E1">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fldData xml:space="preserve">PEVuZE5vdGU+PENpdGU+PEF1dGhvcj5Hb2Vzc2w8L0F1dGhvcj48WWVhcj4yMDAxPC9ZZWFyPjxS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PEVuZE5vdGU+PENpdGU+PEF1dGhvcj5Hb2Vzc2w8L0F1dGhvcj48WWVhcj4yMDAxPC9ZZWFyPjxS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E77A89">
        <w:rPr>
          <w:rFonts w:ascii="Times New Roman" w:hAnsi="Times New Roman" w:cs="Times New Roman"/>
          <w:sz w:val="24"/>
          <w:szCs w:val="24"/>
        </w:rPr>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3" w:tooltip="Goessl, 2001 #20" w:history="1">
        <w:r w:rsidR="00CB44FF">
          <w:rPr>
            <w:rFonts w:ascii="Times New Roman" w:hAnsi="Times New Roman" w:cs="Times New Roman"/>
            <w:noProof/>
            <w:sz w:val="24"/>
            <w:szCs w:val="24"/>
          </w:rPr>
          <w:t>13-15</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A67293">
        <w:rPr>
          <w:rFonts w:ascii="Times New Roman" w:hAnsi="Times New Roman" w:cs="Times New Roman"/>
          <w:sz w:val="24"/>
          <w:szCs w:val="24"/>
        </w:rPr>
        <w:t xml:space="preserve"> and </w:t>
      </w:r>
      <w:r w:rsidR="00A67293" w:rsidRPr="0053061A">
        <w:rPr>
          <w:rFonts w:ascii="Times New Roman" w:hAnsi="Times New Roman" w:cs="Times New Roman"/>
          <w:sz w:val="24"/>
          <w:szCs w:val="24"/>
        </w:rPr>
        <w:t>chemical vapour deposition</w:t>
      </w:r>
      <w:r w:rsidR="00ED46E1">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&lt;EndNote&gt;&lt;Cite&gt;&lt;Author&gt;Chen&lt;/Author&gt;&lt;Year&gt;2007&lt;/Year&gt;&lt;RecNum&gt;19&lt;/RecNum&gt;&lt;DisplayText&gt;[16]&lt;/DisplayText&gt;&lt;record&gt;&lt;rec-number&gt;19&lt;/rec-number&gt;&lt;foreign-keys&gt;&lt;key app="EN" db-id="rd22ppr0fzezrkevt2h5tdstdr2szzzerrdv"&gt;19&lt;/key&gt;&lt;/foreign-keys&gt;&lt;ref-type name="Journal Article"&gt;17&lt;/ref-type&gt;&lt;contributors&gt;&lt;authors&gt;&lt;author&gt;Chen, H. Y.&lt;/author&gt;&lt;author&gt;Lahann, J.&lt;/author&gt;&lt;/authors&gt;&lt;/contributors&gt;&lt;titles&gt;&lt;title&gt;Vapor-Assisted Micropatterning in Replica Structures: A Solventless Approach towards Topologically and Chemically Designable Surfaces&lt;/title&gt;&lt;secondary-title&gt;Advanced Materials&lt;/secondary-title&gt;&lt;/titles&gt;&lt;periodical&gt;&lt;full-title&gt;Advanced Materials&lt;/full-title&gt;&lt;/periodical&gt;&lt;pages&gt;3801-3808&lt;/pages&gt;&lt;volume&gt;19&lt;/volume&gt;&lt;number&gt;22&lt;/number&gt;&lt;keywords&gt;&lt;keyword&gt;Chemical vapor deposition&lt;/keyword&gt;&lt;keyword&gt;Coatings&lt;/keyword&gt;&lt;keyword&gt;Lithography&lt;/keyword&gt;&lt;keyword&gt;Polymers&lt;/keyword&gt;&lt;keyword&gt;Surface patterning&lt;/keyword&gt;&lt;/keywords&gt;&lt;dates&gt;&lt;year&gt;2007&lt;/year&gt;&lt;/dates&gt;&lt;publisher&gt;WILEY-VCH Verlag&lt;/publisher&gt;&lt;isbn&gt;1521-4095&lt;/isbn&gt;&lt;urls&gt;&lt;related-urls&gt;&lt;url&gt;http://dx.doi.org/10.1002/adma.200602830&lt;/url&gt;&lt;/related-urls&gt;&lt;/urls&gt;&lt;electronic-resource-num&gt;10.1002/adma.200602830&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6" w:tooltip="Chen, 2007 #19" w:history="1">
        <w:r w:rsidR="00CB44FF">
          <w:rPr>
            <w:rFonts w:ascii="Times New Roman" w:hAnsi="Times New Roman" w:cs="Times New Roman"/>
            <w:noProof/>
            <w:sz w:val="24"/>
            <w:szCs w:val="24"/>
          </w:rPr>
          <w:t>16</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A67293">
        <w:rPr>
          <w:rFonts w:ascii="Times New Roman" w:hAnsi="Times New Roman" w:cs="Times New Roman"/>
          <w:sz w:val="24"/>
          <w:szCs w:val="24"/>
        </w:rPr>
        <w:t>,</w:t>
      </w:r>
      <w:r w:rsidR="00914AC2">
        <w:rPr>
          <w:rFonts w:ascii="Times New Roman" w:hAnsi="Times New Roman" w:cs="Times New Roman"/>
          <w:sz w:val="24"/>
          <w:szCs w:val="24"/>
        </w:rPr>
        <w:t xml:space="preserve"> </w:t>
      </w:r>
      <w:r w:rsidR="006C2B05">
        <w:rPr>
          <w:rFonts w:ascii="Times New Roman" w:hAnsi="Times New Roman" w:cs="Times New Roman"/>
          <w:sz w:val="24"/>
          <w:szCs w:val="24"/>
        </w:rPr>
        <w:t xml:space="preserve">usually require </w:t>
      </w:r>
      <w:r w:rsidR="009C7E92">
        <w:rPr>
          <w:rFonts w:ascii="Times New Roman" w:hAnsi="Times New Roman" w:cs="Times New Roman"/>
          <w:sz w:val="24"/>
          <w:szCs w:val="24"/>
        </w:rPr>
        <w:t>the use of physical masks</w:t>
      </w:r>
      <w:r w:rsidR="00ED46E1">
        <w:rPr>
          <w:rFonts w:ascii="Times New Roman" w:hAnsi="Times New Roman" w:cs="Times New Roman"/>
          <w:sz w:val="24"/>
          <w:szCs w:val="24"/>
        </w:rPr>
        <w:t xml:space="preserve"> </w:t>
      </w:r>
      <w:r w:rsidR="000B6C14">
        <w:rPr>
          <w:rFonts w:ascii="Times New Roman" w:hAnsi="Times New Roman" w:cs="Times New Roman"/>
          <w:sz w:val="24"/>
          <w:szCs w:val="24"/>
        </w:rPr>
        <w:fldChar w:fldCharType="begin">
          <w:fldData xml:space="preserve">PEVuZE5vdGU+PENpdGU+PEF1dGhvcj5CYXJidWxvdmljLU5hZDwvQXV0aG9yPjxZZWFyPjIwMDY8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PEVuZE5vdGU+PENpdGU+PEF1dGhvcj5CYXJidWxvdmljLU5hZDwvQXV0aG9yPjxZZWFyPjIwMDY8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0B6C14">
        <w:rPr>
          <w:rFonts w:ascii="Times New Roman" w:hAnsi="Times New Roman" w:cs="Times New Roman"/>
          <w:sz w:val="24"/>
          <w:szCs w:val="24"/>
        </w:rPr>
      </w:r>
      <w:r w:rsidR="000B6C14">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7" w:tooltip="Barbulovic-Nad, 2006 #25" w:history="1">
        <w:r w:rsidR="00CB44FF">
          <w:rPr>
            <w:rFonts w:ascii="Times New Roman" w:hAnsi="Times New Roman" w:cs="Times New Roman"/>
            <w:noProof/>
            <w:sz w:val="24"/>
            <w:szCs w:val="24"/>
          </w:rPr>
          <w:t>17</w:t>
        </w:r>
      </w:hyperlink>
      <w:r w:rsidR="00E77A89">
        <w:rPr>
          <w:rFonts w:ascii="Times New Roman" w:hAnsi="Times New Roman" w:cs="Times New Roman"/>
          <w:noProof/>
          <w:sz w:val="24"/>
          <w:szCs w:val="24"/>
        </w:rPr>
        <w:t xml:space="preserve">, </w:t>
      </w:r>
      <w:hyperlink w:anchor="_ENREF_18" w:tooltip="Hook, 2009 #26" w:history="1">
        <w:r w:rsidR="00CB44FF">
          <w:rPr>
            <w:rFonts w:ascii="Times New Roman" w:hAnsi="Times New Roman" w:cs="Times New Roman"/>
            <w:noProof/>
            <w:sz w:val="24"/>
            <w:szCs w:val="24"/>
          </w:rPr>
          <w:t>18</w:t>
        </w:r>
      </w:hyperlink>
      <w:r w:rsidR="00E77A89">
        <w:rPr>
          <w:rFonts w:ascii="Times New Roman" w:hAnsi="Times New Roman" w:cs="Times New Roman"/>
          <w:noProof/>
          <w:sz w:val="24"/>
          <w:szCs w:val="24"/>
        </w:rPr>
        <w:t>]</w:t>
      </w:r>
      <w:r w:rsidR="000B6C14">
        <w:rPr>
          <w:rFonts w:ascii="Times New Roman" w:hAnsi="Times New Roman" w:cs="Times New Roman"/>
          <w:sz w:val="24"/>
          <w:szCs w:val="24"/>
        </w:rPr>
        <w:fldChar w:fldCharType="end"/>
      </w:r>
      <w:r w:rsidR="00A67293">
        <w:rPr>
          <w:rFonts w:ascii="Times New Roman" w:hAnsi="Times New Roman" w:cs="Times New Roman"/>
          <w:sz w:val="24"/>
          <w:szCs w:val="24"/>
        </w:rPr>
        <w:t>.</w:t>
      </w:r>
      <w:r w:rsidR="007362D4" w:rsidRPr="007362D4">
        <w:rPr>
          <w:rFonts w:ascii="Times New Roman" w:hAnsi="Times New Roman" w:cs="Times New Roman"/>
          <w:sz w:val="24"/>
          <w:szCs w:val="24"/>
        </w:rPr>
        <w:t xml:space="preserve"> </w:t>
      </w:r>
      <w:r w:rsidR="005E6EC6">
        <w:rPr>
          <w:rFonts w:ascii="Times New Roman" w:hAnsi="Times New Roman" w:cs="Times New Roman"/>
          <w:sz w:val="24"/>
          <w:szCs w:val="24"/>
        </w:rPr>
        <w:t>A</w:t>
      </w:r>
      <w:r w:rsidR="008516EE">
        <w:rPr>
          <w:rFonts w:ascii="Times New Roman" w:hAnsi="Times New Roman" w:cs="Times New Roman"/>
          <w:sz w:val="24"/>
          <w:szCs w:val="24"/>
        </w:rPr>
        <w:t>lternative</w:t>
      </w:r>
      <w:r w:rsidR="005E6EC6">
        <w:rPr>
          <w:rFonts w:ascii="Times New Roman" w:hAnsi="Times New Roman" w:cs="Times New Roman"/>
          <w:sz w:val="24"/>
          <w:szCs w:val="24"/>
        </w:rPr>
        <w:t xml:space="preserve">ly, </w:t>
      </w:r>
      <w:proofErr w:type="spellStart"/>
      <w:r w:rsidR="008516EE">
        <w:rPr>
          <w:rFonts w:ascii="Times New Roman" w:hAnsi="Times New Roman" w:cs="Times New Roman"/>
          <w:sz w:val="24"/>
          <w:szCs w:val="24"/>
        </w:rPr>
        <w:t>microplasmas</w:t>
      </w:r>
      <w:proofErr w:type="spellEnd"/>
      <w:r w:rsidR="005E6EC6">
        <w:rPr>
          <w:rFonts w:ascii="Times New Roman" w:hAnsi="Times New Roman" w:cs="Times New Roman"/>
          <w:sz w:val="24"/>
          <w:szCs w:val="24"/>
        </w:rPr>
        <w:t xml:space="preserve"> </w:t>
      </w:r>
      <w:r w:rsidR="00000DBD">
        <w:rPr>
          <w:rFonts w:ascii="Times New Roman" w:hAnsi="Times New Roman" w:cs="Times New Roman"/>
          <w:sz w:val="24"/>
          <w:szCs w:val="24"/>
        </w:rPr>
        <w:t xml:space="preserve">can be used </w:t>
      </w:r>
      <w:r w:rsidR="007362D4" w:rsidRPr="007362D4">
        <w:rPr>
          <w:rFonts w:ascii="Times New Roman" w:hAnsi="Times New Roman" w:cs="Times New Roman"/>
          <w:sz w:val="24"/>
          <w:szCs w:val="24"/>
        </w:rPr>
        <w:t xml:space="preserve">for localised surface modification using a method </w:t>
      </w:r>
      <w:r w:rsidR="00493490">
        <w:rPr>
          <w:rFonts w:ascii="Times New Roman" w:hAnsi="Times New Roman" w:cs="Times New Roman"/>
          <w:sz w:val="24"/>
          <w:szCs w:val="24"/>
        </w:rPr>
        <w:t xml:space="preserve">known </w:t>
      </w:r>
      <w:r w:rsidR="00CC6137">
        <w:rPr>
          <w:rFonts w:ascii="Times New Roman" w:hAnsi="Times New Roman" w:cs="Times New Roman"/>
          <w:sz w:val="24"/>
          <w:szCs w:val="24"/>
        </w:rPr>
        <w:t xml:space="preserve">as </w:t>
      </w:r>
      <w:r w:rsidR="00AC2A77" w:rsidRPr="00AC2A77">
        <w:rPr>
          <w:rFonts w:ascii="Times New Roman" w:hAnsi="Times New Roman" w:cs="Times New Roman"/>
          <w:sz w:val="24"/>
          <w:szCs w:val="24"/>
        </w:rPr>
        <w:t>‘plasma printing’</w:t>
      </w:r>
      <w:r w:rsidR="00ED46E1">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fldData xml:space="preserve">PEVuZE5vdGU+PENpdGU+PEF1dGhvcj5LbGFnZXM8L0F1dGhvcj48WWVhcj4yMDA3PC9ZZWFyPjxS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PEVuZE5vdGU+PENpdGU+PEF1dGhvcj5LbGFnZXM8L0F1dGhvcj48WWVhcj4yMDA3PC9ZZWFyPjxS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E77A89">
        <w:rPr>
          <w:rFonts w:ascii="Times New Roman" w:hAnsi="Times New Roman" w:cs="Times New Roman"/>
          <w:sz w:val="24"/>
          <w:szCs w:val="24"/>
        </w:rPr>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9" w:tooltip="Klages, 2007 #42" w:history="1">
        <w:r w:rsidR="00CB44FF">
          <w:rPr>
            <w:rFonts w:ascii="Times New Roman" w:hAnsi="Times New Roman" w:cs="Times New Roman"/>
            <w:noProof/>
            <w:sz w:val="24"/>
            <w:szCs w:val="24"/>
          </w:rPr>
          <w:t>19-26</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7362D4" w:rsidRPr="007362D4">
        <w:rPr>
          <w:rFonts w:ascii="Times New Roman" w:hAnsi="Times New Roman" w:cs="Times New Roman"/>
          <w:sz w:val="24"/>
          <w:szCs w:val="24"/>
        </w:rPr>
        <w:t xml:space="preserve">. </w:t>
      </w:r>
      <w:r w:rsidR="00AC2A77" w:rsidRPr="00AC2A77">
        <w:rPr>
          <w:rFonts w:ascii="Times New Roman" w:hAnsi="Times New Roman" w:cs="Times New Roman"/>
          <w:sz w:val="24"/>
          <w:szCs w:val="24"/>
        </w:rPr>
        <w:t>Here, spatial</w:t>
      </w:r>
      <w:r w:rsidR="00493490">
        <w:rPr>
          <w:rFonts w:ascii="Times New Roman" w:hAnsi="Times New Roman" w:cs="Times New Roman"/>
          <w:sz w:val="24"/>
          <w:szCs w:val="24"/>
        </w:rPr>
        <w:t>ly</w:t>
      </w:r>
      <w:r w:rsidR="00AC2A77" w:rsidRPr="00AC2A77">
        <w:rPr>
          <w:rFonts w:ascii="Times New Roman" w:hAnsi="Times New Roman" w:cs="Times New Roman"/>
          <w:sz w:val="24"/>
          <w:szCs w:val="24"/>
        </w:rPr>
        <w:t xml:space="preserve"> </w:t>
      </w:r>
      <w:r w:rsidR="007362D4" w:rsidRPr="00AC2A77">
        <w:rPr>
          <w:rFonts w:ascii="Times New Roman" w:hAnsi="Times New Roman" w:cs="Times New Roman"/>
          <w:sz w:val="24"/>
          <w:szCs w:val="24"/>
        </w:rPr>
        <w:t>resol</w:t>
      </w:r>
      <w:r w:rsidR="00493490">
        <w:rPr>
          <w:rFonts w:ascii="Times New Roman" w:hAnsi="Times New Roman" w:cs="Times New Roman"/>
          <w:sz w:val="24"/>
          <w:szCs w:val="24"/>
        </w:rPr>
        <w:t>ved</w:t>
      </w:r>
      <w:r w:rsidR="007362D4" w:rsidRPr="00AC2A77">
        <w:rPr>
          <w:rFonts w:ascii="Times New Roman" w:hAnsi="Times New Roman" w:cs="Times New Roman"/>
          <w:sz w:val="24"/>
          <w:szCs w:val="24"/>
        </w:rPr>
        <w:t xml:space="preserve"> </w:t>
      </w:r>
      <w:r w:rsidR="00AC2A77" w:rsidRPr="00AC2A77">
        <w:rPr>
          <w:rFonts w:ascii="Times New Roman" w:hAnsi="Times New Roman" w:cs="Times New Roman"/>
          <w:sz w:val="24"/>
          <w:szCs w:val="24"/>
        </w:rPr>
        <w:t xml:space="preserve">modification of surface chemistry </w:t>
      </w:r>
      <w:r w:rsidR="007362D4" w:rsidRPr="00AC2A77">
        <w:rPr>
          <w:rFonts w:ascii="Times New Roman" w:hAnsi="Times New Roman" w:cs="Times New Roman"/>
          <w:sz w:val="24"/>
          <w:szCs w:val="24"/>
        </w:rPr>
        <w:t>is</w:t>
      </w:r>
      <w:r w:rsidR="007362D4" w:rsidRPr="007362D4">
        <w:rPr>
          <w:rFonts w:ascii="Times New Roman" w:hAnsi="Times New Roman" w:cs="Times New Roman"/>
          <w:sz w:val="24"/>
          <w:szCs w:val="24"/>
        </w:rPr>
        <w:t xml:space="preserve"> achieved </w:t>
      </w:r>
      <w:r w:rsidR="00AA385F">
        <w:rPr>
          <w:rFonts w:ascii="Times New Roman" w:hAnsi="Times New Roman" w:cs="Times New Roman"/>
          <w:sz w:val="24"/>
          <w:szCs w:val="24"/>
        </w:rPr>
        <w:t xml:space="preserve">through the </w:t>
      </w:r>
      <w:r w:rsidR="007362D4" w:rsidRPr="007362D4">
        <w:rPr>
          <w:rFonts w:ascii="Times New Roman" w:hAnsi="Times New Roman" w:cs="Times New Roman"/>
          <w:sz w:val="24"/>
          <w:szCs w:val="24"/>
        </w:rPr>
        <w:t>contact between the substrate and the plasma stamp.</w:t>
      </w:r>
      <w:r w:rsidR="00CC6137">
        <w:rPr>
          <w:rFonts w:ascii="Times New Roman" w:hAnsi="Times New Roman" w:cs="Times New Roman"/>
          <w:sz w:val="24"/>
          <w:szCs w:val="24"/>
        </w:rPr>
        <w:t xml:space="preserve"> </w:t>
      </w:r>
      <w:r w:rsidR="00CC6137" w:rsidRPr="00CC6137">
        <w:rPr>
          <w:rFonts w:ascii="Times New Roman" w:hAnsi="Times New Roman" w:cs="Times New Roman"/>
          <w:sz w:val="24"/>
          <w:szCs w:val="24"/>
        </w:rPr>
        <w:t xml:space="preserve">Bryant </w:t>
      </w:r>
      <w:r w:rsidR="00AC2A77" w:rsidRPr="00AC2A77">
        <w:rPr>
          <w:rFonts w:ascii="Times New Roman" w:hAnsi="Times New Roman" w:cs="Times New Roman"/>
          <w:i/>
          <w:sz w:val="24"/>
          <w:szCs w:val="24"/>
        </w:rPr>
        <w:t>et al</w:t>
      </w:r>
      <w:r w:rsidR="00CC6137" w:rsidRPr="00CC6137">
        <w:rPr>
          <w:rFonts w:ascii="Times New Roman" w:hAnsi="Times New Roman" w:cs="Times New Roman"/>
          <w:sz w:val="24"/>
          <w:szCs w:val="24"/>
        </w:rPr>
        <w:t xml:space="preserve"> </w:t>
      </w:r>
      <w:r w:rsidR="00AC2A77">
        <w:rPr>
          <w:rFonts w:ascii="Times New Roman" w:hAnsi="Times New Roman" w:cs="Times New Roman"/>
          <w:sz w:val="24"/>
          <w:szCs w:val="24"/>
        </w:rPr>
        <w:t xml:space="preserve">have previously </w:t>
      </w:r>
      <w:r w:rsidR="00CC6137" w:rsidRPr="00CC6137">
        <w:rPr>
          <w:rFonts w:ascii="Times New Roman" w:hAnsi="Times New Roman" w:cs="Times New Roman"/>
          <w:sz w:val="24"/>
          <w:szCs w:val="24"/>
        </w:rPr>
        <w:t xml:space="preserve">demonstrated </w:t>
      </w:r>
      <w:r w:rsidR="00000DBD">
        <w:rPr>
          <w:rFonts w:ascii="Times New Roman" w:hAnsi="Times New Roman" w:cs="Times New Roman"/>
          <w:sz w:val="24"/>
          <w:szCs w:val="24"/>
        </w:rPr>
        <w:t>that</w:t>
      </w:r>
      <w:r w:rsidR="00CC6137" w:rsidRPr="00CC6137">
        <w:rPr>
          <w:rFonts w:ascii="Times New Roman" w:hAnsi="Times New Roman" w:cs="Times New Roman"/>
          <w:sz w:val="24"/>
          <w:szCs w:val="24"/>
        </w:rPr>
        <w:t xml:space="preserve"> </w:t>
      </w:r>
      <w:proofErr w:type="spellStart"/>
      <w:r w:rsidR="00CC6137" w:rsidRPr="00CC6137">
        <w:rPr>
          <w:rFonts w:ascii="Times New Roman" w:hAnsi="Times New Roman" w:cs="Times New Roman"/>
          <w:sz w:val="24"/>
          <w:szCs w:val="24"/>
        </w:rPr>
        <w:t>microplasma</w:t>
      </w:r>
      <w:proofErr w:type="spellEnd"/>
      <w:r w:rsidR="00CC6137" w:rsidRPr="00CC6137">
        <w:rPr>
          <w:rFonts w:ascii="Times New Roman" w:hAnsi="Times New Roman" w:cs="Times New Roman"/>
          <w:sz w:val="24"/>
          <w:szCs w:val="24"/>
        </w:rPr>
        <w:t xml:space="preserve"> </w:t>
      </w:r>
      <w:r w:rsidR="00AC2A77" w:rsidRPr="00AC2A77">
        <w:rPr>
          <w:rFonts w:ascii="Times New Roman" w:hAnsi="Times New Roman" w:cs="Times New Roman"/>
          <w:sz w:val="24"/>
          <w:szCs w:val="24"/>
        </w:rPr>
        <w:t>array</w:t>
      </w:r>
      <w:r w:rsidR="00000DBD" w:rsidRPr="00AC2A77">
        <w:rPr>
          <w:rFonts w:ascii="Times New Roman" w:hAnsi="Times New Roman" w:cs="Times New Roman"/>
          <w:sz w:val="24"/>
          <w:szCs w:val="24"/>
        </w:rPr>
        <w:t>s</w:t>
      </w:r>
      <w:r w:rsidR="00CC6137" w:rsidRPr="00CC6137">
        <w:rPr>
          <w:rFonts w:ascii="Times New Roman" w:hAnsi="Times New Roman" w:cs="Times New Roman"/>
          <w:sz w:val="24"/>
          <w:szCs w:val="24"/>
        </w:rPr>
        <w:t xml:space="preserve"> </w:t>
      </w:r>
      <w:r w:rsidR="00000DBD">
        <w:rPr>
          <w:rFonts w:ascii="Times New Roman" w:hAnsi="Times New Roman" w:cs="Times New Roman"/>
          <w:sz w:val="24"/>
          <w:szCs w:val="24"/>
        </w:rPr>
        <w:t xml:space="preserve">can be used </w:t>
      </w:r>
      <w:r w:rsidR="00CC6137" w:rsidRPr="00CC6137">
        <w:rPr>
          <w:rFonts w:ascii="Times New Roman" w:hAnsi="Times New Roman" w:cs="Times New Roman"/>
          <w:sz w:val="24"/>
          <w:szCs w:val="24"/>
        </w:rPr>
        <w:t xml:space="preserve">for the </w:t>
      </w:r>
      <w:r w:rsidR="00000DBD">
        <w:rPr>
          <w:rFonts w:ascii="Times New Roman" w:hAnsi="Times New Roman" w:cs="Times New Roman"/>
          <w:sz w:val="24"/>
          <w:szCs w:val="24"/>
        </w:rPr>
        <w:t xml:space="preserve">localised </w:t>
      </w:r>
      <w:r w:rsidR="00CC6137" w:rsidRPr="00CC6137">
        <w:rPr>
          <w:rFonts w:ascii="Times New Roman" w:hAnsi="Times New Roman" w:cs="Times New Roman"/>
          <w:sz w:val="24"/>
          <w:szCs w:val="24"/>
        </w:rPr>
        <w:t xml:space="preserve">surface oxidation of polymers </w:t>
      </w:r>
      <w:r w:rsidR="00000DBD">
        <w:rPr>
          <w:rFonts w:ascii="Times New Roman" w:hAnsi="Times New Roman" w:cs="Times New Roman"/>
          <w:sz w:val="24"/>
          <w:szCs w:val="24"/>
        </w:rPr>
        <w:t xml:space="preserve">without </w:t>
      </w:r>
      <w:r w:rsidR="007B2382">
        <w:rPr>
          <w:rFonts w:ascii="Times New Roman" w:hAnsi="Times New Roman" w:cs="Times New Roman"/>
          <w:sz w:val="24"/>
          <w:szCs w:val="24"/>
        </w:rPr>
        <w:t xml:space="preserve">physical </w:t>
      </w:r>
      <w:r w:rsidR="00000DBD">
        <w:rPr>
          <w:rFonts w:ascii="Times New Roman" w:hAnsi="Times New Roman" w:cs="Times New Roman"/>
          <w:sz w:val="24"/>
          <w:szCs w:val="24"/>
        </w:rPr>
        <w:t xml:space="preserve">masks or </w:t>
      </w:r>
      <w:r w:rsidR="007B2382">
        <w:rPr>
          <w:rFonts w:ascii="Times New Roman" w:hAnsi="Times New Roman" w:cs="Times New Roman"/>
          <w:sz w:val="24"/>
          <w:szCs w:val="24"/>
        </w:rPr>
        <w:t xml:space="preserve">intimate </w:t>
      </w:r>
      <w:r w:rsidR="00CC6137" w:rsidRPr="00CC6137">
        <w:rPr>
          <w:rFonts w:ascii="Times New Roman" w:hAnsi="Times New Roman" w:cs="Times New Roman"/>
          <w:sz w:val="24"/>
          <w:szCs w:val="24"/>
        </w:rPr>
        <w:t xml:space="preserve">contact </w:t>
      </w:r>
      <w:r w:rsidR="007B2382">
        <w:rPr>
          <w:rFonts w:ascii="Times New Roman" w:hAnsi="Times New Roman" w:cs="Times New Roman"/>
          <w:sz w:val="24"/>
          <w:szCs w:val="24"/>
        </w:rPr>
        <w:t xml:space="preserve">of the </w:t>
      </w:r>
      <w:proofErr w:type="spellStart"/>
      <w:r w:rsidR="007B2382">
        <w:rPr>
          <w:rFonts w:ascii="Times New Roman" w:hAnsi="Times New Roman" w:cs="Times New Roman"/>
          <w:sz w:val="24"/>
          <w:szCs w:val="24"/>
        </w:rPr>
        <w:t>microplasma</w:t>
      </w:r>
      <w:proofErr w:type="spellEnd"/>
      <w:r w:rsidR="007B2382">
        <w:rPr>
          <w:rFonts w:ascii="Times New Roman" w:hAnsi="Times New Roman" w:cs="Times New Roman"/>
          <w:sz w:val="24"/>
          <w:szCs w:val="24"/>
        </w:rPr>
        <w:t xml:space="preserve"> array device </w:t>
      </w:r>
      <w:r w:rsidR="00000DBD">
        <w:rPr>
          <w:rFonts w:ascii="Times New Roman" w:hAnsi="Times New Roman" w:cs="Times New Roman"/>
          <w:sz w:val="24"/>
          <w:szCs w:val="24"/>
        </w:rPr>
        <w:t>with the target substrate</w:t>
      </w:r>
      <w:r w:rsidR="00ED46E1">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&lt;EndNote&gt;&lt;Cite&gt;&lt;Author&gt;Bryant&lt;/Author&gt;&lt;Year&gt;2010&lt;/Year&gt;&lt;RecNum&gt;50&lt;/RecNum&gt;&lt;DisplayText&gt;[27]&lt;/DisplayText&gt;&lt;record&gt;&lt;rec-number&gt;50&lt;/rec-number&gt;&lt;foreign-keys&gt;&lt;key app="EN" db-id="rsexsve0nsvrf1evexj5dpxefftdwf2zrwze"&gt;50&lt;/key&gt;&lt;/foreign-keys&gt;&lt;ref-type name="Journal Article"&gt;17&lt;/ref-type&gt;&lt;contributors&gt;&lt;authors&gt;&lt;author&gt;Bryant, Paul M.&lt;/author&gt;&lt;author&gt;Szili, Endre J.&lt;/author&gt;&lt;author&gt;Whittle, Tracie&lt;/author&gt;&lt;author&gt;Park, Sung-Jin&lt;/author&gt;&lt;author&gt;Eden, J. Gary&lt;/author&gt;&lt;author&gt;Al-Bataineh, Sameer&lt;/author&gt;&lt;author&gt;Steele, David A.&lt;/author&gt;&lt;author&gt;Short, Robert D.&lt;/author&gt;&lt;author&gt;Bradley, James W.&lt;/author&gt;&lt;/authors&gt;&lt;/contributors&gt;&lt;titles&gt;&lt;title&gt;The use of a micro-cavity discharge array at atmospheric pressure to investigate the spatial modification of polymer surfaces&lt;/title&gt;&lt;secondary-title&gt;Surface and Coatings Technology&lt;/secondary-title&gt;&lt;/titles&gt;&lt;periodical&gt;&lt;full-title&gt;Surface and Coatings Technology&lt;/full-title&gt;&lt;abbr-1&gt;Surf. Coat. Technol.&lt;/abbr-1&gt;&lt;/periodical&gt;&lt;pages&gt;2279-2288&lt;/pages&gt;&lt;volume&gt;204&lt;/volume&gt;&lt;number&gt;14&lt;/number&gt;&lt;keywords&gt;&lt;keyword&gt;Atmospheric pressure discharge&lt;/keyword&gt;&lt;keyword&gt;Micro-cavity discharge array&lt;/keyword&gt;&lt;keyword&gt;Patterned deposition&lt;/keyword&gt;&lt;keyword&gt;Polymer treatment&lt;/keyword&gt;&lt;keyword&gt;Hydrophilicity&lt;/keyword&gt;&lt;/keywords&gt;&lt;dates&gt;&lt;year&gt;2010&lt;/year&gt;&lt;/dates&gt;&lt;isbn&gt;0257-8972&lt;/isbn&gt;&lt;urls&gt;&lt;related-urls&gt;&lt;url&gt;http://www.sciencedirect.com/science/article/B6TVV-4Y34PSD-2/2/963930fd6e6f398725457dac2fa5c003&lt;/url&gt;&lt;/related-urls&gt;&lt;/urls&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27" w:tooltip="Bryant, 2010 #50" w:history="1">
        <w:r w:rsidR="00CB44FF">
          <w:rPr>
            <w:rFonts w:ascii="Times New Roman" w:hAnsi="Times New Roman" w:cs="Times New Roman"/>
            <w:noProof/>
            <w:sz w:val="24"/>
            <w:szCs w:val="24"/>
          </w:rPr>
          <w:t>27</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CC6137" w:rsidRPr="00CC6137">
        <w:rPr>
          <w:rFonts w:ascii="Times New Roman" w:hAnsi="Times New Roman" w:cs="Times New Roman"/>
          <w:sz w:val="24"/>
          <w:szCs w:val="24"/>
        </w:rPr>
        <w:t xml:space="preserve">. </w:t>
      </w:r>
      <w:r w:rsidR="00493490">
        <w:rPr>
          <w:rFonts w:ascii="Times New Roman" w:hAnsi="Times New Roman" w:cs="Times New Roman"/>
          <w:sz w:val="24"/>
          <w:szCs w:val="24"/>
        </w:rPr>
        <w:t>In this study, t</w:t>
      </w:r>
      <w:r w:rsidR="00BD54D5">
        <w:rPr>
          <w:rFonts w:ascii="Times New Roman" w:hAnsi="Times New Roman" w:cs="Times New Roman"/>
          <w:sz w:val="24"/>
          <w:szCs w:val="24"/>
        </w:rPr>
        <w:t xml:space="preserve">he </w:t>
      </w:r>
      <w:proofErr w:type="spellStart"/>
      <w:r w:rsidR="00BD54D5">
        <w:rPr>
          <w:rFonts w:ascii="Times New Roman" w:hAnsi="Times New Roman" w:cs="Times New Roman"/>
          <w:sz w:val="24"/>
          <w:szCs w:val="24"/>
        </w:rPr>
        <w:t>microplasma</w:t>
      </w:r>
      <w:proofErr w:type="spellEnd"/>
      <w:r w:rsidR="00BD54D5">
        <w:rPr>
          <w:rFonts w:ascii="Times New Roman" w:hAnsi="Times New Roman" w:cs="Times New Roman"/>
          <w:sz w:val="24"/>
          <w:szCs w:val="24"/>
        </w:rPr>
        <w:t xml:space="preserve"> array consisted of 2500 cavities</w:t>
      </w:r>
      <w:r w:rsidR="00F4163D">
        <w:rPr>
          <w:rFonts w:ascii="Times New Roman" w:hAnsi="Times New Roman" w:cs="Times New Roman"/>
          <w:sz w:val="24"/>
          <w:szCs w:val="24"/>
        </w:rPr>
        <w:t xml:space="preserve"> </w:t>
      </w:r>
      <w:r w:rsidR="00F4163D" w:rsidRPr="00AC2A77">
        <w:rPr>
          <w:rFonts w:ascii="Times New Roman" w:hAnsi="Times New Roman" w:cs="Times New Roman"/>
          <w:sz w:val="24"/>
          <w:szCs w:val="24"/>
        </w:rPr>
        <w:t xml:space="preserve">with </w:t>
      </w:r>
      <w:r w:rsidR="00AC2A77" w:rsidRPr="00AC2A77">
        <w:rPr>
          <w:rFonts w:ascii="Times New Roman" w:hAnsi="Times New Roman" w:cs="Times New Roman"/>
          <w:sz w:val="24"/>
          <w:szCs w:val="24"/>
        </w:rPr>
        <w:t xml:space="preserve">a spacing of </w:t>
      </w:r>
      <w:r w:rsidR="00BD54D5" w:rsidRPr="00AC2A77">
        <w:rPr>
          <w:rFonts w:ascii="Times New Roman" w:hAnsi="Times New Roman" w:cs="Times New Roman"/>
          <w:sz w:val="24"/>
          <w:szCs w:val="24"/>
        </w:rPr>
        <w:t xml:space="preserve">50 </w:t>
      </w:r>
      <w:r w:rsidR="00BD54D5" w:rsidRPr="00AC2A77">
        <w:rPr>
          <w:rFonts w:ascii="Times New Roman" w:hAnsi="Times New Roman" w:cs="Times New Roman"/>
          <w:sz w:val="24"/>
          <w:szCs w:val="24"/>
        </w:rPr>
        <w:sym w:font="Symbol" w:char="F06D"/>
      </w:r>
      <w:r w:rsidR="00BD54D5" w:rsidRPr="00AC2A77">
        <w:rPr>
          <w:rFonts w:ascii="Times New Roman" w:hAnsi="Times New Roman" w:cs="Times New Roman"/>
          <w:sz w:val="24"/>
          <w:szCs w:val="24"/>
        </w:rPr>
        <w:t xml:space="preserve">m </w:t>
      </w:r>
      <w:r w:rsidR="00AC2A77" w:rsidRPr="00AC2A77">
        <w:rPr>
          <w:rFonts w:ascii="Times New Roman" w:hAnsi="Times New Roman" w:cs="Times New Roman"/>
          <w:sz w:val="24"/>
          <w:szCs w:val="24"/>
        </w:rPr>
        <w:t>centre</w:t>
      </w:r>
      <w:r w:rsidR="00493490">
        <w:rPr>
          <w:rFonts w:ascii="Times New Roman" w:hAnsi="Times New Roman" w:cs="Times New Roman"/>
          <w:sz w:val="24"/>
          <w:szCs w:val="24"/>
        </w:rPr>
        <w:t>-to-centre</w:t>
      </w:r>
      <w:r w:rsidR="00BD54D5">
        <w:rPr>
          <w:rFonts w:ascii="Times New Roman" w:hAnsi="Times New Roman" w:cs="Times New Roman"/>
          <w:sz w:val="24"/>
          <w:szCs w:val="24"/>
        </w:rPr>
        <w:t>. Although i</w:t>
      </w:r>
      <w:r w:rsidR="00CC6137" w:rsidRPr="00A148D5">
        <w:rPr>
          <w:rFonts w:ascii="Times New Roman" w:hAnsi="Times New Roman" w:cs="Times New Roman"/>
          <w:sz w:val="24"/>
          <w:szCs w:val="24"/>
        </w:rPr>
        <w:t>ndividual plasma discharges were generat</w:t>
      </w:r>
      <w:r w:rsidR="00F4163D">
        <w:rPr>
          <w:rFonts w:ascii="Times New Roman" w:hAnsi="Times New Roman" w:cs="Times New Roman"/>
          <w:sz w:val="24"/>
          <w:szCs w:val="24"/>
        </w:rPr>
        <w:t xml:space="preserve">ed inside each </w:t>
      </w:r>
      <w:r w:rsidR="00AA385F">
        <w:rPr>
          <w:rFonts w:ascii="Times New Roman" w:hAnsi="Times New Roman" w:cs="Times New Roman"/>
          <w:sz w:val="24"/>
          <w:szCs w:val="24"/>
        </w:rPr>
        <w:t>cavity</w:t>
      </w:r>
      <w:r w:rsidR="007306F2">
        <w:rPr>
          <w:rFonts w:ascii="Times New Roman" w:hAnsi="Times New Roman" w:cs="Times New Roman"/>
          <w:sz w:val="24"/>
          <w:szCs w:val="24"/>
        </w:rPr>
        <w:t>,</w:t>
      </w:r>
      <w:r w:rsidR="00F4163D">
        <w:rPr>
          <w:rFonts w:ascii="Times New Roman" w:hAnsi="Times New Roman" w:cs="Times New Roman"/>
          <w:sz w:val="24"/>
          <w:szCs w:val="24"/>
        </w:rPr>
        <w:t xml:space="preserve"> </w:t>
      </w:r>
      <w:r w:rsidR="00CC6137" w:rsidRPr="00A148D5">
        <w:rPr>
          <w:rFonts w:ascii="Times New Roman" w:hAnsi="Times New Roman" w:cs="Times New Roman"/>
          <w:sz w:val="24"/>
          <w:szCs w:val="24"/>
        </w:rPr>
        <w:t xml:space="preserve">the treatment </w:t>
      </w:r>
      <w:r w:rsidR="00F4163D">
        <w:rPr>
          <w:rFonts w:ascii="Times New Roman" w:hAnsi="Times New Roman" w:cs="Times New Roman"/>
          <w:sz w:val="24"/>
          <w:szCs w:val="24"/>
        </w:rPr>
        <w:t>of the polymer surface was</w:t>
      </w:r>
      <w:r w:rsidR="00CC6137" w:rsidRPr="00A148D5">
        <w:rPr>
          <w:rFonts w:ascii="Times New Roman" w:hAnsi="Times New Roman" w:cs="Times New Roman"/>
          <w:sz w:val="24"/>
          <w:szCs w:val="24"/>
        </w:rPr>
        <w:t xml:space="preserve"> invariably larger than the </w:t>
      </w:r>
      <w:r w:rsidR="00493490">
        <w:rPr>
          <w:rFonts w:ascii="Times New Roman" w:hAnsi="Times New Roman" w:cs="Times New Roman"/>
          <w:sz w:val="24"/>
          <w:szCs w:val="24"/>
        </w:rPr>
        <w:t>cavity footprint</w:t>
      </w:r>
      <w:r w:rsidR="00431373">
        <w:rPr>
          <w:rFonts w:ascii="Times New Roman" w:hAnsi="Times New Roman" w:cs="Times New Roman"/>
          <w:sz w:val="24"/>
          <w:szCs w:val="24"/>
        </w:rPr>
        <w:t xml:space="preserve">. </w:t>
      </w:r>
      <w:r w:rsidR="00493490">
        <w:rPr>
          <w:rFonts w:ascii="Times New Roman" w:hAnsi="Times New Roman" w:cs="Times New Roman"/>
          <w:sz w:val="24"/>
          <w:szCs w:val="24"/>
        </w:rPr>
        <w:t>Therefore, spatially h</w:t>
      </w:r>
      <w:r w:rsidR="00AC2A77" w:rsidRPr="00AC2A77">
        <w:rPr>
          <w:rFonts w:ascii="Times New Roman" w:hAnsi="Times New Roman" w:cs="Times New Roman"/>
          <w:sz w:val="24"/>
          <w:szCs w:val="24"/>
        </w:rPr>
        <w:t xml:space="preserve">omogenous surface treatment was obtained </w:t>
      </w:r>
      <w:r w:rsidR="00AC2A77" w:rsidRPr="00AC2A77">
        <w:rPr>
          <w:rFonts w:ascii="Times New Roman" w:hAnsi="Times New Roman" w:cs="Times New Roman"/>
          <w:sz w:val="24"/>
          <w:szCs w:val="24"/>
        </w:rPr>
        <w:lastRenderedPageBreak/>
        <w:t xml:space="preserve">within the region exposed to the entire </w:t>
      </w:r>
      <w:proofErr w:type="spellStart"/>
      <w:r w:rsidR="00AC2A77" w:rsidRPr="00AC2A77">
        <w:rPr>
          <w:rFonts w:ascii="Times New Roman" w:hAnsi="Times New Roman" w:cs="Times New Roman"/>
          <w:sz w:val="24"/>
          <w:szCs w:val="24"/>
        </w:rPr>
        <w:t>microplasma</w:t>
      </w:r>
      <w:proofErr w:type="spellEnd"/>
      <w:r w:rsidR="00AC2A77" w:rsidRPr="00AC2A77">
        <w:rPr>
          <w:rFonts w:ascii="Times New Roman" w:hAnsi="Times New Roman" w:cs="Times New Roman"/>
          <w:sz w:val="24"/>
          <w:szCs w:val="24"/>
        </w:rPr>
        <w:t xml:space="preserve"> array. </w:t>
      </w:r>
      <w:r w:rsidR="00F4163D" w:rsidRPr="00AC2A77">
        <w:rPr>
          <w:rFonts w:ascii="Times New Roman" w:hAnsi="Times New Roman" w:cs="Times New Roman"/>
          <w:sz w:val="24"/>
          <w:szCs w:val="24"/>
        </w:rPr>
        <w:t>This was attributed to</w:t>
      </w:r>
      <w:r w:rsidR="00CC6137" w:rsidRPr="00AC2A77">
        <w:rPr>
          <w:rFonts w:ascii="Times New Roman" w:hAnsi="Times New Roman" w:cs="Times New Roman"/>
          <w:sz w:val="24"/>
          <w:szCs w:val="24"/>
        </w:rPr>
        <w:t xml:space="preserve"> </w:t>
      </w:r>
      <w:r w:rsidR="006C2B05">
        <w:rPr>
          <w:rFonts w:ascii="Times New Roman" w:hAnsi="Times New Roman" w:cs="Times New Roman"/>
          <w:sz w:val="24"/>
          <w:szCs w:val="24"/>
        </w:rPr>
        <w:t>the diffusion</w:t>
      </w:r>
      <w:r w:rsidR="00CC6137" w:rsidRPr="00AC2A77">
        <w:rPr>
          <w:rFonts w:ascii="Times New Roman" w:hAnsi="Times New Roman" w:cs="Times New Roman"/>
          <w:sz w:val="24"/>
          <w:szCs w:val="24"/>
        </w:rPr>
        <w:t xml:space="preserve"> of reactive plasma species across the substrate surface and </w:t>
      </w:r>
      <w:r w:rsidR="00AC2A77">
        <w:rPr>
          <w:rFonts w:ascii="Times New Roman" w:hAnsi="Times New Roman" w:cs="Times New Roman"/>
          <w:sz w:val="24"/>
          <w:szCs w:val="24"/>
        </w:rPr>
        <w:t xml:space="preserve">to </w:t>
      </w:r>
      <w:r w:rsidR="00CC6137" w:rsidRPr="00AC2A77">
        <w:rPr>
          <w:rFonts w:ascii="Times New Roman" w:hAnsi="Times New Roman" w:cs="Times New Roman"/>
          <w:sz w:val="24"/>
          <w:szCs w:val="24"/>
        </w:rPr>
        <w:t xml:space="preserve">the close </w:t>
      </w:r>
      <w:r w:rsidR="00AC2A77">
        <w:rPr>
          <w:rFonts w:ascii="Times New Roman" w:hAnsi="Times New Roman" w:cs="Times New Roman"/>
          <w:sz w:val="24"/>
          <w:szCs w:val="24"/>
        </w:rPr>
        <w:t>spatial proximity of adjacent cavities</w:t>
      </w:r>
      <w:r w:rsidR="00F4163D" w:rsidRPr="00AC2A77">
        <w:rPr>
          <w:rFonts w:ascii="Times New Roman" w:hAnsi="Times New Roman" w:cs="Times New Roman"/>
          <w:sz w:val="24"/>
          <w:szCs w:val="24"/>
        </w:rPr>
        <w:t>.</w:t>
      </w:r>
      <w:r w:rsidR="00F4163D" w:rsidRPr="00DC0549">
        <w:rPr>
          <w:rFonts w:ascii="Times New Roman" w:hAnsi="Times New Roman" w:cs="Times New Roman"/>
          <w:sz w:val="24"/>
          <w:szCs w:val="24"/>
          <w:highlight w:val="yellow"/>
        </w:rPr>
        <w:t xml:space="preserve"> </w:t>
      </w:r>
    </w:p>
    <w:p w14:paraId="1F220275" w14:textId="78906C7C" w:rsidR="00F320DB" w:rsidRDefault="00AC2A77" w:rsidP="00F320D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1363C" w:rsidRPr="00C82725">
        <w:rPr>
          <w:rFonts w:ascii="Times New Roman" w:hAnsi="Times New Roman" w:cs="Times New Roman"/>
          <w:sz w:val="24"/>
          <w:szCs w:val="24"/>
        </w:rPr>
        <w:t xml:space="preserve">o </w:t>
      </w:r>
      <w:r w:rsidR="00493490">
        <w:rPr>
          <w:rFonts w:ascii="Times New Roman" w:hAnsi="Times New Roman" w:cs="Times New Roman"/>
          <w:sz w:val="24"/>
          <w:szCs w:val="24"/>
        </w:rPr>
        <w:t xml:space="preserve">further increase the spatial resolution of </w:t>
      </w:r>
      <w:proofErr w:type="spellStart"/>
      <w:r w:rsidR="00493490">
        <w:rPr>
          <w:rFonts w:ascii="Times New Roman" w:hAnsi="Times New Roman" w:cs="Times New Roman"/>
          <w:sz w:val="24"/>
          <w:szCs w:val="24"/>
        </w:rPr>
        <w:t>maskless</w:t>
      </w:r>
      <w:proofErr w:type="spellEnd"/>
      <w:r w:rsidR="00493490">
        <w:rPr>
          <w:rFonts w:ascii="Times New Roman" w:hAnsi="Times New Roman" w:cs="Times New Roman"/>
          <w:sz w:val="24"/>
          <w:szCs w:val="24"/>
        </w:rPr>
        <w:t xml:space="preserve"> surface treatment,</w:t>
      </w:r>
      <w:r>
        <w:rPr>
          <w:rFonts w:ascii="Times New Roman" w:hAnsi="Times New Roman" w:cs="Times New Roman"/>
          <w:sz w:val="24"/>
          <w:szCs w:val="24"/>
        </w:rPr>
        <w:t xml:space="preserve"> </w:t>
      </w:r>
      <w:r w:rsidR="0081363C" w:rsidRPr="00C82725">
        <w:rPr>
          <w:rFonts w:ascii="Times New Roman" w:hAnsi="Times New Roman" w:cs="Times New Roman"/>
          <w:sz w:val="24"/>
          <w:szCs w:val="24"/>
        </w:rPr>
        <w:t xml:space="preserve">a prototype </w:t>
      </w:r>
      <w:proofErr w:type="spellStart"/>
      <w:r w:rsidR="0081363C" w:rsidRPr="00C82725">
        <w:rPr>
          <w:rFonts w:ascii="Times New Roman" w:hAnsi="Times New Roman" w:cs="Times New Roman"/>
          <w:sz w:val="24"/>
          <w:szCs w:val="24"/>
        </w:rPr>
        <w:t>microplasma</w:t>
      </w:r>
      <w:proofErr w:type="spellEnd"/>
      <w:r w:rsidR="0081363C" w:rsidRPr="00C82725">
        <w:rPr>
          <w:rFonts w:ascii="Times New Roman" w:hAnsi="Times New Roman" w:cs="Times New Roman"/>
          <w:sz w:val="24"/>
          <w:szCs w:val="24"/>
        </w:rPr>
        <w:t xml:space="preserve"> device with a single cavity of 400 µm </w:t>
      </w:r>
      <w:r w:rsidR="00E41AF9">
        <w:rPr>
          <w:rFonts w:ascii="Times New Roman" w:hAnsi="Times New Roman" w:cs="Times New Roman"/>
          <w:sz w:val="24"/>
          <w:szCs w:val="24"/>
        </w:rPr>
        <w:t xml:space="preserve">was developed </w:t>
      </w:r>
      <w:r w:rsidR="00493490">
        <w:rPr>
          <w:rFonts w:ascii="Times New Roman" w:hAnsi="Times New Roman" w:cs="Times New Roman"/>
          <w:sz w:val="24"/>
          <w:szCs w:val="24"/>
        </w:rPr>
        <w:t xml:space="preserve">and </w:t>
      </w:r>
      <w:r w:rsidR="00AA385F">
        <w:rPr>
          <w:rFonts w:ascii="Times New Roman" w:hAnsi="Times New Roman" w:cs="Times New Roman"/>
          <w:sz w:val="24"/>
          <w:szCs w:val="24"/>
        </w:rPr>
        <w:t>was used to demonstrate the</w:t>
      </w:r>
      <w:r w:rsidR="00AA385F" w:rsidRPr="00C82725">
        <w:rPr>
          <w:rFonts w:ascii="Times New Roman" w:hAnsi="Times New Roman" w:cs="Times New Roman"/>
          <w:sz w:val="24"/>
          <w:szCs w:val="24"/>
        </w:rPr>
        <w:t xml:space="preserve"> </w:t>
      </w:r>
      <w:r w:rsidR="0081363C" w:rsidRPr="00C82725">
        <w:rPr>
          <w:rFonts w:ascii="Times New Roman" w:hAnsi="Times New Roman" w:cs="Times New Roman"/>
          <w:sz w:val="24"/>
          <w:szCs w:val="24"/>
        </w:rPr>
        <w:t xml:space="preserve">localised </w:t>
      </w:r>
      <w:r w:rsidR="00C82725" w:rsidRPr="00C82725">
        <w:rPr>
          <w:rFonts w:ascii="Times New Roman" w:hAnsi="Times New Roman" w:cs="Times New Roman"/>
          <w:sz w:val="24"/>
          <w:szCs w:val="24"/>
        </w:rPr>
        <w:t xml:space="preserve">surface </w:t>
      </w:r>
      <w:r w:rsidR="0081363C" w:rsidRPr="00C82725">
        <w:rPr>
          <w:rFonts w:ascii="Times New Roman" w:hAnsi="Times New Roman" w:cs="Times New Roman"/>
          <w:sz w:val="24"/>
          <w:szCs w:val="24"/>
        </w:rPr>
        <w:t xml:space="preserve">modification </w:t>
      </w:r>
      <w:r w:rsidR="00C82725" w:rsidRPr="00C82725">
        <w:rPr>
          <w:rFonts w:ascii="Times New Roman" w:hAnsi="Times New Roman" w:cs="Times New Roman"/>
          <w:sz w:val="24"/>
          <w:szCs w:val="24"/>
        </w:rPr>
        <w:t>on sub-millimetre scale</w:t>
      </w:r>
      <w:r w:rsidR="00AA385F">
        <w:rPr>
          <w:rFonts w:ascii="Times New Roman" w:hAnsi="Times New Roman" w:cs="Times New Roman"/>
          <w:sz w:val="24"/>
          <w:szCs w:val="24"/>
        </w:rPr>
        <w:t>s</w:t>
      </w:r>
      <w:r w:rsidR="00505256">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&lt;EndNote&gt;&lt;Cite&gt;&lt;Author&gt;Al-Bataineh&lt;/Author&gt;&lt;Year&gt;2011&lt;/Year&gt;&lt;RecNum&gt;227&lt;/RecNum&gt;&lt;DisplayText&gt;[28]&lt;/DisplayText&gt;&lt;record&gt;&lt;rec-number&gt;227&lt;/rec-number&gt;&lt;foreign-keys&gt;&lt;key app="EN" db-id="rsexsve0nsvrf1evexj5dpxefftdwf2zrwze"&gt;227&lt;/key&gt;&lt;/foreign-keys&gt;&lt;ref-type name="Journal Article"&gt;17&lt;/ref-type&gt;&lt;contributors&gt;&lt;authors&gt;&lt;author&gt;Al-Bataineh, Sameer A.&lt;/author&gt;&lt;author&gt;Szili, Endre J.&lt;/author&gt;&lt;author&gt;Mishra, Apurva&lt;/author&gt;&lt;author&gt;Park, Sung-Jin&lt;/author&gt;&lt;author&gt;Eden, J. Gary&lt;/author&gt;&lt;author&gt;Griesser, Hans J.&lt;/author&gt;&lt;author&gt;Voelcker, Nicolas H.&lt;/author&gt;&lt;author&gt;Short, Robert D.&lt;/author&gt;&lt;author&gt;Steele, David A.&lt;/author&gt;&lt;/authors&gt;&lt;/contributors&gt;&lt;titles&gt;&lt;title&gt;Design of a Microplasma Device for Spatially Localised Plasma Polymerisation&lt;/title&gt;&lt;secondary-title&gt;Plasma Processes and Polymers&lt;/secondary-title&gt;&lt;/titles&gt;&lt;periodical&gt;&lt;full-title&gt;Plasma Processes and Polymers&lt;/full-title&gt;&lt;abbr-1&gt;Plasma Process. Polym.&lt;/abbr-1&gt;&lt;/periodical&gt;&lt;pages&gt;695-700&lt;/pages&gt;&lt;volume&gt;8&lt;/volume&gt;&lt;number&gt;8&lt;/number&gt;&lt;keywords&gt;&lt;keyword&gt;acrylic acid&lt;/keyword&gt;&lt;keyword&gt;atmospheric pressure glow discharges&lt;/keyword&gt;&lt;keyword&gt;dielectric-barrier discharges&lt;/keyword&gt;&lt;keyword&gt;microcavity plasma devices&lt;/keyword&gt;&lt;keyword&gt;plasma polymerisation&lt;/keyword&gt;&lt;/keywords&gt;&lt;dates&gt;&lt;year&gt;2011&lt;/year&gt;&lt;/dates&gt;&lt;publisher&gt;WILEY-VCH Verlag&lt;/publisher&gt;&lt;isbn&gt;1612-8869&lt;/isbn&gt;&lt;urls&gt;&lt;related-urls&gt;&lt;url&gt;http://dx.doi.org/10.1002/ppap.201000176&lt;/url&gt;&lt;/related-urls&gt;&lt;/urls&gt;&lt;electronic-resource-num&gt;10.1002/ppap.201000176&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28" w:tooltip="Al-Bataineh, 2011 #227" w:history="1">
        <w:r w:rsidR="00CB44FF">
          <w:rPr>
            <w:rFonts w:ascii="Times New Roman" w:hAnsi="Times New Roman" w:cs="Times New Roman"/>
            <w:noProof/>
            <w:sz w:val="24"/>
            <w:szCs w:val="24"/>
          </w:rPr>
          <w:t>28</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81363C" w:rsidRPr="00C82725">
        <w:rPr>
          <w:rFonts w:ascii="Times New Roman" w:hAnsi="Times New Roman" w:cs="Times New Roman"/>
          <w:sz w:val="24"/>
          <w:szCs w:val="24"/>
        </w:rPr>
        <w:t>.</w:t>
      </w:r>
      <w:r w:rsidR="0081363C" w:rsidRPr="0081363C">
        <w:rPr>
          <w:rFonts w:ascii="Times New Roman" w:hAnsi="Times New Roman" w:cs="Times New Roman"/>
          <w:sz w:val="24"/>
          <w:szCs w:val="24"/>
        </w:rPr>
        <w:t xml:space="preserve"> This design underpinned the development of a new </w:t>
      </w:r>
      <w:proofErr w:type="spellStart"/>
      <w:r w:rsidR="0081363C" w:rsidRPr="0081363C">
        <w:rPr>
          <w:rFonts w:ascii="Times New Roman" w:hAnsi="Times New Roman" w:cs="Times New Roman"/>
          <w:sz w:val="24"/>
          <w:szCs w:val="24"/>
        </w:rPr>
        <w:t>microplasma</w:t>
      </w:r>
      <w:proofErr w:type="spellEnd"/>
      <w:r w:rsidR="0081363C" w:rsidRPr="0081363C">
        <w:rPr>
          <w:rFonts w:ascii="Times New Roman" w:hAnsi="Times New Roman" w:cs="Times New Roman"/>
          <w:sz w:val="24"/>
          <w:szCs w:val="24"/>
        </w:rPr>
        <w:t xml:space="preserve"> array consisting of 49 circular cavities</w:t>
      </w:r>
      <w:r w:rsidR="00A4729B">
        <w:rPr>
          <w:rFonts w:ascii="Times New Roman" w:hAnsi="Times New Roman" w:cs="Times New Roman"/>
          <w:sz w:val="24"/>
          <w:szCs w:val="24"/>
        </w:rPr>
        <w:t>.</w:t>
      </w:r>
      <w:r w:rsidR="0081363C" w:rsidRPr="0081363C">
        <w:rPr>
          <w:rFonts w:ascii="Times New Roman" w:hAnsi="Times New Roman" w:cs="Times New Roman"/>
          <w:sz w:val="24"/>
          <w:szCs w:val="24"/>
        </w:rPr>
        <w:t xml:space="preserve"> </w:t>
      </w:r>
      <w:r w:rsidR="00A4729B">
        <w:rPr>
          <w:rFonts w:ascii="Times New Roman" w:hAnsi="Times New Roman" w:cs="Times New Roman"/>
          <w:sz w:val="24"/>
          <w:szCs w:val="24"/>
        </w:rPr>
        <w:t>E</w:t>
      </w:r>
      <w:r w:rsidR="0081363C" w:rsidRPr="0081363C">
        <w:rPr>
          <w:rFonts w:ascii="Times New Roman" w:hAnsi="Times New Roman" w:cs="Times New Roman"/>
          <w:sz w:val="24"/>
          <w:szCs w:val="24"/>
        </w:rPr>
        <w:t xml:space="preserve">ach cavity </w:t>
      </w:r>
      <w:r w:rsidR="00A4729B">
        <w:rPr>
          <w:rFonts w:ascii="Times New Roman" w:hAnsi="Times New Roman" w:cs="Times New Roman"/>
          <w:sz w:val="24"/>
          <w:szCs w:val="24"/>
        </w:rPr>
        <w:t>has a diameter of</w:t>
      </w:r>
      <w:r w:rsidR="0081363C" w:rsidRPr="0081363C">
        <w:rPr>
          <w:rFonts w:ascii="Times New Roman" w:hAnsi="Times New Roman" w:cs="Times New Roman"/>
          <w:sz w:val="24"/>
          <w:szCs w:val="24"/>
        </w:rPr>
        <w:t xml:space="preserve"> 250 µm and separated (edge-to-edge) by a distance of 500 µm</w:t>
      </w:r>
      <w:r w:rsidR="00505256">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&lt;EndNote&gt;&lt;Cite&gt;&lt;Author&gt;Al-Bataineh&lt;/Author&gt;&lt;Year&gt;2012&lt;/Year&gt;&lt;RecNum&gt;351&lt;/RecNum&gt;&lt;DisplayText&gt;[9]&lt;/DisplayText&gt;&lt;record&gt;&lt;rec-number&gt;351&lt;/rec-number&gt;&lt;foreign-keys&gt;&lt;key app="EN" db-id="rsexsve0nsvrf1evexj5dpxefftdwf2zrwze"&gt;351&lt;/key&gt;&lt;/foreign-keys&gt;&lt;ref-type name="Journal Article"&gt;17&lt;/ref-type&gt;&lt;contributors&gt;&lt;authors&gt;&lt;author&gt;Al-Bataineh, Sameer A.&lt;/author&gt;&lt;author&gt;Szili, Endre J.&lt;/author&gt;&lt;author&gt;Gruner, Philipp J.&lt;/author&gt;&lt;author&gt;Priest, Craig&lt;/author&gt;&lt;author&gt;Griesser, Hans J.&lt;/author&gt;&lt;author&gt;Voelcker, Nicolas H.&lt;/author&gt;&lt;author&gt;Short, Robert D.&lt;/author&gt;&lt;author&gt;Steele, David A.&lt;/author&gt;&lt;/authors&gt;&lt;/contributors&gt;&lt;titles&gt;&lt;title&gt;Fabrication and Operation of a Microcavity Plasma Array Device for Microscale Surface Modification&lt;/title&gt;&lt;secondary-title&gt;Plasma Processes and Polymers&lt;/secondary-title&gt;&lt;/titles&gt;&lt;periodical&gt;&lt;full-title&gt;Plasma Processes and Polymers&lt;/full-title&gt;&lt;abbr-1&gt;Plasma Process. Polym.&lt;/abbr-1&gt;&lt;/periodical&gt;&lt;pages&gt;638-646&lt;/pages&gt;&lt;volume&gt;9&lt;/volume&gt;&lt;number&gt;7&lt;/number&gt;&lt;keywords&gt;&lt;keyword&gt;atmospheric pressure glow discharges&lt;/keyword&gt;&lt;keyword&gt;microcavity plasma array device&lt;/keyword&gt;&lt;keyword&gt;plasma treatment&lt;/keyword&gt;&lt;keyword&gt;plasma polymerisation&lt;/keyword&gt;&lt;keyword&gt;XPS&lt;/keyword&gt;&lt;/keywords&gt;&lt;dates&gt;&lt;year&gt;2012&lt;/year&gt;&lt;/dates&gt;&lt;publisher&gt;WILEY-VCH Verlag&lt;/publisher&gt;&lt;isbn&gt;1612-8869&lt;/isbn&gt;&lt;urls&gt;&lt;related-urls&gt;&lt;url&gt;http://dx.doi.org/10.1002/ppap.201100166&lt;/url&gt;&lt;/related-urls&gt;&lt;/urls&gt;&lt;electronic-resource-num&gt;10.1002/ppap.201100166&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9" w:tooltip="Al-Bataineh, 2012 #351" w:history="1">
        <w:r w:rsidR="00CB44FF">
          <w:rPr>
            <w:rFonts w:ascii="Times New Roman" w:hAnsi="Times New Roman" w:cs="Times New Roman"/>
            <w:noProof/>
            <w:sz w:val="24"/>
            <w:szCs w:val="24"/>
          </w:rPr>
          <w:t>9</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81363C" w:rsidRPr="0081363C">
        <w:rPr>
          <w:rFonts w:ascii="Times New Roman" w:hAnsi="Times New Roman" w:cs="Times New Roman"/>
          <w:sz w:val="24"/>
          <w:szCs w:val="24"/>
        </w:rPr>
        <w:t xml:space="preserve">. </w:t>
      </w:r>
      <w:r w:rsidR="00E41AF9">
        <w:rPr>
          <w:rFonts w:ascii="Times New Roman" w:hAnsi="Times New Roman" w:cs="Times New Roman"/>
          <w:sz w:val="24"/>
          <w:szCs w:val="24"/>
        </w:rPr>
        <w:t>Each cavity</w:t>
      </w:r>
      <w:r w:rsidR="00493490">
        <w:rPr>
          <w:rFonts w:ascii="Times New Roman" w:hAnsi="Times New Roman" w:cs="Times New Roman"/>
          <w:sz w:val="24"/>
          <w:szCs w:val="24"/>
        </w:rPr>
        <w:t xml:space="preserve"> </w:t>
      </w:r>
      <w:r w:rsidR="0081363C" w:rsidRPr="0081363C">
        <w:rPr>
          <w:rFonts w:ascii="Times New Roman" w:hAnsi="Times New Roman" w:cs="Times New Roman"/>
          <w:sz w:val="24"/>
          <w:szCs w:val="24"/>
        </w:rPr>
        <w:t>ignite</w:t>
      </w:r>
      <w:r w:rsidR="00E41AF9">
        <w:rPr>
          <w:rFonts w:ascii="Times New Roman" w:hAnsi="Times New Roman" w:cs="Times New Roman"/>
          <w:sz w:val="24"/>
          <w:szCs w:val="24"/>
        </w:rPr>
        <w:t>s</w:t>
      </w:r>
      <w:r w:rsidR="0081363C" w:rsidRPr="0081363C">
        <w:rPr>
          <w:rFonts w:ascii="Times New Roman" w:hAnsi="Times New Roman" w:cs="Times New Roman"/>
          <w:sz w:val="24"/>
          <w:szCs w:val="24"/>
        </w:rPr>
        <w:t xml:space="preserve"> discretely and the relatively large distance between </w:t>
      </w:r>
      <w:r w:rsidR="00493490">
        <w:rPr>
          <w:rFonts w:ascii="Times New Roman" w:hAnsi="Times New Roman" w:cs="Times New Roman"/>
          <w:sz w:val="24"/>
          <w:szCs w:val="24"/>
        </w:rPr>
        <w:t>the</w:t>
      </w:r>
      <w:r w:rsidR="00E41AF9">
        <w:rPr>
          <w:rFonts w:ascii="Times New Roman" w:hAnsi="Times New Roman" w:cs="Times New Roman"/>
          <w:sz w:val="24"/>
          <w:szCs w:val="24"/>
        </w:rPr>
        <w:t xml:space="preserve"> cavities</w:t>
      </w:r>
      <w:r w:rsidR="0081363C" w:rsidRPr="0081363C">
        <w:rPr>
          <w:rFonts w:ascii="Times New Roman" w:hAnsi="Times New Roman" w:cs="Times New Roman"/>
          <w:sz w:val="24"/>
          <w:szCs w:val="24"/>
        </w:rPr>
        <w:t xml:space="preserve"> affords an array of spatially separated </w:t>
      </w:r>
      <w:proofErr w:type="spellStart"/>
      <w:r w:rsidR="0081363C" w:rsidRPr="0081363C">
        <w:rPr>
          <w:rFonts w:ascii="Times New Roman" w:hAnsi="Times New Roman" w:cs="Times New Roman"/>
          <w:sz w:val="24"/>
          <w:szCs w:val="24"/>
        </w:rPr>
        <w:t>m</w:t>
      </w:r>
      <w:r w:rsidR="00B45FFA">
        <w:rPr>
          <w:rFonts w:ascii="Times New Roman" w:hAnsi="Times New Roman" w:cs="Times New Roman"/>
          <w:sz w:val="24"/>
          <w:szCs w:val="24"/>
        </w:rPr>
        <w:t>icrospots</w:t>
      </w:r>
      <w:proofErr w:type="spellEnd"/>
      <w:r w:rsidR="0081363C" w:rsidRPr="0081363C">
        <w:rPr>
          <w:rFonts w:ascii="Times New Roman" w:hAnsi="Times New Roman" w:cs="Times New Roman"/>
          <w:sz w:val="24"/>
          <w:szCs w:val="24"/>
        </w:rPr>
        <w:t xml:space="preserve"> for the heterogeneous chemical modification of surfaces</w:t>
      </w:r>
      <w:r w:rsidR="0081363C" w:rsidRPr="00CB3B42">
        <w:rPr>
          <w:rFonts w:ascii="Times New Roman" w:hAnsi="Times New Roman" w:cs="Times New Roman"/>
          <w:sz w:val="24"/>
          <w:szCs w:val="24"/>
        </w:rPr>
        <w:t xml:space="preserve">. The </w:t>
      </w:r>
      <w:proofErr w:type="spellStart"/>
      <w:r w:rsidR="0081363C" w:rsidRPr="00CB3B42">
        <w:rPr>
          <w:rFonts w:ascii="Times New Roman" w:hAnsi="Times New Roman" w:cs="Times New Roman"/>
          <w:sz w:val="24"/>
          <w:szCs w:val="24"/>
        </w:rPr>
        <w:t>microplasma</w:t>
      </w:r>
      <w:proofErr w:type="spellEnd"/>
      <w:r w:rsidR="0081363C" w:rsidRPr="00CB3B42">
        <w:rPr>
          <w:rFonts w:ascii="Times New Roman" w:hAnsi="Times New Roman" w:cs="Times New Roman"/>
          <w:sz w:val="24"/>
          <w:szCs w:val="24"/>
        </w:rPr>
        <w:t xml:space="preserve"> array was successfully applied </w:t>
      </w:r>
      <w:r w:rsidR="00493490">
        <w:rPr>
          <w:rFonts w:ascii="Times New Roman" w:hAnsi="Times New Roman" w:cs="Times New Roman"/>
          <w:sz w:val="24"/>
          <w:szCs w:val="24"/>
        </w:rPr>
        <w:t>to the</w:t>
      </w:r>
      <w:r w:rsidR="00493490" w:rsidRPr="00CB3B42">
        <w:rPr>
          <w:rFonts w:ascii="Times New Roman" w:hAnsi="Times New Roman" w:cs="Times New Roman"/>
          <w:sz w:val="24"/>
          <w:szCs w:val="24"/>
        </w:rPr>
        <w:t xml:space="preserve"> </w:t>
      </w:r>
      <w:r w:rsidR="00493490">
        <w:rPr>
          <w:rFonts w:ascii="Times New Roman" w:hAnsi="Times New Roman" w:cs="Times New Roman"/>
          <w:sz w:val="24"/>
          <w:szCs w:val="24"/>
        </w:rPr>
        <w:t xml:space="preserve">chemical </w:t>
      </w:r>
      <w:r w:rsidRPr="00CB3B42">
        <w:rPr>
          <w:rFonts w:ascii="Times New Roman" w:hAnsi="Times New Roman" w:cs="Times New Roman"/>
          <w:sz w:val="24"/>
          <w:szCs w:val="24"/>
        </w:rPr>
        <w:t>micro-patterning</w:t>
      </w:r>
      <w:r w:rsidR="0081363C" w:rsidRPr="00CB3B42">
        <w:rPr>
          <w:rFonts w:ascii="Times New Roman" w:hAnsi="Times New Roman" w:cs="Times New Roman"/>
          <w:sz w:val="24"/>
          <w:szCs w:val="24"/>
        </w:rPr>
        <w:t xml:space="preserve"> of </w:t>
      </w:r>
      <w:r w:rsidR="00B45FFA">
        <w:rPr>
          <w:rFonts w:ascii="Times New Roman" w:hAnsi="Times New Roman" w:cs="Times New Roman"/>
          <w:sz w:val="24"/>
          <w:szCs w:val="24"/>
        </w:rPr>
        <w:t xml:space="preserve">polymeric </w:t>
      </w:r>
      <w:r w:rsidR="0081363C" w:rsidRPr="00A148D5">
        <w:rPr>
          <w:rFonts w:ascii="Times New Roman" w:hAnsi="Times New Roman" w:cs="Times New Roman"/>
          <w:sz w:val="24"/>
          <w:szCs w:val="24"/>
        </w:rPr>
        <w:t xml:space="preserve">surfaces and </w:t>
      </w:r>
      <w:r w:rsidR="00D8689C">
        <w:rPr>
          <w:rFonts w:ascii="Times New Roman" w:hAnsi="Times New Roman" w:cs="Times New Roman"/>
          <w:sz w:val="24"/>
          <w:szCs w:val="24"/>
        </w:rPr>
        <w:t>to</w:t>
      </w:r>
      <w:r w:rsidR="0081363C" w:rsidRPr="00A148D5">
        <w:rPr>
          <w:rFonts w:ascii="Times New Roman" w:hAnsi="Times New Roman" w:cs="Times New Roman"/>
          <w:sz w:val="24"/>
          <w:szCs w:val="24"/>
        </w:rPr>
        <w:t xml:space="preserve"> the fabrication of arrays for protein and cell-based assays</w:t>
      </w:r>
      <w:r w:rsidR="00505256">
        <w:rPr>
          <w:rFonts w:ascii="Times New Roman" w:hAnsi="Times New Roman" w:cs="Times New Roman"/>
          <w:sz w:val="24"/>
          <w:szCs w:val="24"/>
        </w:rPr>
        <w:t xml:space="preserve"> </w:t>
      </w:r>
      <w:r w:rsidR="000B6C14">
        <w:rPr>
          <w:rFonts w:ascii="Times New Roman" w:hAnsi="Times New Roman" w:cs="Times New Roman"/>
          <w:sz w:val="24"/>
          <w:szCs w:val="24"/>
        </w:rPr>
        <w:fldChar w:fldCharType="begin">
          <w:fldData xml:space="preserve">PEVuZE5vdGU+PENpdGU+PEF1dGhvcj5BbC1CYXRhaW5laDwvQXV0aG9yPjxZZWFyPjIwMTI8L1ll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PEVuZE5vdGU+PENpdGU+PEF1dGhvcj5BbC1CYXRhaW5laDwvQXV0aG9yPjxZZWFyPjIwMTI8L1ll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0B6C14">
        <w:rPr>
          <w:rFonts w:ascii="Times New Roman" w:hAnsi="Times New Roman" w:cs="Times New Roman"/>
          <w:sz w:val="24"/>
          <w:szCs w:val="24"/>
        </w:rPr>
      </w:r>
      <w:r w:rsidR="000B6C14">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9" w:tooltip="Al-Bataineh, 2012 #351" w:history="1">
        <w:r w:rsidR="00CB44FF">
          <w:rPr>
            <w:rFonts w:ascii="Times New Roman" w:hAnsi="Times New Roman" w:cs="Times New Roman"/>
            <w:noProof/>
            <w:sz w:val="24"/>
            <w:szCs w:val="24"/>
          </w:rPr>
          <w:t>9</w:t>
        </w:r>
      </w:hyperlink>
      <w:r w:rsidR="00E77A89">
        <w:rPr>
          <w:rFonts w:ascii="Times New Roman" w:hAnsi="Times New Roman" w:cs="Times New Roman"/>
          <w:noProof/>
          <w:sz w:val="24"/>
          <w:szCs w:val="24"/>
        </w:rPr>
        <w:t xml:space="preserve">, </w:t>
      </w:r>
      <w:hyperlink w:anchor="_ENREF_11" w:tooltip="Szili, 2012 #287" w:history="1">
        <w:r w:rsidR="00CB44FF">
          <w:rPr>
            <w:rFonts w:ascii="Times New Roman" w:hAnsi="Times New Roman" w:cs="Times New Roman"/>
            <w:noProof/>
            <w:sz w:val="24"/>
            <w:szCs w:val="24"/>
          </w:rPr>
          <w:t xml:space="preserve">11 </w:t>
        </w:r>
      </w:hyperlink>
      <w:r w:rsidR="00E77A89">
        <w:rPr>
          <w:rFonts w:ascii="Times New Roman" w:hAnsi="Times New Roman" w:cs="Times New Roman"/>
          <w:noProof/>
          <w:sz w:val="24"/>
          <w:szCs w:val="24"/>
        </w:rPr>
        <w:t>]</w:t>
      </w:r>
      <w:r w:rsidR="000B6C14">
        <w:rPr>
          <w:rFonts w:ascii="Times New Roman" w:hAnsi="Times New Roman" w:cs="Times New Roman"/>
          <w:sz w:val="24"/>
          <w:szCs w:val="24"/>
        </w:rPr>
        <w:fldChar w:fldCharType="end"/>
      </w:r>
      <w:r w:rsidR="0081363C" w:rsidRPr="00A148D5">
        <w:rPr>
          <w:rFonts w:ascii="Times New Roman" w:hAnsi="Times New Roman" w:cs="Times New Roman"/>
          <w:sz w:val="24"/>
          <w:szCs w:val="24"/>
        </w:rPr>
        <w:t>.</w:t>
      </w:r>
    </w:p>
    <w:p w14:paraId="40A964AF" w14:textId="34296722" w:rsidR="009746E4" w:rsidRDefault="00493490" w:rsidP="00AE076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Polymers are </w:t>
      </w:r>
      <w:r w:rsidR="00B45FFA">
        <w:rPr>
          <w:rFonts w:ascii="Times New Roman" w:hAnsi="Times New Roman" w:cs="Times New Roman"/>
          <w:sz w:val="24"/>
          <w:szCs w:val="24"/>
        </w:rPr>
        <w:t xml:space="preserve">a useful bulk material </w:t>
      </w:r>
      <w:r>
        <w:rPr>
          <w:rFonts w:ascii="Times New Roman" w:hAnsi="Times New Roman" w:cs="Times New Roman"/>
          <w:sz w:val="24"/>
          <w:szCs w:val="24"/>
        </w:rPr>
        <w:t>in</w:t>
      </w:r>
      <w:r w:rsidR="00D22375">
        <w:rPr>
          <w:rFonts w:ascii="Times New Roman" w:hAnsi="Times New Roman" w:cs="Times New Roman"/>
          <w:sz w:val="24"/>
          <w:szCs w:val="24"/>
        </w:rPr>
        <w:t xml:space="preserve"> </w:t>
      </w:r>
      <w:r w:rsidR="00F320DB">
        <w:rPr>
          <w:rFonts w:ascii="Times New Roman" w:hAnsi="Times New Roman" w:cs="Times New Roman"/>
          <w:sz w:val="24"/>
          <w:szCs w:val="24"/>
        </w:rPr>
        <w:t>the development of new technological platforms for protein and cell assays</w:t>
      </w:r>
      <w:r w:rsidR="00D22375">
        <w:rPr>
          <w:rFonts w:ascii="Times New Roman" w:hAnsi="Times New Roman" w:cs="Times New Roman"/>
          <w:sz w:val="24"/>
          <w:szCs w:val="24"/>
        </w:rPr>
        <w:t xml:space="preserve"> </w:t>
      </w:r>
      <w:r w:rsidR="00F320DB" w:rsidRPr="00F320DB">
        <w:rPr>
          <w:rFonts w:ascii="Times New Roman" w:hAnsi="Times New Roman" w:cs="Times New Roman"/>
          <w:sz w:val="24"/>
          <w:szCs w:val="24"/>
        </w:rPr>
        <w:t xml:space="preserve">because </w:t>
      </w:r>
      <w:r w:rsidR="00D22375">
        <w:rPr>
          <w:rFonts w:ascii="Times New Roman" w:hAnsi="Times New Roman" w:cs="Times New Roman"/>
          <w:sz w:val="24"/>
          <w:szCs w:val="24"/>
        </w:rPr>
        <w:t xml:space="preserve">they are fabricated on a commercial scale, can be formed into different shapes </w:t>
      </w:r>
      <w:r w:rsidR="00F320DB" w:rsidRPr="00F320DB">
        <w:rPr>
          <w:rFonts w:ascii="Times New Roman" w:hAnsi="Times New Roman" w:cs="Times New Roman"/>
          <w:sz w:val="24"/>
          <w:szCs w:val="24"/>
        </w:rPr>
        <w:t xml:space="preserve">and </w:t>
      </w:r>
      <w:r w:rsidR="00D22375">
        <w:rPr>
          <w:rFonts w:ascii="Times New Roman" w:hAnsi="Times New Roman" w:cs="Times New Roman"/>
          <w:sz w:val="24"/>
          <w:szCs w:val="24"/>
        </w:rPr>
        <w:t xml:space="preserve">are relatively </w:t>
      </w:r>
      <w:r w:rsidR="00CB3B42">
        <w:rPr>
          <w:rFonts w:ascii="Times New Roman" w:hAnsi="Times New Roman" w:cs="Times New Roman"/>
          <w:sz w:val="24"/>
          <w:szCs w:val="24"/>
        </w:rPr>
        <w:t>inexpensive</w:t>
      </w:r>
      <w:r w:rsidR="00D22375">
        <w:rPr>
          <w:rFonts w:ascii="Times New Roman" w:hAnsi="Times New Roman" w:cs="Times New Roman"/>
          <w:sz w:val="24"/>
          <w:szCs w:val="24"/>
        </w:rPr>
        <w:t xml:space="preserve"> to manufacture. </w:t>
      </w:r>
      <w:r w:rsidR="00003D56">
        <w:rPr>
          <w:rFonts w:ascii="Times New Roman" w:hAnsi="Times New Roman" w:cs="Times New Roman"/>
          <w:sz w:val="24"/>
          <w:szCs w:val="24"/>
        </w:rPr>
        <w:t xml:space="preserve">For example, </w:t>
      </w:r>
      <w:proofErr w:type="spellStart"/>
      <w:r w:rsidR="002D7380" w:rsidRPr="002D7380">
        <w:rPr>
          <w:rFonts w:ascii="Times New Roman" w:hAnsi="Times New Roman" w:cs="Times New Roman"/>
          <w:sz w:val="24"/>
          <w:szCs w:val="24"/>
        </w:rPr>
        <w:t>polyethyleneglycol</w:t>
      </w:r>
      <w:proofErr w:type="spellEnd"/>
      <w:r w:rsidR="002D7380" w:rsidRPr="002D7380">
        <w:rPr>
          <w:rFonts w:ascii="Times New Roman" w:hAnsi="Times New Roman" w:cs="Times New Roman"/>
          <w:sz w:val="24"/>
          <w:szCs w:val="24"/>
        </w:rPr>
        <w:t xml:space="preserve"> </w:t>
      </w:r>
      <w:proofErr w:type="spellStart"/>
      <w:r w:rsidR="002D7380" w:rsidRPr="002D7380">
        <w:rPr>
          <w:rFonts w:ascii="Times New Roman" w:hAnsi="Times New Roman" w:cs="Times New Roman"/>
          <w:sz w:val="24"/>
          <w:szCs w:val="24"/>
        </w:rPr>
        <w:t>diacrylate</w:t>
      </w:r>
      <w:proofErr w:type="spellEnd"/>
      <w:r w:rsidR="002D7380">
        <w:rPr>
          <w:rFonts w:ascii="Times New Roman" w:hAnsi="Times New Roman" w:cs="Times New Roman"/>
          <w:sz w:val="24"/>
          <w:szCs w:val="24"/>
        </w:rPr>
        <w:t xml:space="preserve"> hydrogel and </w:t>
      </w:r>
      <w:proofErr w:type="gramStart"/>
      <w:r w:rsidR="002D7380" w:rsidRPr="002D7380">
        <w:rPr>
          <w:rFonts w:ascii="Times New Roman" w:hAnsi="Times New Roman" w:cs="Times New Roman"/>
          <w:sz w:val="24"/>
          <w:szCs w:val="24"/>
        </w:rPr>
        <w:t>poly(</w:t>
      </w:r>
      <w:proofErr w:type="spellStart"/>
      <w:proofErr w:type="gramEnd"/>
      <w:r w:rsidR="002D7380" w:rsidRPr="002D7380">
        <w:rPr>
          <w:rFonts w:ascii="Times New Roman" w:hAnsi="Times New Roman" w:cs="Times New Roman"/>
          <w:sz w:val="24"/>
          <w:szCs w:val="24"/>
        </w:rPr>
        <w:t>dimethylsiloxane</w:t>
      </w:r>
      <w:proofErr w:type="spellEnd"/>
      <w:r w:rsidR="002D7380" w:rsidRPr="002D7380">
        <w:rPr>
          <w:rFonts w:ascii="Times New Roman" w:hAnsi="Times New Roman" w:cs="Times New Roman"/>
          <w:sz w:val="24"/>
          <w:szCs w:val="24"/>
        </w:rPr>
        <w:t>)</w:t>
      </w:r>
      <w:r w:rsidR="002D7380">
        <w:rPr>
          <w:rFonts w:ascii="Times New Roman" w:hAnsi="Times New Roman" w:cs="Times New Roman"/>
          <w:sz w:val="24"/>
          <w:szCs w:val="24"/>
        </w:rPr>
        <w:t xml:space="preserve"> </w:t>
      </w:r>
      <w:r w:rsidR="00B45FFA">
        <w:rPr>
          <w:rFonts w:ascii="Times New Roman" w:hAnsi="Times New Roman" w:cs="Times New Roman"/>
          <w:sz w:val="24"/>
          <w:szCs w:val="24"/>
        </w:rPr>
        <w:t xml:space="preserve">(PDMS) </w:t>
      </w:r>
      <w:r w:rsidR="002D7380">
        <w:rPr>
          <w:rFonts w:ascii="Times New Roman" w:hAnsi="Times New Roman" w:cs="Times New Roman"/>
          <w:sz w:val="24"/>
          <w:szCs w:val="24"/>
        </w:rPr>
        <w:t xml:space="preserve">polymers have been utilised in the development of protein, enzyme and cell assays </w:t>
      </w:r>
      <w:r w:rsidR="002D7380">
        <w:rPr>
          <w:rFonts w:ascii="Times New Roman" w:hAnsi="Times New Roman" w:cs="Times New Roman"/>
          <w:sz w:val="24"/>
          <w:szCs w:val="24"/>
        </w:rPr>
        <w:fldChar w:fldCharType="begin">
          <w:fldData xml:space="preserve">PEVuZE5vdGU+PENpdGU+PEF1dGhvcj5QdWNoYmVyZ2VyLUVuZW5nbDwvQXV0aG9yPjxZZWFyPjIw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PEVuZE5vdGU+PENpdGU+PEF1dGhvcj5QdWNoYmVyZ2VyLUVuZW5nbDwvQXV0aG9yPjxZZWFyPjIw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2D7380">
        <w:rPr>
          <w:rFonts w:ascii="Times New Roman" w:hAnsi="Times New Roman" w:cs="Times New Roman"/>
          <w:sz w:val="24"/>
          <w:szCs w:val="24"/>
        </w:rPr>
      </w:r>
      <w:r w:rsidR="002D7380">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1" w:tooltip="Szili, 2012 #287" w:history="1">
        <w:r w:rsidR="00CB44FF">
          <w:rPr>
            <w:rFonts w:ascii="Times New Roman" w:hAnsi="Times New Roman" w:cs="Times New Roman"/>
            <w:noProof/>
            <w:sz w:val="24"/>
            <w:szCs w:val="24"/>
          </w:rPr>
          <w:t>11</w:t>
        </w:r>
      </w:hyperlink>
      <w:r w:rsidR="00E77A89">
        <w:rPr>
          <w:rFonts w:ascii="Times New Roman" w:hAnsi="Times New Roman" w:cs="Times New Roman"/>
          <w:noProof/>
          <w:sz w:val="24"/>
          <w:szCs w:val="24"/>
        </w:rPr>
        <w:t xml:space="preserve">, </w:t>
      </w:r>
      <w:hyperlink w:anchor="_ENREF_29" w:tooltip="Puchberger-Enengl, 2014 #889" w:history="1">
        <w:r w:rsidR="00CB44FF">
          <w:rPr>
            <w:rFonts w:ascii="Times New Roman" w:hAnsi="Times New Roman" w:cs="Times New Roman"/>
            <w:noProof/>
            <w:sz w:val="24"/>
            <w:szCs w:val="24"/>
          </w:rPr>
          <w:t>29</w:t>
        </w:r>
      </w:hyperlink>
      <w:r w:rsidR="00E77A89">
        <w:rPr>
          <w:rFonts w:ascii="Times New Roman" w:hAnsi="Times New Roman" w:cs="Times New Roman"/>
          <w:noProof/>
          <w:sz w:val="24"/>
          <w:szCs w:val="24"/>
        </w:rPr>
        <w:t xml:space="preserve">, </w:t>
      </w:r>
      <w:hyperlink w:anchor="_ENREF_30" w:tooltip="Priest, 2010 #88" w:history="1">
        <w:r w:rsidR="00CB44FF">
          <w:rPr>
            <w:rFonts w:ascii="Times New Roman" w:hAnsi="Times New Roman" w:cs="Times New Roman"/>
            <w:noProof/>
            <w:sz w:val="24"/>
            <w:szCs w:val="24"/>
          </w:rPr>
          <w:t>30</w:t>
        </w:r>
      </w:hyperlink>
      <w:r w:rsidR="00E77A89">
        <w:rPr>
          <w:rFonts w:ascii="Times New Roman" w:hAnsi="Times New Roman" w:cs="Times New Roman"/>
          <w:noProof/>
          <w:sz w:val="24"/>
          <w:szCs w:val="24"/>
        </w:rPr>
        <w:t>]</w:t>
      </w:r>
      <w:r w:rsidR="002D7380">
        <w:rPr>
          <w:rFonts w:ascii="Times New Roman" w:hAnsi="Times New Roman" w:cs="Times New Roman"/>
          <w:sz w:val="24"/>
          <w:szCs w:val="24"/>
        </w:rPr>
        <w:fldChar w:fldCharType="end"/>
      </w:r>
      <w:r w:rsidR="00AE0765">
        <w:rPr>
          <w:rFonts w:ascii="Times New Roman" w:hAnsi="Times New Roman" w:cs="Times New Roman"/>
          <w:sz w:val="24"/>
          <w:szCs w:val="24"/>
        </w:rPr>
        <w:t xml:space="preserve">. </w:t>
      </w:r>
      <w:r w:rsidR="009746E4">
        <w:rPr>
          <w:rFonts w:ascii="Times New Roman" w:hAnsi="Times New Roman" w:cs="Times New Roman"/>
          <w:sz w:val="24"/>
          <w:szCs w:val="24"/>
        </w:rPr>
        <w:t xml:space="preserve">In another example, a handheld biosensor was </w:t>
      </w:r>
      <w:r w:rsidR="00497F55">
        <w:rPr>
          <w:rFonts w:ascii="Times New Roman" w:hAnsi="Times New Roman" w:cs="Times New Roman"/>
          <w:sz w:val="24"/>
          <w:szCs w:val="24"/>
        </w:rPr>
        <w:t xml:space="preserve">developed by </w:t>
      </w:r>
      <w:r w:rsidR="00AE0765">
        <w:rPr>
          <w:rFonts w:ascii="Times New Roman" w:hAnsi="Times New Roman" w:cs="Times New Roman"/>
          <w:sz w:val="24"/>
          <w:szCs w:val="24"/>
        </w:rPr>
        <w:t xml:space="preserve">Gallegos </w:t>
      </w:r>
      <w:r w:rsidR="00AE0765" w:rsidRPr="00AE0765">
        <w:rPr>
          <w:rFonts w:ascii="Times New Roman" w:hAnsi="Times New Roman" w:cs="Times New Roman"/>
          <w:i/>
          <w:sz w:val="24"/>
          <w:szCs w:val="24"/>
        </w:rPr>
        <w:t>et al</w:t>
      </w:r>
      <w:r w:rsidR="00AE0765">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&lt;EndNote&gt;&lt;Cite&gt;&lt;Author&gt;Gallegos&lt;/Author&gt;&lt;Year&gt;2013&lt;/Year&gt;&lt;RecNum&gt;890&lt;/RecNum&gt;&lt;DisplayText&gt;[31]&lt;/DisplayText&gt;&lt;record&gt;&lt;rec-number&gt;890&lt;/rec-number&gt;&lt;foreign-keys&gt;&lt;key app="EN" db-id="rsexsve0nsvrf1evexj5dpxefftdwf2zrwze"&gt;890&lt;/key&gt;&lt;/foreign-keys&gt;&lt;ref-type name="Journal Article"&gt;17&lt;/ref-type&gt;&lt;contributors&gt;&lt;authors&gt;&lt;author&gt;Gallegos, Dustin&lt;/author&gt;&lt;author&gt;Long, Kenneth D.&lt;/author&gt;&lt;author&gt;Yu, Hojeong&lt;/author&gt;&lt;author&gt;Clark, Peter P.&lt;/author&gt;&lt;author&gt;Lin, Yixiao&lt;/author&gt;&lt;author&gt;George, Sherine&lt;/author&gt;&lt;author&gt;Nath, Pabitra&lt;/author&gt;&lt;author&gt;Cunningham, Brian T.&lt;/author&gt;&lt;/authors&gt;&lt;/contributors&gt;&lt;titles&gt;&lt;title&gt;Label-free biodetection using a smartphone&lt;/title&gt;&lt;secondary-title&gt;Lab on a chip&lt;/secondary-title&gt;&lt;/titles&gt;&lt;periodical&gt;&lt;full-title&gt;Lab on a chip&lt;/full-title&gt;&lt;/periodical&gt;&lt;pages&gt;2124-2132&lt;/pages&gt;&lt;volume&gt;13&lt;/volume&gt;&lt;number&gt;11&lt;/number&gt;&lt;dates&gt;&lt;year&gt;2013&lt;/year&gt;&lt;/dates&gt;&lt;publisher&gt;The Royal Society of Chemistry&lt;/publisher&gt;&lt;isbn&gt;1473-0197&lt;/isbn&gt;&lt;work-type&gt;10.1039/C3LC40991K&lt;/work-type&gt;&lt;urls&gt;&lt;related-urls&gt;&lt;url&gt;http://dx.doi.org/10.1039/C3LC40991K&lt;/url&gt;&lt;/related-urls&gt;&lt;/urls&gt;&lt;electronic-resource-num&gt;10.1039/c3lc40991k&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31" w:tooltip="Gallegos, 2013 #890" w:history="1">
        <w:r w:rsidR="00CB44FF">
          <w:rPr>
            <w:rFonts w:ascii="Times New Roman" w:hAnsi="Times New Roman" w:cs="Times New Roman"/>
            <w:noProof/>
            <w:sz w:val="24"/>
            <w:szCs w:val="24"/>
          </w:rPr>
          <w:t>31</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AE0765">
        <w:rPr>
          <w:rFonts w:ascii="Times New Roman" w:hAnsi="Times New Roman" w:cs="Times New Roman"/>
          <w:sz w:val="24"/>
          <w:szCs w:val="24"/>
        </w:rPr>
        <w:t>. The biosensor consisted of a photonic crysta</w:t>
      </w:r>
      <w:r w:rsidR="009746E4">
        <w:rPr>
          <w:rFonts w:ascii="Times New Roman" w:hAnsi="Times New Roman" w:cs="Times New Roman"/>
          <w:sz w:val="24"/>
          <w:szCs w:val="24"/>
        </w:rPr>
        <w:t xml:space="preserve">l on a flexible polymer backing connected to a </w:t>
      </w:r>
      <w:r w:rsidR="00CB3B42" w:rsidRPr="00CB3B42">
        <w:rPr>
          <w:rFonts w:ascii="Times New Roman" w:hAnsi="Times New Roman" w:cs="Times New Roman"/>
          <w:sz w:val="24"/>
          <w:szCs w:val="24"/>
        </w:rPr>
        <w:t>microscope</w:t>
      </w:r>
      <w:r w:rsidR="009746E4" w:rsidRPr="00CB3B42">
        <w:rPr>
          <w:rFonts w:ascii="Times New Roman" w:hAnsi="Times New Roman" w:cs="Times New Roman"/>
          <w:sz w:val="24"/>
          <w:szCs w:val="24"/>
        </w:rPr>
        <w:t xml:space="preserve"> slide</w:t>
      </w:r>
      <w:r w:rsidR="009746E4">
        <w:rPr>
          <w:rFonts w:ascii="Times New Roman" w:hAnsi="Times New Roman" w:cs="Times New Roman"/>
          <w:sz w:val="24"/>
          <w:szCs w:val="24"/>
        </w:rPr>
        <w:t xml:space="preserve">. Shifts in </w:t>
      </w:r>
      <w:r w:rsidR="009746E4" w:rsidRPr="009746E4">
        <w:rPr>
          <w:rFonts w:ascii="Times New Roman" w:hAnsi="Times New Roman" w:cs="Times New Roman"/>
          <w:sz w:val="24"/>
          <w:szCs w:val="24"/>
        </w:rPr>
        <w:t xml:space="preserve">the resonant wavelength of the </w:t>
      </w:r>
      <w:r w:rsidR="00497F55">
        <w:rPr>
          <w:rFonts w:ascii="Times New Roman" w:hAnsi="Times New Roman" w:cs="Times New Roman"/>
          <w:sz w:val="24"/>
          <w:szCs w:val="24"/>
        </w:rPr>
        <w:t>photonic crystal</w:t>
      </w:r>
      <w:r w:rsidR="009746E4">
        <w:rPr>
          <w:rFonts w:ascii="Times New Roman" w:hAnsi="Times New Roman" w:cs="Times New Roman"/>
          <w:sz w:val="24"/>
          <w:szCs w:val="24"/>
        </w:rPr>
        <w:t xml:space="preserve"> upon protein or antibody binding</w:t>
      </w:r>
      <w:r w:rsidR="00AE0765">
        <w:rPr>
          <w:rFonts w:ascii="Times New Roman" w:hAnsi="Times New Roman" w:cs="Times New Roman"/>
          <w:sz w:val="24"/>
          <w:szCs w:val="24"/>
        </w:rPr>
        <w:t xml:space="preserve"> </w:t>
      </w:r>
      <w:r w:rsidR="009746E4">
        <w:rPr>
          <w:rFonts w:ascii="Times New Roman" w:hAnsi="Times New Roman" w:cs="Times New Roman"/>
          <w:sz w:val="24"/>
          <w:szCs w:val="24"/>
        </w:rPr>
        <w:t>were monitored using a smartphone</w:t>
      </w:r>
      <w:r w:rsidR="00497F55">
        <w:rPr>
          <w:rFonts w:ascii="Times New Roman" w:hAnsi="Times New Roman" w:cs="Times New Roman"/>
          <w:sz w:val="24"/>
          <w:szCs w:val="24"/>
        </w:rPr>
        <w:t xml:space="preserve"> for point-of-care sensing</w:t>
      </w:r>
      <w:r w:rsidR="009746E4">
        <w:rPr>
          <w:rFonts w:ascii="Times New Roman" w:hAnsi="Times New Roman" w:cs="Times New Roman"/>
          <w:sz w:val="24"/>
          <w:szCs w:val="24"/>
        </w:rPr>
        <w:t>.</w:t>
      </w:r>
      <w:r w:rsidR="00AE0765">
        <w:rPr>
          <w:rFonts w:ascii="Times New Roman" w:hAnsi="Times New Roman" w:cs="Times New Roman"/>
          <w:sz w:val="24"/>
          <w:szCs w:val="24"/>
        </w:rPr>
        <w:t xml:space="preserve"> </w:t>
      </w:r>
    </w:p>
    <w:p w14:paraId="738D7D0B" w14:textId="183C4A69" w:rsidR="00020532" w:rsidRDefault="009746E4" w:rsidP="00AE076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However, </w:t>
      </w:r>
      <w:r w:rsidR="00D22375">
        <w:rPr>
          <w:rFonts w:ascii="Times New Roman" w:hAnsi="Times New Roman" w:cs="Times New Roman"/>
          <w:sz w:val="24"/>
          <w:szCs w:val="24"/>
        </w:rPr>
        <w:t xml:space="preserve">the </w:t>
      </w:r>
      <w:r>
        <w:rPr>
          <w:rFonts w:ascii="Times New Roman" w:hAnsi="Times New Roman" w:cs="Times New Roman"/>
          <w:sz w:val="24"/>
          <w:szCs w:val="24"/>
        </w:rPr>
        <w:t xml:space="preserve">hydrophobic </w:t>
      </w:r>
      <w:r w:rsidR="00D22375">
        <w:rPr>
          <w:rFonts w:ascii="Times New Roman" w:hAnsi="Times New Roman" w:cs="Times New Roman"/>
          <w:sz w:val="24"/>
          <w:szCs w:val="24"/>
        </w:rPr>
        <w:t xml:space="preserve">surfaces of </w:t>
      </w:r>
      <w:r w:rsidR="00493490">
        <w:rPr>
          <w:rFonts w:ascii="Times New Roman" w:hAnsi="Times New Roman" w:cs="Times New Roman"/>
          <w:sz w:val="24"/>
          <w:szCs w:val="24"/>
        </w:rPr>
        <w:t>many</w:t>
      </w:r>
      <w:r w:rsidR="00D22375">
        <w:rPr>
          <w:rFonts w:ascii="Times New Roman" w:hAnsi="Times New Roman" w:cs="Times New Roman"/>
          <w:sz w:val="24"/>
          <w:szCs w:val="24"/>
        </w:rPr>
        <w:t xml:space="preserve"> polymers</w:t>
      </w:r>
      <w:r w:rsidR="00B45FFA">
        <w:rPr>
          <w:rFonts w:ascii="Times New Roman" w:hAnsi="Times New Roman" w:cs="Times New Roman"/>
          <w:sz w:val="24"/>
          <w:szCs w:val="24"/>
        </w:rPr>
        <w:t xml:space="preserve">, such as polystyrene (PS) and PDMS, </w:t>
      </w:r>
      <w:r w:rsidR="00D22375">
        <w:rPr>
          <w:rFonts w:ascii="Times New Roman" w:hAnsi="Times New Roman" w:cs="Times New Roman"/>
          <w:sz w:val="24"/>
          <w:szCs w:val="24"/>
        </w:rPr>
        <w:t xml:space="preserve">are not compatible with biomolecules and cells. </w:t>
      </w:r>
      <w:r w:rsidR="00FA4185">
        <w:rPr>
          <w:rFonts w:ascii="Times New Roman" w:hAnsi="Times New Roman" w:cs="Times New Roman"/>
          <w:sz w:val="24"/>
          <w:szCs w:val="24"/>
        </w:rPr>
        <w:t>Therefore, a chemical surface modification step is needed</w:t>
      </w:r>
      <w:r w:rsidR="00493490">
        <w:rPr>
          <w:rFonts w:ascii="Times New Roman" w:hAnsi="Times New Roman" w:cs="Times New Roman"/>
          <w:sz w:val="24"/>
          <w:szCs w:val="24"/>
        </w:rPr>
        <w:t xml:space="preserve"> prior to their application</w:t>
      </w:r>
      <w:r w:rsidR="00D22375">
        <w:rPr>
          <w:rFonts w:ascii="Times New Roman" w:hAnsi="Times New Roman" w:cs="Times New Roman"/>
          <w:sz w:val="24"/>
          <w:szCs w:val="24"/>
        </w:rPr>
        <w:t xml:space="preserve">. </w:t>
      </w:r>
      <w:r w:rsidR="00CB3B42" w:rsidRPr="00CB3B42">
        <w:rPr>
          <w:rFonts w:ascii="Times New Roman" w:hAnsi="Times New Roman" w:cs="Times New Roman"/>
          <w:sz w:val="24"/>
          <w:szCs w:val="24"/>
        </w:rPr>
        <w:t>C</w:t>
      </w:r>
      <w:r w:rsidR="00F320DB" w:rsidRPr="00CB3B42">
        <w:rPr>
          <w:rFonts w:ascii="Times New Roman" w:hAnsi="Times New Roman" w:cs="Times New Roman"/>
          <w:sz w:val="24"/>
          <w:szCs w:val="24"/>
        </w:rPr>
        <w:t>onventional</w:t>
      </w:r>
      <w:r w:rsidR="00CB3B42" w:rsidRPr="00CB3B42">
        <w:rPr>
          <w:rFonts w:ascii="Times New Roman" w:hAnsi="Times New Roman" w:cs="Times New Roman"/>
          <w:sz w:val="24"/>
          <w:szCs w:val="24"/>
        </w:rPr>
        <w:t xml:space="preserve">ly, this can be achieved </w:t>
      </w:r>
      <w:r w:rsidR="00CB3B42" w:rsidRPr="00CB3B42">
        <w:rPr>
          <w:rFonts w:ascii="Times New Roman" w:hAnsi="Times New Roman" w:cs="Times New Roman"/>
          <w:sz w:val="24"/>
          <w:szCs w:val="24"/>
        </w:rPr>
        <w:lastRenderedPageBreak/>
        <w:t>using</w:t>
      </w:r>
      <w:r w:rsidR="00CB3B42">
        <w:rPr>
          <w:rFonts w:ascii="Times New Roman" w:hAnsi="Times New Roman" w:cs="Times New Roman"/>
          <w:sz w:val="24"/>
          <w:szCs w:val="24"/>
        </w:rPr>
        <w:t xml:space="preserve"> low-</w:t>
      </w:r>
      <w:r w:rsidR="00F320DB" w:rsidRPr="00CB3B42">
        <w:rPr>
          <w:rFonts w:ascii="Times New Roman" w:hAnsi="Times New Roman" w:cs="Times New Roman"/>
          <w:sz w:val="24"/>
          <w:szCs w:val="24"/>
        </w:rPr>
        <w:t>pressure plasma</w:t>
      </w:r>
      <w:r w:rsidR="00D8689C">
        <w:rPr>
          <w:rFonts w:ascii="Times New Roman" w:hAnsi="Times New Roman" w:cs="Times New Roman"/>
          <w:sz w:val="24"/>
          <w:szCs w:val="24"/>
        </w:rPr>
        <w:t>s</w:t>
      </w:r>
      <w:r w:rsidR="009D72FF">
        <w:rPr>
          <w:rFonts w:ascii="Times New Roman" w:hAnsi="Times New Roman" w:cs="Times New Roman"/>
          <w:sz w:val="24"/>
          <w:szCs w:val="24"/>
        </w:rPr>
        <w:t xml:space="preserve">, where </w:t>
      </w:r>
      <w:r w:rsidR="00D8689C">
        <w:rPr>
          <w:rFonts w:ascii="Times New Roman" w:hAnsi="Times New Roman" w:cs="Times New Roman"/>
          <w:sz w:val="24"/>
          <w:szCs w:val="24"/>
        </w:rPr>
        <w:t xml:space="preserve">arrays of </w:t>
      </w:r>
      <w:r w:rsidR="009D72FF">
        <w:rPr>
          <w:rFonts w:ascii="Times New Roman" w:hAnsi="Times New Roman" w:cs="Times New Roman"/>
          <w:sz w:val="24"/>
          <w:szCs w:val="24"/>
        </w:rPr>
        <w:t>treatment</w:t>
      </w:r>
      <w:r w:rsidR="00431373">
        <w:rPr>
          <w:rFonts w:ascii="Times New Roman" w:hAnsi="Times New Roman" w:cs="Times New Roman"/>
          <w:sz w:val="24"/>
          <w:szCs w:val="24"/>
        </w:rPr>
        <w:t xml:space="preserve"> features</w:t>
      </w:r>
      <w:r w:rsidR="009D72FF">
        <w:rPr>
          <w:rFonts w:ascii="Times New Roman" w:hAnsi="Times New Roman" w:cs="Times New Roman"/>
          <w:sz w:val="24"/>
          <w:szCs w:val="24"/>
        </w:rPr>
        <w:t xml:space="preserve"> </w:t>
      </w:r>
      <w:r w:rsidR="00D8689C">
        <w:rPr>
          <w:rFonts w:ascii="Times New Roman" w:hAnsi="Times New Roman" w:cs="Times New Roman"/>
          <w:sz w:val="24"/>
          <w:szCs w:val="24"/>
        </w:rPr>
        <w:t>are</w:t>
      </w:r>
      <w:r w:rsidR="009D72FF">
        <w:rPr>
          <w:rFonts w:ascii="Times New Roman" w:hAnsi="Times New Roman" w:cs="Times New Roman"/>
          <w:sz w:val="24"/>
          <w:szCs w:val="24"/>
        </w:rPr>
        <w:t xml:space="preserve"> obtained </w:t>
      </w:r>
      <w:r w:rsidR="00FA4185" w:rsidRPr="00CB3B42">
        <w:rPr>
          <w:rFonts w:ascii="Times New Roman" w:hAnsi="Times New Roman" w:cs="Times New Roman"/>
          <w:sz w:val="24"/>
          <w:szCs w:val="24"/>
        </w:rPr>
        <w:t>with the aid of</w:t>
      </w:r>
      <w:r w:rsidR="0000504A" w:rsidRPr="00CB3B42">
        <w:rPr>
          <w:rFonts w:ascii="Times New Roman" w:hAnsi="Times New Roman" w:cs="Times New Roman"/>
          <w:sz w:val="24"/>
          <w:szCs w:val="24"/>
        </w:rPr>
        <w:t xml:space="preserve"> physicals masks or lithography</w:t>
      </w:r>
      <w:r w:rsidR="00F4163D">
        <w:rPr>
          <w:rFonts w:ascii="Times New Roman" w:hAnsi="Times New Roman" w:cs="Times New Roman"/>
          <w:sz w:val="24"/>
          <w:szCs w:val="24"/>
        </w:rPr>
        <w:t xml:space="preserve"> </w:t>
      </w:r>
      <w:r w:rsidR="00F4163D">
        <w:rPr>
          <w:rFonts w:ascii="Times New Roman" w:hAnsi="Times New Roman" w:cs="Times New Roman"/>
          <w:sz w:val="24"/>
          <w:szCs w:val="24"/>
        </w:rPr>
        <w:fldChar w:fldCharType="begin">
          <w:fldData xml:space="preserve">PEVuZE5vdGU+PENpdGU+PEF1dGhvcj5EYWk8L0F1dGhvcj48WWVhcj4xOTk3PC9ZZWFyPjxSZWNO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PEVuZE5vdGU+PENpdGU+PEF1dGhvcj5EYWk8L0F1dGhvcj48WWVhcj4xOTk3PC9ZZWFyPjxSZWNO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F4163D">
        <w:rPr>
          <w:rFonts w:ascii="Times New Roman" w:hAnsi="Times New Roman" w:cs="Times New Roman"/>
          <w:sz w:val="24"/>
          <w:szCs w:val="24"/>
        </w:rPr>
      </w:r>
      <w:r w:rsidR="00F4163D">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15" w:tooltip="Dai, 1997 #85" w:history="1">
        <w:r w:rsidR="00CB44FF">
          <w:rPr>
            <w:rFonts w:ascii="Times New Roman" w:hAnsi="Times New Roman" w:cs="Times New Roman"/>
            <w:noProof/>
            <w:sz w:val="24"/>
            <w:szCs w:val="24"/>
          </w:rPr>
          <w:t>15</w:t>
        </w:r>
      </w:hyperlink>
      <w:r w:rsidR="00E77A89">
        <w:rPr>
          <w:rFonts w:ascii="Times New Roman" w:hAnsi="Times New Roman" w:cs="Times New Roman"/>
          <w:noProof/>
          <w:sz w:val="24"/>
          <w:szCs w:val="24"/>
        </w:rPr>
        <w:t xml:space="preserve">, </w:t>
      </w:r>
      <w:hyperlink w:anchor="_ENREF_32" w:tooltip="Muir, 2006 #109" w:history="1">
        <w:r w:rsidR="00CB44FF">
          <w:rPr>
            <w:rFonts w:ascii="Times New Roman" w:hAnsi="Times New Roman" w:cs="Times New Roman"/>
            <w:noProof/>
            <w:sz w:val="24"/>
            <w:szCs w:val="24"/>
          </w:rPr>
          <w:t>32</w:t>
        </w:r>
      </w:hyperlink>
      <w:r w:rsidR="00E77A89">
        <w:rPr>
          <w:rFonts w:ascii="Times New Roman" w:hAnsi="Times New Roman" w:cs="Times New Roman"/>
          <w:noProof/>
          <w:sz w:val="24"/>
          <w:szCs w:val="24"/>
        </w:rPr>
        <w:t xml:space="preserve">, </w:t>
      </w:r>
      <w:hyperlink w:anchor="_ENREF_33" w:tooltip="Shah, 2009 #95" w:history="1">
        <w:r w:rsidR="00CB44FF">
          <w:rPr>
            <w:rFonts w:ascii="Times New Roman" w:hAnsi="Times New Roman" w:cs="Times New Roman"/>
            <w:noProof/>
            <w:sz w:val="24"/>
            <w:szCs w:val="24"/>
          </w:rPr>
          <w:t>33</w:t>
        </w:r>
      </w:hyperlink>
      <w:r w:rsidR="00E77A89">
        <w:rPr>
          <w:rFonts w:ascii="Times New Roman" w:hAnsi="Times New Roman" w:cs="Times New Roman"/>
          <w:noProof/>
          <w:sz w:val="24"/>
          <w:szCs w:val="24"/>
        </w:rPr>
        <w:t>]</w:t>
      </w:r>
      <w:r w:rsidR="00F4163D">
        <w:rPr>
          <w:rFonts w:ascii="Times New Roman" w:hAnsi="Times New Roman" w:cs="Times New Roman"/>
          <w:sz w:val="24"/>
          <w:szCs w:val="24"/>
        </w:rPr>
        <w:fldChar w:fldCharType="end"/>
      </w:r>
      <w:r w:rsidR="00B45FFA">
        <w:rPr>
          <w:rFonts w:ascii="Times New Roman" w:hAnsi="Times New Roman" w:cs="Times New Roman"/>
          <w:sz w:val="24"/>
          <w:szCs w:val="24"/>
        </w:rPr>
        <w:t xml:space="preserve">. </w:t>
      </w:r>
      <w:proofErr w:type="spellStart"/>
      <w:r w:rsidR="00493490">
        <w:rPr>
          <w:rFonts w:ascii="Times New Roman" w:hAnsi="Times New Roman" w:cs="Times New Roman"/>
          <w:sz w:val="24"/>
          <w:szCs w:val="24"/>
        </w:rPr>
        <w:t>M</w:t>
      </w:r>
      <w:r w:rsidR="00FA4185">
        <w:rPr>
          <w:rFonts w:ascii="Times New Roman" w:hAnsi="Times New Roman" w:cs="Times New Roman"/>
          <w:sz w:val="24"/>
          <w:szCs w:val="24"/>
        </w:rPr>
        <w:t>icroplasma</w:t>
      </w:r>
      <w:proofErr w:type="spellEnd"/>
      <w:r w:rsidR="00FA4185">
        <w:rPr>
          <w:rFonts w:ascii="Times New Roman" w:hAnsi="Times New Roman" w:cs="Times New Roman"/>
          <w:sz w:val="24"/>
          <w:szCs w:val="24"/>
        </w:rPr>
        <w:t xml:space="preserve"> arrays</w:t>
      </w:r>
      <w:r w:rsidR="00431373">
        <w:rPr>
          <w:rFonts w:ascii="Times New Roman" w:hAnsi="Times New Roman" w:cs="Times New Roman"/>
          <w:sz w:val="24"/>
          <w:szCs w:val="24"/>
        </w:rPr>
        <w:t xml:space="preserve"> </w:t>
      </w:r>
      <w:r w:rsidR="00493490">
        <w:rPr>
          <w:rFonts w:ascii="Times New Roman" w:hAnsi="Times New Roman" w:cs="Times New Roman"/>
          <w:sz w:val="24"/>
          <w:szCs w:val="24"/>
        </w:rPr>
        <w:t>operate</w:t>
      </w:r>
      <w:r w:rsidR="00431373">
        <w:rPr>
          <w:rFonts w:ascii="Times New Roman" w:hAnsi="Times New Roman" w:cs="Times New Roman"/>
          <w:sz w:val="24"/>
          <w:szCs w:val="24"/>
        </w:rPr>
        <w:t>d at atmospheric pressure</w:t>
      </w:r>
      <w:r w:rsidR="00493490">
        <w:rPr>
          <w:rFonts w:ascii="Times New Roman" w:hAnsi="Times New Roman" w:cs="Times New Roman"/>
          <w:sz w:val="24"/>
          <w:szCs w:val="24"/>
        </w:rPr>
        <w:t xml:space="preserve"> </w:t>
      </w:r>
      <w:r w:rsidR="00FA4185">
        <w:rPr>
          <w:rFonts w:ascii="Times New Roman" w:hAnsi="Times New Roman" w:cs="Times New Roman"/>
          <w:sz w:val="24"/>
          <w:szCs w:val="24"/>
        </w:rPr>
        <w:t xml:space="preserve">are an </w:t>
      </w:r>
      <w:r w:rsidR="00F320DB" w:rsidRPr="00F320DB">
        <w:rPr>
          <w:rFonts w:ascii="Times New Roman" w:hAnsi="Times New Roman" w:cs="Times New Roman"/>
          <w:sz w:val="24"/>
          <w:szCs w:val="24"/>
        </w:rPr>
        <w:t xml:space="preserve">attractive alternative to </w:t>
      </w:r>
      <w:r w:rsidR="00CB3B42">
        <w:rPr>
          <w:rFonts w:ascii="Times New Roman" w:hAnsi="Times New Roman" w:cs="Times New Roman"/>
          <w:sz w:val="24"/>
          <w:szCs w:val="24"/>
        </w:rPr>
        <w:t>low-pressure</w:t>
      </w:r>
      <w:r w:rsidR="00FA4185">
        <w:rPr>
          <w:rFonts w:ascii="Times New Roman" w:hAnsi="Times New Roman" w:cs="Times New Roman"/>
          <w:sz w:val="24"/>
          <w:szCs w:val="24"/>
        </w:rPr>
        <w:t xml:space="preserve"> treatment since they can be fabricated at low cost, may not require vacuum </w:t>
      </w:r>
      <w:r w:rsidR="00F320DB" w:rsidRPr="00F320DB">
        <w:rPr>
          <w:rFonts w:ascii="Times New Roman" w:hAnsi="Times New Roman" w:cs="Times New Roman"/>
          <w:sz w:val="24"/>
          <w:szCs w:val="24"/>
        </w:rPr>
        <w:t>equipment</w:t>
      </w:r>
      <w:r w:rsidR="00493490">
        <w:rPr>
          <w:rFonts w:ascii="Times New Roman" w:hAnsi="Times New Roman" w:cs="Times New Roman"/>
          <w:sz w:val="24"/>
          <w:szCs w:val="24"/>
        </w:rPr>
        <w:t>,</w:t>
      </w:r>
      <w:r w:rsidR="00F320DB" w:rsidRPr="00F320DB">
        <w:rPr>
          <w:rFonts w:ascii="Times New Roman" w:hAnsi="Times New Roman" w:cs="Times New Roman"/>
          <w:sz w:val="24"/>
          <w:szCs w:val="24"/>
        </w:rPr>
        <w:t xml:space="preserve"> and could </w:t>
      </w:r>
      <w:r w:rsidR="00493490">
        <w:rPr>
          <w:rFonts w:ascii="Times New Roman" w:hAnsi="Times New Roman" w:cs="Times New Roman"/>
          <w:sz w:val="24"/>
          <w:szCs w:val="24"/>
        </w:rPr>
        <w:t xml:space="preserve">potentially </w:t>
      </w:r>
      <w:r w:rsidR="00F320DB" w:rsidRPr="00F320DB">
        <w:rPr>
          <w:rFonts w:ascii="Times New Roman" w:hAnsi="Times New Roman" w:cs="Times New Roman"/>
          <w:sz w:val="24"/>
          <w:szCs w:val="24"/>
        </w:rPr>
        <w:t>provide a robust, high</w:t>
      </w:r>
      <w:r w:rsidR="00FA4185">
        <w:rPr>
          <w:rFonts w:ascii="Times New Roman" w:hAnsi="Times New Roman" w:cs="Times New Roman"/>
          <w:sz w:val="24"/>
          <w:szCs w:val="24"/>
        </w:rPr>
        <w:t>-</w:t>
      </w:r>
      <w:r w:rsidR="00F320DB" w:rsidRPr="00F320DB">
        <w:rPr>
          <w:rFonts w:ascii="Times New Roman" w:hAnsi="Times New Roman" w:cs="Times New Roman"/>
          <w:sz w:val="24"/>
          <w:szCs w:val="24"/>
        </w:rPr>
        <w:t>throughp</w:t>
      </w:r>
      <w:r w:rsidR="00FA4185">
        <w:rPr>
          <w:rFonts w:ascii="Times New Roman" w:hAnsi="Times New Roman" w:cs="Times New Roman"/>
          <w:sz w:val="24"/>
          <w:szCs w:val="24"/>
        </w:rPr>
        <w:t xml:space="preserve">ut </w:t>
      </w:r>
      <w:r w:rsidR="00F320DB" w:rsidRPr="00F320DB">
        <w:rPr>
          <w:rFonts w:ascii="Times New Roman" w:hAnsi="Times New Roman" w:cs="Times New Roman"/>
          <w:sz w:val="24"/>
          <w:szCs w:val="24"/>
        </w:rPr>
        <w:t>rout</w:t>
      </w:r>
      <w:r w:rsidR="0000504A">
        <w:rPr>
          <w:rFonts w:ascii="Times New Roman" w:hAnsi="Times New Roman" w:cs="Times New Roman"/>
          <w:sz w:val="24"/>
          <w:szCs w:val="24"/>
        </w:rPr>
        <w:t xml:space="preserve">e to patterned </w:t>
      </w:r>
      <w:r w:rsidR="00431373">
        <w:rPr>
          <w:rFonts w:ascii="Times New Roman" w:hAnsi="Times New Roman" w:cs="Times New Roman"/>
          <w:sz w:val="24"/>
          <w:szCs w:val="24"/>
        </w:rPr>
        <w:t xml:space="preserve">surface </w:t>
      </w:r>
      <w:r w:rsidR="0000504A">
        <w:rPr>
          <w:rFonts w:ascii="Times New Roman" w:hAnsi="Times New Roman" w:cs="Times New Roman"/>
          <w:sz w:val="24"/>
          <w:szCs w:val="24"/>
        </w:rPr>
        <w:t xml:space="preserve">modification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&lt;EndNote&gt;&lt;Cite&gt;&lt;Author&gt;Stöhr&lt;/Author&gt;&lt;Year&gt;2009&lt;/Year&gt;&lt;RecNum&gt;59&lt;/RecNum&gt;&lt;DisplayText&gt;[23]&lt;/DisplayText&gt;&lt;record&gt;&lt;rec-number&gt;59&lt;/rec-number&gt;&lt;foreign-keys&gt;&lt;key app="EN" db-id="rsexsve0nsvrf1evexj5dpxefftdwf2zrwze"&gt;59&lt;/key&gt;&lt;/foreign-keys&gt;&lt;ref-type name="Journal Article"&gt;17&lt;/ref-type&gt;&lt;contributors&gt;&lt;authors&gt;&lt;author&gt;Stöhr, Uwe  &lt;/author&gt;&lt;author&gt;Dohse, Antje  &lt;/author&gt;&lt;author&gt;Paul Hoppe &lt;/author&gt;&lt;author&gt;Thomas, Michael  &lt;/author&gt;&lt;author&gt;Kadel, Klaus  &lt;/author&gt;&lt;author&gt;Klages, Claus-Peter &lt;/author&gt;&lt;author&gt;Reinecke, Holger &lt;/author&gt;&lt;/authors&gt;&lt;/contributors&gt;&lt;auth-address&gt;University of Freiburg, IMTEK, Laboratory for Process Technology, Freiburg, Germany; Fraunhofer Institute for Surface Engineering and Thin Films, Braunschweig, Germany; Boehringer Ingelheim microParts GmbH, Dortmund, Germany&lt;/auth-address&gt;&lt;titles&gt;&lt;title&gt;Multilayer Photoresist Stamps For Selective Plasma Treatment in Micrometer Scales&lt;/title&gt;&lt;secondary-title&gt;Plasma Processes and Polymers&lt;/secondary-title&gt;&lt;/titles&gt;&lt;periodical&gt;&lt;full-title&gt;Plasma Processes and Polymers&lt;/full-title&gt;&lt;abbr-1&gt;Plasma Process. Polym.&lt;/abbr-1&gt;&lt;/periodical&gt;&lt;pages&gt;228-233&lt;/pages&gt;&lt;volume&gt;6&lt;/volume&gt;&lt;number&gt;4&lt;/number&gt;&lt;dates&gt;&lt;year&gt;2009&lt;/year&gt;&lt;/dates&gt;&lt;isbn&gt;1612-8869&lt;/isbn&gt;&lt;urls&gt;&lt;related-urls&gt;&lt;url&gt;http://dx.doi.org/10.1002/ppap.200800217&lt;/url&gt;&lt;/related-urls&gt;&lt;/urls&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23" w:tooltip="Stöhr, 2009 #59" w:history="1">
        <w:r w:rsidR="00CB44FF">
          <w:rPr>
            <w:rFonts w:ascii="Times New Roman" w:hAnsi="Times New Roman" w:cs="Times New Roman"/>
            <w:noProof/>
            <w:sz w:val="24"/>
            <w:szCs w:val="24"/>
          </w:rPr>
          <w:t>23</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F320DB" w:rsidRPr="00F320DB">
        <w:rPr>
          <w:rFonts w:ascii="Times New Roman" w:hAnsi="Times New Roman" w:cs="Times New Roman"/>
          <w:sz w:val="24"/>
          <w:szCs w:val="24"/>
        </w:rPr>
        <w:t>.</w:t>
      </w:r>
    </w:p>
    <w:p w14:paraId="6902C84A" w14:textId="05C6A45F" w:rsidR="00B1331D" w:rsidRDefault="009746E4" w:rsidP="00B6593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81363C" w:rsidRPr="0081363C">
        <w:rPr>
          <w:rFonts w:ascii="Times New Roman" w:hAnsi="Times New Roman" w:cs="Times New Roman"/>
          <w:sz w:val="24"/>
          <w:szCs w:val="24"/>
        </w:rPr>
        <w:t xml:space="preserve">ue to their small </w:t>
      </w:r>
      <w:r w:rsidR="00C659A9">
        <w:rPr>
          <w:rFonts w:ascii="Times New Roman" w:hAnsi="Times New Roman" w:cs="Times New Roman"/>
          <w:sz w:val="24"/>
          <w:szCs w:val="24"/>
        </w:rPr>
        <w:t>dimensions</w:t>
      </w:r>
      <w:r w:rsidR="0081363C" w:rsidRPr="0081363C">
        <w:rPr>
          <w:rFonts w:ascii="Times New Roman" w:hAnsi="Times New Roman" w:cs="Times New Roman"/>
          <w:sz w:val="24"/>
          <w:szCs w:val="24"/>
        </w:rPr>
        <w:t xml:space="preserve">, </w:t>
      </w:r>
      <w:r w:rsidR="00B24898">
        <w:rPr>
          <w:rFonts w:ascii="Times New Roman" w:hAnsi="Times New Roman" w:cs="Times New Roman"/>
          <w:sz w:val="24"/>
          <w:szCs w:val="24"/>
        </w:rPr>
        <w:t xml:space="preserve">the physical </w:t>
      </w:r>
      <w:r w:rsidR="00505256">
        <w:rPr>
          <w:rFonts w:ascii="Times New Roman" w:hAnsi="Times New Roman" w:cs="Times New Roman"/>
          <w:sz w:val="24"/>
          <w:szCs w:val="24"/>
        </w:rPr>
        <w:t>characteri</w:t>
      </w:r>
      <w:r w:rsidR="00B6593E">
        <w:rPr>
          <w:rFonts w:ascii="Times New Roman" w:hAnsi="Times New Roman" w:cs="Times New Roman"/>
          <w:sz w:val="24"/>
          <w:szCs w:val="24"/>
        </w:rPr>
        <w:t xml:space="preserve">sation of </w:t>
      </w:r>
      <w:proofErr w:type="spellStart"/>
      <w:r w:rsidR="00B6593E">
        <w:rPr>
          <w:rFonts w:ascii="Times New Roman" w:hAnsi="Times New Roman" w:cs="Times New Roman"/>
          <w:sz w:val="24"/>
          <w:szCs w:val="24"/>
        </w:rPr>
        <w:t>microplasma</w:t>
      </w:r>
      <w:proofErr w:type="spellEnd"/>
      <w:r w:rsidR="00B6593E">
        <w:rPr>
          <w:rFonts w:ascii="Times New Roman" w:hAnsi="Times New Roman" w:cs="Times New Roman"/>
          <w:sz w:val="24"/>
          <w:szCs w:val="24"/>
        </w:rPr>
        <w:t xml:space="preserve"> arrays</w:t>
      </w:r>
      <w:r w:rsidR="00F4163D">
        <w:rPr>
          <w:rFonts w:ascii="Times New Roman" w:hAnsi="Times New Roman" w:cs="Times New Roman"/>
          <w:sz w:val="24"/>
          <w:szCs w:val="24"/>
        </w:rPr>
        <w:t xml:space="preserve"> and analysis </w:t>
      </w:r>
      <w:r w:rsidR="00B24898">
        <w:rPr>
          <w:rFonts w:ascii="Times New Roman" w:hAnsi="Times New Roman" w:cs="Times New Roman"/>
          <w:sz w:val="24"/>
          <w:szCs w:val="24"/>
        </w:rPr>
        <w:t>of their</w:t>
      </w:r>
      <w:r w:rsidR="0081363C" w:rsidRPr="0081363C">
        <w:rPr>
          <w:rFonts w:ascii="Times New Roman" w:hAnsi="Times New Roman" w:cs="Times New Roman"/>
          <w:sz w:val="24"/>
          <w:szCs w:val="24"/>
        </w:rPr>
        <w:t xml:space="preserve"> interact</w:t>
      </w:r>
      <w:r w:rsidR="00B24898">
        <w:rPr>
          <w:rFonts w:ascii="Times New Roman" w:hAnsi="Times New Roman" w:cs="Times New Roman"/>
          <w:sz w:val="24"/>
          <w:szCs w:val="24"/>
        </w:rPr>
        <w:t>ions</w:t>
      </w:r>
      <w:r w:rsidR="0081363C" w:rsidRPr="0081363C">
        <w:rPr>
          <w:rFonts w:ascii="Times New Roman" w:hAnsi="Times New Roman" w:cs="Times New Roman"/>
          <w:sz w:val="24"/>
          <w:szCs w:val="24"/>
        </w:rPr>
        <w:t xml:space="preserve"> with surfaces is </w:t>
      </w:r>
      <w:r w:rsidR="0081363C" w:rsidRPr="00B26150">
        <w:rPr>
          <w:rFonts w:ascii="Times New Roman" w:hAnsi="Times New Roman" w:cs="Times New Roman"/>
          <w:sz w:val="24"/>
          <w:szCs w:val="24"/>
        </w:rPr>
        <w:t>challenging</w:t>
      </w:r>
      <w:r w:rsidR="00B6593E" w:rsidRPr="00B26150">
        <w:rPr>
          <w:rFonts w:ascii="Times New Roman" w:hAnsi="Times New Roman" w:cs="Times New Roman"/>
          <w:sz w:val="24"/>
          <w:szCs w:val="24"/>
        </w:rPr>
        <w:t>.</w:t>
      </w:r>
      <w:r w:rsidR="00B6593E">
        <w:rPr>
          <w:rFonts w:ascii="Times New Roman" w:hAnsi="Times New Roman" w:cs="Times New Roman"/>
          <w:sz w:val="24"/>
          <w:szCs w:val="24"/>
        </w:rPr>
        <w:t xml:space="preserve"> C</w:t>
      </w:r>
      <w:r w:rsidR="0081363C" w:rsidRPr="0081363C">
        <w:rPr>
          <w:rFonts w:ascii="Times New Roman" w:hAnsi="Times New Roman" w:cs="Times New Roman"/>
          <w:sz w:val="24"/>
          <w:szCs w:val="24"/>
        </w:rPr>
        <w:t>omputational simulations are often employed to compl</w:t>
      </w:r>
      <w:r w:rsidR="001B3305">
        <w:rPr>
          <w:rFonts w:ascii="Times New Roman" w:hAnsi="Times New Roman" w:cs="Times New Roman"/>
          <w:sz w:val="24"/>
          <w:szCs w:val="24"/>
        </w:rPr>
        <w:t xml:space="preserve">ement </w:t>
      </w:r>
      <w:r w:rsidR="00B26150" w:rsidRPr="00B26150">
        <w:rPr>
          <w:rFonts w:ascii="Times New Roman" w:hAnsi="Times New Roman" w:cs="Times New Roman"/>
          <w:sz w:val="24"/>
          <w:szCs w:val="24"/>
        </w:rPr>
        <w:t>experiments</w:t>
      </w:r>
      <w:r w:rsidR="0081363C" w:rsidRPr="00B26150">
        <w:rPr>
          <w:rFonts w:ascii="Times New Roman" w:hAnsi="Times New Roman" w:cs="Times New Roman"/>
          <w:sz w:val="24"/>
          <w:szCs w:val="24"/>
        </w:rPr>
        <w:t xml:space="preserve">. </w:t>
      </w:r>
      <w:r w:rsidR="00956DC9" w:rsidRPr="00B26150">
        <w:rPr>
          <w:rFonts w:ascii="Times New Roman" w:hAnsi="Times New Roman" w:cs="Times New Roman"/>
          <w:sz w:val="24"/>
          <w:szCs w:val="24"/>
        </w:rPr>
        <w:t xml:space="preserve">For </w:t>
      </w:r>
      <w:r w:rsidR="00B26150" w:rsidRPr="00B26150">
        <w:rPr>
          <w:rFonts w:ascii="Times New Roman" w:hAnsi="Times New Roman" w:cs="Times New Roman"/>
          <w:sz w:val="24"/>
          <w:szCs w:val="24"/>
        </w:rPr>
        <w:t>example</w:t>
      </w:r>
      <w:r w:rsidR="00956DC9" w:rsidRPr="00B26150">
        <w:rPr>
          <w:rFonts w:ascii="Times New Roman" w:hAnsi="Times New Roman" w:cs="Times New Roman"/>
          <w:sz w:val="24"/>
          <w:szCs w:val="24"/>
        </w:rPr>
        <w:t xml:space="preserve">, </w:t>
      </w:r>
      <w:r w:rsidR="00493490">
        <w:rPr>
          <w:rFonts w:ascii="Times New Roman" w:hAnsi="Times New Roman" w:cs="Times New Roman"/>
          <w:sz w:val="24"/>
          <w:szCs w:val="24"/>
        </w:rPr>
        <w:t>a</w:t>
      </w:r>
      <w:r w:rsidR="00493490" w:rsidRPr="00B26150">
        <w:rPr>
          <w:rFonts w:ascii="Times New Roman" w:hAnsi="Times New Roman" w:cs="Times New Roman"/>
          <w:sz w:val="24"/>
          <w:szCs w:val="24"/>
        </w:rPr>
        <w:t xml:space="preserve"> </w:t>
      </w:r>
      <w:r w:rsidR="00B26150" w:rsidRPr="00B26150">
        <w:rPr>
          <w:rFonts w:ascii="Times New Roman" w:hAnsi="Times New Roman" w:cs="Times New Roman"/>
          <w:sz w:val="24"/>
          <w:szCs w:val="24"/>
        </w:rPr>
        <w:t>combined</w:t>
      </w:r>
      <w:r w:rsidR="00493490">
        <w:rPr>
          <w:rFonts w:ascii="Times New Roman" w:hAnsi="Times New Roman" w:cs="Times New Roman"/>
          <w:sz w:val="24"/>
          <w:szCs w:val="24"/>
        </w:rPr>
        <w:t xml:space="preserve"> experimental and simulation</w:t>
      </w:r>
      <w:r w:rsidR="00B26150" w:rsidRPr="00B26150">
        <w:rPr>
          <w:rFonts w:ascii="Times New Roman" w:hAnsi="Times New Roman" w:cs="Times New Roman"/>
          <w:sz w:val="24"/>
          <w:szCs w:val="24"/>
        </w:rPr>
        <w:t xml:space="preserve"> approach has previously shown that discharges ignited in silicon </w:t>
      </w:r>
      <w:proofErr w:type="spellStart"/>
      <w:r w:rsidR="00956DC9" w:rsidRPr="00B26150">
        <w:rPr>
          <w:rFonts w:ascii="Times New Roman" w:hAnsi="Times New Roman" w:cs="Times New Roman"/>
          <w:sz w:val="24"/>
          <w:szCs w:val="24"/>
        </w:rPr>
        <w:t>microcavities</w:t>
      </w:r>
      <w:proofErr w:type="spellEnd"/>
      <w:r w:rsidR="00956DC9" w:rsidRPr="00B26150">
        <w:rPr>
          <w:rFonts w:ascii="Times New Roman" w:hAnsi="Times New Roman" w:cs="Times New Roman"/>
          <w:sz w:val="24"/>
          <w:szCs w:val="24"/>
        </w:rPr>
        <w:t xml:space="preserve"> </w:t>
      </w:r>
      <w:r w:rsidR="00B26150" w:rsidRPr="00B26150">
        <w:rPr>
          <w:rFonts w:ascii="Times New Roman" w:hAnsi="Times New Roman" w:cs="Times New Roman"/>
          <w:sz w:val="24"/>
          <w:szCs w:val="24"/>
        </w:rPr>
        <w:t>with an inverted-square-</w:t>
      </w:r>
      <w:r w:rsidR="00956DC9" w:rsidRPr="00B26150">
        <w:rPr>
          <w:rFonts w:ascii="Times New Roman" w:hAnsi="Times New Roman" w:cs="Times New Roman"/>
          <w:sz w:val="24"/>
          <w:szCs w:val="24"/>
        </w:rPr>
        <w:t xml:space="preserve">pyramid </w:t>
      </w:r>
      <w:r w:rsidR="00B26150" w:rsidRPr="00B26150">
        <w:rPr>
          <w:rFonts w:ascii="Times New Roman" w:hAnsi="Times New Roman" w:cs="Times New Roman"/>
          <w:sz w:val="24"/>
          <w:szCs w:val="24"/>
        </w:rPr>
        <w:t>geometry</w:t>
      </w:r>
      <w:r w:rsidR="00956DC9" w:rsidRPr="00B26150">
        <w:rPr>
          <w:rFonts w:ascii="Times New Roman" w:hAnsi="Times New Roman" w:cs="Times New Roman"/>
          <w:sz w:val="24"/>
          <w:szCs w:val="24"/>
        </w:rPr>
        <w:t xml:space="preserve"> </w:t>
      </w:r>
      <w:r w:rsidR="00B26150" w:rsidRPr="00B26150">
        <w:rPr>
          <w:rFonts w:ascii="Times New Roman" w:hAnsi="Times New Roman" w:cs="Times New Roman"/>
          <w:sz w:val="24"/>
          <w:szCs w:val="24"/>
        </w:rPr>
        <w:t>can be</w:t>
      </w:r>
      <w:r w:rsidR="0081363C" w:rsidRPr="00B26150">
        <w:rPr>
          <w:rFonts w:ascii="Times New Roman" w:hAnsi="Times New Roman" w:cs="Times New Roman"/>
          <w:sz w:val="24"/>
          <w:szCs w:val="24"/>
        </w:rPr>
        <w:t xml:space="preserve"> confined at </w:t>
      </w:r>
      <w:r w:rsidR="00B26150" w:rsidRPr="00B26150">
        <w:rPr>
          <w:rFonts w:ascii="Times New Roman" w:hAnsi="Times New Roman" w:cs="Times New Roman"/>
          <w:sz w:val="24"/>
          <w:szCs w:val="24"/>
        </w:rPr>
        <w:t xml:space="preserve">relatively </w:t>
      </w:r>
      <w:r w:rsidR="0081363C" w:rsidRPr="00B26150">
        <w:rPr>
          <w:rFonts w:ascii="Times New Roman" w:hAnsi="Times New Roman" w:cs="Times New Roman"/>
          <w:sz w:val="24"/>
          <w:szCs w:val="24"/>
        </w:rPr>
        <w:t>high pressures</w:t>
      </w:r>
      <w:r w:rsidR="002F7931" w:rsidRPr="00B26150">
        <w:rPr>
          <w:rFonts w:ascii="Times New Roman" w:hAnsi="Times New Roman" w:cs="Times New Roman"/>
          <w:sz w:val="24"/>
          <w:szCs w:val="24"/>
        </w:rPr>
        <w:t xml:space="preserve"> including atmospheric </w:t>
      </w:r>
      <w:r w:rsidR="000B6C14" w:rsidRPr="00B26150">
        <w:rPr>
          <w:rFonts w:ascii="Times New Roman" w:hAnsi="Times New Roman" w:cs="Times New Roman"/>
          <w:sz w:val="24"/>
          <w:szCs w:val="24"/>
        </w:rPr>
        <w:fldChar w:fldCharType="begin">
          <w:fldData xml:space="preserve">PEVuZE5vdGU+PENpdGU+PEF1dGhvcj5LdXNobmVyPC9BdXRob3I+PFllYXI+MjAwNDwvWWVhcj48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==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PEVuZE5vdGU+PENpdGU+PEF1dGhvcj5LdXNobmVyPC9BdXRob3I+PFllYXI+MjAwNDwvWWVhcj48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==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0B6C14" w:rsidRPr="00B26150">
        <w:rPr>
          <w:rFonts w:ascii="Times New Roman" w:hAnsi="Times New Roman" w:cs="Times New Roman"/>
          <w:sz w:val="24"/>
          <w:szCs w:val="24"/>
        </w:rPr>
      </w:r>
      <w:r w:rsidR="000B6C14" w:rsidRPr="00B26150">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34" w:tooltip="Kushner, 2004 #782" w:history="1">
        <w:r w:rsidR="00CB44FF">
          <w:rPr>
            <w:rFonts w:ascii="Times New Roman" w:hAnsi="Times New Roman" w:cs="Times New Roman"/>
            <w:noProof/>
            <w:sz w:val="24"/>
            <w:szCs w:val="24"/>
          </w:rPr>
          <w:t>34</w:t>
        </w:r>
      </w:hyperlink>
      <w:r w:rsidR="00E77A89">
        <w:rPr>
          <w:rFonts w:ascii="Times New Roman" w:hAnsi="Times New Roman" w:cs="Times New Roman"/>
          <w:noProof/>
          <w:sz w:val="24"/>
          <w:szCs w:val="24"/>
        </w:rPr>
        <w:t xml:space="preserve">, </w:t>
      </w:r>
      <w:hyperlink w:anchor="_ENREF_35" w:tooltip="Ostrom, 2005 #83" w:history="1">
        <w:r w:rsidR="00CB44FF">
          <w:rPr>
            <w:rFonts w:ascii="Times New Roman" w:hAnsi="Times New Roman" w:cs="Times New Roman"/>
            <w:noProof/>
            <w:sz w:val="24"/>
            <w:szCs w:val="24"/>
          </w:rPr>
          <w:t>35</w:t>
        </w:r>
      </w:hyperlink>
      <w:r w:rsidR="00E77A89">
        <w:rPr>
          <w:rFonts w:ascii="Times New Roman" w:hAnsi="Times New Roman" w:cs="Times New Roman"/>
          <w:noProof/>
          <w:sz w:val="24"/>
          <w:szCs w:val="24"/>
        </w:rPr>
        <w:t>]</w:t>
      </w:r>
      <w:r w:rsidR="000B6C14" w:rsidRPr="00B26150">
        <w:rPr>
          <w:rFonts w:ascii="Times New Roman" w:hAnsi="Times New Roman" w:cs="Times New Roman"/>
          <w:sz w:val="24"/>
          <w:szCs w:val="24"/>
        </w:rPr>
        <w:fldChar w:fldCharType="end"/>
      </w:r>
      <w:r w:rsidR="0081363C" w:rsidRPr="00B26150">
        <w:rPr>
          <w:rFonts w:ascii="Times New Roman" w:hAnsi="Times New Roman" w:cs="Times New Roman"/>
          <w:sz w:val="24"/>
          <w:szCs w:val="24"/>
        </w:rPr>
        <w:t>.</w:t>
      </w:r>
      <w:r w:rsidR="0081363C" w:rsidRPr="0081363C">
        <w:rPr>
          <w:rFonts w:ascii="Times New Roman" w:hAnsi="Times New Roman" w:cs="Times New Roman"/>
          <w:sz w:val="24"/>
          <w:szCs w:val="24"/>
        </w:rPr>
        <w:t xml:space="preserve"> </w:t>
      </w:r>
    </w:p>
    <w:p w14:paraId="2B1636D3" w14:textId="26BEBC7E" w:rsidR="00B24898" w:rsidRDefault="00D8689C" w:rsidP="00E86F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w:t>
      </w:r>
      <w:r w:rsidR="003E2715">
        <w:rPr>
          <w:rFonts w:ascii="Times New Roman" w:hAnsi="Times New Roman" w:cs="Times New Roman"/>
          <w:sz w:val="24"/>
          <w:szCs w:val="24"/>
        </w:rPr>
        <w:t>nteraction between</w:t>
      </w:r>
      <w:r w:rsidR="00B45FFA">
        <w:rPr>
          <w:rFonts w:ascii="Times New Roman" w:hAnsi="Times New Roman" w:cs="Times New Roman"/>
          <w:sz w:val="24"/>
          <w:szCs w:val="24"/>
        </w:rPr>
        <w:t xml:space="preserve"> l</w:t>
      </w:r>
      <w:r w:rsidR="00CB3B42" w:rsidRPr="00B26150">
        <w:rPr>
          <w:rFonts w:ascii="Times New Roman" w:hAnsi="Times New Roman" w:cs="Times New Roman"/>
          <w:sz w:val="24"/>
          <w:szCs w:val="24"/>
        </w:rPr>
        <w:t>ow-</w:t>
      </w:r>
      <w:r w:rsidR="00B6593E" w:rsidRPr="00B26150">
        <w:rPr>
          <w:rFonts w:ascii="Times New Roman" w:hAnsi="Times New Roman" w:cs="Times New Roman"/>
          <w:sz w:val="24"/>
          <w:szCs w:val="24"/>
        </w:rPr>
        <w:t xml:space="preserve">pressure plasmas operated </w:t>
      </w:r>
      <w:r w:rsidR="00B26150" w:rsidRPr="00B26150">
        <w:rPr>
          <w:rFonts w:ascii="Times New Roman" w:hAnsi="Times New Roman" w:cs="Times New Roman"/>
          <w:sz w:val="24"/>
          <w:szCs w:val="24"/>
        </w:rPr>
        <w:t>using</w:t>
      </w:r>
      <w:r w:rsidR="00B6593E" w:rsidRPr="00B26150">
        <w:rPr>
          <w:rFonts w:ascii="Times New Roman" w:hAnsi="Times New Roman" w:cs="Times New Roman"/>
          <w:sz w:val="24"/>
          <w:szCs w:val="24"/>
        </w:rPr>
        <w:t xml:space="preserve"> </w:t>
      </w:r>
      <w:r w:rsidR="00B26150" w:rsidRPr="00B26150">
        <w:rPr>
          <w:rFonts w:ascii="Times New Roman" w:hAnsi="Times New Roman" w:cs="Times New Roman"/>
          <w:sz w:val="24"/>
          <w:szCs w:val="24"/>
        </w:rPr>
        <w:t>noble</w:t>
      </w:r>
      <w:r w:rsidR="00B6593E" w:rsidRPr="00B26150">
        <w:rPr>
          <w:rFonts w:ascii="Times New Roman" w:hAnsi="Times New Roman" w:cs="Times New Roman"/>
          <w:sz w:val="24"/>
          <w:szCs w:val="24"/>
        </w:rPr>
        <w:t xml:space="preserve"> gases</w:t>
      </w:r>
      <w:r w:rsidR="00B6593E">
        <w:rPr>
          <w:rFonts w:ascii="Times New Roman" w:hAnsi="Times New Roman" w:cs="Times New Roman"/>
          <w:sz w:val="24"/>
          <w:szCs w:val="24"/>
        </w:rPr>
        <w:t xml:space="preserve"> </w:t>
      </w:r>
      <w:r w:rsidR="003E2715">
        <w:rPr>
          <w:rFonts w:ascii="Times New Roman" w:hAnsi="Times New Roman" w:cs="Times New Roman"/>
          <w:sz w:val="24"/>
          <w:szCs w:val="24"/>
        </w:rPr>
        <w:t xml:space="preserve">and </w:t>
      </w:r>
      <w:r>
        <w:rPr>
          <w:rFonts w:ascii="Times New Roman" w:hAnsi="Times New Roman" w:cs="Times New Roman"/>
          <w:sz w:val="24"/>
          <w:szCs w:val="24"/>
        </w:rPr>
        <w:t xml:space="preserve">polymer </w:t>
      </w:r>
      <w:r w:rsidR="003E2715">
        <w:rPr>
          <w:rFonts w:ascii="Times New Roman" w:hAnsi="Times New Roman" w:cs="Times New Roman"/>
          <w:sz w:val="24"/>
          <w:szCs w:val="24"/>
        </w:rPr>
        <w:t xml:space="preserve">surfaces </w:t>
      </w:r>
      <w:r w:rsidR="00B6593E">
        <w:rPr>
          <w:rFonts w:ascii="Times New Roman" w:hAnsi="Times New Roman" w:cs="Times New Roman"/>
          <w:sz w:val="24"/>
          <w:szCs w:val="24"/>
        </w:rPr>
        <w:t xml:space="preserve">have been </w:t>
      </w:r>
      <w:r w:rsidR="003E2715">
        <w:rPr>
          <w:rFonts w:ascii="Times New Roman" w:hAnsi="Times New Roman" w:cs="Times New Roman"/>
          <w:sz w:val="24"/>
          <w:szCs w:val="24"/>
        </w:rPr>
        <w:t>studied extensively</w:t>
      </w:r>
      <w:r w:rsidR="00B6593E">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fldData xml:space="preserve">PEVuZE5vdGU+PENpdGU+PEF1dGhvcj5GcmFuY2U8L0F1dGhvcj48WWVhcj4xOTk3PC9ZZWFyPjxS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=
</w:fldData>
        </w:fldChar>
      </w:r>
      <w:r w:rsidR="00E77A89">
        <w:rPr>
          <w:rFonts w:ascii="Times New Roman" w:hAnsi="Times New Roman" w:cs="Times New Roman"/>
          <w:sz w:val="24"/>
          <w:szCs w:val="24"/>
        </w:rPr>
        <w:instrText xml:space="preserve"> ADDIN EN.CITE </w:instrText>
      </w:r>
      <w:r w:rsidR="00E77A89">
        <w:rPr>
          <w:rFonts w:ascii="Times New Roman" w:hAnsi="Times New Roman" w:cs="Times New Roman"/>
          <w:sz w:val="24"/>
          <w:szCs w:val="24"/>
        </w:rPr>
        <w:fldChar w:fldCharType="begin">
          <w:fldData xml:space="preserve">PEVuZE5vdGU+PENpdGU+PEF1dGhvcj5GcmFuY2U8L0F1dGhvcj48WWVhcj4xOTk3PC9ZZWFyPjxS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=
</w:fldData>
        </w:fldChar>
      </w:r>
      <w:r w:rsidR="00E77A89">
        <w:rPr>
          <w:rFonts w:ascii="Times New Roman" w:hAnsi="Times New Roman" w:cs="Times New Roman"/>
          <w:sz w:val="24"/>
          <w:szCs w:val="24"/>
        </w:rPr>
        <w:instrText xml:space="preserve"> ADDIN EN.CITE.DATA </w:instrText>
      </w:r>
      <w:r w:rsidR="00E77A89">
        <w:rPr>
          <w:rFonts w:ascii="Times New Roman" w:hAnsi="Times New Roman" w:cs="Times New Roman"/>
          <w:sz w:val="24"/>
          <w:szCs w:val="24"/>
        </w:rPr>
      </w:r>
      <w:r w:rsidR="00E77A89">
        <w:rPr>
          <w:rFonts w:ascii="Times New Roman" w:hAnsi="Times New Roman" w:cs="Times New Roman"/>
          <w:sz w:val="24"/>
          <w:szCs w:val="24"/>
        </w:rPr>
        <w:fldChar w:fldCharType="end"/>
      </w:r>
      <w:r w:rsidR="00E77A89">
        <w:rPr>
          <w:rFonts w:ascii="Times New Roman" w:hAnsi="Times New Roman" w:cs="Times New Roman"/>
          <w:sz w:val="24"/>
          <w:szCs w:val="24"/>
        </w:rPr>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36" w:tooltip="France, 1997 #82" w:history="1">
        <w:r w:rsidR="00CB44FF">
          <w:rPr>
            <w:rFonts w:ascii="Times New Roman" w:hAnsi="Times New Roman" w:cs="Times New Roman"/>
            <w:noProof/>
            <w:sz w:val="24"/>
            <w:szCs w:val="24"/>
          </w:rPr>
          <w:t>36-38</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81363C" w:rsidRPr="0081363C">
        <w:rPr>
          <w:rFonts w:ascii="Times New Roman" w:hAnsi="Times New Roman" w:cs="Times New Roman"/>
          <w:sz w:val="24"/>
          <w:szCs w:val="24"/>
        </w:rPr>
        <w:t xml:space="preserve">. From these studies it is understood that the </w:t>
      </w:r>
      <w:r w:rsidR="00B24898">
        <w:rPr>
          <w:rFonts w:ascii="Times New Roman" w:hAnsi="Times New Roman" w:cs="Times New Roman"/>
          <w:sz w:val="24"/>
          <w:szCs w:val="24"/>
        </w:rPr>
        <w:t>p</w:t>
      </w:r>
      <w:r w:rsidR="00B24898" w:rsidRPr="0081363C">
        <w:rPr>
          <w:rFonts w:ascii="Times New Roman" w:hAnsi="Times New Roman" w:cs="Times New Roman"/>
          <w:sz w:val="24"/>
          <w:szCs w:val="24"/>
        </w:rPr>
        <w:t xml:space="preserve">lasma treatment process is dependent on multiple parameters including pressure, </w:t>
      </w:r>
      <w:r w:rsidR="00B26150">
        <w:rPr>
          <w:rFonts w:ascii="Times New Roman" w:hAnsi="Times New Roman" w:cs="Times New Roman"/>
          <w:sz w:val="24"/>
          <w:szCs w:val="24"/>
        </w:rPr>
        <w:t>plasma power</w:t>
      </w:r>
      <w:r w:rsidR="00B24898" w:rsidRPr="0081363C">
        <w:rPr>
          <w:rFonts w:ascii="Times New Roman" w:hAnsi="Times New Roman" w:cs="Times New Roman"/>
          <w:sz w:val="24"/>
          <w:szCs w:val="24"/>
        </w:rPr>
        <w:t>, gas t</w:t>
      </w:r>
      <w:r w:rsidR="00B24898">
        <w:rPr>
          <w:rFonts w:ascii="Times New Roman" w:hAnsi="Times New Roman" w:cs="Times New Roman"/>
          <w:sz w:val="24"/>
          <w:szCs w:val="24"/>
        </w:rPr>
        <w:t xml:space="preserve">ype and the polymeric material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&lt;EndNote&gt;&lt;Cite&gt;&lt;Author&gt;France&lt;/Author&gt;&lt;Year&gt;1997&lt;/Year&gt;&lt;RecNum&gt;82&lt;/RecNum&gt;&lt;DisplayText&gt;[36]&lt;/DisplayText&gt;&lt;record&gt;&lt;rec-number&gt;82&lt;/rec-number&gt;&lt;foreign-keys&gt;&lt;key app="EN" db-id="rsexsve0nsvrf1evexj5dpxefftdwf2zrwze"&gt;82&lt;/key&gt;&lt;/foreign-keys&gt;&lt;ref-type name="Journal Article"&gt;17&lt;/ref-type&gt;&lt;contributors&gt;&lt;authors&gt;&lt;author&gt;France, Richard M.&lt;/author&gt;&lt;author&gt;Short, Robert D.&lt;/author&gt;&lt;/authors&gt;&lt;/contributors&gt;&lt;titles&gt;&lt;title&gt;Effects of energy transfer from an argon plasma on the surface chemistry of poly(styrene), low density poly(ethylene), poly(propylene) and poly(ethylene terephthalate)&lt;/title&gt;&lt;secondary-title&gt;Journal of the Chemical Society, Faraday Transactions&lt;/secondary-title&gt;&lt;/titles&gt;&lt;periodical&gt;&lt;full-title&gt;Journal of the Chemical Society, Faraday Transactions&lt;/full-title&gt;&lt;abbr-1&gt;J. Chem. Soc., Faraday Trans.&lt;/abbr-1&gt;&lt;/periodical&gt;&lt;pages&gt;3173-3178&lt;/pages&gt;&lt;volume&gt;93&lt;/volume&gt;&lt;number&gt;17&lt;/number&gt;&lt;dates&gt;&lt;year&gt;1997&lt;/year&gt;&lt;/dates&gt;&lt;urls&gt;&lt;/urls&gt;&lt;/record&gt;&lt;/Cite&gt;&lt;/EndNote&gt;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36" w:tooltip="France, 1997 #82" w:history="1">
        <w:r w:rsidR="00CB44FF">
          <w:rPr>
            <w:rFonts w:ascii="Times New Roman" w:hAnsi="Times New Roman" w:cs="Times New Roman"/>
            <w:noProof/>
            <w:sz w:val="24"/>
            <w:szCs w:val="24"/>
          </w:rPr>
          <w:t>36</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B24898" w:rsidRPr="0081363C">
        <w:rPr>
          <w:rFonts w:ascii="Times New Roman" w:hAnsi="Times New Roman" w:cs="Times New Roman"/>
          <w:sz w:val="24"/>
          <w:szCs w:val="24"/>
        </w:rPr>
        <w:t xml:space="preserve">. </w:t>
      </w:r>
      <w:r w:rsidR="00B24898" w:rsidRPr="001252C2">
        <w:rPr>
          <w:rFonts w:ascii="Times New Roman" w:hAnsi="Times New Roman" w:cs="Times New Roman"/>
          <w:sz w:val="24"/>
          <w:szCs w:val="24"/>
        </w:rPr>
        <w:t xml:space="preserve">The </w:t>
      </w:r>
      <w:r w:rsidR="0081363C" w:rsidRPr="001252C2">
        <w:rPr>
          <w:rFonts w:ascii="Times New Roman" w:hAnsi="Times New Roman" w:cs="Times New Roman"/>
          <w:sz w:val="24"/>
          <w:szCs w:val="24"/>
        </w:rPr>
        <w:t xml:space="preserve">interaction of </w:t>
      </w:r>
      <w:r w:rsidR="00E86FE3">
        <w:rPr>
          <w:rFonts w:ascii="Times New Roman" w:hAnsi="Times New Roman" w:cs="Times New Roman"/>
          <w:sz w:val="24"/>
          <w:szCs w:val="24"/>
        </w:rPr>
        <w:t>atmospheric</w:t>
      </w:r>
      <w:r>
        <w:rPr>
          <w:rFonts w:ascii="Times New Roman" w:hAnsi="Times New Roman" w:cs="Times New Roman"/>
          <w:sz w:val="24"/>
          <w:szCs w:val="24"/>
        </w:rPr>
        <w:t>-pressure</w:t>
      </w:r>
      <w:r w:rsidR="00E86FE3">
        <w:rPr>
          <w:rFonts w:ascii="Times New Roman" w:hAnsi="Times New Roman" w:cs="Times New Roman"/>
          <w:sz w:val="24"/>
          <w:szCs w:val="24"/>
        </w:rPr>
        <w:t xml:space="preserve"> </w:t>
      </w:r>
      <w:r w:rsidR="0081363C" w:rsidRPr="001252C2">
        <w:rPr>
          <w:rFonts w:ascii="Times New Roman" w:hAnsi="Times New Roman" w:cs="Times New Roman"/>
          <w:sz w:val="24"/>
          <w:szCs w:val="24"/>
        </w:rPr>
        <w:t>plasma</w:t>
      </w:r>
      <w:r w:rsidR="00E86FE3">
        <w:rPr>
          <w:rFonts w:ascii="Times New Roman" w:hAnsi="Times New Roman" w:cs="Times New Roman"/>
          <w:sz w:val="24"/>
          <w:szCs w:val="24"/>
        </w:rPr>
        <w:t>s</w:t>
      </w:r>
      <w:r w:rsidR="0081363C" w:rsidRPr="001252C2">
        <w:rPr>
          <w:rFonts w:ascii="Times New Roman" w:hAnsi="Times New Roman" w:cs="Times New Roman"/>
          <w:sz w:val="24"/>
          <w:szCs w:val="24"/>
        </w:rPr>
        <w:t xml:space="preserve"> with </w:t>
      </w:r>
      <w:r w:rsidR="00E86FE3">
        <w:rPr>
          <w:rFonts w:ascii="Times New Roman" w:hAnsi="Times New Roman" w:cs="Times New Roman"/>
          <w:sz w:val="24"/>
          <w:szCs w:val="24"/>
        </w:rPr>
        <w:t xml:space="preserve">traces </w:t>
      </w:r>
      <w:r w:rsidR="00E86FE3" w:rsidRPr="00E86FE3">
        <w:rPr>
          <w:rFonts w:ascii="Times New Roman" w:hAnsi="Times New Roman" w:cs="Times New Roman"/>
          <w:sz w:val="24"/>
          <w:szCs w:val="24"/>
        </w:rPr>
        <w:t xml:space="preserve">of air and/or water </w:t>
      </w:r>
      <w:r w:rsidR="00E86FE3">
        <w:rPr>
          <w:rFonts w:ascii="Times New Roman" w:hAnsi="Times New Roman" w:cs="Times New Roman"/>
          <w:sz w:val="24"/>
          <w:szCs w:val="24"/>
        </w:rPr>
        <w:t>vapour can generate reactive oxygen and nitrogen species (</w:t>
      </w:r>
      <w:r w:rsidR="00E86FE3" w:rsidRPr="00E86FE3">
        <w:rPr>
          <w:rFonts w:ascii="Times New Roman" w:hAnsi="Times New Roman" w:cs="Times New Roman"/>
          <w:sz w:val="24"/>
          <w:szCs w:val="24"/>
        </w:rPr>
        <w:t>RONS)</w:t>
      </w:r>
      <w:r w:rsidR="00E86FE3">
        <w:rPr>
          <w:rFonts w:ascii="Times New Roman" w:hAnsi="Times New Roman" w:cs="Times New Roman"/>
          <w:sz w:val="24"/>
          <w:szCs w:val="24"/>
        </w:rPr>
        <w:t xml:space="preserve"> in the gas phase </w:t>
      </w:r>
      <w:r w:rsidR="00E86FE3">
        <w:rPr>
          <w:rFonts w:ascii="Times New Roman" w:hAnsi="Times New Roman" w:cs="Times New Roman"/>
          <w:sz w:val="24"/>
          <w:szCs w:val="24"/>
        </w:rPr>
        <w:fldChar w:fldCharType="begin"/>
      </w:r>
      <w:r w:rsidR="00E86FE3">
        <w:rPr>
          <w:rFonts w:ascii="Times New Roman" w:hAnsi="Times New Roman" w:cs="Times New Roman"/>
          <w:sz w:val="24"/>
          <w:szCs w:val="24"/>
        </w:rPr>
        <w:instrText xml:space="preserve"> ADDIN EN.CITE &lt;EndNote&gt;&lt;Cite&gt;&lt;Author&gt;Stoffels&lt;/Author&gt;&lt;Year&gt;2007&lt;/Year&gt;&lt;RecNum&gt;461&lt;/RecNum&gt;&lt;DisplayText&gt;[39]&lt;/DisplayText&gt;&lt;record&gt;&lt;rec-number&gt;461&lt;/rec-number&gt;&lt;foreign-keys&gt;&lt;key app="EN" db-id="rsexsve0nsvrf1evexj5dpxefftdwf2zrwze"&gt;461&lt;/key&gt;&lt;/foreign-keys&gt;&lt;ref-type name="Journal Article"&gt;17&lt;/ref-type&gt;&lt;contributors&gt;&lt;authors&gt;&lt;author&gt;E Stoffels&lt;/author&gt;&lt;author&gt;Y Aranda Gonzalvo&lt;/author&gt;&lt;author&gt;T D Whitmore&lt;/author&gt;&lt;author&gt;D L Seymour&lt;/author&gt;&lt;author&gt;J A Rees&lt;/author&gt;&lt;/authors&gt;&lt;/contributors&gt;&lt;titles&gt;&lt;title&gt;Mass spectrometric detection of short-living radicals produced by a plasma needle&lt;/title&gt;&lt;secondary-title&gt;Plasma Sources Science and Technology&lt;/secondary-title&gt;&lt;/titles&gt;&lt;periodical&gt;&lt;full-title&gt;Plasma Sources Science and Technology&lt;/full-title&gt;&lt;abbr-1&gt;Plasma Sources Sci. Technol.&lt;/abbr-1&gt;&lt;/periodical&gt;&lt;pages&gt;549&lt;/pages&gt;&lt;volume&gt;16&lt;/volume&gt;&lt;number&gt;3&lt;/number&gt;&lt;dates&gt;&lt;year&gt;2007&lt;/year&gt;&lt;/dates&gt;&lt;isbn&gt;0963-0252&lt;/isbn&gt;&lt;urls&gt;&lt;related-urls&gt;&lt;url&gt;http://stacks.iop.org/0963-0252/16/i=3/a=014&lt;/url&gt;&lt;/related-urls&gt;&lt;/urls&gt;&lt;/record&gt;&lt;/Cite&gt;&lt;/EndNote&gt;</w:instrText>
      </w:r>
      <w:r w:rsidR="00E86FE3">
        <w:rPr>
          <w:rFonts w:ascii="Times New Roman" w:hAnsi="Times New Roman" w:cs="Times New Roman"/>
          <w:sz w:val="24"/>
          <w:szCs w:val="24"/>
        </w:rPr>
        <w:fldChar w:fldCharType="separate"/>
      </w:r>
      <w:r w:rsidR="00E86FE3">
        <w:rPr>
          <w:rFonts w:ascii="Times New Roman" w:hAnsi="Times New Roman" w:cs="Times New Roman"/>
          <w:noProof/>
          <w:sz w:val="24"/>
          <w:szCs w:val="24"/>
        </w:rPr>
        <w:t>[</w:t>
      </w:r>
      <w:hyperlink w:anchor="_ENREF_39" w:tooltip="Stoffels, 2007 #461" w:history="1">
        <w:r w:rsidR="00CB44FF">
          <w:rPr>
            <w:rFonts w:ascii="Times New Roman" w:hAnsi="Times New Roman" w:cs="Times New Roman"/>
            <w:noProof/>
            <w:sz w:val="24"/>
            <w:szCs w:val="24"/>
          </w:rPr>
          <w:t>39</w:t>
        </w:r>
      </w:hyperlink>
      <w:r w:rsidR="00E86FE3">
        <w:rPr>
          <w:rFonts w:ascii="Times New Roman" w:hAnsi="Times New Roman" w:cs="Times New Roman"/>
          <w:noProof/>
          <w:sz w:val="24"/>
          <w:szCs w:val="24"/>
        </w:rPr>
        <w:t>]</w:t>
      </w:r>
      <w:r w:rsidR="00E86FE3">
        <w:rPr>
          <w:rFonts w:ascii="Times New Roman" w:hAnsi="Times New Roman" w:cs="Times New Roman"/>
          <w:sz w:val="24"/>
          <w:szCs w:val="24"/>
        </w:rPr>
        <w:fldChar w:fldCharType="end"/>
      </w:r>
      <w:r w:rsidR="00E86FE3">
        <w:rPr>
          <w:rFonts w:ascii="Times New Roman" w:hAnsi="Times New Roman" w:cs="Times New Roman"/>
          <w:sz w:val="24"/>
          <w:szCs w:val="24"/>
        </w:rPr>
        <w:t xml:space="preserve">. </w:t>
      </w:r>
      <w:r w:rsidR="00F31448">
        <w:rPr>
          <w:rFonts w:ascii="Times New Roman" w:hAnsi="Times New Roman" w:cs="Times New Roman"/>
          <w:sz w:val="24"/>
          <w:szCs w:val="24"/>
        </w:rPr>
        <w:t xml:space="preserve">Previously we have shown that atmospheric pressure plasmas can be used to locally oxygenate hydrophobic polymers </w:t>
      </w:r>
      <w:r w:rsidR="00F31448">
        <w:rPr>
          <w:rFonts w:ascii="Times New Roman" w:hAnsi="Times New Roman" w:cs="Times New Roman"/>
          <w:sz w:val="24"/>
          <w:szCs w:val="24"/>
        </w:rPr>
        <w:fldChar w:fldCharType="begin">
          <w:fldData xml:space="preserve">PEVuZE5vdGU+PENpdGU+PEF1dGhvcj5BbC1CYXRhaW5laDwvQXV0aG9yPjxZZWFyPjIwMTI8L1ll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</w:fldData>
        </w:fldChar>
      </w:r>
      <w:r w:rsidR="00F31448">
        <w:rPr>
          <w:rFonts w:ascii="Times New Roman" w:hAnsi="Times New Roman" w:cs="Times New Roman"/>
          <w:sz w:val="24"/>
          <w:szCs w:val="24"/>
        </w:rPr>
        <w:instrText xml:space="preserve"> ADDIN EN.CITE </w:instrText>
      </w:r>
      <w:r w:rsidR="00F31448">
        <w:rPr>
          <w:rFonts w:ascii="Times New Roman" w:hAnsi="Times New Roman" w:cs="Times New Roman"/>
          <w:sz w:val="24"/>
          <w:szCs w:val="24"/>
        </w:rPr>
        <w:fldChar w:fldCharType="begin">
          <w:fldData xml:space="preserve">PEVuZE5vdGU+PENpdGU+PEF1dGhvcj5BbC1CYXRhaW5laDwvQXV0aG9yPjxZZWFyPjIwMTI8L1ll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</w:fldData>
        </w:fldChar>
      </w:r>
      <w:r w:rsidR="00F31448">
        <w:rPr>
          <w:rFonts w:ascii="Times New Roman" w:hAnsi="Times New Roman" w:cs="Times New Roman"/>
          <w:sz w:val="24"/>
          <w:szCs w:val="24"/>
        </w:rPr>
        <w:instrText xml:space="preserve"> ADDIN EN.CITE.DATA </w:instrText>
      </w:r>
      <w:r w:rsidR="00F31448">
        <w:rPr>
          <w:rFonts w:ascii="Times New Roman" w:hAnsi="Times New Roman" w:cs="Times New Roman"/>
          <w:sz w:val="24"/>
          <w:szCs w:val="24"/>
        </w:rPr>
      </w:r>
      <w:r w:rsidR="00F31448">
        <w:rPr>
          <w:rFonts w:ascii="Times New Roman" w:hAnsi="Times New Roman" w:cs="Times New Roman"/>
          <w:sz w:val="24"/>
          <w:szCs w:val="24"/>
        </w:rPr>
        <w:fldChar w:fldCharType="end"/>
      </w:r>
      <w:r w:rsidR="00F31448">
        <w:rPr>
          <w:rFonts w:ascii="Times New Roman" w:hAnsi="Times New Roman" w:cs="Times New Roman"/>
          <w:sz w:val="24"/>
          <w:szCs w:val="24"/>
        </w:rPr>
      </w:r>
      <w:r w:rsidR="00F31448">
        <w:rPr>
          <w:rFonts w:ascii="Times New Roman" w:hAnsi="Times New Roman" w:cs="Times New Roman"/>
          <w:sz w:val="24"/>
          <w:szCs w:val="24"/>
        </w:rPr>
        <w:fldChar w:fldCharType="separate"/>
      </w:r>
      <w:r w:rsidR="00F31448">
        <w:rPr>
          <w:rFonts w:ascii="Times New Roman" w:hAnsi="Times New Roman" w:cs="Times New Roman"/>
          <w:noProof/>
          <w:sz w:val="24"/>
          <w:szCs w:val="24"/>
        </w:rPr>
        <w:t>[</w:t>
      </w:r>
      <w:hyperlink w:anchor="_ENREF_9" w:tooltip="Al-Bataineh, 2012 #351" w:history="1">
        <w:r w:rsidR="00CB44FF">
          <w:rPr>
            <w:rFonts w:ascii="Times New Roman" w:hAnsi="Times New Roman" w:cs="Times New Roman"/>
            <w:noProof/>
            <w:sz w:val="24"/>
            <w:szCs w:val="24"/>
          </w:rPr>
          <w:t>9-11</w:t>
        </w:r>
      </w:hyperlink>
      <w:r w:rsidR="00F31448">
        <w:rPr>
          <w:rFonts w:ascii="Times New Roman" w:hAnsi="Times New Roman" w:cs="Times New Roman"/>
          <w:noProof/>
          <w:sz w:val="24"/>
          <w:szCs w:val="24"/>
        </w:rPr>
        <w:t xml:space="preserve">, </w:t>
      </w:r>
      <w:hyperlink w:anchor="_ENREF_27" w:tooltip="Bryant, 2010 #50" w:history="1">
        <w:r w:rsidR="00CB44FF">
          <w:rPr>
            <w:rFonts w:ascii="Times New Roman" w:hAnsi="Times New Roman" w:cs="Times New Roman"/>
            <w:noProof/>
            <w:sz w:val="24"/>
            <w:szCs w:val="24"/>
          </w:rPr>
          <w:t>27</w:t>
        </w:r>
      </w:hyperlink>
      <w:r w:rsidR="00F31448">
        <w:rPr>
          <w:rFonts w:ascii="Times New Roman" w:hAnsi="Times New Roman" w:cs="Times New Roman"/>
          <w:noProof/>
          <w:sz w:val="24"/>
          <w:szCs w:val="24"/>
        </w:rPr>
        <w:t xml:space="preserve">, </w:t>
      </w:r>
      <w:hyperlink w:anchor="_ENREF_28" w:tooltip="Al-Bataineh, 2011 #227" w:history="1">
        <w:r w:rsidR="00CB44FF">
          <w:rPr>
            <w:rFonts w:ascii="Times New Roman" w:hAnsi="Times New Roman" w:cs="Times New Roman"/>
            <w:noProof/>
            <w:sz w:val="24"/>
            <w:szCs w:val="24"/>
          </w:rPr>
          <w:t>28</w:t>
        </w:r>
      </w:hyperlink>
      <w:r w:rsidR="00F31448">
        <w:rPr>
          <w:rFonts w:ascii="Times New Roman" w:hAnsi="Times New Roman" w:cs="Times New Roman"/>
          <w:noProof/>
          <w:sz w:val="24"/>
          <w:szCs w:val="24"/>
        </w:rPr>
        <w:t xml:space="preserve">, </w:t>
      </w:r>
      <w:hyperlink w:anchor="_ENREF_40" w:tooltip="Desmet, 2013 #286" w:history="1">
        <w:r w:rsidR="00CB44FF">
          <w:rPr>
            <w:rFonts w:ascii="Times New Roman" w:hAnsi="Times New Roman" w:cs="Times New Roman"/>
            <w:noProof/>
            <w:sz w:val="24"/>
            <w:szCs w:val="24"/>
          </w:rPr>
          <w:t>40</w:t>
        </w:r>
      </w:hyperlink>
      <w:r w:rsidR="00F31448">
        <w:rPr>
          <w:rFonts w:ascii="Times New Roman" w:hAnsi="Times New Roman" w:cs="Times New Roman"/>
          <w:noProof/>
          <w:sz w:val="24"/>
          <w:szCs w:val="24"/>
        </w:rPr>
        <w:t>]</w:t>
      </w:r>
      <w:r w:rsidR="00F31448">
        <w:rPr>
          <w:rFonts w:ascii="Times New Roman" w:hAnsi="Times New Roman" w:cs="Times New Roman"/>
          <w:sz w:val="24"/>
          <w:szCs w:val="24"/>
        </w:rPr>
        <w:fldChar w:fldCharType="end"/>
      </w:r>
      <w:r w:rsidR="00F31448">
        <w:rPr>
          <w:rFonts w:ascii="Times New Roman" w:hAnsi="Times New Roman" w:cs="Times New Roman"/>
          <w:sz w:val="24"/>
          <w:szCs w:val="24"/>
        </w:rPr>
        <w:t xml:space="preserve">; however, </w:t>
      </w:r>
      <w:r w:rsidR="00CB1BB8">
        <w:rPr>
          <w:rFonts w:ascii="Times New Roman" w:hAnsi="Times New Roman" w:cs="Times New Roman"/>
          <w:sz w:val="24"/>
          <w:szCs w:val="24"/>
        </w:rPr>
        <w:t xml:space="preserve">there is </w:t>
      </w:r>
      <w:r w:rsidR="00B24898">
        <w:rPr>
          <w:rFonts w:ascii="Times New Roman" w:hAnsi="Times New Roman" w:cs="Times New Roman"/>
          <w:sz w:val="24"/>
          <w:szCs w:val="24"/>
        </w:rPr>
        <w:t xml:space="preserve">limited </w:t>
      </w:r>
      <w:r w:rsidR="001252C2" w:rsidRPr="001252C2">
        <w:rPr>
          <w:rFonts w:ascii="Times New Roman" w:hAnsi="Times New Roman" w:cs="Times New Roman"/>
          <w:sz w:val="24"/>
          <w:szCs w:val="24"/>
        </w:rPr>
        <w:t>experimental</w:t>
      </w:r>
      <w:r w:rsidR="00B24898">
        <w:rPr>
          <w:rFonts w:ascii="Times New Roman" w:hAnsi="Times New Roman" w:cs="Times New Roman"/>
          <w:sz w:val="24"/>
          <w:szCs w:val="24"/>
        </w:rPr>
        <w:t xml:space="preserve"> evidence to show that </w:t>
      </w:r>
      <w:r w:rsidR="00F31448">
        <w:rPr>
          <w:rFonts w:ascii="Times New Roman" w:hAnsi="Times New Roman" w:cs="Times New Roman"/>
          <w:sz w:val="24"/>
          <w:szCs w:val="24"/>
        </w:rPr>
        <w:t>RONS</w:t>
      </w:r>
      <w:r w:rsidR="00B24898">
        <w:rPr>
          <w:rFonts w:ascii="Times New Roman" w:hAnsi="Times New Roman" w:cs="Times New Roman"/>
          <w:sz w:val="24"/>
          <w:szCs w:val="24"/>
        </w:rPr>
        <w:t xml:space="preserve"> are </w:t>
      </w:r>
      <w:r w:rsidR="00B24898" w:rsidRPr="001252C2">
        <w:rPr>
          <w:rFonts w:ascii="Times New Roman" w:hAnsi="Times New Roman" w:cs="Times New Roman"/>
          <w:sz w:val="24"/>
          <w:szCs w:val="24"/>
        </w:rPr>
        <w:t xml:space="preserve">generated </w:t>
      </w:r>
      <w:r w:rsidR="00F31448">
        <w:rPr>
          <w:rFonts w:ascii="Times New Roman" w:hAnsi="Times New Roman" w:cs="Times New Roman"/>
          <w:sz w:val="24"/>
          <w:szCs w:val="24"/>
        </w:rPr>
        <w:t>on polymer surface</w:t>
      </w:r>
      <w:r w:rsidR="001553FD">
        <w:rPr>
          <w:rFonts w:ascii="Times New Roman" w:hAnsi="Times New Roman" w:cs="Times New Roman"/>
          <w:sz w:val="24"/>
          <w:szCs w:val="24"/>
        </w:rPr>
        <w:t>s</w:t>
      </w:r>
      <w:r w:rsidR="00F31448">
        <w:rPr>
          <w:rFonts w:ascii="Times New Roman" w:hAnsi="Times New Roman" w:cs="Times New Roman"/>
          <w:sz w:val="24"/>
          <w:szCs w:val="24"/>
        </w:rPr>
        <w:t xml:space="preserve"> by atmospheric</w:t>
      </w:r>
      <w:r w:rsidR="006177AB">
        <w:rPr>
          <w:rFonts w:ascii="Times New Roman" w:hAnsi="Times New Roman" w:cs="Times New Roman"/>
          <w:sz w:val="24"/>
          <w:szCs w:val="24"/>
        </w:rPr>
        <w:t>-pressure</w:t>
      </w:r>
      <w:r w:rsidR="00F31448">
        <w:rPr>
          <w:rFonts w:ascii="Times New Roman" w:hAnsi="Times New Roman" w:cs="Times New Roman"/>
          <w:sz w:val="24"/>
          <w:szCs w:val="24"/>
        </w:rPr>
        <w:t xml:space="preserve"> plasma treatment. </w:t>
      </w:r>
      <w:r w:rsidR="006761EC">
        <w:rPr>
          <w:rFonts w:ascii="Times New Roman" w:hAnsi="Times New Roman" w:cs="Times New Roman"/>
          <w:sz w:val="24"/>
          <w:szCs w:val="24"/>
        </w:rPr>
        <w:t>Sur</w:t>
      </w:r>
      <w:r w:rsidR="00F31448">
        <w:rPr>
          <w:rFonts w:ascii="Times New Roman" w:hAnsi="Times New Roman" w:cs="Times New Roman"/>
          <w:sz w:val="24"/>
          <w:szCs w:val="24"/>
        </w:rPr>
        <w:t xml:space="preserve">faces modified </w:t>
      </w:r>
      <w:r w:rsidR="006761EC">
        <w:rPr>
          <w:rFonts w:ascii="Times New Roman" w:hAnsi="Times New Roman" w:cs="Times New Roman"/>
          <w:sz w:val="24"/>
          <w:szCs w:val="24"/>
        </w:rPr>
        <w:t xml:space="preserve">with </w:t>
      </w:r>
      <w:r w:rsidR="0014577B">
        <w:rPr>
          <w:rFonts w:ascii="Times New Roman" w:hAnsi="Times New Roman" w:cs="Times New Roman"/>
          <w:sz w:val="24"/>
          <w:szCs w:val="24"/>
        </w:rPr>
        <w:t>RONS</w:t>
      </w:r>
      <w:r w:rsidR="007306F2" w:rsidRPr="001252C2">
        <w:rPr>
          <w:rFonts w:ascii="Times New Roman" w:hAnsi="Times New Roman" w:cs="Times New Roman"/>
          <w:sz w:val="24"/>
          <w:szCs w:val="24"/>
        </w:rPr>
        <w:t>,</w:t>
      </w:r>
      <w:r w:rsidR="00000DBD" w:rsidRPr="001252C2">
        <w:rPr>
          <w:rFonts w:ascii="Times New Roman" w:hAnsi="Times New Roman" w:cs="Times New Roman"/>
          <w:sz w:val="24"/>
          <w:szCs w:val="24"/>
        </w:rPr>
        <w:t xml:space="preserve"> </w:t>
      </w:r>
      <w:r w:rsidR="007306F2" w:rsidRPr="001252C2">
        <w:rPr>
          <w:rFonts w:ascii="Times New Roman" w:hAnsi="Times New Roman" w:cs="Times New Roman"/>
          <w:sz w:val="24"/>
          <w:szCs w:val="24"/>
        </w:rPr>
        <w:t>e.g</w:t>
      </w:r>
      <w:r w:rsidR="007306F2" w:rsidRPr="001252C2">
        <w:rPr>
          <w:rFonts w:ascii="Times New Roman" w:hAnsi="Times New Roman" w:cs="Times New Roman"/>
          <w:i/>
          <w:sz w:val="24"/>
          <w:szCs w:val="24"/>
        </w:rPr>
        <w:t>.</w:t>
      </w:r>
      <w:r w:rsidR="007306F2">
        <w:rPr>
          <w:rFonts w:ascii="Times New Roman" w:hAnsi="Times New Roman" w:cs="Times New Roman"/>
          <w:sz w:val="24"/>
          <w:szCs w:val="24"/>
        </w:rPr>
        <w:t xml:space="preserve"> </w:t>
      </w:r>
      <w:r w:rsidR="006761EC">
        <w:rPr>
          <w:rFonts w:ascii="Times New Roman" w:hAnsi="Times New Roman" w:cs="Times New Roman"/>
          <w:sz w:val="24"/>
          <w:szCs w:val="24"/>
        </w:rPr>
        <w:t>generated by non-thermal</w:t>
      </w:r>
      <w:r w:rsidR="006177AB">
        <w:rPr>
          <w:rFonts w:ascii="Times New Roman" w:hAnsi="Times New Roman" w:cs="Times New Roman"/>
          <w:sz w:val="24"/>
          <w:szCs w:val="24"/>
        </w:rPr>
        <w:t>,</w:t>
      </w:r>
      <w:r w:rsidR="006761EC">
        <w:rPr>
          <w:rFonts w:ascii="Times New Roman" w:hAnsi="Times New Roman" w:cs="Times New Roman"/>
          <w:sz w:val="24"/>
          <w:szCs w:val="24"/>
        </w:rPr>
        <w:t xml:space="preserve"> </w:t>
      </w:r>
      <w:r w:rsidR="006761EC" w:rsidRPr="006761EC">
        <w:rPr>
          <w:rFonts w:ascii="Times New Roman" w:hAnsi="Times New Roman" w:cs="Times New Roman"/>
          <w:sz w:val="24"/>
          <w:szCs w:val="24"/>
        </w:rPr>
        <w:t>at</w:t>
      </w:r>
      <w:r w:rsidR="006761EC">
        <w:rPr>
          <w:rFonts w:ascii="Times New Roman" w:hAnsi="Times New Roman" w:cs="Times New Roman"/>
          <w:sz w:val="24"/>
          <w:szCs w:val="24"/>
        </w:rPr>
        <w:t>mospheric</w:t>
      </w:r>
      <w:r w:rsidR="006177AB">
        <w:rPr>
          <w:rFonts w:ascii="Times New Roman" w:hAnsi="Times New Roman" w:cs="Times New Roman"/>
          <w:sz w:val="24"/>
          <w:szCs w:val="24"/>
        </w:rPr>
        <w:t>-</w:t>
      </w:r>
      <w:r w:rsidR="006761EC">
        <w:rPr>
          <w:rFonts w:ascii="Times New Roman" w:hAnsi="Times New Roman" w:cs="Times New Roman"/>
          <w:sz w:val="24"/>
          <w:szCs w:val="24"/>
        </w:rPr>
        <w:t xml:space="preserve">pressure </w:t>
      </w:r>
      <w:proofErr w:type="spellStart"/>
      <w:r w:rsidR="006761EC">
        <w:rPr>
          <w:rFonts w:ascii="Times New Roman" w:hAnsi="Times New Roman" w:cs="Times New Roman"/>
          <w:sz w:val="24"/>
          <w:szCs w:val="24"/>
        </w:rPr>
        <w:t>microplasmas</w:t>
      </w:r>
      <w:proofErr w:type="spellEnd"/>
      <w:r w:rsidR="007306F2">
        <w:rPr>
          <w:rFonts w:ascii="Times New Roman" w:hAnsi="Times New Roman" w:cs="Times New Roman"/>
          <w:sz w:val="24"/>
          <w:szCs w:val="24"/>
        </w:rPr>
        <w:t>,</w:t>
      </w:r>
      <w:r w:rsidR="006761EC">
        <w:rPr>
          <w:rFonts w:ascii="Times New Roman" w:hAnsi="Times New Roman" w:cs="Times New Roman"/>
          <w:sz w:val="24"/>
          <w:szCs w:val="24"/>
        </w:rPr>
        <w:t xml:space="preserve"> </w:t>
      </w:r>
      <w:r w:rsidR="00C365A5">
        <w:rPr>
          <w:rFonts w:ascii="Times New Roman" w:hAnsi="Times New Roman" w:cs="Times New Roman"/>
          <w:sz w:val="24"/>
          <w:szCs w:val="24"/>
        </w:rPr>
        <w:t xml:space="preserve">can </w:t>
      </w:r>
      <w:r w:rsidR="0014577B">
        <w:rPr>
          <w:rFonts w:ascii="Times New Roman" w:hAnsi="Times New Roman" w:cs="Times New Roman"/>
          <w:sz w:val="24"/>
          <w:szCs w:val="24"/>
        </w:rPr>
        <w:t>pot</w:t>
      </w:r>
      <w:r w:rsidR="006761EC">
        <w:rPr>
          <w:rFonts w:ascii="Times New Roman" w:hAnsi="Times New Roman" w:cs="Times New Roman"/>
          <w:sz w:val="24"/>
          <w:szCs w:val="24"/>
        </w:rPr>
        <w:t xml:space="preserve">entially </w:t>
      </w:r>
      <w:r w:rsidR="00F31448">
        <w:rPr>
          <w:rFonts w:ascii="Times New Roman" w:hAnsi="Times New Roman" w:cs="Times New Roman"/>
          <w:sz w:val="24"/>
          <w:szCs w:val="24"/>
        </w:rPr>
        <w:t xml:space="preserve">be used to </w:t>
      </w:r>
      <w:r w:rsidR="006761EC">
        <w:rPr>
          <w:rFonts w:ascii="Times New Roman" w:hAnsi="Times New Roman" w:cs="Times New Roman"/>
          <w:sz w:val="24"/>
          <w:szCs w:val="24"/>
        </w:rPr>
        <w:t>i</w:t>
      </w:r>
      <w:r w:rsidR="006761EC" w:rsidRPr="006761EC">
        <w:rPr>
          <w:rFonts w:ascii="Times New Roman" w:hAnsi="Times New Roman" w:cs="Times New Roman"/>
          <w:sz w:val="24"/>
          <w:szCs w:val="24"/>
        </w:rPr>
        <w:t>nduce changes</w:t>
      </w:r>
      <w:r w:rsidR="006761EC">
        <w:rPr>
          <w:rFonts w:ascii="Times New Roman" w:hAnsi="Times New Roman" w:cs="Times New Roman"/>
          <w:sz w:val="24"/>
          <w:szCs w:val="24"/>
        </w:rPr>
        <w:t xml:space="preserve"> in proteins</w:t>
      </w:r>
      <w:r w:rsidR="00C0270C">
        <w:rPr>
          <w:rFonts w:ascii="Times New Roman" w:hAnsi="Times New Roman" w:cs="Times New Roman"/>
          <w:sz w:val="24"/>
          <w:szCs w:val="24"/>
        </w:rPr>
        <w:t xml:space="preserve"> </w:t>
      </w:r>
      <w:r w:rsidR="00C0270C">
        <w:rPr>
          <w:rFonts w:ascii="Times New Roman" w:hAnsi="Times New Roman" w:cs="Times New Roman"/>
          <w:sz w:val="24"/>
          <w:szCs w:val="24"/>
        </w:rPr>
        <w:fldChar w:fldCharType="begin"/>
      </w:r>
      <w:r w:rsidR="00F31448">
        <w:rPr>
          <w:rFonts w:ascii="Times New Roman" w:hAnsi="Times New Roman" w:cs="Times New Roman"/>
          <w:sz w:val="24"/>
          <w:szCs w:val="24"/>
        </w:rPr>
        <w:instrText xml:space="preserve"> ADDIN EN.CITE &lt;EndNote&gt;&lt;Cite&gt;&lt;Author&gt;Attri&lt;/Author&gt;&lt;Year&gt;2015&lt;/Year&gt;&lt;RecNum&gt;605&lt;/RecNum&gt;&lt;DisplayText&gt;[41]&lt;/DisplayText&gt;&lt;record&gt;&lt;rec-number&gt;605&lt;/rec-number&gt;&lt;foreign-keys&gt;&lt;key app="EN" db-id="rsexsve0nsvrf1evexj5dpxefftdwf2zrwze"&gt;605&lt;/key&gt;&lt;/foreign-keys&gt;&lt;ref-type name="Journal Article"&gt;17&lt;/ref-type&gt;&lt;contributors&gt;&lt;authors&gt;&lt;author&gt;Attri, Pankaj&lt;/author&gt;&lt;author&gt;Kumar, Naresh&lt;/author&gt;&lt;author&gt;Park, Ji Hoon&lt;/author&gt;&lt;author&gt;Yadav, Dharmendra Kumar&lt;/author&gt;&lt;author&gt;Choi, Sooho&lt;/author&gt;&lt;author&gt;Uhm, Han S.&lt;/author&gt;&lt;author&gt;Kim, In Tae&lt;/author&gt;&lt;author&gt;Choi, Eun Ha&lt;/author&gt;&lt;author&gt;Lee, Weontae&lt;/author&gt;&lt;/authors&gt;&lt;/contributors&gt;&lt;titles&gt;&lt;title&gt;Influence of reactive species on the modification of biomolecules generated from the soft plasma&lt;/title&gt;&lt;secondary-title&gt;Sci. Rep.&lt;/secondary-title&gt;&lt;/titles&gt;&lt;periodical&gt;&lt;full-title&gt;Sci. Rep.&lt;/full-title&gt;&lt;/periodical&gt;&lt;volume&gt;5&lt;/volume&gt;&lt;dates&gt;&lt;year&gt;2015&lt;/year&gt;&lt;/dates&gt;&lt;publisher&gt;Macmillan Publishers Limited. All rights reserved&lt;/publisher&gt;&lt;work-type&gt;Article&lt;/work-type&gt;&lt;urls&gt;&lt;related-urls&gt;&lt;url&gt;http://dx.doi.org/10.1038/srep08221&lt;/url&gt;&lt;/related-urls&gt;&lt;/urls&gt;&lt;electronic-resource-num&gt;10.1038/srep08221&amp;#xD;http://www.nature.com/srep/2015/150204/srep08221/abs/srep08221.html#supplementary-information&lt;/electronic-resource-num&gt;&lt;/record&gt;&lt;/Cite&gt;&lt;/EndNote&gt;</w:instrText>
      </w:r>
      <w:r w:rsidR="00C0270C">
        <w:rPr>
          <w:rFonts w:ascii="Times New Roman" w:hAnsi="Times New Roman" w:cs="Times New Roman"/>
          <w:sz w:val="24"/>
          <w:szCs w:val="24"/>
        </w:rPr>
        <w:fldChar w:fldCharType="separate"/>
      </w:r>
      <w:r w:rsidR="00F31448">
        <w:rPr>
          <w:rFonts w:ascii="Times New Roman" w:hAnsi="Times New Roman" w:cs="Times New Roman"/>
          <w:noProof/>
          <w:sz w:val="24"/>
          <w:szCs w:val="24"/>
        </w:rPr>
        <w:t>[</w:t>
      </w:r>
      <w:hyperlink w:anchor="_ENREF_41" w:tooltip="Attri, 2015 #605" w:history="1">
        <w:r w:rsidR="00CB44FF">
          <w:rPr>
            <w:rFonts w:ascii="Times New Roman" w:hAnsi="Times New Roman" w:cs="Times New Roman"/>
            <w:noProof/>
            <w:sz w:val="24"/>
            <w:szCs w:val="24"/>
          </w:rPr>
          <w:t>41</w:t>
        </w:r>
      </w:hyperlink>
      <w:r w:rsidR="00F31448">
        <w:rPr>
          <w:rFonts w:ascii="Times New Roman" w:hAnsi="Times New Roman" w:cs="Times New Roman"/>
          <w:noProof/>
          <w:sz w:val="24"/>
          <w:szCs w:val="24"/>
        </w:rPr>
        <w:t>]</w:t>
      </w:r>
      <w:r w:rsidR="00C0270C">
        <w:rPr>
          <w:rFonts w:ascii="Times New Roman" w:hAnsi="Times New Roman" w:cs="Times New Roman"/>
          <w:sz w:val="24"/>
          <w:szCs w:val="24"/>
        </w:rPr>
        <w:fldChar w:fldCharType="end"/>
      </w:r>
      <w:r w:rsidR="006761EC">
        <w:rPr>
          <w:rFonts w:ascii="Times New Roman" w:hAnsi="Times New Roman" w:cs="Times New Roman"/>
          <w:sz w:val="24"/>
          <w:szCs w:val="24"/>
        </w:rPr>
        <w:t xml:space="preserve">, DNA </w:t>
      </w:r>
      <w:r w:rsidR="00C0270C">
        <w:rPr>
          <w:rFonts w:ascii="Times New Roman" w:hAnsi="Times New Roman" w:cs="Times New Roman"/>
          <w:sz w:val="24"/>
          <w:szCs w:val="24"/>
        </w:rPr>
        <w:fldChar w:fldCharType="begin">
          <w:fldData xml:space="preserve">PEVuZE5vdGU+PENpdGU+PEF1dGhvcj5BbnRvbml1PC9BdXRob3I+PFllYXI+MjAxNDwvWWVhcj48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</w:fldData>
        </w:fldChar>
      </w:r>
      <w:r w:rsidR="00F31448">
        <w:rPr>
          <w:rFonts w:ascii="Times New Roman" w:hAnsi="Times New Roman" w:cs="Times New Roman"/>
          <w:sz w:val="24"/>
          <w:szCs w:val="24"/>
        </w:rPr>
        <w:instrText xml:space="preserve"> ADDIN EN.CITE </w:instrText>
      </w:r>
      <w:r w:rsidR="00F31448">
        <w:rPr>
          <w:rFonts w:ascii="Times New Roman" w:hAnsi="Times New Roman" w:cs="Times New Roman"/>
          <w:sz w:val="24"/>
          <w:szCs w:val="24"/>
        </w:rPr>
        <w:fldChar w:fldCharType="begin">
          <w:fldData xml:space="preserve">PEVuZE5vdGU+PENpdGU+PEF1dGhvcj5BbnRvbml1PC9BdXRob3I+PFllYXI+MjAxNDwvWWVhcj48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</w:fldData>
        </w:fldChar>
      </w:r>
      <w:r w:rsidR="00F31448">
        <w:rPr>
          <w:rFonts w:ascii="Times New Roman" w:hAnsi="Times New Roman" w:cs="Times New Roman"/>
          <w:sz w:val="24"/>
          <w:szCs w:val="24"/>
        </w:rPr>
        <w:instrText xml:space="preserve"> ADDIN EN.CITE.DATA </w:instrText>
      </w:r>
      <w:r w:rsidR="00F31448">
        <w:rPr>
          <w:rFonts w:ascii="Times New Roman" w:hAnsi="Times New Roman" w:cs="Times New Roman"/>
          <w:sz w:val="24"/>
          <w:szCs w:val="24"/>
        </w:rPr>
      </w:r>
      <w:r w:rsidR="00F31448">
        <w:rPr>
          <w:rFonts w:ascii="Times New Roman" w:hAnsi="Times New Roman" w:cs="Times New Roman"/>
          <w:sz w:val="24"/>
          <w:szCs w:val="24"/>
        </w:rPr>
        <w:fldChar w:fldCharType="end"/>
      </w:r>
      <w:r w:rsidR="00C0270C">
        <w:rPr>
          <w:rFonts w:ascii="Times New Roman" w:hAnsi="Times New Roman" w:cs="Times New Roman"/>
          <w:sz w:val="24"/>
          <w:szCs w:val="24"/>
        </w:rPr>
      </w:r>
      <w:r w:rsidR="00C0270C">
        <w:rPr>
          <w:rFonts w:ascii="Times New Roman" w:hAnsi="Times New Roman" w:cs="Times New Roman"/>
          <w:sz w:val="24"/>
          <w:szCs w:val="24"/>
        </w:rPr>
        <w:fldChar w:fldCharType="separate"/>
      </w:r>
      <w:r w:rsidR="00F31448">
        <w:rPr>
          <w:rFonts w:ascii="Times New Roman" w:hAnsi="Times New Roman" w:cs="Times New Roman"/>
          <w:noProof/>
          <w:sz w:val="24"/>
          <w:szCs w:val="24"/>
        </w:rPr>
        <w:t>[</w:t>
      </w:r>
      <w:hyperlink w:anchor="_ENREF_42" w:tooltip="Antoniu, 2014 #610" w:history="1">
        <w:r w:rsidR="00CB44FF">
          <w:rPr>
            <w:rFonts w:ascii="Times New Roman" w:hAnsi="Times New Roman" w:cs="Times New Roman"/>
            <w:noProof/>
            <w:sz w:val="24"/>
            <w:szCs w:val="24"/>
          </w:rPr>
          <w:t>42-46</w:t>
        </w:r>
      </w:hyperlink>
      <w:r w:rsidR="00F31448">
        <w:rPr>
          <w:rFonts w:ascii="Times New Roman" w:hAnsi="Times New Roman" w:cs="Times New Roman"/>
          <w:noProof/>
          <w:sz w:val="24"/>
          <w:szCs w:val="24"/>
        </w:rPr>
        <w:t>]</w:t>
      </w:r>
      <w:r w:rsidR="00C0270C">
        <w:rPr>
          <w:rFonts w:ascii="Times New Roman" w:hAnsi="Times New Roman" w:cs="Times New Roman"/>
          <w:sz w:val="24"/>
          <w:szCs w:val="24"/>
        </w:rPr>
        <w:fldChar w:fldCharType="end"/>
      </w:r>
      <w:r w:rsidR="006761EC">
        <w:rPr>
          <w:rFonts w:ascii="Times New Roman" w:hAnsi="Times New Roman" w:cs="Times New Roman"/>
          <w:sz w:val="24"/>
          <w:szCs w:val="24"/>
        </w:rPr>
        <w:t xml:space="preserve"> and </w:t>
      </w:r>
      <w:r w:rsidR="00C0270C">
        <w:rPr>
          <w:rFonts w:ascii="Times New Roman" w:hAnsi="Times New Roman" w:cs="Times New Roman"/>
          <w:sz w:val="24"/>
          <w:szCs w:val="24"/>
        </w:rPr>
        <w:t xml:space="preserve">amino acids </w:t>
      </w:r>
      <w:r w:rsidR="00C0270C">
        <w:rPr>
          <w:rFonts w:ascii="Times New Roman" w:hAnsi="Times New Roman" w:cs="Times New Roman"/>
          <w:sz w:val="24"/>
          <w:szCs w:val="24"/>
        </w:rPr>
        <w:fldChar w:fldCharType="begin"/>
      </w:r>
      <w:r w:rsidR="00F31448">
        <w:rPr>
          <w:rFonts w:ascii="Times New Roman" w:hAnsi="Times New Roman" w:cs="Times New Roman"/>
          <w:sz w:val="24"/>
          <w:szCs w:val="24"/>
        </w:rPr>
        <w:instrText xml:space="preserve"> ADDIN EN.CITE &lt;EndNote&gt;&lt;Cite&gt;&lt;Author&gt;Takai&lt;/Author&gt;&lt;Year&gt;2014&lt;/Year&gt;&lt;RecNum&gt;431&lt;/RecNum&gt;&lt;DisplayText&gt;[47]&lt;/DisplayText&gt;&lt;record&gt;&lt;rec-number&gt;431&lt;/rec-number&gt;&lt;foreign-keys&gt;&lt;key app="EN" db-id="rsexsve0nsvrf1evexj5dpxefftdwf2zrwze"&gt;431&lt;/key&gt;&lt;/foreign-keys&gt;&lt;ref-type name="Journal Article"&gt;17&lt;/ref-type&gt;&lt;contributors&gt;&lt;authors&gt;&lt;author&gt;Eisuke Takai&lt;/author&gt;&lt;author&gt;Tsuyoshi Kitamura&lt;/author&gt;&lt;author&gt;Junpei Kuwabara&lt;/author&gt;&lt;author&gt;Satoshi Ikawa&lt;/author&gt;&lt;author&gt;Shunsuke Yoshizawa&lt;/author&gt;&lt;author&gt;Kentaro Shiraki&lt;/author&gt;&lt;author&gt;Hideya Kawasaki&lt;/author&gt;&lt;author&gt;Ryuichi Arakawa&lt;/author&gt;&lt;author&gt;Katsuhisa Kitano&lt;/author&gt;&lt;/authors&gt;&lt;/contributors&gt;&lt;titles&gt;&lt;title&gt;Chemical modification of amino acids by atmospheric-pressure cold plasma in aqueous solution&lt;/title&gt;&lt;secondary-title&gt;Journal of Physics D: Applied Physics&lt;/secondary-title&gt;&lt;/titles&gt;&lt;periodical&gt;&lt;full-title&gt;Journal of Physics D: Applied Physics&lt;/full-title&gt;&lt;abbr-1&gt;J. Phys. D: Appl. Phys.&lt;/abbr-1&gt;&lt;/periodical&gt;&lt;pages&gt;285403&lt;/pages&gt;&lt;volume&gt;47&lt;/volume&gt;&lt;number&gt;28&lt;/number&gt;&lt;dates&gt;&lt;year&gt;2014&lt;/year&gt;&lt;/dates&gt;&lt;isbn&gt;0022-3727&lt;/isbn&gt;&lt;urls&gt;&lt;related-urls&gt;&lt;url&gt;http://stacks.iop.org/0022-3727/47/i=28/a=285403&lt;/url&gt;&lt;/related-urls&gt;&lt;/urls&gt;&lt;/record&gt;&lt;/Cite&gt;&lt;/EndNote&gt;</w:instrText>
      </w:r>
      <w:r w:rsidR="00C0270C">
        <w:rPr>
          <w:rFonts w:ascii="Times New Roman" w:hAnsi="Times New Roman" w:cs="Times New Roman"/>
          <w:sz w:val="24"/>
          <w:szCs w:val="24"/>
        </w:rPr>
        <w:fldChar w:fldCharType="separate"/>
      </w:r>
      <w:r w:rsidR="00F31448">
        <w:rPr>
          <w:rFonts w:ascii="Times New Roman" w:hAnsi="Times New Roman" w:cs="Times New Roman"/>
          <w:noProof/>
          <w:sz w:val="24"/>
          <w:szCs w:val="24"/>
        </w:rPr>
        <w:t>[</w:t>
      </w:r>
      <w:hyperlink w:anchor="_ENREF_47" w:tooltip="Takai, 2014 #431" w:history="1">
        <w:r w:rsidR="00CB44FF">
          <w:rPr>
            <w:rFonts w:ascii="Times New Roman" w:hAnsi="Times New Roman" w:cs="Times New Roman"/>
            <w:noProof/>
            <w:sz w:val="24"/>
            <w:szCs w:val="24"/>
          </w:rPr>
          <w:t>47</w:t>
        </w:r>
      </w:hyperlink>
      <w:r w:rsidR="00F31448">
        <w:rPr>
          <w:rFonts w:ascii="Times New Roman" w:hAnsi="Times New Roman" w:cs="Times New Roman"/>
          <w:noProof/>
          <w:sz w:val="24"/>
          <w:szCs w:val="24"/>
        </w:rPr>
        <w:t>]</w:t>
      </w:r>
      <w:r w:rsidR="00C0270C">
        <w:rPr>
          <w:rFonts w:ascii="Times New Roman" w:hAnsi="Times New Roman" w:cs="Times New Roman"/>
          <w:sz w:val="24"/>
          <w:szCs w:val="24"/>
        </w:rPr>
        <w:fldChar w:fldCharType="end"/>
      </w:r>
      <w:r w:rsidR="001252C2">
        <w:rPr>
          <w:rFonts w:ascii="Times New Roman" w:hAnsi="Times New Roman" w:cs="Times New Roman"/>
          <w:sz w:val="24"/>
          <w:szCs w:val="24"/>
        </w:rPr>
        <w:t xml:space="preserve">, as </w:t>
      </w:r>
      <w:r w:rsidR="001252C2" w:rsidRPr="001252C2">
        <w:rPr>
          <w:rFonts w:ascii="Times New Roman" w:hAnsi="Times New Roman" w:cs="Times New Roman"/>
          <w:sz w:val="24"/>
          <w:szCs w:val="24"/>
        </w:rPr>
        <w:t>well as</w:t>
      </w:r>
      <w:r w:rsidR="006761EC" w:rsidRPr="001252C2">
        <w:rPr>
          <w:rFonts w:ascii="Times New Roman" w:hAnsi="Times New Roman" w:cs="Times New Roman"/>
          <w:sz w:val="24"/>
          <w:szCs w:val="24"/>
        </w:rPr>
        <w:t xml:space="preserve"> </w:t>
      </w:r>
      <w:r w:rsidR="00C365A5" w:rsidRPr="001252C2">
        <w:rPr>
          <w:rFonts w:ascii="Times New Roman" w:hAnsi="Times New Roman" w:cs="Times New Roman"/>
          <w:sz w:val="24"/>
          <w:szCs w:val="24"/>
        </w:rPr>
        <w:t>influen</w:t>
      </w:r>
      <w:r w:rsidR="006761EC" w:rsidRPr="001252C2">
        <w:rPr>
          <w:rFonts w:ascii="Times New Roman" w:hAnsi="Times New Roman" w:cs="Times New Roman"/>
          <w:sz w:val="24"/>
          <w:szCs w:val="24"/>
        </w:rPr>
        <w:t>ce</w:t>
      </w:r>
      <w:r w:rsidR="00C365A5" w:rsidRPr="001252C2">
        <w:rPr>
          <w:rFonts w:ascii="Times New Roman" w:hAnsi="Times New Roman" w:cs="Times New Roman"/>
          <w:sz w:val="24"/>
          <w:szCs w:val="24"/>
        </w:rPr>
        <w:t xml:space="preserve"> </w:t>
      </w:r>
      <w:r w:rsidR="001252C2" w:rsidRPr="001252C2">
        <w:rPr>
          <w:rFonts w:ascii="Times New Roman" w:hAnsi="Times New Roman" w:cs="Times New Roman"/>
          <w:sz w:val="24"/>
          <w:szCs w:val="24"/>
        </w:rPr>
        <w:t xml:space="preserve">changes in </w:t>
      </w:r>
      <w:r w:rsidR="00361253" w:rsidRPr="001252C2">
        <w:rPr>
          <w:rFonts w:ascii="Times New Roman" w:hAnsi="Times New Roman" w:cs="Times New Roman"/>
          <w:sz w:val="24"/>
          <w:szCs w:val="24"/>
        </w:rPr>
        <w:t xml:space="preserve">cellular processes </w:t>
      </w:r>
      <w:r w:rsidR="00E77A89" w:rsidRPr="001252C2">
        <w:rPr>
          <w:rFonts w:ascii="Times New Roman" w:hAnsi="Times New Roman" w:cs="Times New Roman"/>
          <w:sz w:val="24"/>
          <w:szCs w:val="24"/>
        </w:rPr>
        <w:fldChar w:fldCharType="begin"/>
      </w:r>
      <w:r w:rsidR="00F31448">
        <w:rPr>
          <w:rFonts w:ascii="Times New Roman" w:hAnsi="Times New Roman" w:cs="Times New Roman"/>
          <w:sz w:val="24"/>
          <w:szCs w:val="24"/>
        </w:rPr>
        <w:instrText xml:space="preserve"> ADDIN EN.CITE &lt;EndNote&gt;&lt;Cite&gt;&lt;Author&gt;Graves&lt;/Author&gt;&lt;Year&gt;2012&lt;/Year&gt;&lt;RecNum&gt;172&lt;/RecNum&gt;&lt;DisplayText&gt;[48]&lt;/DisplayText&gt;&lt;record&gt;&lt;rec-number&gt;172&lt;/rec-number&gt;&lt;foreign-keys&gt;&lt;key app="EN" db-id="rsexsve0nsvrf1evexj5dpxefftdwf2zrwze"&gt;172&lt;/key&gt;&lt;/foreign-keys&gt;&lt;ref-type name="Journal Article"&gt;17&lt;/ref-type&gt;&lt;contributors&gt;&lt;authors&gt;&lt;author&gt;David B Graves&lt;/author&gt;&lt;/authors&gt;&lt;/contributors&gt;&lt;titles&gt;&lt;title&gt;The emerging role of reactive oxygen and nitrogen species in redox biology and some implications for plasma applications to medicine and biology&lt;/title&gt;&lt;secondary-title&gt;Journal of Physics D: Applied Physics&lt;/secondary-title&gt;&lt;/titles&gt;&lt;periodical&gt;&lt;full-title&gt;Journal of Physics D: Applied Physics&lt;/full-title&gt;&lt;abbr-1&gt;J. Phys. D: Appl. Phys.&lt;/abbr-1&gt;&lt;/periodical&gt;&lt;pages&gt;263001&lt;/pages&gt;&lt;volume&gt;45&lt;/volume&gt;&lt;number&gt;26&lt;/number&gt;&lt;dates&gt;&lt;year&gt;2012&lt;/year&gt;&lt;/dates&gt;&lt;isbn&gt;0022-3727&lt;/isbn&gt;&lt;urls&gt;&lt;related-urls&gt;&lt;url&gt;http://stacks.iop.org/0022-3727/45/i=26/a=263001&lt;/url&gt;&lt;/related-urls&gt;&lt;/urls&gt;&lt;/record&gt;&lt;/Cite&gt;&lt;/EndNote&gt;</w:instrText>
      </w:r>
      <w:r w:rsidR="00E77A89" w:rsidRPr="001252C2">
        <w:rPr>
          <w:rFonts w:ascii="Times New Roman" w:hAnsi="Times New Roman" w:cs="Times New Roman"/>
          <w:sz w:val="24"/>
          <w:szCs w:val="24"/>
        </w:rPr>
        <w:fldChar w:fldCharType="separate"/>
      </w:r>
      <w:r w:rsidR="00F31448">
        <w:rPr>
          <w:rFonts w:ascii="Times New Roman" w:hAnsi="Times New Roman" w:cs="Times New Roman"/>
          <w:noProof/>
          <w:sz w:val="24"/>
          <w:szCs w:val="24"/>
        </w:rPr>
        <w:t>[</w:t>
      </w:r>
      <w:hyperlink w:anchor="_ENREF_48" w:tooltip="Graves, 2012 #172" w:history="1">
        <w:r w:rsidR="00CB44FF">
          <w:rPr>
            <w:rFonts w:ascii="Times New Roman" w:hAnsi="Times New Roman" w:cs="Times New Roman"/>
            <w:noProof/>
            <w:sz w:val="24"/>
            <w:szCs w:val="24"/>
          </w:rPr>
          <w:t>48</w:t>
        </w:r>
      </w:hyperlink>
      <w:r w:rsidR="00F31448">
        <w:rPr>
          <w:rFonts w:ascii="Times New Roman" w:hAnsi="Times New Roman" w:cs="Times New Roman"/>
          <w:noProof/>
          <w:sz w:val="24"/>
          <w:szCs w:val="24"/>
        </w:rPr>
        <w:t>]</w:t>
      </w:r>
      <w:r w:rsidR="00E77A89" w:rsidRPr="001252C2">
        <w:rPr>
          <w:rFonts w:ascii="Times New Roman" w:hAnsi="Times New Roman" w:cs="Times New Roman"/>
          <w:sz w:val="24"/>
          <w:szCs w:val="24"/>
        </w:rPr>
        <w:fldChar w:fldCharType="end"/>
      </w:r>
      <w:r w:rsidR="00361253" w:rsidRPr="001252C2">
        <w:rPr>
          <w:rFonts w:ascii="Times New Roman" w:hAnsi="Times New Roman" w:cs="Times New Roman"/>
          <w:sz w:val="24"/>
          <w:szCs w:val="24"/>
        </w:rPr>
        <w:t>.</w:t>
      </w:r>
      <w:r w:rsidR="00361253">
        <w:rPr>
          <w:rFonts w:ascii="Times New Roman" w:hAnsi="Times New Roman" w:cs="Times New Roman"/>
          <w:sz w:val="24"/>
          <w:szCs w:val="24"/>
        </w:rPr>
        <w:t xml:space="preserve"> </w:t>
      </w:r>
    </w:p>
    <w:p w14:paraId="3E81C721" w14:textId="368C060B" w:rsidR="0081363C" w:rsidRPr="00446118" w:rsidRDefault="0081363C" w:rsidP="00B24898">
      <w:pPr>
        <w:spacing w:after="0" w:line="480" w:lineRule="auto"/>
        <w:ind w:firstLine="720"/>
        <w:jc w:val="both"/>
        <w:rPr>
          <w:rFonts w:ascii="Times New Roman" w:hAnsi="Times New Roman" w:cs="Times New Roman"/>
          <w:sz w:val="24"/>
          <w:szCs w:val="24"/>
        </w:rPr>
      </w:pPr>
      <w:r w:rsidRPr="0081363C">
        <w:rPr>
          <w:rFonts w:ascii="Times New Roman" w:hAnsi="Times New Roman" w:cs="Times New Roman"/>
          <w:sz w:val="24"/>
          <w:szCs w:val="24"/>
        </w:rPr>
        <w:t xml:space="preserve">In contrast to </w:t>
      </w:r>
      <w:r w:rsidR="00CB3B42" w:rsidRPr="001252C2">
        <w:rPr>
          <w:rFonts w:ascii="Times New Roman" w:hAnsi="Times New Roman" w:cs="Times New Roman"/>
          <w:sz w:val="24"/>
          <w:szCs w:val="24"/>
        </w:rPr>
        <w:t>low-</w:t>
      </w:r>
      <w:r w:rsidRPr="001252C2">
        <w:rPr>
          <w:rFonts w:ascii="Times New Roman" w:hAnsi="Times New Roman" w:cs="Times New Roman"/>
          <w:sz w:val="24"/>
          <w:szCs w:val="24"/>
        </w:rPr>
        <w:t>pressure</w:t>
      </w:r>
      <w:r w:rsidRPr="0081363C">
        <w:rPr>
          <w:rFonts w:ascii="Times New Roman" w:hAnsi="Times New Roman" w:cs="Times New Roman"/>
          <w:sz w:val="24"/>
          <w:szCs w:val="24"/>
        </w:rPr>
        <w:t xml:space="preserve"> plasmas, there are a limited number of systematic studies investigating the </w:t>
      </w:r>
      <w:r w:rsidR="00265610">
        <w:rPr>
          <w:rFonts w:ascii="Times New Roman" w:hAnsi="Times New Roman" w:cs="Times New Roman"/>
          <w:sz w:val="24"/>
          <w:szCs w:val="24"/>
        </w:rPr>
        <w:t xml:space="preserve">fundamental </w:t>
      </w:r>
      <w:r w:rsidRPr="0081363C">
        <w:rPr>
          <w:rFonts w:ascii="Times New Roman" w:hAnsi="Times New Roman" w:cs="Times New Roman"/>
          <w:sz w:val="24"/>
          <w:szCs w:val="24"/>
        </w:rPr>
        <w:t xml:space="preserve">interaction of </w:t>
      </w:r>
      <w:r w:rsidR="00493490">
        <w:rPr>
          <w:rFonts w:ascii="Times New Roman" w:hAnsi="Times New Roman" w:cs="Times New Roman"/>
          <w:sz w:val="24"/>
          <w:szCs w:val="24"/>
        </w:rPr>
        <w:t xml:space="preserve">atmospheric-pressure </w:t>
      </w:r>
      <w:proofErr w:type="spellStart"/>
      <w:r w:rsidRPr="0081363C">
        <w:rPr>
          <w:rFonts w:ascii="Times New Roman" w:hAnsi="Times New Roman" w:cs="Times New Roman"/>
          <w:sz w:val="24"/>
          <w:szCs w:val="24"/>
        </w:rPr>
        <w:t>microplasmas</w:t>
      </w:r>
      <w:proofErr w:type="spellEnd"/>
      <w:r w:rsidRPr="0081363C">
        <w:rPr>
          <w:rFonts w:ascii="Times New Roman" w:hAnsi="Times New Roman" w:cs="Times New Roman"/>
          <w:sz w:val="24"/>
          <w:szCs w:val="24"/>
        </w:rPr>
        <w:t xml:space="preserve"> with the </w:t>
      </w:r>
      <w:r w:rsidRPr="0081363C">
        <w:rPr>
          <w:rFonts w:ascii="Times New Roman" w:hAnsi="Times New Roman" w:cs="Times New Roman"/>
          <w:sz w:val="24"/>
          <w:szCs w:val="24"/>
        </w:rPr>
        <w:lastRenderedPageBreak/>
        <w:t>surface of materials</w:t>
      </w:r>
      <w:r w:rsidR="00265610">
        <w:rPr>
          <w:rFonts w:ascii="Times New Roman" w:hAnsi="Times New Roman" w:cs="Times New Roman"/>
          <w:sz w:val="24"/>
          <w:szCs w:val="24"/>
        </w:rPr>
        <w:t xml:space="preserve"> </w:t>
      </w:r>
      <w:r w:rsidR="00265610">
        <w:rPr>
          <w:rFonts w:ascii="Times New Roman" w:hAnsi="Times New Roman" w:cs="Times New Roman"/>
          <w:sz w:val="24"/>
          <w:szCs w:val="24"/>
        </w:rPr>
        <w:fldChar w:fldCharType="begin">
          <w:fldData xml:space="preserve">PEVuZE5vdGU+PENpdGU+PEF1dGhvcj5TemlsaTwvQXV0aG9yPjxZZWFyPjIwMTE8L1llYXI+PFJl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</w:fldData>
        </w:fldChar>
      </w:r>
      <w:r w:rsidR="00F31448">
        <w:rPr>
          <w:rFonts w:ascii="Times New Roman" w:hAnsi="Times New Roman" w:cs="Times New Roman"/>
          <w:sz w:val="24"/>
          <w:szCs w:val="24"/>
        </w:rPr>
        <w:instrText xml:space="preserve"> ADDIN EN.CITE </w:instrText>
      </w:r>
      <w:r w:rsidR="00F31448">
        <w:rPr>
          <w:rFonts w:ascii="Times New Roman" w:hAnsi="Times New Roman" w:cs="Times New Roman"/>
          <w:sz w:val="24"/>
          <w:szCs w:val="24"/>
        </w:rPr>
        <w:fldChar w:fldCharType="begin">
          <w:fldData xml:space="preserve">PEVuZE5vdGU+PENpdGU+PEF1dGhvcj5TemlsaTwvQXV0aG9yPjxZZWFyPjIwMTE8L1llYXI+PFJl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</w:fldData>
        </w:fldChar>
      </w:r>
      <w:r w:rsidR="00F31448">
        <w:rPr>
          <w:rFonts w:ascii="Times New Roman" w:hAnsi="Times New Roman" w:cs="Times New Roman"/>
          <w:sz w:val="24"/>
          <w:szCs w:val="24"/>
        </w:rPr>
        <w:instrText xml:space="preserve"> ADDIN EN.CITE.DATA </w:instrText>
      </w:r>
      <w:r w:rsidR="00F31448">
        <w:rPr>
          <w:rFonts w:ascii="Times New Roman" w:hAnsi="Times New Roman" w:cs="Times New Roman"/>
          <w:sz w:val="24"/>
          <w:szCs w:val="24"/>
        </w:rPr>
      </w:r>
      <w:r w:rsidR="00F31448">
        <w:rPr>
          <w:rFonts w:ascii="Times New Roman" w:hAnsi="Times New Roman" w:cs="Times New Roman"/>
          <w:sz w:val="24"/>
          <w:szCs w:val="24"/>
        </w:rPr>
        <w:fldChar w:fldCharType="end"/>
      </w:r>
      <w:r w:rsidR="00265610">
        <w:rPr>
          <w:rFonts w:ascii="Times New Roman" w:hAnsi="Times New Roman" w:cs="Times New Roman"/>
          <w:sz w:val="24"/>
          <w:szCs w:val="24"/>
        </w:rPr>
      </w:r>
      <w:r w:rsidR="00265610">
        <w:rPr>
          <w:rFonts w:ascii="Times New Roman" w:hAnsi="Times New Roman" w:cs="Times New Roman"/>
          <w:sz w:val="24"/>
          <w:szCs w:val="24"/>
        </w:rPr>
        <w:fldChar w:fldCharType="separate"/>
      </w:r>
      <w:r w:rsidR="00F31448">
        <w:rPr>
          <w:rFonts w:ascii="Times New Roman" w:hAnsi="Times New Roman" w:cs="Times New Roman"/>
          <w:noProof/>
          <w:sz w:val="24"/>
          <w:szCs w:val="24"/>
        </w:rPr>
        <w:t>[</w:t>
      </w:r>
      <w:hyperlink w:anchor="_ENREF_10" w:tooltip="Szili, 2011 #89" w:history="1">
        <w:r w:rsidR="00CB44FF">
          <w:rPr>
            <w:rFonts w:ascii="Times New Roman" w:hAnsi="Times New Roman" w:cs="Times New Roman"/>
            <w:noProof/>
            <w:sz w:val="24"/>
            <w:szCs w:val="24"/>
          </w:rPr>
          <w:t>10</w:t>
        </w:r>
      </w:hyperlink>
      <w:r w:rsidR="00F31448">
        <w:rPr>
          <w:rFonts w:ascii="Times New Roman" w:hAnsi="Times New Roman" w:cs="Times New Roman"/>
          <w:noProof/>
          <w:sz w:val="24"/>
          <w:szCs w:val="24"/>
        </w:rPr>
        <w:t xml:space="preserve">, </w:t>
      </w:r>
      <w:hyperlink w:anchor="_ENREF_27" w:tooltip="Bryant, 2010 #50" w:history="1">
        <w:r w:rsidR="00CB44FF">
          <w:rPr>
            <w:rFonts w:ascii="Times New Roman" w:hAnsi="Times New Roman" w:cs="Times New Roman"/>
            <w:noProof/>
            <w:sz w:val="24"/>
            <w:szCs w:val="24"/>
          </w:rPr>
          <w:t>27</w:t>
        </w:r>
      </w:hyperlink>
      <w:r w:rsidR="00F31448">
        <w:rPr>
          <w:rFonts w:ascii="Times New Roman" w:hAnsi="Times New Roman" w:cs="Times New Roman"/>
          <w:noProof/>
          <w:sz w:val="24"/>
          <w:szCs w:val="24"/>
        </w:rPr>
        <w:t xml:space="preserve">, </w:t>
      </w:r>
      <w:hyperlink w:anchor="_ENREF_40" w:tooltip="Desmet, 2013 #286" w:history="1">
        <w:r w:rsidR="00CB44FF">
          <w:rPr>
            <w:rFonts w:ascii="Times New Roman" w:hAnsi="Times New Roman" w:cs="Times New Roman"/>
            <w:noProof/>
            <w:sz w:val="24"/>
            <w:szCs w:val="24"/>
          </w:rPr>
          <w:t>40</w:t>
        </w:r>
      </w:hyperlink>
      <w:r w:rsidR="00F31448">
        <w:rPr>
          <w:rFonts w:ascii="Times New Roman" w:hAnsi="Times New Roman" w:cs="Times New Roman"/>
          <w:noProof/>
          <w:sz w:val="24"/>
          <w:szCs w:val="24"/>
        </w:rPr>
        <w:t>]</w:t>
      </w:r>
      <w:r w:rsidR="00265610">
        <w:rPr>
          <w:rFonts w:ascii="Times New Roman" w:hAnsi="Times New Roman" w:cs="Times New Roman"/>
          <w:sz w:val="24"/>
          <w:szCs w:val="24"/>
        </w:rPr>
        <w:fldChar w:fldCharType="end"/>
      </w:r>
      <w:r w:rsidRPr="0081363C">
        <w:rPr>
          <w:rFonts w:ascii="Times New Roman" w:hAnsi="Times New Roman" w:cs="Times New Roman"/>
          <w:sz w:val="24"/>
          <w:szCs w:val="24"/>
        </w:rPr>
        <w:t xml:space="preserve">. Despite the growing use of miniaturised plasma sources for surface treatment, most studies </w:t>
      </w:r>
      <w:r w:rsidR="00D8689C">
        <w:rPr>
          <w:rFonts w:ascii="Times New Roman" w:hAnsi="Times New Roman" w:cs="Times New Roman"/>
          <w:sz w:val="24"/>
          <w:szCs w:val="24"/>
        </w:rPr>
        <w:t>of</w:t>
      </w:r>
      <w:r w:rsidRPr="0081363C">
        <w:rPr>
          <w:rFonts w:ascii="Times New Roman" w:hAnsi="Times New Roman" w:cs="Times New Roman"/>
          <w:sz w:val="24"/>
          <w:szCs w:val="24"/>
        </w:rPr>
        <w:t xml:space="preserve"> </w:t>
      </w:r>
      <w:r w:rsidR="00D8689C">
        <w:rPr>
          <w:rFonts w:ascii="Times New Roman" w:hAnsi="Times New Roman" w:cs="Times New Roman"/>
          <w:sz w:val="24"/>
          <w:szCs w:val="24"/>
        </w:rPr>
        <w:t xml:space="preserve">the </w:t>
      </w:r>
      <w:r w:rsidRPr="0081363C">
        <w:rPr>
          <w:rFonts w:ascii="Times New Roman" w:hAnsi="Times New Roman" w:cs="Times New Roman"/>
          <w:sz w:val="24"/>
          <w:szCs w:val="24"/>
        </w:rPr>
        <w:t xml:space="preserve">interaction </w:t>
      </w:r>
      <w:r w:rsidR="00D8689C">
        <w:rPr>
          <w:rFonts w:ascii="Times New Roman" w:hAnsi="Times New Roman" w:cs="Times New Roman"/>
          <w:sz w:val="24"/>
          <w:szCs w:val="24"/>
        </w:rPr>
        <w:t xml:space="preserve">between </w:t>
      </w:r>
      <w:r w:rsidRPr="0081363C">
        <w:rPr>
          <w:rFonts w:ascii="Times New Roman" w:hAnsi="Times New Roman" w:cs="Times New Roman"/>
          <w:sz w:val="24"/>
          <w:szCs w:val="24"/>
        </w:rPr>
        <w:t>plasma</w:t>
      </w:r>
      <w:r w:rsidR="00D8689C">
        <w:rPr>
          <w:rFonts w:ascii="Times New Roman" w:hAnsi="Times New Roman" w:cs="Times New Roman"/>
          <w:sz w:val="24"/>
          <w:szCs w:val="24"/>
        </w:rPr>
        <w:t>s</w:t>
      </w:r>
      <w:r w:rsidRPr="0081363C">
        <w:rPr>
          <w:rFonts w:ascii="Times New Roman" w:hAnsi="Times New Roman" w:cs="Times New Roman"/>
          <w:sz w:val="24"/>
          <w:szCs w:val="24"/>
        </w:rPr>
        <w:t xml:space="preserve"> </w:t>
      </w:r>
      <w:r w:rsidR="00D8689C">
        <w:rPr>
          <w:rFonts w:ascii="Times New Roman" w:hAnsi="Times New Roman" w:cs="Times New Roman"/>
          <w:sz w:val="24"/>
          <w:szCs w:val="24"/>
        </w:rPr>
        <w:t xml:space="preserve">and </w:t>
      </w:r>
      <w:r w:rsidRPr="0081363C">
        <w:rPr>
          <w:rFonts w:ascii="Times New Roman" w:hAnsi="Times New Roman" w:cs="Times New Roman"/>
          <w:sz w:val="24"/>
          <w:szCs w:val="24"/>
        </w:rPr>
        <w:t xml:space="preserve">organic surfaces have focussed on </w:t>
      </w:r>
      <w:proofErr w:type="spellStart"/>
      <w:r w:rsidRPr="0081363C">
        <w:rPr>
          <w:rFonts w:ascii="Times New Roman" w:hAnsi="Times New Roman" w:cs="Times New Roman"/>
          <w:sz w:val="24"/>
          <w:szCs w:val="24"/>
        </w:rPr>
        <w:t>microplasma</w:t>
      </w:r>
      <w:proofErr w:type="spellEnd"/>
      <w:r w:rsidRPr="0081363C">
        <w:rPr>
          <w:rFonts w:ascii="Times New Roman" w:hAnsi="Times New Roman" w:cs="Times New Roman"/>
          <w:sz w:val="24"/>
          <w:szCs w:val="24"/>
        </w:rPr>
        <w:t xml:space="preserve"> </w:t>
      </w:r>
      <w:r w:rsidR="00265610">
        <w:rPr>
          <w:rFonts w:ascii="Times New Roman" w:hAnsi="Times New Roman" w:cs="Times New Roman"/>
          <w:sz w:val="24"/>
          <w:szCs w:val="24"/>
        </w:rPr>
        <w:t xml:space="preserve">jets </w:t>
      </w:r>
      <w:r w:rsidR="00265610">
        <w:rPr>
          <w:rFonts w:ascii="Times New Roman" w:hAnsi="Times New Roman" w:cs="Times New Roman"/>
          <w:sz w:val="24"/>
          <w:szCs w:val="24"/>
        </w:rPr>
        <w:fldChar w:fldCharType="begin">
          <w:fldData xml:space="preserve">PEVuZE5vdGU+PENpdGU+PEF1dGhvcj5JZGVubzwvQXV0aG9yPjxZZWFyPjIwMDQ8L1llYXI+PFJl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</w:fldData>
        </w:fldChar>
      </w:r>
      <w:r w:rsidR="00E86FE3">
        <w:rPr>
          <w:rFonts w:ascii="Times New Roman" w:hAnsi="Times New Roman" w:cs="Times New Roman"/>
          <w:sz w:val="24"/>
          <w:szCs w:val="24"/>
        </w:rPr>
        <w:instrText xml:space="preserve"> ADDIN EN.CITE </w:instrText>
      </w:r>
      <w:r w:rsidR="00E86FE3">
        <w:rPr>
          <w:rFonts w:ascii="Times New Roman" w:hAnsi="Times New Roman" w:cs="Times New Roman"/>
          <w:sz w:val="24"/>
          <w:szCs w:val="24"/>
        </w:rPr>
        <w:fldChar w:fldCharType="begin">
          <w:fldData xml:space="preserve">PEVuZE5vdGU+PENpdGU+PEF1dGhvcj5JZGVubzwvQXV0aG9yPjxZZWFyPjIwMDQ8L1llYXI+PFJl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</w:fldData>
        </w:fldChar>
      </w:r>
      <w:r w:rsidR="00E86FE3">
        <w:rPr>
          <w:rFonts w:ascii="Times New Roman" w:hAnsi="Times New Roman" w:cs="Times New Roman"/>
          <w:sz w:val="24"/>
          <w:szCs w:val="24"/>
        </w:rPr>
        <w:instrText xml:space="preserve"> ADDIN EN.CITE.DATA </w:instrText>
      </w:r>
      <w:r w:rsidR="00E86FE3">
        <w:rPr>
          <w:rFonts w:ascii="Times New Roman" w:hAnsi="Times New Roman" w:cs="Times New Roman"/>
          <w:sz w:val="24"/>
          <w:szCs w:val="24"/>
        </w:rPr>
      </w:r>
      <w:r w:rsidR="00E86FE3">
        <w:rPr>
          <w:rFonts w:ascii="Times New Roman" w:hAnsi="Times New Roman" w:cs="Times New Roman"/>
          <w:sz w:val="24"/>
          <w:szCs w:val="24"/>
        </w:rPr>
        <w:fldChar w:fldCharType="end"/>
      </w:r>
      <w:r w:rsidR="00265610">
        <w:rPr>
          <w:rFonts w:ascii="Times New Roman" w:hAnsi="Times New Roman" w:cs="Times New Roman"/>
          <w:sz w:val="24"/>
          <w:szCs w:val="24"/>
        </w:rPr>
      </w:r>
      <w:r w:rsidR="00265610">
        <w:rPr>
          <w:rFonts w:ascii="Times New Roman" w:hAnsi="Times New Roman" w:cs="Times New Roman"/>
          <w:sz w:val="24"/>
          <w:szCs w:val="24"/>
        </w:rPr>
        <w:fldChar w:fldCharType="separate"/>
      </w:r>
      <w:r w:rsidR="00E86FE3">
        <w:rPr>
          <w:rFonts w:ascii="Times New Roman" w:hAnsi="Times New Roman" w:cs="Times New Roman"/>
          <w:noProof/>
          <w:sz w:val="24"/>
          <w:szCs w:val="24"/>
        </w:rPr>
        <w:t>[</w:t>
      </w:r>
      <w:hyperlink w:anchor="_ENREF_10" w:tooltip="Szili, 2011 #89" w:history="1">
        <w:r w:rsidR="00CB44FF">
          <w:rPr>
            <w:rFonts w:ascii="Times New Roman" w:hAnsi="Times New Roman" w:cs="Times New Roman"/>
            <w:noProof/>
            <w:sz w:val="24"/>
            <w:szCs w:val="24"/>
          </w:rPr>
          <w:t>10</w:t>
        </w:r>
      </w:hyperlink>
      <w:r w:rsidR="00E86FE3">
        <w:rPr>
          <w:rFonts w:ascii="Times New Roman" w:hAnsi="Times New Roman" w:cs="Times New Roman"/>
          <w:noProof/>
          <w:sz w:val="24"/>
          <w:szCs w:val="24"/>
        </w:rPr>
        <w:t xml:space="preserve">, </w:t>
      </w:r>
      <w:hyperlink w:anchor="_ENREF_27" w:tooltip="Bryant, 2010 #50" w:history="1">
        <w:r w:rsidR="00CB44FF">
          <w:rPr>
            <w:rFonts w:ascii="Times New Roman" w:hAnsi="Times New Roman" w:cs="Times New Roman"/>
            <w:noProof/>
            <w:sz w:val="24"/>
            <w:szCs w:val="24"/>
          </w:rPr>
          <w:t>27</w:t>
        </w:r>
      </w:hyperlink>
      <w:r w:rsidR="00E86FE3">
        <w:rPr>
          <w:rFonts w:ascii="Times New Roman" w:hAnsi="Times New Roman" w:cs="Times New Roman"/>
          <w:noProof/>
          <w:sz w:val="24"/>
          <w:szCs w:val="24"/>
        </w:rPr>
        <w:t xml:space="preserve">, </w:t>
      </w:r>
      <w:hyperlink w:anchor="_ENREF_49" w:tooltip="Ideno, 2004 #38" w:history="1">
        <w:r w:rsidR="00CB44FF">
          <w:rPr>
            <w:rFonts w:ascii="Times New Roman" w:hAnsi="Times New Roman" w:cs="Times New Roman"/>
            <w:noProof/>
            <w:sz w:val="24"/>
            <w:szCs w:val="24"/>
          </w:rPr>
          <w:t>49-51</w:t>
        </w:r>
      </w:hyperlink>
      <w:r w:rsidR="00E86FE3">
        <w:rPr>
          <w:rFonts w:ascii="Times New Roman" w:hAnsi="Times New Roman" w:cs="Times New Roman"/>
          <w:noProof/>
          <w:sz w:val="24"/>
          <w:szCs w:val="24"/>
        </w:rPr>
        <w:t>]</w:t>
      </w:r>
      <w:r w:rsidR="00265610">
        <w:rPr>
          <w:rFonts w:ascii="Times New Roman" w:hAnsi="Times New Roman" w:cs="Times New Roman"/>
          <w:sz w:val="24"/>
          <w:szCs w:val="24"/>
        </w:rPr>
        <w:fldChar w:fldCharType="end"/>
      </w:r>
      <w:r w:rsidRPr="0081363C">
        <w:rPr>
          <w:rFonts w:ascii="Times New Roman" w:hAnsi="Times New Roman" w:cs="Times New Roman"/>
          <w:sz w:val="24"/>
          <w:szCs w:val="24"/>
        </w:rPr>
        <w:t>. Therefore, we conducted a systematic study to determine the optical characteristic</w:t>
      </w:r>
      <w:r w:rsidR="00FC703C">
        <w:rPr>
          <w:rFonts w:ascii="Times New Roman" w:hAnsi="Times New Roman" w:cs="Times New Roman"/>
          <w:sz w:val="24"/>
          <w:szCs w:val="24"/>
        </w:rPr>
        <w:t xml:space="preserve">s of a </w:t>
      </w:r>
      <w:proofErr w:type="spellStart"/>
      <w:r w:rsidR="00FC703C">
        <w:rPr>
          <w:rFonts w:ascii="Times New Roman" w:hAnsi="Times New Roman" w:cs="Times New Roman"/>
          <w:sz w:val="24"/>
          <w:szCs w:val="24"/>
        </w:rPr>
        <w:t>microplasma</w:t>
      </w:r>
      <w:proofErr w:type="spellEnd"/>
      <w:r w:rsidR="00FC703C">
        <w:rPr>
          <w:rFonts w:ascii="Times New Roman" w:hAnsi="Times New Roman" w:cs="Times New Roman"/>
          <w:sz w:val="24"/>
          <w:szCs w:val="24"/>
        </w:rPr>
        <w:t xml:space="preserve"> array source</w:t>
      </w:r>
      <w:r w:rsidR="00431373">
        <w:rPr>
          <w:rFonts w:ascii="Times New Roman" w:hAnsi="Times New Roman" w:cs="Times New Roman"/>
          <w:sz w:val="24"/>
          <w:szCs w:val="24"/>
        </w:rPr>
        <w:t>,</w:t>
      </w:r>
      <w:r w:rsidR="006F6DB5">
        <w:rPr>
          <w:rFonts w:ascii="Times New Roman" w:hAnsi="Times New Roman" w:cs="Times New Roman"/>
          <w:sz w:val="24"/>
          <w:szCs w:val="24"/>
        </w:rPr>
        <w:t xml:space="preserve"> </w:t>
      </w:r>
      <w:r w:rsidR="00431373">
        <w:rPr>
          <w:rFonts w:ascii="Times New Roman" w:hAnsi="Times New Roman" w:cs="Times New Roman"/>
          <w:sz w:val="24"/>
          <w:szCs w:val="24"/>
        </w:rPr>
        <w:t xml:space="preserve">designed for spatially localised surface modification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&lt;EndNote&gt;&lt;Cite&gt;&lt;Author&gt;Al-Bataineh&lt;/Author&gt;&lt;Year&gt;2012&lt;/Year&gt;&lt;RecNum&gt;351&lt;/RecNum&gt;&lt;DisplayText&gt;[9]&lt;/DisplayText&gt;&lt;record&gt;&lt;rec-number&gt;351&lt;/rec-number&gt;&lt;foreign-keys&gt;&lt;key app="EN" db-id="rsexsve0nsvrf1evexj5dpxefftdwf2zrwze"&gt;351&lt;/key&gt;&lt;/foreign-keys&gt;&lt;ref-type name="Journal Article"&gt;17&lt;/ref-type&gt;&lt;contributors&gt;&lt;authors&gt;&lt;author&gt;Al-Bataineh, Sameer A.&lt;/author&gt;&lt;author&gt;Szili, Endre J.&lt;/author&gt;&lt;author&gt;Gruner, Philipp J.&lt;/author&gt;&lt;author&gt;Priest, Craig&lt;/author&gt;&lt;author&gt;Griesser, Hans J.&lt;/author&gt;&lt;author&gt;Voelcker, Nicolas H.&lt;/author&gt;&lt;author&gt;Short, Robert D.&lt;/author&gt;&lt;author&gt;Steele, David A.&lt;/author&gt;&lt;/authors&gt;&lt;/contributors&gt;&lt;titles&gt;&lt;title&gt;Fabrication and Operation of a Microcavity Plasma Array Device for Microscale Surface Modification&lt;/title&gt;&lt;secondary-title&gt;Plasma Processes and Polymers&lt;/secondary-title&gt;&lt;/titles&gt;&lt;periodical&gt;&lt;full-title&gt;Plasma Processes and Polymers&lt;/full-title&gt;&lt;abbr-1&gt;Plasma Process. Polym.&lt;/abbr-1&gt;&lt;/periodical&gt;&lt;pages&gt;638-646&lt;/pages&gt;&lt;volume&gt;9&lt;/volume&gt;&lt;number&gt;7&lt;/number&gt;&lt;keywords&gt;&lt;keyword&gt;atmospheric pressure glow discharges&lt;/keyword&gt;&lt;keyword&gt;microcavity plasma array device&lt;/keyword&gt;&lt;keyword&gt;plasma treatment&lt;/keyword&gt;&lt;keyword&gt;plasma polymerisation&lt;/keyword&gt;&lt;keyword&gt;XPS&lt;/keyword&gt;&lt;/keywords&gt;&lt;dates&gt;&lt;year&gt;2012&lt;/year&gt;&lt;/dates&gt;&lt;publisher&gt;WILEY-VCH Verlag&lt;/publisher&gt;&lt;isbn&gt;1612-8869&lt;/isbn&gt;&lt;urls&gt;&lt;related-urls&gt;&lt;url&gt;http://dx.doi.org/10.1002/ppap.201100166&lt;/url&gt;&lt;/related-urls&gt;&lt;/urls&gt;&lt;electronic-resource-num&gt;10.1002/ppap.201100166&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9" w:tooltip="Al-Bataineh, 2012 #351" w:history="1">
        <w:r w:rsidR="00CB44FF">
          <w:rPr>
            <w:rFonts w:ascii="Times New Roman" w:hAnsi="Times New Roman" w:cs="Times New Roman"/>
            <w:noProof/>
            <w:sz w:val="24"/>
            <w:szCs w:val="24"/>
          </w:rPr>
          <w:t>9</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431373">
        <w:rPr>
          <w:rFonts w:ascii="Times New Roman" w:hAnsi="Times New Roman" w:cs="Times New Roman"/>
          <w:sz w:val="24"/>
          <w:szCs w:val="24"/>
        </w:rPr>
        <w:t>,</w:t>
      </w:r>
      <w:r w:rsidR="00FC703C">
        <w:rPr>
          <w:rFonts w:ascii="Times New Roman" w:hAnsi="Times New Roman" w:cs="Times New Roman"/>
          <w:sz w:val="24"/>
          <w:szCs w:val="24"/>
        </w:rPr>
        <w:t xml:space="preserve"> </w:t>
      </w:r>
      <w:r w:rsidR="001252C2">
        <w:rPr>
          <w:rFonts w:ascii="Times New Roman" w:hAnsi="Times New Roman" w:cs="Times New Roman"/>
          <w:sz w:val="24"/>
          <w:szCs w:val="24"/>
        </w:rPr>
        <w:t xml:space="preserve">with respect to voltage, </w:t>
      </w:r>
      <w:r w:rsidR="001252C2" w:rsidRPr="00446118">
        <w:rPr>
          <w:rFonts w:ascii="Times New Roman" w:hAnsi="Times New Roman" w:cs="Times New Roman"/>
          <w:sz w:val="24"/>
          <w:szCs w:val="24"/>
        </w:rPr>
        <w:t>frequency and pressure.</w:t>
      </w:r>
      <w:r w:rsidRPr="00446118">
        <w:rPr>
          <w:rFonts w:ascii="Times New Roman" w:hAnsi="Times New Roman" w:cs="Times New Roman"/>
          <w:sz w:val="24"/>
          <w:szCs w:val="24"/>
        </w:rPr>
        <w:t xml:space="preserve"> </w:t>
      </w:r>
      <w:r w:rsidR="007118FB" w:rsidRPr="007118FB">
        <w:rPr>
          <w:rFonts w:ascii="Times New Roman" w:hAnsi="Times New Roman" w:cs="Times New Roman"/>
          <w:sz w:val="24"/>
          <w:szCs w:val="24"/>
          <w:highlight w:val="yellow"/>
        </w:rPr>
        <w:t xml:space="preserve">The discharge characteristic of a </w:t>
      </w:r>
      <w:proofErr w:type="spellStart"/>
      <w:r w:rsidR="007118FB" w:rsidRPr="007118FB">
        <w:rPr>
          <w:rFonts w:ascii="Times New Roman" w:hAnsi="Times New Roman" w:cs="Times New Roman"/>
          <w:sz w:val="24"/>
          <w:szCs w:val="24"/>
          <w:highlight w:val="yellow"/>
        </w:rPr>
        <w:t>microplasma</w:t>
      </w:r>
      <w:proofErr w:type="spellEnd"/>
      <w:r w:rsidR="007118FB" w:rsidRPr="007118FB">
        <w:rPr>
          <w:rFonts w:ascii="Times New Roman" w:hAnsi="Times New Roman" w:cs="Times New Roman"/>
          <w:sz w:val="24"/>
          <w:szCs w:val="24"/>
          <w:highlight w:val="yellow"/>
        </w:rPr>
        <w:t xml:space="preserve"> array has been described in a previous publication</w:t>
      </w:r>
      <w:r w:rsidR="00CB44FF">
        <w:rPr>
          <w:rFonts w:ascii="Times New Roman" w:hAnsi="Times New Roman" w:cs="Times New Roman"/>
          <w:sz w:val="24"/>
          <w:szCs w:val="24"/>
          <w:highlight w:val="yellow"/>
        </w:rPr>
        <w:t xml:space="preserve"> </w:t>
      </w:r>
      <w:r w:rsidR="00CB44FF">
        <w:rPr>
          <w:rFonts w:ascii="Times New Roman" w:hAnsi="Times New Roman" w:cs="Times New Roman"/>
          <w:sz w:val="24"/>
          <w:szCs w:val="24"/>
          <w:highlight w:val="yellow"/>
        </w:rPr>
        <w:fldChar w:fldCharType="begin"/>
      </w:r>
      <w:r w:rsidR="00CB44FF">
        <w:rPr>
          <w:rFonts w:ascii="Times New Roman" w:hAnsi="Times New Roman" w:cs="Times New Roman"/>
          <w:sz w:val="24"/>
          <w:szCs w:val="24"/>
          <w:highlight w:val="yellow"/>
        </w:rPr>
        <w:instrText xml:space="preserve"> ADDIN EN.CITE &lt;EndNote&gt;&lt;Cite&gt;&lt;Author&gt;Bryant&lt;/Author&gt;&lt;Year&gt;2010&lt;/Year&gt;&lt;RecNum&gt;50&lt;/RecNum&gt;&lt;DisplayText&gt;[27]&lt;/DisplayText&gt;&lt;record&gt;&lt;rec-number&gt;50&lt;/rec-number&gt;&lt;foreign-keys&gt;&lt;key app="EN" db-id="rsexsve0nsvrf1evexj5dpxefftdwf2zrwze"&gt;50&lt;/key&gt;&lt;/foreign-keys&gt;&lt;ref-type name="Journal Article"&gt;17&lt;/ref-type&gt;&lt;contributors&gt;&lt;authors&gt;&lt;author&gt;Bryant, Paul M.&lt;/author&gt;&lt;author&gt;Szili, Endre J.&lt;/author&gt;&lt;author&gt;Whittle, Tracie&lt;/author&gt;&lt;author&gt;Park, Sung-Jin&lt;/author&gt;&lt;author&gt;Eden, J. Gary&lt;/author&gt;&lt;author&gt;Al-Bataineh, Sameer&lt;/author&gt;&lt;author&gt;Steele, David A.&lt;/author&gt;&lt;author&gt;Short, Robert D.&lt;/author&gt;&lt;author&gt;Bradley, James W.&lt;/author&gt;&lt;/authors&gt;&lt;/contributors&gt;&lt;titles&gt;&lt;title&gt;The use of a micro-cavity discharge array at atmospheric pressure to investigate the spatial modification of polymer surfaces&lt;/title&gt;&lt;secondary-title&gt;Surface and Coatings Technology&lt;/secondary-title&gt;&lt;/titles&gt;&lt;periodical&gt;&lt;full-title&gt;Surface and Coatings Technology&lt;/full-title&gt;&lt;abbr-1&gt;Surf. Coat. Technol.&lt;/abbr-1&gt;&lt;/periodical&gt;&lt;pages&gt;2279-2288&lt;/pages&gt;&lt;volume&gt;204&lt;/volume&gt;&lt;number&gt;14&lt;/number&gt;&lt;keywords&gt;&lt;keyword&gt;Atmospheric pressure discharge&lt;/keyword&gt;&lt;keyword&gt;Micro-cavity discharge array&lt;/keyword&gt;&lt;keyword&gt;Patterned deposition&lt;/keyword&gt;&lt;keyword&gt;Polymer treatment&lt;/keyword&gt;&lt;keyword&gt;Hydrophilicity&lt;/keyword&gt;&lt;/keywords&gt;&lt;dates&gt;&lt;year&gt;2010&lt;/year&gt;&lt;/dates&gt;&lt;isbn&gt;0257-8972&lt;/isbn&gt;&lt;urls&gt;&lt;related-urls&gt;&lt;url&gt;http://www.sciencedirect.com/science/article/B6TVV-4Y34PSD-2/2/963930fd6e6f398725457dac2fa5c003&lt;/url&gt;&lt;/related-urls&gt;&lt;/urls&gt;&lt;/record&gt;&lt;/Cite&gt;&lt;/EndNote&gt;</w:instrText>
      </w:r>
      <w:r w:rsidR="00CB44FF">
        <w:rPr>
          <w:rFonts w:ascii="Times New Roman" w:hAnsi="Times New Roman" w:cs="Times New Roman"/>
          <w:sz w:val="24"/>
          <w:szCs w:val="24"/>
          <w:highlight w:val="yellow"/>
        </w:rPr>
        <w:fldChar w:fldCharType="separate"/>
      </w:r>
      <w:r w:rsidR="00CB44FF">
        <w:rPr>
          <w:rFonts w:ascii="Times New Roman" w:hAnsi="Times New Roman" w:cs="Times New Roman"/>
          <w:noProof/>
          <w:sz w:val="24"/>
          <w:szCs w:val="24"/>
          <w:highlight w:val="yellow"/>
        </w:rPr>
        <w:t>[</w:t>
      </w:r>
      <w:hyperlink w:anchor="_ENREF_27" w:tooltip="Bryant, 2010 #50" w:history="1">
        <w:r w:rsidR="00CB44FF">
          <w:rPr>
            <w:rFonts w:ascii="Times New Roman" w:hAnsi="Times New Roman" w:cs="Times New Roman"/>
            <w:noProof/>
            <w:sz w:val="24"/>
            <w:szCs w:val="24"/>
            <w:highlight w:val="yellow"/>
          </w:rPr>
          <w:t>27</w:t>
        </w:r>
      </w:hyperlink>
      <w:r w:rsidR="00CB44FF">
        <w:rPr>
          <w:rFonts w:ascii="Times New Roman" w:hAnsi="Times New Roman" w:cs="Times New Roman"/>
          <w:noProof/>
          <w:sz w:val="24"/>
          <w:szCs w:val="24"/>
          <w:highlight w:val="yellow"/>
        </w:rPr>
        <w:t>]</w:t>
      </w:r>
      <w:r w:rsidR="00CB44FF">
        <w:rPr>
          <w:rFonts w:ascii="Times New Roman" w:hAnsi="Times New Roman" w:cs="Times New Roman"/>
          <w:sz w:val="24"/>
          <w:szCs w:val="24"/>
          <w:highlight w:val="yellow"/>
        </w:rPr>
        <w:fldChar w:fldCharType="end"/>
      </w:r>
      <w:r w:rsidR="007118FB" w:rsidRPr="00F850D2">
        <w:rPr>
          <w:rFonts w:ascii="Times New Roman" w:hAnsi="Times New Roman" w:cs="Times New Roman"/>
          <w:sz w:val="24"/>
          <w:szCs w:val="24"/>
          <w:highlight w:val="yellow"/>
        </w:rPr>
        <w:t xml:space="preserve">. </w:t>
      </w:r>
      <w:r w:rsidR="00A16BCF" w:rsidRPr="00F850D2">
        <w:rPr>
          <w:rFonts w:ascii="Times New Roman" w:hAnsi="Times New Roman" w:cs="Times New Roman"/>
          <w:sz w:val="24"/>
          <w:szCs w:val="24"/>
          <w:highlight w:val="yellow"/>
        </w:rPr>
        <w:t xml:space="preserve">The discharge power in that </w:t>
      </w:r>
      <w:proofErr w:type="spellStart"/>
      <w:r w:rsidR="00A16BCF" w:rsidRPr="00F850D2">
        <w:rPr>
          <w:rFonts w:ascii="Times New Roman" w:hAnsi="Times New Roman" w:cs="Times New Roman"/>
          <w:sz w:val="24"/>
          <w:szCs w:val="24"/>
          <w:highlight w:val="yellow"/>
        </w:rPr>
        <w:t>microplasma</w:t>
      </w:r>
      <w:proofErr w:type="spellEnd"/>
      <w:r w:rsidR="00A16BCF" w:rsidRPr="00F850D2">
        <w:rPr>
          <w:rFonts w:ascii="Times New Roman" w:hAnsi="Times New Roman" w:cs="Times New Roman"/>
          <w:sz w:val="24"/>
          <w:szCs w:val="24"/>
          <w:highlight w:val="yellow"/>
        </w:rPr>
        <w:t xml:space="preserve"> array was typically below 1 W with less than 0.4 </w:t>
      </w:r>
      <w:proofErr w:type="spellStart"/>
      <w:r w:rsidR="00A16BCF" w:rsidRPr="00F850D2">
        <w:rPr>
          <w:rFonts w:ascii="Times New Roman" w:hAnsi="Times New Roman" w:cs="Times New Roman"/>
          <w:sz w:val="24"/>
          <w:szCs w:val="24"/>
          <w:highlight w:val="yellow"/>
        </w:rPr>
        <w:t>mW</w:t>
      </w:r>
      <w:proofErr w:type="spellEnd"/>
      <w:r w:rsidR="00A16BCF" w:rsidRPr="00F850D2">
        <w:rPr>
          <w:rFonts w:ascii="Times New Roman" w:hAnsi="Times New Roman" w:cs="Times New Roman"/>
          <w:sz w:val="24"/>
          <w:szCs w:val="24"/>
          <w:highlight w:val="yellow"/>
        </w:rPr>
        <w:t xml:space="preserve"> consumed by each</w:t>
      </w:r>
      <w:r w:rsidR="00B04BD2" w:rsidRPr="00F850D2">
        <w:rPr>
          <w:rFonts w:ascii="Times New Roman" w:hAnsi="Times New Roman" w:cs="Times New Roman"/>
          <w:sz w:val="24"/>
          <w:szCs w:val="24"/>
          <w:highlight w:val="yellow"/>
        </w:rPr>
        <w:t xml:space="preserve"> </w:t>
      </w:r>
      <w:proofErr w:type="spellStart"/>
      <w:r w:rsidR="00B04BD2" w:rsidRPr="00F850D2">
        <w:rPr>
          <w:rFonts w:ascii="Times New Roman" w:hAnsi="Times New Roman" w:cs="Times New Roman"/>
          <w:sz w:val="24"/>
          <w:szCs w:val="24"/>
          <w:highlight w:val="yellow"/>
        </w:rPr>
        <w:t>microplasma</w:t>
      </w:r>
      <w:proofErr w:type="spellEnd"/>
      <w:r w:rsidR="00B04BD2" w:rsidRPr="00F850D2">
        <w:rPr>
          <w:rFonts w:ascii="Times New Roman" w:hAnsi="Times New Roman" w:cs="Times New Roman"/>
          <w:sz w:val="24"/>
          <w:szCs w:val="24"/>
          <w:highlight w:val="yellow"/>
        </w:rPr>
        <w:t xml:space="preserve"> discharge. Presumably due to the low power consumption by each </w:t>
      </w:r>
      <w:proofErr w:type="spellStart"/>
      <w:r w:rsidR="00B04BD2" w:rsidRPr="00F850D2">
        <w:rPr>
          <w:rFonts w:ascii="Times New Roman" w:hAnsi="Times New Roman" w:cs="Times New Roman"/>
          <w:sz w:val="24"/>
          <w:szCs w:val="24"/>
          <w:highlight w:val="yellow"/>
        </w:rPr>
        <w:t>microplasma</w:t>
      </w:r>
      <w:proofErr w:type="spellEnd"/>
      <w:r w:rsidR="00B04BD2" w:rsidRPr="00F850D2">
        <w:rPr>
          <w:rFonts w:ascii="Times New Roman" w:hAnsi="Times New Roman" w:cs="Times New Roman"/>
          <w:sz w:val="24"/>
          <w:szCs w:val="24"/>
          <w:highlight w:val="yellow"/>
        </w:rPr>
        <w:t xml:space="preserve"> discharge, deviations in the discharge current could not be detected by variation of the external operational parameters. This array consisted of 2</w:t>
      </w:r>
      <w:r w:rsidR="0098358A" w:rsidRPr="00F850D2">
        <w:rPr>
          <w:rFonts w:ascii="Times New Roman" w:hAnsi="Times New Roman" w:cs="Times New Roman"/>
          <w:sz w:val="24"/>
          <w:szCs w:val="24"/>
          <w:highlight w:val="yellow"/>
        </w:rPr>
        <w:t xml:space="preserve">500 cavities with geometry of </w:t>
      </w:r>
      <w:r w:rsidR="00B04BD2" w:rsidRPr="00F850D2">
        <w:rPr>
          <w:rFonts w:ascii="Times New Roman" w:hAnsi="Times New Roman" w:cs="Times New Roman"/>
          <w:sz w:val="24"/>
          <w:szCs w:val="24"/>
          <w:highlight w:val="yellow"/>
        </w:rPr>
        <w:t xml:space="preserve">50 </w:t>
      </w:r>
      <w:r w:rsidR="0098358A" w:rsidRPr="00F850D2">
        <w:rPr>
          <w:rFonts w:ascii="Times New Roman" w:hAnsi="Times New Roman" w:cs="Times New Roman"/>
          <w:sz w:val="24"/>
          <w:szCs w:val="24"/>
          <w:highlight w:val="yellow"/>
        </w:rPr>
        <w:t xml:space="preserve">x 50 </w:t>
      </w:r>
      <w:proofErr w:type="spellStart"/>
      <w:r w:rsidR="00B04BD2" w:rsidRPr="00F850D2">
        <w:rPr>
          <w:rFonts w:ascii="Times New Roman" w:hAnsi="Times New Roman" w:cs="Times New Roman"/>
          <w:sz w:val="24"/>
          <w:szCs w:val="24"/>
          <w:highlight w:val="yellow"/>
        </w:rPr>
        <w:t>μm</w:t>
      </w:r>
      <w:proofErr w:type="spellEnd"/>
      <w:r w:rsidR="0098358A" w:rsidRPr="00F850D2">
        <w:rPr>
          <w:rFonts w:ascii="Times New Roman" w:hAnsi="Times New Roman" w:cs="Times New Roman"/>
          <w:sz w:val="24"/>
          <w:szCs w:val="24"/>
          <w:highlight w:val="yellow"/>
        </w:rPr>
        <w:t xml:space="preserve">, whereas the </w:t>
      </w:r>
      <w:proofErr w:type="spellStart"/>
      <w:r w:rsidR="0098358A" w:rsidRPr="00F850D2">
        <w:rPr>
          <w:rFonts w:ascii="Times New Roman" w:hAnsi="Times New Roman" w:cs="Times New Roman"/>
          <w:sz w:val="24"/>
          <w:szCs w:val="24"/>
          <w:highlight w:val="yellow"/>
        </w:rPr>
        <w:t>microplasma</w:t>
      </w:r>
      <w:proofErr w:type="spellEnd"/>
      <w:r w:rsidR="0098358A" w:rsidRPr="00F850D2">
        <w:rPr>
          <w:rFonts w:ascii="Times New Roman" w:hAnsi="Times New Roman" w:cs="Times New Roman"/>
          <w:sz w:val="24"/>
          <w:szCs w:val="24"/>
          <w:highlight w:val="yellow"/>
        </w:rPr>
        <w:t xml:space="preserve"> array in this study consisted of 49 cavities with geometry of 250 </w:t>
      </w:r>
      <w:proofErr w:type="spellStart"/>
      <w:r w:rsidR="0098358A" w:rsidRPr="00F850D2">
        <w:rPr>
          <w:rFonts w:ascii="Times New Roman" w:hAnsi="Times New Roman" w:cs="Times New Roman"/>
          <w:sz w:val="24"/>
          <w:szCs w:val="24"/>
          <w:highlight w:val="yellow"/>
        </w:rPr>
        <w:t>μm</w:t>
      </w:r>
      <w:proofErr w:type="spellEnd"/>
      <w:r w:rsidR="00B04BD2" w:rsidRPr="00F850D2">
        <w:rPr>
          <w:rFonts w:ascii="Times New Roman" w:hAnsi="Times New Roman" w:cs="Times New Roman"/>
          <w:sz w:val="24"/>
          <w:szCs w:val="24"/>
          <w:highlight w:val="yellow"/>
        </w:rPr>
        <w:t xml:space="preserve"> </w:t>
      </w:r>
      <w:r w:rsidR="0098358A" w:rsidRPr="00F850D2">
        <w:rPr>
          <w:rFonts w:ascii="Times New Roman" w:hAnsi="Times New Roman" w:cs="Times New Roman"/>
          <w:sz w:val="24"/>
          <w:szCs w:val="24"/>
          <w:highlight w:val="yellow"/>
        </w:rPr>
        <w:t xml:space="preserve">diameter. The smaller number of arrays and </w:t>
      </w:r>
      <w:r w:rsidR="00F07A8B">
        <w:rPr>
          <w:rFonts w:ascii="Times New Roman" w:hAnsi="Times New Roman" w:cs="Times New Roman"/>
          <w:sz w:val="24"/>
          <w:szCs w:val="24"/>
          <w:highlight w:val="yellow"/>
        </w:rPr>
        <w:t xml:space="preserve">smaller </w:t>
      </w:r>
      <w:r w:rsidR="0098358A" w:rsidRPr="00F850D2">
        <w:rPr>
          <w:rFonts w:ascii="Times New Roman" w:hAnsi="Times New Roman" w:cs="Times New Roman"/>
          <w:sz w:val="24"/>
          <w:szCs w:val="24"/>
          <w:highlight w:val="yellow"/>
        </w:rPr>
        <w:t xml:space="preserve">discharge surface area of 38% compared to the previous </w:t>
      </w:r>
      <w:proofErr w:type="spellStart"/>
      <w:r w:rsidR="00F07A8B">
        <w:rPr>
          <w:rFonts w:ascii="Times New Roman" w:hAnsi="Times New Roman" w:cs="Times New Roman"/>
          <w:sz w:val="24"/>
          <w:szCs w:val="24"/>
          <w:highlight w:val="yellow"/>
        </w:rPr>
        <w:t>microplasma</w:t>
      </w:r>
      <w:proofErr w:type="spellEnd"/>
      <w:r w:rsidR="00F07A8B">
        <w:rPr>
          <w:rFonts w:ascii="Times New Roman" w:hAnsi="Times New Roman" w:cs="Times New Roman"/>
          <w:sz w:val="24"/>
          <w:szCs w:val="24"/>
          <w:highlight w:val="yellow"/>
        </w:rPr>
        <w:t xml:space="preserve"> </w:t>
      </w:r>
      <w:r w:rsidR="0098358A" w:rsidRPr="00F850D2">
        <w:rPr>
          <w:rFonts w:ascii="Times New Roman" w:hAnsi="Times New Roman" w:cs="Times New Roman"/>
          <w:sz w:val="24"/>
          <w:szCs w:val="24"/>
          <w:highlight w:val="yellow"/>
        </w:rPr>
        <w:t>arr</w:t>
      </w:r>
      <w:r w:rsidR="00F850D2">
        <w:rPr>
          <w:rFonts w:ascii="Times New Roman" w:hAnsi="Times New Roman" w:cs="Times New Roman"/>
          <w:sz w:val="24"/>
          <w:szCs w:val="24"/>
          <w:highlight w:val="yellow"/>
        </w:rPr>
        <w:t>ay made it even more</w:t>
      </w:r>
      <w:r w:rsidR="0098358A" w:rsidRPr="00F850D2">
        <w:rPr>
          <w:rFonts w:ascii="Times New Roman" w:hAnsi="Times New Roman" w:cs="Times New Roman"/>
          <w:sz w:val="24"/>
          <w:szCs w:val="24"/>
          <w:highlight w:val="yellow"/>
        </w:rPr>
        <w:t xml:space="preserve"> difficult to measure differences in discharge power with variations in pressure. Therefore, </w:t>
      </w:r>
      <w:r w:rsidR="00F850D2" w:rsidRPr="00F850D2">
        <w:rPr>
          <w:rFonts w:ascii="Times New Roman" w:hAnsi="Times New Roman" w:cs="Times New Roman"/>
          <w:sz w:val="24"/>
          <w:szCs w:val="24"/>
          <w:highlight w:val="yellow"/>
        </w:rPr>
        <w:t xml:space="preserve">rather than examining the influence of discharge power, </w:t>
      </w:r>
      <w:r w:rsidR="0098358A" w:rsidRPr="00F850D2">
        <w:rPr>
          <w:rFonts w:ascii="Times New Roman" w:hAnsi="Times New Roman" w:cs="Times New Roman"/>
          <w:sz w:val="24"/>
          <w:szCs w:val="24"/>
          <w:highlight w:val="yellow"/>
        </w:rPr>
        <w:t>w</w:t>
      </w:r>
      <w:r w:rsidR="001252C2" w:rsidRPr="00F850D2">
        <w:rPr>
          <w:rFonts w:ascii="Times New Roman" w:hAnsi="Times New Roman" w:cs="Times New Roman"/>
          <w:sz w:val="24"/>
          <w:szCs w:val="24"/>
          <w:highlight w:val="yellow"/>
        </w:rPr>
        <w:t xml:space="preserve">e </w:t>
      </w:r>
      <w:r w:rsidR="00924BD3" w:rsidRPr="00F850D2">
        <w:rPr>
          <w:rFonts w:ascii="Times New Roman" w:hAnsi="Times New Roman" w:cs="Times New Roman"/>
          <w:sz w:val="24"/>
          <w:szCs w:val="24"/>
          <w:highlight w:val="yellow"/>
        </w:rPr>
        <w:t xml:space="preserve">examined how changes in the optical emission of the </w:t>
      </w:r>
      <w:proofErr w:type="spellStart"/>
      <w:r w:rsidR="00924BD3" w:rsidRPr="00F850D2">
        <w:rPr>
          <w:rFonts w:ascii="Times New Roman" w:hAnsi="Times New Roman" w:cs="Times New Roman"/>
          <w:sz w:val="24"/>
          <w:szCs w:val="24"/>
          <w:highlight w:val="yellow"/>
        </w:rPr>
        <w:t>microplasma</w:t>
      </w:r>
      <w:proofErr w:type="spellEnd"/>
      <w:r w:rsidR="00924BD3" w:rsidRPr="00F850D2">
        <w:rPr>
          <w:rFonts w:ascii="Times New Roman" w:hAnsi="Times New Roman" w:cs="Times New Roman"/>
          <w:sz w:val="24"/>
          <w:szCs w:val="24"/>
          <w:highlight w:val="yellow"/>
        </w:rPr>
        <w:t xml:space="preserve"> array </w:t>
      </w:r>
      <w:r w:rsidR="00493490" w:rsidRPr="00F850D2">
        <w:rPr>
          <w:rFonts w:ascii="Times New Roman" w:hAnsi="Times New Roman" w:cs="Times New Roman"/>
          <w:sz w:val="24"/>
          <w:szCs w:val="24"/>
          <w:highlight w:val="yellow"/>
        </w:rPr>
        <w:t>can influence</w:t>
      </w:r>
      <w:r w:rsidR="00924BD3" w:rsidRPr="00F850D2">
        <w:rPr>
          <w:rFonts w:ascii="Times New Roman" w:hAnsi="Times New Roman" w:cs="Times New Roman"/>
          <w:sz w:val="24"/>
          <w:szCs w:val="24"/>
          <w:highlight w:val="yellow"/>
        </w:rPr>
        <w:t xml:space="preserve"> the spatial distribution and degree of</w:t>
      </w:r>
      <w:r w:rsidR="001252C2" w:rsidRPr="00F850D2">
        <w:rPr>
          <w:rFonts w:ascii="Times New Roman" w:hAnsi="Times New Roman" w:cs="Times New Roman"/>
          <w:sz w:val="24"/>
          <w:szCs w:val="24"/>
          <w:highlight w:val="yellow"/>
        </w:rPr>
        <w:t xml:space="preserve"> </w:t>
      </w:r>
      <w:proofErr w:type="spellStart"/>
      <w:r w:rsidRPr="00F850D2">
        <w:rPr>
          <w:rFonts w:ascii="Times New Roman" w:hAnsi="Times New Roman" w:cs="Times New Roman"/>
          <w:sz w:val="24"/>
          <w:szCs w:val="24"/>
          <w:highlight w:val="yellow"/>
        </w:rPr>
        <w:t>microscale</w:t>
      </w:r>
      <w:proofErr w:type="spellEnd"/>
      <w:r w:rsidRPr="00F850D2">
        <w:rPr>
          <w:rFonts w:ascii="Times New Roman" w:hAnsi="Times New Roman" w:cs="Times New Roman"/>
          <w:sz w:val="24"/>
          <w:szCs w:val="24"/>
          <w:highlight w:val="yellow"/>
        </w:rPr>
        <w:t xml:space="preserve"> modification of </w:t>
      </w:r>
      <w:r w:rsidR="005628B1" w:rsidRPr="00F850D2">
        <w:rPr>
          <w:rFonts w:ascii="Times New Roman" w:hAnsi="Times New Roman" w:cs="Times New Roman"/>
          <w:sz w:val="24"/>
          <w:szCs w:val="24"/>
          <w:highlight w:val="yellow"/>
        </w:rPr>
        <w:t>P</w:t>
      </w:r>
      <w:r w:rsidR="00AF13BE" w:rsidRPr="00F850D2">
        <w:rPr>
          <w:rFonts w:ascii="Times New Roman" w:hAnsi="Times New Roman" w:cs="Times New Roman"/>
          <w:sz w:val="24"/>
          <w:szCs w:val="24"/>
          <w:highlight w:val="yellow"/>
        </w:rPr>
        <w:t>S</w:t>
      </w:r>
      <w:r w:rsidRPr="00F850D2">
        <w:rPr>
          <w:rFonts w:ascii="Times New Roman" w:hAnsi="Times New Roman" w:cs="Times New Roman"/>
          <w:sz w:val="24"/>
          <w:szCs w:val="24"/>
          <w:highlight w:val="yellow"/>
        </w:rPr>
        <w:t>.</w:t>
      </w:r>
      <w:r w:rsidRPr="00446118">
        <w:rPr>
          <w:rFonts w:ascii="Times New Roman" w:hAnsi="Times New Roman" w:cs="Times New Roman"/>
          <w:sz w:val="24"/>
          <w:szCs w:val="24"/>
        </w:rPr>
        <w:t xml:space="preserve"> </w:t>
      </w:r>
      <w:r w:rsidR="00446118" w:rsidRPr="00446118">
        <w:rPr>
          <w:rFonts w:ascii="Times New Roman" w:hAnsi="Times New Roman" w:cs="Times New Roman"/>
          <w:sz w:val="24"/>
          <w:szCs w:val="24"/>
        </w:rPr>
        <w:t xml:space="preserve">Here, we gain further insight into the formation and behaviour of the RONS generated at the plasma-surface interface through detailed analysis of the PS surface chemistry following </w:t>
      </w:r>
      <w:proofErr w:type="spellStart"/>
      <w:r w:rsidR="00446118" w:rsidRPr="00446118">
        <w:rPr>
          <w:rFonts w:ascii="Times New Roman" w:hAnsi="Times New Roman" w:cs="Times New Roman"/>
          <w:sz w:val="24"/>
          <w:szCs w:val="24"/>
        </w:rPr>
        <w:t>microplasma</w:t>
      </w:r>
      <w:proofErr w:type="spellEnd"/>
      <w:r w:rsidR="00446118" w:rsidRPr="00446118">
        <w:rPr>
          <w:rFonts w:ascii="Times New Roman" w:hAnsi="Times New Roman" w:cs="Times New Roman"/>
          <w:sz w:val="24"/>
          <w:szCs w:val="24"/>
        </w:rPr>
        <w:t xml:space="preserve"> array treatment. In addition, we </w:t>
      </w:r>
      <w:r w:rsidR="00D8689C">
        <w:rPr>
          <w:rFonts w:ascii="Times New Roman" w:hAnsi="Times New Roman" w:cs="Times New Roman"/>
          <w:sz w:val="24"/>
          <w:szCs w:val="24"/>
        </w:rPr>
        <w:t xml:space="preserve">investigated the degree to which </w:t>
      </w:r>
      <w:r w:rsidR="00446118" w:rsidRPr="00446118">
        <w:rPr>
          <w:rFonts w:ascii="Times New Roman" w:hAnsi="Times New Roman" w:cs="Times New Roman"/>
          <w:sz w:val="24"/>
          <w:szCs w:val="24"/>
        </w:rPr>
        <w:t xml:space="preserve">RONS generated on the PS surface were reactive in solution. </w:t>
      </w:r>
      <w:r w:rsidRPr="00446118">
        <w:rPr>
          <w:rFonts w:ascii="Times New Roman" w:hAnsi="Times New Roman" w:cs="Times New Roman"/>
          <w:sz w:val="24"/>
          <w:szCs w:val="24"/>
        </w:rPr>
        <w:t xml:space="preserve">This type of insight could be useful for tailoring </w:t>
      </w:r>
      <w:proofErr w:type="spellStart"/>
      <w:r w:rsidRPr="00446118">
        <w:rPr>
          <w:rFonts w:ascii="Times New Roman" w:hAnsi="Times New Roman" w:cs="Times New Roman"/>
          <w:sz w:val="24"/>
          <w:szCs w:val="24"/>
        </w:rPr>
        <w:t>mi</w:t>
      </w:r>
      <w:r w:rsidR="00B35348" w:rsidRPr="00446118">
        <w:rPr>
          <w:rFonts w:ascii="Times New Roman" w:hAnsi="Times New Roman" w:cs="Times New Roman"/>
          <w:sz w:val="24"/>
          <w:szCs w:val="24"/>
        </w:rPr>
        <w:t>c</w:t>
      </w:r>
      <w:r w:rsidRPr="00446118">
        <w:rPr>
          <w:rFonts w:ascii="Times New Roman" w:hAnsi="Times New Roman" w:cs="Times New Roman"/>
          <w:sz w:val="24"/>
          <w:szCs w:val="24"/>
        </w:rPr>
        <w:t>roplasma</w:t>
      </w:r>
      <w:proofErr w:type="spellEnd"/>
      <w:r w:rsidRPr="00446118">
        <w:rPr>
          <w:rFonts w:ascii="Times New Roman" w:hAnsi="Times New Roman" w:cs="Times New Roman"/>
          <w:sz w:val="24"/>
          <w:szCs w:val="24"/>
        </w:rPr>
        <w:t xml:space="preserve"> array sources for </w:t>
      </w:r>
      <w:r w:rsidR="00FC703C" w:rsidRPr="00446118">
        <w:rPr>
          <w:rFonts w:ascii="Times New Roman" w:hAnsi="Times New Roman" w:cs="Times New Roman"/>
          <w:sz w:val="24"/>
          <w:szCs w:val="24"/>
        </w:rPr>
        <w:t>targeted</w:t>
      </w:r>
      <w:r w:rsidRPr="00446118">
        <w:rPr>
          <w:rFonts w:ascii="Times New Roman" w:hAnsi="Times New Roman" w:cs="Times New Roman"/>
          <w:sz w:val="24"/>
          <w:szCs w:val="24"/>
        </w:rPr>
        <w:t xml:space="preserve"> </w:t>
      </w:r>
      <w:r w:rsidR="00446118" w:rsidRPr="00446118">
        <w:rPr>
          <w:rFonts w:ascii="Times New Roman" w:hAnsi="Times New Roman" w:cs="Times New Roman"/>
          <w:sz w:val="24"/>
          <w:szCs w:val="24"/>
        </w:rPr>
        <w:t>surface modification, increasing</w:t>
      </w:r>
      <w:r w:rsidRPr="00446118">
        <w:rPr>
          <w:rFonts w:ascii="Times New Roman" w:hAnsi="Times New Roman" w:cs="Times New Roman"/>
          <w:sz w:val="24"/>
          <w:szCs w:val="24"/>
        </w:rPr>
        <w:t xml:space="preserve"> </w:t>
      </w:r>
      <w:r w:rsidR="00446118" w:rsidRPr="00446118">
        <w:rPr>
          <w:rFonts w:ascii="Times New Roman" w:hAnsi="Times New Roman" w:cs="Times New Roman"/>
          <w:sz w:val="24"/>
          <w:szCs w:val="24"/>
        </w:rPr>
        <w:t>reliability</w:t>
      </w:r>
      <w:r w:rsidR="00493490">
        <w:rPr>
          <w:rFonts w:ascii="Times New Roman" w:hAnsi="Times New Roman" w:cs="Times New Roman"/>
          <w:sz w:val="24"/>
          <w:szCs w:val="24"/>
        </w:rPr>
        <w:t>,</w:t>
      </w:r>
      <w:r w:rsidR="00446118" w:rsidRPr="00446118">
        <w:rPr>
          <w:rFonts w:ascii="Times New Roman" w:hAnsi="Times New Roman" w:cs="Times New Roman"/>
          <w:sz w:val="24"/>
          <w:szCs w:val="24"/>
        </w:rPr>
        <w:t xml:space="preserve"> and enhancing</w:t>
      </w:r>
      <w:r w:rsidRPr="00446118">
        <w:rPr>
          <w:rFonts w:ascii="Times New Roman" w:hAnsi="Times New Roman" w:cs="Times New Roman"/>
          <w:sz w:val="24"/>
          <w:szCs w:val="24"/>
        </w:rPr>
        <w:t xml:space="preserve"> process control</w:t>
      </w:r>
      <w:r w:rsidR="00446118" w:rsidRPr="00446118">
        <w:rPr>
          <w:rFonts w:ascii="Times New Roman" w:hAnsi="Times New Roman" w:cs="Times New Roman"/>
          <w:sz w:val="24"/>
          <w:szCs w:val="24"/>
        </w:rPr>
        <w:t xml:space="preserve"> for</w:t>
      </w:r>
      <w:r w:rsidRPr="00446118">
        <w:rPr>
          <w:rFonts w:ascii="Times New Roman" w:hAnsi="Times New Roman" w:cs="Times New Roman"/>
          <w:sz w:val="24"/>
          <w:szCs w:val="24"/>
        </w:rPr>
        <w:t xml:space="preserve"> applications</w:t>
      </w:r>
      <w:r w:rsidR="00446118" w:rsidRPr="00446118">
        <w:rPr>
          <w:rFonts w:ascii="Times New Roman" w:hAnsi="Times New Roman" w:cs="Times New Roman"/>
          <w:sz w:val="24"/>
          <w:szCs w:val="24"/>
        </w:rPr>
        <w:t xml:space="preserve"> in biomaterials science</w:t>
      </w:r>
      <w:r w:rsidRPr="00446118">
        <w:rPr>
          <w:rFonts w:ascii="Times New Roman" w:hAnsi="Times New Roman" w:cs="Times New Roman"/>
          <w:sz w:val="24"/>
          <w:szCs w:val="24"/>
        </w:rPr>
        <w:t xml:space="preserve">. </w:t>
      </w:r>
    </w:p>
    <w:p w14:paraId="13C1249E" w14:textId="77777777" w:rsidR="008C18BD" w:rsidRDefault="008C18BD" w:rsidP="003C0880">
      <w:pPr>
        <w:spacing w:after="0" w:line="480" w:lineRule="auto"/>
        <w:jc w:val="both"/>
        <w:rPr>
          <w:rFonts w:ascii="Times New Roman" w:hAnsi="Times New Roman" w:cs="Times New Roman"/>
          <w:sz w:val="24"/>
          <w:szCs w:val="24"/>
        </w:rPr>
      </w:pPr>
    </w:p>
    <w:p w14:paraId="10D460A1" w14:textId="77777777" w:rsidR="008A32C3" w:rsidRPr="00446118" w:rsidRDefault="008A32C3" w:rsidP="003C0880">
      <w:pPr>
        <w:spacing w:after="0" w:line="480" w:lineRule="auto"/>
        <w:jc w:val="both"/>
        <w:rPr>
          <w:rFonts w:ascii="Times New Roman" w:hAnsi="Times New Roman" w:cs="Times New Roman"/>
          <w:sz w:val="24"/>
          <w:szCs w:val="24"/>
        </w:rPr>
      </w:pPr>
    </w:p>
    <w:p w14:paraId="73A67CE4" w14:textId="77777777" w:rsidR="008A38CC" w:rsidRPr="00446118" w:rsidRDefault="00AD06A3" w:rsidP="003C0880">
      <w:pPr>
        <w:pStyle w:val="ListParagraph"/>
        <w:numPr>
          <w:ilvl w:val="0"/>
          <w:numId w:val="1"/>
        </w:numPr>
        <w:tabs>
          <w:tab w:val="left" w:pos="1308"/>
        </w:tabs>
        <w:spacing w:after="0" w:line="480" w:lineRule="auto"/>
        <w:rPr>
          <w:rFonts w:ascii="Times New Roman" w:hAnsi="Times New Roman" w:cs="Times New Roman"/>
          <w:b/>
          <w:sz w:val="24"/>
          <w:szCs w:val="24"/>
        </w:rPr>
      </w:pPr>
      <w:r w:rsidRPr="00446118">
        <w:rPr>
          <w:rFonts w:ascii="Times New Roman" w:hAnsi="Times New Roman" w:cs="Times New Roman"/>
          <w:b/>
          <w:sz w:val="24"/>
          <w:szCs w:val="24"/>
        </w:rPr>
        <w:lastRenderedPageBreak/>
        <w:t xml:space="preserve">Experimental </w:t>
      </w:r>
    </w:p>
    <w:p w14:paraId="55121935" w14:textId="2F441156" w:rsidR="008A38CC" w:rsidRPr="00446118" w:rsidRDefault="008A38CC" w:rsidP="003C0880">
      <w:pPr>
        <w:tabs>
          <w:tab w:val="left" w:pos="1308"/>
        </w:tabs>
        <w:spacing w:after="0" w:line="480" w:lineRule="auto"/>
        <w:rPr>
          <w:rFonts w:ascii="Times New Roman" w:hAnsi="Times New Roman" w:cs="Times New Roman"/>
          <w:i/>
          <w:sz w:val="24"/>
          <w:szCs w:val="24"/>
        </w:rPr>
      </w:pPr>
      <w:r w:rsidRPr="00446118">
        <w:rPr>
          <w:rFonts w:ascii="Times New Roman" w:hAnsi="Times New Roman" w:cs="Times New Roman"/>
          <w:i/>
          <w:sz w:val="24"/>
          <w:szCs w:val="24"/>
        </w:rPr>
        <w:t>2.1</w:t>
      </w:r>
      <w:r w:rsidR="00C0270C">
        <w:rPr>
          <w:rFonts w:ascii="Times New Roman" w:hAnsi="Times New Roman" w:cs="Times New Roman"/>
          <w:i/>
          <w:sz w:val="24"/>
          <w:szCs w:val="24"/>
        </w:rPr>
        <w:t>.</w:t>
      </w:r>
      <w:r w:rsidRPr="00446118">
        <w:rPr>
          <w:rFonts w:ascii="Times New Roman" w:hAnsi="Times New Roman" w:cs="Times New Roman"/>
          <w:i/>
          <w:sz w:val="24"/>
          <w:szCs w:val="24"/>
        </w:rPr>
        <w:t xml:space="preserve"> </w:t>
      </w:r>
      <w:proofErr w:type="spellStart"/>
      <w:r w:rsidRPr="00446118">
        <w:rPr>
          <w:rFonts w:ascii="Times New Roman" w:hAnsi="Times New Roman" w:cs="Times New Roman"/>
          <w:i/>
          <w:sz w:val="24"/>
          <w:szCs w:val="24"/>
        </w:rPr>
        <w:t>Microplasma</w:t>
      </w:r>
      <w:proofErr w:type="spellEnd"/>
      <w:r w:rsidRPr="00446118">
        <w:rPr>
          <w:rFonts w:ascii="Times New Roman" w:hAnsi="Times New Roman" w:cs="Times New Roman"/>
          <w:i/>
          <w:sz w:val="24"/>
          <w:szCs w:val="24"/>
        </w:rPr>
        <w:t xml:space="preserve"> array</w:t>
      </w:r>
    </w:p>
    <w:p w14:paraId="29AC46E2" w14:textId="423ABE96" w:rsidR="0044738C" w:rsidRDefault="008A38CC" w:rsidP="007B5003">
      <w:pPr>
        <w:tabs>
          <w:tab w:val="left" w:pos="1308"/>
        </w:tabs>
        <w:spacing w:after="0" w:line="480" w:lineRule="auto"/>
        <w:jc w:val="both"/>
        <w:rPr>
          <w:rFonts w:ascii="Times New Roman" w:hAnsi="Times New Roman" w:cs="Times New Roman"/>
          <w:i/>
          <w:sz w:val="24"/>
          <w:szCs w:val="24"/>
        </w:rPr>
      </w:pPr>
      <w:r w:rsidRPr="00446118">
        <w:rPr>
          <w:rFonts w:ascii="Times New Roman" w:hAnsi="Times New Roman" w:cs="Times New Roman"/>
          <w:sz w:val="24"/>
          <w:szCs w:val="24"/>
        </w:rPr>
        <w:t xml:space="preserve">The </w:t>
      </w:r>
      <w:proofErr w:type="spellStart"/>
      <w:r w:rsidRPr="00446118">
        <w:rPr>
          <w:rFonts w:ascii="Times New Roman" w:hAnsi="Times New Roman" w:cs="Times New Roman"/>
          <w:sz w:val="24"/>
          <w:szCs w:val="24"/>
        </w:rPr>
        <w:t>microplasma</w:t>
      </w:r>
      <w:proofErr w:type="spellEnd"/>
      <w:r w:rsidRPr="00446118">
        <w:rPr>
          <w:rFonts w:ascii="Times New Roman" w:hAnsi="Times New Roman" w:cs="Times New Roman"/>
          <w:sz w:val="24"/>
          <w:szCs w:val="24"/>
        </w:rPr>
        <w:t xml:space="preserve"> array consist</w:t>
      </w:r>
      <w:r w:rsidR="003E2715">
        <w:rPr>
          <w:rFonts w:ascii="Times New Roman" w:hAnsi="Times New Roman" w:cs="Times New Roman"/>
          <w:sz w:val="24"/>
          <w:szCs w:val="24"/>
        </w:rPr>
        <w:t>ed</w:t>
      </w:r>
      <w:r w:rsidR="00CB1BB8">
        <w:rPr>
          <w:rFonts w:ascii="Times New Roman" w:hAnsi="Times New Roman" w:cs="Times New Roman"/>
          <w:sz w:val="24"/>
          <w:szCs w:val="24"/>
        </w:rPr>
        <w:t xml:space="preserve"> </w:t>
      </w:r>
      <w:r w:rsidRPr="00446118">
        <w:rPr>
          <w:rFonts w:ascii="Times New Roman" w:hAnsi="Times New Roman" w:cs="Times New Roman"/>
          <w:sz w:val="24"/>
          <w:szCs w:val="24"/>
        </w:rPr>
        <w:t xml:space="preserve">of a dielectric barrier (SU8-50 photoresist, </w:t>
      </w:r>
      <w:proofErr w:type="spellStart"/>
      <w:r w:rsidRPr="00446118">
        <w:rPr>
          <w:rFonts w:ascii="Times New Roman" w:hAnsi="Times New Roman" w:cs="Times New Roman"/>
          <w:sz w:val="24"/>
          <w:szCs w:val="24"/>
        </w:rPr>
        <w:t>MicroChem</w:t>
      </w:r>
      <w:proofErr w:type="spellEnd"/>
      <w:r w:rsidRPr="00446118">
        <w:rPr>
          <w:rFonts w:ascii="Times New Roman" w:hAnsi="Times New Roman" w:cs="Times New Roman"/>
          <w:sz w:val="24"/>
          <w:szCs w:val="24"/>
        </w:rPr>
        <w:t xml:space="preserve"> Corp.) sandwiched between two gold electrodes. A 7 x 7 array of 250 µm diameter cavities with a depth of 55 nm and a separation distance (edge-to-edge) of 500 µm was patterned into the top gold layer using standard photolithography. A detailed description</w:t>
      </w:r>
      <w:r w:rsidRPr="00547CC3">
        <w:rPr>
          <w:rFonts w:ascii="Times New Roman" w:hAnsi="Times New Roman" w:cs="Times New Roman"/>
          <w:sz w:val="24"/>
          <w:szCs w:val="24"/>
        </w:rPr>
        <w:t xml:space="preserve"> of the </w:t>
      </w:r>
      <w:proofErr w:type="spellStart"/>
      <w:r w:rsidRPr="00547CC3">
        <w:rPr>
          <w:rFonts w:ascii="Times New Roman" w:hAnsi="Times New Roman" w:cs="Times New Roman"/>
          <w:sz w:val="24"/>
          <w:szCs w:val="24"/>
        </w:rPr>
        <w:t>microplasma</w:t>
      </w:r>
      <w:proofErr w:type="spellEnd"/>
      <w:r w:rsidRPr="00547CC3">
        <w:rPr>
          <w:rFonts w:ascii="Times New Roman" w:hAnsi="Times New Roman" w:cs="Times New Roman"/>
          <w:sz w:val="24"/>
          <w:szCs w:val="24"/>
        </w:rPr>
        <w:t xml:space="preserve"> array fabrication and </w:t>
      </w:r>
      <w:r>
        <w:rPr>
          <w:rFonts w:ascii="Times New Roman" w:hAnsi="Times New Roman" w:cs="Times New Roman"/>
          <w:sz w:val="24"/>
          <w:szCs w:val="24"/>
        </w:rPr>
        <w:t xml:space="preserve">operation is provided elsewhere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&lt;EndNote&gt;&lt;Cite&gt;&lt;Author&gt;Al-Bataineh&lt;/Author&gt;&lt;Year&gt;2012&lt;/Year&gt;&lt;RecNum&gt;351&lt;/RecNum&gt;&lt;DisplayText&gt;[9]&lt;/DisplayText&gt;&lt;record&gt;&lt;rec-number&gt;351&lt;/rec-number&gt;&lt;foreign-keys&gt;&lt;key app="EN" db-id="rsexsve0nsvrf1evexj5dpxefftdwf2zrwze"&gt;351&lt;/key&gt;&lt;/foreign-keys&gt;&lt;ref-type name="Journal Article"&gt;17&lt;/ref-type&gt;&lt;contributors&gt;&lt;authors&gt;&lt;author&gt;Al-Bataineh, Sameer A.&lt;/author&gt;&lt;author&gt;Szili, Endre J.&lt;/author&gt;&lt;author&gt;Gruner, Philipp J.&lt;/author&gt;&lt;author&gt;Priest, Craig&lt;/author&gt;&lt;author&gt;Griesser, Hans J.&lt;/author&gt;&lt;author&gt;Voelcker, Nicolas H.&lt;/author&gt;&lt;author&gt;Short, Robert D.&lt;/author&gt;&lt;author&gt;Steele, David A.&lt;/author&gt;&lt;/authors&gt;&lt;/contributors&gt;&lt;titles&gt;&lt;title&gt;Fabrication and Operation of a Microcavity Plasma Array Device for Microscale Surface Modification&lt;/title&gt;&lt;secondary-title&gt;Plasma Processes and Polymers&lt;/secondary-title&gt;&lt;/titles&gt;&lt;periodical&gt;&lt;full-title&gt;Plasma Processes and Polymers&lt;/full-title&gt;&lt;abbr-1&gt;Plasma Process. Polym.&lt;/abbr-1&gt;&lt;/periodical&gt;&lt;pages&gt;638-646&lt;/pages&gt;&lt;volume&gt;9&lt;/volume&gt;&lt;number&gt;7&lt;/number&gt;&lt;keywords&gt;&lt;keyword&gt;atmospheric pressure glow discharges&lt;/keyword&gt;&lt;keyword&gt;microcavity plasma array device&lt;/keyword&gt;&lt;keyword&gt;plasma treatment&lt;/keyword&gt;&lt;keyword&gt;plasma polymerisation&lt;/keyword&gt;&lt;keyword&gt;XPS&lt;/keyword&gt;&lt;/keywords&gt;&lt;dates&gt;&lt;year&gt;2012&lt;/year&gt;&lt;/dates&gt;&lt;publisher&gt;WILEY-VCH Verlag&lt;/publisher&gt;&lt;isbn&gt;1612-8869&lt;/isbn&gt;&lt;urls&gt;&lt;related-urls&gt;&lt;url&gt;http://dx.doi.org/10.1002/ppap.201100166&lt;/url&gt;&lt;/related-urls&gt;&lt;/urls&gt;&lt;electronic-resource-num&gt;10.1002/ppap.201100166&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9" w:tooltip="Al-Bataineh, 2012 #351" w:history="1">
        <w:r w:rsidR="00CB44FF">
          <w:rPr>
            <w:rFonts w:ascii="Times New Roman" w:hAnsi="Times New Roman" w:cs="Times New Roman"/>
            <w:noProof/>
            <w:sz w:val="24"/>
            <w:szCs w:val="24"/>
          </w:rPr>
          <w:t>9</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Pr>
          <w:rFonts w:ascii="Times New Roman" w:hAnsi="Times New Roman" w:cs="Times New Roman"/>
          <w:sz w:val="24"/>
          <w:szCs w:val="24"/>
        </w:rPr>
        <w:t>.</w:t>
      </w:r>
      <w:r w:rsidR="003E2715">
        <w:rPr>
          <w:rFonts w:ascii="Times New Roman" w:hAnsi="Times New Roman" w:cs="Times New Roman"/>
          <w:sz w:val="24"/>
          <w:szCs w:val="24"/>
        </w:rPr>
        <w:t xml:space="preserve"> The power supply consisted</w:t>
      </w:r>
      <w:r w:rsidRPr="00547CC3">
        <w:rPr>
          <w:rFonts w:ascii="Times New Roman" w:hAnsi="Times New Roman" w:cs="Times New Roman"/>
          <w:sz w:val="24"/>
          <w:szCs w:val="24"/>
        </w:rPr>
        <w:t xml:space="preserve"> of an oscillator (Agi</w:t>
      </w:r>
      <w:r w:rsidR="007306F2">
        <w:rPr>
          <w:rFonts w:ascii="Times New Roman" w:hAnsi="Times New Roman" w:cs="Times New Roman"/>
          <w:sz w:val="24"/>
          <w:szCs w:val="24"/>
        </w:rPr>
        <w:t>l</w:t>
      </w:r>
      <w:r w:rsidRPr="00547CC3">
        <w:rPr>
          <w:rFonts w:ascii="Times New Roman" w:hAnsi="Times New Roman" w:cs="Times New Roman"/>
          <w:sz w:val="24"/>
          <w:szCs w:val="24"/>
        </w:rPr>
        <w:t>ent Technologies, DS06034A), an audio amplifier (AMPRO, XA1400) and a step-up transformer (Southern Electronic Services)</w:t>
      </w:r>
      <w:r w:rsidR="007306F2">
        <w:rPr>
          <w:rFonts w:ascii="Times New Roman" w:hAnsi="Times New Roman" w:cs="Times New Roman"/>
          <w:sz w:val="24"/>
          <w:szCs w:val="24"/>
        </w:rPr>
        <w:t>,</w:t>
      </w:r>
      <w:r w:rsidRPr="00547CC3">
        <w:rPr>
          <w:rFonts w:ascii="Times New Roman" w:hAnsi="Times New Roman" w:cs="Times New Roman"/>
          <w:sz w:val="24"/>
          <w:szCs w:val="24"/>
        </w:rPr>
        <w:t xml:space="preserve"> </w:t>
      </w:r>
      <w:r w:rsidR="003E2715">
        <w:rPr>
          <w:rFonts w:ascii="Times New Roman" w:hAnsi="Times New Roman" w:cs="Times New Roman"/>
          <w:sz w:val="24"/>
          <w:szCs w:val="24"/>
        </w:rPr>
        <w:t>which was used to power</w:t>
      </w:r>
      <w:r w:rsidRPr="00547CC3">
        <w:rPr>
          <w:rFonts w:ascii="Times New Roman" w:hAnsi="Times New Roman" w:cs="Times New Roman"/>
          <w:sz w:val="24"/>
          <w:szCs w:val="24"/>
        </w:rPr>
        <w:t xml:space="preserve"> </w:t>
      </w:r>
      <w:r w:rsidR="003E2715">
        <w:rPr>
          <w:rFonts w:ascii="Times New Roman" w:hAnsi="Times New Roman" w:cs="Times New Roman"/>
          <w:sz w:val="24"/>
          <w:szCs w:val="24"/>
        </w:rPr>
        <w:t xml:space="preserve">the </w:t>
      </w:r>
      <w:proofErr w:type="spellStart"/>
      <w:r w:rsidR="003E2715">
        <w:rPr>
          <w:rFonts w:ascii="Times New Roman" w:hAnsi="Times New Roman" w:cs="Times New Roman"/>
          <w:sz w:val="24"/>
          <w:szCs w:val="24"/>
        </w:rPr>
        <w:t>microplasma</w:t>
      </w:r>
      <w:proofErr w:type="spellEnd"/>
      <w:r w:rsidR="003E2715">
        <w:rPr>
          <w:rFonts w:ascii="Times New Roman" w:hAnsi="Times New Roman" w:cs="Times New Roman"/>
          <w:sz w:val="24"/>
          <w:szCs w:val="24"/>
        </w:rPr>
        <w:t xml:space="preserve"> array with</w:t>
      </w:r>
      <w:r w:rsidRPr="00547CC3">
        <w:rPr>
          <w:rFonts w:ascii="Times New Roman" w:hAnsi="Times New Roman" w:cs="Times New Roman"/>
          <w:sz w:val="24"/>
          <w:szCs w:val="24"/>
        </w:rPr>
        <w:t xml:space="preserve"> sinusoidal AC excitation.</w:t>
      </w:r>
    </w:p>
    <w:p w14:paraId="0E88E5DC" w14:textId="77777777" w:rsidR="007B5003" w:rsidRDefault="007B5003" w:rsidP="003C0880">
      <w:pPr>
        <w:tabs>
          <w:tab w:val="left" w:pos="1308"/>
        </w:tabs>
        <w:spacing w:after="0" w:line="480" w:lineRule="auto"/>
        <w:rPr>
          <w:rFonts w:ascii="Times New Roman" w:hAnsi="Times New Roman" w:cs="Times New Roman"/>
          <w:i/>
          <w:sz w:val="24"/>
          <w:szCs w:val="24"/>
        </w:rPr>
      </w:pPr>
    </w:p>
    <w:p w14:paraId="43C047F2" w14:textId="77777777" w:rsidR="00352912" w:rsidRPr="008A38CC" w:rsidRDefault="005302D6" w:rsidP="003C0880">
      <w:pPr>
        <w:tabs>
          <w:tab w:val="left" w:pos="1308"/>
        </w:tabs>
        <w:spacing w:after="0" w:line="480" w:lineRule="auto"/>
        <w:rPr>
          <w:rFonts w:ascii="Times New Roman" w:hAnsi="Times New Roman" w:cs="Times New Roman"/>
          <w:b/>
          <w:sz w:val="24"/>
          <w:szCs w:val="24"/>
        </w:rPr>
      </w:pPr>
      <w:r w:rsidRPr="008A38CC">
        <w:rPr>
          <w:rFonts w:ascii="Times New Roman" w:hAnsi="Times New Roman" w:cs="Times New Roman"/>
          <w:i/>
          <w:sz w:val="24"/>
          <w:szCs w:val="24"/>
        </w:rPr>
        <w:t>2.</w:t>
      </w:r>
      <w:r w:rsidR="003C0880">
        <w:rPr>
          <w:rFonts w:ascii="Times New Roman" w:hAnsi="Times New Roman" w:cs="Times New Roman"/>
          <w:i/>
          <w:sz w:val="24"/>
          <w:szCs w:val="24"/>
        </w:rPr>
        <w:t>2</w:t>
      </w:r>
      <w:r w:rsidRPr="008A38CC">
        <w:rPr>
          <w:rFonts w:ascii="Times New Roman" w:hAnsi="Times New Roman" w:cs="Times New Roman"/>
          <w:i/>
          <w:sz w:val="24"/>
          <w:szCs w:val="24"/>
        </w:rPr>
        <w:t>.</w:t>
      </w:r>
      <w:r w:rsidR="00352912" w:rsidRPr="008A38CC">
        <w:rPr>
          <w:rFonts w:ascii="Times New Roman" w:hAnsi="Times New Roman" w:cs="Times New Roman"/>
          <w:i/>
          <w:sz w:val="24"/>
          <w:szCs w:val="24"/>
        </w:rPr>
        <w:t xml:space="preserve"> </w:t>
      </w:r>
      <w:proofErr w:type="spellStart"/>
      <w:r w:rsidR="00352912" w:rsidRPr="008A38CC">
        <w:rPr>
          <w:rFonts w:ascii="Times New Roman" w:hAnsi="Times New Roman" w:cs="Times New Roman"/>
          <w:i/>
          <w:sz w:val="24"/>
          <w:szCs w:val="24"/>
        </w:rPr>
        <w:t>Microplasma</w:t>
      </w:r>
      <w:proofErr w:type="spellEnd"/>
      <w:r w:rsidR="00352912" w:rsidRPr="008A38CC">
        <w:rPr>
          <w:rFonts w:ascii="Times New Roman" w:hAnsi="Times New Roman" w:cs="Times New Roman"/>
          <w:i/>
          <w:sz w:val="24"/>
          <w:szCs w:val="24"/>
        </w:rPr>
        <w:t xml:space="preserve"> array optical imaging</w:t>
      </w:r>
    </w:p>
    <w:p w14:paraId="4294EF92" w14:textId="60DEA710" w:rsidR="00352912" w:rsidRPr="008A38CC" w:rsidRDefault="00352912" w:rsidP="003C0880">
      <w:pPr>
        <w:tabs>
          <w:tab w:val="left" w:pos="1308"/>
        </w:tabs>
        <w:spacing w:after="0" w:line="480" w:lineRule="auto"/>
        <w:jc w:val="both"/>
        <w:rPr>
          <w:rFonts w:ascii="Times New Roman" w:hAnsi="Times New Roman" w:cs="Times New Roman"/>
          <w:sz w:val="24"/>
          <w:szCs w:val="24"/>
        </w:rPr>
      </w:pPr>
      <w:r w:rsidRPr="00352912">
        <w:rPr>
          <w:rFonts w:ascii="Times New Roman" w:hAnsi="Times New Roman" w:cs="Times New Roman"/>
          <w:sz w:val="24"/>
          <w:szCs w:val="24"/>
        </w:rPr>
        <w:t xml:space="preserve">The </w:t>
      </w:r>
      <w:r w:rsidR="00B447A9">
        <w:rPr>
          <w:rFonts w:ascii="Times New Roman" w:hAnsi="Times New Roman" w:cs="Times New Roman"/>
          <w:sz w:val="24"/>
          <w:szCs w:val="24"/>
        </w:rPr>
        <w:t xml:space="preserve">spectrally integrated and </w:t>
      </w:r>
      <w:r w:rsidR="00520374">
        <w:rPr>
          <w:rFonts w:ascii="Times New Roman" w:hAnsi="Times New Roman" w:cs="Times New Roman"/>
          <w:sz w:val="24"/>
          <w:szCs w:val="24"/>
        </w:rPr>
        <w:t xml:space="preserve">spatially resolved optical emission </w:t>
      </w:r>
      <w:r w:rsidR="00B447A9">
        <w:rPr>
          <w:rFonts w:ascii="Times New Roman" w:hAnsi="Times New Roman" w:cs="Times New Roman"/>
          <w:sz w:val="24"/>
          <w:szCs w:val="24"/>
        </w:rPr>
        <w:t xml:space="preserve">from the </w:t>
      </w:r>
      <w:proofErr w:type="spellStart"/>
      <w:r w:rsidR="00E13458">
        <w:rPr>
          <w:rFonts w:ascii="Times New Roman" w:hAnsi="Times New Roman" w:cs="Times New Roman"/>
          <w:sz w:val="24"/>
          <w:szCs w:val="24"/>
        </w:rPr>
        <w:t>microplasma</w:t>
      </w:r>
      <w:proofErr w:type="spellEnd"/>
      <w:r w:rsidR="00E13458">
        <w:rPr>
          <w:rFonts w:ascii="Times New Roman" w:hAnsi="Times New Roman" w:cs="Times New Roman"/>
          <w:sz w:val="24"/>
          <w:szCs w:val="24"/>
        </w:rPr>
        <w:t xml:space="preserve"> array </w:t>
      </w:r>
      <w:r w:rsidR="00520374">
        <w:rPr>
          <w:rFonts w:ascii="Times New Roman" w:hAnsi="Times New Roman" w:cs="Times New Roman"/>
          <w:sz w:val="24"/>
          <w:szCs w:val="24"/>
        </w:rPr>
        <w:t xml:space="preserve">was </w:t>
      </w:r>
      <w:r w:rsidRPr="00352912">
        <w:rPr>
          <w:rFonts w:ascii="Times New Roman" w:hAnsi="Times New Roman" w:cs="Times New Roman"/>
          <w:sz w:val="24"/>
          <w:szCs w:val="24"/>
        </w:rPr>
        <w:t xml:space="preserve">investigated </w:t>
      </w:r>
      <w:r w:rsidR="00493490">
        <w:rPr>
          <w:rFonts w:ascii="Times New Roman" w:hAnsi="Times New Roman" w:cs="Times New Roman"/>
          <w:sz w:val="24"/>
          <w:szCs w:val="24"/>
        </w:rPr>
        <w:t>using</w:t>
      </w:r>
      <w:r w:rsidR="00493490" w:rsidRPr="00352912">
        <w:rPr>
          <w:rFonts w:ascii="Times New Roman" w:hAnsi="Times New Roman" w:cs="Times New Roman"/>
          <w:sz w:val="24"/>
          <w:szCs w:val="24"/>
        </w:rPr>
        <w:t xml:space="preserve"> </w:t>
      </w:r>
      <w:r w:rsidR="00634DF0">
        <w:rPr>
          <w:rFonts w:ascii="Times New Roman" w:hAnsi="Times New Roman" w:cs="Times New Roman"/>
          <w:sz w:val="24"/>
          <w:szCs w:val="24"/>
        </w:rPr>
        <w:t xml:space="preserve">a combination of </w:t>
      </w:r>
      <w:r w:rsidRPr="00352912">
        <w:rPr>
          <w:rFonts w:ascii="Times New Roman" w:hAnsi="Times New Roman" w:cs="Times New Roman"/>
          <w:sz w:val="24"/>
          <w:szCs w:val="24"/>
        </w:rPr>
        <w:t xml:space="preserve">time-averaged and time-resolved optical imaging. </w:t>
      </w:r>
      <w:r w:rsidR="00B447A9">
        <w:rPr>
          <w:rFonts w:ascii="Times New Roman" w:hAnsi="Times New Roman" w:cs="Times New Roman"/>
          <w:sz w:val="24"/>
          <w:szCs w:val="24"/>
        </w:rPr>
        <w:t xml:space="preserve">Images </w:t>
      </w:r>
      <w:r w:rsidR="00493490">
        <w:rPr>
          <w:rFonts w:ascii="Times New Roman" w:hAnsi="Times New Roman" w:cs="Times New Roman"/>
          <w:sz w:val="24"/>
          <w:szCs w:val="24"/>
        </w:rPr>
        <w:t xml:space="preserve">were </w:t>
      </w:r>
      <w:r w:rsidR="00B60B16">
        <w:rPr>
          <w:rFonts w:ascii="Times New Roman" w:hAnsi="Times New Roman" w:cs="Times New Roman"/>
          <w:sz w:val="24"/>
          <w:szCs w:val="24"/>
        </w:rPr>
        <w:t xml:space="preserve">acquired </w:t>
      </w:r>
      <w:r w:rsidRPr="00352912">
        <w:rPr>
          <w:rFonts w:ascii="Times New Roman" w:hAnsi="Times New Roman" w:cs="Times New Roman"/>
          <w:sz w:val="24"/>
          <w:szCs w:val="24"/>
        </w:rPr>
        <w:t xml:space="preserve">using an </w:t>
      </w:r>
      <w:r w:rsidR="00493490">
        <w:rPr>
          <w:rFonts w:ascii="Times New Roman" w:hAnsi="Times New Roman" w:cs="Times New Roman"/>
          <w:sz w:val="24"/>
          <w:szCs w:val="24"/>
        </w:rPr>
        <w:t>intensified charged coupled device camera (</w:t>
      </w:r>
      <w:r w:rsidRPr="00352912">
        <w:rPr>
          <w:rFonts w:ascii="Times New Roman" w:hAnsi="Times New Roman" w:cs="Times New Roman"/>
          <w:sz w:val="24"/>
          <w:szCs w:val="24"/>
        </w:rPr>
        <w:t>ICCD</w:t>
      </w:r>
      <w:r w:rsidR="00493490">
        <w:rPr>
          <w:rFonts w:ascii="Times New Roman" w:hAnsi="Times New Roman" w:cs="Times New Roman"/>
          <w:sz w:val="24"/>
          <w:szCs w:val="24"/>
        </w:rPr>
        <w:t>,</w:t>
      </w:r>
      <w:r w:rsidR="003E2715">
        <w:rPr>
          <w:rFonts w:ascii="Times New Roman" w:hAnsi="Times New Roman" w:cs="Times New Roman"/>
          <w:sz w:val="24"/>
          <w:szCs w:val="24"/>
        </w:rPr>
        <w:t xml:space="preserve"> </w:t>
      </w:r>
      <w:r w:rsidRPr="00352912">
        <w:rPr>
          <w:rFonts w:ascii="Times New Roman" w:hAnsi="Times New Roman" w:cs="Times New Roman"/>
          <w:sz w:val="24"/>
          <w:szCs w:val="24"/>
        </w:rPr>
        <w:t>DH520-18F-01</w:t>
      </w:r>
      <w:r w:rsidR="003E2715">
        <w:rPr>
          <w:rFonts w:ascii="Times New Roman" w:hAnsi="Times New Roman" w:cs="Times New Roman"/>
          <w:sz w:val="24"/>
          <w:szCs w:val="24"/>
        </w:rPr>
        <w:t>)</w:t>
      </w:r>
      <w:r w:rsidR="00B60B16">
        <w:rPr>
          <w:rFonts w:ascii="Times New Roman" w:hAnsi="Times New Roman" w:cs="Times New Roman"/>
          <w:sz w:val="24"/>
          <w:szCs w:val="24"/>
        </w:rPr>
        <w:t>,</w:t>
      </w:r>
      <w:r w:rsidR="003E2715">
        <w:rPr>
          <w:rFonts w:ascii="Times New Roman" w:hAnsi="Times New Roman" w:cs="Times New Roman"/>
          <w:sz w:val="24"/>
          <w:szCs w:val="24"/>
        </w:rPr>
        <w:t xml:space="preserve"> combined with a 30 mm-</w:t>
      </w:r>
      <w:r w:rsidRPr="00352912">
        <w:rPr>
          <w:rFonts w:ascii="Times New Roman" w:hAnsi="Times New Roman" w:cs="Times New Roman"/>
          <w:sz w:val="24"/>
          <w:szCs w:val="24"/>
        </w:rPr>
        <w:t>extension and macro-lens (V6 × 16, Canon)</w:t>
      </w:r>
      <w:r w:rsidR="00D41B4F">
        <w:rPr>
          <w:rFonts w:ascii="Times New Roman" w:hAnsi="Times New Roman" w:cs="Times New Roman"/>
          <w:sz w:val="24"/>
          <w:szCs w:val="24"/>
        </w:rPr>
        <w:t xml:space="preserve"> </w:t>
      </w:r>
      <w:r w:rsidR="00B60B16">
        <w:rPr>
          <w:rFonts w:ascii="Times New Roman" w:hAnsi="Times New Roman" w:cs="Times New Roman"/>
          <w:sz w:val="24"/>
          <w:szCs w:val="24"/>
        </w:rPr>
        <w:t>to yield</w:t>
      </w:r>
      <w:r w:rsidR="00D41B4F">
        <w:rPr>
          <w:rFonts w:ascii="Times New Roman" w:hAnsi="Times New Roman" w:cs="Times New Roman"/>
          <w:sz w:val="24"/>
          <w:szCs w:val="24"/>
        </w:rPr>
        <w:t xml:space="preserve"> spatial resolution of </w:t>
      </w:r>
      <w:r w:rsidR="005C1EFD">
        <w:rPr>
          <w:rFonts w:ascii="Times New Roman" w:hAnsi="Times New Roman" w:cs="Times New Roman"/>
          <w:sz w:val="24"/>
          <w:szCs w:val="24"/>
        </w:rPr>
        <w:t xml:space="preserve">75 </w:t>
      </w:r>
      <w:r w:rsidR="006177AB">
        <w:rPr>
          <w:rFonts w:ascii="Times New Roman" w:hAnsi="Times New Roman" w:cs="Times New Roman"/>
          <w:sz w:val="24"/>
          <w:szCs w:val="24"/>
        </w:rPr>
        <w:t>µm</w:t>
      </w:r>
      <w:r w:rsidR="009E706A">
        <w:rPr>
          <w:rFonts w:ascii="Times New Roman" w:hAnsi="Times New Roman" w:cs="Times New Roman"/>
          <w:sz w:val="24"/>
          <w:szCs w:val="24"/>
        </w:rPr>
        <w:t>/pixel</w:t>
      </w:r>
      <w:r w:rsidRPr="00352912">
        <w:rPr>
          <w:rFonts w:ascii="Times New Roman" w:hAnsi="Times New Roman" w:cs="Times New Roman"/>
          <w:sz w:val="24"/>
          <w:szCs w:val="24"/>
        </w:rPr>
        <w:t>.</w:t>
      </w:r>
      <w:r w:rsidR="00493490">
        <w:rPr>
          <w:rFonts w:ascii="Times New Roman" w:hAnsi="Times New Roman" w:cs="Times New Roman"/>
          <w:sz w:val="24"/>
          <w:szCs w:val="24"/>
        </w:rPr>
        <w:t xml:space="preserve"> </w:t>
      </w:r>
      <w:r w:rsidRPr="00352912">
        <w:rPr>
          <w:rFonts w:ascii="Times New Roman" w:hAnsi="Times New Roman" w:cs="Times New Roman"/>
          <w:sz w:val="24"/>
          <w:szCs w:val="24"/>
        </w:rPr>
        <w:t>For time-averaged measurements, the exposure time was 5 s</w:t>
      </w:r>
      <w:r w:rsidR="00493490">
        <w:rPr>
          <w:rFonts w:ascii="Times New Roman" w:hAnsi="Times New Roman" w:cs="Times New Roman"/>
          <w:sz w:val="24"/>
          <w:szCs w:val="24"/>
        </w:rPr>
        <w:t>.</w:t>
      </w:r>
      <w:r w:rsidRPr="00352912">
        <w:rPr>
          <w:rFonts w:ascii="Times New Roman" w:hAnsi="Times New Roman" w:cs="Times New Roman"/>
          <w:sz w:val="24"/>
          <w:szCs w:val="24"/>
        </w:rPr>
        <w:t xml:space="preserve"> </w:t>
      </w:r>
      <w:r w:rsidR="00493490">
        <w:rPr>
          <w:rFonts w:ascii="Times New Roman" w:hAnsi="Times New Roman" w:cs="Times New Roman"/>
          <w:sz w:val="24"/>
          <w:szCs w:val="24"/>
        </w:rPr>
        <w:t>F</w:t>
      </w:r>
      <w:r w:rsidRPr="00352912">
        <w:rPr>
          <w:rFonts w:ascii="Times New Roman" w:hAnsi="Times New Roman" w:cs="Times New Roman"/>
          <w:sz w:val="24"/>
          <w:szCs w:val="24"/>
        </w:rPr>
        <w:t xml:space="preserve">or time-resolved measurements, a </w:t>
      </w:r>
      <w:r w:rsidR="00493490">
        <w:rPr>
          <w:rFonts w:ascii="Times New Roman" w:hAnsi="Times New Roman" w:cs="Times New Roman"/>
          <w:sz w:val="24"/>
          <w:szCs w:val="24"/>
        </w:rPr>
        <w:t xml:space="preserve">digital </w:t>
      </w:r>
      <w:r w:rsidRPr="00352912">
        <w:rPr>
          <w:rFonts w:ascii="Times New Roman" w:hAnsi="Times New Roman" w:cs="Times New Roman"/>
          <w:sz w:val="24"/>
          <w:szCs w:val="24"/>
        </w:rPr>
        <w:t xml:space="preserve">delay generator (DG645, Stanford Research Systems) was used to </w:t>
      </w:r>
      <w:r w:rsidR="00B60B16">
        <w:rPr>
          <w:rFonts w:ascii="Times New Roman" w:hAnsi="Times New Roman" w:cs="Times New Roman"/>
          <w:sz w:val="24"/>
          <w:szCs w:val="24"/>
        </w:rPr>
        <w:t>trigger image acquisition</w:t>
      </w:r>
      <w:r w:rsidR="00493490">
        <w:rPr>
          <w:rFonts w:ascii="Times New Roman" w:hAnsi="Times New Roman" w:cs="Times New Roman"/>
          <w:sz w:val="24"/>
          <w:szCs w:val="24"/>
        </w:rPr>
        <w:t xml:space="preserve"> with an optical gate width of </w:t>
      </w:r>
      <w:r w:rsidR="00597D42" w:rsidRPr="00352912">
        <w:rPr>
          <w:rFonts w:ascii="Times New Roman" w:hAnsi="Times New Roman" w:cs="Times New Roman"/>
          <w:sz w:val="24"/>
          <w:szCs w:val="24"/>
        </w:rPr>
        <w:t>1</w:t>
      </w:r>
      <w:r w:rsidR="00597D42">
        <w:rPr>
          <w:rFonts w:ascii="Times New Roman" w:hAnsi="Times New Roman" w:cs="Times New Roman"/>
          <w:sz w:val="24"/>
          <w:szCs w:val="24"/>
        </w:rPr>
        <w:t xml:space="preserve"> µs</w:t>
      </w:r>
      <w:r w:rsidR="00493490">
        <w:rPr>
          <w:rFonts w:ascii="Times New Roman" w:hAnsi="Times New Roman" w:cs="Times New Roman"/>
          <w:sz w:val="24"/>
          <w:szCs w:val="24"/>
        </w:rPr>
        <w:t xml:space="preserve">, </w:t>
      </w:r>
      <w:r w:rsidRPr="00352912">
        <w:rPr>
          <w:rFonts w:ascii="Times New Roman" w:hAnsi="Times New Roman" w:cs="Times New Roman"/>
          <w:sz w:val="24"/>
          <w:szCs w:val="24"/>
        </w:rPr>
        <w:t xml:space="preserve">synchronized </w:t>
      </w:r>
      <w:r w:rsidR="00493490">
        <w:rPr>
          <w:rFonts w:ascii="Times New Roman" w:hAnsi="Times New Roman" w:cs="Times New Roman"/>
          <w:sz w:val="24"/>
          <w:szCs w:val="24"/>
        </w:rPr>
        <w:t>with</w:t>
      </w:r>
      <w:r w:rsidR="00C81C74">
        <w:rPr>
          <w:rFonts w:ascii="Times New Roman" w:hAnsi="Times New Roman" w:cs="Times New Roman"/>
          <w:sz w:val="24"/>
          <w:szCs w:val="24"/>
        </w:rPr>
        <w:t xml:space="preserve"> respect to</w:t>
      </w:r>
      <w:r w:rsidR="00493490">
        <w:rPr>
          <w:rFonts w:ascii="Times New Roman" w:hAnsi="Times New Roman" w:cs="Times New Roman"/>
          <w:sz w:val="24"/>
          <w:szCs w:val="24"/>
        </w:rPr>
        <w:t xml:space="preserve"> the phase of the applied voltage</w:t>
      </w:r>
      <w:r w:rsidRPr="00352912">
        <w:rPr>
          <w:rFonts w:ascii="Times New Roman" w:hAnsi="Times New Roman" w:cs="Times New Roman"/>
          <w:sz w:val="24"/>
          <w:szCs w:val="24"/>
        </w:rPr>
        <w:t xml:space="preserve">. </w:t>
      </w:r>
    </w:p>
    <w:p w14:paraId="66B79A04" w14:textId="77777777" w:rsidR="008C18BD" w:rsidRPr="00A240F5" w:rsidRDefault="008C18BD" w:rsidP="003C0880">
      <w:pPr>
        <w:tabs>
          <w:tab w:val="left" w:pos="1308"/>
        </w:tabs>
        <w:spacing w:after="0" w:line="480" w:lineRule="auto"/>
        <w:rPr>
          <w:rFonts w:ascii="Times New Roman" w:hAnsi="Times New Roman" w:cs="Times New Roman"/>
          <w:sz w:val="24"/>
          <w:szCs w:val="24"/>
        </w:rPr>
      </w:pPr>
    </w:p>
    <w:p w14:paraId="2C9C6D76" w14:textId="77777777" w:rsidR="00AD06A3" w:rsidRPr="00FC25C5" w:rsidRDefault="00545DB0" w:rsidP="003C0880">
      <w:pPr>
        <w:tabs>
          <w:tab w:val="left" w:pos="1308"/>
        </w:tabs>
        <w:spacing w:after="0" w:line="480" w:lineRule="auto"/>
        <w:rPr>
          <w:rFonts w:ascii="Times New Roman" w:hAnsi="Times New Roman" w:cs="Times New Roman"/>
          <w:i/>
          <w:sz w:val="24"/>
          <w:szCs w:val="24"/>
        </w:rPr>
      </w:pPr>
      <w:r>
        <w:rPr>
          <w:rFonts w:ascii="Times New Roman" w:hAnsi="Times New Roman" w:cs="Times New Roman"/>
          <w:i/>
          <w:sz w:val="24"/>
          <w:szCs w:val="24"/>
        </w:rPr>
        <w:t>2.</w:t>
      </w:r>
      <w:r w:rsidR="005302D6">
        <w:rPr>
          <w:rFonts w:ascii="Times New Roman" w:hAnsi="Times New Roman" w:cs="Times New Roman"/>
          <w:i/>
          <w:sz w:val="24"/>
          <w:szCs w:val="24"/>
        </w:rPr>
        <w:t xml:space="preserve">3. </w:t>
      </w:r>
      <w:proofErr w:type="spellStart"/>
      <w:r w:rsidR="00AD06A3" w:rsidRPr="00FC25C5">
        <w:rPr>
          <w:rFonts w:ascii="Times New Roman" w:hAnsi="Times New Roman" w:cs="Times New Roman"/>
          <w:i/>
          <w:sz w:val="24"/>
          <w:szCs w:val="24"/>
        </w:rPr>
        <w:t>Microplasma</w:t>
      </w:r>
      <w:proofErr w:type="spellEnd"/>
      <w:r w:rsidR="00AD06A3" w:rsidRPr="00FC25C5">
        <w:rPr>
          <w:rFonts w:ascii="Times New Roman" w:hAnsi="Times New Roman" w:cs="Times New Roman"/>
          <w:i/>
          <w:sz w:val="24"/>
          <w:szCs w:val="24"/>
        </w:rPr>
        <w:t xml:space="preserve"> array </w:t>
      </w:r>
      <w:r w:rsidR="00A03967">
        <w:rPr>
          <w:rFonts w:ascii="Times New Roman" w:hAnsi="Times New Roman" w:cs="Times New Roman"/>
          <w:i/>
          <w:sz w:val="24"/>
          <w:szCs w:val="24"/>
        </w:rPr>
        <w:t>treatment</w:t>
      </w:r>
    </w:p>
    <w:p w14:paraId="082011D3" w14:textId="58DB33BE" w:rsidR="00EA27C8" w:rsidRDefault="00B60B16" w:rsidP="003C0880">
      <w:pPr>
        <w:tabs>
          <w:tab w:val="left" w:pos="1308"/>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00352912" w:rsidRPr="00547CC3">
        <w:rPr>
          <w:rFonts w:ascii="Times New Roman" w:hAnsi="Times New Roman" w:cs="Times New Roman"/>
          <w:sz w:val="24"/>
          <w:szCs w:val="24"/>
        </w:rPr>
        <w:t>icroplasma</w:t>
      </w:r>
      <w:proofErr w:type="spellEnd"/>
      <w:r w:rsidR="00352912" w:rsidRPr="00547CC3">
        <w:rPr>
          <w:rFonts w:ascii="Times New Roman" w:hAnsi="Times New Roman" w:cs="Times New Roman"/>
          <w:sz w:val="24"/>
          <w:szCs w:val="24"/>
        </w:rPr>
        <w:t xml:space="preserve"> array </w:t>
      </w:r>
      <w:r w:rsidR="00352912">
        <w:rPr>
          <w:rFonts w:ascii="Times New Roman" w:hAnsi="Times New Roman" w:cs="Times New Roman"/>
          <w:sz w:val="24"/>
          <w:szCs w:val="24"/>
        </w:rPr>
        <w:t xml:space="preserve">treatment </w:t>
      </w:r>
      <w:r w:rsidR="00352912" w:rsidRPr="00547CC3">
        <w:rPr>
          <w:rFonts w:ascii="Times New Roman" w:hAnsi="Times New Roman" w:cs="Times New Roman"/>
          <w:sz w:val="24"/>
          <w:szCs w:val="24"/>
        </w:rPr>
        <w:t xml:space="preserve">was </w:t>
      </w:r>
      <w:r w:rsidR="00352912">
        <w:rPr>
          <w:rFonts w:ascii="Times New Roman" w:hAnsi="Times New Roman" w:cs="Times New Roman"/>
          <w:sz w:val="24"/>
          <w:szCs w:val="24"/>
        </w:rPr>
        <w:t>performed</w:t>
      </w:r>
      <w:r w:rsidR="00CB1BB8">
        <w:rPr>
          <w:rFonts w:ascii="Times New Roman" w:hAnsi="Times New Roman" w:cs="Times New Roman"/>
          <w:sz w:val="24"/>
          <w:szCs w:val="24"/>
        </w:rPr>
        <w:t xml:space="preserve"> inside a custom-built </w:t>
      </w:r>
      <w:r>
        <w:rPr>
          <w:rFonts w:ascii="Times New Roman" w:hAnsi="Times New Roman" w:cs="Times New Roman"/>
          <w:sz w:val="24"/>
          <w:szCs w:val="24"/>
        </w:rPr>
        <w:t xml:space="preserve">reactor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&lt;EndNote&gt;&lt;Cite&gt;&lt;Author&gt;Al-Bataineh&lt;/Author&gt;&lt;Year&gt;2011&lt;/Year&gt;&lt;RecNum&gt;227&lt;/RecNum&gt;&lt;DisplayText&gt;[28]&lt;/DisplayText&gt;&lt;record&gt;&lt;rec-number&gt;227&lt;/rec-number&gt;&lt;foreign-keys&gt;&lt;key app="EN" db-id="rsexsve0nsvrf1evexj5dpxefftdwf2zrwze"&gt;227&lt;/key&gt;&lt;/foreign-keys&gt;&lt;ref-type name="Journal Article"&gt;17&lt;/ref-type&gt;&lt;contributors&gt;&lt;authors&gt;&lt;author&gt;Al-Bataineh, Sameer A.&lt;/author&gt;&lt;author&gt;Szili, Endre J.&lt;/author&gt;&lt;author&gt;Mishra, Apurva&lt;/author&gt;&lt;author&gt;Park, Sung-Jin&lt;/author&gt;&lt;author&gt;Eden, J. Gary&lt;/author&gt;&lt;author&gt;Griesser, Hans J.&lt;/author&gt;&lt;author&gt;Voelcker, Nicolas H.&lt;/author&gt;&lt;author&gt;Short, Robert D.&lt;/author&gt;&lt;author&gt;Steele, David A.&lt;/author&gt;&lt;/authors&gt;&lt;/contributors&gt;&lt;titles&gt;&lt;title&gt;Design of a Microplasma Device for Spatially Localised Plasma Polymerisation&lt;/title&gt;&lt;secondary-title&gt;Plasma Processes and Polymers&lt;/secondary-title&gt;&lt;/titles&gt;&lt;periodical&gt;&lt;full-title&gt;Plasma Processes and Polymers&lt;/full-title&gt;&lt;abbr-1&gt;Plasma Process. Polym.&lt;/abbr-1&gt;&lt;/periodical&gt;&lt;pages&gt;695-700&lt;/pages&gt;&lt;volume&gt;8&lt;/volume&gt;&lt;number&gt;8&lt;/number&gt;&lt;keywords&gt;&lt;keyword&gt;acrylic acid&lt;/keyword&gt;&lt;keyword&gt;atmospheric pressure glow discharges&lt;/keyword&gt;&lt;keyword&gt;dielectric-barrier discharges&lt;/keyword&gt;&lt;keyword&gt;microcavity plasma devices&lt;/keyword&gt;&lt;keyword&gt;plasma polymerisation&lt;/keyword&gt;&lt;/keywords&gt;&lt;dates&gt;&lt;year&gt;2011&lt;/year&gt;&lt;/dates&gt;&lt;publisher&gt;WILEY-VCH Verlag&lt;/publisher&gt;&lt;isbn&gt;1612-8869&lt;/isbn&gt;&lt;urls&gt;&lt;related-urls&gt;&lt;url&gt;http://dx.doi.org/10.1002/ppap.201000176&lt;/url&gt;&lt;/related-urls&gt;&lt;/urls&gt;&lt;electronic-resource-num&gt;10.1002/ppap.201000176&lt;/electronic-resource-num&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28" w:tooltip="Al-Bataineh, 2011 #227" w:history="1">
        <w:r w:rsidR="00CB44FF">
          <w:rPr>
            <w:rFonts w:ascii="Times New Roman" w:hAnsi="Times New Roman" w:cs="Times New Roman"/>
            <w:noProof/>
            <w:sz w:val="24"/>
            <w:szCs w:val="24"/>
          </w:rPr>
          <w:t>28</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Pr>
          <w:rFonts w:ascii="Times New Roman" w:hAnsi="Times New Roman" w:cs="Times New Roman"/>
          <w:sz w:val="24"/>
          <w:szCs w:val="24"/>
        </w:rPr>
        <w:t>, inside which</w:t>
      </w:r>
      <w:r w:rsidR="009E706A">
        <w:rPr>
          <w:rFonts w:ascii="Times New Roman" w:hAnsi="Times New Roman" w:cs="Times New Roman"/>
          <w:sz w:val="24"/>
          <w:szCs w:val="24"/>
        </w:rPr>
        <w:t xml:space="preserve"> </w:t>
      </w:r>
      <w:r>
        <w:rPr>
          <w:rFonts w:ascii="Times New Roman" w:hAnsi="Times New Roman" w:cs="Times New Roman"/>
          <w:sz w:val="24"/>
          <w:szCs w:val="24"/>
        </w:rPr>
        <w:t>t</w:t>
      </w:r>
      <w:r w:rsidR="00352912" w:rsidRPr="00547CC3">
        <w:rPr>
          <w:rFonts w:ascii="Times New Roman" w:hAnsi="Times New Roman" w:cs="Times New Roman"/>
          <w:sz w:val="24"/>
          <w:szCs w:val="24"/>
        </w:rPr>
        <w:t xml:space="preserve">he </w:t>
      </w:r>
      <w:proofErr w:type="spellStart"/>
      <w:r w:rsidR="00352912" w:rsidRPr="00547CC3">
        <w:rPr>
          <w:rFonts w:ascii="Times New Roman" w:hAnsi="Times New Roman" w:cs="Times New Roman"/>
          <w:sz w:val="24"/>
          <w:szCs w:val="24"/>
        </w:rPr>
        <w:t>microplasma</w:t>
      </w:r>
      <w:proofErr w:type="spellEnd"/>
      <w:r w:rsidR="00352912" w:rsidRPr="00547CC3">
        <w:rPr>
          <w:rFonts w:ascii="Times New Roman" w:hAnsi="Times New Roman" w:cs="Times New Roman"/>
          <w:sz w:val="24"/>
          <w:szCs w:val="24"/>
        </w:rPr>
        <w:t xml:space="preserve"> array was mounted upside down </w:t>
      </w:r>
      <w:r>
        <w:rPr>
          <w:rFonts w:ascii="Times New Roman" w:hAnsi="Times New Roman" w:cs="Times New Roman"/>
          <w:sz w:val="24"/>
          <w:szCs w:val="24"/>
        </w:rPr>
        <w:t>to</w:t>
      </w:r>
      <w:r w:rsidR="00352912" w:rsidRPr="00547CC3">
        <w:rPr>
          <w:rFonts w:ascii="Times New Roman" w:hAnsi="Times New Roman" w:cs="Times New Roman"/>
          <w:sz w:val="24"/>
          <w:szCs w:val="24"/>
        </w:rPr>
        <w:t xml:space="preserve"> the top flange. </w:t>
      </w:r>
      <w:r w:rsidR="00AF13BE">
        <w:rPr>
          <w:rFonts w:ascii="Times New Roman" w:hAnsi="Times New Roman" w:cs="Times New Roman"/>
          <w:sz w:val="24"/>
          <w:szCs w:val="24"/>
        </w:rPr>
        <w:t>PS</w:t>
      </w:r>
      <w:r w:rsidR="005628B1">
        <w:rPr>
          <w:rFonts w:ascii="Times New Roman" w:hAnsi="Times New Roman" w:cs="Times New Roman"/>
          <w:sz w:val="24"/>
          <w:szCs w:val="24"/>
        </w:rPr>
        <w:t xml:space="preserve"> </w:t>
      </w:r>
      <w:r w:rsidR="00A03967">
        <w:rPr>
          <w:rFonts w:ascii="Times New Roman" w:hAnsi="Times New Roman" w:cs="Times New Roman"/>
          <w:sz w:val="24"/>
          <w:szCs w:val="24"/>
        </w:rPr>
        <w:t>s</w:t>
      </w:r>
      <w:r w:rsidR="00352912" w:rsidRPr="00547CC3">
        <w:rPr>
          <w:rFonts w:ascii="Times New Roman" w:hAnsi="Times New Roman" w:cs="Times New Roman"/>
          <w:sz w:val="24"/>
          <w:szCs w:val="24"/>
        </w:rPr>
        <w:t>ubstrates</w:t>
      </w:r>
      <w:r w:rsidR="000022C8">
        <w:rPr>
          <w:rFonts w:ascii="Times New Roman" w:hAnsi="Times New Roman" w:cs="Times New Roman"/>
          <w:sz w:val="24"/>
          <w:szCs w:val="24"/>
        </w:rPr>
        <w:t xml:space="preserve"> (</w:t>
      </w:r>
      <w:proofErr w:type="spellStart"/>
      <w:r w:rsidR="000022C8">
        <w:rPr>
          <w:rFonts w:ascii="Times New Roman" w:hAnsi="Times New Roman" w:cs="Times New Roman"/>
          <w:sz w:val="24"/>
          <w:szCs w:val="24"/>
        </w:rPr>
        <w:t>GoodFellow</w:t>
      </w:r>
      <w:proofErr w:type="spellEnd"/>
      <w:r w:rsidR="000022C8">
        <w:rPr>
          <w:rFonts w:ascii="Times New Roman" w:hAnsi="Times New Roman" w:cs="Times New Roman"/>
          <w:sz w:val="24"/>
          <w:szCs w:val="24"/>
        </w:rPr>
        <w:t>, UK)</w:t>
      </w:r>
      <w:r w:rsidR="00352912" w:rsidRPr="00547CC3">
        <w:rPr>
          <w:rFonts w:ascii="Times New Roman" w:hAnsi="Times New Roman" w:cs="Times New Roman"/>
          <w:sz w:val="24"/>
          <w:szCs w:val="24"/>
        </w:rPr>
        <w:t xml:space="preserve"> were placed face-up on an insulated sample stage for surface treatment </w:t>
      </w:r>
      <w:r w:rsidR="00352912" w:rsidRPr="00547CC3">
        <w:rPr>
          <w:rFonts w:ascii="Times New Roman" w:hAnsi="Times New Roman" w:cs="Times New Roman"/>
          <w:sz w:val="24"/>
          <w:szCs w:val="24"/>
        </w:rPr>
        <w:lastRenderedPageBreak/>
        <w:t xml:space="preserve">with the </w:t>
      </w:r>
      <w:proofErr w:type="spellStart"/>
      <w:r w:rsidR="00352912" w:rsidRPr="00547CC3">
        <w:rPr>
          <w:rFonts w:ascii="Times New Roman" w:hAnsi="Times New Roman" w:cs="Times New Roman"/>
          <w:sz w:val="24"/>
          <w:szCs w:val="24"/>
        </w:rPr>
        <w:t>microplasma</w:t>
      </w:r>
      <w:proofErr w:type="spellEnd"/>
      <w:r w:rsidR="00352912" w:rsidRPr="00547CC3">
        <w:rPr>
          <w:rFonts w:ascii="Times New Roman" w:hAnsi="Times New Roman" w:cs="Times New Roman"/>
          <w:sz w:val="24"/>
          <w:szCs w:val="24"/>
        </w:rPr>
        <w:t xml:space="preserve"> array. The chamber was initially pumped down to a base pressure </w:t>
      </w:r>
      <w:r w:rsidR="00520374">
        <w:rPr>
          <w:rFonts w:ascii="Times New Roman" w:hAnsi="Times New Roman" w:cs="Times New Roman"/>
          <w:sz w:val="24"/>
          <w:szCs w:val="24"/>
        </w:rPr>
        <w:t xml:space="preserve">of less than </w:t>
      </w:r>
      <w:r w:rsidR="00352912" w:rsidRPr="00547CC3">
        <w:rPr>
          <w:rFonts w:ascii="Times New Roman" w:hAnsi="Times New Roman" w:cs="Times New Roman"/>
          <w:sz w:val="24"/>
          <w:szCs w:val="24"/>
        </w:rPr>
        <w:t>5 x 10</w:t>
      </w:r>
      <w:r w:rsidR="00352912" w:rsidRPr="000022C8">
        <w:rPr>
          <w:rFonts w:ascii="Times New Roman" w:hAnsi="Times New Roman" w:cs="Times New Roman"/>
          <w:sz w:val="24"/>
          <w:szCs w:val="24"/>
          <w:vertAlign w:val="superscript"/>
        </w:rPr>
        <w:t>-2</w:t>
      </w:r>
      <w:r w:rsidR="00352912" w:rsidRPr="00547CC3">
        <w:rPr>
          <w:rFonts w:ascii="Times New Roman" w:hAnsi="Times New Roman" w:cs="Times New Roman"/>
          <w:sz w:val="24"/>
          <w:szCs w:val="24"/>
        </w:rPr>
        <w:t xml:space="preserve"> </w:t>
      </w:r>
      <w:proofErr w:type="spellStart"/>
      <w:r w:rsidR="00352912" w:rsidRPr="00547CC3">
        <w:rPr>
          <w:rFonts w:ascii="Times New Roman" w:hAnsi="Times New Roman" w:cs="Times New Roman"/>
          <w:sz w:val="24"/>
          <w:szCs w:val="24"/>
        </w:rPr>
        <w:t>Torr</w:t>
      </w:r>
      <w:proofErr w:type="spellEnd"/>
      <w:r w:rsidR="00352912" w:rsidRPr="00547CC3">
        <w:rPr>
          <w:rFonts w:ascii="Times New Roman" w:hAnsi="Times New Roman" w:cs="Times New Roman"/>
          <w:sz w:val="24"/>
          <w:szCs w:val="24"/>
        </w:rPr>
        <w:t xml:space="preserve">. </w:t>
      </w:r>
      <w:r w:rsidR="00520374">
        <w:rPr>
          <w:rFonts w:ascii="Times New Roman" w:hAnsi="Times New Roman" w:cs="Times New Roman"/>
          <w:sz w:val="24"/>
          <w:szCs w:val="24"/>
        </w:rPr>
        <w:t>Prior to</w:t>
      </w:r>
      <w:r w:rsidR="000022C8">
        <w:rPr>
          <w:rFonts w:ascii="Times New Roman" w:hAnsi="Times New Roman" w:cs="Times New Roman"/>
          <w:sz w:val="24"/>
          <w:szCs w:val="24"/>
        </w:rPr>
        <w:t xml:space="preserve"> </w:t>
      </w:r>
      <w:r w:rsidR="00352912" w:rsidRPr="00547CC3">
        <w:rPr>
          <w:rFonts w:ascii="Times New Roman" w:hAnsi="Times New Roman" w:cs="Times New Roman"/>
          <w:sz w:val="24"/>
          <w:szCs w:val="24"/>
        </w:rPr>
        <w:t xml:space="preserve">treatment, the chamber was filled with high purity helium (99.99%, BOC). </w:t>
      </w:r>
      <w:r w:rsidR="000C659B" w:rsidRPr="000C659B">
        <w:rPr>
          <w:rFonts w:ascii="Times New Roman" w:hAnsi="Times New Roman" w:cs="Times New Roman"/>
          <w:sz w:val="24"/>
          <w:szCs w:val="24"/>
          <w:highlight w:val="yellow"/>
        </w:rPr>
        <w:t>Potential impurities in the helium gas supply include moisture on oxygen at less than 15 and 10ppm, respectively.</w:t>
      </w:r>
      <w:r w:rsidR="00352912" w:rsidRPr="00547CC3">
        <w:rPr>
          <w:rFonts w:ascii="Times New Roman" w:hAnsi="Times New Roman" w:cs="Times New Roman"/>
          <w:sz w:val="24"/>
          <w:szCs w:val="24"/>
        </w:rPr>
        <w:t xml:space="preserve"> </w:t>
      </w:r>
      <w:r w:rsidR="000C659B">
        <w:rPr>
          <w:rFonts w:ascii="Times New Roman" w:hAnsi="Times New Roman" w:cs="Times New Roman"/>
          <w:sz w:val="24"/>
          <w:szCs w:val="24"/>
        </w:rPr>
        <w:t xml:space="preserve">A </w:t>
      </w:r>
      <w:r w:rsidR="00352912" w:rsidRPr="00547CC3">
        <w:rPr>
          <w:rFonts w:ascii="Times New Roman" w:hAnsi="Times New Roman" w:cs="Times New Roman"/>
          <w:sz w:val="24"/>
          <w:szCs w:val="24"/>
        </w:rPr>
        <w:t>computerised stage was used to precisely control the distance between s</w:t>
      </w:r>
      <w:r w:rsidR="00CB1BB8">
        <w:rPr>
          <w:rFonts w:ascii="Times New Roman" w:hAnsi="Times New Roman" w:cs="Times New Roman"/>
          <w:sz w:val="24"/>
          <w:szCs w:val="24"/>
        </w:rPr>
        <w:t xml:space="preserve">ubstrate and </w:t>
      </w:r>
      <w:proofErr w:type="spellStart"/>
      <w:r w:rsidR="00CB1BB8">
        <w:rPr>
          <w:rFonts w:ascii="Times New Roman" w:hAnsi="Times New Roman" w:cs="Times New Roman"/>
          <w:sz w:val="24"/>
          <w:szCs w:val="24"/>
        </w:rPr>
        <w:t>microplasma</w:t>
      </w:r>
      <w:proofErr w:type="spellEnd"/>
      <w:r w:rsidR="00CB1BB8">
        <w:rPr>
          <w:rFonts w:ascii="Times New Roman" w:hAnsi="Times New Roman" w:cs="Times New Roman"/>
          <w:sz w:val="24"/>
          <w:szCs w:val="24"/>
        </w:rPr>
        <w:t xml:space="preserve"> array. </w:t>
      </w:r>
      <w:r>
        <w:rPr>
          <w:rFonts w:ascii="Times New Roman" w:hAnsi="Times New Roman" w:cs="Times New Roman"/>
          <w:sz w:val="24"/>
          <w:szCs w:val="24"/>
        </w:rPr>
        <w:t xml:space="preserve">The </w:t>
      </w:r>
      <w:r w:rsidR="00EA27C8">
        <w:rPr>
          <w:rFonts w:ascii="Times New Roman" w:hAnsi="Times New Roman" w:cs="Times New Roman"/>
          <w:sz w:val="24"/>
          <w:szCs w:val="24"/>
        </w:rPr>
        <w:t>applied voltage,</w:t>
      </w:r>
      <w:r w:rsidR="00F31C5B">
        <w:rPr>
          <w:rFonts w:ascii="Times New Roman" w:hAnsi="Times New Roman" w:cs="Times New Roman"/>
          <w:sz w:val="24"/>
          <w:szCs w:val="24"/>
        </w:rPr>
        <w:t xml:space="preserve"> frequency</w:t>
      </w:r>
      <w:r w:rsidR="00E13458">
        <w:rPr>
          <w:rFonts w:ascii="Times New Roman" w:hAnsi="Times New Roman" w:cs="Times New Roman"/>
          <w:sz w:val="24"/>
          <w:szCs w:val="24"/>
        </w:rPr>
        <w:t>, treatment time</w:t>
      </w:r>
      <w:r w:rsidR="00EA27C8">
        <w:rPr>
          <w:rFonts w:ascii="Times New Roman" w:hAnsi="Times New Roman" w:cs="Times New Roman"/>
          <w:sz w:val="24"/>
          <w:szCs w:val="24"/>
        </w:rPr>
        <w:t xml:space="preserve"> </w:t>
      </w:r>
      <w:r w:rsidR="00E13458">
        <w:rPr>
          <w:rFonts w:ascii="Times New Roman" w:hAnsi="Times New Roman" w:cs="Times New Roman"/>
          <w:sz w:val="24"/>
          <w:szCs w:val="24"/>
        </w:rPr>
        <w:t xml:space="preserve">and </w:t>
      </w:r>
      <w:r w:rsidR="00EA27C8">
        <w:rPr>
          <w:rFonts w:ascii="Times New Roman" w:hAnsi="Times New Roman" w:cs="Times New Roman"/>
          <w:sz w:val="24"/>
          <w:szCs w:val="24"/>
        </w:rPr>
        <w:t>array-sample separation distance</w:t>
      </w:r>
      <w:r w:rsidR="00F31C5B">
        <w:rPr>
          <w:rFonts w:ascii="Times New Roman" w:hAnsi="Times New Roman" w:cs="Times New Roman"/>
          <w:sz w:val="24"/>
          <w:szCs w:val="24"/>
        </w:rPr>
        <w:t xml:space="preserve"> were kept constant at 8</w:t>
      </w:r>
      <w:r w:rsidR="00520374">
        <w:rPr>
          <w:rFonts w:ascii="Times New Roman" w:hAnsi="Times New Roman" w:cs="Times New Roman"/>
          <w:sz w:val="24"/>
          <w:szCs w:val="24"/>
        </w:rPr>
        <w:t>00</w:t>
      </w:r>
      <w:r w:rsidR="00F31C5B" w:rsidRPr="00547CC3">
        <w:rPr>
          <w:rFonts w:ascii="Times New Roman" w:hAnsi="Times New Roman" w:cs="Times New Roman"/>
          <w:sz w:val="24"/>
          <w:szCs w:val="24"/>
        </w:rPr>
        <w:t xml:space="preserve"> </w:t>
      </w:r>
      <w:proofErr w:type="spellStart"/>
      <w:r w:rsidR="00F31C5B" w:rsidRPr="00547CC3">
        <w:rPr>
          <w:rFonts w:ascii="Times New Roman" w:hAnsi="Times New Roman" w:cs="Times New Roman"/>
          <w:sz w:val="24"/>
          <w:szCs w:val="24"/>
        </w:rPr>
        <w:t>V</w:t>
      </w:r>
      <w:r w:rsidR="00F31C5B" w:rsidRPr="00547CC3">
        <w:rPr>
          <w:rFonts w:ascii="Times New Roman" w:hAnsi="Times New Roman" w:cs="Times New Roman"/>
          <w:sz w:val="24"/>
          <w:szCs w:val="24"/>
          <w:vertAlign w:val="subscript"/>
        </w:rPr>
        <w:t>pk-pk</w:t>
      </w:r>
      <w:proofErr w:type="spellEnd"/>
      <w:r w:rsidR="00F31C5B" w:rsidRPr="00547CC3">
        <w:rPr>
          <w:rFonts w:ascii="Times New Roman" w:hAnsi="Times New Roman" w:cs="Times New Roman"/>
          <w:sz w:val="24"/>
          <w:szCs w:val="24"/>
        </w:rPr>
        <w:t xml:space="preserve"> </w:t>
      </w:r>
      <w:r w:rsidR="00E13458">
        <w:rPr>
          <w:rFonts w:ascii="Times New Roman" w:hAnsi="Times New Roman" w:cs="Times New Roman"/>
          <w:sz w:val="24"/>
          <w:szCs w:val="24"/>
        </w:rPr>
        <w:t xml:space="preserve">(peak-to-peak), </w:t>
      </w:r>
      <w:r w:rsidR="00F31C5B" w:rsidRPr="00547CC3">
        <w:rPr>
          <w:rFonts w:ascii="Times New Roman" w:hAnsi="Times New Roman" w:cs="Times New Roman"/>
          <w:sz w:val="24"/>
          <w:szCs w:val="24"/>
        </w:rPr>
        <w:t>10 kHz</w:t>
      </w:r>
      <w:r w:rsidR="00EA27C8">
        <w:rPr>
          <w:rFonts w:ascii="Times New Roman" w:hAnsi="Times New Roman" w:cs="Times New Roman"/>
          <w:sz w:val="24"/>
          <w:szCs w:val="24"/>
        </w:rPr>
        <w:t xml:space="preserve">, 10 s, and </w:t>
      </w:r>
      <w:r w:rsidR="00EA27C8" w:rsidRPr="00547CC3">
        <w:rPr>
          <w:rFonts w:ascii="Times New Roman" w:hAnsi="Times New Roman" w:cs="Times New Roman"/>
          <w:sz w:val="24"/>
          <w:szCs w:val="24"/>
        </w:rPr>
        <w:t>150 µm</w:t>
      </w:r>
      <w:r w:rsidR="00F31C5B">
        <w:rPr>
          <w:rFonts w:ascii="Times New Roman" w:hAnsi="Times New Roman" w:cs="Times New Roman"/>
          <w:sz w:val="24"/>
          <w:szCs w:val="24"/>
        </w:rPr>
        <w:t xml:space="preserve"> respectively</w:t>
      </w:r>
      <w:r w:rsidR="00EA27C8">
        <w:rPr>
          <w:rFonts w:ascii="Times New Roman" w:hAnsi="Times New Roman" w:cs="Times New Roman"/>
          <w:sz w:val="24"/>
          <w:szCs w:val="24"/>
        </w:rPr>
        <w:t>,</w:t>
      </w:r>
      <w:r w:rsidR="00F31C5B">
        <w:rPr>
          <w:rFonts w:ascii="Times New Roman" w:hAnsi="Times New Roman" w:cs="Times New Roman"/>
          <w:sz w:val="24"/>
          <w:szCs w:val="24"/>
        </w:rPr>
        <w:t xml:space="preserve"> while the operating pressure</w:t>
      </w:r>
      <w:r w:rsidR="00EA27C8">
        <w:rPr>
          <w:rFonts w:ascii="Times New Roman" w:hAnsi="Times New Roman" w:cs="Times New Roman"/>
          <w:sz w:val="24"/>
          <w:szCs w:val="24"/>
        </w:rPr>
        <w:t xml:space="preserve"> varied.</w:t>
      </w:r>
      <w:r w:rsidR="00F31C5B">
        <w:rPr>
          <w:rFonts w:ascii="Times New Roman" w:hAnsi="Times New Roman" w:cs="Times New Roman"/>
          <w:sz w:val="24"/>
          <w:szCs w:val="24"/>
        </w:rPr>
        <w:t xml:space="preserve"> </w:t>
      </w:r>
      <w:r w:rsidR="00EA27C8">
        <w:rPr>
          <w:rFonts w:ascii="Times New Roman" w:hAnsi="Times New Roman" w:cs="Times New Roman"/>
          <w:sz w:val="24"/>
          <w:szCs w:val="24"/>
        </w:rPr>
        <w:t>Three operating pres</w:t>
      </w:r>
      <w:r w:rsidR="008A38CC">
        <w:rPr>
          <w:rFonts w:ascii="Times New Roman" w:hAnsi="Times New Roman" w:cs="Times New Roman"/>
          <w:sz w:val="24"/>
          <w:szCs w:val="24"/>
        </w:rPr>
        <w:t xml:space="preserve">sures were tested: </w:t>
      </w:r>
      <w:r w:rsidR="0068327D">
        <w:rPr>
          <w:rFonts w:ascii="Times New Roman" w:hAnsi="Times New Roman" w:cs="Times New Roman"/>
          <w:sz w:val="24"/>
          <w:szCs w:val="24"/>
        </w:rPr>
        <w:t>50</w:t>
      </w:r>
      <w:r w:rsidR="00EA27C8">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Torr</w:t>
      </w:r>
      <w:proofErr w:type="spellEnd"/>
      <w:r w:rsidR="00EA27C8">
        <w:rPr>
          <w:rFonts w:ascii="Times New Roman" w:hAnsi="Times New Roman" w:cs="Times New Roman"/>
          <w:sz w:val="24"/>
          <w:szCs w:val="24"/>
        </w:rPr>
        <w:t xml:space="preserve">, </w:t>
      </w:r>
      <w:r w:rsidR="0025564F">
        <w:rPr>
          <w:rFonts w:ascii="Times New Roman" w:hAnsi="Times New Roman" w:cs="Times New Roman"/>
          <w:sz w:val="24"/>
          <w:szCs w:val="24"/>
        </w:rPr>
        <w:t>76</w:t>
      </w:r>
      <w:r w:rsidR="00EA27C8">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Torr</w:t>
      </w:r>
      <w:proofErr w:type="spellEnd"/>
      <w:r w:rsidR="00EA27C8">
        <w:rPr>
          <w:rFonts w:ascii="Times New Roman" w:hAnsi="Times New Roman" w:cs="Times New Roman"/>
          <w:sz w:val="24"/>
          <w:szCs w:val="24"/>
        </w:rPr>
        <w:t xml:space="preserve"> and 1000</w:t>
      </w:r>
      <w:r w:rsidR="0068327D">
        <w:rPr>
          <w:rFonts w:ascii="Times New Roman" w:hAnsi="Times New Roman" w:cs="Times New Roman"/>
          <w:sz w:val="24"/>
          <w:szCs w:val="24"/>
        </w:rPr>
        <w:t xml:space="preserve"> </w:t>
      </w:r>
      <w:proofErr w:type="spellStart"/>
      <w:r w:rsidR="00227233">
        <w:rPr>
          <w:rFonts w:ascii="Times New Roman" w:hAnsi="Times New Roman" w:cs="Times New Roman"/>
          <w:sz w:val="24"/>
          <w:szCs w:val="24"/>
        </w:rPr>
        <w:t>Torr</w:t>
      </w:r>
      <w:proofErr w:type="spellEnd"/>
      <w:r w:rsidR="00227233">
        <w:rPr>
          <w:rFonts w:ascii="Times New Roman" w:hAnsi="Times New Roman" w:cs="Times New Roman"/>
          <w:sz w:val="24"/>
          <w:szCs w:val="24"/>
        </w:rPr>
        <w:t>.</w:t>
      </w:r>
      <w:r w:rsidR="00D736E2">
        <w:rPr>
          <w:rFonts w:ascii="Times New Roman" w:hAnsi="Times New Roman" w:cs="Times New Roman"/>
          <w:sz w:val="24"/>
          <w:szCs w:val="24"/>
        </w:rPr>
        <w:t xml:space="preserve"> </w:t>
      </w:r>
      <w:r w:rsidR="00D736E2" w:rsidRPr="00095842">
        <w:rPr>
          <w:rFonts w:ascii="Times New Roman" w:hAnsi="Times New Roman" w:cs="Times New Roman"/>
          <w:sz w:val="24"/>
          <w:szCs w:val="24"/>
        </w:rPr>
        <w:t xml:space="preserve">The treatment time was </w:t>
      </w:r>
      <w:r w:rsidR="00227233">
        <w:rPr>
          <w:rFonts w:ascii="Times New Roman" w:hAnsi="Times New Roman" w:cs="Times New Roman"/>
          <w:sz w:val="24"/>
          <w:szCs w:val="24"/>
        </w:rPr>
        <w:t>fixed at 30 s unless stated otherwise</w:t>
      </w:r>
      <w:r w:rsidR="00D736E2" w:rsidRPr="00095842">
        <w:rPr>
          <w:rFonts w:ascii="Times New Roman" w:hAnsi="Times New Roman" w:cs="Times New Roman"/>
          <w:sz w:val="24"/>
          <w:szCs w:val="24"/>
        </w:rPr>
        <w:t>.</w:t>
      </w:r>
      <w:r w:rsidR="00142B84">
        <w:rPr>
          <w:rFonts w:ascii="Times New Roman" w:hAnsi="Times New Roman" w:cs="Times New Roman"/>
          <w:sz w:val="24"/>
          <w:szCs w:val="24"/>
        </w:rPr>
        <w:t xml:space="preserve"> </w:t>
      </w:r>
      <w:r w:rsidR="00142B84" w:rsidRPr="00142B84">
        <w:rPr>
          <w:rFonts w:ascii="Times New Roman" w:hAnsi="Times New Roman" w:cs="Times New Roman"/>
          <w:sz w:val="24"/>
          <w:szCs w:val="24"/>
          <w:highlight w:val="yellow"/>
        </w:rPr>
        <w:t xml:space="preserve">A schematic and photographs of the </w:t>
      </w:r>
      <w:proofErr w:type="spellStart"/>
      <w:r w:rsidR="00142B84" w:rsidRPr="00142B84">
        <w:rPr>
          <w:rFonts w:ascii="Times New Roman" w:hAnsi="Times New Roman" w:cs="Times New Roman"/>
          <w:sz w:val="24"/>
          <w:szCs w:val="24"/>
          <w:highlight w:val="yellow"/>
        </w:rPr>
        <w:t>microplasma</w:t>
      </w:r>
      <w:proofErr w:type="spellEnd"/>
      <w:r w:rsidR="00142B84" w:rsidRPr="00142B84">
        <w:rPr>
          <w:rFonts w:ascii="Times New Roman" w:hAnsi="Times New Roman" w:cs="Times New Roman"/>
          <w:sz w:val="24"/>
          <w:szCs w:val="24"/>
          <w:highlight w:val="yellow"/>
        </w:rPr>
        <w:t xml:space="preserve"> reactor and the </w:t>
      </w:r>
      <w:proofErr w:type="spellStart"/>
      <w:r w:rsidR="00142B84" w:rsidRPr="00142B84">
        <w:rPr>
          <w:rFonts w:ascii="Times New Roman" w:hAnsi="Times New Roman" w:cs="Times New Roman"/>
          <w:sz w:val="24"/>
          <w:szCs w:val="24"/>
          <w:highlight w:val="yellow"/>
        </w:rPr>
        <w:t>micropasma</w:t>
      </w:r>
      <w:proofErr w:type="spellEnd"/>
      <w:r w:rsidR="00142B84" w:rsidRPr="00142B84">
        <w:rPr>
          <w:rFonts w:ascii="Times New Roman" w:hAnsi="Times New Roman" w:cs="Times New Roman"/>
          <w:sz w:val="24"/>
          <w:szCs w:val="24"/>
          <w:highlight w:val="yellow"/>
        </w:rPr>
        <w:t xml:space="preserve"> array ignited in helium are shown in figure 1.</w:t>
      </w:r>
    </w:p>
    <w:p w14:paraId="70097DEA" w14:textId="77777777" w:rsidR="00300D31" w:rsidRPr="00A240F5" w:rsidRDefault="00300D31" w:rsidP="003C0880">
      <w:pPr>
        <w:tabs>
          <w:tab w:val="left" w:pos="1308"/>
        </w:tabs>
        <w:spacing w:after="0" w:line="480" w:lineRule="auto"/>
        <w:jc w:val="both"/>
        <w:rPr>
          <w:rFonts w:ascii="Times New Roman" w:hAnsi="Times New Roman" w:cs="Times New Roman"/>
          <w:sz w:val="24"/>
          <w:szCs w:val="24"/>
        </w:rPr>
      </w:pPr>
    </w:p>
    <w:p w14:paraId="4CACF42B" w14:textId="17A9211B" w:rsidR="00AD06A3" w:rsidRPr="00545DB0" w:rsidRDefault="00EA27C8" w:rsidP="003C0880">
      <w:pPr>
        <w:tabs>
          <w:tab w:val="left" w:pos="1308"/>
        </w:tabs>
        <w:spacing w:after="0" w:line="480" w:lineRule="auto"/>
        <w:jc w:val="both"/>
        <w:rPr>
          <w:rStyle w:val="VAFigureCaptionChar"/>
          <w:rFonts w:eastAsiaTheme="minorHAnsi"/>
          <w:i/>
          <w:szCs w:val="24"/>
        </w:rPr>
      </w:pPr>
      <w:r w:rsidRPr="008C18BD">
        <w:rPr>
          <w:rFonts w:ascii="Times New Roman" w:hAnsi="Times New Roman" w:cs="Times New Roman"/>
          <w:i/>
          <w:sz w:val="24"/>
          <w:szCs w:val="24"/>
        </w:rPr>
        <w:t xml:space="preserve">2.4. </w:t>
      </w:r>
      <w:r w:rsidR="00AD06A3" w:rsidRPr="008C18BD">
        <w:rPr>
          <w:rStyle w:val="VAFigureCaptionChar"/>
          <w:rFonts w:eastAsiaTheme="minorHAnsi"/>
          <w:i/>
          <w:szCs w:val="24"/>
        </w:rPr>
        <w:t>Time</w:t>
      </w:r>
      <w:r w:rsidR="00754F38">
        <w:rPr>
          <w:rStyle w:val="VAFigureCaptionChar"/>
          <w:rFonts w:eastAsiaTheme="minorHAnsi"/>
          <w:i/>
          <w:szCs w:val="24"/>
        </w:rPr>
        <w:t>-of-flight secondary ion m</w:t>
      </w:r>
      <w:r w:rsidR="00AD06A3" w:rsidRPr="00545DB0">
        <w:rPr>
          <w:rStyle w:val="VAFigureCaptionChar"/>
          <w:rFonts w:eastAsiaTheme="minorHAnsi"/>
          <w:i/>
          <w:szCs w:val="24"/>
        </w:rPr>
        <w:t>as</w:t>
      </w:r>
      <w:r w:rsidR="00754F38">
        <w:rPr>
          <w:rStyle w:val="VAFigureCaptionChar"/>
          <w:rFonts w:eastAsiaTheme="minorHAnsi"/>
          <w:i/>
          <w:szCs w:val="24"/>
        </w:rPr>
        <w:t>s s</w:t>
      </w:r>
      <w:r w:rsidR="00AD06A3" w:rsidRPr="00545DB0">
        <w:rPr>
          <w:rStyle w:val="VAFigureCaptionChar"/>
          <w:rFonts w:eastAsiaTheme="minorHAnsi"/>
          <w:i/>
          <w:szCs w:val="24"/>
        </w:rPr>
        <w:t>pectrometry (</w:t>
      </w:r>
      <w:proofErr w:type="spellStart"/>
      <w:r w:rsidR="00AD06A3" w:rsidRPr="00545DB0">
        <w:rPr>
          <w:rStyle w:val="VAFigureCaptionChar"/>
          <w:rFonts w:eastAsiaTheme="minorHAnsi"/>
          <w:i/>
          <w:szCs w:val="24"/>
        </w:rPr>
        <w:t>ToF</w:t>
      </w:r>
      <w:proofErr w:type="spellEnd"/>
      <w:r w:rsidR="00AD06A3" w:rsidRPr="00545DB0">
        <w:rPr>
          <w:rStyle w:val="VAFigureCaptionChar"/>
          <w:rFonts w:eastAsiaTheme="minorHAnsi"/>
          <w:i/>
          <w:szCs w:val="24"/>
        </w:rPr>
        <w:t xml:space="preserve">-SIMS) </w:t>
      </w:r>
    </w:p>
    <w:p w14:paraId="6663633E" w14:textId="1A77C9D6" w:rsidR="0074253E" w:rsidRDefault="00AD06A3" w:rsidP="00227233">
      <w:pPr>
        <w:spacing w:before="240" w:after="0" w:line="480" w:lineRule="auto"/>
        <w:jc w:val="both"/>
        <w:rPr>
          <w:rStyle w:val="VAFigureCaptionChar"/>
          <w:rFonts w:eastAsiaTheme="minorHAnsi"/>
          <w:szCs w:val="24"/>
        </w:rPr>
      </w:pPr>
      <w:proofErr w:type="spellStart"/>
      <w:r w:rsidRPr="000D758A">
        <w:rPr>
          <w:rStyle w:val="VAFigureCaptionChar"/>
          <w:rFonts w:eastAsiaTheme="minorHAnsi"/>
          <w:szCs w:val="24"/>
        </w:rPr>
        <w:t>ToF</w:t>
      </w:r>
      <w:proofErr w:type="spellEnd"/>
      <w:r w:rsidRPr="000D758A">
        <w:rPr>
          <w:rStyle w:val="VAFigureCaptionChar"/>
          <w:rFonts w:eastAsiaTheme="minorHAnsi"/>
          <w:szCs w:val="24"/>
        </w:rPr>
        <w:t xml:space="preserve">-SIMS analyses were performed using a </w:t>
      </w:r>
      <w:r w:rsidR="00227233">
        <w:rPr>
          <w:rStyle w:val="VAFigureCaptionChar"/>
          <w:rFonts w:eastAsiaTheme="minorHAnsi"/>
          <w:szCs w:val="24"/>
        </w:rPr>
        <w:t xml:space="preserve">PHI TRIFT V </w:t>
      </w:r>
      <w:proofErr w:type="spellStart"/>
      <w:r w:rsidR="00227233">
        <w:rPr>
          <w:rStyle w:val="VAFigureCaptionChar"/>
          <w:rFonts w:eastAsiaTheme="minorHAnsi"/>
          <w:szCs w:val="24"/>
        </w:rPr>
        <w:t>nanoToF</w:t>
      </w:r>
      <w:proofErr w:type="spellEnd"/>
      <w:r w:rsidR="00227233">
        <w:rPr>
          <w:rStyle w:val="VAFigureCaptionChar"/>
          <w:rFonts w:eastAsiaTheme="minorHAnsi"/>
          <w:szCs w:val="24"/>
        </w:rPr>
        <w:t xml:space="preserve"> (</w:t>
      </w:r>
      <w:r w:rsidR="00227233" w:rsidRPr="000D758A">
        <w:rPr>
          <w:rStyle w:val="VAFigureCaptionChar"/>
          <w:rFonts w:eastAsiaTheme="minorHAnsi"/>
          <w:szCs w:val="24"/>
        </w:rPr>
        <w:t>Physical Electronics Inc.</w:t>
      </w:r>
      <w:r w:rsidR="00227233">
        <w:rPr>
          <w:rStyle w:val="VAFigureCaptionChar"/>
          <w:rFonts w:eastAsiaTheme="minorHAnsi"/>
          <w:szCs w:val="24"/>
        </w:rPr>
        <w:t>)</w:t>
      </w:r>
      <w:r w:rsidR="00227233" w:rsidRPr="000D758A">
        <w:rPr>
          <w:rStyle w:val="VAFigureCaptionChar"/>
          <w:rFonts w:eastAsiaTheme="minorHAnsi"/>
          <w:szCs w:val="24"/>
        </w:rPr>
        <w:t xml:space="preserve"> </w:t>
      </w:r>
      <w:r w:rsidRPr="000D758A">
        <w:rPr>
          <w:rStyle w:val="VAFigureCaptionChar"/>
          <w:rFonts w:eastAsiaTheme="minorHAnsi"/>
          <w:szCs w:val="24"/>
        </w:rPr>
        <w:t xml:space="preserve">equipped with a pulsed liquid metal </w:t>
      </w:r>
      <w:r w:rsidRPr="000D758A">
        <w:rPr>
          <w:rStyle w:val="VAFigureCaptionChar"/>
          <w:rFonts w:eastAsiaTheme="minorHAnsi"/>
          <w:szCs w:val="24"/>
          <w:vertAlign w:val="superscript"/>
        </w:rPr>
        <w:t>79</w:t>
      </w:r>
      <w:r w:rsidRPr="000D758A">
        <w:rPr>
          <w:rStyle w:val="VAFigureCaptionChar"/>
          <w:rFonts w:eastAsiaTheme="minorHAnsi"/>
          <w:szCs w:val="24"/>
        </w:rPr>
        <w:t>Au</w:t>
      </w:r>
      <w:r w:rsidRPr="000D758A">
        <w:rPr>
          <w:rStyle w:val="VAFigureCaptionChar"/>
          <w:rFonts w:eastAsiaTheme="minorHAnsi"/>
          <w:szCs w:val="24"/>
          <w:vertAlign w:val="superscript"/>
        </w:rPr>
        <w:t>+</w:t>
      </w:r>
      <w:r w:rsidRPr="000D758A">
        <w:rPr>
          <w:rStyle w:val="VAFigureCaptionChar"/>
          <w:rFonts w:eastAsiaTheme="minorHAnsi"/>
          <w:szCs w:val="24"/>
        </w:rPr>
        <w:t xml:space="preserve"> primary ion gun (LMIG), operating at 30 kV. </w:t>
      </w:r>
      <w:r w:rsidR="00B2285B" w:rsidRPr="00B2285B">
        <w:rPr>
          <w:rStyle w:val="VAFigureCaptionChar"/>
          <w:rFonts w:eastAsiaTheme="minorHAnsi"/>
          <w:szCs w:val="24"/>
        </w:rPr>
        <w:t>The extractor current of the</w:t>
      </w:r>
      <w:r w:rsidR="00B2285B">
        <w:rPr>
          <w:rStyle w:val="VAFigureCaptionChar"/>
          <w:rFonts w:eastAsiaTheme="minorHAnsi"/>
          <w:szCs w:val="24"/>
        </w:rPr>
        <w:t xml:space="preserve"> </w:t>
      </w:r>
      <w:r w:rsidR="00B2285B" w:rsidRPr="00B2285B">
        <w:rPr>
          <w:rStyle w:val="VAFigureCaptionChar"/>
          <w:rFonts w:eastAsiaTheme="minorHAnsi"/>
          <w:szCs w:val="24"/>
        </w:rPr>
        <w:t xml:space="preserve">ion source was maintained at 3 </w:t>
      </w:r>
      <w:r w:rsidR="00B2285B">
        <w:rPr>
          <w:rStyle w:val="VAFigureCaptionChar"/>
          <w:rFonts w:eastAsiaTheme="minorHAnsi"/>
          <w:szCs w:val="24"/>
        </w:rPr>
        <w:t>µ</w:t>
      </w:r>
      <w:r w:rsidR="00B2285B" w:rsidRPr="00B2285B">
        <w:rPr>
          <w:rStyle w:val="VAFigureCaptionChar"/>
          <w:rFonts w:eastAsiaTheme="minorHAnsi"/>
          <w:szCs w:val="24"/>
        </w:rPr>
        <w:t xml:space="preserve">A. </w:t>
      </w:r>
      <w:r w:rsidRPr="000D758A">
        <w:rPr>
          <w:rStyle w:val="VAFigureCaptionChar"/>
          <w:rFonts w:eastAsiaTheme="minorHAnsi"/>
          <w:szCs w:val="24"/>
        </w:rPr>
        <w:t>Surface analyses were performed using ‘bunched’ Au</w:t>
      </w:r>
      <w:r w:rsidRPr="000D758A">
        <w:rPr>
          <w:rStyle w:val="VAFigureCaptionChar"/>
          <w:rFonts w:eastAsiaTheme="minorHAnsi"/>
          <w:szCs w:val="24"/>
          <w:vertAlign w:val="subscript"/>
        </w:rPr>
        <w:t>1</w:t>
      </w:r>
      <w:r w:rsidRPr="000D758A">
        <w:rPr>
          <w:rStyle w:val="VAFigureCaptionChar"/>
          <w:rFonts w:eastAsiaTheme="minorHAnsi"/>
          <w:szCs w:val="24"/>
        </w:rPr>
        <w:t xml:space="preserve"> beam settings. </w:t>
      </w:r>
    </w:p>
    <w:p w14:paraId="0EC03AEC" w14:textId="7C22DB68" w:rsidR="00361253" w:rsidRDefault="006A70DE" w:rsidP="00AF13BE">
      <w:pPr>
        <w:spacing w:after="0" w:line="480" w:lineRule="auto"/>
        <w:ind w:firstLine="720"/>
        <w:jc w:val="both"/>
        <w:rPr>
          <w:rStyle w:val="VAFigureCaptionChar"/>
          <w:rFonts w:eastAsiaTheme="minorHAnsi"/>
          <w:szCs w:val="24"/>
        </w:rPr>
      </w:pPr>
      <w:r>
        <w:rPr>
          <w:rStyle w:val="VAFigureCaptionChar"/>
          <w:rFonts w:eastAsiaTheme="minorHAnsi"/>
          <w:szCs w:val="24"/>
        </w:rPr>
        <w:t>Mosaic images were acquired over 3 x 3 mm</w:t>
      </w:r>
      <w:r w:rsidRPr="006A70DE">
        <w:rPr>
          <w:rStyle w:val="VAFigureCaptionChar"/>
          <w:rFonts w:eastAsiaTheme="minorHAnsi"/>
          <w:szCs w:val="24"/>
          <w:vertAlign w:val="superscript"/>
        </w:rPr>
        <w:t>2</w:t>
      </w:r>
      <w:r>
        <w:rPr>
          <w:rStyle w:val="VAFigureCaptionChar"/>
          <w:rFonts w:eastAsiaTheme="minorHAnsi"/>
          <w:szCs w:val="24"/>
        </w:rPr>
        <w:t xml:space="preserve"> area with a 300 µm raster size. </w:t>
      </w:r>
      <w:r w:rsidR="00181866">
        <w:rPr>
          <w:rStyle w:val="VAFigureCaptionChar"/>
          <w:rFonts w:eastAsiaTheme="minorHAnsi"/>
          <w:szCs w:val="24"/>
        </w:rPr>
        <w:t>Four mass s</w:t>
      </w:r>
      <w:r w:rsidR="00AD06A3" w:rsidRPr="000D758A">
        <w:rPr>
          <w:rStyle w:val="VAFigureCaptionChar"/>
          <w:rFonts w:eastAsiaTheme="minorHAnsi"/>
          <w:szCs w:val="24"/>
        </w:rPr>
        <w:t xml:space="preserve">pectra </w:t>
      </w:r>
      <w:r w:rsidR="00181866">
        <w:rPr>
          <w:rStyle w:val="VAFigureCaptionChar"/>
          <w:rFonts w:eastAsiaTheme="minorHAnsi"/>
          <w:szCs w:val="24"/>
        </w:rPr>
        <w:t>were collected in</w:t>
      </w:r>
      <w:r w:rsidR="00632DF7">
        <w:rPr>
          <w:rStyle w:val="VAFigureCaptionChar"/>
          <w:rFonts w:eastAsiaTheme="minorHAnsi"/>
          <w:szCs w:val="24"/>
        </w:rPr>
        <w:t xml:space="preserve"> negative </w:t>
      </w:r>
      <w:r w:rsidR="00AD06A3" w:rsidRPr="000D758A">
        <w:rPr>
          <w:rStyle w:val="VAFigureCaptionChar"/>
          <w:rFonts w:eastAsiaTheme="minorHAnsi"/>
          <w:szCs w:val="24"/>
        </w:rPr>
        <w:t>SIMS mode</w:t>
      </w:r>
      <w:r w:rsidR="00CF2527">
        <w:rPr>
          <w:rStyle w:val="VAFigureCaptionChar"/>
          <w:rFonts w:eastAsiaTheme="minorHAnsi"/>
          <w:szCs w:val="24"/>
        </w:rPr>
        <w:t xml:space="preserve"> from region</w:t>
      </w:r>
      <w:r w:rsidR="00181866">
        <w:rPr>
          <w:rStyle w:val="VAFigureCaptionChar"/>
          <w:rFonts w:eastAsiaTheme="minorHAnsi"/>
          <w:szCs w:val="24"/>
        </w:rPr>
        <w:t xml:space="preserve"> of interest (</w:t>
      </w:r>
      <w:proofErr w:type="spellStart"/>
      <w:r w:rsidR="00597D42">
        <w:rPr>
          <w:rStyle w:val="VAFigureCaptionChar"/>
          <w:rFonts w:eastAsiaTheme="minorHAnsi"/>
          <w:szCs w:val="24"/>
        </w:rPr>
        <w:t>RoI</w:t>
      </w:r>
      <w:proofErr w:type="spellEnd"/>
      <w:r w:rsidR="00181866">
        <w:rPr>
          <w:rStyle w:val="VAFigureCaptionChar"/>
          <w:rFonts w:eastAsiaTheme="minorHAnsi"/>
          <w:szCs w:val="24"/>
        </w:rPr>
        <w:t xml:space="preserve">) at the </w:t>
      </w:r>
      <w:r>
        <w:rPr>
          <w:rStyle w:val="VAFigureCaptionChar"/>
          <w:rFonts w:eastAsiaTheme="minorHAnsi"/>
          <w:szCs w:val="24"/>
        </w:rPr>
        <w:t>center</w:t>
      </w:r>
      <w:r w:rsidR="00181866">
        <w:rPr>
          <w:rStyle w:val="VAFigureCaptionChar"/>
          <w:rFonts w:eastAsiaTheme="minorHAnsi"/>
          <w:szCs w:val="24"/>
        </w:rPr>
        <w:t xml:space="preserve"> of randomly selected treated spots</w:t>
      </w:r>
      <w:r>
        <w:rPr>
          <w:rStyle w:val="VAFigureCaptionChar"/>
          <w:rFonts w:eastAsiaTheme="minorHAnsi"/>
          <w:szCs w:val="24"/>
        </w:rPr>
        <w:t xml:space="preserve"> within the array</w:t>
      </w:r>
      <w:r w:rsidR="00181866">
        <w:rPr>
          <w:rStyle w:val="VAFigureCaptionChar"/>
          <w:rFonts w:eastAsiaTheme="minorHAnsi"/>
          <w:szCs w:val="24"/>
        </w:rPr>
        <w:t>.</w:t>
      </w:r>
      <w:r w:rsidR="00AD06A3" w:rsidRPr="000D758A">
        <w:rPr>
          <w:rStyle w:val="VAFigureCaptionChar"/>
          <w:rFonts w:eastAsiaTheme="minorHAnsi"/>
          <w:szCs w:val="24"/>
        </w:rPr>
        <w:t xml:space="preserve"> </w:t>
      </w:r>
      <w:r w:rsidR="00497369" w:rsidRPr="00497369">
        <w:rPr>
          <w:rStyle w:val="VAFigureCaptionChar"/>
          <w:rFonts w:eastAsiaTheme="minorHAnsi"/>
          <w:szCs w:val="24"/>
        </w:rPr>
        <w:t>Mass calibra</w:t>
      </w:r>
      <w:r w:rsidR="00497369">
        <w:rPr>
          <w:rStyle w:val="VAFigureCaptionChar"/>
          <w:rFonts w:eastAsiaTheme="minorHAnsi"/>
          <w:szCs w:val="24"/>
        </w:rPr>
        <w:t xml:space="preserve">tion of the spectra was </w:t>
      </w:r>
      <w:r w:rsidR="00520374">
        <w:rPr>
          <w:rStyle w:val="VAFigureCaptionChar"/>
          <w:rFonts w:eastAsiaTheme="minorHAnsi"/>
          <w:szCs w:val="24"/>
        </w:rPr>
        <w:t xml:space="preserve">undertaken </w:t>
      </w:r>
      <w:r w:rsidR="00497369">
        <w:rPr>
          <w:rStyle w:val="VAFigureCaptionChar"/>
          <w:rFonts w:eastAsiaTheme="minorHAnsi"/>
          <w:szCs w:val="24"/>
        </w:rPr>
        <w:t>using CH</w:t>
      </w:r>
      <w:r w:rsidR="00497369" w:rsidRPr="00497369">
        <w:rPr>
          <w:rStyle w:val="VAFigureCaptionChar"/>
          <w:rFonts w:eastAsiaTheme="minorHAnsi"/>
          <w:szCs w:val="24"/>
          <w:vertAlign w:val="superscript"/>
        </w:rPr>
        <w:t>-</w:t>
      </w:r>
      <w:r w:rsidR="00497369">
        <w:rPr>
          <w:rStyle w:val="VAFigureCaptionChar"/>
          <w:rFonts w:eastAsiaTheme="minorHAnsi"/>
          <w:szCs w:val="24"/>
        </w:rPr>
        <w:t>, C</w:t>
      </w:r>
      <w:r w:rsidR="00497369" w:rsidRPr="00497369">
        <w:rPr>
          <w:rStyle w:val="VAFigureCaptionChar"/>
          <w:rFonts w:eastAsiaTheme="minorHAnsi"/>
          <w:szCs w:val="24"/>
          <w:vertAlign w:val="subscript"/>
        </w:rPr>
        <w:t>2</w:t>
      </w:r>
      <w:r w:rsidR="00497369">
        <w:rPr>
          <w:rStyle w:val="VAFigureCaptionChar"/>
          <w:rFonts w:eastAsiaTheme="minorHAnsi"/>
          <w:szCs w:val="24"/>
        </w:rPr>
        <w:t>H</w:t>
      </w:r>
      <w:r w:rsidR="00497369" w:rsidRPr="00497369">
        <w:rPr>
          <w:rStyle w:val="VAFigureCaptionChar"/>
          <w:rFonts w:eastAsiaTheme="minorHAnsi"/>
          <w:szCs w:val="24"/>
          <w:vertAlign w:val="superscript"/>
        </w:rPr>
        <w:t>-</w:t>
      </w:r>
      <w:r w:rsidR="00497369">
        <w:rPr>
          <w:rStyle w:val="VAFigureCaptionChar"/>
          <w:rFonts w:eastAsiaTheme="minorHAnsi"/>
          <w:szCs w:val="24"/>
        </w:rPr>
        <w:t>, and Cl</w:t>
      </w:r>
      <w:r w:rsidR="00497369" w:rsidRPr="00497369">
        <w:rPr>
          <w:rStyle w:val="VAFigureCaptionChar"/>
          <w:rFonts w:eastAsiaTheme="minorHAnsi"/>
          <w:szCs w:val="24"/>
          <w:vertAlign w:val="superscript"/>
        </w:rPr>
        <w:t>-</w:t>
      </w:r>
      <w:r w:rsidR="00497369">
        <w:rPr>
          <w:rStyle w:val="VAFigureCaptionChar"/>
          <w:rFonts w:eastAsiaTheme="minorHAnsi"/>
          <w:szCs w:val="24"/>
        </w:rPr>
        <w:t xml:space="preserve"> </w:t>
      </w:r>
      <w:r w:rsidR="00497369" w:rsidRPr="00497369">
        <w:rPr>
          <w:rStyle w:val="VAFigureCaptionChar"/>
          <w:rFonts w:eastAsiaTheme="minorHAnsi"/>
          <w:szCs w:val="24"/>
        </w:rPr>
        <w:t xml:space="preserve">ions. </w:t>
      </w:r>
      <w:r w:rsidR="00AD06A3" w:rsidRPr="000D758A">
        <w:rPr>
          <w:rStyle w:val="VAFigureCaptionChar"/>
          <w:rFonts w:eastAsiaTheme="minorHAnsi"/>
          <w:szCs w:val="24"/>
        </w:rPr>
        <w:t xml:space="preserve">Experiments were performed </w:t>
      </w:r>
      <w:r w:rsidR="00882F6C">
        <w:rPr>
          <w:rStyle w:val="VAFigureCaptionChar"/>
          <w:rFonts w:eastAsiaTheme="minorHAnsi"/>
          <w:szCs w:val="24"/>
        </w:rPr>
        <w:t>in ‘static mode’ at a pressure</w:t>
      </w:r>
      <w:r w:rsidR="00AD06A3" w:rsidRPr="000D758A">
        <w:rPr>
          <w:rStyle w:val="VAFigureCaptionChar"/>
          <w:rFonts w:eastAsiaTheme="minorHAnsi"/>
          <w:szCs w:val="24"/>
        </w:rPr>
        <w:t xml:space="preserve"> ≤ 3.8 x 10</w:t>
      </w:r>
      <w:r w:rsidR="00AD06A3" w:rsidRPr="000D758A">
        <w:rPr>
          <w:rStyle w:val="VAFigureCaptionChar"/>
          <w:rFonts w:eastAsiaTheme="minorHAnsi"/>
          <w:szCs w:val="24"/>
          <w:vertAlign w:val="superscript"/>
        </w:rPr>
        <w:t>-8</w:t>
      </w:r>
      <w:r w:rsidR="00AD06A3" w:rsidRPr="000D758A">
        <w:rPr>
          <w:rStyle w:val="VAFigureCaptionChar"/>
          <w:rFonts w:eastAsiaTheme="minorHAnsi"/>
          <w:szCs w:val="24"/>
        </w:rPr>
        <w:t xml:space="preserve"> </w:t>
      </w:r>
      <w:proofErr w:type="spellStart"/>
      <w:r w:rsidR="00AD06A3" w:rsidRPr="000D758A">
        <w:rPr>
          <w:rStyle w:val="VAFigureCaptionChar"/>
          <w:rFonts w:eastAsiaTheme="minorHAnsi"/>
          <w:szCs w:val="24"/>
        </w:rPr>
        <w:t>Torr</w:t>
      </w:r>
      <w:proofErr w:type="spellEnd"/>
      <w:r w:rsidR="00520374">
        <w:rPr>
          <w:rStyle w:val="VAFigureCaptionChar"/>
          <w:rFonts w:eastAsiaTheme="minorHAnsi"/>
          <w:szCs w:val="24"/>
        </w:rPr>
        <w:t xml:space="preserve"> </w:t>
      </w:r>
      <w:r w:rsidR="00AD06A3" w:rsidRPr="000D758A">
        <w:rPr>
          <w:rStyle w:val="VAFigureCaptionChar"/>
          <w:rFonts w:eastAsiaTheme="minorHAnsi"/>
          <w:szCs w:val="24"/>
        </w:rPr>
        <w:t xml:space="preserve">to </w:t>
      </w:r>
      <w:r w:rsidR="00520374">
        <w:rPr>
          <w:rStyle w:val="VAFigureCaptionChar"/>
          <w:rFonts w:eastAsiaTheme="minorHAnsi"/>
          <w:szCs w:val="24"/>
        </w:rPr>
        <w:t xml:space="preserve">mitigate the </w:t>
      </w:r>
      <w:r w:rsidR="00592F28">
        <w:rPr>
          <w:rStyle w:val="VAFigureCaptionChar"/>
          <w:rFonts w:eastAsiaTheme="minorHAnsi"/>
          <w:szCs w:val="24"/>
        </w:rPr>
        <w:t>effects</w:t>
      </w:r>
      <w:r w:rsidR="00520374">
        <w:rPr>
          <w:rStyle w:val="VAFigureCaptionChar"/>
          <w:rFonts w:eastAsiaTheme="minorHAnsi"/>
          <w:szCs w:val="24"/>
        </w:rPr>
        <w:t xml:space="preserve"> of</w:t>
      </w:r>
      <w:r w:rsidR="00AD06A3" w:rsidRPr="000D758A">
        <w:rPr>
          <w:rStyle w:val="VAFigureCaptionChar"/>
          <w:rFonts w:eastAsiaTheme="minorHAnsi"/>
          <w:szCs w:val="24"/>
        </w:rPr>
        <w:t xml:space="preserve"> sample damage.</w:t>
      </w:r>
    </w:p>
    <w:p w14:paraId="64F0135B" w14:textId="77777777" w:rsidR="00361253" w:rsidRDefault="00361253" w:rsidP="00361253">
      <w:pPr>
        <w:spacing w:after="0" w:line="480" w:lineRule="auto"/>
        <w:jc w:val="both"/>
        <w:rPr>
          <w:rStyle w:val="VAFigureCaptionChar"/>
          <w:rFonts w:eastAsiaTheme="minorHAnsi"/>
          <w:szCs w:val="24"/>
        </w:rPr>
      </w:pPr>
    </w:p>
    <w:p w14:paraId="29FF425C" w14:textId="1F254726" w:rsidR="00361253" w:rsidRPr="00361253" w:rsidRDefault="00361253" w:rsidP="00361253">
      <w:pPr>
        <w:spacing w:after="0" w:line="480" w:lineRule="auto"/>
        <w:jc w:val="both"/>
        <w:rPr>
          <w:rStyle w:val="VAFigureCaptionChar"/>
          <w:rFonts w:eastAsiaTheme="minorHAnsi"/>
          <w:szCs w:val="24"/>
        </w:rPr>
      </w:pPr>
      <w:r w:rsidRPr="008C18BD">
        <w:rPr>
          <w:rFonts w:ascii="Times New Roman" w:hAnsi="Times New Roman" w:cs="Times New Roman"/>
          <w:i/>
          <w:sz w:val="24"/>
          <w:szCs w:val="24"/>
        </w:rPr>
        <w:t>2.</w:t>
      </w:r>
      <w:r>
        <w:rPr>
          <w:rFonts w:ascii="Times New Roman" w:hAnsi="Times New Roman" w:cs="Times New Roman"/>
          <w:i/>
          <w:sz w:val="24"/>
          <w:szCs w:val="24"/>
        </w:rPr>
        <w:t>5</w:t>
      </w:r>
      <w:r w:rsidRPr="008C18BD">
        <w:rPr>
          <w:rFonts w:ascii="Times New Roman" w:hAnsi="Times New Roman" w:cs="Times New Roman"/>
          <w:i/>
          <w:sz w:val="24"/>
          <w:szCs w:val="24"/>
        </w:rPr>
        <w:t xml:space="preserve">. </w:t>
      </w:r>
      <w:r>
        <w:rPr>
          <w:rStyle w:val="VAFigureCaptionChar"/>
          <w:rFonts w:eastAsiaTheme="minorHAnsi"/>
          <w:i/>
          <w:szCs w:val="24"/>
        </w:rPr>
        <w:t>Measurement of RONS in solution</w:t>
      </w:r>
      <w:r w:rsidRPr="00545DB0">
        <w:rPr>
          <w:rStyle w:val="VAFigureCaptionChar"/>
          <w:rFonts w:eastAsiaTheme="minorHAnsi"/>
          <w:i/>
          <w:szCs w:val="24"/>
        </w:rPr>
        <w:t xml:space="preserve"> </w:t>
      </w:r>
    </w:p>
    <w:p w14:paraId="57A26029" w14:textId="5A769FD7" w:rsidR="00361253" w:rsidRDefault="009E69A9" w:rsidP="00361253">
      <w:pPr>
        <w:pStyle w:val="TAMainText"/>
        <w:spacing w:line="480" w:lineRule="auto"/>
      </w:pPr>
      <w:r>
        <w:t>The dye</w:t>
      </w:r>
      <w:r w:rsidR="00361253">
        <w:t xml:space="preserve"> </w:t>
      </w:r>
      <w:r w:rsidR="00361253" w:rsidRPr="00113C2B">
        <w:t>2</w:t>
      </w:r>
      <w:proofErr w:type="gramStart"/>
      <w:r w:rsidR="00361253" w:rsidRPr="00113C2B">
        <w:t>,7</w:t>
      </w:r>
      <w:proofErr w:type="gramEnd"/>
      <w:r w:rsidR="00361253" w:rsidRPr="00113C2B">
        <w:t xml:space="preserve">-dichlorodihydrofluorescein </w:t>
      </w:r>
      <w:r w:rsidR="00E13458">
        <w:t xml:space="preserve">(DCFH) </w:t>
      </w:r>
      <w:proofErr w:type="spellStart"/>
      <w:r w:rsidR="00361253" w:rsidRPr="00113C2B">
        <w:t>diacetate</w:t>
      </w:r>
      <w:proofErr w:type="spellEnd"/>
      <w:r w:rsidR="00361253" w:rsidRPr="00113C2B">
        <w:t xml:space="preserve"> (DCFH-DA</w:t>
      </w:r>
      <w:r w:rsidR="00520374">
        <w:t xml:space="preserve">, </w:t>
      </w:r>
      <w:r w:rsidR="00361253" w:rsidRPr="00113C2B">
        <w:t xml:space="preserve">Sigma) was used </w:t>
      </w:r>
      <w:r w:rsidR="00361253">
        <w:t xml:space="preserve">to measure </w:t>
      </w:r>
      <w:r>
        <w:t xml:space="preserve">the presence of </w:t>
      </w:r>
      <w:r w:rsidR="00361253">
        <w:t>RONS in solution</w:t>
      </w:r>
      <w:r w:rsidR="00361253" w:rsidRPr="00113C2B">
        <w:t xml:space="preserve">. The dye </w:t>
      </w:r>
      <w:r w:rsidR="00361253">
        <w:t xml:space="preserve">is sensitive to a range of RONS </w:t>
      </w:r>
      <w:r w:rsidR="00361253">
        <w:lastRenderedPageBreak/>
        <w:t xml:space="preserve">including </w:t>
      </w:r>
      <w:r w:rsidR="00361253" w:rsidRPr="00113C2B">
        <w:t>H</w:t>
      </w:r>
      <w:r w:rsidR="00361253" w:rsidRPr="00113C2B">
        <w:rPr>
          <w:vertAlign w:val="subscript"/>
        </w:rPr>
        <w:t>2</w:t>
      </w:r>
      <w:r w:rsidR="00361253" w:rsidRPr="00113C2B">
        <w:t>O</w:t>
      </w:r>
      <w:r w:rsidR="00361253" w:rsidRPr="00113C2B">
        <w:rPr>
          <w:vertAlign w:val="subscript"/>
        </w:rPr>
        <w:t>2</w:t>
      </w:r>
      <w:r w:rsidR="00361253" w:rsidRPr="00113C2B">
        <w:t>, OH</w:t>
      </w:r>
      <w:r w:rsidR="00361253" w:rsidRPr="00113C2B">
        <w:rPr>
          <w:vertAlign w:val="superscript"/>
        </w:rPr>
        <w:t>•</w:t>
      </w:r>
      <w:r w:rsidR="00361253" w:rsidRPr="00113C2B">
        <w:t xml:space="preserve"> and ROO</w:t>
      </w:r>
      <w:r w:rsidR="00361253" w:rsidRPr="00113C2B">
        <w:rPr>
          <w:vertAlign w:val="superscript"/>
        </w:rPr>
        <w:t>•</w:t>
      </w:r>
      <w:r w:rsidR="00361253" w:rsidRPr="00113C2B">
        <w:t xml:space="preserve"> </w:t>
      </w:r>
      <w:r w:rsidR="00E77A89" w:rsidRPr="00113C2B">
        <w:fldChar w:fldCharType="begin"/>
      </w:r>
      <w:r w:rsidR="00CB44FF">
        <w:instrText xml:space="preserve"> ADDIN EN.CITE &lt;EndNote&gt;&lt;Cite&gt;&lt;Author&gt;Gomes&lt;/Author&gt;&lt;Year&gt;2005&lt;/Year&gt;&lt;RecNum&gt;206&lt;/RecNum&gt;&lt;DisplayText&gt;[52]&lt;/DisplayText&gt;&lt;record&gt;&lt;rec-number&gt;206&lt;/rec-number&gt;&lt;foreign-keys&gt;&lt;key app="EN" db-id="rsexsve0nsvrf1evexj5dpxefftdwf2zrwze"&gt;206&lt;/key&gt;&lt;/foreign-keys&gt;&lt;ref-type name="Journal Article"&gt;17&lt;/ref-type&gt;&lt;contributors&gt;&lt;authors&gt;&lt;author&gt;Gomes, Ana&lt;/author&gt;&lt;author&gt;Fernandes, Eduarda&lt;/author&gt;&lt;author&gt;Lima, José L. F. C.&lt;/author&gt;&lt;/authors&gt;&lt;/contributors&gt;&lt;titles&gt;&lt;title&gt;Fluorescence probes used for detection of reactive oxygen species&lt;/title&gt;&lt;secondary-title&gt;Journal of Biochemical and Biophysical Methods&lt;/secondary-title&gt;&lt;/titles&gt;&lt;periodical&gt;&lt;full-title&gt;Journal of Biochemical and Biophysical Methods&lt;/full-title&gt;&lt;abbr-1&gt;J. Biochem. Biophys. Methods&lt;/abbr-1&gt;&lt;abbr-2&gt;J Biochem Biophys Methods&lt;/abbr-2&gt;&lt;abbr-3&gt;Journal of Biochemical &amp;amp; Biophysical Methods&lt;/abbr-3&gt;&lt;/periodical&gt;&lt;pages&gt;45-80&lt;/pages&gt;&lt;volume&gt;65&lt;/volume&gt;&lt;number&gt;2–3&lt;/number&gt;&lt;keywords&gt;&lt;keyword&gt;Fluorescence probe&lt;/keyword&gt;&lt;keyword&gt;Reactive oxygen species&lt;/keyword&gt;&lt;keyword&gt;Free radical&lt;/keyword&gt;&lt;keyword&gt;Antioxidant&lt;/keyword&gt;&lt;keyword&gt;Oxidative stress&lt;/keyword&gt;&lt;keyword&gt;Scavenging activity&lt;/keyword&gt;&lt;/keywords&gt;&lt;dates&gt;&lt;year&gt;2005&lt;/year&gt;&lt;/dates&gt;&lt;isbn&gt;0165-022X&lt;/isbn&gt;&lt;urls&gt;&lt;related-urls&gt;&lt;url&gt;http://www.sciencedirect.com/science/article/pii/S0165022X05001454&lt;/url&gt;&lt;/related-urls&gt;&lt;/urls&gt;&lt;electronic-resource-num&gt;http://dx.doi.org/10.1016/j.jbbm.2005.10.003&lt;/electronic-resource-num&gt;&lt;/record&gt;&lt;/Cite&gt;&lt;/EndNote&gt;</w:instrText>
      </w:r>
      <w:r w:rsidR="00E77A89" w:rsidRPr="00113C2B">
        <w:fldChar w:fldCharType="separate"/>
      </w:r>
      <w:r w:rsidR="00CB44FF">
        <w:rPr>
          <w:noProof/>
        </w:rPr>
        <w:t>[</w:t>
      </w:r>
      <w:hyperlink w:anchor="_ENREF_52" w:tooltip="Gomes, 2005 #206" w:history="1">
        <w:r w:rsidR="00CB44FF">
          <w:rPr>
            <w:noProof/>
          </w:rPr>
          <w:t>52</w:t>
        </w:r>
      </w:hyperlink>
      <w:r w:rsidR="00CB44FF">
        <w:rPr>
          <w:noProof/>
        </w:rPr>
        <w:t>]</w:t>
      </w:r>
      <w:r w:rsidR="00E77A89" w:rsidRPr="00113C2B">
        <w:fldChar w:fldCharType="end"/>
      </w:r>
      <w:r w:rsidR="00361253" w:rsidRPr="00113C2B">
        <w:t xml:space="preserve"> </w:t>
      </w:r>
      <w:r w:rsidR="00361253">
        <w:t xml:space="preserve">and </w:t>
      </w:r>
      <w:r w:rsidR="00361253" w:rsidRPr="00113C2B">
        <w:t>NO</w:t>
      </w:r>
      <w:r w:rsidR="00B75ACF" w:rsidRPr="00C83925">
        <w:rPr>
          <w:b/>
        </w:rPr>
        <w:t>˙</w:t>
      </w:r>
      <w:r w:rsidR="00361253" w:rsidRPr="00113C2B">
        <w:t xml:space="preserve"> and ONOO</w:t>
      </w:r>
      <w:r w:rsidR="00361253" w:rsidRPr="00113C2B">
        <w:rPr>
          <w:vertAlign w:val="superscript"/>
        </w:rPr>
        <w:t>-</w:t>
      </w:r>
      <w:r w:rsidR="00361253">
        <w:t xml:space="preserve"> </w:t>
      </w:r>
      <w:r w:rsidR="00E77A89" w:rsidRPr="00113C2B">
        <w:fldChar w:fldCharType="begin"/>
      </w:r>
      <w:r w:rsidR="00CB44FF">
        <w:instrText xml:space="preserve"> ADDIN EN.CITE &lt;EndNote&gt;&lt;Cite&gt;&lt;Author&gt;Gomes&lt;/Author&gt;&lt;Year&gt;2006&lt;/Year&gt;&lt;RecNum&gt;192&lt;/RecNum&gt;&lt;DisplayText&gt;[53]&lt;/DisplayText&gt;&lt;record&gt;&lt;rec-number&gt;192&lt;/rec-number&gt;&lt;foreign-keys&gt;&lt;key app="EN" db-id="rsexsve0nsvrf1evexj5dpxefftdwf2zrwze"&gt;192&lt;/key&gt;&lt;/foreign-keys&gt;&lt;ref-type name="Journal Article"&gt;17&lt;/ref-type&gt;&lt;contributors&gt;&lt;authors&gt;&lt;author&gt;Gomes, Ana&lt;/author&gt;&lt;author&gt;Fernandes, Eduarda&lt;/author&gt;&lt;author&gt;Lima, JoséL F. C.&lt;/author&gt;&lt;/authors&gt;&lt;/contributors&gt;&lt;titles&gt;&lt;title&gt;Use of Fluorescence Probes for Detection of Reactive Nitrogen Species: A Review&lt;/title&gt;&lt;secondary-title&gt;Journal of Fluorescence&lt;/secondary-title&gt;&lt;alt-title&gt;J Fluoresc&lt;/alt-title&gt;&lt;/titles&gt;&lt;periodical&gt;&lt;full-title&gt;Journal of Fluorescence&lt;/full-title&gt;&lt;abbr-1&gt;J Fluoresc&lt;/abbr-1&gt;&lt;/periodical&gt;&lt;alt-periodical&gt;&lt;full-title&gt;Journal of Fluorescence&lt;/full-title&gt;&lt;abbr-1&gt;J Fluoresc&lt;/abbr-1&gt;&lt;/alt-periodical&gt;&lt;pages&gt;119-139&lt;/pages&gt;&lt;volume&gt;16&lt;/volume&gt;&lt;number&gt;1&lt;/number&gt;&lt;keywords&gt;&lt;keyword&gt;Reactive nitrogen species&lt;/keyword&gt;&lt;keyword&gt;nitric oxide&lt;/keyword&gt;&lt;keyword&gt;peroxynitrite&lt;/keyword&gt;&lt;keyword&gt;fluorescence probes&lt;/keyword&gt;&lt;keyword&gt;antioxidant&lt;/keyword&gt;&lt;keyword&gt;oxidative stress&lt;/keyword&gt;&lt;keyword&gt;scavenging activity&lt;/keyword&gt;&lt;keyword&gt;free radicals&lt;/keyword&gt;&lt;/keywords&gt;&lt;dates&gt;&lt;year&gt;2006&lt;/year&gt;&lt;pub-dates&gt;&lt;date&gt;2006/01/01&lt;/date&gt;&lt;/pub-dates&gt;&lt;/dates&gt;&lt;publisher&gt;Springer US&lt;/publisher&gt;&lt;isbn&gt;1053-0509&lt;/isbn&gt;&lt;urls&gt;&lt;related-urls&gt;&lt;url&gt;http://dx.doi.org/10.1007/s10895-005-0030-3&lt;/url&gt;&lt;/related-urls&gt;&lt;/urls&gt;&lt;electronic-resource-num&gt;10.1007/s10895-005-0030-3&lt;/electronic-resource-num&gt;&lt;language&gt;English&lt;/language&gt;&lt;/record&gt;&lt;/Cite&gt;&lt;/EndNote&gt;</w:instrText>
      </w:r>
      <w:r w:rsidR="00E77A89" w:rsidRPr="00113C2B">
        <w:fldChar w:fldCharType="separate"/>
      </w:r>
      <w:r w:rsidR="00CB44FF">
        <w:rPr>
          <w:noProof/>
        </w:rPr>
        <w:t>[</w:t>
      </w:r>
      <w:hyperlink w:anchor="_ENREF_53" w:tooltip="Gomes, 2006 #192" w:history="1">
        <w:r w:rsidR="00CB44FF">
          <w:rPr>
            <w:noProof/>
          </w:rPr>
          <w:t>53</w:t>
        </w:r>
      </w:hyperlink>
      <w:r w:rsidR="00CB44FF">
        <w:rPr>
          <w:noProof/>
        </w:rPr>
        <w:t>]</w:t>
      </w:r>
      <w:r w:rsidR="00E77A89" w:rsidRPr="00113C2B">
        <w:fldChar w:fldCharType="end"/>
      </w:r>
      <w:r w:rsidR="00592F28">
        <w:t xml:space="preserve">, and its relative reactivity </w:t>
      </w:r>
      <w:r w:rsidR="00361253" w:rsidRPr="00113C2B">
        <w:t>with RONS</w:t>
      </w:r>
      <w:r w:rsidR="00592F28">
        <w:t xml:space="preserve"> has been measured</w:t>
      </w:r>
      <w:r w:rsidR="00361253" w:rsidRPr="00113C2B">
        <w:t xml:space="preserve"> </w:t>
      </w:r>
      <w:r w:rsidR="00E77A89" w:rsidRPr="00113C2B">
        <w:fldChar w:fldCharType="begin"/>
      </w:r>
      <w:r w:rsidR="00CB44FF">
        <w:instrText xml:space="preserve"> ADDIN EN.CITE &lt;EndNote&gt;&lt;Cite&gt;&lt;Author&gt;Setsukinai&lt;/Author&gt;&lt;Year&gt;2003&lt;/Year&gt;&lt;RecNum&gt;237&lt;/RecNum&gt;&lt;DisplayText&gt;[54]&lt;/DisplayText&gt;&lt;record&gt;&lt;rec-number&gt;237&lt;/rec-number&gt;&lt;foreign-keys&gt;&lt;key app="EN" db-id="rsexsve0nsvrf1evexj5dpxefftdwf2zrwze"&gt;237&lt;/key&gt;&lt;/foreign-keys&gt;&lt;ref-type name="Journal Article"&gt;17&lt;/ref-type&gt;&lt;contributors&gt;&lt;authors&gt;&lt;author&gt;Setsukinai, Ken-ichi&lt;/author&gt;&lt;author&gt;Urano, Yasuteru&lt;/author&gt;&lt;author&gt;Kakinuma, Katsuko&lt;/author&gt;&lt;author&gt;Majima, Hideyuki J.&lt;/author&gt;&lt;author&gt;Nagano, Tetsuo&lt;/author&gt;&lt;/authors&gt;&lt;/contributors&gt;&lt;titles&gt;&lt;title&gt;Development of Novel Fluorescence Probes That Can Reliably Detect Reactive Oxygen Species and Distinguish Specific Species&lt;/title&gt;&lt;secondary-title&gt;Journal of Biological Chemistry&lt;/secondary-title&gt;&lt;/titles&gt;&lt;periodical&gt;&lt;full-title&gt;Journal of Biological Chemistry&lt;/full-title&gt;&lt;/periodical&gt;&lt;pages&gt;3170-3175&lt;/pages&gt;&lt;volume&gt;278&lt;/volume&gt;&lt;number&gt;5&lt;/number&gt;&lt;dates&gt;&lt;year&gt;2003&lt;/year&gt;&lt;pub-dates&gt;&lt;date&gt;January 31, 2003&lt;/date&gt;&lt;/pub-dates&gt;&lt;/dates&gt;&lt;urls&gt;&lt;related-urls&gt;&lt;url&gt;http://www.jbc.org/content/278/5/3170.abstract&lt;/url&gt;&lt;/related-urls&gt;&lt;/urls&gt;&lt;electronic-resource-num&gt;10.1074/jbc.M209264200&lt;/electronic-resource-num&gt;&lt;/record&gt;&lt;/Cite&gt;&lt;/EndNote&gt;</w:instrText>
      </w:r>
      <w:r w:rsidR="00E77A89" w:rsidRPr="00113C2B">
        <w:fldChar w:fldCharType="separate"/>
      </w:r>
      <w:r w:rsidR="00CB44FF">
        <w:rPr>
          <w:noProof/>
        </w:rPr>
        <w:t>[</w:t>
      </w:r>
      <w:hyperlink w:anchor="_ENREF_54" w:tooltip="Setsukinai, 2003 #237" w:history="1">
        <w:r w:rsidR="00CB44FF">
          <w:rPr>
            <w:noProof/>
          </w:rPr>
          <w:t>54</w:t>
        </w:r>
      </w:hyperlink>
      <w:r w:rsidR="00CB44FF">
        <w:rPr>
          <w:noProof/>
        </w:rPr>
        <w:t>]</w:t>
      </w:r>
      <w:r w:rsidR="00E77A89" w:rsidRPr="00113C2B">
        <w:fldChar w:fldCharType="end"/>
      </w:r>
      <w:r w:rsidR="00361253" w:rsidRPr="00113C2B">
        <w:t xml:space="preserve">. </w:t>
      </w:r>
      <w:r w:rsidR="001A4B65">
        <w:t>A stock solution was prepared by dissolving t</w:t>
      </w:r>
      <w:r w:rsidR="00361253" w:rsidRPr="00113C2B">
        <w:t xml:space="preserve">he </w:t>
      </w:r>
      <w:r w:rsidR="001A4B65">
        <w:t xml:space="preserve">DCFH-DA </w:t>
      </w:r>
      <w:r w:rsidR="00361253" w:rsidRPr="00113C2B">
        <w:t>powder in ethan</w:t>
      </w:r>
      <w:r w:rsidR="001A4B65">
        <w:t xml:space="preserve">ol to a concentration of 2 </w:t>
      </w:r>
      <w:proofErr w:type="spellStart"/>
      <w:r w:rsidR="001A4B65">
        <w:t>mM.</w:t>
      </w:r>
      <w:proofErr w:type="spellEnd"/>
      <w:r w:rsidR="001A4B65">
        <w:t xml:space="preserve"> The stock was </w:t>
      </w:r>
      <w:r w:rsidR="00361253" w:rsidRPr="00113C2B">
        <w:t xml:space="preserve">stored at -20°C until use. </w:t>
      </w:r>
      <w:r w:rsidR="001A4B65">
        <w:t xml:space="preserve">DCFH-DA was </w:t>
      </w:r>
      <w:proofErr w:type="spellStart"/>
      <w:r w:rsidR="001A4B65">
        <w:t>deacetylated</w:t>
      </w:r>
      <w:proofErr w:type="spellEnd"/>
      <w:r w:rsidR="00361253" w:rsidRPr="00113C2B">
        <w:t xml:space="preserve"> by adding 500 µl of </w:t>
      </w:r>
      <w:r w:rsidR="001A4B65">
        <w:t xml:space="preserve">the </w:t>
      </w:r>
      <w:r w:rsidR="00361253" w:rsidRPr="00113C2B">
        <w:t xml:space="preserve">stock to 2 ml of 10 </w:t>
      </w:r>
      <w:proofErr w:type="spellStart"/>
      <w:r w:rsidR="00361253" w:rsidRPr="00113C2B">
        <w:t>mM</w:t>
      </w:r>
      <w:proofErr w:type="spellEnd"/>
      <w:r w:rsidR="00361253" w:rsidRPr="00113C2B">
        <w:t xml:space="preserve"> </w:t>
      </w:r>
      <w:proofErr w:type="spellStart"/>
      <w:r w:rsidR="00361253" w:rsidRPr="00113C2B">
        <w:t>NaOH</w:t>
      </w:r>
      <w:proofErr w:type="spellEnd"/>
      <w:r w:rsidR="00361253" w:rsidRPr="00113C2B">
        <w:t xml:space="preserve"> and incubating for 30 min at 25°C in the dark. The </w:t>
      </w:r>
      <w:proofErr w:type="spellStart"/>
      <w:r w:rsidR="001A4B65">
        <w:t>deacetylated</w:t>
      </w:r>
      <w:proofErr w:type="spellEnd"/>
      <w:r w:rsidR="00361253" w:rsidRPr="00113C2B">
        <w:t xml:space="preserve"> </w:t>
      </w:r>
      <w:r w:rsidR="001A4B65">
        <w:t xml:space="preserve">DCFH </w:t>
      </w:r>
      <w:r w:rsidR="00361253" w:rsidRPr="00113C2B">
        <w:t xml:space="preserve">solution was then </w:t>
      </w:r>
      <w:proofErr w:type="spellStart"/>
      <w:r w:rsidR="00361253" w:rsidRPr="00113C2B">
        <w:t>neutralised</w:t>
      </w:r>
      <w:proofErr w:type="spellEnd"/>
      <w:r w:rsidR="00361253" w:rsidRPr="00113C2B">
        <w:t xml:space="preserve"> by adding 10 ml of </w:t>
      </w:r>
      <w:r>
        <w:t>phosphate buffered saline (</w:t>
      </w:r>
      <w:r w:rsidR="00361253" w:rsidRPr="00113C2B">
        <w:t>PBS</w:t>
      </w:r>
      <w:r>
        <w:t>, pH 7.4)</w:t>
      </w:r>
      <w:r w:rsidR="00361253" w:rsidRPr="00113C2B">
        <w:t xml:space="preserve">. The solution was stored in the dark </w:t>
      </w:r>
      <w:r w:rsidR="001A4B65">
        <w:t>at 4</w:t>
      </w:r>
      <w:r w:rsidR="001A4B65" w:rsidRPr="00113C2B">
        <w:t xml:space="preserve">°C </w:t>
      </w:r>
      <w:r w:rsidR="00361253" w:rsidRPr="00113C2B">
        <w:t xml:space="preserve">until use and discarded if not used within one day. </w:t>
      </w:r>
      <w:r w:rsidR="00227233">
        <w:t>Within 1</w:t>
      </w:r>
      <w:r w:rsidR="001A4B65">
        <w:t xml:space="preserve"> min after the </w:t>
      </w:r>
      <w:proofErr w:type="spellStart"/>
      <w:r w:rsidR="001A4B65">
        <w:t>microplasma</w:t>
      </w:r>
      <w:proofErr w:type="spellEnd"/>
      <w:r w:rsidR="001A4B65">
        <w:t xml:space="preserve"> array treatment, 100 </w:t>
      </w:r>
      <w:r w:rsidR="001A4B65">
        <w:sym w:font="Symbol" w:char="F06D"/>
      </w:r>
      <w:r w:rsidR="001A4B65">
        <w:t xml:space="preserve">l of </w:t>
      </w:r>
      <w:r w:rsidR="00361253" w:rsidRPr="00113C2B">
        <w:t xml:space="preserve">DCFH was </w:t>
      </w:r>
      <w:r w:rsidR="001A4B65">
        <w:t xml:space="preserve">incubated over the area of the </w:t>
      </w:r>
      <w:r w:rsidR="00AF13BE">
        <w:t xml:space="preserve">PS </w:t>
      </w:r>
      <w:r w:rsidR="001A4B65">
        <w:t xml:space="preserve">surface that was exposed to the </w:t>
      </w:r>
      <w:proofErr w:type="spellStart"/>
      <w:r w:rsidR="001A4B65">
        <w:t>microplasma</w:t>
      </w:r>
      <w:proofErr w:type="spellEnd"/>
      <w:r w:rsidR="001A4B65">
        <w:t xml:space="preserve"> array</w:t>
      </w:r>
      <w:r w:rsidR="00361253" w:rsidRPr="00113C2B">
        <w:t>.</w:t>
      </w:r>
      <w:r w:rsidR="001A4B65">
        <w:t xml:space="preserve"> The solution was incubated in the dark at </w:t>
      </w:r>
      <w:r w:rsidR="001A4B65" w:rsidRPr="00113C2B">
        <w:t>-2</w:t>
      </w:r>
      <w:r w:rsidR="001A4B65">
        <w:t>5</w:t>
      </w:r>
      <w:r w:rsidR="001A4B65" w:rsidRPr="00113C2B">
        <w:t>°C</w:t>
      </w:r>
      <w:r w:rsidR="001A4B65">
        <w:t xml:space="preserve"> for 30 min in a custom-built humidified chamber to prevent evaporation. Afterwards, the solution was transferred to a 96-well multi-well plate and the fluorescence was recorded on </w:t>
      </w:r>
      <w:r w:rsidR="00520374">
        <w:t>a</w:t>
      </w:r>
      <w:r w:rsidR="001A4B65" w:rsidRPr="00113C2B">
        <w:t xml:space="preserve"> </w:t>
      </w:r>
      <w:proofErr w:type="spellStart"/>
      <w:r w:rsidR="001A4B65" w:rsidRPr="00113C2B">
        <w:t>microplate</w:t>
      </w:r>
      <w:proofErr w:type="spellEnd"/>
      <w:r w:rsidR="001A4B65" w:rsidRPr="00113C2B">
        <w:t xml:space="preserve"> reader</w:t>
      </w:r>
      <w:r w:rsidR="00520374">
        <w:t xml:space="preserve"> (</w:t>
      </w:r>
      <w:proofErr w:type="spellStart"/>
      <w:r w:rsidR="00520374" w:rsidRPr="00113C2B">
        <w:t>Labtech</w:t>
      </w:r>
      <w:proofErr w:type="spellEnd"/>
      <w:r w:rsidR="00520374" w:rsidRPr="00113C2B">
        <w:t xml:space="preserve"> </w:t>
      </w:r>
      <w:proofErr w:type="spellStart"/>
      <w:r w:rsidR="00520374" w:rsidRPr="00113C2B">
        <w:t>Fluostar</w:t>
      </w:r>
      <w:proofErr w:type="spellEnd"/>
      <w:r w:rsidR="00520374" w:rsidRPr="00113C2B">
        <w:t xml:space="preserve"> Omega</w:t>
      </w:r>
      <w:r w:rsidR="00520374">
        <w:t>, BMG)</w:t>
      </w:r>
      <w:r w:rsidR="00E13458">
        <w:t xml:space="preserve"> at</w:t>
      </w:r>
      <w:r w:rsidR="001A4B65" w:rsidRPr="00113C2B">
        <w:t xml:space="preserve"> </w:t>
      </w:r>
      <w:r w:rsidR="001A4B65" w:rsidRPr="00113C2B">
        <w:sym w:font="Symbol" w:char="F06C"/>
      </w:r>
      <w:r w:rsidR="001A4B65" w:rsidRPr="00113C2B">
        <w:rPr>
          <w:vertAlign w:val="subscript"/>
        </w:rPr>
        <w:t>excitation</w:t>
      </w:r>
      <w:r w:rsidR="001A4B65" w:rsidRPr="00113C2B">
        <w:t xml:space="preserve"> </w:t>
      </w:r>
      <w:r w:rsidR="000E29C1">
        <w:t xml:space="preserve">= </w:t>
      </w:r>
      <w:r>
        <w:t>485 nm and</w:t>
      </w:r>
      <w:r w:rsidR="001A4B65" w:rsidRPr="00113C2B">
        <w:t xml:space="preserve"> </w:t>
      </w:r>
      <w:r w:rsidR="001A4B65" w:rsidRPr="00113C2B">
        <w:sym w:font="Symbol" w:char="F06C"/>
      </w:r>
      <w:r w:rsidR="001A4B65" w:rsidRPr="00113C2B">
        <w:rPr>
          <w:vertAlign w:val="subscript"/>
        </w:rPr>
        <w:t>emission</w:t>
      </w:r>
      <w:r w:rsidR="001A4B65" w:rsidRPr="00113C2B">
        <w:t xml:space="preserve"> </w:t>
      </w:r>
      <w:r w:rsidR="000E29C1">
        <w:t>=</w:t>
      </w:r>
      <w:r w:rsidR="001A4B65" w:rsidRPr="00113C2B">
        <w:t xml:space="preserve">520 nm for the oxidized </w:t>
      </w:r>
      <w:r w:rsidR="00592F28">
        <w:t xml:space="preserve">DCFH product </w:t>
      </w:r>
      <w:r w:rsidR="001A4B65" w:rsidRPr="00113C2B">
        <w:t>(2</w:t>
      </w:r>
      <w:proofErr w:type="gramStart"/>
      <w:r w:rsidR="001A4B65" w:rsidRPr="00113C2B">
        <w:t>,7</w:t>
      </w:r>
      <w:proofErr w:type="gramEnd"/>
      <w:r w:rsidR="001A4B65" w:rsidRPr="00113C2B">
        <w:t>-dichlorofluorescein, DCF).</w:t>
      </w:r>
      <w:r w:rsidR="001A4B65">
        <w:t xml:space="preserve"> The control was DCFH incubated over the </w:t>
      </w:r>
      <w:r w:rsidR="0030035B">
        <w:t xml:space="preserve">untreated </w:t>
      </w:r>
      <w:r w:rsidR="00AF13BE">
        <w:t xml:space="preserve">PS </w:t>
      </w:r>
      <w:r w:rsidR="0030035B">
        <w:t xml:space="preserve">under the same conditions as described above. The </w:t>
      </w:r>
      <w:proofErr w:type="spellStart"/>
      <w:r w:rsidR="0030035B">
        <w:t>normalised</w:t>
      </w:r>
      <w:proofErr w:type="spellEnd"/>
      <w:r w:rsidR="0030035B">
        <w:t xml:space="preserve"> fluorescence was calculated according to the following equation:</w:t>
      </w:r>
    </w:p>
    <w:p w14:paraId="0916A23C" w14:textId="4E1E71AB" w:rsidR="0030035B" w:rsidRDefault="009E69A9" w:rsidP="0030035B">
      <w:pPr>
        <w:pStyle w:val="TAMainText"/>
        <w:spacing w:line="480" w:lineRule="auto"/>
        <w:jc w:val="center"/>
      </w:pPr>
      <w:proofErr w:type="spellStart"/>
      <w:r>
        <w:t>Normalised</w:t>
      </w:r>
      <w:proofErr w:type="spellEnd"/>
      <w:r>
        <w:t xml:space="preserve"> fluorescence = (fluorescence of t</w:t>
      </w:r>
      <w:r w:rsidR="0030035B">
        <w:t xml:space="preserve">est solution / </w:t>
      </w:r>
      <w:r>
        <w:t xml:space="preserve">fluorescence </w:t>
      </w:r>
      <w:r w:rsidR="0030035B">
        <w:t>control solution) – 1</w:t>
      </w:r>
    </w:p>
    <w:p w14:paraId="0EC785F1" w14:textId="77777777" w:rsidR="0030035B" w:rsidRPr="00113C2B" w:rsidRDefault="0030035B" w:rsidP="00361253">
      <w:pPr>
        <w:pStyle w:val="TAMainText"/>
        <w:spacing w:line="480" w:lineRule="auto"/>
      </w:pPr>
    </w:p>
    <w:p w14:paraId="6532AD67" w14:textId="77777777" w:rsidR="00A148D5" w:rsidRPr="00545DB0" w:rsidRDefault="0021254E" w:rsidP="00361253">
      <w:pPr>
        <w:pStyle w:val="ListParagraph"/>
        <w:numPr>
          <w:ilvl w:val="0"/>
          <w:numId w:val="2"/>
        </w:numPr>
        <w:tabs>
          <w:tab w:val="left" w:pos="1308"/>
        </w:tabs>
        <w:spacing w:after="0" w:line="480" w:lineRule="auto"/>
        <w:rPr>
          <w:rFonts w:ascii="Times New Roman" w:hAnsi="Times New Roman" w:cs="Times New Roman"/>
          <w:b/>
          <w:sz w:val="24"/>
          <w:szCs w:val="24"/>
        </w:rPr>
      </w:pPr>
      <w:r w:rsidRPr="00545DB0">
        <w:rPr>
          <w:rFonts w:ascii="Times New Roman" w:hAnsi="Times New Roman" w:cs="Times New Roman"/>
          <w:b/>
          <w:sz w:val="24"/>
          <w:szCs w:val="24"/>
        </w:rPr>
        <w:t>Results</w:t>
      </w:r>
      <w:r w:rsidR="00501D8B">
        <w:rPr>
          <w:rFonts w:ascii="Times New Roman" w:hAnsi="Times New Roman" w:cs="Times New Roman"/>
          <w:b/>
          <w:sz w:val="24"/>
          <w:szCs w:val="24"/>
        </w:rPr>
        <w:t xml:space="preserve"> and discussion </w:t>
      </w:r>
      <w:r w:rsidRPr="00545DB0">
        <w:rPr>
          <w:rFonts w:ascii="Times New Roman" w:hAnsi="Times New Roman" w:cs="Times New Roman"/>
          <w:b/>
          <w:sz w:val="24"/>
          <w:szCs w:val="24"/>
        </w:rPr>
        <w:t xml:space="preserve"> </w:t>
      </w:r>
    </w:p>
    <w:p w14:paraId="6433422D" w14:textId="769916F4" w:rsidR="00E15174" w:rsidRPr="00545DB0" w:rsidRDefault="00545DB0" w:rsidP="00361253">
      <w:pPr>
        <w:spacing w:after="0" w:line="480" w:lineRule="auto"/>
        <w:jc w:val="both"/>
        <w:rPr>
          <w:rFonts w:ascii="Times New Roman" w:hAnsi="Times New Roman" w:cs="Times New Roman"/>
          <w:i/>
          <w:sz w:val="24"/>
          <w:szCs w:val="24"/>
        </w:rPr>
      </w:pPr>
      <w:r w:rsidRPr="00545DB0">
        <w:rPr>
          <w:rFonts w:ascii="Times New Roman" w:hAnsi="Times New Roman" w:cs="Times New Roman"/>
          <w:i/>
          <w:sz w:val="24"/>
          <w:szCs w:val="24"/>
        </w:rPr>
        <w:t>3.1</w:t>
      </w:r>
      <w:r>
        <w:rPr>
          <w:rFonts w:ascii="Times New Roman" w:hAnsi="Times New Roman" w:cs="Times New Roman"/>
          <w:i/>
          <w:sz w:val="24"/>
          <w:szCs w:val="24"/>
        </w:rPr>
        <w:t xml:space="preserve">. </w:t>
      </w:r>
      <w:r w:rsidR="00520374">
        <w:rPr>
          <w:rFonts w:ascii="Times New Roman" w:hAnsi="Times New Roman" w:cs="Times New Roman"/>
          <w:i/>
          <w:sz w:val="24"/>
          <w:szCs w:val="24"/>
        </w:rPr>
        <w:t>Characterisation of the optical emission</w:t>
      </w:r>
    </w:p>
    <w:p w14:paraId="1D7E988F" w14:textId="7F513F7A" w:rsidR="00B45FF7" w:rsidRPr="002D577D" w:rsidRDefault="00B447A9" w:rsidP="00E552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An example of the spectrally integrated</w:t>
      </w:r>
      <w:r w:rsidR="00B45FF7" w:rsidRPr="00B45FF7">
        <w:rPr>
          <w:rFonts w:ascii="Times New Roman" w:hAnsi="Times New Roman" w:cs="Times New Roman"/>
          <w:sz w:val="24"/>
          <w:szCs w:val="24"/>
        </w:rPr>
        <w:t xml:space="preserve"> optical emission from the </w:t>
      </w:r>
      <w:proofErr w:type="spellStart"/>
      <w:r w:rsidR="00B45FF7" w:rsidRPr="00B45FF7">
        <w:rPr>
          <w:rFonts w:ascii="Times New Roman" w:hAnsi="Times New Roman" w:cs="Times New Roman"/>
          <w:sz w:val="24"/>
          <w:szCs w:val="24"/>
        </w:rPr>
        <w:t>micro</w:t>
      </w:r>
      <w:r w:rsidR="00E15174">
        <w:rPr>
          <w:rFonts w:ascii="Times New Roman" w:hAnsi="Times New Roman" w:cs="Times New Roman"/>
          <w:sz w:val="24"/>
          <w:szCs w:val="24"/>
        </w:rPr>
        <w:t>plasma</w:t>
      </w:r>
      <w:proofErr w:type="spellEnd"/>
      <w:r w:rsidR="00B45FF7" w:rsidRPr="00B45FF7">
        <w:rPr>
          <w:rFonts w:ascii="Times New Roman" w:hAnsi="Times New Roman" w:cs="Times New Roman"/>
          <w:sz w:val="24"/>
          <w:szCs w:val="24"/>
        </w:rPr>
        <w:t xml:space="preserve"> array</w:t>
      </w:r>
      <w:r w:rsidR="008A38CC">
        <w:rPr>
          <w:rFonts w:ascii="Times New Roman" w:hAnsi="Times New Roman" w:cs="Times New Roman"/>
          <w:sz w:val="24"/>
          <w:szCs w:val="24"/>
        </w:rPr>
        <w:t xml:space="preserve"> is shown in f</w:t>
      </w:r>
      <w:r w:rsidR="008A32C3">
        <w:rPr>
          <w:rFonts w:ascii="Times New Roman" w:hAnsi="Times New Roman" w:cs="Times New Roman"/>
          <w:sz w:val="24"/>
          <w:szCs w:val="24"/>
        </w:rPr>
        <w:t>igure 2</w:t>
      </w:r>
      <w:r w:rsidR="00B45FF7" w:rsidRPr="00B45FF7">
        <w:rPr>
          <w:rFonts w:ascii="Times New Roman" w:hAnsi="Times New Roman" w:cs="Times New Roman"/>
          <w:sz w:val="24"/>
          <w:szCs w:val="24"/>
        </w:rPr>
        <w:t xml:space="preserve"> for a pressure of 760 </w:t>
      </w:r>
      <w:proofErr w:type="spellStart"/>
      <w:r w:rsidR="00B45FF7" w:rsidRPr="00B45FF7">
        <w:rPr>
          <w:rFonts w:ascii="Times New Roman" w:hAnsi="Times New Roman" w:cs="Times New Roman"/>
          <w:sz w:val="24"/>
          <w:szCs w:val="24"/>
        </w:rPr>
        <w:t>Torr</w:t>
      </w:r>
      <w:proofErr w:type="spellEnd"/>
      <w:r w:rsidR="00B45FF7" w:rsidRPr="00B45FF7">
        <w:rPr>
          <w:rFonts w:ascii="Times New Roman" w:hAnsi="Times New Roman" w:cs="Times New Roman"/>
          <w:sz w:val="24"/>
          <w:szCs w:val="24"/>
        </w:rPr>
        <w:t xml:space="preserve">, applied-voltage frequency of 10 kHz (period 100 µs) and </w:t>
      </w:r>
      <w:r w:rsidR="00520374">
        <w:rPr>
          <w:rFonts w:ascii="Times New Roman" w:hAnsi="Times New Roman" w:cs="Times New Roman"/>
          <w:sz w:val="24"/>
          <w:szCs w:val="24"/>
        </w:rPr>
        <w:t xml:space="preserve">applied </w:t>
      </w:r>
      <w:r w:rsidR="00B45FF7" w:rsidRPr="00B45FF7">
        <w:rPr>
          <w:rFonts w:ascii="Times New Roman" w:hAnsi="Times New Roman" w:cs="Times New Roman"/>
          <w:sz w:val="24"/>
          <w:szCs w:val="24"/>
        </w:rPr>
        <w:t xml:space="preserve">voltages </w:t>
      </w:r>
      <w:r>
        <w:rPr>
          <w:rFonts w:ascii="Times New Roman" w:hAnsi="Times New Roman" w:cs="Times New Roman"/>
          <w:sz w:val="24"/>
          <w:szCs w:val="24"/>
        </w:rPr>
        <w:t>over the range</w:t>
      </w:r>
      <w:r w:rsidR="00B45FF7" w:rsidRPr="00B45FF7">
        <w:rPr>
          <w:rFonts w:ascii="Times New Roman" w:hAnsi="Times New Roman" w:cs="Times New Roman"/>
          <w:sz w:val="24"/>
          <w:szCs w:val="24"/>
        </w:rPr>
        <w:t xml:space="preserve"> 600-800 </w:t>
      </w:r>
      <w:proofErr w:type="spellStart"/>
      <w:r w:rsidR="00B45FF7" w:rsidRPr="00B45FF7">
        <w:rPr>
          <w:rFonts w:ascii="Times New Roman" w:hAnsi="Times New Roman" w:cs="Times New Roman"/>
          <w:sz w:val="24"/>
          <w:szCs w:val="24"/>
        </w:rPr>
        <w:t>V</w:t>
      </w:r>
      <w:r w:rsidR="00B45FF7" w:rsidRPr="00964E31">
        <w:rPr>
          <w:rFonts w:ascii="Times New Roman" w:hAnsi="Times New Roman" w:cs="Times New Roman"/>
          <w:sz w:val="24"/>
          <w:szCs w:val="24"/>
          <w:vertAlign w:val="subscript"/>
        </w:rPr>
        <w:t>p</w:t>
      </w:r>
      <w:r w:rsidR="00964E31" w:rsidRPr="00964E31">
        <w:rPr>
          <w:rFonts w:ascii="Times New Roman" w:hAnsi="Times New Roman" w:cs="Times New Roman"/>
          <w:sz w:val="24"/>
          <w:szCs w:val="24"/>
          <w:vertAlign w:val="subscript"/>
        </w:rPr>
        <w:t>k</w:t>
      </w:r>
      <w:proofErr w:type="spellEnd"/>
      <w:r w:rsidR="00964E31" w:rsidRPr="00964E31">
        <w:rPr>
          <w:rFonts w:ascii="Times New Roman" w:hAnsi="Times New Roman" w:cs="Times New Roman"/>
          <w:sz w:val="24"/>
          <w:szCs w:val="24"/>
          <w:vertAlign w:val="subscript"/>
        </w:rPr>
        <w:t>-</w:t>
      </w:r>
      <w:r w:rsidR="00B45FF7" w:rsidRPr="00964E31">
        <w:rPr>
          <w:rFonts w:ascii="Times New Roman" w:hAnsi="Times New Roman" w:cs="Times New Roman"/>
          <w:sz w:val="24"/>
          <w:szCs w:val="24"/>
          <w:vertAlign w:val="subscript"/>
        </w:rPr>
        <w:t>p</w:t>
      </w:r>
      <w:r w:rsidR="00964E31" w:rsidRPr="00964E31">
        <w:rPr>
          <w:rFonts w:ascii="Times New Roman" w:hAnsi="Times New Roman" w:cs="Times New Roman"/>
          <w:sz w:val="24"/>
          <w:szCs w:val="24"/>
          <w:vertAlign w:val="subscript"/>
        </w:rPr>
        <w:t>k</w:t>
      </w:r>
      <w:r w:rsidR="00B45FF7" w:rsidRPr="00B45FF7">
        <w:rPr>
          <w:rFonts w:ascii="Times New Roman" w:hAnsi="Times New Roman" w:cs="Times New Roman"/>
          <w:sz w:val="24"/>
          <w:szCs w:val="24"/>
        </w:rPr>
        <w:t>.</w:t>
      </w:r>
      <w:r w:rsidR="002D577D">
        <w:rPr>
          <w:rFonts w:ascii="Times New Roman" w:hAnsi="Times New Roman" w:cs="Times New Roman"/>
          <w:sz w:val="24"/>
          <w:szCs w:val="24"/>
        </w:rPr>
        <w:t xml:space="preserve"> </w:t>
      </w:r>
      <w:r w:rsidR="00B45FF7" w:rsidRPr="00B45FF7">
        <w:rPr>
          <w:rFonts w:ascii="Times New Roman" w:eastAsia="Times New Roman" w:hAnsi="Times New Roman" w:cs="Times New Roman"/>
          <w:sz w:val="24"/>
          <w:szCs w:val="24"/>
          <w:lang w:eastAsia="ja-JP"/>
        </w:rPr>
        <w:t xml:space="preserve">The discharge is observed to </w:t>
      </w:r>
      <w:r w:rsidR="002B59E8">
        <w:rPr>
          <w:rFonts w:ascii="Times New Roman" w:eastAsia="Times New Roman" w:hAnsi="Times New Roman" w:cs="Times New Roman"/>
          <w:sz w:val="24"/>
          <w:szCs w:val="24"/>
          <w:lang w:eastAsia="ja-JP"/>
        </w:rPr>
        <w:t>ignite</w:t>
      </w:r>
      <w:r w:rsidR="00B45FF7" w:rsidRPr="00B45FF7">
        <w:rPr>
          <w:rFonts w:ascii="Times New Roman" w:eastAsia="Times New Roman" w:hAnsi="Times New Roman" w:cs="Times New Roman"/>
          <w:sz w:val="24"/>
          <w:szCs w:val="24"/>
          <w:lang w:eastAsia="ja-JP"/>
        </w:rPr>
        <w:t xml:space="preserve"> in every </w:t>
      </w:r>
      <w:r w:rsidR="002D577D">
        <w:rPr>
          <w:rFonts w:ascii="Times New Roman" w:eastAsia="Times New Roman" w:hAnsi="Times New Roman" w:cs="Times New Roman"/>
          <w:sz w:val="24"/>
          <w:szCs w:val="24"/>
          <w:lang w:eastAsia="ja-JP"/>
        </w:rPr>
        <w:t>cavity</w:t>
      </w:r>
      <w:r w:rsidR="00B45FF7" w:rsidRPr="00B45FF7">
        <w:rPr>
          <w:rFonts w:ascii="Times New Roman" w:eastAsia="Times New Roman" w:hAnsi="Times New Roman" w:cs="Times New Roman"/>
          <w:sz w:val="24"/>
          <w:szCs w:val="24"/>
          <w:lang w:eastAsia="ja-JP"/>
        </w:rPr>
        <w:t xml:space="preserve"> and the intensity is distributed relatively evenly ov</w:t>
      </w:r>
      <w:r w:rsidR="008A38CC">
        <w:rPr>
          <w:rFonts w:ascii="Times New Roman" w:eastAsia="Times New Roman" w:hAnsi="Times New Roman" w:cs="Times New Roman"/>
          <w:sz w:val="24"/>
          <w:szCs w:val="24"/>
          <w:lang w:eastAsia="ja-JP"/>
        </w:rPr>
        <w:t xml:space="preserve">er the whole array as shown in figure </w:t>
      </w:r>
      <w:r w:rsidR="008A32C3">
        <w:rPr>
          <w:rFonts w:ascii="Times New Roman" w:eastAsia="Times New Roman" w:hAnsi="Times New Roman" w:cs="Times New Roman"/>
          <w:sz w:val="24"/>
          <w:szCs w:val="24"/>
          <w:lang w:eastAsia="ja-JP"/>
        </w:rPr>
        <w:t>2</w:t>
      </w:r>
      <w:r w:rsidR="008A38CC">
        <w:rPr>
          <w:rFonts w:ascii="Times New Roman" w:eastAsia="Times New Roman" w:hAnsi="Times New Roman" w:cs="Times New Roman"/>
          <w:sz w:val="24"/>
          <w:szCs w:val="24"/>
          <w:lang w:eastAsia="ja-JP"/>
        </w:rPr>
        <w:t>a</w:t>
      </w:r>
      <w:r w:rsidR="00B45FF7" w:rsidRPr="00B45FF7">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 xml:space="preserve">The intensity of the optical emission is observed to be slightly larger towards the top of the array, and this could be due to </w:t>
      </w:r>
      <w:r w:rsidR="007741EF">
        <w:rPr>
          <w:rFonts w:ascii="Times New Roman" w:eastAsia="Times New Roman" w:hAnsi="Times New Roman" w:cs="Times New Roman"/>
          <w:sz w:val="24"/>
          <w:szCs w:val="24"/>
          <w:lang w:eastAsia="ja-JP"/>
        </w:rPr>
        <w:t>the</w:t>
      </w:r>
      <w:r w:rsidR="00634DF0">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 xml:space="preserve">relative proximity of the powered </w:t>
      </w:r>
      <w:r>
        <w:rPr>
          <w:rFonts w:ascii="Times New Roman" w:eastAsia="Times New Roman" w:hAnsi="Times New Roman" w:cs="Times New Roman"/>
          <w:sz w:val="24"/>
          <w:szCs w:val="24"/>
          <w:lang w:eastAsia="ja-JP"/>
        </w:rPr>
        <w:lastRenderedPageBreak/>
        <w:t xml:space="preserve">electrode. </w:t>
      </w:r>
      <w:r w:rsidR="00B45FF7" w:rsidRPr="00B45FF7">
        <w:rPr>
          <w:rFonts w:ascii="Times New Roman" w:eastAsia="Times New Roman" w:hAnsi="Times New Roman" w:cs="Times New Roman"/>
          <w:sz w:val="24"/>
          <w:szCs w:val="24"/>
          <w:lang w:eastAsia="ja-JP"/>
        </w:rPr>
        <w:t>However, the spatial uniformity of the emission is dependent upon t</w:t>
      </w:r>
      <w:r w:rsidR="008A38CC">
        <w:rPr>
          <w:rFonts w:ascii="Times New Roman" w:eastAsia="Times New Roman" w:hAnsi="Times New Roman" w:cs="Times New Roman"/>
          <w:sz w:val="24"/>
          <w:szCs w:val="24"/>
          <w:lang w:eastAsia="ja-JP"/>
        </w:rPr>
        <w:t>he applied voltage</w:t>
      </w:r>
      <w:r w:rsidR="007741EF">
        <w:rPr>
          <w:rFonts w:ascii="Times New Roman" w:eastAsia="Times New Roman" w:hAnsi="Times New Roman" w:cs="Times New Roman"/>
          <w:sz w:val="24"/>
          <w:szCs w:val="24"/>
          <w:lang w:eastAsia="ja-JP"/>
        </w:rPr>
        <w:t>,</w:t>
      </w:r>
      <w:r w:rsidR="008A38CC">
        <w:rPr>
          <w:rFonts w:ascii="Times New Roman" w:eastAsia="Times New Roman" w:hAnsi="Times New Roman" w:cs="Times New Roman"/>
          <w:sz w:val="24"/>
          <w:szCs w:val="24"/>
          <w:lang w:eastAsia="ja-JP"/>
        </w:rPr>
        <w:t xml:space="preserve"> as shown in figure </w:t>
      </w:r>
      <w:r w:rsidR="008A32C3">
        <w:rPr>
          <w:rFonts w:ascii="Times New Roman" w:eastAsia="Times New Roman" w:hAnsi="Times New Roman" w:cs="Times New Roman"/>
          <w:sz w:val="24"/>
          <w:szCs w:val="24"/>
          <w:lang w:eastAsia="ja-JP"/>
        </w:rPr>
        <w:t>2</w:t>
      </w:r>
      <w:r w:rsidR="008A38CC">
        <w:rPr>
          <w:rFonts w:ascii="Times New Roman" w:eastAsia="Times New Roman" w:hAnsi="Times New Roman" w:cs="Times New Roman"/>
          <w:sz w:val="24"/>
          <w:szCs w:val="24"/>
          <w:lang w:eastAsia="ja-JP"/>
        </w:rPr>
        <w:t>b</w:t>
      </w:r>
      <w:r w:rsidR="007741EF">
        <w:rPr>
          <w:rFonts w:ascii="Times New Roman" w:eastAsia="Times New Roman" w:hAnsi="Times New Roman" w:cs="Times New Roman"/>
          <w:sz w:val="24"/>
          <w:szCs w:val="24"/>
          <w:lang w:eastAsia="ja-JP"/>
        </w:rPr>
        <w:t>, where</w:t>
      </w:r>
      <w:r w:rsidR="00B45FF7" w:rsidRPr="00B45FF7">
        <w:rPr>
          <w:rFonts w:ascii="Times New Roman" w:eastAsia="Times New Roman" w:hAnsi="Times New Roman" w:cs="Times New Roman"/>
          <w:sz w:val="24"/>
          <w:szCs w:val="24"/>
          <w:lang w:eastAsia="ja-JP"/>
        </w:rPr>
        <w:t xml:space="preserve"> the </w:t>
      </w:r>
      <w:r w:rsidR="000E29C1">
        <w:rPr>
          <w:rFonts w:ascii="Times New Roman" w:eastAsia="Times New Roman" w:hAnsi="Times New Roman" w:cs="Times New Roman"/>
          <w:sz w:val="24"/>
          <w:szCs w:val="24"/>
          <w:lang w:eastAsia="ja-JP"/>
        </w:rPr>
        <w:t xml:space="preserve">spatial </w:t>
      </w:r>
      <w:r w:rsidR="00B45FF7" w:rsidRPr="00B45FF7">
        <w:rPr>
          <w:rFonts w:ascii="Times New Roman" w:eastAsia="Times New Roman" w:hAnsi="Times New Roman" w:cs="Times New Roman"/>
          <w:sz w:val="24"/>
          <w:szCs w:val="24"/>
          <w:lang w:eastAsia="ja-JP"/>
        </w:rPr>
        <w:t xml:space="preserve">uniformity is higher </w:t>
      </w:r>
      <w:r w:rsidR="007741EF">
        <w:rPr>
          <w:rFonts w:ascii="Times New Roman" w:eastAsia="Times New Roman" w:hAnsi="Times New Roman" w:cs="Times New Roman"/>
          <w:sz w:val="24"/>
          <w:szCs w:val="24"/>
          <w:lang w:eastAsia="ja-JP"/>
        </w:rPr>
        <w:t>for smaller amplitudes of the applied voltage</w:t>
      </w:r>
      <w:r w:rsidR="00B45FF7" w:rsidRPr="00B45FF7">
        <w:rPr>
          <w:rFonts w:ascii="Times New Roman" w:eastAsia="Times New Roman" w:hAnsi="Times New Roman" w:cs="Times New Roman"/>
          <w:sz w:val="24"/>
          <w:szCs w:val="24"/>
          <w:lang w:eastAsia="ja-JP"/>
        </w:rPr>
        <w:t xml:space="preserve">. </w:t>
      </w:r>
    </w:p>
    <w:p w14:paraId="66053627" w14:textId="0EBD6E36" w:rsidR="000E7D96" w:rsidRDefault="00634DF0" w:rsidP="000E7D96">
      <w:pPr>
        <w:spacing w:after="0" w:line="480" w:lineRule="auto"/>
        <w:ind w:firstLine="72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T</w:t>
      </w:r>
      <w:r w:rsidR="00B45FF7" w:rsidRPr="00B45FF7">
        <w:rPr>
          <w:rFonts w:ascii="Times New Roman" w:eastAsia="Times New Roman" w:hAnsi="Times New Roman" w:cs="Times New Roman"/>
          <w:sz w:val="24"/>
          <w:szCs w:val="24"/>
          <w:lang w:eastAsia="ja-JP"/>
        </w:rPr>
        <w:t xml:space="preserve">he </w:t>
      </w:r>
      <w:r w:rsidR="00520374">
        <w:rPr>
          <w:rFonts w:ascii="Times New Roman" w:eastAsia="Times New Roman" w:hAnsi="Times New Roman" w:cs="Times New Roman"/>
          <w:sz w:val="24"/>
          <w:szCs w:val="24"/>
          <w:lang w:eastAsia="ja-JP"/>
        </w:rPr>
        <w:t>spatially averaged</w:t>
      </w:r>
      <w:r w:rsidR="00BE79D2">
        <w:rPr>
          <w:rFonts w:ascii="Times New Roman" w:eastAsia="Times New Roman" w:hAnsi="Times New Roman" w:cs="Times New Roman"/>
          <w:sz w:val="24"/>
          <w:szCs w:val="24"/>
          <w:lang w:eastAsia="ja-JP"/>
        </w:rPr>
        <w:t xml:space="preserve"> and spectrally integrated</w:t>
      </w:r>
      <w:r w:rsidR="00520374">
        <w:rPr>
          <w:rFonts w:ascii="Times New Roman" w:eastAsia="Times New Roman" w:hAnsi="Times New Roman" w:cs="Times New Roman"/>
          <w:sz w:val="24"/>
          <w:szCs w:val="24"/>
          <w:lang w:eastAsia="ja-JP"/>
        </w:rPr>
        <w:t xml:space="preserve"> intensity of the optical emissio</w:t>
      </w:r>
      <w:r>
        <w:rPr>
          <w:rFonts w:ascii="Times New Roman" w:eastAsia="Times New Roman" w:hAnsi="Times New Roman" w:cs="Times New Roman"/>
          <w:sz w:val="24"/>
          <w:szCs w:val="24"/>
          <w:lang w:eastAsia="ja-JP"/>
        </w:rPr>
        <w:t>n</w:t>
      </w:r>
      <w:r w:rsidR="00520374">
        <w:rPr>
          <w:rFonts w:ascii="Times New Roman" w:eastAsia="Times New Roman" w:hAnsi="Times New Roman" w:cs="Times New Roman"/>
          <w:sz w:val="24"/>
          <w:szCs w:val="24"/>
          <w:lang w:eastAsia="ja-JP"/>
        </w:rPr>
        <w:t xml:space="preserve"> was</w:t>
      </w:r>
      <w:r w:rsidR="00B45FF7" w:rsidRPr="00B45FF7">
        <w:rPr>
          <w:rFonts w:ascii="Times New Roman" w:eastAsia="Times New Roman" w:hAnsi="Times New Roman" w:cs="Times New Roman"/>
          <w:sz w:val="24"/>
          <w:szCs w:val="24"/>
          <w:lang w:eastAsia="ja-JP"/>
        </w:rPr>
        <w:t xml:space="preserve"> measured for </w:t>
      </w:r>
      <w:r w:rsidR="00BE79D2">
        <w:rPr>
          <w:rFonts w:ascii="Times New Roman" w:eastAsia="Times New Roman" w:hAnsi="Times New Roman" w:cs="Times New Roman"/>
          <w:sz w:val="24"/>
          <w:szCs w:val="24"/>
          <w:lang w:eastAsia="ja-JP"/>
        </w:rPr>
        <w:t>varying</w:t>
      </w:r>
      <w:r w:rsidR="00BE79D2" w:rsidRPr="00B45FF7">
        <w:rPr>
          <w:rFonts w:ascii="Times New Roman" w:eastAsia="Times New Roman" w:hAnsi="Times New Roman" w:cs="Times New Roman"/>
          <w:sz w:val="24"/>
          <w:szCs w:val="24"/>
          <w:lang w:eastAsia="ja-JP"/>
        </w:rPr>
        <w:t xml:space="preserve"> </w:t>
      </w:r>
      <w:r w:rsidR="00BE79D2">
        <w:rPr>
          <w:rFonts w:ascii="Times New Roman" w:eastAsia="Times New Roman" w:hAnsi="Times New Roman" w:cs="Times New Roman"/>
          <w:sz w:val="24"/>
          <w:szCs w:val="24"/>
          <w:lang w:eastAsia="ja-JP"/>
        </w:rPr>
        <w:t>driving-</w:t>
      </w:r>
      <w:r w:rsidR="00B45FF7" w:rsidRPr="00B45FF7">
        <w:rPr>
          <w:rFonts w:ascii="Times New Roman" w:eastAsia="Times New Roman" w:hAnsi="Times New Roman" w:cs="Times New Roman"/>
          <w:sz w:val="24"/>
          <w:szCs w:val="24"/>
          <w:lang w:eastAsia="ja-JP"/>
        </w:rPr>
        <w:t>voltage</w:t>
      </w:r>
      <w:r w:rsidR="00BE79D2">
        <w:rPr>
          <w:rFonts w:ascii="Times New Roman" w:eastAsia="Times New Roman" w:hAnsi="Times New Roman" w:cs="Times New Roman"/>
          <w:sz w:val="24"/>
          <w:szCs w:val="24"/>
          <w:lang w:eastAsia="ja-JP"/>
        </w:rPr>
        <w:t xml:space="preserve"> amplitude and</w:t>
      </w:r>
      <w:r w:rsidR="00B45FF7" w:rsidRPr="00B45FF7">
        <w:rPr>
          <w:rFonts w:ascii="Times New Roman" w:eastAsia="Times New Roman" w:hAnsi="Times New Roman" w:cs="Times New Roman"/>
          <w:sz w:val="24"/>
          <w:szCs w:val="24"/>
          <w:lang w:eastAsia="ja-JP"/>
        </w:rPr>
        <w:t xml:space="preserve"> freq</w:t>
      </w:r>
      <w:r w:rsidR="00A53CFC">
        <w:rPr>
          <w:rFonts w:ascii="Times New Roman" w:eastAsia="Times New Roman" w:hAnsi="Times New Roman" w:cs="Times New Roman"/>
          <w:sz w:val="24"/>
          <w:szCs w:val="24"/>
          <w:lang w:eastAsia="ja-JP"/>
        </w:rPr>
        <w:t>uency</w:t>
      </w:r>
      <w:r w:rsidR="00BE79D2">
        <w:rPr>
          <w:rFonts w:ascii="Times New Roman" w:eastAsia="Times New Roman" w:hAnsi="Times New Roman" w:cs="Times New Roman"/>
          <w:sz w:val="24"/>
          <w:szCs w:val="24"/>
          <w:lang w:eastAsia="ja-JP"/>
        </w:rPr>
        <w:t>,</w:t>
      </w:r>
      <w:r w:rsidR="00A53CFC">
        <w:rPr>
          <w:rFonts w:ascii="Times New Roman" w:eastAsia="Times New Roman" w:hAnsi="Times New Roman" w:cs="Times New Roman"/>
          <w:sz w:val="24"/>
          <w:szCs w:val="24"/>
          <w:lang w:eastAsia="ja-JP"/>
        </w:rPr>
        <w:t xml:space="preserve"> and</w:t>
      </w:r>
      <w:r w:rsidR="00BE79D2">
        <w:rPr>
          <w:rFonts w:ascii="Times New Roman" w:eastAsia="Times New Roman" w:hAnsi="Times New Roman" w:cs="Times New Roman"/>
          <w:sz w:val="24"/>
          <w:szCs w:val="24"/>
          <w:lang w:eastAsia="ja-JP"/>
        </w:rPr>
        <w:t xml:space="preserve"> with respect to the ambient</w:t>
      </w:r>
      <w:r w:rsidR="00A53CFC">
        <w:rPr>
          <w:rFonts w:ascii="Times New Roman" w:eastAsia="Times New Roman" w:hAnsi="Times New Roman" w:cs="Times New Roman"/>
          <w:sz w:val="24"/>
          <w:szCs w:val="24"/>
          <w:lang w:eastAsia="ja-JP"/>
        </w:rPr>
        <w:t xml:space="preserve"> pressure</w:t>
      </w:r>
      <w:r w:rsidR="00B45FF7" w:rsidRPr="00B45FF7">
        <w:rPr>
          <w:rFonts w:ascii="Times New Roman" w:eastAsia="Times New Roman" w:hAnsi="Times New Roman" w:cs="Times New Roman"/>
          <w:sz w:val="24"/>
          <w:szCs w:val="24"/>
          <w:lang w:eastAsia="ja-JP"/>
        </w:rPr>
        <w:t xml:space="preserve">. From the nominal conditions of 800 </w:t>
      </w:r>
      <w:proofErr w:type="spellStart"/>
      <w:r w:rsidR="00B45FF7" w:rsidRPr="00B45FF7">
        <w:rPr>
          <w:rFonts w:ascii="Times New Roman" w:eastAsia="Times New Roman" w:hAnsi="Times New Roman" w:cs="Times New Roman"/>
          <w:sz w:val="24"/>
          <w:szCs w:val="24"/>
          <w:lang w:eastAsia="ja-JP"/>
        </w:rPr>
        <w:t>V</w:t>
      </w:r>
      <w:r w:rsidR="00045046" w:rsidRPr="002B59E8">
        <w:rPr>
          <w:rFonts w:ascii="Times New Roman" w:hAnsi="Times New Roman" w:cs="Times New Roman"/>
          <w:sz w:val="24"/>
          <w:szCs w:val="24"/>
          <w:vertAlign w:val="subscript"/>
        </w:rPr>
        <w:t>pk-pk</w:t>
      </w:r>
      <w:proofErr w:type="spellEnd"/>
      <w:r w:rsidR="00B45FF7" w:rsidRPr="00B45FF7">
        <w:rPr>
          <w:rFonts w:ascii="Times New Roman" w:eastAsia="Times New Roman" w:hAnsi="Times New Roman" w:cs="Times New Roman"/>
          <w:sz w:val="24"/>
          <w:szCs w:val="24"/>
          <w:lang w:eastAsia="ja-JP"/>
        </w:rPr>
        <w:t xml:space="preserve">, 10 kHz (period 100 µs) and 760 </w:t>
      </w:r>
      <w:proofErr w:type="spellStart"/>
      <w:r w:rsidR="00B45FF7" w:rsidRPr="00B45FF7">
        <w:rPr>
          <w:rFonts w:ascii="Times New Roman" w:eastAsia="Times New Roman" w:hAnsi="Times New Roman" w:cs="Times New Roman"/>
          <w:sz w:val="24"/>
          <w:szCs w:val="24"/>
          <w:lang w:eastAsia="ja-JP"/>
        </w:rPr>
        <w:t>Torr</w:t>
      </w:r>
      <w:proofErr w:type="spellEnd"/>
      <w:r w:rsidR="00B45FF7" w:rsidRPr="00B45FF7">
        <w:rPr>
          <w:rFonts w:ascii="Times New Roman" w:eastAsia="Times New Roman" w:hAnsi="Times New Roman" w:cs="Times New Roman"/>
          <w:sz w:val="24"/>
          <w:szCs w:val="24"/>
          <w:lang w:eastAsia="ja-JP"/>
        </w:rPr>
        <w:t xml:space="preserve">, the </w:t>
      </w:r>
      <w:r w:rsidR="0033023F">
        <w:rPr>
          <w:rFonts w:ascii="Times New Roman" w:eastAsia="Times New Roman" w:hAnsi="Times New Roman" w:cs="Times New Roman"/>
          <w:sz w:val="24"/>
          <w:szCs w:val="24"/>
          <w:lang w:eastAsia="ja-JP"/>
        </w:rPr>
        <w:t xml:space="preserve">optical emission </w:t>
      </w:r>
      <w:r w:rsidR="00B45FF7" w:rsidRPr="00B45FF7">
        <w:rPr>
          <w:rFonts w:ascii="Times New Roman" w:eastAsia="Times New Roman" w:hAnsi="Times New Roman" w:cs="Times New Roman"/>
          <w:sz w:val="24"/>
          <w:szCs w:val="24"/>
          <w:lang w:eastAsia="ja-JP"/>
        </w:rPr>
        <w:t xml:space="preserve">intensity is shown </w:t>
      </w:r>
      <w:r w:rsidR="0033023F">
        <w:rPr>
          <w:rFonts w:ascii="Times New Roman" w:eastAsia="Times New Roman" w:hAnsi="Times New Roman" w:cs="Times New Roman"/>
          <w:sz w:val="24"/>
          <w:szCs w:val="24"/>
          <w:lang w:eastAsia="ja-JP"/>
        </w:rPr>
        <w:t xml:space="preserve">in figure </w:t>
      </w:r>
      <w:r w:rsidR="008A32C3">
        <w:rPr>
          <w:rFonts w:ascii="Times New Roman" w:eastAsia="Times New Roman" w:hAnsi="Times New Roman" w:cs="Times New Roman"/>
          <w:sz w:val="24"/>
          <w:szCs w:val="24"/>
          <w:lang w:eastAsia="ja-JP"/>
        </w:rPr>
        <w:t>3</w:t>
      </w:r>
      <w:r w:rsidR="0033023F">
        <w:rPr>
          <w:rFonts w:ascii="Times New Roman" w:eastAsia="Times New Roman" w:hAnsi="Times New Roman" w:cs="Times New Roman"/>
          <w:sz w:val="24"/>
          <w:szCs w:val="24"/>
          <w:lang w:eastAsia="ja-JP"/>
        </w:rPr>
        <w:t xml:space="preserve"> </w:t>
      </w:r>
      <w:r w:rsidR="00B45FF7" w:rsidRPr="00B45FF7">
        <w:rPr>
          <w:rFonts w:ascii="Times New Roman" w:eastAsia="Times New Roman" w:hAnsi="Times New Roman" w:cs="Times New Roman"/>
          <w:sz w:val="24"/>
          <w:szCs w:val="24"/>
          <w:lang w:eastAsia="ja-JP"/>
        </w:rPr>
        <w:t xml:space="preserve">for varying (a) </w:t>
      </w:r>
      <w:r w:rsidR="00597D42">
        <w:rPr>
          <w:rFonts w:ascii="Times New Roman" w:eastAsia="Times New Roman" w:hAnsi="Times New Roman" w:cs="Times New Roman"/>
          <w:sz w:val="24"/>
          <w:szCs w:val="24"/>
          <w:lang w:eastAsia="ja-JP"/>
        </w:rPr>
        <w:t xml:space="preserve">applied </w:t>
      </w:r>
      <w:r w:rsidR="00B45FF7" w:rsidRPr="00B45FF7">
        <w:rPr>
          <w:rFonts w:ascii="Times New Roman" w:eastAsia="Times New Roman" w:hAnsi="Times New Roman" w:cs="Times New Roman"/>
          <w:sz w:val="24"/>
          <w:szCs w:val="24"/>
          <w:lang w:eastAsia="ja-JP"/>
        </w:rPr>
        <w:t xml:space="preserve">voltage, (b) </w:t>
      </w:r>
      <w:r w:rsidR="00597D42">
        <w:rPr>
          <w:rFonts w:ascii="Times New Roman" w:eastAsia="Times New Roman" w:hAnsi="Times New Roman" w:cs="Times New Roman"/>
          <w:sz w:val="24"/>
          <w:szCs w:val="24"/>
          <w:lang w:eastAsia="ja-JP"/>
        </w:rPr>
        <w:t>applied-</w:t>
      </w:r>
      <w:r w:rsidR="00B45FF7" w:rsidRPr="00B45FF7">
        <w:rPr>
          <w:rFonts w:ascii="Times New Roman" w:eastAsia="Times New Roman" w:hAnsi="Times New Roman" w:cs="Times New Roman"/>
          <w:sz w:val="24"/>
          <w:szCs w:val="24"/>
          <w:lang w:eastAsia="ja-JP"/>
        </w:rPr>
        <w:t>voltage frequency and (c) pressure.</w:t>
      </w:r>
      <w:r w:rsidR="002B413E">
        <w:rPr>
          <w:rFonts w:ascii="Times New Roman" w:eastAsia="Times New Roman" w:hAnsi="Times New Roman" w:cs="Times New Roman"/>
          <w:sz w:val="24"/>
          <w:szCs w:val="24"/>
          <w:lang w:eastAsia="ja-JP"/>
        </w:rPr>
        <w:t xml:space="preserve"> </w:t>
      </w:r>
      <w:r w:rsidR="00B45FF7" w:rsidRPr="00B45FF7">
        <w:rPr>
          <w:rFonts w:ascii="Times New Roman" w:eastAsia="Times New Roman" w:hAnsi="Times New Roman" w:cs="Times New Roman"/>
          <w:sz w:val="24"/>
          <w:szCs w:val="24"/>
          <w:lang w:eastAsia="ja-JP"/>
        </w:rPr>
        <w:t xml:space="preserve">Figure </w:t>
      </w:r>
      <w:r w:rsidR="008A32C3">
        <w:rPr>
          <w:rFonts w:ascii="Times New Roman" w:eastAsia="Times New Roman" w:hAnsi="Times New Roman" w:cs="Times New Roman"/>
          <w:sz w:val="24"/>
          <w:szCs w:val="24"/>
          <w:lang w:eastAsia="ja-JP"/>
        </w:rPr>
        <w:t>3</w:t>
      </w:r>
      <w:r w:rsidR="00B45FF7" w:rsidRPr="00B45FF7">
        <w:rPr>
          <w:rFonts w:ascii="Times New Roman" w:eastAsia="Times New Roman" w:hAnsi="Times New Roman" w:cs="Times New Roman"/>
          <w:sz w:val="24"/>
          <w:szCs w:val="24"/>
          <w:lang w:eastAsia="ja-JP"/>
        </w:rPr>
        <w:t xml:space="preserve"> shows that elevated optical emission is detected for increasing applied voltage, increasing </w:t>
      </w:r>
      <w:r>
        <w:rPr>
          <w:rFonts w:ascii="Times New Roman" w:eastAsia="Times New Roman" w:hAnsi="Times New Roman" w:cs="Times New Roman"/>
          <w:sz w:val="24"/>
          <w:szCs w:val="24"/>
          <w:lang w:eastAsia="ja-JP"/>
        </w:rPr>
        <w:t>applied-</w:t>
      </w:r>
      <w:r w:rsidR="00B45FF7" w:rsidRPr="00B45FF7">
        <w:rPr>
          <w:rFonts w:ascii="Times New Roman" w:eastAsia="Times New Roman" w:hAnsi="Times New Roman" w:cs="Times New Roman"/>
          <w:sz w:val="24"/>
          <w:szCs w:val="24"/>
          <w:lang w:eastAsia="ja-JP"/>
        </w:rPr>
        <w:t>voltage frequency and de</w:t>
      </w:r>
      <w:r w:rsidR="0033023F">
        <w:rPr>
          <w:rFonts w:ascii="Times New Roman" w:eastAsia="Times New Roman" w:hAnsi="Times New Roman" w:cs="Times New Roman"/>
          <w:sz w:val="24"/>
          <w:szCs w:val="24"/>
          <w:lang w:eastAsia="ja-JP"/>
        </w:rPr>
        <w:t>creasing pressure. As shown in f</w:t>
      </w:r>
      <w:r w:rsidR="00E43082">
        <w:rPr>
          <w:rFonts w:ascii="Times New Roman" w:eastAsia="Times New Roman" w:hAnsi="Times New Roman" w:cs="Times New Roman"/>
          <w:sz w:val="24"/>
          <w:szCs w:val="24"/>
          <w:lang w:eastAsia="ja-JP"/>
        </w:rPr>
        <w:t xml:space="preserve">igure </w:t>
      </w:r>
      <w:r w:rsidR="008A32C3">
        <w:rPr>
          <w:rFonts w:ascii="Times New Roman" w:eastAsia="Times New Roman" w:hAnsi="Times New Roman" w:cs="Times New Roman"/>
          <w:sz w:val="24"/>
          <w:szCs w:val="24"/>
          <w:lang w:eastAsia="ja-JP"/>
        </w:rPr>
        <w:t>3</w:t>
      </w:r>
      <w:r w:rsidR="00E43082">
        <w:rPr>
          <w:rFonts w:ascii="Times New Roman" w:eastAsia="Times New Roman" w:hAnsi="Times New Roman" w:cs="Times New Roman"/>
          <w:sz w:val="24"/>
          <w:szCs w:val="24"/>
          <w:lang w:eastAsia="ja-JP"/>
        </w:rPr>
        <w:t>a</w:t>
      </w:r>
      <w:r w:rsidR="00B45FF7" w:rsidRPr="00B45FF7">
        <w:rPr>
          <w:rFonts w:ascii="Times New Roman" w:eastAsia="Times New Roman" w:hAnsi="Times New Roman" w:cs="Times New Roman"/>
          <w:sz w:val="24"/>
          <w:szCs w:val="24"/>
          <w:lang w:eastAsia="ja-JP"/>
        </w:rPr>
        <w:t xml:space="preserve">, although the increase in array-averaged optical emission shows an approximately linear dependence with applied voltage, there is a </w:t>
      </w:r>
      <w:r w:rsidR="002B413E">
        <w:rPr>
          <w:rFonts w:ascii="Times New Roman" w:eastAsia="Times New Roman" w:hAnsi="Times New Roman" w:cs="Times New Roman"/>
          <w:sz w:val="24"/>
          <w:szCs w:val="24"/>
          <w:lang w:eastAsia="ja-JP"/>
        </w:rPr>
        <w:t>relatively step</w:t>
      </w:r>
      <w:r w:rsidR="00B45FF7" w:rsidRPr="00B45FF7">
        <w:rPr>
          <w:rFonts w:ascii="Times New Roman" w:eastAsia="Times New Roman" w:hAnsi="Times New Roman" w:cs="Times New Roman"/>
          <w:sz w:val="24"/>
          <w:szCs w:val="24"/>
          <w:lang w:eastAsia="ja-JP"/>
        </w:rPr>
        <w:t xml:space="preserve"> increase in the intensity over the range 750-800</w:t>
      </w:r>
      <w:r w:rsidR="00293346">
        <w:rPr>
          <w:rFonts w:ascii="Times New Roman" w:eastAsia="Times New Roman" w:hAnsi="Times New Roman" w:cs="Times New Roman"/>
          <w:sz w:val="24"/>
          <w:szCs w:val="24"/>
          <w:lang w:eastAsia="ja-JP"/>
        </w:rPr>
        <w:t xml:space="preserve"> </w:t>
      </w:r>
      <w:proofErr w:type="spellStart"/>
      <w:r w:rsidR="00B45FF7" w:rsidRPr="00B45FF7">
        <w:rPr>
          <w:rFonts w:ascii="Times New Roman" w:eastAsia="Times New Roman" w:hAnsi="Times New Roman" w:cs="Times New Roman"/>
          <w:sz w:val="24"/>
          <w:szCs w:val="24"/>
          <w:lang w:eastAsia="ja-JP"/>
        </w:rPr>
        <w:t>V</w:t>
      </w:r>
      <w:r w:rsidR="00293346" w:rsidRPr="002B59E8">
        <w:rPr>
          <w:rFonts w:ascii="Times New Roman" w:hAnsi="Times New Roman" w:cs="Times New Roman"/>
          <w:sz w:val="24"/>
          <w:szCs w:val="24"/>
          <w:vertAlign w:val="subscript"/>
        </w:rPr>
        <w:t>pk-pk</w:t>
      </w:r>
      <w:proofErr w:type="spellEnd"/>
      <w:r w:rsidR="002B413E">
        <w:rPr>
          <w:rFonts w:ascii="Times New Roman" w:eastAsia="Times New Roman" w:hAnsi="Times New Roman" w:cs="Times New Roman"/>
          <w:sz w:val="24"/>
          <w:szCs w:val="24"/>
          <w:lang w:eastAsia="ja-JP"/>
        </w:rPr>
        <w:t>,</w:t>
      </w:r>
      <w:r w:rsidR="00B45FF7" w:rsidRPr="00B45FF7">
        <w:rPr>
          <w:rFonts w:ascii="Times New Roman" w:eastAsia="Times New Roman" w:hAnsi="Times New Roman" w:cs="Times New Roman"/>
          <w:sz w:val="24"/>
          <w:szCs w:val="24"/>
          <w:lang w:eastAsia="ja-JP"/>
        </w:rPr>
        <w:t xml:space="preserve"> </w:t>
      </w:r>
      <w:r w:rsidR="002B413E">
        <w:rPr>
          <w:rFonts w:ascii="Times New Roman" w:eastAsia="Times New Roman" w:hAnsi="Times New Roman" w:cs="Times New Roman"/>
          <w:sz w:val="24"/>
          <w:szCs w:val="24"/>
          <w:lang w:eastAsia="ja-JP"/>
        </w:rPr>
        <w:t>as is consistent with</w:t>
      </w:r>
      <w:r w:rsidR="0033023F">
        <w:rPr>
          <w:rFonts w:ascii="Times New Roman" w:eastAsia="Times New Roman" w:hAnsi="Times New Roman" w:cs="Times New Roman"/>
          <w:sz w:val="24"/>
          <w:szCs w:val="24"/>
          <w:lang w:eastAsia="ja-JP"/>
        </w:rPr>
        <w:t xml:space="preserve"> the spatial distributions </w:t>
      </w:r>
      <w:r w:rsidR="002B413E">
        <w:rPr>
          <w:rFonts w:ascii="Times New Roman" w:eastAsia="Times New Roman" w:hAnsi="Times New Roman" w:cs="Times New Roman"/>
          <w:sz w:val="24"/>
          <w:szCs w:val="24"/>
          <w:lang w:eastAsia="ja-JP"/>
        </w:rPr>
        <w:t>shown in</w:t>
      </w:r>
      <w:r w:rsidR="0033023F">
        <w:rPr>
          <w:rFonts w:ascii="Times New Roman" w:eastAsia="Times New Roman" w:hAnsi="Times New Roman" w:cs="Times New Roman"/>
          <w:sz w:val="24"/>
          <w:szCs w:val="24"/>
          <w:lang w:eastAsia="ja-JP"/>
        </w:rPr>
        <w:t xml:space="preserve"> f</w:t>
      </w:r>
      <w:r w:rsidR="00E43082">
        <w:rPr>
          <w:rFonts w:ascii="Times New Roman" w:eastAsia="Times New Roman" w:hAnsi="Times New Roman" w:cs="Times New Roman"/>
          <w:sz w:val="24"/>
          <w:szCs w:val="24"/>
          <w:lang w:eastAsia="ja-JP"/>
        </w:rPr>
        <w:t xml:space="preserve">igure </w:t>
      </w:r>
      <w:r w:rsidR="008A32C3">
        <w:rPr>
          <w:rFonts w:ascii="Times New Roman" w:eastAsia="Times New Roman" w:hAnsi="Times New Roman" w:cs="Times New Roman"/>
          <w:sz w:val="24"/>
          <w:szCs w:val="24"/>
          <w:lang w:eastAsia="ja-JP"/>
        </w:rPr>
        <w:t>2</w:t>
      </w:r>
      <w:r w:rsidR="00E43082">
        <w:rPr>
          <w:rFonts w:ascii="Times New Roman" w:eastAsia="Times New Roman" w:hAnsi="Times New Roman" w:cs="Times New Roman"/>
          <w:sz w:val="24"/>
          <w:szCs w:val="24"/>
          <w:lang w:eastAsia="ja-JP"/>
        </w:rPr>
        <w:t>b</w:t>
      </w:r>
      <w:r w:rsidR="00B45FF7" w:rsidRPr="00B45FF7">
        <w:rPr>
          <w:rFonts w:ascii="Times New Roman" w:eastAsia="Times New Roman" w:hAnsi="Times New Roman" w:cs="Times New Roman"/>
          <w:sz w:val="24"/>
          <w:szCs w:val="24"/>
          <w:lang w:eastAsia="ja-JP"/>
        </w:rPr>
        <w:t xml:space="preserve">. </w:t>
      </w:r>
      <w:r w:rsidR="00FB3A7B" w:rsidRPr="00FB3A7B">
        <w:rPr>
          <w:rFonts w:ascii="Times New Roman" w:eastAsia="Times New Roman" w:hAnsi="Times New Roman" w:cs="Times New Roman"/>
          <w:sz w:val="24"/>
          <w:szCs w:val="24"/>
          <w:lang w:eastAsia="ja-JP"/>
        </w:rPr>
        <w:t xml:space="preserve">As shown in figure </w:t>
      </w:r>
      <w:r w:rsidR="008A32C3">
        <w:rPr>
          <w:rFonts w:ascii="Times New Roman" w:eastAsia="Times New Roman" w:hAnsi="Times New Roman" w:cs="Times New Roman"/>
          <w:sz w:val="24"/>
          <w:szCs w:val="24"/>
          <w:lang w:eastAsia="ja-JP"/>
        </w:rPr>
        <w:t>3</w:t>
      </w:r>
      <w:r w:rsidR="00FB3A7B" w:rsidRPr="00FB3A7B">
        <w:rPr>
          <w:rFonts w:ascii="Times New Roman" w:eastAsia="Times New Roman" w:hAnsi="Times New Roman" w:cs="Times New Roman"/>
          <w:sz w:val="24"/>
          <w:szCs w:val="24"/>
          <w:lang w:eastAsia="ja-JP"/>
        </w:rPr>
        <w:t xml:space="preserve">b, the spatially averaged optical emission is observed to increase with respect to the frequency of the applied </w:t>
      </w:r>
      <w:r w:rsidR="001553FD">
        <w:rPr>
          <w:rFonts w:ascii="Times New Roman" w:eastAsia="Times New Roman" w:hAnsi="Times New Roman" w:cs="Times New Roman"/>
          <w:sz w:val="24"/>
          <w:szCs w:val="24"/>
          <w:lang w:eastAsia="ja-JP"/>
        </w:rPr>
        <w:t>voltage.</w:t>
      </w:r>
      <w:r w:rsidR="00FB3A7B" w:rsidRPr="00FB3A7B">
        <w:rPr>
          <w:rFonts w:ascii="Times New Roman" w:eastAsia="Times New Roman" w:hAnsi="Times New Roman" w:cs="Times New Roman"/>
          <w:sz w:val="24"/>
          <w:szCs w:val="24"/>
          <w:lang w:eastAsia="ja-JP"/>
        </w:rPr>
        <w:t xml:space="preserve"> </w:t>
      </w:r>
      <w:r w:rsidR="001553FD">
        <w:rPr>
          <w:rFonts w:ascii="Times New Roman" w:eastAsia="Times New Roman" w:hAnsi="Times New Roman" w:cs="Times New Roman"/>
          <w:sz w:val="24"/>
          <w:szCs w:val="24"/>
          <w:lang w:eastAsia="ja-JP"/>
        </w:rPr>
        <w:t>H</w:t>
      </w:r>
      <w:r w:rsidR="00B447A9">
        <w:rPr>
          <w:rFonts w:ascii="Times New Roman" w:eastAsia="Times New Roman" w:hAnsi="Times New Roman" w:cs="Times New Roman"/>
          <w:sz w:val="24"/>
          <w:szCs w:val="24"/>
          <w:lang w:eastAsia="ja-JP"/>
        </w:rPr>
        <w:t>owever</w:t>
      </w:r>
      <w:r w:rsidR="001553FD">
        <w:rPr>
          <w:rFonts w:ascii="Times New Roman" w:eastAsia="Times New Roman" w:hAnsi="Times New Roman" w:cs="Times New Roman"/>
          <w:sz w:val="24"/>
          <w:szCs w:val="24"/>
          <w:lang w:eastAsia="ja-JP"/>
        </w:rPr>
        <w:t>,</w:t>
      </w:r>
      <w:r w:rsidR="00B447A9" w:rsidRPr="00FB3A7B">
        <w:rPr>
          <w:rFonts w:ascii="Times New Roman" w:eastAsia="Times New Roman" w:hAnsi="Times New Roman" w:cs="Times New Roman"/>
          <w:sz w:val="24"/>
          <w:szCs w:val="24"/>
          <w:lang w:eastAsia="ja-JP"/>
        </w:rPr>
        <w:t xml:space="preserve"> </w:t>
      </w:r>
      <w:r w:rsidR="00B447A9">
        <w:rPr>
          <w:rFonts w:ascii="Times New Roman" w:eastAsia="Times New Roman" w:hAnsi="Times New Roman" w:cs="Times New Roman"/>
          <w:sz w:val="24"/>
          <w:szCs w:val="24"/>
          <w:lang w:eastAsia="ja-JP"/>
        </w:rPr>
        <w:t>an</w:t>
      </w:r>
      <w:r w:rsidR="00FB3A7B" w:rsidRPr="00FB3A7B">
        <w:rPr>
          <w:rFonts w:ascii="Times New Roman" w:eastAsia="Times New Roman" w:hAnsi="Times New Roman" w:cs="Times New Roman"/>
          <w:sz w:val="24"/>
          <w:szCs w:val="24"/>
          <w:lang w:eastAsia="ja-JP"/>
        </w:rPr>
        <w:t xml:space="preserve"> investigat</w:t>
      </w:r>
      <w:r w:rsidR="00B447A9">
        <w:rPr>
          <w:rFonts w:ascii="Times New Roman" w:eastAsia="Times New Roman" w:hAnsi="Times New Roman" w:cs="Times New Roman"/>
          <w:sz w:val="24"/>
          <w:szCs w:val="24"/>
          <w:lang w:eastAsia="ja-JP"/>
        </w:rPr>
        <w:t>ion</w:t>
      </w:r>
      <w:r w:rsidR="00FB3A7B" w:rsidRPr="00FB3A7B">
        <w:rPr>
          <w:rFonts w:ascii="Times New Roman" w:eastAsia="Times New Roman" w:hAnsi="Times New Roman" w:cs="Times New Roman"/>
          <w:sz w:val="24"/>
          <w:szCs w:val="24"/>
          <w:lang w:eastAsia="ja-JP"/>
        </w:rPr>
        <w:t xml:space="preserve"> </w:t>
      </w:r>
      <w:r w:rsidR="000E29C1">
        <w:rPr>
          <w:rFonts w:ascii="Times New Roman" w:eastAsia="Times New Roman" w:hAnsi="Times New Roman" w:cs="Times New Roman"/>
          <w:sz w:val="24"/>
          <w:szCs w:val="24"/>
          <w:lang w:eastAsia="ja-JP"/>
        </w:rPr>
        <w:t xml:space="preserve">of </w:t>
      </w:r>
      <w:r w:rsidR="00FB3A7B" w:rsidRPr="00FB3A7B">
        <w:rPr>
          <w:rFonts w:ascii="Times New Roman" w:eastAsia="Times New Roman" w:hAnsi="Times New Roman" w:cs="Times New Roman"/>
          <w:sz w:val="24"/>
          <w:szCs w:val="24"/>
          <w:lang w:eastAsia="ja-JP"/>
        </w:rPr>
        <w:t xml:space="preserve">the influence of the </w:t>
      </w:r>
      <w:r w:rsidR="000E29C1">
        <w:rPr>
          <w:rFonts w:ascii="Times New Roman" w:eastAsia="Times New Roman" w:hAnsi="Times New Roman" w:cs="Times New Roman"/>
          <w:sz w:val="24"/>
          <w:szCs w:val="24"/>
          <w:lang w:eastAsia="ja-JP"/>
        </w:rPr>
        <w:t xml:space="preserve">applied-voltage </w:t>
      </w:r>
      <w:r w:rsidR="00FB3A7B" w:rsidRPr="00FB3A7B">
        <w:rPr>
          <w:rFonts w:ascii="Times New Roman" w:eastAsia="Times New Roman" w:hAnsi="Times New Roman" w:cs="Times New Roman"/>
          <w:sz w:val="24"/>
          <w:szCs w:val="24"/>
          <w:lang w:eastAsia="ja-JP"/>
        </w:rPr>
        <w:t>frequency on the number of discharge pulses per voltage half-cycle</w:t>
      </w:r>
      <w:r w:rsidR="00B447A9">
        <w:rPr>
          <w:rFonts w:ascii="Times New Roman" w:eastAsia="Times New Roman" w:hAnsi="Times New Roman" w:cs="Times New Roman"/>
          <w:sz w:val="24"/>
          <w:szCs w:val="24"/>
          <w:lang w:eastAsia="ja-JP"/>
        </w:rPr>
        <w:t>,</w:t>
      </w:r>
      <w:r w:rsidR="00FB3A7B" w:rsidRPr="00FB3A7B">
        <w:rPr>
          <w:rFonts w:ascii="Times New Roman" w:eastAsia="Times New Roman" w:hAnsi="Times New Roman" w:cs="Times New Roman"/>
          <w:sz w:val="24"/>
          <w:szCs w:val="24"/>
          <w:lang w:eastAsia="ja-JP"/>
        </w:rPr>
        <w:t xml:space="preserve"> the frequency-averaged </w:t>
      </w:r>
      <w:r w:rsidR="002A7D2A">
        <w:rPr>
          <w:rFonts w:ascii="Times New Roman" w:eastAsia="Times New Roman" w:hAnsi="Times New Roman" w:cs="Times New Roman"/>
          <w:sz w:val="24"/>
          <w:szCs w:val="24"/>
          <w:lang w:eastAsia="ja-JP"/>
        </w:rPr>
        <w:t xml:space="preserve">optical </w:t>
      </w:r>
      <w:r w:rsidR="00FB3A7B" w:rsidRPr="00FB3A7B">
        <w:rPr>
          <w:rFonts w:ascii="Times New Roman" w:eastAsia="Times New Roman" w:hAnsi="Times New Roman" w:cs="Times New Roman"/>
          <w:sz w:val="24"/>
          <w:szCs w:val="24"/>
          <w:lang w:eastAsia="ja-JP"/>
        </w:rPr>
        <w:t>emission</w:t>
      </w:r>
      <w:r w:rsidR="00B447A9">
        <w:rPr>
          <w:rFonts w:ascii="Times New Roman" w:eastAsia="Times New Roman" w:hAnsi="Times New Roman" w:cs="Times New Roman"/>
          <w:sz w:val="24"/>
          <w:szCs w:val="24"/>
          <w:lang w:eastAsia="ja-JP"/>
        </w:rPr>
        <w:t xml:space="preserve">, and the power dissipated in each </w:t>
      </w:r>
      <w:proofErr w:type="spellStart"/>
      <w:r w:rsidR="00B447A9">
        <w:rPr>
          <w:rFonts w:ascii="Times New Roman" w:eastAsia="Times New Roman" w:hAnsi="Times New Roman" w:cs="Times New Roman"/>
          <w:sz w:val="24"/>
          <w:szCs w:val="24"/>
          <w:lang w:eastAsia="ja-JP"/>
        </w:rPr>
        <w:t>microplasma</w:t>
      </w:r>
      <w:proofErr w:type="spellEnd"/>
      <w:r w:rsidR="00B447A9">
        <w:rPr>
          <w:rFonts w:ascii="Times New Roman" w:eastAsia="Times New Roman" w:hAnsi="Times New Roman" w:cs="Times New Roman"/>
          <w:sz w:val="24"/>
          <w:szCs w:val="24"/>
          <w:lang w:eastAsia="ja-JP"/>
        </w:rPr>
        <w:t xml:space="preserve"> cavity remains the subject of future work</w:t>
      </w:r>
      <w:r w:rsidR="00C0270C">
        <w:rPr>
          <w:rFonts w:ascii="Times New Roman" w:eastAsia="Times New Roman" w:hAnsi="Times New Roman" w:cs="Times New Roman"/>
          <w:sz w:val="24"/>
          <w:szCs w:val="24"/>
          <w:lang w:eastAsia="ja-JP"/>
        </w:rPr>
        <w:t>.</w:t>
      </w:r>
      <w:r w:rsidR="00FB3A7B">
        <w:rPr>
          <w:rFonts w:ascii="Times New Roman" w:eastAsia="Times New Roman" w:hAnsi="Times New Roman" w:cs="Times New Roman"/>
          <w:sz w:val="24"/>
          <w:szCs w:val="24"/>
          <w:lang w:eastAsia="ja-JP"/>
        </w:rPr>
        <w:t xml:space="preserve"> </w:t>
      </w:r>
      <w:r w:rsidR="002B25BC">
        <w:rPr>
          <w:rFonts w:ascii="Times New Roman" w:eastAsia="Times New Roman" w:hAnsi="Times New Roman" w:cs="Times New Roman"/>
          <w:sz w:val="24"/>
          <w:szCs w:val="24"/>
          <w:lang w:eastAsia="ja-JP"/>
        </w:rPr>
        <w:t xml:space="preserve">In contrast to </w:t>
      </w:r>
      <w:r w:rsidR="00F93F69">
        <w:rPr>
          <w:rFonts w:ascii="Times New Roman" w:eastAsia="Times New Roman" w:hAnsi="Times New Roman" w:cs="Times New Roman"/>
          <w:sz w:val="24"/>
          <w:szCs w:val="24"/>
          <w:lang w:eastAsia="ja-JP"/>
        </w:rPr>
        <w:t xml:space="preserve">the </w:t>
      </w:r>
      <w:r w:rsidR="007A29D7">
        <w:rPr>
          <w:rFonts w:ascii="Times New Roman" w:eastAsia="Times New Roman" w:hAnsi="Times New Roman" w:cs="Times New Roman"/>
          <w:sz w:val="24"/>
          <w:szCs w:val="24"/>
          <w:lang w:eastAsia="ja-JP"/>
        </w:rPr>
        <w:t xml:space="preserve">applied </w:t>
      </w:r>
      <w:r w:rsidR="002B25BC">
        <w:rPr>
          <w:rFonts w:ascii="Times New Roman" w:eastAsia="Times New Roman" w:hAnsi="Times New Roman" w:cs="Times New Roman"/>
          <w:sz w:val="24"/>
          <w:szCs w:val="24"/>
          <w:lang w:eastAsia="ja-JP"/>
        </w:rPr>
        <w:t xml:space="preserve">voltage and </w:t>
      </w:r>
      <w:r w:rsidR="007A29D7">
        <w:rPr>
          <w:rFonts w:ascii="Times New Roman" w:eastAsia="Times New Roman" w:hAnsi="Times New Roman" w:cs="Times New Roman"/>
          <w:sz w:val="24"/>
          <w:szCs w:val="24"/>
          <w:lang w:eastAsia="ja-JP"/>
        </w:rPr>
        <w:t xml:space="preserve">applied-voltage </w:t>
      </w:r>
      <w:r w:rsidR="002B25BC">
        <w:rPr>
          <w:rFonts w:ascii="Times New Roman" w:eastAsia="Times New Roman" w:hAnsi="Times New Roman" w:cs="Times New Roman"/>
          <w:sz w:val="24"/>
          <w:szCs w:val="24"/>
          <w:lang w:eastAsia="ja-JP"/>
        </w:rPr>
        <w:t>frequency, increase</w:t>
      </w:r>
      <w:r w:rsidR="00597D42">
        <w:rPr>
          <w:rFonts w:ascii="Times New Roman" w:eastAsia="Times New Roman" w:hAnsi="Times New Roman" w:cs="Times New Roman"/>
          <w:sz w:val="24"/>
          <w:szCs w:val="24"/>
          <w:lang w:eastAsia="ja-JP"/>
        </w:rPr>
        <w:t>s</w:t>
      </w:r>
      <w:r w:rsidR="002B25BC">
        <w:rPr>
          <w:rFonts w:ascii="Times New Roman" w:eastAsia="Times New Roman" w:hAnsi="Times New Roman" w:cs="Times New Roman"/>
          <w:sz w:val="24"/>
          <w:szCs w:val="24"/>
          <w:lang w:eastAsia="ja-JP"/>
        </w:rPr>
        <w:t xml:space="preserve"> in </w:t>
      </w:r>
      <w:r w:rsidR="00597D42">
        <w:rPr>
          <w:rFonts w:ascii="Times New Roman" w:eastAsia="Times New Roman" w:hAnsi="Times New Roman" w:cs="Times New Roman"/>
          <w:sz w:val="24"/>
          <w:szCs w:val="24"/>
          <w:lang w:eastAsia="ja-JP"/>
        </w:rPr>
        <w:t xml:space="preserve">the operating </w:t>
      </w:r>
      <w:r w:rsidR="002B25BC">
        <w:rPr>
          <w:rFonts w:ascii="Times New Roman" w:eastAsia="Times New Roman" w:hAnsi="Times New Roman" w:cs="Times New Roman"/>
          <w:sz w:val="24"/>
          <w:szCs w:val="24"/>
          <w:lang w:eastAsia="ja-JP"/>
        </w:rPr>
        <w:t xml:space="preserve">pressure </w:t>
      </w:r>
      <w:r w:rsidR="00597D42">
        <w:rPr>
          <w:rFonts w:ascii="Times New Roman" w:eastAsia="Times New Roman" w:hAnsi="Times New Roman" w:cs="Times New Roman"/>
          <w:sz w:val="24"/>
          <w:szCs w:val="24"/>
          <w:lang w:eastAsia="ja-JP"/>
        </w:rPr>
        <w:t xml:space="preserve">are correlated with </w:t>
      </w:r>
      <w:r w:rsidR="002B25BC">
        <w:rPr>
          <w:rFonts w:ascii="Times New Roman" w:eastAsia="Times New Roman" w:hAnsi="Times New Roman" w:cs="Times New Roman"/>
          <w:sz w:val="24"/>
          <w:szCs w:val="24"/>
          <w:lang w:eastAsia="ja-JP"/>
        </w:rPr>
        <w:t xml:space="preserve">decreases </w:t>
      </w:r>
      <w:r w:rsidR="00592F28">
        <w:rPr>
          <w:rFonts w:ascii="Times New Roman" w:eastAsia="Times New Roman" w:hAnsi="Times New Roman" w:cs="Times New Roman"/>
          <w:sz w:val="24"/>
          <w:szCs w:val="24"/>
          <w:lang w:eastAsia="ja-JP"/>
        </w:rPr>
        <w:t xml:space="preserve">in </w:t>
      </w:r>
      <w:r w:rsidR="002B25BC">
        <w:rPr>
          <w:rFonts w:ascii="Times New Roman" w:eastAsia="Times New Roman" w:hAnsi="Times New Roman" w:cs="Times New Roman"/>
          <w:sz w:val="24"/>
          <w:szCs w:val="24"/>
          <w:lang w:eastAsia="ja-JP"/>
        </w:rPr>
        <w:t xml:space="preserve">the intensity of </w:t>
      </w:r>
      <w:r w:rsidR="007A29D7">
        <w:rPr>
          <w:rFonts w:ascii="Times New Roman" w:eastAsia="Times New Roman" w:hAnsi="Times New Roman" w:cs="Times New Roman"/>
          <w:sz w:val="24"/>
          <w:szCs w:val="24"/>
          <w:lang w:eastAsia="ja-JP"/>
        </w:rPr>
        <w:t xml:space="preserve">spatially averaged </w:t>
      </w:r>
      <w:r w:rsidR="002B25BC">
        <w:rPr>
          <w:rFonts w:ascii="Times New Roman" w:eastAsia="Times New Roman" w:hAnsi="Times New Roman" w:cs="Times New Roman"/>
          <w:sz w:val="24"/>
          <w:szCs w:val="24"/>
          <w:lang w:eastAsia="ja-JP"/>
        </w:rPr>
        <w:t xml:space="preserve">optical emission </w:t>
      </w:r>
      <w:r w:rsidR="00597D42">
        <w:rPr>
          <w:rFonts w:ascii="Times New Roman" w:eastAsia="Times New Roman" w:hAnsi="Times New Roman" w:cs="Times New Roman"/>
          <w:sz w:val="24"/>
          <w:szCs w:val="24"/>
          <w:lang w:eastAsia="ja-JP"/>
        </w:rPr>
        <w:t xml:space="preserve">as shown in </w:t>
      </w:r>
      <w:r w:rsidR="002B25BC">
        <w:rPr>
          <w:rFonts w:ascii="Times New Roman" w:eastAsia="Times New Roman" w:hAnsi="Times New Roman" w:cs="Times New Roman"/>
          <w:sz w:val="24"/>
          <w:szCs w:val="24"/>
          <w:lang w:eastAsia="ja-JP"/>
        </w:rPr>
        <w:t xml:space="preserve">figure </w:t>
      </w:r>
      <w:r w:rsidR="008A32C3">
        <w:rPr>
          <w:rFonts w:ascii="Times New Roman" w:eastAsia="Times New Roman" w:hAnsi="Times New Roman" w:cs="Times New Roman"/>
          <w:sz w:val="24"/>
          <w:szCs w:val="24"/>
          <w:lang w:eastAsia="ja-JP"/>
        </w:rPr>
        <w:t>3</w:t>
      </w:r>
      <w:r w:rsidR="002B25BC">
        <w:rPr>
          <w:rFonts w:ascii="Times New Roman" w:eastAsia="Times New Roman" w:hAnsi="Times New Roman" w:cs="Times New Roman"/>
          <w:sz w:val="24"/>
          <w:szCs w:val="24"/>
          <w:lang w:eastAsia="ja-JP"/>
        </w:rPr>
        <w:t xml:space="preserve">c. This is </w:t>
      </w:r>
      <w:r w:rsidR="007A29D7">
        <w:rPr>
          <w:rFonts w:ascii="Times New Roman" w:eastAsia="Times New Roman" w:hAnsi="Times New Roman" w:cs="Times New Roman"/>
          <w:sz w:val="24"/>
          <w:szCs w:val="24"/>
          <w:lang w:eastAsia="ja-JP"/>
        </w:rPr>
        <w:t xml:space="preserve">consistent </w:t>
      </w:r>
      <w:r w:rsidR="002B25BC">
        <w:rPr>
          <w:rFonts w:ascii="Times New Roman" w:eastAsia="Times New Roman" w:hAnsi="Times New Roman" w:cs="Times New Roman"/>
          <w:sz w:val="24"/>
          <w:szCs w:val="24"/>
          <w:lang w:eastAsia="ja-JP"/>
        </w:rPr>
        <w:t xml:space="preserve">with </w:t>
      </w:r>
      <w:r w:rsidR="00610824">
        <w:rPr>
          <w:rFonts w:ascii="Times New Roman" w:eastAsia="Times New Roman" w:hAnsi="Times New Roman" w:cs="Times New Roman"/>
          <w:sz w:val="24"/>
          <w:szCs w:val="24"/>
          <w:lang w:eastAsia="ja-JP"/>
        </w:rPr>
        <w:t>an</w:t>
      </w:r>
      <w:r w:rsidR="008D7015">
        <w:rPr>
          <w:rFonts w:ascii="Times New Roman" w:eastAsia="Times New Roman" w:hAnsi="Times New Roman" w:cs="Times New Roman"/>
          <w:sz w:val="24"/>
          <w:szCs w:val="24"/>
          <w:lang w:eastAsia="ja-JP"/>
        </w:rPr>
        <w:t xml:space="preserve"> </w:t>
      </w:r>
      <w:r w:rsidR="007A29D7">
        <w:rPr>
          <w:rFonts w:ascii="Times New Roman" w:eastAsia="Times New Roman" w:hAnsi="Times New Roman" w:cs="Times New Roman"/>
          <w:sz w:val="24"/>
          <w:szCs w:val="24"/>
          <w:lang w:eastAsia="ja-JP"/>
        </w:rPr>
        <w:t xml:space="preserve">increased </w:t>
      </w:r>
      <w:r w:rsidR="0099035F">
        <w:rPr>
          <w:rFonts w:ascii="Times New Roman" w:eastAsia="Times New Roman" w:hAnsi="Times New Roman" w:cs="Times New Roman"/>
          <w:sz w:val="24"/>
          <w:szCs w:val="24"/>
          <w:lang w:eastAsia="ja-JP"/>
        </w:rPr>
        <w:t xml:space="preserve">discharge </w:t>
      </w:r>
      <w:r w:rsidR="007A29D7">
        <w:rPr>
          <w:rFonts w:ascii="Times New Roman" w:eastAsia="Times New Roman" w:hAnsi="Times New Roman" w:cs="Times New Roman"/>
          <w:sz w:val="24"/>
          <w:szCs w:val="24"/>
          <w:lang w:eastAsia="ja-JP"/>
        </w:rPr>
        <w:t>confinement</w:t>
      </w:r>
      <w:r w:rsidR="00610824">
        <w:rPr>
          <w:rFonts w:ascii="Times New Roman" w:eastAsia="Times New Roman" w:hAnsi="Times New Roman" w:cs="Times New Roman"/>
          <w:sz w:val="24"/>
          <w:szCs w:val="24"/>
          <w:lang w:eastAsia="ja-JP"/>
        </w:rPr>
        <w:t xml:space="preserve">, </w:t>
      </w:r>
      <w:r w:rsidR="007A29D7">
        <w:rPr>
          <w:rFonts w:ascii="Times New Roman" w:eastAsia="Times New Roman" w:hAnsi="Times New Roman" w:cs="Times New Roman"/>
          <w:sz w:val="24"/>
          <w:szCs w:val="24"/>
          <w:lang w:eastAsia="ja-JP"/>
        </w:rPr>
        <w:t xml:space="preserve">previously observed </w:t>
      </w:r>
      <w:r w:rsidR="0099035F">
        <w:rPr>
          <w:rFonts w:ascii="Times New Roman" w:eastAsia="Times New Roman" w:hAnsi="Times New Roman" w:cs="Times New Roman"/>
          <w:sz w:val="24"/>
          <w:szCs w:val="24"/>
          <w:lang w:eastAsia="ja-JP"/>
        </w:rPr>
        <w:t xml:space="preserve">for increasing pressure </w:t>
      </w:r>
      <w:r w:rsidR="00610824">
        <w:rPr>
          <w:rFonts w:ascii="Times New Roman" w:eastAsia="Times New Roman" w:hAnsi="Times New Roman" w:cs="Times New Roman"/>
          <w:sz w:val="24"/>
          <w:szCs w:val="24"/>
          <w:lang w:eastAsia="ja-JP"/>
        </w:rPr>
        <w:t>in</w:t>
      </w:r>
      <w:r w:rsidR="008D7015" w:rsidRPr="008D7015">
        <w:rPr>
          <w:rFonts w:ascii="Times New Roman" w:eastAsia="Times New Roman" w:hAnsi="Times New Roman" w:cs="Times New Roman"/>
          <w:sz w:val="24"/>
          <w:szCs w:val="24"/>
          <w:lang w:eastAsia="ja-JP"/>
        </w:rPr>
        <w:t xml:space="preserve"> </w:t>
      </w:r>
      <w:r w:rsidR="008D7015">
        <w:rPr>
          <w:rFonts w:ascii="Times New Roman" w:eastAsia="Times New Roman" w:hAnsi="Times New Roman" w:cs="Times New Roman"/>
          <w:sz w:val="24"/>
          <w:szCs w:val="24"/>
          <w:lang w:eastAsia="ja-JP"/>
        </w:rPr>
        <w:t xml:space="preserve">inverted square pyramid silicon </w:t>
      </w:r>
      <w:proofErr w:type="spellStart"/>
      <w:r w:rsidR="008D7015">
        <w:rPr>
          <w:rFonts w:ascii="Times New Roman" w:eastAsia="Times New Roman" w:hAnsi="Times New Roman" w:cs="Times New Roman"/>
          <w:sz w:val="24"/>
          <w:szCs w:val="24"/>
          <w:lang w:eastAsia="ja-JP"/>
        </w:rPr>
        <w:t>microplasma</w:t>
      </w:r>
      <w:proofErr w:type="spellEnd"/>
      <w:r w:rsidR="008D7015">
        <w:rPr>
          <w:rFonts w:ascii="Times New Roman" w:eastAsia="Times New Roman" w:hAnsi="Times New Roman" w:cs="Times New Roman"/>
          <w:sz w:val="24"/>
          <w:szCs w:val="24"/>
          <w:lang w:eastAsia="ja-JP"/>
        </w:rPr>
        <w:t xml:space="preserve"> array</w:t>
      </w:r>
      <w:r w:rsidR="007A29D7">
        <w:rPr>
          <w:rFonts w:ascii="Times New Roman" w:eastAsia="Times New Roman" w:hAnsi="Times New Roman" w:cs="Times New Roman"/>
          <w:sz w:val="24"/>
          <w:szCs w:val="24"/>
          <w:lang w:eastAsia="ja-JP"/>
        </w:rPr>
        <w:t>s</w:t>
      </w:r>
      <w:r w:rsidR="008D7015">
        <w:rPr>
          <w:rFonts w:ascii="Times New Roman" w:eastAsia="Times New Roman" w:hAnsi="Times New Roman" w:cs="Times New Roman"/>
          <w:sz w:val="24"/>
          <w:szCs w:val="24"/>
          <w:lang w:eastAsia="ja-JP"/>
        </w:rPr>
        <w:t xml:space="preserve"> </w:t>
      </w:r>
      <w:r w:rsidR="00E77A89">
        <w:rPr>
          <w:rFonts w:ascii="Times New Roman" w:eastAsia="Times New Roman" w:hAnsi="Times New Roman" w:cs="Times New Roman"/>
          <w:sz w:val="24"/>
          <w:szCs w:val="24"/>
          <w:lang w:eastAsia="ja-JP"/>
        </w:rPr>
        <w:fldChar w:fldCharType="begin"/>
      </w:r>
      <w:r w:rsidR="00E55232">
        <w:rPr>
          <w:rFonts w:ascii="Times New Roman" w:eastAsia="Times New Roman" w:hAnsi="Times New Roman" w:cs="Times New Roman"/>
          <w:sz w:val="24"/>
          <w:szCs w:val="24"/>
          <w:lang w:eastAsia="ja-JP"/>
        </w:rPr>
        <w:instrText xml:space="preserve"> ADDIN EN.CITE &lt;EndNote&gt;&lt;Cite&gt;&lt;Author&gt;Ostrom&lt;/Author&gt;&lt;Year&gt;2005&lt;/Year&gt;&lt;RecNum&gt;83&lt;/RecNum&gt;&lt;DisplayText&gt;[35]&lt;/DisplayText&gt;&lt;record&gt;&lt;rec-number&gt;83&lt;/rec-number&gt;&lt;foreign-keys&gt;&lt;key app="EN" db-id="rsexsve0nsvrf1evexj5dpxefftdwf2zrwze"&gt;83&lt;/key&gt;&lt;/foreign-keys&gt;&lt;ref-type name="Journal Article"&gt;17&lt;/ref-type&gt;&lt;contributors&gt;&lt;authors&gt;&lt;author&gt;Ostrom, N. P.&lt;/author&gt;&lt;author&gt;Eden, J. G.&lt;/author&gt;&lt;/authors&gt;&lt;/contributors&gt;&lt;titles&gt;&lt;title&gt;Visible emission contours for neon plasmas in silicon microcavity discharge devices: pressure dependence of spatially resolved fluorescence above the anode plane&lt;/title&gt;&lt;secondary-title&gt;Plasma Science, IEEE Transactions on&lt;/secondary-title&gt;&lt;/titles&gt;&lt;periodical&gt;&lt;full-title&gt;Plasma Science, IEEE Transactions on&lt;/full-title&gt;&lt;/periodical&gt;&lt;pages&gt;576-577&lt;/pages&gt;&lt;volume&gt;33&lt;/volume&gt;&lt;number&gt;2&lt;/number&gt;&lt;keywords&gt;&lt;keyword&gt;discharges (electric)&lt;/keyword&gt;&lt;keyword&gt;neon&lt;/keyword&gt;&lt;keyword&gt;plasma diagnostics&lt;/keyword&gt;&lt;keyword&gt;plasma pressure&lt;/keyword&gt;&lt;keyword&gt;300 torr&lt;/keyword&gt;&lt;keyword&gt;Ne&lt;/keyword&gt;&lt;keyword&gt;Ne plasma plume&lt;/keyword&gt;&lt;keyword&gt;Si inverted square pyramid microdischarge device&lt;/keyword&gt;&lt;keyword&gt;anode plane&lt;/keyword&gt;&lt;keyword&gt;charged-coupled device camera&lt;/keyword&gt;&lt;keyword&gt;device surface&lt;/keyword&gt;&lt;keyword&gt;neon plasmas&lt;/keyword&gt;&lt;keyword&gt;optical telescope&lt;/keyword&gt;&lt;keyword&gt;silicon microcavity discharge devices&lt;/keyword&gt;&lt;keyword&gt;spatially resolved fluorescence&lt;/keyword&gt;&lt;keyword&gt;visible emission contours&lt;/keyword&gt;&lt;/keywords&gt;&lt;dates&gt;&lt;year&gt;2005&lt;/year&gt;&lt;/dates&gt;&lt;isbn&gt;0093-3813&lt;/isbn&gt;&lt;urls&gt;&lt;/urls&gt;&lt;/record&gt;&lt;/Cite&gt;&lt;/EndNote&gt;</w:instrText>
      </w:r>
      <w:r w:rsidR="00E77A89">
        <w:rPr>
          <w:rFonts w:ascii="Times New Roman" w:eastAsia="Times New Roman" w:hAnsi="Times New Roman" w:cs="Times New Roman"/>
          <w:sz w:val="24"/>
          <w:szCs w:val="24"/>
          <w:lang w:eastAsia="ja-JP"/>
        </w:rPr>
        <w:fldChar w:fldCharType="separate"/>
      </w:r>
      <w:r w:rsidR="00E55232">
        <w:rPr>
          <w:rFonts w:ascii="Times New Roman" w:eastAsia="Times New Roman" w:hAnsi="Times New Roman" w:cs="Times New Roman"/>
          <w:noProof/>
          <w:sz w:val="24"/>
          <w:szCs w:val="24"/>
          <w:lang w:eastAsia="ja-JP"/>
        </w:rPr>
        <w:t>[</w:t>
      </w:r>
      <w:hyperlink w:anchor="_ENREF_35" w:tooltip="Ostrom, 2005 #83" w:history="1">
        <w:r w:rsidR="00CB44FF">
          <w:rPr>
            <w:rFonts w:ascii="Times New Roman" w:eastAsia="Times New Roman" w:hAnsi="Times New Roman" w:cs="Times New Roman"/>
            <w:noProof/>
            <w:sz w:val="24"/>
            <w:szCs w:val="24"/>
            <w:lang w:eastAsia="ja-JP"/>
          </w:rPr>
          <w:t>35</w:t>
        </w:r>
      </w:hyperlink>
      <w:r w:rsidR="00E55232">
        <w:rPr>
          <w:rFonts w:ascii="Times New Roman" w:eastAsia="Times New Roman" w:hAnsi="Times New Roman" w:cs="Times New Roman"/>
          <w:noProof/>
          <w:sz w:val="24"/>
          <w:szCs w:val="24"/>
          <w:lang w:eastAsia="ja-JP"/>
        </w:rPr>
        <w:t>]</w:t>
      </w:r>
      <w:r w:rsidR="00E77A89">
        <w:rPr>
          <w:rFonts w:ascii="Times New Roman" w:eastAsia="Times New Roman" w:hAnsi="Times New Roman" w:cs="Times New Roman"/>
          <w:sz w:val="24"/>
          <w:szCs w:val="24"/>
          <w:lang w:eastAsia="ja-JP"/>
        </w:rPr>
        <w:fldChar w:fldCharType="end"/>
      </w:r>
      <w:r w:rsidR="008D7015">
        <w:rPr>
          <w:rFonts w:ascii="Times New Roman" w:eastAsia="Times New Roman" w:hAnsi="Times New Roman" w:cs="Times New Roman"/>
          <w:sz w:val="24"/>
          <w:szCs w:val="24"/>
          <w:lang w:eastAsia="ja-JP"/>
        </w:rPr>
        <w:t>.</w:t>
      </w:r>
    </w:p>
    <w:p w14:paraId="21C237C6" w14:textId="21FF6327" w:rsidR="00793ED9" w:rsidRDefault="00B45FF7" w:rsidP="000E7D96">
      <w:pPr>
        <w:spacing w:after="0" w:line="480" w:lineRule="auto"/>
        <w:ind w:firstLine="720"/>
        <w:jc w:val="both"/>
        <w:rPr>
          <w:rFonts w:ascii="Times New Roman" w:eastAsia="Times New Roman" w:hAnsi="Times New Roman" w:cs="Times New Roman"/>
          <w:sz w:val="24"/>
          <w:szCs w:val="24"/>
          <w:lang w:eastAsia="ja-JP"/>
        </w:rPr>
      </w:pPr>
      <w:r w:rsidRPr="00B45FF7">
        <w:rPr>
          <w:rFonts w:ascii="Times New Roman" w:eastAsia="Times New Roman" w:hAnsi="Times New Roman" w:cs="Times New Roman"/>
          <w:sz w:val="24"/>
          <w:szCs w:val="24"/>
          <w:lang w:eastAsia="ja-JP"/>
        </w:rPr>
        <w:t xml:space="preserve">To investigate the time-resolved </w:t>
      </w:r>
      <w:r w:rsidR="007A29D7">
        <w:rPr>
          <w:rFonts w:ascii="Times New Roman" w:eastAsia="Times New Roman" w:hAnsi="Times New Roman" w:cs="Times New Roman"/>
          <w:sz w:val="24"/>
          <w:szCs w:val="24"/>
          <w:lang w:eastAsia="ja-JP"/>
        </w:rPr>
        <w:t>optical emission</w:t>
      </w:r>
      <w:r w:rsidRPr="00B45FF7">
        <w:rPr>
          <w:rFonts w:ascii="Times New Roman" w:eastAsia="Times New Roman" w:hAnsi="Times New Roman" w:cs="Times New Roman"/>
          <w:sz w:val="24"/>
          <w:szCs w:val="24"/>
          <w:lang w:eastAsia="ja-JP"/>
        </w:rPr>
        <w:t xml:space="preserve">, images with an acquisition time of 1 µs </w:t>
      </w:r>
      <w:r w:rsidR="00634DF0">
        <w:rPr>
          <w:rFonts w:ascii="Times New Roman" w:eastAsia="Times New Roman" w:hAnsi="Times New Roman" w:cs="Times New Roman"/>
          <w:sz w:val="24"/>
          <w:szCs w:val="24"/>
          <w:lang w:eastAsia="ja-JP"/>
        </w:rPr>
        <w:t>were</w:t>
      </w:r>
      <w:r w:rsidRPr="00B45FF7">
        <w:rPr>
          <w:rFonts w:ascii="Times New Roman" w:eastAsia="Times New Roman" w:hAnsi="Times New Roman" w:cs="Times New Roman"/>
          <w:sz w:val="24"/>
          <w:szCs w:val="24"/>
          <w:lang w:eastAsia="ja-JP"/>
        </w:rPr>
        <w:t xml:space="preserve"> acquired at regular intervals throughout the voltage period</w:t>
      </w:r>
      <w:r w:rsidR="00634DF0">
        <w:rPr>
          <w:rFonts w:ascii="Times New Roman" w:eastAsia="Times New Roman" w:hAnsi="Times New Roman" w:cs="Times New Roman"/>
          <w:sz w:val="24"/>
          <w:szCs w:val="24"/>
          <w:lang w:eastAsia="ja-JP"/>
        </w:rPr>
        <w:t xml:space="preserve"> </w:t>
      </w:r>
      <w:r w:rsidR="008D7015">
        <w:rPr>
          <w:rFonts w:ascii="Times New Roman" w:eastAsia="Times New Roman" w:hAnsi="Times New Roman" w:cs="Times New Roman"/>
          <w:sz w:val="24"/>
          <w:szCs w:val="24"/>
          <w:lang w:eastAsia="ja-JP"/>
        </w:rPr>
        <w:t>as shown in f</w:t>
      </w:r>
      <w:r w:rsidRPr="00B45FF7">
        <w:rPr>
          <w:rFonts w:ascii="Times New Roman" w:eastAsia="Times New Roman" w:hAnsi="Times New Roman" w:cs="Times New Roman"/>
          <w:sz w:val="24"/>
          <w:szCs w:val="24"/>
          <w:lang w:eastAsia="ja-JP"/>
        </w:rPr>
        <w:t xml:space="preserve">igure </w:t>
      </w:r>
      <w:r w:rsidR="008A32C3">
        <w:rPr>
          <w:rFonts w:ascii="Times New Roman" w:eastAsia="Times New Roman" w:hAnsi="Times New Roman" w:cs="Times New Roman"/>
          <w:sz w:val="24"/>
          <w:szCs w:val="24"/>
          <w:lang w:eastAsia="ja-JP"/>
        </w:rPr>
        <w:t>4</w:t>
      </w:r>
      <w:r w:rsidR="00634DF0">
        <w:rPr>
          <w:rFonts w:ascii="Times New Roman" w:eastAsia="Times New Roman" w:hAnsi="Times New Roman" w:cs="Times New Roman"/>
          <w:sz w:val="24"/>
          <w:szCs w:val="24"/>
          <w:lang w:eastAsia="ja-JP"/>
        </w:rPr>
        <w:t xml:space="preserve"> for a</w:t>
      </w:r>
      <w:r w:rsidR="007A29D7">
        <w:rPr>
          <w:rFonts w:ascii="Times New Roman" w:eastAsia="Times New Roman" w:hAnsi="Times New Roman" w:cs="Times New Roman"/>
          <w:sz w:val="24"/>
          <w:szCs w:val="24"/>
          <w:lang w:eastAsia="ja-JP"/>
        </w:rPr>
        <w:t>n</w:t>
      </w:r>
      <w:r w:rsidR="00634DF0">
        <w:rPr>
          <w:rFonts w:ascii="Times New Roman" w:eastAsia="Times New Roman" w:hAnsi="Times New Roman" w:cs="Times New Roman"/>
          <w:sz w:val="24"/>
          <w:szCs w:val="24"/>
          <w:lang w:eastAsia="ja-JP"/>
        </w:rPr>
        <w:t xml:space="preserve"> </w:t>
      </w:r>
      <w:r w:rsidR="007A29D7">
        <w:rPr>
          <w:rFonts w:ascii="Times New Roman" w:eastAsia="Times New Roman" w:hAnsi="Times New Roman" w:cs="Times New Roman"/>
          <w:sz w:val="24"/>
          <w:szCs w:val="24"/>
          <w:lang w:eastAsia="ja-JP"/>
        </w:rPr>
        <w:t>applied</w:t>
      </w:r>
      <w:r w:rsidR="00634DF0">
        <w:rPr>
          <w:rFonts w:ascii="Times New Roman" w:eastAsia="Times New Roman" w:hAnsi="Times New Roman" w:cs="Times New Roman"/>
          <w:sz w:val="24"/>
          <w:szCs w:val="24"/>
          <w:lang w:eastAsia="ja-JP"/>
        </w:rPr>
        <w:t>-voltage frequency of 10 kHz</w:t>
      </w:r>
      <w:r w:rsidRPr="00B45FF7">
        <w:rPr>
          <w:rFonts w:ascii="Times New Roman" w:eastAsia="Times New Roman" w:hAnsi="Times New Roman" w:cs="Times New Roman"/>
          <w:sz w:val="24"/>
          <w:szCs w:val="24"/>
          <w:lang w:eastAsia="ja-JP"/>
        </w:rPr>
        <w:t xml:space="preserve">. To obtain the image sequence, the ICCD </w:t>
      </w:r>
      <w:r w:rsidR="004D528B">
        <w:rPr>
          <w:rFonts w:ascii="Times New Roman" w:eastAsia="Times New Roman" w:hAnsi="Times New Roman" w:cs="Times New Roman"/>
          <w:sz w:val="24"/>
          <w:szCs w:val="24"/>
          <w:lang w:eastAsia="ja-JP"/>
        </w:rPr>
        <w:t>wa</w:t>
      </w:r>
      <w:r w:rsidRPr="00B45FF7">
        <w:rPr>
          <w:rFonts w:ascii="Times New Roman" w:eastAsia="Times New Roman" w:hAnsi="Times New Roman" w:cs="Times New Roman"/>
          <w:sz w:val="24"/>
          <w:szCs w:val="24"/>
          <w:lang w:eastAsia="ja-JP"/>
        </w:rPr>
        <w:t xml:space="preserve">s gated </w:t>
      </w:r>
      <w:r w:rsidRPr="00B45FF7">
        <w:rPr>
          <w:rFonts w:ascii="Times New Roman" w:eastAsia="Times New Roman" w:hAnsi="Times New Roman" w:cs="Times New Roman"/>
          <w:sz w:val="24"/>
          <w:szCs w:val="24"/>
          <w:lang w:eastAsia="ja-JP"/>
        </w:rPr>
        <w:lastRenderedPageBreak/>
        <w:t xml:space="preserve">with respect to the applied voltage and one image is obtained per voltage cycle, </w:t>
      </w:r>
      <w:r w:rsidRPr="009E69A9">
        <w:rPr>
          <w:rFonts w:ascii="Times New Roman" w:eastAsia="Times New Roman" w:hAnsi="Times New Roman" w:cs="Times New Roman"/>
          <w:sz w:val="24"/>
          <w:szCs w:val="24"/>
          <w:lang w:eastAsia="ja-JP"/>
        </w:rPr>
        <w:t>i.e.</w:t>
      </w:r>
      <w:r w:rsidRPr="00B45FF7">
        <w:rPr>
          <w:rFonts w:ascii="Times New Roman" w:eastAsia="Times New Roman" w:hAnsi="Times New Roman" w:cs="Times New Roman"/>
          <w:sz w:val="24"/>
          <w:szCs w:val="24"/>
          <w:lang w:eastAsia="ja-JP"/>
        </w:rPr>
        <w:t xml:space="preserve"> the image series is obtained over several voltage cycles.</w:t>
      </w:r>
    </w:p>
    <w:p w14:paraId="3578C27E" w14:textId="25D7D526" w:rsidR="00B45FF7" w:rsidRPr="00793ED9" w:rsidRDefault="00B45FF7" w:rsidP="00793ED9">
      <w:pPr>
        <w:spacing w:after="0" w:line="480" w:lineRule="auto"/>
        <w:ind w:firstLine="720"/>
        <w:jc w:val="both"/>
        <w:rPr>
          <w:rFonts w:ascii="Times New Roman" w:eastAsia="Times New Roman" w:hAnsi="Times New Roman" w:cs="Times New Roman"/>
          <w:sz w:val="24"/>
          <w:szCs w:val="24"/>
          <w:lang w:eastAsia="ja-JP"/>
        </w:rPr>
      </w:pPr>
      <w:r w:rsidRPr="00B45FF7">
        <w:rPr>
          <w:rFonts w:ascii="Times New Roman" w:eastAsia="Times New Roman" w:hAnsi="Times New Roman" w:cs="Times New Roman"/>
          <w:sz w:val="24"/>
          <w:szCs w:val="24"/>
          <w:lang w:eastAsia="ja-JP"/>
        </w:rPr>
        <w:t>For pressures of 5</w:t>
      </w:r>
      <w:r w:rsidR="008D7015">
        <w:rPr>
          <w:rFonts w:ascii="Times New Roman" w:eastAsia="Times New Roman" w:hAnsi="Times New Roman" w:cs="Times New Roman"/>
          <w:sz w:val="24"/>
          <w:szCs w:val="24"/>
          <w:lang w:eastAsia="ja-JP"/>
        </w:rPr>
        <w:t xml:space="preserve">00 </w:t>
      </w:r>
      <w:proofErr w:type="spellStart"/>
      <w:r w:rsidR="008D7015">
        <w:rPr>
          <w:rFonts w:ascii="Times New Roman" w:eastAsia="Times New Roman" w:hAnsi="Times New Roman" w:cs="Times New Roman"/>
          <w:sz w:val="24"/>
          <w:szCs w:val="24"/>
          <w:lang w:eastAsia="ja-JP"/>
        </w:rPr>
        <w:t>Torr</w:t>
      </w:r>
      <w:proofErr w:type="spellEnd"/>
      <w:r w:rsidR="008D7015">
        <w:rPr>
          <w:rFonts w:ascii="Times New Roman" w:eastAsia="Times New Roman" w:hAnsi="Times New Roman" w:cs="Times New Roman"/>
          <w:sz w:val="24"/>
          <w:szCs w:val="24"/>
          <w:lang w:eastAsia="ja-JP"/>
        </w:rPr>
        <w:t xml:space="preserve"> and 760 </w:t>
      </w:r>
      <w:proofErr w:type="spellStart"/>
      <w:r w:rsidR="008D7015">
        <w:rPr>
          <w:rFonts w:ascii="Times New Roman" w:eastAsia="Times New Roman" w:hAnsi="Times New Roman" w:cs="Times New Roman"/>
          <w:sz w:val="24"/>
          <w:szCs w:val="24"/>
          <w:lang w:eastAsia="ja-JP"/>
        </w:rPr>
        <w:t>Torr</w:t>
      </w:r>
      <w:proofErr w:type="spellEnd"/>
      <w:r w:rsidR="008D7015">
        <w:rPr>
          <w:rFonts w:ascii="Times New Roman" w:eastAsia="Times New Roman" w:hAnsi="Times New Roman" w:cs="Times New Roman"/>
          <w:sz w:val="24"/>
          <w:szCs w:val="24"/>
          <w:lang w:eastAsia="ja-JP"/>
        </w:rPr>
        <w:t>, shown in f</w:t>
      </w:r>
      <w:r w:rsidRPr="00B45FF7">
        <w:rPr>
          <w:rFonts w:ascii="Times New Roman" w:eastAsia="Times New Roman" w:hAnsi="Times New Roman" w:cs="Times New Roman"/>
          <w:sz w:val="24"/>
          <w:szCs w:val="24"/>
          <w:lang w:eastAsia="ja-JP"/>
        </w:rPr>
        <w:t xml:space="preserve">igure </w:t>
      </w:r>
      <w:r w:rsidR="008A32C3">
        <w:rPr>
          <w:rFonts w:ascii="Times New Roman" w:eastAsia="Times New Roman" w:hAnsi="Times New Roman" w:cs="Times New Roman"/>
          <w:sz w:val="24"/>
          <w:szCs w:val="24"/>
          <w:lang w:eastAsia="ja-JP"/>
        </w:rPr>
        <w:t>4</w:t>
      </w:r>
      <w:r w:rsidR="00E15174">
        <w:rPr>
          <w:rFonts w:ascii="Times New Roman" w:eastAsia="Times New Roman" w:hAnsi="Times New Roman" w:cs="Times New Roman"/>
          <w:sz w:val="24"/>
          <w:szCs w:val="24"/>
          <w:lang w:eastAsia="ja-JP"/>
        </w:rPr>
        <w:t>a</w:t>
      </w:r>
      <w:r w:rsidRPr="00B45FF7">
        <w:rPr>
          <w:rFonts w:ascii="Times New Roman" w:eastAsia="Times New Roman" w:hAnsi="Times New Roman" w:cs="Times New Roman"/>
          <w:sz w:val="24"/>
          <w:szCs w:val="24"/>
          <w:lang w:eastAsia="ja-JP"/>
        </w:rPr>
        <w:t xml:space="preserve"> and </w:t>
      </w:r>
      <w:r w:rsidR="008D7015">
        <w:rPr>
          <w:rFonts w:ascii="Times New Roman" w:eastAsia="Times New Roman" w:hAnsi="Times New Roman" w:cs="Times New Roman"/>
          <w:sz w:val="24"/>
          <w:szCs w:val="24"/>
          <w:lang w:eastAsia="ja-JP"/>
        </w:rPr>
        <w:t>f</w:t>
      </w:r>
      <w:r w:rsidR="00E15174" w:rsidRPr="00B45FF7">
        <w:rPr>
          <w:rFonts w:ascii="Times New Roman" w:eastAsia="Times New Roman" w:hAnsi="Times New Roman" w:cs="Times New Roman"/>
          <w:sz w:val="24"/>
          <w:szCs w:val="24"/>
          <w:lang w:eastAsia="ja-JP"/>
        </w:rPr>
        <w:t>igure</w:t>
      </w:r>
      <w:r w:rsidR="00E15174">
        <w:rPr>
          <w:rFonts w:ascii="Times New Roman" w:eastAsia="Times New Roman" w:hAnsi="Times New Roman" w:cs="Times New Roman"/>
          <w:sz w:val="24"/>
          <w:szCs w:val="24"/>
          <w:lang w:eastAsia="ja-JP"/>
        </w:rPr>
        <w:t xml:space="preserve"> </w:t>
      </w:r>
      <w:r w:rsidR="008A32C3">
        <w:rPr>
          <w:rFonts w:ascii="Times New Roman" w:eastAsia="Times New Roman" w:hAnsi="Times New Roman" w:cs="Times New Roman"/>
          <w:sz w:val="24"/>
          <w:szCs w:val="24"/>
          <w:lang w:eastAsia="ja-JP"/>
        </w:rPr>
        <w:t>4</w:t>
      </w:r>
      <w:r w:rsidR="00E15174">
        <w:rPr>
          <w:rFonts w:ascii="Times New Roman" w:eastAsia="Times New Roman" w:hAnsi="Times New Roman" w:cs="Times New Roman"/>
          <w:sz w:val="24"/>
          <w:szCs w:val="24"/>
          <w:lang w:eastAsia="ja-JP"/>
        </w:rPr>
        <w:t>b</w:t>
      </w:r>
      <w:r w:rsidR="008D7015">
        <w:rPr>
          <w:rFonts w:ascii="Times New Roman" w:eastAsia="Times New Roman" w:hAnsi="Times New Roman" w:cs="Times New Roman"/>
          <w:sz w:val="24"/>
          <w:szCs w:val="24"/>
          <w:lang w:eastAsia="ja-JP"/>
        </w:rPr>
        <w:t>,</w:t>
      </w:r>
      <w:r w:rsidRPr="00B45FF7">
        <w:rPr>
          <w:rFonts w:ascii="Times New Roman" w:eastAsia="Times New Roman" w:hAnsi="Times New Roman" w:cs="Times New Roman"/>
          <w:sz w:val="24"/>
          <w:szCs w:val="24"/>
          <w:lang w:eastAsia="ja-JP"/>
        </w:rPr>
        <w:t xml:space="preserve"> respectively, the discharge is observed to </w:t>
      </w:r>
      <w:r w:rsidR="00A23C00">
        <w:rPr>
          <w:rFonts w:ascii="Times New Roman" w:eastAsia="Times New Roman" w:hAnsi="Times New Roman" w:cs="Times New Roman"/>
          <w:sz w:val="24"/>
          <w:szCs w:val="24"/>
          <w:lang w:eastAsia="ja-JP"/>
        </w:rPr>
        <w:t>ignite</w:t>
      </w:r>
      <w:r w:rsidRPr="00B45FF7">
        <w:rPr>
          <w:rFonts w:ascii="Times New Roman" w:eastAsia="Times New Roman" w:hAnsi="Times New Roman" w:cs="Times New Roman"/>
          <w:sz w:val="24"/>
          <w:szCs w:val="24"/>
          <w:lang w:eastAsia="ja-JP"/>
        </w:rPr>
        <w:t xml:space="preserve"> in two bursts per voltage cycle with one burst of discharge activity per half-cycle. </w:t>
      </w:r>
      <w:r w:rsidR="00F93F69">
        <w:rPr>
          <w:rFonts w:ascii="Times New Roman" w:eastAsia="Times New Roman" w:hAnsi="Times New Roman" w:cs="Times New Roman"/>
          <w:sz w:val="24"/>
          <w:szCs w:val="24"/>
          <w:lang w:eastAsia="ja-JP"/>
        </w:rPr>
        <w:t xml:space="preserve">As described in previous imaging studies of </w:t>
      </w:r>
      <w:proofErr w:type="spellStart"/>
      <w:r w:rsidR="00F93F69">
        <w:rPr>
          <w:rFonts w:ascii="Times New Roman" w:eastAsia="Times New Roman" w:hAnsi="Times New Roman" w:cs="Times New Roman"/>
          <w:sz w:val="24"/>
          <w:szCs w:val="24"/>
          <w:lang w:eastAsia="ja-JP"/>
        </w:rPr>
        <w:t>microplasma</w:t>
      </w:r>
      <w:proofErr w:type="spellEnd"/>
      <w:r w:rsidR="00F93F69">
        <w:rPr>
          <w:rFonts w:ascii="Times New Roman" w:eastAsia="Times New Roman" w:hAnsi="Times New Roman" w:cs="Times New Roman"/>
          <w:sz w:val="24"/>
          <w:szCs w:val="24"/>
          <w:lang w:eastAsia="ja-JP"/>
        </w:rPr>
        <w:t xml:space="preserve"> arrays </w:t>
      </w:r>
      <w:r w:rsidR="00101C99">
        <w:rPr>
          <w:rFonts w:ascii="Times New Roman" w:eastAsia="Times New Roman" w:hAnsi="Times New Roman" w:cs="Times New Roman"/>
          <w:sz w:val="24"/>
          <w:szCs w:val="24"/>
          <w:lang w:eastAsia="ja-JP"/>
        </w:rPr>
        <w:fldChar w:fldCharType="begin">
          <w:fldData xml:space="preserve">PEVuZE5vdGU+PENpdGU+PEF1dGhvcj5Cb2V0dG5lcjwvQXV0aG9yPjxZZWFyPjIwMTA8L1llYXI+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</w:fldData>
        </w:fldChar>
      </w:r>
      <w:r w:rsidR="00CB44FF">
        <w:rPr>
          <w:rFonts w:ascii="Times New Roman" w:eastAsia="Times New Roman" w:hAnsi="Times New Roman" w:cs="Times New Roman"/>
          <w:sz w:val="24"/>
          <w:szCs w:val="24"/>
          <w:lang w:eastAsia="ja-JP"/>
        </w:rPr>
        <w:instrText xml:space="preserve"> ADDIN EN.CITE </w:instrText>
      </w:r>
      <w:r w:rsidR="00CB44FF">
        <w:rPr>
          <w:rFonts w:ascii="Times New Roman" w:eastAsia="Times New Roman" w:hAnsi="Times New Roman" w:cs="Times New Roman"/>
          <w:sz w:val="24"/>
          <w:szCs w:val="24"/>
          <w:lang w:eastAsia="ja-JP"/>
        </w:rPr>
        <w:fldChar w:fldCharType="begin">
          <w:fldData xml:space="preserve">PEVuZE5vdGU+PENpdGU+PEF1dGhvcj5Cb2V0dG5lcjwvQXV0aG9yPjxZZWFyPjIwMTA8L1llYXI+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</w:fldData>
        </w:fldChar>
      </w:r>
      <w:r w:rsidR="00CB44FF">
        <w:rPr>
          <w:rFonts w:ascii="Times New Roman" w:eastAsia="Times New Roman" w:hAnsi="Times New Roman" w:cs="Times New Roman"/>
          <w:sz w:val="24"/>
          <w:szCs w:val="24"/>
          <w:lang w:eastAsia="ja-JP"/>
        </w:rPr>
        <w:instrText xml:space="preserve"> ADDIN EN.CITE.DATA </w:instrText>
      </w:r>
      <w:r w:rsidR="00CB44FF">
        <w:rPr>
          <w:rFonts w:ascii="Times New Roman" w:eastAsia="Times New Roman" w:hAnsi="Times New Roman" w:cs="Times New Roman"/>
          <w:sz w:val="24"/>
          <w:szCs w:val="24"/>
          <w:lang w:eastAsia="ja-JP"/>
        </w:rPr>
      </w:r>
      <w:r w:rsidR="00CB44FF">
        <w:rPr>
          <w:rFonts w:ascii="Times New Roman" w:eastAsia="Times New Roman" w:hAnsi="Times New Roman" w:cs="Times New Roman"/>
          <w:sz w:val="24"/>
          <w:szCs w:val="24"/>
          <w:lang w:eastAsia="ja-JP"/>
        </w:rPr>
        <w:fldChar w:fldCharType="end"/>
      </w:r>
      <w:r w:rsidR="00101C99">
        <w:rPr>
          <w:rFonts w:ascii="Times New Roman" w:eastAsia="Times New Roman" w:hAnsi="Times New Roman" w:cs="Times New Roman"/>
          <w:sz w:val="24"/>
          <w:szCs w:val="24"/>
          <w:lang w:eastAsia="ja-JP"/>
        </w:rPr>
        <w:fldChar w:fldCharType="separate"/>
      </w:r>
      <w:r w:rsidR="00CB44FF">
        <w:rPr>
          <w:rFonts w:ascii="Times New Roman" w:eastAsia="Times New Roman" w:hAnsi="Times New Roman" w:cs="Times New Roman"/>
          <w:noProof/>
          <w:sz w:val="24"/>
          <w:szCs w:val="24"/>
          <w:lang w:eastAsia="ja-JP"/>
        </w:rPr>
        <w:t>[</w:t>
      </w:r>
      <w:hyperlink w:anchor="_ENREF_55" w:tooltip="Boettner, 2010 #36" w:history="1">
        <w:r w:rsidR="00CB44FF">
          <w:rPr>
            <w:rFonts w:ascii="Times New Roman" w:eastAsia="Times New Roman" w:hAnsi="Times New Roman" w:cs="Times New Roman"/>
            <w:noProof/>
            <w:sz w:val="24"/>
            <w:szCs w:val="24"/>
            <w:lang w:eastAsia="ja-JP"/>
          </w:rPr>
          <w:t>55</w:t>
        </w:r>
      </w:hyperlink>
      <w:r w:rsidR="00CB44FF">
        <w:rPr>
          <w:rFonts w:ascii="Times New Roman" w:eastAsia="Times New Roman" w:hAnsi="Times New Roman" w:cs="Times New Roman"/>
          <w:noProof/>
          <w:sz w:val="24"/>
          <w:szCs w:val="24"/>
          <w:lang w:eastAsia="ja-JP"/>
        </w:rPr>
        <w:t xml:space="preserve">, </w:t>
      </w:r>
      <w:hyperlink w:anchor="_ENREF_56" w:tooltip="Waskoenig, 2008 #37" w:history="1">
        <w:r w:rsidR="00CB44FF">
          <w:rPr>
            <w:rFonts w:ascii="Times New Roman" w:eastAsia="Times New Roman" w:hAnsi="Times New Roman" w:cs="Times New Roman"/>
            <w:noProof/>
            <w:sz w:val="24"/>
            <w:szCs w:val="24"/>
            <w:lang w:eastAsia="ja-JP"/>
          </w:rPr>
          <w:t>56</w:t>
        </w:r>
      </w:hyperlink>
      <w:r w:rsidR="00CB44FF">
        <w:rPr>
          <w:rFonts w:ascii="Times New Roman" w:eastAsia="Times New Roman" w:hAnsi="Times New Roman" w:cs="Times New Roman"/>
          <w:noProof/>
          <w:sz w:val="24"/>
          <w:szCs w:val="24"/>
          <w:lang w:eastAsia="ja-JP"/>
        </w:rPr>
        <w:t>]</w:t>
      </w:r>
      <w:r w:rsidR="00101C99">
        <w:rPr>
          <w:rFonts w:ascii="Times New Roman" w:eastAsia="Times New Roman" w:hAnsi="Times New Roman" w:cs="Times New Roman"/>
          <w:sz w:val="24"/>
          <w:szCs w:val="24"/>
          <w:lang w:eastAsia="ja-JP"/>
        </w:rPr>
        <w:fldChar w:fldCharType="end"/>
      </w:r>
      <w:r w:rsidR="00F93F69">
        <w:rPr>
          <w:rFonts w:ascii="Times New Roman" w:eastAsia="Times New Roman" w:hAnsi="Times New Roman" w:cs="Times New Roman"/>
          <w:sz w:val="24"/>
          <w:szCs w:val="24"/>
          <w:lang w:eastAsia="ja-JP"/>
        </w:rPr>
        <w:t>, within each half-cycle of the applied voltage (50 µs</w:t>
      </w:r>
      <w:r w:rsidR="00101C99">
        <w:rPr>
          <w:rFonts w:ascii="Times New Roman" w:eastAsia="Times New Roman" w:hAnsi="Times New Roman" w:cs="Times New Roman"/>
          <w:sz w:val="24"/>
          <w:szCs w:val="24"/>
          <w:lang w:eastAsia="ja-JP"/>
        </w:rPr>
        <w:t xml:space="preserve"> duration</w:t>
      </w:r>
      <w:r w:rsidR="00F93F69">
        <w:rPr>
          <w:rFonts w:ascii="Times New Roman" w:eastAsia="Times New Roman" w:hAnsi="Times New Roman" w:cs="Times New Roman"/>
          <w:sz w:val="24"/>
          <w:szCs w:val="24"/>
          <w:lang w:eastAsia="ja-JP"/>
        </w:rPr>
        <w:t xml:space="preserve">) the plasma activates in a series of </w:t>
      </w:r>
      <w:r w:rsidR="003E2BC8">
        <w:rPr>
          <w:rFonts w:ascii="Times New Roman" w:eastAsia="Times New Roman" w:hAnsi="Times New Roman" w:cs="Times New Roman"/>
          <w:sz w:val="24"/>
          <w:szCs w:val="24"/>
          <w:lang w:eastAsia="ja-JP"/>
        </w:rPr>
        <w:t>pulses</w:t>
      </w:r>
      <w:r w:rsidR="00F93F69">
        <w:rPr>
          <w:rFonts w:ascii="Times New Roman" w:eastAsia="Times New Roman" w:hAnsi="Times New Roman" w:cs="Times New Roman"/>
          <w:sz w:val="24"/>
          <w:szCs w:val="24"/>
          <w:lang w:eastAsia="ja-JP"/>
        </w:rPr>
        <w:t xml:space="preserve">, the first of which exhibits the largest optical-emission intensity and occurs when the </w:t>
      </w:r>
      <w:r w:rsidR="00506C65">
        <w:rPr>
          <w:rFonts w:ascii="Times New Roman" w:eastAsia="Times New Roman" w:hAnsi="Times New Roman" w:cs="Times New Roman"/>
          <w:sz w:val="24"/>
          <w:szCs w:val="24"/>
          <w:lang w:eastAsia="ja-JP"/>
        </w:rPr>
        <w:t>electric field between the electrodes becomes sufficiently large to generate an electron avalanche and Townsend discharge</w:t>
      </w:r>
      <w:r w:rsidR="00F93F69">
        <w:rPr>
          <w:rFonts w:ascii="Times New Roman" w:eastAsia="Times New Roman" w:hAnsi="Times New Roman" w:cs="Times New Roman"/>
          <w:sz w:val="24"/>
          <w:szCs w:val="24"/>
          <w:lang w:eastAsia="ja-JP"/>
        </w:rPr>
        <w:t>.</w:t>
      </w:r>
      <w:r w:rsidR="00506C65">
        <w:rPr>
          <w:rFonts w:ascii="Times New Roman" w:eastAsia="Times New Roman" w:hAnsi="Times New Roman" w:cs="Times New Roman"/>
          <w:sz w:val="24"/>
          <w:szCs w:val="24"/>
          <w:lang w:eastAsia="ja-JP"/>
        </w:rPr>
        <w:t xml:space="preserve"> </w:t>
      </w:r>
      <w:r w:rsidRPr="00B45FF7">
        <w:rPr>
          <w:rFonts w:ascii="Times New Roman" w:eastAsia="Times New Roman" w:hAnsi="Times New Roman" w:cs="Times New Roman"/>
          <w:sz w:val="24"/>
          <w:szCs w:val="24"/>
          <w:lang w:eastAsia="ja-JP"/>
        </w:rPr>
        <w:t xml:space="preserve">For both pressure cases, </w:t>
      </w:r>
      <w:r w:rsidR="00506C65">
        <w:rPr>
          <w:rFonts w:ascii="Times New Roman" w:eastAsia="Times New Roman" w:hAnsi="Times New Roman" w:cs="Times New Roman"/>
          <w:sz w:val="24"/>
          <w:szCs w:val="24"/>
          <w:lang w:eastAsia="ja-JP"/>
        </w:rPr>
        <w:t>following th</w:t>
      </w:r>
      <w:r w:rsidR="00101C99">
        <w:rPr>
          <w:rFonts w:ascii="Times New Roman" w:eastAsia="Times New Roman" w:hAnsi="Times New Roman" w:cs="Times New Roman"/>
          <w:sz w:val="24"/>
          <w:szCs w:val="24"/>
          <w:lang w:eastAsia="ja-JP"/>
        </w:rPr>
        <w:t>e first activation in each half-</w:t>
      </w:r>
      <w:r w:rsidR="00506C65">
        <w:rPr>
          <w:rFonts w:ascii="Times New Roman" w:eastAsia="Times New Roman" w:hAnsi="Times New Roman" w:cs="Times New Roman"/>
          <w:sz w:val="24"/>
          <w:szCs w:val="24"/>
          <w:lang w:eastAsia="ja-JP"/>
        </w:rPr>
        <w:t xml:space="preserve">cycle the plasma extinguishes when the accumulation of surface charge on the dielectric causes a sufficient reduction of the electric field. However, as the amplitude </w:t>
      </w:r>
      <w:r w:rsidR="00CF2527">
        <w:rPr>
          <w:rFonts w:ascii="Times New Roman" w:eastAsia="Times New Roman" w:hAnsi="Times New Roman" w:cs="Times New Roman"/>
          <w:sz w:val="24"/>
          <w:szCs w:val="24"/>
          <w:lang w:eastAsia="ja-JP"/>
        </w:rPr>
        <w:t xml:space="preserve">of </w:t>
      </w:r>
      <w:r w:rsidR="00506C65">
        <w:rPr>
          <w:rFonts w:ascii="Times New Roman" w:eastAsia="Times New Roman" w:hAnsi="Times New Roman" w:cs="Times New Roman"/>
          <w:sz w:val="24"/>
          <w:szCs w:val="24"/>
          <w:lang w:eastAsia="ja-JP"/>
        </w:rPr>
        <w:t>the applied voltage continues to increase, it is possible for a subsequent discharge to form</w:t>
      </w:r>
      <w:r w:rsidR="00A56475">
        <w:rPr>
          <w:rFonts w:ascii="Times New Roman" w:eastAsia="Times New Roman" w:hAnsi="Times New Roman" w:cs="Times New Roman"/>
          <w:sz w:val="24"/>
          <w:szCs w:val="24"/>
          <w:lang w:eastAsia="ja-JP"/>
        </w:rPr>
        <w:t xml:space="preserve"> during the same half</w:t>
      </w:r>
      <w:r w:rsidR="00101C99">
        <w:rPr>
          <w:rFonts w:ascii="Times New Roman" w:eastAsia="Times New Roman" w:hAnsi="Times New Roman" w:cs="Times New Roman"/>
          <w:sz w:val="24"/>
          <w:szCs w:val="24"/>
          <w:lang w:eastAsia="ja-JP"/>
        </w:rPr>
        <w:t>-</w:t>
      </w:r>
      <w:r w:rsidR="00A56475">
        <w:rPr>
          <w:rFonts w:ascii="Times New Roman" w:eastAsia="Times New Roman" w:hAnsi="Times New Roman" w:cs="Times New Roman"/>
          <w:sz w:val="24"/>
          <w:szCs w:val="24"/>
          <w:lang w:eastAsia="ja-JP"/>
        </w:rPr>
        <w:t>cycle. Here, the required increase in the strength of the electric field can depend upon the presen</w:t>
      </w:r>
      <w:r w:rsidR="00101C99">
        <w:rPr>
          <w:rFonts w:ascii="Times New Roman" w:eastAsia="Times New Roman" w:hAnsi="Times New Roman" w:cs="Times New Roman"/>
          <w:sz w:val="24"/>
          <w:szCs w:val="24"/>
          <w:lang w:eastAsia="ja-JP"/>
        </w:rPr>
        <w:t>c</w:t>
      </w:r>
      <w:r w:rsidR="00A56475">
        <w:rPr>
          <w:rFonts w:ascii="Times New Roman" w:eastAsia="Times New Roman" w:hAnsi="Times New Roman" w:cs="Times New Roman"/>
          <w:sz w:val="24"/>
          <w:szCs w:val="24"/>
          <w:lang w:eastAsia="ja-JP"/>
        </w:rPr>
        <w:t>e</w:t>
      </w:r>
      <w:r w:rsidR="00506C65">
        <w:rPr>
          <w:rFonts w:ascii="Times New Roman" w:eastAsia="Times New Roman" w:hAnsi="Times New Roman" w:cs="Times New Roman"/>
          <w:sz w:val="24"/>
          <w:szCs w:val="24"/>
          <w:lang w:eastAsia="ja-JP"/>
        </w:rPr>
        <w:t xml:space="preserve"> of </w:t>
      </w:r>
      <w:r w:rsidR="001E415F">
        <w:rPr>
          <w:rFonts w:ascii="Times New Roman" w:eastAsia="Times New Roman" w:hAnsi="Times New Roman" w:cs="Times New Roman"/>
          <w:sz w:val="24"/>
          <w:szCs w:val="24"/>
          <w:lang w:eastAsia="ja-JP"/>
        </w:rPr>
        <w:t xml:space="preserve">helium </w:t>
      </w:r>
      <w:proofErr w:type="spellStart"/>
      <w:r w:rsidR="00506C65">
        <w:rPr>
          <w:rFonts w:ascii="Times New Roman" w:eastAsia="Times New Roman" w:hAnsi="Times New Roman" w:cs="Times New Roman"/>
          <w:sz w:val="24"/>
          <w:szCs w:val="24"/>
          <w:lang w:eastAsia="ja-JP"/>
        </w:rPr>
        <w:t>metastable</w:t>
      </w:r>
      <w:r w:rsidR="001E415F">
        <w:rPr>
          <w:rFonts w:ascii="Times New Roman" w:eastAsia="Times New Roman" w:hAnsi="Times New Roman" w:cs="Times New Roman"/>
          <w:sz w:val="24"/>
          <w:szCs w:val="24"/>
          <w:lang w:eastAsia="ja-JP"/>
        </w:rPr>
        <w:t>s</w:t>
      </w:r>
      <w:proofErr w:type="spellEnd"/>
      <w:r w:rsidR="00506C65">
        <w:rPr>
          <w:rFonts w:ascii="Times New Roman" w:eastAsia="Times New Roman" w:hAnsi="Times New Roman" w:cs="Times New Roman"/>
          <w:sz w:val="24"/>
          <w:szCs w:val="24"/>
          <w:lang w:eastAsia="ja-JP"/>
        </w:rPr>
        <w:t xml:space="preserve"> that are present </w:t>
      </w:r>
      <w:r w:rsidR="00101C99">
        <w:rPr>
          <w:rFonts w:ascii="Times New Roman" w:eastAsia="Times New Roman" w:hAnsi="Times New Roman" w:cs="Times New Roman"/>
          <w:sz w:val="24"/>
          <w:szCs w:val="24"/>
          <w:lang w:eastAsia="ja-JP"/>
        </w:rPr>
        <w:t>following</w:t>
      </w:r>
      <w:r w:rsidR="00506C65">
        <w:rPr>
          <w:rFonts w:ascii="Times New Roman" w:eastAsia="Times New Roman" w:hAnsi="Times New Roman" w:cs="Times New Roman"/>
          <w:sz w:val="24"/>
          <w:szCs w:val="24"/>
          <w:lang w:eastAsia="ja-JP"/>
        </w:rPr>
        <w:t xml:space="preserve"> the previous activation</w:t>
      </w:r>
      <w:r w:rsidR="00A56475">
        <w:rPr>
          <w:rFonts w:ascii="Times New Roman" w:eastAsia="Times New Roman" w:hAnsi="Times New Roman" w:cs="Times New Roman"/>
          <w:sz w:val="24"/>
          <w:szCs w:val="24"/>
          <w:lang w:eastAsia="ja-JP"/>
        </w:rPr>
        <w:t xml:space="preserve"> [5</w:t>
      </w:r>
      <w:r w:rsidR="009B3AEF">
        <w:rPr>
          <w:rFonts w:ascii="Times New Roman" w:eastAsia="Times New Roman" w:hAnsi="Times New Roman" w:cs="Times New Roman"/>
          <w:sz w:val="24"/>
          <w:szCs w:val="24"/>
          <w:lang w:eastAsia="ja-JP"/>
        </w:rPr>
        <w:t>6</w:t>
      </w:r>
      <w:r w:rsidR="00A56475">
        <w:rPr>
          <w:rFonts w:ascii="Times New Roman" w:eastAsia="Times New Roman" w:hAnsi="Times New Roman" w:cs="Times New Roman"/>
          <w:sz w:val="24"/>
          <w:szCs w:val="24"/>
          <w:lang w:eastAsia="ja-JP"/>
        </w:rPr>
        <w:t>]</w:t>
      </w:r>
      <w:r w:rsidR="00506C65">
        <w:rPr>
          <w:rFonts w:ascii="Times New Roman" w:eastAsia="Times New Roman" w:hAnsi="Times New Roman" w:cs="Times New Roman"/>
          <w:sz w:val="24"/>
          <w:szCs w:val="24"/>
          <w:lang w:eastAsia="ja-JP"/>
        </w:rPr>
        <w:t xml:space="preserve">. </w:t>
      </w:r>
      <w:r w:rsidR="00A56475">
        <w:rPr>
          <w:rFonts w:ascii="Times New Roman" w:eastAsia="Times New Roman" w:hAnsi="Times New Roman" w:cs="Times New Roman"/>
          <w:sz w:val="24"/>
          <w:szCs w:val="24"/>
          <w:lang w:eastAsia="ja-JP"/>
        </w:rPr>
        <w:t>Similar</w:t>
      </w:r>
      <w:r w:rsidR="00A56475" w:rsidRPr="00B45FF7">
        <w:rPr>
          <w:rFonts w:ascii="Times New Roman" w:eastAsia="Times New Roman" w:hAnsi="Times New Roman" w:cs="Times New Roman"/>
          <w:sz w:val="24"/>
          <w:szCs w:val="24"/>
          <w:lang w:eastAsia="ja-JP"/>
        </w:rPr>
        <w:t xml:space="preserve"> </w:t>
      </w:r>
      <w:r w:rsidRPr="00B45FF7">
        <w:rPr>
          <w:rFonts w:ascii="Times New Roman" w:eastAsia="Times New Roman" w:hAnsi="Times New Roman" w:cs="Times New Roman"/>
          <w:sz w:val="24"/>
          <w:szCs w:val="24"/>
          <w:lang w:eastAsia="ja-JP"/>
        </w:rPr>
        <w:t>behaviour has previously been o</w:t>
      </w:r>
      <w:r w:rsidR="007857FA">
        <w:rPr>
          <w:rFonts w:ascii="Times New Roman" w:eastAsia="Times New Roman" w:hAnsi="Times New Roman" w:cs="Times New Roman"/>
          <w:sz w:val="24"/>
          <w:szCs w:val="24"/>
          <w:lang w:eastAsia="ja-JP"/>
        </w:rPr>
        <w:t xml:space="preserve">bserved in </w:t>
      </w:r>
      <w:r w:rsidR="00101C99">
        <w:rPr>
          <w:rFonts w:ascii="Times New Roman" w:eastAsia="Times New Roman" w:hAnsi="Times New Roman" w:cs="Times New Roman"/>
          <w:sz w:val="24"/>
          <w:szCs w:val="24"/>
          <w:lang w:eastAsia="ja-JP"/>
        </w:rPr>
        <w:t xml:space="preserve">kilohertz-driven </w:t>
      </w:r>
      <w:r w:rsidRPr="00B45FF7">
        <w:rPr>
          <w:rFonts w:ascii="Times New Roman" w:eastAsia="Times New Roman" w:hAnsi="Times New Roman" w:cs="Times New Roman"/>
          <w:sz w:val="24"/>
          <w:szCs w:val="24"/>
          <w:lang w:eastAsia="ja-JP"/>
        </w:rPr>
        <w:t xml:space="preserve">atmospheric-pressure barrier discharges </w:t>
      </w:r>
      <w:r w:rsidR="001315BC">
        <w:rPr>
          <w:rFonts w:ascii="Times New Roman" w:eastAsia="Times New Roman" w:hAnsi="Times New Roman" w:cs="Times New Roman"/>
          <w:sz w:val="24"/>
          <w:szCs w:val="24"/>
          <w:lang w:eastAsia="ja-JP"/>
        </w:rPr>
        <w:fldChar w:fldCharType="begin">
          <w:fldData xml:space="preserve">PEVuZE5vdGU+PENpdGU+PEF1dGhvcj5Hb2x1Ym92c2tpaTwvQXV0aG9yPjxZZWFyPjIwMDM8L1ll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</w:fldData>
        </w:fldChar>
      </w:r>
      <w:r w:rsidR="00CB44FF">
        <w:rPr>
          <w:rFonts w:ascii="Times New Roman" w:eastAsia="Times New Roman" w:hAnsi="Times New Roman" w:cs="Times New Roman"/>
          <w:sz w:val="24"/>
          <w:szCs w:val="24"/>
          <w:lang w:eastAsia="ja-JP"/>
        </w:rPr>
        <w:instrText xml:space="preserve"> ADDIN EN.CITE </w:instrText>
      </w:r>
      <w:r w:rsidR="00CB44FF">
        <w:rPr>
          <w:rFonts w:ascii="Times New Roman" w:eastAsia="Times New Roman" w:hAnsi="Times New Roman" w:cs="Times New Roman"/>
          <w:sz w:val="24"/>
          <w:szCs w:val="24"/>
          <w:lang w:eastAsia="ja-JP"/>
        </w:rPr>
        <w:fldChar w:fldCharType="begin">
          <w:fldData xml:space="preserve">PEVuZE5vdGU+PENpdGU+PEF1dGhvcj5Hb2x1Ym92c2tpaTwvQXV0aG9yPjxZZWFyPjIwMDM8L1ll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</w:fldData>
        </w:fldChar>
      </w:r>
      <w:r w:rsidR="00CB44FF">
        <w:rPr>
          <w:rFonts w:ascii="Times New Roman" w:eastAsia="Times New Roman" w:hAnsi="Times New Roman" w:cs="Times New Roman"/>
          <w:sz w:val="24"/>
          <w:szCs w:val="24"/>
          <w:lang w:eastAsia="ja-JP"/>
        </w:rPr>
        <w:instrText xml:space="preserve"> ADDIN EN.CITE.DATA </w:instrText>
      </w:r>
      <w:r w:rsidR="00CB44FF">
        <w:rPr>
          <w:rFonts w:ascii="Times New Roman" w:eastAsia="Times New Roman" w:hAnsi="Times New Roman" w:cs="Times New Roman"/>
          <w:sz w:val="24"/>
          <w:szCs w:val="24"/>
          <w:lang w:eastAsia="ja-JP"/>
        </w:rPr>
      </w:r>
      <w:r w:rsidR="00CB44FF">
        <w:rPr>
          <w:rFonts w:ascii="Times New Roman" w:eastAsia="Times New Roman" w:hAnsi="Times New Roman" w:cs="Times New Roman"/>
          <w:sz w:val="24"/>
          <w:szCs w:val="24"/>
          <w:lang w:eastAsia="ja-JP"/>
        </w:rPr>
        <w:fldChar w:fldCharType="end"/>
      </w:r>
      <w:r w:rsidR="001315BC">
        <w:rPr>
          <w:rFonts w:ascii="Times New Roman" w:eastAsia="Times New Roman" w:hAnsi="Times New Roman" w:cs="Times New Roman"/>
          <w:sz w:val="24"/>
          <w:szCs w:val="24"/>
          <w:lang w:eastAsia="ja-JP"/>
        </w:rPr>
        <w:fldChar w:fldCharType="separate"/>
      </w:r>
      <w:r w:rsidR="00CB44FF">
        <w:rPr>
          <w:rFonts w:ascii="Times New Roman" w:eastAsia="Times New Roman" w:hAnsi="Times New Roman" w:cs="Times New Roman"/>
          <w:noProof/>
          <w:sz w:val="24"/>
          <w:szCs w:val="24"/>
          <w:lang w:eastAsia="ja-JP"/>
        </w:rPr>
        <w:t>[</w:t>
      </w:r>
      <w:hyperlink w:anchor="_ENREF_57" w:tooltip="Golubovskii, 2003 #38" w:history="1">
        <w:r w:rsidR="00CB44FF">
          <w:rPr>
            <w:rFonts w:ascii="Times New Roman" w:eastAsia="Times New Roman" w:hAnsi="Times New Roman" w:cs="Times New Roman"/>
            <w:noProof/>
            <w:sz w:val="24"/>
            <w:szCs w:val="24"/>
            <w:lang w:eastAsia="ja-JP"/>
          </w:rPr>
          <w:t>57</w:t>
        </w:r>
      </w:hyperlink>
      <w:r w:rsidR="00CB44FF">
        <w:rPr>
          <w:rFonts w:ascii="Times New Roman" w:eastAsia="Times New Roman" w:hAnsi="Times New Roman" w:cs="Times New Roman"/>
          <w:noProof/>
          <w:sz w:val="24"/>
          <w:szCs w:val="24"/>
          <w:lang w:eastAsia="ja-JP"/>
        </w:rPr>
        <w:t xml:space="preserve">, </w:t>
      </w:r>
      <w:hyperlink w:anchor="_ENREF_58" w:tooltip="Radu, 2003 #39" w:history="1">
        <w:r w:rsidR="00CB44FF">
          <w:rPr>
            <w:rFonts w:ascii="Times New Roman" w:eastAsia="Times New Roman" w:hAnsi="Times New Roman" w:cs="Times New Roman"/>
            <w:noProof/>
            <w:sz w:val="24"/>
            <w:szCs w:val="24"/>
            <w:lang w:eastAsia="ja-JP"/>
          </w:rPr>
          <w:t>58</w:t>
        </w:r>
      </w:hyperlink>
      <w:r w:rsidR="00CB44FF">
        <w:rPr>
          <w:rFonts w:ascii="Times New Roman" w:eastAsia="Times New Roman" w:hAnsi="Times New Roman" w:cs="Times New Roman"/>
          <w:noProof/>
          <w:sz w:val="24"/>
          <w:szCs w:val="24"/>
          <w:lang w:eastAsia="ja-JP"/>
        </w:rPr>
        <w:t>]</w:t>
      </w:r>
      <w:r w:rsidR="001315BC">
        <w:rPr>
          <w:rFonts w:ascii="Times New Roman" w:eastAsia="Times New Roman" w:hAnsi="Times New Roman" w:cs="Times New Roman"/>
          <w:sz w:val="24"/>
          <w:szCs w:val="24"/>
          <w:lang w:eastAsia="ja-JP"/>
        </w:rPr>
        <w:fldChar w:fldCharType="end"/>
      </w:r>
      <w:r w:rsidRPr="00B45FF7">
        <w:rPr>
          <w:rFonts w:ascii="Times New Roman" w:eastAsia="Times New Roman" w:hAnsi="Times New Roman" w:cs="Times New Roman"/>
          <w:sz w:val="24"/>
          <w:szCs w:val="24"/>
          <w:lang w:eastAsia="ja-JP"/>
        </w:rPr>
        <w:t>.</w:t>
      </w:r>
    </w:p>
    <w:p w14:paraId="74CA1C0F" w14:textId="77777777" w:rsidR="00A07EC4" w:rsidRPr="00FA6A1D" w:rsidRDefault="00A07EC4" w:rsidP="003C0880">
      <w:pPr>
        <w:tabs>
          <w:tab w:val="left" w:pos="1308"/>
        </w:tabs>
        <w:spacing w:after="0" w:line="480" w:lineRule="auto"/>
        <w:rPr>
          <w:rFonts w:ascii="Times New Roman" w:hAnsi="Times New Roman" w:cs="Times New Roman"/>
          <w:sz w:val="24"/>
          <w:szCs w:val="24"/>
        </w:rPr>
      </w:pPr>
    </w:p>
    <w:p w14:paraId="08A365D0" w14:textId="0F3A6C79" w:rsidR="000B6C14" w:rsidRPr="008D7015" w:rsidRDefault="00545DB0" w:rsidP="003C0880">
      <w:pPr>
        <w:tabs>
          <w:tab w:val="left" w:pos="1308"/>
        </w:tabs>
        <w:spacing w:after="0" w:line="480" w:lineRule="auto"/>
        <w:rPr>
          <w:rFonts w:ascii="Times New Roman" w:hAnsi="Times New Roman" w:cs="Times New Roman"/>
          <w:i/>
          <w:sz w:val="24"/>
          <w:szCs w:val="24"/>
        </w:rPr>
      </w:pPr>
      <w:r w:rsidRPr="008D7015">
        <w:rPr>
          <w:rFonts w:ascii="Times New Roman" w:hAnsi="Times New Roman" w:cs="Times New Roman"/>
          <w:i/>
          <w:sz w:val="24"/>
          <w:szCs w:val="24"/>
        </w:rPr>
        <w:t xml:space="preserve">3.2. </w:t>
      </w:r>
      <w:proofErr w:type="spellStart"/>
      <w:r w:rsidR="00254376" w:rsidRPr="008D7015">
        <w:rPr>
          <w:rFonts w:ascii="Times New Roman" w:hAnsi="Times New Roman" w:cs="Times New Roman"/>
          <w:i/>
          <w:sz w:val="24"/>
          <w:szCs w:val="24"/>
        </w:rPr>
        <w:t>ToF</w:t>
      </w:r>
      <w:proofErr w:type="spellEnd"/>
      <w:r w:rsidR="00254376" w:rsidRPr="008D7015">
        <w:rPr>
          <w:rFonts w:ascii="Times New Roman" w:hAnsi="Times New Roman" w:cs="Times New Roman"/>
          <w:i/>
          <w:sz w:val="24"/>
          <w:szCs w:val="24"/>
        </w:rPr>
        <w:t xml:space="preserve">-SIMS analysis of </w:t>
      </w:r>
      <w:proofErr w:type="spellStart"/>
      <w:r w:rsidR="00EE49C7">
        <w:rPr>
          <w:rFonts w:ascii="Times New Roman" w:hAnsi="Times New Roman" w:cs="Times New Roman"/>
          <w:i/>
          <w:sz w:val="24"/>
          <w:szCs w:val="24"/>
        </w:rPr>
        <w:t>microplasma</w:t>
      </w:r>
      <w:proofErr w:type="spellEnd"/>
      <w:r w:rsidR="00EE49C7">
        <w:rPr>
          <w:rFonts w:ascii="Times New Roman" w:hAnsi="Times New Roman" w:cs="Times New Roman"/>
          <w:i/>
          <w:sz w:val="24"/>
          <w:szCs w:val="24"/>
        </w:rPr>
        <w:t xml:space="preserve"> patterned </w:t>
      </w:r>
      <w:r w:rsidR="006967AB">
        <w:rPr>
          <w:rFonts w:ascii="Times New Roman" w:hAnsi="Times New Roman" w:cs="Times New Roman"/>
          <w:i/>
          <w:sz w:val="24"/>
          <w:szCs w:val="24"/>
        </w:rPr>
        <w:t>polystyrene</w:t>
      </w:r>
    </w:p>
    <w:p w14:paraId="018A01CB" w14:textId="583E3D35" w:rsidR="001609BB" w:rsidRDefault="001609BB" w:rsidP="00793ED9">
      <w:pPr>
        <w:tabs>
          <w:tab w:val="left" w:pos="1308"/>
        </w:tabs>
        <w:spacing w:after="0" w:line="480" w:lineRule="auto"/>
        <w:jc w:val="both"/>
        <w:rPr>
          <w:rFonts w:ascii="Times New Roman" w:hAnsi="Times New Roman" w:cs="Times New Roman"/>
          <w:sz w:val="24"/>
          <w:szCs w:val="24"/>
        </w:rPr>
      </w:pPr>
      <w:r w:rsidRPr="00C0270C">
        <w:rPr>
          <w:rFonts w:ascii="Times New Roman" w:hAnsi="Times New Roman" w:cs="Times New Roman"/>
          <w:i/>
          <w:sz w:val="24"/>
          <w:szCs w:val="24"/>
        </w:rPr>
        <w:t>3.2.1</w:t>
      </w:r>
      <w:r w:rsidR="00EE49C7" w:rsidRPr="00C0270C">
        <w:rPr>
          <w:rFonts w:ascii="Times New Roman" w:hAnsi="Times New Roman" w:cs="Times New Roman"/>
          <w:i/>
          <w:sz w:val="24"/>
          <w:szCs w:val="24"/>
        </w:rPr>
        <w:t>.</w:t>
      </w:r>
      <w:r>
        <w:rPr>
          <w:rFonts w:ascii="Times New Roman" w:hAnsi="Times New Roman" w:cs="Times New Roman"/>
          <w:sz w:val="24"/>
          <w:szCs w:val="24"/>
        </w:rPr>
        <w:t xml:space="preserve"> </w:t>
      </w:r>
      <w:r w:rsidR="00EE49C7">
        <w:rPr>
          <w:rFonts w:ascii="Times New Roman" w:hAnsi="Times New Roman" w:cs="Times New Roman"/>
          <w:i/>
          <w:sz w:val="24"/>
          <w:szCs w:val="24"/>
        </w:rPr>
        <w:t>P</w:t>
      </w:r>
      <w:r w:rsidR="00EE49C7" w:rsidRPr="008D7015">
        <w:rPr>
          <w:rFonts w:ascii="Times New Roman" w:hAnsi="Times New Roman" w:cs="Times New Roman"/>
          <w:i/>
          <w:sz w:val="24"/>
          <w:szCs w:val="24"/>
        </w:rPr>
        <w:t xml:space="preserve">ressure-dependent </w:t>
      </w:r>
      <w:proofErr w:type="spellStart"/>
      <w:r w:rsidR="00EE49C7" w:rsidRPr="008D7015">
        <w:rPr>
          <w:rFonts w:ascii="Times New Roman" w:hAnsi="Times New Roman" w:cs="Times New Roman"/>
          <w:i/>
          <w:sz w:val="24"/>
          <w:szCs w:val="24"/>
        </w:rPr>
        <w:t>microplasma</w:t>
      </w:r>
      <w:proofErr w:type="spellEnd"/>
      <w:r w:rsidR="00EE49C7" w:rsidRPr="008D7015">
        <w:rPr>
          <w:rFonts w:ascii="Times New Roman" w:hAnsi="Times New Roman" w:cs="Times New Roman"/>
          <w:i/>
          <w:sz w:val="24"/>
          <w:szCs w:val="24"/>
        </w:rPr>
        <w:t xml:space="preserve"> array treatment</w:t>
      </w:r>
    </w:p>
    <w:p w14:paraId="1B7FAC58" w14:textId="750EC774" w:rsidR="0074253E" w:rsidRDefault="00A60600" w:rsidP="00793ED9">
      <w:pPr>
        <w:tabs>
          <w:tab w:val="left" w:pos="130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investigate the hypothesis that changing the </w:t>
      </w:r>
      <w:proofErr w:type="spellStart"/>
      <w:r>
        <w:rPr>
          <w:rFonts w:ascii="Times New Roman" w:hAnsi="Times New Roman" w:cs="Times New Roman"/>
          <w:sz w:val="24"/>
          <w:szCs w:val="24"/>
        </w:rPr>
        <w:t>micro</w:t>
      </w:r>
      <w:r w:rsidR="00592F28">
        <w:rPr>
          <w:rFonts w:ascii="Times New Roman" w:hAnsi="Times New Roman" w:cs="Times New Roman"/>
          <w:sz w:val="24"/>
          <w:szCs w:val="24"/>
        </w:rPr>
        <w:t>plasma</w:t>
      </w:r>
      <w:proofErr w:type="spellEnd"/>
      <w:r w:rsidR="00592F28">
        <w:rPr>
          <w:rFonts w:ascii="Times New Roman" w:hAnsi="Times New Roman" w:cs="Times New Roman"/>
          <w:sz w:val="24"/>
          <w:szCs w:val="24"/>
        </w:rPr>
        <w:t xml:space="preserve"> </w:t>
      </w:r>
      <w:r>
        <w:rPr>
          <w:rFonts w:ascii="Times New Roman" w:hAnsi="Times New Roman" w:cs="Times New Roman"/>
          <w:sz w:val="24"/>
          <w:szCs w:val="24"/>
        </w:rPr>
        <w:t xml:space="preserve">array operating parameters </w:t>
      </w:r>
      <w:r w:rsidR="007857FA">
        <w:rPr>
          <w:rFonts w:ascii="Times New Roman" w:hAnsi="Times New Roman" w:cs="Times New Roman"/>
          <w:sz w:val="24"/>
          <w:szCs w:val="24"/>
        </w:rPr>
        <w:t>produce</w:t>
      </w:r>
      <w:r w:rsidR="00597D42">
        <w:rPr>
          <w:rFonts w:ascii="Times New Roman" w:hAnsi="Times New Roman" w:cs="Times New Roman"/>
          <w:sz w:val="24"/>
          <w:szCs w:val="24"/>
        </w:rPr>
        <w:t>s</w:t>
      </w:r>
      <w:r w:rsidR="007857FA">
        <w:rPr>
          <w:rFonts w:ascii="Times New Roman" w:hAnsi="Times New Roman" w:cs="Times New Roman"/>
          <w:sz w:val="24"/>
          <w:szCs w:val="24"/>
        </w:rPr>
        <w:t xml:space="preserve"> measurable changes in the</w:t>
      </w:r>
      <w:r>
        <w:rPr>
          <w:rFonts w:ascii="Times New Roman" w:hAnsi="Times New Roman" w:cs="Times New Roman"/>
          <w:sz w:val="24"/>
          <w:szCs w:val="24"/>
        </w:rPr>
        <w:t xml:space="preserve"> subsequent </w:t>
      </w:r>
      <w:proofErr w:type="spellStart"/>
      <w:r>
        <w:rPr>
          <w:rFonts w:ascii="Times New Roman" w:hAnsi="Times New Roman" w:cs="Times New Roman"/>
          <w:sz w:val="24"/>
          <w:szCs w:val="24"/>
        </w:rPr>
        <w:t>microscale</w:t>
      </w:r>
      <w:proofErr w:type="spellEnd"/>
      <w:r>
        <w:rPr>
          <w:rFonts w:ascii="Times New Roman" w:hAnsi="Times New Roman" w:cs="Times New Roman"/>
          <w:sz w:val="24"/>
          <w:szCs w:val="24"/>
        </w:rPr>
        <w:t xml:space="preserve"> surface modification, </w:t>
      </w:r>
      <w:r w:rsidR="008D7015">
        <w:rPr>
          <w:rFonts w:ascii="Times New Roman" w:hAnsi="Times New Roman" w:cs="Times New Roman"/>
          <w:sz w:val="24"/>
          <w:szCs w:val="24"/>
        </w:rPr>
        <w:t xml:space="preserve">a </w:t>
      </w:r>
      <w:r w:rsidR="005628B1">
        <w:rPr>
          <w:rFonts w:ascii="Times New Roman" w:hAnsi="Times New Roman" w:cs="Times New Roman"/>
          <w:sz w:val="24"/>
          <w:szCs w:val="24"/>
        </w:rPr>
        <w:t>P</w:t>
      </w:r>
      <w:r w:rsidR="00AF13BE">
        <w:rPr>
          <w:rFonts w:ascii="Times New Roman" w:hAnsi="Times New Roman" w:cs="Times New Roman"/>
          <w:sz w:val="24"/>
          <w:szCs w:val="24"/>
        </w:rPr>
        <w:t>S</w:t>
      </w:r>
      <w:r w:rsidR="005628B1">
        <w:rPr>
          <w:rFonts w:ascii="Times New Roman" w:hAnsi="Times New Roman" w:cs="Times New Roman"/>
          <w:sz w:val="24"/>
          <w:szCs w:val="24"/>
        </w:rPr>
        <w:t xml:space="preserve"> </w:t>
      </w:r>
      <w:r w:rsidR="006F526F">
        <w:rPr>
          <w:rFonts w:ascii="Times New Roman" w:hAnsi="Times New Roman" w:cs="Times New Roman"/>
          <w:sz w:val="24"/>
          <w:szCs w:val="24"/>
        </w:rPr>
        <w:t xml:space="preserve">polymer was chosen as a model biomaterial. </w:t>
      </w:r>
      <w:r w:rsidR="005628B1">
        <w:rPr>
          <w:rFonts w:ascii="Times New Roman" w:hAnsi="Times New Roman" w:cs="Times New Roman"/>
          <w:sz w:val="24"/>
          <w:szCs w:val="24"/>
        </w:rPr>
        <w:t>P</w:t>
      </w:r>
      <w:r w:rsidR="00AF13BE">
        <w:rPr>
          <w:rFonts w:ascii="Times New Roman" w:hAnsi="Times New Roman" w:cs="Times New Roman"/>
          <w:sz w:val="24"/>
          <w:szCs w:val="24"/>
        </w:rPr>
        <w:t>S</w:t>
      </w:r>
      <w:r w:rsidR="005628B1">
        <w:rPr>
          <w:rFonts w:ascii="Times New Roman" w:hAnsi="Times New Roman" w:cs="Times New Roman"/>
          <w:sz w:val="24"/>
          <w:szCs w:val="24"/>
        </w:rPr>
        <w:t xml:space="preserve"> </w:t>
      </w:r>
      <w:r w:rsidR="008D7015">
        <w:rPr>
          <w:rFonts w:ascii="Times New Roman" w:hAnsi="Times New Roman" w:cs="Times New Roman"/>
          <w:sz w:val="24"/>
          <w:szCs w:val="24"/>
        </w:rPr>
        <w:t xml:space="preserve">is </w:t>
      </w:r>
      <w:r w:rsidR="009A7868">
        <w:rPr>
          <w:rFonts w:ascii="Times New Roman" w:hAnsi="Times New Roman" w:cs="Times New Roman"/>
          <w:sz w:val="24"/>
          <w:szCs w:val="24"/>
        </w:rPr>
        <w:t xml:space="preserve">an </w:t>
      </w:r>
      <w:r w:rsidR="008D7015">
        <w:rPr>
          <w:rFonts w:ascii="Times New Roman" w:hAnsi="Times New Roman" w:cs="Times New Roman"/>
          <w:sz w:val="24"/>
          <w:szCs w:val="24"/>
        </w:rPr>
        <w:t xml:space="preserve">ideal </w:t>
      </w:r>
      <w:r w:rsidR="009A7868">
        <w:rPr>
          <w:rFonts w:ascii="Times New Roman" w:hAnsi="Times New Roman" w:cs="Times New Roman"/>
          <w:sz w:val="24"/>
          <w:szCs w:val="24"/>
        </w:rPr>
        <w:t xml:space="preserve">material </w:t>
      </w:r>
      <w:r w:rsidR="008D7015">
        <w:rPr>
          <w:rFonts w:ascii="Times New Roman" w:hAnsi="Times New Roman" w:cs="Times New Roman"/>
          <w:sz w:val="24"/>
          <w:szCs w:val="24"/>
        </w:rPr>
        <w:t xml:space="preserve">for this </w:t>
      </w:r>
      <w:r w:rsidR="00BF27B7">
        <w:rPr>
          <w:rFonts w:ascii="Times New Roman" w:hAnsi="Times New Roman" w:cs="Times New Roman"/>
          <w:sz w:val="24"/>
          <w:szCs w:val="24"/>
        </w:rPr>
        <w:t xml:space="preserve">study because it is widely utilised in cell culture where it is commonly referred to as tissue culture </w:t>
      </w:r>
      <w:r w:rsidR="00AF13BE">
        <w:rPr>
          <w:rFonts w:ascii="Times New Roman" w:hAnsi="Times New Roman" w:cs="Times New Roman"/>
          <w:sz w:val="24"/>
          <w:szCs w:val="24"/>
        </w:rPr>
        <w:t xml:space="preserve">PS </w:t>
      </w:r>
      <w:r w:rsidR="00BF27B7">
        <w:rPr>
          <w:rFonts w:ascii="Times New Roman" w:hAnsi="Times New Roman" w:cs="Times New Roman"/>
          <w:sz w:val="24"/>
          <w:szCs w:val="24"/>
        </w:rPr>
        <w:t xml:space="preserve">(TCPS). </w:t>
      </w:r>
      <w:r w:rsidR="0030035B">
        <w:rPr>
          <w:rFonts w:ascii="Times New Roman" w:hAnsi="Times New Roman" w:cs="Times New Roman"/>
          <w:sz w:val="24"/>
          <w:szCs w:val="24"/>
        </w:rPr>
        <w:t>T</w:t>
      </w:r>
      <w:r w:rsidR="00BF27B7">
        <w:rPr>
          <w:rFonts w:ascii="Times New Roman" w:hAnsi="Times New Roman" w:cs="Times New Roman"/>
          <w:sz w:val="24"/>
          <w:szCs w:val="24"/>
        </w:rPr>
        <w:t xml:space="preserve">he surface of TCPS </w:t>
      </w:r>
      <w:r w:rsidR="0030035B">
        <w:rPr>
          <w:rFonts w:ascii="Times New Roman" w:hAnsi="Times New Roman" w:cs="Times New Roman"/>
          <w:sz w:val="24"/>
          <w:szCs w:val="24"/>
        </w:rPr>
        <w:t xml:space="preserve">is </w:t>
      </w:r>
      <w:r w:rsidR="00CB3B42">
        <w:rPr>
          <w:rFonts w:ascii="Times New Roman" w:hAnsi="Times New Roman" w:cs="Times New Roman"/>
          <w:sz w:val="24"/>
          <w:szCs w:val="24"/>
        </w:rPr>
        <w:t xml:space="preserve">usually treated by </w:t>
      </w:r>
      <w:r w:rsidR="0052795D">
        <w:rPr>
          <w:rFonts w:ascii="Times New Roman" w:hAnsi="Times New Roman" w:cs="Times New Roman"/>
          <w:sz w:val="24"/>
          <w:szCs w:val="24"/>
        </w:rPr>
        <w:t xml:space="preserve">a </w:t>
      </w:r>
      <w:r w:rsidR="00CB3B42">
        <w:rPr>
          <w:rFonts w:ascii="Times New Roman" w:hAnsi="Times New Roman" w:cs="Times New Roman"/>
          <w:sz w:val="24"/>
          <w:szCs w:val="24"/>
        </w:rPr>
        <w:t>low-</w:t>
      </w:r>
      <w:r w:rsidR="00BF27B7">
        <w:rPr>
          <w:rFonts w:ascii="Times New Roman" w:hAnsi="Times New Roman" w:cs="Times New Roman"/>
          <w:sz w:val="24"/>
          <w:szCs w:val="24"/>
        </w:rPr>
        <w:t xml:space="preserve">pressure plasma that chemically modifies </w:t>
      </w:r>
      <w:r w:rsidR="00BF27B7">
        <w:rPr>
          <w:rFonts w:ascii="Times New Roman" w:hAnsi="Times New Roman" w:cs="Times New Roman"/>
          <w:sz w:val="24"/>
          <w:szCs w:val="24"/>
        </w:rPr>
        <w:lastRenderedPageBreak/>
        <w:t xml:space="preserve">(oxidises) the surface </w:t>
      </w:r>
      <w:r w:rsidR="00597D42">
        <w:rPr>
          <w:rFonts w:ascii="Times New Roman" w:hAnsi="Times New Roman" w:cs="Times New Roman"/>
          <w:sz w:val="24"/>
          <w:szCs w:val="24"/>
        </w:rPr>
        <w:t xml:space="preserve">and </w:t>
      </w:r>
      <w:r w:rsidR="00BF27B7">
        <w:rPr>
          <w:rFonts w:ascii="Times New Roman" w:hAnsi="Times New Roman" w:cs="Times New Roman"/>
          <w:sz w:val="24"/>
          <w:szCs w:val="24"/>
        </w:rPr>
        <w:t xml:space="preserve">improves its characteristics for protein </w:t>
      </w:r>
      <w:r w:rsidR="00793ED9">
        <w:rPr>
          <w:rFonts w:ascii="Times New Roman" w:hAnsi="Times New Roman" w:cs="Times New Roman"/>
          <w:sz w:val="24"/>
          <w:szCs w:val="24"/>
        </w:rPr>
        <w:t>adsorption and cell attachment.</w:t>
      </w:r>
    </w:p>
    <w:p w14:paraId="3585CEE4" w14:textId="5073BD5D" w:rsidR="006A38AE" w:rsidRDefault="006A38AE" w:rsidP="006A38A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first analysed the intensity of the various fragments created in the PS surface following </w:t>
      </w:r>
      <w:proofErr w:type="spellStart"/>
      <w:r>
        <w:rPr>
          <w:rFonts w:ascii="Times New Roman" w:hAnsi="Times New Roman" w:cs="Times New Roman"/>
          <w:sz w:val="24"/>
          <w:szCs w:val="24"/>
        </w:rPr>
        <w:t>microplasma</w:t>
      </w:r>
      <w:proofErr w:type="spellEnd"/>
      <w:r>
        <w:rPr>
          <w:rFonts w:ascii="Times New Roman" w:hAnsi="Times New Roman" w:cs="Times New Roman"/>
          <w:sz w:val="24"/>
          <w:szCs w:val="24"/>
        </w:rPr>
        <w:t xml:space="preserve"> array treatment. Figure </w:t>
      </w:r>
      <w:r w:rsidR="008A32C3">
        <w:rPr>
          <w:rFonts w:ascii="Times New Roman" w:hAnsi="Times New Roman" w:cs="Times New Roman"/>
          <w:sz w:val="24"/>
          <w:szCs w:val="24"/>
        </w:rPr>
        <w:t>5</w:t>
      </w:r>
      <w:r>
        <w:rPr>
          <w:rFonts w:ascii="Times New Roman" w:hAnsi="Times New Roman" w:cs="Times New Roman"/>
          <w:sz w:val="24"/>
          <w:szCs w:val="24"/>
        </w:rPr>
        <w:t xml:space="preserve"> presents negative-ion mass spectra over the mass range 0 – 100 </w:t>
      </w:r>
      <w:r w:rsidR="0079603C">
        <w:rPr>
          <w:rFonts w:ascii="Times New Roman" w:hAnsi="Times New Roman" w:cs="Times New Roman"/>
          <w:sz w:val="24"/>
          <w:szCs w:val="24"/>
        </w:rPr>
        <w:t>(</w:t>
      </w:r>
      <w:r>
        <w:rPr>
          <w:rFonts w:ascii="Times New Roman" w:hAnsi="Times New Roman" w:cs="Times New Roman"/>
          <w:sz w:val="24"/>
          <w:szCs w:val="24"/>
        </w:rPr>
        <w:t>m/z</w:t>
      </w:r>
      <w:r w:rsidR="0079603C">
        <w:rPr>
          <w:rFonts w:ascii="Times New Roman" w:hAnsi="Times New Roman" w:cs="Times New Roman"/>
          <w:sz w:val="24"/>
          <w:szCs w:val="24"/>
        </w:rPr>
        <w:t>)</w:t>
      </w:r>
      <w:r>
        <w:rPr>
          <w:rFonts w:ascii="Times New Roman" w:hAnsi="Times New Roman" w:cs="Times New Roman"/>
          <w:sz w:val="24"/>
          <w:szCs w:val="24"/>
        </w:rPr>
        <w:t xml:space="preserve"> </w:t>
      </w:r>
      <w:r w:rsidR="0079603C">
        <w:rPr>
          <w:rFonts w:ascii="Times New Roman" w:hAnsi="Times New Roman" w:cs="Times New Roman"/>
          <w:sz w:val="24"/>
          <w:szCs w:val="24"/>
        </w:rPr>
        <w:t xml:space="preserve">acquired from </w:t>
      </w:r>
      <w:r w:rsidR="0052795D">
        <w:rPr>
          <w:rFonts w:ascii="Times New Roman" w:hAnsi="Times New Roman" w:cs="Times New Roman"/>
          <w:sz w:val="24"/>
          <w:szCs w:val="24"/>
        </w:rPr>
        <w:t xml:space="preserve">the </w:t>
      </w:r>
      <w:proofErr w:type="spellStart"/>
      <w:r w:rsidR="0079603C">
        <w:rPr>
          <w:rFonts w:ascii="Times New Roman" w:hAnsi="Times New Roman" w:cs="Times New Roman"/>
          <w:sz w:val="24"/>
          <w:szCs w:val="24"/>
        </w:rPr>
        <w:t>RoI</w:t>
      </w:r>
      <w:proofErr w:type="spellEnd"/>
      <w:r>
        <w:rPr>
          <w:rFonts w:ascii="Times New Roman" w:hAnsi="Times New Roman" w:cs="Times New Roman"/>
          <w:sz w:val="24"/>
          <w:szCs w:val="24"/>
        </w:rPr>
        <w:t xml:space="preserve"> of </w:t>
      </w:r>
      <w:r w:rsidR="0052795D">
        <w:rPr>
          <w:rFonts w:ascii="Times New Roman" w:hAnsi="Times New Roman" w:cs="Times New Roman"/>
          <w:sz w:val="24"/>
          <w:szCs w:val="24"/>
        </w:rPr>
        <w:t xml:space="preserve">a </w:t>
      </w:r>
      <w:proofErr w:type="spellStart"/>
      <w:r>
        <w:rPr>
          <w:rFonts w:ascii="Times New Roman" w:hAnsi="Times New Roman" w:cs="Times New Roman"/>
          <w:sz w:val="24"/>
          <w:szCs w:val="24"/>
        </w:rPr>
        <w:t>microplasma</w:t>
      </w:r>
      <w:proofErr w:type="spellEnd"/>
      <w:r>
        <w:rPr>
          <w:rFonts w:ascii="Times New Roman" w:hAnsi="Times New Roman" w:cs="Times New Roman"/>
          <w:sz w:val="24"/>
          <w:szCs w:val="24"/>
        </w:rPr>
        <w:t xml:space="preserve">-patterned PS at </w:t>
      </w:r>
      <w:r w:rsidR="00FA6A1D">
        <w:rPr>
          <w:rFonts w:ascii="Times New Roman" w:hAnsi="Times New Roman" w:cs="Times New Roman"/>
          <w:sz w:val="24"/>
          <w:szCs w:val="24"/>
        </w:rPr>
        <w:t xml:space="preserve">an </w:t>
      </w:r>
      <w:r>
        <w:rPr>
          <w:rFonts w:ascii="Times New Roman" w:hAnsi="Times New Roman" w:cs="Times New Roman"/>
          <w:sz w:val="24"/>
          <w:szCs w:val="24"/>
        </w:rPr>
        <w:t xml:space="preserve">operating pressure of 500 </w:t>
      </w:r>
      <w:proofErr w:type="spellStart"/>
      <w:r>
        <w:rPr>
          <w:rFonts w:ascii="Times New Roman" w:hAnsi="Times New Roman" w:cs="Times New Roman"/>
          <w:sz w:val="24"/>
          <w:szCs w:val="24"/>
        </w:rPr>
        <w:t>Torr</w:t>
      </w:r>
      <w:proofErr w:type="spellEnd"/>
      <w:r>
        <w:rPr>
          <w:rFonts w:ascii="Times New Roman" w:hAnsi="Times New Roman" w:cs="Times New Roman"/>
          <w:sz w:val="24"/>
          <w:szCs w:val="24"/>
        </w:rPr>
        <w:t xml:space="preserve"> and </w:t>
      </w:r>
      <w:r w:rsidR="0052795D">
        <w:rPr>
          <w:rFonts w:ascii="Times New Roman" w:hAnsi="Times New Roman" w:cs="Times New Roman"/>
          <w:sz w:val="24"/>
          <w:szCs w:val="24"/>
        </w:rPr>
        <w:t xml:space="preserve">from </w:t>
      </w:r>
      <w:r>
        <w:rPr>
          <w:rFonts w:ascii="Times New Roman" w:hAnsi="Times New Roman" w:cs="Times New Roman"/>
          <w:sz w:val="24"/>
          <w:szCs w:val="24"/>
        </w:rPr>
        <w:t>the control sample</w:t>
      </w:r>
      <w:r w:rsidR="00597D42">
        <w:rPr>
          <w:rFonts w:ascii="Times New Roman" w:hAnsi="Times New Roman" w:cs="Times New Roman"/>
          <w:sz w:val="24"/>
          <w:szCs w:val="24"/>
        </w:rPr>
        <w:t>,</w:t>
      </w:r>
      <w:r>
        <w:rPr>
          <w:rFonts w:ascii="Times New Roman" w:hAnsi="Times New Roman" w:cs="Times New Roman"/>
          <w:sz w:val="24"/>
          <w:szCs w:val="24"/>
        </w:rPr>
        <w:t xml:space="preserve"> </w:t>
      </w:r>
      <w:r w:rsidRPr="0079603C">
        <w:rPr>
          <w:rFonts w:ascii="Times New Roman" w:hAnsi="Times New Roman" w:cs="Times New Roman"/>
          <w:sz w:val="24"/>
          <w:szCs w:val="24"/>
        </w:rPr>
        <w:t>i.e.</w:t>
      </w:r>
      <w:r>
        <w:rPr>
          <w:rFonts w:ascii="Times New Roman" w:hAnsi="Times New Roman" w:cs="Times New Roman"/>
          <w:sz w:val="24"/>
          <w:szCs w:val="24"/>
        </w:rPr>
        <w:t xml:space="preserve"> untreated PS. Comparing the mass spectra of the two surfaces, we found that the mass spectra of the untreated PS have high intensity hydrocarbon peaks </w:t>
      </w:r>
      <w:r w:rsidR="00597D42">
        <w:rPr>
          <w:rFonts w:ascii="Times New Roman" w:hAnsi="Times New Roman" w:cs="Times New Roman"/>
          <w:sz w:val="24"/>
          <w:szCs w:val="24"/>
        </w:rPr>
        <w:t>that are consistent with the chemical structure of</w:t>
      </w:r>
      <w:r w:rsidR="00A86E20">
        <w:rPr>
          <w:rFonts w:ascii="Times New Roman" w:hAnsi="Times New Roman" w:cs="Times New Roman"/>
          <w:sz w:val="24"/>
          <w:szCs w:val="24"/>
        </w:rPr>
        <w:t xml:space="preserve"> PS</w:t>
      </w:r>
      <w:r>
        <w:rPr>
          <w:rFonts w:ascii="Times New Roman" w:hAnsi="Times New Roman" w:cs="Times New Roman"/>
          <w:sz w:val="24"/>
          <w:szCs w:val="24"/>
        </w:rPr>
        <w:t xml:space="preserve">. </w:t>
      </w:r>
      <w:r w:rsidR="00597D42">
        <w:rPr>
          <w:rFonts w:ascii="Times New Roman" w:hAnsi="Times New Roman" w:cs="Times New Roman"/>
          <w:sz w:val="24"/>
          <w:szCs w:val="24"/>
        </w:rPr>
        <w:t>Howe</w:t>
      </w:r>
      <w:r w:rsidR="0079603C">
        <w:rPr>
          <w:rFonts w:ascii="Times New Roman" w:hAnsi="Times New Roman" w:cs="Times New Roman"/>
          <w:sz w:val="24"/>
          <w:szCs w:val="24"/>
        </w:rPr>
        <w:t>v</w:t>
      </w:r>
      <w:r w:rsidR="00597D42">
        <w:rPr>
          <w:rFonts w:ascii="Times New Roman" w:hAnsi="Times New Roman" w:cs="Times New Roman"/>
          <w:sz w:val="24"/>
          <w:szCs w:val="24"/>
        </w:rPr>
        <w:t>er, a</w:t>
      </w:r>
      <w:r>
        <w:rPr>
          <w:rFonts w:ascii="Times New Roman" w:hAnsi="Times New Roman" w:cs="Times New Roman"/>
          <w:sz w:val="24"/>
          <w:szCs w:val="24"/>
        </w:rPr>
        <w:t>fter plasma treatment a substantial increase in the intensity of peaks assigned to (O</w:t>
      </w:r>
      <w:r w:rsidRPr="00AF13BE">
        <w:rPr>
          <w:rFonts w:ascii="Times New Roman" w:hAnsi="Times New Roman" w:cs="Times New Roman"/>
          <w:sz w:val="24"/>
          <w:szCs w:val="24"/>
          <w:vertAlign w:val="superscript"/>
        </w:rPr>
        <w:t>-</w:t>
      </w:r>
      <w:r>
        <w:rPr>
          <w:rFonts w:ascii="Times New Roman" w:hAnsi="Times New Roman" w:cs="Times New Roman"/>
          <w:sz w:val="24"/>
          <w:szCs w:val="24"/>
        </w:rPr>
        <w:t>) and (OH</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fragments were observed, </w:t>
      </w:r>
      <w:r w:rsidR="00597D42">
        <w:rPr>
          <w:rFonts w:ascii="Times New Roman" w:hAnsi="Times New Roman" w:cs="Times New Roman"/>
          <w:sz w:val="24"/>
          <w:szCs w:val="24"/>
        </w:rPr>
        <w:t>together with</w:t>
      </w:r>
      <w:r>
        <w:rPr>
          <w:rFonts w:ascii="Times New Roman" w:hAnsi="Times New Roman" w:cs="Times New Roman"/>
          <w:sz w:val="24"/>
          <w:szCs w:val="24"/>
        </w:rPr>
        <w:t xml:space="preserve"> the emergence of </w:t>
      </w:r>
      <w:r w:rsidR="008138E6">
        <w:rPr>
          <w:rFonts w:ascii="Times New Roman" w:hAnsi="Times New Roman" w:cs="Times New Roman"/>
          <w:sz w:val="24"/>
          <w:szCs w:val="24"/>
        </w:rPr>
        <w:t>oxygen-,</w:t>
      </w:r>
      <w:r w:rsidR="00C83925">
        <w:rPr>
          <w:rFonts w:ascii="Times New Roman" w:hAnsi="Times New Roman" w:cs="Times New Roman"/>
          <w:sz w:val="24"/>
          <w:szCs w:val="24"/>
        </w:rPr>
        <w:t xml:space="preserve"> nitrogen- and oxygen/nitrogen-</w:t>
      </w:r>
      <w:r w:rsidR="008138E6">
        <w:rPr>
          <w:rFonts w:ascii="Times New Roman" w:hAnsi="Times New Roman" w:cs="Times New Roman"/>
          <w:sz w:val="24"/>
          <w:szCs w:val="24"/>
        </w:rPr>
        <w:t>containing fragments.</w:t>
      </w:r>
      <w:r>
        <w:rPr>
          <w:rFonts w:ascii="Times New Roman" w:hAnsi="Times New Roman" w:cs="Times New Roman"/>
          <w:sz w:val="24"/>
          <w:szCs w:val="24"/>
        </w:rPr>
        <w:t xml:space="preserve"> In addition, we observed the presence of </w:t>
      </w:r>
      <w:r w:rsidRPr="00E517BA">
        <w:rPr>
          <w:rFonts w:ascii="Times New Roman" w:hAnsi="Times New Roman" w:cs="Times New Roman"/>
          <w:sz w:val="24"/>
          <w:szCs w:val="24"/>
        </w:rPr>
        <w:t>o</w:t>
      </w:r>
      <w:r>
        <w:rPr>
          <w:rFonts w:ascii="Times New Roman" w:hAnsi="Times New Roman" w:cs="Times New Roman"/>
          <w:sz w:val="24"/>
          <w:szCs w:val="24"/>
        </w:rPr>
        <w:t xml:space="preserve">xygen and nitrogen moieties on the surface, which may be the precursors of RONS. All these different fragments are highlighted in the negative-ion survey mass spectra </w:t>
      </w:r>
      <w:r w:rsidR="0052795D">
        <w:rPr>
          <w:rFonts w:ascii="Times New Roman" w:hAnsi="Times New Roman" w:cs="Times New Roman"/>
          <w:sz w:val="24"/>
          <w:szCs w:val="24"/>
        </w:rPr>
        <w:t xml:space="preserve">of </w:t>
      </w:r>
      <w:r>
        <w:rPr>
          <w:rFonts w:ascii="Times New Roman" w:hAnsi="Times New Roman" w:cs="Times New Roman"/>
          <w:sz w:val="24"/>
          <w:szCs w:val="24"/>
        </w:rPr>
        <w:t xml:space="preserve">figure </w:t>
      </w:r>
      <w:r w:rsidR="008A32C3">
        <w:rPr>
          <w:rFonts w:ascii="Times New Roman" w:hAnsi="Times New Roman" w:cs="Times New Roman"/>
          <w:sz w:val="24"/>
          <w:szCs w:val="24"/>
        </w:rPr>
        <w:t>5</w:t>
      </w:r>
      <w:r>
        <w:rPr>
          <w:rFonts w:ascii="Times New Roman" w:hAnsi="Times New Roman" w:cs="Times New Roman"/>
          <w:sz w:val="24"/>
          <w:szCs w:val="24"/>
        </w:rPr>
        <w:t xml:space="preserve">. </w:t>
      </w:r>
      <w:r w:rsidR="0058593F" w:rsidRPr="006D6B51">
        <w:rPr>
          <w:rFonts w:ascii="Times New Roman" w:hAnsi="Times New Roman" w:cs="Times New Roman"/>
          <w:sz w:val="24"/>
          <w:szCs w:val="24"/>
          <w:highlight w:val="yellow"/>
        </w:rPr>
        <w:t xml:space="preserve">As seen in figure </w:t>
      </w:r>
      <w:r w:rsidR="008A32C3">
        <w:rPr>
          <w:rFonts w:ascii="Times New Roman" w:hAnsi="Times New Roman" w:cs="Times New Roman"/>
          <w:sz w:val="24"/>
          <w:szCs w:val="24"/>
          <w:highlight w:val="yellow"/>
        </w:rPr>
        <w:t>5</w:t>
      </w:r>
      <w:r w:rsidR="0058593F" w:rsidRPr="006D6B51">
        <w:rPr>
          <w:rFonts w:ascii="Times New Roman" w:hAnsi="Times New Roman" w:cs="Times New Roman"/>
          <w:sz w:val="24"/>
          <w:szCs w:val="24"/>
          <w:highlight w:val="yellow"/>
        </w:rPr>
        <w:t>b, SO</w:t>
      </w:r>
      <w:r w:rsidR="0058593F" w:rsidRPr="006D6B51">
        <w:rPr>
          <w:rFonts w:ascii="Times New Roman" w:hAnsi="Times New Roman" w:cs="Times New Roman"/>
          <w:sz w:val="24"/>
          <w:szCs w:val="24"/>
          <w:highlight w:val="yellow"/>
          <w:vertAlign w:val="subscript"/>
        </w:rPr>
        <w:t>3</w:t>
      </w:r>
      <w:r w:rsidR="0058593F" w:rsidRPr="006D6B51">
        <w:rPr>
          <w:rFonts w:ascii="Times New Roman" w:hAnsi="Times New Roman" w:cs="Times New Roman"/>
          <w:sz w:val="24"/>
          <w:szCs w:val="24"/>
          <w:highlight w:val="yellow"/>
          <w:vertAlign w:val="superscript"/>
        </w:rPr>
        <w:t>-</w:t>
      </w:r>
      <w:r w:rsidR="0058593F" w:rsidRPr="006D6B51">
        <w:rPr>
          <w:rFonts w:ascii="Times New Roman" w:hAnsi="Times New Roman" w:cs="Times New Roman"/>
          <w:sz w:val="24"/>
          <w:szCs w:val="24"/>
          <w:highlight w:val="yellow"/>
        </w:rPr>
        <w:t xml:space="preserve"> and HSO</w:t>
      </w:r>
      <w:r w:rsidR="0058593F" w:rsidRPr="006D6B51">
        <w:rPr>
          <w:rFonts w:ascii="Times New Roman" w:hAnsi="Times New Roman" w:cs="Times New Roman"/>
          <w:sz w:val="24"/>
          <w:szCs w:val="24"/>
          <w:highlight w:val="yellow"/>
          <w:vertAlign w:val="subscript"/>
        </w:rPr>
        <w:t>4</w:t>
      </w:r>
      <w:r w:rsidR="0058593F" w:rsidRPr="006D6B51">
        <w:rPr>
          <w:rFonts w:ascii="Times New Roman" w:hAnsi="Times New Roman" w:cs="Times New Roman"/>
          <w:sz w:val="24"/>
          <w:szCs w:val="24"/>
          <w:highlight w:val="yellow"/>
          <w:vertAlign w:val="superscript"/>
        </w:rPr>
        <w:t>-</w:t>
      </w:r>
      <w:r w:rsidR="0058593F" w:rsidRPr="006D6B51">
        <w:rPr>
          <w:rFonts w:ascii="Times New Roman" w:hAnsi="Times New Roman" w:cs="Times New Roman"/>
          <w:sz w:val="24"/>
          <w:szCs w:val="24"/>
          <w:highlight w:val="yellow"/>
        </w:rPr>
        <w:t xml:space="preserve"> were also detected on PS after </w:t>
      </w:r>
      <w:proofErr w:type="spellStart"/>
      <w:r w:rsidR="0058593F" w:rsidRPr="006D6B51">
        <w:rPr>
          <w:rFonts w:ascii="Times New Roman" w:hAnsi="Times New Roman" w:cs="Times New Roman"/>
          <w:sz w:val="24"/>
          <w:szCs w:val="24"/>
          <w:highlight w:val="yellow"/>
        </w:rPr>
        <w:t>microplasma</w:t>
      </w:r>
      <w:proofErr w:type="spellEnd"/>
      <w:r w:rsidR="0058593F" w:rsidRPr="006D6B51">
        <w:rPr>
          <w:rFonts w:ascii="Times New Roman" w:hAnsi="Times New Roman" w:cs="Times New Roman"/>
          <w:sz w:val="24"/>
          <w:szCs w:val="24"/>
          <w:highlight w:val="yellow"/>
        </w:rPr>
        <w:t xml:space="preserve"> array treatment. Currently, we do not know the source of sulphur. Although great care was </w:t>
      </w:r>
      <w:r w:rsidR="006D6B51" w:rsidRPr="006D6B51">
        <w:rPr>
          <w:rFonts w:ascii="Times New Roman" w:hAnsi="Times New Roman" w:cs="Times New Roman"/>
          <w:sz w:val="24"/>
          <w:szCs w:val="24"/>
          <w:highlight w:val="yellow"/>
        </w:rPr>
        <w:t>taken</w:t>
      </w:r>
      <w:r w:rsidR="0058593F" w:rsidRPr="006D6B51">
        <w:rPr>
          <w:rFonts w:ascii="Times New Roman" w:hAnsi="Times New Roman" w:cs="Times New Roman"/>
          <w:sz w:val="24"/>
          <w:szCs w:val="24"/>
          <w:highlight w:val="yellow"/>
        </w:rPr>
        <w:t xml:space="preserve"> handling the samples, the experiments were not performed under cleanroom conditions. Therefore, it is possible that </w:t>
      </w:r>
      <w:r w:rsidR="006D6B51" w:rsidRPr="006D6B51">
        <w:rPr>
          <w:rFonts w:ascii="Times New Roman" w:hAnsi="Times New Roman" w:cs="Times New Roman"/>
          <w:sz w:val="24"/>
          <w:szCs w:val="24"/>
          <w:highlight w:val="yellow"/>
        </w:rPr>
        <w:t>sulphur</w:t>
      </w:r>
      <w:r w:rsidR="0058593F" w:rsidRPr="006D6B51">
        <w:rPr>
          <w:rFonts w:ascii="Times New Roman" w:hAnsi="Times New Roman" w:cs="Times New Roman"/>
          <w:sz w:val="24"/>
          <w:szCs w:val="24"/>
          <w:highlight w:val="yellow"/>
        </w:rPr>
        <w:t xml:space="preserve">-containing </w:t>
      </w:r>
      <w:r w:rsidR="006D6B51" w:rsidRPr="006D6B51">
        <w:rPr>
          <w:rFonts w:ascii="Times New Roman" w:hAnsi="Times New Roman" w:cs="Times New Roman"/>
          <w:sz w:val="24"/>
          <w:szCs w:val="24"/>
          <w:highlight w:val="yellow"/>
        </w:rPr>
        <w:t xml:space="preserve">molecules in the ambient environment also reacted with the highly-reactive surface during transfer of the samples from the </w:t>
      </w:r>
      <w:proofErr w:type="spellStart"/>
      <w:r w:rsidR="006D6B51" w:rsidRPr="006D6B51">
        <w:rPr>
          <w:rFonts w:ascii="Times New Roman" w:hAnsi="Times New Roman" w:cs="Times New Roman"/>
          <w:sz w:val="24"/>
          <w:szCs w:val="24"/>
          <w:highlight w:val="yellow"/>
        </w:rPr>
        <w:t>microplasma</w:t>
      </w:r>
      <w:proofErr w:type="spellEnd"/>
      <w:r w:rsidR="006D6B51" w:rsidRPr="006D6B51">
        <w:rPr>
          <w:rFonts w:ascii="Times New Roman" w:hAnsi="Times New Roman" w:cs="Times New Roman"/>
          <w:sz w:val="24"/>
          <w:szCs w:val="24"/>
          <w:highlight w:val="yellow"/>
        </w:rPr>
        <w:t xml:space="preserve"> reactor to the </w:t>
      </w:r>
      <w:proofErr w:type="spellStart"/>
      <w:r w:rsidR="006D6B51" w:rsidRPr="006D6B51">
        <w:rPr>
          <w:rFonts w:ascii="Times New Roman" w:hAnsi="Times New Roman" w:cs="Times New Roman"/>
          <w:sz w:val="24"/>
          <w:szCs w:val="24"/>
          <w:highlight w:val="yellow"/>
        </w:rPr>
        <w:t>ToF</w:t>
      </w:r>
      <w:proofErr w:type="spellEnd"/>
      <w:r w:rsidR="006D6B51" w:rsidRPr="006D6B51">
        <w:rPr>
          <w:rFonts w:ascii="Times New Roman" w:hAnsi="Times New Roman" w:cs="Times New Roman"/>
          <w:sz w:val="24"/>
          <w:szCs w:val="24"/>
          <w:highlight w:val="yellow"/>
        </w:rPr>
        <w:t>-SIMS instrument.</w:t>
      </w:r>
      <w:r w:rsidR="006D6B51">
        <w:rPr>
          <w:rFonts w:ascii="Times New Roman" w:hAnsi="Times New Roman" w:cs="Times New Roman"/>
          <w:sz w:val="24"/>
          <w:szCs w:val="24"/>
        </w:rPr>
        <w:t xml:space="preserve"> We also examined</w:t>
      </w:r>
      <w:r>
        <w:rPr>
          <w:rFonts w:ascii="Times New Roman" w:hAnsi="Times New Roman" w:cs="Times New Roman"/>
          <w:sz w:val="24"/>
          <w:szCs w:val="24"/>
        </w:rPr>
        <w:t xml:space="preserve"> the high-resolution spectra of </w:t>
      </w:r>
      <w:r w:rsidR="00727673">
        <w:rPr>
          <w:rFonts w:ascii="Times New Roman" w:hAnsi="Times New Roman" w:cs="Times New Roman"/>
          <w:sz w:val="24"/>
          <w:szCs w:val="24"/>
        </w:rPr>
        <w:t xml:space="preserve">representative </w:t>
      </w:r>
      <w:r>
        <w:rPr>
          <w:rFonts w:ascii="Times New Roman" w:hAnsi="Times New Roman" w:cs="Times New Roman"/>
          <w:sz w:val="24"/>
          <w:szCs w:val="24"/>
        </w:rPr>
        <w:t>negative-ion f</w:t>
      </w:r>
      <w:r w:rsidR="00C83925">
        <w:rPr>
          <w:rFonts w:ascii="Times New Roman" w:hAnsi="Times New Roman" w:cs="Times New Roman"/>
          <w:sz w:val="24"/>
          <w:szCs w:val="24"/>
        </w:rPr>
        <w:t xml:space="preserve">ragments, as shown in figure </w:t>
      </w:r>
      <w:r w:rsidR="008A32C3">
        <w:rPr>
          <w:rFonts w:ascii="Times New Roman" w:hAnsi="Times New Roman" w:cs="Times New Roman"/>
          <w:sz w:val="24"/>
          <w:szCs w:val="24"/>
        </w:rPr>
        <w:t>6</w:t>
      </w:r>
      <w:r w:rsidR="00727673">
        <w:rPr>
          <w:rFonts w:ascii="Times New Roman" w:hAnsi="Times New Roman" w:cs="Times New Roman"/>
          <w:sz w:val="24"/>
          <w:szCs w:val="24"/>
        </w:rPr>
        <w:t>a</w:t>
      </w:r>
      <w:r>
        <w:rPr>
          <w:rFonts w:ascii="Times New Roman" w:hAnsi="Times New Roman" w:cs="Times New Roman"/>
          <w:sz w:val="24"/>
          <w:szCs w:val="24"/>
        </w:rPr>
        <w:t>-</w:t>
      </w:r>
      <w:r w:rsidR="00727673">
        <w:rPr>
          <w:rFonts w:ascii="Times New Roman" w:hAnsi="Times New Roman" w:cs="Times New Roman"/>
          <w:sz w:val="24"/>
          <w:szCs w:val="24"/>
        </w:rPr>
        <w:t>e</w:t>
      </w:r>
      <w:r>
        <w:rPr>
          <w:rFonts w:ascii="Times New Roman" w:hAnsi="Times New Roman" w:cs="Times New Roman"/>
          <w:sz w:val="24"/>
          <w:szCs w:val="24"/>
        </w:rPr>
        <w:t xml:space="preserve">. Figure </w:t>
      </w:r>
      <w:r w:rsidR="008A32C3">
        <w:rPr>
          <w:rFonts w:ascii="Times New Roman" w:hAnsi="Times New Roman" w:cs="Times New Roman"/>
          <w:sz w:val="24"/>
          <w:szCs w:val="24"/>
        </w:rPr>
        <w:t>6</w:t>
      </w:r>
      <w:r w:rsidR="00C83925">
        <w:rPr>
          <w:rFonts w:ascii="Times New Roman" w:hAnsi="Times New Roman" w:cs="Times New Roman"/>
          <w:sz w:val="24"/>
          <w:szCs w:val="24"/>
        </w:rPr>
        <w:t>a</w:t>
      </w:r>
      <w:r>
        <w:rPr>
          <w:rFonts w:ascii="Times New Roman" w:hAnsi="Times New Roman" w:cs="Times New Roman"/>
          <w:sz w:val="24"/>
          <w:szCs w:val="24"/>
        </w:rPr>
        <w:t xml:space="preserve"> shows the presence of small intensity peaks representing O</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and OH</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fragments in the surface of untreated PS, which indicates minor surface oxidation</w:t>
      </w:r>
      <w:r w:rsidR="00357326">
        <w:rPr>
          <w:rFonts w:ascii="Times New Roman" w:hAnsi="Times New Roman" w:cs="Times New Roman"/>
          <w:sz w:val="24"/>
          <w:szCs w:val="24"/>
        </w:rPr>
        <w:t xml:space="preserve"> (perhaps due to manufacturing and aging processes)</w:t>
      </w:r>
      <w:r>
        <w:rPr>
          <w:rFonts w:ascii="Times New Roman" w:hAnsi="Times New Roman" w:cs="Times New Roman"/>
          <w:sz w:val="24"/>
          <w:szCs w:val="24"/>
        </w:rPr>
        <w:t xml:space="preserve">. The intensity of these fragments increased substantially after plasma treatment. Analysis of the region between 23.5 – 26.5 </w:t>
      </w:r>
      <w:proofErr w:type="gramStart"/>
      <w:r>
        <w:rPr>
          <w:rFonts w:ascii="Times New Roman" w:hAnsi="Times New Roman" w:cs="Times New Roman"/>
          <w:sz w:val="24"/>
          <w:szCs w:val="24"/>
        </w:rPr>
        <w:t>m/z</w:t>
      </w:r>
      <w:proofErr w:type="gramEnd"/>
      <w:r>
        <w:rPr>
          <w:rFonts w:ascii="Times New Roman" w:hAnsi="Times New Roman" w:cs="Times New Roman"/>
          <w:sz w:val="24"/>
          <w:szCs w:val="24"/>
        </w:rPr>
        <w:t xml:space="preserve"> (</w:t>
      </w:r>
      <w:r w:rsidR="00A240F5">
        <w:rPr>
          <w:rFonts w:ascii="Times New Roman" w:hAnsi="Times New Roman" w:cs="Times New Roman"/>
          <w:sz w:val="24"/>
          <w:szCs w:val="24"/>
        </w:rPr>
        <w:t>f</w:t>
      </w:r>
      <w:r w:rsidR="00C83925">
        <w:rPr>
          <w:rFonts w:ascii="Times New Roman" w:hAnsi="Times New Roman" w:cs="Times New Roman"/>
          <w:sz w:val="24"/>
          <w:szCs w:val="24"/>
        </w:rPr>
        <w:t xml:space="preserve">igure </w:t>
      </w:r>
      <w:r w:rsidR="008A32C3">
        <w:rPr>
          <w:rFonts w:ascii="Times New Roman" w:hAnsi="Times New Roman" w:cs="Times New Roman"/>
          <w:sz w:val="24"/>
          <w:szCs w:val="24"/>
        </w:rPr>
        <w:t>6</w:t>
      </w:r>
      <w:r w:rsidR="00C83925">
        <w:rPr>
          <w:rFonts w:ascii="Times New Roman" w:hAnsi="Times New Roman" w:cs="Times New Roman"/>
          <w:sz w:val="24"/>
          <w:szCs w:val="24"/>
        </w:rPr>
        <w:t>b</w:t>
      </w:r>
      <w:r>
        <w:rPr>
          <w:rFonts w:ascii="Times New Roman" w:hAnsi="Times New Roman" w:cs="Times New Roman"/>
          <w:sz w:val="24"/>
          <w:szCs w:val="24"/>
        </w:rPr>
        <w:t>) in the mass spectra revealed a decline in the intensity of hydrocarbon fragments - C</w:t>
      </w:r>
      <w:r w:rsidRPr="00AF13BE">
        <w:rPr>
          <w:rFonts w:ascii="Times New Roman" w:hAnsi="Times New Roman" w:cs="Times New Roman"/>
          <w:sz w:val="24"/>
          <w:szCs w:val="24"/>
          <w:vertAlign w:val="subscript"/>
        </w:rPr>
        <w:t>2</w:t>
      </w:r>
      <w:r w:rsidRPr="00AF13BE">
        <w:rPr>
          <w:rFonts w:ascii="Times New Roman" w:hAnsi="Times New Roman" w:cs="Times New Roman"/>
          <w:sz w:val="24"/>
          <w:szCs w:val="24"/>
          <w:vertAlign w:val="superscript"/>
        </w:rPr>
        <w:t>-</w:t>
      </w:r>
      <w:r>
        <w:rPr>
          <w:rFonts w:ascii="Times New Roman" w:hAnsi="Times New Roman" w:cs="Times New Roman"/>
          <w:sz w:val="24"/>
          <w:szCs w:val="24"/>
        </w:rPr>
        <w:t>, C</w:t>
      </w:r>
      <w:r w:rsidRPr="00AF13BE">
        <w:rPr>
          <w:rFonts w:ascii="Times New Roman" w:hAnsi="Times New Roman" w:cs="Times New Roman"/>
          <w:sz w:val="24"/>
          <w:szCs w:val="24"/>
          <w:vertAlign w:val="subscript"/>
        </w:rPr>
        <w:t>2</w:t>
      </w:r>
      <w:r>
        <w:rPr>
          <w:rFonts w:ascii="Times New Roman" w:hAnsi="Times New Roman" w:cs="Times New Roman"/>
          <w:sz w:val="24"/>
          <w:szCs w:val="24"/>
        </w:rPr>
        <w:t>H</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and C</w:t>
      </w:r>
      <w:r w:rsidRPr="00AF13BE">
        <w:rPr>
          <w:rFonts w:ascii="Times New Roman" w:hAnsi="Times New Roman" w:cs="Times New Roman"/>
          <w:sz w:val="24"/>
          <w:szCs w:val="24"/>
          <w:vertAlign w:val="subscript"/>
        </w:rPr>
        <w:t>2</w:t>
      </w:r>
      <w:r>
        <w:rPr>
          <w:rFonts w:ascii="Times New Roman" w:hAnsi="Times New Roman" w:cs="Times New Roman"/>
          <w:sz w:val="24"/>
          <w:szCs w:val="24"/>
        </w:rPr>
        <w:t>H</w:t>
      </w:r>
      <w:r w:rsidRPr="00AF13BE">
        <w:rPr>
          <w:rFonts w:ascii="Times New Roman" w:hAnsi="Times New Roman" w:cs="Times New Roman"/>
          <w:sz w:val="24"/>
          <w:szCs w:val="24"/>
          <w:vertAlign w:val="subscript"/>
        </w:rPr>
        <w:t>2</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and the emergence of a new peak </w:t>
      </w:r>
      <w:r>
        <w:rPr>
          <w:rFonts w:ascii="Times New Roman" w:hAnsi="Times New Roman" w:cs="Times New Roman"/>
          <w:sz w:val="24"/>
          <w:szCs w:val="24"/>
        </w:rPr>
        <w:lastRenderedPageBreak/>
        <w:t>assigned to CN</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at m/z 26.00. High-resolution spectra presented in </w:t>
      </w:r>
      <w:r w:rsidR="00A240F5">
        <w:rPr>
          <w:rFonts w:ascii="Times New Roman" w:hAnsi="Times New Roman" w:cs="Times New Roman"/>
          <w:sz w:val="24"/>
          <w:szCs w:val="24"/>
        </w:rPr>
        <w:t>f</w:t>
      </w:r>
      <w:r>
        <w:rPr>
          <w:rFonts w:ascii="Times New Roman" w:hAnsi="Times New Roman" w:cs="Times New Roman"/>
          <w:sz w:val="24"/>
          <w:szCs w:val="24"/>
        </w:rPr>
        <w:t xml:space="preserve">igure </w:t>
      </w:r>
      <w:r w:rsidR="008A32C3">
        <w:rPr>
          <w:rFonts w:ascii="Times New Roman" w:hAnsi="Times New Roman" w:cs="Times New Roman"/>
          <w:sz w:val="24"/>
          <w:szCs w:val="24"/>
        </w:rPr>
        <w:t>6</w:t>
      </w:r>
      <w:r w:rsidR="00727673">
        <w:rPr>
          <w:rFonts w:ascii="Times New Roman" w:hAnsi="Times New Roman" w:cs="Times New Roman"/>
          <w:sz w:val="24"/>
          <w:szCs w:val="24"/>
        </w:rPr>
        <w:t>c</w:t>
      </w:r>
      <w:r>
        <w:rPr>
          <w:rFonts w:ascii="Times New Roman" w:hAnsi="Times New Roman" w:cs="Times New Roman"/>
          <w:sz w:val="24"/>
          <w:szCs w:val="24"/>
        </w:rPr>
        <w:t>-</w:t>
      </w:r>
      <w:r w:rsidR="00727673">
        <w:rPr>
          <w:rFonts w:ascii="Times New Roman" w:hAnsi="Times New Roman" w:cs="Times New Roman"/>
          <w:sz w:val="24"/>
          <w:szCs w:val="24"/>
        </w:rPr>
        <w:t>e</w:t>
      </w:r>
      <w:r>
        <w:rPr>
          <w:rFonts w:ascii="Times New Roman" w:hAnsi="Times New Roman" w:cs="Times New Roman"/>
          <w:sz w:val="24"/>
          <w:szCs w:val="24"/>
        </w:rPr>
        <w:t xml:space="preserve"> show the appearance of new peaks assigned to CNO</w:t>
      </w:r>
      <w:r w:rsidRPr="00AF13BE">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(m/z 41</w:t>
      </w:r>
      <w:r w:rsidR="0079603C">
        <w:rPr>
          <w:rFonts w:ascii="Times New Roman" w:hAnsi="Times New Roman" w:cs="Times New Roman"/>
          <w:sz w:val="24"/>
          <w:szCs w:val="24"/>
        </w:rPr>
        <w:t>.</w:t>
      </w:r>
      <w:r>
        <w:rPr>
          <w:rFonts w:ascii="Times New Roman" w:hAnsi="Times New Roman" w:cs="Times New Roman"/>
          <w:sz w:val="24"/>
          <w:szCs w:val="24"/>
        </w:rPr>
        <w:t>997), CHO</w:t>
      </w:r>
      <w:r w:rsidRPr="00AF13BE">
        <w:rPr>
          <w:rFonts w:ascii="Times New Roman" w:hAnsi="Times New Roman" w:cs="Times New Roman"/>
          <w:sz w:val="24"/>
          <w:szCs w:val="24"/>
          <w:vertAlign w:val="subscript"/>
        </w:rPr>
        <w:t>2</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(m/z 44.997) and NO</w:t>
      </w:r>
      <w:r w:rsidRPr="00AF13BE">
        <w:rPr>
          <w:rFonts w:ascii="Times New Roman" w:hAnsi="Times New Roman" w:cs="Times New Roman"/>
          <w:sz w:val="24"/>
          <w:szCs w:val="24"/>
          <w:vertAlign w:val="subscript"/>
        </w:rPr>
        <w:t>2</w:t>
      </w:r>
      <w:r w:rsidRPr="00AF13BE">
        <w:rPr>
          <w:rFonts w:ascii="Times New Roman" w:hAnsi="Times New Roman" w:cs="Times New Roman"/>
          <w:sz w:val="24"/>
          <w:szCs w:val="24"/>
          <w:vertAlign w:val="superscript"/>
        </w:rPr>
        <w:t>-</w:t>
      </w:r>
      <w:r>
        <w:rPr>
          <w:rFonts w:ascii="Times New Roman" w:hAnsi="Times New Roman" w:cs="Times New Roman"/>
          <w:sz w:val="24"/>
          <w:szCs w:val="24"/>
        </w:rPr>
        <w:t xml:space="preserve"> (m/z 45.991) </w:t>
      </w:r>
      <w:r w:rsidR="00727673">
        <w:rPr>
          <w:rFonts w:ascii="Times New Roman" w:hAnsi="Times New Roman" w:cs="Times New Roman"/>
          <w:sz w:val="24"/>
          <w:szCs w:val="24"/>
        </w:rPr>
        <w:t>respectively</w:t>
      </w:r>
      <w:r w:rsidR="00C83925">
        <w:rPr>
          <w:rFonts w:ascii="Times New Roman" w:hAnsi="Times New Roman" w:cs="Times New Roman"/>
          <w:sz w:val="24"/>
          <w:szCs w:val="24"/>
        </w:rPr>
        <w:t>,</w:t>
      </w:r>
      <w:r w:rsidR="00727673">
        <w:rPr>
          <w:rFonts w:ascii="Times New Roman" w:hAnsi="Times New Roman" w:cs="Times New Roman"/>
          <w:sz w:val="24"/>
          <w:szCs w:val="24"/>
        </w:rPr>
        <w:t xml:space="preserve"> </w:t>
      </w:r>
      <w:r w:rsidR="0052795D">
        <w:rPr>
          <w:rFonts w:ascii="Times New Roman" w:hAnsi="Times New Roman" w:cs="Times New Roman"/>
          <w:sz w:val="24"/>
          <w:szCs w:val="24"/>
        </w:rPr>
        <w:t xml:space="preserve">on </w:t>
      </w:r>
      <w:r>
        <w:rPr>
          <w:rFonts w:ascii="Times New Roman" w:hAnsi="Times New Roman" w:cs="Times New Roman"/>
          <w:sz w:val="24"/>
          <w:szCs w:val="24"/>
        </w:rPr>
        <w:t xml:space="preserve">the </w:t>
      </w:r>
      <w:r w:rsidR="0052795D">
        <w:rPr>
          <w:rFonts w:ascii="Times New Roman" w:hAnsi="Times New Roman" w:cs="Times New Roman"/>
          <w:sz w:val="24"/>
          <w:szCs w:val="24"/>
        </w:rPr>
        <w:t xml:space="preserve">PS </w:t>
      </w:r>
      <w:r>
        <w:rPr>
          <w:rFonts w:ascii="Times New Roman" w:hAnsi="Times New Roman" w:cs="Times New Roman"/>
          <w:sz w:val="24"/>
          <w:szCs w:val="24"/>
        </w:rPr>
        <w:t xml:space="preserve">surface </w:t>
      </w:r>
      <w:r w:rsidR="00CF2527">
        <w:rPr>
          <w:rFonts w:ascii="Times New Roman" w:hAnsi="Times New Roman" w:cs="Times New Roman"/>
          <w:sz w:val="24"/>
          <w:szCs w:val="24"/>
        </w:rPr>
        <w:t xml:space="preserve">that was treated with the </w:t>
      </w:r>
      <w:proofErr w:type="spellStart"/>
      <w:r w:rsidR="00CF2527">
        <w:rPr>
          <w:rFonts w:ascii="Times New Roman" w:hAnsi="Times New Roman" w:cs="Times New Roman"/>
          <w:sz w:val="24"/>
          <w:szCs w:val="24"/>
        </w:rPr>
        <w:t>microplasma</w:t>
      </w:r>
      <w:proofErr w:type="spellEnd"/>
      <w:r w:rsidR="00CF2527">
        <w:rPr>
          <w:rFonts w:ascii="Times New Roman" w:hAnsi="Times New Roman" w:cs="Times New Roman"/>
          <w:sz w:val="24"/>
          <w:szCs w:val="24"/>
        </w:rPr>
        <w:t xml:space="preserve"> array</w:t>
      </w:r>
      <w:r>
        <w:rPr>
          <w:rFonts w:ascii="Times New Roman" w:hAnsi="Times New Roman" w:cs="Times New Roman"/>
          <w:sz w:val="24"/>
          <w:szCs w:val="24"/>
        </w:rPr>
        <w:t>.</w:t>
      </w:r>
    </w:p>
    <w:p w14:paraId="50A58C3A" w14:textId="59076FDB" w:rsidR="00E517BA" w:rsidRPr="00B449D4" w:rsidRDefault="00793ED9" w:rsidP="0074253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240F5">
        <w:rPr>
          <w:rFonts w:ascii="Times New Roman" w:hAnsi="Times New Roman" w:cs="Times New Roman"/>
          <w:sz w:val="24"/>
          <w:szCs w:val="24"/>
        </w:rPr>
        <w:t>We also examined how the</w:t>
      </w:r>
      <w:r w:rsidR="0030035B">
        <w:rPr>
          <w:rFonts w:ascii="Times New Roman" w:hAnsi="Times New Roman" w:cs="Times New Roman"/>
          <w:sz w:val="24"/>
          <w:szCs w:val="24"/>
        </w:rPr>
        <w:t xml:space="preserve"> </w:t>
      </w:r>
      <w:r w:rsidR="006F526F">
        <w:rPr>
          <w:rFonts w:ascii="Times New Roman" w:hAnsi="Times New Roman" w:cs="Times New Roman"/>
          <w:sz w:val="24"/>
          <w:szCs w:val="24"/>
        </w:rPr>
        <w:t xml:space="preserve">operating pressure of </w:t>
      </w:r>
      <w:r w:rsidR="00BF27B7">
        <w:rPr>
          <w:rFonts w:ascii="Times New Roman" w:hAnsi="Times New Roman" w:cs="Times New Roman"/>
          <w:sz w:val="24"/>
          <w:szCs w:val="24"/>
        </w:rPr>
        <w:t xml:space="preserve">the </w:t>
      </w:r>
      <w:proofErr w:type="spellStart"/>
      <w:r w:rsidR="006F526F">
        <w:rPr>
          <w:rFonts w:ascii="Times New Roman" w:hAnsi="Times New Roman" w:cs="Times New Roman"/>
          <w:sz w:val="24"/>
          <w:szCs w:val="24"/>
        </w:rPr>
        <w:t>microplasma</w:t>
      </w:r>
      <w:proofErr w:type="spellEnd"/>
      <w:r w:rsidR="006F526F">
        <w:rPr>
          <w:rFonts w:ascii="Times New Roman" w:hAnsi="Times New Roman" w:cs="Times New Roman"/>
          <w:sz w:val="24"/>
          <w:szCs w:val="24"/>
        </w:rPr>
        <w:t xml:space="preserve"> array</w:t>
      </w:r>
      <w:r w:rsidR="002068D6">
        <w:rPr>
          <w:rFonts w:ascii="Times New Roman" w:hAnsi="Times New Roman" w:cs="Times New Roman"/>
          <w:sz w:val="24"/>
          <w:szCs w:val="24"/>
        </w:rPr>
        <w:t xml:space="preserve"> </w:t>
      </w:r>
      <w:r w:rsidR="00A240F5">
        <w:rPr>
          <w:rFonts w:ascii="Times New Roman" w:hAnsi="Times New Roman" w:cs="Times New Roman"/>
          <w:sz w:val="24"/>
          <w:szCs w:val="24"/>
        </w:rPr>
        <w:t xml:space="preserve">affects the size, fidelity and </w:t>
      </w:r>
      <w:r w:rsidR="002068D6">
        <w:rPr>
          <w:rFonts w:ascii="Times New Roman" w:hAnsi="Times New Roman" w:cs="Times New Roman"/>
          <w:sz w:val="24"/>
          <w:szCs w:val="24"/>
        </w:rPr>
        <w:t xml:space="preserve">surface chemistry </w:t>
      </w:r>
      <w:r w:rsidR="00A240F5">
        <w:rPr>
          <w:rFonts w:ascii="Times New Roman" w:hAnsi="Times New Roman" w:cs="Times New Roman"/>
          <w:sz w:val="24"/>
          <w:szCs w:val="24"/>
        </w:rPr>
        <w:t>of the</w:t>
      </w:r>
      <w:r w:rsidR="00BF27B7">
        <w:rPr>
          <w:rFonts w:ascii="Times New Roman" w:hAnsi="Times New Roman" w:cs="Times New Roman"/>
          <w:sz w:val="24"/>
          <w:szCs w:val="24"/>
        </w:rPr>
        <w:t xml:space="preserve"> </w:t>
      </w:r>
      <w:proofErr w:type="spellStart"/>
      <w:r w:rsidR="00BF27B7">
        <w:rPr>
          <w:rFonts w:ascii="Times New Roman" w:hAnsi="Times New Roman" w:cs="Times New Roman"/>
          <w:sz w:val="24"/>
          <w:szCs w:val="24"/>
        </w:rPr>
        <w:t>microspot</w:t>
      </w:r>
      <w:r w:rsidR="00A240F5">
        <w:rPr>
          <w:rFonts w:ascii="Times New Roman" w:hAnsi="Times New Roman" w:cs="Times New Roman"/>
          <w:sz w:val="24"/>
          <w:szCs w:val="24"/>
        </w:rPr>
        <w:t>s</w:t>
      </w:r>
      <w:proofErr w:type="spellEnd"/>
      <w:r w:rsidR="00A240F5">
        <w:rPr>
          <w:rFonts w:ascii="Times New Roman" w:hAnsi="Times New Roman" w:cs="Times New Roman"/>
          <w:sz w:val="24"/>
          <w:szCs w:val="24"/>
        </w:rPr>
        <w:t xml:space="preserve"> (</w:t>
      </w:r>
      <w:r w:rsidR="00597D42">
        <w:rPr>
          <w:rFonts w:ascii="Times New Roman" w:hAnsi="Times New Roman" w:cs="Times New Roman"/>
          <w:sz w:val="24"/>
          <w:szCs w:val="24"/>
        </w:rPr>
        <w:t>all oth</w:t>
      </w:r>
      <w:r w:rsidR="00A86E20">
        <w:rPr>
          <w:rFonts w:ascii="Times New Roman" w:hAnsi="Times New Roman" w:cs="Times New Roman"/>
          <w:sz w:val="24"/>
          <w:szCs w:val="24"/>
        </w:rPr>
        <w:t xml:space="preserve">er parameters </w:t>
      </w:r>
      <w:r w:rsidR="00727673">
        <w:rPr>
          <w:rFonts w:ascii="Times New Roman" w:hAnsi="Times New Roman" w:cs="Times New Roman"/>
          <w:sz w:val="24"/>
          <w:szCs w:val="24"/>
        </w:rPr>
        <w:t xml:space="preserve">were kept </w:t>
      </w:r>
      <w:r w:rsidR="00A86E20">
        <w:rPr>
          <w:rFonts w:ascii="Times New Roman" w:hAnsi="Times New Roman" w:cs="Times New Roman"/>
          <w:sz w:val="24"/>
          <w:szCs w:val="24"/>
        </w:rPr>
        <w:t>constant</w:t>
      </w:r>
      <w:r w:rsidR="00A240F5">
        <w:rPr>
          <w:rFonts w:ascii="Times New Roman" w:hAnsi="Times New Roman" w:cs="Times New Roman"/>
          <w:sz w:val="24"/>
          <w:szCs w:val="24"/>
        </w:rPr>
        <w:t>)</w:t>
      </w:r>
      <w:r w:rsidR="002068D6">
        <w:rPr>
          <w:rFonts w:ascii="Times New Roman" w:hAnsi="Times New Roman" w:cs="Times New Roman"/>
          <w:sz w:val="24"/>
          <w:szCs w:val="24"/>
        </w:rPr>
        <w:t>.</w:t>
      </w:r>
      <w:r w:rsidR="00A240F5">
        <w:rPr>
          <w:rFonts w:ascii="Times New Roman" w:hAnsi="Times New Roman" w:cs="Times New Roman"/>
          <w:sz w:val="24"/>
          <w:szCs w:val="24"/>
        </w:rPr>
        <w:t xml:space="preserve"> </w:t>
      </w:r>
      <w:r w:rsidR="00507F9A">
        <w:rPr>
          <w:rFonts w:ascii="Times New Roman" w:hAnsi="Times New Roman" w:cs="Times New Roman"/>
          <w:sz w:val="24"/>
          <w:szCs w:val="24"/>
        </w:rPr>
        <w:t>For this purpose, m</w:t>
      </w:r>
      <w:r w:rsidR="002068D6">
        <w:rPr>
          <w:rFonts w:ascii="Times New Roman" w:hAnsi="Times New Roman" w:cs="Times New Roman"/>
          <w:sz w:val="24"/>
          <w:szCs w:val="24"/>
        </w:rPr>
        <w:t xml:space="preserve">osaic </w:t>
      </w:r>
      <w:r w:rsidR="004A15EB">
        <w:rPr>
          <w:rFonts w:ascii="Times New Roman" w:hAnsi="Times New Roman" w:cs="Times New Roman"/>
          <w:sz w:val="24"/>
          <w:szCs w:val="24"/>
        </w:rPr>
        <w:t>negative-</w:t>
      </w:r>
      <w:r w:rsidR="002068D6">
        <w:rPr>
          <w:rFonts w:ascii="Times New Roman" w:hAnsi="Times New Roman" w:cs="Times New Roman"/>
          <w:sz w:val="24"/>
          <w:szCs w:val="24"/>
        </w:rPr>
        <w:t xml:space="preserve">ion </w:t>
      </w:r>
      <w:proofErr w:type="spellStart"/>
      <w:r w:rsidR="002068D6">
        <w:rPr>
          <w:rFonts w:ascii="Times New Roman" w:hAnsi="Times New Roman" w:cs="Times New Roman"/>
          <w:sz w:val="24"/>
          <w:szCs w:val="24"/>
        </w:rPr>
        <w:t>ToF</w:t>
      </w:r>
      <w:proofErr w:type="spellEnd"/>
      <w:r w:rsidR="002068D6">
        <w:rPr>
          <w:rFonts w:ascii="Times New Roman" w:hAnsi="Times New Roman" w:cs="Times New Roman"/>
          <w:sz w:val="24"/>
          <w:szCs w:val="24"/>
        </w:rPr>
        <w:t xml:space="preserve">-SIMS images </w:t>
      </w:r>
      <w:r w:rsidR="004A15EB">
        <w:rPr>
          <w:rFonts w:ascii="Times New Roman" w:hAnsi="Times New Roman" w:cs="Times New Roman"/>
          <w:sz w:val="24"/>
          <w:szCs w:val="24"/>
        </w:rPr>
        <w:t>(3 x 3 mm</w:t>
      </w:r>
      <w:r w:rsidR="004A15EB" w:rsidRPr="004A15EB">
        <w:rPr>
          <w:rFonts w:ascii="Times New Roman" w:hAnsi="Times New Roman" w:cs="Times New Roman"/>
          <w:sz w:val="24"/>
          <w:szCs w:val="24"/>
          <w:vertAlign w:val="superscript"/>
        </w:rPr>
        <w:t>2</w:t>
      </w:r>
      <w:r w:rsidR="004A15EB">
        <w:rPr>
          <w:rFonts w:ascii="Times New Roman" w:hAnsi="Times New Roman" w:cs="Times New Roman"/>
          <w:sz w:val="24"/>
          <w:szCs w:val="24"/>
        </w:rPr>
        <w:t xml:space="preserve">) </w:t>
      </w:r>
      <w:r w:rsidR="002068D6">
        <w:rPr>
          <w:rFonts w:ascii="Times New Roman" w:hAnsi="Times New Roman" w:cs="Times New Roman"/>
          <w:sz w:val="24"/>
          <w:szCs w:val="24"/>
        </w:rPr>
        <w:t xml:space="preserve">were acquired on </w:t>
      </w:r>
      <w:r w:rsidR="00BF27B7">
        <w:rPr>
          <w:rFonts w:ascii="Times New Roman" w:hAnsi="Times New Roman" w:cs="Times New Roman"/>
          <w:sz w:val="24"/>
          <w:szCs w:val="24"/>
        </w:rPr>
        <w:t xml:space="preserve">the </w:t>
      </w:r>
      <w:proofErr w:type="spellStart"/>
      <w:r w:rsidR="002068D6">
        <w:rPr>
          <w:rFonts w:ascii="Times New Roman" w:hAnsi="Times New Roman" w:cs="Times New Roman"/>
          <w:sz w:val="24"/>
          <w:szCs w:val="24"/>
        </w:rPr>
        <w:t>microplasma</w:t>
      </w:r>
      <w:proofErr w:type="spellEnd"/>
      <w:r w:rsidR="002068D6">
        <w:rPr>
          <w:rFonts w:ascii="Times New Roman" w:hAnsi="Times New Roman" w:cs="Times New Roman"/>
          <w:sz w:val="24"/>
          <w:szCs w:val="24"/>
        </w:rPr>
        <w:t xml:space="preserve"> </w:t>
      </w:r>
      <w:r w:rsidR="00BF27B7">
        <w:rPr>
          <w:rFonts w:ascii="Times New Roman" w:hAnsi="Times New Roman" w:cs="Times New Roman"/>
          <w:sz w:val="24"/>
          <w:szCs w:val="24"/>
        </w:rPr>
        <w:t xml:space="preserve">array </w:t>
      </w:r>
      <w:r w:rsidR="002068D6">
        <w:rPr>
          <w:rFonts w:ascii="Times New Roman" w:hAnsi="Times New Roman" w:cs="Times New Roman"/>
          <w:sz w:val="24"/>
          <w:szCs w:val="24"/>
        </w:rPr>
        <w:t xml:space="preserve">patterned </w:t>
      </w:r>
      <w:r w:rsidR="005628B1">
        <w:rPr>
          <w:rFonts w:ascii="Times New Roman" w:hAnsi="Times New Roman" w:cs="Times New Roman"/>
          <w:sz w:val="24"/>
          <w:szCs w:val="24"/>
        </w:rPr>
        <w:t>P</w:t>
      </w:r>
      <w:r w:rsidR="00AF13BE">
        <w:rPr>
          <w:rFonts w:ascii="Times New Roman" w:hAnsi="Times New Roman" w:cs="Times New Roman"/>
          <w:sz w:val="24"/>
          <w:szCs w:val="24"/>
        </w:rPr>
        <w:t>S</w:t>
      </w:r>
      <w:r w:rsidR="005628B1">
        <w:rPr>
          <w:rFonts w:ascii="Times New Roman" w:hAnsi="Times New Roman" w:cs="Times New Roman"/>
          <w:sz w:val="24"/>
          <w:szCs w:val="24"/>
        </w:rPr>
        <w:t xml:space="preserve"> </w:t>
      </w:r>
      <w:r w:rsidR="002068D6">
        <w:rPr>
          <w:rFonts w:ascii="Times New Roman" w:hAnsi="Times New Roman" w:cs="Times New Roman"/>
          <w:sz w:val="24"/>
          <w:szCs w:val="24"/>
        </w:rPr>
        <w:t>substrates at operating pressure</w:t>
      </w:r>
      <w:r w:rsidR="00937EBF">
        <w:rPr>
          <w:rFonts w:ascii="Times New Roman" w:hAnsi="Times New Roman" w:cs="Times New Roman"/>
          <w:sz w:val="24"/>
          <w:szCs w:val="24"/>
        </w:rPr>
        <w:t>s</w:t>
      </w:r>
      <w:r w:rsidR="002068D6">
        <w:rPr>
          <w:rFonts w:ascii="Times New Roman" w:hAnsi="Times New Roman" w:cs="Times New Roman"/>
          <w:sz w:val="24"/>
          <w:szCs w:val="24"/>
        </w:rPr>
        <w:t xml:space="preserve"> of 500</w:t>
      </w:r>
      <w:r w:rsidR="0052795D">
        <w:rPr>
          <w:rFonts w:ascii="Times New Roman" w:hAnsi="Times New Roman" w:cs="Times New Roman"/>
          <w:sz w:val="24"/>
          <w:szCs w:val="24"/>
        </w:rPr>
        <w:t xml:space="preserve"> </w:t>
      </w:r>
      <w:proofErr w:type="spellStart"/>
      <w:r w:rsidR="0052795D">
        <w:rPr>
          <w:rFonts w:ascii="Times New Roman" w:hAnsi="Times New Roman" w:cs="Times New Roman"/>
          <w:sz w:val="24"/>
          <w:szCs w:val="24"/>
        </w:rPr>
        <w:t>Torr</w:t>
      </w:r>
      <w:proofErr w:type="spellEnd"/>
      <w:r w:rsidR="002068D6">
        <w:rPr>
          <w:rFonts w:ascii="Times New Roman" w:hAnsi="Times New Roman" w:cs="Times New Roman"/>
          <w:sz w:val="24"/>
          <w:szCs w:val="24"/>
        </w:rPr>
        <w:t>, 760</w:t>
      </w:r>
      <w:r w:rsidR="0052795D">
        <w:rPr>
          <w:rFonts w:ascii="Times New Roman" w:hAnsi="Times New Roman" w:cs="Times New Roman"/>
          <w:sz w:val="24"/>
          <w:szCs w:val="24"/>
        </w:rPr>
        <w:t xml:space="preserve"> </w:t>
      </w:r>
      <w:proofErr w:type="spellStart"/>
      <w:r w:rsidR="0052795D">
        <w:rPr>
          <w:rFonts w:ascii="Times New Roman" w:hAnsi="Times New Roman" w:cs="Times New Roman"/>
          <w:sz w:val="24"/>
          <w:szCs w:val="24"/>
        </w:rPr>
        <w:t>Torr</w:t>
      </w:r>
      <w:proofErr w:type="spellEnd"/>
      <w:r w:rsidR="002068D6">
        <w:rPr>
          <w:rFonts w:ascii="Times New Roman" w:hAnsi="Times New Roman" w:cs="Times New Roman"/>
          <w:sz w:val="24"/>
          <w:szCs w:val="24"/>
        </w:rPr>
        <w:t xml:space="preserve"> and 1000</w:t>
      </w:r>
      <w:r w:rsidR="004A15EB">
        <w:rPr>
          <w:rFonts w:ascii="Times New Roman" w:hAnsi="Times New Roman" w:cs="Times New Roman"/>
          <w:sz w:val="24"/>
          <w:szCs w:val="24"/>
        </w:rPr>
        <w:t xml:space="preserve"> </w:t>
      </w:r>
      <w:proofErr w:type="spellStart"/>
      <w:r w:rsidR="002068D6">
        <w:rPr>
          <w:rFonts w:ascii="Times New Roman" w:hAnsi="Times New Roman" w:cs="Times New Roman"/>
          <w:sz w:val="24"/>
          <w:szCs w:val="24"/>
        </w:rPr>
        <w:t>Torr</w:t>
      </w:r>
      <w:proofErr w:type="spellEnd"/>
      <w:r w:rsidR="002068D6">
        <w:rPr>
          <w:rFonts w:ascii="Times New Roman" w:hAnsi="Times New Roman" w:cs="Times New Roman"/>
          <w:sz w:val="24"/>
          <w:szCs w:val="24"/>
        </w:rPr>
        <w:t>.</w:t>
      </w:r>
      <w:r w:rsidR="008F6F4A">
        <w:rPr>
          <w:rFonts w:ascii="Times New Roman" w:hAnsi="Times New Roman" w:cs="Times New Roman"/>
          <w:sz w:val="24"/>
          <w:szCs w:val="24"/>
        </w:rPr>
        <w:t xml:space="preserve"> </w:t>
      </w:r>
      <w:r w:rsidR="00E52945">
        <w:rPr>
          <w:rFonts w:ascii="Times New Roman" w:hAnsi="Times New Roman" w:cs="Times New Roman"/>
          <w:sz w:val="24"/>
          <w:szCs w:val="24"/>
        </w:rPr>
        <w:t xml:space="preserve">Figure </w:t>
      </w:r>
      <w:r w:rsidR="008A32C3">
        <w:rPr>
          <w:rFonts w:ascii="Times New Roman" w:hAnsi="Times New Roman" w:cs="Times New Roman"/>
          <w:sz w:val="24"/>
          <w:szCs w:val="24"/>
        </w:rPr>
        <w:t>7</w:t>
      </w:r>
      <w:r w:rsidR="00E52945">
        <w:rPr>
          <w:rFonts w:ascii="Times New Roman" w:hAnsi="Times New Roman" w:cs="Times New Roman"/>
          <w:sz w:val="24"/>
          <w:szCs w:val="24"/>
        </w:rPr>
        <w:t xml:space="preserve"> shows the normalised images of the </w:t>
      </w:r>
      <w:r w:rsidR="002301D5">
        <w:rPr>
          <w:rFonts w:ascii="Times New Roman" w:hAnsi="Times New Roman" w:cs="Times New Roman"/>
          <w:sz w:val="24"/>
          <w:szCs w:val="24"/>
        </w:rPr>
        <w:t>negative-</w:t>
      </w:r>
      <w:r w:rsidR="00E52945">
        <w:rPr>
          <w:rFonts w:ascii="Times New Roman" w:hAnsi="Times New Roman" w:cs="Times New Roman"/>
          <w:sz w:val="24"/>
          <w:szCs w:val="24"/>
        </w:rPr>
        <w:t>ion fragments (O</w:t>
      </w:r>
      <w:r w:rsidR="00E52945" w:rsidRPr="009F1E37">
        <w:rPr>
          <w:rFonts w:ascii="Times New Roman" w:hAnsi="Times New Roman" w:cs="Times New Roman"/>
          <w:sz w:val="24"/>
          <w:szCs w:val="24"/>
          <w:vertAlign w:val="superscript"/>
        </w:rPr>
        <w:t>-</w:t>
      </w:r>
      <w:r w:rsidR="00E52945">
        <w:rPr>
          <w:rFonts w:ascii="Times New Roman" w:hAnsi="Times New Roman" w:cs="Times New Roman"/>
          <w:sz w:val="24"/>
          <w:szCs w:val="24"/>
        </w:rPr>
        <w:t>) and (C</w:t>
      </w:r>
      <w:r w:rsidR="00E52945" w:rsidRPr="009F1E37">
        <w:rPr>
          <w:rFonts w:ascii="Times New Roman" w:hAnsi="Times New Roman" w:cs="Times New Roman"/>
          <w:sz w:val="24"/>
          <w:szCs w:val="24"/>
          <w:vertAlign w:val="subscript"/>
        </w:rPr>
        <w:t>2</w:t>
      </w:r>
      <w:r w:rsidR="00E52945">
        <w:rPr>
          <w:rFonts w:ascii="Times New Roman" w:hAnsi="Times New Roman" w:cs="Times New Roman"/>
          <w:sz w:val="24"/>
          <w:szCs w:val="24"/>
        </w:rPr>
        <w:t>H</w:t>
      </w:r>
      <w:r w:rsidR="00E52945" w:rsidRPr="009F1E37">
        <w:rPr>
          <w:rFonts w:ascii="Times New Roman" w:hAnsi="Times New Roman" w:cs="Times New Roman"/>
          <w:sz w:val="24"/>
          <w:szCs w:val="24"/>
          <w:vertAlign w:val="superscript"/>
        </w:rPr>
        <w:t>-</w:t>
      </w:r>
      <w:r w:rsidR="00E52945">
        <w:rPr>
          <w:rFonts w:ascii="Times New Roman" w:hAnsi="Times New Roman" w:cs="Times New Roman"/>
          <w:sz w:val="24"/>
          <w:szCs w:val="24"/>
        </w:rPr>
        <w:t xml:space="preserve">). </w:t>
      </w:r>
      <w:r w:rsidR="007E7472">
        <w:rPr>
          <w:rFonts w:ascii="Times New Roman" w:hAnsi="Times New Roman" w:cs="Times New Roman"/>
          <w:sz w:val="24"/>
          <w:szCs w:val="24"/>
        </w:rPr>
        <w:t xml:space="preserve">High-fidelity in the </w:t>
      </w:r>
      <w:proofErr w:type="spellStart"/>
      <w:r w:rsidR="007E7472">
        <w:rPr>
          <w:rFonts w:ascii="Times New Roman" w:hAnsi="Times New Roman" w:cs="Times New Roman"/>
          <w:sz w:val="24"/>
          <w:szCs w:val="24"/>
        </w:rPr>
        <w:t>microspot</w:t>
      </w:r>
      <w:proofErr w:type="spellEnd"/>
      <w:r w:rsidR="007E7472">
        <w:rPr>
          <w:rFonts w:ascii="Times New Roman" w:hAnsi="Times New Roman" w:cs="Times New Roman"/>
          <w:sz w:val="24"/>
          <w:szCs w:val="24"/>
        </w:rPr>
        <w:t xml:space="preserve"> size was </w:t>
      </w:r>
      <w:r w:rsidR="007B401D">
        <w:rPr>
          <w:rFonts w:ascii="Times New Roman" w:hAnsi="Times New Roman" w:cs="Times New Roman"/>
          <w:sz w:val="24"/>
          <w:szCs w:val="24"/>
        </w:rPr>
        <w:t>achiev</w:t>
      </w:r>
      <w:r w:rsidR="007E7472">
        <w:rPr>
          <w:rFonts w:ascii="Times New Roman" w:hAnsi="Times New Roman" w:cs="Times New Roman"/>
          <w:sz w:val="24"/>
          <w:szCs w:val="24"/>
        </w:rPr>
        <w:t xml:space="preserve">ed within each microarray </w:t>
      </w:r>
      <w:r w:rsidR="007B401D">
        <w:rPr>
          <w:rFonts w:ascii="Times New Roman" w:hAnsi="Times New Roman" w:cs="Times New Roman"/>
          <w:sz w:val="24"/>
          <w:szCs w:val="24"/>
        </w:rPr>
        <w:t>with smaller spot sizes obtained</w:t>
      </w:r>
      <w:r w:rsidR="007E7472">
        <w:rPr>
          <w:rFonts w:ascii="Times New Roman" w:hAnsi="Times New Roman" w:cs="Times New Roman"/>
          <w:sz w:val="24"/>
          <w:szCs w:val="24"/>
        </w:rPr>
        <w:t xml:space="preserve"> at 1000 </w:t>
      </w:r>
      <w:proofErr w:type="spellStart"/>
      <w:r w:rsidR="007E7472">
        <w:rPr>
          <w:rFonts w:ascii="Times New Roman" w:hAnsi="Times New Roman" w:cs="Times New Roman"/>
          <w:sz w:val="24"/>
          <w:szCs w:val="24"/>
        </w:rPr>
        <w:t>Torr</w:t>
      </w:r>
      <w:proofErr w:type="spellEnd"/>
      <w:r w:rsidR="007E7472">
        <w:rPr>
          <w:rFonts w:ascii="Times New Roman" w:hAnsi="Times New Roman" w:cs="Times New Roman"/>
          <w:sz w:val="24"/>
          <w:szCs w:val="24"/>
        </w:rPr>
        <w:t xml:space="preserve"> compared to 500</w:t>
      </w:r>
      <w:r w:rsidR="0052795D">
        <w:rPr>
          <w:rFonts w:ascii="Times New Roman" w:hAnsi="Times New Roman" w:cs="Times New Roman"/>
          <w:sz w:val="24"/>
          <w:szCs w:val="24"/>
        </w:rPr>
        <w:t xml:space="preserve"> </w:t>
      </w:r>
      <w:proofErr w:type="spellStart"/>
      <w:r w:rsidR="0052795D">
        <w:rPr>
          <w:rFonts w:ascii="Times New Roman" w:hAnsi="Times New Roman" w:cs="Times New Roman"/>
          <w:sz w:val="24"/>
          <w:szCs w:val="24"/>
        </w:rPr>
        <w:t>Torr</w:t>
      </w:r>
      <w:proofErr w:type="spellEnd"/>
      <w:r w:rsidR="007E7472">
        <w:rPr>
          <w:rFonts w:ascii="Times New Roman" w:hAnsi="Times New Roman" w:cs="Times New Roman"/>
          <w:sz w:val="24"/>
          <w:szCs w:val="24"/>
        </w:rPr>
        <w:t xml:space="preserve"> and 760 </w:t>
      </w:r>
      <w:proofErr w:type="spellStart"/>
      <w:r w:rsidR="007E7472">
        <w:rPr>
          <w:rFonts w:ascii="Times New Roman" w:hAnsi="Times New Roman" w:cs="Times New Roman"/>
          <w:sz w:val="24"/>
          <w:szCs w:val="24"/>
        </w:rPr>
        <w:t>Torr</w:t>
      </w:r>
      <w:proofErr w:type="spellEnd"/>
      <w:r w:rsidR="007E7472">
        <w:rPr>
          <w:rFonts w:ascii="Times New Roman" w:hAnsi="Times New Roman" w:cs="Times New Roman"/>
          <w:sz w:val="24"/>
          <w:szCs w:val="24"/>
        </w:rPr>
        <w:t>. A</w:t>
      </w:r>
      <w:r w:rsidR="00C76EA4">
        <w:rPr>
          <w:rFonts w:ascii="Times New Roman" w:hAnsi="Times New Roman" w:cs="Times New Roman"/>
          <w:sz w:val="24"/>
          <w:szCs w:val="24"/>
        </w:rPr>
        <w:t xml:space="preserve"> </w:t>
      </w:r>
      <w:r w:rsidR="00CF2527">
        <w:rPr>
          <w:rFonts w:ascii="Times New Roman" w:hAnsi="Times New Roman" w:cs="Times New Roman"/>
          <w:sz w:val="24"/>
          <w:szCs w:val="24"/>
        </w:rPr>
        <w:t>relatively high number</w:t>
      </w:r>
      <w:r w:rsidR="00E86BFF">
        <w:rPr>
          <w:rFonts w:ascii="Times New Roman" w:hAnsi="Times New Roman" w:cs="Times New Roman"/>
          <w:sz w:val="24"/>
          <w:szCs w:val="24"/>
        </w:rPr>
        <w:t xml:space="preserve"> of </w:t>
      </w:r>
      <w:r w:rsidR="00CF2527">
        <w:rPr>
          <w:rFonts w:ascii="Times New Roman" w:hAnsi="Times New Roman" w:cs="Times New Roman"/>
          <w:sz w:val="24"/>
          <w:szCs w:val="24"/>
        </w:rPr>
        <w:t>counts for O</w:t>
      </w:r>
      <w:r w:rsidR="00CF2527" w:rsidRPr="00CF2527">
        <w:rPr>
          <w:rFonts w:ascii="Times New Roman" w:hAnsi="Times New Roman" w:cs="Times New Roman"/>
          <w:sz w:val="24"/>
          <w:szCs w:val="24"/>
          <w:vertAlign w:val="superscript"/>
        </w:rPr>
        <w:t>-</w:t>
      </w:r>
      <w:r w:rsidR="00CF2527">
        <w:rPr>
          <w:rFonts w:ascii="Times New Roman" w:hAnsi="Times New Roman" w:cs="Times New Roman"/>
          <w:sz w:val="24"/>
          <w:szCs w:val="24"/>
        </w:rPr>
        <w:t xml:space="preserve">, indicating a high level of oxygen, </w:t>
      </w:r>
      <w:proofErr w:type="gramStart"/>
      <w:r w:rsidR="00CF2527">
        <w:rPr>
          <w:rFonts w:ascii="Times New Roman" w:hAnsi="Times New Roman" w:cs="Times New Roman"/>
          <w:sz w:val="24"/>
          <w:szCs w:val="24"/>
        </w:rPr>
        <w:t>w</w:t>
      </w:r>
      <w:r w:rsidR="007E7472">
        <w:rPr>
          <w:rFonts w:ascii="Times New Roman" w:hAnsi="Times New Roman" w:cs="Times New Roman"/>
          <w:sz w:val="24"/>
          <w:szCs w:val="24"/>
        </w:rPr>
        <w:t>as</w:t>
      </w:r>
      <w:proofErr w:type="gramEnd"/>
      <w:r w:rsidR="007E7472">
        <w:rPr>
          <w:rFonts w:ascii="Times New Roman" w:hAnsi="Times New Roman" w:cs="Times New Roman"/>
          <w:sz w:val="24"/>
          <w:szCs w:val="24"/>
        </w:rPr>
        <w:t xml:space="preserve"> achieved </w:t>
      </w:r>
      <w:r w:rsidR="00E86BFF">
        <w:rPr>
          <w:rFonts w:ascii="Times New Roman" w:hAnsi="Times New Roman" w:cs="Times New Roman"/>
          <w:sz w:val="24"/>
          <w:szCs w:val="24"/>
        </w:rPr>
        <w:t xml:space="preserve">within </w:t>
      </w:r>
      <w:r w:rsidR="00263C35">
        <w:rPr>
          <w:rFonts w:ascii="Times New Roman" w:hAnsi="Times New Roman" w:cs="Times New Roman"/>
          <w:sz w:val="24"/>
          <w:szCs w:val="24"/>
        </w:rPr>
        <w:t xml:space="preserve">the </w:t>
      </w:r>
      <w:r w:rsidR="00E86BFF">
        <w:rPr>
          <w:rFonts w:ascii="Times New Roman" w:hAnsi="Times New Roman" w:cs="Times New Roman"/>
          <w:sz w:val="24"/>
          <w:szCs w:val="24"/>
        </w:rPr>
        <w:t xml:space="preserve">regions exposed to </w:t>
      </w:r>
      <w:r w:rsidR="007857FA">
        <w:rPr>
          <w:rFonts w:ascii="Times New Roman" w:hAnsi="Times New Roman" w:cs="Times New Roman"/>
          <w:sz w:val="24"/>
          <w:szCs w:val="24"/>
        </w:rPr>
        <w:t xml:space="preserve">the </w:t>
      </w:r>
      <w:proofErr w:type="spellStart"/>
      <w:r w:rsidR="007857FA">
        <w:rPr>
          <w:rFonts w:ascii="Times New Roman" w:hAnsi="Times New Roman" w:cs="Times New Roman"/>
          <w:sz w:val="24"/>
          <w:szCs w:val="24"/>
        </w:rPr>
        <w:t>microdischarges</w:t>
      </w:r>
      <w:proofErr w:type="spellEnd"/>
      <w:r w:rsidR="007857FA">
        <w:rPr>
          <w:rFonts w:ascii="Times New Roman" w:hAnsi="Times New Roman" w:cs="Times New Roman"/>
          <w:sz w:val="24"/>
          <w:szCs w:val="24"/>
        </w:rPr>
        <w:t xml:space="preserve"> as a result</w:t>
      </w:r>
      <w:r w:rsidR="00E86BFF">
        <w:rPr>
          <w:rFonts w:ascii="Times New Roman" w:hAnsi="Times New Roman" w:cs="Times New Roman"/>
          <w:sz w:val="24"/>
          <w:szCs w:val="24"/>
        </w:rPr>
        <w:t xml:space="preserve"> of </w:t>
      </w:r>
      <w:r w:rsidR="00597D42">
        <w:rPr>
          <w:rFonts w:ascii="Times New Roman" w:hAnsi="Times New Roman" w:cs="Times New Roman"/>
          <w:sz w:val="24"/>
          <w:szCs w:val="24"/>
        </w:rPr>
        <w:t xml:space="preserve">post-treatment </w:t>
      </w:r>
      <w:r w:rsidR="00E86BFF">
        <w:rPr>
          <w:rFonts w:ascii="Times New Roman" w:hAnsi="Times New Roman" w:cs="Times New Roman"/>
          <w:sz w:val="24"/>
          <w:szCs w:val="24"/>
        </w:rPr>
        <w:t xml:space="preserve">oxidation. </w:t>
      </w:r>
      <w:r w:rsidR="001A75AD">
        <w:rPr>
          <w:rFonts w:ascii="Times New Roman" w:hAnsi="Times New Roman" w:cs="Times New Roman"/>
          <w:sz w:val="24"/>
          <w:szCs w:val="24"/>
        </w:rPr>
        <w:t>The</w:t>
      </w:r>
      <w:r w:rsidR="00E86BFF">
        <w:rPr>
          <w:rFonts w:ascii="Times New Roman" w:hAnsi="Times New Roman" w:cs="Times New Roman"/>
          <w:sz w:val="24"/>
          <w:szCs w:val="24"/>
        </w:rPr>
        <w:t xml:space="preserve"> introduction of oxygen to the surface of regions </w:t>
      </w:r>
      <w:r w:rsidR="00CF2527">
        <w:rPr>
          <w:rFonts w:ascii="Times New Roman" w:hAnsi="Times New Roman" w:cs="Times New Roman"/>
          <w:sz w:val="24"/>
          <w:szCs w:val="24"/>
        </w:rPr>
        <w:t xml:space="preserve">exposed to the </w:t>
      </w:r>
      <w:r w:rsidR="00C76EA4">
        <w:rPr>
          <w:rFonts w:ascii="Times New Roman" w:hAnsi="Times New Roman" w:cs="Times New Roman"/>
          <w:sz w:val="24"/>
          <w:szCs w:val="24"/>
        </w:rPr>
        <w:t xml:space="preserve">individual </w:t>
      </w:r>
      <w:proofErr w:type="spellStart"/>
      <w:r w:rsidR="00CF2527">
        <w:rPr>
          <w:rFonts w:ascii="Times New Roman" w:hAnsi="Times New Roman" w:cs="Times New Roman"/>
          <w:sz w:val="24"/>
          <w:szCs w:val="24"/>
        </w:rPr>
        <w:t>microplasma</w:t>
      </w:r>
      <w:proofErr w:type="spellEnd"/>
      <w:r w:rsidR="00CF2527">
        <w:rPr>
          <w:rFonts w:ascii="Times New Roman" w:hAnsi="Times New Roman" w:cs="Times New Roman"/>
          <w:sz w:val="24"/>
          <w:szCs w:val="24"/>
        </w:rPr>
        <w:t xml:space="preserve"> </w:t>
      </w:r>
      <w:r w:rsidR="00C76EA4">
        <w:rPr>
          <w:rFonts w:ascii="Times New Roman" w:hAnsi="Times New Roman" w:cs="Times New Roman"/>
          <w:sz w:val="24"/>
          <w:szCs w:val="24"/>
        </w:rPr>
        <w:t xml:space="preserve">discharges, </w:t>
      </w:r>
      <w:r w:rsidR="00E86BFF">
        <w:rPr>
          <w:rFonts w:ascii="Times New Roman" w:hAnsi="Times New Roman" w:cs="Times New Roman"/>
          <w:sz w:val="24"/>
          <w:szCs w:val="24"/>
        </w:rPr>
        <w:t xml:space="preserve">led to a reduction in the intensity of hydrocarbon fragments, as demonstrated by </w:t>
      </w:r>
      <w:r w:rsidR="004A7D4A">
        <w:rPr>
          <w:rFonts w:ascii="Times New Roman" w:hAnsi="Times New Roman" w:cs="Times New Roman"/>
          <w:sz w:val="24"/>
          <w:szCs w:val="24"/>
        </w:rPr>
        <w:t xml:space="preserve">the </w:t>
      </w:r>
      <w:r w:rsidR="00263C35">
        <w:rPr>
          <w:rFonts w:ascii="Times New Roman" w:hAnsi="Times New Roman" w:cs="Times New Roman"/>
          <w:sz w:val="24"/>
          <w:szCs w:val="24"/>
        </w:rPr>
        <w:t xml:space="preserve">decline in the </w:t>
      </w:r>
      <w:r w:rsidR="001A75AD">
        <w:rPr>
          <w:rFonts w:ascii="Times New Roman" w:hAnsi="Times New Roman" w:cs="Times New Roman"/>
          <w:sz w:val="24"/>
          <w:szCs w:val="24"/>
        </w:rPr>
        <w:t>intensity of the negative-ion fragment (C</w:t>
      </w:r>
      <w:r w:rsidR="001A75AD" w:rsidRPr="009F1E37">
        <w:rPr>
          <w:rFonts w:ascii="Times New Roman" w:hAnsi="Times New Roman" w:cs="Times New Roman"/>
          <w:sz w:val="24"/>
          <w:szCs w:val="24"/>
          <w:vertAlign w:val="subscript"/>
        </w:rPr>
        <w:t>2</w:t>
      </w:r>
      <w:r w:rsidR="001A75AD">
        <w:rPr>
          <w:rFonts w:ascii="Times New Roman" w:hAnsi="Times New Roman" w:cs="Times New Roman"/>
          <w:sz w:val="24"/>
          <w:szCs w:val="24"/>
        </w:rPr>
        <w:t>H</w:t>
      </w:r>
      <w:r w:rsidR="001A75AD" w:rsidRPr="009F1E37">
        <w:rPr>
          <w:rFonts w:ascii="Times New Roman" w:hAnsi="Times New Roman" w:cs="Times New Roman"/>
          <w:sz w:val="24"/>
          <w:szCs w:val="24"/>
          <w:vertAlign w:val="superscript"/>
        </w:rPr>
        <w:t>-</w:t>
      </w:r>
      <w:r w:rsidR="001A75AD">
        <w:rPr>
          <w:rFonts w:ascii="Times New Roman" w:hAnsi="Times New Roman" w:cs="Times New Roman"/>
          <w:sz w:val="24"/>
          <w:szCs w:val="24"/>
        </w:rPr>
        <w:t>)</w:t>
      </w:r>
      <w:r w:rsidR="00263C35">
        <w:rPr>
          <w:rFonts w:ascii="Times New Roman" w:hAnsi="Times New Roman" w:cs="Times New Roman"/>
          <w:sz w:val="24"/>
          <w:szCs w:val="24"/>
        </w:rPr>
        <w:t xml:space="preserve"> within the treated spots compared to the background area</w:t>
      </w:r>
      <w:r w:rsidR="001A75AD">
        <w:rPr>
          <w:rFonts w:ascii="Times New Roman" w:hAnsi="Times New Roman" w:cs="Times New Roman"/>
          <w:sz w:val="24"/>
          <w:szCs w:val="24"/>
        </w:rPr>
        <w:t>.</w:t>
      </w:r>
      <w:r w:rsidR="002068D6">
        <w:rPr>
          <w:rFonts w:ascii="Times New Roman" w:hAnsi="Times New Roman" w:cs="Times New Roman"/>
          <w:sz w:val="24"/>
          <w:szCs w:val="24"/>
        </w:rPr>
        <w:t xml:space="preserve"> </w:t>
      </w:r>
      <w:r w:rsidR="00CC5D3F" w:rsidRPr="00F07A8B">
        <w:rPr>
          <w:rFonts w:ascii="Times New Roman" w:hAnsi="Times New Roman" w:cs="Times New Roman"/>
          <w:sz w:val="24"/>
          <w:szCs w:val="24"/>
          <w:highlight w:val="yellow"/>
        </w:rPr>
        <w:t>Although the chemistry was generally homogeneous within the treatment area, the oxygen distribution on some of the samples formed a (slight) ring-shaped pattern; e.g. see the images for O</w:t>
      </w:r>
      <w:r w:rsidR="00CC5D3F" w:rsidRPr="00F07A8B">
        <w:rPr>
          <w:rFonts w:ascii="Times New Roman" w:hAnsi="Times New Roman" w:cs="Times New Roman"/>
          <w:sz w:val="24"/>
          <w:szCs w:val="24"/>
          <w:highlight w:val="yellow"/>
          <w:vertAlign w:val="superscript"/>
        </w:rPr>
        <w:t>-</w:t>
      </w:r>
      <w:r w:rsidR="00CC5D3F" w:rsidRPr="00F07A8B">
        <w:rPr>
          <w:rFonts w:ascii="Times New Roman" w:hAnsi="Times New Roman" w:cs="Times New Roman"/>
          <w:sz w:val="24"/>
          <w:szCs w:val="24"/>
          <w:highlight w:val="yellow"/>
        </w:rPr>
        <w:t xml:space="preserve"> for the sample treated at 760 </w:t>
      </w:r>
      <w:proofErr w:type="spellStart"/>
      <w:r w:rsidR="00CC5D3F" w:rsidRPr="00F07A8B">
        <w:rPr>
          <w:rFonts w:ascii="Times New Roman" w:hAnsi="Times New Roman" w:cs="Times New Roman"/>
          <w:sz w:val="24"/>
          <w:szCs w:val="24"/>
          <w:highlight w:val="yellow"/>
        </w:rPr>
        <w:t>Torr</w:t>
      </w:r>
      <w:proofErr w:type="spellEnd"/>
      <w:r w:rsidR="004A1EE8">
        <w:rPr>
          <w:rFonts w:ascii="Times New Roman" w:hAnsi="Times New Roman" w:cs="Times New Roman"/>
          <w:sz w:val="24"/>
          <w:szCs w:val="24"/>
          <w:highlight w:val="yellow"/>
        </w:rPr>
        <w:t xml:space="preserve"> in figure 7</w:t>
      </w:r>
      <w:r w:rsidR="00CC5D3F" w:rsidRPr="00F07A8B">
        <w:rPr>
          <w:rFonts w:ascii="Times New Roman" w:hAnsi="Times New Roman" w:cs="Times New Roman"/>
          <w:sz w:val="24"/>
          <w:szCs w:val="24"/>
          <w:highlight w:val="yellow"/>
        </w:rPr>
        <w:t xml:space="preserve">. </w:t>
      </w:r>
      <w:r w:rsidR="00F07A8B">
        <w:rPr>
          <w:rFonts w:ascii="Times New Roman" w:hAnsi="Times New Roman" w:cs="Times New Roman"/>
          <w:sz w:val="24"/>
          <w:szCs w:val="24"/>
          <w:highlight w:val="yellow"/>
        </w:rPr>
        <w:t xml:space="preserve">A helium </w:t>
      </w:r>
      <w:proofErr w:type="spellStart"/>
      <w:r w:rsidR="00F07A8B" w:rsidRPr="00A430B0">
        <w:rPr>
          <w:rFonts w:ascii="Times New Roman" w:hAnsi="Times New Roman" w:cs="Times New Roman"/>
          <w:sz w:val="24"/>
          <w:szCs w:val="24"/>
          <w:highlight w:val="yellow"/>
        </w:rPr>
        <w:t>microplasma</w:t>
      </w:r>
      <w:proofErr w:type="spellEnd"/>
      <w:r w:rsidR="00F07A8B" w:rsidRPr="00A430B0">
        <w:rPr>
          <w:rFonts w:ascii="Times New Roman" w:hAnsi="Times New Roman" w:cs="Times New Roman"/>
          <w:sz w:val="24"/>
          <w:szCs w:val="24"/>
          <w:highlight w:val="yellow"/>
        </w:rPr>
        <w:t xml:space="preserve"> jet was also shown to deliver RONS onto surfaces in a ring-shaped pattern. </w:t>
      </w:r>
      <w:r w:rsidR="00A430B0" w:rsidRPr="00A430B0">
        <w:rPr>
          <w:rFonts w:ascii="Times New Roman" w:hAnsi="Times New Roman" w:cs="Times New Roman"/>
          <w:sz w:val="24"/>
          <w:szCs w:val="24"/>
          <w:highlight w:val="yellow"/>
        </w:rPr>
        <w:t>The ring-shaped distribution of RONS is thought to arise from the ground state atomic oxygen generation within the tube of a He plasma jet</w:t>
      </w:r>
      <w:r w:rsidR="00A430B0">
        <w:rPr>
          <w:rFonts w:ascii="Times New Roman" w:hAnsi="Times New Roman" w:cs="Times New Roman"/>
          <w:sz w:val="24"/>
          <w:szCs w:val="24"/>
          <w:highlight w:val="yellow"/>
        </w:rPr>
        <w:t xml:space="preserve"> </w:t>
      </w:r>
      <w:r w:rsidR="00A430B0">
        <w:rPr>
          <w:rFonts w:ascii="Times New Roman" w:hAnsi="Times New Roman" w:cs="Times New Roman"/>
          <w:sz w:val="24"/>
          <w:szCs w:val="24"/>
          <w:highlight w:val="yellow"/>
        </w:rPr>
        <w:fldChar w:fldCharType="begin"/>
      </w:r>
      <w:r w:rsidR="00CB44FF">
        <w:rPr>
          <w:rFonts w:ascii="Times New Roman" w:hAnsi="Times New Roman" w:cs="Times New Roman"/>
          <w:sz w:val="24"/>
          <w:szCs w:val="24"/>
          <w:highlight w:val="yellow"/>
        </w:rPr>
        <w:instrText xml:space="preserve"> ADDIN EN.CITE &lt;EndNote&gt;&lt;Cite&gt;&lt;Author&gt;Sakiyama&lt;/Author&gt;&lt;Year&gt;2010&lt;/Year&gt;&lt;RecNum&gt;245&lt;/RecNum&gt;&lt;DisplayText&gt;[59]&lt;/DisplayText&gt;&lt;record&gt;&lt;rec-number&gt;245&lt;/rec-number&gt;&lt;foreign-keys&gt;&lt;key app="EN" db-id="rsexsve0nsvrf1evexj5dpxefftdwf2zrwze"&gt;245&lt;/key&gt;&lt;/foreign-keys&gt;&lt;ref-type name="Journal Article"&gt;17&lt;/ref-type&gt;&lt;contributors&gt;&lt;authors&gt;&lt;author&gt;Sakiyama, Yukinori&lt;/author&gt;&lt;author&gt;Knake, Nikolas&lt;/author&gt;&lt;author&gt;Schröder, Daniel&lt;/author&gt;&lt;author&gt;Winter, Jörg&lt;/author&gt;&lt;author&gt;Schulz-von der Gathen, Volker&lt;/author&gt;&lt;author&gt;Graves, David B.&lt;/author&gt;&lt;/authors&gt;&lt;/contributors&gt;&lt;titles&gt;&lt;title&gt;Gas flow dependence of ground state atomic oxygen in plasma needle discharge at atmospheric pressure&lt;/title&gt;&lt;secondary-title&gt;Applied Physics Letters&lt;/secondary-title&gt;&lt;/titles&gt;&lt;periodical&gt;&lt;full-title&gt;Applied Physics Letters&lt;/full-title&gt;&lt;abbr-1&gt;Appl. Phys. Lett.&lt;/abbr-1&gt;&lt;/periodical&gt;&lt;pages&gt;-&lt;/pages&gt;&lt;volume&gt;97&lt;/volume&gt;&lt;number&gt;15&lt;/number&gt;&lt;keywords&gt;&lt;keyword&gt;oxygen&lt;/keyword&gt;&lt;keyword&gt;plasma density&lt;/keyword&gt;&lt;keyword&gt;ground states&lt;/keyword&gt;&lt;keyword&gt;flow simulation&lt;/keyword&gt;&lt;keyword&gt;discharges (electric)&lt;/keyword&gt;&lt;keyword&gt;two-photon spectra&lt;/keyword&gt;&lt;keyword&gt;fluorescence&lt;/keyword&gt;&lt;keyword&gt;plasma flow&lt;/keyword&gt;&lt;keyword&gt;plasma simulation&lt;/keyword&gt;&lt;/keywords&gt;&lt;dates&gt;&lt;year&gt;2010&lt;/year&gt;&lt;/dates&gt;&lt;urls&gt;&lt;related-urls&gt;&lt;url&gt;http://scitation.aip.org/content/aip/journal/apl/97/15/10.1063/1.3496041&lt;/url&gt;&lt;/related-urls&gt;&lt;/urls&gt;&lt;electronic-resource-num&gt;doi:http://dx.doi.org/10.1063/1.3496041&lt;/electronic-resource-num&gt;&lt;/record&gt;&lt;/Cite&gt;&lt;/EndNote&gt;</w:instrText>
      </w:r>
      <w:r w:rsidR="00A430B0">
        <w:rPr>
          <w:rFonts w:ascii="Times New Roman" w:hAnsi="Times New Roman" w:cs="Times New Roman"/>
          <w:sz w:val="24"/>
          <w:szCs w:val="24"/>
          <w:highlight w:val="yellow"/>
        </w:rPr>
        <w:fldChar w:fldCharType="separate"/>
      </w:r>
      <w:r w:rsidR="00CB44FF">
        <w:rPr>
          <w:rFonts w:ascii="Times New Roman" w:hAnsi="Times New Roman" w:cs="Times New Roman"/>
          <w:noProof/>
          <w:sz w:val="24"/>
          <w:szCs w:val="24"/>
          <w:highlight w:val="yellow"/>
        </w:rPr>
        <w:t>[</w:t>
      </w:r>
      <w:hyperlink w:anchor="_ENREF_59" w:tooltip="Sakiyama, 2010 #245" w:history="1">
        <w:r w:rsidR="00CB44FF">
          <w:rPr>
            <w:rFonts w:ascii="Times New Roman" w:hAnsi="Times New Roman" w:cs="Times New Roman"/>
            <w:noProof/>
            <w:sz w:val="24"/>
            <w:szCs w:val="24"/>
            <w:highlight w:val="yellow"/>
          </w:rPr>
          <w:t>59</w:t>
        </w:r>
      </w:hyperlink>
      <w:r w:rsidR="00CB44FF">
        <w:rPr>
          <w:rFonts w:ascii="Times New Roman" w:hAnsi="Times New Roman" w:cs="Times New Roman"/>
          <w:noProof/>
          <w:sz w:val="24"/>
          <w:szCs w:val="24"/>
          <w:highlight w:val="yellow"/>
        </w:rPr>
        <w:t>]</w:t>
      </w:r>
      <w:r w:rsidR="00A430B0">
        <w:rPr>
          <w:rFonts w:ascii="Times New Roman" w:hAnsi="Times New Roman" w:cs="Times New Roman"/>
          <w:sz w:val="24"/>
          <w:szCs w:val="24"/>
          <w:highlight w:val="yellow"/>
        </w:rPr>
        <w:fldChar w:fldCharType="end"/>
      </w:r>
      <w:r w:rsidR="00A430B0" w:rsidRPr="00A430B0">
        <w:rPr>
          <w:rFonts w:ascii="Times New Roman" w:hAnsi="Times New Roman" w:cs="Times New Roman"/>
          <w:sz w:val="24"/>
          <w:szCs w:val="24"/>
          <w:highlight w:val="yellow"/>
        </w:rPr>
        <w:t>. The He gas flow is thought to displace the atomic oxygen in the tube, effectively “pushing” the atomic oxygen to the walls of the tube</w:t>
      </w:r>
      <w:r w:rsidR="00A430B0">
        <w:rPr>
          <w:rFonts w:ascii="Times New Roman" w:hAnsi="Times New Roman" w:cs="Times New Roman"/>
          <w:sz w:val="24"/>
          <w:szCs w:val="24"/>
          <w:highlight w:val="yellow"/>
        </w:rPr>
        <w:t xml:space="preserve"> </w:t>
      </w:r>
      <w:r w:rsidR="00A430B0">
        <w:rPr>
          <w:rFonts w:ascii="Times New Roman" w:hAnsi="Times New Roman" w:cs="Times New Roman"/>
          <w:sz w:val="24"/>
          <w:szCs w:val="24"/>
          <w:highlight w:val="yellow"/>
        </w:rPr>
        <w:fldChar w:fldCharType="begin"/>
      </w:r>
      <w:r w:rsidR="00CB44FF">
        <w:rPr>
          <w:rFonts w:ascii="Times New Roman" w:hAnsi="Times New Roman" w:cs="Times New Roman"/>
          <w:sz w:val="24"/>
          <w:szCs w:val="24"/>
          <w:highlight w:val="yellow"/>
        </w:rPr>
        <w:instrText xml:space="preserve"> ADDIN EN.CITE &lt;EndNote&gt;&lt;Cite&gt;&lt;Author&gt;Sakiyama&lt;/Author&gt;&lt;Year&gt;2010&lt;/Year&gt;&lt;RecNum&gt;245&lt;/RecNum&gt;&lt;DisplayText&gt;[59]&lt;/DisplayText&gt;&lt;record&gt;&lt;rec-number&gt;245&lt;/rec-number&gt;&lt;foreign-keys&gt;&lt;key app="EN" db-id="rsexsve0nsvrf1evexj5dpxefftdwf2zrwze"&gt;245&lt;/key&gt;&lt;/foreign-keys&gt;&lt;ref-type name="Journal Article"&gt;17&lt;/ref-type&gt;&lt;contributors&gt;&lt;authors&gt;&lt;author&gt;Sakiyama, Yukinori&lt;/author&gt;&lt;author&gt;Knake, Nikolas&lt;/author&gt;&lt;author&gt;Schröder, Daniel&lt;/author&gt;&lt;author&gt;Winter, Jörg&lt;/author&gt;&lt;author&gt;Schulz-von der Gathen, Volker&lt;/author&gt;&lt;author&gt;Graves, David B.&lt;/author&gt;&lt;/authors&gt;&lt;/contributors&gt;&lt;titles&gt;&lt;title&gt;Gas flow dependence of ground state atomic oxygen in plasma needle discharge at atmospheric pressure&lt;/title&gt;&lt;secondary-title&gt;Applied Physics Letters&lt;/secondary-title&gt;&lt;/titles&gt;&lt;periodical&gt;&lt;full-title&gt;Applied Physics Letters&lt;/full-title&gt;&lt;abbr-1&gt;Appl. Phys. Lett.&lt;/abbr-1&gt;&lt;/periodical&gt;&lt;pages&gt;-&lt;/pages&gt;&lt;volume&gt;97&lt;/volume&gt;&lt;number&gt;15&lt;/number&gt;&lt;keywords&gt;&lt;keyword&gt;oxygen&lt;/keyword&gt;&lt;keyword&gt;plasma density&lt;/keyword&gt;&lt;keyword&gt;ground states&lt;/keyword&gt;&lt;keyword&gt;flow simulation&lt;/keyword&gt;&lt;keyword&gt;discharges (electric)&lt;/keyword&gt;&lt;keyword&gt;two-photon spectra&lt;/keyword&gt;&lt;keyword&gt;fluorescence&lt;/keyword&gt;&lt;keyword&gt;plasma flow&lt;/keyword&gt;&lt;keyword&gt;plasma simulation&lt;/keyword&gt;&lt;/keywords&gt;&lt;dates&gt;&lt;year&gt;2010&lt;/year&gt;&lt;/dates&gt;&lt;urls&gt;&lt;related-urls&gt;&lt;url&gt;http://scitation.aip.org/content/aip/journal/apl/97/15/10.1063/1.3496041&lt;/url&gt;&lt;/related-urls&gt;&lt;/urls&gt;&lt;electronic-resource-num&gt;doi:http://dx.doi.org/10.1063/1.3496041&lt;/electronic-resource-num&gt;&lt;/record&gt;&lt;/Cite&gt;&lt;/EndNote&gt;</w:instrText>
      </w:r>
      <w:r w:rsidR="00A430B0">
        <w:rPr>
          <w:rFonts w:ascii="Times New Roman" w:hAnsi="Times New Roman" w:cs="Times New Roman"/>
          <w:sz w:val="24"/>
          <w:szCs w:val="24"/>
          <w:highlight w:val="yellow"/>
        </w:rPr>
        <w:fldChar w:fldCharType="separate"/>
      </w:r>
      <w:r w:rsidR="00CB44FF">
        <w:rPr>
          <w:rFonts w:ascii="Times New Roman" w:hAnsi="Times New Roman" w:cs="Times New Roman"/>
          <w:noProof/>
          <w:sz w:val="24"/>
          <w:szCs w:val="24"/>
          <w:highlight w:val="yellow"/>
        </w:rPr>
        <w:t>[</w:t>
      </w:r>
      <w:hyperlink w:anchor="_ENREF_59" w:tooltip="Sakiyama, 2010 #245" w:history="1">
        <w:r w:rsidR="00CB44FF">
          <w:rPr>
            <w:rFonts w:ascii="Times New Roman" w:hAnsi="Times New Roman" w:cs="Times New Roman"/>
            <w:noProof/>
            <w:sz w:val="24"/>
            <w:szCs w:val="24"/>
            <w:highlight w:val="yellow"/>
          </w:rPr>
          <w:t>59</w:t>
        </w:r>
      </w:hyperlink>
      <w:r w:rsidR="00CB44FF">
        <w:rPr>
          <w:rFonts w:ascii="Times New Roman" w:hAnsi="Times New Roman" w:cs="Times New Roman"/>
          <w:noProof/>
          <w:sz w:val="24"/>
          <w:szCs w:val="24"/>
          <w:highlight w:val="yellow"/>
        </w:rPr>
        <w:t>]</w:t>
      </w:r>
      <w:r w:rsidR="00A430B0">
        <w:rPr>
          <w:rFonts w:ascii="Times New Roman" w:hAnsi="Times New Roman" w:cs="Times New Roman"/>
          <w:sz w:val="24"/>
          <w:szCs w:val="24"/>
          <w:highlight w:val="yellow"/>
        </w:rPr>
        <w:fldChar w:fldCharType="end"/>
      </w:r>
      <w:r w:rsidR="00A430B0" w:rsidRPr="00A430B0">
        <w:rPr>
          <w:rFonts w:ascii="Times New Roman" w:hAnsi="Times New Roman" w:cs="Times New Roman"/>
          <w:sz w:val="24"/>
          <w:szCs w:val="24"/>
          <w:highlight w:val="yellow"/>
        </w:rPr>
        <w:t xml:space="preserve">. Although the </w:t>
      </w:r>
      <w:proofErr w:type="spellStart"/>
      <w:r w:rsidR="00A430B0" w:rsidRPr="00A430B0">
        <w:rPr>
          <w:rFonts w:ascii="Times New Roman" w:hAnsi="Times New Roman" w:cs="Times New Roman"/>
          <w:sz w:val="24"/>
          <w:szCs w:val="24"/>
          <w:highlight w:val="yellow"/>
        </w:rPr>
        <w:t>microplasma</w:t>
      </w:r>
      <w:proofErr w:type="spellEnd"/>
      <w:r w:rsidR="00A430B0" w:rsidRPr="00A430B0">
        <w:rPr>
          <w:rFonts w:ascii="Times New Roman" w:hAnsi="Times New Roman" w:cs="Times New Roman"/>
          <w:sz w:val="24"/>
          <w:szCs w:val="24"/>
          <w:highlight w:val="yellow"/>
        </w:rPr>
        <w:t xml:space="preserve"> array treatment was performed under static flow conditions, it is possible that ion momentum transfer to the neutral helium gas created local convections currents that “pushed” the reactive species outwards from the centre of the </w:t>
      </w:r>
      <w:proofErr w:type="spellStart"/>
      <w:r w:rsidR="00A430B0" w:rsidRPr="00A430B0">
        <w:rPr>
          <w:rFonts w:ascii="Times New Roman" w:hAnsi="Times New Roman" w:cs="Times New Roman"/>
          <w:sz w:val="24"/>
          <w:szCs w:val="24"/>
          <w:highlight w:val="yellow"/>
        </w:rPr>
        <w:lastRenderedPageBreak/>
        <w:t>microplasma</w:t>
      </w:r>
      <w:proofErr w:type="spellEnd"/>
      <w:r w:rsidR="00A430B0" w:rsidRPr="00A430B0">
        <w:rPr>
          <w:rFonts w:ascii="Times New Roman" w:hAnsi="Times New Roman" w:cs="Times New Roman"/>
          <w:sz w:val="24"/>
          <w:szCs w:val="24"/>
          <w:highlight w:val="yellow"/>
        </w:rPr>
        <w:t xml:space="preserve"> discharge</w:t>
      </w:r>
      <w:r w:rsidR="00A430B0">
        <w:rPr>
          <w:rFonts w:ascii="Times New Roman" w:hAnsi="Times New Roman" w:cs="Times New Roman"/>
          <w:sz w:val="24"/>
          <w:szCs w:val="24"/>
          <w:highlight w:val="yellow"/>
        </w:rPr>
        <w:t xml:space="preserve"> </w:t>
      </w:r>
      <w:r w:rsidR="00A430B0">
        <w:rPr>
          <w:rFonts w:ascii="Times New Roman" w:hAnsi="Times New Roman" w:cs="Times New Roman"/>
          <w:sz w:val="24"/>
          <w:szCs w:val="24"/>
          <w:highlight w:val="yellow"/>
        </w:rPr>
        <w:fldChar w:fldCharType="begin">
          <w:fldData xml:space="preserve">PEVuZE5vdGU+PENpdGU+PEF1dGhvcj5TemlsaTwvQXV0aG9yPjxZZWFyPjIwMTQ8L1llYXI+PFJl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</w:fldData>
        </w:fldChar>
      </w:r>
      <w:r w:rsidR="00CB44FF">
        <w:rPr>
          <w:rFonts w:ascii="Times New Roman" w:hAnsi="Times New Roman" w:cs="Times New Roman"/>
          <w:sz w:val="24"/>
          <w:szCs w:val="24"/>
          <w:highlight w:val="yellow"/>
        </w:rPr>
        <w:instrText xml:space="preserve"> ADDIN EN.CITE </w:instrText>
      </w:r>
      <w:r w:rsidR="00CB44FF">
        <w:rPr>
          <w:rFonts w:ascii="Times New Roman" w:hAnsi="Times New Roman" w:cs="Times New Roman"/>
          <w:sz w:val="24"/>
          <w:szCs w:val="24"/>
          <w:highlight w:val="yellow"/>
        </w:rPr>
        <w:fldChar w:fldCharType="begin">
          <w:fldData xml:space="preserve">PEVuZE5vdGU+PENpdGU+PEF1dGhvcj5TemlsaTwvQXV0aG9yPjxZZWFyPjIwMTQ8L1llYXI+PFJl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</w:fldData>
        </w:fldChar>
      </w:r>
      <w:r w:rsidR="00CB44FF">
        <w:rPr>
          <w:rFonts w:ascii="Times New Roman" w:hAnsi="Times New Roman" w:cs="Times New Roman"/>
          <w:sz w:val="24"/>
          <w:szCs w:val="24"/>
          <w:highlight w:val="yellow"/>
        </w:rPr>
        <w:instrText xml:space="preserve"> ADDIN EN.CITE.DATA </w:instrText>
      </w:r>
      <w:r w:rsidR="00CB44FF">
        <w:rPr>
          <w:rFonts w:ascii="Times New Roman" w:hAnsi="Times New Roman" w:cs="Times New Roman"/>
          <w:sz w:val="24"/>
          <w:szCs w:val="24"/>
          <w:highlight w:val="yellow"/>
        </w:rPr>
      </w:r>
      <w:r w:rsidR="00CB44FF">
        <w:rPr>
          <w:rFonts w:ascii="Times New Roman" w:hAnsi="Times New Roman" w:cs="Times New Roman"/>
          <w:sz w:val="24"/>
          <w:szCs w:val="24"/>
          <w:highlight w:val="yellow"/>
        </w:rPr>
        <w:fldChar w:fldCharType="end"/>
      </w:r>
      <w:r w:rsidR="00A430B0">
        <w:rPr>
          <w:rFonts w:ascii="Times New Roman" w:hAnsi="Times New Roman" w:cs="Times New Roman"/>
          <w:sz w:val="24"/>
          <w:szCs w:val="24"/>
          <w:highlight w:val="yellow"/>
        </w:rPr>
        <w:fldChar w:fldCharType="separate"/>
      </w:r>
      <w:r w:rsidR="00CB44FF">
        <w:rPr>
          <w:rFonts w:ascii="Times New Roman" w:hAnsi="Times New Roman" w:cs="Times New Roman"/>
          <w:noProof/>
          <w:sz w:val="24"/>
          <w:szCs w:val="24"/>
          <w:highlight w:val="yellow"/>
        </w:rPr>
        <w:t>[</w:t>
      </w:r>
      <w:hyperlink w:anchor="_ENREF_60" w:tooltip="Szili, 2014 #356" w:history="1">
        <w:r w:rsidR="00CB44FF">
          <w:rPr>
            <w:rFonts w:ascii="Times New Roman" w:hAnsi="Times New Roman" w:cs="Times New Roman"/>
            <w:noProof/>
            <w:sz w:val="24"/>
            <w:szCs w:val="24"/>
            <w:highlight w:val="yellow"/>
          </w:rPr>
          <w:t>60</w:t>
        </w:r>
      </w:hyperlink>
      <w:r w:rsidR="00CB44FF">
        <w:rPr>
          <w:rFonts w:ascii="Times New Roman" w:hAnsi="Times New Roman" w:cs="Times New Roman"/>
          <w:noProof/>
          <w:sz w:val="24"/>
          <w:szCs w:val="24"/>
          <w:highlight w:val="yellow"/>
        </w:rPr>
        <w:t xml:space="preserve">, </w:t>
      </w:r>
      <w:hyperlink w:anchor="_ENREF_61" w:tooltip="Marshall, 2013 #139" w:history="1">
        <w:r w:rsidR="00CB44FF">
          <w:rPr>
            <w:rFonts w:ascii="Times New Roman" w:hAnsi="Times New Roman" w:cs="Times New Roman"/>
            <w:noProof/>
            <w:sz w:val="24"/>
            <w:szCs w:val="24"/>
            <w:highlight w:val="yellow"/>
          </w:rPr>
          <w:t>61</w:t>
        </w:r>
      </w:hyperlink>
      <w:r w:rsidR="00CB44FF">
        <w:rPr>
          <w:rFonts w:ascii="Times New Roman" w:hAnsi="Times New Roman" w:cs="Times New Roman"/>
          <w:noProof/>
          <w:sz w:val="24"/>
          <w:szCs w:val="24"/>
          <w:highlight w:val="yellow"/>
        </w:rPr>
        <w:t>]</w:t>
      </w:r>
      <w:r w:rsidR="00A430B0">
        <w:rPr>
          <w:rFonts w:ascii="Times New Roman" w:hAnsi="Times New Roman" w:cs="Times New Roman"/>
          <w:sz w:val="24"/>
          <w:szCs w:val="24"/>
          <w:highlight w:val="yellow"/>
        </w:rPr>
        <w:fldChar w:fldCharType="end"/>
      </w:r>
      <w:r w:rsidR="00A430B0">
        <w:rPr>
          <w:rFonts w:ascii="Times New Roman" w:hAnsi="Times New Roman" w:cs="Times New Roman"/>
          <w:sz w:val="24"/>
          <w:szCs w:val="24"/>
          <w:highlight w:val="yellow"/>
        </w:rPr>
        <w:t xml:space="preserve">, </w:t>
      </w:r>
      <w:r w:rsidR="00A430B0" w:rsidRPr="00A430B0">
        <w:rPr>
          <w:rFonts w:ascii="Times New Roman" w:hAnsi="Times New Roman" w:cs="Times New Roman"/>
          <w:sz w:val="24"/>
          <w:szCs w:val="24"/>
          <w:highlight w:val="yellow"/>
        </w:rPr>
        <w:t xml:space="preserve">leading to the </w:t>
      </w:r>
      <w:r w:rsidR="00CC5D3F" w:rsidRPr="00A430B0">
        <w:rPr>
          <w:rFonts w:ascii="Times New Roman" w:hAnsi="Times New Roman" w:cs="Times New Roman"/>
          <w:sz w:val="24"/>
          <w:szCs w:val="24"/>
          <w:highlight w:val="yellow"/>
        </w:rPr>
        <w:t xml:space="preserve">ring-shaped </w:t>
      </w:r>
      <w:r w:rsidR="00A430B0" w:rsidRPr="00A430B0">
        <w:rPr>
          <w:rFonts w:ascii="Times New Roman" w:hAnsi="Times New Roman" w:cs="Times New Roman"/>
          <w:sz w:val="24"/>
          <w:szCs w:val="24"/>
          <w:highlight w:val="yellow"/>
        </w:rPr>
        <w:t>distribution of RONS generated on some of the samples. Further detailed analysis will be required to test this conjecture.</w:t>
      </w:r>
      <w:r w:rsidR="00A430B0">
        <w:rPr>
          <w:rFonts w:ascii="Times New Roman" w:hAnsi="Times New Roman" w:cs="Times New Roman"/>
          <w:sz w:val="24"/>
          <w:szCs w:val="24"/>
        </w:rPr>
        <w:t xml:space="preserve"> </w:t>
      </w:r>
    </w:p>
    <w:p w14:paraId="31AF5656" w14:textId="26D83922" w:rsidR="000E7D96" w:rsidRDefault="00793ED9"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97D42">
        <w:rPr>
          <w:rFonts w:ascii="Times New Roman" w:hAnsi="Times New Roman" w:cs="Times New Roman"/>
          <w:sz w:val="24"/>
          <w:szCs w:val="24"/>
        </w:rPr>
        <w:t>T</w:t>
      </w:r>
      <w:r w:rsidR="00E45F37">
        <w:rPr>
          <w:rFonts w:ascii="Times New Roman" w:hAnsi="Times New Roman" w:cs="Times New Roman"/>
          <w:sz w:val="24"/>
          <w:szCs w:val="24"/>
        </w:rPr>
        <w:t xml:space="preserve">o assess how </w:t>
      </w:r>
      <w:r w:rsidR="0069496B">
        <w:rPr>
          <w:rFonts w:ascii="Times New Roman" w:hAnsi="Times New Roman" w:cs="Times New Roman"/>
          <w:sz w:val="24"/>
          <w:szCs w:val="24"/>
        </w:rPr>
        <w:t xml:space="preserve">the </w:t>
      </w:r>
      <w:r w:rsidR="00E45F37">
        <w:rPr>
          <w:rFonts w:ascii="Times New Roman" w:hAnsi="Times New Roman" w:cs="Times New Roman"/>
          <w:sz w:val="24"/>
          <w:szCs w:val="24"/>
        </w:rPr>
        <w:t>operating pressure affect</w:t>
      </w:r>
      <w:r w:rsidR="0069496B">
        <w:rPr>
          <w:rFonts w:ascii="Times New Roman" w:hAnsi="Times New Roman" w:cs="Times New Roman"/>
          <w:sz w:val="24"/>
          <w:szCs w:val="24"/>
        </w:rPr>
        <w:t>s</w:t>
      </w:r>
      <w:r w:rsidR="00E45F37">
        <w:rPr>
          <w:rFonts w:ascii="Times New Roman" w:hAnsi="Times New Roman" w:cs="Times New Roman"/>
          <w:sz w:val="24"/>
          <w:szCs w:val="24"/>
        </w:rPr>
        <w:t xml:space="preserve"> the surface chemistry of the </w:t>
      </w:r>
      <w:proofErr w:type="spellStart"/>
      <w:r w:rsidR="00E45F37">
        <w:rPr>
          <w:rFonts w:ascii="Times New Roman" w:hAnsi="Times New Roman" w:cs="Times New Roman"/>
          <w:sz w:val="24"/>
          <w:szCs w:val="24"/>
        </w:rPr>
        <w:t>microspots</w:t>
      </w:r>
      <w:proofErr w:type="spellEnd"/>
      <w:r w:rsidR="00E45F37">
        <w:rPr>
          <w:rFonts w:ascii="Times New Roman" w:hAnsi="Times New Roman" w:cs="Times New Roman"/>
          <w:sz w:val="24"/>
          <w:szCs w:val="24"/>
        </w:rPr>
        <w:t xml:space="preserve">, </w:t>
      </w:r>
      <w:proofErr w:type="spellStart"/>
      <w:r w:rsidR="003E764F">
        <w:rPr>
          <w:rFonts w:ascii="Times New Roman" w:hAnsi="Times New Roman" w:cs="Times New Roman"/>
          <w:sz w:val="24"/>
          <w:szCs w:val="24"/>
        </w:rPr>
        <w:t>RoI</w:t>
      </w:r>
      <w:proofErr w:type="spellEnd"/>
      <w:r w:rsidR="003E764F">
        <w:rPr>
          <w:rFonts w:ascii="Times New Roman" w:hAnsi="Times New Roman" w:cs="Times New Roman"/>
          <w:sz w:val="24"/>
          <w:szCs w:val="24"/>
        </w:rPr>
        <w:t xml:space="preserve"> negative mass spectra were acquired from </w:t>
      </w:r>
      <w:r w:rsidR="00597D42">
        <w:rPr>
          <w:rFonts w:ascii="Times New Roman" w:hAnsi="Times New Roman" w:cs="Times New Roman"/>
          <w:sz w:val="24"/>
          <w:szCs w:val="24"/>
        </w:rPr>
        <w:t>a random selection</w:t>
      </w:r>
      <w:r w:rsidR="003E764F">
        <w:rPr>
          <w:rFonts w:ascii="Times New Roman" w:hAnsi="Times New Roman" w:cs="Times New Roman"/>
          <w:sz w:val="24"/>
          <w:szCs w:val="24"/>
        </w:rPr>
        <w:t xml:space="preserve"> </w:t>
      </w:r>
      <w:r w:rsidR="00597D42">
        <w:rPr>
          <w:rFonts w:ascii="Times New Roman" w:hAnsi="Times New Roman" w:cs="Times New Roman"/>
          <w:sz w:val="24"/>
          <w:szCs w:val="24"/>
        </w:rPr>
        <w:t xml:space="preserve">of </w:t>
      </w:r>
      <w:r w:rsidR="00E45F37">
        <w:rPr>
          <w:rFonts w:ascii="Times New Roman" w:hAnsi="Times New Roman" w:cs="Times New Roman"/>
          <w:sz w:val="24"/>
          <w:szCs w:val="24"/>
        </w:rPr>
        <w:t xml:space="preserve">four </w:t>
      </w:r>
      <w:r w:rsidR="003E764F">
        <w:rPr>
          <w:rFonts w:ascii="Times New Roman" w:hAnsi="Times New Roman" w:cs="Times New Roman"/>
          <w:sz w:val="24"/>
          <w:szCs w:val="24"/>
        </w:rPr>
        <w:t xml:space="preserve">spots </w:t>
      </w:r>
      <w:r w:rsidR="0079603C">
        <w:rPr>
          <w:rFonts w:ascii="Times New Roman" w:hAnsi="Times New Roman" w:cs="Times New Roman"/>
          <w:sz w:val="24"/>
          <w:szCs w:val="24"/>
        </w:rPr>
        <w:t xml:space="preserve">within the array </w:t>
      </w:r>
      <w:r w:rsidR="00C27687">
        <w:rPr>
          <w:rFonts w:ascii="Times New Roman" w:hAnsi="Times New Roman" w:cs="Times New Roman"/>
          <w:sz w:val="24"/>
          <w:szCs w:val="24"/>
        </w:rPr>
        <w:t xml:space="preserve">of each </w:t>
      </w:r>
      <w:proofErr w:type="spellStart"/>
      <w:r w:rsidR="00C76EA4">
        <w:rPr>
          <w:rFonts w:ascii="Times New Roman" w:hAnsi="Times New Roman" w:cs="Times New Roman"/>
          <w:sz w:val="24"/>
          <w:szCs w:val="24"/>
        </w:rPr>
        <w:t>micro</w:t>
      </w:r>
      <w:r w:rsidR="0079603C">
        <w:rPr>
          <w:rFonts w:ascii="Times New Roman" w:hAnsi="Times New Roman" w:cs="Times New Roman"/>
          <w:sz w:val="24"/>
          <w:szCs w:val="24"/>
        </w:rPr>
        <w:t>plasma</w:t>
      </w:r>
      <w:proofErr w:type="spellEnd"/>
      <w:r w:rsidR="00C76EA4">
        <w:rPr>
          <w:rFonts w:ascii="Times New Roman" w:hAnsi="Times New Roman" w:cs="Times New Roman"/>
          <w:sz w:val="24"/>
          <w:szCs w:val="24"/>
        </w:rPr>
        <w:t xml:space="preserve"> array</w:t>
      </w:r>
      <w:r w:rsidR="0079603C">
        <w:rPr>
          <w:rFonts w:ascii="Times New Roman" w:hAnsi="Times New Roman" w:cs="Times New Roman"/>
          <w:sz w:val="24"/>
          <w:szCs w:val="24"/>
        </w:rPr>
        <w:t>-</w:t>
      </w:r>
      <w:r w:rsidR="00C27687">
        <w:rPr>
          <w:rFonts w:ascii="Times New Roman" w:hAnsi="Times New Roman" w:cs="Times New Roman"/>
          <w:sz w:val="24"/>
          <w:szCs w:val="24"/>
        </w:rPr>
        <w:t>treat</w:t>
      </w:r>
      <w:r w:rsidR="00597D42">
        <w:rPr>
          <w:rFonts w:ascii="Times New Roman" w:hAnsi="Times New Roman" w:cs="Times New Roman"/>
          <w:sz w:val="24"/>
          <w:szCs w:val="24"/>
        </w:rPr>
        <w:t>ed sample</w:t>
      </w:r>
      <w:r w:rsidR="00C27687">
        <w:rPr>
          <w:rFonts w:ascii="Times New Roman" w:hAnsi="Times New Roman" w:cs="Times New Roman"/>
          <w:sz w:val="24"/>
          <w:szCs w:val="24"/>
        </w:rPr>
        <w:t xml:space="preserve"> </w:t>
      </w:r>
      <w:r w:rsidR="003E764F">
        <w:rPr>
          <w:rFonts w:ascii="Times New Roman" w:hAnsi="Times New Roman" w:cs="Times New Roman"/>
          <w:sz w:val="24"/>
          <w:szCs w:val="24"/>
        </w:rPr>
        <w:t>and the normalised intensities o</w:t>
      </w:r>
      <w:r w:rsidR="00C27687">
        <w:rPr>
          <w:rFonts w:ascii="Times New Roman" w:hAnsi="Times New Roman" w:cs="Times New Roman"/>
          <w:sz w:val="24"/>
          <w:szCs w:val="24"/>
        </w:rPr>
        <w:t>f</w:t>
      </w:r>
      <w:r w:rsidR="003E764F">
        <w:rPr>
          <w:rFonts w:ascii="Times New Roman" w:hAnsi="Times New Roman" w:cs="Times New Roman"/>
          <w:sz w:val="24"/>
          <w:szCs w:val="24"/>
        </w:rPr>
        <w:t xml:space="preserve"> </w:t>
      </w:r>
      <w:r w:rsidR="005207EE">
        <w:rPr>
          <w:rFonts w:ascii="Times New Roman" w:hAnsi="Times New Roman" w:cs="Times New Roman"/>
          <w:sz w:val="24"/>
          <w:szCs w:val="24"/>
        </w:rPr>
        <w:t xml:space="preserve">the selected fragments </w:t>
      </w:r>
      <w:r w:rsidR="003E764F">
        <w:rPr>
          <w:rFonts w:ascii="Times New Roman" w:hAnsi="Times New Roman" w:cs="Times New Roman"/>
          <w:sz w:val="24"/>
          <w:szCs w:val="24"/>
        </w:rPr>
        <w:t>(O</w:t>
      </w:r>
      <w:r w:rsidR="003E764F" w:rsidRPr="009F1E37">
        <w:rPr>
          <w:rFonts w:ascii="Times New Roman" w:hAnsi="Times New Roman" w:cs="Times New Roman"/>
          <w:sz w:val="24"/>
          <w:szCs w:val="24"/>
          <w:vertAlign w:val="superscript"/>
        </w:rPr>
        <w:t>-</w:t>
      </w:r>
      <w:r w:rsidR="003E764F">
        <w:rPr>
          <w:rFonts w:ascii="Times New Roman" w:hAnsi="Times New Roman" w:cs="Times New Roman"/>
          <w:sz w:val="24"/>
          <w:szCs w:val="24"/>
        </w:rPr>
        <w:t>) and (C</w:t>
      </w:r>
      <w:r w:rsidR="003E764F" w:rsidRPr="009F1E37">
        <w:rPr>
          <w:rFonts w:ascii="Times New Roman" w:hAnsi="Times New Roman" w:cs="Times New Roman"/>
          <w:sz w:val="24"/>
          <w:szCs w:val="24"/>
          <w:vertAlign w:val="subscript"/>
        </w:rPr>
        <w:t>2</w:t>
      </w:r>
      <w:r w:rsidR="003E764F">
        <w:rPr>
          <w:rFonts w:ascii="Times New Roman" w:hAnsi="Times New Roman" w:cs="Times New Roman"/>
          <w:sz w:val="24"/>
          <w:szCs w:val="24"/>
        </w:rPr>
        <w:t>H</w:t>
      </w:r>
      <w:r w:rsidR="003E764F" w:rsidRPr="009F1E37">
        <w:rPr>
          <w:rFonts w:ascii="Times New Roman" w:hAnsi="Times New Roman" w:cs="Times New Roman"/>
          <w:sz w:val="24"/>
          <w:szCs w:val="24"/>
          <w:vertAlign w:val="superscript"/>
        </w:rPr>
        <w:t>-</w:t>
      </w:r>
      <w:r w:rsidR="003E764F">
        <w:rPr>
          <w:rFonts w:ascii="Times New Roman" w:hAnsi="Times New Roman" w:cs="Times New Roman"/>
          <w:sz w:val="24"/>
          <w:szCs w:val="24"/>
        </w:rPr>
        <w:t xml:space="preserve">) </w:t>
      </w:r>
      <w:r w:rsidR="00A86E20">
        <w:rPr>
          <w:rFonts w:ascii="Times New Roman" w:hAnsi="Times New Roman" w:cs="Times New Roman"/>
          <w:sz w:val="24"/>
          <w:szCs w:val="24"/>
        </w:rPr>
        <w:t>were</w:t>
      </w:r>
      <w:r w:rsidR="008C18BD">
        <w:rPr>
          <w:rFonts w:ascii="Times New Roman" w:hAnsi="Times New Roman" w:cs="Times New Roman"/>
          <w:sz w:val="24"/>
          <w:szCs w:val="24"/>
        </w:rPr>
        <w:t xml:space="preserve"> </w:t>
      </w:r>
      <w:r w:rsidR="005207EE">
        <w:rPr>
          <w:rFonts w:ascii="Times New Roman" w:hAnsi="Times New Roman" w:cs="Times New Roman"/>
          <w:sz w:val="24"/>
          <w:szCs w:val="24"/>
        </w:rPr>
        <w:t xml:space="preserve">plotted </w:t>
      </w:r>
      <w:r w:rsidR="008C18BD">
        <w:rPr>
          <w:rFonts w:ascii="Times New Roman" w:hAnsi="Times New Roman" w:cs="Times New Roman"/>
          <w:sz w:val="24"/>
          <w:szCs w:val="24"/>
        </w:rPr>
        <w:t xml:space="preserve">in </w:t>
      </w:r>
      <w:r w:rsidR="00A240F5">
        <w:rPr>
          <w:rFonts w:ascii="Times New Roman" w:hAnsi="Times New Roman" w:cs="Times New Roman"/>
          <w:sz w:val="24"/>
          <w:szCs w:val="24"/>
        </w:rPr>
        <w:t>f</w:t>
      </w:r>
      <w:r w:rsidR="00B449D4">
        <w:rPr>
          <w:rFonts w:ascii="Times New Roman" w:hAnsi="Times New Roman" w:cs="Times New Roman"/>
          <w:sz w:val="24"/>
          <w:szCs w:val="24"/>
        </w:rPr>
        <w:t xml:space="preserve">igure </w:t>
      </w:r>
      <w:r w:rsidR="008A32C3">
        <w:rPr>
          <w:rFonts w:ascii="Times New Roman" w:hAnsi="Times New Roman" w:cs="Times New Roman"/>
          <w:sz w:val="24"/>
          <w:szCs w:val="24"/>
        </w:rPr>
        <w:t>8</w:t>
      </w:r>
      <w:r w:rsidR="00A86E20">
        <w:rPr>
          <w:rFonts w:ascii="Times New Roman" w:hAnsi="Times New Roman" w:cs="Times New Roman"/>
          <w:sz w:val="24"/>
          <w:szCs w:val="24"/>
        </w:rPr>
        <w:t xml:space="preserve"> for comparison</w:t>
      </w:r>
      <w:r w:rsidR="0030035B">
        <w:rPr>
          <w:rFonts w:ascii="Times New Roman" w:hAnsi="Times New Roman" w:cs="Times New Roman"/>
          <w:sz w:val="24"/>
          <w:szCs w:val="24"/>
        </w:rPr>
        <w:t>.</w:t>
      </w:r>
      <w:r w:rsidR="0045018C">
        <w:rPr>
          <w:rFonts w:ascii="Times New Roman" w:hAnsi="Times New Roman" w:cs="Times New Roman"/>
          <w:sz w:val="24"/>
          <w:szCs w:val="24"/>
        </w:rPr>
        <w:t xml:space="preserve"> </w:t>
      </w:r>
      <w:r w:rsidR="00597D42">
        <w:rPr>
          <w:rFonts w:ascii="Times New Roman" w:hAnsi="Times New Roman" w:cs="Times New Roman"/>
          <w:sz w:val="24"/>
          <w:szCs w:val="24"/>
        </w:rPr>
        <w:t>The</w:t>
      </w:r>
      <w:r w:rsidR="001408BA">
        <w:rPr>
          <w:rFonts w:ascii="Times New Roman" w:hAnsi="Times New Roman" w:cs="Times New Roman"/>
          <w:sz w:val="24"/>
          <w:szCs w:val="24"/>
        </w:rPr>
        <w:t xml:space="preserve"> normalised intensity of O</w:t>
      </w:r>
      <w:r w:rsidR="001408BA" w:rsidRPr="001408BA">
        <w:rPr>
          <w:rFonts w:ascii="Times New Roman" w:hAnsi="Times New Roman" w:cs="Times New Roman"/>
          <w:sz w:val="24"/>
          <w:szCs w:val="24"/>
          <w:vertAlign w:val="superscript"/>
        </w:rPr>
        <w:t>-</w:t>
      </w:r>
      <w:r w:rsidR="001408BA">
        <w:rPr>
          <w:rFonts w:ascii="Times New Roman" w:hAnsi="Times New Roman" w:cs="Times New Roman"/>
          <w:sz w:val="24"/>
          <w:szCs w:val="24"/>
        </w:rPr>
        <w:t xml:space="preserve"> </w:t>
      </w:r>
      <w:r w:rsidR="00597D42">
        <w:rPr>
          <w:rFonts w:ascii="Times New Roman" w:hAnsi="Times New Roman" w:cs="Times New Roman"/>
          <w:sz w:val="24"/>
          <w:szCs w:val="24"/>
        </w:rPr>
        <w:t xml:space="preserve">was observed to </w:t>
      </w:r>
      <w:r w:rsidR="001408BA">
        <w:rPr>
          <w:rFonts w:ascii="Times New Roman" w:hAnsi="Times New Roman" w:cs="Times New Roman"/>
          <w:sz w:val="24"/>
          <w:szCs w:val="24"/>
        </w:rPr>
        <w:t xml:space="preserve">reduce slightly when the operating pressure </w:t>
      </w:r>
      <w:r w:rsidR="00597D42">
        <w:rPr>
          <w:rFonts w:ascii="Times New Roman" w:hAnsi="Times New Roman" w:cs="Times New Roman"/>
          <w:sz w:val="24"/>
          <w:szCs w:val="24"/>
        </w:rPr>
        <w:t xml:space="preserve">was </w:t>
      </w:r>
      <w:r w:rsidR="001408BA">
        <w:rPr>
          <w:rFonts w:ascii="Times New Roman" w:hAnsi="Times New Roman" w:cs="Times New Roman"/>
          <w:sz w:val="24"/>
          <w:szCs w:val="24"/>
        </w:rPr>
        <w:t xml:space="preserve">increased from 500 to 760 </w:t>
      </w:r>
      <w:proofErr w:type="spellStart"/>
      <w:r w:rsidR="001408BA">
        <w:rPr>
          <w:rFonts w:ascii="Times New Roman" w:hAnsi="Times New Roman" w:cs="Times New Roman"/>
          <w:sz w:val="24"/>
          <w:szCs w:val="24"/>
        </w:rPr>
        <w:t>Torr</w:t>
      </w:r>
      <w:proofErr w:type="spellEnd"/>
      <w:r w:rsidR="001408BA">
        <w:rPr>
          <w:rFonts w:ascii="Times New Roman" w:hAnsi="Times New Roman" w:cs="Times New Roman"/>
          <w:sz w:val="24"/>
          <w:szCs w:val="24"/>
        </w:rPr>
        <w:t xml:space="preserve">. However, the reduction was more significant when the operating pressure increased to 1000 </w:t>
      </w:r>
      <w:proofErr w:type="spellStart"/>
      <w:r w:rsidR="001408BA">
        <w:rPr>
          <w:rFonts w:ascii="Times New Roman" w:hAnsi="Times New Roman" w:cs="Times New Roman"/>
          <w:sz w:val="24"/>
          <w:szCs w:val="24"/>
        </w:rPr>
        <w:t>Torr</w:t>
      </w:r>
      <w:proofErr w:type="spellEnd"/>
      <w:r w:rsidR="001408BA">
        <w:rPr>
          <w:rFonts w:ascii="Times New Roman" w:hAnsi="Times New Roman" w:cs="Times New Roman"/>
          <w:sz w:val="24"/>
          <w:szCs w:val="24"/>
        </w:rPr>
        <w:t>. The opposite trend was observed for the hydrocarbon fragment</w:t>
      </w:r>
      <w:r w:rsidR="00597D42">
        <w:rPr>
          <w:rFonts w:ascii="Times New Roman" w:hAnsi="Times New Roman" w:cs="Times New Roman"/>
          <w:sz w:val="24"/>
          <w:szCs w:val="24"/>
        </w:rPr>
        <w:t xml:space="preserve"> </w:t>
      </w:r>
      <w:r w:rsidR="001408BA">
        <w:rPr>
          <w:rFonts w:ascii="Times New Roman" w:hAnsi="Times New Roman" w:cs="Times New Roman"/>
          <w:sz w:val="24"/>
          <w:szCs w:val="24"/>
        </w:rPr>
        <w:t>C</w:t>
      </w:r>
      <w:r w:rsidR="001408BA" w:rsidRPr="001408BA">
        <w:rPr>
          <w:rFonts w:ascii="Times New Roman" w:hAnsi="Times New Roman" w:cs="Times New Roman"/>
          <w:sz w:val="24"/>
          <w:szCs w:val="24"/>
          <w:vertAlign w:val="subscript"/>
        </w:rPr>
        <w:t>2</w:t>
      </w:r>
      <w:r w:rsidR="001408BA">
        <w:rPr>
          <w:rFonts w:ascii="Times New Roman" w:hAnsi="Times New Roman" w:cs="Times New Roman"/>
          <w:sz w:val="24"/>
          <w:szCs w:val="24"/>
        </w:rPr>
        <w:t>H</w:t>
      </w:r>
      <w:r w:rsidR="001408BA" w:rsidRPr="001408BA">
        <w:rPr>
          <w:rFonts w:ascii="Times New Roman" w:hAnsi="Times New Roman" w:cs="Times New Roman"/>
          <w:sz w:val="24"/>
          <w:szCs w:val="24"/>
          <w:vertAlign w:val="superscript"/>
        </w:rPr>
        <w:t>-</w:t>
      </w:r>
      <w:r w:rsidR="001408BA">
        <w:rPr>
          <w:rFonts w:ascii="Times New Roman" w:hAnsi="Times New Roman" w:cs="Times New Roman"/>
          <w:sz w:val="24"/>
          <w:szCs w:val="24"/>
        </w:rPr>
        <w:t xml:space="preserve">. </w:t>
      </w:r>
      <w:r w:rsidR="00E12E8B">
        <w:rPr>
          <w:rFonts w:ascii="Times New Roman" w:hAnsi="Times New Roman" w:cs="Times New Roman"/>
          <w:sz w:val="24"/>
          <w:szCs w:val="24"/>
        </w:rPr>
        <w:t xml:space="preserve">We expect that at </w:t>
      </w:r>
      <w:r w:rsidR="008C18BD">
        <w:rPr>
          <w:rFonts w:ascii="Times New Roman" w:hAnsi="Times New Roman" w:cs="Times New Roman"/>
          <w:sz w:val="24"/>
          <w:szCs w:val="24"/>
        </w:rPr>
        <w:t xml:space="preserve">the </w:t>
      </w:r>
      <w:r w:rsidR="00E12E8B">
        <w:rPr>
          <w:rFonts w:ascii="Times New Roman" w:hAnsi="Times New Roman" w:cs="Times New Roman"/>
          <w:sz w:val="24"/>
          <w:szCs w:val="24"/>
        </w:rPr>
        <w:t xml:space="preserve">lowest operating pressure (500 </w:t>
      </w:r>
      <w:proofErr w:type="spellStart"/>
      <w:r w:rsidR="00E12E8B">
        <w:rPr>
          <w:rFonts w:ascii="Times New Roman" w:hAnsi="Times New Roman" w:cs="Times New Roman"/>
          <w:sz w:val="24"/>
          <w:szCs w:val="24"/>
        </w:rPr>
        <w:t>Torr</w:t>
      </w:r>
      <w:proofErr w:type="spellEnd"/>
      <w:r w:rsidR="00E12E8B">
        <w:rPr>
          <w:rFonts w:ascii="Times New Roman" w:hAnsi="Times New Roman" w:cs="Times New Roman"/>
          <w:sz w:val="24"/>
          <w:szCs w:val="24"/>
        </w:rPr>
        <w:t>)</w:t>
      </w:r>
      <w:r w:rsidR="008C18BD">
        <w:rPr>
          <w:rFonts w:ascii="Times New Roman" w:hAnsi="Times New Roman" w:cs="Times New Roman"/>
          <w:sz w:val="24"/>
          <w:szCs w:val="24"/>
        </w:rPr>
        <w:t>,</w:t>
      </w:r>
      <w:r w:rsidR="00E12E8B">
        <w:rPr>
          <w:rFonts w:ascii="Times New Roman" w:hAnsi="Times New Roman" w:cs="Times New Roman"/>
          <w:sz w:val="24"/>
          <w:szCs w:val="24"/>
        </w:rPr>
        <w:t xml:space="preserve"> the </w:t>
      </w:r>
      <w:proofErr w:type="spellStart"/>
      <w:r w:rsidR="0045650B">
        <w:rPr>
          <w:rFonts w:ascii="Times New Roman" w:hAnsi="Times New Roman" w:cs="Times New Roman"/>
          <w:sz w:val="24"/>
          <w:szCs w:val="24"/>
        </w:rPr>
        <w:t>micro</w:t>
      </w:r>
      <w:r w:rsidR="00C76EA4">
        <w:rPr>
          <w:rFonts w:ascii="Times New Roman" w:hAnsi="Times New Roman" w:cs="Times New Roman"/>
          <w:sz w:val="24"/>
          <w:szCs w:val="24"/>
        </w:rPr>
        <w:t>plasma</w:t>
      </w:r>
      <w:proofErr w:type="spellEnd"/>
      <w:r w:rsidR="00C76EA4">
        <w:rPr>
          <w:rFonts w:ascii="Times New Roman" w:hAnsi="Times New Roman" w:cs="Times New Roman"/>
          <w:sz w:val="24"/>
          <w:szCs w:val="24"/>
        </w:rPr>
        <w:t xml:space="preserve"> discharges</w:t>
      </w:r>
      <w:r w:rsidR="00E12E8B">
        <w:rPr>
          <w:rFonts w:ascii="Times New Roman" w:hAnsi="Times New Roman" w:cs="Times New Roman"/>
          <w:sz w:val="24"/>
          <w:szCs w:val="24"/>
        </w:rPr>
        <w:t xml:space="preserve"> </w:t>
      </w:r>
      <w:r w:rsidR="008C18BD">
        <w:rPr>
          <w:rFonts w:ascii="Times New Roman" w:hAnsi="Times New Roman" w:cs="Times New Roman"/>
          <w:sz w:val="24"/>
          <w:szCs w:val="24"/>
        </w:rPr>
        <w:t>extend further out of the cavities</w:t>
      </w:r>
      <w:r w:rsidR="00597D42">
        <w:rPr>
          <w:rFonts w:ascii="Times New Roman" w:hAnsi="Times New Roman" w:cs="Times New Roman"/>
          <w:sz w:val="24"/>
          <w:szCs w:val="24"/>
        </w:rPr>
        <w:t>, and this</w:t>
      </w:r>
      <w:r w:rsidR="008C18BD">
        <w:rPr>
          <w:rFonts w:ascii="Times New Roman" w:hAnsi="Times New Roman" w:cs="Times New Roman"/>
          <w:sz w:val="24"/>
          <w:szCs w:val="24"/>
        </w:rPr>
        <w:t xml:space="preserve"> </w:t>
      </w:r>
      <w:r w:rsidR="00597D42">
        <w:rPr>
          <w:rFonts w:ascii="Times New Roman" w:hAnsi="Times New Roman" w:cs="Times New Roman"/>
          <w:sz w:val="24"/>
          <w:szCs w:val="24"/>
        </w:rPr>
        <w:t xml:space="preserve">could </w:t>
      </w:r>
      <w:r w:rsidR="008C18BD">
        <w:rPr>
          <w:rFonts w:ascii="Times New Roman" w:hAnsi="Times New Roman" w:cs="Times New Roman"/>
          <w:sz w:val="24"/>
          <w:szCs w:val="24"/>
        </w:rPr>
        <w:t>resul</w:t>
      </w:r>
      <w:r w:rsidR="00597D42">
        <w:rPr>
          <w:rFonts w:ascii="Times New Roman" w:hAnsi="Times New Roman" w:cs="Times New Roman"/>
          <w:sz w:val="24"/>
          <w:szCs w:val="24"/>
        </w:rPr>
        <w:t xml:space="preserve">t </w:t>
      </w:r>
      <w:r w:rsidR="008C18BD">
        <w:rPr>
          <w:rFonts w:ascii="Times New Roman" w:hAnsi="Times New Roman" w:cs="Times New Roman"/>
          <w:sz w:val="24"/>
          <w:szCs w:val="24"/>
        </w:rPr>
        <w:t>in a higher flux of reactive species reaching</w:t>
      </w:r>
      <w:r w:rsidR="00E12E8B">
        <w:rPr>
          <w:rFonts w:ascii="Times New Roman" w:hAnsi="Times New Roman" w:cs="Times New Roman"/>
          <w:sz w:val="24"/>
          <w:szCs w:val="24"/>
        </w:rPr>
        <w:t xml:space="preserve"> </w:t>
      </w:r>
      <w:r w:rsidR="0077716B">
        <w:rPr>
          <w:rFonts w:ascii="Times New Roman" w:hAnsi="Times New Roman" w:cs="Times New Roman"/>
          <w:sz w:val="24"/>
          <w:szCs w:val="24"/>
        </w:rPr>
        <w:t xml:space="preserve">the </w:t>
      </w:r>
      <w:r w:rsidR="0045018C">
        <w:rPr>
          <w:rFonts w:ascii="Times New Roman" w:hAnsi="Times New Roman" w:cs="Times New Roman"/>
          <w:sz w:val="24"/>
          <w:szCs w:val="24"/>
        </w:rPr>
        <w:t xml:space="preserve">PS </w:t>
      </w:r>
      <w:r w:rsidR="00E12E8B">
        <w:rPr>
          <w:rFonts w:ascii="Times New Roman" w:hAnsi="Times New Roman" w:cs="Times New Roman"/>
          <w:sz w:val="24"/>
          <w:szCs w:val="24"/>
        </w:rPr>
        <w:t>surface</w:t>
      </w:r>
      <w:r w:rsidR="0045650B">
        <w:rPr>
          <w:rFonts w:ascii="Times New Roman" w:hAnsi="Times New Roman" w:cs="Times New Roman"/>
          <w:sz w:val="24"/>
          <w:szCs w:val="24"/>
        </w:rPr>
        <w:t xml:space="preserve">. However, when the operating pressure increases to </w:t>
      </w:r>
      <w:r w:rsidR="008C18BD">
        <w:rPr>
          <w:rFonts w:ascii="Times New Roman" w:hAnsi="Times New Roman" w:cs="Times New Roman"/>
          <w:sz w:val="24"/>
          <w:szCs w:val="24"/>
        </w:rPr>
        <w:t>760</w:t>
      </w:r>
      <w:r w:rsidR="00597D42">
        <w:rPr>
          <w:rFonts w:ascii="Times New Roman" w:hAnsi="Times New Roman" w:cs="Times New Roman"/>
          <w:sz w:val="24"/>
          <w:szCs w:val="24"/>
        </w:rPr>
        <w:t xml:space="preserve"> </w:t>
      </w:r>
      <w:proofErr w:type="spellStart"/>
      <w:r w:rsidR="00597D42">
        <w:rPr>
          <w:rFonts w:ascii="Times New Roman" w:hAnsi="Times New Roman" w:cs="Times New Roman"/>
          <w:sz w:val="24"/>
          <w:szCs w:val="24"/>
        </w:rPr>
        <w:t>Torr</w:t>
      </w:r>
      <w:proofErr w:type="spellEnd"/>
      <w:r w:rsidR="008C18BD">
        <w:rPr>
          <w:rFonts w:ascii="Times New Roman" w:hAnsi="Times New Roman" w:cs="Times New Roman"/>
          <w:sz w:val="24"/>
          <w:szCs w:val="24"/>
        </w:rPr>
        <w:t xml:space="preserve"> and 1000 </w:t>
      </w:r>
      <w:proofErr w:type="spellStart"/>
      <w:r w:rsidR="008C18BD">
        <w:rPr>
          <w:rFonts w:ascii="Times New Roman" w:hAnsi="Times New Roman" w:cs="Times New Roman"/>
          <w:sz w:val="24"/>
          <w:szCs w:val="24"/>
        </w:rPr>
        <w:t>Torr</w:t>
      </w:r>
      <w:proofErr w:type="spellEnd"/>
      <w:r w:rsidR="00597D42">
        <w:rPr>
          <w:rFonts w:ascii="Times New Roman" w:hAnsi="Times New Roman" w:cs="Times New Roman"/>
          <w:sz w:val="24"/>
          <w:szCs w:val="24"/>
        </w:rPr>
        <w:t>,</w:t>
      </w:r>
      <w:r w:rsidR="00C76EA4">
        <w:rPr>
          <w:rFonts w:ascii="Times New Roman" w:hAnsi="Times New Roman" w:cs="Times New Roman"/>
          <w:sz w:val="24"/>
          <w:szCs w:val="24"/>
        </w:rPr>
        <w:t xml:space="preserve"> the </w:t>
      </w:r>
      <w:proofErr w:type="spellStart"/>
      <w:r w:rsidR="00C76EA4">
        <w:rPr>
          <w:rFonts w:ascii="Times New Roman" w:hAnsi="Times New Roman" w:cs="Times New Roman"/>
          <w:sz w:val="24"/>
          <w:szCs w:val="24"/>
        </w:rPr>
        <w:t>microplasmas</w:t>
      </w:r>
      <w:proofErr w:type="spellEnd"/>
      <w:r w:rsidR="0045650B">
        <w:rPr>
          <w:rFonts w:ascii="Times New Roman" w:hAnsi="Times New Roman" w:cs="Times New Roman"/>
          <w:sz w:val="24"/>
          <w:szCs w:val="24"/>
        </w:rPr>
        <w:t xml:space="preserve"> </w:t>
      </w:r>
      <w:r w:rsidR="008C18BD">
        <w:rPr>
          <w:rFonts w:ascii="Times New Roman" w:hAnsi="Times New Roman" w:cs="Times New Roman"/>
          <w:sz w:val="24"/>
          <w:szCs w:val="24"/>
        </w:rPr>
        <w:t>become</w:t>
      </w:r>
      <w:r w:rsidR="0045650B">
        <w:rPr>
          <w:rFonts w:ascii="Times New Roman" w:hAnsi="Times New Roman" w:cs="Times New Roman"/>
          <w:sz w:val="24"/>
          <w:szCs w:val="24"/>
        </w:rPr>
        <w:t xml:space="preserve"> more confined </w:t>
      </w:r>
      <w:r w:rsidR="00DF234C">
        <w:rPr>
          <w:rFonts w:ascii="Times New Roman" w:hAnsi="Times New Roman" w:cs="Times New Roman"/>
          <w:sz w:val="24"/>
          <w:szCs w:val="24"/>
        </w:rPr>
        <w:t>(</w:t>
      </w:r>
      <w:r w:rsidR="0069496B">
        <w:rPr>
          <w:rFonts w:ascii="Times New Roman" w:hAnsi="Times New Roman" w:cs="Times New Roman"/>
          <w:sz w:val="24"/>
          <w:szCs w:val="24"/>
        </w:rPr>
        <w:t xml:space="preserve">a </w:t>
      </w:r>
      <w:r w:rsidR="00DF234C">
        <w:rPr>
          <w:rFonts w:ascii="Times New Roman" w:hAnsi="Times New Roman" w:cs="Times New Roman"/>
          <w:sz w:val="24"/>
          <w:szCs w:val="24"/>
        </w:rPr>
        <w:t xml:space="preserve">reduction in discharge size) </w:t>
      </w:r>
      <w:r w:rsidR="0045650B">
        <w:rPr>
          <w:rFonts w:ascii="Times New Roman" w:hAnsi="Times New Roman" w:cs="Times New Roman"/>
          <w:sz w:val="24"/>
          <w:szCs w:val="24"/>
        </w:rPr>
        <w:t xml:space="preserve">within the cavities, </w:t>
      </w:r>
      <w:r w:rsidR="00640005">
        <w:rPr>
          <w:rFonts w:ascii="Times New Roman" w:hAnsi="Times New Roman" w:cs="Times New Roman"/>
          <w:sz w:val="24"/>
          <w:szCs w:val="24"/>
        </w:rPr>
        <w:t>resulting in a</w:t>
      </w:r>
      <w:r w:rsidR="0045650B">
        <w:rPr>
          <w:rFonts w:ascii="Times New Roman" w:hAnsi="Times New Roman" w:cs="Times New Roman"/>
          <w:sz w:val="24"/>
          <w:szCs w:val="24"/>
        </w:rPr>
        <w:t xml:space="preserve"> lower level of treatment. </w:t>
      </w:r>
      <w:r w:rsidR="00935C58">
        <w:rPr>
          <w:rFonts w:ascii="Times New Roman" w:hAnsi="Times New Roman" w:cs="Times New Roman"/>
          <w:sz w:val="24"/>
          <w:szCs w:val="24"/>
        </w:rPr>
        <w:t xml:space="preserve">We based our interpretation on the </w:t>
      </w:r>
      <w:r w:rsidR="008C18BD">
        <w:rPr>
          <w:rFonts w:ascii="Times New Roman" w:hAnsi="Times New Roman" w:cs="Times New Roman"/>
          <w:sz w:val="24"/>
          <w:szCs w:val="24"/>
        </w:rPr>
        <w:t>finding</w:t>
      </w:r>
      <w:r w:rsidR="00DC521A">
        <w:rPr>
          <w:rFonts w:ascii="Times New Roman" w:hAnsi="Times New Roman" w:cs="Times New Roman"/>
          <w:sz w:val="24"/>
          <w:szCs w:val="24"/>
        </w:rPr>
        <w:t>s</w:t>
      </w:r>
      <w:r w:rsidR="008C18BD">
        <w:rPr>
          <w:rFonts w:ascii="Times New Roman" w:hAnsi="Times New Roman" w:cs="Times New Roman"/>
          <w:sz w:val="24"/>
          <w:szCs w:val="24"/>
        </w:rPr>
        <w:t xml:space="preserve"> by </w:t>
      </w:r>
      <w:proofErr w:type="spellStart"/>
      <w:r w:rsidR="008C18BD">
        <w:rPr>
          <w:rFonts w:ascii="Times New Roman" w:hAnsi="Times New Roman" w:cs="Times New Roman"/>
          <w:sz w:val="24"/>
          <w:szCs w:val="24"/>
        </w:rPr>
        <w:t>Ostrom</w:t>
      </w:r>
      <w:proofErr w:type="spellEnd"/>
      <w:r w:rsidR="008C18BD">
        <w:rPr>
          <w:rFonts w:ascii="Times New Roman" w:hAnsi="Times New Roman" w:cs="Times New Roman"/>
          <w:sz w:val="24"/>
          <w:szCs w:val="24"/>
        </w:rPr>
        <w:t xml:space="preserve"> and Eden</w:t>
      </w:r>
      <w:r w:rsidR="00935C58">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E77A89">
        <w:rPr>
          <w:rFonts w:ascii="Times New Roman" w:hAnsi="Times New Roman" w:cs="Times New Roman"/>
          <w:sz w:val="24"/>
          <w:szCs w:val="24"/>
        </w:rPr>
        <w:instrText xml:space="preserve"> ADDIN EN.CITE &lt;EndNote&gt;&lt;Cite&gt;&lt;Author&gt;Ostrom&lt;/Author&gt;&lt;Year&gt;2005&lt;/Year&gt;&lt;RecNum&gt;83&lt;/RecNum&gt;&lt;DisplayText&gt;[35]&lt;/DisplayText&gt;&lt;record&gt;&lt;rec-number&gt;83&lt;/rec-number&gt;&lt;foreign-keys&gt;&lt;key app="EN" db-id="rsexsve0nsvrf1evexj5dpxefftdwf2zrwze"&gt;83&lt;/key&gt;&lt;/foreign-keys&gt;&lt;ref-type name="Journal Article"&gt;17&lt;/ref-type&gt;&lt;contributors&gt;&lt;authors&gt;&lt;author&gt;Ostrom, N. P.&lt;/author&gt;&lt;author&gt;Eden, J. G.&lt;/author&gt;&lt;/authors&gt;&lt;/contributors&gt;&lt;titles&gt;&lt;title&gt;Visible emission contours for neon plasmas in silicon microcavity discharge devices: pressure dependence of spatially resolved fluorescence above the anode plane&lt;/title&gt;&lt;secondary-title&gt;Plasma Science, IEEE Transactions on&lt;/secondary-title&gt;&lt;/titles&gt;&lt;periodical&gt;&lt;full-title&gt;Plasma Science, IEEE Transactions on&lt;/full-title&gt;&lt;/periodical&gt;&lt;pages&gt;576-577&lt;/pages&gt;&lt;volume&gt;33&lt;/volume&gt;&lt;number&gt;2&lt;/number&gt;&lt;keywords&gt;&lt;keyword&gt;discharges (electric)&lt;/keyword&gt;&lt;keyword&gt;neon&lt;/keyword&gt;&lt;keyword&gt;plasma diagnostics&lt;/keyword&gt;&lt;keyword&gt;plasma pressure&lt;/keyword&gt;&lt;keyword&gt;300 torr&lt;/keyword&gt;&lt;keyword&gt;Ne&lt;/keyword&gt;&lt;keyword&gt;Ne plasma plume&lt;/keyword&gt;&lt;keyword&gt;Si inverted square pyramid microdischarge device&lt;/keyword&gt;&lt;keyword&gt;anode plane&lt;/keyword&gt;&lt;keyword&gt;charged-coupled device camera&lt;/keyword&gt;&lt;keyword&gt;device surface&lt;/keyword&gt;&lt;keyword&gt;neon plasmas&lt;/keyword&gt;&lt;keyword&gt;optical telescope&lt;/keyword&gt;&lt;keyword&gt;silicon microcavity discharge devices&lt;/keyword&gt;&lt;keyword&gt;spatially resolved fluorescence&lt;/keyword&gt;&lt;keyword&gt;visible emission contours&lt;/keyword&gt;&lt;/keywords&gt;&lt;dates&gt;&lt;year&gt;2005&lt;/year&gt;&lt;/dates&gt;&lt;isbn&gt;0093-3813&lt;/isbn&gt;&lt;urls&gt;&lt;/urls&gt;&lt;/record&gt;&lt;/Cite&gt;&lt;/EndNote&gt;</w:instrText>
      </w:r>
      <w:r w:rsidR="00E77A89">
        <w:rPr>
          <w:rFonts w:ascii="Times New Roman" w:hAnsi="Times New Roman" w:cs="Times New Roman"/>
          <w:sz w:val="24"/>
          <w:szCs w:val="24"/>
        </w:rPr>
        <w:fldChar w:fldCharType="separate"/>
      </w:r>
      <w:r w:rsidR="00E77A89">
        <w:rPr>
          <w:rFonts w:ascii="Times New Roman" w:hAnsi="Times New Roman" w:cs="Times New Roman"/>
          <w:noProof/>
          <w:sz w:val="24"/>
          <w:szCs w:val="24"/>
        </w:rPr>
        <w:t>[</w:t>
      </w:r>
      <w:hyperlink w:anchor="_ENREF_35" w:tooltip="Ostrom, 2005 #83" w:history="1">
        <w:r w:rsidR="00CB44FF">
          <w:rPr>
            <w:rFonts w:ascii="Times New Roman" w:hAnsi="Times New Roman" w:cs="Times New Roman"/>
            <w:noProof/>
            <w:sz w:val="24"/>
            <w:szCs w:val="24"/>
          </w:rPr>
          <w:t>35</w:t>
        </w:r>
      </w:hyperlink>
      <w:r w:rsidR="00E77A89">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597D42">
        <w:rPr>
          <w:rFonts w:ascii="Times New Roman" w:hAnsi="Times New Roman" w:cs="Times New Roman"/>
          <w:sz w:val="24"/>
          <w:szCs w:val="24"/>
        </w:rPr>
        <w:t>, who</w:t>
      </w:r>
      <w:r w:rsidR="004234CD">
        <w:rPr>
          <w:rFonts w:ascii="Times New Roman" w:hAnsi="Times New Roman" w:cs="Times New Roman"/>
          <w:sz w:val="24"/>
          <w:szCs w:val="24"/>
        </w:rPr>
        <w:t xml:space="preserve"> </w:t>
      </w:r>
      <w:r w:rsidR="00597D42">
        <w:rPr>
          <w:rFonts w:ascii="Times New Roman" w:hAnsi="Times New Roman" w:cs="Times New Roman"/>
          <w:sz w:val="24"/>
          <w:szCs w:val="24"/>
        </w:rPr>
        <w:t xml:space="preserve">investigated </w:t>
      </w:r>
      <w:r w:rsidR="004234CD">
        <w:rPr>
          <w:rFonts w:ascii="Times New Roman" w:hAnsi="Times New Roman" w:cs="Times New Roman"/>
          <w:sz w:val="24"/>
          <w:szCs w:val="24"/>
        </w:rPr>
        <w:t xml:space="preserve">the dependence of plume contour </w:t>
      </w:r>
      <w:r w:rsidR="00597D42">
        <w:rPr>
          <w:rFonts w:ascii="Times New Roman" w:hAnsi="Times New Roman" w:cs="Times New Roman"/>
          <w:sz w:val="24"/>
          <w:szCs w:val="24"/>
        </w:rPr>
        <w:t>with respect to</w:t>
      </w:r>
      <w:r w:rsidR="00C76EA4">
        <w:rPr>
          <w:rFonts w:ascii="Times New Roman" w:hAnsi="Times New Roman" w:cs="Times New Roman"/>
          <w:sz w:val="24"/>
          <w:szCs w:val="24"/>
        </w:rPr>
        <w:t xml:space="preserve"> the</w:t>
      </w:r>
      <w:r w:rsidR="004234CD">
        <w:rPr>
          <w:rFonts w:ascii="Times New Roman" w:hAnsi="Times New Roman" w:cs="Times New Roman"/>
          <w:sz w:val="24"/>
          <w:szCs w:val="24"/>
        </w:rPr>
        <w:t xml:space="preserve"> operating pressure of the array.</w:t>
      </w:r>
      <w:r w:rsidR="00935C58">
        <w:rPr>
          <w:rFonts w:ascii="Times New Roman" w:hAnsi="Times New Roman" w:cs="Times New Roman"/>
          <w:sz w:val="24"/>
          <w:szCs w:val="24"/>
        </w:rPr>
        <w:t xml:space="preserve"> </w:t>
      </w:r>
      <w:r w:rsidR="00597D42">
        <w:rPr>
          <w:rFonts w:ascii="Times New Roman" w:hAnsi="Times New Roman" w:cs="Times New Roman"/>
          <w:sz w:val="24"/>
          <w:szCs w:val="24"/>
        </w:rPr>
        <w:t>In the present work</w:t>
      </w:r>
      <w:r w:rsidR="0069496B">
        <w:rPr>
          <w:rFonts w:ascii="Times New Roman" w:hAnsi="Times New Roman" w:cs="Times New Roman"/>
          <w:sz w:val="24"/>
          <w:szCs w:val="24"/>
        </w:rPr>
        <w:t>, we determined that the</w:t>
      </w:r>
      <w:r w:rsidR="00935C58">
        <w:rPr>
          <w:rFonts w:ascii="Times New Roman" w:hAnsi="Times New Roman" w:cs="Times New Roman"/>
          <w:sz w:val="24"/>
          <w:szCs w:val="24"/>
        </w:rPr>
        <w:t xml:space="preserve"> surface analysis </w:t>
      </w:r>
      <w:r w:rsidR="003C0880">
        <w:rPr>
          <w:rFonts w:ascii="Times New Roman" w:hAnsi="Times New Roman" w:cs="Times New Roman"/>
          <w:sz w:val="24"/>
          <w:szCs w:val="24"/>
        </w:rPr>
        <w:t xml:space="preserve">results </w:t>
      </w:r>
      <w:r w:rsidR="00597D42">
        <w:rPr>
          <w:rFonts w:ascii="Times New Roman" w:hAnsi="Times New Roman" w:cs="Times New Roman"/>
          <w:sz w:val="24"/>
          <w:szCs w:val="24"/>
        </w:rPr>
        <w:t>are consistent</w:t>
      </w:r>
      <w:r w:rsidR="00935C58">
        <w:rPr>
          <w:rFonts w:ascii="Times New Roman" w:hAnsi="Times New Roman" w:cs="Times New Roman"/>
          <w:sz w:val="24"/>
          <w:szCs w:val="24"/>
        </w:rPr>
        <w:t xml:space="preserve"> with </w:t>
      </w:r>
      <w:r w:rsidR="00640005">
        <w:rPr>
          <w:rFonts w:ascii="Times New Roman" w:hAnsi="Times New Roman" w:cs="Times New Roman"/>
          <w:sz w:val="24"/>
          <w:szCs w:val="24"/>
        </w:rPr>
        <w:t xml:space="preserve">the </w:t>
      </w:r>
      <w:r w:rsidR="00935C58">
        <w:rPr>
          <w:rFonts w:ascii="Times New Roman" w:hAnsi="Times New Roman" w:cs="Times New Roman"/>
          <w:sz w:val="24"/>
          <w:szCs w:val="24"/>
        </w:rPr>
        <w:t>optical emissi</w:t>
      </w:r>
      <w:r w:rsidR="008C18BD">
        <w:rPr>
          <w:rFonts w:ascii="Times New Roman" w:hAnsi="Times New Roman" w:cs="Times New Roman"/>
          <w:sz w:val="24"/>
          <w:szCs w:val="24"/>
        </w:rPr>
        <w:t xml:space="preserve">on </w:t>
      </w:r>
      <w:r w:rsidR="00597D42">
        <w:rPr>
          <w:rFonts w:ascii="Times New Roman" w:hAnsi="Times New Roman" w:cs="Times New Roman"/>
          <w:sz w:val="24"/>
          <w:szCs w:val="24"/>
        </w:rPr>
        <w:t xml:space="preserve">as shown </w:t>
      </w:r>
      <w:r w:rsidR="008C18BD">
        <w:rPr>
          <w:rFonts w:ascii="Times New Roman" w:hAnsi="Times New Roman" w:cs="Times New Roman"/>
          <w:sz w:val="24"/>
          <w:szCs w:val="24"/>
        </w:rPr>
        <w:t xml:space="preserve">in </w:t>
      </w:r>
      <w:r w:rsidR="0069496B">
        <w:rPr>
          <w:rFonts w:ascii="Times New Roman" w:hAnsi="Times New Roman" w:cs="Times New Roman"/>
          <w:sz w:val="24"/>
          <w:szCs w:val="24"/>
        </w:rPr>
        <w:t>f</w:t>
      </w:r>
      <w:r w:rsidR="005207EE">
        <w:rPr>
          <w:rFonts w:ascii="Times New Roman" w:hAnsi="Times New Roman" w:cs="Times New Roman"/>
          <w:sz w:val="24"/>
          <w:szCs w:val="24"/>
        </w:rPr>
        <w:t xml:space="preserve">igure </w:t>
      </w:r>
      <w:r w:rsidR="008A32C3">
        <w:rPr>
          <w:rFonts w:ascii="Times New Roman" w:hAnsi="Times New Roman" w:cs="Times New Roman"/>
          <w:sz w:val="24"/>
          <w:szCs w:val="24"/>
        </w:rPr>
        <w:t>3</w:t>
      </w:r>
      <w:r w:rsidR="00935C58">
        <w:rPr>
          <w:rFonts w:ascii="Times New Roman" w:hAnsi="Times New Roman" w:cs="Times New Roman"/>
          <w:sz w:val="24"/>
          <w:szCs w:val="24"/>
        </w:rPr>
        <w:t>.</w:t>
      </w:r>
    </w:p>
    <w:p w14:paraId="5CBA1475" w14:textId="2E8FF011" w:rsidR="0094396B" w:rsidRDefault="00935C58"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202B35" w14:textId="1C7B6370" w:rsidR="00EE49C7" w:rsidRPr="000E7D96" w:rsidRDefault="00EE49C7" w:rsidP="00793ED9">
      <w:pPr>
        <w:tabs>
          <w:tab w:val="left" w:pos="709"/>
        </w:tabs>
        <w:spacing w:after="0" w:line="480" w:lineRule="auto"/>
        <w:jc w:val="both"/>
        <w:rPr>
          <w:rFonts w:ascii="Times New Roman" w:hAnsi="Times New Roman" w:cs="Times New Roman"/>
          <w:i/>
          <w:sz w:val="24"/>
          <w:szCs w:val="24"/>
        </w:rPr>
      </w:pPr>
      <w:r w:rsidRPr="000E7D96">
        <w:rPr>
          <w:rFonts w:ascii="Times New Roman" w:hAnsi="Times New Roman" w:cs="Times New Roman"/>
          <w:i/>
          <w:sz w:val="24"/>
          <w:szCs w:val="24"/>
        </w:rPr>
        <w:t>3.2.2.</w:t>
      </w:r>
      <w:r w:rsidR="00445021" w:rsidRPr="000E7D96">
        <w:rPr>
          <w:rFonts w:ascii="Times New Roman" w:hAnsi="Times New Roman" w:cs="Times New Roman"/>
          <w:i/>
          <w:sz w:val="24"/>
          <w:szCs w:val="24"/>
        </w:rPr>
        <w:t xml:space="preserve"> </w:t>
      </w:r>
      <w:r w:rsidR="006967AB" w:rsidRPr="000E7D96">
        <w:rPr>
          <w:rFonts w:ascii="Times New Roman" w:hAnsi="Times New Roman" w:cs="Times New Roman"/>
          <w:i/>
          <w:sz w:val="24"/>
          <w:szCs w:val="24"/>
        </w:rPr>
        <w:t>Detection</w:t>
      </w:r>
      <w:r w:rsidR="00445021" w:rsidRPr="000E7D96">
        <w:rPr>
          <w:rFonts w:ascii="Times New Roman" w:hAnsi="Times New Roman" w:cs="Times New Roman"/>
          <w:i/>
          <w:sz w:val="24"/>
          <w:szCs w:val="24"/>
        </w:rPr>
        <w:t xml:space="preserve"> of reactive o</w:t>
      </w:r>
      <w:r w:rsidR="00283582" w:rsidRPr="000E7D96">
        <w:rPr>
          <w:rFonts w:ascii="Times New Roman" w:hAnsi="Times New Roman" w:cs="Times New Roman"/>
          <w:i/>
          <w:sz w:val="24"/>
          <w:szCs w:val="24"/>
        </w:rPr>
        <w:t>xygen and nitrogen species (RON</w:t>
      </w:r>
      <w:r w:rsidR="000E7D96">
        <w:rPr>
          <w:rFonts w:ascii="Times New Roman" w:hAnsi="Times New Roman" w:cs="Times New Roman"/>
          <w:i/>
          <w:sz w:val="24"/>
          <w:szCs w:val="24"/>
        </w:rPr>
        <w:t>S</w:t>
      </w:r>
      <w:r w:rsidR="00445021" w:rsidRPr="000E7D96">
        <w:rPr>
          <w:rFonts w:ascii="Times New Roman" w:hAnsi="Times New Roman" w:cs="Times New Roman"/>
          <w:i/>
          <w:sz w:val="24"/>
          <w:szCs w:val="24"/>
        </w:rPr>
        <w:t>)</w:t>
      </w:r>
      <w:r w:rsidR="00C736E8" w:rsidRPr="000E7D96">
        <w:rPr>
          <w:rFonts w:ascii="Times New Roman" w:hAnsi="Times New Roman" w:cs="Times New Roman"/>
          <w:i/>
          <w:sz w:val="24"/>
          <w:szCs w:val="24"/>
        </w:rPr>
        <w:tab/>
      </w:r>
    </w:p>
    <w:p w14:paraId="00E238CC" w14:textId="7993C680" w:rsidR="00640005" w:rsidRPr="0053547F" w:rsidRDefault="00A86E20"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Here</w:t>
      </w:r>
      <w:r w:rsidR="00C028D3">
        <w:rPr>
          <w:rFonts w:ascii="Times New Roman" w:hAnsi="Times New Roman" w:cs="Times New Roman"/>
          <w:sz w:val="24"/>
          <w:szCs w:val="24"/>
        </w:rPr>
        <w:t xml:space="preserve">, </w:t>
      </w:r>
      <w:r w:rsidR="00482829">
        <w:rPr>
          <w:rFonts w:ascii="Times New Roman" w:hAnsi="Times New Roman" w:cs="Times New Roman"/>
          <w:sz w:val="24"/>
          <w:szCs w:val="24"/>
        </w:rPr>
        <w:t xml:space="preserve">we have </w:t>
      </w:r>
      <w:r w:rsidR="00F979F2">
        <w:rPr>
          <w:rFonts w:ascii="Times New Roman" w:hAnsi="Times New Roman" w:cs="Times New Roman"/>
          <w:sz w:val="24"/>
          <w:szCs w:val="24"/>
        </w:rPr>
        <w:t>probed</w:t>
      </w:r>
      <w:r w:rsidR="000E7D96">
        <w:rPr>
          <w:rFonts w:ascii="Times New Roman" w:hAnsi="Times New Roman" w:cs="Times New Roman"/>
          <w:sz w:val="24"/>
          <w:szCs w:val="24"/>
        </w:rPr>
        <w:t xml:space="preserve"> </w:t>
      </w:r>
      <w:r w:rsidR="0074253E">
        <w:rPr>
          <w:rFonts w:ascii="Times New Roman" w:hAnsi="Times New Roman" w:cs="Times New Roman"/>
          <w:sz w:val="24"/>
          <w:szCs w:val="24"/>
        </w:rPr>
        <w:t xml:space="preserve">for moieties in the surface </w:t>
      </w:r>
      <w:r w:rsidR="00B10BE2">
        <w:rPr>
          <w:rFonts w:ascii="Times New Roman" w:hAnsi="Times New Roman" w:cs="Times New Roman"/>
          <w:sz w:val="24"/>
          <w:szCs w:val="24"/>
        </w:rPr>
        <w:t>of modified PS</w:t>
      </w:r>
      <w:r w:rsidR="00AA0D4B">
        <w:rPr>
          <w:rFonts w:ascii="Times New Roman" w:hAnsi="Times New Roman" w:cs="Times New Roman"/>
          <w:sz w:val="24"/>
          <w:szCs w:val="24"/>
        </w:rPr>
        <w:t xml:space="preserve"> that may</w:t>
      </w:r>
      <w:r w:rsidR="0074253E">
        <w:rPr>
          <w:rFonts w:ascii="Times New Roman" w:hAnsi="Times New Roman" w:cs="Times New Roman"/>
          <w:sz w:val="24"/>
          <w:szCs w:val="24"/>
        </w:rPr>
        <w:t xml:space="preserve"> be the precu</w:t>
      </w:r>
      <w:r w:rsidR="00AA0D4B">
        <w:rPr>
          <w:rFonts w:ascii="Times New Roman" w:hAnsi="Times New Roman" w:cs="Times New Roman"/>
          <w:sz w:val="24"/>
          <w:szCs w:val="24"/>
        </w:rPr>
        <w:t>r</w:t>
      </w:r>
      <w:r w:rsidR="0074253E">
        <w:rPr>
          <w:rFonts w:ascii="Times New Roman" w:hAnsi="Times New Roman" w:cs="Times New Roman"/>
          <w:sz w:val="24"/>
          <w:szCs w:val="24"/>
        </w:rPr>
        <w:t xml:space="preserve">sors of </w:t>
      </w:r>
      <w:r w:rsidR="000E7D96">
        <w:rPr>
          <w:rFonts w:ascii="Times New Roman" w:hAnsi="Times New Roman" w:cs="Times New Roman"/>
          <w:sz w:val="24"/>
          <w:szCs w:val="24"/>
        </w:rPr>
        <w:t xml:space="preserve">RONS </w:t>
      </w:r>
      <w:r w:rsidR="00AA0D4B">
        <w:rPr>
          <w:rFonts w:ascii="Times New Roman" w:hAnsi="Times New Roman" w:cs="Times New Roman"/>
          <w:sz w:val="24"/>
          <w:szCs w:val="24"/>
        </w:rPr>
        <w:t>(</w:t>
      </w:r>
      <w:r w:rsidR="0074253E">
        <w:rPr>
          <w:rFonts w:ascii="Times New Roman" w:hAnsi="Times New Roman" w:cs="Times New Roman"/>
          <w:sz w:val="24"/>
          <w:szCs w:val="24"/>
        </w:rPr>
        <w:t>described in section 3.2.3)</w:t>
      </w:r>
      <w:r w:rsidR="0079603C">
        <w:rPr>
          <w:rFonts w:ascii="Times New Roman" w:hAnsi="Times New Roman" w:cs="Times New Roman"/>
          <w:sz w:val="24"/>
          <w:szCs w:val="24"/>
        </w:rPr>
        <w:t xml:space="preserve">. </w:t>
      </w:r>
      <w:r w:rsidR="00B726BF" w:rsidRPr="007568EB">
        <w:rPr>
          <w:rFonts w:ascii="Times New Roman" w:hAnsi="Times New Roman" w:cs="Times New Roman"/>
          <w:sz w:val="24"/>
          <w:szCs w:val="24"/>
          <w:highlight w:val="yellow"/>
        </w:rPr>
        <w:t xml:space="preserve">It is difficult to analyse the chemistry on the </w:t>
      </w:r>
      <w:proofErr w:type="spellStart"/>
      <w:r w:rsidR="00B726BF" w:rsidRPr="007568EB">
        <w:rPr>
          <w:rFonts w:ascii="Times New Roman" w:hAnsi="Times New Roman" w:cs="Times New Roman"/>
          <w:sz w:val="24"/>
          <w:szCs w:val="24"/>
          <w:highlight w:val="yellow"/>
        </w:rPr>
        <w:t>microplasma</w:t>
      </w:r>
      <w:proofErr w:type="spellEnd"/>
      <w:r w:rsidR="00B726BF" w:rsidRPr="007568EB">
        <w:rPr>
          <w:rFonts w:ascii="Times New Roman" w:hAnsi="Times New Roman" w:cs="Times New Roman"/>
          <w:sz w:val="24"/>
          <w:szCs w:val="24"/>
          <w:highlight w:val="yellow"/>
        </w:rPr>
        <w:t xml:space="preserve"> array treated PS surfaces, g</w:t>
      </w:r>
      <w:r w:rsidR="000E7D96" w:rsidRPr="007568EB">
        <w:rPr>
          <w:rFonts w:ascii="Times New Roman" w:hAnsi="Times New Roman" w:cs="Times New Roman"/>
          <w:sz w:val="24"/>
          <w:szCs w:val="24"/>
          <w:highlight w:val="yellow"/>
        </w:rPr>
        <w:t>iven the micr</w:t>
      </w:r>
      <w:r w:rsidR="00B726BF" w:rsidRPr="007568EB">
        <w:rPr>
          <w:rFonts w:ascii="Times New Roman" w:hAnsi="Times New Roman" w:cs="Times New Roman"/>
          <w:sz w:val="24"/>
          <w:szCs w:val="24"/>
          <w:highlight w:val="yellow"/>
        </w:rPr>
        <w:t>oscopic treatment dimensions of the chemical features. X-ray photoelectron</w:t>
      </w:r>
      <w:r w:rsidR="005E2D4A" w:rsidRPr="007568EB">
        <w:rPr>
          <w:rFonts w:ascii="Times New Roman" w:hAnsi="Times New Roman" w:cs="Times New Roman"/>
          <w:sz w:val="24"/>
          <w:szCs w:val="24"/>
          <w:highlight w:val="yellow"/>
        </w:rPr>
        <w:t xml:space="preserve"> spectroscopy could not be used to analyse the surface chemistry because the technique was not sensitive enough to detect the relatively small concentrations of chemical functional groups generated by the </w:t>
      </w:r>
      <w:proofErr w:type="spellStart"/>
      <w:r w:rsidR="005E2D4A" w:rsidRPr="007568EB">
        <w:rPr>
          <w:rFonts w:ascii="Times New Roman" w:hAnsi="Times New Roman" w:cs="Times New Roman"/>
          <w:sz w:val="24"/>
          <w:szCs w:val="24"/>
          <w:highlight w:val="yellow"/>
        </w:rPr>
        <w:t>microplasma</w:t>
      </w:r>
      <w:proofErr w:type="spellEnd"/>
      <w:r w:rsidR="005E2D4A" w:rsidRPr="007568EB">
        <w:rPr>
          <w:rFonts w:ascii="Times New Roman" w:hAnsi="Times New Roman" w:cs="Times New Roman"/>
          <w:sz w:val="24"/>
          <w:szCs w:val="24"/>
          <w:highlight w:val="yellow"/>
        </w:rPr>
        <w:t xml:space="preserve"> array treatment. </w:t>
      </w:r>
      <w:r w:rsidR="005E2D4A" w:rsidRPr="007568EB">
        <w:rPr>
          <w:rFonts w:ascii="Times New Roman" w:hAnsi="Times New Roman" w:cs="Times New Roman"/>
          <w:sz w:val="24"/>
          <w:szCs w:val="24"/>
          <w:highlight w:val="yellow"/>
        </w:rPr>
        <w:lastRenderedPageBreak/>
        <w:t xml:space="preserve">This is exacerbated by a smaller aperture needed for small-spot </w:t>
      </w:r>
      <w:proofErr w:type="spellStart"/>
      <w:r w:rsidR="005E2D4A" w:rsidRPr="007568EB">
        <w:rPr>
          <w:rFonts w:ascii="Times New Roman" w:hAnsi="Times New Roman" w:cs="Times New Roman"/>
          <w:sz w:val="24"/>
          <w:szCs w:val="24"/>
          <w:highlight w:val="yellow"/>
        </w:rPr>
        <w:t>RoI</w:t>
      </w:r>
      <w:proofErr w:type="spellEnd"/>
      <w:r w:rsidR="005E2D4A" w:rsidRPr="007568EB">
        <w:rPr>
          <w:rFonts w:ascii="Times New Roman" w:hAnsi="Times New Roman" w:cs="Times New Roman"/>
          <w:sz w:val="24"/>
          <w:szCs w:val="24"/>
          <w:highlight w:val="yellow"/>
        </w:rPr>
        <w:t xml:space="preserve"> analysis that further reduces the signal leading to low signal-to-noise. Longer spectral co</w:t>
      </w:r>
      <w:r w:rsidR="00C443E8">
        <w:rPr>
          <w:rFonts w:ascii="Times New Roman" w:hAnsi="Times New Roman" w:cs="Times New Roman"/>
          <w:sz w:val="24"/>
          <w:szCs w:val="24"/>
          <w:highlight w:val="yellow"/>
        </w:rPr>
        <w:t>llection times can improve this;</w:t>
      </w:r>
      <w:r w:rsidR="005E2D4A" w:rsidRPr="007568EB">
        <w:rPr>
          <w:rFonts w:ascii="Times New Roman" w:hAnsi="Times New Roman" w:cs="Times New Roman"/>
          <w:sz w:val="24"/>
          <w:szCs w:val="24"/>
          <w:highlight w:val="yellow"/>
        </w:rPr>
        <w:t xml:space="preserve"> however, this also </w:t>
      </w:r>
      <w:r w:rsidR="007568EB" w:rsidRPr="007568EB">
        <w:rPr>
          <w:rFonts w:ascii="Times New Roman" w:hAnsi="Times New Roman" w:cs="Times New Roman"/>
          <w:sz w:val="24"/>
          <w:szCs w:val="24"/>
          <w:highlight w:val="yellow"/>
        </w:rPr>
        <w:t xml:space="preserve">leads to more damage to the </w:t>
      </w:r>
      <w:r w:rsidR="005E2D4A" w:rsidRPr="007568EB">
        <w:rPr>
          <w:rFonts w:ascii="Times New Roman" w:hAnsi="Times New Roman" w:cs="Times New Roman"/>
          <w:sz w:val="24"/>
          <w:szCs w:val="24"/>
          <w:highlight w:val="yellow"/>
        </w:rPr>
        <w:t>surface</w:t>
      </w:r>
      <w:r w:rsidR="007568EB" w:rsidRPr="007568EB">
        <w:rPr>
          <w:rFonts w:ascii="Times New Roman" w:hAnsi="Times New Roman" w:cs="Times New Roman"/>
          <w:sz w:val="24"/>
          <w:szCs w:val="24"/>
          <w:highlight w:val="yellow"/>
        </w:rPr>
        <w:t xml:space="preserve">. Therefore, </w:t>
      </w:r>
      <w:proofErr w:type="spellStart"/>
      <w:r w:rsidR="006953E5" w:rsidRPr="007568EB">
        <w:rPr>
          <w:rFonts w:ascii="Times New Roman" w:hAnsi="Times New Roman" w:cs="Times New Roman"/>
          <w:sz w:val="24"/>
          <w:szCs w:val="24"/>
          <w:highlight w:val="yellow"/>
        </w:rPr>
        <w:t>ToF</w:t>
      </w:r>
      <w:proofErr w:type="spellEnd"/>
      <w:r w:rsidR="006953E5" w:rsidRPr="007568EB">
        <w:rPr>
          <w:rFonts w:ascii="Times New Roman" w:hAnsi="Times New Roman" w:cs="Times New Roman"/>
          <w:sz w:val="24"/>
          <w:szCs w:val="24"/>
          <w:highlight w:val="yellow"/>
        </w:rPr>
        <w:t>-SIMS</w:t>
      </w:r>
      <w:r w:rsidR="000E7D96" w:rsidRPr="007568EB">
        <w:rPr>
          <w:rFonts w:ascii="Times New Roman" w:hAnsi="Times New Roman" w:cs="Times New Roman"/>
          <w:sz w:val="24"/>
          <w:szCs w:val="24"/>
          <w:highlight w:val="yellow"/>
        </w:rPr>
        <w:t xml:space="preserve"> </w:t>
      </w:r>
      <w:r w:rsidR="007568EB" w:rsidRPr="007568EB">
        <w:rPr>
          <w:rFonts w:ascii="Times New Roman" w:hAnsi="Times New Roman" w:cs="Times New Roman"/>
          <w:sz w:val="24"/>
          <w:szCs w:val="24"/>
          <w:highlight w:val="yellow"/>
        </w:rPr>
        <w:t xml:space="preserve">was used </w:t>
      </w:r>
      <w:r w:rsidR="000E7D96" w:rsidRPr="007568EB">
        <w:rPr>
          <w:rFonts w:ascii="Times New Roman" w:hAnsi="Times New Roman" w:cs="Times New Roman"/>
          <w:sz w:val="24"/>
          <w:szCs w:val="24"/>
          <w:highlight w:val="yellow"/>
        </w:rPr>
        <w:t xml:space="preserve">to probe for </w:t>
      </w:r>
      <w:r w:rsidR="0074253E" w:rsidRPr="007568EB">
        <w:rPr>
          <w:rFonts w:ascii="Times New Roman" w:hAnsi="Times New Roman" w:cs="Times New Roman"/>
          <w:sz w:val="24"/>
          <w:szCs w:val="24"/>
          <w:highlight w:val="yellow"/>
        </w:rPr>
        <w:t xml:space="preserve">the possible </w:t>
      </w:r>
      <w:r w:rsidR="00283582" w:rsidRPr="007568EB">
        <w:rPr>
          <w:rFonts w:ascii="Times New Roman" w:hAnsi="Times New Roman" w:cs="Times New Roman"/>
          <w:sz w:val="24"/>
          <w:szCs w:val="24"/>
          <w:highlight w:val="yellow"/>
        </w:rPr>
        <w:t>RON</w:t>
      </w:r>
      <w:r w:rsidR="000E7D96" w:rsidRPr="007568EB">
        <w:rPr>
          <w:rFonts w:ascii="Times New Roman" w:hAnsi="Times New Roman" w:cs="Times New Roman"/>
          <w:sz w:val="24"/>
          <w:szCs w:val="24"/>
          <w:highlight w:val="yellow"/>
        </w:rPr>
        <w:t xml:space="preserve">S </w:t>
      </w:r>
      <w:r w:rsidR="00B726BF" w:rsidRPr="007568EB">
        <w:rPr>
          <w:rFonts w:ascii="Times New Roman" w:hAnsi="Times New Roman" w:cs="Times New Roman"/>
          <w:sz w:val="24"/>
          <w:szCs w:val="24"/>
          <w:highlight w:val="yellow"/>
        </w:rPr>
        <w:t xml:space="preserve">precursors </w:t>
      </w:r>
      <w:r w:rsidR="0074253E" w:rsidRPr="007568EB">
        <w:rPr>
          <w:rFonts w:ascii="Times New Roman" w:hAnsi="Times New Roman" w:cs="Times New Roman"/>
          <w:sz w:val="24"/>
          <w:szCs w:val="24"/>
          <w:highlight w:val="yellow"/>
        </w:rPr>
        <w:t xml:space="preserve">based upon a knowledge of RONS </w:t>
      </w:r>
      <w:r w:rsidR="000E7D96" w:rsidRPr="007568EB">
        <w:rPr>
          <w:rFonts w:ascii="Times New Roman" w:hAnsi="Times New Roman" w:cs="Times New Roman"/>
          <w:sz w:val="24"/>
          <w:szCs w:val="24"/>
          <w:highlight w:val="yellow"/>
        </w:rPr>
        <w:t>that are commonly generated by atmospheric</w:t>
      </w:r>
      <w:r w:rsidR="00597D42" w:rsidRPr="007568EB">
        <w:rPr>
          <w:rFonts w:ascii="Times New Roman" w:hAnsi="Times New Roman" w:cs="Times New Roman"/>
          <w:sz w:val="24"/>
          <w:szCs w:val="24"/>
          <w:highlight w:val="yellow"/>
        </w:rPr>
        <w:t>-pressure</w:t>
      </w:r>
      <w:r w:rsidR="000E7D96" w:rsidRPr="007568EB">
        <w:rPr>
          <w:rFonts w:ascii="Times New Roman" w:hAnsi="Times New Roman" w:cs="Times New Roman"/>
          <w:sz w:val="24"/>
          <w:szCs w:val="24"/>
          <w:highlight w:val="yellow"/>
        </w:rPr>
        <w:t xml:space="preserve"> plasma</w:t>
      </w:r>
      <w:r w:rsidR="00597D42" w:rsidRPr="007568EB">
        <w:rPr>
          <w:rFonts w:ascii="Times New Roman" w:hAnsi="Times New Roman" w:cs="Times New Roman"/>
          <w:sz w:val="24"/>
          <w:szCs w:val="24"/>
          <w:highlight w:val="yellow"/>
        </w:rPr>
        <w:t>s</w:t>
      </w:r>
      <w:r w:rsidR="000E7D96" w:rsidRPr="007568EB">
        <w:rPr>
          <w:rFonts w:ascii="Times New Roman" w:hAnsi="Times New Roman" w:cs="Times New Roman"/>
          <w:sz w:val="24"/>
          <w:szCs w:val="24"/>
          <w:highlight w:val="yellow"/>
        </w:rPr>
        <w:t xml:space="preserve"> </w:t>
      </w:r>
      <w:r w:rsidR="00E77A89" w:rsidRPr="007568EB">
        <w:rPr>
          <w:rFonts w:ascii="Times New Roman" w:hAnsi="Times New Roman" w:cs="Times New Roman"/>
          <w:sz w:val="24"/>
          <w:szCs w:val="24"/>
          <w:highlight w:val="yellow"/>
        </w:rPr>
        <w:fldChar w:fldCharType="begin"/>
      </w:r>
      <w:r w:rsidR="00A430B0">
        <w:rPr>
          <w:rFonts w:ascii="Times New Roman" w:hAnsi="Times New Roman" w:cs="Times New Roman"/>
          <w:sz w:val="24"/>
          <w:szCs w:val="24"/>
          <w:highlight w:val="yellow"/>
        </w:rPr>
        <w:instrText xml:space="preserve"> ADDIN EN.CITE &lt;EndNote&gt;&lt;Cite&gt;&lt;Author&gt;Liu&lt;/Author&gt;&lt;Year&gt;2010&lt;/Year&gt;&lt;RecNum&gt;367&lt;/RecNum&gt;&lt;DisplayText&gt;[62]&lt;/DisplayText&gt;&lt;record&gt;&lt;rec-number&gt;367&lt;/rec-number&gt;&lt;foreign-keys&gt;&lt;key app="EN" db-id="rsexsve0nsvrf1evexj5dpxefftdwf2zrwze"&gt;367&lt;/key&gt;&lt;/foreign-keys&gt;&lt;ref-type name="Journal Article"&gt;17&lt;/ref-type&gt;&lt;contributors&gt;&lt;authors&gt;&lt;author&gt;Liu, Ding-Xin&lt;/author&gt;&lt;author&gt;Rong, Ming-Zhe&lt;/author&gt;&lt;author&gt;Wang, Xiao-Hua&lt;/author&gt;&lt;author&gt;Iza, Felipe&lt;/author&gt;&lt;author&gt;Kong, Michael G.&lt;/author&gt;&lt;author&gt;Bruggeman, Peter&lt;/author&gt;&lt;/authors&gt;&lt;/contributors&gt;&lt;titles&gt;&lt;title&gt;Main Species and Physicochemical Processes in Cold Atmospheric-pressure He + O2 Plasmas&lt;/title&gt;&lt;secondary-title&gt;Plasma Processes and Polymers&lt;/secondary-title&gt;&lt;/titles&gt;&lt;periodical&gt;&lt;full-title&gt;Plasma Processes and Polymers&lt;/full-title&gt;&lt;abbr-1&gt;Plasma Process. Polym.&lt;/abbr-1&gt;&lt;/periodical&gt;&lt;pages&gt;846-865&lt;/pages&gt;&lt;volume&gt;7&lt;/volume&gt;&lt;number&gt;9-10&lt;/number&gt;&lt;keywords&gt;&lt;keyword&gt;atmospheric pressure glow discharges (APGD)&lt;/keyword&gt;&lt;keyword&gt;biomedical&lt;/keyword&gt;&lt;keyword&gt;cold plasma&lt;/keyword&gt;&lt;keyword&gt;modeling&lt;/keyword&gt;&lt;keyword&gt;oxygen&lt;/keyword&gt;&lt;/keywords&gt;&lt;dates&gt;&lt;year&gt;2010&lt;/year&gt;&lt;/dates&gt;&lt;publisher&gt;WILEY-VCH Verlag&lt;/publisher&gt;&lt;isbn&gt;1612-8869&lt;/isbn&gt;&lt;urls&gt;&lt;related-urls&gt;&lt;url&gt;http://dx.doi.org/10.1002/ppap.201000049&lt;/url&gt;&lt;/related-urls&gt;&lt;/urls&gt;&lt;electronic-resource-num&gt;10.1002/ppap.201000049&lt;/electronic-resource-num&gt;&lt;/record&gt;&lt;/Cite&gt;&lt;/EndNote&gt;</w:instrText>
      </w:r>
      <w:r w:rsidR="00E77A89" w:rsidRPr="007568EB">
        <w:rPr>
          <w:rFonts w:ascii="Times New Roman" w:hAnsi="Times New Roman" w:cs="Times New Roman"/>
          <w:sz w:val="24"/>
          <w:szCs w:val="24"/>
          <w:highlight w:val="yellow"/>
        </w:rPr>
        <w:fldChar w:fldCharType="separate"/>
      </w:r>
      <w:r w:rsidR="00A430B0">
        <w:rPr>
          <w:rFonts w:ascii="Times New Roman" w:hAnsi="Times New Roman" w:cs="Times New Roman"/>
          <w:noProof/>
          <w:sz w:val="24"/>
          <w:szCs w:val="24"/>
          <w:highlight w:val="yellow"/>
        </w:rPr>
        <w:t>[</w:t>
      </w:r>
      <w:hyperlink w:anchor="_ENREF_62" w:tooltip="Liu, 2010 #367" w:history="1">
        <w:r w:rsidR="00CB44FF">
          <w:rPr>
            <w:rFonts w:ascii="Times New Roman" w:hAnsi="Times New Roman" w:cs="Times New Roman"/>
            <w:noProof/>
            <w:sz w:val="24"/>
            <w:szCs w:val="24"/>
            <w:highlight w:val="yellow"/>
          </w:rPr>
          <w:t>62</w:t>
        </w:r>
      </w:hyperlink>
      <w:r w:rsidR="00A430B0">
        <w:rPr>
          <w:rFonts w:ascii="Times New Roman" w:hAnsi="Times New Roman" w:cs="Times New Roman"/>
          <w:noProof/>
          <w:sz w:val="24"/>
          <w:szCs w:val="24"/>
          <w:highlight w:val="yellow"/>
        </w:rPr>
        <w:t>]</w:t>
      </w:r>
      <w:r w:rsidR="00E77A89" w:rsidRPr="007568EB">
        <w:rPr>
          <w:rFonts w:ascii="Times New Roman" w:hAnsi="Times New Roman" w:cs="Times New Roman"/>
          <w:sz w:val="24"/>
          <w:szCs w:val="24"/>
          <w:highlight w:val="yellow"/>
        </w:rPr>
        <w:fldChar w:fldCharType="end"/>
      </w:r>
      <w:r w:rsidR="00482829" w:rsidRPr="007568EB">
        <w:rPr>
          <w:rFonts w:ascii="Times New Roman" w:hAnsi="Times New Roman" w:cs="Times New Roman"/>
          <w:sz w:val="24"/>
          <w:szCs w:val="24"/>
          <w:highlight w:val="yellow"/>
        </w:rPr>
        <w:t>.</w:t>
      </w:r>
      <w:r w:rsidR="00482829">
        <w:rPr>
          <w:rFonts w:ascii="Times New Roman" w:hAnsi="Times New Roman" w:cs="Times New Roman"/>
          <w:sz w:val="24"/>
          <w:szCs w:val="24"/>
        </w:rPr>
        <w:t xml:space="preserve"> </w:t>
      </w:r>
      <w:r w:rsidR="009B6395">
        <w:rPr>
          <w:rFonts w:ascii="Times New Roman" w:hAnsi="Times New Roman" w:cs="Times New Roman"/>
          <w:sz w:val="24"/>
          <w:szCs w:val="24"/>
        </w:rPr>
        <w:t>The RONS investigated were:</w:t>
      </w:r>
      <w:r w:rsidR="003F3853">
        <w:rPr>
          <w:rFonts w:ascii="Times New Roman" w:hAnsi="Times New Roman" w:cs="Times New Roman"/>
          <w:sz w:val="24"/>
          <w:szCs w:val="24"/>
        </w:rPr>
        <w:t xml:space="preserve"> </w:t>
      </w:r>
      <w:r w:rsidR="00E002B3" w:rsidRPr="003F3853">
        <w:rPr>
          <w:rFonts w:ascii="Times New Roman" w:hAnsi="Times New Roman" w:cs="Times New Roman"/>
          <w:sz w:val="24"/>
          <w:szCs w:val="24"/>
        </w:rPr>
        <w:t>O</w:t>
      </w:r>
      <w:r w:rsidR="00615CC2" w:rsidRPr="00E81243">
        <w:rPr>
          <w:rFonts w:ascii="Times New Roman" w:hAnsi="Times New Roman" w:cs="Times New Roman"/>
          <w:sz w:val="24"/>
          <w:szCs w:val="24"/>
          <w:vertAlign w:val="superscript"/>
        </w:rPr>
        <w:t>−</w:t>
      </w:r>
      <w:r w:rsidR="00350F42">
        <w:rPr>
          <w:rFonts w:ascii="Times New Roman" w:hAnsi="Times New Roman" w:cs="Times New Roman"/>
          <w:sz w:val="24"/>
          <w:szCs w:val="24"/>
        </w:rPr>
        <w:t xml:space="preserve"> (oxygen, m/z 15.996)</w:t>
      </w:r>
      <w:r w:rsidR="00615CC2" w:rsidRPr="003F3853">
        <w:rPr>
          <w:rFonts w:ascii="Times New Roman" w:hAnsi="Times New Roman" w:cs="Times New Roman"/>
          <w:sz w:val="24"/>
          <w:szCs w:val="24"/>
        </w:rPr>
        <w:t>,</w:t>
      </w:r>
      <w:r w:rsidR="00E002B3">
        <w:rPr>
          <w:rFonts w:ascii="Times New Roman" w:hAnsi="Times New Roman" w:cs="Times New Roman"/>
          <w:sz w:val="24"/>
          <w:szCs w:val="24"/>
        </w:rPr>
        <w:t xml:space="preserve"> </w:t>
      </w:r>
      <w:r w:rsidR="00350F42" w:rsidRPr="003F3853">
        <w:rPr>
          <w:rFonts w:ascii="Times New Roman" w:hAnsi="Times New Roman" w:cs="Times New Roman"/>
          <w:sz w:val="24"/>
          <w:szCs w:val="24"/>
        </w:rPr>
        <w:t>OH</w:t>
      </w:r>
      <w:r w:rsidR="00350F42" w:rsidRPr="00E81243">
        <w:rPr>
          <w:rFonts w:ascii="Times New Roman" w:hAnsi="Times New Roman" w:cs="Times New Roman"/>
          <w:sz w:val="24"/>
          <w:szCs w:val="24"/>
          <w:vertAlign w:val="superscript"/>
        </w:rPr>
        <w:t>−</w:t>
      </w:r>
      <w:r w:rsidR="00350F42">
        <w:rPr>
          <w:rFonts w:ascii="Times New Roman" w:hAnsi="Times New Roman" w:cs="Times New Roman"/>
          <w:sz w:val="24"/>
          <w:szCs w:val="24"/>
        </w:rPr>
        <w:t xml:space="preserve"> (hydroxyl, </w:t>
      </w:r>
      <w:r w:rsidR="00E71D82">
        <w:rPr>
          <w:rFonts w:ascii="Times New Roman" w:hAnsi="Times New Roman" w:cs="Times New Roman"/>
          <w:sz w:val="24"/>
          <w:szCs w:val="24"/>
        </w:rPr>
        <w:t xml:space="preserve">m/z </w:t>
      </w:r>
      <w:r w:rsidR="00350F42">
        <w:rPr>
          <w:rFonts w:ascii="Times New Roman" w:hAnsi="Times New Roman" w:cs="Times New Roman"/>
          <w:sz w:val="24"/>
          <w:szCs w:val="24"/>
        </w:rPr>
        <w:t>17.004</w:t>
      </w:r>
      <w:r w:rsidR="00350F42" w:rsidRPr="003F3853">
        <w:rPr>
          <w:rFonts w:ascii="Times New Roman" w:hAnsi="Times New Roman" w:cs="Times New Roman"/>
          <w:sz w:val="24"/>
          <w:szCs w:val="24"/>
        </w:rPr>
        <w:t>)</w:t>
      </w:r>
      <w:r w:rsidR="00350F42">
        <w:rPr>
          <w:rFonts w:ascii="Times New Roman" w:hAnsi="Times New Roman" w:cs="Times New Roman"/>
          <w:sz w:val="24"/>
          <w:szCs w:val="24"/>
        </w:rPr>
        <w:t xml:space="preserve">, </w:t>
      </w:r>
      <w:r w:rsidR="00350F42" w:rsidRPr="0060366A">
        <w:rPr>
          <w:rFonts w:ascii="Times New Roman" w:hAnsi="Times New Roman" w:cs="Times New Roman"/>
          <w:sz w:val="24"/>
          <w:szCs w:val="24"/>
        </w:rPr>
        <w:t>NO</w:t>
      </w:r>
      <w:r w:rsidR="00350F42" w:rsidRPr="00E81243">
        <w:rPr>
          <w:rFonts w:ascii="Times New Roman" w:hAnsi="Times New Roman" w:cs="Times New Roman"/>
          <w:sz w:val="24"/>
          <w:szCs w:val="24"/>
          <w:vertAlign w:val="superscript"/>
        </w:rPr>
        <w:t>−</w:t>
      </w:r>
      <w:r w:rsidR="00350F42" w:rsidRPr="0060366A">
        <w:rPr>
          <w:rFonts w:ascii="Times New Roman" w:hAnsi="Times New Roman" w:cs="Times New Roman"/>
          <w:sz w:val="24"/>
          <w:szCs w:val="24"/>
        </w:rPr>
        <w:t xml:space="preserve"> (nitric oxide</w:t>
      </w:r>
      <w:r w:rsidR="00350F42">
        <w:rPr>
          <w:rFonts w:ascii="Times New Roman" w:hAnsi="Times New Roman" w:cs="Times New Roman"/>
          <w:sz w:val="24"/>
          <w:szCs w:val="24"/>
        </w:rPr>
        <w:t>, m/z 30.001</w:t>
      </w:r>
      <w:r w:rsidR="00350F42" w:rsidRPr="0060366A">
        <w:rPr>
          <w:rFonts w:ascii="Times New Roman" w:hAnsi="Times New Roman" w:cs="Times New Roman"/>
          <w:sz w:val="24"/>
          <w:szCs w:val="24"/>
        </w:rPr>
        <w:t>)</w:t>
      </w:r>
      <w:r w:rsidR="00350F42">
        <w:rPr>
          <w:rFonts w:ascii="Times New Roman" w:hAnsi="Times New Roman" w:cs="Times New Roman"/>
          <w:sz w:val="24"/>
          <w:szCs w:val="24"/>
        </w:rPr>
        <w:t xml:space="preserve">, </w:t>
      </w:r>
      <w:r w:rsidR="003F3853" w:rsidRPr="003F3853">
        <w:rPr>
          <w:rFonts w:ascii="Times New Roman" w:hAnsi="Times New Roman" w:cs="Times New Roman"/>
          <w:sz w:val="24"/>
          <w:szCs w:val="24"/>
        </w:rPr>
        <w:t>O</w:t>
      </w:r>
      <w:r w:rsidR="003F3853" w:rsidRPr="009B6395">
        <w:rPr>
          <w:rFonts w:ascii="Times New Roman" w:hAnsi="Times New Roman" w:cs="Times New Roman"/>
          <w:sz w:val="24"/>
          <w:szCs w:val="24"/>
          <w:vertAlign w:val="subscript"/>
        </w:rPr>
        <w:t>2</w:t>
      </w:r>
      <w:r w:rsidR="003F3853" w:rsidRPr="009B6395">
        <w:rPr>
          <w:rFonts w:ascii="Times New Roman" w:hAnsi="Times New Roman" w:cs="Times New Roman"/>
          <w:sz w:val="24"/>
          <w:szCs w:val="24"/>
          <w:vertAlign w:val="superscript"/>
        </w:rPr>
        <w:t>−</w:t>
      </w:r>
      <w:r w:rsidR="003F3853" w:rsidRPr="003F3853">
        <w:rPr>
          <w:rFonts w:ascii="Times New Roman" w:hAnsi="Times New Roman" w:cs="Times New Roman"/>
          <w:sz w:val="24"/>
          <w:szCs w:val="24"/>
        </w:rPr>
        <w:t xml:space="preserve"> (superoxide</w:t>
      </w:r>
      <w:r w:rsidR="00350F42">
        <w:rPr>
          <w:rFonts w:ascii="Times New Roman" w:hAnsi="Times New Roman" w:cs="Times New Roman"/>
          <w:sz w:val="24"/>
          <w:szCs w:val="24"/>
        </w:rPr>
        <w:t xml:space="preserve">, </w:t>
      </w:r>
      <w:r w:rsidR="00583190">
        <w:rPr>
          <w:rFonts w:ascii="Times New Roman" w:hAnsi="Times New Roman" w:cs="Times New Roman"/>
          <w:sz w:val="24"/>
          <w:szCs w:val="24"/>
        </w:rPr>
        <w:t>m/z 31.991</w:t>
      </w:r>
      <w:r w:rsidR="003F3853" w:rsidRPr="003F3853">
        <w:rPr>
          <w:rFonts w:ascii="Times New Roman" w:hAnsi="Times New Roman" w:cs="Times New Roman"/>
          <w:sz w:val="24"/>
          <w:szCs w:val="24"/>
        </w:rPr>
        <w:t>)</w:t>
      </w:r>
      <w:r w:rsidR="003F3853">
        <w:rPr>
          <w:rFonts w:ascii="Times New Roman" w:hAnsi="Times New Roman" w:cs="Times New Roman"/>
          <w:sz w:val="24"/>
          <w:szCs w:val="24"/>
        </w:rPr>
        <w:t xml:space="preserve">, </w:t>
      </w:r>
      <w:r w:rsidR="00350F42">
        <w:rPr>
          <w:rFonts w:ascii="Times New Roman" w:hAnsi="Times New Roman" w:cs="Times New Roman"/>
          <w:sz w:val="24"/>
          <w:szCs w:val="24"/>
        </w:rPr>
        <w:t>O</w:t>
      </w:r>
      <w:r w:rsidR="00350F42" w:rsidRPr="009B6395">
        <w:rPr>
          <w:rFonts w:ascii="Times New Roman" w:hAnsi="Times New Roman" w:cs="Times New Roman"/>
          <w:sz w:val="24"/>
          <w:szCs w:val="24"/>
          <w:vertAlign w:val="subscript"/>
        </w:rPr>
        <w:t>2</w:t>
      </w:r>
      <w:r w:rsidR="00350F42">
        <w:rPr>
          <w:rFonts w:ascii="Times New Roman" w:hAnsi="Times New Roman" w:cs="Times New Roman"/>
          <w:sz w:val="24"/>
          <w:szCs w:val="24"/>
        </w:rPr>
        <w:t>H</w:t>
      </w:r>
      <w:r w:rsidR="00350F42" w:rsidRPr="009B6395">
        <w:rPr>
          <w:rFonts w:ascii="Times New Roman" w:hAnsi="Times New Roman" w:cs="Times New Roman"/>
          <w:sz w:val="24"/>
          <w:szCs w:val="24"/>
          <w:vertAlign w:val="superscript"/>
        </w:rPr>
        <w:t>-</w:t>
      </w:r>
      <w:r w:rsidR="00350F42">
        <w:rPr>
          <w:rFonts w:ascii="Times New Roman" w:hAnsi="Times New Roman" w:cs="Times New Roman"/>
          <w:sz w:val="24"/>
          <w:szCs w:val="24"/>
        </w:rPr>
        <w:t xml:space="preserve"> (peroxide</w:t>
      </w:r>
      <w:r w:rsidR="00583190">
        <w:rPr>
          <w:rFonts w:ascii="Times New Roman" w:hAnsi="Times New Roman" w:cs="Times New Roman"/>
          <w:sz w:val="24"/>
          <w:szCs w:val="24"/>
        </w:rPr>
        <w:t>, m/z 32.997</w:t>
      </w:r>
      <w:r w:rsidR="00350F42">
        <w:rPr>
          <w:rFonts w:ascii="Times New Roman" w:hAnsi="Times New Roman" w:cs="Times New Roman"/>
          <w:sz w:val="24"/>
          <w:szCs w:val="24"/>
        </w:rPr>
        <w:t xml:space="preserve">), </w:t>
      </w:r>
      <w:r w:rsidR="0060366A" w:rsidRPr="0060366A">
        <w:rPr>
          <w:rFonts w:ascii="Times New Roman" w:hAnsi="Times New Roman" w:cs="Times New Roman"/>
          <w:sz w:val="24"/>
          <w:szCs w:val="24"/>
        </w:rPr>
        <w:t>NO</w:t>
      </w:r>
      <w:r w:rsidR="0060366A" w:rsidRPr="009B6395">
        <w:rPr>
          <w:rFonts w:ascii="Times New Roman" w:hAnsi="Times New Roman" w:cs="Times New Roman"/>
          <w:sz w:val="24"/>
          <w:szCs w:val="24"/>
          <w:vertAlign w:val="subscript"/>
        </w:rPr>
        <w:t>2</w:t>
      </w:r>
      <w:r w:rsidR="0060366A" w:rsidRPr="00E81243">
        <w:rPr>
          <w:rFonts w:ascii="Times New Roman" w:hAnsi="Times New Roman" w:cs="Times New Roman"/>
          <w:sz w:val="24"/>
          <w:szCs w:val="24"/>
          <w:vertAlign w:val="superscript"/>
        </w:rPr>
        <w:t>−</w:t>
      </w:r>
      <w:r w:rsidR="0060366A" w:rsidRPr="0060366A">
        <w:rPr>
          <w:rFonts w:ascii="Times New Roman" w:hAnsi="Times New Roman" w:cs="Times New Roman"/>
          <w:sz w:val="24"/>
          <w:szCs w:val="24"/>
        </w:rPr>
        <w:t xml:space="preserve"> (</w:t>
      </w:r>
      <w:r w:rsidR="00615CC2">
        <w:rPr>
          <w:rFonts w:ascii="Times New Roman" w:hAnsi="Times New Roman" w:cs="Times New Roman"/>
          <w:sz w:val="24"/>
          <w:szCs w:val="24"/>
        </w:rPr>
        <w:t>nitrite</w:t>
      </w:r>
      <w:r w:rsidR="00583190">
        <w:rPr>
          <w:rFonts w:ascii="Times New Roman" w:hAnsi="Times New Roman" w:cs="Times New Roman"/>
          <w:sz w:val="24"/>
          <w:szCs w:val="24"/>
        </w:rPr>
        <w:t>, m/z 45.997</w:t>
      </w:r>
      <w:r w:rsidR="0060366A" w:rsidRPr="0060366A">
        <w:rPr>
          <w:rFonts w:ascii="Times New Roman" w:hAnsi="Times New Roman" w:cs="Times New Roman"/>
          <w:sz w:val="24"/>
          <w:szCs w:val="24"/>
        </w:rPr>
        <w:t>)</w:t>
      </w:r>
      <w:r w:rsidR="006A1A4F">
        <w:rPr>
          <w:rFonts w:ascii="Times New Roman" w:hAnsi="Times New Roman" w:cs="Times New Roman"/>
          <w:sz w:val="24"/>
          <w:szCs w:val="24"/>
        </w:rPr>
        <w:t xml:space="preserve">, </w:t>
      </w:r>
      <w:r w:rsidR="006A1A4F" w:rsidRPr="003F3853">
        <w:rPr>
          <w:rFonts w:ascii="Times New Roman" w:hAnsi="Times New Roman" w:cs="Times New Roman"/>
          <w:sz w:val="24"/>
          <w:szCs w:val="24"/>
        </w:rPr>
        <w:t>NO</w:t>
      </w:r>
      <w:r w:rsidR="006A1A4F" w:rsidRPr="009B6395">
        <w:rPr>
          <w:rFonts w:ascii="Times New Roman" w:hAnsi="Times New Roman" w:cs="Times New Roman"/>
          <w:sz w:val="24"/>
          <w:szCs w:val="24"/>
          <w:vertAlign w:val="subscript"/>
        </w:rPr>
        <w:t>3</w:t>
      </w:r>
      <w:r w:rsidR="00E002B3" w:rsidRPr="00E81243">
        <w:rPr>
          <w:rFonts w:ascii="Times New Roman" w:hAnsi="Times New Roman" w:cs="Times New Roman"/>
          <w:sz w:val="24"/>
          <w:szCs w:val="24"/>
          <w:vertAlign w:val="superscript"/>
        </w:rPr>
        <w:t>−</w:t>
      </w:r>
      <w:r w:rsidR="00E002B3">
        <w:rPr>
          <w:rFonts w:ascii="Times New Roman" w:hAnsi="Times New Roman" w:cs="Times New Roman"/>
          <w:sz w:val="24"/>
          <w:szCs w:val="24"/>
        </w:rPr>
        <w:t xml:space="preserve"> (nitrate</w:t>
      </w:r>
      <w:r w:rsidR="00583190">
        <w:rPr>
          <w:rFonts w:ascii="Times New Roman" w:hAnsi="Times New Roman" w:cs="Times New Roman"/>
          <w:sz w:val="24"/>
          <w:szCs w:val="24"/>
        </w:rPr>
        <w:t>, m/z 61.988</w:t>
      </w:r>
      <w:r w:rsidR="00E002B3" w:rsidRPr="0060366A">
        <w:rPr>
          <w:rFonts w:ascii="Times New Roman" w:hAnsi="Times New Roman" w:cs="Times New Roman"/>
          <w:sz w:val="24"/>
          <w:szCs w:val="24"/>
        </w:rPr>
        <w:t>)</w:t>
      </w:r>
      <w:r w:rsidR="00E002B3">
        <w:rPr>
          <w:rFonts w:ascii="Times New Roman" w:hAnsi="Times New Roman" w:cs="Times New Roman"/>
          <w:sz w:val="24"/>
          <w:szCs w:val="24"/>
        </w:rPr>
        <w:t xml:space="preserve">, </w:t>
      </w:r>
      <w:r w:rsidR="00350F42">
        <w:rPr>
          <w:rFonts w:ascii="Times New Roman" w:hAnsi="Times New Roman" w:cs="Times New Roman"/>
          <w:sz w:val="24"/>
          <w:szCs w:val="24"/>
        </w:rPr>
        <w:t xml:space="preserve">and </w:t>
      </w:r>
      <w:r w:rsidR="00E002B3" w:rsidRPr="00E002B3">
        <w:rPr>
          <w:rFonts w:ascii="Times New Roman" w:hAnsi="Times New Roman" w:cs="Times New Roman"/>
          <w:sz w:val="24"/>
          <w:szCs w:val="24"/>
        </w:rPr>
        <w:t>ONOO</w:t>
      </w:r>
      <w:r w:rsidR="00E002B3" w:rsidRPr="009B6395">
        <w:rPr>
          <w:rFonts w:ascii="Times New Roman" w:hAnsi="Times New Roman" w:cs="Times New Roman"/>
          <w:sz w:val="24"/>
          <w:szCs w:val="24"/>
          <w:vertAlign w:val="superscript"/>
        </w:rPr>
        <w:t>−</w:t>
      </w:r>
      <w:r w:rsidR="00E002B3" w:rsidRPr="00E002B3">
        <w:rPr>
          <w:rFonts w:ascii="Times New Roman" w:hAnsi="Times New Roman" w:cs="Times New Roman"/>
          <w:sz w:val="24"/>
          <w:szCs w:val="24"/>
        </w:rPr>
        <w:t xml:space="preserve"> (</w:t>
      </w:r>
      <w:proofErr w:type="spellStart"/>
      <w:r w:rsidR="00E002B3" w:rsidRPr="00E002B3">
        <w:rPr>
          <w:rFonts w:ascii="Times New Roman" w:hAnsi="Times New Roman" w:cs="Times New Roman"/>
          <w:sz w:val="24"/>
          <w:szCs w:val="24"/>
        </w:rPr>
        <w:t>peroxynitrite</w:t>
      </w:r>
      <w:proofErr w:type="spellEnd"/>
      <w:r w:rsidR="00583190">
        <w:rPr>
          <w:rFonts w:ascii="Times New Roman" w:hAnsi="Times New Roman" w:cs="Times New Roman"/>
          <w:sz w:val="24"/>
          <w:szCs w:val="24"/>
        </w:rPr>
        <w:t>, m/z 61.998</w:t>
      </w:r>
      <w:r w:rsidR="00E002B3" w:rsidRPr="00E002B3">
        <w:rPr>
          <w:rFonts w:ascii="Times New Roman" w:hAnsi="Times New Roman" w:cs="Times New Roman"/>
          <w:sz w:val="24"/>
          <w:szCs w:val="24"/>
        </w:rPr>
        <w:t>)</w:t>
      </w:r>
      <w:r w:rsidR="00350F42">
        <w:rPr>
          <w:rFonts w:ascii="Times New Roman" w:hAnsi="Times New Roman" w:cs="Times New Roman"/>
          <w:sz w:val="24"/>
          <w:szCs w:val="24"/>
        </w:rPr>
        <w:t>.</w:t>
      </w:r>
      <w:r w:rsidR="006A1A4F">
        <w:rPr>
          <w:rFonts w:ascii="Times New Roman" w:hAnsi="Times New Roman" w:cs="Times New Roman"/>
          <w:sz w:val="24"/>
          <w:szCs w:val="24"/>
        </w:rPr>
        <w:t xml:space="preserve"> </w:t>
      </w:r>
      <w:r w:rsidR="00BB1AFB">
        <w:rPr>
          <w:rFonts w:ascii="Times New Roman" w:hAnsi="Times New Roman" w:cs="Times New Roman"/>
          <w:sz w:val="24"/>
          <w:szCs w:val="24"/>
        </w:rPr>
        <w:t>The</w:t>
      </w:r>
      <w:r w:rsidR="00AA0D4B">
        <w:rPr>
          <w:rFonts w:ascii="Times New Roman" w:hAnsi="Times New Roman" w:cs="Times New Roman"/>
          <w:sz w:val="24"/>
          <w:szCs w:val="24"/>
        </w:rPr>
        <w:t xml:space="preserve"> selected</w:t>
      </w:r>
      <w:r w:rsidR="00BB1AFB">
        <w:rPr>
          <w:rFonts w:ascii="Times New Roman" w:hAnsi="Times New Roman" w:cs="Times New Roman"/>
          <w:sz w:val="24"/>
          <w:szCs w:val="24"/>
        </w:rPr>
        <w:t xml:space="preserve"> </w:t>
      </w:r>
      <w:r w:rsidR="009B6395">
        <w:rPr>
          <w:rFonts w:ascii="Times New Roman" w:hAnsi="Times New Roman" w:cs="Times New Roman"/>
          <w:sz w:val="24"/>
          <w:szCs w:val="24"/>
        </w:rPr>
        <w:t>RONS</w:t>
      </w:r>
      <w:r w:rsidR="00F3174C">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BB1AFB">
        <w:rPr>
          <w:rFonts w:ascii="Times New Roman" w:hAnsi="Times New Roman" w:cs="Times New Roman"/>
          <w:sz w:val="24"/>
          <w:szCs w:val="24"/>
        </w:rPr>
        <w:t xml:space="preserve">important in the </w:t>
      </w:r>
      <w:r w:rsidR="009B6395">
        <w:rPr>
          <w:rFonts w:ascii="Times New Roman" w:hAnsi="Times New Roman" w:cs="Times New Roman"/>
          <w:sz w:val="24"/>
          <w:szCs w:val="24"/>
        </w:rPr>
        <w:t xml:space="preserve">emerging </w:t>
      </w:r>
      <w:r w:rsidR="00BB1AFB">
        <w:rPr>
          <w:rFonts w:ascii="Times New Roman" w:hAnsi="Times New Roman" w:cs="Times New Roman"/>
          <w:sz w:val="24"/>
          <w:szCs w:val="24"/>
        </w:rPr>
        <w:t xml:space="preserve">field of </w:t>
      </w:r>
      <w:r w:rsidR="0079603C">
        <w:rPr>
          <w:rFonts w:ascii="Times New Roman" w:hAnsi="Times New Roman" w:cs="Times New Roman"/>
          <w:sz w:val="24"/>
          <w:szCs w:val="24"/>
        </w:rPr>
        <w:t>‘</w:t>
      </w:r>
      <w:r w:rsidR="00BB1AFB">
        <w:rPr>
          <w:rFonts w:ascii="Times New Roman" w:hAnsi="Times New Roman" w:cs="Times New Roman"/>
          <w:sz w:val="24"/>
          <w:szCs w:val="24"/>
        </w:rPr>
        <w:t>plasma medicine</w:t>
      </w:r>
      <w:r w:rsidR="0079603C">
        <w:rPr>
          <w:rFonts w:ascii="Times New Roman" w:hAnsi="Times New Roman" w:cs="Times New Roman"/>
          <w:sz w:val="24"/>
          <w:szCs w:val="24"/>
        </w:rPr>
        <w:t>’</w:t>
      </w:r>
      <w:r w:rsidR="00BB1AFB">
        <w:rPr>
          <w:rFonts w:ascii="Times New Roman" w:hAnsi="Times New Roman" w:cs="Times New Roman"/>
          <w:sz w:val="24"/>
          <w:szCs w:val="24"/>
        </w:rPr>
        <w:t xml:space="preserve"> </w:t>
      </w:r>
      <w:r w:rsidR="003253DF">
        <w:rPr>
          <w:rFonts w:ascii="Times New Roman" w:hAnsi="Times New Roman" w:cs="Times New Roman"/>
          <w:sz w:val="24"/>
          <w:szCs w:val="24"/>
        </w:rPr>
        <w:t>due to</w:t>
      </w:r>
      <w:r w:rsidR="00580A0F">
        <w:rPr>
          <w:rFonts w:ascii="Times New Roman" w:hAnsi="Times New Roman" w:cs="Times New Roman"/>
          <w:sz w:val="24"/>
          <w:szCs w:val="24"/>
        </w:rPr>
        <w:t xml:space="preserve"> </w:t>
      </w:r>
      <w:r w:rsidR="00350F42">
        <w:rPr>
          <w:rFonts w:ascii="Times New Roman" w:hAnsi="Times New Roman" w:cs="Times New Roman"/>
          <w:sz w:val="24"/>
          <w:szCs w:val="24"/>
        </w:rPr>
        <w:t>their</w:t>
      </w:r>
      <w:r w:rsidR="00580A0F">
        <w:rPr>
          <w:rFonts w:ascii="Times New Roman" w:hAnsi="Times New Roman" w:cs="Times New Roman"/>
          <w:sz w:val="24"/>
          <w:szCs w:val="24"/>
        </w:rPr>
        <w:t xml:space="preserve"> </w:t>
      </w:r>
      <w:r w:rsidR="00350F42">
        <w:rPr>
          <w:rFonts w:ascii="Times New Roman" w:hAnsi="Times New Roman" w:cs="Times New Roman"/>
          <w:sz w:val="24"/>
          <w:szCs w:val="24"/>
        </w:rPr>
        <w:t xml:space="preserve">potential </w:t>
      </w:r>
      <w:r w:rsidR="00580A0F">
        <w:rPr>
          <w:rFonts w:ascii="Times New Roman" w:hAnsi="Times New Roman" w:cs="Times New Roman"/>
          <w:sz w:val="24"/>
          <w:szCs w:val="24"/>
        </w:rPr>
        <w:t>therapeutic benefits</w:t>
      </w:r>
      <w:r w:rsidR="009B6395">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A430B0">
        <w:rPr>
          <w:rFonts w:ascii="Times New Roman" w:hAnsi="Times New Roman" w:cs="Times New Roman"/>
          <w:sz w:val="24"/>
          <w:szCs w:val="24"/>
        </w:rPr>
        <w:instrText xml:space="preserve"> ADDIN EN.CITE &lt;EndNote&gt;&lt;Cite&gt;&lt;Author&gt;Kong&lt;/Author&gt;&lt;Year&gt;2009&lt;/Year&gt;&lt;RecNum&gt;137&lt;/RecNum&gt;&lt;DisplayText&gt;[63]&lt;/DisplayText&gt;&lt;record&gt;&lt;rec-number&gt;137&lt;/rec-number&gt;&lt;foreign-keys&gt;&lt;key app="EN" db-id="rsexsve0nsvrf1evexj5dpxefftdwf2zrwze"&gt;137&lt;/key&gt;&lt;/foreign-keys&gt;&lt;ref-type name="Journal Article"&gt;17&lt;/ref-type&gt;&lt;contributors&gt;&lt;authors&gt;&lt;author&gt;M G Kong&lt;/author&gt;&lt;author&gt;G Kroesen&lt;/author&gt;&lt;author&gt;G Morfill&lt;/author&gt;&lt;author&gt;T Nosenko&lt;/author&gt;&lt;author&gt;T Shimizu&lt;/author&gt;&lt;author&gt;J van Dijk&lt;/author&gt;&lt;author&gt;J L Zimmermann&lt;/author&gt;&lt;/authors&gt;&lt;/contributors&gt;&lt;titles&gt;&lt;title&gt;Plasma medicine: an introductory review&lt;/title&gt;&lt;secondary-title&gt;New Journal of Physics&lt;/secondary-title&gt;&lt;/titles&gt;&lt;periodical&gt;&lt;full-title&gt;New Journal of Physics&lt;/full-title&gt;&lt;abbr-1&gt;New J. Phys.&lt;/abbr-1&gt;&lt;/periodical&gt;&lt;pages&gt;115012&lt;/pages&gt;&lt;volume&gt;11&lt;/volume&gt;&lt;number&gt;11&lt;/number&gt;&lt;dates&gt;&lt;year&gt;2009&lt;/year&gt;&lt;/dates&gt;&lt;isbn&gt;1367-2630&lt;/isbn&gt;&lt;urls&gt;&lt;related-urls&gt;&lt;url&gt;http://stacks.iop.org/1367-2630/11/i=11/a=115012&lt;/url&gt;&lt;/related-urls&gt;&lt;/urls&gt;&lt;/record&gt;&lt;/Cite&gt;&lt;/EndNote&gt;</w:instrText>
      </w:r>
      <w:r w:rsidR="00E77A89">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63" w:tooltip="Kong, 2009 #137" w:history="1">
        <w:r w:rsidR="00CB44FF">
          <w:rPr>
            <w:rFonts w:ascii="Times New Roman" w:hAnsi="Times New Roman" w:cs="Times New Roman"/>
            <w:noProof/>
            <w:sz w:val="24"/>
            <w:szCs w:val="24"/>
          </w:rPr>
          <w:t>63</w:t>
        </w:r>
      </w:hyperlink>
      <w:r w:rsidR="00A430B0">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580A0F">
        <w:rPr>
          <w:rFonts w:ascii="Times New Roman" w:hAnsi="Times New Roman" w:cs="Times New Roman"/>
          <w:sz w:val="24"/>
          <w:szCs w:val="24"/>
        </w:rPr>
        <w:t xml:space="preserve">. </w:t>
      </w:r>
      <w:r w:rsidR="003253DF">
        <w:rPr>
          <w:rFonts w:ascii="Times New Roman" w:hAnsi="Times New Roman" w:cs="Times New Roman"/>
          <w:sz w:val="24"/>
          <w:szCs w:val="24"/>
        </w:rPr>
        <w:t xml:space="preserve">Figure </w:t>
      </w:r>
      <w:r w:rsidR="008A32C3">
        <w:rPr>
          <w:rFonts w:ascii="Times New Roman" w:hAnsi="Times New Roman" w:cs="Times New Roman"/>
          <w:sz w:val="24"/>
          <w:szCs w:val="24"/>
        </w:rPr>
        <w:t>9</w:t>
      </w:r>
      <w:r w:rsidR="003253DF">
        <w:rPr>
          <w:rFonts w:ascii="Times New Roman" w:hAnsi="Times New Roman" w:cs="Times New Roman"/>
          <w:sz w:val="24"/>
          <w:szCs w:val="24"/>
        </w:rPr>
        <w:t xml:space="preserve"> </w:t>
      </w:r>
      <w:r w:rsidR="00F3174C">
        <w:rPr>
          <w:rFonts w:ascii="Times New Roman" w:hAnsi="Times New Roman" w:cs="Times New Roman"/>
          <w:sz w:val="24"/>
          <w:szCs w:val="24"/>
        </w:rPr>
        <w:t xml:space="preserve">presents </w:t>
      </w:r>
      <w:r w:rsidR="003253DF">
        <w:rPr>
          <w:rFonts w:ascii="Times New Roman" w:hAnsi="Times New Roman" w:cs="Times New Roman"/>
          <w:sz w:val="24"/>
          <w:szCs w:val="24"/>
        </w:rPr>
        <w:t xml:space="preserve">the normalised intensity of a range of </w:t>
      </w:r>
      <w:r w:rsidR="00640005">
        <w:rPr>
          <w:rFonts w:ascii="Times New Roman" w:hAnsi="Times New Roman" w:cs="Times New Roman"/>
          <w:sz w:val="24"/>
          <w:szCs w:val="24"/>
        </w:rPr>
        <w:t>RONS</w:t>
      </w:r>
      <w:r w:rsidR="003253DF">
        <w:rPr>
          <w:rFonts w:ascii="Times New Roman" w:hAnsi="Times New Roman" w:cs="Times New Roman"/>
          <w:sz w:val="24"/>
          <w:szCs w:val="24"/>
        </w:rPr>
        <w:t xml:space="preserve"> </w:t>
      </w:r>
      <w:r w:rsidR="005D6346">
        <w:rPr>
          <w:rFonts w:ascii="Times New Roman" w:hAnsi="Times New Roman" w:cs="Times New Roman"/>
          <w:sz w:val="24"/>
          <w:szCs w:val="24"/>
        </w:rPr>
        <w:t xml:space="preserve">compared to </w:t>
      </w:r>
      <w:r>
        <w:rPr>
          <w:rFonts w:ascii="Times New Roman" w:hAnsi="Times New Roman" w:cs="Times New Roman"/>
          <w:sz w:val="24"/>
          <w:szCs w:val="24"/>
        </w:rPr>
        <w:t xml:space="preserve">the </w:t>
      </w:r>
      <w:r w:rsidR="005D6346">
        <w:rPr>
          <w:rFonts w:ascii="Times New Roman" w:hAnsi="Times New Roman" w:cs="Times New Roman"/>
          <w:sz w:val="24"/>
          <w:szCs w:val="24"/>
        </w:rPr>
        <w:t xml:space="preserve">untreated PS </w:t>
      </w:r>
      <w:r w:rsidR="00F3174C">
        <w:rPr>
          <w:rFonts w:ascii="Times New Roman" w:hAnsi="Times New Roman" w:cs="Times New Roman"/>
          <w:sz w:val="24"/>
          <w:szCs w:val="24"/>
        </w:rPr>
        <w:t>(control)</w:t>
      </w:r>
      <w:r w:rsidR="009A043C">
        <w:rPr>
          <w:rFonts w:ascii="Times New Roman" w:hAnsi="Times New Roman" w:cs="Times New Roman"/>
          <w:sz w:val="24"/>
          <w:szCs w:val="24"/>
        </w:rPr>
        <w:t xml:space="preserve">. </w:t>
      </w:r>
      <w:r w:rsidR="0059343F">
        <w:rPr>
          <w:rFonts w:ascii="Times New Roman" w:hAnsi="Times New Roman" w:cs="Times New Roman"/>
          <w:sz w:val="24"/>
          <w:szCs w:val="24"/>
        </w:rPr>
        <w:t xml:space="preserve">The control sample shows </w:t>
      </w:r>
      <w:r w:rsidR="00F02BD0">
        <w:rPr>
          <w:rFonts w:ascii="Times New Roman" w:hAnsi="Times New Roman" w:cs="Times New Roman"/>
          <w:sz w:val="24"/>
          <w:szCs w:val="24"/>
        </w:rPr>
        <w:t xml:space="preserve">a </w:t>
      </w:r>
      <w:r w:rsidR="0059343F">
        <w:rPr>
          <w:rFonts w:ascii="Times New Roman" w:hAnsi="Times New Roman" w:cs="Times New Roman"/>
          <w:sz w:val="24"/>
          <w:szCs w:val="24"/>
        </w:rPr>
        <w:t xml:space="preserve">low level of surface oxidation with </w:t>
      </w:r>
      <w:r w:rsidR="0059343F" w:rsidRPr="003F3853">
        <w:rPr>
          <w:rFonts w:ascii="Times New Roman" w:hAnsi="Times New Roman" w:cs="Times New Roman"/>
          <w:sz w:val="24"/>
          <w:szCs w:val="24"/>
        </w:rPr>
        <w:t>O</w:t>
      </w:r>
      <w:r w:rsidR="0059343F" w:rsidRPr="00E81243">
        <w:rPr>
          <w:rFonts w:ascii="Times New Roman" w:hAnsi="Times New Roman" w:cs="Times New Roman"/>
          <w:sz w:val="24"/>
          <w:szCs w:val="24"/>
          <w:vertAlign w:val="superscript"/>
        </w:rPr>
        <w:t>−</w:t>
      </w:r>
      <w:r w:rsidR="0059343F">
        <w:rPr>
          <w:rFonts w:ascii="Times New Roman" w:hAnsi="Times New Roman" w:cs="Times New Roman"/>
          <w:sz w:val="24"/>
          <w:szCs w:val="24"/>
        </w:rPr>
        <w:t xml:space="preserve"> and </w:t>
      </w:r>
      <w:r w:rsidR="0059343F" w:rsidRPr="003F3853">
        <w:rPr>
          <w:rFonts w:ascii="Times New Roman" w:hAnsi="Times New Roman" w:cs="Times New Roman"/>
          <w:sz w:val="24"/>
          <w:szCs w:val="24"/>
        </w:rPr>
        <w:t>OH</w:t>
      </w:r>
      <w:r w:rsidR="0059343F" w:rsidRPr="00E81243">
        <w:rPr>
          <w:rFonts w:ascii="Times New Roman" w:hAnsi="Times New Roman" w:cs="Times New Roman"/>
          <w:sz w:val="24"/>
          <w:szCs w:val="24"/>
          <w:vertAlign w:val="superscript"/>
        </w:rPr>
        <w:t>−</w:t>
      </w:r>
      <w:r w:rsidR="0059343F">
        <w:rPr>
          <w:rFonts w:ascii="Times New Roman" w:hAnsi="Times New Roman" w:cs="Times New Roman"/>
          <w:sz w:val="24"/>
          <w:szCs w:val="24"/>
        </w:rPr>
        <w:t xml:space="preserve"> </w:t>
      </w:r>
      <w:r w:rsidR="00B56BDA">
        <w:rPr>
          <w:rFonts w:ascii="Times New Roman" w:hAnsi="Times New Roman" w:cs="Times New Roman"/>
          <w:sz w:val="24"/>
          <w:szCs w:val="24"/>
        </w:rPr>
        <w:t>as</w:t>
      </w:r>
      <w:r w:rsidR="0059343F">
        <w:rPr>
          <w:rFonts w:ascii="Times New Roman" w:hAnsi="Times New Roman" w:cs="Times New Roman"/>
          <w:sz w:val="24"/>
          <w:szCs w:val="24"/>
        </w:rPr>
        <w:t xml:space="preserve"> </w:t>
      </w:r>
      <w:r w:rsidR="00357326">
        <w:rPr>
          <w:rFonts w:ascii="Times New Roman" w:hAnsi="Times New Roman" w:cs="Times New Roman"/>
          <w:sz w:val="24"/>
          <w:szCs w:val="24"/>
        </w:rPr>
        <w:t xml:space="preserve">the main </w:t>
      </w:r>
      <w:r w:rsidR="00E97D81">
        <w:rPr>
          <w:rFonts w:ascii="Times New Roman" w:hAnsi="Times New Roman" w:cs="Times New Roman"/>
          <w:sz w:val="24"/>
          <w:szCs w:val="24"/>
        </w:rPr>
        <w:t>fragments. A</w:t>
      </w:r>
      <w:r w:rsidR="005D6346">
        <w:rPr>
          <w:rFonts w:ascii="Times New Roman" w:hAnsi="Times New Roman" w:cs="Times New Roman"/>
          <w:sz w:val="24"/>
          <w:szCs w:val="24"/>
        </w:rPr>
        <w:t xml:space="preserve">fter </w:t>
      </w:r>
      <w:proofErr w:type="spellStart"/>
      <w:r w:rsidR="005D6346">
        <w:rPr>
          <w:rFonts w:ascii="Times New Roman" w:hAnsi="Times New Roman" w:cs="Times New Roman"/>
          <w:sz w:val="24"/>
          <w:szCs w:val="24"/>
        </w:rPr>
        <w:t>microplasma</w:t>
      </w:r>
      <w:proofErr w:type="spellEnd"/>
      <w:r w:rsidR="005D6346">
        <w:rPr>
          <w:rFonts w:ascii="Times New Roman" w:hAnsi="Times New Roman" w:cs="Times New Roman"/>
          <w:sz w:val="24"/>
          <w:szCs w:val="24"/>
        </w:rPr>
        <w:t xml:space="preserve"> </w:t>
      </w:r>
      <w:r w:rsidR="00C76EA4">
        <w:rPr>
          <w:rFonts w:ascii="Times New Roman" w:hAnsi="Times New Roman" w:cs="Times New Roman"/>
          <w:sz w:val="24"/>
          <w:szCs w:val="24"/>
        </w:rPr>
        <w:t xml:space="preserve">array </w:t>
      </w:r>
      <w:r w:rsidR="005D6346">
        <w:rPr>
          <w:rFonts w:ascii="Times New Roman" w:hAnsi="Times New Roman" w:cs="Times New Roman"/>
          <w:sz w:val="24"/>
          <w:szCs w:val="24"/>
        </w:rPr>
        <w:t xml:space="preserve">treatment, the PS </w:t>
      </w:r>
      <w:r w:rsidR="00E97D81">
        <w:rPr>
          <w:rFonts w:ascii="Times New Roman" w:hAnsi="Times New Roman" w:cs="Times New Roman"/>
          <w:sz w:val="24"/>
          <w:szCs w:val="24"/>
        </w:rPr>
        <w:t>su</w:t>
      </w:r>
      <w:r w:rsidR="00A1261B">
        <w:rPr>
          <w:rFonts w:ascii="Times New Roman" w:hAnsi="Times New Roman" w:cs="Times New Roman"/>
          <w:sz w:val="24"/>
          <w:szCs w:val="24"/>
        </w:rPr>
        <w:t xml:space="preserve">rface </w:t>
      </w:r>
      <w:r w:rsidR="009B6395">
        <w:rPr>
          <w:rFonts w:ascii="Times New Roman" w:hAnsi="Times New Roman" w:cs="Times New Roman"/>
          <w:sz w:val="24"/>
          <w:szCs w:val="24"/>
        </w:rPr>
        <w:t>became enriched with RONS</w:t>
      </w:r>
      <w:r w:rsidR="00A1261B">
        <w:rPr>
          <w:rFonts w:ascii="Times New Roman" w:hAnsi="Times New Roman" w:cs="Times New Roman"/>
          <w:sz w:val="24"/>
          <w:szCs w:val="24"/>
        </w:rPr>
        <w:t xml:space="preserve">, and their </w:t>
      </w:r>
      <w:r w:rsidR="007A107E">
        <w:rPr>
          <w:rFonts w:ascii="Times New Roman" w:hAnsi="Times New Roman" w:cs="Times New Roman"/>
          <w:sz w:val="24"/>
          <w:szCs w:val="24"/>
        </w:rPr>
        <w:t xml:space="preserve">surface </w:t>
      </w:r>
      <w:r w:rsidR="00A1261B">
        <w:rPr>
          <w:rFonts w:ascii="Times New Roman" w:hAnsi="Times New Roman" w:cs="Times New Roman"/>
          <w:sz w:val="24"/>
          <w:szCs w:val="24"/>
        </w:rPr>
        <w:t xml:space="preserve">intensities </w:t>
      </w:r>
      <w:r w:rsidR="001026C2">
        <w:rPr>
          <w:rFonts w:ascii="Times New Roman" w:hAnsi="Times New Roman" w:cs="Times New Roman"/>
          <w:sz w:val="24"/>
          <w:szCs w:val="24"/>
        </w:rPr>
        <w:t>vary in</w:t>
      </w:r>
      <w:r w:rsidR="00A1261B">
        <w:rPr>
          <w:rFonts w:ascii="Times New Roman" w:hAnsi="Times New Roman" w:cs="Times New Roman"/>
          <w:sz w:val="24"/>
          <w:szCs w:val="24"/>
        </w:rPr>
        <w:t xml:space="preserve"> the following order: </w:t>
      </w:r>
      <w:r w:rsidR="00A1261B" w:rsidRPr="003F3853">
        <w:rPr>
          <w:rFonts w:ascii="Times New Roman" w:hAnsi="Times New Roman" w:cs="Times New Roman"/>
          <w:sz w:val="24"/>
          <w:szCs w:val="24"/>
        </w:rPr>
        <w:t>O</w:t>
      </w:r>
      <w:r w:rsidR="00A1261B" w:rsidRPr="00E81243">
        <w:rPr>
          <w:rFonts w:ascii="Times New Roman" w:hAnsi="Times New Roman" w:cs="Times New Roman"/>
          <w:sz w:val="24"/>
          <w:szCs w:val="24"/>
          <w:vertAlign w:val="superscript"/>
        </w:rPr>
        <w:t>−</w:t>
      </w:r>
      <w:r w:rsidR="00A1261B">
        <w:rPr>
          <w:rFonts w:ascii="Times New Roman" w:hAnsi="Times New Roman" w:cs="Times New Roman"/>
          <w:sz w:val="24"/>
          <w:szCs w:val="24"/>
          <w:vertAlign w:val="superscript"/>
        </w:rPr>
        <w:t xml:space="preserve"> </w:t>
      </w:r>
      <w:r w:rsidR="00A1261B">
        <w:rPr>
          <w:rFonts w:ascii="Times New Roman" w:hAnsi="Times New Roman" w:cs="Times New Roman"/>
          <w:sz w:val="24"/>
          <w:szCs w:val="24"/>
        </w:rPr>
        <w:t xml:space="preserve">&gt; </w:t>
      </w:r>
      <w:r w:rsidR="00A1261B" w:rsidRPr="003F3853">
        <w:rPr>
          <w:rFonts w:ascii="Times New Roman" w:hAnsi="Times New Roman" w:cs="Times New Roman"/>
          <w:sz w:val="24"/>
          <w:szCs w:val="24"/>
        </w:rPr>
        <w:t>OH</w:t>
      </w:r>
      <w:r w:rsidR="00A1261B" w:rsidRPr="00E81243">
        <w:rPr>
          <w:rFonts w:ascii="Times New Roman" w:hAnsi="Times New Roman" w:cs="Times New Roman"/>
          <w:sz w:val="24"/>
          <w:szCs w:val="24"/>
          <w:vertAlign w:val="superscript"/>
        </w:rPr>
        <w:t>−</w:t>
      </w:r>
      <w:r w:rsidR="00A1261B">
        <w:rPr>
          <w:rFonts w:ascii="Times New Roman" w:hAnsi="Times New Roman" w:cs="Times New Roman"/>
          <w:sz w:val="24"/>
          <w:szCs w:val="24"/>
        </w:rPr>
        <w:t xml:space="preserve"> &gt; </w:t>
      </w:r>
      <w:r w:rsidR="00A1261B" w:rsidRPr="0060366A">
        <w:rPr>
          <w:rFonts w:ascii="Times New Roman" w:hAnsi="Times New Roman" w:cs="Times New Roman"/>
          <w:sz w:val="24"/>
          <w:szCs w:val="24"/>
        </w:rPr>
        <w:t>NO</w:t>
      </w:r>
      <w:r w:rsidR="00A1261B" w:rsidRPr="00133092">
        <w:rPr>
          <w:rFonts w:ascii="Times New Roman" w:hAnsi="Times New Roman" w:cs="Times New Roman"/>
          <w:sz w:val="24"/>
          <w:szCs w:val="24"/>
          <w:vertAlign w:val="subscript"/>
        </w:rPr>
        <w:t>2</w:t>
      </w:r>
      <w:r w:rsidR="00A1261B" w:rsidRPr="00E81243">
        <w:rPr>
          <w:rFonts w:ascii="Times New Roman" w:hAnsi="Times New Roman" w:cs="Times New Roman"/>
          <w:sz w:val="24"/>
          <w:szCs w:val="24"/>
          <w:vertAlign w:val="superscript"/>
        </w:rPr>
        <w:t>−</w:t>
      </w:r>
      <w:r w:rsidR="00A1261B" w:rsidRPr="009B6395">
        <w:rPr>
          <w:rFonts w:ascii="Times New Roman" w:hAnsi="Times New Roman" w:cs="Times New Roman"/>
          <w:sz w:val="24"/>
          <w:szCs w:val="24"/>
        </w:rPr>
        <w:t xml:space="preserve"> </w:t>
      </w:r>
      <w:r w:rsidR="001026C2">
        <w:rPr>
          <w:rFonts w:ascii="Times New Roman" w:hAnsi="Times New Roman" w:cs="Times New Roman"/>
          <w:sz w:val="24"/>
          <w:szCs w:val="24"/>
        </w:rPr>
        <w:t xml:space="preserve">&gt; </w:t>
      </w:r>
      <w:r w:rsidR="001026C2" w:rsidRPr="003F3853">
        <w:rPr>
          <w:rFonts w:ascii="Times New Roman" w:hAnsi="Times New Roman" w:cs="Times New Roman"/>
          <w:sz w:val="24"/>
          <w:szCs w:val="24"/>
        </w:rPr>
        <w:t>NO</w:t>
      </w:r>
      <w:r w:rsidR="001026C2" w:rsidRPr="00133092">
        <w:rPr>
          <w:rFonts w:ascii="Times New Roman" w:hAnsi="Times New Roman" w:cs="Times New Roman"/>
          <w:sz w:val="24"/>
          <w:szCs w:val="24"/>
          <w:vertAlign w:val="subscript"/>
        </w:rPr>
        <w:t>3</w:t>
      </w:r>
      <w:r w:rsidR="001026C2" w:rsidRPr="00E81243">
        <w:rPr>
          <w:rFonts w:ascii="Times New Roman" w:hAnsi="Times New Roman" w:cs="Times New Roman"/>
          <w:sz w:val="24"/>
          <w:szCs w:val="24"/>
          <w:vertAlign w:val="superscript"/>
        </w:rPr>
        <w:t>−</w:t>
      </w:r>
      <w:r w:rsidR="001026C2">
        <w:rPr>
          <w:rFonts w:ascii="Times New Roman" w:hAnsi="Times New Roman" w:cs="Times New Roman"/>
          <w:sz w:val="24"/>
          <w:szCs w:val="24"/>
        </w:rPr>
        <w:t xml:space="preserve"> &gt; </w:t>
      </w:r>
      <w:r w:rsidR="001026C2" w:rsidRPr="003F3853">
        <w:rPr>
          <w:rFonts w:ascii="Times New Roman" w:hAnsi="Times New Roman" w:cs="Times New Roman"/>
          <w:sz w:val="24"/>
          <w:szCs w:val="24"/>
        </w:rPr>
        <w:t>O</w:t>
      </w:r>
      <w:r w:rsidR="001026C2" w:rsidRPr="00133092">
        <w:rPr>
          <w:rFonts w:ascii="Times New Roman" w:hAnsi="Times New Roman" w:cs="Times New Roman"/>
          <w:sz w:val="24"/>
          <w:szCs w:val="24"/>
          <w:vertAlign w:val="subscript"/>
        </w:rPr>
        <w:t>2</w:t>
      </w:r>
      <w:r w:rsidR="001026C2" w:rsidRPr="00133092">
        <w:rPr>
          <w:rFonts w:ascii="Times New Roman" w:hAnsi="Times New Roman" w:cs="Times New Roman"/>
          <w:sz w:val="24"/>
          <w:szCs w:val="24"/>
          <w:vertAlign w:val="superscript"/>
        </w:rPr>
        <w:t>−</w:t>
      </w:r>
      <w:r w:rsidR="001026C2">
        <w:rPr>
          <w:rFonts w:ascii="Times New Roman" w:hAnsi="Times New Roman" w:cs="Times New Roman"/>
          <w:sz w:val="24"/>
          <w:szCs w:val="24"/>
        </w:rPr>
        <w:t xml:space="preserve"> &gt; O</w:t>
      </w:r>
      <w:r w:rsidR="001026C2" w:rsidRPr="00133092">
        <w:rPr>
          <w:rFonts w:ascii="Times New Roman" w:hAnsi="Times New Roman" w:cs="Times New Roman"/>
          <w:sz w:val="24"/>
          <w:szCs w:val="24"/>
          <w:vertAlign w:val="subscript"/>
        </w:rPr>
        <w:t>2</w:t>
      </w:r>
      <w:r w:rsidR="001026C2">
        <w:rPr>
          <w:rFonts w:ascii="Times New Roman" w:hAnsi="Times New Roman" w:cs="Times New Roman"/>
          <w:sz w:val="24"/>
          <w:szCs w:val="24"/>
        </w:rPr>
        <w:t>H</w:t>
      </w:r>
      <w:r w:rsidR="001026C2" w:rsidRPr="00133092">
        <w:rPr>
          <w:rFonts w:ascii="Times New Roman" w:hAnsi="Times New Roman" w:cs="Times New Roman"/>
          <w:sz w:val="24"/>
          <w:szCs w:val="24"/>
          <w:vertAlign w:val="superscript"/>
        </w:rPr>
        <w:t>-</w:t>
      </w:r>
      <w:r w:rsidR="001026C2">
        <w:rPr>
          <w:rFonts w:ascii="Times New Roman" w:hAnsi="Times New Roman" w:cs="Times New Roman"/>
          <w:sz w:val="24"/>
          <w:szCs w:val="24"/>
        </w:rPr>
        <w:t xml:space="preserve"> &gt; </w:t>
      </w:r>
      <w:r w:rsidR="00A1261B" w:rsidRPr="0060366A">
        <w:rPr>
          <w:rFonts w:ascii="Times New Roman" w:hAnsi="Times New Roman" w:cs="Times New Roman"/>
          <w:sz w:val="24"/>
          <w:szCs w:val="24"/>
        </w:rPr>
        <w:t>NO</w:t>
      </w:r>
      <w:r w:rsidR="00A1261B" w:rsidRPr="00E81243">
        <w:rPr>
          <w:rFonts w:ascii="Times New Roman" w:hAnsi="Times New Roman" w:cs="Times New Roman"/>
          <w:sz w:val="24"/>
          <w:szCs w:val="24"/>
          <w:vertAlign w:val="superscript"/>
        </w:rPr>
        <w:t>−</w:t>
      </w:r>
      <w:r w:rsidR="001026C2">
        <w:rPr>
          <w:rFonts w:ascii="Times New Roman" w:hAnsi="Times New Roman" w:cs="Times New Roman"/>
          <w:sz w:val="24"/>
          <w:szCs w:val="24"/>
        </w:rPr>
        <w:t xml:space="preserve">. </w:t>
      </w:r>
      <w:r w:rsidR="007A107E">
        <w:rPr>
          <w:rFonts w:ascii="Times New Roman" w:hAnsi="Times New Roman" w:cs="Times New Roman"/>
          <w:sz w:val="24"/>
          <w:szCs w:val="24"/>
        </w:rPr>
        <w:t xml:space="preserve">It is interesting </w:t>
      </w:r>
      <w:r w:rsidR="00357326">
        <w:rPr>
          <w:rFonts w:ascii="Times New Roman" w:hAnsi="Times New Roman" w:cs="Times New Roman"/>
          <w:sz w:val="24"/>
          <w:szCs w:val="24"/>
        </w:rPr>
        <w:t xml:space="preserve">to observe </w:t>
      </w:r>
      <w:r w:rsidR="007A107E">
        <w:rPr>
          <w:rFonts w:ascii="Times New Roman" w:hAnsi="Times New Roman" w:cs="Times New Roman"/>
          <w:sz w:val="24"/>
          <w:szCs w:val="24"/>
        </w:rPr>
        <w:t xml:space="preserve">that </w:t>
      </w:r>
      <w:r w:rsidR="00390AD3">
        <w:rPr>
          <w:rFonts w:ascii="Times New Roman" w:hAnsi="Times New Roman" w:cs="Times New Roman"/>
          <w:sz w:val="24"/>
          <w:szCs w:val="24"/>
        </w:rPr>
        <w:t xml:space="preserve">the </w:t>
      </w:r>
      <w:r w:rsidR="007A107E">
        <w:rPr>
          <w:rFonts w:ascii="Times New Roman" w:hAnsi="Times New Roman" w:cs="Times New Roman"/>
          <w:sz w:val="24"/>
          <w:szCs w:val="24"/>
        </w:rPr>
        <w:t>intensities of these fragments change as a function of pressure.</w:t>
      </w:r>
      <w:r w:rsidR="001026C2">
        <w:rPr>
          <w:rFonts w:ascii="Times New Roman" w:hAnsi="Times New Roman" w:cs="Times New Roman"/>
          <w:sz w:val="24"/>
          <w:szCs w:val="24"/>
        </w:rPr>
        <w:t xml:space="preserve"> </w:t>
      </w:r>
      <w:r w:rsidR="007A107E" w:rsidRPr="0053547F">
        <w:rPr>
          <w:rFonts w:ascii="Times New Roman" w:hAnsi="Times New Roman" w:cs="Times New Roman"/>
          <w:sz w:val="24"/>
          <w:szCs w:val="24"/>
          <w:highlight w:val="yellow"/>
        </w:rPr>
        <w:t xml:space="preserve">For example, </w:t>
      </w:r>
      <w:r w:rsidR="00CF0594" w:rsidRPr="0053547F">
        <w:rPr>
          <w:rFonts w:ascii="Times New Roman" w:hAnsi="Times New Roman" w:cs="Times New Roman"/>
          <w:sz w:val="24"/>
          <w:szCs w:val="24"/>
          <w:highlight w:val="yellow"/>
        </w:rPr>
        <w:t>the intensity of O</w:t>
      </w:r>
      <w:r w:rsidR="00CF0594" w:rsidRPr="0053547F">
        <w:rPr>
          <w:rFonts w:ascii="Times New Roman" w:hAnsi="Times New Roman" w:cs="Times New Roman"/>
          <w:sz w:val="24"/>
          <w:szCs w:val="24"/>
          <w:highlight w:val="yellow"/>
          <w:vertAlign w:val="superscript"/>
        </w:rPr>
        <w:t xml:space="preserve">− </w:t>
      </w:r>
      <w:r w:rsidR="00CF0594" w:rsidRPr="0053547F">
        <w:rPr>
          <w:rFonts w:ascii="Times New Roman" w:hAnsi="Times New Roman" w:cs="Times New Roman"/>
          <w:sz w:val="24"/>
          <w:szCs w:val="24"/>
          <w:highlight w:val="yellow"/>
        </w:rPr>
        <w:t>and O</w:t>
      </w:r>
      <w:r w:rsidR="00CF0594" w:rsidRPr="0053547F">
        <w:rPr>
          <w:rFonts w:ascii="Times New Roman" w:hAnsi="Times New Roman" w:cs="Times New Roman"/>
          <w:sz w:val="24"/>
          <w:szCs w:val="24"/>
          <w:highlight w:val="yellow"/>
          <w:vertAlign w:val="subscript"/>
        </w:rPr>
        <w:t>2</w:t>
      </w:r>
      <w:r w:rsidR="00CF0594" w:rsidRPr="0053547F">
        <w:rPr>
          <w:rFonts w:ascii="Times New Roman" w:hAnsi="Times New Roman" w:cs="Times New Roman"/>
          <w:sz w:val="24"/>
          <w:szCs w:val="24"/>
          <w:highlight w:val="yellow"/>
          <w:vertAlign w:val="superscript"/>
        </w:rPr>
        <w:t>−</w:t>
      </w:r>
      <w:r w:rsidR="00CF0594" w:rsidRPr="0053547F">
        <w:rPr>
          <w:rFonts w:ascii="Times New Roman" w:hAnsi="Times New Roman" w:cs="Times New Roman"/>
          <w:sz w:val="24"/>
          <w:szCs w:val="24"/>
          <w:highlight w:val="yellow"/>
        </w:rPr>
        <w:t xml:space="preserve"> </w:t>
      </w:r>
      <w:r w:rsidR="009B6395" w:rsidRPr="0053547F">
        <w:rPr>
          <w:rFonts w:ascii="Times New Roman" w:hAnsi="Times New Roman" w:cs="Times New Roman"/>
          <w:sz w:val="24"/>
          <w:szCs w:val="24"/>
          <w:highlight w:val="yellow"/>
        </w:rPr>
        <w:t>decreased</w:t>
      </w:r>
      <w:r w:rsidR="00CF0594" w:rsidRPr="0053547F">
        <w:rPr>
          <w:rFonts w:ascii="Times New Roman" w:hAnsi="Times New Roman" w:cs="Times New Roman"/>
          <w:sz w:val="24"/>
          <w:szCs w:val="24"/>
          <w:highlight w:val="yellow"/>
        </w:rPr>
        <w:t xml:space="preserve"> when the operating pressure </w:t>
      </w:r>
      <w:r w:rsidR="00F02BD0" w:rsidRPr="0053547F">
        <w:rPr>
          <w:rFonts w:ascii="Times New Roman" w:hAnsi="Times New Roman" w:cs="Times New Roman"/>
          <w:sz w:val="24"/>
          <w:szCs w:val="24"/>
          <w:highlight w:val="yellow"/>
        </w:rPr>
        <w:t xml:space="preserve">was </w:t>
      </w:r>
      <w:r w:rsidR="00CF0594" w:rsidRPr="0053547F">
        <w:rPr>
          <w:rFonts w:ascii="Times New Roman" w:hAnsi="Times New Roman" w:cs="Times New Roman"/>
          <w:sz w:val="24"/>
          <w:szCs w:val="24"/>
          <w:highlight w:val="yellow"/>
        </w:rPr>
        <w:t>increase</w:t>
      </w:r>
      <w:r w:rsidR="00F02BD0" w:rsidRPr="0053547F">
        <w:rPr>
          <w:rFonts w:ascii="Times New Roman" w:hAnsi="Times New Roman" w:cs="Times New Roman"/>
          <w:sz w:val="24"/>
          <w:szCs w:val="24"/>
          <w:highlight w:val="yellow"/>
        </w:rPr>
        <w:t>d</w:t>
      </w:r>
      <w:r w:rsidR="00CF0594" w:rsidRPr="0053547F">
        <w:rPr>
          <w:rFonts w:ascii="Times New Roman" w:hAnsi="Times New Roman" w:cs="Times New Roman"/>
          <w:sz w:val="24"/>
          <w:szCs w:val="24"/>
          <w:highlight w:val="yellow"/>
        </w:rPr>
        <w:t xml:space="preserve"> from 500</w:t>
      </w:r>
      <w:r w:rsidR="00F02BD0" w:rsidRPr="0053547F">
        <w:rPr>
          <w:rFonts w:ascii="Times New Roman" w:hAnsi="Times New Roman" w:cs="Times New Roman"/>
          <w:sz w:val="24"/>
          <w:szCs w:val="24"/>
          <w:highlight w:val="yellow"/>
        </w:rPr>
        <w:t xml:space="preserve"> </w:t>
      </w:r>
      <w:proofErr w:type="spellStart"/>
      <w:r w:rsidR="00F02BD0" w:rsidRPr="0053547F">
        <w:rPr>
          <w:rFonts w:ascii="Times New Roman" w:hAnsi="Times New Roman" w:cs="Times New Roman"/>
          <w:sz w:val="24"/>
          <w:szCs w:val="24"/>
          <w:highlight w:val="yellow"/>
        </w:rPr>
        <w:t>Torr</w:t>
      </w:r>
      <w:proofErr w:type="spellEnd"/>
      <w:r w:rsidR="00CF0594" w:rsidRPr="0053547F">
        <w:rPr>
          <w:rFonts w:ascii="Times New Roman" w:hAnsi="Times New Roman" w:cs="Times New Roman"/>
          <w:sz w:val="24"/>
          <w:szCs w:val="24"/>
          <w:highlight w:val="yellow"/>
        </w:rPr>
        <w:t xml:space="preserve"> to 1000 </w:t>
      </w:r>
      <w:proofErr w:type="spellStart"/>
      <w:r w:rsidR="00CF0594" w:rsidRPr="0053547F">
        <w:rPr>
          <w:rFonts w:ascii="Times New Roman" w:hAnsi="Times New Roman" w:cs="Times New Roman"/>
          <w:sz w:val="24"/>
          <w:szCs w:val="24"/>
          <w:highlight w:val="yellow"/>
        </w:rPr>
        <w:t>Torr</w:t>
      </w:r>
      <w:proofErr w:type="spellEnd"/>
      <w:r w:rsidR="00CF0594" w:rsidRPr="0053547F">
        <w:rPr>
          <w:rFonts w:ascii="Times New Roman" w:hAnsi="Times New Roman" w:cs="Times New Roman"/>
          <w:sz w:val="24"/>
          <w:szCs w:val="24"/>
          <w:highlight w:val="yellow"/>
        </w:rPr>
        <w:t>. However, the intensities of NO</w:t>
      </w:r>
      <w:r w:rsidR="00CF0594" w:rsidRPr="0053547F">
        <w:rPr>
          <w:rFonts w:ascii="Times New Roman" w:hAnsi="Times New Roman" w:cs="Times New Roman"/>
          <w:sz w:val="24"/>
          <w:szCs w:val="24"/>
          <w:highlight w:val="yellow"/>
          <w:vertAlign w:val="subscript"/>
        </w:rPr>
        <w:t>2</w:t>
      </w:r>
      <w:r w:rsidR="00CF0594" w:rsidRPr="0053547F">
        <w:rPr>
          <w:rFonts w:ascii="Times New Roman" w:hAnsi="Times New Roman" w:cs="Times New Roman"/>
          <w:sz w:val="24"/>
          <w:szCs w:val="24"/>
          <w:highlight w:val="yellow"/>
          <w:vertAlign w:val="superscript"/>
        </w:rPr>
        <w:t>−</w:t>
      </w:r>
      <w:r w:rsidR="00CF0594" w:rsidRPr="0053547F">
        <w:rPr>
          <w:rFonts w:ascii="Times New Roman" w:hAnsi="Times New Roman" w:cs="Times New Roman"/>
          <w:sz w:val="24"/>
          <w:szCs w:val="24"/>
          <w:highlight w:val="yellow"/>
        </w:rPr>
        <w:t xml:space="preserve"> and NO</w:t>
      </w:r>
      <w:r w:rsidR="00CF0594" w:rsidRPr="0053547F">
        <w:rPr>
          <w:rFonts w:ascii="Times New Roman" w:hAnsi="Times New Roman" w:cs="Times New Roman"/>
          <w:sz w:val="24"/>
          <w:szCs w:val="24"/>
          <w:highlight w:val="yellow"/>
          <w:vertAlign w:val="subscript"/>
        </w:rPr>
        <w:t>3</w:t>
      </w:r>
      <w:r w:rsidR="00CF0594" w:rsidRPr="0053547F">
        <w:rPr>
          <w:rFonts w:ascii="Times New Roman" w:hAnsi="Times New Roman" w:cs="Times New Roman"/>
          <w:sz w:val="24"/>
          <w:szCs w:val="24"/>
          <w:highlight w:val="yellow"/>
          <w:vertAlign w:val="superscript"/>
        </w:rPr>
        <w:t>−</w:t>
      </w:r>
      <w:r w:rsidR="00CF0594" w:rsidRPr="0053547F">
        <w:rPr>
          <w:rFonts w:ascii="Times New Roman" w:hAnsi="Times New Roman" w:cs="Times New Roman"/>
          <w:sz w:val="24"/>
          <w:szCs w:val="24"/>
          <w:highlight w:val="yellow"/>
        </w:rPr>
        <w:t xml:space="preserve"> </w:t>
      </w:r>
      <w:r w:rsidR="004B11F0" w:rsidRPr="0053547F">
        <w:rPr>
          <w:rFonts w:ascii="Times New Roman" w:hAnsi="Times New Roman" w:cs="Times New Roman"/>
          <w:sz w:val="24"/>
          <w:szCs w:val="24"/>
          <w:highlight w:val="yellow"/>
        </w:rPr>
        <w:t xml:space="preserve">showed the opposite trend, i.e. increased over the same pressure range. </w:t>
      </w:r>
      <w:r w:rsidR="00C506A0" w:rsidRPr="0053547F">
        <w:rPr>
          <w:rFonts w:ascii="Times New Roman" w:hAnsi="Times New Roman" w:cs="Times New Roman"/>
          <w:sz w:val="24"/>
          <w:szCs w:val="24"/>
          <w:highlight w:val="yellow"/>
        </w:rPr>
        <w:t>T</w:t>
      </w:r>
      <w:r w:rsidR="004B11F0" w:rsidRPr="0053547F">
        <w:rPr>
          <w:rFonts w:ascii="Times New Roman" w:hAnsi="Times New Roman" w:cs="Times New Roman"/>
          <w:sz w:val="24"/>
          <w:szCs w:val="24"/>
          <w:highlight w:val="yellow"/>
        </w:rPr>
        <w:t>he intensity of NO</w:t>
      </w:r>
      <w:r w:rsidR="004B11F0" w:rsidRPr="0053547F">
        <w:rPr>
          <w:rFonts w:ascii="Times New Roman" w:hAnsi="Times New Roman" w:cs="Times New Roman"/>
          <w:sz w:val="24"/>
          <w:szCs w:val="24"/>
          <w:highlight w:val="yellow"/>
          <w:vertAlign w:val="superscript"/>
        </w:rPr>
        <w:t>-</w:t>
      </w:r>
      <w:r w:rsidR="004B11F0" w:rsidRPr="0053547F">
        <w:rPr>
          <w:rFonts w:ascii="Times New Roman" w:hAnsi="Times New Roman" w:cs="Times New Roman"/>
          <w:sz w:val="24"/>
          <w:szCs w:val="24"/>
          <w:highlight w:val="yellow"/>
        </w:rPr>
        <w:t xml:space="preserve"> and O</w:t>
      </w:r>
      <w:r w:rsidR="004B11F0" w:rsidRPr="0053547F">
        <w:rPr>
          <w:rFonts w:ascii="Times New Roman" w:hAnsi="Times New Roman" w:cs="Times New Roman"/>
          <w:sz w:val="24"/>
          <w:szCs w:val="24"/>
          <w:highlight w:val="yellow"/>
          <w:vertAlign w:val="subscript"/>
        </w:rPr>
        <w:t>2</w:t>
      </w:r>
      <w:r w:rsidR="004B11F0" w:rsidRPr="0053547F">
        <w:rPr>
          <w:rFonts w:ascii="Times New Roman" w:hAnsi="Times New Roman" w:cs="Times New Roman"/>
          <w:sz w:val="24"/>
          <w:szCs w:val="24"/>
          <w:highlight w:val="yellow"/>
        </w:rPr>
        <w:t>H</w:t>
      </w:r>
      <w:r w:rsidR="004B11F0" w:rsidRPr="0053547F">
        <w:rPr>
          <w:rFonts w:ascii="Times New Roman" w:hAnsi="Times New Roman" w:cs="Times New Roman"/>
          <w:sz w:val="24"/>
          <w:szCs w:val="24"/>
          <w:highlight w:val="yellow"/>
          <w:vertAlign w:val="superscript"/>
        </w:rPr>
        <w:t>-</w:t>
      </w:r>
      <w:r w:rsidR="004B11F0" w:rsidRPr="0053547F">
        <w:rPr>
          <w:rFonts w:ascii="Times New Roman" w:hAnsi="Times New Roman" w:cs="Times New Roman"/>
          <w:sz w:val="24"/>
          <w:szCs w:val="24"/>
          <w:highlight w:val="yellow"/>
        </w:rPr>
        <w:t xml:space="preserve"> </w:t>
      </w:r>
      <w:r w:rsidR="00D92A23" w:rsidRPr="0053547F">
        <w:rPr>
          <w:rFonts w:ascii="Times New Roman" w:hAnsi="Times New Roman" w:cs="Times New Roman"/>
          <w:sz w:val="24"/>
          <w:szCs w:val="24"/>
          <w:highlight w:val="yellow"/>
        </w:rPr>
        <w:t xml:space="preserve">fragments </w:t>
      </w:r>
      <w:r w:rsidR="004B11F0" w:rsidRPr="0053547F">
        <w:rPr>
          <w:rFonts w:ascii="Times New Roman" w:hAnsi="Times New Roman" w:cs="Times New Roman"/>
          <w:sz w:val="24"/>
          <w:szCs w:val="24"/>
          <w:highlight w:val="yellow"/>
        </w:rPr>
        <w:t xml:space="preserve">remained </w:t>
      </w:r>
      <w:r w:rsidR="00D92A23" w:rsidRPr="0053547F">
        <w:rPr>
          <w:rFonts w:ascii="Times New Roman" w:hAnsi="Times New Roman" w:cs="Times New Roman"/>
          <w:sz w:val="24"/>
          <w:szCs w:val="24"/>
          <w:highlight w:val="yellow"/>
        </w:rPr>
        <w:t xml:space="preserve">unchanged </w:t>
      </w:r>
      <w:r w:rsidR="00390AD3" w:rsidRPr="0053547F">
        <w:rPr>
          <w:rFonts w:ascii="Times New Roman" w:hAnsi="Times New Roman" w:cs="Times New Roman"/>
          <w:sz w:val="24"/>
          <w:szCs w:val="24"/>
          <w:highlight w:val="yellow"/>
        </w:rPr>
        <w:t>with respect to</w:t>
      </w:r>
      <w:r w:rsidR="0079603C" w:rsidRPr="0053547F">
        <w:rPr>
          <w:rFonts w:ascii="Times New Roman" w:hAnsi="Times New Roman" w:cs="Times New Roman"/>
          <w:sz w:val="24"/>
          <w:szCs w:val="24"/>
          <w:highlight w:val="yellow"/>
        </w:rPr>
        <w:t xml:space="preserve"> varying pressure</w:t>
      </w:r>
      <w:r w:rsidR="00F60C8E" w:rsidRPr="0053547F">
        <w:rPr>
          <w:rFonts w:ascii="Times New Roman" w:hAnsi="Times New Roman" w:cs="Times New Roman"/>
          <w:sz w:val="24"/>
          <w:szCs w:val="24"/>
          <w:highlight w:val="yellow"/>
        </w:rPr>
        <w:t xml:space="preserve">; however, the peak intensities of these RONS </w:t>
      </w:r>
      <w:r w:rsidR="00C506A0" w:rsidRPr="0053547F">
        <w:rPr>
          <w:rFonts w:ascii="Times New Roman" w:hAnsi="Times New Roman" w:cs="Times New Roman"/>
          <w:sz w:val="24"/>
          <w:szCs w:val="24"/>
          <w:highlight w:val="yellow"/>
        </w:rPr>
        <w:t xml:space="preserve">were much lower compared to the other RONS indicating that were not efficiently generated on the PS by the </w:t>
      </w:r>
      <w:proofErr w:type="spellStart"/>
      <w:r w:rsidR="00C506A0" w:rsidRPr="0053547F">
        <w:rPr>
          <w:rFonts w:ascii="Times New Roman" w:hAnsi="Times New Roman" w:cs="Times New Roman"/>
          <w:sz w:val="24"/>
          <w:szCs w:val="24"/>
          <w:highlight w:val="yellow"/>
        </w:rPr>
        <w:t>microplasma</w:t>
      </w:r>
      <w:proofErr w:type="spellEnd"/>
      <w:r w:rsidR="00C506A0" w:rsidRPr="0053547F">
        <w:rPr>
          <w:rFonts w:ascii="Times New Roman" w:hAnsi="Times New Roman" w:cs="Times New Roman"/>
          <w:sz w:val="24"/>
          <w:szCs w:val="24"/>
          <w:highlight w:val="yellow"/>
        </w:rPr>
        <w:t xml:space="preserve"> array treatment</w:t>
      </w:r>
      <w:r w:rsidR="004B11F0" w:rsidRPr="0053547F">
        <w:rPr>
          <w:rFonts w:ascii="Times New Roman" w:hAnsi="Times New Roman" w:cs="Times New Roman"/>
          <w:sz w:val="24"/>
          <w:szCs w:val="24"/>
          <w:highlight w:val="yellow"/>
        </w:rPr>
        <w:t>.</w:t>
      </w:r>
      <w:r w:rsidR="009B6395" w:rsidRPr="0053547F">
        <w:rPr>
          <w:rFonts w:ascii="Times New Roman" w:hAnsi="Times New Roman" w:cs="Times New Roman"/>
          <w:sz w:val="24"/>
          <w:szCs w:val="24"/>
          <w:highlight w:val="yellow"/>
        </w:rPr>
        <w:t xml:space="preserve"> </w:t>
      </w:r>
      <w:r w:rsidR="00CB0812" w:rsidRPr="0053547F">
        <w:rPr>
          <w:rFonts w:ascii="Times New Roman" w:hAnsi="Times New Roman" w:cs="Times New Roman"/>
          <w:sz w:val="24"/>
          <w:szCs w:val="24"/>
          <w:highlight w:val="yellow"/>
        </w:rPr>
        <w:t>There are two possible explanations for the decrease in O</w:t>
      </w:r>
      <w:r w:rsidR="00CB0812" w:rsidRPr="0053547F">
        <w:rPr>
          <w:rFonts w:ascii="Times New Roman" w:hAnsi="Times New Roman" w:cs="Times New Roman"/>
          <w:sz w:val="24"/>
          <w:szCs w:val="24"/>
          <w:highlight w:val="yellow"/>
          <w:vertAlign w:val="superscript"/>
        </w:rPr>
        <w:t xml:space="preserve">− </w:t>
      </w:r>
      <w:r w:rsidR="00CB0812" w:rsidRPr="0053547F">
        <w:rPr>
          <w:rFonts w:ascii="Times New Roman" w:hAnsi="Times New Roman" w:cs="Times New Roman"/>
          <w:sz w:val="24"/>
          <w:szCs w:val="24"/>
          <w:highlight w:val="yellow"/>
        </w:rPr>
        <w:t>and O</w:t>
      </w:r>
      <w:r w:rsidR="00CB0812" w:rsidRPr="0053547F">
        <w:rPr>
          <w:rFonts w:ascii="Times New Roman" w:hAnsi="Times New Roman" w:cs="Times New Roman"/>
          <w:sz w:val="24"/>
          <w:szCs w:val="24"/>
          <w:highlight w:val="yellow"/>
          <w:vertAlign w:val="subscript"/>
        </w:rPr>
        <w:t>2</w:t>
      </w:r>
      <w:r w:rsidR="00CB0812" w:rsidRPr="0053547F">
        <w:rPr>
          <w:rFonts w:ascii="Times New Roman" w:hAnsi="Times New Roman" w:cs="Times New Roman"/>
          <w:sz w:val="24"/>
          <w:szCs w:val="24"/>
          <w:highlight w:val="yellow"/>
          <w:vertAlign w:val="superscript"/>
        </w:rPr>
        <w:t>−</w:t>
      </w:r>
      <w:r w:rsidR="00CB0812" w:rsidRPr="0053547F">
        <w:rPr>
          <w:rFonts w:ascii="Times New Roman" w:hAnsi="Times New Roman" w:cs="Times New Roman"/>
          <w:sz w:val="24"/>
          <w:szCs w:val="24"/>
          <w:highlight w:val="yellow"/>
        </w:rPr>
        <w:t xml:space="preserve"> compared to </w:t>
      </w:r>
      <w:r w:rsidR="00EC7034">
        <w:rPr>
          <w:rFonts w:ascii="Times New Roman" w:hAnsi="Times New Roman" w:cs="Times New Roman"/>
          <w:sz w:val="24"/>
          <w:szCs w:val="24"/>
          <w:highlight w:val="yellow"/>
        </w:rPr>
        <w:t xml:space="preserve">the </w:t>
      </w:r>
      <w:r w:rsidR="00CB0812" w:rsidRPr="0053547F">
        <w:rPr>
          <w:rFonts w:ascii="Times New Roman" w:hAnsi="Times New Roman" w:cs="Times New Roman"/>
          <w:sz w:val="24"/>
          <w:szCs w:val="24"/>
          <w:highlight w:val="yellow"/>
        </w:rPr>
        <w:t>increase in NO</w:t>
      </w:r>
      <w:r w:rsidR="00CB0812" w:rsidRPr="0053547F">
        <w:rPr>
          <w:rFonts w:ascii="Times New Roman" w:hAnsi="Times New Roman" w:cs="Times New Roman"/>
          <w:sz w:val="24"/>
          <w:szCs w:val="24"/>
          <w:highlight w:val="yellow"/>
          <w:vertAlign w:val="subscript"/>
        </w:rPr>
        <w:t>2</w:t>
      </w:r>
      <w:r w:rsidR="00CB0812" w:rsidRPr="0053547F">
        <w:rPr>
          <w:rFonts w:ascii="Times New Roman" w:hAnsi="Times New Roman" w:cs="Times New Roman"/>
          <w:sz w:val="24"/>
          <w:szCs w:val="24"/>
          <w:highlight w:val="yellow"/>
          <w:vertAlign w:val="superscript"/>
        </w:rPr>
        <w:t>−</w:t>
      </w:r>
      <w:r w:rsidR="00CB0812" w:rsidRPr="0053547F">
        <w:rPr>
          <w:rFonts w:ascii="Times New Roman" w:hAnsi="Times New Roman" w:cs="Times New Roman"/>
          <w:sz w:val="24"/>
          <w:szCs w:val="24"/>
          <w:highlight w:val="yellow"/>
        </w:rPr>
        <w:t xml:space="preserve"> and NO</w:t>
      </w:r>
      <w:r w:rsidR="00CB0812" w:rsidRPr="0053547F">
        <w:rPr>
          <w:rFonts w:ascii="Times New Roman" w:hAnsi="Times New Roman" w:cs="Times New Roman"/>
          <w:sz w:val="24"/>
          <w:szCs w:val="24"/>
          <w:highlight w:val="yellow"/>
          <w:vertAlign w:val="subscript"/>
        </w:rPr>
        <w:t>3</w:t>
      </w:r>
      <w:r w:rsidR="00CB0812" w:rsidRPr="0053547F">
        <w:rPr>
          <w:rFonts w:ascii="Times New Roman" w:hAnsi="Times New Roman" w:cs="Times New Roman"/>
          <w:sz w:val="24"/>
          <w:szCs w:val="24"/>
          <w:highlight w:val="yellow"/>
          <w:vertAlign w:val="superscript"/>
        </w:rPr>
        <w:t>−</w:t>
      </w:r>
      <w:r w:rsidR="00CB0812" w:rsidRPr="0053547F">
        <w:rPr>
          <w:rFonts w:ascii="Times New Roman" w:hAnsi="Times New Roman" w:cs="Times New Roman"/>
          <w:sz w:val="24"/>
          <w:szCs w:val="24"/>
          <w:highlight w:val="yellow"/>
        </w:rPr>
        <w:t xml:space="preserve"> with increasing pressure. At the lower pressure, as shown in figure 2c the discharge is more intense, which leads to a greater level of surface modification as shown in figures </w:t>
      </w:r>
      <w:r w:rsidR="008A32C3">
        <w:rPr>
          <w:rFonts w:ascii="Times New Roman" w:hAnsi="Times New Roman" w:cs="Times New Roman"/>
          <w:sz w:val="24"/>
          <w:szCs w:val="24"/>
          <w:highlight w:val="yellow"/>
        </w:rPr>
        <w:t>7</w:t>
      </w:r>
      <w:r w:rsidR="00CB0812" w:rsidRPr="0053547F">
        <w:rPr>
          <w:rFonts w:ascii="Times New Roman" w:hAnsi="Times New Roman" w:cs="Times New Roman"/>
          <w:sz w:val="24"/>
          <w:szCs w:val="24"/>
          <w:highlight w:val="yellow"/>
        </w:rPr>
        <w:t xml:space="preserve"> and </w:t>
      </w:r>
      <w:r w:rsidR="008A32C3">
        <w:rPr>
          <w:rFonts w:ascii="Times New Roman" w:hAnsi="Times New Roman" w:cs="Times New Roman"/>
          <w:sz w:val="24"/>
          <w:szCs w:val="24"/>
          <w:highlight w:val="yellow"/>
        </w:rPr>
        <w:t>8</w:t>
      </w:r>
      <w:r w:rsidR="00CB0812" w:rsidRPr="0053547F">
        <w:rPr>
          <w:rFonts w:ascii="Times New Roman" w:hAnsi="Times New Roman" w:cs="Times New Roman"/>
          <w:sz w:val="24"/>
          <w:szCs w:val="24"/>
          <w:highlight w:val="yellow"/>
        </w:rPr>
        <w:t xml:space="preserve">. However, the higher intensity </w:t>
      </w:r>
      <w:proofErr w:type="spellStart"/>
      <w:r w:rsidR="00CB0812" w:rsidRPr="0053547F">
        <w:rPr>
          <w:rFonts w:ascii="Times New Roman" w:hAnsi="Times New Roman" w:cs="Times New Roman"/>
          <w:sz w:val="24"/>
          <w:szCs w:val="24"/>
          <w:highlight w:val="yellow"/>
        </w:rPr>
        <w:t>microplasma</w:t>
      </w:r>
      <w:proofErr w:type="spellEnd"/>
      <w:r w:rsidR="00CB0812" w:rsidRPr="0053547F">
        <w:rPr>
          <w:rFonts w:ascii="Times New Roman" w:hAnsi="Times New Roman" w:cs="Times New Roman"/>
          <w:sz w:val="24"/>
          <w:szCs w:val="24"/>
          <w:highlight w:val="yellow"/>
        </w:rPr>
        <w:t xml:space="preserve"> discharge can also induce more bond-breaking </w:t>
      </w:r>
      <w:r w:rsidR="0053547F" w:rsidRPr="0053547F">
        <w:rPr>
          <w:rFonts w:ascii="Times New Roman" w:hAnsi="Times New Roman" w:cs="Times New Roman"/>
          <w:sz w:val="24"/>
          <w:szCs w:val="24"/>
          <w:highlight w:val="yellow"/>
        </w:rPr>
        <w:t xml:space="preserve">on the PS leading to the generation of lower molecular weight </w:t>
      </w:r>
      <w:r w:rsidR="0053547F" w:rsidRPr="0053547F">
        <w:rPr>
          <w:rFonts w:ascii="Times New Roman" w:hAnsi="Times New Roman" w:cs="Times New Roman"/>
          <w:sz w:val="24"/>
          <w:szCs w:val="24"/>
          <w:highlight w:val="yellow"/>
        </w:rPr>
        <w:lastRenderedPageBreak/>
        <w:t>fragments such as O</w:t>
      </w:r>
      <w:r w:rsidR="0053547F" w:rsidRPr="0053547F">
        <w:rPr>
          <w:rFonts w:ascii="Times New Roman" w:hAnsi="Times New Roman" w:cs="Times New Roman"/>
          <w:sz w:val="24"/>
          <w:szCs w:val="24"/>
          <w:highlight w:val="yellow"/>
          <w:vertAlign w:val="superscript"/>
        </w:rPr>
        <w:t>−</w:t>
      </w:r>
      <w:r w:rsidR="0053547F" w:rsidRPr="0053547F">
        <w:rPr>
          <w:rFonts w:ascii="Times New Roman" w:hAnsi="Times New Roman" w:cs="Times New Roman"/>
          <w:sz w:val="24"/>
          <w:szCs w:val="24"/>
          <w:highlight w:val="yellow"/>
        </w:rPr>
        <w:t xml:space="preserve"> and O</w:t>
      </w:r>
      <w:r w:rsidR="0053547F" w:rsidRPr="0053547F">
        <w:rPr>
          <w:rFonts w:ascii="Times New Roman" w:hAnsi="Times New Roman" w:cs="Times New Roman"/>
          <w:sz w:val="24"/>
          <w:szCs w:val="24"/>
          <w:highlight w:val="yellow"/>
          <w:vertAlign w:val="subscript"/>
        </w:rPr>
        <w:t>2</w:t>
      </w:r>
      <w:r w:rsidR="0053547F" w:rsidRPr="0053547F">
        <w:rPr>
          <w:rFonts w:ascii="Times New Roman" w:hAnsi="Times New Roman" w:cs="Times New Roman"/>
          <w:sz w:val="24"/>
          <w:szCs w:val="24"/>
          <w:highlight w:val="yellow"/>
          <w:vertAlign w:val="superscript"/>
        </w:rPr>
        <w:t>−</w:t>
      </w:r>
      <w:r w:rsidR="0053547F" w:rsidRPr="0053547F">
        <w:rPr>
          <w:rFonts w:ascii="Times New Roman" w:hAnsi="Times New Roman" w:cs="Times New Roman"/>
          <w:sz w:val="24"/>
          <w:szCs w:val="24"/>
          <w:highlight w:val="yellow"/>
        </w:rPr>
        <w:t xml:space="preserve"> on the PS surface. Conversely, at the higher pressure, the collisional rate increases favouring the formation of higher molecular weight molecules such as NO</w:t>
      </w:r>
      <w:r w:rsidR="0053547F" w:rsidRPr="0053547F">
        <w:rPr>
          <w:rFonts w:ascii="Times New Roman" w:hAnsi="Times New Roman" w:cs="Times New Roman"/>
          <w:sz w:val="24"/>
          <w:szCs w:val="24"/>
          <w:highlight w:val="yellow"/>
          <w:vertAlign w:val="subscript"/>
        </w:rPr>
        <w:t>2</w:t>
      </w:r>
      <w:r w:rsidR="0053547F" w:rsidRPr="0053547F">
        <w:rPr>
          <w:rFonts w:ascii="Times New Roman" w:hAnsi="Times New Roman" w:cs="Times New Roman"/>
          <w:sz w:val="24"/>
          <w:szCs w:val="24"/>
          <w:highlight w:val="yellow"/>
          <w:vertAlign w:val="superscript"/>
        </w:rPr>
        <w:t>−</w:t>
      </w:r>
      <w:r w:rsidR="0053547F" w:rsidRPr="0053547F">
        <w:rPr>
          <w:rFonts w:ascii="Times New Roman" w:hAnsi="Times New Roman" w:cs="Times New Roman"/>
          <w:sz w:val="24"/>
          <w:szCs w:val="24"/>
          <w:highlight w:val="yellow"/>
        </w:rPr>
        <w:t xml:space="preserve"> and NO</w:t>
      </w:r>
      <w:r w:rsidR="0053547F" w:rsidRPr="0053547F">
        <w:rPr>
          <w:rFonts w:ascii="Times New Roman" w:hAnsi="Times New Roman" w:cs="Times New Roman"/>
          <w:sz w:val="24"/>
          <w:szCs w:val="24"/>
          <w:highlight w:val="yellow"/>
          <w:vertAlign w:val="subscript"/>
        </w:rPr>
        <w:t>3</w:t>
      </w:r>
      <w:r w:rsidR="0053547F" w:rsidRPr="0053547F">
        <w:rPr>
          <w:rFonts w:ascii="Times New Roman" w:hAnsi="Times New Roman" w:cs="Times New Roman"/>
          <w:sz w:val="24"/>
          <w:szCs w:val="24"/>
          <w:highlight w:val="yellow"/>
          <w:vertAlign w:val="superscript"/>
        </w:rPr>
        <w:t>−</w:t>
      </w:r>
      <w:r w:rsidR="0053547F" w:rsidRPr="0053547F">
        <w:rPr>
          <w:rFonts w:ascii="Times New Roman" w:hAnsi="Times New Roman" w:cs="Times New Roman"/>
          <w:sz w:val="24"/>
          <w:szCs w:val="24"/>
          <w:highlight w:val="yellow"/>
        </w:rPr>
        <w:t xml:space="preserve">. Therefore, variation of the pressure during </w:t>
      </w:r>
      <w:proofErr w:type="spellStart"/>
      <w:r w:rsidR="0053547F" w:rsidRPr="0053547F">
        <w:rPr>
          <w:rFonts w:ascii="Times New Roman" w:hAnsi="Times New Roman" w:cs="Times New Roman"/>
          <w:sz w:val="24"/>
          <w:szCs w:val="24"/>
          <w:highlight w:val="yellow"/>
        </w:rPr>
        <w:t>microplasma</w:t>
      </w:r>
      <w:proofErr w:type="spellEnd"/>
      <w:r w:rsidR="0053547F" w:rsidRPr="0053547F">
        <w:rPr>
          <w:rFonts w:ascii="Times New Roman" w:hAnsi="Times New Roman" w:cs="Times New Roman"/>
          <w:sz w:val="24"/>
          <w:szCs w:val="24"/>
          <w:highlight w:val="yellow"/>
        </w:rPr>
        <w:t xml:space="preserve"> array treatment can be a simple method to potentially control the generation of RONS on the PS surface.</w:t>
      </w:r>
    </w:p>
    <w:p w14:paraId="4F5FB985" w14:textId="77777777" w:rsidR="00B10BE2" w:rsidRPr="00FA6A1D" w:rsidRDefault="00B10BE2" w:rsidP="00793ED9">
      <w:pPr>
        <w:tabs>
          <w:tab w:val="left" w:pos="709"/>
        </w:tabs>
        <w:spacing w:after="0" w:line="480" w:lineRule="auto"/>
        <w:jc w:val="both"/>
        <w:rPr>
          <w:rFonts w:ascii="Times New Roman" w:hAnsi="Times New Roman" w:cs="Times New Roman"/>
          <w:sz w:val="24"/>
          <w:szCs w:val="24"/>
        </w:rPr>
      </w:pPr>
    </w:p>
    <w:p w14:paraId="63AA8E2E" w14:textId="0D04A5EB" w:rsidR="00640005" w:rsidRPr="00B10BE2" w:rsidRDefault="00AA0D4B" w:rsidP="00793ED9">
      <w:pPr>
        <w:tabs>
          <w:tab w:val="left" w:pos="709"/>
        </w:tabs>
        <w:spacing w:after="0" w:line="480" w:lineRule="auto"/>
        <w:jc w:val="both"/>
        <w:rPr>
          <w:rFonts w:ascii="Times New Roman" w:hAnsi="Times New Roman" w:cs="Times New Roman"/>
          <w:i/>
          <w:sz w:val="24"/>
          <w:szCs w:val="24"/>
        </w:rPr>
      </w:pPr>
      <w:r w:rsidRPr="00B10BE2">
        <w:rPr>
          <w:rFonts w:ascii="Times New Roman" w:hAnsi="Times New Roman" w:cs="Times New Roman"/>
          <w:i/>
          <w:sz w:val="24"/>
          <w:szCs w:val="24"/>
        </w:rPr>
        <w:t>3.3</w:t>
      </w:r>
      <w:r w:rsidR="00C0270C">
        <w:rPr>
          <w:rFonts w:ascii="Times New Roman" w:hAnsi="Times New Roman" w:cs="Times New Roman"/>
          <w:i/>
          <w:sz w:val="24"/>
          <w:szCs w:val="24"/>
        </w:rPr>
        <w:t>.</w:t>
      </w:r>
      <w:r w:rsidR="005D6346" w:rsidRPr="00B10BE2">
        <w:rPr>
          <w:rFonts w:ascii="Times New Roman" w:hAnsi="Times New Roman" w:cs="Times New Roman"/>
          <w:i/>
          <w:sz w:val="24"/>
          <w:szCs w:val="24"/>
        </w:rPr>
        <w:t xml:space="preserve"> </w:t>
      </w:r>
      <w:r w:rsidR="00B10BE2" w:rsidRPr="00B10BE2">
        <w:rPr>
          <w:rFonts w:ascii="Times New Roman" w:hAnsi="Times New Roman" w:cs="Times New Roman"/>
          <w:i/>
          <w:sz w:val="24"/>
          <w:szCs w:val="24"/>
        </w:rPr>
        <w:t>Detection of RONS in solution</w:t>
      </w:r>
    </w:p>
    <w:p w14:paraId="47350708" w14:textId="6908FEF3" w:rsidR="00B10BE2" w:rsidRDefault="00A829B3"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-SIMS, a</w:t>
      </w:r>
      <w:r w:rsidR="00640005">
        <w:rPr>
          <w:rFonts w:ascii="Times New Roman" w:hAnsi="Times New Roman" w:cs="Times New Roman"/>
          <w:sz w:val="24"/>
          <w:szCs w:val="24"/>
        </w:rPr>
        <w:t xml:space="preserve"> fluorescence based assay using </w:t>
      </w:r>
      <w:r w:rsidR="00F02BD0">
        <w:rPr>
          <w:rFonts w:ascii="Times New Roman" w:hAnsi="Times New Roman" w:cs="Times New Roman"/>
          <w:sz w:val="24"/>
          <w:szCs w:val="24"/>
        </w:rPr>
        <w:t xml:space="preserve">the </w:t>
      </w:r>
      <w:r w:rsidR="00640005">
        <w:rPr>
          <w:rFonts w:ascii="Times New Roman" w:hAnsi="Times New Roman" w:cs="Times New Roman"/>
          <w:sz w:val="24"/>
          <w:szCs w:val="24"/>
        </w:rPr>
        <w:t xml:space="preserve">chemical reporter </w:t>
      </w:r>
      <w:r>
        <w:rPr>
          <w:rFonts w:ascii="Times New Roman" w:hAnsi="Times New Roman" w:cs="Times New Roman"/>
          <w:sz w:val="24"/>
          <w:szCs w:val="24"/>
        </w:rPr>
        <w:t xml:space="preserve">DCFH was used to detect RONS on </w:t>
      </w:r>
      <w:r w:rsidR="00B10BE2">
        <w:rPr>
          <w:rFonts w:ascii="Times New Roman" w:hAnsi="Times New Roman" w:cs="Times New Roman"/>
          <w:sz w:val="24"/>
          <w:szCs w:val="24"/>
        </w:rPr>
        <w:t>PS</w:t>
      </w:r>
      <w:r w:rsidR="005628B1">
        <w:rPr>
          <w:rFonts w:ascii="Times New Roman" w:hAnsi="Times New Roman" w:cs="Times New Roman"/>
          <w:sz w:val="24"/>
          <w:szCs w:val="24"/>
        </w:rPr>
        <w:t xml:space="preserve"> </w:t>
      </w:r>
      <w:r>
        <w:rPr>
          <w:rFonts w:ascii="Times New Roman" w:hAnsi="Times New Roman" w:cs="Times New Roman"/>
          <w:sz w:val="24"/>
          <w:szCs w:val="24"/>
        </w:rPr>
        <w:t>surface</w:t>
      </w:r>
      <w:r w:rsidR="00390AD3">
        <w:rPr>
          <w:rFonts w:ascii="Times New Roman" w:hAnsi="Times New Roman" w:cs="Times New Roman"/>
          <w:sz w:val="24"/>
          <w:szCs w:val="24"/>
        </w:rPr>
        <w:t>s</w:t>
      </w:r>
      <w:r>
        <w:rPr>
          <w:rFonts w:ascii="Times New Roman" w:hAnsi="Times New Roman" w:cs="Times New Roman"/>
          <w:sz w:val="24"/>
          <w:szCs w:val="24"/>
        </w:rPr>
        <w:t xml:space="preserve"> after </w:t>
      </w:r>
      <w:proofErr w:type="spellStart"/>
      <w:r>
        <w:rPr>
          <w:rFonts w:ascii="Times New Roman" w:hAnsi="Times New Roman" w:cs="Times New Roman"/>
          <w:sz w:val="24"/>
          <w:szCs w:val="24"/>
        </w:rPr>
        <w:t>microplasma</w:t>
      </w:r>
      <w:proofErr w:type="spellEnd"/>
      <w:r>
        <w:rPr>
          <w:rFonts w:ascii="Times New Roman" w:hAnsi="Times New Roman" w:cs="Times New Roman"/>
          <w:sz w:val="24"/>
          <w:szCs w:val="24"/>
        </w:rPr>
        <w:t xml:space="preserve"> array treatment</w:t>
      </w:r>
      <w:r w:rsidR="00F02BD0">
        <w:rPr>
          <w:rFonts w:ascii="Times New Roman" w:hAnsi="Times New Roman" w:cs="Times New Roman"/>
          <w:sz w:val="24"/>
          <w:szCs w:val="24"/>
        </w:rPr>
        <w:t xml:space="preserve"> using</w:t>
      </w:r>
      <w:r w:rsidR="0079603C">
        <w:rPr>
          <w:rFonts w:ascii="Times New Roman" w:hAnsi="Times New Roman" w:cs="Times New Roman"/>
          <w:sz w:val="24"/>
          <w:szCs w:val="24"/>
        </w:rPr>
        <w:t xml:space="preserve"> </w:t>
      </w:r>
      <w:r w:rsidR="00F02BD0">
        <w:rPr>
          <w:rFonts w:ascii="Times New Roman" w:hAnsi="Times New Roman" w:cs="Times New Roman"/>
          <w:sz w:val="24"/>
          <w:szCs w:val="24"/>
        </w:rPr>
        <w:t>the</w:t>
      </w:r>
      <w:r w:rsidR="0079603C">
        <w:rPr>
          <w:rFonts w:ascii="Times New Roman" w:hAnsi="Times New Roman" w:cs="Times New Roman"/>
          <w:sz w:val="24"/>
          <w:szCs w:val="24"/>
        </w:rPr>
        <w:t xml:space="preserve"> procedure established in reference</w:t>
      </w:r>
      <w:r w:rsidR="00A240F5">
        <w:rPr>
          <w:rFonts w:ascii="Times New Roman" w:hAnsi="Times New Roman" w:cs="Times New Roman"/>
          <w:sz w:val="24"/>
          <w:szCs w:val="24"/>
        </w:rPr>
        <w:t xml:space="preserve"> </w:t>
      </w:r>
      <w:r w:rsidR="00E77A89">
        <w:rPr>
          <w:rFonts w:ascii="Times New Roman" w:hAnsi="Times New Roman" w:cs="Times New Roman"/>
          <w:sz w:val="24"/>
          <w:szCs w:val="24"/>
        </w:rPr>
        <w:fldChar w:fldCharType="begin"/>
      </w:r>
      <w:r w:rsidR="00CB44FF">
        <w:rPr>
          <w:rFonts w:ascii="Times New Roman" w:hAnsi="Times New Roman" w:cs="Times New Roman"/>
          <w:sz w:val="24"/>
          <w:szCs w:val="24"/>
        </w:rPr>
        <w:instrText xml:space="preserve"> ADDIN EN.CITE &lt;EndNote&gt;&lt;Cite&gt;&lt;Author&gt;Szili&lt;/Author&gt;&lt;Year&gt;2014&lt;/Year&gt;&lt;RecNum&gt;356&lt;/RecNum&gt;&lt;DisplayText&gt;[60]&lt;/DisplayText&gt;&lt;record&gt;&lt;rec-number&gt;356&lt;/rec-number&gt;&lt;foreign-keys&gt;&lt;key app="EN" db-id="rsexsve0nsvrf1evexj5dpxefftdwf2zrwze"&gt;356&lt;/key&gt;&lt;/foreign-keys&gt;&lt;ref-type name="Journal Article"&gt;17&lt;/ref-type&gt;&lt;contributors&gt;&lt;authors&gt;&lt;author&gt;Endre J Szili&lt;/author&gt;&lt;author&gt;James W Bradley&lt;/author&gt;&lt;author&gt;Robert D Short&lt;/author&gt;&lt;/authors&gt;&lt;/contributors&gt;&lt;titles&gt;&lt;title&gt;A ‘tissue model’ to study the plasma delivery of reactive oxygen species&lt;/title&gt;&lt;secondary-title&gt;Journal of Physics D: Applied Physics&lt;/secondary-title&gt;&lt;/titles&gt;&lt;periodical&gt;&lt;full-title&gt;Journal of Physics D: Applied Physics&lt;/full-title&gt;&lt;abbr-1&gt;J. Phys. D: Appl. Phys.&lt;/abbr-1&gt;&lt;/periodical&gt;&lt;pages&gt;152002&lt;/pages&gt;&lt;volume&gt;47&lt;/volume&gt;&lt;number&gt;15&lt;/number&gt;&lt;dates&gt;&lt;year&gt;2014&lt;/year&gt;&lt;/dates&gt;&lt;isbn&gt;0022-3727&lt;/isbn&gt;&lt;urls&gt;&lt;related-urls&gt;&lt;url&gt;http://stacks.iop.org/0022-3727/47/i=15/a=152002&lt;/url&gt;&lt;/related-urls&gt;&lt;/urls&gt;&lt;/record&gt;&lt;/Cite&gt;&lt;/EndNote&gt;</w:instrText>
      </w:r>
      <w:r w:rsidR="00E77A89">
        <w:rPr>
          <w:rFonts w:ascii="Times New Roman" w:hAnsi="Times New Roman" w:cs="Times New Roman"/>
          <w:sz w:val="24"/>
          <w:szCs w:val="24"/>
        </w:rPr>
        <w:fldChar w:fldCharType="separate"/>
      </w:r>
      <w:r w:rsidR="00CB44FF">
        <w:rPr>
          <w:rFonts w:ascii="Times New Roman" w:hAnsi="Times New Roman" w:cs="Times New Roman"/>
          <w:noProof/>
          <w:sz w:val="24"/>
          <w:szCs w:val="24"/>
        </w:rPr>
        <w:t>[</w:t>
      </w:r>
      <w:hyperlink w:anchor="_ENREF_60" w:tooltip="Szili, 2014 #356" w:history="1">
        <w:r w:rsidR="00CB44FF">
          <w:rPr>
            <w:rFonts w:ascii="Times New Roman" w:hAnsi="Times New Roman" w:cs="Times New Roman"/>
            <w:noProof/>
            <w:sz w:val="24"/>
            <w:szCs w:val="24"/>
          </w:rPr>
          <w:t>60</w:t>
        </w:r>
      </w:hyperlink>
      <w:r w:rsidR="00CB44FF">
        <w:rPr>
          <w:rFonts w:ascii="Times New Roman" w:hAnsi="Times New Roman" w:cs="Times New Roman"/>
          <w:noProof/>
          <w:sz w:val="24"/>
          <w:szCs w:val="24"/>
        </w:rPr>
        <w:t>]</w:t>
      </w:r>
      <w:r w:rsidR="00E77A8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A1EE8" w:rsidRPr="004A1EE8">
        <w:rPr>
          <w:rFonts w:ascii="Times New Roman" w:hAnsi="Times New Roman" w:cs="Times New Roman"/>
          <w:sz w:val="24"/>
          <w:szCs w:val="24"/>
          <w:highlight w:val="yellow"/>
        </w:rPr>
        <w:t xml:space="preserve">RONS were generated on the PS surface during and/or after completion of the </w:t>
      </w:r>
      <w:proofErr w:type="spellStart"/>
      <w:r w:rsidR="004A1EE8" w:rsidRPr="004A1EE8">
        <w:rPr>
          <w:rFonts w:ascii="Times New Roman" w:hAnsi="Times New Roman" w:cs="Times New Roman"/>
          <w:sz w:val="24"/>
          <w:szCs w:val="24"/>
          <w:highlight w:val="yellow"/>
        </w:rPr>
        <w:t>microplasma</w:t>
      </w:r>
      <w:proofErr w:type="spellEnd"/>
      <w:r w:rsidR="004A1EE8" w:rsidRPr="004A1EE8">
        <w:rPr>
          <w:rFonts w:ascii="Times New Roman" w:hAnsi="Times New Roman" w:cs="Times New Roman"/>
          <w:sz w:val="24"/>
          <w:szCs w:val="24"/>
          <w:highlight w:val="yellow"/>
        </w:rPr>
        <w:t xml:space="preserve"> </w:t>
      </w:r>
      <w:r w:rsidR="004A1EE8">
        <w:rPr>
          <w:rFonts w:ascii="Times New Roman" w:hAnsi="Times New Roman" w:cs="Times New Roman"/>
          <w:sz w:val="24"/>
          <w:szCs w:val="24"/>
          <w:highlight w:val="yellow"/>
        </w:rPr>
        <w:t>array treatment following</w:t>
      </w:r>
      <w:r w:rsidR="004A1EE8" w:rsidRPr="004A1EE8">
        <w:rPr>
          <w:rFonts w:ascii="Times New Roman" w:hAnsi="Times New Roman" w:cs="Times New Roman"/>
          <w:sz w:val="24"/>
          <w:szCs w:val="24"/>
          <w:highlight w:val="yellow"/>
        </w:rPr>
        <w:t xml:space="preserve"> subsequent exposure to the ambient air.</w:t>
      </w:r>
      <w:r w:rsidR="004A1EE8">
        <w:rPr>
          <w:rFonts w:ascii="Times New Roman" w:hAnsi="Times New Roman" w:cs="Times New Roman"/>
          <w:sz w:val="24"/>
          <w:szCs w:val="24"/>
        </w:rPr>
        <w:t xml:space="preserve"> </w:t>
      </w:r>
      <w:r>
        <w:rPr>
          <w:rFonts w:ascii="Times New Roman" w:hAnsi="Times New Roman" w:cs="Times New Roman"/>
          <w:sz w:val="24"/>
          <w:szCs w:val="24"/>
        </w:rPr>
        <w:t xml:space="preserve">RONS were readily detected on </w:t>
      </w:r>
      <w:r w:rsidR="00390AD3">
        <w:rPr>
          <w:rFonts w:ascii="Times New Roman" w:hAnsi="Times New Roman" w:cs="Times New Roman"/>
          <w:sz w:val="24"/>
          <w:szCs w:val="24"/>
        </w:rPr>
        <w:t xml:space="preserve">the surface </w:t>
      </w:r>
      <w:r>
        <w:rPr>
          <w:rFonts w:ascii="Times New Roman" w:hAnsi="Times New Roman" w:cs="Times New Roman"/>
          <w:sz w:val="24"/>
          <w:szCs w:val="24"/>
        </w:rPr>
        <w:t xml:space="preserve">after treatment as shown in figure </w:t>
      </w:r>
      <w:r w:rsidR="008A32C3">
        <w:rPr>
          <w:rFonts w:ascii="Times New Roman" w:hAnsi="Times New Roman" w:cs="Times New Roman"/>
          <w:sz w:val="24"/>
          <w:szCs w:val="24"/>
        </w:rPr>
        <w:t>10</w:t>
      </w:r>
      <w:r>
        <w:rPr>
          <w:rFonts w:ascii="Times New Roman" w:hAnsi="Times New Roman" w:cs="Times New Roman"/>
          <w:sz w:val="24"/>
          <w:szCs w:val="24"/>
        </w:rPr>
        <w:t xml:space="preserve">. </w:t>
      </w:r>
      <w:r w:rsidR="00390AD3">
        <w:rPr>
          <w:rFonts w:ascii="Times New Roman" w:hAnsi="Times New Roman" w:cs="Times New Roman"/>
          <w:sz w:val="24"/>
          <w:szCs w:val="24"/>
        </w:rPr>
        <w:t>In general, the</w:t>
      </w:r>
      <w:r w:rsidR="00782A26">
        <w:rPr>
          <w:rFonts w:ascii="Times New Roman" w:hAnsi="Times New Roman" w:cs="Times New Roman"/>
          <w:sz w:val="24"/>
          <w:szCs w:val="24"/>
        </w:rPr>
        <w:t xml:space="preserve"> reactiv</w:t>
      </w:r>
      <w:r w:rsidR="00390AD3">
        <w:rPr>
          <w:rFonts w:ascii="Times New Roman" w:hAnsi="Times New Roman" w:cs="Times New Roman"/>
          <w:sz w:val="24"/>
          <w:szCs w:val="24"/>
        </w:rPr>
        <w:t xml:space="preserve">ity of </w:t>
      </w:r>
      <w:r w:rsidR="007A1BE5">
        <w:rPr>
          <w:rFonts w:ascii="Times New Roman" w:hAnsi="Times New Roman" w:cs="Times New Roman"/>
          <w:sz w:val="24"/>
          <w:szCs w:val="24"/>
        </w:rPr>
        <w:t xml:space="preserve">the </w:t>
      </w:r>
      <w:r w:rsidR="00390AD3">
        <w:rPr>
          <w:rFonts w:ascii="Times New Roman" w:hAnsi="Times New Roman" w:cs="Times New Roman"/>
          <w:sz w:val="24"/>
          <w:szCs w:val="24"/>
        </w:rPr>
        <w:t>PS surface</w:t>
      </w:r>
      <w:r w:rsidR="00782A26">
        <w:rPr>
          <w:rFonts w:ascii="Times New Roman" w:hAnsi="Times New Roman" w:cs="Times New Roman"/>
          <w:sz w:val="24"/>
          <w:szCs w:val="24"/>
        </w:rPr>
        <w:t xml:space="preserve"> </w:t>
      </w:r>
      <w:r w:rsidR="00390AD3">
        <w:rPr>
          <w:rFonts w:ascii="Times New Roman" w:hAnsi="Times New Roman" w:cs="Times New Roman"/>
          <w:sz w:val="24"/>
          <w:szCs w:val="24"/>
        </w:rPr>
        <w:t>following</w:t>
      </w:r>
      <w:r w:rsidR="00782A26">
        <w:rPr>
          <w:rFonts w:ascii="Times New Roman" w:hAnsi="Times New Roman" w:cs="Times New Roman"/>
          <w:sz w:val="24"/>
          <w:szCs w:val="24"/>
        </w:rPr>
        <w:t xml:space="preserve"> exposure to the </w:t>
      </w:r>
      <w:proofErr w:type="spellStart"/>
      <w:r w:rsidR="00782A26">
        <w:rPr>
          <w:rFonts w:ascii="Times New Roman" w:hAnsi="Times New Roman" w:cs="Times New Roman"/>
          <w:sz w:val="24"/>
          <w:szCs w:val="24"/>
        </w:rPr>
        <w:t>microplasma</w:t>
      </w:r>
      <w:proofErr w:type="spellEnd"/>
      <w:r w:rsidR="00782A26">
        <w:rPr>
          <w:rFonts w:ascii="Times New Roman" w:hAnsi="Times New Roman" w:cs="Times New Roman"/>
          <w:sz w:val="24"/>
          <w:szCs w:val="24"/>
        </w:rPr>
        <w:t xml:space="preserve"> array</w:t>
      </w:r>
      <w:r w:rsidR="00390AD3">
        <w:rPr>
          <w:rFonts w:ascii="Times New Roman" w:hAnsi="Times New Roman" w:cs="Times New Roman"/>
          <w:sz w:val="24"/>
          <w:szCs w:val="24"/>
        </w:rPr>
        <w:t xml:space="preserve"> was </w:t>
      </w:r>
      <w:r w:rsidR="007A1BE5">
        <w:rPr>
          <w:rFonts w:ascii="Times New Roman" w:hAnsi="Times New Roman" w:cs="Times New Roman"/>
          <w:sz w:val="24"/>
          <w:szCs w:val="24"/>
        </w:rPr>
        <w:t xml:space="preserve">higher </w:t>
      </w:r>
      <w:r w:rsidR="00390AD3">
        <w:rPr>
          <w:rFonts w:ascii="Times New Roman" w:hAnsi="Times New Roman" w:cs="Times New Roman"/>
          <w:sz w:val="24"/>
          <w:szCs w:val="24"/>
        </w:rPr>
        <w:t>for</w:t>
      </w:r>
      <w:r w:rsidR="00782A26">
        <w:rPr>
          <w:rFonts w:ascii="Times New Roman" w:hAnsi="Times New Roman" w:cs="Times New Roman"/>
          <w:sz w:val="24"/>
          <w:szCs w:val="24"/>
        </w:rPr>
        <w:t xml:space="preserve"> lower pressures</w:t>
      </w:r>
      <w:r w:rsidR="00390AD3">
        <w:rPr>
          <w:rFonts w:ascii="Times New Roman" w:hAnsi="Times New Roman" w:cs="Times New Roman"/>
          <w:sz w:val="24"/>
          <w:szCs w:val="24"/>
        </w:rPr>
        <w:t xml:space="preserve"> (</w:t>
      </w:r>
      <w:r w:rsidR="00782A26">
        <w:rPr>
          <w:rFonts w:ascii="Times New Roman" w:hAnsi="Times New Roman" w:cs="Times New Roman"/>
          <w:sz w:val="24"/>
          <w:szCs w:val="24"/>
        </w:rPr>
        <w:t xml:space="preserve">500 </w:t>
      </w:r>
      <w:proofErr w:type="spellStart"/>
      <w:r w:rsidR="00390AD3">
        <w:rPr>
          <w:rFonts w:ascii="Times New Roman" w:hAnsi="Times New Roman" w:cs="Times New Roman"/>
          <w:sz w:val="24"/>
          <w:szCs w:val="24"/>
        </w:rPr>
        <w:t>Torr</w:t>
      </w:r>
      <w:proofErr w:type="spellEnd"/>
      <w:r w:rsidR="00390AD3">
        <w:rPr>
          <w:rFonts w:ascii="Times New Roman" w:hAnsi="Times New Roman" w:cs="Times New Roman"/>
          <w:sz w:val="24"/>
          <w:szCs w:val="24"/>
        </w:rPr>
        <w:t xml:space="preserve"> </w:t>
      </w:r>
      <w:r w:rsidR="00782A26">
        <w:rPr>
          <w:rFonts w:ascii="Times New Roman" w:hAnsi="Times New Roman" w:cs="Times New Roman"/>
          <w:sz w:val="24"/>
          <w:szCs w:val="24"/>
        </w:rPr>
        <w:t xml:space="preserve">and 760 </w:t>
      </w:r>
      <w:proofErr w:type="spellStart"/>
      <w:r w:rsidR="00782A26">
        <w:rPr>
          <w:rFonts w:ascii="Times New Roman" w:hAnsi="Times New Roman" w:cs="Times New Roman"/>
          <w:sz w:val="24"/>
          <w:szCs w:val="24"/>
        </w:rPr>
        <w:t>Torr</w:t>
      </w:r>
      <w:proofErr w:type="spellEnd"/>
      <w:r w:rsidR="00390AD3">
        <w:rPr>
          <w:rFonts w:ascii="Times New Roman" w:hAnsi="Times New Roman" w:cs="Times New Roman"/>
          <w:sz w:val="24"/>
          <w:szCs w:val="24"/>
        </w:rPr>
        <w:t>)</w:t>
      </w:r>
      <w:r w:rsidR="00782A26">
        <w:rPr>
          <w:rFonts w:ascii="Times New Roman" w:hAnsi="Times New Roman" w:cs="Times New Roman"/>
          <w:sz w:val="24"/>
          <w:szCs w:val="24"/>
        </w:rPr>
        <w:t xml:space="preserve"> compared to</w:t>
      </w:r>
      <w:r w:rsidR="00390AD3">
        <w:rPr>
          <w:rFonts w:ascii="Times New Roman" w:hAnsi="Times New Roman" w:cs="Times New Roman"/>
          <w:sz w:val="24"/>
          <w:szCs w:val="24"/>
        </w:rPr>
        <w:t xml:space="preserve"> the higher pressure case of</w:t>
      </w:r>
      <w:r w:rsidR="00782A26">
        <w:rPr>
          <w:rFonts w:ascii="Times New Roman" w:hAnsi="Times New Roman" w:cs="Times New Roman"/>
          <w:sz w:val="24"/>
          <w:szCs w:val="24"/>
        </w:rPr>
        <w:t xml:space="preserve"> 1000 </w:t>
      </w:r>
      <w:proofErr w:type="spellStart"/>
      <w:r w:rsidR="00782A26">
        <w:rPr>
          <w:rFonts w:ascii="Times New Roman" w:hAnsi="Times New Roman" w:cs="Times New Roman"/>
          <w:sz w:val="24"/>
          <w:szCs w:val="24"/>
        </w:rPr>
        <w:t>Torr</w:t>
      </w:r>
      <w:proofErr w:type="spellEnd"/>
      <w:r w:rsidR="00782A26">
        <w:rPr>
          <w:rFonts w:ascii="Times New Roman" w:hAnsi="Times New Roman" w:cs="Times New Roman"/>
          <w:sz w:val="24"/>
          <w:szCs w:val="24"/>
        </w:rPr>
        <w:t xml:space="preserve">. This result is </w:t>
      </w:r>
      <w:r w:rsidR="00390AD3">
        <w:rPr>
          <w:rFonts w:ascii="Times New Roman" w:hAnsi="Times New Roman" w:cs="Times New Roman"/>
          <w:sz w:val="24"/>
          <w:szCs w:val="24"/>
        </w:rPr>
        <w:t>consistent with the</w:t>
      </w:r>
      <w:r w:rsidR="00782A26">
        <w:rPr>
          <w:rFonts w:ascii="Times New Roman" w:hAnsi="Times New Roman" w:cs="Times New Roman"/>
          <w:sz w:val="24"/>
          <w:szCs w:val="24"/>
        </w:rPr>
        <w:t xml:space="preserve"> </w:t>
      </w:r>
      <w:r w:rsidR="00390AD3">
        <w:rPr>
          <w:rFonts w:ascii="Times New Roman" w:hAnsi="Times New Roman" w:cs="Times New Roman"/>
          <w:sz w:val="24"/>
          <w:szCs w:val="24"/>
        </w:rPr>
        <w:t xml:space="preserve">increased intensity of the optical emission </w:t>
      </w:r>
      <w:r w:rsidR="00782A26">
        <w:rPr>
          <w:rFonts w:ascii="Times New Roman" w:hAnsi="Times New Roman" w:cs="Times New Roman"/>
          <w:sz w:val="24"/>
          <w:szCs w:val="24"/>
        </w:rPr>
        <w:t xml:space="preserve">(figure </w:t>
      </w:r>
      <w:r w:rsidR="008A32C3">
        <w:rPr>
          <w:rFonts w:ascii="Times New Roman" w:hAnsi="Times New Roman" w:cs="Times New Roman"/>
          <w:sz w:val="24"/>
          <w:szCs w:val="24"/>
        </w:rPr>
        <w:t>3</w:t>
      </w:r>
      <w:r w:rsidR="00782A26">
        <w:rPr>
          <w:rFonts w:ascii="Times New Roman" w:hAnsi="Times New Roman" w:cs="Times New Roman"/>
          <w:sz w:val="24"/>
          <w:szCs w:val="24"/>
        </w:rPr>
        <w:t>c)</w:t>
      </w:r>
      <w:r w:rsidR="0079603C">
        <w:rPr>
          <w:rFonts w:ascii="Times New Roman" w:hAnsi="Times New Roman" w:cs="Times New Roman"/>
          <w:sz w:val="24"/>
          <w:szCs w:val="24"/>
        </w:rPr>
        <w:t xml:space="preserve"> </w:t>
      </w:r>
      <w:r w:rsidR="00390AD3">
        <w:rPr>
          <w:rFonts w:ascii="Times New Roman" w:hAnsi="Times New Roman" w:cs="Times New Roman"/>
          <w:sz w:val="24"/>
          <w:szCs w:val="24"/>
        </w:rPr>
        <w:t xml:space="preserve">and increased degree of </w:t>
      </w:r>
      <w:r w:rsidR="00782A26">
        <w:rPr>
          <w:rFonts w:ascii="Times New Roman" w:hAnsi="Times New Roman" w:cs="Times New Roman"/>
          <w:sz w:val="24"/>
          <w:szCs w:val="24"/>
        </w:rPr>
        <w:t xml:space="preserve">surface modification (figure </w:t>
      </w:r>
      <w:r w:rsidR="008A32C3">
        <w:rPr>
          <w:rFonts w:ascii="Times New Roman" w:hAnsi="Times New Roman" w:cs="Times New Roman"/>
          <w:sz w:val="24"/>
          <w:szCs w:val="24"/>
        </w:rPr>
        <w:t>8</w:t>
      </w:r>
      <w:r w:rsidR="00782A26">
        <w:rPr>
          <w:rFonts w:ascii="Times New Roman" w:hAnsi="Times New Roman" w:cs="Times New Roman"/>
          <w:sz w:val="24"/>
          <w:szCs w:val="24"/>
        </w:rPr>
        <w:t>)</w:t>
      </w:r>
      <w:r w:rsidR="00390AD3">
        <w:rPr>
          <w:rFonts w:ascii="Times New Roman" w:hAnsi="Times New Roman" w:cs="Times New Roman"/>
          <w:sz w:val="24"/>
          <w:szCs w:val="24"/>
        </w:rPr>
        <w:t xml:space="preserve"> that was observed for the lower-pressure cases.</w:t>
      </w:r>
    </w:p>
    <w:p w14:paraId="07882B25" w14:textId="41F694A6" w:rsidR="00250013" w:rsidRDefault="00B10BE2"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B6395">
        <w:rPr>
          <w:rFonts w:ascii="Times New Roman" w:hAnsi="Times New Roman" w:cs="Times New Roman"/>
          <w:sz w:val="24"/>
          <w:szCs w:val="24"/>
        </w:rPr>
        <w:t xml:space="preserve">The </w:t>
      </w:r>
      <w:r w:rsidR="00390AD3">
        <w:rPr>
          <w:rFonts w:ascii="Times New Roman" w:hAnsi="Times New Roman" w:cs="Times New Roman"/>
          <w:sz w:val="24"/>
          <w:szCs w:val="24"/>
        </w:rPr>
        <w:t>detection of</w:t>
      </w:r>
      <w:r w:rsidR="009B6395">
        <w:rPr>
          <w:rFonts w:ascii="Times New Roman" w:hAnsi="Times New Roman" w:cs="Times New Roman"/>
          <w:sz w:val="24"/>
          <w:szCs w:val="24"/>
        </w:rPr>
        <w:t xml:space="preserve"> </w:t>
      </w:r>
      <w:r w:rsidR="00FA6A1D">
        <w:rPr>
          <w:rFonts w:ascii="Times New Roman" w:hAnsi="Times New Roman" w:cs="Times New Roman"/>
          <w:sz w:val="24"/>
          <w:szCs w:val="24"/>
        </w:rPr>
        <w:t xml:space="preserve">potential </w:t>
      </w:r>
      <w:proofErr w:type="gramStart"/>
      <w:r w:rsidR="00390AD3">
        <w:rPr>
          <w:rFonts w:ascii="Times New Roman" w:hAnsi="Times New Roman" w:cs="Times New Roman"/>
          <w:sz w:val="24"/>
          <w:szCs w:val="24"/>
        </w:rPr>
        <w:t>RONS</w:t>
      </w:r>
      <w:proofErr w:type="gramEnd"/>
      <w:r w:rsidR="00390AD3">
        <w:rPr>
          <w:rFonts w:ascii="Times New Roman" w:hAnsi="Times New Roman" w:cs="Times New Roman"/>
          <w:sz w:val="24"/>
          <w:szCs w:val="24"/>
        </w:rPr>
        <w:t xml:space="preserve"> </w:t>
      </w:r>
      <w:r w:rsidR="00FA6A1D">
        <w:rPr>
          <w:rFonts w:ascii="Times New Roman" w:hAnsi="Times New Roman" w:cs="Times New Roman"/>
          <w:sz w:val="24"/>
          <w:szCs w:val="24"/>
        </w:rPr>
        <w:t>precursor</w:t>
      </w:r>
      <w:r w:rsidR="00390AD3">
        <w:rPr>
          <w:rFonts w:ascii="Times New Roman" w:hAnsi="Times New Roman" w:cs="Times New Roman"/>
          <w:sz w:val="24"/>
          <w:szCs w:val="24"/>
        </w:rPr>
        <w:t>s</w:t>
      </w:r>
      <w:r w:rsidR="009B6395">
        <w:rPr>
          <w:rFonts w:ascii="Times New Roman" w:hAnsi="Times New Roman" w:cs="Times New Roman"/>
          <w:sz w:val="24"/>
          <w:szCs w:val="24"/>
        </w:rPr>
        <w:t xml:space="preserve"> </w:t>
      </w:r>
      <w:r w:rsidR="00390AD3">
        <w:rPr>
          <w:rFonts w:ascii="Times New Roman" w:hAnsi="Times New Roman" w:cs="Times New Roman"/>
          <w:sz w:val="24"/>
          <w:szCs w:val="24"/>
        </w:rPr>
        <w:t xml:space="preserve">on the </w:t>
      </w:r>
      <w:r w:rsidR="00250013">
        <w:rPr>
          <w:rFonts w:ascii="Times New Roman" w:hAnsi="Times New Roman" w:cs="Times New Roman"/>
          <w:sz w:val="24"/>
          <w:szCs w:val="24"/>
        </w:rPr>
        <w:t xml:space="preserve">treated </w:t>
      </w:r>
      <w:r>
        <w:rPr>
          <w:rFonts w:ascii="Times New Roman" w:hAnsi="Times New Roman" w:cs="Times New Roman"/>
          <w:sz w:val="24"/>
          <w:szCs w:val="24"/>
        </w:rPr>
        <w:t xml:space="preserve">PS </w:t>
      </w:r>
      <w:r w:rsidR="00250013">
        <w:rPr>
          <w:rFonts w:ascii="Times New Roman" w:hAnsi="Times New Roman" w:cs="Times New Roman"/>
          <w:sz w:val="24"/>
          <w:szCs w:val="24"/>
        </w:rPr>
        <w:t>surface</w:t>
      </w:r>
      <w:r w:rsidR="00A87DDC">
        <w:rPr>
          <w:rFonts w:ascii="Times New Roman" w:hAnsi="Times New Roman" w:cs="Times New Roman"/>
          <w:sz w:val="24"/>
          <w:szCs w:val="24"/>
        </w:rPr>
        <w:t xml:space="preserve"> </w:t>
      </w:r>
      <w:r w:rsidR="00390AD3">
        <w:rPr>
          <w:rFonts w:ascii="Times New Roman" w:hAnsi="Times New Roman" w:cs="Times New Roman"/>
          <w:sz w:val="24"/>
          <w:szCs w:val="24"/>
        </w:rPr>
        <w:t>could</w:t>
      </w:r>
      <w:r w:rsidR="00A87DDC">
        <w:rPr>
          <w:rFonts w:ascii="Times New Roman" w:hAnsi="Times New Roman" w:cs="Times New Roman"/>
          <w:sz w:val="24"/>
          <w:szCs w:val="24"/>
        </w:rPr>
        <w:t xml:space="preserve"> </w:t>
      </w:r>
      <w:r w:rsidR="009B753B">
        <w:rPr>
          <w:rFonts w:ascii="Times New Roman" w:hAnsi="Times New Roman" w:cs="Times New Roman"/>
          <w:sz w:val="24"/>
          <w:szCs w:val="24"/>
        </w:rPr>
        <w:t xml:space="preserve">be </w:t>
      </w:r>
      <w:r w:rsidR="00A87DDC">
        <w:rPr>
          <w:rFonts w:ascii="Times New Roman" w:hAnsi="Times New Roman" w:cs="Times New Roman"/>
          <w:sz w:val="24"/>
          <w:szCs w:val="24"/>
        </w:rPr>
        <w:t xml:space="preserve">useful </w:t>
      </w:r>
      <w:r w:rsidR="00390AD3">
        <w:rPr>
          <w:rFonts w:ascii="Times New Roman" w:hAnsi="Times New Roman" w:cs="Times New Roman"/>
          <w:sz w:val="24"/>
          <w:szCs w:val="24"/>
        </w:rPr>
        <w:t>as it provides</w:t>
      </w:r>
      <w:r w:rsidR="00A87DDC">
        <w:rPr>
          <w:rFonts w:ascii="Times New Roman" w:hAnsi="Times New Roman" w:cs="Times New Roman"/>
          <w:sz w:val="24"/>
          <w:szCs w:val="24"/>
        </w:rPr>
        <w:t xml:space="preserve"> informat</w:t>
      </w:r>
      <w:r w:rsidR="009B6395">
        <w:rPr>
          <w:rFonts w:ascii="Times New Roman" w:hAnsi="Times New Roman" w:cs="Times New Roman"/>
          <w:sz w:val="24"/>
          <w:szCs w:val="24"/>
        </w:rPr>
        <w:t xml:space="preserve">ion </w:t>
      </w:r>
      <w:r w:rsidR="00390AD3">
        <w:rPr>
          <w:rFonts w:ascii="Times New Roman" w:hAnsi="Times New Roman" w:cs="Times New Roman"/>
          <w:sz w:val="24"/>
          <w:szCs w:val="24"/>
        </w:rPr>
        <w:t xml:space="preserve">on </w:t>
      </w:r>
      <w:r w:rsidR="009B6395">
        <w:rPr>
          <w:rFonts w:ascii="Times New Roman" w:hAnsi="Times New Roman" w:cs="Times New Roman"/>
          <w:sz w:val="24"/>
          <w:szCs w:val="24"/>
        </w:rPr>
        <w:t>the type of RONS</w:t>
      </w:r>
      <w:r w:rsidR="00A87DDC">
        <w:rPr>
          <w:rFonts w:ascii="Times New Roman" w:hAnsi="Times New Roman" w:cs="Times New Roman"/>
          <w:sz w:val="24"/>
          <w:szCs w:val="24"/>
        </w:rPr>
        <w:t xml:space="preserve"> </w:t>
      </w:r>
      <w:r w:rsidR="00390AD3">
        <w:rPr>
          <w:rFonts w:ascii="Times New Roman" w:hAnsi="Times New Roman" w:cs="Times New Roman"/>
          <w:sz w:val="24"/>
          <w:szCs w:val="24"/>
        </w:rPr>
        <w:t xml:space="preserve">that can be </w:t>
      </w:r>
      <w:r w:rsidR="00A87DDC">
        <w:rPr>
          <w:rFonts w:ascii="Times New Roman" w:hAnsi="Times New Roman" w:cs="Times New Roman"/>
          <w:sz w:val="24"/>
          <w:szCs w:val="24"/>
        </w:rPr>
        <w:t xml:space="preserve">generated </w:t>
      </w:r>
      <w:r w:rsidR="00640005">
        <w:rPr>
          <w:rFonts w:ascii="Times New Roman" w:hAnsi="Times New Roman" w:cs="Times New Roman"/>
          <w:sz w:val="24"/>
          <w:szCs w:val="24"/>
        </w:rPr>
        <w:t>by</w:t>
      </w:r>
      <w:r w:rsidR="00A87DDC">
        <w:rPr>
          <w:rFonts w:ascii="Times New Roman" w:hAnsi="Times New Roman" w:cs="Times New Roman"/>
          <w:sz w:val="24"/>
          <w:szCs w:val="24"/>
        </w:rPr>
        <w:t xml:space="preserve"> </w:t>
      </w:r>
      <w:proofErr w:type="spellStart"/>
      <w:r w:rsidR="00A87DDC">
        <w:rPr>
          <w:rFonts w:ascii="Times New Roman" w:hAnsi="Times New Roman" w:cs="Times New Roman"/>
          <w:sz w:val="24"/>
          <w:szCs w:val="24"/>
        </w:rPr>
        <w:t>microplasma</w:t>
      </w:r>
      <w:proofErr w:type="spellEnd"/>
      <w:r w:rsidR="00A87DDC">
        <w:rPr>
          <w:rFonts w:ascii="Times New Roman" w:hAnsi="Times New Roman" w:cs="Times New Roman"/>
          <w:sz w:val="24"/>
          <w:szCs w:val="24"/>
        </w:rPr>
        <w:t xml:space="preserve"> </w:t>
      </w:r>
      <w:r w:rsidR="00640005">
        <w:rPr>
          <w:rFonts w:ascii="Times New Roman" w:hAnsi="Times New Roman" w:cs="Times New Roman"/>
          <w:sz w:val="24"/>
          <w:szCs w:val="24"/>
        </w:rPr>
        <w:t>arrays</w:t>
      </w:r>
      <w:r w:rsidR="00A87DDC">
        <w:rPr>
          <w:rFonts w:ascii="Times New Roman" w:hAnsi="Times New Roman" w:cs="Times New Roman"/>
          <w:sz w:val="24"/>
          <w:szCs w:val="24"/>
        </w:rPr>
        <w:t>.</w:t>
      </w:r>
      <w:r w:rsidR="00957433">
        <w:rPr>
          <w:rFonts w:ascii="Times New Roman" w:hAnsi="Times New Roman" w:cs="Times New Roman"/>
          <w:sz w:val="24"/>
          <w:szCs w:val="24"/>
        </w:rPr>
        <w:t xml:space="preserve"> </w:t>
      </w:r>
      <w:r w:rsidR="009B6395">
        <w:rPr>
          <w:rFonts w:ascii="Times New Roman" w:hAnsi="Times New Roman" w:cs="Times New Roman"/>
          <w:sz w:val="24"/>
          <w:szCs w:val="24"/>
        </w:rPr>
        <w:t xml:space="preserve">This information is also useful if </w:t>
      </w:r>
      <w:proofErr w:type="spellStart"/>
      <w:r w:rsidR="009B6395">
        <w:rPr>
          <w:rFonts w:ascii="Times New Roman" w:hAnsi="Times New Roman" w:cs="Times New Roman"/>
          <w:sz w:val="24"/>
          <w:szCs w:val="24"/>
        </w:rPr>
        <w:t>microplasma</w:t>
      </w:r>
      <w:proofErr w:type="spellEnd"/>
      <w:r w:rsidR="009B6395">
        <w:rPr>
          <w:rFonts w:ascii="Times New Roman" w:hAnsi="Times New Roman" w:cs="Times New Roman"/>
          <w:sz w:val="24"/>
          <w:szCs w:val="24"/>
        </w:rPr>
        <w:t xml:space="preserve"> arrays are used in the treatment of solutions or biological material</w:t>
      </w:r>
      <w:r w:rsidR="00A86E20">
        <w:rPr>
          <w:rFonts w:ascii="Times New Roman" w:hAnsi="Times New Roman" w:cs="Times New Roman"/>
          <w:sz w:val="24"/>
          <w:szCs w:val="24"/>
        </w:rPr>
        <w:t xml:space="preserve">. </w:t>
      </w:r>
      <w:r w:rsidR="009B6395">
        <w:rPr>
          <w:rFonts w:ascii="Times New Roman" w:hAnsi="Times New Roman" w:cs="Times New Roman"/>
          <w:sz w:val="24"/>
          <w:szCs w:val="24"/>
        </w:rPr>
        <w:t>For example</w:t>
      </w:r>
      <w:r w:rsidR="00E25772">
        <w:rPr>
          <w:rFonts w:ascii="Times New Roman" w:hAnsi="Times New Roman" w:cs="Times New Roman"/>
          <w:sz w:val="24"/>
          <w:szCs w:val="24"/>
        </w:rPr>
        <w:t>s</w:t>
      </w:r>
      <w:r w:rsidR="009B6395">
        <w:rPr>
          <w:rFonts w:ascii="Times New Roman" w:hAnsi="Times New Roman" w:cs="Times New Roman"/>
          <w:sz w:val="24"/>
          <w:szCs w:val="24"/>
        </w:rPr>
        <w:t xml:space="preserve">, </w:t>
      </w:r>
      <w:proofErr w:type="spellStart"/>
      <w:r w:rsidR="00654406">
        <w:rPr>
          <w:rFonts w:ascii="Times New Roman" w:hAnsi="Times New Roman" w:cs="Times New Roman"/>
          <w:sz w:val="24"/>
          <w:szCs w:val="24"/>
        </w:rPr>
        <w:t>microplasma</w:t>
      </w:r>
      <w:proofErr w:type="spellEnd"/>
      <w:r w:rsidR="00654406">
        <w:rPr>
          <w:rFonts w:ascii="Times New Roman" w:hAnsi="Times New Roman" w:cs="Times New Roman"/>
          <w:sz w:val="24"/>
          <w:szCs w:val="24"/>
        </w:rPr>
        <w:t xml:space="preserve"> arrays</w:t>
      </w:r>
      <w:r w:rsidR="00E25772">
        <w:rPr>
          <w:rFonts w:ascii="Times New Roman" w:hAnsi="Times New Roman" w:cs="Times New Roman"/>
          <w:sz w:val="24"/>
          <w:szCs w:val="24"/>
        </w:rPr>
        <w:t xml:space="preserve"> </w:t>
      </w:r>
      <w:r w:rsidR="0069496B">
        <w:rPr>
          <w:rFonts w:ascii="Times New Roman" w:hAnsi="Times New Roman" w:cs="Times New Roman"/>
          <w:sz w:val="24"/>
          <w:szCs w:val="24"/>
        </w:rPr>
        <w:t>are currently being evaluated</w:t>
      </w:r>
      <w:r w:rsidR="00E25772">
        <w:rPr>
          <w:rFonts w:ascii="Times New Roman" w:hAnsi="Times New Roman" w:cs="Times New Roman"/>
          <w:sz w:val="24"/>
          <w:szCs w:val="24"/>
        </w:rPr>
        <w:t xml:space="preserve"> in</w:t>
      </w:r>
      <w:r w:rsidR="009B6395">
        <w:rPr>
          <w:rFonts w:ascii="Times New Roman" w:hAnsi="Times New Roman" w:cs="Times New Roman"/>
          <w:sz w:val="24"/>
          <w:szCs w:val="24"/>
        </w:rPr>
        <w:t xml:space="preserve"> the </w:t>
      </w:r>
      <w:r w:rsidR="00640005">
        <w:rPr>
          <w:rFonts w:ascii="Times New Roman" w:hAnsi="Times New Roman" w:cs="Times New Roman"/>
          <w:sz w:val="24"/>
          <w:szCs w:val="24"/>
        </w:rPr>
        <w:t xml:space="preserve">sterilisation of surfaces </w:t>
      </w:r>
      <w:r w:rsidR="00640005">
        <w:rPr>
          <w:rFonts w:ascii="Times New Roman" w:hAnsi="Times New Roman" w:cs="Times New Roman"/>
          <w:sz w:val="24"/>
          <w:szCs w:val="24"/>
        </w:rPr>
        <w:fldChar w:fldCharType="begin">
          <w:fldData xml:space="preserve">PEVuZE5vdGU+PENpdGU+PEF1dGhvcj5Nb3JlYXU8L0F1dGhvcj48WWVhcj4yMDA4PC9ZZWFyPjxS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</w:fldData>
        </w:fldChar>
      </w:r>
      <w:r w:rsidR="00A430B0">
        <w:rPr>
          <w:rFonts w:ascii="Times New Roman" w:hAnsi="Times New Roman" w:cs="Times New Roman"/>
          <w:sz w:val="24"/>
          <w:szCs w:val="24"/>
        </w:rPr>
        <w:instrText xml:space="preserve"> ADDIN EN.CITE </w:instrText>
      </w:r>
      <w:r w:rsidR="00A430B0">
        <w:rPr>
          <w:rFonts w:ascii="Times New Roman" w:hAnsi="Times New Roman" w:cs="Times New Roman"/>
          <w:sz w:val="24"/>
          <w:szCs w:val="24"/>
        </w:rPr>
        <w:fldChar w:fldCharType="begin">
          <w:fldData xml:space="preserve">PEVuZE5vdGU+PENpdGU+PEF1dGhvcj5Nb3JlYXU8L0F1dGhvcj48WWVhcj4yMDA4PC9ZZWFyPjxS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</w:fldData>
        </w:fldChar>
      </w:r>
      <w:r w:rsidR="00A430B0">
        <w:rPr>
          <w:rFonts w:ascii="Times New Roman" w:hAnsi="Times New Roman" w:cs="Times New Roman"/>
          <w:sz w:val="24"/>
          <w:szCs w:val="24"/>
        </w:rPr>
        <w:instrText xml:space="preserve"> ADDIN EN.CITE.DATA </w:instrText>
      </w:r>
      <w:r w:rsidR="00A430B0">
        <w:rPr>
          <w:rFonts w:ascii="Times New Roman" w:hAnsi="Times New Roman" w:cs="Times New Roman"/>
          <w:sz w:val="24"/>
          <w:szCs w:val="24"/>
        </w:rPr>
      </w:r>
      <w:r w:rsidR="00A430B0">
        <w:rPr>
          <w:rFonts w:ascii="Times New Roman" w:hAnsi="Times New Roman" w:cs="Times New Roman"/>
          <w:sz w:val="24"/>
          <w:szCs w:val="24"/>
        </w:rPr>
        <w:fldChar w:fldCharType="end"/>
      </w:r>
      <w:r w:rsidR="00640005">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64" w:tooltip="Moreau, 2008 #405" w:history="1">
        <w:r w:rsidR="00CB44FF">
          <w:rPr>
            <w:rFonts w:ascii="Times New Roman" w:hAnsi="Times New Roman" w:cs="Times New Roman"/>
            <w:noProof/>
            <w:sz w:val="24"/>
            <w:szCs w:val="24"/>
          </w:rPr>
          <w:t>64</w:t>
        </w:r>
      </w:hyperlink>
      <w:r w:rsidR="00A430B0">
        <w:rPr>
          <w:rFonts w:ascii="Times New Roman" w:hAnsi="Times New Roman" w:cs="Times New Roman"/>
          <w:noProof/>
          <w:sz w:val="24"/>
          <w:szCs w:val="24"/>
        </w:rPr>
        <w:t xml:space="preserve">, </w:t>
      </w:r>
      <w:hyperlink w:anchor="_ENREF_65" w:tooltip="Graves, 2014 #496" w:history="1">
        <w:r w:rsidR="00CB44FF">
          <w:rPr>
            <w:rFonts w:ascii="Times New Roman" w:hAnsi="Times New Roman" w:cs="Times New Roman"/>
            <w:noProof/>
            <w:sz w:val="24"/>
            <w:szCs w:val="24"/>
          </w:rPr>
          <w:t>65</w:t>
        </w:r>
      </w:hyperlink>
      <w:r w:rsidR="00A430B0">
        <w:rPr>
          <w:rFonts w:ascii="Times New Roman" w:hAnsi="Times New Roman" w:cs="Times New Roman"/>
          <w:noProof/>
          <w:sz w:val="24"/>
          <w:szCs w:val="24"/>
        </w:rPr>
        <w:t>]</w:t>
      </w:r>
      <w:r w:rsidR="00640005">
        <w:rPr>
          <w:rFonts w:ascii="Times New Roman" w:hAnsi="Times New Roman" w:cs="Times New Roman"/>
          <w:sz w:val="24"/>
          <w:szCs w:val="24"/>
        </w:rPr>
        <w:fldChar w:fldCharType="end"/>
      </w:r>
      <w:r w:rsidR="00640005">
        <w:rPr>
          <w:rFonts w:ascii="Times New Roman" w:hAnsi="Times New Roman" w:cs="Times New Roman"/>
          <w:sz w:val="24"/>
          <w:szCs w:val="24"/>
        </w:rPr>
        <w:t xml:space="preserve">, the decontamination of water </w:t>
      </w:r>
      <w:r w:rsidR="00E77A89">
        <w:rPr>
          <w:rFonts w:ascii="Times New Roman" w:hAnsi="Times New Roman" w:cs="Times New Roman"/>
          <w:sz w:val="24"/>
          <w:szCs w:val="24"/>
        </w:rPr>
        <w:fldChar w:fldCharType="begin"/>
      </w:r>
      <w:r w:rsidR="00A430B0">
        <w:rPr>
          <w:rFonts w:ascii="Times New Roman" w:hAnsi="Times New Roman" w:cs="Times New Roman"/>
          <w:sz w:val="24"/>
          <w:szCs w:val="24"/>
        </w:rPr>
        <w:instrText xml:space="preserve"> ADDIN EN.CITE &lt;EndNote&gt;&lt;Cite&gt;&lt;Author&gt;Traylor&lt;/Author&gt;&lt;Year&gt;2011&lt;/Year&gt;&lt;RecNum&gt;416&lt;/RecNum&gt;&lt;DisplayText&gt;[66]&lt;/DisplayText&gt;&lt;record&gt;&lt;rec-number&gt;416&lt;/rec-number&gt;&lt;foreign-keys&gt;&lt;key app="EN" db-id="rsexsve0nsvrf1evexj5dpxefftdwf2zrwze"&gt;416&lt;/key&gt;&lt;/foreign-keys&gt;&lt;ref-type name="Journal Article"&gt;17&lt;/ref-type&gt;&lt;contributors&gt;&lt;authors&gt;&lt;author&gt;Matthew J Traylor&lt;/author&gt;&lt;author&gt;Matthew J Pavlovich&lt;/author&gt;&lt;author&gt;Sharmin Karim&lt;/author&gt;&lt;author&gt;Pritha Hait&lt;/author&gt;&lt;author&gt;Yukinori Sakiyama&lt;/author&gt;&lt;author&gt;Douglas S Clark&lt;/author&gt;&lt;author&gt;David B Graves&lt;/author&gt;&lt;/authors&gt;&lt;/contributors&gt;&lt;titles&gt;&lt;title&gt;Long-term antibacterial efficacy of air plasma-activated water&lt;/title&gt;&lt;secondary-title&gt;Journal of Physics D: Applied Physics&lt;/secondary-title&gt;&lt;/titles&gt;&lt;periodical&gt;&lt;full-title&gt;Journal of Physics D: Applied Physics&lt;/full-title&gt;&lt;abbr-1&gt;J. Phys. D: Appl. Phys.&lt;/abbr-1&gt;&lt;/periodical&gt;&lt;pages&gt;472001&lt;/pages&gt;&lt;volume&gt;44&lt;/volume&gt;&lt;number&gt;47&lt;/number&gt;&lt;dates&gt;&lt;year&gt;2011&lt;/year&gt;&lt;/dates&gt;&lt;isbn&gt;0022-3727&lt;/isbn&gt;&lt;urls&gt;&lt;related-urls&gt;&lt;url&gt;http://stacks.iop.org/0022-3727/44/i=47/a=472001&lt;/url&gt;&lt;/related-urls&gt;&lt;/urls&gt;&lt;/record&gt;&lt;/Cite&gt;&lt;/EndNote&gt;</w:instrText>
      </w:r>
      <w:r w:rsidR="00E77A89">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66" w:tooltip="Traylor, 2011 #416" w:history="1">
        <w:r w:rsidR="00CB44FF">
          <w:rPr>
            <w:rFonts w:ascii="Times New Roman" w:hAnsi="Times New Roman" w:cs="Times New Roman"/>
            <w:noProof/>
            <w:sz w:val="24"/>
            <w:szCs w:val="24"/>
          </w:rPr>
          <w:t>66</w:t>
        </w:r>
      </w:hyperlink>
      <w:r w:rsidR="00A430B0">
        <w:rPr>
          <w:rFonts w:ascii="Times New Roman" w:hAnsi="Times New Roman" w:cs="Times New Roman"/>
          <w:noProof/>
          <w:sz w:val="24"/>
          <w:szCs w:val="24"/>
        </w:rPr>
        <w:t>]</w:t>
      </w:r>
      <w:r w:rsidR="00E77A89">
        <w:rPr>
          <w:rFonts w:ascii="Times New Roman" w:hAnsi="Times New Roman" w:cs="Times New Roman"/>
          <w:sz w:val="24"/>
          <w:szCs w:val="24"/>
        </w:rPr>
        <w:fldChar w:fldCharType="end"/>
      </w:r>
      <w:r w:rsidR="0069496B">
        <w:rPr>
          <w:rFonts w:ascii="Times New Roman" w:hAnsi="Times New Roman" w:cs="Times New Roman"/>
          <w:sz w:val="24"/>
          <w:szCs w:val="24"/>
        </w:rPr>
        <w:t xml:space="preserve"> and</w:t>
      </w:r>
      <w:r w:rsidR="00640005">
        <w:rPr>
          <w:rFonts w:ascii="Times New Roman" w:hAnsi="Times New Roman" w:cs="Times New Roman"/>
          <w:sz w:val="24"/>
          <w:szCs w:val="24"/>
        </w:rPr>
        <w:t xml:space="preserve"> in the stimulation of wound healing through the plasma</w:t>
      </w:r>
      <w:r w:rsidR="00E25772">
        <w:rPr>
          <w:rFonts w:ascii="Times New Roman" w:hAnsi="Times New Roman" w:cs="Times New Roman"/>
          <w:sz w:val="24"/>
          <w:szCs w:val="24"/>
        </w:rPr>
        <w:t>-induced</w:t>
      </w:r>
      <w:r w:rsidR="00640005">
        <w:rPr>
          <w:rFonts w:ascii="Times New Roman" w:hAnsi="Times New Roman" w:cs="Times New Roman"/>
          <w:sz w:val="24"/>
          <w:szCs w:val="24"/>
        </w:rPr>
        <w:t xml:space="preserve"> modification of biomolecules </w:t>
      </w:r>
      <w:r w:rsidR="00640005">
        <w:rPr>
          <w:rFonts w:ascii="Times New Roman" w:hAnsi="Times New Roman" w:cs="Times New Roman"/>
          <w:sz w:val="24"/>
          <w:szCs w:val="24"/>
        </w:rPr>
        <w:fldChar w:fldCharType="begin">
          <w:fldData xml:space="preserve">PEVuZE5vdGU+PENpdGU+PEF1dGhvcj5QYXJrPC9BdXRob3I+PFllYXI+MjAxNDwvWWVhcj48UmVj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</w:fldData>
        </w:fldChar>
      </w:r>
      <w:r w:rsidR="00A430B0">
        <w:rPr>
          <w:rFonts w:ascii="Times New Roman" w:hAnsi="Times New Roman" w:cs="Times New Roman"/>
          <w:sz w:val="24"/>
          <w:szCs w:val="24"/>
        </w:rPr>
        <w:instrText xml:space="preserve"> ADDIN EN.CITE </w:instrText>
      </w:r>
      <w:r w:rsidR="00A430B0">
        <w:rPr>
          <w:rFonts w:ascii="Times New Roman" w:hAnsi="Times New Roman" w:cs="Times New Roman"/>
          <w:sz w:val="24"/>
          <w:szCs w:val="24"/>
        </w:rPr>
        <w:fldChar w:fldCharType="begin">
          <w:fldData xml:space="preserve">PEVuZE5vdGU+PENpdGU+PEF1dGhvcj5QYXJrPC9BdXRob3I+PFllYXI+MjAxNDwvWWVhcj48UmVj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</w:fldData>
        </w:fldChar>
      </w:r>
      <w:r w:rsidR="00A430B0">
        <w:rPr>
          <w:rFonts w:ascii="Times New Roman" w:hAnsi="Times New Roman" w:cs="Times New Roman"/>
          <w:sz w:val="24"/>
          <w:szCs w:val="24"/>
        </w:rPr>
        <w:instrText xml:space="preserve"> ADDIN EN.CITE.DATA </w:instrText>
      </w:r>
      <w:r w:rsidR="00A430B0">
        <w:rPr>
          <w:rFonts w:ascii="Times New Roman" w:hAnsi="Times New Roman" w:cs="Times New Roman"/>
          <w:sz w:val="24"/>
          <w:szCs w:val="24"/>
        </w:rPr>
      </w:r>
      <w:r w:rsidR="00A430B0">
        <w:rPr>
          <w:rFonts w:ascii="Times New Roman" w:hAnsi="Times New Roman" w:cs="Times New Roman"/>
          <w:sz w:val="24"/>
          <w:szCs w:val="24"/>
        </w:rPr>
        <w:fldChar w:fldCharType="end"/>
      </w:r>
      <w:r w:rsidR="00640005">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40" w:tooltip="Desmet, 2013 #286" w:history="1">
        <w:r w:rsidR="00CB44FF">
          <w:rPr>
            <w:rFonts w:ascii="Times New Roman" w:hAnsi="Times New Roman" w:cs="Times New Roman"/>
            <w:noProof/>
            <w:sz w:val="24"/>
            <w:szCs w:val="24"/>
          </w:rPr>
          <w:t>40</w:t>
        </w:r>
      </w:hyperlink>
      <w:r w:rsidR="00A430B0">
        <w:rPr>
          <w:rFonts w:ascii="Times New Roman" w:hAnsi="Times New Roman" w:cs="Times New Roman"/>
          <w:noProof/>
          <w:sz w:val="24"/>
          <w:szCs w:val="24"/>
        </w:rPr>
        <w:t xml:space="preserve">, </w:t>
      </w:r>
      <w:hyperlink w:anchor="_ENREF_67" w:tooltip="Park, 2014 #500" w:history="1">
        <w:r w:rsidR="00CB44FF">
          <w:rPr>
            <w:rFonts w:ascii="Times New Roman" w:hAnsi="Times New Roman" w:cs="Times New Roman"/>
            <w:noProof/>
            <w:sz w:val="24"/>
            <w:szCs w:val="24"/>
          </w:rPr>
          <w:t>67</w:t>
        </w:r>
      </w:hyperlink>
      <w:r w:rsidR="00A430B0">
        <w:rPr>
          <w:rFonts w:ascii="Times New Roman" w:hAnsi="Times New Roman" w:cs="Times New Roman"/>
          <w:noProof/>
          <w:sz w:val="24"/>
          <w:szCs w:val="24"/>
        </w:rPr>
        <w:t>]</w:t>
      </w:r>
      <w:r w:rsidR="00640005">
        <w:rPr>
          <w:rFonts w:ascii="Times New Roman" w:hAnsi="Times New Roman" w:cs="Times New Roman"/>
          <w:sz w:val="24"/>
          <w:szCs w:val="24"/>
        </w:rPr>
        <w:fldChar w:fldCharType="end"/>
      </w:r>
      <w:r w:rsidR="00640005">
        <w:rPr>
          <w:rFonts w:ascii="Times New Roman" w:hAnsi="Times New Roman" w:cs="Times New Roman"/>
          <w:sz w:val="24"/>
          <w:szCs w:val="24"/>
        </w:rPr>
        <w:t>.</w:t>
      </w:r>
      <w:r w:rsidR="00654406">
        <w:rPr>
          <w:rFonts w:ascii="Times New Roman" w:hAnsi="Times New Roman" w:cs="Times New Roman"/>
          <w:sz w:val="24"/>
          <w:szCs w:val="24"/>
        </w:rPr>
        <w:t xml:space="preserve"> </w:t>
      </w:r>
    </w:p>
    <w:p w14:paraId="0FBA6DAE" w14:textId="77777777" w:rsidR="00D736E2" w:rsidRDefault="00D736E2" w:rsidP="00793ED9">
      <w:pPr>
        <w:tabs>
          <w:tab w:val="left" w:pos="709"/>
        </w:tabs>
        <w:spacing w:after="0" w:line="480" w:lineRule="auto"/>
        <w:jc w:val="both"/>
        <w:rPr>
          <w:rFonts w:ascii="Times New Roman" w:hAnsi="Times New Roman" w:cs="Times New Roman"/>
          <w:sz w:val="24"/>
          <w:szCs w:val="24"/>
        </w:rPr>
      </w:pPr>
    </w:p>
    <w:p w14:paraId="47F011F8" w14:textId="3832343F" w:rsidR="007805CE" w:rsidRDefault="00D736E2" w:rsidP="00793ED9">
      <w:pPr>
        <w:tabs>
          <w:tab w:val="left" w:pos="709"/>
        </w:tabs>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3.4 </w:t>
      </w:r>
      <w:r w:rsidR="00EE6209">
        <w:rPr>
          <w:rFonts w:ascii="Times New Roman" w:hAnsi="Times New Roman" w:cs="Times New Roman"/>
          <w:i/>
          <w:sz w:val="24"/>
          <w:szCs w:val="24"/>
        </w:rPr>
        <w:t>Future directions in the use of</w:t>
      </w:r>
      <w:r w:rsidR="007805CE">
        <w:rPr>
          <w:rFonts w:ascii="Times New Roman" w:hAnsi="Times New Roman" w:cs="Times New Roman"/>
          <w:i/>
          <w:sz w:val="24"/>
          <w:szCs w:val="24"/>
        </w:rPr>
        <w:t xml:space="preserve"> </w:t>
      </w:r>
      <w:proofErr w:type="spellStart"/>
      <w:r w:rsidR="007805CE">
        <w:rPr>
          <w:rFonts w:ascii="Times New Roman" w:hAnsi="Times New Roman" w:cs="Times New Roman"/>
          <w:i/>
          <w:sz w:val="24"/>
          <w:szCs w:val="24"/>
        </w:rPr>
        <w:t>microplasma</w:t>
      </w:r>
      <w:proofErr w:type="spellEnd"/>
      <w:r w:rsidR="007805CE">
        <w:rPr>
          <w:rFonts w:ascii="Times New Roman" w:hAnsi="Times New Roman" w:cs="Times New Roman"/>
          <w:i/>
          <w:sz w:val="24"/>
          <w:szCs w:val="24"/>
        </w:rPr>
        <w:t xml:space="preserve"> arrays to functionalize surfaces with RONS</w:t>
      </w:r>
    </w:p>
    <w:p w14:paraId="6BBDDBA2" w14:textId="72E58D44" w:rsidR="005161ED" w:rsidRDefault="00C95B17"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RONS are important signalling molecules in the regulation of cellular and physiological processes and are vital to life </w:t>
      </w:r>
      <w:r>
        <w:rPr>
          <w:rFonts w:ascii="Times New Roman" w:hAnsi="Times New Roman" w:cs="Times New Roman"/>
          <w:sz w:val="24"/>
          <w:szCs w:val="24"/>
        </w:rPr>
        <w:fldChar w:fldCharType="begin"/>
      </w:r>
      <w:r w:rsidR="00A430B0">
        <w:rPr>
          <w:rFonts w:ascii="Times New Roman" w:hAnsi="Times New Roman" w:cs="Times New Roman"/>
          <w:sz w:val="24"/>
          <w:szCs w:val="24"/>
        </w:rPr>
        <w:instrText xml:space="preserve"> ADDIN EN.CITE &lt;EndNote&gt;&lt;Cite&gt;&lt;Author&gt;Halliwell&lt;/Author&gt;&lt;Year&gt;2007&lt;/Year&gt;&lt;RecNum&gt;312&lt;/RecNum&gt;&lt;DisplayText&gt;[68]&lt;/DisplayText&gt;&lt;record&gt;&lt;rec-number&gt;312&lt;/rec-number&gt;&lt;foreign-keys&gt;&lt;key app="EN" db-id="rsexsve0nsvrf1evexj5dpxefftdwf2zrwze"&gt;312&lt;/key&gt;&lt;/foreign-keys&gt;&lt;ref-type name="Book"&gt;6&lt;/ref-type&gt;&lt;contributors&gt;&lt;authors&gt;&lt;author&gt;Halliwell, Barry&lt;/author&gt;&lt;author&gt;Gutteridge, John M. C.&lt;/author&gt;&lt;/authors&gt;&lt;/contributors&gt;&lt;titles&gt;&lt;title&gt;Free radicals in biology and medicine&lt;/title&gt;&lt;/titles&gt;&lt;edition&gt;4th&lt;/edition&gt;&lt;dates&gt;&lt;year&gt;2007&lt;/year&gt;&lt;/dates&gt;&lt;pub-location&gt;Oxford&lt;/pub-location&gt;&lt;publisher&gt;Oxford Univeristy Press&lt;/publisher&gt;&lt;urls&gt;&lt;/urls&gt;&lt;/record&gt;&lt;/Cite&gt;&lt;/EndNote&gt;</w:instrText>
      </w:r>
      <w:r>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68" w:tooltip="Halliwell, 2007 #312" w:history="1">
        <w:r w:rsidR="00CB44FF">
          <w:rPr>
            <w:rFonts w:ascii="Times New Roman" w:hAnsi="Times New Roman" w:cs="Times New Roman"/>
            <w:noProof/>
            <w:sz w:val="24"/>
            <w:szCs w:val="24"/>
          </w:rPr>
          <w:t>68</w:t>
        </w:r>
      </w:hyperlink>
      <w:r w:rsidR="00A430B0">
        <w:rPr>
          <w:rFonts w:ascii="Times New Roman" w:hAnsi="Times New Roman" w:cs="Times New Roman"/>
          <w:noProof/>
          <w:sz w:val="24"/>
          <w:szCs w:val="24"/>
        </w:rPr>
        <w:t>]</w:t>
      </w:r>
      <w:r>
        <w:rPr>
          <w:rFonts w:ascii="Times New Roman" w:hAnsi="Times New Roman" w:cs="Times New Roman"/>
          <w:sz w:val="24"/>
          <w:szCs w:val="24"/>
        </w:rPr>
        <w:fldChar w:fldCharType="end"/>
      </w:r>
      <w:r w:rsidR="00E74480">
        <w:rPr>
          <w:rFonts w:ascii="Times New Roman" w:hAnsi="Times New Roman" w:cs="Times New Roman"/>
          <w:sz w:val="24"/>
          <w:szCs w:val="24"/>
        </w:rPr>
        <w:t>.</w:t>
      </w:r>
      <w:r>
        <w:rPr>
          <w:rFonts w:ascii="Times New Roman" w:hAnsi="Times New Roman" w:cs="Times New Roman"/>
          <w:sz w:val="24"/>
          <w:szCs w:val="24"/>
        </w:rPr>
        <w:t xml:space="preserve"> </w:t>
      </w:r>
      <w:r w:rsidR="00A9489E">
        <w:rPr>
          <w:rFonts w:ascii="Times New Roman" w:hAnsi="Times New Roman" w:cs="Times New Roman"/>
          <w:sz w:val="24"/>
          <w:szCs w:val="24"/>
        </w:rPr>
        <w:t>Atmospheric</w:t>
      </w:r>
      <w:r w:rsidR="00E80291">
        <w:rPr>
          <w:rFonts w:ascii="Times New Roman" w:hAnsi="Times New Roman" w:cs="Times New Roman"/>
          <w:sz w:val="24"/>
          <w:szCs w:val="24"/>
        </w:rPr>
        <w:t>-pressure</w:t>
      </w:r>
      <w:r w:rsidR="00A9489E">
        <w:rPr>
          <w:rFonts w:ascii="Times New Roman" w:hAnsi="Times New Roman" w:cs="Times New Roman"/>
          <w:sz w:val="24"/>
          <w:szCs w:val="24"/>
        </w:rPr>
        <w:t xml:space="preserve"> plasmas interacting with air and/or water vapour provide a rich source of RONS </w:t>
      </w:r>
      <w:r w:rsidR="00A9489E">
        <w:rPr>
          <w:rFonts w:ascii="Times New Roman" w:hAnsi="Times New Roman" w:cs="Times New Roman"/>
          <w:sz w:val="24"/>
          <w:szCs w:val="24"/>
        </w:rPr>
        <w:fldChar w:fldCharType="begin"/>
      </w:r>
      <w:r w:rsidR="00A430B0">
        <w:rPr>
          <w:rFonts w:ascii="Times New Roman" w:hAnsi="Times New Roman" w:cs="Times New Roman"/>
          <w:sz w:val="24"/>
          <w:szCs w:val="24"/>
        </w:rPr>
        <w:instrText xml:space="preserve"> ADDIN EN.CITE &lt;EndNote&gt;&lt;Cite&gt;&lt;Author&gt;Kong&lt;/Author&gt;&lt;Year&gt;2009&lt;/Year&gt;&lt;RecNum&gt;137&lt;/RecNum&gt;&lt;DisplayText&gt;[63]&lt;/DisplayText&gt;&lt;record&gt;&lt;rec-number&gt;137&lt;/rec-number&gt;&lt;foreign-keys&gt;&lt;key app="EN" db-id="rsexsve0nsvrf1evexj5dpxefftdwf2zrwze"&gt;137&lt;/key&gt;&lt;/foreign-keys&gt;&lt;ref-type name="Journal Article"&gt;17&lt;/ref-type&gt;&lt;contributors&gt;&lt;authors&gt;&lt;author&gt;M G Kong&lt;/author&gt;&lt;author&gt;G Kroesen&lt;/author&gt;&lt;author&gt;G Morfill&lt;/author&gt;&lt;author&gt;T Nosenko&lt;/author&gt;&lt;author&gt;T Shimizu&lt;/author&gt;&lt;author&gt;J van Dijk&lt;/author&gt;&lt;author&gt;J L Zimmermann&lt;/author&gt;&lt;/authors&gt;&lt;/contributors&gt;&lt;titles&gt;&lt;title&gt;Plasma medicine: an introductory review&lt;/title&gt;&lt;secondary-title&gt;New Journal of Physics&lt;/secondary-title&gt;&lt;/titles&gt;&lt;periodical&gt;&lt;full-title&gt;New Journal of Physics&lt;/full-title&gt;&lt;abbr-1&gt;New J. Phys.&lt;/abbr-1&gt;&lt;/periodical&gt;&lt;pages&gt;115012&lt;/pages&gt;&lt;volume&gt;11&lt;/volume&gt;&lt;number&gt;11&lt;/number&gt;&lt;dates&gt;&lt;year&gt;2009&lt;/year&gt;&lt;/dates&gt;&lt;isbn&gt;1367-2630&lt;/isbn&gt;&lt;urls&gt;&lt;related-urls&gt;&lt;url&gt;http://stacks.iop.org/1367-2630/11/i=11/a=115012&lt;/url&gt;&lt;/related-urls&gt;&lt;/urls&gt;&lt;/record&gt;&lt;/Cite&gt;&lt;/EndNote&gt;</w:instrText>
      </w:r>
      <w:r w:rsidR="00A9489E">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63" w:tooltip="Kong, 2009 #137" w:history="1">
        <w:r w:rsidR="00CB44FF">
          <w:rPr>
            <w:rFonts w:ascii="Times New Roman" w:hAnsi="Times New Roman" w:cs="Times New Roman"/>
            <w:noProof/>
            <w:sz w:val="24"/>
            <w:szCs w:val="24"/>
          </w:rPr>
          <w:t>63</w:t>
        </w:r>
      </w:hyperlink>
      <w:r w:rsidR="00A430B0">
        <w:rPr>
          <w:rFonts w:ascii="Times New Roman" w:hAnsi="Times New Roman" w:cs="Times New Roman"/>
          <w:noProof/>
          <w:sz w:val="24"/>
          <w:szCs w:val="24"/>
        </w:rPr>
        <w:t>]</w:t>
      </w:r>
      <w:r w:rsidR="00A9489E">
        <w:rPr>
          <w:rFonts w:ascii="Times New Roman" w:hAnsi="Times New Roman" w:cs="Times New Roman"/>
          <w:sz w:val="24"/>
          <w:szCs w:val="24"/>
        </w:rPr>
        <w:fldChar w:fldCharType="end"/>
      </w:r>
      <w:r w:rsidR="00E80291">
        <w:rPr>
          <w:rFonts w:ascii="Times New Roman" w:hAnsi="Times New Roman" w:cs="Times New Roman"/>
          <w:sz w:val="24"/>
          <w:szCs w:val="24"/>
        </w:rPr>
        <w:t>, and could play an important role</w:t>
      </w:r>
      <w:r w:rsidR="00A9489E">
        <w:rPr>
          <w:rFonts w:ascii="Times New Roman" w:hAnsi="Times New Roman" w:cs="Times New Roman"/>
          <w:sz w:val="24"/>
          <w:szCs w:val="24"/>
        </w:rPr>
        <w:t xml:space="preserve"> </w:t>
      </w:r>
      <w:r w:rsidR="00E80291">
        <w:rPr>
          <w:rFonts w:ascii="Times New Roman" w:hAnsi="Times New Roman" w:cs="Times New Roman"/>
          <w:sz w:val="24"/>
          <w:szCs w:val="24"/>
        </w:rPr>
        <w:t xml:space="preserve">in oxidation-reduction </w:t>
      </w:r>
      <w:r w:rsidR="00A9489E">
        <w:rPr>
          <w:rFonts w:ascii="Times New Roman" w:hAnsi="Times New Roman" w:cs="Times New Roman"/>
          <w:sz w:val="24"/>
          <w:szCs w:val="24"/>
        </w:rPr>
        <w:t xml:space="preserve">biology and medicine </w:t>
      </w:r>
      <w:r w:rsidR="00E80291">
        <w:rPr>
          <w:rFonts w:ascii="Times New Roman" w:hAnsi="Times New Roman" w:cs="Times New Roman"/>
          <w:sz w:val="24"/>
          <w:szCs w:val="24"/>
        </w:rPr>
        <w:t xml:space="preserve">as </w:t>
      </w:r>
      <w:r w:rsidR="00C76EA4">
        <w:rPr>
          <w:rFonts w:ascii="Times New Roman" w:hAnsi="Times New Roman" w:cs="Times New Roman"/>
          <w:sz w:val="24"/>
          <w:szCs w:val="24"/>
        </w:rPr>
        <w:t xml:space="preserve">previously </w:t>
      </w:r>
      <w:r w:rsidR="00E80291">
        <w:rPr>
          <w:rFonts w:ascii="Times New Roman" w:hAnsi="Times New Roman" w:cs="Times New Roman"/>
          <w:sz w:val="24"/>
          <w:szCs w:val="24"/>
        </w:rPr>
        <w:t xml:space="preserve">reviewed </w:t>
      </w:r>
      <w:r w:rsidR="00A9489E">
        <w:rPr>
          <w:rFonts w:ascii="Times New Roman" w:hAnsi="Times New Roman" w:cs="Times New Roman"/>
          <w:sz w:val="24"/>
          <w:szCs w:val="24"/>
        </w:rPr>
        <w:fldChar w:fldCharType="begin"/>
      </w:r>
      <w:r w:rsidR="00A9489E">
        <w:rPr>
          <w:rFonts w:ascii="Times New Roman" w:hAnsi="Times New Roman" w:cs="Times New Roman"/>
          <w:sz w:val="24"/>
          <w:szCs w:val="24"/>
        </w:rPr>
        <w:instrText xml:space="preserve"> ADDIN EN.CITE &lt;EndNote&gt;&lt;Cite&gt;&lt;Author&gt;Graves&lt;/Author&gt;&lt;Year&gt;2012&lt;/Year&gt;&lt;RecNum&gt;172&lt;/RecNum&gt;&lt;DisplayText&gt;[48]&lt;/DisplayText&gt;&lt;record&gt;&lt;rec-number&gt;172&lt;/rec-number&gt;&lt;foreign-keys&gt;&lt;key app="EN" db-id="rsexsve0nsvrf1evexj5dpxefftdwf2zrwze"&gt;172&lt;/key&gt;&lt;/foreign-keys&gt;&lt;ref-type name="Journal Article"&gt;17&lt;/ref-type&gt;&lt;contributors&gt;&lt;authors&gt;&lt;author&gt;David B Graves&lt;/author&gt;&lt;/authors&gt;&lt;/contributors&gt;&lt;titles&gt;&lt;title&gt;The emerging role of reactive oxygen and nitrogen species in redox biology and some implications for plasma applications to medicine and biology&lt;/title&gt;&lt;secondary-title&gt;Journal of Physics D: Applied Physics&lt;/secondary-title&gt;&lt;/titles&gt;&lt;periodical&gt;&lt;full-title&gt;Journal of Physics D: Applied Physics&lt;/full-title&gt;&lt;abbr-1&gt;J. Phys. D: Appl. Phys.&lt;/abbr-1&gt;&lt;/periodical&gt;&lt;pages&gt;263001&lt;/pages&gt;&lt;volume&gt;45&lt;/volume&gt;&lt;number&gt;26&lt;/number&gt;&lt;dates&gt;&lt;year&gt;2012&lt;/year&gt;&lt;/dates&gt;&lt;isbn&gt;0022-3727&lt;/isbn&gt;&lt;urls&gt;&lt;related-urls&gt;&lt;url&gt;http://stacks.iop.org/0022-3727/45/i=26/a=263001&lt;/url&gt;&lt;/related-urls&gt;&lt;/urls&gt;&lt;/record&gt;&lt;/Cite&gt;&lt;/EndNote&gt;</w:instrText>
      </w:r>
      <w:r w:rsidR="00A9489E">
        <w:rPr>
          <w:rFonts w:ascii="Times New Roman" w:hAnsi="Times New Roman" w:cs="Times New Roman"/>
          <w:sz w:val="24"/>
          <w:szCs w:val="24"/>
        </w:rPr>
        <w:fldChar w:fldCharType="separate"/>
      </w:r>
      <w:r w:rsidR="00A9489E">
        <w:rPr>
          <w:rFonts w:ascii="Times New Roman" w:hAnsi="Times New Roman" w:cs="Times New Roman"/>
          <w:noProof/>
          <w:sz w:val="24"/>
          <w:szCs w:val="24"/>
        </w:rPr>
        <w:t>[</w:t>
      </w:r>
      <w:hyperlink w:anchor="_ENREF_48" w:tooltip="Graves, 2012 #172" w:history="1">
        <w:r w:rsidR="00CB44FF">
          <w:rPr>
            <w:rFonts w:ascii="Times New Roman" w:hAnsi="Times New Roman" w:cs="Times New Roman"/>
            <w:noProof/>
            <w:sz w:val="24"/>
            <w:szCs w:val="24"/>
          </w:rPr>
          <w:t>48</w:t>
        </w:r>
      </w:hyperlink>
      <w:r w:rsidR="00A9489E">
        <w:rPr>
          <w:rFonts w:ascii="Times New Roman" w:hAnsi="Times New Roman" w:cs="Times New Roman"/>
          <w:noProof/>
          <w:sz w:val="24"/>
          <w:szCs w:val="24"/>
        </w:rPr>
        <w:t>]</w:t>
      </w:r>
      <w:r w:rsidR="00A9489E">
        <w:rPr>
          <w:rFonts w:ascii="Times New Roman" w:hAnsi="Times New Roman" w:cs="Times New Roman"/>
          <w:sz w:val="24"/>
          <w:szCs w:val="24"/>
        </w:rPr>
        <w:fldChar w:fldCharType="end"/>
      </w:r>
      <w:r w:rsidR="00A9489E">
        <w:rPr>
          <w:rFonts w:ascii="Times New Roman" w:hAnsi="Times New Roman" w:cs="Times New Roman"/>
          <w:sz w:val="24"/>
          <w:szCs w:val="24"/>
        </w:rPr>
        <w:t xml:space="preserve">. </w:t>
      </w:r>
      <w:r w:rsidR="00A16052">
        <w:rPr>
          <w:rFonts w:ascii="Times New Roman" w:hAnsi="Times New Roman" w:cs="Times New Roman"/>
          <w:sz w:val="24"/>
          <w:szCs w:val="24"/>
        </w:rPr>
        <w:t>It has been experimentally shown how RONS might intervene in cellular signalling processes to target the destruction of bacte</w:t>
      </w:r>
      <w:r w:rsidR="00C76EA4">
        <w:rPr>
          <w:rFonts w:ascii="Times New Roman" w:hAnsi="Times New Roman" w:cs="Times New Roman"/>
          <w:sz w:val="24"/>
          <w:szCs w:val="24"/>
        </w:rPr>
        <w:t>ria and or cancerous cells</w:t>
      </w:r>
      <w:r w:rsidR="00A16052">
        <w:rPr>
          <w:rFonts w:ascii="Times New Roman" w:hAnsi="Times New Roman" w:cs="Times New Roman"/>
          <w:sz w:val="24"/>
          <w:szCs w:val="24"/>
        </w:rPr>
        <w:t xml:space="preserve"> </w:t>
      </w:r>
      <w:r w:rsidR="00A16052">
        <w:rPr>
          <w:rFonts w:ascii="Times New Roman" w:hAnsi="Times New Roman" w:cs="Times New Roman"/>
          <w:sz w:val="24"/>
          <w:szCs w:val="24"/>
        </w:rPr>
        <w:fldChar w:fldCharType="begin">
          <w:fldData xml:space="preserve">PEVuZE5vdGU+PENpdGU+PEF1dGhvcj5MYXJvdXNzaTwvQXV0aG9yPjxZZWFyPjIwMTQ8L1llYXI+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</w:fldData>
        </w:fldChar>
      </w:r>
      <w:r w:rsidR="00A430B0">
        <w:rPr>
          <w:rFonts w:ascii="Times New Roman" w:hAnsi="Times New Roman" w:cs="Times New Roman"/>
          <w:sz w:val="24"/>
          <w:szCs w:val="24"/>
        </w:rPr>
        <w:instrText xml:space="preserve"> ADDIN EN.CITE </w:instrText>
      </w:r>
      <w:r w:rsidR="00A430B0">
        <w:rPr>
          <w:rFonts w:ascii="Times New Roman" w:hAnsi="Times New Roman" w:cs="Times New Roman"/>
          <w:sz w:val="24"/>
          <w:szCs w:val="24"/>
        </w:rPr>
        <w:fldChar w:fldCharType="begin">
          <w:fldData xml:space="preserve">PEVuZE5vdGU+PENpdGU+PEF1dGhvcj5MYXJvdXNzaTwvQXV0aG9yPjxZZWFyPjIwMTQ8L1llYXI+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</w:fldData>
        </w:fldChar>
      </w:r>
      <w:r w:rsidR="00A430B0">
        <w:rPr>
          <w:rFonts w:ascii="Times New Roman" w:hAnsi="Times New Roman" w:cs="Times New Roman"/>
          <w:sz w:val="24"/>
          <w:szCs w:val="24"/>
        </w:rPr>
        <w:instrText xml:space="preserve"> ADDIN EN.CITE.DATA </w:instrText>
      </w:r>
      <w:r w:rsidR="00A430B0">
        <w:rPr>
          <w:rFonts w:ascii="Times New Roman" w:hAnsi="Times New Roman" w:cs="Times New Roman"/>
          <w:sz w:val="24"/>
          <w:szCs w:val="24"/>
        </w:rPr>
      </w:r>
      <w:r w:rsidR="00A430B0">
        <w:rPr>
          <w:rFonts w:ascii="Times New Roman" w:hAnsi="Times New Roman" w:cs="Times New Roman"/>
          <w:sz w:val="24"/>
          <w:szCs w:val="24"/>
        </w:rPr>
        <w:fldChar w:fldCharType="end"/>
      </w:r>
      <w:r w:rsidR="00A16052">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69" w:tooltip="Laroussi, 2014 #542" w:history="1">
        <w:r w:rsidR="00CB44FF">
          <w:rPr>
            <w:rFonts w:ascii="Times New Roman" w:hAnsi="Times New Roman" w:cs="Times New Roman"/>
            <w:noProof/>
            <w:sz w:val="24"/>
            <w:szCs w:val="24"/>
          </w:rPr>
          <w:t>69-73</w:t>
        </w:r>
      </w:hyperlink>
      <w:r w:rsidR="00A430B0">
        <w:rPr>
          <w:rFonts w:ascii="Times New Roman" w:hAnsi="Times New Roman" w:cs="Times New Roman"/>
          <w:noProof/>
          <w:sz w:val="24"/>
          <w:szCs w:val="24"/>
        </w:rPr>
        <w:t>]</w:t>
      </w:r>
      <w:r w:rsidR="00A16052">
        <w:rPr>
          <w:rFonts w:ascii="Times New Roman" w:hAnsi="Times New Roman" w:cs="Times New Roman"/>
          <w:sz w:val="24"/>
          <w:szCs w:val="24"/>
        </w:rPr>
        <w:fldChar w:fldCharType="end"/>
      </w:r>
      <w:r w:rsidR="005161ED">
        <w:rPr>
          <w:rFonts w:ascii="Times New Roman" w:hAnsi="Times New Roman" w:cs="Times New Roman"/>
          <w:sz w:val="24"/>
          <w:szCs w:val="24"/>
        </w:rPr>
        <w:t>. It is now widely accepted that atmospheric</w:t>
      </w:r>
      <w:r w:rsidR="00E80291">
        <w:rPr>
          <w:rFonts w:ascii="Times New Roman" w:hAnsi="Times New Roman" w:cs="Times New Roman"/>
          <w:sz w:val="24"/>
          <w:szCs w:val="24"/>
        </w:rPr>
        <w:t>-pressure</w:t>
      </w:r>
      <w:r w:rsidR="005161ED">
        <w:rPr>
          <w:rFonts w:ascii="Times New Roman" w:hAnsi="Times New Roman" w:cs="Times New Roman"/>
          <w:sz w:val="24"/>
          <w:szCs w:val="24"/>
        </w:rPr>
        <w:t xml:space="preserve"> plasmas can be used to deliver RONS into solution or onto a soft medium (e.g. on an agar plate or on living tissue) to regulate cellular functions. </w:t>
      </w:r>
    </w:p>
    <w:p w14:paraId="351FD4D0" w14:textId="45236A4A" w:rsidR="005161ED" w:rsidRPr="00C95B17" w:rsidRDefault="005161ED" w:rsidP="00793ED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8090E">
        <w:rPr>
          <w:rFonts w:ascii="Times New Roman" w:hAnsi="Times New Roman" w:cs="Times New Roman"/>
          <w:sz w:val="24"/>
          <w:szCs w:val="24"/>
        </w:rPr>
        <w:t>Apart from using atmospheric</w:t>
      </w:r>
      <w:r w:rsidR="009636F7">
        <w:rPr>
          <w:rFonts w:ascii="Times New Roman" w:hAnsi="Times New Roman" w:cs="Times New Roman"/>
          <w:sz w:val="24"/>
          <w:szCs w:val="24"/>
        </w:rPr>
        <w:t>-pressure</w:t>
      </w:r>
      <w:r w:rsidR="0088090E">
        <w:rPr>
          <w:rFonts w:ascii="Times New Roman" w:hAnsi="Times New Roman" w:cs="Times New Roman"/>
          <w:sz w:val="24"/>
          <w:szCs w:val="24"/>
        </w:rPr>
        <w:t xml:space="preserve"> plasmas to deliver RONS into solutions or onto surfaces, it may also be advantageous to generate a reservoir of RONS in surfaces for subsequent biological reactions in solution. Achieving this on the </w:t>
      </w:r>
      <w:proofErr w:type="spellStart"/>
      <w:r w:rsidR="0088090E">
        <w:rPr>
          <w:rFonts w:ascii="Times New Roman" w:hAnsi="Times New Roman" w:cs="Times New Roman"/>
          <w:sz w:val="24"/>
          <w:szCs w:val="24"/>
        </w:rPr>
        <w:t>microscale</w:t>
      </w:r>
      <w:proofErr w:type="spellEnd"/>
      <w:r w:rsidR="0088090E">
        <w:rPr>
          <w:rFonts w:ascii="Times New Roman" w:hAnsi="Times New Roman" w:cs="Times New Roman"/>
          <w:sz w:val="24"/>
          <w:szCs w:val="24"/>
        </w:rPr>
        <w:t xml:space="preserve"> level through </w:t>
      </w:r>
      <w:proofErr w:type="spellStart"/>
      <w:r w:rsidR="0088090E">
        <w:rPr>
          <w:rFonts w:ascii="Times New Roman" w:hAnsi="Times New Roman" w:cs="Times New Roman"/>
          <w:sz w:val="24"/>
          <w:szCs w:val="24"/>
        </w:rPr>
        <w:t>microplasma</w:t>
      </w:r>
      <w:proofErr w:type="spellEnd"/>
      <w:r w:rsidR="0088090E">
        <w:rPr>
          <w:rFonts w:ascii="Times New Roman" w:hAnsi="Times New Roman" w:cs="Times New Roman"/>
          <w:sz w:val="24"/>
          <w:szCs w:val="24"/>
        </w:rPr>
        <w:t xml:space="preserve"> array technologies could support the development of substrate platforms for </w:t>
      </w:r>
      <w:proofErr w:type="spellStart"/>
      <w:r w:rsidR="0088090E">
        <w:rPr>
          <w:rFonts w:ascii="Times New Roman" w:hAnsi="Times New Roman" w:cs="Times New Roman"/>
          <w:sz w:val="24"/>
          <w:szCs w:val="24"/>
        </w:rPr>
        <w:t>biosensing</w:t>
      </w:r>
      <w:proofErr w:type="spellEnd"/>
      <w:r w:rsidR="0088090E">
        <w:rPr>
          <w:rFonts w:ascii="Times New Roman" w:hAnsi="Times New Roman" w:cs="Times New Roman"/>
          <w:sz w:val="24"/>
          <w:szCs w:val="24"/>
        </w:rPr>
        <w:t xml:space="preserve"> or biomaterial applications. For example, the development of arrays of </w:t>
      </w:r>
      <w:r w:rsidR="001465C8">
        <w:rPr>
          <w:rFonts w:ascii="Times New Roman" w:hAnsi="Times New Roman" w:cs="Times New Roman"/>
          <w:sz w:val="24"/>
          <w:szCs w:val="24"/>
        </w:rPr>
        <w:t xml:space="preserve">RONS such as nitric oxide or hydrogen peroxide could be used in the development of biomaterials that target signalling mechanisms in bacteria to prevent biofilm formation. Both nitric oxide and hydrogen peroxide are thought to be important signalling molecules in the dispersion of biofilms </w:t>
      </w:r>
      <w:r w:rsidR="001465C8">
        <w:rPr>
          <w:rFonts w:ascii="Times New Roman" w:hAnsi="Times New Roman" w:cs="Times New Roman"/>
          <w:sz w:val="24"/>
          <w:szCs w:val="24"/>
        </w:rPr>
        <w:fldChar w:fldCharType="begin">
          <w:fldData xml:space="preserve">PEVuZE5vdGU+PENpdGU+PEF1dGhvcj5Kb2xpdmV0LUdvdWdlb248L0F1dGhvcj48WWVhcj4yMDE0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</w:fldData>
        </w:fldChar>
      </w:r>
      <w:r w:rsidR="00A430B0">
        <w:rPr>
          <w:rFonts w:ascii="Times New Roman" w:hAnsi="Times New Roman" w:cs="Times New Roman"/>
          <w:sz w:val="24"/>
          <w:szCs w:val="24"/>
        </w:rPr>
        <w:instrText xml:space="preserve"> ADDIN EN.CITE </w:instrText>
      </w:r>
      <w:r w:rsidR="00A430B0">
        <w:rPr>
          <w:rFonts w:ascii="Times New Roman" w:hAnsi="Times New Roman" w:cs="Times New Roman"/>
          <w:sz w:val="24"/>
          <w:szCs w:val="24"/>
        </w:rPr>
        <w:fldChar w:fldCharType="begin">
          <w:fldData xml:space="preserve">PEVuZE5vdGU+PENpdGU+PEF1dGhvcj5Kb2xpdmV0LUdvdWdlb248L0F1dGhvcj48WWVhcj4yMDE0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</w:fldData>
        </w:fldChar>
      </w:r>
      <w:r w:rsidR="00A430B0">
        <w:rPr>
          <w:rFonts w:ascii="Times New Roman" w:hAnsi="Times New Roman" w:cs="Times New Roman"/>
          <w:sz w:val="24"/>
          <w:szCs w:val="24"/>
        </w:rPr>
        <w:instrText xml:space="preserve"> ADDIN EN.CITE.DATA </w:instrText>
      </w:r>
      <w:r w:rsidR="00A430B0">
        <w:rPr>
          <w:rFonts w:ascii="Times New Roman" w:hAnsi="Times New Roman" w:cs="Times New Roman"/>
          <w:sz w:val="24"/>
          <w:szCs w:val="24"/>
        </w:rPr>
      </w:r>
      <w:r w:rsidR="00A430B0">
        <w:rPr>
          <w:rFonts w:ascii="Times New Roman" w:hAnsi="Times New Roman" w:cs="Times New Roman"/>
          <w:sz w:val="24"/>
          <w:szCs w:val="24"/>
        </w:rPr>
        <w:fldChar w:fldCharType="end"/>
      </w:r>
      <w:r w:rsidR="001465C8">
        <w:rPr>
          <w:rFonts w:ascii="Times New Roman" w:hAnsi="Times New Roman" w:cs="Times New Roman"/>
          <w:sz w:val="24"/>
          <w:szCs w:val="24"/>
        </w:rPr>
        <w:fldChar w:fldCharType="separate"/>
      </w:r>
      <w:r w:rsidR="00A430B0">
        <w:rPr>
          <w:rFonts w:ascii="Times New Roman" w:hAnsi="Times New Roman" w:cs="Times New Roman"/>
          <w:noProof/>
          <w:sz w:val="24"/>
          <w:szCs w:val="24"/>
        </w:rPr>
        <w:t>[</w:t>
      </w:r>
      <w:hyperlink w:anchor="_ENREF_74" w:tooltip="Jolivet-Gougeon, 2014 #868" w:history="1">
        <w:r w:rsidR="00CB44FF">
          <w:rPr>
            <w:rFonts w:ascii="Times New Roman" w:hAnsi="Times New Roman" w:cs="Times New Roman"/>
            <w:noProof/>
            <w:sz w:val="24"/>
            <w:szCs w:val="24"/>
          </w:rPr>
          <w:t>74</w:t>
        </w:r>
      </w:hyperlink>
      <w:r w:rsidR="00A430B0">
        <w:rPr>
          <w:rFonts w:ascii="Times New Roman" w:hAnsi="Times New Roman" w:cs="Times New Roman"/>
          <w:noProof/>
          <w:sz w:val="24"/>
          <w:szCs w:val="24"/>
        </w:rPr>
        <w:t xml:space="preserve">, </w:t>
      </w:r>
      <w:hyperlink w:anchor="_ENREF_75" w:tooltip="Barraud, 2006 #881" w:history="1">
        <w:r w:rsidR="00CB44FF">
          <w:rPr>
            <w:rFonts w:ascii="Times New Roman" w:hAnsi="Times New Roman" w:cs="Times New Roman"/>
            <w:noProof/>
            <w:sz w:val="24"/>
            <w:szCs w:val="24"/>
          </w:rPr>
          <w:t>75</w:t>
        </w:r>
      </w:hyperlink>
      <w:r w:rsidR="00A430B0">
        <w:rPr>
          <w:rFonts w:ascii="Times New Roman" w:hAnsi="Times New Roman" w:cs="Times New Roman"/>
          <w:noProof/>
          <w:sz w:val="24"/>
          <w:szCs w:val="24"/>
        </w:rPr>
        <w:t>]</w:t>
      </w:r>
      <w:r w:rsidR="001465C8">
        <w:rPr>
          <w:rFonts w:ascii="Times New Roman" w:hAnsi="Times New Roman" w:cs="Times New Roman"/>
          <w:sz w:val="24"/>
          <w:szCs w:val="24"/>
        </w:rPr>
        <w:fldChar w:fldCharType="end"/>
      </w:r>
      <w:r w:rsidR="005C3E39">
        <w:rPr>
          <w:rFonts w:ascii="Times New Roman" w:hAnsi="Times New Roman" w:cs="Times New Roman"/>
          <w:sz w:val="24"/>
          <w:szCs w:val="24"/>
        </w:rPr>
        <w:t>. In this paper, we have demonstrated that it is possible to functionalise a substrate with RONS and that the RONS can be subsequently participate in a molecular specific reaction</w:t>
      </w:r>
      <w:r w:rsidR="00C76EA4">
        <w:rPr>
          <w:rFonts w:ascii="Times New Roman" w:hAnsi="Times New Roman" w:cs="Times New Roman"/>
          <w:sz w:val="24"/>
          <w:szCs w:val="24"/>
        </w:rPr>
        <w:t xml:space="preserve"> in solution</w:t>
      </w:r>
      <w:r w:rsidR="005C3E39">
        <w:rPr>
          <w:rFonts w:ascii="Times New Roman" w:hAnsi="Times New Roman" w:cs="Times New Roman"/>
          <w:sz w:val="24"/>
          <w:szCs w:val="24"/>
        </w:rPr>
        <w:t xml:space="preserve">. </w:t>
      </w:r>
      <w:r w:rsidR="00095842">
        <w:rPr>
          <w:rFonts w:ascii="Times New Roman" w:hAnsi="Times New Roman" w:cs="Times New Roman"/>
          <w:sz w:val="24"/>
          <w:szCs w:val="24"/>
        </w:rPr>
        <w:t xml:space="preserve">Future research in this area might enable the development of </w:t>
      </w:r>
      <w:proofErr w:type="spellStart"/>
      <w:r w:rsidR="00095842">
        <w:rPr>
          <w:rFonts w:ascii="Times New Roman" w:hAnsi="Times New Roman" w:cs="Times New Roman"/>
          <w:sz w:val="24"/>
          <w:szCs w:val="24"/>
        </w:rPr>
        <w:t>microplasma</w:t>
      </w:r>
      <w:proofErr w:type="spellEnd"/>
      <w:r w:rsidR="00095842">
        <w:rPr>
          <w:rFonts w:ascii="Times New Roman" w:hAnsi="Times New Roman" w:cs="Times New Roman"/>
          <w:sz w:val="24"/>
          <w:szCs w:val="24"/>
        </w:rPr>
        <w:t xml:space="preserve"> technologies for the patterning of substrate surfaces with reservoirs of specific types of RONS for use in biology and medicine. </w:t>
      </w:r>
    </w:p>
    <w:p w14:paraId="1A6008C9" w14:textId="77777777" w:rsidR="00300D31" w:rsidRPr="004B11F0" w:rsidRDefault="00300D31" w:rsidP="00793ED9">
      <w:pPr>
        <w:tabs>
          <w:tab w:val="left" w:pos="709"/>
        </w:tabs>
        <w:spacing w:after="0" w:line="480" w:lineRule="auto"/>
        <w:jc w:val="both"/>
        <w:rPr>
          <w:rFonts w:ascii="Times New Roman" w:hAnsi="Times New Roman" w:cs="Times New Roman"/>
          <w:sz w:val="24"/>
          <w:szCs w:val="24"/>
        </w:rPr>
      </w:pPr>
    </w:p>
    <w:p w14:paraId="1516F26A" w14:textId="77777777" w:rsidR="00767FC8" w:rsidRDefault="00767FC8" w:rsidP="003C0880">
      <w:pPr>
        <w:pStyle w:val="ListParagraph"/>
        <w:numPr>
          <w:ilvl w:val="0"/>
          <w:numId w:val="2"/>
        </w:numPr>
        <w:tabs>
          <w:tab w:val="left" w:pos="130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Conclusions</w:t>
      </w:r>
    </w:p>
    <w:p w14:paraId="45B9B14B" w14:textId="00C728EA" w:rsidR="00B10BE2" w:rsidRPr="00B10BE2" w:rsidRDefault="00C76EA4" w:rsidP="005B793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a </w:t>
      </w:r>
      <w:proofErr w:type="spellStart"/>
      <w:r w:rsidR="00300D31">
        <w:rPr>
          <w:rFonts w:ascii="Times New Roman" w:hAnsi="Times New Roman" w:cs="Times New Roman"/>
          <w:sz w:val="24"/>
          <w:szCs w:val="24"/>
        </w:rPr>
        <w:t>m</w:t>
      </w:r>
      <w:r w:rsidR="00390AD3">
        <w:rPr>
          <w:rFonts w:ascii="Times New Roman" w:hAnsi="Times New Roman" w:cs="Times New Roman"/>
          <w:sz w:val="24"/>
          <w:szCs w:val="24"/>
        </w:rPr>
        <w:t>icroplasma</w:t>
      </w:r>
      <w:proofErr w:type="spellEnd"/>
      <w:r w:rsidR="00390AD3">
        <w:rPr>
          <w:rFonts w:ascii="Times New Roman" w:hAnsi="Times New Roman" w:cs="Times New Roman"/>
          <w:sz w:val="24"/>
          <w:szCs w:val="24"/>
        </w:rPr>
        <w:t xml:space="preserve"> array, a</w:t>
      </w:r>
      <w:r w:rsidR="00767FC8" w:rsidRPr="00767FC8">
        <w:rPr>
          <w:rFonts w:ascii="Times New Roman" w:hAnsi="Times New Roman" w:cs="Times New Roman"/>
          <w:sz w:val="24"/>
          <w:szCs w:val="24"/>
        </w:rPr>
        <w:t xml:space="preserve"> straightf</w:t>
      </w:r>
      <w:r>
        <w:rPr>
          <w:rFonts w:ascii="Times New Roman" w:hAnsi="Times New Roman" w:cs="Times New Roman"/>
          <w:sz w:val="24"/>
          <w:szCs w:val="24"/>
        </w:rPr>
        <w:t>orward and versatile approach wa</w:t>
      </w:r>
      <w:r w:rsidR="00582794">
        <w:rPr>
          <w:rFonts w:ascii="Times New Roman" w:hAnsi="Times New Roman" w:cs="Times New Roman"/>
          <w:sz w:val="24"/>
          <w:szCs w:val="24"/>
        </w:rPr>
        <w:t xml:space="preserve">s presented </w:t>
      </w:r>
      <w:r w:rsidR="00767FC8">
        <w:rPr>
          <w:rFonts w:ascii="Times New Roman" w:hAnsi="Times New Roman" w:cs="Times New Roman"/>
          <w:sz w:val="24"/>
          <w:szCs w:val="24"/>
        </w:rPr>
        <w:t xml:space="preserve">for </w:t>
      </w:r>
      <w:r w:rsidR="00AC2A77">
        <w:rPr>
          <w:rFonts w:ascii="Times New Roman" w:hAnsi="Times New Roman" w:cs="Times New Roman"/>
          <w:sz w:val="24"/>
          <w:szCs w:val="24"/>
        </w:rPr>
        <w:t>micro-patterning</w:t>
      </w:r>
      <w:r w:rsidR="00767FC8" w:rsidRPr="00767FC8">
        <w:rPr>
          <w:rFonts w:ascii="Times New Roman" w:hAnsi="Times New Roman" w:cs="Times New Roman"/>
          <w:sz w:val="24"/>
          <w:szCs w:val="24"/>
        </w:rPr>
        <w:t xml:space="preserve"> </w:t>
      </w:r>
      <w:r w:rsidR="00A86E20">
        <w:rPr>
          <w:rFonts w:ascii="Times New Roman" w:hAnsi="Times New Roman" w:cs="Times New Roman"/>
          <w:sz w:val="24"/>
          <w:szCs w:val="24"/>
        </w:rPr>
        <w:t xml:space="preserve">reactive </w:t>
      </w:r>
      <w:r w:rsidR="00582794">
        <w:rPr>
          <w:rFonts w:ascii="Times New Roman" w:hAnsi="Times New Roman" w:cs="Times New Roman"/>
          <w:sz w:val="24"/>
          <w:szCs w:val="24"/>
        </w:rPr>
        <w:t xml:space="preserve">chemical features onto </w:t>
      </w:r>
      <w:r w:rsidR="00390AD3">
        <w:rPr>
          <w:rFonts w:ascii="Times New Roman" w:hAnsi="Times New Roman" w:cs="Times New Roman"/>
          <w:sz w:val="24"/>
          <w:szCs w:val="24"/>
        </w:rPr>
        <w:t xml:space="preserve">temperature-sensitive material </w:t>
      </w:r>
      <w:r w:rsidR="00582794">
        <w:rPr>
          <w:rFonts w:ascii="Times New Roman" w:hAnsi="Times New Roman" w:cs="Times New Roman"/>
          <w:sz w:val="24"/>
          <w:szCs w:val="24"/>
        </w:rPr>
        <w:t>surfaces</w:t>
      </w:r>
      <w:r w:rsidR="00767FC8" w:rsidRPr="00767FC8">
        <w:rPr>
          <w:rFonts w:ascii="Times New Roman" w:hAnsi="Times New Roman" w:cs="Times New Roman"/>
          <w:sz w:val="24"/>
          <w:szCs w:val="24"/>
        </w:rPr>
        <w:t>.</w:t>
      </w:r>
      <w:r w:rsidR="00582794">
        <w:rPr>
          <w:rFonts w:ascii="Times New Roman" w:hAnsi="Times New Roman" w:cs="Times New Roman"/>
          <w:sz w:val="24"/>
          <w:szCs w:val="24"/>
        </w:rPr>
        <w:t xml:space="preserve"> </w:t>
      </w:r>
      <w:r w:rsidR="00582794" w:rsidRPr="00582794">
        <w:rPr>
          <w:rFonts w:ascii="Times New Roman" w:hAnsi="Times New Roman" w:cs="Times New Roman"/>
          <w:sz w:val="24"/>
          <w:szCs w:val="24"/>
        </w:rPr>
        <w:t xml:space="preserve">The </w:t>
      </w:r>
      <w:r w:rsidR="009636F7">
        <w:rPr>
          <w:rFonts w:ascii="Times New Roman" w:hAnsi="Times New Roman" w:cs="Times New Roman"/>
          <w:sz w:val="24"/>
          <w:szCs w:val="24"/>
        </w:rPr>
        <w:lastRenderedPageBreak/>
        <w:t xml:space="preserve">time-averaged and time-resolved </w:t>
      </w:r>
      <w:r w:rsidR="00582794">
        <w:rPr>
          <w:rFonts w:ascii="Times New Roman" w:hAnsi="Times New Roman" w:cs="Times New Roman"/>
          <w:sz w:val="24"/>
          <w:szCs w:val="24"/>
        </w:rPr>
        <w:t xml:space="preserve">optical emission </w:t>
      </w:r>
      <w:r w:rsidR="009636F7">
        <w:rPr>
          <w:rFonts w:ascii="Times New Roman" w:hAnsi="Times New Roman" w:cs="Times New Roman"/>
          <w:sz w:val="24"/>
          <w:szCs w:val="24"/>
        </w:rPr>
        <w:t>from</w:t>
      </w:r>
      <w:r w:rsidR="00582794">
        <w:rPr>
          <w:rFonts w:ascii="Times New Roman" w:hAnsi="Times New Roman" w:cs="Times New Roman"/>
          <w:sz w:val="24"/>
          <w:szCs w:val="24"/>
        </w:rPr>
        <w:t xml:space="preserve"> the </w:t>
      </w:r>
      <w:proofErr w:type="spellStart"/>
      <w:r w:rsidR="00582794">
        <w:rPr>
          <w:rFonts w:ascii="Times New Roman" w:hAnsi="Times New Roman" w:cs="Times New Roman"/>
          <w:sz w:val="24"/>
          <w:szCs w:val="24"/>
        </w:rPr>
        <w:t>microplasma</w:t>
      </w:r>
      <w:proofErr w:type="spellEnd"/>
      <w:r w:rsidR="00582794">
        <w:rPr>
          <w:rFonts w:ascii="Times New Roman" w:hAnsi="Times New Roman" w:cs="Times New Roman"/>
          <w:sz w:val="24"/>
          <w:szCs w:val="24"/>
        </w:rPr>
        <w:t xml:space="preserve"> array was characterised </w:t>
      </w:r>
      <w:r w:rsidR="00390AD3">
        <w:rPr>
          <w:rFonts w:ascii="Times New Roman" w:hAnsi="Times New Roman" w:cs="Times New Roman"/>
          <w:sz w:val="24"/>
          <w:szCs w:val="24"/>
        </w:rPr>
        <w:t xml:space="preserve">with respect to the applied </w:t>
      </w:r>
      <w:r w:rsidR="00582794">
        <w:rPr>
          <w:rFonts w:ascii="Times New Roman" w:hAnsi="Times New Roman" w:cs="Times New Roman"/>
          <w:sz w:val="24"/>
          <w:szCs w:val="24"/>
        </w:rPr>
        <w:t xml:space="preserve">voltage, </w:t>
      </w:r>
      <w:r w:rsidR="00390AD3">
        <w:rPr>
          <w:rFonts w:ascii="Times New Roman" w:hAnsi="Times New Roman" w:cs="Times New Roman"/>
          <w:sz w:val="24"/>
          <w:szCs w:val="24"/>
        </w:rPr>
        <w:t xml:space="preserve">applied-voltage </w:t>
      </w:r>
      <w:r w:rsidR="00582794">
        <w:rPr>
          <w:rFonts w:ascii="Times New Roman" w:hAnsi="Times New Roman" w:cs="Times New Roman"/>
          <w:sz w:val="24"/>
          <w:szCs w:val="24"/>
        </w:rPr>
        <w:t>frequenc</w:t>
      </w:r>
      <w:r w:rsidR="00390AD3">
        <w:rPr>
          <w:rFonts w:ascii="Times New Roman" w:hAnsi="Times New Roman" w:cs="Times New Roman"/>
          <w:sz w:val="24"/>
          <w:szCs w:val="24"/>
        </w:rPr>
        <w:t>y,</w:t>
      </w:r>
      <w:r w:rsidR="00582794">
        <w:rPr>
          <w:rFonts w:ascii="Times New Roman" w:hAnsi="Times New Roman" w:cs="Times New Roman"/>
          <w:sz w:val="24"/>
          <w:szCs w:val="24"/>
        </w:rPr>
        <w:t xml:space="preserve"> and</w:t>
      </w:r>
      <w:r w:rsidR="00390AD3">
        <w:rPr>
          <w:rFonts w:ascii="Times New Roman" w:hAnsi="Times New Roman" w:cs="Times New Roman"/>
          <w:sz w:val="24"/>
          <w:szCs w:val="24"/>
        </w:rPr>
        <w:t xml:space="preserve"> the operating</w:t>
      </w:r>
      <w:r w:rsidR="00582794">
        <w:rPr>
          <w:rFonts w:ascii="Times New Roman" w:hAnsi="Times New Roman" w:cs="Times New Roman"/>
          <w:sz w:val="24"/>
          <w:szCs w:val="24"/>
        </w:rPr>
        <w:t xml:space="preserve"> pressure. The intensity of the</w:t>
      </w:r>
      <w:r w:rsidR="00855C38">
        <w:rPr>
          <w:rFonts w:ascii="Times New Roman" w:hAnsi="Times New Roman" w:cs="Times New Roman"/>
          <w:sz w:val="24"/>
          <w:szCs w:val="24"/>
        </w:rPr>
        <w:t xml:space="preserve"> optical emission from</w:t>
      </w:r>
      <w:r w:rsidR="00582794">
        <w:rPr>
          <w:rFonts w:ascii="Times New Roman" w:hAnsi="Times New Roman" w:cs="Times New Roman"/>
          <w:sz w:val="24"/>
          <w:szCs w:val="24"/>
        </w:rPr>
        <w:t xml:space="preserve"> </w:t>
      </w:r>
      <w:r w:rsidR="0069496B">
        <w:rPr>
          <w:rFonts w:ascii="Times New Roman" w:hAnsi="Times New Roman" w:cs="Times New Roman"/>
          <w:sz w:val="24"/>
          <w:szCs w:val="24"/>
        </w:rPr>
        <w:t xml:space="preserve">individual </w:t>
      </w:r>
      <w:r w:rsidR="00582794">
        <w:rPr>
          <w:rFonts w:ascii="Times New Roman" w:hAnsi="Times New Roman" w:cs="Times New Roman"/>
          <w:sz w:val="24"/>
          <w:szCs w:val="24"/>
        </w:rPr>
        <w:t>discharge</w:t>
      </w:r>
      <w:r w:rsidR="00855C38">
        <w:rPr>
          <w:rFonts w:ascii="Times New Roman" w:hAnsi="Times New Roman" w:cs="Times New Roman"/>
          <w:sz w:val="24"/>
          <w:szCs w:val="24"/>
        </w:rPr>
        <w:t xml:space="preserve"> cavities</w:t>
      </w:r>
      <w:r w:rsidR="00582794">
        <w:rPr>
          <w:rFonts w:ascii="Times New Roman" w:hAnsi="Times New Roman" w:cs="Times New Roman"/>
          <w:sz w:val="24"/>
          <w:szCs w:val="24"/>
        </w:rPr>
        <w:t xml:space="preserve"> </w:t>
      </w:r>
      <w:r w:rsidR="0069496B">
        <w:rPr>
          <w:rFonts w:ascii="Times New Roman" w:hAnsi="Times New Roman" w:cs="Times New Roman"/>
          <w:sz w:val="24"/>
          <w:szCs w:val="24"/>
        </w:rPr>
        <w:t xml:space="preserve">within the </w:t>
      </w:r>
      <w:proofErr w:type="spellStart"/>
      <w:r w:rsidR="0069496B">
        <w:rPr>
          <w:rFonts w:ascii="Times New Roman" w:hAnsi="Times New Roman" w:cs="Times New Roman"/>
          <w:sz w:val="24"/>
          <w:szCs w:val="24"/>
        </w:rPr>
        <w:t>micro</w:t>
      </w:r>
      <w:r w:rsidR="00C45B57">
        <w:rPr>
          <w:rFonts w:ascii="Times New Roman" w:hAnsi="Times New Roman" w:cs="Times New Roman"/>
          <w:sz w:val="24"/>
          <w:szCs w:val="24"/>
        </w:rPr>
        <w:t>plasma</w:t>
      </w:r>
      <w:proofErr w:type="spellEnd"/>
      <w:r w:rsidR="00C45B57">
        <w:rPr>
          <w:rFonts w:ascii="Times New Roman" w:hAnsi="Times New Roman" w:cs="Times New Roman"/>
          <w:sz w:val="24"/>
          <w:szCs w:val="24"/>
        </w:rPr>
        <w:t xml:space="preserve"> </w:t>
      </w:r>
      <w:r w:rsidR="0069496B">
        <w:rPr>
          <w:rFonts w:ascii="Times New Roman" w:hAnsi="Times New Roman" w:cs="Times New Roman"/>
          <w:sz w:val="24"/>
          <w:szCs w:val="24"/>
        </w:rPr>
        <w:t xml:space="preserve">array </w:t>
      </w:r>
      <w:r w:rsidR="00582794">
        <w:rPr>
          <w:rFonts w:ascii="Times New Roman" w:hAnsi="Times New Roman" w:cs="Times New Roman"/>
          <w:sz w:val="24"/>
          <w:szCs w:val="24"/>
        </w:rPr>
        <w:t xml:space="preserve">increased as the </w:t>
      </w:r>
      <w:r w:rsidR="00855C38">
        <w:rPr>
          <w:rFonts w:ascii="Times New Roman" w:hAnsi="Times New Roman" w:cs="Times New Roman"/>
          <w:sz w:val="24"/>
          <w:szCs w:val="24"/>
        </w:rPr>
        <w:t xml:space="preserve">applied </w:t>
      </w:r>
      <w:r w:rsidR="00582794">
        <w:rPr>
          <w:rFonts w:ascii="Times New Roman" w:hAnsi="Times New Roman" w:cs="Times New Roman"/>
          <w:sz w:val="24"/>
          <w:szCs w:val="24"/>
        </w:rPr>
        <w:t>voltage and frequency w</w:t>
      </w:r>
      <w:r w:rsidR="00855C38">
        <w:rPr>
          <w:rFonts w:ascii="Times New Roman" w:hAnsi="Times New Roman" w:cs="Times New Roman"/>
          <w:sz w:val="24"/>
          <w:szCs w:val="24"/>
        </w:rPr>
        <w:t>ere</w:t>
      </w:r>
      <w:r w:rsidR="00582794">
        <w:rPr>
          <w:rFonts w:ascii="Times New Roman" w:hAnsi="Times New Roman" w:cs="Times New Roman"/>
          <w:sz w:val="24"/>
          <w:szCs w:val="24"/>
        </w:rPr>
        <w:t xml:space="preserve"> increased</w:t>
      </w:r>
      <w:r w:rsidR="00855C38">
        <w:rPr>
          <w:rFonts w:ascii="Times New Roman" w:hAnsi="Times New Roman" w:cs="Times New Roman"/>
          <w:sz w:val="24"/>
          <w:szCs w:val="24"/>
        </w:rPr>
        <w:t>, but decreased for increasing pressure</w:t>
      </w:r>
      <w:r w:rsidR="00582794">
        <w:rPr>
          <w:rFonts w:ascii="Times New Roman" w:hAnsi="Times New Roman" w:cs="Times New Roman"/>
          <w:sz w:val="24"/>
          <w:szCs w:val="24"/>
        </w:rPr>
        <w:t xml:space="preserve">. </w:t>
      </w:r>
      <w:r w:rsidR="00582794" w:rsidRPr="00582794">
        <w:rPr>
          <w:rFonts w:ascii="Times New Roman" w:hAnsi="Times New Roman" w:cs="Times New Roman"/>
          <w:sz w:val="24"/>
          <w:szCs w:val="24"/>
        </w:rPr>
        <w:t xml:space="preserve">The </w:t>
      </w:r>
      <w:r w:rsidR="003C0880">
        <w:rPr>
          <w:rFonts w:ascii="Times New Roman" w:hAnsi="Times New Roman" w:cs="Times New Roman"/>
          <w:sz w:val="24"/>
          <w:szCs w:val="24"/>
        </w:rPr>
        <w:t xml:space="preserve">utility </w:t>
      </w:r>
      <w:r w:rsidR="00582794">
        <w:rPr>
          <w:rFonts w:ascii="Times New Roman" w:hAnsi="Times New Roman" w:cs="Times New Roman"/>
          <w:sz w:val="24"/>
          <w:szCs w:val="24"/>
        </w:rPr>
        <w:t xml:space="preserve">of the </w:t>
      </w:r>
      <w:proofErr w:type="spellStart"/>
      <w:r w:rsidR="00582794">
        <w:rPr>
          <w:rFonts w:ascii="Times New Roman" w:hAnsi="Times New Roman" w:cs="Times New Roman"/>
          <w:sz w:val="24"/>
          <w:szCs w:val="24"/>
        </w:rPr>
        <w:t>microplasma</w:t>
      </w:r>
      <w:proofErr w:type="spellEnd"/>
      <w:r w:rsidR="00582794">
        <w:rPr>
          <w:rFonts w:ascii="Times New Roman" w:hAnsi="Times New Roman" w:cs="Times New Roman"/>
          <w:sz w:val="24"/>
          <w:szCs w:val="24"/>
        </w:rPr>
        <w:t xml:space="preserve"> array </w:t>
      </w:r>
      <w:r w:rsidR="00582794" w:rsidRPr="00582794">
        <w:rPr>
          <w:rFonts w:ascii="Times New Roman" w:hAnsi="Times New Roman" w:cs="Times New Roman"/>
          <w:sz w:val="24"/>
          <w:szCs w:val="24"/>
        </w:rPr>
        <w:t xml:space="preserve">was demonstrated </w:t>
      </w:r>
      <w:r w:rsidR="003C0880">
        <w:rPr>
          <w:rFonts w:ascii="Times New Roman" w:hAnsi="Times New Roman" w:cs="Times New Roman"/>
          <w:sz w:val="24"/>
          <w:szCs w:val="24"/>
        </w:rPr>
        <w:t xml:space="preserve">in the localised </w:t>
      </w:r>
      <w:proofErr w:type="spellStart"/>
      <w:r w:rsidR="00582794" w:rsidRPr="00582794">
        <w:rPr>
          <w:rFonts w:ascii="Times New Roman" w:hAnsi="Times New Roman" w:cs="Times New Roman"/>
          <w:sz w:val="24"/>
          <w:szCs w:val="24"/>
        </w:rPr>
        <w:t>microsca</w:t>
      </w:r>
      <w:r w:rsidR="00582794">
        <w:rPr>
          <w:rFonts w:ascii="Times New Roman" w:hAnsi="Times New Roman" w:cs="Times New Roman"/>
          <w:sz w:val="24"/>
          <w:szCs w:val="24"/>
        </w:rPr>
        <w:t>le</w:t>
      </w:r>
      <w:proofErr w:type="spellEnd"/>
      <w:r w:rsidR="00582794">
        <w:rPr>
          <w:rFonts w:ascii="Times New Roman" w:hAnsi="Times New Roman" w:cs="Times New Roman"/>
          <w:sz w:val="24"/>
          <w:szCs w:val="24"/>
        </w:rPr>
        <w:t xml:space="preserve"> surface treatment </w:t>
      </w:r>
      <w:r w:rsidR="003C0880">
        <w:rPr>
          <w:rFonts w:ascii="Times New Roman" w:hAnsi="Times New Roman" w:cs="Times New Roman"/>
          <w:sz w:val="24"/>
          <w:szCs w:val="24"/>
        </w:rPr>
        <w:t>of</w:t>
      </w:r>
      <w:r w:rsidR="00582794" w:rsidRPr="00582794">
        <w:rPr>
          <w:rFonts w:ascii="Times New Roman" w:hAnsi="Times New Roman" w:cs="Times New Roman"/>
          <w:sz w:val="24"/>
          <w:szCs w:val="24"/>
        </w:rPr>
        <w:t xml:space="preserve"> </w:t>
      </w:r>
      <w:r w:rsidR="00582794">
        <w:rPr>
          <w:rFonts w:ascii="Times New Roman" w:hAnsi="Times New Roman" w:cs="Times New Roman"/>
          <w:sz w:val="24"/>
          <w:szCs w:val="24"/>
        </w:rPr>
        <w:t xml:space="preserve">a </w:t>
      </w:r>
      <w:r w:rsidR="00C45B57">
        <w:rPr>
          <w:rFonts w:ascii="Times New Roman" w:hAnsi="Times New Roman" w:cs="Times New Roman"/>
          <w:sz w:val="24"/>
          <w:szCs w:val="24"/>
        </w:rPr>
        <w:t xml:space="preserve">polystyrene </w:t>
      </w:r>
      <w:r w:rsidR="00582794">
        <w:rPr>
          <w:rFonts w:ascii="Times New Roman" w:hAnsi="Times New Roman" w:cs="Times New Roman"/>
          <w:sz w:val="24"/>
          <w:szCs w:val="24"/>
        </w:rPr>
        <w:t>substrate. The surface</w:t>
      </w:r>
      <w:r w:rsidR="003C0880">
        <w:rPr>
          <w:rFonts w:ascii="Times New Roman" w:hAnsi="Times New Roman" w:cs="Times New Roman"/>
          <w:sz w:val="24"/>
          <w:szCs w:val="24"/>
        </w:rPr>
        <w:t>s were</w:t>
      </w:r>
      <w:r w:rsidR="00582794">
        <w:rPr>
          <w:rFonts w:ascii="Times New Roman" w:hAnsi="Times New Roman" w:cs="Times New Roman"/>
          <w:sz w:val="24"/>
          <w:szCs w:val="24"/>
        </w:rPr>
        <w:t xml:space="preserve"> characterised by </w:t>
      </w:r>
      <w:proofErr w:type="spellStart"/>
      <w:r w:rsidR="00582794" w:rsidRPr="00582794">
        <w:rPr>
          <w:rFonts w:ascii="Times New Roman" w:hAnsi="Times New Roman" w:cs="Times New Roman"/>
          <w:sz w:val="24"/>
          <w:szCs w:val="24"/>
        </w:rPr>
        <w:t>ToF</w:t>
      </w:r>
      <w:proofErr w:type="spellEnd"/>
      <w:r w:rsidR="00582794" w:rsidRPr="00582794">
        <w:rPr>
          <w:rFonts w:ascii="Times New Roman" w:hAnsi="Times New Roman" w:cs="Times New Roman"/>
          <w:sz w:val="24"/>
          <w:szCs w:val="24"/>
        </w:rPr>
        <w:t>-SIMS imaging combine</w:t>
      </w:r>
      <w:r w:rsidR="00582794">
        <w:rPr>
          <w:rFonts w:ascii="Times New Roman" w:hAnsi="Times New Roman" w:cs="Times New Roman"/>
          <w:sz w:val="24"/>
          <w:szCs w:val="24"/>
        </w:rPr>
        <w:t xml:space="preserve">d with small-spot </w:t>
      </w:r>
      <w:proofErr w:type="spellStart"/>
      <w:r w:rsidR="00582794">
        <w:rPr>
          <w:rFonts w:ascii="Times New Roman" w:hAnsi="Times New Roman" w:cs="Times New Roman"/>
          <w:sz w:val="24"/>
          <w:szCs w:val="24"/>
        </w:rPr>
        <w:t>R</w:t>
      </w:r>
      <w:r w:rsidR="00A86E20">
        <w:rPr>
          <w:rFonts w:ascii="Times New Roman" w:hAnsi="Times New Roman" w:cs="Times New Roman"/>
          <w:sz w:val="24"/>
          <w:szCs w:val="24"/>
        </w:rPr>
        <w:t>o</w:t>
      </w:r>
      <w:r w:rsidR="00582794">
        <w:rPr>
          <w:rFonts w:ascii="Times New Roman" w:hAnsi="Times New Roman" w:cs="Times New Roman"/>
          <w:sz w:val="24"/>
          <w:szCs w:val="24"/>
        </w:rPr>
        <w:t>I</w:t>
      </w:r>
      <w:proofErr w:type="spellEnd"/>
      <w:r w:rsidR="00582794">
        <w:rPr>
          <w:rFonts w:ascii="Times New Roman" w:hAnsi="Times New Roman" w:cs="Times New Roman"/>
          <w:sz w:val="24"/>
          <w:szCs w:val="24"/>
        </w:rPr>
        <w:t xml:space="preserve"> analysis. The </w:t>
      </w:r>
      <w:r w:rsidR="00582794" w:rsidRPr="00582794">
        <w:rPr>
          <w:rFonts w:ascii="Times New Roman" w:hAnsi="Times New Roman" w:cs="Times New Roman"/>
          <w:sz w:val="24"/>
          <w:szCs w:val="24"/>
        </w:rPr>
        <w:t xml:space="preserve">concentration of oxygen </w:t>
      </w:r>
      <w:r w:rsidR="00582794">
        <w:rPr>
          <w:rFonts w:ascii="Times New Roman" w:hAnsi="Times New Roman" w:cs="Times New Roman"/>
          <w:sz w:val="24"/>
          <w:szCs w:val="24"/>
        </w:rPr>
        <w:t xml:space="preserve">incorporated into the surface was </w:t>
      </w:r>
      <w:r w:rsidR="00390AD3">
        <w:rPr>
          <w:rFonts w:ascii="Times New Roman" w:hAnsi="Times New Roman" w:cs="Times New Roman"/>
          <w:sz w:val="24"/>
          <w:szCs w:val="24"/>
        </w:rPr>
        <w:t xml:space="preserve">observed to be influenced </w:t>
      </w:r>
      <w:r w:rsidR="00582794">
        <w:rPr>
          <w:rFonts w:ascii="Times New Roman" w:hAnsi="Times New Roman" w:cs="Times New Roman"/>
          <w:sz w:val="24"/>
          <w:szCs w:val="24"/>
        </w:rPr>
        <w:t>by the pressure</w:t>
      </w:r>
      <w:r w:rsidR="00390AD3">
        <w:rPr>
          <w:rFonts w:ascii="Times New Roman" w:hAnsi="Times New Roman" w:cs="Times New Roman"/>
          <w:sz w:val="24"/>
          <w:szCs w:val="24"/>
        </w:rPr>
        <w:t>, and these results are consistent with measurements of the optical emission</w:t>
      </w:r>
      <w:r w:rsidR="00582794">
        <w:rPr>
          <w:rFonts w:ascii="Times New Roman" w:hAnsi="Times New Roman" w:cs="Times New Roman"/>
          <w:sz w:val="24"/>
          <w:szCs w:val="24"/>
        </w:rPr>
        <w:t xml:space="preserve">. </w:t>
      </w:r>
      <w:r w:rsidR="00B9680E">
        <w:rPr>
          <w:rFonts w:ascii="Times New Roman" w:hAnsi="Times New Roman" w:cs="Times New Roman"/>
          <w:sz w:val="24"/>
          <w:szCs w:val="24"/>
        </w:rPr>
        <w:t xml:space="preserve">Apart from oxygen, the </w:t>
      </w:r>
      <w:proofErr w:type="spellStart"/>
      <w:r w:rsidR="00B9680E">
        <w:rPr>
          <w:rFonts w:ascii="Times New Roman" w:hAnsi="Times New Roman" w:cs="Times New Roman"/>
          <w:sz w:val="24"/>
          <w:szCs w:val="24"/>
        </w:rPr>
        <w:t>microplasma</w:t>
      </w:r>
      <w:proofErr w:type="spellEnd"/>
      <w:r w:rsidR="00B9680E">
        <w:rPr>
          <w:rFonts w:ascii="Times New Roman" w:hAnsi="Times New Roman" w:cs="Times New Roman"/>
          <w:sz w:val="24"/>
          <w:szCs w:val="24"/>
        </w:rPr>
        <w:t xml:space="preserve"> array treatment was shown to generate a highly reactive surface consisting of RONS, which can potentially be used in the development of new biomaterial surfaces.</w:t>
      </w:r>
      <w:r w:rsidR="00B10BE2">
        <w:rPr>
          <w:rFonts w:ascii="Times New Roman" w:hAnsi="Times New Roman" w:cs="Times New Roman"/>
          <w:sz w:val="24"/>
          <w:szCs w:val="24"/>
        </w:rPr>
        <w:t xml:space="preserve"> </w:t>
      </w:r>
      <w:r w:rsidR="00407FB5">
        <w:rPr>
          <w:rFonts w:ascii="Times New Roman" w:hAnsi="Times New Roman" w:cs="Times New Roman"/>
          <w:sz w:val="24"/>
          <w:szCs w:val="24"/>
        </w:rPr>
        <w:t xml:space="preserve">It is </w:t>
      </w:r>
      <w:r w:rsidR="00390AD3">
        <w:rPr>
          <w:rFonts w:ascii="Times New Roman" w:hAnsi="Times New Roman" w:cs="Times New Roman"/>
          <w:sz w:val="24"/>
          <w:szCs w:val="24"/>
        </w:rPr>
        <w:t xml:space="preserve">reasonable to suggest that these </w:t>
      </w:r>
      <w:r w:rsidR="00407FB5">
        <w:rPr>
          <w:rFonts w:ascii="Times New Roman" w:hAnsi="Times New Roman" w:cs="Times New Roman"/>
          <w:sz w:val="24"/>
          <w:szCs w:val="24"/>
        </w:rPr>
        <w:t>RONS</w:t>
      </w:r>
      <w:r w:rsidR="00407FB5" w:rsidRPr="00B10BE2">
        <w:rPr>
          <w:rFonts w:ascii="Times New Roman" w:hAnsi="Times New Roman" w:cs="Times New Roman"/>
          <w:sz w:val="24"/>
          <w:szCs w:val="24"/>
        </w:rPr>
        <w:t xml:space="preserve"> </w:t>
      </w:r>
      <w:r w:rsidR="00390AD3">
        <w:rPr>
          <w:rFonts w:ascii="Times New Roman" w:hAnsi="Times New Roman" w:cs="Times New Roman"/>
          <w:sz w:val="24"/>
          <w:szCs w:val="24"/>
        </w:rPr>
        <w:t xml:space="preserve">could </w:t>
      </w:r>
      <w:r w:rsidR="00407FB5" w:rsidRPr="00B10BE2">
        <w:rPr>
          <w:rFonts w:ascii="Times New Roman" w:hAnsi="Times New Roman" w:cs="Times New Roman"/>
          <w:sz w:val="24"/>
          <w:szCs w:val="24"/>
        </w:rPr>
        <w:t xml:space="preserve">come from the moieties </w:t>
      </w:r>
      <w:r w:rsidR="00390AD3">
        <w:rPr>
          <w:rFonts w:ascii="Times New Roman" w:hAnsi="Times New Roman" w:cs="Times New Roman"/>
          <w:sz w:val="24"/>
          <w:szCs w:val="24"/>
        </w:rPr>
        <w:t xml:space="preserve">observed in </w:t>
      </w:r>
      <w:r w:rsidR="00407FB5" w:rsidRPr="00B10BE2">
        <w:rPr>
          <w:rFonts w:ascii="Times New Roman" w:hAnsi="Times New Roman" w:cs="Times New Roman"/>
          <w:sz w:val="24"/>
          <w:szCs w:val="24"/>
        </w:rPr>
        <w:t>SIMS</w:t>
      </w:r>
      <w:r w:rsidR="00407FB5">
        <w:rPr>
          <w:rFonts w:ascii="Times New Roman" w:hAnsi="Times New Roman" w:cs="Times New Roman"/>
          <w:sz w:val="24"/>
          <w:szCs w:val="24"/>
        </w:rPr>
        <w:t xml:space="preserve">; however, </w:t>
      </w:r>
      <w:r w:rsidR="00390AD3">
        <w:rPr>
          <w:rFonts w:ascii="Times New Roman" w:hAnsi="Times New Roman" w:cs="Times New Roman"/>
          <w:sz w:val="24"/>
          <w:szCs w:val="24"/>
        </w:rPr>
        <w:t>work is ongoing to better understand the underlying mechanisms</w:t>
      </w:r>
      <w:r w:rsidR="00B10BE2" w:rsidRPr="00B10BE2">
        <w:rPr>
          <w:rFonts w:ascii="Times New Roman" w:hAnsi="Times New Roman" w:cs="Times New Roman"/>
          <w:sz w:val="24"/>
          <w:szCs w:val="24"/>
        </w:rPr>
        <w:t>.</w:t>
      </w:r>
    </w:p>
    <w:p w14:paraId="25A6A5F0" w14:textId="018C806B" w:rsidR="00582794" w:rsidRPr="00767FC8" w:rsidRDefault="005B7939" w:rsidP="005B793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C0880">
        <w:rPr>
          <w:rFonts w:ascii="Times New Roman" w:hAnsi="Times New Roman" w:cs="Times New Roman"/>
          <w:sz w:val="24"/>
          <w:szCs w:val="24"/>
        </w:rPr>
        <w:t xml:space="preserve">We anticipate that </w:t>
      </w:r>
      <w:r w:rsidR="00582794" w:rsidRPr="00582794">
        <w:rPr>
          <w:rFonts w:ascii="Times New Roman" w:hAnsi="Times New Roman" w:cs="Times New Roman"/>
          <w:sz w:val="24"/>
          <w:szCs w:val="24"/>
        </w:rPr>
        <w:t>precise</w:t>
      </w:r>
      <w:r w:rsidR="00582794">
        <w:rPr>
          <w:rFonts w:ascii="Times New Roman" w:hAnsi="Times New Roman" w:cs="Times New Roman"/>
          <w:sz w:val="24"/>
          <w:szCs w:val="24"/>
        </w:rPr>
        <w:t xml:space="preserve"> s</w:t>
      </w:r>
      <w:r w:rsidR="00582794" w:rsidRPr="00582794">
        <w:rPr>
          <w:rFonts w:ascii="Times New Roman" w:hAnsi="Times New Roman" w:cs="Times New Roman"/>
          <w:sz w:val="24"/>
          <w:szCs w:val="24"/>
        </w:rPr>
        <w:t xml:space="preserve">patial control </w:t>
      </w:r>
      <w:r w:rsidR="003C0880">
        <w:rPr>
          <w:rFonts w:ascii="Times New Roman" w:hAnsi="Times New Roman" w:cs="Times New Roman"/>
          <w:sz w:val="24"/>
          <w:szCs w:val="24"/>
        </w:rPr>
        <w:t xml:space="preserve">over </w:t>
      </w:r>
      <w:r w:rsidR="00B9680E">
        <w:rPr>
          <w:rFonts w:ascii="Times New Roman" w:hAnsi="Times New Roman" w:cs="Times New Roman"/>
          <w:sz w:val="24"/>
          <w:szCs w:val="24"/>
        </w:rPr>
        <w:t xml:space="preserve">reactive </w:t>
      </w:r>
      <w:r w:rsidR="003C0880">
        <w:rPr>
          <w:rFonts w:ascii="Times New Roman" w:hAnsi="Times New Roman" w:cs="Times New Roman"/>
          <w:sz w:val="24"/>
          <w:szCs w:val="24"/>
        </w:rPr>
        <w:t xml:space="preserve">chemical </w:t>
      </w:r>
      <w:r w:rsidR="00B9680E">
        <w:rPr>
          <w:rFonts w:ascii="Times New Roman" w:hAnsi="Times New Roman" w:cs="Times New Roman"/>
          <w:sz w:val="24"/>
          <w:szCs w:val="24"/>
        </w:rPr>
        <w:t xml:space="preserve">surface </w:t>
      </w:r>
      <w:r w:rsidR="003C0880">
        <w:rPr>
          <w:rFonts w:ascii="Times New Roman" w:hAnsi="Times New Roman" w:cs="Times New Roman"/>
          <w:sz w:val="24"/>
          <w:szCs w:val="24"/>
        </w:rPr>
        <w:t xml:space="preserve">modifications will </w:t>
      </w:r>
      <w:r w:rsidR="00582794" w:rsidRPr="00582794">
        <w:rPr>
          <w:rFonts w:ascii="Times New Roman" w:hAnsi="Times New Roman" w:cs="Times New Roman"/>
          <w:sz w:val="24"/>
          <w:szCs w:val="24"/>
        </w:rPr>
        <w:t xml:space="preserve">enable the </w:t>
      </w:r>
      <w:r w:rsidR="003C0880">
        <w:rPr>
          <w:rFonts w:ascii="Times New Roman" w:hAnsi="Times New Roman" w:cs="Times New Roman"/>
          <w:sz w:val="24"/>
          <w:szCs w:val="24"/>
        </w:rPr>
        <w:t xml:space="preserve">chemistry of </w:t>
      </w:r>
      <w:r w:rsidR="00582794" w:rsidRPr="00582794">
        <w:rPr>
          <w:rFonts w:ascii="Times New Roman" w:hAnsi="Times New Roman" w:cs="Times New Roman"/>
          <w:sz w:val="24"/>
          <w:szCs w:val="24"/>
        </w:rPr>
        <w:t>surface</w:t>
      </w:r>
      <w:r w:rsidR="003C0880">
        <w:rPr>
          <w:rFonts w:ascii="Times New Roman" w:hAnsi="Times New Roman" w:cs="Times New Roman"/>
          <w:sz w:val="24"/>
          <w:szCs w:val="24"/>
        </w:rPr>
        <w:t>s</w:t>
      </w:r>
      <w:r w:rsidR="00582794" w:rsidRPr="00582794">
        <w:rPr>
          <w:rFonts w:ascii="Times New Roman" w:hAnsi="Times New Roman" w:cs="Times New Roman"/>
          <w:sz w:val="24"/>
          <w:szCs w:val="24"/>
        </w:rPr>
        <w:t xml:space="preserve"> </w:t>
      </w:r>
      <w:r w:rsidR="003C0880">
        <w:rPr>
          <w:rFonts w:ascii="Times New Roman" w:hAnsi="Times New Roman" w:cs="Times New Roman"/>
          <w:sz w:val="24"/>
          <w:szCs w:val="24"/>
        </w:rPr>
        <w:t xml:space="preserve">to be tailored for a </w:t>
      </w:r>
      <w:r w:rsidR="00582794" w:rsidRPr="00582794">
        <w:rPr>
          <w:rFonts w:ascii="Times New Roman" w:hAnsi="Times New Roman" w:cs="Times New Roman"/>
          <w:sz w:val="24"/>
          <w:szCs w:val="24"/>
        </w:rPr>
        <w:t>range of applications, including high-throughput screening and cell-biomolecule</w:t>
      </w:r>
      <w:r w:rsidR="003C0880">
        <w:rPr>
          <w:rFonts w:ascii="Times New Roman" w:hAnsi="Times New Roman" w:cs="Times New Roman"/>
          <w:sz w:val="24"/>
          <w:szCs w:val="24"/>
        </w:rPr>
        <w:t xml:space="preserve">-biomaterial </w:t>
      </w:r>
      <w:r w:rsidR="00582794" w:rsidRPr="00582794">
        <w:rPr>
          <w:rFonts w:ascii="Times New Roman" w:hAnsi="Times New Roman" w:cs="Times New Roman"/>
          <w:sz w:val="24"/>
          <w:szCs w:val="24"/>
        </w:rPr>
        <w:t>interactions</w:t>
      </w:r>
      <w:r w:rsidR="003C0880">
        <w:rPr>
          <w:rFonts w:ascii="Times New Roman" w:hAnsi="Times New Roman" w:cs="Times New Roman"/>
          <w:sz w:val="24"/>
          <w:szCs w:val="24"/>
        </w:rPr>
        <w:t>.</w:t>
      </w:r>
      <w:r w:rsidR="00AA0D4B">
        <w:rPr>
          <w:rFonts w:ascii="Times New Roman" w:hAnsi="Times New Roman" w:cs="Times New Roman"/>
          <w:sz w:val="24"/>
          <w:szCs w:val="24"/>
        </w:rPr>
        <w:t xml:space="preserve">  </w:t>
      </w:r>
    </w:p>
    <w:p w14:paraId="0538A555" w14:textId="77777777" w:rsidR="003C0880" w:rsidRDefault="003C0880" w:rsidP="003C0880">
      <w:pPr>
        <w:tabs>
          <w:tab w:val="left" w:pos="1308"/>
        </w:tabs>
        <w:spacing w:after="0" w:line="480" w:lineRule="auto"/>
        <w:jc w:val="both"/>
        <w:rPr>
          <w:rFonts w:ascii="Times New Roman" w:hAnsi="Times New Roman" w:cs="Times New Roman"/>
          <w:sz w:val="24"/>
          <w:szCs w:val="24"/>
        </w:rPr>
      </w:pPr>
    </w:p>
    <w:p w14:paraId="5E7F9D2D" w14:textId="77777777" w:rsidR="00B74F07" w:rsidRPr="00EE6209" w:rsidRDefault="00B74F07" w:rsidP="00B74F07">
      <w:pPr>
        <w:tabs>
          <w:tab w:val="left" w:pos="1308"/>
        </w:tabs>
        <w:spacing w:after="0" w:line="480" w:lineRule="auto"/>
        <w:jc w:val="both"/>
        <w:rPr>
          <w:rFonts w:ascii="Times New Roman" w:hAnsi="Times New Roman" w:cs="Times New Roman"/>
          <w:b/>
          <w:sz w:val="24"/>
          <w:szCs w:val="24"/>
        </w:rPr>
      </w:pPr>
      <w:r w:rsidRPr="00EE6209">
        <w:rPr>
          <w:rFonts w:ascii="Times New Roman" w:hAnsi="Times New Roman" w:cs="Times New Roman"/>
          <w:b/>
          <w:sz w:val="24"/>
          <w:szCs w:val="24"/>
        </w:rPr>
        <w:t>References</w:t>
      </w:r>
    </w:p>
    <w:p w14:paraId="5AEA6394" w14:textId="77777777" w:rsidR="00CB44FF" w:rsidRPr="00CB44FF" w:rsidRDefault="00B74F07" w:rsidP="00CB44FF">
      <w:pPr>
        <w:spacing w:after="0" w:line="240" w:lineRule="auto"/>
        <w:rPr>
          <w:rFonts w:ascii="Calibri" w:hAnsi="Calibri" w:cs="Times New Roman"/>
          <w:noProof/>
          <w:szCs w:val="24"/>
        </w:rPr>
      </w:pPr>
      <w:r w:rsidRPr="00EE6209">
        <w:rPr>
          <w:rFonts w:ascii="Times New Roman" w:hAnsi="Times New Roman" w:cs="Times New Roman"/>
          <w:sz w:val="24"/>
          <w:szCs w:val="24"/>
        </w:rPr>
        <w:fldChar w:fldCharType="begin"/>
      </w:r>
      <w:r w:rsidRPr="00EE6209">
        <w:rPr>
          <w:rFonts w:ascii="Times New Roman" w:hAnsi="Times New Roman" w:cs="Times New Roman"/>
          <w:sz w:val="24"/>
          <w:szCs w:val="24"/>
        </w:rPr>
        <w:instrText xml:space="preserve"> ADDIN EN.REFLIST </w:instrText>
      </w:r>
      <w:r w:rsidRPr="00EE6209">
        <w:rPr>
          <w:rFonts w:ascii="Times New Roman" w:hAnsi="Times New Roman" w:cs="Times New Roman"/>
          <w:sz w:val="24"/>
          <w:szCs w:val="24"/>
        </w:rPr>
        <w:fldChar w:fldCharType="separate"/>
      </w:r>
      <w:bookmarkStart w:id="0" w:name="_ENREF_1"/>
      <w:r w:rsidR="00CB44FF" w:rsidRPr="00CB44FF">
        <w:rPr>
          <w:rFonts w:ascii="Calibri" w:hAnsi="Calibri" w:cs="Times New Roman"/>
          <w:noProof/>
          <w:szCs w:val="24"/>
        </w:rPr>
        <w:t xml:space="preserve">[1] Schoenbach K H and Becker K 2016 </w:t>
      </w:r>
      <w:r w:rsidR="00CB44FF" w:rsidRPr="00CB44FF">
        <w:rPr>
          <w:rFonts w:ascii="Calibri" w:hAnsi="Calibri" w:cs="Times New Roman"/>
          <w:i/>
          <w:noProof/>
          <w:szCs w:val="24"/>
        </w:rPr>
        <w:t>European Physical Journal D</w:t>
      </w:r>
      <w:r w:rsidR="00CB44FF" w:rsidRPr="00CB44FF">
        <w:rPr>
          <w:rFonts w:ascii="Calibri" w:hAnsi="Calibri" w:cs="Times New Roman"/>
          <w:noProof/>
          <w:szCs w:val="24"/>
        </w:rPr>
        <w:t xml:space="preserve"> </w:t>
      </w:r>
      <w:r w:rsidR="00CB44FF" w:rsidRPr="00CB44FF">
        <w:rPr>
          <w:rFonts w:ascii="Calibri" w:hAnsi="Calibri" w:cs="Times New Roman"/>
          <w:b/>
          <w:noProof/>
          <w:szCs w:val="24"/>
        </w:rPr>
        <w:t xml:space="preserve">70 </w:t>
      </w:r>
      <w:r w:rsidR="00CB44FF" w:rsidRPr="00CB44FF">
        <w:rPr>
          <w:rFonts w:ascii="Calibri" w:hAnsi="Calibri" w:cs="Times New Roman"/>
          <w:noProof/>
          <w:szCs w:val="24"/>
        </w:rPr>
        <w:t>29</w:t>
      </w:r>
      <w:bookmarkEnd w:id="0"/>
    </w:p>
    <w:p w14:paraId="70AF8EB8" w14:textId="77777777" w:rsidR="00CB44FF" w:rsidRPr="00CB44FF" w:rsidRDefault="00CB44FF" w:rsidP="00CB44FF">
      <w:pPr>
        <w:spacing w:after="0" w:line="240" w:lineRule="auto"/>
        <w:rPr>
          <w:rFonts w:ascii="Calibri" w:hAnsi="Calibri" w:cs="Times New Roman"/>
          <w:noProof/>
          <w:szCs w:val="24"/>
        </w:rPr>
      </w:pPr>
      <w:bookmarkStart w:id="1" w:name="_ENREF_2"/>
      <w:r w:rsidRPr="00CB44FF">
        <w:rPr>
          <w:rFonts w:ascii="Calibri" w:hAnsi="Calibri" w:cs="Times New Roman"/>
          <w:noProof/>
          <w:szCs w:val="24"/>
        </w:rPr>
        <w:t xml:space="preserve">[2] Eden J G, Park S J, Cho J H, Kim M H, Houlahan T J, Li B, Kim E S, Kim T L, Lee S K, Kim K S, Yoon J K, Sung S H, Sun P, Herring C M and Wagner C J 2013 </w:t>
      </w:r>
      <w:r w:rsidRPr="00CB44FF">
        <w:rPr>
          <w:rFonts w:ascii="Calibri" w:hAnsi="Calibri" w:cs="Times New Roman"/>
          <w:i/>
          <w:noProof/>
          <w:szCs w:val="24"/>
        </w:rPr>
        <w:t>IEEE Trans. Plasma Sci.</w:t>
      </w:r>
      <w:r w:rsidRPr="00CB44FF">
        <w:rPr>
          <w:rFonts w:ascii="Calibri" w:hAnsi="Calibri" w:cs="Times New Roman"/>
          <w:noProof/>
          <w:szCs w:val="24"/>
        </w:rPr>
        <w:t xml:space="preserve"> </w:t>
      </w:r>
      <w:r w:rsidRPr="00CB44FF">
        <w:rPr>
          <w:rFonts w:ascii="Calibri" w:hAnsi="Calibri" w:cs="Times New Roman"/>
          <w:b/>
          <w:noProof/>
          <w:szCs w:val="24"/>
        </w:rPr>
        <w:t xml:space="preserve">41 </w:t>
      </w:r>
      <w:r w:rsidRPr="00CB44FF">
        <w:rPr>
          <w:rFonts w:ascii="Calibri" w:hAnsi="Calibri" w:cs="Times New Roman"/>
          <w:noProof/>
          <w:szCs w:val="24"/>
        </w:rPr>
        <w:t>661</w:t>
      </w:r>
      <w:bookmarkEnd w:id="1"/>
    </w:p>
    <w:p w14:paraId="06B1FE74" w14:textId="77777777" w:rsidR="00CB44FF" w:rsidRPr="00CB44FF" w:rsidRDefault="00CB44FF" w:rsidP="00CB44FF">
      <w:pPr>
        <w:spacing w:after="0" w:line="240" w:lineRule="auto"/>
        <w:rPr>
          <w:rFonts w:ascii="Calibri" w:hAnsi="Calibri" w:cs="Times New Roman"/>
          <w:noProof/>
          <w:szCs w:val="24"/>
        </w:rPr>
      </w:pPr>
      <w:bookmarkStart w:id="2" w:name="_ENREF_3"/>
      <w:r w:rsidRPr="00CB44FF">
        <w:rPr>
          <w:rFonts w:ascii="Calibri" w:hAnsi="Calibri" w:cs="Times New Roman"/>
          <w:noProof/>
          <w:szCs w:val="24"/>
        </w:rPr>
        <w:t xml:space="preserve">[3] Eun C K and Gianchandani Y B 2012 </w:t>
      </w:r>
      <w:r w:rsidRPr="00CB44FF">
        <w:rPr>
          <w:rFonts w:ascii="Calibri" w:hAnsi="Calibri" w:cs="Times New Roman"/>
          <w:i/>
          <w:noProof/>
          <w:szCs w:val="24"/>
        </w:rPr>
        <w:t>IEEE Journal of Quantum Electronics</w:t>
      </w:r>
      <w:r w:rsidRPr="00CB44FF">
        <w:rPr>
          <w:rFonts w:ascii="Calibri" w:hAnsi="Calibri" w:cs="Times New Roman"/>
          <w:noProof/>
          <w:szCs w:val="24"/>
        </w:rPr>
        <w:t xml:space="preserve"> </w:t>
      </w:r>
      <w:r w:rsidRPr="00CB44FF">
        <w:rPr>
          <w:rFonts w:ascii="Calibri" w:hAnsi="Calibri" w:cs="Times New Roman"/>
          <w:b/>
          <w:noProof/>
          <w:szCs w:val="24"/>
        </w:rPr>
        <w:t xml:space="preserve">48 </w:t>
      </w:r>
      <w:r w:rsidRPr="00CB44FF">
        <w:rPr>
          <w:rFonts w:ascii="Calibri" w:hAnsi="Calibri" w:cs="Times New Roman"/>
          <w:noProof/>
          <w:szCs w:val="24"/>
        </w:rPr>
        <w:t>814</w:t>
      </w:r>
      <w:bookmarkEnd w:id="2"/>
    </w:p>
    <w:p w14:paraId="1A341A07" w14:textId="77777777" w:rsidR="00CB44FF" w:rsidRPr="00CB44FF" w:rsidRDefault="00CB44FF" w:rsidP="00CB44FF">
      <w:pPr>
        <w:spacing w:after="0" w:line="240" w:lineRule="auto"/>
        <w:rPr>
          <w:rFonts w:ascii="Calibri" w:hAnsi="Calibri" w:cs="Times New Roman"/>
          <w:noProof/>
          <w:szCs w:val="24"/>
        </w:rPr>
      </w:pPr>
      <w:bookmarkStart w:id="3" w:name="_ENREF_4"/>
      <w:r w:rsidRPr="00CB44FF">
        <w:rPr>
          <w:rFonts w:ascii="Calibri" w:hAnsi="Calibri" w:cs="Times New Roman"/>
          <w:noProof/>
          <w:szCs w:val="24"/>
        </w:rPr>
        <w:t xml:space="preserve">[4] Schoenbach K H and Zhu W 2012 </w:t>
      </w:r>
      <w:r w:rsidRPr="00CB44FF">
        <w:rPr>
          <w:rFonts w:ascii="Calibri" w:hAnsi="Calibri" w:cs="Times New Roman"/>
          <w:i/>
          <w:noProof/>
          <w:szCs w:val="24"/>
        </w:rPr>
        <w:t>IEEE Journal of Quantum Electronics</w:t>
      </w:r>
      <w:r w:rsidRPr="00CB44FF">
        <w:rPr>
          <w:rFonts w:ascii="Calibri" w:hAnsi="Calibri" w:cs="Times New Roman"/>
          <w:noProof/>
          <w:szCs w:val="24"/>
        </w:rPr>
        <w:t xml:space="preserve"> </w:t>
      </w:r>
      <w:r w:rsidRPr="00CB44FF">
        <w:rPr>
          <w:rFonts w:ascii="Calibri" w:hAnsi="Calibri" w:cs="Times New Roman"/>
          <w:b/>
          <w:noProof/>
          <w:szCs w:val="24"/>
        </w:rPr>
        <w:t xml:space="preserve">48 </w:t>
      </w:r>
      <w:r w:rsidRPr="00CB44FF">
        <w:rPr>
          <w:rFonts w:ascii="Calibri" w:hAnsi="Calibri" w:cs="Times New Roman"/>
          <w:noProof/>
          <w:szCs w:val="24"/>
        </w:rPr>
        <w:t>768</w:t>
      </w:r>
      <w:bookmarkEnd w:id="3"/>
    </w:p>
    <w:p w14:paraId="6B9AE4FC" w14:textId="77777777" w:rsidR="00CB44FF" w:rsidRPr="00CB44FF" w:rsidRDefault="00CB44FF" w:rsidP="00CB44FF">
      <w:pPr>
        <w:spacing w:after="0" w:line="240" w:lineRule="auto"/>
        <w:rPr>
          <w:rFonts w:ascii="Calibri" w:hAnsi="Calibri" w:cs="Times New Roman"/>
          <w:noProof/>
          <w:szCs w:val="24"/>
        </w:rPr>
      </w:pPr>
      <w:bookmarkStart w:id="4" w:name="_ENREF_5"/>
      <w:r w:rsidRPr="00CB44FF">
        <w:rPr>
          <w:rFonts w:ascii="Calibri" w:hAnsi="Calibri" w:cs="Times New Roman"/>
          <w:noProof/>
          <w:szCs w:val="24"/>
        </w:rPr>
        <w:t xml:space="preserve">[5] Becker K H, Schoenbach K H and Eden J G 2006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39 </w:t>
      </w:r>
      <w:r w:rsidRPr="00CB44FF">
        <w:rPr>
          <w:rFonts w:ascii="Calibri" w:hAnsi="Calibri" w:cs="Times New Roman"/>
          <w:noProof/>
          <w:szCs w:val="24"/>
        </w:rPr>
        <w:t>R55</w:t>
      </w:r>
      <w:bookmarkEnd w:id="4"/>
    </w:p>
    <w:p w14:paraId="6C9969DA" w14:textId="77777777" w:rsidR="00CB44FF" w:rsidRPr="00CB44FF" w:rsidRDefault="00CB44FF" w:rsidP="00CB44FF">
      <w:pPr>
        <w:spacing w:after="0" w:line="240" w:lineRule="auto"/>
        <w:rPr>
          <w:rFonts w:ascii="Calibri" w:hAnsi="Calibri" w:cs="Times New Roman"/>
          <w:noProof/>
          <w:szCs w:val="24"/>
        </w:rPr>
      </w:pPr>
      <w:bookmarkStart w:id="5" w:name="_ENREF_6"/>
      <w:r w:rsidRPr="00CB44FF">
        <w:rPr>
          <w:rFonts w:ascii="Calibri" w:hAnsi="Calibri" w:cs="Times New Roman"/>
          <w:noProof/>
          <w:szCs w:val="24"/>
        </w:rPr>
        <w:t xml:space="preserve">[6] Eden J G, Park S J and Kim K S 2006 </w:t>
      </w:r>
      <w:r w:rsidRPr="00CB44FF">
        <w:rPr>
          <w:rFonts w:ascii="Calibri" w:hAnsi="Calibri" w:cs="Times New Roman"/>
          <w:i/>
          <w:noProof/>
          <w:szCs w:val="24"/>
        </w:rPr>
        <w:t>Plasma Sources Sci. Technol.</w:t>
      </w:r>
      <w:r w:rsidRPr="00CB44FF">
        <w:rPr>
          <w:rFonts w:ascii="Calibri" w:hAnsi="Calibri" w:cs="Times New Roman"/>
          <w:noProof/>
          <w:szCs w:val="24"/>
        </w:rPr>
        <w:t xml:space="preserve"> </w:t>
      </w:r>
      <w:r w:rsidRPr="00CB44FF">
        <w:rPr>
          <w:rFonts w:ascii="Calibri" w:hAnsi="Calibri" w:cs="Times New Roman"/>
          <w:b/>
          <w:noProof/>
          <w:szCs w:val="24"/>
        </w:rPr>
        <w:t xml:space="preserve">15 </w:t>
      </w:r>
      <w:r w:rsidRPr="00CB44FF">
        <w:rPr>
          <w:rFonts w:ascii="Calibri" w:hAnsi="Calibri" w:cs="Times New Roman"/>
          <w:noProof/>
          <w:szCs w:val="24"/>
        </w:rPr>
        <w:t>S67</w:t>
      </w:r>
      <w:bookmarkEnd w:id="5"/>
    </w:p>
    <w:p w14:paraId="207AE5E4" w14:textId="77777777" w:rsidR="00CB44FF" w:rsidRPr="00CB44FF" w:rsidRDefault="00CB44FF" w:rsidP="00CB44FF">
      <w:pPr>
        <w:spacing w:after="0" w:line="240" w:lineRule="auto"/>
        <w:rPr>
          <w:rFonts w:ascii="Calibri" w:hAnsi="Calibri" w:cs="Times New Roman"/>
          <w:noProof/>
          <w:szCs w:val="24"/>
        </w:rPr>
      </w:pPr>
      <w:bookmarkStart w:id="6" w:name="_ENREF_7"/>
      <w:r w:rsidRPr="00CB44FF">
        <w:rPr>
          <w:rFonts w:ascii="Calibri" w:hAnsi="Calibri" w:cs="Times New Roman"/>
          <w:noProof/>
          <w:szCs w:val="24"/>
        </w:rPr>
        <w:t xml:space="preserve">[7] Foest R, Schmidt M and Becker K 2006 </w:t>
      </w:r>
      <w:r w:rsidRPr="00CB44FF">
        <w:rPr>
          <w:rFonts w:ascii="Calibri" w:hAnsi="Calibri" w:cs="Times New Roman"/>
          <w:i/>
          <w:noProof/>
          <w:szCs w:val="24"/>
        </w:rPr>
        <w:t>International Journal of Mass Spectrometry</w:t>
      </w:r>
      <w:r w:rsidRPr="00CB44FF">
        <w:rPr>
          <w:rFonts w:ascii="Calibri" w:hAnsi="Calibri" w:cs="Times New Roman"/>
          <w:noProof/>
          <w:szCs w:val="24"/>
        </w:rPr>
        <w:t xml:space="preserve"> </w:t>
      </w:r>
      <w:r w:rsidRPr="00CB44FF">
        <w:rPr>
          <w:rFonts w:ascii="Calibri" w:hAnsi="Calibri" w:cs="Times New Roman"/>
          <w:b/>
          <w:noProof/>
          <w:szCs w:val="24"/>
        </w:rPr>
        <w:t xml:space="preserve">248 </w:t>
      </w:r>
      <w:r w:rsidRPr="00CB44FF">
        <w:rPr>
          <w:rFonts w:ascii="Calibri" w:hAnsi="Calibri" w:cs="Times New Roman"/>
          <w:noProof/>
          <w:szCs w:val="24"/>
        </w:rPr>
        <w:t>87</w:t>
      </w:r>
      <w:bookmarkEnd w:id="6"/>
    </w:p>
    <w:p w14:paraId="70A1C431" w14:textId="77777777" w:rsidR="00CB44FF" w:rsidRPr="00CB44FF" w:rsidRDefault="00CB44FF" w:rsidP="00CB44FF">
      <w:pPr>
        <w:spacing w:after="0" w:line="240" w:lineRule="auto"/>
        <w:rPr>
          <w:rFonts w:ascii="Calibri" w:hAnsi="Calibri" w:cs="Times New Roman"/>
          <w:noProof/>
          <w:szCs w:val="24"/>
        </w:rPr>
      </w:pPr>
      <w:bookmarkStart w:id="7" w:name="_ENREF_8"/>
      <w:r w:rsidRPr="00CB44FF">
        <w:rPr>
          <w:rFonts w:ascii="Calibri" w:hAnsi="Calibri" w:cs="Times New Roman"/>
          <w:noProof/>
          <w:szCs w:val="24"/>
        </w:rPr>
        <w:t xml:space="preserve">[8] Iza F, Kim G J, Lee S M, Lee J K, Walsh J L, Zhang Y T and Kong M G 2008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5 </w:t>
      </w:r>
      <w:r w:rsidRPr="00CB44FF">
        <w:rPr>
          <w:rFonts w:ascii="Calibri" w:hAnsi="Calibri" w:cs="Times New Roman"/>
          <w:noProof/>
          <w:szCs w:val="24"/>
        </w:rPr>
        <w:t>322</w:t>
      </w:r>
      <w:bookmarkEnd w:id="7"/>
    </w:p>
    <w:p w14:paraId="10010B0F" w14:textId="77777777" w:rsidR="00CB44FF" w:rsidRPr="00CB44FF" w:rsidRDefault="00CB44FF" w:rsidP="00CB44FF">
      <w:pPr>
        <w:spacing w:after="0" w:line="240" w:lineRule="auto"/>
        <w:rPr>
          <w:rFonts w:ascii="Calibri" w:hAnsi="Calibri" w:cs="Times New Roman"/>
          <w:noProof/>
          <w:szCs w:val="24"/>
        </w:rPr>
      </w:pPr>
      <w:bookmarkStart w:id="8" w:name="_ENREF_9"/>
      <w:r w:rsidRPr="00CB44FF">
        <w:rPr>
          <w:rFonts w:ascii="Calibri" w:hAnsi="Calibri" w:cs="Times New Roman"/>
          <w:noProof/>
          <w:szCs w:val="24"/>
        </w:rPr>
        <w:t xml:space="preserve">[9] Al-Bataineh S A, Szili E J, Gruner P J, Priest C, Griesser H J, Voelcker N H, Short R D and Steele D A 2012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9 </w:t>
      </w:r>
      <w:r w:rsidRPr="00CB44FF">
        <w:rPr>
          <w:rFonts w:ascii="Calibri" w:hAnsi="Calibri" w:cs="Times New Roman"/>
          <w:noProof/>
          <w:szCs w:val="24"/>
        </w:rPr>
        <w:t>638</w:t>
      </w:r>
      <w:bookmarkEnd w:id="8"/>
    </w:p>
    <w:p w14:paraId="20F2368D" w14:textId="77777777" w:rsidR="00CB44FF" w:rsidRPr="00CB44FF" w:rsidRDefault="00CB44FF" w:rsidP="00CB44FF">
      <w:pPr>
        <w:spacing w:after="0" w:line="240" w:lineRule="auto"/>
        <w:rPr>
          <w:rFonts w:ascii="Calibri" w:hAnsi="Calibri" w:cs="Times New Roman"/>
          <w:noProof/>
          <w:szCs w:val="24"/>
        </w:rPr>
      </w:pPr>
      <w:bookmarkStart w:id="9" w:name="_ENREF_10"/>
      <w:r w:rsidRPr="00CB44FF">
        <w:rPr>
          <w:rFonts w:ascii="Calibri" w:hAnsi="Calibri" w:cs="Times New Roman"/>
          <w:noProof/>
          <w:szCs w:val="24"/>
        </w:rPr>
        <w:lastRenderedPageBreak/>
        <w:t xml:space="preserve">[10] Szili E J, Al-Bataineh S A, Bryant P M, Short R D, Bradley J W and Steele D A 2011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8 </w:t>
      </w:r>
      <w:r w:rsidRPr="00CB44FF">
        <w:rPr>
          <w:rFonts w:ascii="Calibri" w:hAnsi="Calibri" w:cs="Times New Roman"/>
          <w:noProof/>
          <w:szCs w:val="24"/>
        </w:rPr>
        <w:t>38</w:t>
      </w:r>
      <w:bookmarkEnd w:id="9"/>
    </w:p>
    <w:p w14:paraId="75A9520F" w14:textId="77777777" w:rsidR="00CB44FF" w:rsidRPr="00CB44FF" w:rsidRDefault="00CB44FF" w:rsidP="00CB44FF">
      <w:pPr>
        <w:spacing w:after="0" w:line="240" w:lineRule="auto"/>
        <w:rPr>
          <w:rFonts w:ascii="Calibri" w:hAnsi="Calibri" w:cs="Times New Roman"/>
          <w:noProof/>
          <w:szCs w:val="24"/>
        </w:rPr>
      </w:pPr>
      <w:bookmarkStart w:id="10" w:name="_ENREF_11"/>
      <w:r w:rsidRPr="00CB44FF">
        <w:rPr>
          <w:rFonts w:ascii="Calibri" w:hAnsi="Calibri" w:cs="Times New Roman"/>
          <w:noProof/>
          <w:szCs w:val="24"/>
        </w:rPr>
        <w:t xml:space="preserve">[11] Szili E J, Al-Bataineh S A, Ruschitzka P, Desmet G, Priest C, Griesser H J, Voelcker N H, Harding F J, Steele D A and Short R D 2012 </w:t>
      </w:r>
      <w:r w:rsidRPr="00CB44FF">
        <w:rPr>
          <w:rFonts w:ascii="Calibri" w:hAnsi="Calibri" w:cs="Times New Roman"/>
          <w:i/>
          <w:noProof/>
          <w:szCs w:val="24"/>
        </w:rPr>
        <w:t>RSC Adv.</w:t>
      </w:r>
      <w:r w:rsidRPr="00CB44FF">
        <w:rPr>
          <w:rFonts w:ascii="Calibri" w:hAnsi="Calibri" w:cs="Times New Roman"/>
          <w:noProof/>
          <w:szCs w:val="24"/>
        </w:rPr>
        <w:t xml:space="preserve"> </w:t>
      </w:r>
      <w:r w:rsidRPr="00CB44FF">
        <w:rPr>
          <w:rFonts w:ascii="Calibri" w:hAnsi="Calibri" w:cs="Times New Roman"/>
          <w:b/>
          <w:noProof/>
          <w:szCs w:val="24"/>
        </w:rPr>
        <w:t xml:space="preserve">2 </w:t>
      </w:r>
      <w:r w:rsidRPr="00CB44FF">
        <w:rPr>
          <w:rFonts w:ascii="Calibri" w:hAnsi="Calibri" w:cs="Times New Roman"/>
          <w:noProof/>
          <w:szCs w:val="24"/>
        </w:rPr>
        <w:t>12007</w:t>
      </w:r>
      <w:bookmarkEnd w:id="10"/>
    </w:p>
    <w:p w14:paraId="43432BE6" w14:textId="77777777" w:rsidR="00CB44FF" w:rsidRPr="00CB44FF" w:rsidRDefault="00CB44FF" w:rsidP="00CB44FF">
      <w:pPr>
        <w:spacing w:after="0" w:line="240" w:lineRule="auto"/>
        <w:rPr>
          <w:rFonts w:ascii="Calibri" w:hAnsi="Calibri" w:cs="Times New Roman"/>
          <w:noProof/>
          <w:szCs w:val="24"/>
        </w:rPr>
      </w:pPr>
      <w:bookmarkStart w:id="11" w:name="_ENREF_12"/>
      <w:r w:rsidRPr="00CB44FF">
        <w:rPr>
          <w:rFonts w:ascii="Calibri" w:hAnsi="Calibri" w:cs="Times New Roman"/>
          <w:noProof/>
          <w:szCs w:val="24"/>
        </w:rPr>
        <w:t xml:space="preserve">[12] Szili E, Thissen H, Hayes J P and Voelcker N 2004 </w:t>
      </w:r>
      <w:r w:rsidRPr="00CB44FF">
        <w:rPr>
          <w:rFonts w:ascii="Calibri" w:hAnsi="Calibri" w:cs="Times New Roman"/>
          <w:i/>
          <w:noProof/>
          <w:szCs w:val="24"/>
        </w:rPr>
        <w:t>Biosens. Bioelectron.</w:t>
      </w:r>
      <w:r w:rsidRPr="00CB44FF">
        <w:rPr>
          <w:rFonts w:ascii="Calibri" w:hAnsi="Calibri" w:cs="Times New Roman"/>
          <w:noProof/>
          <w:szCs w:val="24"/>
        </w:rPr>
        <w:t xml:space="preserve"> </w:t>
      </w:r>
      <w:r w:rsidRPr="00CB44FF">
        <w:rPr>
          <w:rFonts w:ascii="Calibri" w:hAnsi="Calibri" w:cs="Times New Roman"/>
          <w:b/>
          <w:noProof/>
          <w:szCs w:val="24"/>
        </w:rPr>
        <w:t xml:space="preserve">19 </w:t>
      </w:r>
      <w:r w:rsidRPr="00CB44FF">
        <w:rPr>
          <w:rFonts w:ascii="Calibri" w:hAnsi="Calibri" w:cs="Times New Roman"/>
          <w:noProof/>
          <w:szCs w:val="24"/>
        </w:rPr>
        <w:t>1395</w:t>
      </w:r>
      <w:bookmarkEnd w:id="11"/>
    </w:p>
    <w:p w14:paraId="57F0E1CE" w14:textId="77777777" w:rsidR="00CB44FF" w:rsidRPr="00CB44FF" w:rsidRDefault="00CB44FF" w:rsidP="00CB44FF">
      <w:pPr>
        <w:spacing w:after="0" w:line="240" w:lineRule="auto"/>
        <w:rPr>
          <w:rFonts w:ascii="Calibri" w:hAnsi="Calibri" w:cs="Times New Roman"/>
          <w:noProof/>
          <w:szCs w:val="24"/>
        </w:rPr>
      </w:pPr>
      <w:bookmarkStart w:id="12" w:name="_ENREF_13"/>
      <w:r w:rsidRPr="00CB44FF">
        <w:rPr>
          <w:rFonts w:ascii="Calibri" w:hAnsi="Calibri" w:cs="Times New Roman"/>
          <w:noProof/>
          <w:szCs w:val="24"/>
        </w:rPr>
        <w:t xml:space="preserve">[13] Goessl A, Golledge S and Hoffman A S 2001 </w:t>
      </w:r>
      <w:r w:rsidRPr="00CB44FF">
        <w:rPr>
          <w:rFonts w:ascii="Calibri" w:hAnsi="Calibri" w:cs="Times New Roman"/>
          <w:i/>
          <w:noProof/>
          <w:szCs w:val="24"/>
        </w:rPr>
        <w:t>J. Biomater. Sci. Polymer Edn</w:t>
      </w:r>
      <w:r w:rsidRPr="00CB44FF">
        <w:rPr>
          <w:rFonts w:ascii="Calibri" w:hAnsi="Calibri" w:cs="Times New Roman"/>
          <w:noProof/>
          <w:szCs w:val="24"/>
        </w:rPr>
        <w:t xml:space="preserve"> </w:t>
      </w:r>
      <w:r w:rsidRPr="00CB44FF">
        <w:rPr>
          <w:rFonts w:ascii="Calibri" w:hAnsi="Calibri" w:cs="Times New Roman"/>
          <w:b/>
          <w:noProof/>
          <w:szCs w:val="24"/>
        </w:rPr>
        <w:t xml:space="preserve">12 </w:t>
      </w:r>
      <w:r w:rsidRPr="00CB44FF">
        <w:rPr>
          <w:rFonts w:ascii="Calibri" w:hAnsi="Calibri" w:cs="Times New Roman"/>
          <w:noProof/>
          <w:szCs w:val="24"/>
        </w:rPr>
        <w:t>739</w:t>
      </w:r>
      <w:bookmarkEnd w:id="12"/>
    </w:p>
    <w:p w14:paraId="3A622AD4" w14:textId="77777777" w:rsidR="00CB44FF" w:rsidRPr="00CB44FF" w:rsidRDefault="00CB44FF" w:rsidP="00CB44FF">
      <w:pPr>
        <w:spacing w:after="0" w:line="240" w:lineRule="auto"/>
        <w:rPr>
          <w:rFonts w:ascii="Calibri" w:hAnsi="Calibri" w:cs="Times New Roman"/>
          <w:noProof/>
          <w:szCs w:val="24"/>
        </w:rPr>
      </w:pPr>
      <w:bookmarkStart w:id="13" w:name="_ENREF_14"/>
      <w:r w:rsidRPr="00CB44FF">
        <w:rPr>
          <w:rFonts w:ascii="Calibri" w:hAnsi="Calibri" w:cs="Times New Roman"/>
          <w:noProof/>
          <w:szCs w:val="24"/>
        </w:rPr>
        <w:t xml:space="preserve">[14] Menzies D J, Cowie B, Fong C, Forsythe J S, Gengenbach T R, McLean K M, Puskar L, Textor M, Thomsen L, Tobin M and Muir B W 2010 </w:t>
      </w:r>
      <w:r w:rsidRPr="00CB44FF">
        <w:rPr>
          <w:rFonts w:ascii="Calibri" w:hAnsi="Calibri" w:cs="Times New Roman"/>
          <w:i/>
          <w:noProof/>
          <w:szCs w:val="24"/>
        </w:rPr>
        <w:t>Langmuir</w:t>
      </w:r>
      <w:r w:rsidRPr="00CB44FF">
        <w:rPr>
          <w:rFonts w:ascii="Calibri" w:hAnsi="Calibri" w:cs="Times New Roman"/>
          <w:noProof/>
          <w:szCs w:val="24"/>
        </w:rPr>
        <w:t xml:space="preserve"> </w:t>
      </w:r>
      <w:r w:rsidRPr="00CB44FF">
        <w:rPr>
          <w:rFonts w:ascii="Calibri" w:hAnsi="Calibri" w:cs="Times New Roman"/>
          <w:b/>
          <w:noProof/>
          <w:szCs w:val="24"/>
        </w:rPr>
        <w:t xml:space="preserve">26 </w:t>
      </w:r>
      <w:r w:rsidRPr="00CB44FF">
        <w:rPr>
          <w:rFonts w:ascii="Calibri" w:hAnsi="Calibri" w:cs="Times New Roman"/>
          <w:noProof/>
          <w:szCs w:val="24"/>
        </w:rPr>
        <w:t>13987</w:t>
      </w:r>
      <w:bookmarkEnd w:id="13"/>
    </w:p>
    <w:p w14:paraId="6C3696F9" w14:textId="77777777" w:rsidR="00CB44FF" w:rsidRPr="00CB44FF" w:rsidRDefault="00CB44FF" w:rsidP="00CB44FF">
      <w:pPr>
        <w:spacing w:after="0" w:line="240" w:lineRule="auto"/>
        <w:rPr>
          <w:rFonts w:ascii="Calibri" w:hAnsi="Calibri" w:cs="Times New Roman"/>
          <w:noProof/>
          <w:szCs w:val="24"/>
        </w:rPr>
      </w:pPr>
      <w:bookmarkStart w:id="14" w:name="_ENREF_15"/>
      <w:r w:rsidRPr="00CB44FF">
        <w:rPr>
          <w:rFonts w:ascii="Calibri" w:hAnsi="Calibri" w:cs="Times New Roman"/>
          <w:noProof/>
          <w:szCs w:val="24"/>
        </w:rPr>
        <w:t xml:space="preserve">[15] Dai L, Griesser H J and Mau A W H 1997 </w:t>
      </w:r>
      <w:r w:rsidRPr="00CB44FF">
        <w:rPr>
          <w:rFonts w:ascii="Calibri" w:hAnsi="Calibri" w:cs="Times New Roman"/>
          <w:i/>
          <w:noProof/>
          <w:szCs w:val="24"/>
        </w:rPr>
        <w:t>J. Phys. Chem. B</w:t>
      </w:r>
      <w:r w:rsidRPr="00CB44FF">
        <w:rPr>
          <w:rFonts w:ascii="Calibri" w:hAnsi="Calibri" w:cs="Times New Roman"/>
          <w:noProof/>
          <w:szCs w:val="24"/>
        </w:rPr>
        <w:t xml:space="preserve"> </w:t>
      </w:r>
      <w:r w:rsidRPr="00CB44FF">
        <w:rPr>
          <w:rFonts w:ascii="Calibri" w:hAnsi="Calibri" w:cs="Times New Roman"/>
          <w:b/>
          <w:noProof/>
          <w:szCs w:val="24"/>
        </w:rPr>
        <w:t xml:space="preserve">101 </w:t>
      </w:r>
      <w:r w:rsidRPr="00CB44FF">
        <w:rPr>
          <w:rFonts w:ascii="Calibri" w:hAnsi="Calibri" w:cs="Times New Roman"/>
          <w:noProof/>
          <w:szCs w:val="24"/>
        </w:rPr>
        <w:t>9548</w:t>
      </w:r>
      <w:bookmarkEnd w:id="14"/>
    </w:p>
    <w:p w14:paraId="202F2EDB" w14:textId="77777777" w:rsidR="00CB44FF" w:rsidRPr="00CB44FF" w:rsidRDefault="00CB44FF" w:rsidP="00CB44FF">
      <w:pPr>
        <w:spacing w:after="0" w:line="240" w:lineRule="auto"/>
        <w:rPr>
          <w:rFonts w:ascii="Calibri" w:hAnsi="Calibri" w:cs="Times New Roman"/>
          <w:noProof/>
          <w:szCs w:val="24"/>
        </w:rPr>
      </w:pPr>
      <w:bookmarkStart w:id="15" w:name="_ENREF_16"/>
      <w:r w:rsidRPr="00CB44FF">
        <w:rPr>
          <w:rFonts w:ascii="Calibri" w:hAnsi="Calibri" w:cs="Times New Roman"/>
          <w:noProof/>
          <w:szCs w:val="24"/>
        </w:rPr>
        <w:t xml:space="preserve">[16] Chen H Y and Lahann J 2007 </w:t>
      </w:r>
      <w:r w:rsidRPr="00CB44FF">
        <w:rPr>
          <w:rFonts w:ascii="Calibri" w:hAnsi="Calibri" w:cs="Times New Roman"/>
          <w:i/>
          <w:noProof/>
          <w:szCs w:val="24"/>
        </w:rPr>
        <w:t>Advanced Materials</w:t>
      </w:r>
      <w:r w:rsidRPr="00CB44FF">
        <w:rPr>
          <w:rFonts w:ascii="Calibri" w:hAnsi="Calibri" w:cs="Times New Roman"/>
          <w:noProof/>
          <w:szCs w:val="24"/>
        </w:rPr>
        <w:t xml:space="preserve"> </w:t>
      </w:r>
      <w:r w:rsidRPr="00CB44FF">
        <w:rPr>
          <w:rFonts w:ascii="Calibri" w:hAnsi="Calibri" w:cs="Times New Roman"/>
          <w:b/>
          <w:noProof/>
          <w:szCs w:val="24"/>
        </w:rPr>
        <w:t xml:space="preserve">19 </w:t>
      </w:r>
      <w:r w:rsidRPr="00CB44FF">
        <w:rPr>
          <w:rFonts w:ascii="Calibri" w:hAnsi="Calibri" w:cs="Times New Roman"/>
          <w:noProof/>
          <w:szCs w:val="24"/>
        </w:rPr>
        <w:t>3801</w:t>
      </w:r>
      <w:bookmarkEnd w:id="15"/>
    </w:p>
    <w:p w14:paraId="2AC65DE1" w14:textId="77777777" w:rsidR="00CB44FF" w:rsidRPr="00CB44FF" w:rsidRDefault="00CB44FF" w:rsidP="00CB44FF">
      <w:pPr>
        <w:spacing w:after="0" w:line="240" w:lineRule="auto"/>
        <w:rPr>
          <w:rFonts w:ascii="Calibri" w:hAnsi="Calibri" w:cs="Times New Roman"/>
          <w:noProof/>
          <w:szCs w:val="24"/>
        </w:rPr>
      </w:pPr>
      <w:bookmarkStart w:id="16" w:name="_ENREF_17"/>
      <w:r w:rsidRPr="00CB44FF">
        <w:rPr>
          <w:rFonts w:ascii="Calibri" w:hAnsi="Calibri" w:cs="Times New Roman"/>
          <w:noProof/>
          <w:szCs w:val="24"/>
        </w:rPr>
        <w:t xml:space="preserve">[17] Barbulovic-Nad I, Lucente M, Yu S, Mingjun Z, Wheeler A R and Bussmann M 2006 </w:t>
      </w:r>
      <w:r w:rsidRPr="00CB44FF">
        <w:rPr>
          <w:rFonts w:ascii="Calibri" w:hAnsi="Calibri" w:cs="Times New Roman"/>
          <w:i/>
          <w:noProof/>
          <w:szCs w:val="24"/>
        </w:rPr>
        <w:t>Critical Reviews in Biotechnology</w:t>
      </w:r>
      <w:r w:rsidRPr="00CB44FF">
        <w:rPr>
          <w:rFonts w:ascii="Calibri" w:hAnsi="Calibri" w:cs="Times New Roman"/>
          <w:noProof/>
          <w:szCs w:val="24"/>
        </w:rPr>
        <w:t xml:space="preserve"> </w:t>
      </w:r>
      <w:r w:rsidRPr="00CB44FF">
        <w:rPr>
          <w:rFonts w:ascii="Calibri" w:hAnsi="Calibri" w:cs="Times New Roman"/>
          <w:b/>
          <w:noProof/>
          <w:szCs w:val="24"/>
        </w:rPr>
        <w:t xml:space="preserve">26 </w:t>
      </w:r>
      <w:r w:rsidRPr="00CB44FF">
        <w:rPr>
          <w:rFonts w:ascii="Calibri" w:hAnsi="Calibri" w:cs="Times New Roman"/>
          <w:noProof/>
          <w:szCs w:val="24"/>
        </w:rPr>
        <w:t>237</w:t>
      </w:r>
      <w:bookmarkEnd w:id="16"/>
    </w:p>
    <w:p w14:paraId="7270AF1D" w14:textId="77777777" w:rsidR="00CB44FF" w:rsidRPr="00CB44FF" w:rsidRDefault="00CB44FF" w:rsidP="00CB44FF">
      <w:pPr>
        <w:spacing w:after="0" w:line="240" w:lineRule="auto"/>
        <w:rPr>
          <w:rFonts w:ascii="Calibri" w:hAnsi="Calibri" w:cs="Times New Roman"/>
          <w:noProof/>
          <w:szCs w:val="24"/>
        </w:rPr>
      </w:pPr>
      <w:bookmarkStart w:id="17" w:name="_ENREF_18"/>
      <w:r w:rsidRPr="00CB44FF">
        <w:rPr>
          <w:rFonts w:ascii="Calibri" w:hAnsi="Calibri" w:cs="Times New Roman"/>
          <w:noProof/>
          <w:szCs w:val="24"/>
        </w:rPr>
        <w:t xml:space="preserve">[18] Hook A L, Voelcker N H and Thissen H 2009 </w:t>
      </w:r>
      <w:r w:rsidRPr="00CB44FF">
        <w:rPr>
          <w:rFonts w:ascii="Calibri" w:hAnsi="Calibri" w:cs="Times New Roman"/>
          <w:i/>
          <w:noProof/>
          <w:szCs w:val="24"/>
        </w:rPr>
        <w:t>Acta Biomater.</w:t>
      </w:r>
      <w:r w:rsidRPr="00CB44FF">
        <w:rPr>
          <w:rFonts w:ascii="Calibri" w:hAnsi="Calibri" w:cs="Times New Roman"/>
          <w:noProof/>
          <w:szCs w:val="24"/>
        </w:rPr>
        <w:t xml:space="preserve"> </w:t>
      </w:r>
      <w:r w:rsidRPr="00CB44FF">
        <w:rPr>
          <w:rFonts w:ascii="Calibri" w:hAnsi="Calibri" w:cs="Times New Roman"/>
          <w:b/>
          <w:noProof/>
          <w:szCs w:val="24"/>
        </w:rPr>
        <w:t xml:space="preserve">5 </w:t>
      </w:r>
      <w:r w:rsidRPr="00CB44FF">
        <w:rPr>
          <w:rFonts w:ascii="Calibri" w:hAnsi="Calibri" w:cs="Times New Roman"/>
          <w:noProof/>
          <w:szCs w:val="24"/>
        </w:rPr>
        <w:t>2350</w:t>
      </w:r>
      <w:bookmarkEnd w:id="17"/>
    </w:p>
    <w:p w14:paraId="20B0FDB8" w14:textId="77777777" w:rsidR="00CB44FF" w:rsidRPr="00CB44FF" w:rsidRDefault="00CB44FF" w:rsidP="00CB44FF">
      <w:pPr>
        <w:spacing w:after="0" w:line="240" w:lineRule="auto"/>
        <w:rPr>
          <w:rFonts w:ascii="Calibri" w:hAnsi="Calibri" w:cs="Times New Roman"/>
          <w:noProof/>
          <w:szCs w:val="24"/>
        </w:rPr>
      </w:pPr>
      <w:bookmarkStart w:id="18" w:name="_ENREF_19"/>
      <w:r w:rsidRPr="00CB44FF">
        <w:rPr>
          <w:rFonts w:ascii="Calibri" w:hAnsi="Calibri" w:cs="Times New Roman"/>
          <w:noProof/>
          <w:szCs w:val="24"/>
        </w:rPr>
        <w:t xml:space="preserve">[19] Klages C-P, Hinze A, Lachmann K, Berger C, Borris J, Eichler M, von Hausen M, Zänker A and Thomas M 2007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4 </w:t>
      </w:r>
      <w:r w:rsidRPr="00CB44FF">
        <w:rPr>
          <w:rFonts w:ascii="Calibri" w:hAnsi="Calibri" w:cs="Times New Roman"/>
          <w:noProof/>
          <w:szCs w:val="24"/>
        </w:rPr>
        <w:t>208</w:t>
      </w:r>
      <w:bookmarkEnd w:id="18"/>
    </w:p>
    <w:p w14:paraId="2E192370" w14:textId="77777777" w:rsidR="00CB44FF" w:rsidRPr="00CB44FF" w:rsidRDefault="00CB44FF" w:rsidP="00CB44FF">
      <w:pPr>
        <w:spacing w:after="0" w:line="240" w:lineRule="auto"/>
        <w:rPr>
          <w:rFonts w:ascii="Calibri" w:hAnsi="Calibri" w:cs="Times New Roman"/>
          <w:noProof/>
          <w:szCs w:val="24"/>
        </w:rPr>
      </w:pPr>
      <w:bookmarkStart w:id="19" w:name="_ENREF_20"/>
      <w:r w:rsidRPr="00CB44FF">
        <w:rPr>
          <w:rFonts w:ascii="Calibri" w:hAnsi="Calibri" w:cs="Times New Roman"/>
          <w:noProof/>
          <w:szCs w:val="24"/>
        </w:rPr>
        <w:t xml:space="preserve">[20] Uwe S, Antje D, Paul H, Michael T, Klaus K, Claus-Peter K and Holger R 2009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6 </w:t>
      </w:r>
      <w:r w:rsidRPr="00CB44FF">
        <w:rPr>
          <w:rFonts w:ascii="Calibri" w:hAnsi="Calibri" w:cs="Times New Roman"/>
          <w:noProof/>
          <w:szCs w:val="24"/>
        </w:rPr>
        <w:t>228</w:t>
      </w:r>
      <w:bookmarkEnd w:id="19"/>
    </w:p>
    <w:p w14:paraId="3805E768" w14:textId="77777777" w:rsidR="00CB44FF" w:rsidRPr="00CB44FF" w:rsidRDefault="00CB44FF" w:rsidP="00CB44FF">
      <w:pPr>
        <w:spacing w:after="0" w:line="240" w:lineRule="auto"/>
        <w:rPr>
          <w:rFonts w:ascii="Calibri" w:hAnsi="Calibri" w:cs="Times New Roman"/>
          <w:noProof/>
          <w:szCs w:val="24"/>
        </w:rPr>
      </w:pPr>
      <w:bookmarkStart w:id="20" w:name="_ENREF_21"/>
      <w:r w:rsidRPr="00CB44FF">
        <w:rPr>
          <w:rFonts w:ascii="Calibri" w:hAnsi="Calibri" w:cs="Times New Roman"/>
          <w:noProof/>
          <w:szCs w:val="24"/>
        </w:rPr>
        <w:t xml:space="preserve">[21] Penache C, Gessner C, Betker T, Bartels V, Hollaender A and Klages C P 2004 </w:t>
      </w:r>
      <w:r w:rsidRPr="00CB44FF">
        <w:rPr>
          <w:rFonts w:ascii="Calibri" w:hAnsi="Calibri" w:cs="Times New Roman"/>
          <w:i/>
          <w:noProof/>
          <w:szCs w:val="24"/>
        </w:rPr>
        <w:t>IEE Proceedings -- Nanobiotechnology</w:t>
      </w:r>
      <w:r w:rsidRPr="00CB44FF">
        <w:rPr>
          <w:rFonts w:ascii="Calibri" w:hAnsi="Calibri" w:cs="Times New Roman"/>
          <w:noProof/>
          <w:szCs w:val="24"/>
        </w:rPr>
        <w:t xml:space="preserve"> </w:t>
      </w:r>
      <w:r w:rsidRPr="00CB44FF">
        <w:rPr>
          <w:rFonts w:ascii="Calibri" w:hAnsi="Calibri" w:cs="Times New Roman"/>
          <w:b/>
          <w:noProof/>
          <w:szCs w:val="24"/>
        </w:rPr>
        <w:t xml:space="preserve">151 </w:t>
      </w:r>
      <w:r w:rsidRPr="00CB44FF">
        <w:rPr>
          <w:rFonts w:ascii="Calibri" w:hAnsi="Calibri" w:cs="Times New Roman"/>
          <w:noProof/>
          <w:szCs w:val="24"/>
        </w:rPr>
        <w:t>139</w:t>
      </w:r>
      <w:bookmarkEnd w:id="20"/>
    </w:p>
    <w:p w14:paraId="359EB2AE" w14:textId="77777777" w:rsidR="00CB44FF" w:rsidRPr="00CB44FF" w:rsidRDefault="00CB44FF" w:rsidP="00CB44FF">
      <w:pPr>
        <w:spacing w:after="0" w:line="240" w:lineRule="auto"/>
        <w:rPr>
          <w:rFonts w:ascii="Calibri" w:hAnsi="Calibri" w:cs="Times New Roman"/>
          <w:noProof/>
          <w:szCs w:val="24"/>
        </w:rPr>
      </w:pPr>
      <w:bookmarkStart w:id="21" w:name="_ENREF_22"/>
      <w:r w:rsidRPr="00CB44FF">
        <w:rPr>
          <w:rFonts w:ascii="Calibri" w:hAnsi="Calibri" w:cs="Times New Roman"/>
          <w:noProof/>
          <w:szCs w:val="24"/>
        </w:rPr>
        <w:t xml:space="preserve">[22] Uwe S, Antje D, Paul H, Andreas G, Michael T, Claus-Peter K and Holger R 2010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7 </w:t>
      </w:r>
      <w:r w:rsidRPr="00CB44FF">
        <w:rPr>
          <w:rFonts w:ascii="Calibri" w:hAnsi="Calibri" w:cs="Times New Roman"/>
          <w:noProof/>
          <w:szCs w:val="24"/>
        </w:rPr>
        <w:t>9</w:t>
      </w:r>
      <w:bookmarkEnd w:id="21"/>
    </w:p>
    <w:p w14:paraId="4C346FA2" w14:textId="77777777" w:rsidR="00CB44FF" w:rsidRPr="00CB44FF" w:rsidRDefault="00CB44FF" w:rsidP="00CB44FF">
      <w:pPr>
        <w:spacing w:after="0" w:line="240" w:lineRule="auto"/>
        <w:rPr>
          <w:rFonts w:ascii="Calibri" w:hAnsi="Calibri" w:cs="Times New Roman"/>
          <w:noProof/>
          <w:szCs w:val="24"/>
        </w:rPr>
      </w:pPr>
      <w:bookmarkStart w:id="22" w:name="_ENREF_23"/>
      <w:r w:rsidRPr="00CB44FF">
        <w:rPr>
          <w:rFonts w:ascii="Calibri" w:hAnsi="Calibri" w:cs="Times New Roman"/>
          <w:noProof/>
          <w:szCs w:val="24"/>
        </w:rPr>
        <w:t xml:space="preserve">[23] Stöhr U, Dohse A, Hoppe P, Thomas M, Kadel K, Klages C-P and Reinecke H 2009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6 </w:t>
      </w:r>
      <w:r w:rsidRPr="00CB44FF">
        <w:rPr>
          <w:rFonts w:ascii="Calibri" w:hAnsi="Calibri" w:cs="Times New Roman"/>
          <w:noProof/>
          <w:szCs w:val="24"/>
        </w:rPr>
        <w:t>228</w:t>
      </w:r>
      <w:bookmarkEnd w:id="22"/>
    </w:p>
    <w:p w14:paraId="56E50EAD" w14:textId="77777777" w:rsidR="00CB44FF" w:rsidRPr="00CB44FF" w:rsidRDefault="00CB44FF" w:rsidP="00CB44FF">
      <w:pPr>
        <w:spacing w:after="0" w:line="240" w:lineRule="auto"/>
        <w:rPr>
          <w:rFonts w:ascii="Calibri" w:hAnsi="Calibri" w:cs="Times New Roman"/>
          <w:noProof/>
          <w:szCs w:val="24"/>
        </w:rPr>
      </w:pPr>
      <w:bookmarkStart w:id="23" w:name="_ENREF_24"/>
      <w:r w:rsidRPr="00CB44FF">
        <w:rPr>
          <w:rFonts w:ascii="Calibri" w:hAnsi="Calibri" w:cs="Times New Roman"/>
          <w:noProof/>
          <w:szCs w:val="24"/>
        </w:rPr>
        <w:t xml:space="preserve">[24] Möbius A, Elbick D, Weidlich E-R, Feldmann K, Schüßler F, Borris J, Thomas M, Zänker A and Klages C-P 2009 </w:t>
      </w:r>
      <w:r w:rsidRPr="00CB44FF">
        <w:rPr>
          <w:rFonts w:ascii="Calibri" w:hAnsi="Calibri" w:cs="Times New Roman"/>
          <w:i/>
          <w:noProof/>
          <w:szCs w:val="24"/>
        </w:rPr>
        <w:t>Electrochim. Acta</w:t>
      </w:r>
      <w:r w:rsidRPr="00CB44FF">
        <w:rPr>
          <w:rFonts w:ascii="Calibri" w:hAnsi="Calibri" w:cs="Times New Roman"/>
          <w:noProof/>
          <w:szCs w:val="24"/>
        </w:rPr>
        <w:t xml:space="preserve"> </w:t>
      </w:r>
      <w:r w:rsidRPr="00CB44FF">
        <w:rPr>
          <w:rFonts w:ascii="Calibri" w:hAnsi="Calibri" w:cs="Times New Roman"/>
          <w:b/>
          <w:noProof/>
          <w:szCs w:val="24"/>
        </w:rPr>
        <w:t xml:space="preserve">54 </w:t>
      </w:r>
      <w:r w:rsidRPr="00CB44FF">
        <w:rPr>
          <w:rFonts w:ascii="Calibri" w:hAnsi="Calibri" w:cs="Times New Roman"/>
          <w:noProof/>
          <w:szCs w:val="24"/>
        </w:rPr>
        <w:t>2473</w:t>
      </w:r>
      <w:bookmarkEnd w:id="23"/>
    </w:p>
    <w:p w14:paraId="00B25EE8" w14:textId="77777777" w:rsidR="00CB44FF" w:rsidRPr="00CB44FF" w:rsidRDefault="00CB44FF" w:rsidP="00CB44FF">
      <w:pPr>
        <w:spacing w:after="0" w:line="240" w:lineRule="auto"/>
        <w:rPr>
          <w:rFonts w:ascii="Calibri" w:hAnsi="Calibri" w:cs="Times New Roman"/>
          <w:noProof/>
          <w:szCs w:val="24"/>
        </w:rPr>
      </w:pPr>
      <w:bookmarkStart w:id="24" w:name="_ENREF_25"/>
      <w:r w:rsidRPr="00CB44FF">
        <w:rPr>
          <w:rFonts w:ascii="Calibri" w:hAnsi="Calibri" w:cs="Times New Roman"/>
          <w:noProof/>
          <w:szCs w:val="24"/>
        </w:rPr>
        <w:t xml:space="preserve">[25] Hinze A, Klages C-P, Zänker A, Thomas M, Wirth T and Unger W E S 2008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5 </w:t>
      </w:r>
      <w:r w:rsidRPr="00CB44FF">
        <w:rPr>
          <w:rFonts w:ascii="Calibri" w:hAnsi="Calibri" w:cs="Times New Roman"/>
          <w:noProof/>
          <w:szCs w:val="24"/>
        </w:rPr>
        <w:t>460</w:t>
      </w:r>
      <w:bookmarkEnd w:id="24"/>
    </w:p>
    <w:p w14:paraId="64DFE902" w14:textId="77777777" w:rsidR="00CB44FF" w:rsidRPr="00CB44FF" w:rsidRDefault="00CB44FF" w:rsidP="00CB44FF">
      <w:pPr>
        <w:spacing w:after="0" w:line="240" w:lineRule="auto"/>
        <w:rPr>
          <w:rFonts w:ascii="Calibri" w:hAnsi="Calibri" w:cs="Times New Roman"/>
          <w:noProof/>
          <w:szCs w:val="24"/>
        </w:rPr>
      </w:pPr>
      <w:bookmarkStart w:id="25" w:name="_ENREF_26"/>
      <w:r w:rsidRPr="00CB44FF">
        <w:rPr>
          <w:rFonts w:ascii="Calibri" w:hAnsi="Calibri" w:cs="Times New Roman"/>
          <w:noProof/>
          <w:szCs w:val="24"/>
        </w:rPr>
        <w:t xml:space="preserve">[26] Klages C-P, Berger C, Eichler M and Thomas M 2007 </w:t>
      </w:r>
      <w:r w:rsidRPr="00CB44FF">
        <w:rPr>
          <w:rFonts w:ascii="Calibri" w:hAnsi="Calibri" w:cs="Times New Roman"/>
          <w:i/>
          <w:noProof/>
          <w:szCs w:val="24"/>
        </w:rPr>
        <w:t>Contributions to Plasma Physics</w:t>
      </w:r>
      <w:r w:rsidRPr="00CB44FF">
        <w:rPr>
          <w:rFonts w:ascii="Calibri" w:hAnsi="Calibri" w:cs="Times New Roman"/>
          <w:noProof/>
          <w:szCs w:val="24"/>
        </w:rPr>
        <w:t xml:space="preserve"> </w:t>
      </w:r>
      <w:r w:rsidRPr="00CB44FF">
        <w:rPr>
          <w:rFonts w:ascii="Calibri" w:hAnsi="Calibri" w:cs="Times New Roman"/>
          <w:b/>
          <w:noProof/>
          <w:szCs w:val="24"/>
        </w:rPr>
        <w:t xml:space="preserve">47 </w:t>
      </w:r>
      <w:r w:rsidRPr="00CB44FF">
        <w:rPr>
          <w:rFonts w:ascii="Calibri" w:hAnsi="Calibri" w:cs="Times New Roman"/>
          <w:noProof/>
          <w:szCs w:val="24"/>
        </w:rPr>
        <w:t>49</w:t>
      </w:r>
      <w:bookmarkEnd w:id="25"/>
    </w:p>
    <w:p w14:paraId="36DD5D3C" w14:textId="77777777" w:rsidR="00CB44FF" w:rsidRPr="00CB44FF" w:rsidRDefault="00CB44FF" w:rsidP="00CB44FF">
      <w:pPr>
        <w:spacing w:after="0" w:line="240" w:lineRule="auto"/>
        <w:rPr>
          <w:rFonts w:ascii="Calibri" w:hAnsi="Calibri" w:cs="Times New Roman"/>
          <w:noProof/>
          <w:szCs w:val="24"/>
        </w:rPr>
      </w:pPr>
      <w:bookmarkStart w:id="26" w:name="_ENREF_27"/>
      <w:r w:rsidRPr="00CB44FF">
        <w:rPr>
          <w:rFonts w:ascii="Calibri" w:hAnsi="Calibri" w:cs="Times New Roman"/>
          <w:noProof/>
          <w:szCs w:val="24"/>
        </w:rPr>
        <w:t xml:space="preserve">[27] Bryant P M, Szili E J, Whittle T, Park S-J, Eden J G, Al-Bataineh S, Steele D A, Short R D and Bradley J W 2010 </w:t>
      </w:r>
      <w:r w:rsidRPr="00CB44FF">
        <w:rPr>
          <w:rFonts w:ascii="Calibri" w:hAnsi="Calibri" w:cs="Times New Roman"/>
          <w:i/>
          <w:noProof/>
          <w:szCs w:val="24"/>
        </w:rPr>
        <w:t>Surf. Coat. Technol.</w:t>
      </w:r>
      <w:r w:rsidRPr="00CB44FF">
        <w:rPr>
          <w:rFonts w:ascii="Calibri" w:hAnsi="Calibri" w:cs="Times New Roman"/>
          <w:noProof/>
          <w:szCs w:val="24"/>
        </w:rPr>
        <w:t xml:space="preserve"> </w:t>
      </w:r>
      <w:r w:rsidRPr="00CB44FF">
        <w:rPr>
          <w:rFonts w:ascii="Calibri" w:hAnsi="Calibri" w:cs="Times New Roman"/>
          <w:b/>
          <w:noProof/>
          <w:szCs w:val="24"/>
        </w:rPr>
        <w:t xml:space="preserve">204 </w:t>
      </w:r>
      <w:r w:rsidRPr="00CB44FF">
        <w:rPr>
          <w:rFonts w:ascii="Calibri" w:hAnsi="Calibri" w:cs="Times New Roman"/>
          <w:noProof/>
          <w:szCs w:val="24"/>
        </w:rPr>
        <w:t>2279</w:t>
      </w:r>
      <w:bookmarkEnd w:id="26"/>
    </w:p>
    <w:p w14:paraId="1530367C" w14:textId="77777777" w:rsidR="00CB44FF" w:rsidRPr="00CB44FF" w:rsidRDefault="00CB44FF" w:rsidP="00CB44FF">
      <w:pPr>
        <w:spacing w:after="0" w:line="240" w:lineRule="auto"/>
        <w:rPr>
          <w:rFonts w:ascii="Calibri" w:hAnsi="Calibri" w:cs="Times New Roman"/>
          <w:noProof/>
          <w:szCs w:val="24"/>
        </w:rPr>
      </w:pPr>
      <w:bookmarkStart w:id="27" w:name="_ENREF_28"/>
      <w:r w:rsidRPr="00CB44FF">
        <w:rPr>
          <w:rFonts w:ascii="Calibri" w:hAnsi="Calibri" w:cs="Times New Roman"/>
          <w:noProof/>
          <w:szCs w:val="24"/>
        </w:rPr>
        <w:t xml:space="preserve">[28] Al-Bataineh S A, Szili E J, Mishra A, Park S-J, Eden J G, Griesser H J, Voelcker N H, Short R D and Steele D A 2011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8 </w:t>
      </w:r>
      <w:r w:rsidRPr="00CB44FF">
        <w:rPr>
          <w:rFonts w:ascii="Calibri" w:hAnsi="Calibri" w:cs="Times New Roman"/>
          <w:noProof/>
          <w:szCs w:val="24"/>
        </w:rPr>
        <w:t>695</w:t>
      </w:r>
      <w:bookmarkEnd w:id="27"/>
    </w:p>
    <w:p w14:paraId="54DDB7D5" w14:textId="77777777" w:rsidR="00CB44FF" w:rsidRPr="00CB44FF" w:rsidRDefault="00CB44FF" w:rsidP="00CB44FF">
      <w:pPr>
        <w:spacing w:after="0" w:line="240" w:lineRule="auto"/>
        <w:rPr>
          <w:rFonts w:ascii="Calibri" w:hAnsi="Calibri" w:cs="Times New Roman"/>
          <w:noProof/>
          <w:szCs w:val="24"/>
        </w:rPr>
      </w:pPr>
      <w:bookmarkStart w:id="28" w:name="_ENREF_29"/>
      <w:r w:rsidRPr="00CB44FF">
        <w:rPr>
          <w:rFonts w:ascii="Calibri" w:hAnsi="Calibri" w:cs="Times New Roman"/>
          <w:noProof/>
          <w:szCs w:val="24"/>
        </w:rPr>
        <w:t xml:space="preserve">[29] Puchberger-Enengl D, Krutzler C, Keplinger F and Vellekoop M J 2014 </w:t>
      </w:r>
      <w:r w:rsidRPr="00CB44FF">
        <w:rPr>
          <w:rFonts w:ascii="Calibri" w:hAnsi="Calibri" w:cs="Times New Roman"/>
          <w:i/>
          <w:noProof/>
          <w:szCs w:val="24"/>
        </w:rPr>
        <w:t>Lab on a chip</w:t>
      </w:r>
      <w:r w:rsidRPr="00CB44FF">
        <w:rPr>
          <w:rFonts w:ascii="Calibri" w:hAnsi="Calibri" w:cs="Times New Roman"/>
          <w:noProof/>
          <w:szCs w:val="24"/>
        </w:rPr>
        <w:t xml:space="preserve"> </w:t>
      </w:r>
      <w:r w:rsidRPr="00CB44FF">
        <w:rPr>
          <w:rFonts w:ascii="Calibri" w:hAnsi="Calibri" w:cs="Times New Roman"/>
          <w:b/>
          <w:noProof/>
          <w:szCs w:val="24"/>
        </w:rPr>
        <w:t xml:space="preserve">14 </w:t>
      </w:r>
      <w:r w:rsidRPr="00CB44FF">
        <w:rPr>
          <w:rFonts w:ascii="Calibri" w:hAnsi="Calibri" w:cs="Times New Roman"/>
          <w:noProof/>
          <w:szCs w:val="24"/>
        </w:rPr>
        <w:t>378</w:t>
      </w:r>
      <w:bookmarkEnd w:id="28"/>
    </w:p>
    <w:p w14:paraId="7A3F5C17" w14:textId="77777777" w:rsidR="00CB44FF" w:rsidRPr="00CB44FF" w:rsidRDefault="00CB44FF" w:rsidP="00CB44FF">
      <w:pPr>
        <w:spacing w:after="0" w:line="240" w:lineRule="auto"/>
        <w:rPr>
          <w:rFonts w:ascii="Calibri" w:hAnsi="Calibri" w:cs="Times New Roman"/>
          <w:noProof/>
          <w:szCs w:val="24"/>
        </w:rPr>
      </w:pPr>
      <w:bookmarkStart w:id="29" w:name="_ENREF_30"/>
      <w:r w:rsidRPr="00CB44FF">
        <w:rPr>
          <w:rFonts w:ascii="Calibri" w:hAnsi="Calibri" w:cs="Times New Roman"/>
          <w:noProof/>
          <w:szCs w:val="24"/>
        </w:rPr>
        <w:t xml:space="preserve">[30] Priest C, Gruner P J, Szili E J, Al-Bataineh S A, Bradley J W, Ralston J, Steele D A and Short R D 2010 </w:t>
      </w:r>
      <w:r w:rsidRPr="00CB44FF">
        <w:rPr>
          <w:rFonts w:ascii="Calibri" w:hAnsi="Calibri" w:cs="Times New Roman"/>
          <w:i/>
          <w:noProof/>
          <w:szCs w:val="24"/>
        </w:rPr>
        <w:t>Lab on a Chip</w:t>
      </w:r>
      <w:r w:rsidRPr="00CB44FF">
        <w:rPr>
          <w:rFonts w:ascii="Calibri" w:hAnsi="Calibri" w:cs="Times New Roman"/>
          <w:noProof/>
          <w:szCs w:val="24"/>
        </w:rPr>
        <w:t xml:space="preserve"> </w:t>
      </w:r>
      <w:r w:rsidRPr="00CB44FF">
        <w:rPr>
          <w:rFonts w:ascii="Calibri" w:hAnsi="Calibri" w:cs="Times New Roman"/>
          <w:b/>
          <w:noProof/>
          <w:szCs w:val="24"/>
        </w:rPr>
        <w:t xml:space="preserve">11 </w:t>
      </w:r>
      <w:r w:rsidRPr="00CB44FF">
        <w:rPr>
          <w:rFonts w:ascii="Calibri" w:hAnsi="Calibri" w:cs="Times New Roman"/>
          <w:noProof/>
          <w:szCs w:val="24"/>
        </w:rPr>
        <w:t>541</w:t>
      </w:r>
      <w:bookmarkEnd w:id="29"/>
    </w:p>
    <w:p w14:paraId="6459BA26" w14:textId="77777777" w:rsidR="00CB44FF" w:rsidRPr="00CB44FF" w:rsidRDefault="00CB44FF" w:rsidP="00CB44FF">
      <w:pPr>
        <w:spacing w:after="0" w:line="240" w:lineRule="auto"/>
        <w:rPr>
          <w:rFonts w:ascii="Calibri" w:hAnsi="Calibri" w:cs="Times New Roman"/>
          <w:noProof/>
          <w:szCs w:val="24"/>
        </w:rPr>
      </w:pPr>
      <w:bookmarkStart w:id="30" w:name="_ENREF_31"/>
      <w:r w:rsidRPr="00CB44FF">
        <w:rPr>
          <w:rFonts w:ascii="Calibri" w:hAnsi="Calibri" w:cs="Times New Roman"/>
          <w:noProof/>
          <w:szCs w:val="24"/>
        </w:rPr>
        <w:t xml:space="preserve">[31] Gallegos D, Long K D, Yu H, Clark P P, Lin Y, George S, Nath P and Cunningham B T 2013 </w:t>
      </w:r>
      <w:r w:rsidRPr="00CB44FF">
        <w:rPr>
          <w:rFonts w:ascii="Calibri" w:hAnsi="Calibri" w:cs="Times New Roman"/>
          <w:i/>
          <w:noProof/>
          <w:szCs w:val="24"/>
        </w:rPr>
        <w:t>Lab on a chip</w:t>
      </w:r>
      <w:r w:rsidRPr="00CB44FF">
        <w:rPr>
          <w:rFonts w:ascii="Calibri" w:hAnsi="Calibri" w:cs="Times New Roman"/>
          <w:noProof/>
          <w:szCs w:val="24"/>
        </w:rPr>
        <w:t xml:space="preserve"> </w:t>
      </w:r>
      <w:r w:rsidRPr="00CB44FF">
        <w:rPr>
          <w:rFonts w:ascii="Calibri" w:hAnsi="Calibri" w:cs="Times New Roman"/>
          <w:b/>
          <w:noProof/>
          <w:szCs w:val="24"/>
        </w:rPr>
        <w:t xml:space="preserve">13 </w:t>
      </w:r>
      <w:r w:rsidRPr="00CB44FF">
        <w:rPr>
          <w:rFonts w:ascii="Calibri" w:hAnsi="Calibri" w:cs="Times New Roman"/>
          <w:noProof/>
          <w:szCs w:val="24"/>
        </w:rPr>
        <w:t>2124</w:t>
      </w:r>
      <w:bookmarkEnd w:id="30"/>
    </w:p>
    <w:p w14:paraId="00A7F05A" w14:textId="77777777" w:rsidR="00CB44FF" w:rsidRPr="00CB44FF" w:rsidRDefault="00CB44FF" w:rsidP="00CB44FF">
      <w:pPr>
        <w:spacing w:after="0" w:line="240" w:lineRule="auto"/>
        <w:rPr>
          <w:rFonts w:ascii="Calibri" w:hAnsi="Calibri" w:cs="Times New Roman"/>
          <w:noProof/>
          <w:szCs w:val="24"/>
        </w:rPr>
      </w:pPr>
      <w:bookmarkStart w:id="31" w:name="_ENREF_32"/>
      <w:r w:rsidRPr="00CB44FF">
        <w:rPr>
          <w:rFonts w:ascii="Calibri" w:hAnsi="Calibri" w:cs="Times New Roman"/>
          <w:noProof/>
          <w:szCs w:val="24"/>
        </w:rPr>
        <w:t xml:space="preserve">[32] Muir B W, Fairbrother A, Gengenbach T R, Rovere F, Abdo M A, McLean K M and Hartley P G 2006 </w:t>
      </w:r>
      <w:r w:rsidRPr="00CB44FF">
        <w:rPr>
          <w:rFonts w:ascii="Calibri" w:hAnsi="Calibri" w:cs="Times New Roman"/>
          <w:i/>
          <w:noProof/>
          <w:szCs w:val="24"/>
        </w:rPr>
        <w:t>Adv. Mater.</w:t>
      </w:r>
      <w:r w:rsidRPr="00CB44FF">
        <w:rPr>
          <w:rFonts w:ascii="Calibri" w:hAnsi="Calibri" w:cs="Times New Roman"/>
          <w:noProof/>
          <w:szCs w:val="24"/>
        </w:rPr>
        <w:t xml:space="preserve"> </w:t>
      </w:r>
      <w:r w:rsidRPr="00CB44FF">
        <w:rPr>
          <w:rFonts w:ascii="Calibri" w:hAnsi="Calibri" w:cs="Times New Roman"/>
          <w:b/>
          <w:noProof/>
          <w:szCs w:val="24"/>
        </w:rPr>
        <w:t xml:space="preserve">18 </w:t>
      </w:r>
      <w:r w:rsidRPr="00CB44FF">
        <w:rPr>
          <w:rFonts w:ascii="Calibri" w:hAnsi="Calibri" w:cs="Times New Roman"/>
          <w:noProof/>
          <w:szCs w:val="24"/>
        </w:rPr>
        <w:t>3079</w:t>
      </w:r>
      <w:bookmarkEnd w:id="31"/>
    </w:p>
    <w:p w14:paraId="022CB40D" w14:textId="77777777" w:rsidR="00CB44FF" w:rsidRPr="00CB44FF" w:rsidRDefault="00CB44FF" w:rsidP="00CB44FF">
      <w:pPr>
        <w:spacing w:after="0" w:line="240" w:lineRule="auto"/>
        <w:rPr>
          <w:rFonts w:ascii="Calibri" w:hAnsi="Calibri" w:cs="Times New Roman"/>
          <w:noProof/>
          <w:szCs w:val="24"/>
        </w:rPr>
      </w:pPr>
      <w:bookmarkStart w:id="32" w:name="_ENREF_33"/>
      <w:r w:rsidRPr="00CB44FF">
        <w:rPr>
          <w:rFonts w:ascii="Calibri" w:hAnsi="Calibri" w:cs="Times New Roman"/>
          <w:noProof/>
          <w:szCs w:val="24"/>
        </w:rPr>
        <w:t xml:space="preserve">[33] Shah S S, Howland M C, Chen L, Silangcruz J, Verkhoturov S V, Schweikert E A, Parikh A N and Revzin A 2009 </w:t>
      </w:r>
      <w:r w:rsidRPr="00CB44FF">
        <w:rPr>
          <w:rFonts w:ascii="Calibri" w:hAnsi="Calibri" w:cs="Times New Roman"/>
          <w:i/>
          <w:noProof/>
          <w:szCs w:val="24"/>
        </w:rPr>
        <w:t>Applied Materials and Interfaces</w:t>
      </w:r>
      <w:r w:rsidRPr="00CB44FF">
        <w:rPr>
          <w:rFonts w:ascii="Calibri" w:hAnsi="Calibri" w:cs="Times New Roman"/>
          <w:noProof/>
          <w:szCs w:val="24"/>
        </w:rPr>
        <w:t xml:space="preserve"> </w:t>
      </w:r>
      <w:r w:rsidRPr="00CB44FF">
        <w:rPr>
          <w:rFonts w:ascii="Calibri" w:hAnsi="Calibri" w:cs="Times New Roman"/>
          <w:b/>
          <w:noProof/>
          <w:szCs w:val="24"/>
        </w:rPr>
        <w:t xml:space="preserve">1 </w:t>
      </w:r>
      <w:r w:rsidRPr="00CB44FF">
        <w:rPr>
          <w:rFonts w:ascii="Calibri" w:hAnsi="Calibri" w:cs="Times New Roman"/>
          <w:noProof/>
          <w:szCs w:val="24"/>
        </w:rPr>
        <w:t>2592</w:t>
      </w:r>
      <w:bookmarkEnd w:id="32"/>
    </w:p>
    <w:p w14:paraId="1C560BBB" w14:textId="77777777" w:rsidR="00CB44FF" w:rsidRPr="00CB44FF" w:rsidRDefault="00CB44FF" w:rsidP="00CB44FF">
      <w:pPr>
        <w:spacing w:after="0" w:line="240" w:lineRule="auto"/>
        <w:rPr>
          <w:rFonts w:ascii="Calibri" w:hAnsi="Calibri" w:cs="Times New Roman"/>
          <w:noProof/>
          <w:szCs w:val="24"/>
        </w:rPr>
      </w:pPr>
      <w:bookmarkStart w:id="33" w:name="_ENREF_34"/>
      <w:r w:rsidRPr="00CB44FF">
        <w:rPr>
          <w:rFonts w:ascii="Calibri" w:hAnsi="Calibri" w:cs="Times New Roman"/>
          <w:noProof/>
          <w:szCs w:val="24"/>
        </w:rPr>
        <w:t xml:space="preserve">[34] Kushner M J 2004 </w:t>
      </w:r>
      <w:r w:rsidRPr="00CB44FF">
        <w:rPr>
          <w:rFonts w:ascii="Calibri" w:hAnsi="Calibri" w:cs="Times New Roman"/>
          <w:i/>
          <w:noProof/>
          <w:szCs w:val="24"/>
        </w:rPr>
        <w:t>Journal of Applied Physics</w:t>
      </w:r>
      <w:r w:rsidRPr="00CB44FF">
        <w:rPr>
          <w:rFonts w:ascii="Calibri" w:hAnsi="Calibri" w:cs="Times New Roman"/>
          <w:noProof/>
          <w:szCs w:val="24"/>
        </w:rPr>
        <w:t xml:space="preserve"> </w:t>
      </w:r>
      <w:r w:rsidRPr="00CB44FF">
        <w:rPr>
          <w:rFonts w:ascii="Calibri" w:hAnsi="Calibri" w:cs="Times New Roman"/>
          <w:b/>
          <w:noProof/>
          <w:szCs w:val="24"/>
        </w:rPr>
        <w:t xml:space="preserve">95 </w:t>
      </w:r>
      <w:r w:rsidRPr="00CB44FF">
        <w:rPr>
          <w:rFonts w:ascii="Calibri" w:hAnsi="Calibri" w:cs="Times New Roman"/>
          <w:noProof/>
          <w:szCs w:val="24"/>
        </w:rPr>
        <w:t>846</w:t>
      </w:r>
      <w:bookmarkEnd w:id="33"/>
    </w:p>
    <w:p w14:paraId="03B1144E" w14:textId="77777777" w:rsidR="00CB44FF" w:rsidRPr="00CB44FF" w:rsidRDefault="00CB44FF" w:rsidP="00CB44FF">
      <w:pPr>
        <w:spacing w:after="0" w:line="240" w:lineRule="auto"/>
        <w:rPr>
          <w:rFonts w:ascii="Calibri" w:hAnsi="Calibri" w:cs="Times New Roman"/>
          <w:noProof/>
          <w:szCs w:val="24"/>
        </w:rPr>
      </w:pPr>
      <w:bookmarkStart w:id="34" w:name="_ENREF_35"/>
      <w:r w:rsidRPr="00CB44FF">
        <w:rPr>
          <w:rFonts w:ascii="Calibri" w:hAnsi="Calibri" w:cs="Times New Roman"/>
          <w:noProof/>
          <w:szCs w:val="24"/>
        </w:rPr>
        <w:t xml:space="preserve">[35] Ostrom N P and Eden J G 2005 </w:t>
      </w:r>
      <w:r w:rsidRPr="00CB44FF">
        <w:rPr>
          <w:rFonts w:ascii="Calibri" w:hAnsi="Calibri" w:cs="Times New Roman"/>
          <w:i/>
          <w:noProof/>
          <w:szCs w:val="24"/>
        </w:rPr>
        <w:t>Plasma Science, IEEE Transactions on</w:t>
      </w:r>
      <w:r w:rsidRPr="00CB44FF">
        <w:rPr>
          <w:rFonts w:ascii="Calibri" w:hAnsi="Calibri" w:cs="Times New Roman"/>
          <w:noProof/>
          <w:szCs w:val="24"/>
        </w:rPr>
        <w:t xml:space="preserve"> </w:t>
      </w:r>
      <w:r w:rsidRPr="00CB44FF">
        <w:rPr>
          <w:rFonts w:ascii="Calibri" w:hAnsi="Calibri" w:cs="Times New Roman"/>
          <w:b/>
          <w:noProof/>
          <w:szCs w:val="24"/>
        </w:rPr>
        <w:t xml:space="preserve">33 </w:t>
      </w:r>
      <w:r w:rsidRPr="00CB44FF">
        <w:rPr>
          <w:rFonts w:ascii="Calibri" w:hAnsi="Calibri" w:cs="Times New Roman"/>
          <w:noProof/>
          <w:szCs w:val="24"/>
        </w:rPr>
        <w:t>576</w:t>
      </w:r>
      <w:bookmarkEnd w:id="34"/>
    </w:p>
    <w:p w14:paraId="763AD553" w14:textId="77777777" w:rsidR="00CB44FF" w:rsidRPr="00CB44FF" w:rsidRDefault="00CB44FF" w:rsidP="00CB44FF">
      <w:pPr>
        <w:spacing w:after="0" w:line="240" w:lineRule="auto"/>
        <w:rPr>
          <w:rFonts w:ascii="Calibri" w:hAnsi="Calibri" w:cs="Times New Roman"/>
          <w:noProof/>
          <w:szCs w:val="24"/>
        </w:rPr>
      </w:pPr>
      <w:bookmarkStart w:id="35" w:name="_ENREF_36"/>
      <w:r w:rsidRPr="00CB44FF">
        <w:rPr>
          <w:rFonts w:ascii="Calibri" w:hAnsi="Calibri" w:cs="Times New Roman"/>
          <w:noProof/>
          <w:szCs w:val="24"/>
        </w:rPr>
        <w:t xml:space="preserve">[36] France R M and Short R D 1997 </w:t>
      </w:r>
      <w:r w:rsidRPr="00CB44FF">
        <w:rPr>
          <w:rFonts w:ascii="Calibri" w:hAnsi="Calibri" w:cs="Times New Roman"/>
          <w:i/>
          <w:noProof/>
          <w:szCs w:val="24"/>
        </w:rPr>
        <w:t>J. Chem. Soc., Faraday Trans.</w:t>
      </w:r>
      <w:r w:rsidRPr="00CB44FF">
        <w:rPr>
          <w:rFonts w:ascii="Calibri" w:hAnsi="Calibri" w:cs="Times New Roman"/>
          <w:noProof/>
          <w:szCs w:val="24"/>
        </w:rPr>
        <w:t xml:space="preserve"> </w:t>
      </w:r>
      <w:r w:rsidRPr="00CB44FF">
        <w:rPr>
          <w:rFonts w:ascii="Calibri" w:hAnsi="Calibri" w:cs="Times New Roman"/>
          <w:b/>
          <w:noProof/>
          <w:szCs w:val="24"/>
        </w:rPr>
        <w:t xml:space="preserve">93 </w:t>
      </w:r>
      <w:r w:rsidRPr="00CB44FF">
        <w:rPr>
          <w:rFonts w:ascii="Calibri" w:hAnsi="Calibri" w:cs="Times New Roman"/>
          <w:noProof/>
          <w:szCs w:val="24"/>
        </w:rPr>
        <w:t>3173</w:t>
      </w:r>
      <w:bookmarkEnd w:id="35"/>
    </w:p>
    <w:p w14:paraId="65CF7FCF" w14:textId="77777777" w:rsidR="00CB44FF" w:rsidRPr="00CB44FF" w:rsidRDefault="00CB44FF" w:rsidP="00CB44FF">
      <w:pPr>
        <w:spacing w:after="0" w:line="240" w:lineRule="auto"/>
        <w:rPr>
          <w:rFonts w:ascii="Calibri" w:hAnsi="Calibri" w:cs="Times New Roman"/>
          <w:noProof/>
          <w:szCs w:val="24"/>
        </w:rPr>
      </w:pPr>
      <w:bookmarkStart w:id="36" w:name="_ENREF_37"/>
      <w:r w:rsidRPr="00CB44FF">
        <w:rPr>
          <w:rFonts w:ascii="Calibri" w:hAnsi="Calibri" w:cs="Times New Roman"/>
          <w:noProof/>
          <w:szCs w:val="24"/>
        </w:rPr>
        <w:t xml:space="preserve">[37] Gomathi N, Sureshkumar A and Neogi S 2008 </w:t>
      </w:r>
      <w:r w:rsidRPr="00CB44FF">
        <w:rPr>
          <w:rFonts w:ascii="Calibri" w:hAnsi="Calibri" w:cs="Times New Roman"/>
          <w:i/>
          <w:noProof/>
          <w:szCs w:val="24"/>
        </w:rPr>
        <w:t>Current Science</w:t>
      </w:r>
      <w:r w:rsidRPr="00CB44FF">
        <w:rPr>
          <w:rFonts w:ascii="Calibri" w:hAnsi="Calibri" w:cs="Times New Roman"/>
          <w:noProof/>
          <w:szCs w:val="24"/>
        </w:rPr>
        <w:t xml:space="preserve"> </w:t>
      </w:r>
      <w:r w:rsidRPr="00CB44FF">
        <w:rPr>
          <w:rFonts w:ascii="Calibri" w:hAnsi="Calibri" w:cs="Times New Roman"/>
          <w:b/>
          <w:noProof/>
          <w:szCs w:val="24"/>
        </w:rPr>
        <w:t xml:space="preserve">94 </w:t>
      </w:r>
      <w:r w:rsidRPr="00CB44FF">
        <w:rPr>
          <w:rFonts w:ascii="Calibri" w:hAnsi="Calibri" w:cs="Times New Roman"/>
          <w:noProof/>
          <w:szCs w:val="24"/>
        </w:rPr>
        <w:t>1478</w:t>
      </w:r>
      <w:bookmarkEnd w:id="36"/>
    </w:p>
    <w:p w14:paraId="5F4D253A" w14:textId="77777777" w:rsidR="00CB44FF" w:rsidRPr="00CB44FF" w:rsidRDefault="00CB44FF" w:rsidP="00CB44FF">
      <w:pPr>
        <w:spacing w:after="0" w:line="240" w:lineRule="auto"/>
        <w:rPr>
          <w:rFonts w:ascii="Calibri" w:hAnsi="Calibri" w:cs="Times New Roman"/>
          <w:noProof/>
          <w:szCs w:val="24"/>
        </w:rPr>
      </w:pPr>
      <w:bookmarkStart w:id="37" w:name="_ENREF_38"/>
      <w:r w:rsidRPr="00CB44FF">
        <w:rPr>
          <w:rFonts w:ascii="Calibri" w:hAnsi="Calibri" w:cs="Times New Roman"/>
          <w:noProof/>
          <w:szCs w:val="24"/>
        </w:rPr>
        <w:t xml:space="preserve">[38] Park Y W and Inagaki N 2004 </w:t>
      </w:r>
      <w:r w:rsidRPr="00CB44FF">
        <w:rPr>
          <w:rFonts w:ascii="Calibri" w:hAnsi="Calibri" w:cs="Times New Roman"/>
          <w:i/>
          <w:noProof/>
          <w:szCs w:val="24"/>
        </w:rPr>
        <w:t>Journal of Applied Polymer Science</w:t>
      </w:r>
      <w:r w:rsidRPr="00CB44FF">
        <w:rPr>
          <w:rFonts w:ascii="Calibri" w:hAnsi="Calibri" w:cs="Times New Roman"/>
          <w:noProof/>
          <w:szCs w:val="24"/>
        </w:rPr>
        <w:t xml:space="preserve"> </w:t>
      </w:r>
      <w:r w:rsidRPr="00CB44FF">
        <w:rPr>
          <w:rFonts w:ascii="Calibri" w:hAnsi="Calibri" w:cs="Times New Roman"/>
          <w:b/>
          <w:noProof/>
          <w:szCs w:val="24"/>
        </w:rPr>
        <w:t xml:space="preserve">93 </w:t>
      </w:r>
      <w:r w:rsidRPr="00CB44FF">
        <w:rPr>
          <w:rFonts w:ascii="Calibri" w:hAnsi="Calibri" w:cs="Times New Roman"/>
          <w:noProof/>
          <w:szCs w:val="24"/>
        </w:rPr>
        <w:t>1012</w:t>
      </w:r>
      <w:bookmarkEnd w:id="37"/>
    </w:p>
    <w:p w14:paraId="78068934" w14:textId="77777777" w:rsidR="00CB44FF" w:rsidRPr="00CB44FF" w:rsidRDefault="00CB44FF" w:rsidP="00CB44FF">
      <w:pPr>
        <w:spacing w:after="0" w:line="240" w:lineRule="auto"/>
        <w:rPr>
          <w:rFonts w:ascii="Calibri" w:hAnsi="Calibri" w:cs="Times New Roman"/>
          <w:noProof/>
          <w:szCs w:val="24"/>
        </w:rPr>
      </w:pPr>
      <w:bookmarkStart w:id="38" w:name="_ENREF_39"/>
      <w:r w:rsidRPr="00CB44FF">
        <w:rPr>
          <w:rFonts w:ascii="Calibri" w:hAnsi="Calibri" w:cs="Times New Roman"/>
          <w:noProof/>
          <w:szCs w:val="24"/>
        </w:rPr>
        <w:t xml:space="preserve">[39] Stoffels E, Gonzalvo Y A, Whitmore T D, Seymour D L and Rees J A 2007 </w:t>
      </w:r>
      <w:r w:rsidRPr="00CB44FF">
        <w:rPr>
          <w:rFonts w:ascii="Calibri" w:hAnsi="Calibri" w:cs="Times New Roman"/>
          <w:i/>
          <w:noProof/>
          <w:szCs w:val="24"/>
        </w:rPr>
        <w:t>Plasma Sources Sci. Technol.</w:t>
      </w:r>
      <w:r w:rsidRPr="00CB44FF">
        <w:rPr>
          <w:rFonts w:ascii="Calibri" w:hAnsi="Calibri" w:cs="Times New Roman"/>
          <w:noProof/>
          <w:szCs w:val="24"/>
        </w:rPr>
        <w:t xml:space="preserve"> </w:t>
      </w:r>
      <w:r w:rsidRPr="00CB44FF">
        <w:rPr>
          <w:rFonts w:ascii="Calibri" w:hAnsi="Calibri" w:cs="Times New Roman"/>
          <w:b/>
          <w:noProof/>
          <w:szCs w:val="24"/>
        </w:rPr>
        <w:t xml:space="preserve">16 </w:t>
      </w:r>
      <w:r w:rsidRPr="00CB44FF">
        <w:rPr>
          <w:rFonts w:ascii="Calibri" w:hAnsi="Calibri" w:cs="Times New Roman"/>
          <w:noProof/>
          <w:szCs w:val="24"/>
        </w:rPr>
        <w:t>549</w:t>
      </w:r>
      <w:bookmarkEnd w:id="38"/>
    </w:p>
    <w:p w14:paraId="4B8BA28E" w14:textId="77777777" w:rsidR="00CB44FF" w:rsidRPr="00CB44FF" w:rsidRDefault="00CB44FF" w:rsidP="00CB44FF">
      <w:pPr>
        <w:spacing w:after="0" w:line="240" w:lineRule="auto"/>
        <w:rPr>
          <w:rFonts w:ascii="Calibri" w:hAnsi="Calibri" w:cs="Times New Roman"/>
          <w:noProof/>
          <w:szCs w:val="24"/>
        </w:rPr>
      </w:pPr>
      <w:bookmarkStart w:id="39" w:name="_ENREF_40"/>
      <w:r w:rsidRPr="00CB44FF">
        <w:rPr>
          <w:rFonts w:ascii="Calibri" w:hAnsi="Calibri" w:cs="Times New Roman"/>
          <w:noProof/>
          <w:szCs w:val="24"/>
        </w:rPr>
        <w:t xml:space="preserve">[40] Desmet G, Michelmore A, Szili E J, Park S-J, Eden J G, Short R D and Al-Bataineh S A 2013 </w:t>
      </w:r>
      <w:r w:rsidRPr="00CB44FF">
        <w:rPr>
          <w:rFonts w:ascii="Calibri" w:hAnsi="Calibri" w:cs="Times New Roman"/>
          <w:i/>
          <w:noProof/>
          <w:szCs w:val="24"/>
        </w:rPr>
        <w:t>RSC Adv.</w:t>
      </w:r>
      <w:r w:rsidRPr="00CB44FF">
        <w:rPr>
          <w:rFonts w:ascii="Calibri" w:hAnsi="Calibri" w:cs="Times New Roman"/>
          <w:noProof/>
          <w:szCs w:val="24"/>
        </w:rPr>
        <w:t xml:space="preserve"> </w:t>
      </w:r>
      <w:r w:rsidRPr="00CB44FF">
        <w:rPr>
          <w:rFonts w:ascii="Calibri" w:hAnsi="Calibri" w:cs="Times New Roman"/>
          <w:b/>
          <w:noProof/>
          <w:szCs w:val="24"/>
        </w:rPr>
        <w:t xml:space="preserve">3 </w:t>
      </w:r>
      <w:r w:rsidRPr="00CB44FF">
        <w:rPr>
          <w:rFonts w:ascii="Calibri" w:hAnsi="Calibri" w:cs="Times New Roman"/>
          <w:noProof/>
          <w:szCs w:val="24"/>
        </w:rPr>
        <w:t>13437</w:t>
      </w:r>
      <w:bookmarkEnd w:id="39"/>
    </w:p>
    <w:p w14:paraId="4E351E1B" w14:textId="77777777" w:rsidR="00CB44FF" w:rsidRPr="00CB44FF" w:rsidRDefault="00CB44FF" w:rsidP="00CB44FF">
      <w:pPr>
        <w:spacing w:after="0" w:line="240" w:lineRule="auto"/>
        <w:rPr>
          <w:rFonts w:ascii="Calibri" w:hAnsi="Calibri" w:cs="Times New Roman"/>
          <w:b/>
          <w:noProof/>
          <w:szCs w:val="24"/>
        </w:rPr>
      </w:pPr>
      <w:bookmarkStart w:id="40" w:name="_ENREF_41"/>
      <w:r w:rsidRPr="00CB44FF">
        <w:rPr>
          <w:rFonts w:ascii="Calibri" w:hAnsi="Calibri" w:cs="Times New Roman"/>
          <w:noProof/>
          <w:szCs w:val="24"/>
        </w:rPr>
        <w:lastRenderedPageBreak/>
        <w:t xml:space="preserve">[41] Attri P, Kumar N, Park J H, Yadav D K, Choi S, Uhm H S, Kim I T, Choi E H and Lee W 2015 </w:t>
      </w:r>
      <w:r w:rsidRPr="00CB44FF">
        <w:rPr>
          <w:rFonts w:ascii="Calibri" w:hAnsi="Calibri" w:cs="Times New Roman"/>
          <w:i/>
          <w:noProof/>
          <w:szCs w:val="24"/>
        </w:rPr>
        <w:t>Sci. Rep.</w:t>
      </w:r>
      <w:r w:rsidRPr="00CB44FF">
        <w:rPr>
          <w:rFonts w:ascii="Calibri" w:hAnsi="Calibri" w:cs="Times New Roman"/>
          <w:noProof/>
          <w:szCs w:val="24"/>
        </w:rPr>
        <w:t xml:space="preserve"> </w:t>
      </w:r>
      <w:r w:rsidRPr="00CB44FF">
        <w:rPr>
          <w:rFonts w:ascii="Calibri" w:hAnsi="Calibri" w:cs="Times New Roman"/>
          <w:b/>
          <w:noProof/>
          <w:szCs w:val="24"/>
        </w:rPr>
        <w:t xml:space="preserve">5 </w:t>
      </w:r>
      <w:bookmarkEnd w:id="40"/>
    </w:p>
    <w:p w14:paraId="736C2D9C" w14:textId="77777777" w:rsidR="00CB44FF" w:rsidRPr="00CB44FF" w:rsidRDefault="00CB44FF" w:rsidP="00CB44FF">
      <w:pPr>
        <w:spacing w:after="0" w:line="240" w:lineRule="auto"/>
        <w:rPr>
          <w:rFonts w:ascii="Calibri" w:hAnsi="Calibri" w:cs="Times New Roman"/>
          <w:noProof/>
          <w:szCs w:val="24"/>
        </w:rPr>
      </w:pPr>
      <w:bookmarkStart w:id="41" w:name="_ENREF_42"/>
      <w:r w:rsidRPr="00CB44FF">
        <w:rPr>
          <w:rFonts w:ascii="Calibri" w:hAnsi="Calibri" w:cs="Times New Roman"/>
          <w:noProof/>
          <w:szCs w:val="24"/>
        </w:rPr>
        <w:t xml:space="preserve">[42] Antoniu A, Nakajima T, Kurita H and Mizuno A 2014 </w:t>
      </w:r>
      <w:r w:rsidRPr="00CB44FF">
        <w:rPr>
          <w:rFonts w:ascii="Calibri" w:hAnsi="Calibri" w:cs="Times New Roman"/>
          <w:i/>
          <w:noProof/>
          <w:szCs w:val="24"/>
        </w:rPr>
        <w:t>Journal of Electrostatics</w:t>
      </w:r>
      <w:r w:rsidRPr="00CB44FF">
        <w:rPr>
          <w:rFonts w:ascii="Calibri" w:hAnsi="Calibri" w:cs="Times New Roman"/>
          <w:noProof/>
          <w:szCs w:val="24"/>
        </w:rPr>
        <w:t xml:space="preserve"> </w:t>
      </w:r>
      <w:r w:rsidRPr="00CB44FF">
        <w:rPr>
          <w:rFonts w:ascii="Calibri" w:hAnsi="Calibri" w:cs="Times New Roman"/>
          <w:b/>
          <w:noProof/>
          <w:szCs w:val="24"/>
        </w:rPr>
        <w:t xml:space="preserve">72 </w:t>
      </w:r>
      <w:r w:rsidRPr="00CB44FF">
        <w:rPr>
          <w:rFonts w:ascii="Calibri" w:hAnsi="Calibri" w:cs="Times New Roman"/>
          <w:noProof/>
          <w:szCs w:val="24"/>
        </w:rPr>
        <w:t>210</w:t>
      </w:r>
      <w:bookmarkEnd w:id="41"/>
    </w:p>
    <w:p w14:paraId="6EED0B30" w14:textId="77777777" w:rsidR="00CB44FF" w:rsidRPr="00CB44FF" w:rsidRDefault="00CB44FF" w:rsidP="00CB44FF">
      <w:pPr>
        <w:spacing w:after="0" w:line="240" w:lineRule="auto"/>
        <w:rPr>
          <w:rFonts w:ascii="Calibri" w:hAnsi="Calibri" w:cs="Times New Roman"/>
          <w:noProof/>
          <w:szCs w:val="24"/>
        </w:rPr>
      </w:pPr>
      <w:bookmarkStart w:id="42" w:name="_ENREF_43"/>
      <w:r w:rsidRPr="00CB44FF">
        <w:rPr>
          <w:rFonts w:ascii="Calibri" w:hAnsi="Calibri" w:cs="Times New Roman"/>
          <w:noProof/>
          <w:szCs w:val="24"/>
        </w:rPr>
        <w:t xml:space="preserve">[43] Kurita H, Miyachika S, Yasuda H, Takashima K and Mizuno A 2015 </w:t>
      </w:r>
      <w:r w:rsidRPr="00CB44FF">
        <w:rPr>
          <w:rFonts w:ascii="Calibri" w:hAnsi="Calibri" w:cs="Times New Roman"/>
          <w:i/>
          <w:noProof/>
          <w:szCs w:val="24"/>
        </w:rPr>
        <w:t>Appl. Phys. Lett.</w:t>
      </w:r>
      <w:r w:rsidRPr="00CB44FF">
        <w:rPr>
          <w:rFonts w:ascii="Calibri" w:hAnsi="Calibri" w:cs="Times New Roman"/>
          <w:noProof/>
          <w:szCs w:val="24"/>
        </w:rPr>
        <w:t xml:space="preserve"> </w:t>
      </w:r>
      <w:r w:rsidRPr="00CB44FF">
        <w:rPr>
          <w:rFonts w:ascii="Calibri" w:hAnsi="Calibri" w:cs="Times New Roman"/>
          <w:b/>
          <w:noProof/>
          <w:szCs w:val="24"/>
        </w:rPr>
        <w:t xml:space="preserve">107 </w:t>
      </w:r>
      <w:r w:rsidRPr="00CB44FF">
        <w:rPr>
          <w:rFonts w:ascii="Calibri" w:hAnsi="Calibri" w:cs="Times New Roman"/>
          <w:noProof/>
          <w:szCs w:val="24"/>
        </w:rPr>
        <w:t>263702</w:t>
      </w:r>
      <w:bookmarkEnd w:id="42"/>
    </w:p>
    <w:p w14:paraId="74539FAC" w14:textId="77777777" w:rsidR="00CB44FF" w:rsidRPr="00CB44FF" w:rsidRDefault="00CB44FF" w:rsidP="00CB44FF">
      <w:pPr>
        <w:spacing w:after="0" w:line="240" w:lineRule="auto"/>
        <w:rPr>
          <w:rFonts w:ascii="Calibri" w:hAnsi="Calibri" w:cs="Times New Roman"/>
          <w:noProof/>
          <w:szCs w:val="24"/>
        </w:rPr>
      </w:pPr>
      <w:bookmarkStart w:id="43" w:name="_ENREF_44"/>
      <w:r w:rsidRPr="00CB44FF">
        <w:rPr>
          <w:rFonts w:ascii="Calibri" w:hAnsi="Calibri" w:cs="Times New Roman"/>
          <w:noProof/>
          <w:szCs w:val="24"/>
        </w:rPr>
        <w:t xml:space="preserve">[44] Tanaka Y, Yasuda H, Kurita H, Takashima K and Mizuno A 2014 </w:t>
      </w:r>
      <w:r w:rsidRPr="00CB44FF">
        <w:rPr>
          <w:rFonts w:ascii="Calibri" w:hAnsi="Calibri" w:cs="Times New Roman"/>
          <w:i/>
          <w:noProof/>
          <w:szCs w:val="24"/>
        </w:rPr>
        <w:t>Industry Applications, IEEE Transactions on</w:t>
      </w:r>
      <w:r w:rsidRPr="00CB44FF">
        <w:rPr>
          <w:rFonts w:ascii="Calibri" w:hAnsi="Calibri" w:cs="Times New Roman"/>
          <w:noProof/>
          <w:szCs w:val="24"/>
        </w:rPr>
        <w:t xml:space="preserve"> </w:t>
      </w:r>
      <w:r w:rsidRPr="00CB44FF">
        <w:rPr>
          <w:rFonts w:ascii="Calibri" w:hAnsi="Calibri" w:cs="Times New Roman"/>
          <w:b/>
          <w:noProof/>
          <w:szCs w:val="24"/>
        </w:rPr>
        <w:t xml:space="preserve">50 </w:t>
      </w:r>
      <w:r w:rsidRPr="00CB44FF">
        <w:rPr>
          <w:rFonts w:ascii="Calibri" w:hAnsi="Calibri" w:cs="Times New Roman"/>
          <w:noProof/>
          <w:szCs w:val="24"/>
        </w:rPr>
        <w:t>1397</w:t>
      </w:r>
      <w:bookmarkEnd w:id="43"/>
    </w:p>
    <w:p w14:paraId="6BBA818C" w14:textId="77777777" w:rsidR="00CB44FF" w:rsidRPr="00CB44FF" w:rsidRDefault="00CB44FF" w:rsidP="00CB44FF">
      <w:pPr>
        <w:spacing w:after="0" w:line="240" w:lineRule="auto"/>
        <w:rPr>
          <w:rFonts w:ascii="Calibri" w:hAnsi="Calibri" w:cs="Times New Roman"/>
          <w:noProof/>
          <w:szCs w:val="24"/>
        </w:rPr>
      </w:pPr>
      <w:bookmarkStart w:id="44" w:name="_ENREF_45"/>
      <w:r w:rsidRPr="00CB44FF">
        <w:rPr>
          <w:rFonts w:ascii="Calibri" w:hAnsi="Calibri" w:cs="Times New Roman"/>
          <w:noProof/>
          <w:szCs w:val="24"/>
        </w:rPr>
        <w:t xml:space="preserve">[45] Yasuda H, Hashimoto M, Rahman M M, Takashima K and Mizuno A 2008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5 </w:t>
      </w:r>
      <w:r w:rsidRPr="00CB44FF">
        <w:rPr>
          <w:rFonts w:ascii="Calibri" w:hAnsi="Calibri" w:cs="Times New Roman"/>
          <w:noProof/>
          <w:szCs w:val="24"/>
        </w:rPr>
        <w:t>615</w:t>
      </w:r>
      <w:bookmarkEnd w:id="44"/>
    </w:p>
    <w:p w14:paraId="02B284E6" w14:textId="77777777" w:rsidR="00CB44FF" w:rsidRPr="00CB44FF" w:rsidRDefault="00CB44FF" w:rsidP="00CB44FF">
      <w:pPr>
        <w:spacing w:after="0" w:line="240" w:lineRule="auto"/>
        <w:rPr>
          <w:rFonts w:ascii="Calibri" w:hAnsi="Calibri" w:cs="Times New Roman"/>
          <w:noProof/>
          <w:szCs w:val="24"/>
        </w:rPr>
      </w:pPr>
      <w:bookmarkStart w:id="45" w:name="_ENREF_46"/>
      <w:r w:rsidRPr="00CB44FF">
        <w:rPr>
          <w:rFonts w:ascii="Calibri" w:hAnsi="Calibri" w:cs="Times New Roman"/>
          <w:noProof/>
          <w:szCs w:val="24"/>
        </w:rPr>
        <w:t xml:space="preserve">[46] Yasuda H, Miura T, Kurita H, Takashima K and Mizuno A 2010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7 </w:t>
      </w:r>
      <w:r w:rsidRPr="00CB44FF">
        <w:rPr>
          <w:rFonts w:ascii="Calibri" w:hAnsi="Calibri" w:cs="Times New Roman"/>
          <w:noProof/>
          <w:szCs w:val="24"/>
        </w:rPr>
        <w:t>301</w:t>
      </w:r>
      <w:bookmarkEnd w:id="45"/>
    </w:p>
    <w:p w14:paraId="7A463141" w14:textId="77777777" w:rsidR="00CB44FF" w:rsidRPr="00CB44FF" w:rsidRDefault="00CB44FF" w:rsidP="00CB44FF">
      <w:pPr>
        <w:spacing w:after="0" w:line="240" w:lineRule="auto"/>
        <w:rPr>
          <w:rFonts w:ascii="Calibri" w:hAnsi="Calibri" w:cs="Times New Roman"/>
          <w:noProof/>
          <w:szCs w:val="24"/>
        </w:rPr>
      </w:pPr>
      <w:bookmarkStart w:id="46" w:name="_ENREF_47"/>
      <w:r w:rsidRPr="00CB44FF">
        <w:rPr>
          <w:rFonts w:ascii="Calibri" w:hAnsi="Calibri" w:cs="Times New Roman"/>
          <w:noProof/>
          <w:szCs w:val="24"/>
        </w:rPr>
        <w:t xml:space="preserve">[47] Takai E, Kitamura T, Kuwabara J, Ikawa S, Yoshizawa S, Shiraki K, Kawasaki H, Arakawa R and Kitano K 2014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47 </w:t>
      </w:r>
      <w:r w:rsidRPr="00CB44FF">
        <w:rPr>
          <w:rFonts w:ascii="Calibri" w:hAnsi="Calibri" w:cs="Times New Roman"/>
          <w:noProof/>
          <w:szCs w:val="24"/>
        </w:rPr>
        <w:t>285403</w:t>
      </w:r>
      <w:bookmarkEnd w:id="46"/>
    </w:p>
    <w:p w14:paraId="3624F5E5" w14:textId="77777777" w:rsidR="00CB44FF" w:rsidRPr="00CB44FF" w:rsidRDefault="00CB44FF" w:rsidP="00CB44FF">
      <w:pPr>
        <w:spacing w:after="0" w:line="240" w:lineRule="auto"/>
        <w:rPr>
          <w:rFonts w:ascii="Calibri" w:hAnsi="Calibri" w:cs="Times New Roman"/>
          <w:noProof/>
          <w:szCs w:val="24"/>
        </w:rPr>
      </w:pPr>
      <w:bookmarkStart w:id="47" w:name="_ENREF_48"/>
      <w:r w:rsidRPr="00CB44FF">
        <w:rPr>
          <w:rFonts w:ascii="Calibri" w:hAnsi="Calibri" w:cs="Times New Roman"/>
          <w:noProof/>
          <w:szCs w:val="24"/>
        </w:rPr>
        <w:t xml:space="preserve">[48] Graves D B 2012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45 </w:t>
      </w:r>
      <w:r w:rsidRPr="00CB44FF">
        <w:rPr>
          <w:rFonts w:ascii="Calibri" w:hAnsi="Calibri" w:cs="Times New Roman"/>
          <w:noProof/>
          <w:szCs w:val="24"/>
        </w:rPr>
        <w:t>263001</w:t>
      </w:r>
      <w:bookmarkEnd w:id="47"/>
    </w:p>
    <w:p w14:paraId="46151770" w14:textId="77777777" w:rsidR="00CB44FF" w:rsidRPr="00CB44FF" w:rsidRDefault="00CB44FF" w:rsidP="00CB44FF">
      <w:pPr>
        <w:spacing w:after="0" w:line="240" w:lineRule="auto"/>
        <w:rPr>
          <w:rFonts w:ascii="Calibri" w:hAnsi="Calibri" w:cs="Times New Roman"/>
          <w:noProof/>
          <w:szCs w:val="24"/>
        </w:rPr>
      </w:pPr>
      <w:bookmarkStart w:id="48" w:name="_ENREF_49"/>
      <w:r w:rsidRPr="00CB44FF">
        <w:rPr>
          <w:rFonts w:ascii="Calibri" w:hAnsi="Calibri" w:cs="Times New Roman"/>
          <w:noProof/>
          <w:szCs w:val="24"/>
        </w:rPr>
        <w:t xml:space="preserve">[49] Ideno T and Ichiki T 2004 </w:t>
      </w:r>
      <w:r w:rsidRPr="00CB44FF">
        <w:rPr>
          <w:rFonts w:ascii="Calibri" w:hAnsi="Calibri" w:cs="Times New Roman"/>
          <w:i/>
          <w:noProof/>
          <w:szCs w:val="24"/>
        </w:rPr>
        <w:t>J. Photopolym. Sci. Technol.</w:t>
      </w:r>
      <w:r w:rsidRPr="00CB44FF">
        <w:rPr>
          <w:rFonts w:ascii="Calibri" w:hAnsi="Calibri" w:cs="Times New Roman"/>
          <w:noProof/>
          <w:szCs w:val="24"/>
        </w:rPr>
        <w:t xml:space="preserve"> </w:t>
      </w:r>
      <w:r w:rsidRPr="00CB44FF">
        <w:rPr>
          <w:rFonts w:ascii="Calibri" w:hAnsi="Calibri" w:cs="Times New Roman"/>
          <w:b/>
          <w:noProof/>
          <w:szCs w:val="24"/>
        </w:rPr>
        <w:t xml:space="preserve">17 </w:t>
      </w:r>
      <w:r w:rsidRPr="00CB44FF">
        <w:rPr>
          <w:rFonts w:ascii="Calibri" w:hAnsi="Calibri" w:cs="Times New Roman"/>
          <w:noProof/>
          <w:szCs w:val="24"/>
        </w:rPr>
        <w:t>173</w:t>
      </w:r>
      <w:bookmarkEnd w:id="48"/>
    </w:p>
    <w:p w14:paraId="1CA613C7" w14:textId="77777777" w:rsidR="00CB44FF" w:rsidRPr="00CB44FF" w:rsidRDefault="00CB44FF" w:rsidP="00CB44FF">
      <w:pPr>
        <w:spacing w:after="0" w:line="240" w:lineRule="auto"/>
        <w:rPr>
          <w:rFonts w:ascii="Calibri" w:hAnsi="Calibri" w:cs="Times New Roman"/>
          <w:noProof/>
          <w:szCs w:val="24"/>
        </w:rPr>
      </w:pPr>
      <w:bookmarkStart w:id="49" w:name="_ENREF_50"/>
      <w:r w:rsidRPr="00CB44FF">
        <w:rPr>
          <w:rFonts w:ascii="Calibri" w:hAnsi="Calibri" w:cs="Times New Roman"/>
          <w:noProof/>
          <w:szCs w:val="24"/>
        </w:rPr>
        <w:t xml:space="preserve">[50] West J, Michels A, Kittel S, Jacob P and Franzke J 2007 </w:t>
      </w:r>
      <w:r w:rsidRPr="00CB44FF">
        <w:rPr>
          <w:rFonts w:ascii="Calibri" w:hAnsi="Calibri" w:cs="Times New Roman"/>
          <w:i/>
          <w:noProof/>
          <w:szCs w:val="24"/>
        </w:rPr>
        <w:t>Lab on a Chip</w:t>
      </w:r>
      <w:r w:rsidRPr="00CB44FF">
        <w:rPr>
          <w:rFonts w:ascii="Calibri" w:hAnsi="Calibri" w:cs="Times New Roman"/>
          <w:noProof/>
          <w:szCs w:val="24"/>
        </w:rPr>
        <w:t xml:space="preserve"> </w:t>
      </w:r>
      <w:r w:rsidRPr="00CB44FF">
        <w:rPr>
          <w:rFonts w:ascii="Calibri" w:hAnsi="Calibri" w:cs="Times New Roman"/>
          <w:b/>
          <w:noProof/>
          <w:szCs w:val="24"/>
        </w:rPr>
        <w:t xml:space="preserve">7 </w:t>
      </w:r>
      <w:r w:rsidRPr="00CB44FF">
        <w:rPr>
          <w:rFonts w:ascii="Calibri" w:hAnsi="Calibri" w:cs="Times New Roman"/>
          <w:noProof/>
          <w:szCs w:val="24"/>
        </w:rPr>
        <w:t>981</w:t>
      </w:r>
      <w:bookmarkEnd w:id="49"/>
    </w:p>
    <w:p w14:paraId="12F15A48" w14:textId="77777777" w:rsidR="00CB44FF" w:rsidRPr="00CB44FF" w:rsidRDefault="00CB44FF" w:rsidP="00CB44FF">
      <w:pPr>
        <w:spacing w:after="0" w:line="240" w:lineRule="auto"/>
        <w:rPr>
          <w:rFonts w:ascii="Calibri" w:hAnsi="Calibri" w:cs="Times New Roman"/>
          <w:noProof/>
          <w:szCs w:val="24"/>
        </w:rPr>
      </w:pPr>
      <w:bookmarkStart w:id="50" w:name="_ENREF_51"/>
      <w:r w:rsidRPr="00CB44FF">
        <w:rPr>
          <w:rFonts w:ascii="Calibri" w:hAnsi="Calibri" w:cs="Times New Roman"/>
          <w:noProof/>
          <w:szCs w:val="24"/>
        </w:rPr>
        <w:t xml:space="preserve">[51] Olabanji O T and Bradley J W 2012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9 </w:t>
      </w:r>
      <w:r w:rsidRPr="00CB44FF">
        <w:rPr>
          <w:rFonts w:ascii="Calibri" w:hAnsi="Calibri" w:cs="Times New Roman"/>
          <w:noProof/>
          <w:szCs w:val="24"/>
        </w:rPr>
        <w:t>929</w:t>
      </w:r>
      <w:bookmarkEnd w:id="50"/>
    </w:p>
    <w:p w14:paraId="25A5BA95" w14:textId="77777777" w:rsidR="00CB44FF" w:rsidRPr="00CB44FF" w:rsidRDefault="00CB44FF" w:rsidP="00CB44FF">
      <w:pPr>
        <w:spacing w:after="0" w:line="240" w:lineRule="auto"/>
        <w:rPr>
          <w:rFonts w:ascii="Calibri" w:hAnsi="Calibri" w:cs="Times New Roman"/>
          <w:noProof/>
          <w:szCs w:val="24"/>
        </w:rPr>
      </w:pPr>
      <w:bookmarkStart w:id="51" w:name="_ENREF_52"/>
      <w:r w:rsidRPr="00CB44FF">
        <w:rPr>
          <w:rFonts w:ascii="Calibri" w:hAnsi="Calibri" w:cs="Times New Roman"/>
          <w:noProof/>
          <w:szCs w:val="24"/>
        </w:rPr>
        <w:t xml:space="preserve">[52] Gomes A, Fernandes E and Lima J L F C 2005 </w:t>
      </w:r>
      <w:r w:rsidRPr="00CB44FF">
        <w:rPr>
          <w:rFonts w:ascii="Calibri" w:hAnsi="Calibri" w:cs="Times New Roman"/>
          <w:i/>
          <w:noProof/>
          <w:szCs w:val="24"/>
        </w:rPr>
        <w:t>J. Biochem. Biophys. Methods</w:t>
      </w:r>
      <w:r w:rsidRPr="00CB44FF">
        <w:rPr>
          <w:rFonts w:ascii="Calibri" w:hAnsi="Calibri" w:cs="Times New Roman"/>
          <w:noProof/>
          <w:szCs w:val="24"/>
        </w:rPr>
        <w:t xml:space="preserve"> </w:t>
      </w:r>
      <w:r w:rsidRPr="00CB44FF">
        <w:rPr>
          <w:rFonts w:ascii="Calibri" w:hAnsi="Calibri" w:cs="Times New Roman"/>
          <w:b/>
          <w:noProof/>
          <w:szCs w:val="24"/>
        </w:rPr>
        <w:t xml:space="preserve">65 </w:t>
      </w:r>
      <w:r w:rsidRPr="00CB44FF">
        <w:rPr>
          <w:rFonts w:ascii="Calibri" w:hAnsi="Calibri" w:cs="Times New Roman"/>
          <w:noProof/>
          <w:szCs w:val="24"/>
        </w:rPr>
        <w:t>45</w:t>
      </w:r>
      <w:bookmarkEnd w:id="51"/>
    </w:p>
    <w:p w14:paraId="3F24954B" w14:textId="77777777" w:rsidR="00CB44FF" w:rsidRPr="00CB44FF" w:rsidRDefault="00CB44FF" w:rsidP="00CB44FF">
      <w:pPr>
        <w:spacing w:after="0" w:line="240" w:lineRule="auto"/>
        <w:rPr>
          <w:rFonts w:ascii="Calibri" w:hAnsi="Calibri" w:cs="Times New Roman"/>
          <w:noProof/>
          <w:szCs w:val="24"/>
        </w:rPr>
      </w:pPr>
      <w:bookmarkStart w:id="52" w:name="_ENREF_53"/>
      <w:r w:rsidRPr="00CB44FF">
        <w:rPr>
          <w:rFonts w:ascii="Calibri" w:hAnsi="Calibri" w:cs="Times New Roman"/>
          <w:noProof/>
          <w:szCs w:val="24"/>
        </w:rPr>
        <w:t xml:space="preserve">[53] Gomes A, Fernandes E and Lima J F C 2006 </w:t>
      </w:r>
      <w:r w:rsidRPr="00CB44FF">
        <w:rPr>
          <w:rFonts w:ascii="Calibri" w:hAnsi="Calibri" w:cs="Times New Roman"/>
          <w:i/>
          <w:noProof/>
          <w:szCs w:val="24"/>
        </w:rPr>
        <w:t>J Fluoresc</w:t>
      </w:r>
      <w:r w:rsidRPr="00CB44FF">
        <w:rPr>
          <w:rFonts w:ascii="Calibri" w:hAnsi="Calibri" w:cs="Times New Roman"/>
          <w:noProof/>
          <w:szCs w:val="24"/>
        </w:rPr>
        <w:t xml:space="preserve"> </w:t>
      </w:r>
      <w:r w:rsidRPr="00CB44FF">
        <w:rPr>
          <w:rFonts w:ascii="Calibri" w:hAnsi="Calibri" w:cs="Times New Roman"/>
          <w:b/>
          <w:noProof/>
          <w:szCs w:val="24"/>
        </w:rPr>
        <w:t xml:space="preserve">16 </w:t>
      </w:r>
      <w:r w:rsidRPr="00CB44FF">
        <w:rPr>
          <w:rFonts w:ascii="Calibri" w:hAnsi="Calibri" w:cs="Times New Roman"/>
          <w:noProof/>
          <w:szCs w:val="24"/>
        </w:rPr>
        <w:t>119</w:t>
      </w:r>
      <w:bookmarkEnd w:id="52"/>
    </w:p>
    <w:p w14:paraId="488CA34D" w14:textId="77777777" w:rsidR="00CB44FF" w:rsidRPr="00CB44FF" w:rsidRDefault="00CB44FF" w:rsidP="00CB44FF">
      <w:pPr>
        <w:spacing w:after="0" w:line="240" w:lineRule="auto"/>
        <w:rPr>
          <w:rFonts w:ascii="Calibri" w:hAnsi="Calibri" w:cs="Times New Roman"/>
          <w:noProof/>
          <w:szCs w:val="24"/>
        </w:rPr>
      </w:pPr>
      <w:bookmarkStart w:id="53" w:name="_ENREF_54"/>
      <w:r w:rsidRPr="00CB44FF">
        <w:rPr>
          <w:rFonts w:ascii="Calibri" w:hAnsi="Calibri" w:cs="Times New Roman"/>
          <w:noProof/>
          <w:szCs w:val="24"/>
        </w:rPr>
        <w:t xml:space="preserve">[54] Setsukinai K-i, Urano Y, Kakinuma K, Majima H J and Nagano T 2003 </w:t>
      </w:r>
      <w:r w:rsidRPr="00CB44FF">
        <w:rPr>
          <w:rFonts w:ascii="Calibri" w:hAnsi="Calibri" w:cs="Times New Roman"/>
          <w:i/>
          <w:noProof/>
          <w:szCs w:val="24"/>
        </w:rPr>
        <w:t>Journal of Biological Chemistry</w:t>
      </w:r>
      <w:r w:rsidRPr="00CB44FF">
        <w:rPr>
          <w:rFonts w:ascii="Calibri" w:hAnsi="Calibri" w:cs="Times New Roman"/>
          <w:noProof/>
          <w:szCs w:val="24"/>
        </w:rPr>
        <w:t xml:space="preserve"> </w:t>
      </w:r>
      <w:r w:rsidRPr="00CB44FF">
        <w:rPr>
          <w:rFonts w:ascii="Calibri" w:hAnsi="Calibri" w:cs="Times New Roman"/>
          <w:b/>
          <w:noProof/>
          <w:szCs w:val="24"/>
        </w:rPr>
        <w:t xml:space="preserve">278 </w:t>
      </w:r>
      <w:r w:rsidRPr="00CB44FF">
        <w:rPr>
          <w:rFonts w:ascii="Calibri" w:hAnsi="Calibri" w:cs="Times New Roman"/>
          <w:noProof/>
          <w:szCs w:val="24"/>
        </w:rPr>
        <w:t>3170</w:t>
      </w:r>
      <w:bookmarkEnd w:id="53"/>
    </w:p>
    <w:p w14:paraId="338A690F" w14:textId="77777777" w:rsidR="00CB44FF" w:rsidRPr="00CB44FF" w:rsidRDefault="00CB44FF" w:rsidP="00CB44FF">
      <w:pPr>
        <w:spacing w:after="0" w:line="240" w:lineRule="auto"/>
        <w:rPr>
          <w:rFonts w:ascii="Calibri" w:hAnsi="Calibri" w:cs="Times New Roman"/>
          <w:noProof/>
          <w:szCs w:val="24"/>
        </w:rPr>
      </w:pPr>
      <w:bookmarkStart w:id="54" w:name="_ENREF_55"/>
      <w:r w:rsidRPr="00CB44FF">
        <w:rPr>
          <w:rFonts w:ascii="Calibri" w:hAnsi="Calibri" w:cs="Times New Roman"/>
          <w:noProof/>
          <w:szCs w:val="24"/>
        </w:rPr>
        <w:t xml:space="preserve">[55] Boettner H, Waskoenig J, O' Connell D, Kim T L, Tchertchian P A, Winter J and Schulz-von der Gathen V 2010 </w:t>
      </w:r>
      <w:r w:rsidRPr="00CB44FF">
        <w:rPr>
          <w:rFonts w:ascii="Calibri" w:hAnsi="Calibri" w:cs="Times New Roman"/>
          <w:i/>
          <w:noProof/>
          <w:szCs w:val="24"/>
        </w:rPr>
        <w:t>Journal of Physics D: Applied Physics</w:t>
      </w:r>
      <w:r w:rsidRPr="00CB44FF">
        <w:rPr>
          <w:rFonts w:ascii="Calibri" w:hAnsi="Calibri" w:cs="Times New Roman"/>
          <w:noProof/>
          <w:szCs w:val="24"/>
        </w:rPr>
        <w:t xml:space="preserve"> </w:t>
      </w:r>
      <w:r w:rsidRPr="00CB44FF">
        <w:rPr>
          <w:rFonts w:ascii="Calibri" w:hAnsi="Calibri" w:cs="Times New Roman"/>
          <w:b/>
          <w:noProof/>
          <w:szCs w:val="24"/>
        </w:rPr>
        <w:t xml:space="preserve">43 </w:t>
      </w:r>
      <w:r w:rsidRPr="00CB44FF">
        <w:rPr>
          <w:rFonts w:ascii="Calibri" w:hAnsi="Calibri" w:cs="Times New Roman"/>
          <w:noProof/>
          <w:szCs w:val="24"/>
        </w:rPr>
        <w:t>124010</w:t>
      </w:r>
      <w:bookmarkEnd w:id="54"/>
    </w:p>
    <w:p w14:paraId="27DDD833" w14:textId="77777777" w:rsidR="00CB44FF" w:rsidRPr="00CB44FF" w:rsidRDefault="00CB44FF" w:rsidP="00CB44FF">
      <w:pPr>
        <w:spacing w:after="0" w:line="240" w:lineRule="auto"/>
        <w:rPr>
          <w:rFonts w:ascii="Calibri" w:hAnsi="Calibri" w:cs="Times New Roman"/>
          <w:noProof/>
          <w:szCs w:val="24"/>
        </w:rPr>
      </w:pPr>
      <w:bookmarkStart w:id="55" w:name="_ENREF_56"/>
      <w:r w:rsidRPr="00CB44FF">
        <w:rPr>
          <w:rFonts w:ascii="Calibri" w:hAnsi="Calibri" w:cs="Times New Roman"/>
          <w:noProof/>
          <w:szCs w:val="24"/>
        </w:rPr>
        <w:t xml:space="preserve">[56] Waskoenig J, O'Connell D, von der Gathen V S, Winter J, Park S J and Eden J G 2008 </w:t>
      </w:r>
      <w:r w:rsidRPr="00CB44FF">
        <w:rPr>
          <w:rFonts w:ascii="Calibri" w:hAnsi="Calibri" w:cs="Times New Roman"/>
          <w:i/>
          <w:noProof/>
          <w:szCs w:val="24"/>
        </w:rPr>
        <w:t>Applied Physics Letters</w:t>
      </w:r>
      <w:r w:rsidRPr="00CB44FF">
        <w:rPr>
          <w:rFonts w:ascii="Calibri" w:hAnsi="Calibri" w:cs="Times New Roman"/>
          <w:noProof/>
          <w:szCs w:val="24"/>
        </w:rPr>
        <w:t xml:space="preserve"> </w:t>
      </w:r>
      <w:r w:rsidRPr="00CB44FF">
        <w:rPr>
          <w:rFonts w:ascii="Calibri" w:hAnsi="Calibri" w:cs="Times New Roman"/>
          <w:b/>
          <w:noProof/>
          <w:szCs w:val="24"/>
        </w:rPr>
        <w:t xml:space="preserve">92 </w:t>
      </w:r>
      <w:r w:rsidRPr="00CB44FF">
        <w:rPr>
          <w:rFonts w:ascii="Calibri" w:hAnsi="Calibri" w:cs="Times New Roman"/>
          <w:noProof/>
          <w:szCs w:val="24"/>
        </w:rPr>
        <w:t>101503</w:t>
      </w:r>
      <w:bookmarkEnd w:id="55"/>
    </w:p>
    <w:p w14:paraId="6D050A4B" w14:textId="77777777" w:rsidR="00CB44FF" w:rsidRPr="00CB44FF" w:rsidRDefault="00CB44FF" w:rsidP="00CB44FF">
      <w:pPr>
        <w:spacing w:after="0" w:line="240" w:lineRule="auto"/>
        <w:rPr>
          <w:rFonts w:ascii="Calibri" w:hAnsi="Calibri" w:cs="Times New Roman"/>
          <w:noProof/>
          <w:szCs w:val="24"/>
        </w:rPr>
      </w:pPr>
      <w:bookmarkStart w:id="56" w:name="_ENREF_57"/>
      <w:r w:rsidRPr="00CB44FF">
        <w:rPr>
          <w:rFonts w:ascii="Calibri" w:hAnsi="Calibri" w:cs="Times New Roman"/>
          <w:noProof/>
          <w:szCs w:val="24"/>
        </w:rPr>
        <w:t xml:space="preserve">[57] Golubovskii Y, B. , Maiorov V A, Behnke J and Behnke J F 2003 </w:t>
      </w:r>
      <w:r w:rsidRPr="00CB44FF">
        <w:rPr>
          <w:rFonts w:ascii="Calibri" w:hAnsi="Calibri" w:cs="Times New Roman"/>
          <w:i/>
          <w:noProof/>
          <w:szCs w:val="24"/>
        </w:rPr>
        <w:t>Journal of Physics D: Applied Physics</w:t>
      </w:r>
      <w:r w:rsidRPr="00CB44FF">
        <w:rPr>
          <w:rFonts w:ascii="Calibri" w:hAnsi="Calibri" w:cs="Times New Roman"/>
          <w:noProof/>
          <w:szCs w:val="24"/>
        </w:rPr>
        <w:t xml:space="preserve"> </w:t>
      </w:r>
      <w:r w:rsidRPr="00CB44FF">
        <w:rPr>
          <w:rFonts w:ascii="Calibri" w:hAnsi="Calibri" w:cs="Times New Roman"/>
          <w:b/>
          <w:noProof/>
          <w:szCs w:val="24"/>
        </w:rPr>
        <w:t xml:space="preserve">36 </w:t>
      </w:r>
      <w:r w:rsidRPr="00CB44FF">
        <w:rPr>
          <w:rFonts w:ascii="Calibri" w:hAnsi="Calibri" w:cs="Times New Roman"/>
          <w:noProof/>
          <w:szCs w:val="24"/>
        </w:rPr>
        <w:t>39</w:t>
      </w:r>
      <w:bookmarkEnd w:id="56"/>
    </w:p>
    <w:p w14:paraId="50F28BBC" w14:textId="77777777" w:rsidR="00CB44FF" w:rsidRPr="00CB44FF" w:rsidRDefault="00CB44FF" w:rsidP="00CB44FF">
      <w:pPr>
        <w:spacing w:after="0" w:line="240" w:lineRule="auto"/>
        <w:rPr>
          <w:rFonts w:ascii="Calibri" w:hAnsi="Calibri" w:cs="Times New Roman"/>
          <w:noProof/>
          <w:szCs w:val="24"/>
        </w:rPr>
      </w:pPr>
      <w:bookmarkStart w:id="57" w:name="_ENREF_58"/>
      <w:r w:rsidRPr="00CB44FF">
        <w:rPr>
          <w:rFonts w:ascii="Calibri" w:hAnsi="Calibri" w:cs="Times New Roman"/>
          <w:noProof/>
          <w:szCs w:val="24"/>
        </w:rPr>
        <w:t xml:space="preserve">[58] Radu I, Bartnikas R, Czeremuszkin G and Wertheimer M R 2003 </w:t>
      </w:r>
      <w:r w:rsidRPr="00CB44FF">
        <w:rPr>
          <w:rFonts w:ascii="Calibri" w:hAnsi="Calibri" w:cs="Times New Roman"/>
          <w:i/>
          <w:noProof/>
          <w:szCs w:val="24"/>
        </w:rPr>
        <w:t>Plasma Science, IEEE Transactions on</w:t>
      </w:r>
      <w:r w:rsidRPr="00CB44FF">
        <w:rPr>
          <w:rFonts w:ascii="Calibri" w:hAnsi="Calibri" w:cs="Times New Roman"/>
          <w:noProof/>
          <w:szCs w:val="24"/>
        </w:rPr>
        <w:t xml:space="preserve"> </w:t>
      </w:r>
      <w:r w:rsidRPr="00CB44FF">
        <w:rPr>
          <w:rFonts w:ascii="Calibri" w:hAnsi="Calibri" w:cs="Times New Roman"/>
          <w:b/>
          <w:noProof/>
          <w:szCs w:val="24"/>
        </w:rPr>
        <w:t xml:space="preserve">31 </w:t>
      </w:r>
      <w:r w:rsidRPr="00CB44FF">
        <w:rPr>
          <w:rFonts w:ascii="Calibri" w:hAnsi="Calibri" w:cs="Times New Roman"/>
          <w:noProof/>
          <w:szCs w:val="24"/>
        </w:rPr>
        <w:t>411</w:t>
      </w:r>
      <w:bookmarkEnd w:id="57"/>
    </w:p>
    <w:p w14:paraId="146EE79F" w14:textId="77777777" w:rsidR="00CB44FF" w:rsidRPr="00CB44FF" w:rsidRDefault="00CB44FF" w:rsidP="00CB44FF">
      <w:pPr>
        <w:spacing w:after="0" w:line="240" w:lineRule="auto"/>
        <w:rPr>
          <w:rFonts w:ascii="Calibri" w:hAnsi="Calibri" w:cs="Times New Roman"/>
          <w:b/>
          <w:noProof/>
          <w:szCs w:val="24"/>
        </w:rPr>
      </w:pPr>
      <w:bookmarkStart w:id="58" w:name="_ENREF_59"/>
      <w:r w:rsidRPr="00CB44FF">
        <w:rPr>
          <w:rFonts w:ascii="Calibri" w:hAnsi="Calibri" w:cs="Times New Roman"/>
          <w:noProof/>
          <w:szCs w:val="24"/>
        </w:rPr>
        <w:t xml:space="preserve">[59] Sakiyama Y, Knake N, Schröder D, Winter J, Schulz-von der Gathen V and Graves D B 2010 </w:t>
      </w:r>
      <w:r w:rsidRPr="00CB44FF">
        <w:rPr>
          <w:rFonts w:ascii="Calibri" w:hAnsi="Calibri" w:cs="Times New Roman"/>
          <w:i/>
          <w:noProof/>
          <w:szCs w:val="24"/>
        </w:rPr>
        <w:t>Appl. Phys. Lett.</w:t>
      </w:r>
      <w:r w:rsidRPr="00CB44FF">
        <w:rPr>
          <w:rFonts w:ascii="Calibri" w:hAnsi="Calibri" w:cs="Times New Roman"/>
          <w:noProof/>
          <w:szCs w:val="24"/>
        </w:rPr>
        <w:t xml:space="preserve"> </w:t>
      </w:r>
      <w:r w:rsidRPr="00CB44FF">
        <w:rPr>
          <w:rFonts w:ascii="Calibri" w:hAnsi="Calibri" w:cs="Times New Roman"/>
          <w:b/>
          <w:noProof/>
          <w:szCs w:val="24"/>
        </w:rPr>
        <w:t xml:space="preserve">97 </w:t>
      </w:r>
      <w:bookmarkEnd w:id="58"/>
    </w:p>
    <w:p w14:paraId="27E3C142" w14:textId="77777777" w:rsidR="00CB44FF" w:rsidRPr="00CB44FF" w:rsidRDefault="00CB44FF" w:rsidP="00CB44FF">
      <w:pPr>
        <w:spacing w:after="0" w:line="240" w:lineRule="auto"/>
        <w:rPr>
          <w:rFonts w:ascii="Calibri" w:hAnsi="Calibri" w:cs="Times New Roman"/>
          <w:noProof/>
          <w:szCs w:val="24"/>
        </w:rPr>
      </w:pPr>
      <w:bookmarkStart w:id="59" w:name="_ENREF_60"/>
      <w:r w:rsidRPr="00CB44FF">
        <w:rPr>
          <w:rFonts w:ascii="Calibri" w:hAnsi="Calibri" w:cs="Times New Roman"/>
          <w:noProof/>
          <w:szCs w:val="24"/>
        </w:rPr>
        <w:t xml:space="preserve">[60] Szili E J, Bradley J W and Short R D 2014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47 </w:t>
      </w:r>
      <w:r w:rsidRPr="00CB44FF">
        <w:rPr>
          <w:rFonts w:ascii="Calibri" w:hAnsi="Calibri" w:cs="Times New Roman"/>
          <w:noProof/>
          <w:szCs w:val="24"/>
        </w:rPr>
        <w:t>152002</w:t>
      </w:r>
      <w:bookmarkEnd w:id="59"/>
    </w:p>
    <w:p w14:paraId="44098C6F" w14:textId="77777777" w:rsidR="00CB44FF" w:rsidRPr="00CB44FF" w:rsidRDefault="00CB44FF" w:rsidP="00CB44FF">
      <w:pPr>
        <w:spacing w:after="0" w:line="240" w:lineRule="auto"/>
        <w:rPr>
          <w:rFonts w:ascii="Calibri" w:hAnsi="Calibri" w:cs="Times New Roman"/>
          <w:noProof/>
          <w:szCs w:val="24"/>
        </w:rPr>
      </w:pPr>
      <w:bookmarkStart w:id="60" w:name="_ENREF_61"/>
      <w:r w:rsidRPr="00CB44FF">
        <w:rPr>
          <w:rFonts w:ascii="Calibri" w:hAnsi="Calibri" w:cs="Times New Roman"/>
          <w:noProof/>
          <w:szCs w:val="24"/>
        </w:rPr>
        <w:t xml:space="preserve">[61] Marshall S E, Jenkins A T A, Al-Bataineh S A, Short R D, Hong S-H, Thet N T, Oh J-S, Bradley J W and Szili E J 2013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46 </w:t>
      </w:r>
      <w:r w:rsidRPr="00CB44FF">
        <w:rPr>
          <w:rFonts w:ascii="Calibri" w:hAnsi="Calibri" w:cs="Times New Roman"/>
          <w:noProof/>
          <w:szCs w:val="24"/>
        </w:rPr>
        <w:t>185401</w:t>
      </w:r>
      <w:bookmarkEnd w:id="60"/>
    </w:p>
    <w:p w14:paraId="021555E0" w14:textId="77777777" w:rsidR="00CB44FF" w:rsidRPr="00CB44FF" w:rsidRDefault="00CB44FF" w:rsidP="00CB44FF">
      <w:pPr>
        <w:spacing w:after="0" w:line="240" w:lineRule="auto"/>
        <w:rPr>
          <w:rFonts w:ascii="Calibri" w:hAnsi="Calibri" w:cs="Times New Roman"/>
          <w:noProof/>
          <w:szCs w:val="24"/>
        </w:rPr>
      </w:pPr>
      <w:bookmarkStart w:id="61" w:name="_ENREF_62"/>
      <w:r w:rsidRPr="00CB44FF">
        <w:rPr>
          <w:rFonts w:ascii="Calibri" w:hAnsi="Calibri" w:cs="Times New Roman"/>
          <w:noProof/>
          <w:szCs w:val="24"/>
        </w:rPr>
        <w:t xml:space="preserve">[62] Liu D-X, Rong M-Z, Wang X-H, Iza F, Kong M G and Bruggeman P 2010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7 </w:t>
      </w:r>
      <w:r w:rsidRPr="00CB44FF">
        <w:rPr>
          <w:rFonts w:ascii="Calibri" w:hAnsi="Calibri" w:cs="Times New Roman"/>
          <w:noProof/>
          <w:szCs w:val="24"/>
        </w:rPr>
        <w:t>846</w:t>
      </w:r>
      <w:bookmarkEnd w:id="61"/>
    </w:p>
    <w:p w14:paraId="28B9F52C" w14:textId="77777777" w:rsidR="00CB44FF" w:rsidRPr="00CB44FF" w:rsidRDefault="00CB44FF" w:rsidP="00CB44FF">
      <w:pPr>
        <w:spacing w:after="0" w:line="240" w:lineRule="auto"/>
        <w:rPr>
          <w:rFonts w:ascii="Calibri" w:hAnsi="Calibri" w:cs="Times New Roman"/>
          <w:noProof/>
          <w:szCs w:val="24"/>
        </w:rPr>
      </w:pPr>
      <w:bookmarkStart w:id="62" w:name="_ENREF_63"/>
      <w:r w:rsidRPr="00CB44FF">
        <w:rPr>
          <w:rFonts w:ascii="Calibri" w:hAnsi="Calibri" w:cs="Times New Roman"/>
          <w:noProof/>
          <w:szCs w:val="24"/>
        </w:rPr>
        <w:t xml:space="preserve">[63] Kong M G, Kroesen G, Morfill G, Nosenko T, Shimizu T, Dijk J v and Zimmermann J L 2009 </w:t>
      </w:r>
      <w:r w:rsidRPr="00CB44FF">
        <w:rPr>
          <w:rFonts w:ascii="Calibri" w:hAnsi="Calibri" w:cs="Times New Roman"/>
          <w:i/>
          <w:noProof/>
          <w:szCs w:val="24"/>
        </w:rPr>
        <w:t>New J. Phys.</w:t>
      </w:r>
      <w:r w:rsidRPr="00CB44FF">
        <w:rPr>
          <w:rFonts w:ascii="Calibri" w:hAnsi="Calibri" w:cs="Times New Roman"/>
          <w:noProof/>
          <w:szCs w:val="24"/>
        </w:rPr>
        <w:t xml:space="preserve"> </w:t>
      </w:r>
      <w:r w:rsidRPr="00CB44FF">
        <w:rPr>
          <w:rFonts w:ascii="Calibri" w:hAnsi="Calibri" w:cs="Times New Roman"/>
          <w:b/>
          <w:noProof/>
          <w:szCs w:val="24"/>
        </w:rPr>
        <w:t xml:space="preserve">11 </w:t>
      </w:r>
      <w:r w:rsidRPr="00CB44FF">
        <w:rPr>
          <w:rFonts w:ascii="Calibri" w:hAnsi="Calibri" w:cs="Times New Roman"/>
          <w:noProof/>
          <w:szCs w:val="24"/>
        </w:rPr>
        <w:t>115012</w:t>
      </w:r>
      <w:bookmarkEnd w:id="62"/>
    </w:p>
    <w:p w14:paraId="67E32655" w14:textId="77777777" w:rsidR="00CB44FF" w:rsidRPr="00CB44FF" w:rsidRDefault="00CB44FF" w:rsidP="00CB44FF">
      <w:pPr>
        <w:spacing w:after="0" w:line="240" w:lineRule="auto"/>
        <w:rPr>
          <w:rFonts w:ascii="Calibri" w:hAnsi="Calibri" w:cs="Times New Roman"/>
          <w:noProof/>
          <w:szCs w:val="24"/>
        </w:rPr>
      </w:pPr>
      <w:bookmarkStart w:id="63" w:name="_ENREF_64"/>
      <w:r w:rsidRPr="00CB44FF">
        <w:rPr>
          <w:rFonts w:ascii="Calibri" w:hAnsi="Calibri" w:cs="Times New Roman"/>
          <w:noProof/>
          <w:szCs w:val="24"/>
        </w:rPr>
        <w:t xml:space="preserve">[64] Moreau M, Orange N and Feuilloley M G J 2008 </w:t>
      </w:r>
      <w:r w:rsidRPr="00CB44FF">
        <w:rPr>
          <w:rFonts w:ascii="Calibri" w:hAnsi="Calibri" w:cs="Times New Roman"/>
          <w:i/>
          <w:noProof/>
          <w:szCs w:val="24"/>
        </w:rPr>
        <w:t>Biotechnol. Adv.</w:t>
      </w:r>
      <w:r w:rsidRPr="00CB44FF">
        <w:rPr>
          <w:rFonts w:ascii="Calibri" w:hAnsi="Calibri" w:cs="Times New Roman"/>
          <w:noProof/>
          <w:szCs w:val="24"/>
        </w:rPr>
        <w:t xml:space="preserve"> </w:t>
      </w:r>
      <w:r w:rsidRPr="00CB44FF">
        <w:rPr>
          <w:rFonts w:ascii="Calibri" w:hAnsi="Calibri" w:cs="Times New Roman"/>
          <w:b/>
          <w:noProof/>
          <w:szCs w:val="24"/>
        </w:rPr>
        <w:t xml:space="preserve">26 </w:t>
      </w:r>
      <w:r w:rsidRPr="00CB44FF">
        <w:rPr>
          <w:rFonts w:ascii="Calibri" w:hAnsi="Calibri" w:cs="Times New Roman"/>
          <w:noProof/>
          <w:szCs w:val="24"/>
        </w:rPr>
        <w:t>610</w:t>
      </w:r>
      <w:bookmarkEnd w:id="63"/>
    </w:p>
    <w:p w14:paraId="62322992" w14:textId="77777777" w:rsidR="00CB44FF" w:rsidRPr="00CB44FF" w:rsidRDefault="00CB44FF" w:rsidP="00CB44FF">
      <w:pPr>
        <w:spacing w:after="0" w:line="240" w:lineRule="auto"/>
        <w:rPr>
          <w:rFonts w:ascii="Calibri" w:hAnsi="Calibri" w:cs="Times New Roman"/>
          <w:b/>
          <w:noProof/>
          <w:szCs w:val="24"/>
        </w:rPr>
      </w:pPr>
      <w:bookmarkStart w:id="64" w:name="_ENREF_65"/>
      <w:r w:rsidRPr="00CB44FF">
        <w:rPr>
          <w:rFonts w:ascii="Calibri" w:hAnsi="Calibri" w:cs="Times New Roman"/>
          <w:noProof/>
          <w:szCs w:val="24"/>
        </w:rPr>
        <w:t xml:space="preserve">[65] Graves D B 2014 </w:t>
      </w:r>
      <w:r w:rsidRPr="00CB44FF">
        <w:rPr>
          <w:rFonts w:ascii="Calibri" w:hAnsi="Calibri" w:cs="Times New Roman"/>
          <w:i/>
          <w:noProof/>
          <w:szCs w:val="24"/>
        </w:rPr>
        <w:t>Physics of Plasmas (1994-present)</w:t>
      </w:r>
      <w:r w:rsidRPr="00CB44FF">
        <w:rPr>
          <w:rFonts w:ascii="Calibri" w:hAnsi="Calibri" w:cs="Times New Roman"/>
          <w:noProof/>
          <w:szCs w:val="24"/>
        </w:rPr>
        <w:t xml:space="preserve"> </w:t>
      </w:r>
      <w:r w:rsidRPr="00CB44FF">
        <w:rPr>
          <w:rFonts w:ascii="Calibri" w:hAnsi="Calibri" w:cs="Times New Roman"/>
          <w:b/>
          <w:noProof/>
          <w:szCs w:val="24"/>
        </w:rPr>
        <w:t xml:space="preserve">21 </w:t>
      </w:r>
      <w:bookmarkEnd w:id="64"/>
    </w:p>
    <w:p w14:paraId="5706ACCC" w14:textId="77777777" w:rsidR="00CB44FF" w:rsidRPr="00CB44FF" w:rsidRDefault="00CB44FF" w:rsidP="00CB44FF">
      <w:pPr>
        <w:spacing w:after="0" w:line="240" w:lineRule="auto"/>
        <w:rPr>
          <w:rFonts w:ascii="Calibri" w:hAnsi="Calibri" w:cs="Times New Roman"/>
          <w:noProof/>
          <w:szCs w:val="24"/>
        </w:rPr>
      </w:pPr>
      <w:bookmarkStart w:id="65" w:name="_ENREF_66"/>
      <w:r w:rsidRPr="00CB44FF">
        <w:rPr>
          <w:rFonts w:ascii="Calibri" w:hAnsi="Calibri" w:cs="Times New Roman"/>
          <w:noProof/>
          <w:szCs w:val="24"/>
        </w:rPr>
        <w:t xml:space="preserve">[66] Traylor M J, Pavlovich M J, Karim S, Hait P, Sakiyama Y, Clark D S and Graves D B 2011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44 </w:t>
      </w:r>
      <w:r w:rsidRPr="00CB44FF">
        <w:rPr>
          <w:rFonts w:ascii="Calibri" w:hAnsi="Calibri" w:cs="Times New Roman"/>
          <w:noProof/>
          <w:szCs w:val="24"/>
        </w:rPr>
        <w:t>472001</w:t>
      </w:r>
      <w:bookmarkEnd w:id="65"/>
    </w:p>
    <w:p w14:paraId="2E28D649" w14:textId="77777777" w:rsidR="00CB44FF" w:rsidRPr="00CB44FF" w:rsidRDefault="00CB44FF" w:rsidP="00CB44FF">
      <w:pPr>
        <w:spacing w:after="0" w:line="240" w:lineRule="auto"/>
        <w:rPr>
          <w:rFonts w:ascii="Calibri" w:hAnsi="Calibri" w:cs="Times New Roman"/>
          <w:noProof/>
          <w:szCs w:val="24"/>
        </w:rPr>
      </w:pPr>
      <w:bookmarkStart w:id="66" w:name="_ENREF_67"/>
      <w:r w:rsidRPr="00CB44FF">
        <w:rPr>
          <w:rFonts w:ascii="Calibri" w:hAnsi="Calibri" w:cs="Times New Roman"/>
          <w:noProof/>
          <w:szCs w:val="24"/>
        </w:rPr>
        <w:t xml:space="preserve">[67] Park C H, Lee J S, Kim J H, Kim D-K, Lee O J, Ju H W, Moon B M, Cho J H, Kim M H, Sun P P, Park S-J and Eden J G 2014 </w:t>
      </w:r>
      <w:r w:rsidRPr="00CB44FF">
        <w:rPr>
          <w:rFonts w:ascii="Calibri" w:hAnsi="Calibri" w:cs="Times New Roman"/>
          <w:i/>
          <w:noProof/>
          <w:szCs w:val="24"/>
        </w:rPr>
        <w:t>J. Phys. D: Appl. Phys.</w:t>
      </w:r>
      <w:r w:rsidRPr="00CB44FF">
        <w:rPr>
          <w:rFonts w:ascii="Calibri" w:hAnsi="Calibri" w:cs="Times New Roman"/>
          <w:noProof/>
          <w:szCs w:val="24"/>
        </w:rPr>
        <w:t xml:space="preserve"> </w:t>
      </w:r>
      <w:r w:rsidRPr="00CB44FF">
        <w:rPr>
          <w:rFonts w:ascii="Calibri" w:hAnsi="Calibri" w:cs="Times New Roman"/>
          <w:b/>
          <w:noProof/>
          <w:szCs w:val="24"/>
        </w:rPr>
        <w:t xml:space="preserve">47 </w:t>
      </w:r>
      <w:r w:rsidRPr="00CB44FF">
        <w:rPr>
          <w:rFonts w:ascii="Calibri" w:hAnsi="Calibri" w:cs="Times New Roman"/>
          <w:noProof/>
          <w:szCs w:val="24"/>
        </w:rPr>
        <w:t>435402</w:t>
      </w:r>
      <w:bookmarkEnd w:id="66"/>
    </w:p>
    <w:p w14:paraId="04794BC3" w14:textId="77777777" w:rsidR="00CB44FF" w:rsidRPr="00CB44FF" w:rsidRDefault="00CB44FF" w:rsidP="00CB44FF">
      <w:pPr>
        <w:spacing w:after="0" w:line="240" w:lineRule="auto"/>
        <w:rPr>
          <w:rFonts w:ascii="Calibri" w:hAnsi="Calibri" w:cs="Times New Roman"/>
          <w:noProof/>
          <w:szCs w:val="24"/>
        </w:rPr>
      </w:pPr>
      <w:bookmarkStart w:id="67" w:name="_ENREF_68"/>
      <w:r w:rsidRPr="00CB44FF">
        <w:rPr>
          <w:rFonts w:ascii="Calibri" w:hAnsi="Calibri" w:cs="Times New Roman"/>
          <w:noProof/>
          <w:szCs w:val="24"/>
        </w:rPr>
        <w:t xml:space="preserve">[68] Halliwell B and Gutteridge J M C 2007 </w:t>
      </w:r>
      <w:r w:rsidRPr="00CB44FF">
        <w:rPr>
          <w:rFonts w:ascii="Calibri" w:hAnsi="Calibri" w:cs="Times New Roman"/>
          <w:i/>
          <w:noProof/>
          <w:szCs w:val="24"/>
        </w:rPr>
        <w:t xml:space="preserve">Free radicals in biology and medicine </w:t>
      </w:r>
      <w:r w:rsidRPr="00CB44FF">
        <w:rPr>
          <w:rFonts w:ascii="Calibri" w:hAnsi="Calibri" w:cs="Times New Roman"/>
          <w:noProof/>
          <w:szCs w:val="24"/>
        </w:rPr>
        <w:t>4th edn (Oxford Univeristy Press)</w:t>
      </w:r>
      <w:bookmarkEnd w:id="67"/>
    </w:p>
    <w:p w14:paraId="09293042" w14:textId="77777777" w:rsidR="00CB44FF" w:rsidRPr="00CB44FF" w:rsidRDefault="00CB44FF" w:rsidP="00CB44FF">
      <w:pPr>
        <w:spacing w:after="0" w:line="240" w:lineRule="auto"/>
        <w:rPr>
          <w:rFonts w:ascii="Calibri" w:hAnsi="Calibri" w:cs="Times New Roman"/>
          <w:noProof/>
          <w:szCs w:val="24"/>
        </w:rPr>
      </w:pPr>
      <w:bookmarkStart w:id="68" w:name="_ENREF_69"/>
      <w:r w:rsidRPr="00CB44FF">
        <w:rPr>
          <w:rFonts w:ascii="Calibri" w:hAnsi="Calibri" w:cs="Times New Roman"/>
          <w:noProof/>
          <w:szCs w:val="24"/>
        </w:rPr>
        <w:t xml:space="preserve">[69] Laroussi M 2014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11 </w:t>
      </w:r>
      <w:r w:rsidRPr="00CB44FF">
        <w:rPr>
          <w:rFonts w:ascii="Calibri" w:hAnsi="Calibri" w:cs="Times New Roman"/>
          <w:noProof/>
          <w:szCs w:val="24"/>
        </w:rPr>
        <w:t>1138</w:t>
      </w:r>
      <w:bookmarkEnd w:id="68"/>
    </w:p>
    <w:p w14:paraId="34E2F191" w14:textId="77777777" w:rsidR="00CB44FF" w:rsidRPr="00CB44FF" w:rsidRDefault="00CB44FF" w:rsidP="00CB44FF">
      <w:pPr>
        <w:spacing w:after="0" w:line="240" w:lineRule="auto"/>
        <w:rPr>
          <w:rFonts w:ascii="Calibri" w:hAnsi="Calibri" w:cs="Times New Roman"/>
          <w:noProof/>
          <w:szCs w:val="24"/>
        </w:rPr>
      </w:pPr>
      <w:bookmarkStart w:id="69" w:name="_ENREF_70"/>
      <w:r w:rsidRPr="00CB44FF">
        <w:rPr>
          <w:rFonts w:ascii="Calibri" w:hAnsi="Calibri" w:cs="Times New Roman"/>
          <w:noProof/>
          <w:szCs w:val="24"/>
        </w:rPr>
        <w:t xml:space="preserve">[70] Ratovitski E A, Cheng X, Yan D, Sherman J H, Canady J, Trink B and Keidar M 2014 </w:t>
      </w:r>
      <w:r w:rsidRPr="00CB44FF">
        <w:rPr>
          <w:rFonts w:ascii="Calibri" w:hAnsi="Calibri" w:cs="Times New Roman"/>
          <w:i/>
          <w:noProof/>
          <w:szCs w:val="24"/>
        </w:rPr>
        <w:t>Plasma Process. Polym.</w:t>
      </w:r>
      <w:r w:rsidRPr="00CB44FF">
        <w:rPr>
          <w:rFonts w:ascii="Calibri" w:hAnsi="Calibri" w:cs="Times New Roman"/>
          <w:noProof/>
          <w:szCs w:val="24"/>
        </w:rPr>
        <w:t xml:space="preserve"> </w:t>
      </w:r>
      <w:r w:rsidRPr="00CB44FF">
        <w:rPr>
          <w:rFonts w:ascii="Calibri" w:hAnsi="Calibri" w:cs="Times New Roman"/>
          <w:b/>
          <w:noProof/>
          <w:szCs w:val="24"/>
        </w:rPr>
        <w:t xml:space="preserve">11 </w:t>
      </w:r>
      <w:r w:rsidRPr="00CB44FF">
        <w:rPr>
          <w:rFonts w:ascii="Calibri" w:hAnsi="Calibri" w:cs="Times New Roman"/>
          <w:noProof/>
          <w:szCs w:val="24"/>
        </w:rPr>
        <w:t>1128</w:t>
      </w:r>
      <w:bookmarkEnd w:id="69"/>
    </w:p>
    <w:p w14:paraId="77439376" w14:textId="77777777" w:rsidR="00CB44FF" w:rsidRPr="00CB44FF" w:rsidRDefault="00CB44FF" w:rsidP="00CB44FF">
      <w:pPr>
        <w:spacing w:after="0" w:line="240" w:lineRule="auto"/>
        <w:rPr>
          <w:rFonts w:ascii="Calibri" w:hAnsi="Calibri" w:cs="Times New Roman"/>
          <w:b/>
          <w:noProof/>
          <w:szCs w:val="24"/>
        </w:rPr>
      </w:pPr>
      <w:bookmarkStart w:id="70" w:name="_ENREF_71"/>
      <w:r w:rsidRPr="00CB44FF">
        <w:rPr>
          <w:rFonts w:ascii="Calibri" w:hAnsi="Calibri" w:cs="Times New Roman"/>
          <w:noProof/>
          <w:szCs w:val="24"/>
        </w:rPr>
        <w:t xml:space="preserve">[71] Attri P, Kim Y H, Park D H, Park J H, Hong Y J, Uhm H S, Kim K-N, Fridman A and Choi E H 2015 </w:t>
      </w:r>
      <w:r w:rsidRPr="00CB44FF">
        <w:rPr>
          <w:rFonts w:ascii="Calibri" w:hAnsi="Calibri" w:cs="Times New Roman"/>
          <w:i/>
          <w:noProof/>
          <w:szCs w:val="24"/>
        </w:rPr>
        <w:t>Sci. Rep.</w:t>
      </w:r>
      <w:r w:rsidRPr="00CB44FF">
        <w:rPr>
          <w:rFonts w:ascii="Calibri" w:hAnsi="Calibri" w:cs="Times New Roman"/>
          <w:noProof/>
          <w:szCs w:val="24"/>
        </w:rPr>
        <w:t xml:space="preserve"> </w:t>
      </w:r>
      <w:r w:rsidRPr="00CB44FF">
        <w:rPr>
          <w:rFonts w:ascii="Calibri" w:hAnsi="Calibri" w:cs="Times New Roman"/>
          <w:b/>
          <w:noProof/>
          <w:szCs w:val="24"/>
        </w:rPr>
        <w:t xml:space="preserve">5 </w:t>
      </w:r>
      <w:bookmarkEnd w:id="70"/>
    </w:p>
    <w:p w14:paraId="0C84D857" w14:textId="77777777" w:rsidR="00CB44FF" w:rsidRPr="00CB44FF" w:rsidRDefault="00CB44FF" w:rsidP="00CB44FF">
      <w:pPr>
        <w:spacing w:after="0" w:line="240" w:lineRule="auto"/>
        <w:rPr>
          <w:rFonts w:ascii="Calibri" w:hAnsi="Calibri" w:cs="Times New Roman"/>
          <w:noProof/>
          <w:szCs w:val="24"/>
        </w:rPr>
      </w:pPr>
      <w:bookmarkStart w:id="71" w:name="_ENREF_72"/>
      <w:r w:rsidRPr="00CB44FF">
        <w:rPr>
          <w:rFonts w:ascii="Calibri" w:hAnsi="Calibri" w:cs="Times New Roman"/>
          <w:noProof/>
          <w:szCs w:val="24"/>
        </w:rPr>
        <w:t xml:space="preserve">[72] Keidar M 2015 </w:t>
      </w:r>
      <w:r w:rsidRPr="00CB44FF">
        <w:rPr>
          <w:rFonts w:ascii="Calibri" w:hAnsi="Calibri" w:cs="Times New Roman"/>
          <w:i/>
          <w:noProof/>
          <w:szCs w:val="24"/>
        </w:rPr>
        <w:t>Plasma Sources Sci. Technol.</w:t>
      </w:r>
      <w:r w:rsidRPr="00CB44FF">
        <w:rPr>
          <w:rFonts w:ascii="Calibri" w:hAnsi="Calibri" w:cs="Times New Roman"/>
          <w:noProof/>
          <w:szCs w:val="24"/>
        </w:rPr>
        <w:t xml:space="preserve"> </w:t>
      </w:r>
      <w:r w:rsidRPr="00CB44FF">
        <w:rPr>
          <w:rFonts w:ascii="Calibri" w:hAnsi="Calibri" w:cs="Times New Roman"/>
          <w:b/>
          <w:noProof/>
          <w:szCs w:val="24"/>
        </w:rPr>
        <w:t xml:space="preserve">24 </w:t>
      </w:r>
      <w:r w:rsidRPr="00CB44FF">
        <w:rPr>
          <w:rFonts w:ascii="Calibri" w:hAnsi="Calibri" w:cs="Times New Roman"/>
          <w:noProof/>
          <w:szCs w:val="24"/>
        </w:rPr>
        <w:t>033001</w:t>
      </w:r>
      <w:bookmarkEnd w:id="71"/>
    </w:p>
    <w:p w14:paraId="558AD4CF" w14:textId="77777777" w:rsidR="00CB44FF" w:rsidRPr="00CB44FF" w:rsidRDefault="00CB44FF" w:rsidP="00CB44FF">
      <w:pPr>
        <w:spacing w:after="0" w:line="240" w:lineRule="auto"/>
        <w:rPr>
          <w:rFonts w:ascii="Calibri" w:hAnsi="Calibri" w:cs="Times New Roman"/>
          <w:noProof/>
          <w:szCs w:val="24"/>
        </w:rPr>
      </w:pPr>
      <w:bookmarkStart w:id="72" w:name="_ENREF_73"/>
      <w:r w:rsidRPr="00CB44FF">
        <w:rPr>
          <w:rFonts w:ascii="Calibri" w:hAnsi="Calibri" w:cs="Times New Roman"/>
          <w:noProof/>
          <w:szCs w:val="24"/>
        </w:rPr>
        <w:t xml:space="preserve">[73] Goree J, Bin L, Drake D and Stoffels E 2006 </w:t>
      </w:r>
      <w:r w:rsidRPr="00CB44FF">
        <w:rPr>
          <w:rFonts w:ascii="Calibri" w:hAnsi="Calibri" w:cs="Times New Roman"/>
          <w:i/>
          <w:noProof/>
          <w:szCs w:val="24"/>
        </w:rPr>
        <w:t>Plasma Science, IEEE Transactions on</w:t>
      </w:r>
      <w:r w:rsidRPr="00CB44FF">
        <w:rPr>
          <w:rFonts w:ascii="Calibri" w:hAnsi="Calibri" w:cs="Times New Roman"/>
          <w:noProof/>
          <w:szCs w:val="24"/>
        </w:rPr>
        <w:t xml:space="preserve"> </w:t>
      </w:r>
      <w:r w:rsidRPr="00CB44FF">
        <w:rPr>
          <w:rFonts w:ascii="Calibri" w:hAnsi="Calibri" w:cs="Times New Roman"/>
          <w:b/>
          <w:noProof/>
          <w:szCs w:val="24"/>
        </w:rPr>
        <w:t xml:space="preserve">34 </w:t>
      </w:r>
      <w:r w:rsidRPr="00CB44FF">
        <w:rPr>
          <w:rFonts w:ascii="Calibri" w:hAnsi="Calibri" w:cs="Times New Roman"/>
          <w:noProof/>
          <w:szCs w:val="24"/>
        </w:rPr>
        <w:t>1317</w:t>
      </w:r>
      <w:bookmarkEnd w:id="72"/>
    </w:p>
    <w:p w14:paraId="521E227C" w14:textId="77777777" w:rsidR="00CB44FF" w:rsidRPr="00CB44FF" w:rsidRDefault="00CB44FF" w:rsidP="00CB44FF">
      <w:pPr>
        <w:spacing w:after="0" w:line="240" w:lineRule="auto"/>
        <w:rPr>
          <w:rFonts w:ascii="Calibri" w:hAnsi="Calibri" w:cs="Times New Roman"/>
          <w:noProof/>
          <w:szCs w:val="24"/>
        </w:rPr>
      </w:pPr>
      <w:bookmarkStart w:id="73" w:name="_ENREF_74"/>
      <w:r w:rsidRPr="00CB44FF">
        <w:rPr>
          <w:rFonts w:ascii="Calibri" w:hAnsi="Calibri" w:cs="Times New Roman"/>
          <w:noProof/>
          <w:szCs w:val="24"/>
        </w:rPr>
        <w:lastRenderedPageBreak/>
        <w:t xml:space="preserve">[74] Jolivet-Gougeon A and Bonnaure-Mallet M 2014 </w:t>
      </w:r>
      <w:r w:rsidRPr="00CB44FF">
        <w:rPr>
          <w:rFonts w:ascii="Calibri" w:hAnsi="Calibri" w:cs="Times New Roman"/>
          <w:i/>
          <w:noProof/>
          <w:szCs w:val="24"/>
        </w:rPr>
        <w:t>Drug Discovery Today: Technologies</w:t>
      </w:r>
      <w:r w:rsidRPr="00CB44FF">
        <w:rPr>
          <w:rFonts w:ascii="Calibri" w:hAnsi="Calibri" w:cs="Times New Roman"/>
          <w:noProof/>
          <w:szCs w:val="24"/>
        </w:rPr>
        <w:t xml:space="preserve"> </w:t>
      </w:r>
      <w:r w:rsidRPr="00CB44FF">
        <w:rPr>
          <w:rFonts w:ascii="Calibri" w:hAnsi="Calibri" w:cs="Times New Roman"/>
          <w:b/>
          <w:noProof/>
          <w:szCs w:val="24"/>
        </w:rPr>
        <w:t xml:space="preserve">11 </w:t>
      </w:r>
      <w:r w:rsidRPr="00CB44FF">
        <w:rPr>
          <w:rFonts w:ascii="Calibri" w:hAnsi="Calibri" w:cs="Times New Roman"/>
          <w:noProof/>
          <w:szCs w:val="24"/>
        </w:rPr>
        <w:t>49</w:t>
      </w:r>
      <w:bookmarkEnd w:id="73"/>
    </w:p>
    <w:p w14:paraId="18C70950" w14:textId="4546064A" w:rsidR="00E072E7" w:rsidRDefault="00CB44FF" w:rsidP="00CB44FF">
      <w:pPr>
        <w:spacing w:line="240" w:lineRule="auto"/>
        <w:rPr>
          <w:rFonts w:ascii="Calibri" w:hAnsi="Calibri" w:cs="Times New Roman"/>
          <w:noProof/>
          <w:szCs w:val="24"/>
        </w:rPr>
      </w:pPr>
      <w:bookmarkStart w:id="74" w:name="_ENREF_75"/>
      <w:r w:rsidRPr="00CB44FF">
        <w:rPr>
          <w:rFonts w:ascii="Calibri" w:hAnsi="Calibri" w:cs="Times New Roman"/>
          <w:noProof/>
          <w:szCs w:val="24"/>
        </w:rPr>
        <w:t xml:space="preserve">[75] Barraud N, Hassett D J, Hwang S-H, Rice S A, Kjelleberg S and Webb J S 2006 </w:t>
      </w:r>
      <w:r w:rsidRPr="00CB44FF">
        <w:rPr>
          <w:rFonts w:ascii="Calibri" w:hAnsi="Calibri" w:cs="Times New Roman"/>
          <w:i/>
          <w:noProof/>
          <w:szCs w:val="24"/>
        </w:rPr>
        <w:t>J. Bacteriol.</w:t>
      </w:r>
      <w:r w:rsidRPr="00CB44FF">
        <w:rPr>
          <w:rFonts w:ascii="Calibri" w:hAnsi="Calibri" w:cs="Times New Roman"/>
          <w:noProof/>
          <w:szCs w:val="24"/>
        </w:rPr>
        <w:t xml:space="preserve"> </w:t>
      </w:r>
      <w:r w:rsidRPr="00CB44FF">
        <w:rPr>
          <w:rFonts w:ascii="Calibri" w:hAnsi="Calibri" w:cs="Times New Roman"/>
          <w:b/>
          <w:noProof/>
          <w:szCs w:val="24"/>
        </w:rPr>
        <w:t xml:space="preserve">188 </w:t>
      </w:r>
      <w:r w:rsidRPr="00CB44FF">
        <w:rPr>
          <w:rFonts w:ascii="Calibri" w:hAnsi="Calibri" w:cs="Times New Roman"/>
          <w:noProof/>
          <w:szCs w:val="24"/>
        </w:rPr>
        <w:t>7344</w:t>
      </w:r>
      <w:bookmarkEnd w:id="74"/>
    </w:p>
    <w:p w14:paraId="3CDBF4D6" w14:textId="77777777" w:rsidR="00983EFA" w:rsidRDefault="00983EFA" w:rsidP="00CB44FF">
      <w:pPr>
        <w:spacing w:line="240" w:lineRule="auto"/>
        <w:rPr>
          <w:rFonts w:ascii="Calibri" w:hAnsi="Calibri" w:cs="Times New Roman"/>
          <w:noProof/>
          <w:szCs w:val="24"/>
        </w:rPr>
      </w:pPr>
    </w:p>
    <w:p w14:paraId="77D1E8C2" w14:textId="77777777" w:rsidR="00983EFA" w:rsidRDefault="00983EFA" w:rsidP="00CB44FF">
      <w:pPr>
        <w:spacing w:line="240" w:lineRule="auto"/>
        <w:rPr>
          <w:rFonts w:ascii="Calibri" w:hAnsi="Calibri" w:cs="Times New Roman"/>
          <w:noProof/>
          <w:szCs w:val="24"/>
        </w:rPr>
      </w:pPr>
    </w:p>
    <w:p w14:paraId="7073AE00" w14:textId="77777777" w:rsidR="00983EFA" w:rsidRDefault="00983EFA" w:rsidP="00CB44FF">
      <w:pPr>
        <w:spacing w:line="240" w:lineRule="auto"/>
        <w:rPr>
          <w:rFonts w:ascii="Calibri" w:hAnsi="Calibri" w:cs="Times New Roman"/>
          <w:noProof/>
          <w:szCs w:val="24"/>
        </w:rPr>
      </w:pPr>
    </w:p>
    <w:p w14:paraId="314F75DB" w14:textId="77777777" w:rsidR="00983EFA" w:rsidRDefault="00983EFA" w:rsidP="00CB44FF">
      <w:pPr>
        <w:spacing w:line="240" w:lineRule="auto"/>
        <w:rPr>
          <w:rFonts w:ascii="Calibri" w:hAnsi="Calibri" w:cs="Times New Roman"/>
          <w:noProof/>
          <w:szCs w:val="24"/>
        </w:rPr>
      </w:pPr>
    </w:p>
    <w:p w14:paraId="2515B49E" w14:textId="77777777" w:rsidR="00983EFA" w:rsidRDefault="00983EFA" w:rsidP="00CB44FF">
      <w:pPr>
        <w:spacing w:line="240" w:lineRule="auto"/>
        <w:rPr>
          <w:rFonts w:ascii="Calibri" w:hAnsi="Calibri" w:cs="Times New Roman"/>
          <w:noProof/>
          <w:szCs w:val="24"/>
        </w:rPr>
      </w:pPr>
    </w:p>
    <w:p w14:paraId="3B1C80A4" w14:textId="77777777" w:rsidR="00983EFA" w:rsidRDefault="00983EFA" w:rsidP="00CB44FF">
      <w:pPr>
        <w:spacing w:line="240" w:lineRule="auto"/>
        <w:rPr>
          <w:rFonts w:ascii="Calibri" w:hAnsi="Calibri" w:cs="Times New Roman"/>
          <w:noProof/>
          <w:szCs w:val="24"/>
        </w:rPr>
      </w:pPr>
    </w:p>
    <w:p w14:paraId="4F7FED31" w14:textId="77777777" w:rsidR="00983EFA" w:rsidRDefault="00983EFA" w:rsidP="00CB44FF">
      <w:pPr>
        <w:spacing w:line="240" w:lineRule="auto"/>
        <w:rPr>
          <w:rFonts w:ascii="Calibri" w:hAnsi="Calibri" w:cs="Times New Roman"/>
          <w:noProof/>
          <w:szCs w:val="24"/>
        </w:rPr>
      </w:pPr>
    </w:p>
    <w:p w14:paraId="79BB53ED" w14:textId="77777777" w:rsidR="00983EFA" w:rsidRDefault="00983EFA" w:rsidP="00CB44FF">
      <w:pPr>
        <w:spacing w:line="240" w:lineRule="auto"/>
        <w:rPr>
          <w:rFonts w:ascii="Calibri" w:hAnsi="Calibri" w:cs="Times New Roman"/>
          <w:noProof/>
          <w:szCs w:val="24"/>
        </w:rPr>
      </w:pPr>
    </w:p>
    <w:p w14:paraId="228FB737" w14:textId="77777777" w:rsidR="00983EFA" w:rsidRDefault="00983EFA" w:rsidP="00CB44FF">
      <w:pPr>
        <w:spacing w:line="240" w:lineRule="auto"/>
        <w:rPr>
          <w:rFonts w:ascii="Calibri" w:hAnsi="Calibri" w:cs="Times New Roman"/>
          <w:noProof/>
          <w:szCs w:val="24"/>
        </w:rPr>
      </w:pPr>
    </w:p>
    <w:p w14:paraId="7E748614" w14:textId="77777777" w:rsidR="00983EFA" w:rsidRDefault="00983EFA" w:rsidP="00CB44FF">
      <w:pPr>
        <w:spacing w:line="240" w:lineRule="auto"/>
        <w:rPr>
          <w:rFonts w:ascii="Calibri" w:hAnsi="Calibri" w:cs="Times New Roman"/>
          <w:noProof/>
          <w:szCs w:val="24"/>
        </w:rPr>
      </w:pPr>
    </w:p>
    <w:p w14:paraId="02C6EC66" w14:textId="77777777" w:rsidR="00983EFA" w:rsidRDefault="00983EFA" w:rsidP="00CB44FF">
      <w:pPr>
        <w:spacing w:line="240" w:lineRule="auto"/>
        <w:rPr>
          <w:rFonts w:ascii="Calibri" w:hAnsi="Calibri" w:cs="Times New Roman"/>
          <w:noProof/>
          <w:szCs w:val="24"/>
        </w:rPr>
      </w:pPr>
    </w:p>
    <w:p w14:paraId="7D5F1D26" w14:textId="77777777" w:rsidR="00983EFA" w:rsidRDefault="00983EFA" w:rsidP="00CB44FF">
      <w:pPr>
        <w:spacing w:line="240" w:lineRule="auto"/>
        <w:rPr>
          <w:rFonts w:ascii="Calibri" w:hAnsi="Calibri" w:cs="Times New Roman"/>
          <w:noProof/>
          <w:szCs w:val="24"/>
        </w:rPr>
      </w:pPr>
    </w:p>
    <w:p w14:paraId="433C8900" w14:textId="77777777" w:rsidR="00983EFA" w:rsidRDefault="00983EFA" w:rsidP="00CB44FF">
      <w:pPr>
        <w:spacing w:line="240" w:lineRule="auto"/>
        <w:rPr>
          <w:rFonts w:ascii="Calibri" w:hAnsi="Calibri" w:cs="Times New Roman"/>
          <w:noProof/>
          <w:szCs w:val="24"/>
        </w:rPr>
      </w:pPr>
    </w:p>
    <w:p w14:paraId="1171EFDE" w14:textId="77777777" w:rsidR="00983EFA" w:rsidRDefault="00983EFA" w:rsidP="00CB44FF">
      <w:pPr>
        <w:spacing w:line="240" w:lineRule="auto"/>
        <w:rPr>
          <w:rFonts w:ascii="Calibri" w:hAnsi="Calibri" w:cs="Times New Roman"/>
          <w:noProof/>
          <w:szCs w:val="24"/>
        </w:rPr>
      </w:pPr>
    </w:p>
    <w:p w14:paraId="799D256A" w14:textId="77777777" w:rsidR="00983EFA" w:rsidRDefault="00983EFA" w:rsidP="00CB44FF">
      <w:pPr>
        <w:spacing w:line="240" w:lineRule="auto"/>
        <w:rPr>
          <w:rFonts w:ascii="Calibri" w:hAnsi="Calibri" w:cs="Times New Roman"/>
          <w:noProof/>
          <w:szCs w:val="24"/>
        </w:rPr>
      </w:pPr>
    </w:p>
    <w:p w14:paraId="633D40E4" w14:textId="77777777" w:rsidR="00983EFA" w:rsidRDefault="00983EFA" w:rsidP="00CB44FF">
      <w:pPr>
        <w:spacing w:line="240" w:lineRule="auto"/>
        <w:rPr>
          <w:rFonts w:ascii="Calibri" w:hAnsi="Calibri" w:cs="Times New Roman"/>
          <w:noProof/>
          <w:szCs w:val="24"/>
        </w:rPr>
      </w:pPr>
    </w:p>
    <w:p w14:paraId="608DE907" w14:textId="77777777" w:rsidR="00983EFA" w:rsidRDefault="00983EFA" w:rsidP="00CB44FF">
      <w:pPr>
        <w:spacing w:line="240" w:lineRule="auto"/>
        <w:rPr>
          <w:rFonts w:ascii="Calibri" w:hAnsi="Calibri" w:cs="Times New Roman"/>
          <w:noProof/>
          <w:szCs w:val="24"/>
        </w:rPr>
      </w:pPr>
    </w:p>
    <w:p w14:paraId="550E64F9" w14:textId="77777777" w:rsidR="00983EFA" w:rsidRDefault="00983EFA" w:rsidP="00CB44FF">
      <w:pPr>
        <w:spacing w:line="240" w:lineRule="auto"/>
        <w:rPr>
          <w:rFonts w:ascii="Calibri" w:hAnsi="Calibri" w:cs="Times New Roman"/>
          <w:noProof/>
          <w:szCs w:val="24"/>
        </w:rPr>
      </w:pPr>
    </w:p>
    <w:p w14:paraId="1C356FA1" w14:textId="508E67A3" w:rsidR="00E072E7" w:rsidRDefault="00142B84" w:rsidP="00142B84">
      <w:pPr>
        <w:spacing w:line="240" w:lineRule="auto"/>
        <w:jc w:val="center"/>
        <w:rPr>
          <w:rFonts w:ascii="Calibri" w:hAnsi="Calibri" w:cs="Times New Roman"/>
          <w:noProof/>
          <w:szCs w:val="24"/>
        </w:rPr>
      </w:pPr>
      <w:bookmarkStart w:id="75" w:name="_GoBack"/>
      <w:r>
        <w:rPr>
          <w:rFonts w:ascii="Calibri" w:hAnsi="Calibri" w:cs="Times New Roman"/>
          <w:noProof/>
          <w:szCs w:val="24"/>
          <w:lang w:eastAsia="en-AU"/>
        </w:rPr>
        <w:lastRenderedPageBreak/>
        <w:drawing>
          <wp:inline distT="0" distB="0" distL="0" distR="0" wp14:anchorId="075CED66" wp14:editId="06311A27">
            <wp:extent cx="4968000" cy="288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000" cy="2880000"/>
                    </a:xfrm>
                    <a:prstGeom prst="rect">
                      <a:avLst/>
                    </a:prstGeom>
                    <a:noFill/>
                  </pic:spPr>
                </pic:pic>
              </a:graphicData>
            </a:graphic>
          </wp:inline>
        </w:drawing>
      </w:r>
      <w:bookmarkEnd w:id="75"/>
    </w:p>
    <w:p w14:paraId="389357F4" w14:textId="55364F52" w:rsidR="00E072E7" w:rsidRPr="00E072E7" w:rsidRDefault="00E072E7" w:rsidP="00142B84">
      <w:pPr>
        <w:spacing w:after="0" w:line="480" w:lineRule="auto"/>
        <w:jc w:val="both"/>
        <w:rPr>
          <w:rFonts w:ascii="Times New Roman" w:hAnsi="Times New Roman" w:cs="Times New Roman"/>
          <w:noProof/>
          <w:sz w:val="24"/>
          <w:szCs w:val="24"/>
        </w:rPr>
      </w:pPr>
      <w:r w:rsidRPr="00142B84">
        <w:rPr>
          <w:rFonts w:ascii="Times New Roman" w:hAnsi="Times New Roman" w:cs="Times New Roman"/>
          <w:b/>
          <w:noProof/>
          <w:sz w:val="24"/>
          <w:szCs w:val="24"/>
          <w:highlight w:val="yellow"/>
        </w:rPr>
        <w:t>Figure 1.</w:t>
      </w:r>
      <w:r w:rsidRPr="00142B84">
        <w:rPr>
          <w:rFonts w:ascii="Times New Roman" w:hAnsi="Times New Roman" w:cs="Times New Roman"/>
          <w:noProof/>
          <w:sz w:val="24"/>
          <w:szCs w:val="24"/>
          <w:highlight w:val="yellow"/>
        </w:rPr>
        <w:t xml:space="preserve"> </w:t>
      </w:r>
      <w:r w:rsidR="00563C11" w:rsidRPr="00142B84">
        <w:rPr>
          <w:rFonts w:ascii="Times New Roman" w:hAnsi="Times New Roman" w:cs="Times New Roman"/>
          <w:noProof/>
          <w:sz w:val="24"/>
          <w:szCs w:val="24"/>
          <w:highlight w:val="yellow"/>
        </w:rPr>
        <w:t xml:space="preserve">(a) </w:t>
      </w:r>
      <w:r w:rsidR="00563C11" w:rsidRPr="00142B84">
        <w:rPr>
          <w:rFonts w:ascii="Times New Roman" w:hAnsi="Times New Roman" w:cs="Times New Roman"/>
          <w:noProof/>
          <w:sz w:val="24"/>
          <w:szCs w:val="24"/>
          <w:highlight w:val="yellow"/>
        </w:rPr>
        <w:t xml:space="preserve">Schematic diagram </w:t>
      </w:r>
      <w:r w:rsidR="00563C11" w:rsidRPr="00142B84">
        <w:rPr>
          <w:rFonts w:ascii="Times New Roman" w:hAnsi="Times New Roman" w:cs="Times New Roman"/>
          <w:noProof/>
          <w:sz w:val="24"/>
          <w:szCs w:val="24"/>
          <w:highlight w:val="yellow"/>
        </w:rPr>
        <w:t xml:space="preserve">of the microplasma reactor showing the </w:t>
      </w:r>
      <w:r w:rsidR="00563C11" w:rsidRPr="00142B84">
        <w:rPr>
          <w:rFonts w:ascii="Times New Roman" w:hAnsi="Times New Roman" w:cs="Times New Roman"/>
          <w:noProof/>
          <w:sz w:val="24"/>
          <w:szCs w:val="24"/>
          <w:highlight w:val="yellow"/>
        </w:rPr>
        <w:t xml:space="preserve">X–Y–Z translation </w:t>
      </w:r>
      <w:r w:rsidR="00563C11" w:rsidRPr="00142B84">
        <w:rPr>
          <w:rFonts w:ascii="Times New Roman" w:hAnsi="Times New Roman" w:cs="Times New Roman"/>
          <w:noProof/>
          <w:sz w:val="24"/>
          <w:szCs w:val="24"/>
          <w:highlight w:val="yellow"/>
        </w:rPr>
        <w:t xml:space="preserve">sample </w:t>
      </w:r>
      <w:r w:rsidR="00563C11" w:rsidRPr="00142B84">
        <w:rPr>
          <w:rFonts w:ascii="Times New Roman" w:hAnsi="Times New Roman" w:cs="Times New Roman"/>
          <w:noProof/>
          <w:sz w:val="24"/>
          <w:szCs w:val="24"/>
          <w:highlight w:val="yellow"/>
        </w:rPr>
        <w:t>stage</w:t>
      </w:r>
      <w:r w:rsidR="00563C11" w:rsidRPr="00142B84">
        <w:rPr>
          <w:rFonts w:ascii="Times New Roman" w:hAnsi="Times New Roman" w:cs="Times New Roman"/>
          <w:noProof/>
          <w:sz w:val="24"/>
          <w:szCs w:val="24"/>
          <w:highlight w:val="yellow"/>
        </w:rPr>
        <w:t xml:space="preserve">, top flange for mounting the microplasma source, helium gas feed </w:t>
      </w:r>
      <w:r w:rsidR="00142B84" w:rsidRPr="00142B84">
        <w:rPr>
          <w:rFonts w:ascii="Times New Roman" w:hAnsi="Times New Roman" w:cs="Times New Roman"/>
          <w:noProof/>
          <w:sz w:val="24"/>
          <w:szCs w:val="24"/>
          <w:highlight w:val="yellow"/>
        </w:rPr>
        <w:t>and vacuum line ports and the power supply system</w:t>
      </w:r>
      <w:r w:rsidR="00563C11" w:rsidRPr="00142B84">
        <w:rPr>
          <w:rFonts w:ascii="Times New Roman" w:hAnsi="Times New Roman" w:cs="Times New Roman"/>
          <w:noProof/>
          <w:sz w:val="24"/>
          <w:szCs w:val="24"/>
          <w:highlight w:val="yellow"/>
        </w:rPr>
        <w:t xml:space="preserve">. </w:t>
      </w:r>
      <w:r w:rsidR="00142B84" w:rsidRPr="00142B84">
        <w:rPr>
          <w:rFonts w:ascii="Times New Roman" w:hAnsi="Times New Roman" w:cs="Times New Roman"/>
          <w:noProof/>
          <w:sz w:val="24"/>
          <w:szCs w:val="24"/>
          <w:highlight w:val="yellow"/>
        </w:rPr>
        <w:t>Photographs are shown of the (a) microplasma reactor, (b) sample stage and microplasma source, and (c) the microplasma array ignited in helium.</w:t>
      </w:r>
      <w:r w:rsidR="00142B84">
        <w:rPr>
          <w:rFonts w:ascii="Times New Roman" w:hAnsi="Times New Roman" w:cs="Times New Roman"/>
          <w:noProof/>
          <w:sz w:val="24"/>
          <w:szCs w:val="24"/>
        </w:rPr>
        <w:t xml:space="preserve"> </w:t>
      </w:r>
    </w:p>
    <w:p w14:paraId="25019916" w14:textId="77777777" w:rsidR="00E072E7" w:rsidRDefault="00E072E7" w:rsidP="00CB44FF">
      <w:pPr>
        <w:spacing w:line="240" w:lineRule="auto"/>
        <w:rPr>
          <w:rFonts w:ascii="Calibri" w:hAnsi="Calibri" w:cs="Times New Roman"/>
          <w:noProof/>
          <w:szCs w:val="24"/>
        </w:rPr>
      </w:pPr>
    </w:p>
    <w:p w14:paraId="09621858" w14:textId="77777777" w:rsidR="00E072E7" w:rsidRDefault="00E072E7" w:rsidP="00CB44FF">
      <w:pPr>
        <w:spacing w:line="240" w:lineRule="auto"/>
        <w:rPr>
          <w:rFonts w:ascii="Calibri" w:hAnsi="Calibri" w:cs="Times New Roman"/>
          <w:noProof/>
          <w:szCs w:val="24"/>
        </w:rPr>
      </w:pPr>
    </w:p>
    <w:p w14:paraId="6EFF8BAF" w14:textId="4339E80E" w:rsidR="00A34D8C" w:rsidRDefault="00B74F07" w:rsidP="00B74F07">
      <w:pPr>
        <w:tabs>
          <w:tab w:val="left" w:pos="1308"/>
        </w:tabs>
        <w:spacing w:after="0" w:line="480" w:lineRule="auto"/>
        <w:jc w:val="center"/>
        <w:rPr>
          <w:rFonts w:ascii="Times New Roman" w:eastAsia="Times New Roman" w:hAnsi="Times New Roman" w:cs="Times New Roman"/>
          <w:noProof/>
          <w:sz w:val="24"/>
          <w:szCs w:val="24"/>
          <w:lang w:eastAsia="en-AU"/>
        </w:rPr>
      </w:pPr>
      <w:r w:rsidRPr="00EE6209">
        <w:rPr>
          <w:rFonts w:ascii="Times New Roman" w:hAnsi="Times New Roman" w:cs="Times New Roman"/>
          <w:sz w:val="24"/>
          <w:szCs w:val="24"/>
        </w:rPr>
        <w:lastRenderedPageBreak/>
        <w:fldChar w:fldCharType="end"/>
      </w:r>
      <w:r w:rsidR="00767FC8" w:rsidRPr="00767FC8">
        <w:rPr>
          <w:rFonts w:ascii="Times New Roman" w:eastAsia="Times New Roman" w:hAnsi="Times New Roman" w:cs="Times New Roman"/>
          <w:noProof/>
          <w:sz w:val="24"/>
          <w:szCs w:val="24"/>
          <w:lang w:eastAsia="en-AU"/>
        </w:rPr>
        <w:t xml:space="preserve"> </w:t>
      </w:r>
      <w:r w:rsidR="00FC49CC">
        <w:rPr>
          <w:rFonts w:ascii="Times New Roman" w:eastAsia="Times New Roman" w:hAnsi="Times New Roman" w:cs="Times New Roman"/>
          <w:noProof/>
          <w:sz w:val="24"/>
          <w:szCs w:val="24"/>
          <w:lang w:eastAsia="en-AU"/>
        </w:rPr>
        <w:drawing>
          <wp:inline distT="0" distB="0" distL="0" distR="0" wp14:anchorId="773812FA" wp14:editId="666BCB5F">
            <wp:extent cx="3084576" cy="562203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4576" cy="5622036"/>
                    </a:xfrm>
                    <a:prstGeom prst="rect">
                      <a:avLst/>
                    </a:prstGeom>
                  </pic:spPr>
                </pic:pic>
              </a:graphicData>
            </a:graphic>
          </wp:inline>
        </w:drawing>
      </w:r>
    </w:p>
    <w:p w14:paraId="5C9EB255" w14:textId="51927489" w:rsidR="00767FC8" w:rsidRDefault="00767FC8" w:rsidP="003C0880">
      <w:pPr>
        <w:spacing w:after="0" w:line="480" w:lineRule="auto"/>
        <w:jc w:val="both"/>
        <w:rPr>
          <w:rFonts w:ascii="Times New Roman" w:hAnsi="Times New Roman" w:cs="Times New Roman"/>
          <w:sz w:val="24"/>
          <w:szCs w:val="24"/>
        </w:rPr>
      </w:pPr>
      <w:proofErr w:type="gramStart"/>
      <w:r w:rsidRPr="00235C5A">
        <w:rPr>
          <w:rFonts w:ascii="Times New Roman" w:hAnsi="Times New Roman" w:cs="Times New Roman"/>
          <w:b/>
          <w:sz w:val="24"/>
          <w:szCs w:val="24"/>
        </w:rPr>
        <w:t xml:space="preserve">Figure </w:t>
      </w:r>
      <w:r w:rsidR="008A32C3">
        <w:rPr>
          <w:rFonts w:ascii="Times New Roman" w:hAnsi="Times New Roman" w:cs="Times New Roman"/>
          <w:b/>
          <w:sz w:val="24"/>
          <w:szCs w:val="24"/>
        </w:rPr>
        <w:t>2</w:t>
      </w:r>
      <w:r w:rsidRPr="00235C5A">
        <w:rPr>
          <w:rFonts w:ascii="Times New Roman" w:hAnsi="Times New Roman" w:cs="Times New Roman"/>
          <w:b/>
          <w:sz w:val="24"/>
          <w:szCs w:val="24"/>
        </w:rPr>
        <w:t>.</w:t>
      </w:r>
      <w:proofErr w:type="gramEnd"/>
      <w:r w:rsidR="004160AE">
        <w:rPr>
          <w:rFonts w:ascii="Times New Roman" w:hAnsi="Times New Roman" w:cs="Times New Roman"/>
          <w:sz w:val="24"/>
          <w:szCs w:val="24"/>
        </w:rPr>
        <w:t xml:space="preserve"> (a) </w:t>
      </w:r>
      <w:r w:rsidR="00520374">
        <w:rPr>
          <w:rFonts w:ascii="Times New Roman" w:hAnsi="Times New Roman" w:cs="Times New Roman"/>
          <w:sz w:val="24"/>
          <w:szCs w:val="24"/>
        </w:rPr>
        <w:t>I</w:t>
      </w:r>
      <w:r w:rsidR="004160AE">
        <w:rPr>
          <w:rFonts w:ascii="Times New Roman" w:hAnsi="Times New Roman" w:cs="Times New Roman"/>
          <w:sz w:val="24"/>
          <w:szCs w:val="24"/>
        </w:rPr>
        <w:t>mage</w:t>
      </w:r>
      <w:r>
        <w:rPr>
          <w:rFonts w:ascii="Times New Roman" w:hAnsi="Times New Roman" w:cs="Times New Roman"/>
          <w:sz w:val="24"/>
          <w:szCs w:val="24"/>
        </w:rPr>
        <w:t xml:space="preserve"> of the </w:t>
      </w:r>
      <w:proofErr w:type="spellStart"/>
      <w:r>
        <w:rPr>
          <w:rFonts w:ascii="Times New Roman" w:hAnsi="Times New Roman" w:cs="Times New Roman"/>
          <w:sz w:val="24"/>
          <w:szCs w:val="24"/>
        </w:rPr>
        <w:t>microplasma</w:t>
      </w:r>
      <w:proofErr w:type="spellEnd"/>
      <w:r w:rsidRPr="00235C5A">
        <w:rPr>
          <w:rFonts w:ascii="Times New Roman" w:hAnsi="Times New Roman" w:cs="Times New Roman"/>
          <w:sz w:val="24"/>
          <w:szCs w:val="24"/>
        </w:rPr>
        <w:t xml:space="preserve"> array for an applied voltage of 800 </w:t>
      </w:r>
      <w:proofErr w:type="spellStart"/>
      <w:r w:rsidRPr="00235C5A">
        <w:rPr>
          <w:rFonts w:ascii="Times New Roman" w:hAnsi="Times New Roman" w:cs="Times New Roman"/>
          <w:sz w:val="24"/>
          <w:szCs w:val="24"/>
        </w:rPr>
        <w:t>V</w:t>
      </w:r>
      <w:r w:rsidRPr="002B59E8">
        <w:rPr>
          <w:rFonts w:ascii="Times New Roman" w:hAnsi="Times New Roman" w:cs="Times New Roman"/>
          <w:sz w:val="24"/>
          <w:szCs w:val="24"/>
          <w:vertAlign w:val="subscript"/>
        </w:rPr>
        <w:t>pk-pk</w:t>
      </w:r>
      <w:proofErr w:type="spellEnd"/>
      <w:r w:rsidRPr="00235C5A">
        <w:rPr>
          <w:rFonts w:ascii="Times New Roman" w:hAnsi="Times New Roman" w:cs="Times New Roman"/>
          <w:sz w:val="24"/>
          <w:szCs w:val="24"/>
        </w:rPr>
        <w:t xml:space="preserve">, pressure of 760 </w:t>
      </w:r>
      <w:proofErr w:type="spellStart"/>
      <w:r w:rsidRPr="00235C5A">
        <w:rPr>
          <w:rFonts w:ascii="Times New Roman" w:hAnsi="Times New Roman" w:cs="Times New Roman"/>
          <w:sz w:val="24"/>
          <w:szCs w:val="24"/>
        </w:rPr>
        <w:t>Torr</w:t>
      </w:r>
      <w:proofErr w:type="spellEnd"/>
      <w:r w:rsidRPr="00235C5A">
        <w:rPr>
          <w:rFonts w:ascii="Times New Roman" w:hAnsi="Times New Roman" w:cs="Times New Roman"/>
          <w:sz w:val="24"/>
          <w:szCs w:val="24"/>
        </w:rPr>
        <w:t xml:space="preserve"> and an applied-voltage frequency of 10 kHz</w:t>
      </w:r>
      <w:r w:rsidR="00FC49CC">
        <w:rPr>
          <w:rFonts w:ascii="Times New Roman" w:hAnsi="Times New Roman" w:cs="Times New Roman"/>
          <w:sz w:val="24"/>
          <w:szCs w:val="24"/>
        </w:rPr>
        <w:t>, where the relative intensity is shown by the colours</w:t>
      </w:r>
      <w:r w:rsidR="0089548F">
        <w:rPr>
          <w:rFonts w:ascii="Times New Roman" w:hAnsi="Times New Roman" w:cs="Times New Roman"/>
          <w:sz w:val="24"/>
          <w:szCs w:val="24"/>
        </w:rPr>
        <w:t>,</w:t>
      </w:r>
      <w:r w:rsidRPr="00235C5A">
        <w:rPr>
          <w:rFonts w:ascii="Times New Roman" w:hAnsi="Times New Roman" w:cs="Times New Roman"/>
          <w:sz w:val="24"/>
          <w:szCs w:val="24"/>
        </w:rPr>
        <w:t xml:space="preserve"> and (b)</w:t>
      </w:r>
      <w:r w:rsidR="000E7B1F">
        <w:rPr>
          <w:rFonts w:ascii="Times New Roman" w:hAnsi="Times New Roman" w:cs="Times New Roman"/>
          <w:sz w:val="24"/>
          <w:szCs w:val="24"/>
        </w:rPr>
        <w:t xml:space="preserve"> relative</w:t>
      </w:r>
      <w:r w:rsidRPr="00235C5A">
        <w:rPr>
          <w:rFonts w:ascii="Times New Roman" w:hAnsi="Times New Roman" w:cs="Times New Roman"/>
          <w:sz w:val="24"/>
          <w:szCs w:val="24"/>
        </w:rPr>
        <w:t xml:space="preserve"> intensity of the optical emission for 600-800 </w:t>
      </w:r>
      <w:proofErr w:type="spellStart"/>
      <w:r w:rsidRPr="00235C5A">
        <w:rPr>
          <w:rFonts w:ascii="Times New Roman" w:hAnsi="Times New Roman" w:cs="Times New Roman"/>
          <w:sz w:val="24"/>
          <w:szCs w:val="24"/>
        </w:rPr>
        <w:t>V</w:t>
      </w:r>
      <w:r w:rsidRPr="002B59E8">
        <w:rPr>
          <w:rFonts w:ascii="Times New Roman" w:hAnsi="Times New Roman" w:cs="Times New Roman"/>
          <w:sz w:val="24"/>
          <w:szCs w:val="24"/>
          <w:vertAlign w:val="subscript"/>
        </w:rPr>
        <w:t>pk-pk</w:t>
      </w:r>
      <w:proofErr w:type="spellEnd"/>
      <w:r>
        <w:rPr>
          <w:rFonts w:ascii="Times New Roman" w:hAnsi="Times New Roman" w:cs="Times New Roman"/>
          <w:sz w:val="24"/>
          <w:szCs w:val="24"/>
        </w:rPr>
        <w:t xml:space="preserve">, </w:t>
      </w:r>
      <w:r w:rsidR="00520374">
        <w:rPr>
          <w:rFonts w:ascii="Times New Roman" w:hAnsi="Times New Roman" w:cs="Times New Roman"/>
          <w:sz w:val="24"/>
          <w:szCs w:val="24"/>
        </w:rPr>
        <w:t xml:space="preserve">as </w:t>
      </w:r>
      <w:r w:rsidRPr="00235C5A">
        <w:rPr>
          <w:rFonts w:ascii="Times New Roman" w:hAnsi="Times New Roman" w:cs="Times New Roman"/>
          <w:sz w:val="24"/>
          <w:szCs w:val="24"/>
        </w:rPr>
        <w:t>measured along the line-of-sight shown by th</w:t>
      </w:r>
      <w:r>
        <w:rPr>
          <w:rFonts w:ascii="Times New Roman" w:hAnsi="Times New Roman" w:cs="Times New Roman"/>
          <w:sz w:val="24"/>
          <w:szCs w:val="24"/>
        </w:rPr>
        <w:t>e dashed line in (a).</w:t>
      </w:r>
      <w:r w:rsidR="00520374">
        <w:rPr>
          <w:rFonts w:ascii="Times New Roman" w:hAnsi="Times New Roman" w:cs="Times New Roman"/>
          <w:sz w:val="24"/>
          <w:szCs w:val="24"/>
        </w:rPr>
        <w:t xml:space="preserve"> The solid lines are included as a visual guide.</w:t>
      </w:r>
    </w:p>
    <w:p w14:paraId="4F2C4729" w14:textId="77777777" w:rsidR="00767FC8" w:rsidRDefault="00767FC8" w:rsidP="003C0880">
      <w:pPr>
        <w:spacing w:after="0" w:line="480" w:lineRule="auto"/>
        <w:jc w:val="both"/>
        <w:rPr>
          <w:rFonts w:ascii="Times New Roman" w:hAnsi="Times New Roman" w:cs="Times New Roman"/>
          <w:sz w:val="24"/>
          <w:szCs w:val="24"/>
        </w:rPr>
      </w:pPr>
    </w:p>
    <w:p w14:paraId="70B2D964" w14:textId="77777777" w:rsidR="00767FC8" w:rsidRDefault="00767FC8" w:rsidP="003C0880">
      <w:pPr>
        <w:spacing w:after="0" w:line="480" w:lineRule="auto"/>
        <w:jc w:val="center"/>
        <w:rPr>
          <w:rFonts w:ascii="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14:anchorId="5D62772D" wp14:editId="2582F415">
            <wp:extent cx="3023616" cy="5382768"/>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3">
                      <a:extLst>
                        <a:ext uri="{28A0092B-C50C-407E-A947-70E740481C1C}">
                          <a14:useLocalDpi xmlns:a14="http://schemas.microsoft.com/office/drawing/2010/main" val="0"/>
                        </a:ext>
                      </a:extLst>
                    </a:blip>
                    <a:stretch>
                      <a:fillRect/>
                    </a:stretch>
                  </pic:blipFill>
                  <pic:spPr>
                    <a:xfrm>
                      <a:off x="0" y="0"/>
                      <a:ext cx="3023616" cy="5382768"/>
                    </a:xfrm>
                    <a:prstGeom prst="rect">
                      <a:avLst/>
                    </a:prstGeom>
                  </pic:spPr>
                </pic:pic>
              </a:graphicData>
            </a:graphic>
          </wp:inline>
        </w:drawing>
      </w:r>
    </w:p>
    <w:p w14:paraId="184AC7F1" w14:textId="367BB9FA" w:rsidR="00767FC8" w:rsidRDefault="00767FC8" w:rsidP="003C0880">
      <w:pPr>
        <w:spacing w:after="0" w:line="480" w:lineRule="auto"/>
        <w:jc w:val="both"/>
        <w:rPr>
          <w:rFonts w:ascii="Times New Roman" w:hAnsi="Times New Roman" w:cs="Times New Roman"/>
          <w:sz w:val="24"/>
          <w:szCs w:val="24"/>
        </w:rPr>
      </w:pPr>
      <w:proofErr w:type="gramStart"/>
      <w:r w:rsidRPr="00A53CFC">
        <w:rPr>
          <w:rFonts w:ascii="Times New Roman" w:hAnsi="Times New Roman" w:cs="Times New Roman"/>
          <w:b/>
          <w:sz w:val="24"/>
          <w:szCs w:val="24"/>
        </w:rPr>
        <w:t xml:space="preserve">Figure </w:t>
      </w:r>
      <w:r w:rsidR="008A32C3">
        <w:rPr>
          <w:rFonts w:ascii="Times New Roman" w:hAnsi="Times New Roman" w:cs="Times New Roman"/>
          <w:b/>
          <w:sz w:val="24"/>
          <w:szCs w:val="24"/>
        </w:rPr>
        <w:t>3</w:t>
      </w:r>
      <w:r w:rsidRPr="00A53CFC">
        <w:rPr>
          <w:rFonts w:ascii="Times New Roman" w:hAnsi="Times New Roman" w:cs="Times New Roman"/>
          <w:b/>
          <w:sz w:val="24"/>
          <w:szCs w:val="24"/>
        </w:rPr>
        <w:t>.</w:t>
      </w:r>
      <w:proofErr w:type="gramEnd"/>
      <w:r w:rsidRPr="00A53CFC">
        <w:rPr>
          <w:rFonts w:ascii="Times New Roman" w:hAnsi="Times New Roman" w:cs="Times New Roman"/>
          <w:sz w:val="24"/>
          <w:szCs w:val="24"/>
        </w:rPr>
        <w:t xml:space="preserve"> Variation in the intensity of the optical-</w:t>
      </w:r>
      <w:proofErr w:type="gramStart"/>
      <w:r w:rsidR="007A1BE5" w:rsidRPr="00A53CFC">
        <w:rPr>
          <w:rFonts w:ascii="Times New Roman" w:hAnsi="Times New Roman" w:cs="Times New Roman"/>
          <w:sz w:val="24"/>
          <w:szCs w:val="24"/>
        </w:rPr>
        <w:t>emission</w:t>
      </w:r>
      <w:r w:rsidR="000E29C1">
        <w:rPr>
          <w:rFonts w:ascii="Times New Roman" w:hAnsi="Times New Roman" w:cs="Times New Roman"/>
          <w:sz w:val="24"/>
          <w:szCs w:val="24"/>
        </w:rPr>
        <w:t>,</w:t>
      </w:r>
      <w:proofErr w:type="gramEnd"/>
      <w:r w:rsidRPr="00A53CFC">
        <w:rPr>
          <w:rFonts w:ascii="Times New Roman" w:hAnsi="Times New Roman" w:cs="Times New Roman"/>
          <w:sz w:val="24"/>
          <w:szCs w:val="24"/>
        </w:rPr>
        <w:t xml:space="preserve"> </w:t>
      </w:r>
      <w:r w:rsidR="00597D42">
        <w:rPr>
          <w:rFonts w:ascii="Times New Roman" w:hAnsi="Times New Roman" w:cs="Times New Roman"/>
          <w:sz w:val="24"/>
          <w:szCs w:val="24"/>
        </w:rPr>
        <w:t xml:space="preserve">spatially </w:t>
      </w:r>
      <w:r>
        <w:rPr>
          <w:rFonts w:ascii="Times New Roman" w:hAnsi="Times New Roman" w:cs="Times New Roman"/>
          <w:sz w:val="24"/>
          <w:szCs w:val="24"/>
        </w:rPr>
        <w:t xml:space="preserve">averaged over the </w:t>
      </w:r>
      <w:proofErr w:type="spellStart"/>
      <w:r>
        <w:rPr>
          <w:rFonts w:ascii="Times New Roman" w:hAnsi="Times New Roman" w:cs="Times New Roman"/>
          <w:sz w:val="24"/>
          <w:szCs w:val="24"/>
        </w:rPr>
        <w:t>microplasma</w:t>
      </w:r>
      <w:proofErr w:type="spellEnd"/>
      <w:r w:rsidRPr="00A53CFC">
        <w:rPr>
          <w:rFonts w:ascii="Times New Roman" w:hAnsi="Times New Roman" w:cs="Times New Roman"/>
          <w:sz w:val="24"/>
          <w:szCs w:val="24"/>
        </w:rPr>
        <w:t xml:space="preserve"> array, with respect to the (a) applied voltage, (b) </w:t>
      </w:r>
      <w:r w:rsidR="000E29C1">
        <w:rPr>
          <w:rFonts w:ascii="Times New Roman" w:hAnsi="Times New Roman" w:cs="Times New Roman"/>
          <w:sz w:val="24"/>
          <w:szCs w:val="24"/>
        </w:rPr>
        <w:t>applied-</w:t>
      </w:r>
      <w:r w:rsidRPr="00A53CFC">
        <w:rPr>
          <w:rFonts w:ascii="Times New Roman" w:hAnsi="Times New Roman" w:cs="Times New Roman"/>
          <w:sz w:val="24"/>
          <w:szCs w:val="24"/>
        </w:rPr>
        <w:t xml:space="preserve">voltage frequency and (c) pressure. For all cases, the conditions apart from the varied parameter are 800 </w:t>
      </w:r>
      <w:proofErr w:type="spellStart"/>
      <w:r w:rsidRPr="00A53CFC">
        <w:rPr>
          <w:rFonts w:ascii="Times New Roman" w:hAnsi="Times New Roman" w:cs="Times New Roman"/>
          <w:sz w:val="24"/>
          <w:szCs w:val="24"/>
        </w:rPr>
        <w:t>V</w:t>
      </w:r>
      <w:r w:rsidRPr="00E43082">
        <w:rPr>
          <w:rFonts w:ascii="Times New Roman" w:hAnsi="Times New Roman" w:cs="Times New Roman"/>
          <w:sz w:val="24"/>
          <w:szCs w:val="24"/>
          <w:vertAlign w:val="subscript"/>
        </w:rPr>
        <w:t>pk-pk</w:t>
      </w:r>
      <w:proofErr w:type="spellEnd"/>
      <w:r w:rsidRPr="00A53CFC">
        <w:rPr>
          <w:rFonts w:ascii="Times New Roman" w:hAnsi="Times New Roman" w:cs="Times New Roman"/>
          <w:sz w:val="24"/>
          <w:szCs w:val="24"/>
        </w:rPr>
        <w:t xml:space="preserve">, 10 kHz and 760 </w:t>
      </w:r>
      <w:proofErr w:type="spellStart"/>
      <w:r w:rsidRPr="00A53CFC">
        <w:rPr>
          <w:rFonts w:ascii="Times New Roman" w:hAnsi="Times New Roman" w:cs="Times New Roman"/>
          <w:sz w:val="24"/>
          <w:szCs w:val="24"/>
        </w:rPr>
        <w:t>Torr</w:t>
      </w:r>
      <w:proofErr w:type="spellEnd"/>
      <w:r w:rsidRPr="00A53CFC">
        <w:rPr>
          <w:rFonts w:ascii="Times New Roman" w:hAnsi="Times New Roman" w:cs="Times New Roman"/>
          <w:sz w:val="24"/>
          <w:szCs w:val="24"/>
        </w:rPr>
        <w:t>.</w:t>
      </w:r>
      <w:r w:rsidR="00DA12F2">
        <w:rPr>
          <w:rFonts w:ascii="Times New Roman" w:hAnsi="Times New Roman" w:cs="Times New Roman"/>
          <w:sz w:val="24"/>
          <w:szCs w:val="24"/>
        </w:rPr>
        <w:t xml:space="preserve"> </w:t>
      </w:r>
      <w:r w:rsidR="00DA12F2" w:rsidRPr="00A53CFC">
        <w:rPr>
          <w:rFonts w:ascii="Times New Roman" w:hAnsi="Times New Roman" w:cs="Times New Roman"/>
          <w:sz w:val="24"/>
          <w:szCs w:val="24"/>
        </w:rPr>
        <w:t xml:space="preserve">The solid lines </w:t>
      </w:r>
      <w:r w:rsidR="00DA12F2">
        <w:rPr>
          <w:rFonts w:ascii="Times New Roman" w:hAnsi="Times New Roman" w:cs="Times New Roman"/>
          <w:sz w:val="24"/>
          <w:szCs w:val="24"/>
        </w:rPr>
        <w:t>are included as a visual guide</w:t>
      </w:r>
      <w:r w:rsidR="00DA12F2" w:rsidRPr="00A53CFC">
        <w:rPr>
          <w:rFonts w:ascii="Times New Roman" w:hAnsi="Times New Roman" w:cs="Times New Roman"/>
          <w:sz w:val="24"/>
          <w:szCs w:val="24"/>
        </w:rPr>
        <w:t>.</w:t>
      </w:r>
    </w:p>
    <w:p w14:paraId="4D6FEF7C" w14:textId="77777777" w:rsidR="009D1317" w:rsidRPr="00A53CFC" w:rsidRDefault="009D1317" w:rsidP="003C0880">
      <w:pPr>
        <w:spacing w:after="0" w:line="480" w:lineRule="auto"/>
        <w:jc w:val="both"/>
        <w:rPr>
          <w:rFonts w:ascii="Times New Roman" w:hAnsi="Times New Roman" w:cs="Times New Roman"/>
          <w:sz w:val="24"/>
          <w:szCs w:val="24"/>
        </w:rPr>
      </w:pPr>
    </w:p>
    <w:p w14:paraId="07E530B6" w14:textId="77777777" w:rsidR="00767FC8" w:rsidRDefault="00767FC8" w:rsidP="003C0880">
      <w:pPr>
        <w:spacing w:after="0" w:line="480" w:lineRule="auto"/>
        <w:jc w:val="center"/>
        <w:rPr>
          <w:rFonts w:ascii="Times New Roman" w:hAnsi="Times New Roman" w:cs="Times New Roman"/>
          <w:sz w:val="24"/>
          <w:szCs w:val="24"/>
        </w:rPr>
      </w:pPr>
      <w:r>
        <w:rPr>
          <w:rFonts w:ascii="Times New Roman" w:eastAsia="Times New Roman" w:hAnsi="Times New Roman" w:cs="Times New Roman"/>
          <w:noProof/>
          <w:sz w:val="24"/>
          <w:szCs w:val="24"/>
          <w:lang w:eastAsia="en-AU"/>
        </w:rPr>
        <w:lastRenderedPageBreak/>
        <w:drawing>
          <wp:inline distT="0" distB="0" distL="0" distR="0" wp14:anchorId="2BDA9156" wp14:editId="7B06638F">
            <wp:extent cx="3024000" cy="332027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4">
                      <a:extLst>
                        <a:ext uri="{28A0092B-C50C-407E-A947-70E740481C1C}">
                          <a14:useLocalDpi xmlns:a14="http://schemas.microsoft.com/office/drawing/2010/main" val="0"/>
                        </a:ext>
                      </a:extLst>
                    </a:blip>
                    <a:stretch>
                      <a:fillRect/>
                    </a:stretch>
                  </pic:blipFill>
                  <pic:spPr>
                    <a:xfrm>
                      <a:off x="0" y="0"/>
                      <a:ext cx="3024000" cy="3320271"/>
                    </a:xfrm>
                    <a:prstGeom prst="rect">
                      <a:avLst/>
                    </a:prstGeom>
                  </pic:spPr>
                </pic:pic>
              </a:graphicData>
            </a:graphic>
          </wp:inline>
        </w:drawing>
      </w:r>
    </w:p>
    <w:p w14:paraId="7E8A6684" w14:textId="61F9A15C" w:rsidR="00767FC8" w:rsidRDefault="00767FC8" w:rsidP="003C0880">
      <w:pPr>
        <w:spacing w:after="0" w:line="480" w:lineRule="auto"/>
        <w:jc w:val="both"/>
        <w:rPr>
          <w:rFonts w:ascii="Times New Roman" w:hAnsi="Times New Roman" w:cs="Times New Roman"/>
          <w:sz w:val="24"/>
          <w:szCs w:val="24"/>
        </w:rPr>
      </w:pPr>
      <w:proofErr w:type="gramStart"/>
      <w:r w:rsidRPr="00A53CFC">
        <w:rPr>
          <w:rFonts w:ascii="Times New Roman" w:hAnsi="Times New Roman" w:cs="Times New Roman"/>
          <w:b/>
          <w:sz w:val="24"/>
          <w:szCs w:val="24"/>
        </w:rPr>
        <w:t xml:space="preserve">Figure </w:t>
      </w:r>
      <w:r w:rsidR="008A32C3">
        <w:rPr>
          <w:rFonts w:ascii="Times New Roman" w:hAnsi="Times New Roman" w:cs="Times New Roman"/>
          <w:b/>
          <w:sz w:val="24"/>
          <w:szCs w:val="24"/>
        </w:rPr>
        <w:t>4</w:t>
      </w:r>
      <w:r w:rsidRPr="00A53CFC">
        <w:rPr>
          <w:rFonts w:ascii="Times New Roman" w:hAnsi="Times New Roman" w:cs="Times New Roman"/>
          <w:b/>
          <w:sz w:val="24"/>
          <w:szCs w:val="24"/>
        </w:rPr>
        <w:t>.</w:t>
      </w:r>
      <w:proofErr w:type="gramEnd"/>
      <w:r>
        <w:rPr>
          <w:rFonts w:ascii="Times New Roman" w:hAnsi="Times New Roman" w:cs="Times New Roman"/>
          <w:sz w:val="24"/>
          <w:szCs w:val="24"/>
        </w:rPr>
        <w:t xml:space="preserve"> Variation of the optical </w:t>
      </w:r>
      <w:r w:rsidRPr="00A53CFC">
        <w:rPr>
          <w:rFonts w:ascii="Times New Roman" w:hAnsi="Times New Roman" w:cs="Times New Roman"/>
          <w:sz w:val="24"/>
          <w:szCs w:val="24"/>
        </w:rPr>
        <w:t xml:space="preserve">emission intensity, </w:t>
      </w:r>
      <w:r w:rsidR="00597D42">
        <w:rPr>
          <w:rFonts w:ascii="Times New Roman" w:hAnsi="Times New Roman" w:cs="Times New Roman"/>
          <w:sz w:val="24"/>
          <w:szCs w:val="24"/>
        </w:rPr>
        <w:t xml:space="preserve">spatially </w:t>
      </w:r>
      <w:r w:rsidRPr="00A53CFC">
        <w:rPr>
          <w:rFonts w:ascii="Times New Roman" w:hAnsi="Times New Roman" w:cs="Times New Roman"/>
          <w:sz w:val="24"/>
          <w:szCs w:val="24"/>
        </w:rPr>
        <w:t xml:space="preserve">averaged over the </w:t>
      </w:r>
      <w:proofErr w:type="spellStart"/>
      <w:r w:rsidRPr="00A53CFC">
        <w:rPr>
          <w:rFonts w:ascii="Times New Roman" w:hAnsi="Times New Roman" w:cs="Times New Roman"/>
          <w:sz w:val="24"/>
          <w:szCs w:val="24"/>
        </w:rPr>
        <w:t>micro</w:t>
      </w:r>
      <w:r>
        <w:rPr>
          <w:rFonts w:ascii="Times New Roman" w:hAnsi="Times New Roman" w:cs="Times New Roman"/>
          <w:sz w:val="24"/>
          <w:szCs w:val="24"/>
        </w:rPr>
        <w:t>plasma</w:t>
      </w:r>
      <w:proofErr w:type="spellEnd"/>
      <w:r w:rsidRPr="00A53CFC">
        <w:rPr>
          <w:rFonts w:ascii="Times New Roman" w:hAnsi="Times New Roman" w:cs="Times New Roman"/>
          <w:sz w:val="24"/>
          <w:szCs w:val="24"/>
        </w:rPr>
        <w:t xml:space="preserve"> array, with respect to time within the applied</w:t>
      </w:r>
      <w:r w:rsidR="00674710">
        <w:rPr>
          <w:rFonts w:ascii="Times New Roman" w:hAnsi="Times New Roman" w:cs="Times New Roman"/>
          <w:sz w:val="24"/>
          <w:szCs w:val="24"/>
        </w:rPr>
        <w:t>-</w:t>
      </w:r>
      <w:r w:rsidRPr="00A53CFC">
        <w:rPr>
          <w:rFonts w:ascii="Times New Roman" w:hAnsi="Times New Roman" w:cs="Times New Roman"/>
          <w:sz w:val="24"/>
          <w:szCs w:val="24"/>
        </w:rPr>
        <w:t>voltage</w:t>
      </w:r>
      <w:r w:rsidR="00597D42">
        <w:rPr>
          <w:rFonts w:ascii="Times New Roman" w:hAnsi="Times New Roman" w:cs="Times New Roman"/>
          <w:sz w:val="24"/>
          <w:szCs w:val="24"/>
        </w:rPr>
        <w:t xml:space="preserve"> cycle</w:t>
      </w:r>
      <w:r w:rsidRPr="00A53CFC">
        <w:rPr>
          <w:rFonts w:ascii="Times New Roman" w:hAnsi="Times New Roman" w:cs="Times New Roman"/>
          <w:sz w:val="24"/>
          <w:szCs w:val="24"/>
        </w:rPr>
        <w:t xml:space="preserve"> at 10 kHz (period 100 µs)</w:t>
      </w:r>
      <w:r w:rsidR="009D1317">
        <w:rPr>
          <w:rFonts w:ascii="Times New Roman" w:hAnsi="Times New Roman" w:cs="Times New Roman"/>
          <w:sz w:val="24"/>
          <w:szCs w:val="24"/>
        </w:rPr>
        <w:t>,</w:t>
      </w:r>
      <w:r w:rsidRPr="00A53CFC">
        <w:rPr>
          <w:rFonts w:ascii="Times New Roman" w:hAnsi="Times New Roman" w:cs="Times New Roman"/>
          <w:sz w:val="24"/>
          <w:szCs w:val="24"/>
        </w:rPr>
        <w:t xml:space="preserve"> 800 </w:t>
      </w:r>
      <w:proofErr w:type="spellStart"/>
      <w:r w:rsidRPr="00A53CFC">
        <w:rPr>
          <w:rFonts w:ascii="Times New Roman" w:hAnsi="Times New Roman" w:cs="Times New Roman"/>
          <w:sz w:val="24"/>
          <w:szCs w:val="24"/>
        </w:rPr>
        <w:t>V</w:t>
      </w:r>
      <w:r w:rsidRPr="00A23C00">
        <w:rPr>
          <w:rFonts w:ascii="Times New Roman" w:hAnsi="Times New Roman" w:cs="Times New Roman"/>
          <w:sz w:val="24"/>
          <w:szCs w:val="24"/>
          <w:vertAlign w:val="subscript"/>
        </w:rPr>
        <w:t>pk-pk</w:t>
      </w:r>
      <w:proofErr w:type="spellEnd"/>
      <w:r w:rsidR="00597D42" w:rsidRPr="00C45B57">
        <w:rPr>
          <w:rFonts w:ascii="Times New Roman" w:hAnsi="Times New Roman" w:cs="Times New Roman"/>
          <w:sz w:val="24"/>
          <w:szCs w:val="24"/>
        </w:rPr>
        <w:t>,</w:t>
      </w:r>
      <w:r w:rsidRPr="00A53CFC">
        <w:rPr>
          <w:rFonts w:ascii="Times New Roman" w:hAnsi="Times New Roman" w:cs="Times New Roman"/>
          <w:sz w:val="24"/>
          <w:szCs w:val="24"/>
        </w:rPr>
        <w:t xml:space="preserve"> </w:t>
      </w:r>
      <w:r w:rsidR="00597D42">
        <w:rPr>
          <w:rFonts w:ascii="Times New Roman" w:hAnsi="Times New Roman" w:cs="Times New Roman"/>
          <w:sz w:val="24"/>
          <w:szCs w:val="24"/>
        </w:rPr>
        <w:t>and</w:t>
      </w:r>
      <w:r w:rsidRPr="00A53CFC">
        <w:rPr>
          <w:rFonts w:ascii="Times New Roman" w:hAnsi="Times New Roman" w:cs="Times New Roman"/>
          <w:sz w:val="24"/>
          <w:szCs w:val="24"/>
        </w:rPr>
        <w:t xml:space="preserve"> pressure</w:t>
      </w:r>
      <w:r w:rsidR="00597D42">
        <w:rPr>
          <w:rFonts w:ascii="Times New Roman" w:hAnsi="Times New Roman" w:cs="Times New Roman"/>
          <w:sz w:val="24"/>
          <w:szCs w:val="24"/>
        </w:rPr>
        <w:t>s</w:t>
      </w:r>
      <w:r w:rsidRPr="00A53CFC">
        <w:rPr>
          <w:rFonts w:ascii="Times New Roman" w:hAnsi="Times New Roman" w:cs="Times New Roman"/>
          <w:sz w:val="24"/>
          <w:szCs w:val="24"/>
        </w:rPr>
        <w:t xml:space="preserve"> </w:t>
      </w:r>
      <w:r w:rsidR="00597D42">
        <w:rPr>
          <w:rFonts w:ascii="Times New Roman" w:hAnsi="Times New Roman" w:cs="Times New Roman"/>
          <w:sz w:val="24"/>
          <w:szCs w:val="24"/>
        </w:rPr>
        <w:t>of</w:t>
      </w:r>
      <w:r w:rsidRPr="00A53CFC">
        <w:rPr>
          <w:rFonts w:ascii="Times New Roman" w:hAnsi="Times New Roman" w:cs="Times New Roman"/>
          <w:sz w:val="24"/>
          <w:szCs w:val="24"/>
        </w:rPr>
        <w:t xml:space="preserve"> (a) 500 </w:t>
      </w:r>
      <w:proofErr w:type="spellStart"/>
      <w:r w:rsidRPr="00A53CFC">
        <w:rPr>
          <w:rFonts w:ascii="Times New Roman" w:hAnsi="Times New Roman" w:cs="Times New Roman"/>
          <w:sz w:val="24"/>
          <w:szCs w:val="24"/>
        </w:rPr>
        <w:t>Torr</w:t>
      </w:r>
      <w:proofErr w:type="spellEnd"/>
      <w:r w:rsidRPr="00A53CFC">
        <w:rPr>
          <w:rFonts w:ascii="Times New Roman" w:hAnsi="Times New Roman" w:cs="Times New Roman"/>
          <w:sz w:val="24"/>
          <w:szCs w:val="24"/>
        </w:rPr>
        <w:t xml:space="preserve"> and (b) 760 </w:t>
      </w:r>
      <w:proofErr w:type="spellStart"/>
      <w:r w:rsidRPr="00A53CFC">
        <w:rPr>
          <w:rFonts w:ascii="Times New Roman" w:hAnsi="Times New Roman" w:cs="Times New Roman"/>
          <w:sz w:val="24"/>
          <w:szCs w:val="24"/>
        </w:rPr>
        <w:t>Torr</w:t>
      </w:r>
      <w:proofErr w:type="spellEnd"/>
      <w:r w:rsidRPr="00A53CFC">
        <w:rPr>
          <w:rFonts w:ascii="Times New Roman" w:hAnsi="Times New Roman" w:cs="Times New Roman"/>
          <w:sz w:val="24"/>
          <w:szCs w:val="24"/>
        </w:rPr>
        <w:t xml:space="preserve">. The solid lines </w:t>
      </w:r>
      <w:r w:rsidR="00597D42">
        <w:rPr>
          <w:rFonts w:ascii="Times New Roman" w:hAnsi="Times New Roman" w:cs="Times New Roman"/>
          <w:sz w:val="24"/>
          <w:szCs w:val="24"/>
        </w:rPr>
        <w:t>are included as a visual guide</w:t>
      </w:r>
      <w:r w:rsidRPr="00A53CFC">
        <w:rPr>
          <w:rFonts w:ascii="Times New Roman" w:hAnsi="Times New Roman" w:cs="Times New Roman"/>
          <w:sz w:val="24"/>
          <w:szCs w:val="24"/>
        </w:rPr>
        <w:t>.</w:t>
      </w:r>
    </w:p>
    <w:p w14:paraId="1E8BE332" w14:textId="77777777" w:rsidR="00DB1E88" w:rsidRDefault="00DB1E88" w:rsidP="003C0880">
      <w:pPr>
        <w:spacing w:after="0" w:line="480" w:lineRule="auto"/>
        <w:jc w:val="both"/>
        <w:rPr>
          <w:rFonts w:ascii="Times New Roman" w:hAnsi="Times New Roman" w:cs="Times New Roman"/>
          <w:sz w:val="24"/>
          <w:szCs w:val="24"/>
        </w:rPr>
      </w:pPr>
    </w:p>
    <w:p w14:paraId="7797B7C6" w14:textId="77777777" w:rsidR="00DB1E88" w:rsidRDefault="00DB1E88" w:rsidP="003C0880">
      <w:pPr>
        <w:spacing w:after="0" w:line="480" w:lineRule="auto"/>
        <w:jc w:val="both"/>
        <w:rPr>
          <w:rFonts w:ascii="Times New Roman" w:hAnsi="Times New Roman" w:cs="Times New Roman"/>
          <w:sz w:val="24"/>
          <w:szCs w:val="24"/>
        </w:rPr>
      </w:pPr>
    </w:p>
    <w:p w14:paraId="12721321" w14:textId="77777777" w:rsidR="00DB1E88" w:rsidRDefault="00DB1E88" w:rsidP="003C0880">
      <w:pPr>
        <w:spacing w:after="0" w:line="480" w:lineRule="auto"/>
        <w:jc w:val="both"/>
        <w:rPr>
          <w:rFonts w:ascii="Times New Roman" w:hAnsi="Times New Roman" w:cs="Times New Roman"/>
          <w:sz w:val="24"/>
          <w:szCs w:val="24"/>
        </w:rPr>
      </w:pPr>
    </w:p>
    <w:p w14:paraId="3D54978E" w14:textId="77777777" w:rsidR="00DB1E88" w:rsidRDefault="00DB1E88" w:rsidP="003C0880">
      <w:pPr>
        <w:spacing w:after="0" w:line="480" w:lineRule="auto"/>
        <w:jc w:val="both"/>
        <w:rPr>
          <w:rFonts w:ascii="Times New Roman" w:hAnsi="Times New Roman" w:cs="Times New Roman"/>
          <w:sz w:val="24"/>
          <w:szCs w:val="24"/>
        </w:rPr>
      </w:pPr>
    </w:p>
    <w:p w14:paraId="7146EFC2" w14:textId="77777777" w:rsidR="00DB1E88" w:rsidRPr="008D7015" w:rsidRDefault="00DB1E88" w:rsidP="003C0880">
      <w:pPr>
        <w:spacing w:after="0" w:line="480" w:lineRule="auto"/>
        <w:jc w:val="both"/>
        <w:rPr>
          <w:rFonts w:ascii="Times New Roman" w:hAnsi="Times New Roman" w:cs="Times New Roman"/>
          <w:sz w:val="24"/>
          <w:szCs w:val="24"/>
        </w:rPr>
      </w:pPr>
    </w:p>
    <w:p w14:paraId="4968E920" w14:textId="1EF4ED39" w:rsidR="00767FC8" w:rsidRDefault="00767FC8" w:rsidP="003C0880">
      <w:pPr>
        <w:spacing w:after="0" w:line="480" w:lineRule="auto"/>
        <w:jc w:val="center"/>
        <w:rPr>
          <w:rFonts w:ascii="Times New Roman" w:hAnsi="Times New Roman" w:cs="Times New Roman"/>
          <w:sz w:val="24"/>
          <w:szCs w:val="24"/>
        </w:rPr>
      </w:pPr>
    </w:p>
    <w:p w14:paraId="7E3E3F54" w14:textId="77777777" w:rsidR="00DB1E88" w:rsidRDefault="00DB1E88" w:rsidP="003C0880">
      <w:pPr>
        <w:tabs>
          <w:tab w:val="left" w:pos="1308"/>
        </w:tabs>
        <w:spacing w:after="0" w:line="480" w:lineRule="auto"/>
        <w:jc w:val="both"/>
        <w:rPr>
          <w:rFonts w:ascii="Times New Roman" w:hAnsi="Times New Roman" w:cs="Times New Roman"/>
          <w:sz w:val="24"/>
          <w:szCs w:val="24"/>
        </w:rPr>
      </w:pPr>
    </w:p>
    <w:p w14:paraId="35107B38" w14:textId="77777777" w:rsidR="00DB1E88" w:rsidRDefault="00DB1E88" w:rsidP="003C0880">
      <w:pPr>
        <w:tabs>
          <w:tab w:val="left" w:pos="1308"/>
        </w:tabs>
        <w:spacing w:after="0" w:line="480" w:lineRule="auto"/>
        <w:jc w:val="both"/>
        <w:rPr>
          <w:rFonts w:ascii="Times New Roman" w:hAnsi="Times New Roman" w:cs="Times New Roman"/>
          <w:sz w:val="24"/>
          <w:szCs w:val="24"/>
        </w:rPr>
      </w:pPr>
    </w:p>
    <w:p w14:paraId="5453D701" w14:textId="77777777" w:rsidR="00DB1E88" w:rsidRDefault="00DB1E88" w:rsidP="003C0880">
      <w:pPr>
        <w:tabs>
          <w:tab w:val="left" w:pos="1308"/>
        </w:tabs>
        <w:spacing w:after="0" w:line="480" w:lineRule="auto"/>
        <w:jc w:val="both"/>
        <w:rPr>
          <w:rFonts w:ascii="Times New Roman" w:hAnsi="Times New Roman" w:cs="Times New Roman"/>
          <w:sz w:val="24"/>
          <w:szCs w:val="24"/>
        </w:rPr>
      </w:pPr>
    </w:p>
    <w:p w14:paraId="38ADD5D9" w14:textId="77777777" w:rsidR="00DB1E88" w:rsidRDefault="00DB1E88" w:rsidP="003C0880">
      <w:pPr>
        <w:tabs>
          <w:tab w:val="left" w:pos="1308"/>
        </w:tabs>
        <w:spacing w:after="0" w:line="480" w:lineRule="auto"/>
        <w:jc w:val="both"/>
        <w:rPr>
          <w:rFonts w:ascii="Times New Roman" w:hAnsi="Times New Roman" w:cs="Times New Roman"/>
          <w:sz w:val="24"/>
          <w:szCs w:val="24"/>
        </w:rPr>
      </w:pPr>
    </w:p>
    <w:p w14:paraId="762B13FC" w14:textId="46412747" w:rsidR="00DB1E88" w:rsidRDefault="006A38AE" w:rsidP="004870EA">
      <w:pPr>
        <w:tabs>
          <w:tab w:val="left" w:pos="1308"/>
        </w:tabs>
        <w:spacing w:after="0" w:line="480" w:lineRule="auto"/>
        <w:jc w:val="center"/>
        <w:rPr>
          <w:rFonts w:ascii="Times New Roman" w:hAnsi="Times New Roman" w:cs="Times New Roman"/>
          <w:sz w:val="24"/>
          <w:szCs w:val="24"/>
        </w:rPr>
      </w:pPr>
      <w:r w:rsidRPr="00D042CA">
        <w:rPr>
          <w:rFonts w:ascii="Times New Roman" w:hAnsi="Times New Roman" w:cs="Times New Roman"/>
          <w:noProof/>
          <w:lang w:eastAsia="en-AU"/>
        </w:rPr>
        <w:lastRenderedPageBreak/>
        <w:drawing>
          <wp:inline distT="0" distB="0" distL="0" distR="0" wp14:anchorId="059D073C" wp14:editId="5662707D">
            <wp:extent cx="5731510" cy="3290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gative mass spectra_WS_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90570"/>
                    </a:xfrm>
                    <a:prstGeom prst="rect">
                      <a:avLst/>
                    </a:prstGeom>
                  </pic:spPr>
                </pic:pic>
              </a:graphicData>
            </a:graphic>
          </wp:inline>
        </w:drawing>
      </w:r>
    </w:p>
    <w:p w14:paraId="6DAA9C10" w14:textId="7084DCFF" w:rsidR="00DB1E88" w:rsidRDefault="006A38AE" w:rsidP="004870EA">
      <w:pPr>
        <w:tabs>
          <w:tab w:val="left" w:pos="1308"/>
        </w:tabs>
        <w:spacing w:after="0" w:line="480" w:lineRule="auto"/>
        <w:jc w:val="center"/>
        <w:rPr>
          <w:rFonts w:ascii="Times New Roman" w:hAnsi="Times New Roman" w:cs="Times New Roman"/>
          <w:sz w:val="24"/>
          <w:szCs w:val="24"/>
        </w:rPr>
      </w:pPr>
      <w:r w:rsidRPr="00D042CA">
        <w:rPr>
          <w:rFonts w:ascii="Times New Roman" w:hAnsi="Times New Roman" w:cs="Times New Roman"/>
          <w:noProof/>
          <w:lang w:eastAsia="en-AU"/>
        </w:rPr>
        <w:drawing>
          <wp:inline distT="0" distB="0" distL="0" distR="0" wp14:anchorId="341F1102" wp14:editId="7CE857AE">
            <wp:extent cx="5731510" cy="33058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gative mass spectra_WS_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05810"/>
                    </a:xfrm>
                    <a:prstGeom prst="rect">
                      <a:avLst/>
                    </a:prstGeom>
                  </pic:spPr>
                </pic:pic>
              </a:graphicData>
            </a:graphic>
          </wp:inline>
        </w:drawing>
      </w:r>
    </w:p>
    <w:p w14:paraId="0A7A41C6" w14:textId="25F25BB7" w:rsidR="004870EA" w:rsidRDefault="004870EA" w:rsidP="007A1BE5">
      <w:pPr>
        <w:spacing w:line="480" w:lineRule="auto"/>
        <w:jc w:val="both"/>
        <w:rPr>
          <w:rFonts w:ascii="Times New Roman" w:hAnsi="Times New Roman" w:cs="Times New Roman"/>
        </w:rPr>
      </w:pPr>
      <w:proofErr w:type="gramStart"/>
      <w:r w:rsidRPr="00E30B55">
        <w:rPr>
          <w:rFonts w:ascii="Times New Roman" w:hAnsi="Times New Roman" w:cs="Times New Roman"/>
          <w:b/>
        </w:rPr>
        <w:t xml:space="preserve">Figure </w:t>
      </w:r>
      <w:r w:rsidR="008A32C3">
        <w:rPr>
          <w:rFonts w:ascii="Times New Roman" w:hAnsi="Times New Roman" w:cs="Times New Roman"/>
          <w:b/>
        </w:rPr>
        <w:t>5</w:t>
      </w:r>
      <w:r w:rsidRPr="00E30B55">
        <w:rPr>
          <w:rFonts w:ascii="Times New Roman" w:hAnsi="Times New Roman" w:cs="Times New Roman"/>
          <w:b/>
        </w:rPr>
        <w:t>.</w:t>
      </w:r>
      <w:proofErr w:type="gramEnd"/>
      <w:r w:rsidRPr="00D042CA">
        <w:rPr>
          <w:rFonts w:ascii="Times New Roman" w:hAnsi="Times New Roman" w:cs="Times New Roman"/>
        </w:rPr>
        <w:t xml:space="preserve"> </w:t>
      </w:r>
      <w:r>
        <w:rPr>
          <w:rFonts w:ascii="Times New Roman" w:hAnsi="Times New Roman" w:cs="Times New Roman"/>
        </w:rPr>
        <w:t>Negative</w:t>
      </w:r>
      <w:r w:rsidR="0072482C">
        <w:rPr>
          <w:rFonts w:ascii="Times New Roman" w:hAnsi="Times New Roman" w:cs="Times New Roman"/>
        </w:rPr>
        <w:t>-ion</w:t>
      </w:r>
      <w:r>
        <w:rPr>
          <w:rFonts w:ascii="Times New Roman" w:hAnsi="Times New Roman" w:cs="Times New Roman"/>
        </w:rPr>
        <w:t xml:space="preserve"> </w:t>
      </w:r>
      <w:proofErr w:type="spellStart"/>
      <w:r>
        <w:rPr>
          <w:rFonts w:ascii="Times New Roman" w:hAnsi="Times New Roman" w:cs="Times New Roman"/>
        </w:rPr>
        <w:t>ToF</w:t>
      </w:r>
      <w:proofErr w:type="spellEnd"/>
      <w:r>
        <w:rPr>
          <w:rFonts w:ascii="Times New Roman" w:hAnsi="Times New Roman" w:cs="Times New Roman"/>
        </w:rPr>
        <w:t xml:space="preserve">-SIMS mass spectra of untreated </w:t>
      </w:r>
      <w:r w:rsidR="007F3EBE">
        <w:rPr>
          <w:rFonts w:ascii="Times New Roman" w:hAnsi="Times New Roman" w:cs="Times New Roman"/>
        </w:rPr>
        <w:t xml:space="preserve">and </w:t>
      </w:r>
      <w:proofErr w:type="spellStart"/>
      <w:r w:rsidR="007F3EBE">
        <w:rPr>
          <w:rFonts w:ascii="Times New Roman" w:hAnsi="Times New Roman" w:cs="Times New Roman"/>
        </w:rPr>
        <w:t>microplasma</w:t>
      </w:r>
      <w:proofErr w:type="spellEnd"/>
      <w:r w:rsidR="007F3EBE">
        <w:rPr>
          <w:rFonts w:ascii="Times New Roman" w:hAnsi="Times New Roman" w:cs="Times New Roman"/>
        </w:rPr>
        <w:t xml:space="preserve"> array treated polystyrene</w:t>
      </w:r>
      <w:r>
        <w:rPr>
          <w:rFonts w:ascii="Times New Roman" w:hAnsi="Times New Roman" w:cs="Times New Roman"/>
        </w:rPr>
        <w:t>, over the mass range 0-30 m</w:t>
      </w:r>
      <w:r w:rsidR="008378A4">
        <w:rPr>
          <w:rFonts w:ascii="Times New Roman" w:hAnsi="Times New Roman" w:cs="Times New Roman"/>
        </w:rPr>
        <w:t xml:space="preserve">/z (A) and 30-100 m/z (B). </w:t>
      </w:r>
      <w:proofErr w:type="spellStart"/>
      <w:r w:rsidR="008378A4">
        <w:rPr>
          <w:rFonts w:ascii="Times New Roman" w:hAnsi="Times New Roman" w:cs="Times New Roman"/>
        </w:rPr>
        <w:t>M</w:t>
      </w:r>
      <w:r>
        <w:rPr>
          <w:rFonts w:ascii="Times New Roman" w:hAnsi="Times New Roman" w:cs="Times New Roman"/>
        </w:rPr>
        <w:t>icroplasma</w:t>
      </w:r>
      <w:proofErr w:type="spellEnd"/>
      <w:r>
        <w:rPr>
          <w:rFonts w:ascii="Times New Roman" w:hAnsi="Times New Roman" w:cs="Times New Roman"/>
        </w:rPr>
        <w:t xml:space="preserve"> array treatment </w:t>
      </w:r>
      <w:r w:rsidR="008378A4">
        <w:rPr>
          <w:rFonts w:ascii="Times New Roman" w:hAnsi="Times New Roman" w:cs="Times New Roman"/>
        </w:rPr>
        <w:t xml:space="preserve">was performed at 500 </w:t>
      </w:r>
      <w:proofErr w:type="spellStart"/>
      <w:r w:rsidR="008378A4">
        <w:rPr>
          <w:rFonts w:ascii="Times New Roman" w:hAnsi="Times New Roman" w:cs="Times New Roman"/>
        </w:rPr>
        <w:t>Torr</w:t>
      </w:r>
      <w:proofErr w:type="spellEnd"/>
      <w:r w:rsidR="008378A4">
        <w:rPr>
          <w:rFonts w:ascii="Times New Roman" w:hAnsi="Times New Roman" w:cs="Times New Roman"/>
        </w:rPr>
        <w:t xml:space="preserve">. </w:t>
      </w:r>
    </w:p>
    <w:p w14:paraId="78789D8D" w14:textId="77777777" w:rsidR="006A38AE" w:rsidRDefault="006A38AE" w:rsidP="003C0880">
      <w:pPr>
        <w:tabs>
          <w:tab w:val="left" w:pos="1308"/>
        </w:tabs>
        <w:spacing w:after="0" w:line="480" w:lineRule="auto"/>
        <w:jc w:val="both"/>
        <w:rPr>
          <w:rFonts w:ascii="Times New Roman" w:hAnsi="Times New Roman" w:cs="Times New Roman"/>
          <w:sz w:val="24"/>
          <w:szCs w:val="24"/>
        </w:rPr>
      </w:pPr>
    </w:p>
    <w:p w14:paraId="52749090" w14:textId="77777777" w:rsidR="004870EA" w:rsidRDefault="004870EA" w:rsidP="003C0880">
      <w:pPr>
        <w:tabs>
          <w:tab w:val="left" w:pos="1308"/>
        </w:tabs>
        <w:spacing w:after="0" w:line="480" w:lineRule="auto"/>
        <w:jc w:val="both"/>
        <w:rPr>
          <w:rFonts w:ascii="Times New Roman" w:hAnsi="Times New Roman" w:cs="Times New Roman"/>
          <w:sz w:val="24"/>
          <w:szCs w:val="24"/>
        </w:rPr>
      </w:pPr>
    </w:p>
    <w:p w14:paraId="5CDABE73" w14:textId="67B9C6B8" w:rsidR="004870EA" w:rsidRDefault="004870EA" w:rsidP="004870EA">
      <w:pPr>
        <w:tabs>
          <w:tab w:val="left" w:pos="1308"/>
        </w:tabs>
        <w:spacing w:after="0" w:line="480" w:lineRule="auto"/>
        <w:jc w:val="center"/>
        <w:rPr>
          <w:rFonts w:ascii="Times New Roman" w:hAnsi="Times New Roman" w:cs="Times New Roman"/>
          <w:sz w:val="24"/>
          <w:szCs w:val="24"/>
        </w:rPr>
      </w:pPr>
      <w:r>
        <w:rPr>
          <w:rFonts w:ascii="Times New Roman" w:hAnsi="Times New Roman" w:cs="Times New Roman"/>
          <w:noProof/>
          <w:lang w:eastAsia="en-AU"/>
        </w:rPr>
        <w:lastRenderedPageBreak/>
        <w:drawing>
          <wp:inline distT="0" distB="0" distL="0" distR="0" wp14:anchorId="42454AAC" wp14:editId="774E834B">
            <wp:extent cx="5089583" cy="298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gative mass spectra_HR_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9583" cy="2988000"/>
                    </a:xfrm>
                    <a:prstGeom prst="rect">
                      <a:avLst/>
                    </a:prstGeom>
                  </pic:spPr>
                </pic:pic>
              </a:graphicData>
            </a:graphic>
          </wp:inline>
        </w:drawing>
      </w:r>
      <w:r>
        <w:rPr>
          <w:rFonts w:ascii="Times New Roman" w:hAnsi="Times New Roman" w:cs="Times New Roman"/>
          <w:noProof/>
          <w:lang w:eastAsia="en-AU"/>
        </w:rPr>
        <w:drawing>
          <wp:inline distT="0" distB="0" distL="0" distR="0" wp14:anchorId="3C31AB99" wp14:editId="5890F003">
            <wp:extent cx="5110062"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gative mass spectra_HR_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0062" cy="2880000"/>
                    </a:xfrm>
                    <a:prstGeom prst="rect">
                      <a:avLst/>
                    </a:prstGeom>
                  </pic:spPr>
                </pic:pic>
              </a:graphicData>
            </a:graphic>
          </wp:inline>
        </w:drawing>
      </w:r>
      <w:r>
        <w:rPr>
          <w:rFonts w:ascii="Times New Roman" w:hAnsi="Times New Roman" w:cs="Times New Roman"/>
          <w:noProof/>
          <w:lang w:eastAsia="en-AU"/>
        </w:rPr>
        <w:drawing>
          <wp:inline distT="0" distB="0" distL="0" distR="0" wp14:anchorId="5DAD5C90" wp14:editId="5EC4DE6C">
            <wp:extent cx="5117641" cy="2700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gative mass spectra_HR_C.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7641" cy="2700000"/>
                    </a:xfrm>
                    <a:prstGeom prst="rect">
                      <a:avLst/>
                    </a:prstGeom>
                  </pic:spPr>
                </pic:pic>
              </a:graphicData>
            </a:graphic>
          </wp:inline>
        </w:drawing>
      </w:r>
      <w:r>
        <w:rPr>
          <w:rFonts w:ascii="Times New Roman" w:hAnsi="Times New Roman" w:cs="Times New Roman"/>
          <w:noProof/>
          <w:lang w:eastAsia="en-AU"/>
        </w:rPr>
        <w:lastRenderedPageBreak/>
        <w:drawing>
          <wp:inline distT="0" distB="0" distL="0" distR="0" wp14:anchorId="754BCB8A" wp14:editId="77CC73ED">
            <wp:extent cx="5227412" cy="27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gative mass spectra_HR_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7412" cy="2700000"/>
                    </a:xfrm>
                    <a:prstGeom prst="rect">
                      <a:avLst/>
                    </a:prstGeom>
                  </pic:spPr>
                </pic:pic>
              </a:graphicData>
            </a:graphic>
          </wp:inline>
        </w:drawing>
      </w:r>
      <w:r>
        <w:rPr>
          <w:rFonts w:ascii="Times New Roman" w:hAnsi="Times New Roman" w:cs="Times New Roman"/>
          <w:noProof/>
          <w:lang w:eastAsia="en-AU"/>
        </w:rPr>
        <w:drawing>
          <wp:inline distT="0" distB="0" distL="0" distR="0" wp14:anchorId="5D09779B" wp14:editId="4F3E4B53">
            <wp:extent cx="5199531" cy="27000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gative mass spectra_HR_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9531" cy="2700000"/>
                    </a:xfrm>
                    <a:prstGeom prst="rect">
                      <a:avLst/>
                    </a:prstGeom>
                  </pic:spPr>
                </pic:pic>
              </a:graphicData>
            </a:graphic>
          </wp:inline>
        </w:drawing>
      </w:r>
    </w:p>
    <w:p w14:paraId="75A7F937" w14:textId="70C9B7C0" w:rsidR="008378A4" w:rsidRDefault="004870EA" w:rsidP="008378A4">
      <w:pPr>
        <w:spacing w:line="480" w:lineRule="auto"/>
        <w:rPr>
          <w:rFonts w:ascii="Times New Roman" w:hAnsi="Times New Roman" w:cs="Times New Roman"/>
        </w:rPr>
      </w:pPr>
      <w:proofErr w:type="gramStart"/>
      <w:r w:rsidRPr="004E040F">
        <w:rPr>
          <w:rFonts w:ascii="Times New Roman" w:hAnsi="Times New Roman" w:cs="Times New Roman"/>
          <w:b/>
        </w:rPr>
        <w:t xml:space="preserve">Figure </w:t>
      </w:r>
      <w:r w:rsidR="008A32C3">
        <w:rPr>
          <w:rFonts w:ascii="Times New Roman" w:hAnsi="Times New Roman" w:cs="Times New Roman"/>
          <w:b/>
        </w:rPr>
        <w:t>6</w:t>
      </w:r>
      <w:r w:rsidRPr="004E040F">
        <w:rPr>
          <w:rFonts w:ascii="Times New Roman" w:hAnsi="Times New Roman" w:cs="Times New Roman"/>
          <w:b/>
        </w:rPr>
        <w:t>.</w:t>
      </w:r>
      <w:proofErr w:type="gramEnd"/>
      <w:r>
        <w:rPr>
          <w:rFonts w:ascii="Times New Roman" w:hAnsi="Times New Roman" w:cs="Times New Roman"/>
        </w:rPr>
        <w:t xml:space="preserve"> </w:t>
      </w:r>
      <w:proofErr w:type="gramStart"/>
      <w:r>
        <w:rPr>
          <w:rFonts w:ascii="Times New Roman" w:hAnsi="Times New Roman" w:cs="Times New Roman"/>
        </w:rPr>
        <w:t>High-resolution negative</w:t>
      </w:r>
      <w:r w:rsidR="0072482C">
        <w:rPr>
          <w:rFonts w:ascii="Times New Roman" w:hAnsi="Times New Roman" w:cs="Times New Roman"/>
        </w:rPr>
        <w:t>-ion</w:t>
      </w:r>
      <w:r>
        <w:rPr>
          <w:rFonts w:ascii="Times New Roman" w:hAnsi="Times New Roman" w:cs="Times New Roman"/>
        </w:rPr>
        <w:t xml:space="preserve"> </w:t>
      </w:r>
      <w:proofErr w:type="spellStart"/>
      <w:r>
        <w:rPr>
          <w:rFonts w:ascii="Times New Roman" w:hAnsi="Times New Roman" w:cs="Times New Roman"/>
        </w:rPr>
        <w:t>ToF</w:t>
      </w:r>
      <w:proofErr w:type="spellEnd"/>
      <w:r>
        <w:rPr>
          <w:rFonts w:ascii="Times New Roman" w:hAnsi="Times New Roman" w:cs="Times New Roman"/>
        </w:rPr>
        <w:t xml:space="preserve">-SMS </w:t>
      </w:r>
      <w:r w:rsidR="0072482C">
        <w:rPr>
          <w:rFonts w:ascii="Times New Roman" w:hAnsi="Times New Roman" w:cs="Times New Roman"/>
        </w:rPr>
        <w:t xml:space="preserve">mass </w:t>
      </w:r>
      <w:r>
        <w:rPr>
          <w:rFonts w:ascii="Times New Roman" w:hAnsi="Times New Roman" w:cs="Times New Roman"/>
        </w:rPr>
        <w:t xml:space="preserve">spectra (A-E) for </w:t>
      </w:r>
      <w:r w:rsidR="0072482C">
        <w:rPr>
          <w:rFonts w:ascii="Times New Roman" w:hAnsi="Times New Roman" w:cs="Times New Roman"/>
        </w:rPr>
        <w:t xml:space="preserve">representative </w:t>
      </w:r>
      <w:r>
        <w:rPr>
          <w:rFonts w:ascii="Times New Roman" w:hAnsi="Times New Roman" w:cs="Times New Roman"/>
        </w:rPr>
        <w:t>negative</w:t>
      </w:r>
      <w:r w:rsidR="0072482C">
        <w:rPr>
          <w:rFonts w:ascii="Times New Roman" w:hAnsi="Times New Roman" w:cs="Times New Roman"/>
        </w:rPr>
        <w:t>-</w:t>
      </w:r>
      <w:r>
        <w:rPr>
          <w:rFonts w:ascii="Times New Roman" w:hAnsi="Times New Roman" w:cs="Times New Roman"/>
        </w:rPr>
        <w:t>ion fragments</w:t>
      </w:r>
      <w:r w:rsidR="007F3EBE">
        <w:rPr>
          <w:rFonts w:ascii="Times New Roman" w:hAnsi="Times New Roman" w:cs="Times New Roman"/>
        </w:rPr>
        <w:t xml:space="preserve"> on polystyrene before and after </w:t>
      </w:r>
      <w:proofErr w:type="spellStart"/>
      <w:r w:rsidR="007F3EBE">
        <w:rPr>
          <w:rFonts w:ascii="Times New Roman" w:hAnsi="Times New Roman" w:cs="Times New Roman"/>
        </w:rPr>
        <w:t>microplasma</w:t>
      </w:r>
      <w:proofErr w:type="spellEnd"/>
      <w:r w:rsidR="007F3EBE">
        <w:rPr>
          <w:rFonts w:ascii="Times New Roman" w:hAnsi="Times New Roman" w:cs="Times New Roman"/>
        </w:rPr>
        <w:t xml:space="preserve"> array treatment</w:t>
      </w:r>
      <w:r>
        <w:rPr>
          <w:rFonts w:ascii="Times New Roman" w:hAnsi="Times New Roman" w:cs="Times New Roman"/>
        </w:rPr>
        <w:t>.</w:t>
      </w:r>
      <w:proofErr w:type="gramEnd"/>
      <w:r>
        <w:rPr>
          <w:rFonts w:ascii="Times New Roman" w:hAnsi="Times New Roman" w:cs="Times New Roman"/>
        </w:rPr>
        <w:t xml:space="preserve"> </w:t>
      </w:r>
      <w:proofErr w:type="spellStart"/>
      <w:r w:rsidR="008378A4">
        <w:rPr>
          <w:rFonts w:ascii="Times New Roman" w:hAnsi="Times New Roman" w:cs="Times New Roman"/>
        </w:rPr>
        <w:t>Microplasma</w:t>
      </w:r>
      <w:proofErr w:type="spellEnd"/>
      <w:r w:rsidR="008378A4">
        <w:rPr>
          <w:rFonts w:ascii="Times New Roman" w:hAnsi="Times New Roman" w:cs="Times New Roman"/>
        </w:rPr>
        <w:t xml:space="preserve"> array treatment was performed at 500 </w:t>
      </w:r>
      <w:proofErr w:type="spellStart"/>
      <w:r w:rsidR="008378A4">
        <w:rPr>
          <w:rFonts w:ascii="Times New Roman" w:hAnsi="Times New Roman" w:cs="Times New Roman"/>
        </w:rPr>
        <w:t>Torr</w:t>
      </w:r>
      <w:proofErr w:type="spellEnd"/>
      <w:r w:rsidR="008378A4">
        <w:rPr>
          <w:rFonts w:ascii="Times New Roman" w:hAnsi="Times New Roman" w:cs="Times New Roman"/>
        </w:rPr>
        <w:t xml:space="preserve">. </w:t>
      </w:r>
    </w:p>
    <w:p w14:paraId="6182A749" w14:textId="265A6A2D" w:rsidR="004870EA" w:rsidRDefault="00FF51E9" w:rsidP="0072015F">
      <w:pPr>
        <w:spacing w:line="480" w:lineRule="auto"/>
        <w:jc w:val="center"/>
        <w:rPr>
          <w:rFonts w:ascii="Times New Roman" w:hAnsi="Times New Roman" w:cs="Times New Roman"/>
          <w:sz w:val="24"/>
          <w:szCs w:val="24"/>
        </w:rPr>
      </w:pPr>
      <w:r>
        <w:rPr>
          <w:noProof/>
          <w:lang w:eastAsia="en-AU"/>
        </w:rPr>
        <w:lastRenderedPageBreak/>
        <w:drawing>
          <wp:inline distT="0" distB="0" distL="0" distR="0" wp14:anchorId="0E3DACA1" wp14:editId="6F14465F">
            <wp:extent cx="5429250" cy="3600450"/>
            <wp:effectExtent l="0" t="0" r="0" b="0"/>
            <wp:docPr id="15" name="Picture 15" descr="C:\Users\sziliej\AppData\Local\Microsoft\Windows\Temporary Internet Files\Content.Word\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iliej\AppData\Local\Microsoft\Windows\Temporary Internet Files\Content.Word\Fig4.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3600450"/>
                    </a:xfrm>
                    <a:prstGeom prst="rect">
                      <a:avLst/>
                    </a:prstGeom>
                    <a:noFill/>
                    <a:ln>
                      <a:noFill/>
                    </a:ln>
                  </pic:spPr>
                </pic:pic>
              </a:graphicData>
            </a:graphic>
          </wp:inline>
        </w:drawing>
      </w:r>
    </w:p>
    <w:p w14:paraId="69EA5689" w14:textId="222B5BDA" w:rsidR="00FF51E9" w:rsidRDefault="00FF51E9" w:rsidP="00FF51E9">
      <w:pPr>
        <w:tabs>
          <w:tab w:val="left" w:pos="1308"/>
        </w:tabs>
        <w:spacing w:after="0" w:line="480" w:lineRule="auto"/>
        <w:jc w:val="both"/>
        <w:rPr>
          <w:rFonts w:ascii="Times New Roman" w:hAnsi="Times New Roman" w:cs="Times New Roman"/>
          <w:sz w:val="24"/>
          <w:szCs w:val="24"/>
        </w:rPr>
      </w:pPr>
      <w:proofErr w:type="gramStart"/>
      <w:r w:rsidRPr="00DB1E88">
        <w:rPr>
          <w:rFonts w:ascii="Times New Roman" w:hAnsi="Times New Roman" w:cs="Times New Roman"/>
          <w:b/>
          <w:sz w:val="24"/>
          <w:szCs w:val="24"/>
        </w:rPr>
        <w:t xml:space="preserve">Figure </w:t>
      </w:r>
      <w:r w:rsidR="008A32C3">
        <w:rPr>
          <w:rFonts w:ascii="Times New Roman" w:hAnsi="Times New Roman" w:cs="Times New Roman"/>
          <w:b/>
          <w:sz w:val="24"/>
          <w:szCs w:val="24"/>
        </w:rPr>
        <w:t>7</w:t>
      </w:r>
      <w:r w:rsidRPr="00DB1E88">
        <w:rPr>
          <w:rFonts w:ascii="Times New Roman" w:hAnsi="Times New Roman" w:cs="Times New Roman"/>
          <w:b/>
          <w:sz w:val="24"/>
          <w:szCs w:val="24"/>
        </w:rPr>
        <w:t>.</w:t>
      </w:r>
      <w:proofErr w:type="gramEnd"/>
      <w:r>
        <w:rPr>
          <w:rFonts w:ascii="Times New Roman" w:hAnsi="Times New Roman" w:cs="Times New Roman"/>
          <w:sz w:val="24"/>
          <w:szCs w:val="24"/>
        </w:rPr>
        <w:t xml:space="preserve"> Mosaic negative-ion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-SIMS images (3 x 3 mm</w:t>
      </w:r>
      <w:r w:rsidRPr="00BA1F3D">
        <w:rPr>
          <w:rFonts w:ascii="Times New Roman" w:hAnsi="Times New Roman" w:cs="Times New Roman"/>
          <w:sz w:val="24"/>
          <w:szCs w:val="24"/>
          <w:vertAlign w:val="superscript"/>
        </w:rPr>
        <w:t>2</w:t>
      </w:r>
      <w:r>
        <w:rPr>
          <w:rFonts w:ascii="Times New Roman" w:hAnsi="Times New Roman" w:cs="Times New Roman"/>
          <w:sz w:val="24"/>
          <w:szCs w:val="24"/>
        </w:rPr>
        <w:t xml:space="preserve">) on </w:t>
      </w:r>
      <w:proofErr w:type="spellStart"/>
      <w:r>
        <w:rPr>
          <w:rFonts w:ascii="Times New Roman" w:hAnsi="Times New Roman" w:cs="Times New Roman"/>
          <w:sz w:val="24"/>
          <w:szCs w:val="24"/>
        </w:rPr>
        <w:t>microplasma</w:t>
      </w:r>
      <w:proofErr w:type="spellEnd"/>
      <w:r w:rsidR="0072482C">
        <w:rPr>
          <w:rFonts w:ascii="Times New Roman" w:hAnsi="Times New Roman" w:cs="Times New Roman"/>
          <w:sz w:val="24"/>
          <w:szCs w:val="24"/>
        </w:rPr>
        <w:t>-</w:t>
      </w:r>
      <w:r>
        <w:rPr>
          <w:rFonts w:ascii="Times New Roman" w:hAnsi="Times New Roman" w:cs="Times New Roman"/>
          <w:sz w:val="24"/>
          <w:szCs w:val="24"/>
        </w:rPr>
        <w:t xml:space="preserve">patterned polystyrene substrates </w:t>
      </w:r>
      <w:r w:rsidR="00597D42">
        <w:rPr>
          <w:rFonts w:ascii="Times New Roman" w:hAnsi="Times New Roman" w:cs="Times New Roman"/>
          <w:sz w:val="24"/>
          <w:szCs w:val="24"/>
        </w:rPr>
        <w:t xml:space="preserve">for </w:t>
      </w:r>
      <w:proofErr w:type="spellStart"/>
      <w:r w:rsidR="007F3EBE">
        <w:rPr>
          <w:rFonts w:ascii="Times New Roman" w:hAnsi="Times New Roman" w:cs="Times New Roman"/>
          <w:sz w:val="24"/>
          <w:szCs w:val="24"/>
        </w:rPr>
        <w:t>micro</w:t>
      </w:r>
      <w:r w:rsidR="00597D42">
        <w:rPr>
          <w:rFonts w:ascii="Times New Roman" w:hAnsi="Times New Roman" w:cs="Times New Roman"/>
          <w:sz w:val="24"/>
          <w:szCs w:val="24"/>
        </w:rPr>
        <w:t>plasma</w:t>
      </w:r>
      <w:proofErr w:type="spellEnd"/>
      <w:r w:rsidR="00597D42">
        <w:rPr>
          <w:rFonts w:ascii="Times New Roman" w:hAnsi="Times New Roman" w:cs="Times New Roman"/>
          <w:sz w:val="24"/>
          <w:szCs w:val="24"/>
        </w:rPr>
        <w:t xml:space="preserve"> </w:t>
      </w:r>
      <w:r w:rsidR="007F3EBE">
        <w:rPr>
          <w:rFonts w:ascii="Times New Roman" w:hAnsi="Times New Roman" w:cs="Times New Roman"/>
          <w:sz w:val="24"/>
          <w:szCs w:val="24"/>
        </w:rPr>
        <w:t xml:space="preserve">array </w:t>
      </w:r>
      <w:r w:rsidR="00597D42">
        <w:rPr>
          <w:rFonts w:ascii="Times New Roman" w:hAnsi="Times New Roman" w:cs="Times New Roman"/>
          <w:sz w:val="24"/>
          <w:szCs w:val="24"/>
        </w:rPr>
        <w:t>treatment</w:t>
      </w:r>
      <w:r w:rsidR="0072482C">
        <w:rPr>
          <w:rFonts w:ascii="Times New Roman" w:hAnsi="Times New Roman" w:cs="Times New Roman"/>
          <w:sz w:val="24"/>
          <w:szCs w:val="24"/>
        </w:rPr>
        <w:t>s</w:t>
      </w:r>
      <w:r w:rsidR="00597D42">
        <w:rPr>
          <w:rFonts w:ascii="Times New Roman" w:hAnsi="Times New Roman" w:cs="Times New Roman"/>
          <w:sz w:val="24"/>
          <w:szCs w:val="24"/>
        </w:rPr>
        <w:t xml:space="preserve"> undertaken at </w:t>
      </w:r>
      <w:r>
        <w:rPr>
          <w:rFonts w:ascii="Times New Roman" w:hAnsi="Times New Roman" w:cs="Times New Roman"/>
          <w:sz w:val="24"/>
          <w:szCs w:val="24"/>
        </w:rPr>
        <w:t>500</w:t>
      </w:r>
      <w:r w:rsidR="0052795D">
        <w:rPr>
          <w:rFonts w:ascii="Times New Roman" w:hAnsi="Times New Roman" w:cs="Times New Roman"/>
          <w:sz w:val="24"/>
          <w:szCs w:val="24"/>
        </w:rPr>
        <w:t xml:space="preserve"> </w:t>
      </w:r>
      <w:proofErr w:type="spellStart"/>
      <w:r w:rsidR="0052795D">
        <w:rPr>
          <w:rFonts w:ascii="Times New Roman" w:hAnsi="Times New Roman" w:cs="Times New Roman"/>
          <w:sz w:val="24"/>
          <w:szCs w:val="24"/>
        </w:rPr>
        <w:t>Torr</w:t>
      </w:r>
      <w:proofErr w:type="spellEnd"/>
      <w:r>
        <w:rPr>
          <w:rFonts w:ascii="Times New Roman" w:hAnsi="Times New Roman" w:cs="Times New Roman"/>
          <w:sz w:val="24"/>
          <w:szCs w:val="24"/>
        </w:rPr>
        <w:t>, 760</w:t>
      </w:r>
      <w:r w:rsidR="0052795D">
        <w:rPr>
          <w:rFonts w:ascii="Times New Roman" w:hAnsi="Times New Roman" w:cs="Times New Roman"/>
          <w:sz w:val="24"/>
          <w:szCs w:val="24"/>
        </w:rPr>
        <w:t xml:space="preserve"> Tor</w:t>
      </w:r>
      <w:r>
        <w:rPr>
          <w:rFonts w:ascii="Times New Roman" w:hAnsi="Times New Roman" w:cs="Times New Roman"/>
          <w:sz w:val="24"/>
          <w:szCs w:val="24"/>
        </w:rPr>
        <w:t xml:space="preserve"> and 1000 </w:t>
      </w:r>
      <w:proofErr w:type="spellStart"/>
      <w:r>
        <w:rPr>
          <w:rFonts w:ascii="Times New Roman" w:hAnsi="Times New Roman" w:cs="Times New Roman"/>
          <w:sz w:val="24"/>
          <w:szCs w:val="24"/>
        </w:rPr>
        <w:t>Torr</w:t>
      </w:r>
      <w:proofErr w:type="spellEnd"/>
      <w:r>
        <w:rPr>
          <w:rFonts w:ascii="Times New Roman" w:hAnsi="Times New Roman" w:cs="Times New Roman"/>
          <w:sz w:val="24"/>
          <w:szCs w:val="24"/>
        </w:rPr>
        <w:t>.</w:t>
      </w:r>
      <w:r w:rsidR="00924BD3">
        <w:rPr>
          <w:rFonts w:ascii="Times New Roman" w:hAnsi="Times New Roman" w:cs="Times New Roman"/>
          <w:sz w:val="24"/>
          <w:szCs w:val="24"/>
        </w:rPr>
        <w:t xml:space="preserve"> The brighter regions indicate higher counts for the selected fragment. </w:t>
      </w:r>
    </w:p>
    <w:p w14:paraId="77DC98F4" w14:textId="77777777" w:rsidR="00FF51E9" w:rsidRDefault="00FF51E9" w:rsidP="00FF51E9">
      <w:pPr>
        <w:tabs>
          <w:tab w:val="left" w:pos="1308"/>
        </w:tabs>
        <w:spacing w:after="0" w:line="480" w:lineRule="auto"/>
        <w:jc w:val="center"/>
        <w:rPr>
          <w:rFonts w:ascii="Times New Roman" w:hAnsi="Times New Roman" w:cs="Times New Roman"/>
          <w:sz w:val="24"/>
          <w:szCs w:val="24"/>
        </w:rPr>
      </w:pPr>
    </w:p>
    <w:p w14:paraId="4810AE03" w14:textId="77777777" w:rsidR="008378A4" w:rsidRDefault="008378A4" w:rsidP="00FF51E9">
      <w:pPr>
        <w:tabs>
          <w:tab w:val="left" w:pos="1308"/>
        </w:tabs>
        <w:spacing w:after="0" w:line="480" w:lineRule="auto"/>
        <w:jc w:val="center"/>
        <w:rPr>
          <w:rFonts w:ascii="Times New Roman" w:hAnsi="Times New Roman" w:cs="Times New Roman"/>
          <w:sz w:val="24"/>
          <w:szCs w:val="24"/>
        </w:rPr>
      </w:pPr>
    </w:p>
    <w:p w14:paraId="64E4BECD" w14:textId="77777777" w:rsidR="00FF51E9" w:rsidRDefault="00FF51E9" w:rsidP="00FF51E9">
      <w:pPr>
        <w:tabs>
          <w:tab w:val="left" w:pos="1308"/>
        </w:tabs>
        <w:spacing w:after="0" w:line="480" w:lineRule="auto"/>
        <w:jc w:val="center"/>
        <w:rPr>
          <w:rFonts w:ascii="Times New Roman" w:hAnsi="Times New Roman" w:cs="Times New Roman"/>
          <w:sz w:val="24"/>
          <w:szCs w:val="24"/>
        </w:rPr>
      </w:pPr>
    </w:p>
    <w:p w14:paraId="283E2B00" w14:textId="3EC4E406" w:rsidR="00767FC8" w:rsidRDefault="00782A26" w:rsidP="003C0880">
      <w:pPr>
        <w:spacing w:after="0" w:line="480" w:lineRule="auto"/>
        <w:jc w:val="center"/>
        <w:rPr>
          <w:rFonts w:ascii="Times New Roman" w:hAnsi="Times New Roman" w:cs="Times New Roman"/>
          <w:sz w:val="24"/>
          <w:szCs w:val="24"/>
        </w:rPr>
      </w:pPr>
      <w:r>
        <w:rPr>
          <w:noProof/>
          <w:lang w:eastAsia="en-AU"/>
        </w:rPr>
        <w:lastRenderedPageBreak/>
        <w:drawing>
          <wp:inline distT="0" distB="0" distL="0" distR="0" wp14:anchorId="4E5DEF3F" wp14:editId="31B9C039">
            <wp:extent cx="5192201" cy="3390784"/>
            <wp:effectExtent l="0" t="0" r="8890" b="635"/>
            <wp:docPr id="6" name="Picture 6" descr="C:\Users\sziliej\AppData\Local\Microsoft\Windows\Temporary Internet Files\Content.Word\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iliej\AppData\Local\Microsoft\Windows\Temporary Internet Files\Content.Word\Fig5.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0951" cy="3389968"/>
                    </a:xfrm>
                    <a:prstGeom prst="rect">
                      <a:avLst/>
                    </a:prstGeom>
                    <a:noFill/>
                    <a:ln>
                      <a:noFill/>
                    </a:ln>
                  </pic:spPr>
                </pic:pic>
              </a:graphicData>
            </a:graphic>
          </wp:inline>
        </w:drawing>
      </w:r>
    </w:p>
    <w:p w14:paraId="7404735E" w14:textId="3C6B633C" w:rsidR="00767FC8" w:rsidRDefault="00767FC8" w:rsidP="003C0880">
      <w:pPr>
        <w:tabs>
          <w:tab w:val="left" w:pos="1308"/>
        </w:tabs>
        <w:spacing w:after="0" w:line="480" w:lineRule="auto"/>
        <w:jc w:val="both"/>
        <w:rPr>
          <w:rFonts w:ascii="Times New Roman" w:hAnsi="Times New Roman" w:cs="Times New Roman"/>
          <w:sz w:val="24"/>
          <w:szCs w:val="24"/>
        </w:rPr>
      </w:pPr>
      <w:proofErr w:type="gramStart"/>
      <w:r w:rsidRPr="00DB1E88">
        <w:rPr>
          <w:rFonts w:ascii="Times New Roman" w:hAnsi="Times New Roman" w:cs="Times New Roman"/>
          <w:b/>
          <w:sz w:val="24"/>
          <w:szCs w:val="24"/>
        </w:rPr>
        <w:t xml:space="preserve">Figure </w:t>
      </w:r>
      <w:r w:rsidR="008A32C3">
        <w:rPr>
          <w:rFonts w:ascii="Times New Roman" w:hAnsi="Times New Roman" w:cs="Times New Roman"/>
          <w:b/>
          <w:sz w:val="24"/>
          <w:szCs w:val="24"/>
        </w:rPr>
        <w:t>8</w:t>
      </w:r>
      <w:r w:rsidRPr="00DB1E88">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Normalised intensities of the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-SIMS negative</w:t>
      </w:r>
      <w:r w:rsidR="0072482C">
        <w:rPr>
          <w:rFonts w:ascii="Times New Roman" w:hAnsi="Times New Roman" w:cs="Times New Roman"/>
          <w:sz w:val="24"/>
          <w:szCs w:val="24"/>
        </w:rPr>
        <w:t>-</w:t>
      </w:r>
      <w:r>
        <w:rPr>
          <w:rFonts w:ascii="Times New Roman" w:hAnsi="Times New Roman" w:cs="Times New Roman"/>
          <w:sz w:val="24"/>
          <w:szCs w:val="24"/>
        </w:rPr>
        <w:t>ion fragments (O</w:t>
      </w:r>
      <w:r w:rsidRPr="00EB2BBA">
        <w:rPr>
          <w:rFonts w:ascii="Times New Roman" w:hAnsi="Times New Roman" w:cs="Times New Roman"/>
          <w:sz w:val="24"/>
          <w:szCs w:val="24"/>
          <w:vertAlign w:val="superscript"/>
        </w:rPr>
        <w:t>-</w:t>
      </w:r>
      <w:r>
        <w:rPr>
          <w:rFonts w:ascii="Times New Roman" w:hAnsi="Times New Roman" w:cs="Times New Roman"/>
          <w:sz w:val="24"/>
          <w:szCs w:val="24"/>
        </w:rPr>
        <w:t>) and (C</w:t>
      </w:r>
      <w:r w:rsidRPr="00EB2BBA">
        <w:rPr>
          <w:rFonts w:ascii="Times New Roman" w:hAnsi="Times New Roman" w:cs="Times New Roman"/>
          <w:sz w:val="24"/>
          <w:szCs w:val="24"/>
          <w:vertAlign w:val="subscript"/>
        </w:rPr>
        <w:t>2</w:t>
      </w:r>
      <w:r>
        <w:rPr>
          <w:rFonts w:ascii="Times New Roman" w:hAnsi="Times New Roman" w:cs="Times New Roman"/>
          <w:sz w:val="24"/>
          <w:szCs w:val="24"/>
        </w:rPr>
        <w:t>H</w:t>
      </w:r>
      <w:r w:rsidRPr="00EB2BBA">
        <w:rPr>
          <w:rFonts w:ascii="Times New Roman" w:hAnsi="Times New Roman" w:cs="Times New Roman"/>
          <w:sz w:val="24"/>
          <w:szCs w:val="24"/>
          <w:vertAlign w:val="superscript"/>
        </w:rPr>
        <w:t>-</w:t>
      </w:r>
      <w:r>
        <w:rPr>
          <w:rFonts w:ascii="Times New Roman" w:hAnsi="Times New Roman" w:cs="Times New Roman"/>
          <w:sz w:val="24"/>
          <w:szCs w:val="24"/>
        </w:rPr>
        <w:t xml:space="preserve">) from the </w:t>
      </w:r>
      <w:proofErr w:type="spellStart"/>
      <w:r>
        <w:rPr>
          <w:rFonts w:ascii="Times New Roman" w:hAnsi="Times New Roman" w:cs="Times New Roman"/>
          <w:sz w:val="24"/>
          <w:szCs w:val="24"/>
        </w:rPr>
        <w:t>microplasma</w:t>
      </w:r>
      <w:proofErr w:type="spellEnd"/>
      <w:r w:rsidR="0080631C">
        <w:rPr>
          <w:rFonts w:ascii="Times New Roman" w:hAnsi="Times New Roman" w:cs="Times New Roman"/>
          <w:sz w:val="24"/>
          <w:szCs w:val="24"/>
        </w:rPr>
        <w:t>-</w:t>
      </w:r>
      <w:r>
        <w:rPr>
          <w:rFonts w:ascii="Times New Roman" w:hAnsi="Times New Roman" w:cs="Times New Roman"/>
          <w:sz w:val="24"/>
          <w:szCs w:val="24"/>
        </w:rPr>
        <w:t>patterned polystyrene samples at 500</w:t>
      </w:r>
      <w:r w:rsidR="006B6110">
        <w:rPr>
          <w:rFonts w:ascii="Times New Roman" w:hAnsi="Times New Roman" w:cs="Times New Roman"/>
          <w:sz w:val="24"/>
          <w:szCs w:val="24"/>
        </w:rPr>
        <w:t xml:space="preserve"> </w:t>
      </w:r>
      <w:proofErr w:type="spellStart"/>
      <w:r w:rsidR="006B6110">
        <w:rPr>
          <w:rFonts w:ascii="Times New Roman" w:hAnsi="Times New Roman" w:cs="Times New Roman"/>
          <w:sz w:val="24"/>
          <w:szCs w:val="24"/>
        </w:rPr>
        <w:t>Torr</w:t>
      </w:r>
      <w:proofErr w:type="spellEnd"/>
      <w:r>
        <w:rPr>
          <w:rFonts w:ascii="Times New Roman" w:hAnsi="Times New Roman" w:cs="Times New Roman"/>
          <w:sz w:val="24"/>
          <w:szCs w:val="24"/>
        </w:rPr>
        <w:t>, 760</w:t>
      </w:r>
      <w:r w:rsidR="006B6110">
        <w:rPr>
          <w:rFonts w:ascii="Times New Roman" w:hAnsi="Times New Roman" w:cs="Times New Roman"/>
          <w:sz w:val="24"/>
          <w:szCs w:val="24"/>
        </w:rPr>
        <w:t xml:space="preserve"> </w:t>
      </w:r>
      <w:proofErr w:type="spellStart"/>
      <w:r w:rsidR="006B6110">
        <w:rPr>
          <w:rFonts w:ascii="Times New Roman" w:hAnsi="Times New Roman" w:cs="Times New Roman"/>
          <w:sz w:val="24"/>
          <w:szCs w:val="24"/>
        </w:rPr>
        <w:t>Torr</w:t>
      </w:r>
      <w:proofErr w:type="spellEnd"/>
      <w:r>
        <w:rPr>
          <w:rFonts w:ascii="Times New Roman" w:hAnsi="Times New Roman" w:cs="Times New Roman"/>
          <w:sz w:val="24"/>
          <w:szCs w:val="24"/>
        </w:rPr>
        <w:t xml:space="preserve"> and 1000 </w:t>
      </w:r>
      <w:proofErr w:type="spellStart"/>
      <w:r>
        <w:rPr>
          <w:rFonts w:ascii="Times New Roman" w:hAnsi="Times New Roman" w:cs="Times New Roman"/>
          <w:sz w:val="24"/>
          <w:szCs w:val="24"/>
        </w:rPr>
        <w:t>Torr</w:t>
      </w:r>
      <w:proofErr w:type="spellEnd"/>
      <w:r>
        <w:rPr>
          <w:rFonts w:ascii="Times New Roman" w:hAnsi="Times New Roman" w:cs="Times New Roman"/>
          <w:sz w:val="24"/>
          <w:szCs w:val="24"/>
        </w:rPr>
        <w:t>.</w:t>
      </w:r>
      <w:proofErr w:type="gramEnd"/>
      <w:r w:rsidR="00A2603E">
        <w:rPr>
          <w:rFonts w:ascii="Times New Roman" w:hAnsi="Times New Roman" w:cs="Times New Roman"/>
          <w:sz w:val="24"/>
          <w:szCs w:val="24"/>
        </w:rPr>
        <w:t xml:space="preserve"> </w:t>
      </w:r>
    </w:p>
    <w:p w14:paraId="1A659664" w14:textId="77777777" w:rsidR="00782A26" w:rsidRDefault="00782A26" w:rsidP="003C0880">
      <w:pPr>
        <w:tabs>
          <w:tab w:val="left" w:pos="1308"/>
        </w:tabs>
        <w:spacing w:after="0" w:line="480" w:lineRule="auto"/>
        <w:jc w:val="both"/>
        <w:rPr>
          <w:rFonts w:ascii="Times New Roman" w:hAnsi="Times New Roman" w:cs="Times New Roman"/>
          <w:sz w:val="24"/>
          <w:szCs w:val="24"/>
        </w:rPr>
      </w:pPr>
    </w:p>
    <w:p w14:paraId="46474C60" w14:textId="77777777" w:rsidR="00782A26" w:rsidRDefault="00782A26" w:rsidP="003C0880">
      <w:pPr>
        <w:tabs>
          <w:tab w:val="left" w:pos="1308"/>
        </w:tabs>
        <w:spacing w:after="0" w:line="480" w:lineRule="auto"/>
        <w:jc w:val="both"/>
        <w:rPr>
          <w:rFonts w:ascii="Times New Roman" w:hAnsi="Times New Roman" w:cs="Times New Roman"/>
          <w:sz w:val="24"/>
          <w:szCs w:val="24"/>
        </w:rPr>
      </w:pPr>
    </w:p>
    <w:p w14:paraId="3849D4BE" w14:textId="77777777" w:rsidR="00782A26" w:rsidRDefault="00782A26" w:rsidP="003C0880">
      <w:pPr>
        <w:tabs>
          <w:tab w:val="left" w:pos="1308"/>
        </w:tabs>
        <w:spacing w:after="0" w:line="480" w:lineRule="auto"/>
        <w:jc w:val="both"/>
        <w:rPr>
          <w:rFonts w:ascii="Times New Roman" w:hAnsi="Times New Roman" w:cs="Times New Roman"/>
          <w:sz w:val="24"/>
          <w:szCs w:val="24"/>
        </w:rPr>
      </w:pPr>
    </w:p>
    <w:p w14:paraId="03735D03" w14:textId="77777777" w:rsidR="00782A26" w:rsidRDefault="00782A26" w:rsidP="003C0880">
      <w:pPr>
        <w:tabs>
          <w:tab w:val="left" w:pos="1308"/>
        </w:tabs>
        <w:spacing w:after="0" w:line="480" w:lineRule="auto"/>
        <w:jc w:val="both"/>
        <w:rPr>
          <w:rFonts w:ascii="Times New Roman" w:hAnsi="Times New Roman" w:cs="Times New Roman"/>
          <w:sz w:val="24"/>
          <w:szCs w:val="24"/>
        </w:rPr>
      </w:pPr>
    </w:p>
    <w:p w14:paraId="7BC3E359" w14:textId="77777777" w:rsidR="00782A26" w:rsidRDefault="00782A26" w:rsidP="003C0880">
      <w:pPr>
        <w:tabs>
          <w:tab w:val="left" w:pos="1308"/>
        </w:tabs>
        <w:spacing w:after="0" w:line="480" w:lineRule="auto"/>
        <w:jc w:val="both"/>
        <w:rPr>
          <w:rFonts w:ascii="Times New Roman" w:hAnsi="Times New Roman" w:cs="Times New Roman"/>
          <w:sz w:val="24"/>
          <w:szCs w:val="24"/>
        </w:rPr>
      </w:pPr>
    </w:p>
    <w:p w14:paraId="04377693" w14:textId="064E8F15" w:rsidR="00F173B9" w:rsidRDefault="00F173B9" w:rsidP="00F173B9">
      <w:pPr>
        <w:spacing w:after="0" w:line="480" w:lineRule="auto"/>
        <w:jc w:val="both"/>
        <w:rPr>
          <w:rFonts w:ascii="Times New Roman" w:hAnsi="Times New Roman" w:cs="Times New Roman"/>
          <w:sz w:val="24"/>
          <w:szCs w:val="24"/>
        </w:rPr>
      </w:pPr>
    </w:p>
    <w:p w14:paraId="42860282" w14:textId="6B12515D" w:rsidR="0062307C" w:rsidRDefault="0062307C" w:rsidP="00F533E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38C846A9" wp14:editId="1970E09D">
            <wp:extent cx="4460682" cy="29074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NS 4.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966" cy="2908889"/>
                    </a:xfrm>
                    <a:prstGeom prst="rect">
                      <a:avLst/>
                    </a:prstGeom>
                  </pic:spPr>
                </pic:pic>
              </a:graphicData>
            </a:graphic>
          </wp:inline>
        </w:drawing>
      </w:r>
    </w:p>
    <w:p w14:paraId="77BED019" w14:textId="6122BF1C" w:rsidR="00F173B9" w:rsidRDefault="00F173B9" w:rsidP="00F173B9">
      <w:pPr>
        <w:spacing w:after="0" w:line="480" w:lineRule="auto"/>
        <w:jc w:val="both"/>
        <w:rPr>
          <w:rFonts w:ascii="Times New Roman" w:hAnsi="Times New Roman" w:cs="Times New Roman"/>
          <w:sz w:val="24"/>
          <w:szCs w:val="24"/>
        </w:rPr>
      </w:pPr>
      <w:proofErr w:type="gramStart"/>
      <w:r w:rsidRPr="00F533EE">
        <w:rPr>
          <w:rFonts w:ascii="Times New Roman" w:hAnsi="Times New Roman" w:cs="Times New Roman"/>
          <w:b/>
          <w:sz w:val="24"/>
          <w:szCs w:val="24"/>
        </w:rPr>
        <w:t xml:space="preserve">Figure </w:t>
      </w:r>
      <w:r w:rsidR="008A32C3">
        <w:rPr>
          <w:rFonts w:ascii="Times New Roman" w:hAnsi="Times New Roman" w:cs="Times New Roman"/>
          <w:b/>
          <w:sz w:val="24"/>
          <w:szCs w:val="24"/>
        </w:rPr>
        <w:t>9</w:t>
      </w:r>
      <w:r w:rsidRPr="00F533EE">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0080631C">
        <w:rPr>
          <w:rFonts w:ascii="Times New Roman" w:hAnsi="Times New Roman" w:cs="Times New Roman"/>
          <w:sz w:val="24"/>
          <w:szCs w:val="24"/>
        </w:rPr>
        <w:t>Normalised</w:t>
      </w:r>
      <w:r w:rsidR="000B58A6">
        <w:rPr>
          <w:rFonts w:ascii="Times New Roman" w:hAnsi="Times New Roman" w:cs="Times New Roman"/>
          <w:sz w:val="24"/>
          <w:szCs w:val="24"/>
        </w:rPr>
        <w:t xml:space="preserve"> intensities from negative</w:t>
      </w:r>
      <w:r w:rsidR="0072482C">
        <w:rPr>
          <w:rFonts w:ascii="Times New Roman" w:hAnsi="Times New Roman" w:cs="Times New Roman"/>
          <w:sz w:val="24"/>
          <w:szCs w:val="24"/>
        </w:rPr>
        <w:t>-ion</w:t>
      </w:r>
      <w:r w:rsidR="000B58A6">
        <w:rPr>
          <w:rFonts w:ascii="Times New Roman" w:hAnsi="Times New Roman" w:cs="Times New Roman"/>
          <w:sz w:val="24"/>
          <w:szCs w:val="24"/>
        </w:rPr>
        <w:t xml:space="preserve"> </w:t>
      </w:r>
      <w:proofErr w:type="spellStart"/>
      <w:r w:rsidR="000B58A6">
        <w:rPr>
          <w:rFonts w:ascii="Times New Roman" w:hAnsi="Times New Roman" w:cs="Times New Roman"/>
          <w:sz w:val="24"/>
          <w:szCs w:val="24"/>
        </w:rPr>
        <w:t>ToF</w:t>
      </w:r>
      <w:proofErr w:type="spellEnd"/>
      <w:r w:rsidR="000B58A6">
        <w:rPr>
          <w:rFonts w:ascii="Times New Roman" w:hAnsi="Times New Roman" w:cs="Times New Roman"/>
          <w:sz w:val="24"/>
          <w:szCs w:val="24"/>
        </w:rPr>
        <w:t>-SIMS mass spectra</w:t>
      </w:r>
      <w:r w:rsidR="0080631C">
        <w:rPr>
          <w:rFonts w:ascii="Times New Roman" w:hAnsi="Times New Roman" w:cs="Times New Roman"/>
          <w:sz w:val="24"/>
          <w:szCs w:val="24"/>
        </w:rPr>
        <w:t xml:space="preserve"> of </w:t>
      </w:r>
      <w:r w:rsidR="00F533EE">
        <w:rPr>
          <w:rFonts w:ascii="Times New Roman" w:hAnsi="Times New Roman" w:cs="Times New Roman"/>
          <w:sz w:val="24"/>
          <w:szCs w:val="24"/>
        </w:rPr>
        <w:t>RONS</w:t>
      </w:r>
      <w:r w:rsidR="0080631C">
        <w:rPr>
          <w:rFonts w:ascii="Times New Roman" w:hAnsi="Times New Roman" w:cs="Times New Roman"/>
          <w:sz w:val="24"/>
          <w:szCs w:val="24"/>
        </w:rPr>
        <w:t xml:space="preserve"> detected on </w:t>
      </w:r>
      <w:proofErr w:type="spellStart"/>
      <w:r w:rsidR="0080631C">
        <w:rPr>
          <w:rFonts w:ascii="Times New Roman" w:hAnsi="Times New Roman" w:cs="Times New Roman"/>
          <w:sz w:val="24"/>
          <w:szCs w:val="24"/>
        </w:rPr>
        <w:t>microplasma</w:t>
      </w:r>
      <w:proofErr w:type="spellEnd"/>
      <w:r w:rsidR="0080631C">
        <w:rPr>
          <w:rFonts w:ascii="Times New Roman" w:hAnsi="Times New Roman" w:cs="Times New Roman"/>
          <w:sz w:val="24"/>
          <w:szCs w:val="24"/>
        </w:rPr>
        <w:t xml:space="preserve">-patterned polystyrene surfaces </w:t>
      </w:r>
      <w:r w:rsidR="000B58A6">
        <w:rPr>
          <w:rFonts w:ascii="Times New Roman" w:hAnsi="Times New Roman" w:cs="Times New Roman"/>
          <w:sz w:val="24"/>
          <w:szCs w:val="24"/>
        </w:rPr>
        <w:t>at 500</w:t>
      </w:r>
      <w:r w:rsidR="006B6110">
        <w:rPr>
          <w:rFonts w:ascii="Times New Roman" w:hAnsi="Times New Roman" w:cs="Times New Roman"/>
          <w:sz w:val="24"/>
          <w:szCs w:val="24"/>
        </w:rPr>
        <w:t xml:space="preserve"> </w:t>
      </w:r>
      <w:proofErr w:type="spellStart"/>
      <w:r w:rsidR="006B6110">
        <w:rPr>
          <w:rFonts w:ascii="Times New Roman" w:hAnsi="Times New Roman" w:cs="Times New Roman"/>
          <w:sz w:val="24"/>
          <w:szCs w:val="24"/>
        </w:rPr>
        <w:t>Torr</w:t>
      </w:r>
      <w:proofErr w:type="spellEnd"/>
      <w:r w:rsidR="000B58A6">
        <w:rPr>
          <w:rFonts w:ascii="Times New Roman" w:hAnsi="Times New Roman" w:cs="Times New Roman"/>
          <w:sz w:val="24"/>
          <w:szCs w:val="24"/>
        </w:rPr>
        <w:t>, 760</w:t>
      </w:r>
      <w:r w:rsidR="006B6110">
        <w:rPr>
          <w:rFonts w:ascii="Times New Roman" w:hAnsi="Times New Roman" w:cs="Times New Roman"/>
          <w:sz w:val="24"/>
          <w:szCs w:val="24"/>
        </w:rPr>
        <w:t xml:space="preserve"> </w:t>
      </w:r>
      <w:proofErr w:type="spellStart"/>
      <w:r w:rsidR="006B6110">
        <w:rPr>
          <w:rFonts w:ascii="Times New Roman" w:hAnsi="Times New Roman" w:cs="Times New Roman"/>
          <w:sz w:val="24"/>
          <w:szCs w:val="24"/>
        </w:rPr>
        <w:t>Torr</w:t>
      </w:r>
      <w:proofErr w:type="spellEnd"/>
      <w:r w:rsidR="000B58A6">
        <w:rPr>
          <w:rFonts w:ascii="Times New Roman" w:hAnsi="Times New Roman" w:cs="Times New Roman"/>
          <w:sz w:val="24"/>
          <w:szCs w:val="24"/>
        </w:rPr>
        <w:t xml:space="preserve"> and 1000 </w:t>
      </w:r>
      <w:proofErr w:type="spellStart"/>
      <w:r w:rsidR="000B58A6">
        <w:rPr>
          <w:rFonts w:ascii="Times New Roman" w:hAnsi="Times New Roman" w:cs="Times New Roman"/>
          <w:sz w:val="24"/>
          <w:szCs w:val="24"/>
        </w:rPr>
        <w:t>Torr</w:t>
      </w:r>
      <w:proofErr w:type="spellEnd"/>
      <w:r w:rsidR="000B58A6">
        <w:rPr>
          <w:rFonts w:ascii="Times New Roman" w:hAnsi="Times New Roman" w:cs="Times New Roman"/>
          <w:sz w:val="24"/>
          <w:szCs w:val="24"/>
        </w:rPr>
        <w:t>.</w:t>
      </w:r>
      <w:r w:rsidR="0080631C">
        <w:rPr>
          <w:rFonts w:ascii="Times New Roman" w:hAnsi="Times New Roman" w:cs="Times New Roman"/>
          <w:sz w:val="24"/>
          <w:szCs w:val="24"/>
        </w:rPr>
        <w:t xml:space="preserve"> </w:t>
      </w:r>
      <w:r w:rsidR="008129C7">
        <w:rPr>
          <w:rFonts w:ascii="Times New Roman" w:hAnsi="Times New Roman" w:cs="Times New Roman"/>
          <w:sz w:val="24"/>
          <w:szCs w:val="24"/>
        </w:rPr>
        <w:t xml:space="preserve">Investigated </w:t>
      </w:r>
      <w:r w:rsidR="0072482C">
        <w:rPr>
          <w:rFonts w:ascii="Times New Roman" w:hAnsi="Times New Roman" w:cs="Times New Roman"/>
          <w:sz w:val="24"/>
          <w:szCs w:val="24"/>
        </w:rPr>
        <w:t>RONS moieties</w:t>
      </w:r>
      <w:r w:rsidR="008129C7">
        <w:rPr>
          <w:rFonts w:ascii="Times New Roman" w:hAnsi="Times New Roman" w:cs="Times New Roman"/>
          <w:sz w:val="24"/>
          <w:szCs w:val="24"/>
        </w:rPr>
        <w:t xml:space="preserve"> include O</w:t>
      </w:r>
      <w:r w:rsidR="008129C7" w:rsidRPr="00C83925">
        <w:rPr>
          <w:rFonts w:ascii="Times New Roman" w:hAnsi="Times New Roman" w:cs="Times New Roman"/>
          <w:sz w:val="24"/>
          <w:szCs w:val="24"/>
          <w:vertAlign w:val="superscript"/>
        </w:rPr>
        <w:t>-</w:t>
      </w:r>
      <w:r w:rsidR="008129C7">
        <w:rPr>
          <w:rFonts w:ascii="Times New Roman" w:hAnsi="Times New Roman" w:cs="Times New Roman"/>
          <w:sz w:val="24"/>
          <w:szCs w:val="24"/>
        </w:rPr>
        <w:t>, OH</w:t>
      </w:r>
      <w:r w:rsidR="008129C7" w:rsidRPr="00C83925">
        <w:rPr>
          <w:rFonts w:ascii="Times New Roman" w:hAnsi="Times New Roman" w:cs="Times New Roman"/>
          <w:sz w:val="24"/>
          <w:szCs w:val="24"/>
          <w:vertAlign w:val="superscript"/>
        </w:rPr>
        <w:t>-</w:t>
      </w:r>
      <w:r w:rsidR="008129C7">
        <w:rPr>
          <w:rFonts w:ascii="Times New Roman" w:hAnsi="Times New Roman" w:cs="Times New Roman"/>
          <w:sz w:val="24"/>
          <w:szCs w:val="24"/>
        </w:rPr>
        <w:t>, NO</w:t>
      </w:r>
      <w:r w:rsidR="008129C7" w:rsidRPr="00C83925">
        <w:rPr>
          <w:rFonts w:ascii="Times New Roman" w:hAnsi="Times New Roman" w:cs="Times New Roman"/>
          <w:sz w:val="24"/>
          <w:szCs w:val="24"/>
          <w:vertAlign w:val="superscript"/>
        </w:rPr>
        <w:t>-</w:t>
      </w:r>
      <w:r w:rsidR="008129C7">
        <w:rPr>
          <w:rFonts w:ascii="Times New Roman" w:hAnsi="Times New Roman" w:cs="Times New Roman"/>
          <w:sz w:val="24"/>
          <w:szCs w:val="24"/>
        </w:rPr>
        <w:t>, O</w:t>
      </w:r>
      <w:r w:rsidR="008129C7" w:rsidRPr="00C83925">
        <w:rPr>
          <w:rFonts w:ascii="Times New Roman" w:hAnsi="Times New Roman" w:cs="Times New Roman"/>
          <w:sz w:val="24"/>
          <w:szCs w:val="24"/>
          <w:vertAlign w:val="subscript"/>
        </w:rPr>
        <w:t>2</w:t>
      </w:r>
      <w:r w:rsidR="008129C7" w:rsidRPr="00C83925">
        <w:rPr>
          <w:rFonts w:ascii="Times New Roman" w:hAnsi="Times New Roman" w:cs="Times New Roman"/>
          <w:sz w:val="24"/>
          <w:szCs w:val="24"/>
          <w:vertAlign w:val="superscript"/>
        </w:rPr>
        <w:t>-</w:t>
      </w:r>
      <w:r w:rsidR="008129C7">
        <w:rPr>
          <w:rFonts w:ascii="Times New Roman" w:hAnsi="Times New Roman" w:cs="Times New Roman"/>
          <w:sz w:val="24"/>
          <w:szCs w:val="24"/>
        </w:rPr>
        <w:t>, O</w:t>
      </w:r>
      <w:r w:rsidR="008129C7" w:rsidRPr="00C83925">
        <w:rPr>
          <w:rFonts w:ascii="Times New Roman" w:hAnsi="Times New Roman" w:cs="Times New Roman"/>
          <w:sz w:val="24"/>
          <w:szCs w:val="24"/>
          <w:vertAlign w:val="subscript"/>
        </w:rPr>
        <w:t>2</w:t>
      </w:r>
      <w:r w:rsidR="008129C7">
        <w:rPr>
          <w:rFonts w:ascii="Times New Roman" w:hAnsi="Times New Roman" w:cs="Times New Roman"/>
          <w:sz w:val="24"/>
          <w:szCs w:val="24"/>
        </w:rPr>
        <w:t>H</w:t>
      </w:r>
      <w:r w:rsidR="008129C7" w:rsidRPr="00C83925">
        <w:rPr>
          <w:rFonts w:ascii="Times New Roman" w:hAnsi="Times New Roman" w:cs="Times New Roman"/>
          <w:sz w:val="24"/>
          <w:szCs w:val="24"/>
          <w:vertAlign w:val="superscript"/>
        </w:rPr>
        <w:t>-</w:t>
      </w:r>
      <w:r w:rsidR="008129C7">
        <w:rPr>
          <w:rFonts w:ascii="Times New Roman" w:hAnsi="Times New Roman" w:cs="Times New Roman"/>
          <w:sz w:val="24"/>
          <w:szCs w:val="24"/>
        </w:rPr>
        <w:t>, NO</w:t>
      </w:r>
      <w:r w:rsidR="008129C7" w:rsidRPr="00C83925">
        <w:rPr>
          <w:rFonts w:ascii="Times New Roman" w:hAnsi="Times New Roman" w:cs="Times New Roman"/>
          <w:sz w:val="24"/>
          <w:szCs w:val="24"/>
          <w:vertAlign w:val="subscript"/>
        </w:rPr>
        <w:t>2</w:t>
      </w:r>
      <w:r w:rsidR="008129C7" w:rsidRPr="00C83925">
        <w:rPr>
          <w:rFonts w:ascii="Times New Roman" w:hAnsi="Times New Roman" w:cs="Times New Roman"/>
          <w:sz w:val="24"/>
          <w:szCs w:val="24"/>
          <w:vertAlign w:val="superscript"/>
        </w:rPr>
        <w:t>-</w:t>
      </w:r>
      <w:r w:rsidR="008129C7">
        <w:rPr>
          <w:rFonts w:ascii="Times New Roman" w:hAnsi="Times New Roman" w:cs="Times New Roman"/>
          <w:sz w:val="24"/>
          <w:szCs w:val="24"/>
        </w:rPr>
        <w:t>, and NO</w:t>
      </w:r>
      <w:r w:rsidR="008129C7" w:rsidRPr="00C83925">
        <w:rPr>
          <w:rFonts w:ascii="Times New Roman" w:hAnsi="Times New Roman" w:cs="Times New Roman"/>
          <w:sz w:val="24"/>
          <w:szCs w:val="24"/>
          <w:vertAlign w:val="subscript"/>
        </w:rPr>
        <w:t>3</w:t>
      </w:r>
      <w:r w:rsidR="008129C7" w:rsidRPr="00C83925">
        <w:rPr>
          <w:rFonts w:ascii="Times New Roman" w:hAnsi="Times New Roman" w:cs="Times New Roman"/>
          <w:sz w:val="24"/>
          <w:szCs w:val="24"/>
          <w:vertAlign w:val="superscript"/>
        </w:rPr>
        <w:t>-</w:t>
      </w:r>
      <w:r w:rsidR="0072015F">
        <w:rPr>
          <w:rFonts w:ascii="Times New Roman" w:hAnsi="Times New Roman" w:cs="Times New Roman"/>
          <w:sz w:val="24"/>
          <w:szCs w:val="24"/>
        </w:rPr>
        <w:t>. T</w:t>
      </w:r>
      <w:r w:rsidR="008129C7">
        <w:rPr>
          <w:rFonts w:ascii="Times New Roman" w:hAnsi="Times New Roman" w:cs="Times New Roman"/>
          <w:sz w:val="24"/>
          <w:szCs w:val="24"/>
        </w:rPr>
        <w:t xml:space="preserve">he control sample </w:t>
      </w:r>
      <w:r w:rsidR="0072015F">
        <w:rPr>
          <w:rFonts w:ascii="Times New Roman" w:hAnsi="Times New Roman" w:cs="Times New Roman"/>
          <w:sz w:val="24"/>
          <w:szCs w:val="24"/>
        </w:rPr>
        <w:t>was</w:t>
      </w:r>
      <w:r w:rsidR="008129C7">
        <w:rPr>
          <w:rFonts w:ascii="Times New Roman" w:hAnsi="Times New Roman" w:cs="Times New Roman"/>
          <w:sz w:val="24"/>
          <w:szCs w:val="24"/>
        </w:rPr>
        <w:t xml:space="preserve"> untreated polystyrene.</w:t>
      </w:r>
    </w:p>
    <w:p w14:paraId="08FEBEEF" w14:textId="77777777" w:rsidR="00782A26" w:rsidRDefault="00782A26" w:rsidP="00F173B9">
      <w:pPr>
        <w:spacing w:after="0" w:line="480" w:lineRule="auto"/>
        <w:jc w:val="both"/>
        <w:rPr>
          <w:rFonts w:ascii="Times New Roman" w:hAnsi="Times New Roman" w:cs="Times New Roman"/>
          <w:sz w:val="24"/>
          <w:szCs w:val="24"/>
        </w:rPr>
      </w:pPr>
    </w:p>
    <w:p w14:paraId="2FEF9EC2" w14:textId="77777777" w:rsidR="00782A26" w:rsidRDefault="00782A26" w:rsidP="00F173B9">
      <w:pPr>
        <w:spacing w:after="0" w:line="480" w:lineRule="auto"/>
        <w:jc w:val="both"/>
        <w:rPr>
          <w:rFonts w:ascii="Times New Roman" w:hAnsi="Times New Roman" w:cs="Times New Roman"/>
          <w:sz w:val="24"/>
          <w:szCs w:val="24"/>
        </w:rPr>
      </w:pPr>
    </w:p>
    <w:p w14:paraId="756DCEF3" w14:textId="77777777" w:rsidR="00782A26" w:rsidRDefault="00782A26" w:rsidP="00F173B9">
      <w:pPr>
        <w:spacing w:after="0" w:line="480" w:lineRule="auto"/>
        <w:jc w:val="both"/>
        <w:rPr>
          <w:rFonts w:ascii="Times New Roman" w:hAnsi="Times New Roman" w:cs="Times New Roman"/>
          <w:sz w:val="24"/>
          <w:szCs w:val="24"/>
        </w:rPr>
      </w:pPr>
    </w:p>
    <w:p w14:paraId="10A9370B" w14:textId="77777777" w:rsidR="00782A26" w:rsidRDefault="00782A26" w:rsidP="00F173B9">
      <w:pPr>
        <w:spacing w:after="0" w:line="480" w:lineRule="auto"/>
        <w:jc w:val="both"/>
        <w:rPr>
          <w:rFonts w:ascii="Times New Roman" w:hAnsi="Times New Roman" w:cs="Times New Roman"/>
          <w:sz w:val="24"/>
          <w:szCs w:val="24"/>
        </w:rPr>
      </w:pPr>
    </w:p>
    <w:p w14:paraId="46B150BA" w14:textId="77777777" w:rsidR="00782A26" w:rsidRDefault="00782A26" w:rsidP="00F173B9">
      <w:pPr>
        <w:spacing w:after="0" w:line="480" w:lineRule="auto"/>
        <w:jc w:val="both"/>
        <w:rPr>
          <w:rFonts w:ascii="Times New Roman" w:hAnsi="Times New Roman" w:cs="Times New Roman"/>
          <w:sz w:val="24"/>
          <w:szCs w:val="24"/>
        </w:rPr>
      </w:pPr>
    </w:p>
    <w:p w14:paraId="1B72BE19" w14:textId="77777777" w:rsidR="00782A26" w:rsidRDefault="00782A26" w:rsidP="00F173B9">
      <w:pPr>
        <w:spacing w:after="0" w:line="480" w:lineRule="auto"/>
        <w:jc w:val="both"/>
        <w:rPr>
          <w:rFonts w:ascii="Times New Roman" w:hAnsi="Times New Roman" w:cs="Times New Roman"/>
          <w:sz w:val="24"/>
          <w:szCs w:val="24"/>
        </w:rPr>
      </w:pPr>
    </w:p>
    <w:p w14:paraId="1BF38659" w14:textId="77777777" w:rsidR="00782A26" w:rsidRDefault="00782A26" w:rsidP="00F173B9">
      <w:pPr>
        <w:spacing w:after="0" w:line="480" w:lineRule="auto"/>
        <w:jc w:val="both"/>
        <w:rPr>
          <w:rFonts w:ascii="Times New Roman" w:hAnsi="Times New Roman" w:cs="Times New Roman"/>
          <w:sz w:val="24"/>
          <w:szCs w:val="24"/>
        </w:rPr>
      </w:pPr>
    </w:p>
    <w:p w14:paraId="16AA3A57" w14:textId="4AEA6FFC" w:rsidR="00782A26" w:rsidRDefault="00782A26" w:rsidP="00782A26">
      <w:pPr>
        <w:spacing w:after="0" w:line="480" w:lineRule="auto"/>
        <w:jc w:val="center"/>
        <w:rPr>
          <w:rFonts w:ascii="Times New Roman" w:hAnsi="Times New Roman" w:cs="Times New Roman"/>
          <w:sz w:val="24"/>
          <w:szCs w:val="24"/>
        </w:rPr>
      </w:pPr>
      <w:r>
        <w:rPr>
          <w:noProof/>
          <w:lang w:eastAsia="en-AU"/>
        </w:rPr>
        <w:lastRenderedPageBreak/>
        <w:drawing>
          <wp:inline distT="0" distB="0" distL="0" distR="0" wp14:anchorId="1ED6FF4D" wp14:editId="390CDDE7">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961056" w14:textId="56EEEC35" w:rsidR="00782A26" w:rsidRDefault="00782A26" w:rsidP="00782A26">
      <w:pPr>
        <w:spacing w:after="0" w:line="480" w:lineRule="auto"/>
        <w:jc w:val="both"/>
        <w:rPr>
          <w:rFonts w:ascii="Times New Roman" w:hAnsi="Times New Roman" w:cs="Times New Roman"/>
          <w:sz w:val="24"/>
          <w:szCs w:val="24"/>
        </w:rPr>
      </w:pPr>
      <w:proofErr w:type="gramStart"/>
      <w:r w:rsidRPr="00F533EE">
        <w:rPr>
          <w:rFonts w:ascii="Times New Roman" w:hAnsi="Times New Roman" w:cs="Times New Roman"/>
          <w:b/>
          <w:sz w:val="24"/>
          <w:szCs w:val="24"/>
        </w:rPr>
        <w:t xml:space="preserve">Figure </w:t>
      </w:r>
      <w:r w:rsidR="008A32C3">
        <w:rPr>
          <w:rFonts w:ascii="Times New Roman" w:hAnsi="Times New Roman" w:cs="Times New Roman"/>
          <w:b/>
          <w:sz w:val="24"/>
          <w:szCs w:val="24"/>
        </w:rPr>
        <w:t>10</w:t>
      </w:r>
      <w:r w:rsidRPr="00F533EE">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Detection of RONS on polystyrene after </w:t>
      </w:r>
      <w:proofErr w:type="spellStart"/>
      <w:r>
        <w:rPr>
          <w:rFonts w:ascii="Times New Roman" w:hAnsi="Times New Roman" w:cs="Times New Roman"/>
          <w:sz w:val="24"/>
          <w:szCs w:val="24"/>
        </w:rPr>
        <w:t>microplasma</w:t>
      </w:r>
      <w:proofErr w:type="spellEnd"/>
      <w:r>
        <w:rPr>
          <w:rFonts w:ascii="Times New Roman" w:hAnsi="Times New Roman" w:cs="Times New Roman"/>
          <w:sz w:val="24"/>
          <w:szCs w:val="24"/>
        </w:rPr>
        <w:t xml:space="preserve"> array treatment using a chemical reporter method.</w:t>
      </w:r>
      <w:proofErr w:type="gramEnd"/>
      <w:r>
        <w:rPr>
          <w:rFonts w:ascii="Times New Roman" w:hAnsi="Times New Roman" w:cs="Times New Roman"/>
          <w:sz w:val="24"/>
          <w:szCs w:val="24"/>
        </w:rPr>
        <w:t xml:space="preserve"> </w:t>
      </w:r>
      <w:r w:rsidR="00B9680E">
        <w:rPr>
          <w:rFonts w:ascii="Times New Roman" w:hAnsi="Times New Roman" w:cs="Times New Roman"/>
          <w:sz w:val="24"/>
          <w:szCs w:val="24"/>
        </w:rPr>
        <w:t xml:space="preserve">The polystyrene surfaces were probed with the broad range DCFH RONS reporter after </w:t>
      </w:r>
      <w:proofErr w:type="spellStart"/>
      <w:r w:rsidR="00B9680E">
        <w:rPr>
          <w:rFonts w:ascii="Times New Roman" w:hAnsi="Times New Roman" w:cs="Times New Roman"/>
          <w:sz w:val="24"/>
          <w:szCs w:val="24"/>
        </w:rPr>
        <w:t>microplasma</w:t>
      </w:r>
      <w:proofErr w:type="spellEnd"/>
      <w:r w:rsidR="00B9680E">
        <w:rPr>
          <w:rFonts w:ascii="Times New Roman" w:hAnsi="Times New Roman" w:cs="Times New Roman"/>
          <w:sz w:val="24"/>
          <w:szCs w:val="24"/>
        </w:rPr>
        <w:t xml:space="preserve"> array treatment for 60 s at 500</w:t>
      </w:r>
      <w:r w:rsidR="006B6110">
        <w:rPr>
          <w:rFonts w:ascii="Times New Roman" w:hAnsi="Times New Roman" w:cs="Times New Roman"/>
          <w:sz w:val="24"/>
          <w:szCs w:val="24"/>
        </w:rPr>
        <w:t xml:space="preserve"> </w:t>
      </w:r>
      <w:proofErr w:type="spellStart"/>
      <w:r w:rsidR="006B6110">
        <w:rPr>
          <w:rFonts w:ascii="Times New Roman" w:hAnsi="Times New Roman" w:cs="Times New Roman"/>
          <w:sz w:val="24"/>
          <w:szCs w:val="24"/>
        </w:rPr>
        <w:t>Torr</w:t>
      </w:r>
      <w:proofErr w:type="spellEnd"/>
      <w:r w:rsidR="00B9680E">
        <w:rPr>
          <w:rFonts w:ascii="Times New Roman" w:hAnsi="Times New Roman" w:cs="Times New Roman"/>
          <w:sz w:val="24"/>
          <w:szCs w:val="24"/>
        </w:rPr>
        <w:t>, 760</w:t>
      </w:r>
      <w:r w:rsidR="006B6110">
        <w:rPr>
          <w:rFonts w:ascii="Times New Roman" w:hAnsi="Times New Roman" w:cs="Times New Roman"/>
          <w:sz w:val="24"/>
          <w:szCs w:val="24"/>
        </w:rPr>
        <w:t xml:space="preserve"> </w:t>
      </w:r>
      <w:proofErr w:type="spellStart"/>
      <w:r w:rsidR="006B6110">
        <w:rPr>
          <w:rFonts w:ascii="Times New Roman" w:hAnsi="Times New Roman" w:cs="Times New Roman"/>
          <w:sz w:val="24"/>
          <w:szCs w:val="24"/>
        </w:rPr>
        <w:t>Torr</w:t>
      </w:r>
      <w:proofErr w:type="spellEnd"/>
      <w:r w:rsidR="00B9680E">
        <w:rPr>
          <w:rFonts w:ascii="Times New Roman" w:hAnsi="Times New Roman" w:cs="Times New Roman"/>
          <w:sz w:val="24"/>
          <w:szCs w:val="24"/>
        </w:rPr>
        <w:t xml:space="preserve"> and 1000 </w:t>
      </w:r>
      <w:proofErr w:type="spellStart"/>
      <w:r w:rsidR="00B9680E">
        <w:rPr>
          <w:rFonts w:ascii="Times New Roman" w:hAnsi="Times New Roman" w:cs="Times New Roman"/>
          <w:sz w:val="24"/>
          <w:szCs w:val="24"/>
        </w:rPr>
        <w:t>Torr</w:t>
      </w:r>
      <w:proofErr w:type="spellEnd"/>
      <w:r w:rsidR="00B9680E">
        <w:rPr>
          <w:rFonts w:ascii="Times New Roman" w:hAnsi="Times New Roman" w:cs="Times New Roman"/>
          <w:sz w:val="24"/>
          <w:szCs w:val="24"/>
        </w:rPr>
        <w:t xml:space="preserve">. </w:t>
      </w:r>
      <w:r>
        <w:rPr>
          <w:rFonts w:ascii="Times New Roman" w:hAnsi="Times New Roman" w:cs="Times New Roman"/>
          <w:sz w:val="24"/>
          <w:szCs w:val="24"/>
        </w:rPr>
        <w:t xml:space="preserve">Normalised fluorescence </w:t>
      </w:r>
      <w:r w:rsidR="00B9680E">
        <w:rPr>
          <w:rFonts w:ascii="Times New Roman" w:hAnsi="Times New Roman" w:cs="Times New Roman"/>
          <w:sz w:val="24"/>
          <w:szCs w:val="24"/>
        </w:rPr>
        <w:t xml:space="preserve">intensity (F.I.) is shown on the y-axis. </w:t>
      </w:r>
    </w:p>
    <w:p w14:paraId="6875BFD3" w14:textId="42618BE3" w:rsidR="00782A26" w:rsidRDefault="00782A26" w:rsidP="00782A26">
      <w:pPr>
        <w:spacing w:after="0" w:line="480" w:lineRule="auto"/>
        <w:jc w:val="both"/>
        <w:rPr>
          <w:rFonts w:ascii="Times New Roman" w:hAnsi="Times New Roman" w:cs="Times New Roman"/>
          <w:sz w:val="24"/>
          <w:szCs w:val="24"/>
        </w:rPr>
      </w:pPr>
    </w:p>
    <w:sectPr w:rsidR="00782A26" w:rsidSect="00FD7F8B">
      <w:footerReference w:type="default" r:id="rId26"/>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70D579" w15:done="0"/>
  <w15:commentEx w15:paraId="3CB36B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06BA3" w14:textId="77777777" w:rsidR="00CC3458" w:rsidRDefault="00CC3458" w:rsidP="0073263A">
      <w:pPr>
        <w:spacing w:after="0" w:line="240" w:lineRule="auto"/>
      </w:pPr>
      <w:r>
        <w:separator/>
      </w:r>
    </w:p>
  </w:endnote>
  <w:endnote w:type="continuationSeparator" w:id="0">
    <w:p w14:paraId="42E2B05E" w14:textId="77777777" w:rsidR="00CC3458" w:rsidRDefault="00CC3458" w:rsidP="0073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402436"/>
      <w:docPartObj>
        <w:docPartGallery w:val="Page Numbers (Bottom of Page)"/>
        <w:docPartUnique/>
      </w:docPartObj>
    </w:sdtPr>
    <w:sdtEndPr>
      <w:rPr>
        <w:color w:val="7F7F7F" w:themeColor="background1" w:themeShade="7F"/>
        <w:spacing w:val="60"/>
      </w:rPr>
    </w:sdtEndPr>
    <w:sdtContent>
      <w:p w14:paraId="60B5A310" w14:textId="77777777" w:rsidR="000C659B" w:rsidRDefault="000C65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3EFA">
          <w:rPr>
            <w:noProof/>
          </w:rPr>
          <w:t>16</w:t>
        </w:r>
        <w:r>
          <w:rPr>
            <w:noProof/>
          </w:rPr>
          <w:fldChar w:fldCharType="end"/>
        </w:r>
        <w:r>
          <w:t xml:space="preserve"> | </w:t>
        </w:r>
        <w:r>
          <w:rPr>
            <w:color w:val="7F7F7F" w:themeColor="background1" w:themeShade="7F"/>
            <w:spacing w:val="60"/>
          </w:rPr>
          <w:t>Page</w:t>
        </w:r>
      </w:p>
    </w:sdtContent>
  </w:sdt>
  <w:p w14:paraId="333D7F6B" w14:textId="77777777" w:rsidR="000C659B" w:rsidRDefault="000C65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D6396" w14:textId="77777777" w:rsidR="00CC3458" w:rsidRDefault="00CC3458" w:rsidP="0073263A">
      <w:pPr>
        <w:spacing w:after="0" w:line="240" w:lineRule="auto"/>
      </w:pPr>
      <w:r>
        <w:separator/>
      </w:r>
    </w:p>
  </w:footnote>
  <w:footnote w:type="continuationSeparator" w:id="0">
    <w:p w14:paraId="61351827" w14:textId="77777777" w:rsidR="00CC3458" w:rsidRDefault="00CC3458" w:rsidP="00732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2098E"/>
    <w:multiLevelType w:val="multilevel"/>
    <w:tmpl w:val="64E4D5EC"/>
    <w:lvl w:ilvl="0">
      <w:start w:val="3"/>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545165A9"/>
    <w:multiLevelType w:val="multilevel"/>
    <w:tmpl w:val="D204A2F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niversity of South Australia">
    <w15:presenceInfo w15:providerId="None" w15:userId="University of South Austra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urnal of Physics D Applied Phys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exsve0nsvrf1evexj5dpxefftdwf2zrwze&quot;&gt;Library_PPP&lt;record-ids&gt;&lt;item&gt;4&lt;/item&gt;&lt;item&gt;5&lt;/item&gt;&lt;item&gt;6&lt;/item&gt;&lt;item&gt;38&lt;/item&gt;&lt;item&gt;41&lt;/item&gt;&lt;item&gt;42&lt;/item&gt;&lt;item&gt;49&lt;/item&gt;&lt;item&gt;50&lt;/item&gt;&lt;item&gt;57&lt;/item&gt;&lt;item&gt;58&lt;/item&gt;&lt;item&gt;59&lt;/item&gt;&lt;item&gt;60&lt;/item&gt;&lt;item&gt;61&lt;/item&gt;&lt;item&gt;73&lt;/item&gt;&lt;item&gt;82&lt;/item&gt;&lt;item&gt;83&lt;/item&gt;&lt;item&gt;84&lt;/item&gt;&lt;item&gt;85&lt;/item&gt;&lt;item&gt;88&lt;/item&gt;&lt;item&gt;89&lt;/item&gt;&lt;item&gt;95&lt;/item&gt;&lt;item&gt;109&lt;/item&gt;&lt;item&gt;137&lt;/item&gt;&lt;item&gt;139&lt;/item&gt;&lt;item&gt;172&lt;/item&gt;&lt;item&gt;192&lt;/item&gt;&lt;item&gt;206&lt;/item&gt;&lt;item&gt;227&lt;/item&gt;&lt;item&gt;237&lt;/item&gt;&lt;item&gt;245&lt;/item&gt;&lt;item&gt;247&lt;/item&gt;&lt;item&gt;286&lt;/item&gt;&lt;item&gt;287&lt;/item&gt;&lt;item&gt;312&lt;/item&gt;&lt;item&gt;351&lt;/item&gt;&lt;item&gt;356&lt;/item&gt;&lt;item&gt;367&lt;/item&gt;&lt;item&gt;405&lt;/item&gt;&lt;item&gt;416&lt;/item&gt;&lt;item&gt;431&lt;/item&gt;&lt;item&gt;461&lt;/item&gt;&lt;item&gt;496&lt;/item&gt;&lt;item&gt;500&lt;/item&gt;&lt;item&gt;541&lt;/item&gt;&lt;item&gt;542&lt;/item&gt;&lt;item&gt;605&lt;/item&gt;&lt;item&gt;608&lt;/item&gt;&lt;item&gt;609&lt;/item&gt;&lt;item&gt;610&lt;/item&gt;&lt;item&gt;611&lt;/item&gt;&lt;item&gt;633&lt;/item&gt;&lt;item&gt;651&lt;/item&gt;&lt;item&gt;655&lt;/item&gt;&lt;item&gt;686&lt;/item&gt;&lt;item&gt;782&lt;/item&gt;&lt;item&gt;849&lt;/item&gt;&lt;item&gt;868&lt;/item&gt;&lt;item&gt;881&lt;/item&gt;&lt;item&gt;888&lt;/item&gt;&lt;item&gt;889&lt;/item&gt;&lt;item&gt;890&lt;/item&gt;&lt;item&gt;891&lt;/item&gt;&lt;item&gt;892&lt;/item&gt;&lt;item&gt;893&lt;/item&gt;&lt;/record-ids&gt;&lt;/item&gt;&lt;/Libraries&gt;"/>
  </w:docVars>
  <w:rsids>
    <w:rsidRoot w:val="00C85E96"/>
    <w:rsid w:val="00000DBD"/>
    <w:rsid w:val="000022C8"/>
    <w:rsid w:val="00003D56"/>
    <w:rsid w:val="0000504A"/>
    <w:rsid w:val="00015E05"/>
    <w:rsid w:val="00016D10"/>
    <w:rsid w:val="00020532"/>
    <w:rsid w:val="000243A9"/>
    <w:rsid w:val="00035203"/>
    <w:rsid w:val="00036584"/>
    <w:rsid w:val="000366ED"/>
    <w:rsid w:val="00045046"/>
    <w:rsid w:val="00050155"/>
    <w:rsid w:val="00051188"/>
    <w:rsid w:val="00051EB3"/>
    <w:rsid w:val="00054DB7"/>
    <w:rsid w:val="000627F9"/>
    <w:rsid w:val="00076C32"/>
    <w:rsid w:val="00091396"/>
    <w:rsid w:val="00095842"/>
    <w:rsid w:val="00095D4B"/>
    <w:rsid w:val="000964AB"/>
    <w:rsid w:val="00096AD7"/>
    <w:rsid w:val="000A0CF2"/>
    <w:rsid w:val="000A3593"/>
    <w:rsid w:val="000B13E7"/>
    <w:rsid w:val="000B4790"/>
    <w:rsid w:val="000B4B9E"/>
    <w:rsid w:val="000B58A6"/>
    <w:rsid w:val="000B6A10"/>
    <w:rsid w:val="000B6C14"/>
    <w:rsid w:val="000C2E87"/>
    <w:rsid w:val="000C659B"/>
    <w:rsid w:val="000C7525"/>
    <w:rsid w:val="000D758A"/>
    <w:rsid w:val="000E29C1"/>
    <w:rsid w:val="000E5405"/>
    <w:rsid w:val="000E72E7"/>
    <w:rsid w:val="000E7B1F"/>
    <w:rsid w:val="000E7D96"/>
    <w:rsid w:val="000F4EAA"/>
    <w:rsid w:val="00101C99"/>
    <w:rsid w:val="001026C2"/>
    <w:rsid w:val="0011177E"/>
    <w:rsid w:val="0012179D"/>
    <w:rsid w:val="00121DD7"/>
    <w:rsid w:val="00122990"/>
    <w:rsid w:val="001252C2"/>
    <w:rsid w:val="00127309"/>
    <w:rsid w:val="00130AA2"/>
    <w:rsid w:val="001315BC"/>
    <w:rsid w:val="001408BA"/>
    <w:rsid w:val="00141CBA"/>
    <w:rsid w:val="00142B84"/>
    <w:rsid w:val="0014577B"/>
    <w:rsid w:val="001465C8"/>
    <w:rsid w:val="0015140A"/>
    <w:rsid w:val="00153F92"/>
    <w:rsid w:val="00154D73"/>
    <w:rsid w:val="001553FD"/>
    <w:rsid w:val="001609BB"/>
    <w:rsid w:val="00165851"/>
    <w:rsid w:val="00166B96"/>
    <w:rsid w:val="001762F5"/>
    <w:rsid w:val="0017634E"/>
    <w:rsid w:val="00181866"/>
    <w:rsid w:val="001861EA"/>
    <w:rsid w:val="00186F5B"/>
    <w:rsid w:val="00187B8E"/>
    <w:rsid w:val="00191A33"/>
    <w:rsid w:val="00192286"/>
    <w:rsid w:val="00194E8D"/>
    <w:rsid w:val="001973D8"/>
    <w:rsid w:val="001A4B65"/>
    <w:rsid w:val="001A75AD"/>
    <w:rsid w:val="001B3305"/>
    <w:rsid w:val="001C45CE"/>
    <w:rsid w:val="001C690B"/>
    <w:rsid w:val="001E415F"/>
    <w:rsid w:val="001E69BB"/>
    <w:rsid w:val="001F2E53"/>
    <w:rsid w:val="001F38E1"/>
    <w:rsid w:val="001F4F3C"/>
    <w:rsid w:val="002007F4"/>
    <w:rsid w:val="002068D6"/>
    <w:rsid w:val="0021132C"/>
    <w:rsid w:val="0021254E"/>
    <w:rsid w:val="002173E4"/>
    <w:rsid w:val="00217926"/>
    <w:rsid w:val="00227233"/>
    <w:rsid w:val="002301D5"/>
    <w:rsid w:val="00231749"/>
    <w:rsid w:val="00232373"/>
    <w:rsid w:val="00235C5A"/>
    <w:rsid w:val="00237948"/>
    <w:rsid w:val="00241C1A"/>
    <w:rsid w:val="00250013"/>
    <w:rsid w:val="0025009B"/>
    <w:rsid w:val="00251EF6"/>
    <w:rsid w:val="00254376"/>
    <w:rsid w:val="0025564F"/>
    <w:rsid w:val="00262331"/>
    <w:rsid w:val="00263C35"/>
    <w:rsid w:val="00265610"/>
    <w:rsid w:val="00272CB7"/>
    <w:rsid w:val="00274557"/>
    <w:rsid w:val="00280939"/>
    <w:rsid w:val="002820F2"/>
    <w:rsid w:val="00283582"/>
    <w:rsid w:val="00284D36"/>
    <w:rsid w:val="00285EB4"/>
    <w:rsid w:val="00286062"/>
    <w:rsid w:val="00293346"/>
    <w:rsid w:val="002A3853"/>
    <w:rsid w:val="002A7D2A"/>
    <w:rsid w:val="002B25BC"/>
    <w:rsid w:val="002B2F7E"/>
    <w:rsid w:val="002B413E"/>
    <w:rsid w:val="002B59E8"/>
    <w:rsid w:val="002D577D"/>
    <w:rsid w:val="002D7380"/>
    <w:rsid w:val="002E102B"/>
    <w:rsid w:val="002F505D"/>
    <w:rsid w:val="002F7931"/>
    <w:rsid w:val="0030035B"/>
    <w:rsid w:val="00300D31"/>
    <w:rsid w:val="003102C1"/>
    <w:rsid w:val="00311460"/>
    <w:rsid w:val="003200FD"/>
    <w:rsid w:val="0032099F"/>
    <w:rsid w:val="00322DC0"/>
    <w:rsid w:val="003253DF"/>
    <w:rsid w:val="00326EB7"/>
    <w:rsid w:val="0033023F"/>
    <w:rsid w:val="00336DD2"/>
    <w:rsid w:val="00340EC5"/>
    <w:rsid w:val="00345AA3"/>
    <w:rsid w:val="00350F42"/>
    <w:rsid w:val="00352912"/>
    <w:rsid w:val="00357326"/>
    <w:rsid w:val="00361253"/>
    <w:rsid w:val="00370593"/>
    <w:rsid w:val="003741AD"/>
    <w:rsid w:val="00381868"/>
    <w:rsid w:val="00390AD3"/>
    <w:rsid w:val="003958B3"/>
    <w:rsid w:val="00395A2B"/>
    <w:rsid w:val="00395F3E"/>
    <w:rsid w:val="003A08BF"/>
    <w:rsid w:val="003A21BE"/>
    <w:rsid w:val="003B3430"/>
    <w:rsid w:val="003C06A6"/>
    <w:rsid w:val="003C0880"/>
    <w:rsid w:val="003C22C4"/>
    <w:rsid w:val="003E2715"/>
    <w:rsid w:val="003E2BC8"/>
    <w:rsid w:val="003E764F"/>
    <w:rsid w:val="003F3853"/>
    <w:rsid w:val="00401B18"/>
    <w:rsid w:val="00407FB5"/>
    <w:rsid w:val="00414A20"/>
    <w:rsid w:val="004160AE"/>
    <w:rsid w:val="004234CD"/>
    <w:rsid w:val="0043098C"/>
    <w:rsid w:val="00431373"/>
    <w:rsid w:val="00432671"/>
    <w:rsid w:val="00435E76"/>
    <w:rsid w:val="00441B72"/>
    <w:rsid w:val="00445021"/>
    <w:rsid w:val="00446118"/>
    <w:rsid w:val="004470C3"/>
    <w:rsid w:val="0044738C"/>
    <w:rsid w:val="0045018C"/>
    <w:rsid w:val="00452FA2"/>
    <w:rsid w:val="0045650B"/>
    <w:rsid w:val="00456A91"/>
    <w:rsid w:val="00474E18"/>
    <w:rsid w:val="00477AE8"/>
    <w:rsid w:val="0048115C"/>
    <w:rsid w:val="00482646"/>
    <w:rsid w:val="00482829"/>
    <w:rsid w:val="004870EA"/>
    <w:rsid w:val="00487A81"/>
    <w:rsid w:val="00493490"/>
    <w:rsid w:val="00497369"/>
    <w:rsid w:val="00497F55"/>
    <w:rsid w:val="004A15EB"/>
    <w:rsid w:val="004A1EE8"/>
    <w:rsid w:val="004A3F8C"/>
    <w:rsid w:val="004A70B9"/>
    <w:rsid w:val="004A7D4A"/>
    <w:rsid w:val="004B11F0"/>
    <w:rsid w:val="004C26FE"/>
    <w:rsid w:val="004C4A91"/>
    <w:rsid w:val="004D14FC"/>
    <w:rsid w:val="004D528B"/>
    <w:rsid w:val="004D6E76"/>
    <w:rsid w:val="004D6F2E"/>
    <w:rsid w:val="004E057E"/>
    <w:rsid w:val="004E4DBA"/>
    <w:rsid w:val="004F3E23"/>
    <w:rsid w:val="004F6D54"/>
    <w:rsid w:val="00501D8B"/>
    <w:rsid w:val="00505256"/>
    <w:rsid w:val="00506C65"/>
    <w:rsid w:val="00507F9A"/>
    <w:rsid w:val="005161ED"/>
    <w:rsid w:val="00520374"/>
    <w:rsid w:val="005207EE"/>
    <w:rsid w:val="0052115C"/>
    <w:rsid w:val="00521342"/>
    <w:rsid w:val="0052795D"/>
    <w:rsid w:val="005302D6"/>
    <w:rsid w:val="0053061A"/>
    <w:rsid w:val="005334BC"/>
    <w:rsid w:val="0053547F"/>
    <w:rsid w:val="00545DB0"/>
    <w:rsid w:val="00547B0A"/>
    <w:rsid w:val="00547BB2"/>
    <w:rsid w:val="00547CC3"/>
    <w:rsid w:val="005628B1"/>
    <w:rsid w:val="00563C11"/>
    <w:rsid w:val="00580A0F"/>
    <w:rsid w:val="00582794"/>
    <w:rsid w:val="00583190"/>
    <w:rsid w:val="0058593F"/>
    <w:rsid w:val="00592F28"/>
    <w:rsid w:val="0059343F"/>
    <w:rsid w:val="00595172"/>
    <w:rsid w:val="005974E9"/>
    <w:rsid w:val="00597D42"/>
    <w:rsid w:val="005B7939"/>
    <w:rsid w:val="005C1EFD"/>
    <w:rsid w:val="005C2FAA"/>
    <w:rsid w:val="005C3E39"/>
    <w:rsid w:val="005C62D0"/>
    <w:rsid w:val="005C666B"/>
    <w:rsid w:val="005D6346"/>
    <w:rsid w:val="005E2D4A"/>
    <w:rsid w:val="005E6EC6"/>
    <w:rsid w:val="005F0F9A"/>
    <w:rsid w:val="005F303C"/>
    <w:rsid w:val="006017F3"/>
    <w:rsid w:val="0060366A"/>
    <w:rsid w:val="00605B49"/>
    <w:rsid w:val="00610824"/>
    <w:rsid w:val="0061425A"/>
    <w:rsid w:val="00615CC2"/>
    <w:rsid w:val="006177AB"/>
    <w:rsid w:val="00621733"/>
    <w:rsid w:val="0062307C"/>
    <w:rsid w:val="0062637A"/>
    <w:rsid w:val="00627FBB"/>
    <w:rsid w:val="00632DF7"/>
    <w:rsid w:val="00634DF0"/>
    <w:rsid w:val="00640005"/>
    <w:rsid w:val="00640ED9"/>
    <w:rsid w:val="00642261"/>
    <w:rsid w:val="0064250D"/>
    <w:rsid w:val="00643DEC"/>
    <w:rsid w:val="00651A0F"/>
    <w:rsid w:val="00652F26"/>
    <w:rsid w:val="00654406"/>
    <w:rsid w:val="00660780"/>
    <w:rsid w:val="00664745"/>
    <w:rsid w:val="00674710"/>
    <w:rsid w:val="00674B4C"/>
    <w:rsid w:val="006761EC"/>
    <w:rsid w:val="0068327D"/>
    <w:rsid w:val="006840E9"/>
    <w:rsid w:val="0069496B"/>
    <w:rsid w:val="006953E5"/>
    <w:rsid w:val="006967AB"/>
    <w:rsid w:val="006A0771"/>
    <w:rsid w:val="006A0BDE"/>
    <w:rsid w:val="006A1A4F"/>
    <w:rsid w:val="006A380B"/>
    <w:rsid w:val="006A38AE"/>
    <w:rsid w:val="006A70DE"/>
    <w:rsid w:val="006B0814"/>
    <w:rsid w:val="006B6110"/>
    <w:rsid w:val="006C2B05"/>
    <w:rsid w:val="006D3530"/>
    <w:rsid w:val="006D6797"/>
    <w:rsid w:val="006D6B51"/>
    <w:rsid w:val="006E1DA8"/>
    <w:rsid w:val="006E49D0"/>
    <w:rsid w:val="006E4FCB"/>
    <w:rsid w:val="006E653C"/>
    <w:rsid w:val="006F2DE4"/>
    <w:rsid w:val="006F526F"/>
    <w:rsid w:val="006F6DB5"/>
    <w:rsid w:val="006F7EF8"/>
    <w:rsid w:val="00704FCE"/>
    <w:rsid w:val="00706788"/>
    <w:rsid w:val="007118FB"/>
    <w:rsid w:val="007128B4"/>
    <w:rsid w:val="00712D1E"/>
    <w:rsid w:val="0072015F"/>
    <w:rsid w:val="0072482C"/>
    <w:rsid w:val="007266BA"/>
    <w:rsid w:val="00727673"/>
    <w:rsid w:val="007306F2"/>
    <w:rsid w:val="00730BE3"/>
    <w:rsid w:val="0073263A"/>
    <w:rsid w:val="007362D4"/>
    <w:rsid w:val="00737CA1"/>
    <w:rsid w:val="0074253E"/>
    <w:rsid w:val="00746658"/>
    <w:rsid w:val="00753D29"/>
    <w:rsid w:val="00754F38"/>
    <w:rsid w:val="007568EB"/>
    <w:rsid w:val="00757718"/>
    <w:rsid w:val="00763829"/>
    <w:rsid w:val="00767FC8"/>
    <w:rsid w:val="0077245E"/>
    <w:rsid w:val="007741EF"/>
    <w:rsid w:val="0077716B"/>
    <w:rsid w:val="007805CE"/>
    <w:rsid w:val="00781DE4"/>
    <w:rsid w:val="00782A26"/>
    <w:rsid w:val="007857FA"/>
    <w:rsid w:val="00793ED9"/>
    <w:rsid w:val="0079603C"/>
    <w:rsid w:val="007A107E"/>
    <w:rsid w:val="007A1BE5"/>
    <w:rsid w:val="007A29D7"/>
    <w:rsid w:val="007A44CD"/>
    <w:rsid w:val="007A68C2"/>
    <w:rsid w:val="007B1EF2"/>
    <w:rsid w:val="007B2382"/>
    <w:rsid w:val="007B2778"/>
    <w:rsid w:val="007B401D"/>
    <w:rsid w:val="007B5003"/>
    <w:rsid w:val="007D0E36"/>
    <w:rsid w:val="007D4022"/>
    <w:rsid w:val="007E7472"/>
    <w:rsid w:val="007F3EBE"/>
    <w:rsid w:val="007F4C9D"/>
    <w:rsid w:val="0080631C"/>
    <w:rsid w:val="008129C7"/>
    <w:rsid w:val="0081363C"/>
    <w:rsid w:val="008138E6"/>
    <w:rsid w:val="008378A4"/>
    <w:rsid w:val="00840F74"/>
    <w:rsid w:val="0084222C"/>
    <w:rsid w:val="00843739"/>
    <w:rsid w:val="00847D53"/>
    <w:rsid w:val="008516EE"/>
    <w:rsid w:val="00851806"/>
    <w:rsid w:val="008533A2"/>
    <w:rsid w:val="00854733"/>
    <w:rsid w:val="00855C38"/>
    <w:rsid w:val="00856964"/>
    <w:rsid w:val="0086047F"/>
    <w:rsid w:val="00864E05"/>
    <w:rsid w:val="00874E4F"/>
    <w:rsid w:val="00877D43"/>
    <w:rsid w:val="0088090E"/>
    <w:rsid w:val="0088269E"/>
    <w:rsid w:val="00882F6C"/>
    <w:rsid w:val="0089548F"/>
    <w:rsid w:val="008A32C3"/>
    <w:rsid w:val="008A38CC"/>
    <w:rsid w:val="008A7BF6"/>
    <w:rsid w:val="008B0856"/>
    <w:rsid w:val="008B4984"/>
    <w:rsid w:val="008B4E0D"/>
    <w:rsid w:val="008C18BD"/>
    <w:rsid w:val="008D7015"/>
    <w:rsid w:val="008F3193"/>
    <w:rsid w:val="008F61DA"/>
    <w:rsid w:val="008F6F4A"/>
    <w:rsid w:val="00907FB0"/>
    <w:rsid w:val="00914AC2"/>
    <w:rsid w:val="0091697A"/>
    <w:rsid w:val="00922B4D"/>
    <w:rsid w:val="00924BD3"/>
    <w:rsid w:val="00932FD9"/>
    <w:rsid w:val="00935C58"/>
    <w:rsid w:val="00937EBF"/>
    <w:rsid w:val="0094396B"/>
    <w:rsid w:val="009443AA"/>
    <w:rsid w:val="00956DC9"/>
    <w:rsid w:val="00957433"/>
    <w:rsid w:val="00962810"/>
    <w:rsid w:val="009636F7"/>
    <w:rsid w:val="00964E31"/>
    <w:rsid w:val="009665D9"/>
    <w:rsid w:val="009746E4"/>
    <w:rsid w:val="00975182"/>
    <w:rsid w:val="00977D67"/>
    <w:rsid w:val="0098358A"/>
    <w:rsid w:val="00983EFA"/>
    <w:rsid w:val="0099035F"/>
    <w:rsid w:val="009A043C"/>
    <w:rsid w:val="009A05D5"/>
    <w:rsid w:val="009A1822"/>
    <w:rsid w:val="009A35E3"/>
    <w:rsid w:val="009A62E9"/>
    <w:rsid w:val="009A7868"/>
    <w:rsid w:val="009A78A5"/>
    <w:rsid w:val="009A79B2"/>
    <w:rsid w:val="009B3AEF"/>
    <w:rsid w:val="009B6395"/>
    <w:rsid w:val="009B753B"/>
    <w:rsid w:val="009C2812"/>
    <w:rsid w:val="009C2DDB"/>
    <w:rsid w:val="009C7E92"/>
    <w:rsid w:val="009D07CB"/>
    <w:rsid w:val="009D1317"/>
    <w:rsid w:val="009D1AC9"/>
    <w:rsid w:val="009D72FF"/>
    <w:rsid w:val="009E23C6"/>
    <w:rsid w:val="009E2EED"/>
    <w:rsid w:val="009E69A9"/>
    <w:rsid w:val="009E706A"/>
    <w:rsid w:val="009F1E37"/>
    <w:rsid w:val="009F2FA9"/>
    <w:rsid w:val="009F4CB0"/>
    <w:rsid w:val="00A029B7"/>
    <w:rsid w:val="00A03967"/>
    <w:rsid w:val="00A07EC4"/>
    <w:rsid w:val="00A1012C"/>
    <w:rsid w:val="00A1261B"/>
    <w:rsid w:val="00A1288D"/>
    <w:rsid w:val="00A148D5"/>
    <w:rsid w:val="00A16052"/>
    <w:rsid w:val="00A16BCF"/>
    <w:rsid w:val="00A21E11"/>
    <w:rsid w:val="00A2200F"/>
    <w:rsid w:val="00A23C00"/>
    <w:rsid w:val="00A240F5"/>
    <w:rsid w:val="00A2603E"/>
    <w:rsid w:val="00A34D8C"/>
    <w:rsid w:val="00A41397"/>
    <w:rsid w:val="00A42B12"/>
    <w:rsid w:val="00A430B0"/>
    <w:rsid w:val="00A44E2A"/>
    <w:rsid w:val="00A45141"/>
    <w:rsid w:val="00A47141"/>
    <w:rsid w:val="00A4729B"/>
    <w:rsid w:val="00A53CFC"/>
    <w:rsid w:val="00A56475"/>
    <w:rsid w:val="00A56BF7"/>
    <w:rsid w:val="00A60600"/>
    <w:rsid w:val="00A66DCA"/>
    <w:rsid w:val="00A66FD0"/>
    <w:rsid w:val="00A67293"/>
    <w:rsid w:val="00A7440E"/>
    <w:rsid w:val="00A80F6E"/>
    <w:rsid w:val="00A829B3"/>
    <w:rsid w:val="00A86E20"/>
    <w:rsid w:val="00A87DDC"/>
    <w:rsid w:val="00A9489E"/>
    <w:rsid w:val="00AA0D4B"/>
    <w:rsid w:val="00AA385F"/>
    <w:rsid w:val="00AC2A77"/>
    <w:rsid w:val="00AC52A9"/>
    <w:rsid w:val="00AD06A3"/>
    <w:rsid w:val="00AE0765"/>
    <w:rsid w:val="00AF13BE"/>
    <w:rsid w:val="00B006B3"/>
    <w:rsid w:val="00B01ED7"/>
    <w:rsid w:val="00B04BD2"/>
    <w:rsid w:val="00B0707A"/>
    <w:rsid w:val="00B074EC"/>
    <w:rsid w:val="00B10BE2"/>
    <w:rsid w:val="00B1331D"/>
    <w:rsid w:val="00B213FF"/>
    <w:rsid w:val="00B2215A"/>
    <w:rsid w:val="00B2285B"/>
    <w:rsid w:val="00B24898"/>
    <w:rsid w:val="00B26150"/>
    <w:rsid w:val="00B3196B"/>
    <w:rsid w:val="00B339D3"/>
    <w:rsid w:val="00B35348"/>
    <w:rsid w:val="00B35478"/>
    <w:rsid w:val="00B401A3"/>
    <w:rsid w:val="00B42BC6"/>
    <w:rsid w:val="00B43136"/>
    <w:rsid w:val="00B446CB"/>
    <w:rsid w:val="00B447A9"/>
    <w:rsid w:val="00B449D4"/>
    <w:rsid w:val="00B45FF7"/>
    <w:rsid w:val="00B45FFA"/>
    <w:rsid w:val="00B56BDA"/>
    <w:rsid w:val="00B60B16"/>
    <w:rsid w:val="00B6593E"/>
    <w:rsid w:val="00B659FA"/>
    <w:rsid w:val="00B65BFA"/>
    <w:rsid w:val="00B726BF"/>
    <w:rsid w:val="00B74F07"/>
    <w:rsid w:val="00B75495"/>
    <w:rsid w:val="00B75ACF"/>
    <w:rsid w:val="00B9586F"/>
    <w:rsid w:val="00B9680E"/>
    <w:rsid w:val="00BA1F3D"/>
    <w:rsid w:val="00BA3489"/>
    <w:rsid w:val="00BB1AFB"/>
    <w:rsid w:val="00BC5162"/>
    <w:rsid w:val="00BC7170"/>
    <w:rsid w:val="00BD54D5"/>
    <w:rsid w:val="00BE79D2"/>
    <w:rsid w:val="00BF27B7"/>
    <w:rsid w:val="00C006D9"/>
    <w:rsid w:val="00C02065"/>
    <w:rsid w:val="00C0270C"/>
    <w:rsid w:val="00C028D3"/>
    <w:rsid w:val="00C14A04"/>
    <w:rsid w:val="00C23DCE"/>
    <w:rsid w:val="00C27687"/>
    <w:rsid w:val="00C2780B"/>
    <w:rsid w:val="00C365A5"/>
    <w:rsid w:val="00C439DF"/>
    <w:rsid w:val="00C443E8"/>
    <w:rsid w:val="00C45B57"/>
    <w:rsid w:val="00C506A0"/>
    <w:rsid w:val="00C50AD8"/>
    <w:rsid w:val="00C55125"/>
    <w:rsid w:val="00C55EE9"/>
    <w:rsid w:val="00C657F7"/>
    <w:rsid w:val="00C659A9"/>
    <w:rsid w:val="00C736E8"/>
    <w:rsid w:val="00C73CA2"/>
    <w:rsid w:val="00C76EA4"/>
    <w:rsid w:val="00C81C74"/>
    <w:rsid w:val="00C82725"/>
    <w:rsid w:val="00C83925"/>
    <w:rsid w:val="00C85E96"/>
    <w:rsid w:val="00C95B17"/>
    <w:rsid w:val="00CA25DD"/>
    <w:rsid w:val="00CA2848"/>
    <w:rsid w:val="00CA4C4A"/>
    <w:rsid w:val="00CB0812"/>
    <w:rsid w:val="00CB1BB8"/>
    <w:rsid w:val="00CB2F45"/>
    <w:rsid w:val="00CB3B42"/>
    <w:rsid w:val="00CB44FF"/>
    <w:rsid w:val="00CB6E3F"/>
    <w:rsid w:val="00CC111C"/>
    <w:rsid w:val="00CC3458"/>
    <w:rsid w:val="00CC5D3F"/>
    <w:rsid w:val="00CC6137"/>
    <w:rsid w:val="00CE0658"/>
    <w:rsid w:val="00CF0594"/>
    <w:rsid w:val="00CF2527"/>
    <w:rsid w:val="00CF2EA8"/>
    <w:rsid w:val="00CF7236"/>
    <w:rsid w:val="00D20D67"/>
    <w:rsid w:val="00D22375"/>
    <w:rsid w:val="00D41B4F"/>
    <w:rsid w:val="00D42D3A"/>
    <w:rsid w:val="00D4345E"/>
    <w:rsid w:val="00D736E2"/>
    <w:rsid w:val="00D75427"/>
    <w:rsid w:val="00D76604"/>
    <w:rsid w:val="00D84C29"/>
    <w:rsid w:val="00D86568"/>
    <w:rsid w:val="00D8689C"/>
    <w:rsid w:val="00D92A23"/>
    <w:rsid w:val="00D93A35"/>
    <w:rsid w:val="00D95C0E"/>
    <w:rsid w:val="00D974B4"/>
    <w:rsid w:val="00DA12F2"/>
    <w:rsid w:val="00DB199C"/>
    <w:rsid w:val="00DB1BA1"/>
    <w:rsid w:val="00DB1E88"/>
    <w:rsid w:val="00DC0549"/>
    <w:rsid w:val="00DC521A"/>
    <w:rsid w:val="00DE3A1D"/>
    <w:rsid w:val="00DE43A3"/>
    <w:rsid w:val="00DF20FD"/>
    <w:rsid w:val="00DF234C"/>
    <w:rsid w:val="00E002B3"/>
    <w:rsid w:val="00E0593B"/>
    <w:rsid w:val="00E072E7"/>
    <w:rsid w:val="00E12E8B"/>
    <w:rsid w:val="00E13458"/>
    <w:rsid w:val="00E139AE"/>
    <w:rsid w:val="00E15174"/>
    <w:rsid w:val="00E16F83"/>
    <w:rsid w:val="00E22D44"/>
    <w:rsid w:val="00E25772"/>
    <w:rsid w:val="00E26A99"/>
    <w:rsid w:val="00E26B3C"/>
    <w:rsid w:val="00E41AF9"/>
    <w:rsid w:val="00E4293D"/>
    <w:rsid w:val="00E43082"/>
    <w:rsid w:val="00E4364E"/>
    <w:rsid w:val="00E45F37"/>
    <w:rsid w:val="00E517BA"/>
    <w:rsid w:val="00E52945"/>
    <w:rsid w:val="00E55232"/>
    <w:rsid w:val="00E677D8"/>
    <w:rsid w:val="00E71D82"/>
    <w:rsid w:val="00E74480"/>
    <w:rsid w:val="00E77A89"/>
    <w:rsid w:val="00E80291"/>
    <w:rsid w:val="00E86BFF"/>
    <w:rsid w:val="00E86FE3"/>
    <w:rsid w:val="00E93D69"/>
    <w:rsid w:val="00E97D81"/>
    <w:rsid w:val="00EA08E9"/>
    <w:rsid w:val="00EA27C8"/>
    <w:rsid w:val="00EB2BBA"/>
    <w:rsid w:val="00EB553D"/>
    <w:rsid w:val="00EB63AA"/>
    <w:rsid w:val="00EC02D4"/>
    <w:rsid w:val="00EC7034"/>
    <w:rsid w:val="00ED46E1"/>
    <w:rsid w:val="00EE33AF"/>
    <w:rsid w:val="00EE491C"/>
    <w:rsid w:val="00EE49C7"/>
    <w:rsid w:val="00EE5ABD"/>
    <w:rsid w:val="00EE6209"/>
    <w:rsid w:val="00EE725C"/>
    <w:rsid w:val="00EF20A2"/>
    <w:rsid w:val="00EF428D"/>
    <w:rsid w:val="00F02BD0"/>
    <w:rsid w:val="00F07495"/>
    <w:rsid w:val="00F07A8B"/>
    <w:rsid w:val="00F16F86"/>
    <w:rsid w:val="00F173B9"/>
    <w:rsid w:val="00F175D3"/>
    <w:rsid w:val="00F31448"/>
    <w:rsid w:val="00F3174C"/>
    <w:rsid w:val="00F31C5B"/>
    <w:rsid w:val="00F320DB"/>
    <w:rsid w:val="00F4163D"/>
    <w:rsid w:val="00F42291"/>
    <w:rsid w:val="00F451E2"/>
    <w:rsid w:val="00F533EE"/>
    <w:rsid w:val="00F60C8E"/>
    <w:rsid w:val="00F6196C"/>
    <w:rsid w:val="00F72827"/>
    <w:rsid w:val="00F747F1"/>
    <w:rsid w:val="00F850D2"/>
    <w:rsid w:val="00F85858"/>
    <w:rsid w:val="00F93F69"/>
    <w:rsid w:val="00F979F2"/>
    <w:rsid w:val="00FA215B"/>
    <w:rsid w:val="00FA4185"/>
    <w:rsid w:val="00FA6A1D"/>
    <w:rsid w:val="00FB18EB"/>
    <w:rsid w:val="00FB3A7B"/>
    <w:rsid w:val="00FB785D"/>
    <w:rsid w:val="00FB7C21"/>
    <w:rsid w:val="00FC0AA7"/>
    <w:rsid w:val="00FC25C5"/>
    <w:rsid w:val="00FC49CC"/>
    <w:rsid w:val="00FC703C"/>
    <w:rsid w:val="00FD7F8B"/>
    <w:rsid w:val="00FF51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C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5E9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VAFigureCaption">
    <w:name w:val="VA_Figure_Caption"/>
    <w:basedOn w:val="Normal"/>
    <w:next w:val="Normal"/>
    <w:link w:val="VAFigureCaptionChar"/>
    <w:rsid w:val="00AD06A3"/>
    <w:pPr>
      <w:spacing w:after="0" w:line="480" w:lineRule="auto"/>
    </w:pPr>
    <w:rPr>
      <w:rFonts w:ascii="Times New Roman" w:eastAsia="Times New Roman" w:hAnsi="Times New Roman" w:cs="Times New Roman"/>
      <w:sz w:val="24"/>
      <w:szCs w:val="20"/>
      <w:lang w:val="en-US" w:eastAsia="en-GB"/>
    </w:rPr>
  </w:style>
  <w:style w:type="character" w:customStyle="1" w:styleId="VAFigureCaptionChar">
    <w:name w:val="VA_Figure_Caption Char"/>
    <w:link w:val="VAFigureCaption"/>
    <w:rsid w:val="00AD06A3"/>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FC25C5"/>
    <w:rPr>
      <w:color w:val="0000FF" w:themeColor="hyperlink"/>
      <w:u w:val="single"/>
    </w:rPr>
  </w:style>
  <w:style w:type="paragraph" w:styleId="ListParagraph">
    <w:name w:val="List Paragraph"/>
    <w:basedOn w:val="Normal"/>
    <w:uiPriority w:val="34"/>
    <w:qFormat/>
    <w:rsid w:val="001C690B"/>
    <w:pPr>
      <w:ind w:left="720"/>
      <w:contextualSpacing/>
    </w:pPr>
  </w:style>
  <w:style w:type="paragraph" w:styleId="BalloonText">
    <w:name w:val="Balloon Text"/>
    <w:basedOn w:val="Normal"/>
    <w:link w:val="BalloonTextChar"/>
    <w:uiPriority w:val="99"/>
    <w:semiHidden/>
    <w:unhideWhenUsed/>
    <w:rsid w:val="00235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C5A"/>
    <w:rPr>
      <w:rFonts w:ascii="Tahoma" w:hAnsi="Tahoma" w:cs="Tahoma"/>
      <w:sz w:val="16"/>
      <w:szCs w:val="16"/>
    </w:rPr>
  </w:style>
  <w:style w:type="paragraph" w:styleId="Header">
    <w:name w:val="header"/>
    <w:basedOn w:val="Normal"/>
    <w:link w:val="HeaderChar"/>
    <w:uiPriority w:val="99"/>
    <w:unhideWhenUsed/>
    <w:rsid w:val="00732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63A"/>
  </w:style>
  <w:style w:type="paragraph" w:styleId="Footer">
    <w:name w:val="footer"/>
    <w:basedOn w:val="Normal"/>
    <w:link w:val="FooterChar"/>
    <w:uiPriority w:val="99"/>
    <w:unhideWhenUsed/>
    <w:rsid w:val="00732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63A"/>
  </w:style>
  <w:style w:type="character" w:styleId="CommentReference">
    <w:name w:val="annotation reference"/>
    <w:basedOn w:val="DefaultParagraphFont"/>
    <w:uiPriority w:val="99"/>
    <w:semiHidden/>
    <w:unhideWhenUsed/>
    <w:rsid w:val="00CB2F45"/>
    <w:rPr>
      <w:sz w:val="16"/>
      <w:szCs w:val="16"/>
    </w:rPr>
  </w:style>
  <w:style w:type="paragraph" w:styleId="CommentText">
    <w:name w:val="annotation text"/>
    <w:basedOn w:val="Normal"/>
    <w:link w:val="CommentTextChar"/>
    <w:uiPriority w:val="99"/>
    <w:semiHidden/>
    <w:unhideWhenUsed/>
    <w:rsid w:val="00CB2F45"/>
    <w:pPr>
      <w:spacing w:line="240" w:lineRule="auto"/>
    </w:pPr>
    <w:rPr>
      <w:sz w:val="20"/>
      <w:szCs w:val="20"/>
    </w:rPr>
  </w:style>
  <w:style w:type="character" w:customStyle="1" w:styleId="CommentTextChar">
    <w:name w:val="Comment Text Char"/>
    <w:basedOn w:val="DefaultParagraphFont"/>
    <w:link w:val="CommentText"/>
    <w:uiPriority w:val="99"/>
    <w:semiHidden/>
    <w:rsid w:val="00CB2F45"/>
    <w:rPr>
      <w:sz w:val="20"/>
      <w:szCs w:val="20"/>
    </w:rPr>
  </w:style>
  <w:style w:type="paragraph" w:styleId="CommentSubject">
    <w:name w:val="annotation subject"/>
    <w:basedOn w:val="CommentText"/>
    <w:next w:val="CommentText"/>
    <w:link w:val="CommentSubjectChar"/>
    <w:uiPriority w:val="99"/>
    <w:semiHidden/>
    <w:unhideWhenUsed/>
    <w:rsid w:val="00CB2F45"/>
    <w:rPr>
      <w:b/>
      <w:bCs/>
    </w:rPr>
  </w:style>
  <w:style w:type="character" w:customStyle="1" w:styleId="CommentSubjectChar">
    <w:name w:val="Comment Subject Char"/>
    <w:basedOn w:val="CommentTextChar"/>
    <w:link w:val="CommentSubject"/>
    <w:uiPriority w:val="99"/>
    <w:semiHidden/>
    <w:rsid w:val="00CB2F45"/>
    <w:rPr>
      <w:b/>
      <w:bCs/>
      <w:sz w:val="20"/>
      <w:szCs w:val="20"/>
    </w:rPr>
  </w:style>
  <w:style w:type="paragraph" w:customStyle="1" w:styleId="TAMainText">
    <w:name w:val="TA_Main_Text"/>
    <w:basedOn w:val="Normal"/>
    <w:autoRedefine/>
    <w:rsid w:val="00361253"/>
    <w:pPr>
      <w:spacing w:after="0" w:line="360" w:lineRule="auto"/>
      <w:jc w:val="both"/>
    </w:pPr>
    <w:rPr>
      <w:rFonts w:ascii="Times New Roman" w:eastAsia="Times New Roman" w:hAnsi="Times New Roman" w:cs="Times New Roman"/>
      <w:kern w:val="21"/>
      <w:sz w:val="24"/>
      <w:szCs w:val="24"/>
      <w:lang w:val="en-US"/>
    </w:rPr>
  </w:style>
  <w:style w:type="character" w:styleId="LineNumber">
    <w:name w:val="line number"/>
    <w:basedOn w:val="DefaultParagraphFont"/>
    <w:uiPriority w:val="99"/>
    <w:semiHidden/>
    <w:unhideWhenUsed/>
    <w:rsid w:val="00FD7F8B"/>
  </w:style>
  <w:style w:type="paragraph" w:styleId="Revision">
    <w:name w:val="Revision"/>
    <w:hidden/>
    <w:uiPriority w:val="99"/>
    <w:semiHidden/>
    <w:rsid w:val="00597D42"/>
    <w:pPr>
      <w:spacing w:after="0" w:line="240" w:lineRule="auto"/>
    </w:pPr>
  </w:style>
  <w:style w:type="paragraph" w:styleId="Title">
    <w:name w:val="Title"/>
    <w:basedOn w:val="Normal"/>
    <w:next w:val="Normal"/>
    <w:link w:val="TitleChar"/>
    <w:uiPriority w:val="10"/>
    <w:qFormat/>
    <w:rsid w:val="00FA21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215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5E9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VAFigureCaption">
    <w:name w:val="VA_Figure_Caption"/>
    <w:basedOn w:val="Normal"/>
    <w:next w:val="Normal"/>
    <w:link w:val="VAFigureCaptionChar"/>
    <w:rsid w:val="00AD06A3"/>
    <w:pPr>
      <w:spacing w:after="0" w:line="480" w:lineRule="auto"/>
    </w:pPr>
    <w:rPr>
      <w:rFonts w:ascii="Times New Roman" w:eastAsia="Times New Roman" w:hAnsi="Times New Roman" w:cs="Times New Roman"/>
      <w:sz w:val="24"/>
      <w:szCs w:val="20"/>
      <w:lang w:val="en-US" w:eastAsia="en-GB"/>
    </w:rPr>
  </w:style>
  <w:style w:type="character" w:customStyle="1" w:styleId="VAFigureCaptionChar">
    <w:name w:val="VA_Figure_Caption Char"/>
    <w:link w:val="VAFigureCaption"/>
    <w:rsid w:val="00AD06A3"/>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FC25C5"/>
    <w:rPr>
      <w:color w:val="0000FF" w:themeColor="hyperlink"/>
      <w:u w:val="single"/>
    </w:rPr>
  </w:style>
  <w:style w:type="paragraph" w:styleId="ListParagraph">
    <w:name w:val="List Paragraph"/>
    <w:basedOn w:val="Normal"/>
    <w:uiPriority w:val="34"/>
    <w:qFormat/>
    <w:rsid w:val="001C690B"/>
    <w:pPr>
      <w:ind w:left="720"/>
      <w:contextualSpacing/>
    </w:pPr>
  </w:style>
  <w:style w:type="paragraph" w:styleId="BalloonText">
    <w:name w:val="Balloon Text"/>
    <w:basedOn w:val="Normal"/>
    <w:link w:val="BalloonTextChar"/>
    <w:uiPriority w:val="99"/>
    <w:semiHidden/>
    <w:unhideWhenUsed/>
    <w:rsid w:val="00235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C5A"/>
    <w:rPr>
      <w:rFonts w:ascii="Tahoma" w:hAnsi="Tahoma" w:cs="Tahoma"/>
      <w:sz w:val="16"/>
      <w:szCs w:val="16"/>
    </w:rPr>
  </w:style>
  <w:style w:type="paragraph" w:styleId="Header">
    <w:name w:val="header"/>
    <w:basedOn w:val="Normal"/>
    <w:link w:val="HeaderChar"/>
    <w:uiPriority w:val="99"/>
    <w:unhideWhenUsed/>
    <w:rsid w:val="00732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63A"/>
  </w:style>
  <w:style w:type="paragraph" w:styleId="Footer">
    <w:name w:val="footer"/>
    <w:basedOn w:val="Normal"/>
    <w:link w:val="FooterChar"/>
    <w:uiPriority w:val="99"/>
    <w:unhideWhenUsed/>
    <w:rsid w:val="00732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63A"/>
  </w:style>
  <w:style w:type="character" w:styleId="CommentReference">
    <w:name w:val="annotation reference"/>
    <w:basedOn w:val="DefaultParagraphFont"/>
    <w:uiPriority w:val="99"/>
    <w:semiHidden/>
    <w:unhideWhenUsed/>
    <w:rsid w:val="00CB2F45"/>
    <w:rPr>
      <w:sz w:val="16"/>
      <w:szCs w:val="16"/>
    </w:rPr>
  </w:style>
  <w:style w:type="paragraph" w:styleId="CommentText">
    <w:name w:val="annotation text"/>
    <w:basedOn w:val="Normal"/>
    <w:link w:val="CommentTextChar"/>
    <w:uiPriority w:val="99"/>
    <w:semiHidden/>
    <w:unhideWhenUsed/>
    <w:rsid w:val="00CB2F45"/>
    <w:pPr>
      <w:spacing w:line="240" w:lineRule="auto"/>
    </w:pPr>
    <w:rPr>
      <w:sz w:val="20"/>
      <w:szCs w:val="20"/>
    </w:rPr>
  </w:style>
  <w:style w:type="character" w:customStyle="1" w:styleId="CommentTextChar">
    <w:name w:val="Comment Text Char"/>
    <w:basedOn w:val="DefaultParagraphFont"/>
    <w:link w:val="CommentText"/>
    <w:uiPriority w:val="99"/>
    <w:semiHidden/>
    <w:rsid w:val="00CB2F45"/>
    <w:rPr>
      <w:sz w:val="20"/>
      <w:szCs w:val="20"/>
    </w:rPr>
  </w:style>
  <w:style w:type="paragraph" w:styleId="CommentSubject">
    <w:name w:val="annotation subject"/>
    <w:basedOn w:val="CommentText"/>
    <w:next w:val="CommentText"/>
    <w:link w:val="CommentSubjectChar"/>
    <w:uiPriority w:val="99"/>
    <w:semiHidden/>
    <w:unhideWhenUsed/>
    <w:rsid w:val="00CB2F45"/>
    <w:rPr>
      <w:b/>
      <w:bCs/>
    </w:rPr>
  </w:style>
  <w:style w:type="character" w:customStyle="1" w:styleId="CommentSubjectChar">
    <w:name w:val="Comment Subject Char"/>
    <w:basedOn w:val="CommentTextChar"/>
    <w:link w:val="CommentSubject"/>
    <w:uiPriority w:val="99"/>
    <w:semiHidden/>
    <w:rsid w:val="00CB2F45"/>
    <w:rPr>
      <w:b/>
      <w:bCs/>
      <w:sz w:val="20"/>
      <w:szCs w:val="20"/>
    </w:rPr>
  </w:style>
  <w:style w:type="paragraph" w:customStyle="1" w:styleId="TAMainText">
    <w:name w:val="TA_Main_Text"/>
    <w:basedOn w:val="Normal"/>
    <w:autoRedefine/>
    <w:rsid w:val="00361253"/>
    <w:pPr>
      <w:spacing w:after="0" w:line="360" w:lineRule="auto"/>
      <w:jc w:val="both"/>
    </w:pPr>
    <w:rPr>
      <w:rFonts w:ascii="Times New Roman" w:eastAsia="Times New Roman" w:hAnsi="Times New Roman" w:cs="Times New Roman"/>
      <w:kern w:val="21"/>
      <w:sz w:val="24"/>
      <w:szCs w:val="24"/>
      <w:lang w:val="en-US"/>
    </w:rPr>
  </w:style>
  <w:style w:type="character" w:styleId="LineNumber">
    <w:name w:val="line number"/>
    <w:basedOn w:val="DefaultParagraphFont"/>
    <w:uiPriority w:val="99"/>
    <w:semiHidden/>
    <w:unhideWhenUsed/>
    <w:rsid w:val="00FD7F8B"/>
  </w:style>
  <w:style w:type="paragraph" w:styleId="Revision">
    <w:name w:val="Revision"/>
    <w:hidden/>
    <w:uiPriority w:val="99"/>
    <w:semiHidden/>
    <w:rsid w:val="00597D42"/>
    <w:pPr>
      <w:spacing w:after="0" w:line="240" w:lineRule="auto"/>
    </w:pPr>
  </w:style>
  <w:style w:type="paragraph" w:styleId="Title">
    <w:name w:val="Title"/>
    <w:basedOn w:val="Normal"/>
    <w:next w:val="Normal"/>
    <w:link w:val="TitleChar"/>
    <w:uiPriority w:val="10"/>
    <w:qFormat/>
    <w:rsid w:val="00FA21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215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0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theme" Target="theme/theme1.xml"/><Relationship Id="rId10" Type="http://schemas.openxmlformats.org/officeDocument/2006/relationships/hyperlink" Target="mailto:Sameer.Al-Bataineh@unisa.edu.au" TargetMode="External"/><Relationship Id="rId19" Type="http://schemas.openxmlformats.org/officeDocument/2006/relationships/image" Target="media/image9.tiff"/><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Endre.Szili@unisa.edu.au" TargetMode="External"/><Relationship Id="rId14" Type="http://schemas.openxmlformats.org/officeDocument/2006/relationships/image" Target="media/image4.tif"/><Relationship Id="rId22" Type="http://schemas.openxmlformats.org/officeDocument/2006/relationships/image" Target="media/image12.tiff"/><Relationship Id="rId27" Type="http://schemas.openxmlformats.org/officeDocument/2006/relationships/fontTable" Target="fontTable.xml"/><Relationship Id="rId30"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ziliej\Desktop\Copy%20of%20Array%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plus"/>
            <c:errValType val="cust"/>
            <c:noEndCap val="0"/>
            <c:plus>
              <c:numRef>
                <c:f>Sheet1!$C$19:$C$21</c:f>
                <c:numCache>
                  <c:formatCode>General</c:formatCode>
                  <c:ptCount val="3"/>
                  <c:pt idx="0">
                    <c:v>4.2126687375038684E-2</c:v>
                  </c:pt>
                  <c:pt idx="1">
                    <c:v>1.0158617960975216E-2</c:v>
                  </c:pt>
                  <c:pt idx="2">
                    <c:v>5.2147242273463817E-3</c:v>
                  </c:pt>
                </c:numCache>
              </c:numRef>
            </c:plus>
            <c:minus>
              <c:numRef>
                <c:f>Sheet1!$C$19:$C$21</c:f>
                <c:numCache>
                  <c:formatCode>General</c:formatCode>
                  <c:ptCount val="3"/>
                  <c:pt idx="0">
                    <c:v>4.2126687375038684E-2</c:v>
                  </c:pt>
                  <c:pt idx="1">
                    <c:v>1.0158617960975216E-2</c:v>
                  </c:pt>
                  <c:pt idx="2">
                    <c:v>5.2147242273463817E-3</c:v>
                  </c:pt>
                </c:numCache>
              </c:numRef>
            </c:minus>
          </c:errBars>
          <c:cat>
            <c:strRef>
              <c:f>Sheet1!$A$19:$A$21</c:f>
              <c:strCache>
                <c:ptCount val="3"/>
                <c:pt idx="0">
                  <c:v>500 Torr</c:v>
                </c:pt>
                <c:pt idx="1">
                  <c:v>760 Torr</c:v>
                </c:pt>
                <c:pt idx="2">
                  <c:v>1000 Torr</c:v>
                </c:pt>
              </c:strCache>
            </c:strRef>
          </c:cat>
          <c:val>
            <c:numRef>
              <c:f>Sheet1!$B$19:$B$21</c:f>
              <c:numCache>
                <c:formatCode>General</c:formatCode>
                <c:ptCount val="3"/>
                <c:pt idx="0">
                  <c:v>0.1724794347184139</c:v>
                </c:pt>
                <c:pt idx="1">
                  <c:v>0.16961579828752607</c:v>
                </c:pt>
                <c:pt idx="2">
                  <c:v>0.15524165201556697</c:v>
                </c:pt>
              </c:numCache>
            </c:numRef>
          </c:val>
        </c:ser>
        <c:dLbls>
          <c:showLegendKey val="0"/>
          <c:showVal val="0"/>
          <c:showCatName val="0"/>
          <c:showSerName val="0"/>
          <c:showPercent val="0"/>
          <c:showBubbleSize val="0"/>
        </c:dLbls>
        <c:gapWidth val="150"/>
        <c:axId val="167816192"/>
        <c:axId val="164823808"/>
      </c:barChart>
      <c:catAx>
        <c:axId val="167816192"/>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b="1"/>
            </a:pPr>
            <a:endParaRPr lang="en-US"/>
          </a:p>
        </c:txPr>
        <c:crossAx val="164823808"/>
        <c:crossesAt val="0"/>
        <c:auto val="1"/>
        <c:lblAlgn val="ctr"/>
        <c:lblOffset val="100"/>
        <c:noMultiLvlLbl val="0"/>
      </c:catAx>
      <c:valAx>
        <c:axId val="164823808"/>
        <c:scaling>
          <c:orientation val="minMax"/>
          <c:min val="0.1"/>
        </c:scaling>
        <c:delete val="0"/>
        <c:axPos val="l"/>
        <c:title>
          <c:tx>
            <c:rich>
              <a:bodyPr rot="-5400000" vert="horz"/>
              <a:lstStyle/>
              <a:p>
                <a:pPr>
                  <a:defRPr/>
                </a:pPr>
                <a:r>
                  <a:rPr lang="en-US"/>
                  <a:t>Normalised F.I.</a:t>
                </a:r>
              </a:p>
            </c:rich>
          </c:tx>
          <c:overlay val="0"/>
        </c:title>
        <c:numFmt formatCode="General" sourceLinked="1"/>
        <c:majorTickMark val="out"/>
        <c:minorTickMark val="none"/>
        <c:tickLblPos val="nextTo"/>
        <c:spPr>
          <a:ln w="12700">
            <a:solidFill>
              <a:schemeClr val="tx1"/>
            </a:solidFill>
          </a:ln>
        </c:spPr>
        <c:txPr>
          <a:bodyPr/>
          <a:lstStyle/>
          <a:p>
            <a:pPr>
              <a:defRPr b="1"/>
            </a:pPr>
            <a:endParaRPr lang="en-US"/>
          </a:p>
        </c:txPr>
        <c:crossAx val="167816192"/>
        <c:crosses val="autoZero"/>
        <c:crossBetween val="between"/>
      </c:valAx>
    </c:plotArea>
    <c:plotVisOnly val="1"/>
    <c:dispBlanksAs val="gap"/>
    <c:showDLblsOverMax val="0"/>
  </c:chart>
  <c:spPr>
    <a:ln w="1270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82D5-BEEE-4A06-9C12-828B7035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13061</Words>
  <Characters>74452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87339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South Australia</dc:creator>
  <cp:lastModifiedBy>University of South Australia</cp:lastModifiedBy>
  <cp:revision>4</cp:revision>
  <cp:lastPrinted>2016-12-20T23:42:00Z</cp:lastPrinted>
  <dcterms:created xsi:type="dcterms:W3CDTF">2016-12-22T08:44:00Z</dcterms:created>
  <dcterms:modified xsi:type="dcterms:W3CDTF">2016-12-22T12:11:00Z</dcterms:modified>
</cp:coreProperties>
</file>