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59" w:rsidRDefault="00D41B59">
      <w:pPr>
        <w:rPr>
          <w:rFonts w:ascii="Times New Roman" w:hAnsi="Times New Roman" w:cs="Times New Roman"/>
          <w:b/>
        </w:rPr>
      </w:pPr>
    </w:p>
    <w:p w:rsidR="00D41B59" w:rsidRPr="003E0658" w:rsidRDefault="00D41B59" w:rsidP="00C16CDC">
      <w:pPr>
        <w:rPr>
          <w:rFonts w:ascii="Times New Roman" w:hAnsi="Times New Roman" w:cs="Times New Roman"/>
          <w:b/>
          <w:sz w:val="28"/>
          <w:szCs w:val="28"/>
          <w:lang w:val="en-US"/>
        </w:rPr>
      </w:pPr>
      <w:r w:rsidRPr="003E0658">
        <w:rPr>
          <w:rFonts w:ascii="Times New Roman" w:hAnsi="Times New Roman" w:cs="Times New Roman"/>
          <w:b/>
          <w:sz w:val="28"/>
          <w:szCs w:val="28"/>
          <w:lang w:val="en-US"/>
        </w:rPr>
        <w:t>A</w:t>
      </w:r>
      <w:r w:rsidR="00B931B3">
        <w:rPr>
          <w:rFonts w:ascii="Times New Roman" w:hAnsi="Times New Roman" w:cs="Times New Roman"/>
          <w:b/>
          <w:sz w:val="28"/>
          <w:szCs w:val="28"/>
          <w:lang w:val="en-US"/>
        </w:rPr>
        <w:t xml:space="preserve"> randomized controlled trail of a</w:t>
      </w:r>
      <w:r w:rsidRPr="003E0658">
        <w:rPr>
          <w:rFonts w:ascii="Times New Roman" w:hAnsi="Times New Roman" w:cs="Times New Roman"/>
          <w:b/>
          <w:sz w:val="28"/>
          <w:szCs w:val="28"/>
          <w:lang w:val="en-US"/>
        </w:rPr>
        <w:t xml:space="preserve"> new treatment f</w:t>
      </w:r>
      <w:r w:rsidR="00CE53C8">
        <w:rPr>
          <w:rFonts w:ascii="Times New Roman" w:hAnsi="Times New Roman" w:cs="Times New Roman"/>
          <w:b/>
          <w:sz w:val="28"/>
          <w:szCs w:val="28"/>
          <w:lang w:val="en-US"/>
        </w:rPr>
        <w:t>or</w:t>
      </w:r>
      <w:r w:rsidRPr="003E0658">
        <w:rPr>
          <w:rFonts w:ascii="Times New Roman" w:hAnsi="Times New Roman" w:cs="Times New Roman"/>
          <w:b/>
          <w:sz w:val="28"/>
          <w:szCs w:val="28"/>
          <w:lang w:val="en-US"/>
        </w:rPr>
        <w:t xml:space="preserve"> labo</w:t>
      </w:r>
      <w:r>
        <w:rPr>
          <w:rFonts w:ascii="Times New Roman" w:hAnsi="Times New Roman" w:cs="Times New Roman"/>
          <w:b/>
          <w:sz w:val="28"/>
          <w:szCs w:val="28"/>
          <w:lang w:val="en-US"/>
        </w:rPr>
        <w:t>u</w:t>
      </w:r>
      <w:r w:rsidRPr="003E0658">
        <w:rPr>
          <w:rFonts w:ascii="Times New Roman" w:hAnsi="Times New Roman" w:cs="Times New Roman"/>
          <w:b/>
          <w:sz w:val="28"/>
          <w:szCs w:val="28"/>
          <w:lang w:val="en-US"/>
        </w:rPr>
        <w:t>r dystocia</w:t>
      </w:r>
    </w:p>
    <w:p w:rsidR="00D41B59" w:rsidRPr="003E0658" w:rsidRDefault="00D41B59" w:rsidP="00C16CDC">
      <w:pPr>
        <w:spacing w:after="0" w:line="240" w:lineRule="auto"/>
        <w:rPr>
          <w:rFonts w:ascii="Arial" w:eastAsia="Times New Roman" w:hAnsi="Arial" w:cs="Arial"/>
          <w:b/>
          <w:sz w:val="32"/>
          <w:szCs w:val="32"/>
          <w:lang w:val="en-US" w:eastAsia="sv-SE"/>
        </w:rPr>
      </w:pPr>
    </w:p>
    <w:p w:rsidR="00D41B59" w:rsidRPr="003E0658" w:rsidRDefault="00D41B59" w:rsidP="00C16CDC">
      <w:pPr>
        <w:spacing w:after="0" w:line="240" w:lineRule="auto"/>
        <w:rPr>
          <w:rFonts w:ascii="Times New Roman" w:eastAsia="Calibri" w:hAnsi="Times New Roman" w:cs="Times New Roman"/>
          <w:sz w:val="24"/>
          <w:szCs w:val="24"/>
          <w:vertAlign w:val="superscript"/>
          <w:lang w:val="en-US"/>
        </w:rPr>
      </w:pPr>
      <w:r w:rsidRPr="003E0658">
        <w:rPr>
          <w:rFonts w:ascii="Times New Roman" w:eastAsia="Calibri" w:hAnsi="Times New Roman" w:cs="Times New Roman"/>
          <w:sz w:val="24"/>
          <w:szCs w:val="24"/>
          <w:lang w:val="en-US"/>
        </w:rPr>
        <w:t>E Wiberg-</w:t>
      </w:r>
      <w:proofErr w:type="spellStart"/>
      <w:r w:rsidRPr="003E0658">
        <w:rPr>
          <w:rFonts w:ascii="Times New Roman" w:eastAsia="Calibri" w:hAnsi="Times New Roman" w:cs="Times New Roman"/>
          <w:sz w:val="24"/>
          <w:szCs w:val="24"/>
          <w:lang w:val="en-US"/>
        </w:rPr>
        <w:t>Itzel</w:t>
      </w:r>
      <w:r w:rsidRPr="003E0658">
        <w:rPr>
          <w:rFonts w:ascii="Times New Roman" w:eastAsia="Calibri" w:hAnsi="Times New Roman" w:cs="Times New Roman"/>
          <w:sz w:val="24"/>
          <w:szCs w:val="24"/>
          <w:vertAlign w:val="superscript"/>
          <w:lang w:val="en-US"/>
        </w:rPr>
        <w:t>a</w:t>
      </w:r>
      <w:proofErr w:type="spellEnd"/>
      <w:r w:rsidRPr="003E0658">
        <w:rPr>
          <w:rFonts w:ascii="Times New Roman" w:eastAsia="Calibri" w:hAnsi="Times New Roman" w:cs="Times New Roman"/>
          <w:sz w:val="24"/>
          <w:szCs w:val="24"/>
          <w:lang w:val="en-US"/>
        </w:rPr>
        <w:t>,</w:t>
      </w:r>
      <w:r w:rsidRPr="003E0658">
        <w:rPr>
          <w:rFonts w:ascii="Times New Roman" w:eastAsia="Calibri" w:hAnsi="Times New Roman" w:cs="Times New Roman"/>
          <w:sz w:val="24"/>
          <w:szCs w:val="24"/>
          <w:vertAlign w:val="superscript"/>
          <w:lang w:val="en-US"/>
        </w:rPr>
        <w:t xml:space="preserve"> </w:t>
      </w:r>
      <w:r w:rsidRPr="003E0658">
        <w:rPr>
          <w:rFonts w:ascii="Times New Roman" w:eastAsia="Calibri" w:hAnsi="Times New Roman" w:cs="Times New Roman"/>
          <w:sz w:val="24"/>
          <w:szCs w:val="24"/>
          <w:lang w:val="en-US"/>
        </w:rPr>
        <w:t xml:space="preserve">S </w:t>
      </w:r>
      <w:proofErr w:type="spellStart"/>
      <w:r w:rsidRPr="003E0658">
        <w:rPr>
          <w:rFonts w:ascii="Times New Roman" w:eastAsia="Calibri" w:hAnsi="Times New Roman" w:cs="Times New Roman"/>
          <w:sz w:val="24"/>
          <w:szCs w:val="24"/>
          <w:lang w:val="en-US"/>
        </w:rPr>
        <w:t>Wray</w:t>
      </w:r>
      <w:r w:rsidRPr="00DC2CD0">
        <w:rPr>
          <w:rFonts w:ascii="Times New Roman" w:eastAsia="Calibri" w:hAnsi="Times New Roman" w:cs="Times New Roman"/>
          <w:sz w:val="24"/>
          <w:szCs w:val="24"/>
          <w:vertAlign w:val="superscript"/>
          <w:lang w:val="en-US"/>
        </w:rPr>
        <w:t>b</w:t>
      </w:r>
      <w:proofErr w:type="spellEnd"/>
      <w:r w:rsidRPr="003E0658">
        <w:rPr>
          <w:rFonts w:ascii="Times New Roman" w:eastAsia="Calibri" w:hAnsi="Times New Roman" w:cs="Times New Roman"/>
          <w:sz w:val="24"/>
          <w:szCs w:val="24"/>
          <w:lang w:val="en-US"/>
        </w:rPr>
        <w:t xml:space="preserve">, H </w:t>
      </w:r>
      <w:proofErr w:type="spellStart"/>
      <w:r w:rsidRPr="003E0658">
        <w:rPr>
          <w:rFonts w:ascii="Times New Roman" w:eastAsia="Calibri" w:hAnsi="Times New Roman" w:cs="Times New Roman"/>
          <w:sz w:val="24"/>
          <w:szCs w:val="24"/>
          <w:lang w:val="en-US"/>
        </w:rPr>
        <w:t>Åkerud</w:t>
      </w:r>
      <w:r w:rsidRPr="00DC2CD0">
        <w:rPr>
          <w:rFonts w:ascii="Times New Roman" w:eastAsia="Calibri" w:hAnsi="Times New Roman" w:cs="Times New Roman"/>
          <w:sz w:val="24"/>
          <w:szCs w:val="24"/>
          <w:vertAlign w:val="superscript"/>
          <w:lang w:val="en-US"/>
        </w:rPr>
        <w:t>c</w:t>
      </w:r>
      <w:proofErr w:type="spellEnd"/>
    </w:p>
    <w:p w:rsidR="00D41B59" w:rsidRPr="003E0658" w:rsidRDefault="00D41B59" w:rsidP="00C16CDC">
      <w:pPr>
        <w:spacing w:after="0" w:line="480" w:lineRule="auto"/>
        <w:rPr>
          <w:rFonts w:ascii="Times New Roman" w:eastAsia="Calibri" w:hAnsi="Times New Roman" w:cs="Times New Roman"/>
          <w:sz w:val="24"/>
          <w:szCs w:val="24"/>
          <w:lang w:val="en-US"/>
        </w:rPr>
      </w:pPr>
    </w:p>
    <w:p w:rsidR="00D41B59" w:rsidRPr="003E0658" w:rsidRDefault="00D41B59" w:rsidP="00C16CDC">
      <w:pPr>
        <w:spacing w:after="0" w:line="48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vertAlign w:val="superscript"/>
        </w:rPr>
        <w:t>a</w:t>
      </w:r>
      <w:r w:rsidRPr="003E0658">
        <w:rPr>
          <w:rFonts w:ascii="Times New Roman" w:eastAsia="Calibri" w:hAnsi="Times New Roman" w:cs="Times New Roman"/>
          <w:sz w:val="24"/>
          <w:szCs w:val="24"/>
          <w:lang w:val="en-US"/>
        </w:rPr>
        <w:t>Department of Clinical Science and Education, Section of Obstetrics and Gynaecology, Karolinska Institute, Soder Hospital, Sweden,</w:t>
      </w:r>
      <w:r w:rsidRPr="003E0658">
        <w:rPr>
          <w:rFonts w:ascii="Times New Roman" w:eastAsia="Calibri" w:hAnsi="Times New Roman" w:cs="Times New Roman"/>
          <w:sz w:val="24"/>
          <w:szCs w:val="24"/>
          <w:vertAlign w:val="superscript"/>
          <w:lang w:val="en-US"/>
        </w:rPr>
        <w:t xml:space="preserve"> </w:t>
      </w:r>
      <w:r w:rsidRPr="00DC2CD0">
        <w:rPr>
          <w:rFonts w:ascii="Times New Roman" w:eastAsia="Calibri" w:hAnsi="Times New Roman" w:cs="Times New Roman"/>
          <w:sz w:val="24"/>
          <w:szCs w:val="24"/>
          <w:vertAlign w:val="superscript"/>
          <w:lang w:val="en-US"/>
        </w:rPr>
        <w:t>b</w:t>
      </w:r>
      <w:r w:rsidRPr="003E0658">
        <w:rPr>
          <w:rFonts w:ascii="Times New Roman" w:eastAsia="Calibri" w:hAnsi="Times New Roman" w:cs="Times New Roman"/>
          <w:sz w:val="24"/>
          <w:szCs w:val="24"/>
          <w:lang w:val="en-US"/>
        </w:rPr>
        <w:t>Department of Molecular and Cellular Physiology, Institute of translational medicine, University of Liverpool, UK.,</w:t>
      </w:r>
      <w:r>
        <w:rPr>
          <w:rFonts w:ascii="Times New Roman" w:eastAsia="Calibri" w:hAnsi="Times New Roman" w:cs="Times New Roman"/>
          <w:sz w:val="24"/>
          <w:szCs w:val="24"/>
          <w:lang w:val="en-US"/>
        </w:rPr>
        <w:t xml:space="preserve"> </w:t>
      </w:r>
      <w:r w:rsidRPr="000E4703">
        <w:rPr>
          <w:rFonts w:ascii="Times New Roman" w:eastAsia="Calibri" w:hAnsi="Times New Roman" w:cs="Times New Roman"/>
          <w:sz w:val="24"/>
          <w:szCs w:val="24"/>
          <w:vertAlign w:val="superscript"/>
          <w:lang w:val="en-US"/>
        </w:rPr>
        <w:t>c</w:t>
      </w:r>
      <w:r>
        <w:rPr>
          <w:rFonts w:ascii="Times New Roman" w:eastAsia="Calibri" w:hAnsi="Times New Roman" w:cs="Times New Roman"/>
          <w:sz w:val="24"/>
          <w:szCs w:val="24"/>
          <w:lang w:val="en-US"/>
        </w:rPr>
        <w:t>Department of Immunology, Genetics and Pathology, Uppsala University, Sweden</w:t>
      </w:r>
    </w:p>
    <w:p w:rsidR="00D41B59" w:rsidRPr="003E0658" w:rsidRDefault="00D41B59" w:rsidP="00C16CDC">
      <w:pPr>
        <w:spacing w:after="0" w:line="48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vertAlign w:val="superscript"/>
          <w:lang w:val="en-US"/>
        </w:rPr>
        <w:t xml:space="preserve"> </w:t>
      </w:r>
    </w:p>
    <w:p w:rsidR="00D41B59" w:rsidRPr="003E0658" w:rsidRDefault="00D41B59" w:rsidP="00C16CDC">
      <w:pPr>
        <w:spacing w:after="0" w:line="240" w:lineRule="auto"/>
        <w:rPr>
          <w:rFonts w:ascii="Times New Roman" w:eastAsia="Calibri" w:hAnsi="Times New Roman" w:cs="Times New Roman"/>
          <w:sz w:val="24"/>
          <w:szCs w:val="24"/>
          <w:lang w:val="en-US"/>
        </w:rPr>
      </w:pPr>
    </w:p>
    <w:p w:rsidR="00D41B59" w:rsidRPr="003E0658" w:rsidRDefault="00D41B59" w:rsidP="00C16CDC">
      <w:pPr>
        <w:spacing w:after="0" w:line="240" w:lineRule="auto"/>
        <w:rPr>
          <w:rFonts w:ascii="Times New Roman" w:eastAsia="Calibri" w:hAnsi="Times New Roman" w:cs="Times New Roman"/>
          <w:sz w:val="24"/>
          <w:szCs w:val="24"/>
          <w:lang w:val="en-US"/>
        </w:rPr>
      </w:pPr>
    </w:p>
    <w:p w:rsidR="00D41B59" w:rsidRPr="003E0658" w:rsidRDefault="00D41B59" w:rsidP="00C16CDC">
      <w:pPr>
        <w:spacing w:after="0" w:line="240" w:lineRule="auto"/>
        <w:rPr>
          <w:rFonts w:ascii="Times New Roman" w:eastAsia="Calibri" w:hAnsi="Times New Roman" w:cs="Times New Roman"/>
          <w:sz w:val="24"/>
          <w:szCs w:val="24"/>
          <w:lang w:val="en-US"/>
        </w:rPr>
      </w:pPr>
    </w:p>
    <w:p w:rsidR="00D41B59" w:rsidRPr="003E0658" w:rsidRDefault="00D41B59" w:rsidP="00C16CDC">
      <w:pPr>
        <w:spacing w:after="0" w:line="240" w:lineRule="auto"/>
        <w:rPr>
          <w:rFonts w:ascii="Times New Roman" w:eastAsia="Calibri" w:hAnsi="Times New Roman" w:cs="Times New Roman"/>
          <w:sz w:val="24"/>
          <w:szCs w:val="24"/>
          <w:lang w:val="en-US"/>
        </w:rPr>
      </w:pPr>
    </w:p>
    <w:p w:rsidR="00D41B59" w:rsidRPr="003E0658" w:rsidRDefault="00D41B59" w:rsidP="00C16CDC">
      <w:pPr>
        <w:spacing w:after="0" w:line="36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lang w:val="en-US"/>
        </w:rPr>
        <w:t>Correspondence:</w:t>
      </w:r>
    </w:p>
    <w:p w:rsidR="00D41B59" w:rsidRPr="003E0658" w:rsidRDefault="00D41B59" w:rsidP="00C16CDC">
      <w:pPr>
        <w:spacing w:after="0" w:line="48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lang w:val="en-US"/>
        </w:rPr>
        <w:t xml:space="preserve">Dr </w:t>
      </w:r>
      <w:smartTag w:uri="urn:schemas-microsoft-com:office:smarttags" w:element="PersonName">
        <w:r w:rsidRPr="003E0658">
          <w:rPr>
            <w:rFonts w:ascii="Times New Roman" w:eastAsia="Calibri" w:hAnsi="Times New Roman" w:cs="Times New Roman"/>
            <w:sz w:val="24"/>
            <w:szCs w:val="24"/>
            <w:lang w:val="en-US"/>
          </w:rPr>
          <w:t>Eva</w:t>
        </w:r>
      </w:smartTag>
      <w:r w:rsidRPr="003E0658">
        <w:rPr>
          <w:rFonts w:ascii="Times New Roman" w:eastAsia="Calibri" w:hAnsi="Times New Roman" w:cs="Times New Roman"/>
          <w:sz w:val="24"/>
          <w:szCs w:val="24"/>
          <w:lang w:val="en-US"/>
        </w:rPr>
        <w:t xml:space="preserve"> Wiberg-Itzel, Department of Obstetrics and Gynaecology, </w:t>
      </w:r>
    </w:p>
    <w:p w:rsidR="00D41B59" w:rsidRPr="003E0658" w:rsidRDefault="00D41B59" w:rsidP="00C16CDC">
      <w:pPr>
        <w:spacing w:after="0" w:line="48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lang w:val="en-US"/>
        </w:rPr>
        <w:t xml:space="preserve">Soder Hospital, 118 83 Stockholm, Sweden. </w:t>
      </w:r>
    </w:p>
    <w:p w:rsidR="00D41B59" w:rsidRPr="003E0658" w:rsidRDefault="00D41B59" w:rsidP="00C16CDC">
      <w:pPr>
        <w:spacing w:after="0" w:line="480" w:lineRule="auto"/>
        <w:rPr>
          <w:rFonts w:ascii="Times New Roman" w:eastAsia="Calibri" w:hAnsi="Times New Roman" w:cs="Times New Roman"/>
          <w:sz w:val="24"/>
          <w:szCs w:val="24"/>
          <w:lang w:val="en-US"/>
        </w:rPr>
      </w:pPr>
      <w:r w:rsidRPr="003E0658">
        <w:rPr>
          <w:rFonts w:ascii="Times New Roman" w:eastAsia="Calibri" w:hAnsi="Times New Roman" w:cs="Times New Roman"/>
          <w:sz w:val="24"/>
          <w:szCs w:val="24"/>
          <w:lang w:val="en-US"/>
        </w:rPr>
        <w:t>Phone: +46 8 6163768, E-mail:eva@itzel.eu</w:t>
      </w:r>
    </w:p>
    <w:p w:rsidR="00D41B59" w:rsidRPr="003E0658" w:rsidRDefault="00D41B59" w:rsidP="00C16CDC">
      <w:pPr>
        <w:spacing w:after="0" w:line="480" w:lineRule="auto"/>
        <w:rPr>
          <w:rFonts w:ascii="Arial" w:eastAsia="Calibri" w:hAnsi="Arial" w:cs="Arial"/>
          <w:sz w:val="24"/>
          <w:szCs w:val="24"/>
          <w:lang w:val="en-US"/>
        </w:rPr>
      </w:pPr>
    </w:p>
    <w:p w:rsidR="00D41B59" w:rsidRPr="003E0658" w:rsidRDefault="00D41B59" w:rsidP="00C16CDC">
      <w:pPr>
        <w:spacing w:after="0" w:line="480" w:lineRule="auto"/>
        <w:rPr>
          <w:rFonts w:ascii="Arial" w:eastAsia="Calibri" w:hAnsi="Arial" w:cs="Arial"/>
          <w:sz w:val="24"/>
          <w:szCs w:val="24"/>
          <w:lang w:val="en-US"/>
        </w:rPr>
      </w:pPr>
    </w:p>
    <w:p w:rsidR="00D41B59" w:rsidRPr="00DC2CD0" w:rsidRDefault="00D41B59" w:rsidP="00C16CDC">
      <w:pPr>
        <w:rPr>
          <w:rFonts w:ascii="Times New Roman" w:eastAsia="Calibri" w:hAnsi="Times New Roman" w:cs="Times New Roman"/>
          <w:sz w:val="24"/>
          <w:szCs w:val="24"/>
          <w:lang w:val="en-US"/>
        </w:rPr>
      </w:pPr>
      <w:r w:rsidRPr="00DC2CD0">
        <w:rPr>
          <w:rFonts w:ascii="Times New Roman" w:eastAsia="Calibri" w:hAnsi="Times New Roman" w:cs="Times New Roman"/>
          <w:b/>
          <w:sz w:val="24"/>
          <w:szCs w:val="24"/>
          <w:lang w:val="en-US"/>
        </w:rPr>
        <w:t>Short running title</w:t>
      </w:r>
      <w:r w:rsidRPr="00DC2C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Dystocic deliveries and the </w:t>
      </w:r>
      <w:r w:rsidRPr="00DC2CD0">
        <w:rPr>
          <w:rFonts w:ascii="Times New Roman" w:eastAsia="Calibri" w:hAnsi="Times New Roman" w:cs="Times New Roman"/>
          <w:sz w:val="24"/>
          <w:szCs w:val="24"/>
          <w:lang w:val="en-US"/>
        </w:rPr>
        <w:t xml:space="preserve">use </w:t>
      </w:r>
      <w:r>
        <w:rPr>
          <w:rFonts w:ascii="Times New Roman" w:eastAsia="Calibri" w:hAnsi="Times New Roman" w:cs="Times New Roman"/>
          <w:sz w:val="24"/>
          <w:szCs w:val="24"/>
          <w:lang w:val="en-US"/>
        </w:rPr>
        <w:t xml:space="preserve">of </w:t>
      </w:r>
      <w:r w:rsidRPr="00DC2CD0">
        <w:rPr>
          <w:rFonts w:ascii="Times New Roman" w:eastAsia="Calibri" w:hAnsi="Times New Roman" w:cs="Times New Roman"/>
          <w:sz w:val="24"/>
          <w:szCs w:val="24"/>
          <w:lang w:val="en-US"/>
        </w:rPr>
        <w:t>bicarbonate</w:t>
      </w:r>
    </w:p>
    <w:p w:rsidR="004103F1" w:rsidRPr="00EC1FE7" w:rsidRDefault="004103F1" w:rsidP="00410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EC1FE7" w:rsidRDefault="00EC1FE7" w:rsidP="00410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EC1FE7">
        <w:rPr>
          <w:rFonts w:ascii="Times New Roman" w:hAnsi="Times New Roman" w:cs="Times New Roman"/>
          <w:b/>
          <w:sz w:val="24"/>
          <w:szCs w:val="24"/>
        </w:rPr>
        <w:t>Tweetable abstract</w:t>
      </w:r>
      <w:r>
        <w:rPr>
          <w:rFonts w:ascii="Times New Roman" w:hAnsi="Times New Roman" w:cs="Times New Roman"/>
          <w:b/>
          <w:sz w:val="24"/>
          <w:szCs w:val="24"/>
        </w:rPr>
        <w:t>:</w:t>
      </w:r>
      <w:r w:rsidR="00284C8C">
        <w:rPr>
          <w:rFonts w:ascii="Times New Roman" w:hAnsi="Times New Roman" w:cs="Times New Roman"/>
          <w:b/>
          <w:sz w:val="24"/>
          <w:szCs w:val="24"/>
        </w:rPr>
        <w:t xml:space="preserve"> </w:t>
      </w:r>
      <w:r w:rsidR="00284C8C" w:rsidRPr="00284C8C">
        <w:rPr>
          <w:rFonts w:ascii="Times New Roman" w:hAnsi="Times New Roman" w:cs="Times New Roman"/>
          <w:sz w:val="24"/>
          <w:szCs w:val="24"/>
        </w:rPr>
        <w:t>Bicarbonate, a new way of treating labour dystocia</w:t>
      </w:r>
    </w:p>
    <w:p w:rsidR="00D41B59" w:rsidRDefault="00D41B59">
      <w:pPr>
        <w:rPr>
          <w:rFonts w:ascii="Times New Roman" w:hAnsi="Times New Roman" w:cs="Times New Roman"/>
          <w:b/>
        </w:rPr>
      </w:pPr>
    </w:p>
    <w:p w:rsidR="00DB1584" w:rsidRPr="004103F1" w:rsidRDefault="00DB1584" w:rsidP="00DB1584">
      <w:pPr>
        <w:pStyle w:val="Oformateradtext"/>
        <w:rPr>
          <w:rFonts w:ascii="Times New Roman" w:eastAsia="Calibri" w:hAnsi="Times New Roman" w:cs="Times New Roman"/>
          <w:sz w:val="24"/>
          <w:szCs w:val="24"/>
          <w:lang w:val="en-US"/>
        </w:rPr>
      </w:pPr>
      <w:r w:rsidRPr="004103F1">
        <w:rPr>
          <w:rFonts w:ascii="Times New Roman" w:eastAsia="Calibri" w:hAnsi="Times New Roman" w:cs="Times New Roman"/>
          <w:b/>
          <w:sz w:val="24"/>
          <w:szCs w:val="24"/>
          <w:lang w:val="en-US"/>
        </w:rPr>
        <w:t>ClinicalTrials.gov Identifier</w:t>
      </w:r>
      <w:r w:rsidRPr="00DB1584">
        <w:rPr>
          <w:lang w:val="en-GB"/>
        </w:rPr>
        <w:t xml:space="preserve">: </w:t>
      </w:r>
      <w:r w:rsidRPr="004103F1">
        <w:rPr>
          <w:rFonts w:ascii="Times New Roman" w:eastAsia="Calibri" w:hAnsi="Times New Roman" w:cs="Times New Roman"/>
          <w:sz w:val="24"/>
          <w:szCs w:val="24"/>
          <w:lang w:val="en-US"/>
        </w:rPr>
        <w:t>NCT02805387</w:t>
      </w:r>
    </w:p>
    <w:p w:rsidR="00D41B59" w:rsidRPr="004103F1" w:rsidRDefault="00D41B59">
      <w:pPr>
        <w:rPr>
          <w:rFonts w:ascii="Times New Roman" w:eastAsia="Calibri" w:hAnsi="Times New Roman" w:cs="Times New Roman"/>
          <w:sz w:val="24"/>
          <w:szCs w:val="24"/>
          <w:lang w:val="en-US"/>
        </w:rPr>
      </w:pPr>
    </w:p>
    <w:p w:rsidR="00D41B59" w:rsidRDefault="00D41B59">
      <w:pPr>
        <w:rPr>
          <w:rFonts w:ascii="Times New Roman" w:hAnsi="Times New Roman" w:cs="Times New Roman"/>
          <w:b/>
        </w:rPr>
      </w:pPr>
    </w:p>
    <w:p w:rsidR="00D41B59" w:rsidRDefault="00D41B59">
      <w:pPr>
        <w:rPr>
          <w:rFonts w:ascii="Times New Roman" w:hAnsi="Times New Roman" w:cs="Times New Roman"/>
          <w:b/>
        </w:rPr>
      </w:pPr>
    </w:p>
    <w:p w:rsidR="00EC1FE7" w:rsidRDefault="00EC1FE7" w:rsidP="00C16CDC">
      <w:pPr>
        <w:pStyle w:val="HTML-frformaterad"/>
        <w:shd w:val="clear" w:color="auto" w:fill="FFFFFF"/>
        <w:spacing w:line="360" w:lineRule="auto"/>
        <w:rPr>
          <w:rFonts w:ascii="Times New Roman" w:eastAsiaTheme="minorHAnsi" w:hAnsi="Times New Roman" w:cs="Times New Roman"/>
          <w:b/>
          <w:sz w:val="22"/>
          <w:szCs w:val="22"/>
          <w:lang w:val="en-GB" w:eastAsia="en-US"/>
        </w:rPr>
      </w:pPr>
    </w:p>
    <w:p w:rsidR="00284C8C" w:rsidRDefault="00284C8C" w:rsidP="00C16CDC">
      <w:pPr>
        <w:pStyle w:val="HTML-frformaterad"/>
        <w:shd w:val="clear" w:color="auto" w:fill="FFFFFF"/>
        <w:spacing w:line="360" w:lineRule="auto"/>
        <w:rPr>
          <w:rFonts w:ascii="Times New Roman" w:hAnsi="Times New Roman" w:cs="Times New Roman"/>
          <w:b/>
          <w:sz w:val="28"/>
          <w:szCs w:val="28"/>
          <w:lang w:val="en-GB"/>
        </w:rPr>
      </w:pPr>
    </w:p>
    <w:p w:rsidR="00D41B59" w:rsidRPr="00C27378" w:rsidRDefault="00D73039" w:rsidP="00C16CDC">
      <w:pPr>
        <w:pStyle w:val="HTML-frformaterad"/>
        <w:shd w:val="clear" w:color="auto" w:fill="FFFFFF"/>
        <w:spacing w:line="360" w:lineRule="auto"/>
        <w:rPr>
          <w:rFonts w:ascii="Times New Roman" w:hAnsi="Times New Roman" w:cs="Times New Roman"/>
          <w:b/>
          <w:sz w:val="28"/>
          <w:szCs w:val="28"/>
          <w:lang w:val="en-US"/>
        </w:rPr>
      </w:pPr>
      <w:r>
        <w:rPr>
          <w:rFonts w:ascii="Times New Roman" w:hAnsi="Times New Roman" w:cs="Times New Roman"/>
          <w:b/>
          <w:sz w:val="28"/>
          <w:szCs w:val="28"/>
          <w:lang w:val="en-GB"/>
        </w:rPr>
        <w:lastRenderedPageBreak/>
        <w:t>ABSTRACT</w:t>
      </w:r>
    </w:p>
    <w:p w:rsidR="00EC1FE7" w:rsidRPr="00C27378" w:rsidRDefault="00D41B59" w:rsidP="00EC1FE7">
      <w:pPr>
        <w:spacing w:line="360" w:lineRule="auto"/>
        <w:rPr>
          <w:rFonts w:ascii="Times New Roman" w:hAnsi="Times New Roman" w:cs="Times New Roman"/>
          <w:sz w:val="24"/>
          <w:szCs w:val="24"/>
          <w:lang w:val="en-US"/>
        </w:rPr>
      </w:pPr>
      <w:r w:rsidRPr="00C27378">
        <w:rPr>
          <w:rFonts w:ascii="Times New Roman" w:eastAsia="Times New Roman" w:hAnsi="Times New Roman" w:cs="Times New Roman"/>
          <w:b/>
          <w:color w:val="212121"/>
          <w:sz w:val="24"/>
          <w:szCs w:val="24"/>
          <w:lang w:eastAsia="sv-SE"/>
        </w:rPr>
        <w:t>Objective:</w:t>
      </w:r>
      <w:r w:rsidRPr="00C27378">
        <w:rPr>
          <w:rFonts w:ascii="Times New Roman" w:eastAsia="Times New Roman" w:hAnsi="Times New Roman" w:cs="Times New Roman"/>
          <w:color w:val="212121"/>
          <w:sz w:val="24"/>
          <w:szCs w:val="24"/>
          <w:lang w:eastAsia="sv-SE"/>
        </w:rPr>
        <w:t xml:space="preserve"> </w:t>
      </w:r>
      <w:r w:rsidRPr="00C27378">
        <w:rPr>
          <w:rFonts w:ascii="Times New Roman" w:hAnsi="Times New Roman" w:cs="Times New Roman"/>
          <w:sz w:val="24"/>
          <w:szCs w:val="24"/>
          <w:lang w:val="en-US"/>
        </w:rPr>
        <w:t>Labo</w:t>
      </w:r>
      <w:r>
        <w:rPr>
          <w:rFonts w:ascii="Times New Roman" w:hAnsi="Times New Roman" w:cs="Times New Roman"/>
          <w:sz w:val="24"/>
          <w:szCs w:val="24"/>
          <w:lang w:val="en-US"/>
        </w:rPr>
        <w:t>u</w:t>
      </w:r>
      <w:r w:rsidRPr="00C27378">
        <w:rPr>
          <w:rFonts w:ascii="Times New Roman" w:hAnsi="Times New Roman" w:cs="Times New Roman"/>
          <w:sz w:val="24"/>
          <w:szCs w:val="24"/>
          <w:lang w:val="en-US"/>
        </w:rPr>
        <w:t>r dystocia</w:t>
      </w:r>
      <w:r>
        <w:rPr>
          <w:rFonts w:ascii="Times New Roman" w:hAnsi="Times New Roman" w:cs="Times New Roman"/>
          <w:sz w:val="24"/>
          <w:szCs w:val="24"/>
          <w:lang w:val="en-US"/>
        </w:rPr>
        <w:t xml:space="preserve"> is a</w:t>
      </w:r>
      <w:r w:rsidR="00AE27F0">
        <w:rPr>
          <w:rFonts w:ascii="Times New Roman" w:hAnsi="Times New Roman" w:cs="Times New Roman"/>
          <w:sz w:val="24"/>
          <w:szCs w:val="24"/>
          <w:lang w:val="en-US"/>
        </w:rPr>
        <w:t>n intransigent,</w:t>
      </w:r>
      <w:r>
        <w:rPr>
          <w:rFonts w:ascii="Times New Roman" w:hAnsi="Times New Roman" w:cs="Times New Roman"/>
          <w:sz w:val="24"/>
          <w:szCs w:val="24"/>
          <w:lang w:val="en-US"/>
        </w:rPr>
        <w:t xml:space="preserve"> </w:t>
      </w:r>
      <w:r w:rsidRPr="00C27378">
        <w:rPr>
          <w:rFonts w:ascii="Times New Roman" w:hAnsi="Times New Roman" w:cs="Times New Roman"/>
          <w:sz w:val="24"/>
          <w:szCs w:val="24"/>
          <w:lang w:val="en-US"/>
        </w:rPr>
        <w:t>high-profile issue in obstetric care</w:t>
      </w:r>
      <w:r w:rsidR="009B2216">
        <w:rPr>
          <w:rFonts w:ascii="Times New Roman" w:hAnsi="Times New Roman" w:cs="Times New Roman"/>
          <w:sz w:val="24"/>
          <w:szCs w:val="24"/>
          <w:lang w:val="en-US"/>
        </w:rPr>
        <w:t>, which causes significant maternal morbidity in low resource settings and maternal dissatisfaction and increased healthcare costs worldwide</w:t>
      </w:r>
      <w:r w:rsidRPr="00C27378">
        <w:rPr>
          <w:rFonts w:ascii="Times New Roman" w:hAnsi="Times New Roman" w:cs="Times New Roman"/>
          <w:sz w:val="24"/>
          <w:szCs w:val="24"/>
          <w:lang w:val="en-US"/>
        </w:rPr>
        <w:t xml:space="preserve">. </w:t>
      </w:r>
      <w:r w:rsidR="00AE27F0">
        <w:rPr>
          <w:rFonts w:ascii="Times New Roman" w:hAnsi="Times New Roman" w:cs="Times New Roman"/>
          <w:sz w:val="24"/>
          <w:szCs w:val="24"/>
          <w:lang w:val="en-US"/>
        </w:rPr>
        <w:t>A</w:t>
      </w:r>
      <w:r w:rsidRPr="00C27378">
        <w:rPr>
          <w:rFonts w:ascii="Times New Roman" w:hAnsi="Times New Roman" w:cs="Times New Roman"/>
          <w:sz w:val="24"/>
          <w:szCs w:val="24"/>
          <w:lang w:val="en-US"/>
        </w:rPr>
        <w:t>mniotic fluid lactate</w:t>
      </w:r>
      <w:r w:rsidR="00AE27F0">
        <w:rPr>
          <w:rFonts w:ascii="Times New Roman" w:hAnsi="Times New Roman" w:cs="Times New Roman"/>
          <w:sz w:val="24"/>
          <w:szCs w:val="24"/>
          <w:lang w:val="en-US"/>
        </w:rPr>
        <w:t>, (</w:t>
      </w:r>
      <w:r w:rsidR="00AE27F0" w:rsidRPr="00C27378">
        <w:rPr>
          <w:rFonts w:ascii="Times New Roman" w:hAnsi="Times New Roman" w:cs="Times New Roman"/>
          <w:sz w:val="24"/>
          <w:szCs w:val="24"/>
          <w:lang w:val="en-US"/>
        </w:rPr>
        <w:t>AFL</w:t>
      </w:r>
      <w:r w:rsidRPr="00C27378">
        <w:rPr>
          <w:rFonts w:ascii="Times New Roman" w:hAnsi="Times New Roman" w:cs="Times New Roman"/>
          <w:sz w:val="24"/>
          <w:szCs w:val="24"/>
          <w:lang w:val="en-US"/>
        </w:rPr>
        <w:t>)</w:t>
      </w:r>
      <w:r w:rsidR="00AE27F0">
        <w:rPr>
          <w:rFonts w:ascii="Times New Roman" w:hAnsi="Times New Roman" w:cs="Times New Roman"/>
          <w:sz w:val="24"/>
          <w:szCs w:val="24"/>
          <w:lang w:val="en-US"/>
        </w:rPr>
        <w:t>, values</w:t>
      </w:r>
      <w:r w:rsidRPr="00C27378">
        <w:rPr>
          <w:rFonts w:ascii="Times New Roman" w:hAnsi="Times New Roman" w:cs="Times New Roman"/>
          <w:sz w:val="24"/>
          <w:szCs w:val="24"/>
          <w:lang w:val="en-US"/>
        </w:rPr>
        <w:t xml:space="preserve"> </w:t>
      </w:r>
      <w:r w:rsidR="00AE27F0">
        <w:rPr>
          <w:rFonts w:ascii="Times New Roman" w:hAnsi="Times New Roman" w:cs="Times New Roman"/>
          <w:sz w:val="24"/>
          <w:szCs w:val="24"/>
          <w:lang w:val="en-US"/>
        </w:rPr>
        <w:t xml:space="preserve">have recently been shown </w:t>
      </w:r>
      <w:r w:rsidR="00DC17F8">
        <w:rPr>
          <w:rFonts w:ascii="Times New Roman" w:hAnsi="Times New Roman" w:cs="Times New Roman"/>
          <w:sz w:val="24"/>
          <w:szCs w:val="24"/>
          <w:lang w:val="en-US"/>
        </w:rPr>
        <w:t xml:space="preserve">to reflect </w:t>
      </w:r>
      <w:r w:rsidRPr="00C27378">
        <w:rPr>
          <w:rFonts w:ascii="Times New Roman" w:hAnsi="Times New Roman" w:cs="Times New Roman"/>
          <w:sz w:val="24"/>
          <w:szCs w:val="24"/>
          <w:lang w:val="en-US"/>
        </w:rPr>
        <w:t>the metabolic status of the uterus</w:t>
      </w:r>
      <w:r>
        <w:rPr>
          <w:rFonts w:ascii="Times New Roman" w:hAnsi="Times New Roman" w:cs="Times New Roman"/>
          <w:sz w:val="24"/>
          <w:szCs w:val="24"/>
          <w:lang w:val="en-US"/>
        </w:rPr>
        <w:t xml:space="preserve"> and high </w:t>
      </w:r>
      <w:r w:rsidR="00AE27F0">
        <w:rPr>
          <w:rFonts w:ascii="Times New Roman" w:hAnsi="Times New Roman" w:cs="Times New Roman"/>
          <w:sz w:val="24"/>
          <w:szCs w:val="24"/>
          <w:lang w:val="en-US"/>
        </w:rPr>
        <w:t>levels have</w:t>
      </w:r>
      <w:r w:rsidRPr="00C27378">
        <w:rPr>
          <w:rFonts w:ascii="Times New Roman" w:hAnsi="Times New Roman" w:cs="Times New Roman"/>
          <w:sz w:val="24"/>
          <w:szCs w:val="24"/>
          <w:lang w:val="en-US"/>
        </w:rPr>
        <w:t xml:space="preserve"> </w:t>
      </w:r>
      <w:r>
        <w:rPr>
          <w:rFonts w:ascii="Times New Roman" w:hAnsi="Times New Roman" w:cs="Times New Roman"/>
          <w:sz w:val="24"/>
          <w:szCs w:val="24"/>
          <w:lang w:val="en-US"/>
        </w:rPr>
        <w:t>a strong association</w:t>
      </w:r>
      <w:r w:rsidRPr="00C27378">
        <w:rPr>
          <w:rFonts w:ascii="Times New Roman" w:hAnsi="Times New Roman" w:cs="Times New Roman"/>
          <w:sz w:val="24"/>
          <w:szCs w:val="24"/>
          <w:lang w:val="en-US"/>
        </w:rPr>
        <w:t xml:space="preserve"> </w:t>
      </w:r>
      <w:r w:rsidR="00AE27F0">
        <w:rPr>
          <w:rFonts w:ascii="Times New Roman" w:hAnsi="Times New Roman" w:cs="Times New Roman"/>
          <w:sz w:val="24"/>
          <w:szCs w:val="24"/>
          <w:lang w:val="en-US"/>
        </w:rPr>
        <w:t>with subsequent need for</w:t>
      </w:r>
      <w:r w:rsidRPr="00C27378">
        <w:rPr>
          <w:rFonts w:ascii="Times New Roman" w:hAnsi="Times New Roman" w:cs="Times New Roman"/>
          <w:sz w:val="24"/>
          <w:szCs w:val="24"/>
          <w:lang w:val="en-US"/>
        </w:rPr>
        <w:t xml:space="preserve"> </w:t>
      </w:r>
      <w:r>
        <w:rPr>
          <w:rFonts w:ascii="Times New Roman" w:hAnsi="Times New Roman" w:cs="Times New Roman"/>
          <w:sz w:val="24"/>
          <w:szCs w:val="24"/>
          <w:lang w:val="en-US"/>
        </w:rPr>
        <w:t>operative intervention due to dystocia</w:t>
      </w:r>
      <w:r w:rsidRPr="00C27378">
        <w:rPr>
          <w:rFonts w:ascii="Times New Roman" w:hAnsi="Times New Roman" w:cs="Times New Roman"/>
          <w:sz w:val="24"/>
          <w:szCs w:val="24"/>
          <w:lang w:val="en-US"/>
        </w:rPr>
        <w:t>. In sports medicine it is known that lactic acid can affect</w:t>
      </w:r>
      <w:r w:rsidR="00AE27F0">
        <w:rPr>
          <w:rFonts w:ascii="Times New Roman" w:hAnsi="Times New Roman" w:cs="Times New Roman"/>
          <w:sz w:val="24"/>
          <w:szCs w:val="24"/>
          <w:lang w:val="en-US"/>
        </w:rPr>
        <w:t xml:space="preserve"> muscular performance but be</w:t>
      </w:r>
      <w:r w:rsidRPr="00C27378">
        <w:rPr>
          <w:rFonts w:ascii="Times New Roman" w:hAnsi="Times New Roman" w:cs="Times New Roman"/>
          <w:sz w:val="24"/>
          <w:szCs w:val="24"/>
          <w:lang w:val="en-US"/>
        </w:rPr>
        <w:t xml:space="preserve"> decreased by bicarbon</w:t>
      </w:r>
      <w:r w:rsidR="00AE27F0">
        <w:rPr>
          <w:rFonts w:ascii="Times New Roman" w:hAnsi="Times New Roman" w:cs="Times New Roman"/>
          <w:sz w:val="24"/>
          <w:szCs w:val="24"/>
          <w:lang w:val="en-US"/>
        </w:rPr>
        <w:t>ate given orally before</w:t>
      </w:r>
      <w:r w:rsidRPr="00C27378">
        <w:rPr>
          <w:rFonts w:ascii="Times New Roman" w:hAnsi="Times New Roman" w:cs="Times New Roman"/>
          <w:sz w:val="24"/>
          <w:szCs w:val="24"/>
          <w:lang w:val="en-US"/>
        </w:rPr>
        <w:t xml:space="preserve"> physical activity. </w:t>
      </w:r>
      <w:r w:rsidR="00EC1FE7" w:rsidRPr="00EC1FE7">
        <w:rPr>
          <w:rFonts w:ascii="Times New Roman" w:eastAsia="Times New Roman" w:hAnsi="Times New Roman" w:cs="Times New Roman"/>
          <w:b/>
          <w:color w:val="212121"/>
          <w:sz w:val="24"/>
          <w:szCs w:val="24"/>
          <w:lang w:eastAsia="sv-SE"/>
        </w:rPr>
        <w:t>Main Outcome Measures</w:t>
      </w:r>
      <w:r w:rsidR="00EC1FE7" w:rsidRPr="00C27378">
        <w:rPr>
          <w:rFonts w:ascii="Times New Roman" w:eastAsia="Times New Roman" w:hAnsi="Times New Roman" w:cs="Times New Roman"/>
          <w:color w:val="212121"/>
          <w:sz w:val="24"/>
          <w:szCs w:val="24"/>
          <w:lang w:eastAsia="sv-SE"/>
        </w:rPr>
        <w:t xml:space="preserve">: </w:t>
      </w:r>
      <w:r w:rsidR="00EC1FE7">
        <w:rPr>
          <w:rFonts w:ascii="Times New Roman" w:hAnsi="Times New Roman" w:cs="Times New Roman"/>
          <w:sz w:val="24"/>
          <w:szCs w:val="24"/>
          <w:lang w:val="en-US"/>
        </w:rPr>
        <w:t>If an i</w:t>
      </w:r>
      <w:r w:rsidR="00EC1FE7" w:rsidRPr="00C27378">
        <w:rPr>
          <w:rFonts w:ascii="Times New Roman" w:hAnsi="Times New Roman" w:cs="Times New Roman"/>
          <w:sz w:val="24"/>
          <w:szCs w:val="24"/>
          <w:lang w:val="en-US"/>
        </w:rPr>
        <w:t xml:space="preserve">ntake of </w:t>
      </w:r>
      <w:r w:rsidR="00EC1FE7">
        <w:rPr>
          <w:rFonts w:ascii="Times New Roman" w:eastAsia="Times New Roman" w:hAnsi="Times New Roman" w:cs="Times New Roman"/>
          <w:sz w:val="24"/>
          <w:szCs w:val="24"/>
        </w:rPr>
        <w:t xml:space="preserve">bicarbonate, </w:t>
      </w:r>
      <w:r w:rsidR="00EC1FE7" w:rsidRPr="00C27378">
        <w:rPr>
          <w:rFonts w:ascii="Times New Roman" w:hAnsi="Times New Roman" w:cs="Times New Roman"/>
          <w:sz w:val="24"/>
          <w:szCs w:val="24"/>
          <w:lang w:val="en-US"/>
        </w:rPr>
        <w:t>one hour before stimulation with oxytocin</w:t>
      </w:r>
      <w:r w:rsidR="00EC1FE7">
        <w:rPr>
          <w:rFonts w:ascii="Times New Roman" w:hAnsi="Times New Roman" w:cs="Times New Roman"/>
          <w:sz w:val="24"/>
          <w:szCs w:val="24"/>
          <w:lang w:val="en-US"/>
        </w:rPr>
        <w:t>,</w:t>
      </w:r>
      <w:r w:rsidR="00EC1FE7" w:rsidRPr="00C27378">
        <w:rPr>
          <w:rFonts w:ascii="Times New Roman" w:hAnsi="Times New Roman" w:cs="Times New Roman"/>
          <w:sz w:val="24"/>
          <w:szCs w:val="24"/>
          <w:lang w:val="en-US"/>
        </w:rPr>
        <w:t xml:space="preserve"> </w:t>
      </w:r>
      <w:r w:rsidR="00EC1FE7">
        <w:rPr>
          <w:rFonts w:ascii="Times New Roman" w:hAnsi="Times New Roman" w:cs="Times New Roman"/>
          <w:sz w:val="24"/>
          <w:szCs w:val="24"/>
          <w:lang w:val="en-US"/>
        </w:rPr>
        <w:t xml:space="preserve">changes the AFL levels and </w:t>
      </w:r>
      <w:r w:rsidR="00EC1FE7" w:rsidRPr="00C27378">
        <w:rPr>
          <w:rFonts w:ascii="Times New Roman" w:hAnsi="Times New Roman" w:cs="Times New Roman"/>
          <w:sz w:val="24"/>
          <w:szCs w:val="24"/>
          <w:lang w:val="en-US"/>
        </w:rPr>
        <w:t>enhance</w:t>
      </w:r>
      <w:r w:rsidR="00EC1FE7">
        <w:rPr>
          <w:rFonts w:ascii="Times New Roman" w:hAnsi="Times New Roman" w:cs="Times New Roman"/>
          <w:sz w:val="24"/>
          <w:szCs w:val="24"/>
          <w:lang w:val="en-US"/>
        </w:rPr>
        <w:t>s</w:t>
      </w:r>
      <w:r w:rsidR="00EC1FE7" w:rsidRPr="00C27378">
        <w:rPr>
          <w:rFonts w:ascii="Times New Roman" w:hAnsi="Times New Roman" w:cs="Times New Roman"/>
          <w:sz w:val="24"/>
          <w:szCs w:val="24"/>
          <w:lang w:val="en-US"/>
        </w:rPr>
        <w:t xml:space="preserve"> delivery outcome in dystocic primiparous deliveries.</w:t>
      </w:r>
    </w:p>
    <w:p w:rsidR="00D41B59" w:rsidRPr="002E0669" w:rsidRDefault="00D41B59" w:rsidP="00C16CDC">
      <w:pPr>
        <w:spacing w:line="360" w:lineRule="auto"/>
        <w:rPr>
          <w:rFonts w:ascii="Times New Roman" w:hAnsi="Times New Roman" w:cs="Times New Roman"/>
          <w:sz w:val="24"/>
          <w:szCs w:val="24"/>
          <w:lang w:val="en-US"/>
        </w:rPr>
      </w:pPr>
      <w:r w:rsidRPr="00C27378">
        <w:rPr>
          <w:rFonts w:ascii="Times New Roman" w:eastAsia="Times New Roman" w:hAnsi="Times New Roman" w:cs="Times New Roman"/>
          <w:b/>
          <w:color w:val="212121"/>
          <w:sz w:val="24"/>
          <w:szCs w:val="24"/>
          <w:lang w:eastAsia="sv-SE"/>
        </w:rPr>
        <w:t>Design:</w:t>
      </w:r>
      <w:r w:rsidRPr="00C27378">
        <w:rPr>
          <w:rFonts w:ascii="Times New Roman" w:eastAsia="Times New Roman" w:hAnsi="Times New Roman" w:cs="Times New Roman"/>
          <w:color w:val="212121"/>
          <w:sz w:val="24"/>
          <w:szCs w:val="24"/>
          <w:lang w:eastAsia="sv-SE"/>
        </w:rPr>
        <w:t xml:space="preserve"> Randomized controlled trial</w:t>
      </w:r>
      <w:r w:rsidRPr="00C27378">
        <w:rPr>
          <w:rFonts w:ascii="Times New Roman" w:eastAsia="Times New Roman" w:hAnsi="Times New Roman" w:cs="Times New Roman"/>
          <w:color w:val="212121"/>
          <w:sz w:val="24"/>
          <w:szCs w:val="24"/>
          <w:lang w:eastAsia="sv-SE"/>
        </w:rPr>
        <w:br/>
      </w:r>
      <w:r w:rsidR="00EC1FE7">
        <w:rPr>
          <w:rFonts w:ascii="Times New Roman" w:eastAsia="Times New Roman" w:hAnsi="Times New Roman" w:cs="Times New Roman"/>
          <w:b/>
          <w:color w:val="212121"/>
          <w:sz w:val="24"/>
          <w:szCs w:val="24"/>
          <w:lang w:eastAsia="sv-SE"/>
        </w:rPr>
        <w:t>Se</w:t>
      </w:r>
      <w:r w:rsidR="00EC1FE7" w:rsidRPr="00C27378">
        <w:rPr>
          <w:rFonts w:ascii="Times New Roman" w:eastAsia="Times New Roman" w:hAnsi="Times New Roman" w:cs="Times New Roman"/>
          <w:b/>
          <w:color w:val="212121"/>
          <w:sz w:val="24"/>
          <w:szCs w:val="24"/>
          <w:lang w:eastAsia="sv-SE"/>
        </w:rPr>
        <w:t>tting</w:t>
      </w:r>
      <w:r w:rsidRPr="00C27378">
        <w:rPr>
          <w:rFonts w:ascii="Times New Roman" w:eastAsia="Times New Roman" w:hAnsi="Times New Roman" w:cs="Times New Roman"/>
          <w:b/>
          <w:color w:val="212121"/>
          <w:sz w:val="24"/>
          <w:szCs w:val="24"/>
          <w:lang w:eastAsia="sv-SE"/>
        </w:rPr>
        <w:t>:</w:t>
      </w:r>
      <w:r w:rsidRPr="00C27378">
        <w:rPr>
          <w:rFonts w:ascii="Times New Roman" w:eastAsia="Times New Roman" w:hAnsi="Times New Roman" w:cs="Times New Roman"/>
          <w:color w:val="212121"/>
          <w:sz w:val="24"/>
          <w:szCs w:val="24"/>
          <w:lang w:eastAsia="sv-SE"/>
        </w:rPr>
        <w:t xml:space="preserve"> Soder Hospital, Stockholm, Sweden. </w:t>
      </w:r>
    </w:p>
    <w:p w:rsidR="00D41B59" w:rsidRDefault="00D41B59" w:rsidP="00C16CDC">
      <w:pPr>
        <w:spacing w:line="360" w:lineRule="auto"/>
        <w:rPr>
          <w:rFonts w:ascii="Times New Roman" w:hAnsi="Times New Roman" w:cs="Times New Roman"/>
          <w:sz w:val="24"/>
          <w:szCs w:val="24"/>
          <w:lang w:val="en-US"/>
        </w:rPr>
      </w:pPr>
      <w:r w:rsidRPr="00C27378">
        <w:rPr>
          <w:rFonts w:ascii="Times New Roman" w:eastAsia="Times New Roman" w:hAnsi="Times New Roman" w:cs="Times New Roman"/>
          <w:b/>
          <w:color w:val="212121"/>
          <w:sz w:val="24"/>
          <w:szCs w:val="24"/>
          <w:lang w:eastAsia="sv-SE"/>
        </w:rPr>
        <w:t>Population</w:t>
      </w:r>
      <w:r w:rsidRPr="00C27378">
        <w:rPr>
          <w:rFonts w:ascii="Times New Roman" w:eastAsia="Times New Roman" w:hAnsi="Times New Roman" w:cs="Times New Roman"/>
          <w:color w:val="212121"/>
          <w:sz w:val="24"/>
          <w:szCs w:val="24"/>
          <w:lang w:eastAsia="sv-SE"/>
        </w:rPr>
        <w:t>:</w:t>
      </w:r>
      <w:r w:rsidRPr="00C27378">
        <w:rPr>
          <w:rFonts w:ascii="Times New Roman" w:hAnsi="Times New Roman" w:cs="Times New Roman"/>
          <w:sz w:val="24"/>
          <w:szCs w:val="24"/>
          <w:lang w:val="en-US"/>
        </w:rPr>
        <w:t xml:space="preserve"> 200 dystocic </w:t>
      </w:r>
      <w:r>
        <w:rPr>
          <w:rFonts w:ascii="Times New Roman" w:hAnsi="Times New Roman" w:cs="Times New Roman"/>
          <w:sz w:val="24"/>
          <w:szCs w:val="24"/>
          <w:lang w:val="en-US"/>
        </w:rPr>
        <w:t xml:space="preserve">primiparous </w:t>
      </w:r>
      <w:r w:rsidRPr="00C27378">
        <w:rPr>
          <w:rFonts w:ascii="Times New Roman" w:hAnsi="Times New Roman" w:cs="Times New Roman"/>
          <w:sz w:val="24"/>
          <w:szCs w:val="24"/>
          <w:lang w:val="en-US"/>
        </w:rPr>
        <w:t xml:space="preserve">deliveries with an arrested labour progress according to the partogram </w:t>
      </w:r>
    </w:p>
    <w:p w:rsidR="00D41B59" w:rsidRDefault="00D41B59" w:rsidP="00C16CDC">
      <w:pPr>
        <w:spacing w:line="360" w:lineRule="auto"/>
        <w:rPr>
          <w:rFonts w:ascii="Times New Roman" w:eastAsia="Times New Roman" w:hAnsi="Times New Roman" w:cs="Times New Roman"/>
          <w:sz w:val="24"/>
          <w:szCs w:val="24"/>
        </w:rPr>
      </w:pPr>
      <w:r w:rsidRPr="00C27378">
        <w:rPr>
          <w:rFonts w:ascii="Times New Roman" w:eastAsia="Times New Roman" w:hAnsi="Times New Roman" w:cs="Times New Roman"/>
          <w:b/>
          <w:color w:val="212121"/>
          <w:sz w:val="24"/>
          <w:szCs w:val="24"/>
          <w:lang w:eastAsia="sv-SE"/>
        </w:rPr>
        <w:t>Methods</w:t>
      </w:r>
      <w:r w:rsidRPr="00C27378">
        <w:rPr>
          <w:rFonts w:ascii="Times New Roman" w:eastAsia="Times New Roman" w:hAnsi="Times New Roman" w:cs="Times New Roman"/>
          <w:color w:val="212121"/>
          <w:sz w:val="24"/>
          <w:szCs w:val="24"/>
          <w:lang w:eastAsia="sv-SE"/>
        </w:rPr>
        <w:t xml:space="preserve">: </w:t>
      </w:r>
      <w:r>
        <w:rPr>
          <w:rFonts w:ascii="Times New Roman" w:eastAsia="Times New Roman" w:hAnsi="Times New Roman" w:cs="Times New Roman"/>
          <w:color w:val="212121"/>
          <w:sz w:val="24"/>
          <w:szCs w:val="24"/>
          <w:lang w:eastAsia="sv-SE"/>
        </w:rPr>
        <w:t xml:space="preserve">At the confirmation of dystocia, AF (amniotic fluid) was sampled, and the </w:t>
      </w:r>
      <w:r>
        <w:rPr>
          <w:rFonts w:ascii="Times New Roman" w:hAnsi="Times New Roman" w:cs="Times New Roman"/>
          <w:sz w:val="24"/>
          <w:szCs w:val="24"/>
          <w:lang w:val="en-US"/>
        </w:rPr>
        <w:t xml:space="preserve">AFL- level was analyzed blinded. Deliveries were randomized to an intake of </w:t>
      </w:r>
      <w:r w:rsidR="00556738">
        <w:rPr>
          <w:rFonts w:ascii="Times New Roman" w:eastAsia="Times New Roman" w:hAnsi="Times New Roman" w:cs="Times New Roman"/>
          <w:sz w:val="24"/>
          <w:szCs w:val="24"/>
        </w:rPr>
        <w:t>bicarbonate or not</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US"/>
        </w:rPr>
        <w:t>(bicarbona</w:t>
      </w:r>
      <w:r w:rsidR="009D096C">
        <w:rPr>
          <w:rFonts w:ascii="Times New Roman" w:hAnsi="Times New Roman" w:cs="Times New Roman"/>
          <w:sz w:val="24"/>
          <w:szCs w:val="24"/>
          <w:lang w:val="en-US"/>
        </w:rPr>
        <w:t xml:space="preserve">te, n=100 </w:t>
      </w:r>
      <w:r>
        <w:rPr>
          <w:rFonts w:ascii="Times New Roman" w:hAnsi="Times New Roman" w:cs="Times New Roman"/>
          <w:sz w:val="24"/>
          <w:szCs w:val="24"/>
          <w:lang w:val="en-US"/>
        </w:rPr>
        <w:t>or</w:t>
      </w:r>
      <w:r w:rsidR="009D096C">
        <w:rPr>
          <w:rFonts w:ascii="Times New Roman" w:hAnsi="Times New Roman" w:cs="Times New Roman"/>
          <w:sz w:val="24"/>
          <w:szCs w:val="24"/>
          <w:lang w:val="en-US"/>
        </w:rPr>
        <w:t xml:space="preserve"> </w:t>
      </w:r>
      <w:r w:rsidR="00556738">
        <w:rPr>
          <w:rFonts w:ascii="Times New Roman" w:hAnsi="Times New Roman" w:cs="Times New Roman"/>
          <w:sz w:val="24"/>
          <w:szCs w:val="24"/>
          <w:lang w:val="en-US"/>
        </w:rPr>
        <w:t>no bicarbonate</w:t>
      </w:r>
      <w:r w:rsidR="009D096C">
        <w:rPr>
          <w:rFonts w:ascii="Times New Roman" w:hAnsi="Times New Roman" w:cs="Times New Roman"/>
          <w:sz w:val="24"/>
          <w:szCs w:val="24"/>
          <w:lang w:val="en-US"/>
        </w:rPr>
        <w:t xml:space="preserve"> n</w:t>
      </w:r>
      <w:r>
        <w:rPr>
          <w:rFonts w:ascii="Times New Roman" w:hAnsi="Times New Roman" w:cs="Times New Roman"/>
          <w:sz w:val="24"/>
          <w:szCs w:val="24"/>
          <w:lang w:val="en-US"/>
        </w:rPr>
        <w:t>=100)</w:t>
      </w:r>
      <w:r w:rsidRPr="00C27378">
        <w:rPr>
          <w:rFonts w:ascii="Times New Roman" w:hAnsi="Times New Roman" w:cs="Times New Roman"/>
          <w:sz w:val="24"/>
          <w:szCs w:val="24"/>
          <w:lang w:val="en-US"/>
        </w:rPr>
        <w:t>.</w:t>
      </w:r>
      <w:r w:rsidRPr="00C27378">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556738">
        <w:rPr>
          <w:rFonts w:ascii="Times New Roman" w:hAnsi="Times New Roman" w:cs="Times New Roman"/>
          <w:sz w:val="24"/>
          <w:szCs w:val="24"/>
        </w:rPr>
        <w:t>‘non-bicarbonate</w:t>
      </w:r>
      <w:r>
        <w:rPr>
          <w:rFonts w:ascii="Times New Roman" w:eastAsia="Times New Roman" w:hAnsi="Times New Roman" w:cs="Times New Roman"/>
          <w:sz w:val="24"/>
          <w:szCs w:val="24"/>
        </w:rPr>
        <w:t xml:space="preserve"> group</w:t>
      </w:r>
      <w:r w:rsidR="00556738">
        <w:rPr>
          <w:rFonts w:ascii="Times New Roman" w:eastAsia="Times New Roman" w:hAnsi="Times New Roman" w:cs="Times New Roman"/>
          <w:sz w:val="24"/>
          <w:szCs w:val="24"/>
        </w:rPr>
        <w:t>’</w:t>
      </w:r>
      <w:r>
        <w:rPr>
          <w:rFonts w:ascii="Times New Roman" w:eastAsia="Times New Roman" w:hAnsi="Times New Roman" w:cs="Times New Roman"/>
          <w:sz w:val="24"/>
          <w:szCs w:val="24"/>
        </w:rPr>
        <w:t>, stimulation with oxytocin was started immediately. In the</w:t>
      </w:r>
      <w:r w:rsidRPr="006625B5">
        <w:rPr>
          <w:rFonts w:ascii="Times New Roman" w:eastAsia="Times New Roman" w:hAnsi="Times New Roman" w:cs="Times New Roman"/>
          <w:sz w:val="24"/>
          <w:szCs w:val="24"/>
        </w:rPr>
        <w:t xml:space="preserve"> </w:t>
      </w:r>
      <w:r w:rsidR="00556738">
        <w:rPr>
          <w:rFonts w:ascii="Times New Roman" w:eastAsia="Times New Roman" w:hAnsi="Times New Roman" w:cs="Times New Roman"/>
          <w:sz w:val="24"/>
          <w:szCs w:val="24"/>
        </w:rPr>
        <w:t>‘bicarbonate group’,</w:t>
      </w:r>
      <w:r w:rsidRPr="00DE3495">
        <w:rPr>
          <w:rFonts w:ascii="Times New Roman" w:eastAsia="Times New Roman" w:hAnsi="Times New Roman" w:cs="Times New Roman"/>
          <w:sz w:val="24"/>
          <w:szCs w:val="24"/>
        </w:rPr>
        <w:t xml:space="preserve"> </w:t>
      </w:r>
      <w:r w:rsidR="001E22F4" w:rsidRPr="00DE3495">
        <w:rPr>
          <w:rFonts w:ascii="Times New Roman" w:eastAsia="Times New Roman" w:hAnsi="Times New Roman" w:cs="Times New Roman"/>
          <w:sz w:val="24"/>
          <w:szCs w:val="24"/>
        </w:rPr>
        <w:t xml:space="preserve">oxytocin was given </w:t>
      </w:r>
      <w:r>
        <w:rPr>
          <w:rFonts w:ascii="Times New Roman" w:eastAsia="Times New Roman" w:hAnsi="Times New Roman" w:cs="Times New Roman"/>
          <w:sz w:val="24"/>
          <w:szCs w:val="24"/>
        </w:rPr>
        <w:t>one hour</w:t>
      </w:r>
      <w:r w:rsidR="009D096C">
        <w:rPr>
          <w:rFonts w:ascii="Times New Roman" w:eastAsia="Times New Roman" w:hAnsi="Times New Roman" w:cs="Times New Roman"/>
          <w:sz w:val="24"/>
          <w:szCs w:val="24"/>
        </w:rPr>
        <w:t xml:space="preserve"> after </w:t>
      </w:r>
      <w:r w:rsidR="00556738">
        <w:rPr>
          <w:rFonts w:ascii="Times New Roman" w:eastAsia="Times New Roman" w:hAnsi="Times New Roman" w:cs="Times New Roman"/>
          <w:sz w:val="24"/>
          <w:szCs w:val="24"/>
        </w:rPr>
        <w:t>the intake</w:t>
      </w:r>
      <w:r>
        <w:rPr>
          <w:rFonts w:ascii="Times New Roman" w:eastAsia="Times New Roman" w:hAnsi="Times New Roman" w:cs="Times New Roman"/>
          <w:sz w:val="24"/>
          <w:szCs w:val="24"/>
        </w:rPr>
        <w:t>. New sampling of AF was performed after one hour</w:t>
      </w:r>
      <w:r w:rsidR="001E22F4">
        <w:rPr>
          <w:rFonts w:ascii="Times New Roman" w:eastAsia="Times New Roman" w:hAnsi="Times New Roman" w:cs="Times New Roman"/>
          <w:sz w:val="24"/>
          <w:szCs w:val="24"/>
        </w:rPr>
        <w:t xml:space="preserve"> in both groups</w:t>
      </w:r>
      <w:r w:rsidR="00CE4051">
        <w:rPr>
          <w:rFonts w:ascii="Times New Roman" w:eastAsia="Times New Roman" w:hAnsi="Times New Roman" w:cs="Times New Roman"/>
          <w:sz w:val="24"/>
          <w:szCs w:val="24"/>
        </w:rPr>
        <w:t>.</w:t>
      </w:r>
    </w:p>
    <w:p w:rsidR="00D41B59" w:rsidRPr="00DE3495" w:rsidRDefault="00D41B59" w:rsidP="00C16CDC">
      <w:pPr>
        <w:spacing w:line="360" w:lineRule="auto"/>
        <w:rPr>
          <w:rFonts w:ascii="Times New Roman" w:eastAsia="Times New Roman" w:hAnsi="Times New Roman" w:cs="Times New Roman"/>
          <w:sz w:val="24"/>
          <w:szCs w:val="24"/>
        </w:rPr>
      </w:pPr>
      <w:r w:rsidRPr="00C27378">
        <w:rPr>
          <w:rFonts w:ascii="Times New Roman" w:eastAsia="Times New Roman" w:hAnsi="Times New Roman" w:cs="Times New Roman"/>
          <w:b/>
          <w:color w:val="212121"/>
          <w:sz w:val="24"/>
          <w:szCs w:val="24"/>
          <w:lang w:eastAsia="sv-SE"/>
        </w:rPr>
        <w:t>Results</w:t>
      </w:r>
      <w:r w:rsidRPr="00C27378">
        <w:rPr>
          <w:rFonts w:ascii="Times New Roman" w:eastAsia="Times New Roman" w:hAnsi="Times New Roman" w:cs="Times New Roman"/>
          <w:color w:val="212121"/>
          <w:sz w:val="24"/>
          <w:szCs w:val="24"/>
          <w:lang w:eastAsia="sv-SE"/>
        </w:rPr>
        <w:t xml:space="preserve">: </w:t>
      </w:r>
      <w:r w:rsidRPr="00874C0F">
        <w:rPr>
          <w:rFonts w:ascii="Times New Roman" w:eastAsia="Times New Roman" w:hAnsi="Times New Roman" w:cs="Times New Roman"/>
          <w:sz w:val="24"/>
          <w:szCs w:val="24"/>
        </w:rPr>
        <w:t xml:space="preserve"> </w:t>
      </w:r>
      <w:r w:rsidR="00556738">
        <w:rPr>
          <w:rFonts w:ascii="Times New Roman" w:eastAsia="Times New Roman" w:hAnsi="Times New Roman" w:cs="Times New Roman"/>
          <w:sz w:val="24"/>
          <w:szCs w:val="24"/>
        </w:rPr>
        <w:t>bicarbonate</w:t>
      </w:r>
      <w:r>
        <w:rPr>
          <w:rFonts w:ascii="Times New Roman" w:eastAsia="Times New Roman" w:hAnsi="Times New Roman" w:cs="Times New Roman"/>
          <w:sz w:val="24"/>
          <w:szCs w:val="24"/>
        </w:rPr>
        <w:t xml:space="preserve"> </w:t>
      </w:r>
      <w:r w:rsidR="00CE4051">
        <w:rPr>
          <w:rFonts w:ascii="Times New Roman" w:eastAsia="Times New Roman" w:hAnsi="Times New Roman" w:cs="Times New Roman"/>
          <w:sz w:val="24"/>
          <w:szCs w:val="24"/>
        </w:rPr>
        <w:t xml:space="preserve">improved maternal and fetal </w:t>
      </w:r>
      <w:r>
        <w:rPr>
          <w:rFonts w:ascii="Times New Roman" w:eastAsia="Times New Roman" w:hAnsi="Times New Roman" w:cs="Times New Roman"/>
          <w:sz w:val="24"/>
          <w:szCs w:val="24"/>
        </w:rPr>
        <w:t xml:space="preserve">acid-base status and </w:t>
      </w:r>
      <w:r w:rsidR="00CE4051">
        <w:rPr>
          <w:rFonts w:ascii="Times New Roman" w:eastAsia="Times New Roman" w:hAnsi="Times New Roman" w:cs="Times New Roman"/>
          <w:sz w:val="24"/>
          <w:szCs w:val="24"/>
        </w:rPr>
        <w:t>maternal</w:t>
      </w:r>
      <w:r>
        <w:rPr>
          <w:rFonts w:ascii="Times New Roman" w:eastAsia="Times New Roman" w:hAnsi="Times New Roman" w:cs="Times New Roman"/>
          <w:sz w:val="24"/>
          <w:szCs w:val="24"/>
        </w:rPr>
        <w:t xml:space="preserve"> </w:t>
      </w:r>
      <w:r w:rsidRPr="00874C0F">
        <w:rPr>
          <w:rFonts w:ascii="Times New Roman" w:eastAsia="Times New Roman" w:hAnsi="Times New Roman" w:cs="Times New Roman"/>
          <w:sz w:val="24"/>
          <w:szCs w:val="24"/>
        </w:rPr>
        <w:t>AFL</w:t>
      </w:r>
      <w:r>
        <w:rPr>
          <w:rFonts w:ascii="Times New Roman" w:eastAsia="Times New Roman" w:hAnsi="Times New Roman" w:cs="Times New Roman"/>
          <w:sz w:val="24"/>
          <w:szCs w:val="24"/>
        </w:rPr>
        <w:t xml:space="preserve"> levels.</w:t>
      </w:r>
      <w:r w:rsidRPr="00DE3495">
        <w:rPr>
          <w:rFonts w:ascii="Times New Roman" w:eastAsia="Times New Roman" w:hAnsi="Times New Roman" w:cs="Times New Roman"/>
          <w:sz w:val="24"/>
          <w:szCs w:val="24"/>
        </w:rPr>
        <w:t xml:space="preserve"> The frequency of spontaneous vaginal delivery after treatment with </w:t>
      </w:r>
      <w:r w:rsidR="00556738">
        <w:rPr>
          <w:rFonts w:ascii="Times New Roman" w:eastAsia="Times New Roman" w:hAnsi="Times New Roman" w:cs="Times New Roman"/>
          <w:sz w:val="24"/>
          <w:szCs w:val="24"/>
        </w:rPr>
        <w:t>bicarbonate</w:t>
      </w:r>
      <w:r w:rsidRPr="00DE3495">
        <w:rPr>
          <w:rFonts w:ascii="Times New Roman" w:eastAsia="Times New Roman" w:hAnsi="Times New Roman" w:cs="Times New Roman"/>
          <w:sz w:val="24"/>
          <w:szCs w:val="24"/>
        </w:rPr>
        <w:t xml:space="preserve"> was increased (67 vs 84 %, p=0.007), without affecting the fetal outcome.</w:t>
      </w:r>
    </w:p>
    <w:p w:rsidR="00D41B59" w:rsidRPr="00DE3495" w:rsidRDefault="00D41B59" w:rsidP="00C16CDC">
      <w:pPr>
        <w:spacing w:line="360" w:lineRule="auto"/>
        <w:rPr>
          <w:rFonts w:ascii="Times New Roman" w:eastAsia="Times New Roman" w:hAnsi="Times New Roman" w:cs="Times New Roman"/>
          <w:sz w:val="24"/>
          <w:szCs w:val="24"/>
        </w:rPr>
      </w:pPr>
      <w:r w:rsidRPr="00C27378">
        <w:rPr>
          <w:rFonts w:ascii="Times New Roman" w:eastAsia="Times New Roman" w:hAnsi="Times New Roman" w:cs="Times New Roman"/>
          <w:b/>
          <w:color w:val="212121"/>
          <w:sz w:val="24"/>
          <w:szCs w:val="24"/>
          <w:lang w:eastAsia="sv-SE"/>
        </w:rPr>
        <w:t>Conclusion</w:t>
      </w:r>
      <w:r w:rsidRPr="00C27378">
        <w:rPr>
          <w:rFonts w:ascii="Times New Roman" w:eastAsia="Times New Roman" w:hAnsi="Times New Roman" w:cs="Times New Roman"/>
          <w:color w:val="212121"/>
          <w:sz w:val="24"/>
          <w:szCs w:val="24"/>
          <w:lang w:eastAsia="sv-SE"/>
        </w:rPr>
        <w:t xml:space="preserve">: </w:t>
      </w:r>
      <w:r w:rsidR="001E22F4" w:rsidRPr="00DE3495">
        <w:rPr>
          <w:rFonts w:ascii="Times New Roman" w:eastAsia="Times New Roman" w:hAnsi="Times New Roman" w:cs="Times New Roman"/>
          <w:sz w:val="24"/>
          <w:szCs w:val="24"/>
        </w:rPr>
        <w:t xml:space="preserve">A significant and clinically useful increased rate </w:t>
      </w:r>
      <w:r w:rsidR="007C0C88" w:rsidRPr="00DE3495">
        <w:rPr>
          <w:rFonts w:ascii="Times New Roman" w:eastAsia="Times New Roman" w:hAnsi="Times New Roman" w:cs="Times New Roman"/>
          <w:sz w:val="24"/>
          <w:szCs w:val="24"/>
        </w:rPr>
        <w:t xml:space="preserve">of </w:t>
      </w:r>
      <w:r w:rsidR="001E22F4" w:rsidRPr="00DE3495">
        <w:rPr>
          <w:rFonts w:ascii="Times New Roman" w:eastAsia="Times New Roman" w:hAnsi="Times New Roman" w:cs="Times New Roman"/>
          <w:sz w:val="24"/>
          <w:szCs w:val="24"/>
        </w:rPr>
        <w:t xml:space="preserve">spontaneous vaginal delivery </w:t>
      </w:r>
      <w:r w:rsidR="007C0C88" w:rsidRPr="00DE3495">
        <w:rPr>
          <w:rFonts w:ascii="Times New Roman" w:eastAsia="Times New Roman" w:hAnsi="Times New Roman" w:cs="Times New Roman"/>
          <w:sz w:val="24"/>
          <w:szCs w:val="24"/>
        </w:rPr>
        <w:t>resulted from bicarbonate ingestion by dystocic primiparous women. This was associated with decreased lactate in amniotic fluid</w:t>
      </w:r>
      <w:r w:rsidR="00CE4051" w:rsidRPr="00DE3495">
        <w:rPr>
          <w:rFonts w:ascii="Times New Roman" w:eastAsia="Times New Roman" w:hAnsi="Times New Roman" w:cs="Times New Roman"/>
          <w:sz w:val="24"/>
          <w:szCs w:val="24"/>
        </w:rPr>
        <w:t xml:space="preserve"> and improved acid-base balance</w:t>
      </w:r>
      <w:r w:rsidR="00122D66" w:rsidRPr="00DE3495">
        <w:rPr>
          <w:rFonts w:ascii="Times New Roman" w:eastAsia="Times New Roman" w:hAnsi="Times New Roman" w:cs="Times New Roman"/>
          <w:sz w:val="24"/>
          <w:szCs w:val="24"/>
        </w:rPr>
        <w:t>. This simple, low cost treatment</w:t>
      </w:r>
      <w:r w:rsidR="00436B93">
        <w:rPr>
          <w:rFonts w:ascii="Times New Roman" w:eastAsia="Times New Roman" w:hAnsi="Times New Roman" w:cs="Times New Roman"/>
          <w:sz w:val="24"/>
          <w:szCs w:val="24"/>
        </w:rPr>
        <w:t>,</w:t>
      </w:r>
      <w:r w:rsidR="00122D66" w:rsidRPr="00DE3495">
        <w:rPr>
          <w:rFonts w:ascii="Times New Roman" w:eastAsia="Times New Roman" w:hAnsi="Times New Roman" w:cs="Times New Roman"/>
          <w:sz w:val="24"/>
          <w:szCs w:val="24"/>
        </w:rPr>
        <w:t xml:space="preserve"> by reducing the need for operative </w:t>
      </w:r>
      <w:r w:rsidR="00436B93" w:rsidRPr="00DE3495">
        <w:rPr>
          <w:rFonts w:ascii="Times New Roman" w:eastAsia="Times New Roman" w:hAnsi="Times New Roman" w:cs="Times New Roman"/>
          <w:sz w:val="24"/>
          <w:szCs w:val="24"/>
        </w:rPr>
        <w:t>delivery</w:t>
      </w:r>
      <w:r w:rsidR="00436B93">
        <w:rPr>
          <w:rFonts w:ascii="Times New Roman" w:eastAsia="Times New Roman" w:hAnsi="Times New Roman" w:cs="Times New Roman"/>
          <w:sz w:val="24"/>
          <w:szCs w:val="24"/>
        </w:rPr>
        <w:t>,</w:t>
      </w:r>
      <w:r w:rsidR="00122D66" w:rsidRPr="00DE3495">
        <w:rPr>
          <w:rFonts w:ascii="Times New Roman" w:eastAsia="Times New Roman" w:hAnsi="Times New Roman" w:cs="Times New Roman"/>
          <w:sz w:val="24"/>
          <w:szCs w:val="24"/>
        </w:rPr>
        <w:t xml:space="preserve"> has the potential to improve maternal </w:t>
      </w:r>
      <w:r w:rsidR="00481B94" w:rsidRPr="00DE3495">
        <w:rPr>
          <w:rFonts w:ascii="Times New Roman" w:eastAsia="Times New Roman" w:hAnsi="Times New Roman" w:cs="Times New Roman"/>
          <w:sz w:val="24"/>
          <w:szCs w:val="24"/>
        </w:rPr>
        <w:t>morbidity and improve maternal satisfaction</w:t>
      </w:r>
      <w:r w:rsidR="00DC17F8" w:rsidRPr="00DE3495">
        <w:rPr>
          <w:rFonts w:ascii="Times New Roman" w:eastAsia="Times New Roman" w:hAnsi="Times New Roman" w:cs="Times New Roman"/>
          <w:sz w:val="24"/>
          <w:szCs w:val="24"/>
        </w:rPr>
        <w:t xml:space="preserve"> worldwide</w:t>
      </w:r>
      <w:r w:rsidR="00481B94" w:rsidRPr="00DE3495">
        <w:rPr>
          <w:rFonts w:ascii="Times New Roman" w:eastAsia="Times New Roman" w:hAnsi="Times New Roman" w:cs="Times New Roman"/>
          <w:sz w:val="24"/>
          <w:szCs w:val="24"/>
        </w:rPr>
        <w:t xml:space="preserve">. </w:t>
      </w:r>
      <w:r w:rsidR="00122D66" w:rsidRPr="00DE3495">
        <w:rPr>
          <w:rFonts w:ascii="Times New Roman" w:eastAsia="Times New Roman" w:hAnsi="Times New Roman" w:cs="Times New Roman"/>
          <w:sz w:val="24"/>
          <w:szCs w:val="24"/>
        </w:rPr>
        <w:t xml:space="preserve"> </w:t>
      </w:r>
    </w:p>
    <w:p w:rsidR="00D73039" w:rsidRDefault="00284C8C" w:rsidP="009D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eastAsia="sv-SE"/>
        </w:rPr>
      </w:pPr>
      <w:r w:rsidRPr="00C27378">
        <w:rPr>
          <w:rFonts w:ascii="Times New Roman" w:hAnsi="Times New Roman" w:cs="Times New Roman"/>
          <w:b/>
          <w:sz w:val="24"/>
          <w:szCs w:val="24"/>
        </w:rPr>
        <w:t xml:space="preserve">Keywords: </w:t>
      </w:r>
      <w:r w:rsidRPr="00EC1FE7">
        <w:rPr>
          <w:rFonts w:ascii="Times New Roman" w:hAnsi="Times New Roman" w:cs="Times New Roman"/>
          <w:b/>
          <w:sz w:val="24"/>
          <w:szCs w:val="24"/>
        </w:rPr>
        <w:t>Dystocia, AFL, bicarbonate</w:t>
      </w:r>
    </w:p>
    <w:p w:rsidR="00EC1FE7" w:rsidRDefault="00EC1FE7" w:rsidP="009D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EC1FE7" w:rsidRDefault="00EC1FE7" w:rsidP="009D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284C8C" w:rsidRDefault="00284C8C" w:rsidP="009D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p>
    <w:p w:rsidR="00D41B59" w:rsidRPr="009D096C" w:rsidRDefault="00EC1FE7" w:rsidP="009D0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D41B59" w:rsidRPr="009D096C" w:rsidRDefault="00D41B59" w:rsidP="00C16CDC">
      <w:pPr>
        <w:spacing w:after="0" w:line="480" w:lineRule="auto"/>
        <w:rPr>
          <w:rFonts w:ascii="Times New Roman" w:eastAsia="Times New Roman" w:hAnsi="Times New Roman" w:cs="Courier New"/>
          <w:sz w:val="24"/>
          <w:szCs w:val="24"/>
        </w:rPr>
      </w:pPr>
      <w:r w:rsidRPr="009D096C">
        <w:rPr>
          <w:rFonts w:ascii="Times New Roman" w:eastAsia="Times New Roman" w:hAnsi="Times New Roman" w:cs="Courier New"/>
          <w:sz w:val="24"/>
          <w:szCs w:val="24"/>
        </w:rPr>
        <w:t>Women and new-</w:t>
      </w:r>
      <w:r w:rsidR="009D096C" w:rsidRPr="009D096C">
        <w:rPr>
          <w:rFonts w:ascii="Times New Roman" w:eastAsia="Times New Roman" w:hAnsi="Times New Roman" w:cs="Courier New"/>
          <w:sz w:val="24"/>
          <w:szCs w:val="24"/>
        </w:rPr>
        <w:t>borns suffer</w:t>
      </w:r>
      <w:r w:rsidRPr="009D096C">
        <w:rPr>
          <w:rFonts w:ascii="Times New Roman" w:eastAsia="Times New Roman" w:hAnsi="Times New Roman" w:cs="Courier New"/>
          <w:sz w:val="24"/>
          <w:szCs w:val="24"/>
        </w:rPr>
        <w:t xml:space="preserve"> high levels of morbidity as a result of a prolonged labour </w:t>
      </w:r>
      <w:r w:rsidR="006F5818" w:rsidRPr="009D096C">
        <w:rPr>
          <w:rFonts w:ascii="Times New Roman" w:eastAsia="Times New Roman" w:hAnsi="Times New Roman" w:cs="Courier New"/>
          <w:sz w:val="24"/>
          <w:szCs w:val="24"/>
          <w:vertAlign w:val="superscript"/>
        </w:rPr>
        <w:t>1, 2</w:t>
      </w:r>
      <w:r w:rsidRPr="009D096C">
        <w:rPr>
          <w:rFonts w:ascii="Times New Roman" w:eastAsia="Times New Roman" w:hAnsi="Times New Roman" w:cs="Courier New"/>
          <w:sz w:val="24"/>
          <w:szCs w:val="24"/>
        </w:rPr>
        <w:t>. The ultimate reason why labour arrests is still unknown</w:t>
      </w:r>
      <w:r w:rsidR="006F5818" w:rsidRPr="009D096C">
        <w:rPr>
          <w:rFonts w:ascii="Times New Roman" w:eastAsia="Times New Roman" w:hAnsi="Times New Roman" w:cs="Courier New"/>
          <w:sz w:val="24"/>
          <w:szCs w:val="24"/>
        </w:rPr>
        <w:t xml:space="preserve"> </w:t>
      </w:r>
      <w:r w:rsidR="006F5818" w:rsidRPr="00DE3495">
        <w:rPr>
          <w:rFonts w:ascii="Times New Roman" w:eastAsia="Times New Roman" w:hAnsi="Times New Roman" w:cs="Courier New"/>
          <w:sz w:val="24"/>
          <w:szCs w:val="24"/>
          <w:vertAlign w:val="superscript"/>
        </w:rPr>
        <w:t>3</w:t>
      </w:r>
      <w:r w:rsidRPr="009D096C">
        <w:rPr>
          <w:rFonts w:ascii="Times New Roman" w:eastAsia="Times New Roman" w:hAnsi="Times New Roman" w:cs="Courier New"/>
          <w:sz w:val="24"/>
          <w:szCs w:val="24"/>
        </w:rPr>
        <w:t>. When a dystocic delivery presents</w:t>
      </w:r>
      <w:r w:rsidR="00DC17F8" w:rsidRPr="009D096C">
        <w:rPr>
          <w:rFonts w:ascii="Times New Roman" w:eastAsia="Times New Roman" w:hAnsi="Times New Roman" w:cs="Courier New"/>
          <w:sz w:val="24"/>
          <w:szCs w:val="24"/>
        </w:rPr>
        <w:t>,</w:t>
      </w:r>
      <w:r w:rsidRPr="009D096C">
        <w:rPr>
          <w:rFonts w:ascii="Times New Roman" w:eastAsia="Times New Roman" w:hAnsi="Times New Roman" w:cs="Courier New"/>
          <w:sz w:val="24"/>
          <w:szCs w:val="24"/>
        </w:rPr>
        <w:t xml:space="preserve"> oxytocin is recommended </w:t>
      </w:r>
      <w:r w:rsidR="006F5818" w:rsidRPr="009D096C">
        <w:rPr>
          <w:rFonts w:ascii="Times New Roman" w:eastAsia="Times New Roman" w:hAnsi="Times New Roman" w:cs="Courier New"/>
          <w:sz w:val="24"/>
          <w:szCs w:val="24"/>
          <w:vertAlign w:val="superscript"/>
        </w:rPr>
        <w:t>4-6</w:t>
      </w:r>
      <w:r w:rsidRPr="009D096C">
        <w:rPr>
          <w:rFonts w:ascii="Times New Roman" w:eastAsia="Times New Roman" w:hAnsi="Times New Roman" w:cs="Courier New"/>
          <w:sz w:val="24"/>
          <w:szCs w:val="24"/>
        </w:rPr>
        <w:t>. An individualized treatment does not exist, and arrested labour is handled according to adopted clinical guidelines, rather than taking into account the status of the uterus. This in turns reflects the lack of understanding of the underlying causes of dystocia.</w:t>
      </w:r>
    </w:p>
    <w:p w:rsidR="00D41B59" w:rsidRDefault="00D41B59" w:rsidP="00C16CDC">
      <w:pPr>
        <w:autoSpaceDE w:val="0"/>
        <w:autoSpaceDN w:val="0"/>
        <w:adjustRightInd w:val="0"/>
        <w:spacing w:after="0" w:line="480" w:lineRule="auto"/>
        <w:rPr>
          <w:rFonts w:ascii="Times New Roman" w:eastAsia="Times New Roman" w:hAnsi="Times New Roman" w:cs="Courier New"/>
          <w:sz w:val="24"/>
          <w:szCs w:val="24"/>
        </w:rPr>
      </w:pPr>
      <w:r>
        <w:rPr>
          <w:rFonts w:ascii="Times New Roman" w:eastAsia="Times New Roman" w:hAnsi="Times New Roman" w:cs="Courier New"/>
          <w:sz w:val="24"/>
          <w:szCs w:val="24"/>
        </w:rPr>
        <w:t>The uterus is one of the human body’s biggest muscles</w:t>
      </w:r>
      <w:r w:rsidRPr="001A58D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 xml:space="preserve">and it is composed mainly of muscle. </w:t>
      </w:r>
      <w:r w:rsidRPr="00B73A09">
        <w:rPr>
          <w:rFonts w:ascii="Times New Roman" w:eastAsia="Times New Roman" w:hAnsi="Times New Roman" w:cs="Courier New"/>
          <w:sz w:val="24"/>
          <w:szCs w:val="24"/>
        </w:rPr>
        <w:t>For labo</w:t>
      </w:r>
      <w:r>
        <w:rPr>
          <w:rFonts w:ascii="Times New Roman" w:eastAsia="Times New Roman" w:hAnsi="Times New Roman" w:cs="Courier New"/>
          <w:sz w:val="24"/>
          <w:szCs w:val="24"/>
        </w:rPr>
        <w:t>u</w:t>
      </w:r>
      <w:r w:rsidRPr="00B73A09">
        <w:rPr>
          <w:rFonts w:ascii="Times New Roman" w:eastAsia="Times New Roman" w:hAnsi="Times New Roman" w:cs="Courier New"/>
          <w:sz w:val="24"/>
          <w:szCs w:val="24"/>
        </w:rPr>
        <w:t xml:space="preserve">r to end successfully, the uterus needs to produce strong, coordinated and effective contractions. Under exertion, lactic acid is produced by glycolysis in all human cells. Glycolysis mainly occurs under hypoxic conditions; but </w:t>
      </w:r>
      <w:r w:rsidR="00DC17F8">
        <w:rPr>
          <w:rFonts w:ascii="Times New Roman" w:eastAsia="Times New Roman" w:hAnsi="Times New Roman" w:cs="Courier New"/>
          <w:sz w:val="24"/>
          <w:szCs w:val="24"/>
        </w:rPr>
        <w:t xml:space="preserve">unusually, </w:t>
      </w:r>
      <w:r w:rsidRPr="00B73A09">
        <w:rPr>
          <w:rFonts w:ascii="Times New Roman" w:eastAsia="Times New Roman" w:hAnsi="Times New Roman" w:cs="Courier New"/>
          <w:sz w:val="24"/>
          <w:szCs w:val="24"/>
        </w:rPr>
        <w:t>the uterus is highly glycolytic and produces lactate even under normoxic conditions</w:t>
      </w:r>
      <w:r w:rsidR="006F5818">
        <w:rPr>
          <w:rFonts w:ascii="Times New Roman" w:eastAsia="Times New Roman" w:hAnsi="Times New Roman" w:cs="Courier New"/>
          <w:sz w:val="24"/>
          <w:szCs w:val="24"/>
        </w:rPr>
        <w:t xml:space="preserve"> </w:t>
      </w:r>
      <w:r w:rsidR="006F5818" w:rsidRPr="006F5818">
        <w:rPr>
          <w:rFonts w:ascii="Times New Roman" w:eastAsia="Times New Roman" w:hAnsi="Times New Roman" w:cs="Courier New"/>
          <w:noProof/>
          <w:sz w:val="24"/>
          <w:szCs w:val="24"/>
          <w:vertAlign w:val="superscript"/>
        </w:rPr>
        <w:t>7</w:t>
      </w:r>
      <w:r w:rsidRPr="00B73A09">
        <w:rPr>
          <w:rFonts w:ascii="Times New Roman" w:eastAsia="Times New Roman" w:hAnsi="Times New Roman" w:cs="Courier New"/>
          <w:sz w:val="24"/>
          <w:szCs w:val="24"/>
        </w:rPr>
        <w:t>. Repeated transient hypoxia is a normal feature of labo</w:t>
      </w:r>
      <w:r>
        <w:rPr>
          <w:rFonts w:ascii="Times New Roman" w:eastAsia="Times New Roman" w:hAnsi="Times New Roman" w:cs="Courier New"/>
          <w:sz w:val="24"/>
          <w:szCs w:val="24"/>
        </w:rPr>
        <w:t>u</w:t>
      </w:r>
      <w:r w:rsidRPr="00B73A09">
        <w:rPr>
          <w:rFonts w:ascii="Times New Roman" w:eastAsia="Times New Roman" w:hAnsi="Times New Roman" w:cs="Courier New"/>
          <w:sz w:val="24"/>
          <w:szCs w:val="24"/>
        </w:rPr>
        <w:t>r as the uterine vessels are oc</w:t>
      </w:r>
      <w:r w:rsidR="006F5818">
        <w:rPr>
          <w:rFonts w:ascii="Times New Roman" w:eastAsia="Times New Roman" w:hAnsi="Times New Roman" w:cs="Courier New"/>
          <w:sz w:val="24"/>
          <w:szCs w:val="24"/>
        </w:rPr>
        <w:t xml:space="preserve">cluded during each contraction </w:t>
      </w:r>
      <w:r w:rsidRPr="006F5818">
        <w:rPr>
          <w:rFonts w:ascii="Times New Roman" w:eastAsia="Times New Roman" w:hAnsi="Times New Roman" w:cs="Courier New"/>
          <w:noProof/>
          <w:sz w:val="24"/>
          <w:szCs w:val="24"/>
          <w:vertAlign w:val="superscript"/>
        </w:rPr>
        <w:t>8-10</w:t>
      </w:r>
      <w:r w:rsidRPr="00B73A09">
        <w:rPr>
          <w:rFonts w:ascii="Times New Roman" w:eastAsia="Times New Roman" w:hAnsi="Times New Roman" w:cs="Courier New"/>
          <w:sz w:val="24"/>
          <w:szCs w:val="24"/>
        </w:rPr>
        <w:t>.</w:t>
      </w:r>
      <w:r>
        <w:rPr>
          <w:rFonts w:ascii="Times New Roman" w:eastAsia="Times New Roman" w:hAnsi="Times New Roman" w:cs="Courier New"/>
          <w:sz w:val="24"/>
          <w:szCs w:val="24"/>
        </w:rPr>
        <w:t xml:space="preserve"> During a dystocic labour these periods will be extended, </w:t>
      </w:r>
      <w:r w:rsidRPr="00B73A09">
        <w:rPr>
          <w:rFonts w:ascii="Times New Roman" w:eastAsia="Times New Roman" w:hAnsi="Times New Roman" w:cs="Courier New"/>
          <w:sz w:val="24"/>
          <w:szCs w:val="24"/>
        </w:rPr>
        <w:t xml:space="preserve">and the levels of pH </w:t>
      </w:r>
      <w:r>
        <w:rPr>
          <w:rFonts w:ascii="Times New Roman" w:eastAsia="Times New Roman" w:hAnsi="Times New Roman" w:cs="Courier New"/>
          <w:sz w:val="24"/>
          <w:szCs w:val="24"/>
        </w:rPr>
        <w:t xml:space="preserve">and lactate </w:t>
      </w:r>
      <w:r w:rsidRPr="00B73A09">
        <w:rPr>
          <w:rFonts w:ascii="Times New Roman" w:eastAsia="Times New Roman" w:hAnsi="Times New Roman" w:cs="Courier New"/>
          <w:sz w:val="24"/>
          <w:szCs w:val="24"/>
        </w:rPr>
        <w:t>in the tissue will decrease</w:t>
      </w:r>
      <w:r>
        <w:rPr>
          <w:rFonts w:ascii="Times New Roman" w:eastAsia="Times New Roman" w:hAnsi="Times New Roman" w:cs="Courier New"/>
          <w:sz w:val="24"/>
          <w:szCs w:val="24"/>
        </w:rPr>
        <w:t xml:space="preserve"> and increase respectively</w:t>
      </w:r>
      <w:r w:rsidR="006F5818">
        <w:rPr>
          <w:rFonts w:ascii="Times New Roman" w:eastAsia="Times New Roman" w:hAnsi="Times New Roman" w:cs="Courier New"/>
          <w:sz w:val="24"/>
          <w:szCs w:val="24"/>
        </w:rPr>
        <w:t xml:space="preserve"> </w:t>
      </w:r>
      <w:r w:rsidR="006F5818" w:rsidRPr="006F5818">
        <w:rPr>
          <w:rFonts w:ascii="Times New Roman" w:eastAsia="Times New Roman" w:hAnsi="Times New Roman" w:cs="Courier New"/>
          <w:noProof/>
          <w:sz w:val="24"/>
          <w:szCs w:val="24"/>
          <w:vertAlign w:val="superscript"/>
        </w:rPr>
        <w:t>11</w:t>
      </w:r>
      <w:r w:rsidRPr="00B73A09">
        <w:rPr>
          <w:rFonts w:ascii="Times New Roman" w:eastAsia="Times New Roman" w:hAnsi="Times New Roman" w:cs="Courier New"/>
          <w:sz w:val="24"/>
          <w:szCs w:val="24"/>
          <w:vertAlign w:val="subscript"/>
        </w:rPr>
        <w:t xml:space="preserve">. </w:t>
      </w:r>
      <w:r w:rsidRPr="00B73A09">
        <w:rPr>
          <w:rFonts w:ascii="Times New Roman" w:eastAsia="Times New Roman" w:hAnsi="Times New Roman" w:cs="Courier New"/>
          <w:sz w:val="24"/>
          <w:szCs w:val="24"/>
        </w:rPr>
        <w:t>Decreasing pH leads to intracellular acidification and an inhibition of the Ca</w:t>
      </w:r>
      <w:r w:rsidRPr="00B73A09">
        <w:rPr>
          <w:rFonts w:ascii="Times New Roman" w:eastAsia="Times New Roman" w:hAnsi="Times New Roman" w:cs="Courier New"/>
          <w:sz w:val="24"/>
          <w:szCs w:val="24"/>
          <w:vertAlign w:val="superscript"/>
        </w:rPr>
        <w:t>2+</w:t>
      </w:r>
      <w:r w:rsidRPr="00B73A09">
        <w:rPr>
          <w:rFonts w:ascii="Times New Roman" w:eastAsia="Times New Roman" w:hAnsi="Times New Roman" w:cs="Courier New"/>
          <w:sz w:val="24"/>
          <w:szCs w:val="24"/>
        </w:rPr>
        <w:t xml:space="preserve"> c</w:t>
      </w:r>
      <w:r>
        <w:rPr>
          <w:rFonts w:ascii="Times New Roman" w:eastAsia="Times New Roman" w:hAnsi="Times New Roman" w:cs="Courier New"/>
          <w:sz w:val="24"/>
          <w:szCs w:val="24"/>
        </w:rPr>
        <w:t>hannels in the myometrial cells</w:t>
      </w:r>
      <w:r w:rsidR="006F5818">
        <w:rPr>
          <w:rFonts w:ascii="Times New Roman" w:eastAsia="Times New Roman" w:hAnsi="Times New Roman" w:cs="Courier New"/>
          <w:sz w:val="24"/>
          <w:szCs w:val="24"/>
        </w:rPr>
        <w:t xml:space="preserve"> </w:t>
      </w:r>
      <w:r w:rsidR="006F5818" w:rsidRPr="006F5818">
        <w:rPr>
          <w:rFonts w:ascii="Times New Roman" w:eastAsia="Times New Roman" w:hAnsi="Times New Roman" w:cs="Courier New"/>
          <w:noProof/>
          <w:sz w:val="24"/>
          <w:szCs w:val="24"/>
          <w:vertAlign w:val="superscript"/>
        </w:rPr>
        <w:t>12</w:t>
      </w:r>
      <w:r w:rsidR="006F5818">
        <w:rPr>
          <w:rFonts w:ascii="Times New Roman" w:eastAsia="Times New Roman" w:hAnsi="Times New Roman" w:cs="Courier New"/>
          <w:noProof/>
          <w:sz w:val="24"/>
          <w:szCs w:val="24"/>
        </w:rPr>
        <w:t xml:space="preserve">. </w:t>
      </w:r>
      <w:r w:rsidRPr="00B73A09">
        <w:rPr>
          <w:rFonts w:ascii="Times New Roman" w:eastAsia="Times New Roman" w:hAnsi="Times New Roman" w:cs="Courier New"/>
          <w:sz w:val="24"/>
          <w:szCs w:val="24"/>
        </w:rPr>
        <w:t>A decreased inflow of Ca</w:t>
      </w:r>
      <w:r w:rsidRPr="00B73A09">
        <w:rPr>
          <w:rFonts w:ascii="Times New Roman" w:eastAsia="Times New Roman" w:hAnsi="Times New Roman" w:cs="Courier New"/>
          <w:sz w:val="24"/>
          <w:szCs w:val="24"/>
          <w:vertAlign w:val="superscript"/>
        </w:rPr>
        <w:t xml:space="preserve">2+ </w:t>
      </w:r>
      <w:r w:rsidRPr="00B73A09">
        <w:rPr>
          <w:rFonts w:ascii="Times New Roman" w:eastAsia="Times New Roman" w:hAnsi="Times New Roman" w:cs="Courier New"/>
          <w:sz w:val="24"/>
          <w:szCs w:val="24"/>
        </w:rPr>
        <w:t xml:space="preserve">into the muscle </w:t>
      </w:r>
      <w:r>
        <w:rPr>
          <w:rFonts w:ascii="Times New Roman" w:eastAsia="Times New Roman" w:hAnsi="Times New Roman" w:cs="Courier New"/>
          <w:sz w:val="24"/>
          <w:szCs w:val="24"/>
        </w:rPr>
        <w:t>leads to</w:t>
      </w:r>
      <w:r w:rsidRPr="00B73A09">
        <w:rPr>
          <w:rFonts w:ascii="Times New Roman" w:eastAsia="Times New Roman" w:hAnsi="Times New Roman" w:cs="Courier New"/>
          <w:sz w:val="24"/>
          <w:szCs w:val="24"/>
        </w:rPr>
        <w:t xml:space="preserve"> weaker and consequently less effective</w:t>
      </w:r>
      <w:r>
        <w:rPr>
          <w:rFonts w:ascii="Times New Roman" w:eastAsia="Times New Roman" w:hAnsi="Times New Roman" w:cs="Courier New"/>
          <w:sz w:val="24"/>
          <w:szCs w:val="24"/>
        </w:rPr>
        <w:t xml:space="preserve"> contractions</w:t>
      </w:r>
      <w:r w:rsidR="006F5818">
        <w:rPr>
          <w:rFonts w:ascii="Times New Roman" w:eastAsia="Times New Roman" w:hAnsi="Times New Roman" w:cs="Courier New"/>
          <w:sz w:val="24"/>
          <w:szCs w:val="24"/>
        </w:rPr>
        <w:t xml:space="preserve"> </w:t>
      </w:r>
      <w:r w:rsidR="006F5818" w:rsidRPr="006F5818">
        <w:rPr>
          <w:rFonts w:ascii="Times New Roman" w:eastAsia="Times New Roman" w:hAnsi="Times New Roman" w:cs="Courier New"/>
          <w:noProof/>
          <w:sz w:val="24"/>
          <w:szCs w:val="24"/>
          <w:vertAlign w:val="superscript"/>
        </w:rPr>
        <w:t>13</w:t>
      </w:r>
      <w:r w:rsidRPr="00B73A09">
        <w:rPr>
          <w:rFonts w:ascii="Times New Roman" w:eastAsia="Times New Roman" w:hAnsi="Times New Roman" w:cs="Courier New"/>
          <w:sz w:val="24"/>
          <w:szCs w:val="24"/>
        </w:rPr>
        <w:t>.</w:t>
      </w:r>
      <w:r w:rsidRPr="00B73A09">
        <w:rPr>
          <w:rFonts w:ascii="Calibri" w:eastAsia="Times New Roman" w:hAnsi="Calibri" w:cs="Times New Roman"/>
        </w:rPr>
        <w:t xml:space="preserve"> </w:t>
      </w:r>
      <w:r w:rsidRPr="00B73A09">
        <w:rPr>
          <w:rFonts w:ascii="Times New Roman" w:eastAsia="Times New Roman" w:hAnsi="Times New Roman" w:cs="Courier New"/>
          <w:sz w:val="24"/>
          <w:szCs w:val="24"/>
        </w:rPr>
        <w:t xml:space="preserve">New studies show a significant correlation between </w:t>
      </w:r>
      <w:r>
        <w:rPr>
          <w:rFonts w:ascii="Times New Roman" w:eastAsia="Times New Roman" w:hAnsi="Times New Roman" w:cs="Courier New"/>
          <w:sz w:val="24"/>
          <w:szCs w:val="24"/>
        </w:rPr>
        <w:t>acidification of the uterine tissue, labour contract</w:t>
      </w:r>
      <w:r w:rsidR="006F5818">
        <w:rPr>
          <w:rFonts w:ascii="Times New Roman" w:eastAsia="Times New Roman" w:hAnsi="Times New Roman" w:cs="Courier New"/>
          <w:sz w:val="24"/>
          <w:szCs w:val="24"/>
        </w:rPr>
        <w:t xml:space="preserve">ions and the effect of oxytocin </w:t>
      </w:r>
      <w:r w:rsidR="006F5818" w:rsidRPr="006F5818">
        <w:rPr>
          <w:rFonts w:ascii="Times New Roman" w:eastAsia="Times New Roman" w:hAnsi="Times New Roman" w:cs="Courier New"/>
          <w:noProof/>
          <w:sz w:val="24"/>
          <w:szCs w:val="24"/>
          <w:vertAlign w:val="superscript"/>
        </w:rPr>
        <w:t>14</w:t>
      </w:r>
      <w:r w:rsidRPr="00B73A09">
        <w:rPr>
          <w:rFonts w:ascii="Times New Roman" w:eastAsia="Times New Roman" w:hAnsi="Times New Roman" w:cs="Courier New"/>
          <w:sz w:val="24"/>
          <w:szCs w:val="24"/>
        </w:rPr>
        <w:t xml:space="preserve">. </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Importantly, l</w:t>
      </w:r>
      <w:r w:rsidRPr="00A46E72">
        <w:rPr>
          <w:rFonts w:ascii="Times New Roman" w:eastAsia="Times New Roman" w:hAnsi="Times New Roman" w:cs="Times New Roman"/>
          <w:sz w:val="24"/>
          <w:szCs w:val="24"/>
        </w:rPr>
        <w:t xml:space="preserve">actate produced by myometrial cells </w:t>
      </w:r>
      <w:r>
        <w:rPr>
          <w:rFonts w:ascii="Times New Roman" w:eastAsia="Times New Roman" w:hAnsi="Times New Roman" w:cs="Times New Roman"/>
          <w:sz w:val="24"/>
          <w:szCs w:val="24"/>
        </w:rPr>
        <w:t xml:space="preserve">is mirrored by </w:t>
      </w:r>
      <w:r w:rsidRPr="00A46E72">
        <w:rPr>
          <w:rFonts w:ascii="Times New Roman" w:eastAsia="Times New Roman" w:hAnsi="Times New Roman" w:cs="Times New Roman"/>
          <w:sz w:val="24"/>
          <w:szCs w:val="24"/>
        </w:rPr>
        <w:t>lactate</w:t>
      </w:r>
      <w:r>
        <w:rPr>
          <w:rFonts w:ascii="Times New Roman" w:eastAsia="Times New Roman" w:hAnsi="Times New Roman" w:cs="Times New Roman"/>
          <w:sz w:val="24"/>
          <w:szCs w:val="24"/>
        </w:rPr>
        <w:t xml:space="preserve"> in </w:t>
      </w:r>
      <w:r w:rsidRPr="00A46E72">
        <w:rPr>
          <w:rFonts w:ascii="Times New Roman" w:eastAsia="Times New Roman" w:hAnsi="Times New Roman" w:cs="Times New Roman"/>
          <w:sz w:val="24"/>
          <w:szCs w:val="24"/>
        </w:rPr>
        <w:t>amniotic fluid</w:t>
      </w:r>
      <w:r w:rsidR="006F5818">
        <w:rPr>
          <w:rFonts w:ascii="Times New Roman" w:eastAsia="Times New Roman" w:hAnsi="Times New Roman" w:cs="Times New Roman"/>
          <w:sz w:val="24"/>
          <w:szCs w:val="24"/>
        </w:rPr>
        <w:t xml:space="preserve"> </w:t>
      </w:r>
      <w:r w:rsidR="006F5818" w:rsidRPr="006F5818">
        <w:rPr>
          <w:rFonts w:ascii="Times New Roman" w:eastAsia="Times New Roman" w:hAnsi="Times New Roman" w:cs="Times New Roman"/>
          <w:noProof/>
          <w:sz w:val="24"/>
          <w:szCs w:val="24"/>
          <w:vertAlign w:val="superscript"/>
        </w:rPr>
        <w:t>15</w:t>
      </w:r>
      <w:r>
        <w:rPr>
          <w:rFonts w:ascii="Times New Roman" w:eastAsia="Times New Roman" w:hAnsi="Times New Roman" w:cs="Times New Roman"/>
          <w:sz w:val="24"/>
          <w:szCs w:val="24"/>
        </w:rPr>
        <w:t xml:space="preserve">. </w:t>
      </w:r>
      <w:r w:rsidRPr="00A46E72">
        <w:rPr>
          <w:rFonts w:ascii="Times New Roman" w:eastAsia="Times New Roman" w:hAnsi="Times New Roman" w:cs="Times New Roman"/>
          <w:sz w:val="24"/>
          <w:szCs w:val="24"/>
        </w:rPr>
        <w:t>High levels of AFL are shown to be over-represented in dystocic deliveries compared to deliveries w</w:t>
      </w:r>
      <w:r w:rsidR="006F5818">
        <w:rPr>
          <w:rFonts w:ascii="Times New Roman" w:eastAsia="Times New Roman" w:hAnsi="Times New Roman" w:cs="Times New Roman"/>
          <w:sz w:val="24"/>
          <w:szCs w:val="24"/>
        </w:rPr>
        <w:t xml:space="preserve">ith a normal labour progress </w:t>
      </w:r>
      <w:r w:rsidR="006F5818" w:rsidRPr="006F5818">
        <w:rPr>
          <w:rFonts w:ascii="Times New Roman" w:eastAsia="Times New Roman" w:hAnsi="Times New Roman" w:cs="Times New Roman"/>
          <w:noProof/>
          <w:sz w:val="24"/>
          <w:szCs w:val="24"/>
          <w:vertAlign w:val="superscript"/>
        </w:rPr>
        <w:t>16-18</w:t>
      </w:r>
      <w:r>
        <w:rPr>
          <w:rFonts w:ascii="Times New Roman" w:eastAsia="Times New Roman" w:hAnsi="Times New Roman" w:cs="Times New Roman"/>
          <w:sz w:val="24"/>
          <w:szCs w:val="24"/>
        </w:rPr>
        <w:t>.</w:t>
      </w:r>
    </w:p>
    <w:p w:rsidR="00D41B59" w:rsidRDefault="00D41B59" w:rsidP="00C16CD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256EB">
        <w:rPr>
          <w:rFonts w:ascii="Times New Roman" w:eastAsia="Times New Roman" w:hAnsi="Times New Roman" w:cs="Times New Roman"/>
          <w:sz w:val="24"/>
          <w:szCs w:val="24"/>
        </w:rPr>
        <w:t>thlete</w:t>
      </w:r>
      <w:r>
        <w:rPr>
          <w:rFonts w:ascii="Times New Roman" w:eastAsia="Times New Roman" w:hAnsi="Times New Roman" w:cs="Times New Roman"/>
          <w:sz w:val="24"/>
          <w:szCs w:val="24"/>
        </w:rPr>
        <w:t>s manage their expected lactic s</w:t>
      </w:r>
      <w:r w:rsidRPr="009256EB">
        <w:rPr>
          <w:rFonts w:ascii="Times New Roman" w:eastAsia="Times New Roman" w:hAnsi="Times New Roman" w:cs="Times New Roman"/>
          <w:sz w:val="24"/>
          <w:szCs w:val="24"/>
        </w:rPr>
        <w:t>hoc</w:t>
      </w:r>
      <w:r>
        <w:rPr>
          <w:rFonts w:ascii="Times New Roman" w:eastAsia="Times New Roman" w:hAnsi="Times New Roman" w:cs="Times New Roman"/>
          <w:sz w:val="24"/>
          <w:szCs w:val="24"/>
        </w:rPr>
        <w:t xml:space="preserve">k during exercise </w:t>
      </w:r>
      <w:r w:rsidRPr="009256EB">
        <w:rPr>
          <w:rFonts w:ascii="Times New Roman" w:eastAsia="Times New Roman" w:hAnsi="Times New Roman" w:cs="Times New Roman"/>
          <w:sz w:val="24"/>
          <w:szCs w:val="24"/>
        </w:rPr>
        <w:t>by drinking baking soda dissolved in water (bicarbonate</w:t>
      </w:r>
      <w:r>
        <w:rPr>
          <w:rFonts w:ascii="Times New Roman" w:eastAsia="Times New Roman" w:hAnsi="Times New Roman" w:cs="Times New Roman"/>
          <w:sz w:val="24"/>
          <w:szCs w:val="24"/>
        </w:rPr>
        <w:t xml:space="preserve"> 0.3g / kg body weight) about one</w:t>
      </w:r>
      <w:r w:rsidRPr="009256EB">
        <w:rPr>
          <w:rFonts w:ascii="Times New Roman" w:eastAsia="Times New Roman" w:hAnsi="Times New Roman" w:cs="Times New Roman"/>
          <w:sz w:val="24"/>
          <w:szCs w:val="24"/>
        </w:rPr>
        <w:t xml:space="preserve"> hour before t</w:t>
      </w:r>
      <w:r>
        <w:rPr>
          <w:rFonts w:ascii="Times New Roman" w:eastAsia="Times New Roman" w:hAnsi="Times New Roman" w:cs="Times New Roman"/>
          <w:sz w:val="24"/>
          <w:szCs w:val="24"/>
        </w:rPr>
        <w:t xml:space="preserve">heir physical </w:t>
      </w:r>
      <w:r>
        <w:rPr>
          <w:rFonts w:ascii="Times New Roman" w:eastAsia="Times New Roman" w:hAnsi="Times New Roman" w:cs="Times New Roman"/>
          <w:sz w:val="24"/>
          <w:szCs w:val="24"/>
        </w:rPr>
        <w:lastRenderedPageBreak/>
        <w:t>activity</w:t>
      </w:r>
      <w:r w:rsidR="006F5818" w:rsidRPr="006F5818">
        <w:rPr>
          <w:rFonts w:ascii="Times New Roman" w:eastAsia="Times New Roman" w:hAnsi="Times New Roman" w:cs="Times New Roman"/>
          <w:noProof/>
          <w:sz w:val="24"/>
          <w:szCs w:val="24"/>
          <w:vertAlign w:val="superscript"/>
        </w:rPr>
        <w:t>19,20</w:t>
      </w:r>
      <w:r>
        <w:rPr>
          <w:rFonts w:ascii="Times New Roman" w:eastAsia="Times New Roman" w:hAnsi="Times New Roman" w:cs="Times New Roman"/>
          <w:sz w:val="24"/>
          <w:szCs w:val="24"/>
        </w:rPr>
        <w:t>. An</w:t>
      </w:r>
      <w:r w:rsidRPr="009256EB">
        <w:rPr>
          <w:rFonts w:ascii="Times New Roman" w:eastAsia="Times New Roman" w:hAnsi="Times New Roman" w:cs="Times New Roman"/>
          <w:sz w:val="24"/>
          <w:szCs w:val="24"/>
        </w:rPr>
        <w:t xml:space="preserve"> intake</w:t>
      </w:r>
      <w:r>
        <w:rPr>
          <w:rFonts w:ascii="Times New Roman" w:eastAsia="Times New Roman" w:hAnsi="Times New Roman" w:cs="Times New Roman"/>
          <w:sz w:val="24"/>
          <w:szCs w:val="24"/>
        </w:rPr>
        <w:t xml:space="preserve"> of</w:t>
      </w:r>
      <w:r w:rsidRPr="009256EB">
        <w:rPr>
          <w:rFonts w:ascii="Times New Roman" w:eastAsia="Times New Roman" w:hAnsi="Times New Roman" w:cs="Times New Roman"/>
          <w:sz w:val="24"/>
          <w:szCs w:val="24"/>
        </w:rPr>
        <w:t xml:space="preserve"> bicarbonate </w:t>
      </w:r>
      <w:r>
        <w:rPr>
          <w:rFonts w:ascii="Times New Roman" w:eastAsia="Times New Roman" w:hAnsi="Times New Roman" w:cs="Times New Roman"/>
          <w:sz w:val="24"/>
          <w:szCs w:val="24"/>
        </w:rPr>
        <w:t xml:space="preserve">will </w:t>
      </w:r>
      <w:r w:rsidRPr="009256EB">
        <w:rPr>
          <w:rFonts w:ascii="Times New Roman" w:eastAsia="Times New Roman" w:hAnsi="Times New Roman" w:cs="Times New Roman"/>
          <w:sz w:val="24"/>
          <w:szCs w:val="24"/>
        </w:rPr>
        <w:t>neutralize the lactic ac</w:t>
      </w:r>
      <w:r>
        <w:rPr>
          <w:rFonts w:ascii="Times New Roman" w:eastAsia="Times New Roman" w:hAnsi="Times New Roman" w:cs="Times New Roman"/>
          <w:sz w:val="24"/>
          <w:szCs w:val="24"/>
        </w:rPr>
        <w:t>id formed during exertion</w:t>
      </w:r>
      <w:r w:rsidRPr="009256EB">
        <w:rPr>
          <w:rFonts w:ascii="Times New Roman" w:eastAsia="Times New Roman" w:hAnsi="Times New Roman" w:cs="Times New Roman"/>
          <w:sz w:val="24"/>
          <w:szCs w:val="24"/>
        </w:rPr>
        <w:t xml:space="preserve">. For athletes </w:t>
      </w:r>
      <w:r>
        <w:rPr>
          <w:rFonts w:ascii="Times New Roman" w:eastAsia="Times New Roman" w:hAnsi="Times New Roman" w:cs="Times New Roman"/>
          <w:sz w:val="24"/>
          <w:szCs w:val="24"/>
        </w:rPr>
        <w:t>this ingestion of bicarbonate has been associated with improvements</w:t>
      </w:r>
      <w:r w:rsidRPr="009256EB">
        <w:rPr>
          <w:rFonts w:ascii="Times New Roman" w:eastAsia="Times New Roman" w:hAnsi="Times New Roman" w:cs="Times New Roman"/>
          <w:sz w:val="24"/>
          <w:szCs w:val="24"/>
        </w:rPr>
        <w:t xml:space="preserve"> perform</w:t>
      </w:r>
      <w:r>
        <w:rPr>
          <w:rFonts w:ascii="Times New Roman" w:eastAsia="Times New Roman" w:hAnsi="Times New Roman" w:cs="Times New Roman"/>
          <w:sz w:val="24"/>
          <w:szCs w:val="24"/>
        </w:rPr>
        <w:t>ance</w:t>
      </w:r>
      <w:r w:rsidRPr="009256EB">
        <w:rPr>
          <w:rFonts w:ascii="Times New Roman" w:eastAsia="Times New Roman" w:hAnsi="Times New Roman" w:cs="Times New Roman"/>
          <w:sz w:val="24"/>
          <w:szCs w:val="24"/>
        </w:rPr>
        <w:t xml:space="preserve"> and cop</w:t>
      </w:r>
      <w:r>
        <w:rPr>
          <w:rFonts w:ascii="Times New Roman" w:eastAsia="Times New Roman" w:hAnsi="Times New Roman" w:cs="Times New Roman"/>
          <w:sz w:val="24"/>
          <w:szCs w:val="24"/>
        </w:rPr>
        <w:t>ing</w:t>
      </w:r>
      <w:r w:rsidRPr="009256EB">
        <w:rPr>
          <w:rFonts w:ascii="Times New Roman" w:eastAsia="Times New Roman" w:hAnsi="Times New Roman" w:cs="Times New Roman"/>
          <w:sz w:val="24"/>
          <w:szCs w:val="24"/>
        </w:rPr>
        <w:t xml:space="preserve"> a little </w:t>
      </w:r>
      <w:r>
        <w:rPr>
          <w:rFonts w:ascii="Times New Roman" w:eastAsia="Times New Roman" w:hAnsi="Times New Roman" w:cs="Times New Roman"/>
          <w:sz w:val="24"/>
          <w:szCs w:val="24"/>
        </w:rPr>
        <w:t>bit better when gr</w:t>
      </w:r>
      <w:r w:rsidR="006F5818">
        <w:rPr>
          <w:rFonts w:ascii="Times New Roman" w:eastAsia="Times New Roman" w:hAnsi="Times New Roman" w:cs="Times New Roman"/>
          <w:sz w:val="24"/>
          <w:szCs w:val="24"/>
        </w:rPr>
        <w:t xml:space="preserve">eat physical effort is required </w:t>
      </w:r>
      <w:r w:rsidR="006F5818" w:rsidRPr="006F5818">
        <w:rPr>
          <w:rFonts w:ascii="Times New Roman" w:eastAsia="Times New Roman" w:hAnsi="Times New Roman" w:cs="Times New Roman"/>
          <w:noProof/>
          <w:sz w:val="24"/>
          <w:szCs w:val="24"/>
          <w:vertAlign w:val="superscript"/>
        </w:rPr>
        <w:t>21-24</w:t>
      </w:r>
      <w:r w:rsidRPr="009256EB">
        <w:rPr>
          <w:rFonts w:ascii="Times New Roman" w:eastAsia="Times New Roman" w:hAnsi="Times New Roman" w:cs="Times New Roman"/>
          <w:sz w:val="24"/>
          <w:szCs w:val="24"/>
        </w:rPr>
        <w:t>.</w:t>
      </w:r>
      <w:r>
        <w:rPr>
          <w:rFonts w:ascii="Times New Roman" w:eastAsia="Times New Roman" w:hAnsi="Times New Roman" w:cs="Times New Roman"/>
          <w:sz w:val="24"/>
          <w:szCs w:val="24"/>
        </w:rPr>
        <w:t>To the best of our knowledge such a strategy has not been tested for women in labour.</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this study were to determine if an oral intake of bicarbonate in women with labour arrest could change the level of AFL and increase the frequency of spontaneous vaginal deliveries among dystocic primipara’s deliveries.</w:t>
      </w:r>
    </w:p>
    <w:p w:rsidR="00D41B59" w:rsidRDefault="00EC1FE7" w:rsidP="00C16CDC">
      <w:pPr>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D73039">
        <w:rPr>
          <w:rFonts w:ascii="Times New Roman" w:eastAsia="Times New Roman" w:hAnsi="Times New Roman" w:cs="Times New Roman"/>
          <w:b/>
          <w:sz w:val="24"/>
          <w:szCs w:val="24"/>
        </w:rPr>
        <w:t>ETHODS</w:t>
      </w:r>
    </w:p>
    <w:p w:rsidR="00D41B59" w:rsidRPr="00CA0BBE"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randomized controlled trail of 200</w:t>
      </w:r>
      <w:r w:rsidRPr="00434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primiparous </w:t>
      </w:r>
      <w:r w:rsidRPr="00434CB0">
        <w:rPr>
          <w:rFonts w:ascii="Times New Roman" w:eastAsia="Times New Roman" w:hAnsi="Times New Roman" w:cs="Times New Roman"/>
          <w:sz w:val="24"/>
          <w:szCs w:val="24"/>
        </w:rPr>
        <w:t>women in active labo</w:t>
      </w:r>
      <w:r>
        <w:rPr>
          <w:rFonts w:ascii="Times New Roman" w:eastAsia="Times New Roman" w:hAnsi="Times New Roman" w:cs="Times New Roman"/>
          <w:sz w:val="24"/>
          <w:szCs w:val="24"/>
        </w:rPr>
        <w:t>u</w:t>
      </w:r>
      <w:r w:rsidRPr="00434CB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was performed </w:t>
      </w:r>
      <w:r w:rsidRPr="00434CB0">
        <w:rPr>
          <w:rFonts w:ascii="Times New Roman" w:eastAsia="Times New Roman" w:hAnsi="Times New Roman" w:cs="Times New Roman"/>
          <w:sz w:val="24"/>
          <w:szCs w:val="24"/>
        </w:rPr>
        <w:t>at South Hospital, Stockholm</w:t>
      </w:r>
      <w:r>
        <w:rPr>
          <w:rFonts w:ascii="Times New Roman" w:eastAsia="Times New Roman" w:hAnsi="Times New Roman" w:cs="Times New Roman"/>
          <w:sz w:val="24"/>
          <w:szCs w:val="24"/>
        </w:rPr>
        <w:t>, Sweden during 2013-2014</w:t>
      </w:r>
      <w:r w:rsidRPr="00434CB0">
        <w:rPr>
          <w:rFonts w:ascii="Times New Roman" w:eastAsia="Times New Roman" w:hAnsi="Times New Roman" w:cs="Times New Roman"/>
          <w:sz w:val="24"/>
          <w:szCs w:val="24"/>
        </w:rPr>
        <w:t>.</w:t>
      </w:r>
      <w:r w:rsidRPr="005A0838">
        <w:rPr>
          <w:rFonts w:ascii="Times New Roman" w:eastAsia="Times New Roman" w:hAnsi="Times New Roman" w:cs="Times New Roman"/>
          <w:sz w:val="24"/>
          <w:szCs w:val="24"/>
        </w:rPr>
        <w:t xml:space="preserve"> </w:t>
      </w:r>
      <w:r w:rsidRPr="007C1E07">
        <w:rPr>
          <w:rFonts w:ascii="Times New Roman" w:eastAsia="Times New Roman" w:hAnsi="Times New Roman" w:cs="Times New Roman"/>
          <w:sz w:val="24"/>
          <w:szCs w:val="24"/>
        </w:rPr>
        <w:t>The study was approved by the regional ethics committee at the Karolinska Institute, Stockholm, Sweden (file record: 2012/1275-31/3).</w:t>
      </w:r>
    </w:p>
    <w:p w:rsidR="00D41B59" w:rsidRDefault="00D41B59" w:rsidP="00C16CDC">
      <w:pPr>
        <w:tabs>
          <w:tab w:val="left" w:pos="2835"/>
        </w:tabs>
        <w:spacing w:after="0" w:line="480" w:lineRule="auto"/>
        <w:rPr>
          <w:rFonts w:ascii="Times New Roman" w:eastAsia="Times New Roman" w:hAnsi="Times New Roman" w:cs="Times New Roman"/>
          <w:sz w:val="24"/>
          <w:szCs w:val="24"/>
        </w:rPr>
      </w:pPr>
      <w:r>
        <w:rPr>
          <w:rFonts w:ascii="Times New Roman" w:hAnsi="Times New Roman" w:cs="Times New Roman"/>
          <w:color w:val="212121"/>
          <w:sz w:val="24"/>
          <w:szCs w:val="24"/>
        </w:rPr>
        <w:t xml:space="preserve">In </w:t>
      </w:r>
      <w:r w:rsidRPr="00C334B9">
        <w:rPr>
          <w:rFonts w:ascii="Times New Roman" w:hAnsi="Times New Roman" w:cs="Times New Roman"/>
          <w:color w:val="212121"/>
          <w:sz w:val="24"/>
          <w:szCs w:val="24"/>
        </w:rPr>
        <w:t>all deliveries</w:t>
      </w:r>
      <w:r>
        <w:rPr>
          <w:rFonts w:ascii="Times New Roman" w:hAnsi="Times New Roman" w:cs="Times New Roman"/>
          <w:color w:val="212121"/>
          <w:sz w:val="24"/>
          <w:szCs w:val="24"/>
        </w:rPr>
        <w:t xml:space="preserve"> at the clinic,</w:t>
      </w:r>
      <w:r w:rsidRPr="00C334B9">
        <w:rPr>
          <w:rFonts w:ascii="Times New Roman" w:hAnsi="Times New Roman" w:cs="Times New Roman"/>
          <w:color w:val="212121"/>
          <w:sz w:val="24"/>
          <w:szCs w:val="24"/>
        </w:rPr>
        <w:t xml:space="preserve"> a partogram was recorded according </w:t>
      </w:r>
      <w:r>
        <w:rPr>
          <w:rFonts w:ascii="Times New Roman" w:hAnsi="Times New Roman" w:cs="Times New Roman"/>
          <w:color w:val="212121"/>
          <w:sz w:val="24"/>
          <w:szCs w:val="24"/>
        </w:rPr>
        <w:t xml:space="preserve">to clinical routines. </w:t>
      </w:r>
      <w:r w:rsidRPr="00C334B9">
        <w:rPr>
          <w:rFonts w:ascii="Times New Roman" w:hAnsi="Times New Roman" w:cs="Times New Roman"/>
          <w:color w:val="212121"/>
          <w:sz w:val="24"/>
          <w:szCs w:val="24"/>
        </w:rPr>
        <w:t xml:space="preserve"> If cervical dilation crossed the action line in the partogram or if labour progress was arrested for two hours or more the</w:t>
      </w:r>
      <w:r>
        <w:rPr>
          <w:rFonts w:ascii="Times New Roman" w:eastAsia="Times New Roman" w:hAnsi="Times New Roman" w:cs="Times New Roman"/>
          <w:sz w:val="24"/>
          <w:szCs w:val="24"/>
        </w:rPr>
        <w:t xml:space="preserve"> delivery was </w:t>
      </w:r>
      <w:r w:rsidR="001A6D13">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 xml:space="preserve"> to be dystocic</w:t>
      </w:r>
      <w:r w:rsidRPr="00434CB0">
        <w:rPr>
          <w:rFonts w:ascii="Times New Roman" w:eastAsia="Times New Roman" w:hAnsi="Times New Roman" w:cs="Times New Roman"/>
          <w:sz w:val="24"/>
          <w:szCs w:val="24"/>
        </w:rPr>
        <w:t xml:space="preserve">. Oxytocin was </w:t>
      </w:r>
      <w:r>
        <w:rPr>
          <w:rFonts w:ascii="Times New Roman" w:eastAsia="Times New Roman" w:hAnsi="Times New Roman" w:cs="Times New Roman"/>
          <w:sz w:val="24"/>
          <w:szCs w:val="24"/>
        </w:rPr>
        <w:t>then suggested for stimulation</w:t>
      </w:r>
      <w:r w:rsidR="001A6D13">
        <w:rPr>
          <w:rFonts w:ascii="Times New Roman" w:eastAsia="Times New Roman" w:hAnsi="Times New Roman" w:cs="Times New Roman"/>
          <w:sz w:val="24"/>
          <w:szCs w:val="24"/>
        </w:rPr>
        <w:t xml:space="preserve"> as per hospital protocol.</w:t>
      </w:r>
      <w:r w:rsidRPr="00434CB0">
        <w:rPr>
          <w:rFonts w:ascii="Times New Roman" w:eastAsia="Times New Roman" w:hAnsi="Times New Roman" w:cs="Times New Roman"/>
          <w:sz w:val="24"/>
          <w:szCs w:val="24"/>
        </w:rPr>
        <w:t xml:space="preserve"> </w:t>
      </w:r>
    </w:p>
    <w:p w:rsidR="00D41B59" w:rsidRDefault="00D41B59" w:rsidP="00C16CDC">
      <w:pPr>
        <w:tabs>
          <w:tab w:val="left" w:pos="2835"/>
        </w:tabs>
        <w:spacing w:after="0" w:line="480" w:lineRule="auto"/>
        <w:rPr>
          <w:rFonts w:ascii="Times New Roman" w:eastAsia="Times New Roman" w:hAnsi="Times New Roman" w:cs="Times New Roman"/>
          <w:sz w:val="24"/>
          <w:szCs w:val="24"/>
        </w:rPr>
      </w:pPr>
      <w:r w:rsidRPr="00C2543B">
        <w:rPr>
          <w:rFonts w:ascii="Times New Roman" w:eastAsia="Times New Roman" w:hAnsi="Times New Roman" w:cs="Times New Roman"/>
          <w:i/>
          <w:sz w:val="24"/>
          <w:szCs w:val="24"/>
        </w:rPr>
        <w:t>Inclusion criteria</w:t>
      </w:r>
      <w:r w:rsidRPr="00434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study </w:t>
      </w:r>
      <w:r w:rsidRPr="00434CB0">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 primiparity</w:t>
      </w:r>
      <w:r w:rsidR="001A6D13">
        <w:rPr>
          <w:rFonts w:ascii="Times New Roman" w:eastAsia="Times New Roman" w:hAnsi="Times New Roman" w:cs="Times New Roman"/>
          <w:sz w:val="24"/>
          <w:szCs w:val="24"/>
        </w:rPr>
        <w:t>, singleton pregnancy,</w:t>
      </w:r>
      <w:r>
        <w:rPr>
          <w:rFonts w:ascii="Times New Roman" w:eastAsia="Times New Roman" w:hAnsi="Times New Roman" w:cs="Times New Roman"/>
          <w:sz w:val="24"/>
          <w:szCs w:val="24"/>
        </w:rPr>
        <w:t xml:space="preserve"> with an arrested labour progress according</w:t>
      </w:r>
      <w:r w:rsidR="001A6D13">
        <w:rPr>
          <w:rFonts w:ascii="Times New Roman" w:eastAsia="Times New Roman" w:hAnsi="Times New Roman" w:cs="Times New Roman"/>
          <w:sz w:val="24"/>
          <w:szCs w:val="24"/>
        </w:rPr>
        <w:t xml:space="preserve"> to the partogram with a need for</w:t>
      </w:r>
      <w:r>
        <w:rPr>
          <w:rFonts w:ascii="Times New Roman" w:eastAsia="Times New Roman" w:hAnsi="Times New Roman" w:cs="Times New Roman"/>
          <w:sz w:val="24"/>
          <w:szCs w:val="24"/>
        </w:rPr>
        <w:t xml:space="preserve"> oxytocin. </w:t>
      </w:r>
      <w:r w:rsidR="001A6D13">
        <w:rPr>
          <w:rFonts w:ascii="Times New Roman" w:eastAsia="Times New Roman" w:hAnsi="Times New Roman" w:cs="Times New Roman"/>
          <w:sz w:val="24"/>
          <w:szCs w:val="24"/>
        </w:rPr>
        <w:t>G</w:t>
      </w:r>
      <w:r w:rsidRPr="00434CB0">
        <w:rPr>
          <w:rFonts w:ascii="Times New Roman" w:eastAsia="Times New Roman" w:hAnsi="Times New Roman" w:cs="Times New Roman"/>
          <w:sz w:val="24"/>
          <w:szCs w:val="24"/>
        </w:rPr>
        <w:t>estational age</w:t>
      </w:r>
      <w:r w:rsidR="001A6D13">
        <w:rPr>
          <w:rFonts w:ascii="Times New Roman" w:eastAsia="Times New Roman" w:hAnsi="Times New Roman" w:cs="Times New Roman"/>
          <w:sz w:val="24"/>
          <w:szCs w:val="24"/>
        </w:rPr>
        <w:t xml:space="preserve"> was</w:t>
      </w:r>
      <w:r w:rsidRPr="00434CB0">
        <w:rPr>
          <w:rFonts w:ascii="Times New Roman" w:eastAsia="Times New Roman" w:hAnsi="Times New Roman" w:cs="Times New Roman"/>
          <w:sz w:val="24"/>
          <w:szCs w:val="24"/>
        </w:rPr>
        <w:t xml:space="preserve"> between 37-42 weeks, </w:t>
      </w:r>
      <w:r w:rsidR="001A6D13">
        <w:rPr>
          <w:rFonts w:ascii="Times New Roman" w:eastAsia="Times New Roman" w:hAnsi="Times New Roman" w:cs="Times New Roman"/>
          <w:sz w:val="24"/>
          <w:szCs w:val="24"/>
        </w:rPr>
        <w:t xml:space="preserve">and </w:t>
      </w:r>
      <w:r w:rsidRPr="00434CB0">
        <w:rPr>
          <w:rFonts w:ascii="Times New Roman" w:eastAsia="Times New Roman" w:hAnsi="Times New Roman" w:cs="Times New Roman"/>
          <w:sz w:val="24"/>
          <w:szCs w:val="24"/>
        </w:rPr>
        <w:t>no maternal /fetal chronic and/or pregnancy-related conditio</w:t>
      </w:r>
      <w:r>
        <w:rPr>
          <w:rFonts w:ascii="Times New Roman" w:eastAsia="Times New Roman" w:hAnsi="Times New Roman" w:cs="Times New Roman"/>
          <w:sz w:val="24"/>
          <w:szCs w:val="24"/>
        </w:rPr>
        <w:t xml:space="preserve">ns. </w:t>
      </w:r>
      <w:r w:rsidRPr="00C2543B">
        <w:rPr>
          <w:rFonts w:ascii="Times New Roman" w:eastAsia="Times New Roman" w:hAnsi="Times New Roman" w:cs="Times New Roman"/>
          <w:i/>
          <w:sz w:val="24"/>
          <w:szCs w:val="24"/>
        </w:rPr>
        <w:t>Excluded</w:t>
      </w:r>
      <w:r>
        <w:rPr>
          <w:rFonts w:ascii="Times New Roman" w:eastAsia="Times New Roman" w:hAnsi="Times New Roman" w:cs="Times New Roman"/>
          <w:sz w:val="24"/>
          <w:szCs w:val="24"/>
        </w:rPr>
        <w:t xml:space="preserve"> were multiparous </w:t>
      </w:r>
      <w:r w:rsidRPr="00C83AF4">
        <w:rPr>
          <w:rFonts w:ascii="Times New Roman" w:hAnsi="Times New Roman" w:cs="Times New Roman"/>
          <w:color w:val="212121"/>
          <w:sz w:val="24"/>
          <w:szCs w:val="24"/>
        </w:rPr>
        <w:t>women</w:t>
      </w:r>
      <w:r>
        <w:rPr>
          <w:rFonts w:ascii="Times New Roman" w:hAnsi="Times New Roman" w:cs="Times New Roman"/>
          <w:color w:val="212121"/>
          <w:sz w:val="24"/>
          <w:szCs w:val="24"/>
        </w:rPr>
        <w:t>, deliveries</w:t>
      </w:r>
      <w:r w:rsidRPr="00C83AF4">
        <w:rPr>
          <w:rFonts w:ascii="Times New Roman" w:hAnsi="Times New Roman" w:cs="Times New Roman"/>
          <w:color w:val="212121"/>
          <w:sz w:val="24"/>
          <w:szCs w:val="24"/>
        </w:rPr>
        <w:t xml:space="preserve"> with non-cephalic presentation, multiples, </w:t>
      </w:r>
      <w:r>
        <w:rPr>
          <w:rFonts w:ascii="Times New Roman" w:hAnsi="Times New Roman" w:cs="Times New Roman"/>
          <w:color w:val="212121"/>
          <w:sz w:val="24"/>
          <w:szCs w:val="24"/>
        </w:rPr>
        <w:t xml:space="preserve">deliveries with </w:t>
      </w:r>
      <w:r w:rsidRPr="00434CB0">
        <w:rPr>
          <w:rFonts w:ascii="Times New Roman" w:eastAsia="Times New Roman" w:hAnsi="Times New Roman" w:cs="Times New Roman"/>
          <w:sz w:val="24"/>
          <w:szCs w:val="24"/>
        </w:rPr>
        <w:t>fetal chronic and/or pregnancy-related conditio</w:t>
      </w:r>
      <w:r>
        <w:rPr>
          <w:rFonts w:ascii="Times New Roman" w:eastAsia="Times New Roman" w:hAnsi="Times New Roman" w:cs="Times New Roman"/>
          <w:sz w:val="24"/>
          <w:szCs w:val="24"/>
        </w:rPr>
        <w:t>ns</w:t>
      </w:r>
      <w:r>
        <w:rPr>
          <w:rFonts w:ascii="Times New Roman" w:hAnsi="Times New Roman" w:cs="Times New Roman"/>
          <w:color w:val="212121"/>
          <w:sz w:val="24"/>
          <w:szCs w:val="24"/>
        </w:rPr>
        <w:t xml:space="preserve">, </w:t>
      </w:r>
      <w:r w:rsidRPr="00C83AF4">
        <w:rPr>
          <w:rFonts w:ascii="Times New Roman" w:hAnsi="Times New Roman" w:cs="Times New Roman"/>
          <w:color w:val="212121"/>
          <w:sz w:val="24"/>
          <w:szCs w:val="24"/>
        </w:rPr>
        <w:t>IUFD</w:t>
      </w:r>
      <w:r>
        <w:rPr>
          <w:rFonts w:ascii="Times New Roman" w:hAnsi="Times New Roman" w:cs="Times New Roman"/>
          <w:color w:val="212121"/>
          <w:sz w:val="24"/>
          <w:szCs w:val="24"/>
        </w:rPr>
        <w:t xml:space="preserve"> (Intra Uterine Fetal Death)</w:t>
      </w:r>
      <w:r w:rsidRPr="00C83AF4">
        <w:rPr>
          <w:rFonts w:ascii="Times New Roman" w:hAnsi="Times New Roman" w:cs="Times New Roman"/>
          <w:color w:val="212121"/>
          <w:sz w:val="24"/>
          <w:szCs w:val="24"/>
        </w:rPr>
        <w:t xml:space="preserve"> or </w:t>
      </w:r>
      <w:r w:rsidRPr="004E7072">
        <w:rPr>
          <w:rFonts w:ascii="Times New Roman" w:hAnsi="Times New Roman" w:cs="Times New Roman"/>
          <w:color w:val="212121"/>
          <w:sz w:val="24"/>
          <w:szCs w:val="24"/>
        </w:rPr>
        <w:t>premature</w:t>
      </w:r>
      <w:r>
        <w:rPr>
          <w:rFonts w:ascii="Times New Roman" w:hAnsi="Times New Roman" w:cs="Times New Roman"/>
          <w:color w:val="212121"/>
          <w:sz w:val="24"/>
          <w:szCs w:val="24"/>
        </w:rPr>
        <w:t xml:space="preserve"> </w:t>
      </w:r>
      <w:r w:rsidRPr="00C83AF4">
        <w:rPr>
          <w:rFonts w:ascii="Times New Roman" w:hAnsi="Times New Roman" w:cs="Times New Roman"/>
          <w:color w:val="212121"/>
          <w:sz w:val="24"/>
          <w:szCs w:val="24"/>
        </w:rPr>
        <w:t>&lt;</w:t>
      </w:r>
      <w:r>
        <w:rPr>
          <w:rFonts w:ascii="Times New Roman" w:hAnsi="Times New Roman" w:cs="Times New Roman"/>
          <w:color w:val="212121"/>
          <w:sz w:val="24"/>
          <w:szCs w:val="24"/>
        </w:rPr>
        <w:t xml:space="preserve"> 37 </w:t>
      </w:r>
      <w:r w:rsidRPr="00C83AF4">
        <w:rPr>
          <w:rFonts w:ascii="Times New Roman" w:hAnsi="Times New Roman" w:cs="Times New Roman"/>
          <w:color w:val="212121"/>
          <w:sz w:val="24"/>
          <w:szCs w:val="24"/>
        </w:rPr>
        <w:t>weeks</w:t>
      </w:r>
      <w:r>
        <w:rPr>
          <w:rFonts w:ascii="Times New Roman" w:hAnsi="Times New Roman" w:cs="Times New Roman"/>
          <w:color w:val="212121"/>
          <w:sz w:val="24"/>
          <w:szCs w:val="24"/>
        </w:rPr>
        <w:t xml:space="preserve"> of gestation.</w:t>
      </w:r>
      <w:r>
        <w:rPr>
          <w:rFonts w:ascii="Times New Roman" w:eastAsia="Times New Roman" w:hAnsi="Times New Roman" w:cs="Times New Roman"/>
          <w:sz w:val="24"/>
          <w:szCs w:val="24"/>
        </w:rPr>
        <w:t xml:space="preserve"> </w:t>
      </w:r>
      <w:r w:rsidRPr="00434CB0">
        <w:rPr>
          <w:rFonts w:ascii="Times New Roman" w:eastAsia="Times New Roman" w:hAnsi="Times New Roman" w:cs="Times New Roman"/>
          <w:sz w:val="24"/>
          <w:szCs w:val="24"/>
        </w:rPr>
        <w:t>A flowchart of the study design is presented in figure 1.</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200 consecutive deliveries were considered to be dystocic according to the definition, they fulfilled inclusion criteria’s for the study, and the woman was asked, by the midwife in charge, for her consent </w:t>
      </w:r>
      <w:r w:rsidR="001A6D1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study inclusion.            </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In all included deliveries a</w:t>
      </w:r>
      <w:r w:rsidRPr="006F3C49">
        <w:rPr>
          <w:rFonts w:ascii="Times New Roman" w:eastAsia="Times New Roman" w:hAnsi="Times New Roman" w:cs="Times New Roman"/>
          <w:sz w:val="24"/>
          <w:szCs w:val="24"/>
        </w:rPr>
        <w:t xml:space="preserve"> sample of </w:t>
      </w:r>
      <w:r>
        <w:rPr>
          <w:rFonts w:ascii="Times New Roman" w:eastAsia="Times New Roman" w:hAnsi="Times New Roman" w:cs="Times New Roman"/>
          <w:sz w:val="24"/>
          <w:szCs w:val="24"/>
        </w:rPr>
        <w:t>AF</w:t>
      </w:r>
      <w:r w:rsidRPr="006F3C49">
        <w:rPr>
          <w:rFonts w:ascii="Times New Roman" w:eastAsia="Times New Roman" w:hAnsi="Times New Roman" w:cs="Times New Roman"/>
          <w:sz w:val="24"/>
          <w:szCs w:val="24"/>
        </w:rPr>
        <w:t xml:space="preserve"> was collected vaginally </w:t>
      </w:r>
      <w:r>
        <w:rPr>
          <w:rFonts w:ascii="Times New Roman" w:eastAsia="Times New Roman" w:hAnsi="Times New Roman" w:cs="Times New Roman"/>
          <w:sz w:val="24"/>
          <w:szCs w:val="24"/>
        </w:rPr>
        <w:t>at the time</w:t>
      </w:r>
      <w:r w:rsidRPr="006F3C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inclusion</w:t>
      </w:r>
      <w:r w:rsidRPr="006F3C49">
        <w:rPr>
          <w:rFonts w:ascii="Times New Roman" w:eastAsia="Times New Roman" w:hAnsi="Times New Roman" w:cs="Times New Roman"/>
          <w:sz w:val="24"/>
          <w:szCs w:val="24"/>
        </w:rPr>
        <w:t xml:space="preserve">, and the AFL-value was </w:t>
      </w:r>
      <w:r>
        <w:rPr>
          <w:rFonts w:ascii="Times New Roman" w:eastAsia="Times New Roman" w:hAnsi="Times New Roman" w:cs="Times New Roman"/>
          <w:sz w:val="24"/>
          <w:szCs w:val="24"/>
        </w:rPr>
        <w:t>analyzed</w:t>
      </w:r>
      <w:r w:rsidRPr="006F3C49">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xml:space="preserve"> at the bedside</w:t>
      </w:r>
      <w:r w:rsidRPr="006F3C49">
        <w:rPr>
          <w:rFonts w:ascii="Times New Roman" w:eastAsia="Times New Roman" w:hAnsi="Times New Roman" w:cs="Times New Roman"/>
          <w:sz w:val="24"/>
          <w:szCs w:val="24"/>
        </w:rPr>
        <w:t xml:space="preserve"> by a research midwife</w:t>
      </w:r>
      <w:r>
        <w:rPr>
          <w:rFonts w:ascii="Times New Roman" w:eastAsia="Times New Roman" w:hAnsi="Times New Roman" w:cs="Times New Roman"/>
          <w:sz w:val="24"/>
          <w:szCs w:val="24"/>
        </w:rPr>
        <w:t>. The AF samples were analyzed blinded, and the results were stored in the device, and not shown until after delivery.</w:t>
      </w:r>
      <w:r w:rsidRPr="006F3C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6F3C49">
        <w:rPr>
          <w:rFonts w:ascii="Times New Roman" w:eastAsia="Times New Roman" w:hAnsi="Times New Roman" w:cs="Times New Roman"/>
          <w:sz w:val="24"/>
          <w:szCs w:val="24"/>
        </w:rPr>
        <w:t xml:space="preserve"> device (LMU061, ObsteCare AB, Sweden) </w:t>
      </w:r>
      <w:r>
        <w:rPr>
          <w:rFonts w:ascii="Times New Roman" w:eastAsia="Times New Roman" w:hAnsi="Times New Roman" w:cs="Times New Roman"/>
          <w:sz w:val="24"/>
          <w:szCs w:val="24"/>
        </w:rPr>
        <w:t xml:space="preserve">was </w:t>
      </w:r>
      <w:r w:rsidRPr="006F3C49">
        <w:rPr>
          <w:rFonts w:ascii="Times New Roman" w:eastAsia="Times New Roman" w:hAnsi="Times New Roman" w:cs="Times New Roman"/>
          <w:sz w:val="24"/>
          <w:szCs w:val="24"/>
        </w:rPr>
        <w:t>adapted for measureme</w:t>
      </w:r>
      <w:r>
        <w:rPr>
          <w:rFonts w:ascii="Times New Roman" w:eastAsia="Times New Roman" w:hAnsi="Times New Roman" w:cs="Times New Roman"/>
          <w:sz w:val="24"/>
          <w:szCs w:val="24"/>
        </w:rPr>
        <w:t xml:space="preserve">nt of lactate in amniotic fluid, and </w:t>
      </w:r>
      <w:r w:rsidRPr="006F3C49">
        <w:rPr>
          <w:rFonts w:ascii="Times New Roman" w:eastAsia="Times New Roman" w:hAnsi="Times New Roman" w:cs="Times New Roman"/>
          <w:sz w:val="24"/>
          <w:szCs w:val="24"/>
        </w:rPr>
        <w:t>measured lactate concentration in AF with a coefficient of variation of approximately 3 % at a lact</w:t>
      </w:r>
      <w:r>
        <w:rPr>
          <w:rFonts w:ascii="Times New Roman" w:eastAsia="Times New Roman" w:hAnsi="Times New Roman" w:cs="Times New Roman"/>
          <w:sz w:val="24"/>
          <w:szCs w:val="24"/>
        </w:rPr>
        <w:t xml:space="preserve">ate concentration of 11mmol/l. </w:t>
      </w:r>
      <w:r w:rsidRPr="006F3C49">
        <w:rPr>
          <w:rFonts w:ascii="Times New Roman" w:eastAsia="Times New Roman" w:hAnsi="Times New Roman" w:cs="Times New Roman"/>
          <w:sz w:val="24"/>
          <w:szCs w:val="24"/>
        </w:rPr>
        <w:t>The lactate recognition system was based on lactate oxidase with amperometric detection of the enzymatically produced hydrogen peroxide.</w:t>
      </w:r>
      <w:r w:rsidRPr="006F3C49">
        <w:rPr>
          <w:rFonts w:ascii="Times New Roman" w:eastAsia="Times New Roman" w:hAnsi="Times New Roman" w:cs="Times New Roman"/>
          <w:sz w:val="24"/>
          <w:szCs w:val="24"/>
          <w:vertAlign w:val="subscript"/>
        </w:rPr>
        <w:t xml:space="preserve"> </w:t>
      </w:r>
      <w:r w:rsidRPr="00985B51">
        <w:rPr>
          <w:rFonts w:ascii="Times New Roman" w:eastAsia="Times New Roman" w:hAnsi="Times New Roman" w:cs="Times New Roman"/>
          <w:sz w:val="24"/>
          <w:szCs w:val="24"/>
        </w:rPr>
        <w:t xml:space="preserve">The device requires only </w:t>
      </w:r>
      <w:r>
        <w:rPr>
          <w:rFonts w:ascii="Times New Roman" w:eastAsia="Times New Roman" w:hAnsi="Times New Roman" w:cs="Times New Roman"/>
          <w:sz w:val="24"/>
          <w:szCs w:val="24"/>
        </w:rPr>
        <w:t>0.5</w:t>
      </w:r>
      <w:r w:rsidRPr="00985B51">
        <w:rPr>
          <w:rFonts w:ascii="Times New Roman" w:eastAsia="Times New Roman" w:hAnsi="Times New Roman" w:cs="Times New Roman"/>
          <w:sz w:val="24"/>
          <w:szCs w:val="24"/>
        </w:rPr>
        <w:t xml:space="preserve"> ml </w:t>
      </w:r>
      <w:r>
        <w:rPr>
          <w:rFonts w:ascii="Times New Roman" w:eastAsia="Times New Roman" w:hAnsi="Times New Roman" w:cs="Times New Roman"/>
          <w:sz w:val="24"/>
          <w:szCs w:val="24"/>
        </w:rPr>
        <w:t xml:space="preserve">of amniotic </w:t>
      </w:r>
      <w:r w:rsidRPr="00985B51">
        <w:rPr>
          <w:rFonts w:ascii="Times New Roman" w:eastAsia="Times New Roman" w:hAnsi="Times New Roman" w:cs="Times New Roman"/>
          <w:sz w:val="24"/>
          <w:szCs w:val="24"/>
        </w:rPr>
        <w:t>fluid</w:t>
      </w:r>
      <w:r>
        <w:rPr>
          <w:rFonts w:ascii="Times New Roman" w:eastAsia="Times New Roman" w:hAnsi="Times New Roman" w:cs="Times New Roman"/>
          <w:sz w:val="24"/>
          <w:szCs w:val="24"/>
        </w:rPr>
        <w:t xml:space="preserve"> </w:t>
      </w:r>
      <w:r w:rsidR="006F5818" w:rsidRPr="006F5818">
        <w:rPr>
          <w:rFonts w:ascii="Times New Roman" w:eastAsia="Times New Roman" w:hAnsi="Times New Roman" w:cs="Times New Roman"/>
          <w:noProof/>
          <w:sz w:val="24"/>
          <w:szCs w:val="24"/>
          <w:vertAlign w:val="superscript"/>
        </w:rPr>
        <w:t>17, 18, 25</w:t>
      </w:r>
      <w:r>
        <w:rPr>
          <w:rFonts w:ascii="Times New Roman" w:eastAsia="Times New Roman" w:hAnsi="Times New Roman" w:cs="Times New Roman"/>
          <w:sz w:val="24"/>
          <w:szCs w:val="24"/>
        </w:rPr>
        <w:t>.</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earlier publications</w:t>
      </w:r>
      <w:r w:rsidRPr="003873C8">
        <w:rPr>
          <w:rFonts w:ascii="Times New Roman" w:eastAsia="Times New Roman" w:hAnsi="Times New Roman" w:cs="Times New Roman"/>
          <w:sz w:val="24"/>
          <w:szCs w:val="24"/>
        </w:rPr>
        <w:t xml:space="preserve"> the influence of meconium </w:t>
      </w:r>
      <w:r>
        <w:rPr>
          <w:rFonts w:ascii="Times New Roman" w:eastAsia="Times New Roman" w:hAnsi="Times New Roman" w:cs="Times New Roman"/>
          <w:sz w:val="24"/>
          <w:szCs w:val="24"/>
        </w:rPr>
        <w:t xml:space="preserve">and blood </w:t>
      </w:r>
      <w:r w:rsidRPr="003873C8">
        <w:rPr>
          <w:rFonts w:ascii="Times New Roman" w:eastAsia="Times New Roman" w:hAnsi="Times New Roman" w:cs="Times New Roman"/>
          <w:sz w:val="24"/>
          <w:szCs w:val="24"/>
        </w:rPr>
        <w:t>in AF</w:t>
      </w:r>
      <w:r>
        <w:rPr>
          <w:rFonts w:ascii="Times New Roman" w:eastAsia="Times New Roman" w:hAnsi="Times New Roman" w:cs="Times New Roman"/>
          <w:sz w:val="24"/>
          <w:szCs w:val="24"/>
        </w:rPr>
        <w:t xml:space="preserve"> has been studied </w:t>
      </w:r>
      <w:r w:rsidR="006F5818" w:rsidRPr="006F5818">
        <w:rPr>
          <w:rFonts w:ascii="Times New Roman" w:eastAsia="Times New Roman" w:hAnsi="Times New Roman" w:cs="Times New Roman"/>
          <w:noProof/>
          <w:sz w:val="24"/>
          <w:szCs w:val="24"/>
          <w:vertAlign w:val="superscript"/>
        </w:rPr>
        <w:t>17</w:t>
      </w:r>
      <w:r>
        <w:rPr>
          <w:rFonts w:ascii="Times New Roman" w:eastAsia="Times New Roman" w:hAnsi="Times New Roman" w:cs="Times New Roman"/>
          <w:sz w:val="24"/>
          <w:szCs w:val="24"/>
        </w:rPr>
        <w:t>. M</w:t>
      </w:r>
      <w:r w:rsidRPr="001A1D86">
        <w:rPr>
          <w:rFonts w:ascii="Times New Roman" w:eastAsia="Times New Roman" w:hAnsi="Times New Roman" w:cs="Times New Roman"/>
          <w:sz w:val="24"/>
          <w:szCs w:val="24"/>
        </w:rPr>
        <w:t>econium did not appear to affect the analysis</w:t>
      </w:r>
      <w:r>
        <w:rPr>
          <w:rFonts w:ascii="Times New Roman" w:eastAsia="Times New Roman" w:hAnsi="Times New Roman" w:cs="Times New Roman"/>
          <w:sz w:val="24"/>
          <w:szCs w:val="24"/>
        </w:rPr>
        <w:t xml:space="preserve"> of AFL, but</w:t>
      </w:r>
      <w:r w:rsidRPr="003873C8">
        <w:rPr>
          <w:rFonts w:ascii="Times New Roman" w:eastAsia="Times New Roman" w:hAnsi="Times New Roman" w:cs="Times New Roman"/>
          <w:sz w:val="24"/>
          <w:szCs w:val="24"/>
        </w:rPr>
        <w:t xml:space="preserve"> a high concentration of blood</w:t>
      </w:r>
      <w:r>
        <w:rPr>
          <w:rFonts w:ascii="Times New Roman" w:eastAsia="Times New Roman" w:hAnsi="Times New Roman" w:cs="Times New Roman"/>
          <w:sz w:val="24"/>
          <w:szCs w:val="24"/>
        </w:rPr>
        <w:t xml:space="preserve"> (&gt;10 %) decreases the values</w:t>
      </w:r>
      <w:r w:rsidRPr="003873C8">
        <w:rPr>
          <w:rFonts w:ascii="Times New Roman" w:eastAsia="Times New Roman" w:hAnsi="Times New Roman" w:cs="Times New Roman"/>
          <w:sz w:val="24"/>
          <w:szCs w:val="24"/>
        </w:rPr>
        <w:t>. Amniotic fluid samples</w:t>
      </w:r>
      <w:r>
        <w:rPr>
          <w:rFonts w:ascii="Times New Roman" w:eastAsia="Times New Roman" w:hAnsi="Times New Roman" w:cs="Times New Roman"/>
          <w:sz w:val="24"/>
          <w:szCs w:val="24"/>
        </w:rPr>
        <w:t xml:space="preserve"> with meconium were therefore included, but AF</w:t>
      </w:r>
      <w:r w:rsidRPr="003873C8">
        <w:rPr>
          <w:rFonts w:ascii="Times New Roman" w:eastAsia="Times New Roman" w:hAnsi="Times New Roman" w:cs="Times New Roman"/>
          <w:sz w:val="24"/>
          <w:szCs w:val="24"/>
        </w:rPr>
        <w:t xml:space="preserve"> tinged with a</w:t>
      </w:r>
      <w:r>
        <w:rPr>
          <w:rFonts w:ascii="Times New Roman" w:eastAsia="Times New Roman" w:hAnsi="Times New Roman" w:cs="Times New Roman"/>
          <w:sz w:val="24"/>
          <w:szCs w:val="24"/>
        </w:rPr>
        <w:t xml:space="preserve"> visible</w:t>
      </w:r>
      <w:r w:rsidRPr="003873C8">
        <w:rPr>
          <w:rFonts w:ascii="Times New Roman" w:eastAsia="Times New Roman" w:hAnsi="Times New Roman" w:cs="Times New Roman"/>
          <w:sz w:val="24"/>
          <w:szCs w:val="24"/>
        </w:rPr>
        <w:t xml:space="preserve"> high degree of blood has</w:t>
      </w:r>
      <w:r>
        <w:rPr>
          <w:rFonts w:ascii="Times New Roman" w:eastAsia="Times New Roman" w:hAnsi="Times New Roman" w:cs="Times New Roman"/>
          <w:sz w:val="24"/>
          <w:szCs w:val="24"/>
        </w:rPr>
        <w:t xml:space="preserve"> </w:t>
      </w:r>
      <w:r w:rsidRPr="003873C8">
        <w:rPr>
          <w:rFonts w:ascii="Times New Roman" w:eastAsia="Times New Roman" w:hAnsi="Times New Roman" w:cs="Times New Roman"/>
          <w:sz w:val="24"/>
          <w:szCs w:val="24"/>
        </w:rPr>
        <w:t>been removed from the analysis</w:t>
      </w:r>
      <w:r>
        <w:rPr>
          <w:rFonts w:ascii="Times New Roman" w:eastAsia="Times New Roman" w:hAnsi="Times New Roman" w:cs="Times New Roman"/>
          <w:sz w:val="24"/>
          <w:szCs w:val="24"/>
        </w:rPr>
        <w:t xml:space="preserve"> in this study</w:t>
      </w:r>
      <w:r w:rsidRPr="003873C8">
        <w:rPr>
          <w:rFonts w:ascii="Times New Roman" w:eastAsia="Times New Roman" w:hAnsi="Times New Roman" w:cs="Times New Roman"/>
          <w:sz w:val="24"/>
          <w:szCs w:val="24"/>
        </w:rPr>
        <w:t xml:space="preserve">. </w:t>
      </w:r>
    </w:p>
    <w:p w:rsidR="00D41B59" w:rsidRDefault="00D41B59" w:rsidP="00C16CD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all included deliveries a</w:t>
      </w:r>
      <w:r w:rsidRPr="006F3C49">
        <w:rPr>
          <w:rFonts w:ascii="Times New Roman" w:eastAsia="Times New Roman" w:hAnsi="Times New Roman" w:cs="Times New Roman"/>
          <w:sz w:val="24"/>
          <w:szCs w:val="24"/>
        </w:rPr>
        <w:t xml:space="preserve"> maternal </w:t>
      </w:r>
      <w:r>
        <w:rPr>
          <w:rFonts w:ascii="Times New Roman" w:eastAsia="Times New Roman" w:hAnsi="Times New Roman" w:cs="Times New Roman"/>
          <w:sz w:val="24"/>
          <w:szCs w:val="24"/>
        </w:rPr>
        <w:t>venous blood sample</w:t>
      </w:r>
      <w:r w:rsidRPr="006F3C49">
        <w:rPr>
          <w:rFonts w:ascii="Times New Roman" w:eastAsia="Times New Roman" w:hAnsi="Times New Roman" w:cs="Times New Roman"/>
          <w:sz w:val="24"/>
          <w:szCs w:val="24"/>
        </w:rPr>
        <w:t xml:space="preserve"> for analyze of the maternal acid-base status</w:t>
      </w:r>
      <w:r>
        <w:rPr>
          <w:rFonts w:ascii="Times New Roman" w:eastAsia="Times New Roman" w:hAnsi="Times New Roman" w:cs="Times New Roman"/>
          <w:sz w:val="24"/>
          <w:szCs w:val="24"/>
        </w:rPr>
        <w:t xml:space="preserve"> was </w:t>
      </w:r>
      <w:r w:rsidRPr="006F3C49">
        <w:rPr>
          <w:rFonts w:ascii="Times New Roman" w:eastAsia="Times New Roman" w:hAnsi="Times New Roman" w:cs="Times New Roman"/>
          <w:sz w:val="24"/>
          <w:szCs w:val="24"/>
        </w:rPr>
        <w:t xml:space="preserve">collected </w:t>
      </w:r>
      <w:r>
        <w:rPr>
          <w:rFonts w:ascii="Times New Roman" w:eastAsia="Times New Roman" w:hAnsi="Times New Roman" w:cs="Times New Roman"/>
          <w:sz w:val="24"/>
          <w:szCs w:val="24"/>
        </w:rPr>
        <w:t xml:space="preserve">at the time of inclusion. The </w:t>
      </w:r>
      <w:r w:rsidRPr="002A25B5">
        <w:rPr>
          <w:rFonts w:ascii="Times New Roman" w:eastAsia="Times New Roman" w:hAnsi="Times New Roman" w:cs="Times New Roman"/>
          <w:sz w:val="24"/>
          <w:szCs w:val="24"/>
        </w:rPr>
        <w:t>ABL 800 analyser (Bayer®)</w:t>
      </w:r>
      <w:r>
        <w:rPr>
          <w:rFonts w:ascii="Times New Roman" w:eastAsia="Times New Roman" w:hAnsi="Times New Roman" w:cs="Times New Roman"/>
          <w:sz w:val="24"/>
          <w:szCs w:val="24"/>
        </w:rPr>
        <w:t xml:space="preserve"> </w:t>
      </w:r>
      <w:r w:rsidRPr="002A25B5">
        <w:rPr>
          <w:rFonts w:ascii="Times New Roman" w:eastAsia="Times New Roman" w:hAnsi="Times New Roman" w:cs="Times New Roman"/>
          <w:sz w:val="24"/>
          <w:szCs w:val="24"/>
        </w:rPr>
        <w:t>available in the delivery ward</w:t>
      </w:r>
      <w:r>
        <w:rPr>
          <w:rFonts w:ascii="Times New Roman" w:eastAsia="Times New Roman" w:hAnsi="Times New Roman" w:cs="Times New Roman"/>
          <w:sz w:val="24"/>
          <w:szCs w:val="24"/>
        </w:rPr>
        <w:t xml:space="preserve"> was used</w:t>
      </w:r>
    </w:p>
    <w:p w:rsidR="00D41B59" w:rsidRPr="00DE3495" w:rsidRDefault="00D41B59" w:rsidP="00DE3495">
      <w:pPr>
        <w:spacing w:line="480" w:lineRule="auto"/>
      </w:pPr>
      <w:r>
        <w:rPr>
          <w:rFonts w:ascii="Times New Roman" w:eastAsia="Times New Roman" w:hAnsi="Times New Roman" w:cs="Times New Roman"/>
          <w:sz w:val="24"/>
          <w:szCs w:val="24"/>
        </w:rPr>
        <w:t xml:space="preserve">A </w:t>
      </w:r>
      <w:r w:rsidRPr="0006360E">
        <w:rPr>
          <w:rFonts w:ascii="Times New Roman" w:eastAsia="Times New Roman" w:hAnsi="Times New Roman" w:cs="Times New Roman"/>
          <w:sz w:val="24"/>
          <w:szCs w:val="24"/>
        </w:rPr>
        <w:t>sealed envel</w:t>
      </w:r>
      <w:r>
        <w:rPr>
          <w:rFonts w:ascii="Times New Roman" w:eastAsia="Times New Roman" w:hAnsi="Times New Roman" w:cs="Times New Roman"/>
          <w:sz w:val="24"/>
          <w:szCs w:val="24"/>
        </w:rPr>
        <w:t xml:space="preserve">ope was drawn at inclusion and a randomization into two groups was performed. One group was treated with two bags of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t>
      </w:r>
      <w:r w:rsidR="00436B93">
        <w:rPr>
          <w:rFonts w:ascii="Times New Roman" w:eastAsia="Times New Roman" w:hAnsi="Times New Roman" w:cs="Times New Roman"/>
          <w:sz w:val="24"/>
          <w:szCs w:val="24"/>
        </w:rPr>
        <w:t>bicarbonate</w:t>
      </w:r>
      <w:r w:rsidR="00CF305E">
        <w:rPr>
          <w:rFonts w:ascii="Times New Roman" w:eastAsia="Times New Roman" w:hAnsi="Times New Roman" w:cs="Times New Roman"/>
          <w:sz w:val="24"/>
          <w:szCs w:val="24"/>
        </w:rPr>
        <w:t xml:space="preserve"> group). Each package of ‘Samarin original’</w:t>
      </w:r>
      <w:r>
        <w:rPr>
          <w:rFonts w:ascii="Times New Roman" w:eastAsia="Times New Roman" w:hAnsi="Times New Roman" w:cs="Times New Roman"/>
          <w:sz w:val="24"/>
          <w:szCs w:val="24"/>
        </w:rPr>
        <w:t xml:space="preserve"> </w:t>
      </w:r>
      <w:r w:rsidR="00CF305E" w:rsidRPr="00CF305E">
        <w:rPr>
          <w:rFonts w:ascii="Times New Roman" w:eastAsia="Times New Roman" w:hAnsi="Times New Roman" w:cs="Times New Roman"/>
          <w:sz w:val="24"/>
          <w:szCs w:val="24"/>
        </w:rPr>
        <w:t xml:space="preserve">has an </w:t>
      </w:r>
      <w:r w:rsidR="00DE3495" w:rsidRPr="00CF305E">
        <w:rPr>
          <w:rFonts w:ascii="Times New Roman" w:eastAsia="Times New Roman" w:hAnsi="Times New Roman" w:cs="Times New Roman"/>
          <w:sz w:val="24"/>
          <w:szCs w:val="24"/>
        </w:rPr>
        <w:t>active substance</w:t>
      </w:r>
      <w:r w:rsidR="00CF305E" w:rsidRPr="00CF305E">
        <w:rPr>
          <w:rFonts w:ascii="Times New Roman" w:eastAsia="Times New Roman" w:hAnsi="Times New Roman" w:cs="Times New Roman"/>
          <w:sz w:val="24"/>
          <w:szCs w:val="24"/>
        </w:rPr>
        <w:t xml:space="preserve"> of </w:t>
      </w:r>
      <w:r w:rsidR="00DE3495" w:rsidRPr="00CF305E">
        <w:rPr>
          <w:rFonts w:ascii="Times New Roman" w:eastAsia="Times New Roman" w:hAnsi="Times New Roman" w:cs="Times New Roman"/>
          <w:sz w:val="24"/>
          <w:szCs w:val="24"/>
        </w:rPr>
        <w:t>sodium bicarbonate 2.1</w:t>
      </w:r>
      <w:r w:rsidR="00CF305E" w:rsidRPr="00CF305E">
        <w:rPr>
          <w:rFonts w:ascii="Times New Roman" w:eastAsia="Times New Roman" w:hAnsi="Times New Roman" w:cs="Times New Roman"/>
          <w:sz w:val="24"/>
          <w:szCs w:val="24"/>
        </w:rPr>
        <w:t>3</w:t>
      </w:r>
      <w:r w:rsidR="00DE3495" w:rsidRPr="00CF305E">
        <w:rPr>
          <w:rFonts w:ascii="Times New Roman" w:eastAsia="Times New Roman" w:hAnsi="Times New Roman" w:cs="Times New Roman"/>
          <w:sz w:val="24"/>
          <w:szCs w:val="24"/>
        </w:rPr>
        <w:t>g and tartaric acid, citric acid, sodium, potassium and silica</w:t>
      </w:r>
      <w:r w:rsidR="00CF305E">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wo bags of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t>
      </w:r>
      <w:r w:rsidRPr="00434CB0">
        <w:rPr>
          <w:rFonts w:ascii="Times New Roman" w:eastAsia="Times New Roman" w:hAnsi="Times New Roman" w:cs="Times New Roman"/>
          <w:sz w:val="24"/>
          <w:szCs w:val="24"/>
        </w:rPr>
        <w:t>was mixed in a glass of water</w:t>
      </w:r>
      <w:r>
        <w:rPr>
          <w:rFonts w:ascii="Times New Roman" w:eastAsia="Times New Roman" w:hAnsi="Times New Roman" w:cs="Times New Roman"/>
          <w:sz w:val="24"/>
          <w:szCs w:val="24"/>
        </w:rPr>
        <w:t xml:space="preserve"> (200ml)</w:t>
      </w:r>
      <w:r w:rsidRPr="00434CB0">
        <w:rPr>
          <w:rFonts w:ascii="Times New Roman" w:eastAsia="Times New Roman" w:hAnsi="Times New Roman" w:cs="Times New Roman"/>
          <w:sz w:val="24"/>
          <w:szCs w:val="24"/>
        </w:rPr>
        <w:t xml:space="preserve"> and ingested</w:t>
      </w:r>
      <w:r>
        <w:rPr>
          <w:rFonts w:ascii="Times New Roman" w:eastAsia="Times New Roman" w:hAnsi="Times New Roman" w:cs="Times New Roman"/>
          <w:sz w:val="24"/>
          <w:szCs w:val="24"/>
        </w:rPr>
        <w:t xml:space="preserve"> during a couple of minutes</w:t>
      </w:r>
      <w:r w:rsidRPr="00434CB0">
        <w:rPr>
          <w:rFonts w:ascii="Times New Roman" w:eastAsia="Times New Roman" w:hAnsi="Times New Roman" w:cs="Times New Roman"/>
          <w:sz w:val="24"/>
          <w:szCs w:val="24"/>
        </w:rPr>
        <w:t xml:space="preserve"> by the </w:t>
      </w:r>
      <w:r>
        <w:rPr>
          <w:rFonts w:ascii="Times New Roman" w:eastAsia="Times New Roman" w:hAnsi="Times New Roman" w:cs="Times New Roman"/>
          <w:sz w:val="24"/>
          <w:szCs w:val="24"/>
        </w:rPr>
        <w:t>labouring woman</w:t>
      </w:r>
      <w:r w:rsidR="00CF305E" w:rsidRPr="00CF305E">
        <w:rPr>
          <w:rFonts w:ascii="Times New Roman" w:eastAsia="Times New Roman" w:hAnsi="Times New Roman" w:cs="Times New Roman"/>
          <w:sz w:val="24"/>
          <w:szCs w:val="24"/>
        </w:rPr>
        <w:t xml:space="preserve"> </w:t>
      </w:r>
      <w:r w:rsidR="00CF305E">
        <w:rPr>
          <w:rFonts w:ascii="Times New Roman" w:eastAsia="Times New Roman" w:hAnsi="Times New Roman" w:cs="Times New Roman"/>
          <w:sz w:val="24"/>
          <w:szCs w:val="24"/>
        </w:rPr>
        <w:t>one</w:t>
      </w:r>
      <w:r w:rsidR="00CF305E" w:rsidRPr="00A627A0">
        <w:rPr>
          <w:rFonts w:ascii="Times New Roman" w:eastAsia="Times New Roman" w:hAnsi="Times New Roman" w:cs="Times New Roman"/>
          <w:sz w:val="24"/>
          <w:szCs w:val="24"/>
        </w:rPr>
        <w:t xml:space="preserve"> hour before stimulation </w:t>
      </w:r>
      <w:r w:rsidR="00CF305E">
        <w:rPr>
          <w:rFonts w:ascii="Times New Roman" w:eastAsia="Times New Roman" w:hAnsi="Times New Roman" w:cs="Times New Roman"/>
          <w:sz w:val="24"/>
          <w:szCs w:val="24"/>
        </w:rPr>
        <w:t xml:space="preserve">with oxytocin </w:t>
      </w:r>
      <w:r w:rsidR="00CF305E" w:rsidRPr="00A627A0">
        <w:rPr>
          <w:rFonts w:ascii="Times New Roman" w:eastAsia="Times New Roman" w:hAnsi="Times New Roman" w:cs="Times New Roman"/>
          <w:sz w:val="24"/>
          <w:szCs w:val="24"/>
        </w:rPr>
        <w:t>started</w:t>
      </w:r>
      <w:r>
        <w:rPr>
          <w:rFonts w:ascii="Times New Roman" w:eastAsia="Times New Roman" w:hAnsi="Times New Roman" w:cs="Times New Roman"/>
          <w:sz w:val="24"/>
          <w:szCs w:val="24"/>
        </w:rPr>
        <w:t>.</w:t>
      </w:r>
      <w:r w:rsidRPr="00434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other group (=non</w:t>
      </w:r>
      <w:r w:rsidR="00436B93">
        <w:rPr>
          <w:rFonts w:ascii="Times New Roman" w:eastAsia="Times New Roman" w:hAnsi="Times New Roman" w:cs="Times New Roman"/>
          <w:sz w:val="24"/>
          <w:szCs w:val="24"/>
        </w:rPr>
        <w:t>-bicarbonate</w:t>
      </w:r>
      <w:r w:rsidRPr="00434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w:t>
      </w:r>
      <w:r w:rsidR="00436B93">
        <w:rPr>
          <w:rFonts w:ascii="Times New Roman" w:eastAsia="Times New Roman" w:hAnsi="Times New Roman" w:cs="Times New Roman"/>
          <w:sz w:val="24"/>
          <w:szCs w:val="24"/>
        </w:rPr>
        <w:t xml:space="preserve">) </w:t>
      </w:r>
      <w:r w:rsidR="00436B93">
        <w:rPr>
          <w:rFonts w:ascii="Times New Roman" w:eastAsia="Times New Roman" w:hAnsi="Times New Roman" w:cs="Times New Roman"/>
          <w:sz w:val="24"/>
          <w:szCs w:val="24"/>
        </w:rPr>
        <w:lastRenderedPageBreak/>
        <w:t>received</w:t>
      </w:r>
      <w:r w:rsidR="000B4BAE">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r w:rsidR="00436B93" w:rsidRPr="00434CB0">
        <w:rPr>
          <w:rFonts w:ascii="Times New Roman" w:eastAsia="Times New Roman" w:hAnsi="Times New Roman" w:cs="Times New Roman"/>
          <w:sz w:val="24"/>
          <w:szCs w:val="24"/>
        </w:rPr>
        <w:t>Samarin®</w:t>
      </w:r>
      <w:r w:rsidR="00436B93">
        <w:rPr>
          <w:rFonts w:ascii="Times New Roman" w:eastAsia="Times New Roman" w:hAnsi="Times New Roman" w:cs="Times New Roman"/>
          <w:sz w:val="24"/>
          <w:szCs w:val="24"/>
        </w:rPr>
        <w:t xml:space="preserve"> and</w:t>
      </w:r>
      <w:r w:rsidR="00C0534F">
        <w:rPr>
          <w:rFonts w:ascii="Times New Roman" w:eastAsia="Times New Roman" w:hAnsi="Times New Roman" w:cs="Times New Roman"/>
          <w:sz w:val="24"/>
          <w:szCs w:val="24"/>
        </w:rPr>
        <w:t xml:space="preserve"> started o</w:t>
      </w:r>
      <w:r>
        <w:rPr>
          <w:rFonts w:ascii="Times New Roman" w:eastAsia="Times New Roman" w:hAnsi="Times New Roman" w:cs="Times New Roman"/>
          <w:sz w:val="24"/>
          <w:szCs w:val="24"/>
        </w:rPr>
        <w:t>xytocin immediately</w:t>
      </w:r>
      <w:r w:rsidR="00C053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local clinical guidelines (figure1). </w:t>
      </w:r>
      <w:r w:rsidRPr="00434CB0">
        <w:rPr>
          <w:rFonts w:ascii="Times New Roman" w:eastAsia="Times New Roman" w:hAnsi="Times New Roman" w:cs="Times New Roman"/>
          <w:sz w:val="24"/>
          <w:szCs w:val="24"/>
        </w:rPr>
        <w:t>After one hour, another sample of AFL and blood was collected</w:t>
      </w:r>
      <w:r>
        <w:rPr>
          <w:rFonts w:ascii="Times New Roman" w:eastAsia="Times New Roman" w:hAnsi="Times New Roman" w:cs="Times New Roman"/>
          <w:sz w:val="24"/>
          <w:szCs w:val="24"/>
        </w:rPr>
        <w:t xml:space="preserve"> from all 200 women,</w:t>
      </w:r>
      <w:r w:rsidRPr="00434CB0">
        <w:rPr>
          <w:rFonts w:ascii="Times New Roman" w:eastAsia="Times New Roman" w:hAnsi="Times New Roman" w:cs="Times New Roman"/>
          <w:sz w:val="24"/>
          <w:szCs w:val="24"/>
        </w:rPr>
        <w:t xml:space="preserve"> </w:t>
      </w:r>
      <w:r w:rsidR="00C0534F">
        <w:rPr>
          <w:rFonts w:ascii="Times New Roman" w:eastAsia="Times New Roman" w:hAnsi="Times New Roman" w:cs="Times New Roman"/>
          <w:sz w:val="24"/>
          <w:szCs w:val="24"/>
        </w:rPr>
        <w:t xml:space="preserve">and the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group</w:t>
      </w:r>
      <w:r w:rsidRPr="00434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C0534F">
        <w:rPr>
          <w:rFonts w:ascii="Times New Roman" w:eastAsia="Times New Roman" w:hAnsi="Times New Roman" w:cs="Times New Roman"/>
          <w:sz w:val="24"/>
          <w:szCs w:val="24"/>
        </w:rPr>
        <w:t>n commenced</w:t>
      </w:r>
      <w:r>
        <w:rPr>
          <w:rFonts w:ascii="Times New Roman" w:eastAsia="Times New Roman" w:hAnsi="Times New Roman" w:cs="Times New Roman"/>
          <w:sz w:val="24"/>
          <w:szCs w:val="24"/>
        </w:rPr>
        <w:t xml:space="preserve"> </w:t>
      </w:r>
      <w:r w:rsidRPr="00434CB0">
        <w:rPr>
          <w:rFonts w:ascii="Times New Roman" w:eastAsia="Times New Roman" w:hAnsi="Times New Roman" w:cs="Times New Roman"/>
          <w:sz w:val="24"/>
          <w:szCs w:val="24"/>
        </w:rPr>
        <w:t>stimulation with oxytocin if still no progress of labo</w:t>
      </w:r>
      <w:r>
        <w:rPr>
          <w:rFonts w:ascii="Times New Roman" w:eastAsia="Times New Roman" w:hAnsi="Times New Roman" w:cs="Times New Roman"/>
          <w:sz w:val="24"/>
          <w:szCs w:val="24"/>
        </w:rPr>
        <w:t>ur was identified (figure1).</w:t>
      </w:r>
    </w:p>
    <w:p w:rsidR="00D41B59" w:rsidRDefault="00D41B59" w:rsidP="00C16CDC">
      <w:pPr>
        <w:spacing w:line="480" w:lineRule="auto"/>
        <w:rPr>
          <w:rFonts w:ascii="Times New Roman" w:eastAsia="Times New Roman" w:hAnsi="Times New Roman" w:cs="Times New Roman"/>
          <w:sz w:val="24"/>
          <w:szCs w:val="24"/>
        </w:rPr>
      </w:pPr>
      <w:r w:rsidRPr="002A25B5">
        <w:rPr>
          <w:rFonts w:ascii="Times New Roman" w:eastAsia="Times New Roman" w:hAnsi="Times New Roman" w:cs="Times New Roman"/>
          <w:sz w:val="24"/>
          <w:szCs w:val="24"/>
        </w:rPr>
        <w:t xml:space="preserve">The Apgar score at 1 and 5 minutes after delivery was determined by the midwife in charge. </w:t>
      </w:r>
      <w:r>
        <w:rPr>
          <w:rFonts w:ascii="Times New Roman" w:eastAsia="Times New Roman" w:hAnsi="Times New Roman" w:cs="Times New Roman"/>
          <w:sz w:val="24"/>
          <w:szCs w:val="24"/>
        </w:rPr>
        <w:t xml:space="preserve">An arterial </w:t>
      </w:r>
      <w:r w:rsidRPr="002A25B5">
        <w:rPr>
          <w:rFonts w:ascii="Times New Roman" w:eastAsia="Times New Roman" w:hAnsi="Times New Roman" w:cs="Times New Roman"/>
          <w:sz w:val="24"/>
          <w:szCs w:val="24"/>
        </w:rPr>
        <w:t>cord blood sample was drawn from a double-clamped segment of the cord</w:t>
      </w:r>
      <w:r>
        <w:rPr>
          <w:rFonts w:ascii="Times New Roman" w:eastAsia="Times New Roman" w:hAnsi="Times New Roman" w:cs="Times New Roman"/>
          <w:sz w:val="24"/>
          <w:szCs w:val="24"/>
        </w:rPr>
        <w:t xml:space="preserve"> </w:t>
      </w:r>
      <w:r w:rsidRPr="002A25B5">
        <w:rPr>
          <w:rFonts w:ascii="Times New Roman" w:eastAsia="Times New Roman" w:hAnsi="Times New Roman" w:cs="Times New Roman"/>
          <w:sz w:val="24"/>
          <w:szCs w:val="24"/>
        </w:rPr>
        <w:t xml:space="preserve">before the </w:t>
      </w:r>
      <w:r>
        <w:rPr>
          <w:rFonts w:ascii="Times New Roman" w:eastAsia="Times New Roman" w:hAnsi="Times New Roman" w:cs="Times New Roman"/>
          <w:sz w:val="24"/>
          <w:szCs w:val="24"/>
        </w:rPr>
        <w:t xml:space="preserve">new-borns first cry, </w:t>
      </w:r>
      <w:r w:rsidRPr="002A25B5">
        <w:rPr>
          <w:rFonts w:ascii="Times New Roman" w:eastAsia="Times New Roman" w:hAnsi="Times New Roman" w:cs="Times New Roman"/>
          <w:sz w:val="24"/>
          <w:szCs w:val="24"/>
        </w:rPr>
        <w:t>and analysed within a few minutes</w:t>
      </w:r>
      <w:r w:rsidR="000B4B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Maternal and fetal d</w:t>
      </w:r>
      <w:r w:rsidRPr="002A25B5">
        <w:rPr>
          <w:rFonts w:ascii="Times New Roman" w:eastAsia="Times New Roman" w:hAnsi="Times New Roman" w:cs="Times New Roman"/>
          <w:sz w:val="24"/>
          <w:szCs w:val="24"/>
        </w:rPr>
        <w:t>ata was collected from medical files after deli</w:t>
      </w:r>
      <w:r>
        <w:rPr>
          <w:rFonts w:ascii="Times New Roman" w:eastAsia="Times New Roman" w:hAnsi="Times New Roman" w:cs="Times New Roman"/>
          <w:sz w:val="24"/>
          <w:szCs w:val="24"/>
        </w:rPr>
        <w:t>very and analysed according to group.</w:t>
      </w:r>
    </w:p>
    <w:p w:rsidR="00D41B59" w:rsidRDefault="00D73039" w:rsidP="00C16CDC">
      <w:pPr>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Statistics</w:t>
      </w:r>
    </w:p>
    <w:p w:rsidR="00D41B59" w:rsidRPr="00FC640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sidRPr="00282205">
        <w:rPr>
          <w:rFonts w:ascii="Times New Roman" w:eastAsia="Times New Roman" w:hAnsi="Times New Roman" w:cs="Times New Roman"/>
          <w:sz w:val="24"/>
          <w:szCs w:val="24"/>
        </w:rPr>
        <w:t xml:space="preserve">A power </w:t>
      </w:r>
      <w:r>
        <w:rPr>
          <w:rFonts w:ascii="Times New Roman" w:hAnsi="Times New Roman"/>
          <w:sz w:val="24"/>
          <w:szCs w:val="24"/>
        </w:rPr>
        <w:t>calculation</w:t>
      </w:r>
      <w:r w:rsidRPr="00282205">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made</w:t>
      </w:r>
      <w:r w:rsidRPr="005761A8">
        <w:rPr>
          <w:rFonts w:ascii="Times New Roman" w:hAnsi="Times New Roman"/>
          <w:sz w:val="24"/>
          <w:szCs w:val="24"/>
        </w:rPr>
        <w:t xml:space="preserve">. </w:t>
      </w:r>
      <w:r>
        <w:rPr>
          <w:rFonts w:ascii="Times New Roman" w:hAnsi="Times New Roman"/>
          <w:sz w:val="24"/>
          <w:szCs w:val="24"/>
        </w:rPr>
        <w:t>To estimate the difference (</w:t>
      </w:r>
      <w:r w:rsidRPr="007B02D2">
        <w:rPr>
          <w:rFonts w:ascii="Times New Roman" w:hAnsi="Times New Roman"/>
          <w:sz w:val="24"/>
          <w:szCs w:val="24"/>
        </w:rPr>
        <w:t>with 83% power</w:t>
      </w:r>
      <w:r>
        <w:rPr>
          <w:rFonts w:ascii="Times New Roman" w:hAnsi="Times New Roman"/>
          <w:sz w:val="24"/>
          <w:szCs w:val="24"/>
        </w:rPr>
        <w:t>) in AFL-levels</w:t>
      </w:r>
      <w:r w:rsidRPr="005761A8">
        <w:rPr>
          <w:rFonts w:ascii="Times New Roman" w:hAnsi="Times New Roman"/>
          <w:sz w:val="24"/>
          <w:szCs w:val="24"/>
        </w:rPr>
        <w:t xml:space="preserve"> wi</w:t>
      </w:r>
      <w:r>
        <w:rPr>
          <w:rFonts w:ascii="Times New Roman" w:hAnsi="Times New Roman"/>
          <w:sz w:val="24"/>
          <w:szCs w:val="24"/>
        </w:rPr>
        <w:t xml:space="preserve">th a precision of approximately 10 percentage in the groups with or without bicarbonate, at least </w:t>
      </w:r>
      <w:r>
        <w:rPr>
          <w:rFonts w:ascii="Times New Roman" w:eastAsia="Times New Roman" w:hAnsi="Times New Roman" w:cs="Times New Roman"/>
          <w:sz w:val="24"/>
          <w:szCs w:val="24"/>
        </w:rPr>
        <w:t>160</w:t>
      </w:r>
      <w:r w:rsidRPr="00282205">
        <w:rPr>
          <w:rFonts w:ascii="Times New Roman" w:eastAsia="Times New Roman" w:hAnsi="Times New Roman" w:cs="Times New Roman"/>
          <w:sz w:val="24"/>
          <w:szCs w:val="24"/>
        </w:rPr>
        <w:t xml:space="preserve"> women</w:t>
      </w:r>
      <w:r>
        <w:rPr>
          <w:rFonts w:ascii="Times New Roman" w:eastAsia="Times New Roman" w:hAnsi="Times New Roman" w:cs="Times New Roman"/>
          <w:sz w:val="24"/>
          <w:szCs w:val="24"/>
        </w:rPr>
        <w:t xml:space="preserve"> (</w:t>
      </w:r>
      <w:r>
        <w:rPr>
          <w:rFonts w:ascii="Times New Roman" w:hAnsi="Times New Roman"/>
          <w:sz w:val="24"/>
          <w:szCs w:val="24"/>
        </w:rPr>
        <w:t>80</w:t>
      </w:r>
      <w:r w:rsidRPr="007B02D2">
        <w:rPr>
          <w:rFonts w:ascii="Times New Roman" w:hAnsi="Times New Roman"/>
          <w:sz w:val="24"/>
          <w:szCs w:val="24"/>
        </w:rPr>
        <w:t xml:space="preserve"> with </w:t>
      </w:r>
      <w:r>
        <w:rPr>
          <w:rFonts w:ascii="Times New Roman" w:hAnsi="Times New Roman"/>
          <w:sz w:val="24"/>
          <w:szCs w:val="24"/>
        </w:rPr>
        <w:t>bicarbonate</w:t>
      </w:r>
      <w:r w:rsidRPr="007B02D2">
        <w:rPr>
          <w:rFonts w:ascii="Times New Roman" w:hAnsi="Times New Roman"/>
          <w:sz w:val="24"/>
          <w:szCs w:val="24"/>
        </w:rPr>
        <w:t xml:space="preserve"> </w:t>
      </w:r>
      <w:r>
        <w:rPr>
          <w:rFonts w:ascii="Times New Roman" w:hAnsi="Times New Roman"/>
          <w:sz w:val="24"/>
          <w:szCs w:val="24"/>
        </w:rPr>
        <w:t>and 80 without</w:t>
      </w:r>
      <w:r>
        <w:rPr>
          <w:rFonts w:ascii="Times New Roman" w:eastAsia="Times New Roman" w:hAnsi="Times New Roman" w:cs="Times New Roman"/>
          <w:sz w:val="24"/>
          <w:szCs w:val="24"/>
        </w:rPr>
        <w:t>)</w:t>
      </w:r>
      <w:r w:rsidRPr="00282205">
        <w:rPr>
          <w:rFonts w:ascii="Times New Roman" w:eastAsia="Times New Roman" w:hAnsi="Times New Roman" w:cs="Times New Roman"/>
          <w:sz w:val="24"/>
          <w:szCs w:val="24"/>
        </w:rPr>
        <w:t xml:space="preserve"> needed to be recruited to make the result statistically significant</w:t>
      </w:r>
      <w:r>
        <w:rPr>
          <w:rFonts w:ascii="Times New Roman" w:eastAsia="Times New Roman" w:hAnsi="Times New Roman" w:cs="Times New Roman"/>
          <w:sz w:val="24"/>
          <w:szCs w:val="24"/>
        </w:rPr>
        <w:t>.</w:t>
      </w:r>
      <w:r w:rsidRPr="00282205">
        <w:rPr>
          <w:rFonts w:ascii="Times New Roman" w:eastAsia="Times New Roman" w:hAnsi="Times New Roman" w:cs="Times New Roman"/>
          <w:sz w:val="24"/>
          <w:szCs w:val="24"/>
        </w:rPr>
        <w:t xml:space="preserve"> </w:t>
      </w:r>
      <w:r w:rsidRPr="00FC6409">
        <w:rPr>
          <w:rFonts w:ascii="Times New Roman" w:eastAsia="Times New Roman" w:hAnsi="Times New Roman" w:cs="Times New Roman"/>
          <w:sz w:val="24"/>
          <w:szCs w:val="24"/>
        </w:rPr>
        <w:t>We based our calculation on Sample Power 3.0.</w:t>
      </w:r>
    </w:p>
    <w:p w:rsidR="00D41B59" w:rsidRPr="006F5A9F"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sidRPr="007C1E07">
        <w:rPr>
          <w:rFonts w:ascii="Times New Roman" w:eastAsia="Times New Roman" w:hAnsi="Times New Roman" w:cs="Times New Roman"/>
          <w:sz w:val="24"/>
          <w:szCs w:val="24"/>
        </w:rPr>
        <w:t>Statistical analy</w:t>
      </w:r>
      <w:r>
        <w:rPr>
          <w:rFonts w:ascii="Times New Roman" w:eastAsia="Times New Roman" w:hAnsi="Times New Roman" w:cs="Times New Roman"/>
          <w:sz w:val="24"/>
          <w:szCs w:val="24"/>
        </w:rPr>
        <w:t>ses were performed using SPSS 22</w:t>
      </w:r>
      <w:r w:rsidRPr="007C1E07">
        <w:rPr>
          <w:rFonts w:ascii="Times New Roman" w:eastAsia="Times New Roman" w:hAnsi="Times New Roman" w:cs="Times New Roman"/>
          <w:sz w:val="24"/>
          <w:szCs w:val="24"/>
        </w:rPr>
        <w:t>.0 (SPSS Inc. Chicago, Illinois, USA), and the statistical Package Statistica for Windows, version 1</w:t>
      </w:r>
      <w:r>
        <w:rPr>
          <w:rFonts w:ascii="Times New Roman" w:eastAsia="Times New Roman" w:hAnsi="Times New Roman" w:cs="Times New Roman"/>
          <w:sz w:val="24"/>
          <w:szCs w:val="24"/>
        </w:rPr>
        <w:t>3</w:t>
      </w:r>
      <w:r w:rsidRPr="007C1E07">
        <w:rPr>
          <w:rFonts w:ascii="Times New Roman" w:eastAsia="Times New Roman" w:hAnsi="Times New Roman" w:cs="Times New Roman"/>
          <w:sz w:val="24"/>
          <w:szCs w:val="24"/>
        </w:rPr>
        <w:t>.0 (Stat Soft, Tulsa, Oklahoma, USA).</w:t>
      </w:r>
      <w:r>
        <w:rPr>
          <w:rFonts w:ascii="Times New Roman" w:eastAsia="Times New Roman" w:hAnsi="Times New Roman" w:cs="Times New Roman"/>
          <w:sz w:val="24"/>
          <w:szCs w:val="24"/>
        </w:rPr>
        <w:t xml:space="preserve">  D</w:t>
      </w:r>
      <w:r w:rsidRPr="00EB77D5">
        <w:rPr>
          <w:rFonts w:ascii="Times New Roman" w:eastAsia="Times New Roman" w:hAnsi="Times New Roman" w:cs="Times New Roman"/>
          <w:sz w:val="24"/>
          <w:szCs w:val="24"/>
        </w:rPr>
        <w:t>ifference</w:t>
      </w:r>
      <w:r>
        <w:rPr>
          <w:rFonts w:ascii="Times New Roman" w:eastAsia="Times New Roman" w:hAnsi="Times New Roman" w:cs="Times New Roman"/>
          <w:sz w:val="24"/>
          <w:szCs w:val="24"/>
        </w:rPr>
        <w:t>s</w:t>
      </w:r>
      <w:r w:rsidRPr="00EB77D5">
        <w:rPr>
          <w:rFonts w:ascii="Times New Roman" w:eastAsia="Times New Roman" w:hAnsi="Times New Roman" w:cs="Times New Roman"/>
          <w:sz w:val="24"/>
          <w:szCs w:val="24"/>
        </w:rPr>
        <w:t xml:space="preserve"> between the groups </w:t>
      </w:r>
      <w:r>
        <w:rPr>
          <w:rFonts w:ascii="Times New Roman" w:eastAsia="Times New Roman" w:hAnsi="Times New Roman" w:cs="Times New Roman"/>
          <w:sz w:val="24"/>
          <w:szCs w:val="24"/>
        </w:rPr>
        <w:t xml:space="preserve">(with/without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t>
      </w:r>
      <w:r w:rsidRPr="00EB77D5">
        <w:rPr>
          <w:rFonts w:ascii="Times New Roman" w:eastAsia="Times New Roman" w:hAnsi="Times New Roman" w:cs="Times New Roman"/>
          <w:sz w:val="24"/>
          <w:szCs w:val="24"/>
        </w:rPr>
        <w:t>were tested by t-test for parametric variables (SD) and chi-squared tes</w:t>
      </w:r>
      <w:r>
        <w:rPr>
          <w:rFonts w:ascii="Times New Roman" w:eastAsia="Times New Roman" w:hAnsi="Times New Roman" w:cs="Times New Roman"/>
          <w:sz w:val="24"/>
          <w:szCs w:val="24"/>
        </w:rPr>
        <w:t xml:space="preserve">t for categorical variables (%) </w:t>
      </w:r>
      <w:r w:rsidRPr="007C1E07">
        <w:rPr>
          <w:rFonts w:ascii="Times New Roman" w:eastAsia="Times New Roman" w:hAnsi="Times New Roman" w:cs="Times New Roman"/>
          <w:sz w:val="24"/>
          <w:szCs w:val="24"/>
        </w:rPr>
        <w:t>in expected frequencies &lt;</w:t>
      </w:r>
      <w:r w:rsidR="00CF305E">
        <w:rPr>
          <w:rFonts w:ascii="Times New Roman" w:eastAsia="Times New Roman" w:hAnsi="Times New Roman" w:cs="Times New Roman"/>
          <w:sz w:val="24"/>
          <w:szCs w:val="24"/>
        </w:rPr>
        <w:t xml:space="preserve"> </w:t>
      </w:r>
      <w:r w:rsidRPr="007C1E07">
        <w:rPr>
          <w:rFonts w:ascii="Times New Roman" w:eastAsia="Times New Roman" w:hAnsi="Times New Roman" w:cs="Times New Roman"/>
          <w:sz w:val="24"/>
          <w:szCs w:val="24"/>
        </w:rPr>
        <w:t>5, Fisher´s exact test was used</w:t>
      </w:r>
      <w:r>
        <w:rPr>
          <w:rFonts w:ascii="Times New Roman" w:eastAsia="Times New Roman" w:hAnsi="Times New Roman" w:cs="Times New Roman"/>
          <w:sz w:val="24"/>
          <w:szCs w:val="24"/>
        </w:rPr>
        <w:t xml:space="preserve">.                                                                                                                                  </w:t>
      </w:r>
      <w:r w:rsidRPr="00EB77D5">
        <w:rPr>
          <w:rFonts w:ascii="Times New Roman" w:eastAsia="Times New Roman" w:hAnsi="Times New Roman" w:cs="Times New Roman"/>
          <w:sz w:val="24"/>
          <w:szCs w:val="24"/>
        </w:rPr>
        <w:t>Logistic regression was used to study the association between</w:t>
      </w:r>
      <w:r w:rsidRPr="007B02D2">
        <w:rPr>
          <w:rFonts w:ascii="Times New Roman" w:hAnsi="Times New Roman"/>
          <w:sz w:val="24"/>
          <w:szCs w:val="24"/>
        </w:rPr>
        <w:t xml:space="preserve"> </w:t>
      </w:r>
      <w:r>
        <w:rPr>
          <w:rFonts w:ascii="Times New Roman" w:hAnsi="Times New Roman"/>
          <w:sz w:val="24"/>
          <w:szCs w:val="24"/>
        </w:rPr>
        <w:t>spontaneous vaginal delivery</w:t>
      </w:r>
      <w:r w:rsidRPr="007B02D2">
        <w:rPr>
          <w:rFonts w:ascii="Times New Roman" w:hAnsi="Times New Roman"/>
          <w:sz w:val="24"/>
          <w:szCs w:val="24"/>
        </w:rPr>
        <w:t xml:space="preserve"> and each of the independent factors: maternal age, </w:t>
      </w:r>
      <w:r>
        <w:rPr>
          <w:rFonts w:ascii="Times New Roman" w:hAnsi="Times New Roman"/>
          <w:sz w:val="24"/>
          <w:szCs w:val="24"/>
        </w:rPr>
        <w:t>maternal height, gestational age, f</w:t>
      </w:r>
      <w:r w:rsidRPr="007B02D2">
        <w:rPr>
          <w:rFonts w:ascii="Times New Roman" w:hAnsi="Times New Roman"/>
          <w:sz w:val="24"/>
          <w:szCs w:val="24"/>
        </w:rPr>
        <w:t xml:space="preserve">etal </w:t>
      </w:r>
      <w:r>
        <w:rPr>
          <w:rFonts w:ascii="Times New Roman" w:hAnsi="Times New Roman"/>
          <w:sz w:val="24"/>
          <w:szCs w:val="24"/>
        </w:rPr>
        <w:t>weight</w:t>
      </w:r>
      <w:r w:rsidRPr="007B02D2">
        <w:rPr>
          <w:rFonts w:ascii="Times New Roman" w:hAnsi="Times New Roman"/>
          <w:sz w:val="24"/>
          <w:szCs w:val="24"/>
        </w:rPr>
        <w:t xml:space="preserve">, </w:t>
      </w:r>
      <w:r>
        <w:rPr>
          <w:rFonts w:ascii="Times New Roman" w:hAnsi="Times New Roman"/>
          <w:sz w:val="24"/>
          <w:szCs w:val="24"/>
        </w:rPr>
        <w:t>fetal height</w:t>
      </w:r>
      <w:r w:rsidRPr="007B02D2">
        <w:rPr>
          <w:rFonts w:ascii="Times New Roman" w:hAnsi="Times New Roman"/>
          <w:sz w:val="24"/>
          <w:szCs w:val="24"/>
        </w:rPr>
        <w:t xml:space="preserve">, </w:t>
      </w:r>
      <w:r>
        <w:rPr>
          <w:rFonts w:ascii="Times New Roman" w:hAnsi="Times New Roman"/>
          <w:sz w:val="24"/>
          <w:szCs w:val="24"/>
        </w:rPr>
        <w:t xml:space="preserve">head circumference, gender of the fetus and the </w:t>
      </w:r>
      <w:r w:rsidRPr="007B02D2">
        <w:rPr>
          <w:rFonts w:ascii="Times New Roman" w:hAnsi="Times New Roman"/>
          <w:sz w:val="24"/>
          <w:szCs w:val="24"/>
        </w:rPr>
        <w:t>use</w:t>
      </w:r>
      <w:r>
        <w:rPr>
          <w:rFonts w:ascii="Times New Roman" w:hAnsi="Times New Roman"/>
          <w:sz w:val="24"/>
          <w:szCs w:val="24"/>
        </w:rPr>
        <w:t xml:space="preserve"> of </w:t>
      </w:r>
      <w:r w:rsidRPr="00434CB0">
        <w:rPr>
          <w:rFonts w:ascii="Times New Roman" w:eastAsia="Times New Roman" w:hAnsi="Times New Roman" w:cs="Times New Roman"/>
          <w:sz w:val="24"/>
          <w:szCs w:val="24"/>
        </w:rPr>
        <w:t>Samarin®</w:t>
      </w:r>
      <w:r>
        <w:rPr>
          <w:rFonts w:ascii="Times New Roman" w:hAnsi="Times New Roman"/>
          <w:sz w:val="24"/>
          <w:szCs w:val="24"/>
        </w:rPr>
        <w:t>.</w:t>
      </w:r>
      <w:r w:rsidRPr="007B02D2">
        <w:rPr>
          <w:rFonts w:ascii="Times New Roman" w:hAnsi="Times New Roman"/>
          <w:sz w:val="24"/>
          <w:szCs w:val="24"/>
        </w:rPr>
        <w:t xml:space="preserve"> Our model strategy was as follows: first, unadjusted associations with each factor were studied; second, the adjusted association with respect to the risk factors measured was studied in a multivariable </w:t>
      </w:r>
      <w:r>
        <w:rPr>
          <w:rFonts w:ascii="Times New Roman" w:hAnsi="Times New Roman"/>
          <w:sz w:val="24"/>
          <w:szCs w:val="24"/>
        </w:rPr>
        <w:t>model with all factors included</w:t>
      </w:r>
      <w:r w:rsidRPr="007B02D2">
        <w:rPr>
          <w:rFonts w:ascii="Times New Roman" w:hAnsi="Times New Roman"/>
          <w:sz w:val="24"/>
          <w:szCs w:val="24"/>
        </w:rPr>
        <w:t xml:space="preserve">. </w:t>
      </w:r>
      <w:r>
        <w:rPr>
          <w:rFonts w:ascii="Times New Roman" w:eastAsia="Times New Roman" w:hAnsi="Times New Roman" w:cs="Times New Roman"/>
          <w:color w:val="212121"/>
          <w:sz w:val="24"/>
          <w:szCs w:val="24"/>
          <w:lang w:eastAsia="sv-SE"/>
        </w:rPr>
        <w:t>Finally, to study whether the rate of spontaneous vaginal delivery differed in any subgroup with respect to the intake of Samarin</w:t>
      </w:r>
      <w:r w:rsidRPr="00434CB0">
        <w:rPr>
          <w:rFonts w:ascii="Times New Roman" w:eastAsia="Times New Roman" w:hAnsi="Times New Roman" w:cs="Times New Roman"/>
          <w:sz w:val="24"/>
          <w:szCs w:val="24"/>
        </w:rPr>
        <w:t>®</w:t>
      </w:r>
      <w:r>
        <w:rPr>
          <w:rFonts w:ascii="Times New Roman" w:eastAsia="Times New Roman" w:hAnsi="Times New Roman" w:cs="Times New Roman"/>
          <w:color w:val="212121"/>
          <w:sz w:val="24"/>
          <w:szCs w:val="24"/>
          <w:lang w:eastAsia="sv-SE"/>
        </w:rPr>
        <w:t xml:space="preserve">, </w:t>
      </w:r>
      <w:r>
        <w:rPr>
          <w:rFonts w:ascii="Times New Roman" w:eastAsia="Times New Roman" w:hAnsi="Times New Roman" w:cs="Times New Roman"/>
          <w:color w:val="212121"/>
          <w:sz w:val="24"/>
          <w:szCs w:val="24"/>
          <w:lang w:eastAsia="sv-SE"/>
        </w:rPr>
        <w:lastRenderedPageBreak/>
        <w:t xml:space="preserve">we added an interaction </w:t>
      </w:r>
      <w:r w:rsidRPr="007B02D2">
        <w:rPr>
          <w:rFonts w:ascii="Times New Roman" w:hAnsi="Times New Roman"/>
          <w:sz w:val="24"/>
          <w:szCs w:val="24"/>
        </w:rPr>
        <w:t xml:space="preserve">term between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t>
      </w:r>
      <w:r w:rsidRPr="007B02D2">
        <w:rPr>
          <w:rFonts w:ascii="Times New Roman" w:hAnsi="Times New Roman"/>
          <w:sz w:val="24"/>
          <w:szCs w:val="24"/>
        </w:rPr>
        <w:t xml:space="preserve">and each of the </w:t>
      </w:r>
      <w:r w:rsidR="003C7B09">
        <w:rPr>
          <w:rFonts w:ascii="Times New Roman" w:hAnsi="Times New Roman"/>
          <w:sz w:val="24"/>
          <w:szCs w:val="24"/>
        </w:rPr>
        <w:t xml:space="preserve">other </w:t>
      </w:r>
      <w:r w:rsidRPr="007B02D2">
        <w:rPr>
          <w:rFonts w:ascii="Times New Roman" w:hAnsi="Times New Roman"/>
          <w:sz w:val="24"/>
          <w:szCs w:val="24"/>
        </w:rPr>
        <w:t xml:space="preserve">factors to the </w:t>
      </w:r>
      <w:r>
        <w:rPr>
          <w:rFonts w:ascii="Times New Roman" w:hAnsi="Times New Roman"/>
          <w:sz w:val="24"/>
          <w:szCs w:val="24"/>
        </w:rPr>
        <w:t xml:space="preserve">adjusted model (sequentially). </w:t>
      </w:r>
      <w:r w:rsidRPr="007B02D2">
        <w:rPr>
          <w:rFonts w:ascii="Times New Roman" w:hAnsi="Times New Roman"/>
          <w:sz w:val="24"/>
          <w:szCs w:val="24"/>
        </w:rPr>
        <w:t>P-values below p &lt; 0.05 were regarded as statistically significant</w:t>
      </w:r>
      <w:r>
        <w:rPr>
          <w:rFonts w:ascii="Times New Roman" w:eastAsia="Times New Roman" w:hAnsi="Times New Roman" w:cs="Times New Roman"/>
          <w:sz w:val="24"/>
          <w:szCs w:val="24"/>
        </w:rPr>
        <w:t>.</w:t>
      </w:r>
    </w:p>
    <w:p w:rsidR="00D73039" w:rsidRDefault="00D73039" w:rsidP="00C16CDC">
      <w:pPr>
        <w:autoSpaceDE w:val="0"/>
        <w:autoSpaceDN w:val="0"/>
        <w:adjustRightInd w:val="0"/>
        <w:spacing w:after="0" w:line="480" w:lineRule="auto"/>
        <w:rPr>
          <w:rFonts w:ascii="Times New Roman" w:eastAsia="Times New Roman" w:hAnsi="Times New Roman" w:cs="Times New Roman"/>
          <w:b/>
          <w:sz w:val="24"/>
          <w:szCs w:val="24"/>
        </w:rPr>
      </w:pPr>
    </w:p>
    <w:p w:rsidR="00D41B59" w:rsidRDefault="00D73039" w:rsidP="00C16CDC">
      <w:pPr>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RCT-study </w:t>
      </w:r>
      <w:r w:rsidRPr="00EB77D5">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primiparous women in labour were included. 11 deliveries were excluded after inclusion as sampling of amniotic fluid was missing or amniotic fluid was tinged with a high degree of blood (fig.1 flow chart).</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Maternal background data did not differ between the two groups when age, smoking habits and BMI were compared. New-borns in the non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group were bigger, older and more males were born compared with the group w</w:t>
      </w:r>
      <w:r w:rsidR="000B4BA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ere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had been ingested (table 1).</w:t>
      </w: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included deliveries, 84 vs. 67 %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vs. non</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had a spontaneous vaginal delivery rate (p= 0.007, table 2), and 6.7 vs 24.2 %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vs. non</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were delivered by vacuum (p=0.007, table 2). </w:t>
      </w:r>
    </w:p>
    <w:p w:rsidR="00172ADB" w:rsidRDefault="00172ADB" w:rsidP="00C16CDC">
      <w:pPr>
        <w:autoSpaceDE w:val="0"/>
        <w:autoSpaceDN w:val="0"/>
        <w:adjustRightInd w:val="0"/>
        <w:spacing w:after="0" w:line="480" w:lineRule="auto"/>
        <w:rPr>
          <w:rFonts w:ascii="Times New Roman" w:eastAsia="Times New Roman" w:hAnsi="Times New Roman" w:cs="Times New Roman"/>
          <w:sz w:val="24"/>
          <w:szCs w:val="24"/>
        </w:rPr>
      </w:pP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New-borns were generally healthier at delivery in the group of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they had a significant higher pH (p&lt;0.01) and lower BE in cord blood at delivery (p=&lt; 0.01, table 2). No </w:t>
      </w:r>
      <w:r w:rsidR="00CE4051">
        <w:rPr>
          <w:rFonts w:ascii="Times New Roman" w:eastAsia="Times New Roman" w:hAnsi="Times New Roman" w:cs="Times New Roman"/>
          <w:sz w:val="24"/>
          <w:szCs w:val="24"/>
        </w:rPr>
        <w:t>neonate</w:t>
      </w:r>
      <w:r>
        <w:rPr>
          <w:rFonts w:ascii="Times New Roman" w:eastAsia="Times New Roman" w:hAnsi="Times New Roman" w:cs="Times New Roman"/>
          <w:sz w:val="24"/>
          <w:szCs w:val="24"/>
        </w:rPr>
        <w:t xml:space="preserve"> in the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group had an apgar score &lt; 7, 5’</w:t>
      </w:r>
      <w:r w:rsidR="00CF305E">
        <w:rPr>
          <w:rFonts w:ascii="Times New Roman" w:eastAsia="Times New Roman" w:hAnsi="Times New Roman" w:cs="Times New Roman"/>
          <w:sz w:val="24"/>
          <w:szCs w:val="24"/>
        </w:rPr>
        <w:t>minutes</w:t>
      </w:r>
      <w:r>
        <w:rPr>
          <w:rFonts w:ascii="Times New Roman" w:eastAsia="Times New Roman" w:hAnsi="Times New Roman" w:cs="Times New Roman"/>
          <w:sz w:val="24"/>
          <w:szCs w:val="24"/>
        </w:rPr>
        <w:t xml:space="preserve"> compared to 2 newborns in the non</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group.</w:t>
      </w:r>
    </w:p>
    <w:p w:rsidR="00F80CB8"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Pr="00874C0F">
        <w:t xml:space="preserve"> </w:t>
      </w:r>
      <w:r w:rsidRPr="00874C0F">
        <w:rPr>
          <w:rFonts w:ascii="Times New Roman" w:eastAsia="Times New Roman" w:hAnsi="Times New Roman" w:cs="Times New Roman"/>
          <w:sz w:val="24"/>
          <w:szCs w:val="24"/>
        </w:rPr>
        <w:t xml:space="preserve">intake of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one hour before augumentation with Oxytocin, affected</w:t>
      </w:r>
      <w:r w:rsidRPr="00874C0F">
        <w:rPr>
          <w:rFonts w:ascii="Times New Roman" w:eastAsia="Times New Roman" w:hAnsi="Times New Roman" w:cs="Times New Roman"/>
          <w:sz w:val="24"/>
          <w:szCs w:val="24"/>
        </w:rPr>
        <w:t xml:space="preserve"> the woman </w:t>
      </w:r>
      <w:r>
        <w:rPr>
          <w:rFonts w:ascii="Times New Roman" w:eastAsia="Times New Roman" w:hAnsi="Times New Roman" w:cs="Times New Roman"/>
          <w:sz w:val="24"/>
          <w:szCs w:val="24"/>
        </w:rPr>
        <w:t xml:space="preserve">acid-base status in blood </w:t>
      </w:r>
      <w:r w:rsidRPr="00874C0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her </w:t>
      </w:r>
      <w:r w:rsidRPr="00874C0F">
        <w:rPr>
          <w:rFonts w:ascii="Times New Roman" w:eastAsia="Times New Roman" w:hAnsi="Times New Roman" w:cs="Times New Roman"/>
          <w:sz w:val="24"/>
          <w:szCs w:val="24"/>
        </w:rPr>
        <w:t>AFL</w:t>
      </w:r>
      <w:r>
        <w:rPr>
          <w:rFonts w:ascii="Times New Roman" w:eastAsia="Times New Roman" w:hAnsi="Times New Roman" w:cs="Times New Roman"/>
          <w:sz w:val="24"/>
          <w:szCs w:val="24"/>
        </w:rPr>
        <w:t xml:space="preserve"> levels</w:t>
      </w:r>
      <w:r w:rsidRPr="00874C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positive way. A significant increase of maternal pH (p &lt; 0.001) and decrease of Pco</w:t>
      </w:r>
      <w:r w:rsidRPr="00A1356D">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 0.04) was shown. Also AFL levels w</w:t>
      </w:r>
      <w:r w:rsidR="00616F2B">
        <w:rPr>
          <w:rFonts w:ascii="Times New Roman" w:eastAsia="Times New Roman" w:hAnsi="Times New Roman" w:cs="Times New Roman"/>
          <w:sz w:val="24"/>
          <w:szCs w:val="24"/>
        </w:rPr>
        <w:t>ere decreased</w:t>
      </w:r>
      <w:r>
        <w:rPr>
          <w:rFonts w:ascii="Times New Roman" w:eastAsia="Times New Roman" w:hAnsi="Times New Roman" w:cs="Times New Roman"/>
          <w:sz w:val="24"/>
          <w:szCs w:val="24"/>
        </w:rPr>
        <w:t xml:space="preserve"> with a mean value of -0.7 mmol/l, from 8.6 to 7.9 mmol/l (p=0.05). Among deliveries where the AFL level was high (</w:t>
      </w:r>
      <w:r w:rsidRPr="00AF3676">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10.1mmol/l) at the first sampling</w:t>
      </w:r>
      <w:r w:rsidR="00F80CB8">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decrease of AFL was most notable, from 10.9 to 9.9 mmol/l </w:t>
      </w:r>
      <w:r w:rsidR="003C31D5">
        <w:rPr>
          <w:rFonts w:ascii="Times New Roman" w:eastAsia="Times New Roman" w:hAnsi="Times New Roman" w:cs="Times New Roman"/>
          <w:sz w:val="24"/>
          <w:szCs w:val="24"/>
        </w:rPr>
        <w:t xml:space="preserve">in mean </w:t>
      </w:r>
      <w:r>
        <w:rPr>
          <w:rFonts w:ascii="Times New Roman" w:eastAsia="Times New Roman" w:hAnsi="Times New Roman" w:cs="Times New Roman"/>
          <w:sz w:val="24"/>
          <w:szCs w:val="24"/>
        </w:rPr>
        <w:t>(p &lt; 0.001</w:t>
      </w:r>
      <w:r w:rsidR="00FB16EE">
        <w:rPr>
          <w:rFonts w:ascii="Times New Roman" w:eastAsia="Times New Roman" w:hAnsi="Times New Roman" w:cs="Times New Roman"/>
          <w:sz w:val="24"/>
          <w:szCs w:val="24"/>
        </w:rPr>
        <w:t>, table3a</w:t>
      </w:r>
      <w:r w:rsidR="00F80CB8">
        <w:rPr>
          <w:rFonts w:ascii="Times New Roman" w:eastAsia="Times New Roman" w:hAnsi="Times New Roman" w:cs="Times New Roman"/>
          <w:sz w:val="24"/>
          <w:szCs w:val="24"/>
        </w:rPr>
        <w:t xml:space="preserve">). </w:t>
      </w:r>
    </w:p>
    <w:p w:rsidR="004103F1" w:rsidRDefault="004103F1" w:rsidP="00C16CDC">
      <w:pPr>
        <w:autoSpaceDE w:val="0"/>
        <w:autoSpaceDN w:val="0"/>
        <w:adjustRightInd w:val="0"/>
        <w:spacing w:after="0" w:line="480" w:lineRule="auto"/>
        <w:rPr>
          <w:rFonts w:ascii="Times New Roman" w:eastAsia="Times New Roman" w:hAnsi="Times New Roman" w:cs="Times New Roman"/>
          <w:sz w:val="24"/>
          <w:szCs w:val="24"/>
        </w:rPr>
      </w:pPr>
    </w:p>
    <w:p w:rsidR="00D41B59"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group where no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had been ingested, no differences were seen in ma</w:t>
      </w:r>
      <w:r w:rsidR="00616F2B">
        <w:rPr>
          <w:rFonts w:ascii="Times New Roman" w:eastAsia="Times New Roman" w:hAnsi="Times New Roman" w:cs="Times New Roman"/>
          <w:sz w:val="24"/>
          <w:szCs w:val="24"/>
        </w:rPr>
        <w:t>ternal acid-base status, nor</w:t>
      </w:r>
      <w:r>
        <w:rPr>
          <w:rFonts w:ascii="Times New Roman" w:eastAsia="Times New Roman" w:hAnsi="Times New Roman" w:cs="Times New Roman"/>
          <w:sz w:val="24"/>
          <w:szCs w:val="24"/>
        </w:rPr>
        <w:t xml:space="preserve"> in AFL levels. In the non</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group with high levels of AFL (</w:t>
      </w:r>
      <w:r w:rsidRPr="0017555B">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10.1 mmol/l) at first sampling, </w:t>
      </w:r>
      <w:r w:rsidR="00616F2B">
        <w:rPr>
          <w:rFonts w:ascii="Times New Roman" w:eastAsia="Times New Roman" w:hAnsi="Times New Roman" w:cs="Times New Roman"/>
          <w:sz w:val="24"/>
          <w:szCs w:val="24"/>
        </w:rPr>
        <w:t xml:space="preserve">and in marked contrast to the bicarbonate ingesting group, </w:t>
      </w:r>
      <w:r>
        <w:rPr>
          <w:rFonts w:ascii="Times New Roman" w:eastAsia="Times New Roman" w:hAnsi="Times New Roman" w:cs="Times New Roman"/>
          <w:sz w:val="24"/>
          <w:szCs w:val="24"/>
        </w:rPr>
        <w:t>the value of AFL significantly increas</w:t>
      </w:r>
      <w:r w:rsidR="00616F2B">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from 10.7 to 11.9 mmol/l after 1 hour of stimulation wi</w:t>
      </w:r>
      <w:r w:rsidR="00172ADB">
        <w:rPr>
          <w:rFonts w:ascii="Times New Roman" w:eastAsia="Times New Roman" w:hAnsi="Times New Roman" w:cs="Times New Roman"/>
          <w:sz w:val="24"/>
          <w:szCs w:val="24"/>
        </w:rPr>
        <w:t>th oxytocin (p &lt; 0.001, table 3</w:t>
      </w:r>
      <w:r w:rsidR="00FB16E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
    <w:p w:rsidR="00172ADB" w:rsidRDefault="00D41B59" w:rsidP="00C16CDC">
      <w:pPr>
        <w:spacing w:after="0" w:line="480" w:lineRule="auto"/>
        <w:rPr>
          <w:rFonts w:ascii="Italics" w:eastAsia="Times New Roman" w:hAnsi="Italics" w:cs="Times New Roman"/>
        </w:rPr>
      </w:pPr>
      <w:r>
        <w:rPr>
          <w:rFonts w:ascii="Times New Roman" w:eastAsia="Times New Roman" w:hAnsi="Times New Roman" w:cs="Times New Roman"/>
          <w:sz w:val="24"/>
          <w:szCs w:val="24"/>
        </w:rPr>
        <w:t>Fetal h</w:t>
      </w:r>
      <w:r w:rsidRPr="003D53FC">
        <w:rPr>
          <w:rFonts w:ascii="Times New Roman" w:eastAsia="Times New Roman" w:hAnsi="Times New Roman" w:cs="Times New Roman"/>
          <w:sz w:val="24"/>
          <w:szCs w:val="24"/>
        </w:rPr>
        <w:t>ead circumference</w:t>
      </w:r>
      <w:r>
        <w:rPr>
          <w:rFonts w:ascii="Italics" w:eastAsia="Times New Roman" w:hAnsi="Italics" w:cs="Times New Roman"/>
        </w:rPr>
        <w:t xml:space="preserve"> &lt; 35cm and an intake of </w:t>
      </w:r>
      <w:r w:rsidRPr="00434CB0">
        <w:rPr>
          <w:rFonts w:ascii="Times New Roman" w:eastAsia="Times New Roman" w:hAnsi="Times New Roman" w:cs="Times New Roman"/>
          <w:sz w:val="24"/>
          <w:szCs w:val="24"/>
        </w:rPr>
        <w:t>Samarin®</w:t>
      </w:r>
      <w:r>
        <w:rPr>
          <w:rFonts w:ascii="Italics" w:eastAsia="Times New Roman" w:hAnsi="Italics" w:cs="Times New Roman"/>
        </w:rPr>
        <w:t xml:space="preserve"> before augumentation with oxytocin </w:t>
      </w:r>
      <w:r w:rsidRPr="00FD0907">
        <w:rPr>
          <w:rFonts w:ascii="Italics" w:eastAsia="Times New Roman" w:hAnsi="Italics" w:cs="Times New Roman"/>
        </w:rPr>
        <w:t xml:space="preserve">were all associated with an increased likelihood of </w:t>
      </w:r>
      <w:r>
        <w:rPr>
          <w:rFonts w:ascii="Italics" w:eastAsia="Times New Roman" w:hAnsi="Italics" w:cs="Times New Roman"/>
        </w:rPr>
        <w:t>spontaneous vaginal delivery in included deliveries</w:t>
      </w:r>
      <w:r w:rsidRPr="00FD0907">
        <w:rPr>
          <w:rFonts w:ascii="Italics" w:eastAsia="Times New Roman" w:hAnsi="Italics" w:cs="Times New Roman"/>
        </w:rPr>
        <w:t xml:space="preserve"> (table </w:t>
      </w:r>
      <w:r>
        <w:rPr>
          <w:rFonts w:ascii="Italics" w:eastAsia="Times New Roman" w:hAnsi="Italics" w:cs="Times New Roman"/>
        </w:rPr>
        <w:t>4</w:t>
      </w:r>
      <w:r w:rsidRPr="00FD0907">
        <w:rPr>
          <w:rFonts w:ascii="Italics" w:eastAsia="Times New Roman" w:hAnsi="Italics" w:cs="Times New Roman"/>
        </w:rPr>
        <w:t>).</w:t>
      </w:r>
    </w:p>
    <w:p w:rsidR="00D41B59" w:rsidRPr="001E3090" w:rsidRDefault="00D41B59" w:rsidP="00C16CDC">
      <w:pPr>
        <w:spacing w:after="0" w:line="480" w:lineRule="auto"/>
        <w:rPr>
          <w:rFonts w:ascii="Italics" w:eastAsia="Times New Roman" w:hAnsi="Italics" w:cs="Times New Roman"/>
        </w:rPr>
      </w:pPr>
      <w:r w:rsidRPr="00FD0907">
        <w:rPr>
          <w:rFonts w:ascii="Italics" w:eastAsia="Times New Roman" w:hAnsi="Italics" w:cs="Times New Roman"/>
        </w:rPr>
        <w:t xml:space="preserve">No significant association was </w:t>
      </w:r>
      <w:r w:rsidR="00616F2B">
        <w:rPr>
          <w:rFonts w:ascii="Italics" w:eastAsia="Times New Roman" w:hAnsi="Italics" w:cs="Times New Roman"/>
        </w:rPr>
        <w:t>found</w:t>
      </w:r>
      <w:r w:rsidRPr="00FD0907">
        <w:rPr>
          <w:rFonts w:ascii="Italics" w:eastAsia="Times New Roman" w:hAnsi="Italics" w:cs="Times New Roman"/>
        </w:rPr>
        <w:t xml:space="preserve"> between </w:t>
      </w:r>
      <w:r>
        <w:rPr>
          <w:rFonts w:ascii="Italics" w:eastAsia="Times New Roman" w:hAnsi="Italics" w:cs="Times New Roman"/>
        </w:rPr>
        <w:t xml:space="preserve">maternal age, maternal height, fetal height and gender. </w:t>
      </w:r>
      <w:r w:rsidRPr="00FD0907">
        <w:rPr>
          <w:rFonts w:ascii="Italics" w:eastAsia="Times New Roman" w:hAnsi="Italics" w:cs="Times New Roman"/>
        </w:rPr>
        <w:t xml:space="preserve">No significant interactions between </w:t>
      </w:r>
      <w:r>
        <w:rPr>
          <w:rFonts w:ascii="Italics" w:eastAsia="Times New Roman" w:hAnsi="Italics" w:cs="Times New Roman"/>
        </w:rPr>
        <w:t xml:space="preserve">intake of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t>
      </w:r>
      <w:r w:rsidRPr="00FD0907">
        <w:rPr>
          <w:rFonts w:ascii="Italics" w:eastAsia="Times New Roman" w:hAnsi="Italics" w:cs="Times New Roman"/>
        </w:rPr>
        <w:t>and each of the other factors were detected (p &gt; 0.48 for all tests of interactions)</w:t>
      </w:r>
      <w:r>
        <w:rPr>
          <w:rFonts w:ascii="Italics" w:eastAsia="Times New Roman" w:hAnsi="Italics" w:cs="Times New Roman"/>
        </w:rPr>
        <w:t>.</w:t>
      </w:r>
      <w:r w:rsidRPr="00FD0907">
        <w:rPr>
          <w:rFonts w:ascii="Italics" w:eastAsia="Times New Roman" w:hAnsi="Italics" w:cs="Times New Roman"/>
        </w:rPr>
        <w:t xml:space="preserve"> </w:t>
      </w:r>
      <w:r>
        <w:rPr>
          <w:rFonts w:ascii="Italics" w:eastAsia="Times New Roman" w:hAnsi="Italics" w:cs="Times New Roman"/>
        </w:rPr>
        <w:t>This</w:t>
      </w:r>
      <w:r w:rsidRPr="00FD0907">
        <w:rPr>
          <w:rFonts w:ascii="Italics" w:eastAsia="Times New Roman" w:hAnsi="Italics" w:cs="Times New Roman"/>
        </w:rPr>
        <w:t xml:space="preserve"> implies that the sensitivity for </w:t>
      </w:r>
      <w:r>
        <w:rPr>
          <w:rFonts w:ascii="Italics" w:eastAsia="Times New Roman" w:hAnsi="Italics" w:cs="Times New Roman"/>
        </w:rPr>
        <w:t>spontaneous vaginal delivery</w:t>
      </w:r>
      <w:r w:rsidRPr="00FD0907">
        <w:rPr>
          <w:rFonts w:ascii="Italics" w:eastAsia="Times New Roman" w:hAnsi="Italics" w:cs="Times New Roman"/>
        </w:rPr>
        <w:t xml:space="preserve"> among women </w:t>
      </w:r>
      <w:r>
        <w:rPr>
          <w:rFonts w:ascii="Italics" w:eastAsia="Times New Roman" w:hAnsi="Italics" w:cs="Times New Roman"/>
        </w:rPr>
        <w:t xml:space="preserve">in dystocic deliveries who had been drinking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before augumentation</w:t>
      </w:r>
      <w:r>
        <w:rPr>
          <w:rFonts w:ascii="Italics" w:eastAsia="Times New Roman" w:hAnsi="Italics" w:cs="Times New Roman"/>
        </w:rPr>
        <w:t xml:space="preserve"> was 2.3</w:t>
      </w:r>
      <w:r w:rsidRPr="00FD0907">
        <w:rPr>
          <w:rFonts w:ascii="Italics" w:eastAsia="Times New Roman" w:hAnsi="Italics" w:cs="Times New Roman"/>
        </w:rPr>
        <w:t xml:space="preserve"> times higher compared to women </w:t>
      </w:r>
      <w:r>
        <w:rPr>
          <w:rFonts w:ascii="Italics" w:eastAsia="Times New Roman" w:hAnsi="Italics" w:cs="Times New Roman"/>
        </w:rPr>
        <w:t>without an intake of</w:t>
      </w:r>
      <w:r w:rsidRPr="003D53FC">
        <w:rPr>
          <w:rFonts w:ascii="Times New Roman" w:eastAsia="Times New Roman" w:hAnsi="Times New Roman" w:cs="Times New Roman"/>
          <w:sz w:val="24"/>
          <w:szCs w:val="24"/>
        </w:rPr>
        <w:t xml:space="preserve"> </w:t>
      </w:r>
      <w:r w:rsidRPr="00434CB0">
        <w:rPr>
          <w:rFonts w:ascii="Times New Roman" w:eastAsia="Times New Roman" w:hAnsi="Times New Roman" w:cs="Times New Roman"/>
          <w:sz w:val="24"/>
          <w:szCs w:val="24"/>
        </w:rPr>
        <w:t>Samarin®</w:t>
      </w:r>
      <w:r w:rsidRPr="00FD0907">
        <w:rPr>
          <w:rFonts w:ascii="Italics" w:eastAsia="Times New Roman" w:hAnsi="Italics" w:cs="Times New Roman"/>
        </w:rPr>
        <w:t>, irrespective of the levels of the other factors</w:t>
      </w:r>
      <w:r>
        <w:rPr>
          <w:rFonts w:ascii="Italics" w:eastAsia="Times New Roman" w:hAnsi="Italics" w:cs="Times New Roman"/>
        </w:rPr>
        <w:t xml:space="preserve"> (table 4)</w:t>
      </w:r>
      <w:r w:rsidRPr="00FD0907">
        <w:rPr>
          <w:rFonts w:ascii="Italics" w:eastAsia="Times New Roman" w:hAnsi="Italics" w:cs="Times New Roman"/>
        </w:rPr>
        <w:t>.</w:t>
      </w:r>
      <w:r w:rsidRPr="00FD0907">
        <w:rPr>
          <w:rFonts w:ascii="Calibri" w:eastAsia="Times New Roman" w:hAnsi="Calibri" w:cs="Times New Roman"/>
        </w:rPr>
        <w:t xml:space="preserve">      </w:t>
      </w:r>
    </w:p>
    <w:p w:rsidR="00D41B59" w:rsidRPr="00E1054B" w:rsidRDefault="00D41B59" w:rsidP="00C16CDC">
      <w:pPr>
        <w:spacing w:after="0" w:line="480" w:lineRule="auto"/>
        <w:rPr>
          <w:rFonts w:ascii="Italics" w:eastAsia="Times New Roman" w:hAnsi="Italics" w:cs="Times New Roman"/>
          <w:b/>
        </w:rPr>
      </w:pPr>
      <w:r>
        <w:rPr>
          <w:rFonts w:ascii="Italics" w:eastAsia="Times New Roman" w:hAnsi="Italics" w:cs="Times New Roman"/>
          <w:b/>
        </w:rPr>
        <w:t xml:space="preserve"> </w:t>
      </w:r>
      <w:r w:rsidR="003F2991">
        <w:rPr>
          <w:rFonts w:ascii="Arial" w:hAnsi="Arial" w:cs="Arial"/>
          <w:b/>
        </w:rPr>
        <w:t>DISCUSSION</w:t>
      </w:r>
    </w:p>
    <w:p w:rsidR="003C31D5" w:rsidRDefault="00D41B59" w:rsidP="00C16CDC">
      <w:pPr>
        <w:spacing w:line="480" w:lineRule="auto"/>
        <w:rPr>
          <w:rFonts w:ascii="Arial" w:hAnsi="Arial" w:cs="Arial"/>
          <w:b/>
        </w:rPr>
      </w:pPr>
      <w:r w:rsidRPr="003A7107">
        <w:rPr>
          <w:rFonts w:ascii="Arial" w:hAnsi="Arial" w:cs="Arial"/>
          <w:b/>
        </w:rPr>
        <w:t xml:space="preserve">Main Findings </w:t>
      </w:r>
    </w:p>
    <w:p w:rsidR="00E1054B" w:rsidRDefault="00D41B59" w:rsidP="00E1054B">
      <w:pPr>
        <w:spacing w:line="480" w:lineRule="auto"/>
        <w:rPr>
          <w:rFonts w:ascii="Times New Roman" w:eastAsia="Times New Roman" w:hAnsi="Times New Roman" w:cs="Times New Roman"/>
          <w:sz w:val="24"/>
          <w:szCs w:val="24"/>
        </w:rPr>
      </w:pPr>
      <w:r>
        <w:rPr>
          <w:rFonts w:ascii="Italics" w:eastAsia="Times New Roman" w:hAnsi="Italics" w:cs="Times New Roman"/>
        </w:rPr>
        <w:t xml:space="preserve">In this RCT study of 200 primiparous women with confirmed labour dystocia according to the partogram, half had </w:t>
      </w:r>
      <w:r w:rsidR="0055024E">
        <w:rPr>
          <w:rFonts w:ascii="Italics" w:eastAsia="Times New Roman" w:hAnsi="Italics" w:cs="Times New Roman"/>
        </w:rPr>
        <w:t>bicarbonate (</w:t>
      </w:r>
      <w:r>
        <w:rPr>
          <w:rFonts w:ascii="Times New Roman" w:eastAsia="Times New Roman" w:hAnsi="Times New Roman" w:cs="Times New Roman"/>
          <w:sz w:val="24"/>
          <w:szCs w:val="24"/>
        </w:rPr>
        <w:t>Samarin</w:t>
      </w:r>
      <w:r w:rsidRPr="00434CB0">
        <w:rPr>
          <w:rFonts w:ascii="Times New Roman" w:eastAsia="Times New Roman" w:hAnsi="Times New Roman" w:cs="Times New Roman"/>
          <w:sz w:val="24"/>
          <w:szCs w:val="24"/>
        </w:rPr>
        <w:t>®</w:t>
      </w:r>
      <w:r w:rsidR="0055024E">
        <w:rPr>
          <w:rFonts w:ascii="Times New Roman" w:eastAsia="Times New Roman" w:hAnsi="Times New Roman" w:cs="Times New Roman"/>
          <w:sz w:val="24"/>
          <w:szCs w:val="24"/>
        </w:rPr>
        <w:t>) as a drink</w:t>
      </w:r>
      <w:r>
        <w:rPr>
          <w:rFonts w:ascii="Italics" w:eastAsia="Times New Roman" w:hAnsi="Italics" w:cs="Times New Roman"/>
        </w:rPr>
        <w:t>. Samarin</w:t>
      </w:r>
      <w:r w:rsidRPr="00434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w:t>
      </w:r>
      <w:r>
        <w:rPr>
          <w:rFonts w:ascii="Italics" w:eastAsia="Times New Roman" w:hAnsi="Italics" w:cs="Times New Roman"/>
        </w:rPr>
        <w:t xml:space="preserve"> given to help the uterus recover from </w:t>
      </w:r>
      <w:r w:rsidR="0055024E">
        <w:rPr>
          <w:rFonts w:ascii="Italics" w:eastAsia="Times New Roman" w:hAnsi="Italics" w:cs="Times New Roman"/>
        </w:rPr>
        <w:t xml:space="preserve">the </w:t>
      </w:r>
      <w:r>
        <w:rPr>
          <w:rFonts w:ascii="Italics" w:eastAsia="Times New Roman" w:hAnsi="Italics" w:cs="Times New Roman"/>
        </w:rPr>
        <w:t xml:space="preserve">muscular </w:t>
      </w:r>
      <w:r w:rsidRPr="00F80CB8">
        <w:rPr>
          <w:rFonts w:ascii="Times New Roman" w:eastAsia="Times New Roman" w:hAnsi="Times New Roman" w:cs="Times New Roman"/>
          <w:sz w:val="24"/>
          <w:szCs w:val="24"/>
        </w:rPr>
        <w:t xml:space="preserve">changes associated </w:t>
      </w:r>
      <w:r w:rsidR="005C4F7E" w:rsidRPr="00F80CB8">
        <w:rPr>
          <w:rFonts w:ascii="Times New Roman" w:eastAsia="Times New Roman" w:hAnsi="Times New Roman" w:cs="Times New Roman"/>
          <w:sz w:val="24"/>
          <w:szCs w:val="24"/>
        </w:rPr>
        <w:t>with</w:t>
      </w:r>
      <w:r w:rsidRPr="00F80CB8">
        <w:rPr>
          <w:rFonts w:ascii="Times New Roman" w:eastAsia="Times New Roman" w:hAnsi="Times New Roman" w:cs="Times New Roman"/>
          <w:sz w:val="24"/>
          <w:szCs w:val="24"/>
        </w:rPr>
        <w:t xml:space="preserve"> labour </w:t>
      </w:r>
      <w:r w:rsidR="003C31D5">
        <w:rPr>
          <w:rFonts w:ascii="Times New Roman" w:eastAsia="Times New Roman" w:hAnsi="Times New Roman" w:cs="Times New Roman"/>
          <w:sz w:val="24"/>
          <w:szCs w:val="24"/>
        </w:rPr>
        <w:t xml:space="preserve">dystocia </w:t>
      </w:r>
      <w:r w:rsidR="003C31D5" w:rsidRPr="003C31D5">
        <w:rPr>
          <w:rFonts w:ascii="Times New Roman" w:eastAsia="Times New Roman" w:hAnsi="Times New Roman" w:cs="Times New Roman"/>
          <w:sz w:val="24"/>
          <w:szCs w:val="24"/>
          <w:vertAlign w:val="superscript"/>
        </w:rPr>
        <w:t>11</w:t>
      </w:r>
      <w:r>
        <w:rPr>
          <w:rFonts w:ascii="Italics" w:eastAsia="Times New Roman" w:hAnsi="Italics" w:cs="Times New Roman"/>
        </w:rPr>
        <w:t xml:space="preserve">. </w:t>
      </w:r>
      <w:r>
        <w:rPr>
          <w:rFonts w:ascii="Times New Roman" w:eastAsia="Times New Roman" w:hAnsi="Times New Roman" w:cs="Times New Roman"/>
          <w:sz w:val="24"/>
          <w:szCs w:val="24"/>
        </w:rPr>
        <w:t>Samarin</w:t>
      </w:r>
      <w:r w:rsidRPr="00434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Swedish product used </w:t>
      </w:r>
      <w:r w:rsidR="005C4F7E">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many pregnant women when they have</w:t>
      </w:r>
      <w:r w:rsidRPr="00B11D04">
        <w:rPr>
          <w:rFonts w:ascii="Times New Roman" w:eastAsia="Times New Roman" w:hAnsi="Times New Roman" w:cs="Times New Roman"/>
          <w:sz w:val="24"/>
          <w:szCs w:val="24"/>
        </w:rPr>
        <w:t xml:space="preserve"> indigestion</w:t>
      </w:r>
      <w:r w:rsidR="005C4F7E">
        <w:rPr>
          <w:rFonts w:ascii="Times New Roman" w:eastAsia="Times New Roman" w:hAnsi="Times New Roman" w:cs="Times New Roman"/>
          <w:sz w:val="24"/>
          <w:szCs w:val="24"/>
        </w:rPr>
        <w:t xml:space="preserve"> problems</w:t>
      </w:r>
      <w:r>
        <w:rPr>
          <w:rFonts w:ascii="Times New Roman" w:eastAsia="Times New Roman" w:hAnsi="Times New Roman" w:cs="Times New Roman"/>
          <w:sz w:val="24"/>
          <w:szCs w:val="24"/>
        </w:rPr>
        <w:t xml:space="preserve">. The product is </w:t>
      </w:r>
      <w:r w:rsidRPr="00FD5B68">
        <w:rPr>
          <w:rFonts w:ascii="Times New Roman" w:eastAsia="Times New Roman" w:hAnsi="Times New Roman" w:cs="Times New Roman"/>
          <w:sz w:val="24"/>
          <w:szCs w:val="24"/>
        </w:rPr>
        <w:t>palatable</w:t>
      </w:r>
      <w:r>
        <w:rPr>
          <w:rFonts w:ascii="Times New Roman" w:eastAsia="Times New Roman" w:hAnsi="Times New Roman" w:cs="Times New Roman"/>
          <w:sz w:val="24"/>
          <w:szCs w:val="24"/>
        </w:rPr>
        <w:t xml:space="preserve">, and sold in </w:t>
      </w:r>
      <w:r w:rsidRPr="00B11D04">
        <w:rPr>
          <w:rFonts w:ascii="Times New Roman" w:eastAsia="Times New Roman" w:hAnsi="Times New Roman" w:cs="Times New Roman"/>
          <w:sz w:val="24"/>
          <w:szCs w:val="24"/>
        </w:rPr>
        <w:t>small paper packages in grocery stores</w:t>
      </w:r>
      <w:r>
        <w:rPr>
          <w:rFonts w:ascii="Times New Roman" w:eastAsia="Times New Roman" w:hAnsi="Times New Roman" w:cs="Times New Roman"/>
          <w:sz w:val="24"/>
          <w:szCs w:val="24"/>
        </w:rPr>
        <w:t xml:space="preserve">. It is considered to be “food” and not </w:t>
      </w:r>
      <w:r w:rsidRPr="00B11D04">
        <w:rPr>
          <w:rFonts w:ascii="Times New Roman" w:eastAsia="Times New Roman" w:hAnsi="Times New Roman" w:cs="Times New Roman"/>
          <w:sz w:val="24"/>
          <w:szCs w:val="24"/>
        </w:rPr>
        <w:t>pharmaceutical</w:t>
      </w:r>
      <w:r>
        <w:rPr>
          <w:rFonts w:ascii="Times New Roman" w:eastAsia="Times New Roman" w:hAnsi="Times New Roman" w:cs="Times New Roman"/>
          <w:sz w:val="24"/>
          <w:szCs w:val="24"/>
        </w:rPr>
        <w:t>. Two pieces of Samarin</w:t>
      </w:r>
      <w:r w:rsidRPr="00434CB0">
        <w:rPr>
          <w:rFonts w:ascii="Times New Roman" w:eastAsia="Times New Roman" w:hAnsi="Times New Roman" w:cs="Times New Roman"/>
          <w:sz w:val="24"/>
          <w:szCs w:val="24"/>
        </w:rPr>
        <w:t>®</w:t>
      </w:r>
      <w:r w:rsidR="003C31D5">
        <w:rPr>
          <w:rFonts w:ascii="Times New Roman" w:eastAsia="Times New Roman" w:hAnsi="Times New Roman" w:cs="Times New Roman"/>
          <w:sz w:val="24"/>
          <w:szCs w:val="24"/>
        </w:rPr>
        <w:t xml:space="preserve"> contains 4.26</w:t>
      </w:r>
      <w:r>
        <w:rPr>
          <w:rFonts w:ascii="Times New Roman" w:eastAsia="Times New Roman" w:hAnsi="Times New Roman" w:cs="Times New Roman"/>
          <w:sz w:val="24"/>
          <w:szCs w:val="24"/>
        </w:rPr>
        <w:t xml:space="preserve">g of bicarbonate. In the 100 include deliveries where </w:t>
      </w:r>
      <w:r w:rsidRPr="00434CB0">
        <w:rPr>
          <w:rFonts w:ascii="Times New Roman" w:eastAsia="Times New Roman" w:hAnsi="Times New Roman" w:cs="Times New Roman"/>
          <w:sz w:val="24"/>
          <w:szCs w:val="24"/>
        </w:rPr>
        <w:t>Samarin®</w:t>
      </w:r>
      <w:r>
        <w:rPr>
          <w:rFonts w:ascii="Times New Roman" w:eastAsia="Times New Roman" w:hAnsi="Times New Roman" w:cs="Times New Roman"/>
          <w:sz w:val="24"/>
          <w:szCs w:val="24"/>
        </w:rPr>
        <w:t xml:space="preserve"> was ingested one hour before augumentation with oxytocin was started, Samarin</w:t>
      </w:r>
      <w:r w:rsidRPr="00434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affected</w:t>
      </w:r>
      <w:r w:rsidRPr="00874C0F">
        <w:rPr>
          <w:rFonts w:ascii="Times New Roman" w:eastAsia="Times New Roman" w:hAnsi="Times New Roman" w:cs="Times New Roman"/>
          <w:sz w:val="24"/>
          <w:szCs w:val="24"/>
        </w:rPr>
        <w:t xml:space="preserve"> the woman </w:t>
      </w:r>
      <w:r>
        <w:rPr>
          <w:rFonts w:ascii="Times New Roman" w:eastAsia="Times New Roman" w:hAnsi="Times New Roman" w:cs="Times New Roman"/>
          <w:sz w:val="24"/>
          <w:szCs w:val="24"/>
        </w:rPr>
        <w:t xml:space="preserve">acid-base status </w:t>
      </w:r>
      <w:r w:rsidRPr="00874C0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her </w:t>
      </w:r>
      <w:r w:rsidRPr="00874C0F">
        <w:rPr>
          <w:rFonts w:ascii="Times New Roman" w:eastAsia="Times New Roman" w:hAnsi="Times New Roman" w:cs="Times New Roman"/>
          <w:sz w:val="24"/>
          <w:szCs w:val="24"/>
        </w:rPr>
        <w:t>AFL</w:t>
      </w:r>
      <w:r>
        <w:rPr>
          <w:rFonts w:ascii="Times New Roman" w:eastAsia="Times New Roman" w:hAnsi="Times New Roman" w:cs="Times New Roman"/>
          <w:sz w:val="24"/>
          <w:szCs w:val="24"/>
        </w:rPr>
        <w:t xml:space="preserve"> levels</w:t>
      </w:r>
      <w:r w:rsidRPr="00874C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significantly in a positive way. In the deliveries where the AFL level was high from the beginning the decrease was most notable. In the </w:t>
      </w:r>
      <w:r w:rsidR="005C4F7E">
        <w:rPr>
          <w:rFonts w:ascii="Times New Roman" w:eastAsia="Times New Roman" w:hAnsi="Times New Roman" w:cs="Times New Roman"/>
          <w:sz w:val="24"/>
          <w:szCs w:val="24"/>
        </w:rPr>
        <w:t xml:space="preserve">control </w:t>
      </w:r>
      <w:r>
        <w:rPr>
          <w:rFonts w:ascii="Times New Roman" w:eastAsia="Times New Roman" w:hAnsi="Times New Roman" w:cs="Times New Roman"/>
          <w:sz w:val="24"/>
          <w:szCs w:val="24"/>
        </w:rPr>
        <w:t>group no differences were seen</w:t>
      </w:r>
      <w:r w:rsidR="005C4F7E">
        <w:rPr>
          <w:rFonts w:ascii="Times New Roman" w:eastAsia="Times New Roman" w:hAnsi="Times New Roman" w:cs="Times New Roman"/>
          <w:sz w:val="24"/>
          <w:szCs w:val="24"/>
        </w:rPr>
        <w:t xml:space="preserve"> in </w:t>
      </w:r>
      <w:r w:rsidR="005C4F7E">
        <w:rPr>
          <w:rFonts w:ascii="Times New Roman" w:eastAsia="Times New Roman" w:hAnsi="Times New Roman" w:cs="Times New Roman"/>
          <w:sz w:val="24"/>
          <w:szCs w:val="24"/>
        </w:rPr>
        <w:lastRenderedPageBreak/>
        <w:t xml:space="preserve">maternal acid-base status, </w:t>
      </w:r>
      <w:r w:rsidR="00F80CB8">
        <w:rPr>
          <w:rFonts w:ascii="Times New Roman" w:eastAsia="Times New Roman" w:hAnsi="Times New Roman" w:cs="Times New Roman"/>
          <w:sz w:val="24"/>
          <w:szCs w:val="24"/>
        </w:rPr>
        <w:t>or AFL</w:t>
      </w:r>
      <w:r>
        <w:rPr>
          <w:rFonts w:ascii="Times New Roman" w:eastAsia="Times New Roman" w:hAnsi="Times New Roman" w:cs="Times New Roman"/>
          <w:sz w:val="24"/>
          <w:szCs w:val="24"/>
        </w:rPr>
        <w:t xml:space="preserve"> levels</w:t>
      </w:r>
      <w:r w:rsidR="005C4F7E">
        <w:rPr>
          <w:rFonts w:ascii="Times New Roman" w:eastAsia="Times New Roman" w:hAnsi="Times New Roman" w:cs="Times New Roman"/>
          <w:sz w:val="24"/>
          <w:szCs w:val="24"/>
        </w:rPr>
        <w:t>, which continued to rise.</w:t>
      </w:r>
      <w:r>
        <w:rPr>
          <w:rFonts w:ascii="Times New Roman" w:eastAsia="Times New Roman" w:hAnsi="Times New Roman" w:cs="Times New Roman"/>
          <w:sz w:val="24"/>
          <w:szCs w:val="24"/>
        </w:rPr>
        <w:t xml:space="preserve"> </w:t>
      </w:r>
      <w:r w:rsidRPr="00D62FED">
        <w:rPr>
          <w:rFonts w:ascii="Times New Roman" w:eastAsia="Times New Roman" w:hAnsi="Times New Roman" w:cs="Times New Roman"/>
          <w:sz w:val="24"/>
          <w:szCs w:val="24"/>
        </w:rPr>
        <w:t>What is notable i</w:t>
      </w:r>
      <w:r>
        <w:rPr>
          <w:rFonts w:ascii="Times New Roman" w:eastAsia="Times New Roman" w:hAnsi="Times New Roman" w:cs="Times New Roman"/>
          <w:sz w:val="24"/>
          <w:szCs w:val="24"/>
        </w:rPr>
        <w:t xml:space="preserve">s that even fetal outcome was improved in the </w:t>
      </w:r>
      <w:r w:rsidR="00E60B70">
        <w:rPr>
          <w:rFonts w:ascii="Times New Roman" w:eastAsia="Times New Roman" w:hAnsi="Times New Roman" w:cs="Times New Roman"/>
          <w:sz w:val="24"/>
          <w:szCs w:val="24"/>
        </w:rPr>
        <w:t>bicarbonate</w:t>
      </w:r>
      <w:r>
        <w:rPr>
          <w:rFonts w:ascii="Times New Roman" w:eastAsia="Times New Roman" w:hAnsi="Times New Roman" w:cs="Times New Roman"/>
          <w:sz w:val="24"/>
          <w:szCs w:val="24"/>
        </w:rPr>
        <w:t xml:space="preserve"> group.</w:t>
      </w:r>
      <w:r w:rsidRPr="00A61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New-borns were generally healthier ad had a significant higher pH and low</w:t>
      </w:r>
      <w:r w:rsidR="00F80CB8">
        <w:rPr>
          <w:rFonts w:ascii="Times New Roman" w:eastAsia="Times New Roman" w:hAnsi="Times New Roman" w:cs="Times New Roman"/>
          <w:sz w:val="24"/>
          <w:szCs w:val="24"/>
        </w:rPr>
        <w:t>er BE in cord blood at delivery</w:t>
      </w:r>
      <w:r>
        <w:rPr>
          <w:rFonts w:ascii="Times New Roman" w:eastAsia="Times New Roman" w:hAnsi="Times New Roman" w:cs="Times New Roman"/>
          <w:sz w:val="24"/>
          <w:szCs w:val="24"/>
        </w:rPr>
        <w:t>.</w:t>
      </w:r>
      <w:r w:rsidRPr="00A61ADB">
        <w:t xml:space="preserve"> </w:t>
      </w:r>
      <w:r>
        <w:rPr>
          <w:rFonts w:ascii="Times New Roman" w:eastAsia="Times New Roman" w:hAnsi="Times New Roman" w:cs="Times New Roman"/>
          <w:sz w:val="24"/>
          <w:szCs w:val="24"/>
        </w:rPr>
        <w:t>T</w:t>
      </w:r>
      <w:r w:rsidRPr="00A61ADB">
        <w:rPr>
          <w:rFonts w:ascii="Times New Roman" w:eastAsia="Times New Roman" w:hAnsi="Times New Roman" w:cs="Times New Roman"/>
          <w:sz w:val="24"/>
          <w:szCs w:val="24"/>
        </w:rPr>
        <w:t>he explanation for this is probably that the environment in the uterus</w:t>
      </w:r>
      <w:r>
        <w:rPr>
          <w:rFonts w:ascii="Times New Roman" w:eastAsia="Times New Roman" w:hAnsi="Times New Roman" w:cs="Times New Roman"/>
          <w:sz w:val="24"/>
          <w:szCs w:val="24"/>
        </w:rPr>
        <w:t xml:space="preserve"> was improved during labour when</w:t>
      </w:r>
      <w:r w:rsidRPr="00A61ADB">
        <w:rPr>
          <w:rFonts w:ascii="Times New Roman" w:eastAsia="Times New Roman" w:hAnsi="Times New Roman" w:cs="Times New Roman"/>
          <w:sz w:val="24"/>
          <w:szCs w:val="24"/>
        </w:rPr>
        <w:t xml:space="preserve"> </w:t>
      </w:r>
      <w:r w:rsidR="00E60B70">
        <w:rPr>
          <w:rFonts w:ascii="Times New Roman" w:eastAsia="Times New Roman" w:hAnsi="Times New Roman" w:cs="Times New Roman"/>
          <w:sz w:val="24"/>
          <w:szCs w:val="24"/>
        </w:rPr>
        <w:t>bicarbonate</w:t>
      </w:r>
      <w:r>
        <w:rPr>
          <w:rFonts w:ascii="Times New Roman" w:eastAsia="Times New Roman" w:hAnsi="Times New Roman" w:cs="Times New Roman"/>
          <w:sz w:val="24"/>
          <w:szCs w:val="24"/>
        </w:rPr>
        <w:t xml:space="preserve"> ha</w:t>
      </w:r>
      <w:r w:rsidR="00E60B7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been given. </w:t>
      </w:r>
      <w:r w:rsidRPr="00D6663E">
        <w:rPr>
          <w:rFonts w:ascii="Times New Roman" w:eastAsia="Times New Roman" w:hAnsi="Times New Roman" w:cs="Times New Roman"/>
          <w:sz w:val="24"/>
          <w:szCs w:val="24"/>
        </w:rPr>
        <w:t>Based on our understanding of  uterine physiology, by correcting the local lactic acidos</w:t>
      </w:r>
      <w:r>
        <w:rPr>
          <w:rFonts w:ascii="Times New Roman" w:eastAsia="Times New Roman" w:hAnsi="Times New Roman" w:cs="Times New Roman"/>
          <w:sz w:val="24"/>
          <w:szCs w:val="24"/>
        </w:rPr>
        <w:t>is</w:t>
      </w:r>
      <w:r w:rsidR="00E60B70">
        <w:rPr>
          <w:rFonts w:ascii="Times New Roman" w:eastAsia="Times New Roman" w:hAnsi="Times New Roman" w:cs="Times New Roman"/>
          <w:sz w:val="24"/>
          <w:szCs w:val="24"/>
        </w:rPr>
        <w:t xml:space="preserve"> which is associated with dystocia</w:t>
      </w:r>
      <w:r>
        <w:rPr>
          <w:rFonts w:ascii="Times New Roman" w:eastAsia="Times New Roman" w:hAnsi="Times New Roman" w:cs="Times New Roman"/>
          <w:sz w:val="24"/>
          <w:szCs w:val="24"/>
        </w:rPr>
        <w:t xml:space="preserve">, vascular flow </w:t>
      </w:r>
      <w:r w:rsidR="00E60B70">
        <w:rPr>
          <w:rFonts w:ascii="Times New Roman" w:eastAsia="Times New Roman" w:hAnsi="Times New Roman" w:cs="Times New Roman"/>
          <w:sz w:val="24"/>
          <w:szCs w:val="24"/>
        </w:rPr>
        <w:t>and thence uterine environment are</w:t>
      </w:r>
      <w:r>
        <w:rPr>
          <w:rFonts w:ascii="Times New Roman" w:eastAsia="Times New Roman" w:hAnsi="Times New Roman" w:cs="Times New Roman"/>
          <w:sz w:val="24"/>
          <w:szCs w:val="24"/>
        </w:rPr>
        <w:t xml:space="preserve"> improved</w:t>
      </w:r>
      <w:r w:rsidRPr="00D6663E">
        <w:rPr>
          <w:rFonts w:ascii="Times New Roman" w:eastAsia="Times New Roman" w:hAnsi="Times New Roman" w:cs="Times New Roman"/>
          <w:sz w:val="24"/>
          <w:szCs w:val="24"/>
        </w:rPr>
        <w:t>. The improved flow and contraction pattern will be expected to benefit placental perfusion and fetal wellbeing. Previous studies from our research group shows that 75</w:t>
      </w:r>
      <w:r w:rsidR="006F5818" w:rsidRPr="00D6663E">
        <w:rPr>
          <w:rFonts w:ascii="Times New Roman" w:eastAsia="Times New Roman" w:hAnsi="Times New Roman" w:cs="Times New Roman"/>
          <w:sz w:val="24"/>
          <w:szCs w:val="24"/>
        </w:rPr>
        <w:t xml:space="preserve">% </w:t>
      </w:r>
      <w:r w:rsidR="006F5818" w:rsidRPr="00A61ADB">
        <w:rPr>
          <w:rFonts w:ascii="Times New Roman" w:eastAsia="Times New Roman" w:hAnsi="Times New Roman" w:cs="Times New Roman"/>
          <w:sz w:val="24"/>
          <w:szCs w:val="24"/>
        </w:rPr>
        <w:t>of</w:t>
      </w:r>
      <w:r w:rsidRPr="00A61ADB">
        <w:rPr>
          <w:rFonts w:ascii="Times New Roman" w:eastAsia="Times New Roman" w:hAnsi="Times New Roman" w:cs="Times New Roman"/>
          <w:sz w:val="24"/>
          <w:szCs w:val="24"/>
        </w:rPr>
        <w:t xml:space="preserve"> children who are </w:t>
      </w:r>
      <w:r>
        <w:rPr>
          <w:rFonts w:ascii="Times New Roman" w:eastAsia="Times New Roman" w:hAnsi="Times New Roman" w:cs="Times New Roman"/>
          <w:sz w:val="24"/>
          <w:szCs w:val="24"/>
        </w:rPr>
        <w:t>affected</w:t>
      </w:r>
      <w:r w:rsidRPr="00A61ADB">
        <w:rPr>
          <w:rFonts w:ascii="Times New Roman" w:eastAsia="Times New Roman" w:hAnsi="Times New Roman" w:cs="Times New Roman"/>
          <w:sz w:val="24"/>
          <w:szCs w:val="24"/>
        </w:rPr>
        <w:t xml:space="preserve"> at birth</w:t>
      </w:r>
      <w:r>
        <w:rPr>
          <w:rFonts w:ascii="Times New Roman" w:eastAsia="Times New Roman" w:hAnsi="Times New Roman" w:cs="Times New Roman"/>
          <w:sz w:val="24"/>
          <w:szCs w:val="24"/>
        </w:rPr>
        <w:t xml:space="preserve"> with a low pH in cord blood and a low </w:t>
      </w:r>
      <w:r w:rsidR="00E60B70">
        <w:rPr>
          <w:rFonts w:ascii="Times New Roman" w:eastAsia="Times New Roman" w:hAnsi="Times New Roman" w:cs="Times New Roman"/>
          <w:sz w:val="24"/>
          <w:szCs w:val="24"/>
        </w:rPr>
        <w:t>Apgar</w:t>
      </w:r>
      <w:r>
        <w:rPr>
          <w:rFonts w:ascii="Times New Roman" w:eastAsia="Times New Roman" w:hAnsi="Times New Roman" w:cs="Times New Roman"/>
          <w:sz w:val="24"/>
          <w:szCs w:val="24"/>
        </w:rPr>
        <w:t xml:space="preserve"> score</w:t>
      </w:r>
      <w:r w:rsidR="00E60B70">
        <w:rPr>
          <w:rFonts w:ascii="Times New Roman" w:eastAsia="Times New Roman" w:hAnsi="Times New Roman" w:cs="Times New Roman"/>
          <w:sz w:val="24"/>
          <w:szCs w:val="24"/>
        </w:rPr>
        <w:t>,</w:t>
      </w:r>
      <w:r w:rsidRPr="00A61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Pr="00A61ADB">
        <w:rPr>
          <w:rFonts w:ascii="Times New Roman" w:eastAsia="Times New Roman" w:hAnsi="Times New Roman" w:cs="Times New Roman"/>
          <w:sz w:val="24"/>
          <w:szCs w:val="24"/>
        </w:rPr>
        <w:t>have high</w:t>
      </w:r>
      <w:r>
        <w:rPr>
          <w:rFonts w:ascii="Times New Roman" w:eastAsia="Times New Roman" w:hAnsi="Times New Roman" w:cs="Times New Roman"/>
          <w:sz w:val="24"/>
          <w:szCs w:val="24"/>
        </w:rPr>
        <w:t xml:space="preserve"> level of AFL at delivery </w:t>
      </w:r>
      <w:r w:rsidR="006F5818" w:rsidRPr="006F5818">
        <w:rPr>
          <w:rFonts w:ascii="Times New Roman" w:eastAsia="Times New Roman" w:hAnsi="Times New Roman" w:cs="Times New Roman"/>
          <w:noProof/>
          <w:sz w:val="24"/>
          <w:szCs w:val="24"/>
          <w:vertAlign w:val="superscript"/>
        </w:rPr>
        <w:t>16</w:t>
      </w:r>
      <w:r w:rsidRPr="00A61ADB">
        <w:rPr>
          <w:rFonts w:ascii="Times New Roman" w:eastAsia="Times New Roman" w:hAnsi="Times New Roman" w:cs="Times New Roman"/>
          <w:sz w:val="24"/>
          <w:szCs w:val="24"/>
        </w:rPr>
        <w:t xml:space="preserve">. One can conclude that the </w:t>
      </w:r>
      <w:r w:rsidR="003C31D5" w:rsidRPr="00A61ADB">
        <w:rPr>
          <w:rFonts w:ascii="Times New Roman" w:eastAsia="Times New Roman" w:hAnsi="Times New Roman" w:cs="Times New Roman"/>
          <w:sz w:val="24"/>
          <w:szCs w:val="24"/>
        </w:rPr>
        <w:t>use of bicarbonate during labo</w:t>
      </w:r>
      <w:r w:rsidR="003C31D5">
        <w:rPr>
          <w:rFonts w:ascii="Times New Roman" w:eastAsia="Times New Roman" w:hAnsi="Times New Roman" w:cs="Times New Roman"/>
          <w:sz w:val="24"/>
          <w:szCs w:val="24"/>
        </w:rPr>
        <w:t>u</w:t>
      </w:r>
      <w:r w:rsidR="003C31D5" w:rsidRPr="00A61ADB">
        <w:rPr>
          <w:rFonts w:ascii="Times New Roman" w:eastAsia="Times New Roman" w:hAnsi="Times New Roman" w:cs="Times New Roman"/>
          <w:sz w:val="24"/>
          <w:szCs w:val="24"/>
        </w:rPr>
        <w:t xml:space="preserve">r </w:t>
      </w:r>
      <w:r w:rsidR="003C31D5">
        <w:rPr>
          <w:rFonts w:ascii="Times New Roman" w:eastAsia="Times New Roman" w:hAnsi="Times New Roman" w:cs="Times New Roman"/>
          <w:sz w:val="24"/>
          <w:szCs w:val="24"/>
        </w:rPr>
        <w:t>probably gives</w:t>
      </w:r>
      <w:r w:rsidRPr="00A61ADB">
        <w:rPr>
          <w:rFonts w:ascii="Times New Roman" w:eastAsia="Times New Roman" w:hAnsi="Times New Roman" w:cs="Times New Roman"/>
          <w:sz w:val="24"/>
          <w:szCs w:val="24"/>
        </w:rPr>
        <w:t xml:space="preserve"> advantage</w:t>
      </w:r>
      <w:r>
        <w:rPr>
          <w:rFonts w:ascii="Times New Roman" w:eastAsia="Times New Roman" w:hAnsi="Times New Roman" w:cs="Times New Roman"/>
          <w:sz w:val="24"/>
          <w:szCs w:val="24"/>
        </w:rPr>
        <w:t xml:space="preserve"> not only </w:t>
      </w:r>
      <w:r w:rsidRPr="00A61ADB">
        <w:rPr>
          <w:rFonts w:ascii="Times New Roman" w:eastAsia="Times New Roman" w:hAnsi="Times New Roman" w:cs="Times New Roman"/>
          <w:sz w:val="24"/>
          <w:szCs w:val="24"/>
        </w:rPr>
        <w:t>for the labo</w:t>
      </w:r>
      <w:r>
        <w:rPr>
          <w:rFonts w:ascii="Times New Roman" w:eastAsia="Times New Roman" w:hAnsi="Times New Roman" w:cs="Times New Roman"/>
          <w:sz w:val="24"/>
          <w:szCs w:val="24"/>
        </w:rPr>
        <w:t>u</w:t>
      </w:r>
      <w:r w:rsidRPr="00A61ADB">
        <w:rPr>
          <w:rFonts w:ascii="Times New Roman" w:eastAsia="Times New Roman" w:hAnsi="Times New Roman" w:cs="Times New Roman"/>
          <w:sz w:val="24"/>
          <w:szCs w:val="24"/>
        </w:rPr>
        <w:t xml:space="preserve">ring woman </w:t>
      </w:r>
      <w:r>
        <w:rPr>
          <w:rFonts w:ascii="Times New Roman" w:eastAsia="Times New Roman" w:hAnsi="Times New Roman" w:cs="Times New Roman"/>
          <w:sz w:val="24"/>
          <w:szCs w:val="24"/>
        </w:rPr>
        <w:t>but also for her unborn child during a dystocic delivery</w:t>
      </w:r>
      <w:r w:rsidR="00E60B70">
        <w:rPr>
          <w:rFonts w:ascii="Times New Roman" w:eastAsia="Times New Roman" w:hAnsi="Times New Roman" w:cs="Times New Roman"/>
          <w:sz w:val="24"/>
          <w:szCs w:val="24"/>
        </w:rPr>
        <w:t>, but this remains to be specifically investigated.</w:t>
      </w:r>
    </w:p>
    <w:p w:rsidR="00CE6F20" w:rsidRPr="009D173A" w:rsidRDefault="00CE6F20" w:rsidP="00CE6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lang w:eastAsia="sv-SE"/>
        </w:rPr>
      </w:pPr>
      <w:r w:rsidRPr="00DB41A4">
        <w:rPr>
          <w:rFonts w:ascii="Arial" w:hAnsi="Arial" w:cs="Arial"/>
          <w:b/>
        </w:rPr>
        <w:t xml:space="preserve">Strengths and Limitations </w:t>
      </w:r>
    </w:p>
    <w:p w:rsidR="00CE6F20" w:rsidRPr="00D6663E" w:rsidRDefault="00CE6F20" w:rsidP="00CE6F20">
      <w:pPr>
        <w:autoSpaceDE w:val="0"/>
        <w:autoSpaceDN w:val="0"/>
        <w:adjustRightInd w:val="0"/>
        <w:spacing w:after="0" w:line="480" w:lineRule="auto"/>
        <w:rPr>
          <w:rFonts w:ascii="Times New Roman" w:eastAsia="Times New Roman" w:hAnsi="Times New Roman" w:cs="Times New Roman"/>
          <w:sz w:val="24"/>
          <w:szCs w:val="24"/>
        </w:rPr>
      </w:pPr>
      <w:r w:rsidRPr="00D6663E">
        <w:rPr>
          <w:rFonts w:ascii="Times New Roman" w:eastAsia="Times New Roman" w:hAnsi="Times New Roman" w:cs="Times New Roman"/>
          <w:sz w:val="24"/>
          <w:szCs w:val="24"/>
        </w:rPr>
        <w:t xml:space="preserve">The strength of this study is that it is randomized, even if the size of the study is quite small. The proposed management of the arrested labours in the study has not been selected. A randomization has occurred and given directives </w:t>
      </w:r>
      <w:r>
        <w:rPr>
          <w:rFonts w:ascii="Times New Roman" w:eastAsia="Times New Roman" w:hAnsi="Times New Roman" w:cs="Times New Roman"/>
          <w:sz w:val="24"/>
          <w:szCs w:val="24"/>
        </w:rPr>
        <w:t>for</w:t>
      </w:r>
      <w:r w:rsidRPr="00D6663E">
        <w:rPr>
          <w:rFonts w:ascii="Times New Roman" w:eastAsia="Times New Roman" w:hAnsi="Times New Roman" w:cs="Times New Roman"/>
          <w:sz w:val="24"/>
          <w:szCs w:val="24"/>
        </w:rPr>
        <w:t xml:space="preserve"> the treatment</w:t>
      </w:r>
      <w:r>
        <w:rPr>
          <w:rFonts w:ascii="Times New Roman" w:eastAsia="Times New Roman" w:hAnsi="Times New Roman" w:cs="Times New Roman"/>
          <w:sz w:val="24"/>
          <w:szCs w:val="24"/>
        </w:rPr>
        <w:t xml:space="preserve"> or no treatment</w:t>
      </w:r>
      <w:r w:rsidRPr="00D6663E">
        <w:rPr>
          <w:rFonts w:ascii="Times New Roman" w:eastAsia="Times New Roman" w:hAnsi="Times New Roman" w:cs="Times New Roman"/>
          <w:sz w:val="24"/>
          <w:szCs w:val="24"/>
        </w:rPr>
        <w:t>. Some limitations of this study should be mentioned. Soder Hospital is a large city hospital in Stockholm and the women included in the study were older than the national average in Sweden</w:t>
      </w:r>
      <w:r>
        <w:rPr>
          <w:rFonts w:ascii="Times New Roman" w:eastAsia="Times New Roman" w:hAnsi="Times New Roman" w:cs="Times New Roman"/>
          <w:sz w:val="24"/>
          <w:szCs w:val="24"/>
        </w:rPr>
        <w:t>,</w:t>
      </w:r>
      <w:r w:rsidRPr="00D6663E">
        <w:rPr>
          <w:rFonts w:ascii="Times New Roman" w:eastAsia="Times New Roman" w:hAnsi="Times New Roman" w:cs="Times New Roman"/>
          <w:sz w:val="24"/>
          <w:szCs w:val="24"/>
        </w:rPr>
        <w:t xml:space="preserve"> which might influence our findings. A third limb to the study could have been 100 women labouring well and for AFL and bloods to have been taken from them at corresponding time points to the non-Samarin</w:t>
      </w:r>
      <w:r w:rsidRPr="008C3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  However </w:t>
      </w:r>
      <w:r w:rsidRPr="00D6663E">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where AF </w:t>
      </w:r>
      <w:r w:rsidRPr="00D6663E">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been collected from normal deliveries have already been performed and reported several times </w:t>
      </w:r>
      <w:r w:rsidRPr="006F5818">
        <w:rPr>
          <w:rFonts w:ascii="Times New Roman" w:eastAsia="Times New Roman" w:hAnsi="Times New Roman" w:cs="Times New Roman"/>
          <w:noProof/>
          <w:sz w:val="24"/>
          <w:szCs w:val="24"/>
          <w:vertAlign w:val="superscript"/>
        </w:rPr>
        <w:t>16-18, 25</w:t>
      </w:r>
      <w:r w:rsidRPr="00D666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663E">
        <w:rPr>
          <w:rFonts w:ascii="Times New Roman" w:eastAsia="Times New Roman" w:hAnsi="Times New Roman" w:cs="Times New Roman"/>
          <w:sz w:val="24"/>
          <w:szCs w:val="24"/>
        </w:rPr>
        <w:t xml:space="preserve">and would have added no new data. Methodological strengths of the study are that AFL can be measured easily, quickly and routinely at the bedside, and if necessary a measurement </w:t>
      </w:r>
      <w:r w:rsidRPr="00D6663E">
        <w:rPr>
          <w:rFonts w:ascii="Times New Roman" w:eastAsia="Times New Roman" w:hAnsi="Times New Roman" w:cs="Times New Roman"/>
          <w:sz w:val="24"/>
          <w:szCs w:val="24"/>
        </w:rPr>
        <w:lastRenderedPageBreak/>
        <w:t>provided in 15 seconds</w:t>
      </w:r>
      <w:r>
        <w:rPr>
          <w:rFonts w:ascii="Times New Roman" w:eastAsia="Times New Roman" w:hAnsi="Times New Roman" w:cs="Times New Roman"/>
          <w:sz w:val="24"/>
          <w:szCs w:val="24"/>
        </w:rPr>
        <w:t>.</w:t>
      </w:r>
      <w:r w:rsidRPr="00D6663E">
        <w:rPr>
          <w:rFonts w:ascii="Times New Roman" w:eastAsia="Times New Roman" w:hAnsi="Times New Roman" w:cs="Times New Roman"/>
          <w:sz w:val="24"/>
          <w:szCs w:val="24"/>
        </w:rPr>
        <w:t xml:space="preserve"> Samarin</w:t>
      </w:r>
      <w:r w:rsidRPr="008C3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ingested and palatable, well tolerated, does not require refrigeration </w:t>
      </w:r>
      <w:r w:rsidRPr="00D6663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is </w:t>
      </w:r>
      <w:r w:rsidRPr="00D6663E">
        <w:rPr>
          <w:rFonts w:ascii="Times New Roman" w:eastAsia="Times New Roman" w:hAnsi="Times New Roman" w:cs="Times New Roman"/>
          <w:sz w:val="24"/>
          <w:szCs w:val="24"/>
        </w:rPr>
        <w:t>relatively cheap.</w:t>
      </w:r>
      <w:r>
        <w:rPr>
          <w:rFonts w:ascii="Times New Roman" w:eastAsia="Times New Roman" w:hAnsi="Times New Roman" w:cs="Times New Roman"/>
          <w:sz w:val="24"/>
          <w:szCs w:val="24"/>
        </w:rPr>
        <w:t xml:space="preserve"> These features suggest this approach could be transferred to a low resource setting, where the effects of dystocia have far more serious effects on maternal and fetal outcomes of labours. </w:t>
      </w:r>
    </w:p>
    <w:p w:rsidR="00CE6F20" w:rsidRPr="000E4703" w:rsidRDefault="00CE6F20" w:rsidP="00CE6F20">
      <w:pPr>
        <w:spacing w:line="480" w:lineRule="auto"/>
        <w:rPr>
          <w:rFonts w:ascii="Times New Roman" w:hAnsi="Times New Roman" w:cs="Times New Roman"/>
          <w:b/>
          <w:sz w:val="24"/>
          <w:szCs w:val="24"/>
        </w:rPr>
      </w:pPr>
      <w:r w:rsidRPr="00D6663E">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i</w:t>
      </w:r>
      <w:r w:rsidRPr="00D6663E">
        <w:rPr>
          <w:rFonts w:ascii="Times New Roman" w:eastAsia="Times New Roman" w:hAnsi="Times New Roman" w:cs="Times New Roman"/>
          <w:sz w:val="24"/>
          <w:szCs w:val="24"/>
        </w:rPr>
        <w:t xml:space="preserve">mportant to note that in </w:t>
      </w:r>
      <w:r>
        <w:rPr>
          <w:rFonts w:ascii="Times New Roman" w:eastAsia="Times New Roman" w:hAnsi="Times New Roman" w:cs="Times New Roman"/>
          <w:sz w:val="24"/>
          <w:szCs w:val="24"/>
        </w:rPr>
        <w:t xml:space="preserve">the </w:t>
      </w:r>
      <w:r w:rsidRPr="00D6663E">
        <w:rPr>
          <w:rFonts w:ascii="Times New Roman" w:eastAsia="Times New Roman" w:hAnsi="Times New Roman" w:cs="Times New Roman"/>
          <w:sz w:val="24"/>
          <w:szCs w:val="24"/>
        </w:rPr>
        <w:t xml:space="preserve">study of </w:t>
      </w:r>
      <w:r>
        <w:rPr>
          <w:rFonts w:ascii="Times New Roman" w:eastAsia="Times New Roman" w:hAnsi="Times New Roman" w:cs="Times New Roman"/>
          <w:sz w:val="24"/>
          <w:szCs w:val="24"/>
        </w:rPr>
        <w:t xml:space="preserve">lactate and pH in </w:t>
      </w:r>
      <w:r w:rsidRPr="00D6663E">
        <w:rPr>
          <w:rFonts w:ascii="Times New Roman" w:eastAsia="Times New Roman" w:hAnsi="Times New Roman" w:cs="Times New Roman"/>
          <w:sz w:val="24"/>
          <w:szCs w:val="24"/>
        </w:rPr>
        <w:t>dysfunctional labour</w:t>
      </w:r>
      <w:r>
        <w:rPr>
          <w:rFonts w:ascii="Times New Roman" w:eastAsia="Times New Roman" w:hAnsi="Times New Roman" w:cs="Times New Roman"/>
          <w:noProof/>
          <w:sz w:val="24"/>
          <w:szCs w:val="24"/>
        </w:rPr>
        <w:t xml:space="preserve"> </w:t>
      </w:r>
      <w:r w:rsidRPr="006F5818">
        <w:rPr>
          <w:rFonts w:ascii="Times New Roman" w:eastAsia="Times New Roman" w:hAnsi="Times New Roman" w:cs="Times New Roman"/>
          <w:noProof/>
          <w:sz w:val="24"/>
          <w:szCs w:val="24"/>
          <w:vertAlign w:val="superscript"/>
        </w:rPr>
        <w:t>11</w:t>
      </w:r>
      <w:r>
        <w:rPr>
          <w:rFonts w:ascii="Times New Roman" w:eastAsia="Times New Roman" w:hAnsi="Times New Roman" w:cs="Times New Roman"/>
          <w:sz w:val="24"/>
          <w:szCs w:val="24"/>
        </w:rPr>
        <w:t xml:space="preserve">, </w:t>
      </w:r>
      <w:r w:rsidRPr="00D6663E">
        <w:rPr>
          <w:rFonts w:ascii="Times New Roman" w:eastAsia="Times New Roman" w:hAnsi="Times New Roman" w:cs="Times New Roman"/>
          <w:sz w:val="24"/>
          <w:szCs w:val="24"/>
        </w:rPr>
        <w:t xml:space="preserve">the changes were local (myometrial) not systemic, </w:t>
      </w:r>
      <w:r>
        <w:rPr>
          <w:rFonts w:ascii="Times New Roman" w:eastAsia="Times New Roman" w:hAnsi="Times New Roman" w:cs="Times New Roman"/>
          <w:sz w:val="24"/>
          <w:szCs w:val="24"/>
        </w:rPr>
        <w:t xml:space="preserve">whereas the </w:t>
      </w:r>
      <w:r w:rsidRPr="00D6663E">
        <w:rPr>
          <w:rFonts w:ascii="Times New Roman" w:eastAsia="Times New Roman" w:hAnsi="Times New Roman" w:cs="Times New Roman"/>
          <w:sz w:val="24"/>
          <w:szCs w:val="24"/>
        </w:rPr>
        <w:t xml:space="preserve">application </w:t>
      </w:r>
      <w:proofErr w:type="gramStart"/>
      <w:r w:rsidRPr="00D6663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bicarbonate</w:t>
      </w:r>
      <w:proofErr w:type="gramEnd"/>
      <w:r>
        <w:rPr>
          <w:rFonts w:ascii="Times New Roman" w:eastAsia="Times New Roman" w:hAnsi="Times New Roman" w:cs="Times New Roman"/>
          <w:sz w:val="24"/>
          <w:szCs w:val="24"/>
        </w:rPr>
        <w:t xml:space="preserve"> as </w:t>
      </w:r>
      <w:r w:rsidRPr="00D6663E">
        <w:rPr>
          <w:rFonts w:ascii="Times New Roman" w:eastAsia="Times New Roman" w:hAnsi="Times New Roman" w:cs="Times New Roman"/>
          <w:sz w:val="24"/>
          <w:szCs w:val="24"/>
        </w:rPr>
        <w:t>Samarin</w:t>
      </w:r>
      <w:r w:rsidRPr="008C3ADA">
        <w:rPr>
          <w:rFonts w:ascii="Times New Roman" w:eastAsia="Times New Roman" w:hAnsi="Times New Roman" w:cs="Times New Roman"/>
          <w:sz w:val="24"/>
          <w:szCs w:val="24"/>
        </w:rPr>
        <w:t>®</w:t>
      </w:r>
      <w:r w:rsidRPr="00D6663E">
        <w:rPr>
          <w:rFonts w:ascii="Times New Roman" w:eastAsia="Times New Roman" w:hAnsi="Times New Roman" w:cs="Times New Roman"/>
          <w:sz w:val="24"/>
          <w:szCs w:val="24"/>
        </w:rPr>
        <w:t xml:space="preserve"> as in our study will produce systemic changes. It is however difficult to see how local </w:t>
      </w:r>
      <w:r>
        <w:rPr>
          <w:rFonts w:ascii="Times New Roman" w:eastAsia="Times New Roman" w:hAnsi="Times New Roman" w:cs="Times New Roman"/>
          <w:sz w:val="24"/>
          <w:szCs w:val="24"/>
        </w:rPr>
        <w:t xml:space="preserve">i.e. myometrial </w:t>
      </w:r>
      <w:r w:rsidRPr="00D6663E">
        <w:rPr>
          <w:rFonts w:ascii="Times New Roman" w:eastAsia="Times New Roman" w:hAnsi="Times New Roman" w:cs="Times New Roman"/>
          <w:sz w:val="24"/>
          <w:szCs w:val="24"/>
        </w:rPr>
        <w:t>applications of bicarbonate could be made non-invasively, and in any case, a</w:t>
      </w:r>
      <w:r>
        <w:rPr>
          <w:rFonts w:ascii="Times New Roman" w:eastAsia="Times New Roman" w:hAnsi="Times New Roman" w:cs="Times New Roman"/>
          <w:sz w:val="24"/>
          <w:szCs w:val="24"/>
        </w:rPr>
        <w:t>s</w:t>
      </w:r>
      <w:r w:rsidRPr="00D6663E">
        <w:rPr>
          <w:rFonts w:ascii="Times New Roman" w:eastAsia="Times New Roman" w:hAnsi="Times New Roman" w:cs="Times New Roman"/>
          <w:sz w:val="24"/>
          <w:szCs w:val="24"/>
        </w:rPr>
        <w:t xml:space="preserve"> large fraction of cardiac output will be delivered to t</w:t>
      </w:r>
      <w:r w:rsidRPr="00E42500">
        <w:rPr>
          <w:rFonts w:ascii="Times New Roman" w:eastAsia="Times New Roman" w:hAnsi="Times New Roman" w:cs="Times New Roman"/>
          <w:sz w:val="24"/>
          <w:szCs w:val="24"/>
        </w:rPr>
        <w:t>he labouring uterus</w:t>
      </w:r>
      <w:r>
        <w:rPr>
          <w:rFonts w:ascii="Times New Roman" w:eastAsia="Times New Roman" w:hAnsi="Times New Roman" w:cs="Times New Roman"/>
          <w:sz w:val="24"/>
          <w:szCs w:val="24"/>
        </w:rPr>
        <w:t>, systemic application can be considered appropriate</w:t>
      </w:r>
      <w:r w:rsidRPr="00E42500">
        <w:rPr>
          <w:rFonts w:ascii="Times New Roman" w:eastAsia="Times New Roman" w:hAnsi="Times New Roman" w:cs="Times New Roman"/>
          <w:sz w:val="24"/>
          <w:szCs w:val="24"/>
        </w:rPr>
        <w:t>.</w:t>
      </w:r>
    </w:p>
    <w:p w:rsidR="00E1054B" w:rsidRPr="00E1054B" w:rsidRDefault="00E1054B" w:rsidP="00E1054B">
      <w:pPr>
        <w:spacing w:line="480" w:lineRule="auto"/>
        <w:rPr>
          <w:rFonts w:ascii="Arial" w:hAnsi="Arial" w:cs="Arial"/>
          <w:b/>
        </w:rPr>
      </w:pPr>
      <w:r w:rsidRPr="00E1054B">
        <w:rPr>
          <w:rFonts w:ascii="Arial" w:hAnsi="Arial" w:cs="Arial"/>
          <w:b/>
        </w:rPr>
        <w:t>Interpretation</w:t>
      </w:r>
    </w:p>
    <w:p w:rsidR="00E1054B" w:rsidRPr="00E1054B" w:rsidRDefault="00E1054B" w:rsidP="00E1054B">
      <w:pPr>
        <w:spacing w:line="480" w:lineRule="auto"/>
        <w:rPr>
          <w:rFonts w:ascii="Times New Roman" w:eastAsia="Times New Roman" w:hAnsi="Times New Roman" w:cs="Times New Roman"/>
          <w:sz w:val="24"/>
          <w:szCs w:val="24"/>
        </w:rPr>
      </w:pPr>
      <w:r w:rsidRPr="00115924">
        <w:rPr>
          <w:rFonts w:ascii="Italics" w:eastAsia="Times New Roman" w:hAnsi="Italics" w:cs="Times New Roman"/>
        </w:rPr>
        <w:t xml:space="preserve">Athletes use many different strategies to enhance their performance, including </w:t>
      </w:r>
      <w:r>
        <w:rPr>
          <w:rFonts w:ascii="Italics" w:eastAsia="Times New Roman" w:hAnsi="Italics" w:cs="Times New Roman"/>
        </w:rPr>
        <w:t>different accessories</w:t>
      </w:r>
      <w:r w:rsidRPr="00115924">
        <w:rPr>
          <w:rFonts w:ascii="Italics" w:eastAsia="Times New Roman" w:hAnsi="Italics" w:cs="Times New Roman"/>
        </w:rPr>
        <w:t>, diets, and ergogenic aids.</w:t>
      </w:r>
      <w:r>
        <w:rPr>
          <w:rFonts w:ascii="Italics" w:eastAsia="Times New Roman" w:hAnsi="Italics" w:cs="Times New Roman"/>
        </w:rPr>
        <w:t xml:space="preserve"> </w:t>
      </w:r>
      <w:r w:rsidRPr="00115924">
        <w:rPr>
          <w:rFonts w:ascii="Italics" w:eastAsia="Times New Roman" w:hAnsi="Italics" w:cs="Times New Roman"/>
        </w:rPr>
        <w:t>Among the more popular ergogenic aids i</w:t>
      </w:r>
      <w:r>
        <w:rPr>
          <w:rFonts w:ascii="Italics" w:eastAsia="Times New Roman" w:hAnsi="Italics" w:cs="Times New Roman"/>
        </w:rPr>
        <w:t>s the use of bicarbonate</w:t>
      </w:r>
      <w:r w:rsidRPr="00914F17">
        <w:rPr>
          <w:rFonts w:ascii="Italics" w:eastAsia="Times New Roman" w:hAnsi="Italics" w:cs="Times New Roman"/>
        </w:rPr>
        <w:t xml:space="preserve"> </w:t>
      </w:r>
      <w:r>
        <w:rPr>
          <w:rFonts w:ascii="Italics" w:eastAsia="Times New Roman" w:hAnsi="Italics" w:cs="Times New Roman"/>
        </w:rPr>
        <w:t>also referred to as</w:t>
      </w:r>
      <w:r w:rsidRPr="00914F17">
        <w:rPr>
          <w:rFonts w:ascii="Italics" w:eastAsia="Times New Roman" w:hAnsi="Italics" w:cs="Times New Roman"/>
        </w:rPr>
        <w:t xml:space="preserve"> </w:t>
      </w:r>
      <w:r>
        <w:rPr>
          <w:rFonts w:ascii="Italics" w:eastAsia="Times New Roman" w:hAnsi="Italics" w:cs="Times New Roman"/>
        </w:rPr>
        <w:t>“</w:t>
      </w:r>
      <w:r w:rsidRPr="00914F17">
        <w:rPr>
          <w:rFonts w:ascii="Italics" w:eastAsia="Times New Roman" w:hAnsi="Italics" w:cs="Times New Roman"/>
        </w:rPr>
        <w:t>buffers</w:t>
      </w:r>
      <w:r>
        <w:rPr>
          <w:rFonts w:ascii="Italics" w:eastAsia="Times New Roman" w:hAnsi="Italics" w:cs="Times New Roman"/>
        </w:rPr>
        <w:t>”</w:t>
      </w:r>
      <w:proofErr w:type="gramStart"/>
      <w:r w:rsidRPr="00914F17">
        <w:rPr>
          <w:rFonts w:ascii="Italics" w:eastAsia="Times New Roman" w:hAnsi="Italics" w:cs="Times New Roman"/>
        </w:rPr>
        <w:t>.</w:t>
      </w:r>
      <w:proofErr w:type="gramEnd"/>
      <w:r w:rsidRPr="00914F17">
        <w:rPr>
          <w:rFonts w:ascii="Italics" w:eastAsia="Times New Roman" w:hAnsi="Italics" w:cs="Times New Roman"/>
        </w:rPr>
        <w:t xml:space="preserve"> </w:t>
      </w:r>
      <w:r w:rsidR="00CE6F20" w:rsidRPr="00914F17">
        <w:rPr>
          <w:rFonts w:ascii="Italics" w:eastAsia="Times New Roman" w:hAnsi="Italics" w:cs="Times New Roman"/>
        </w:rPr>
        <w:t>The</w:t>
      </w:r>
      <w:r w:rsidR="00CE6F20">
        <w:rPr>
          <w:rFonts w:ascii="Italics" w:eastAsia="Times New Roman" w:hAnsi="Italics" w:cs="Times New Roman"/>
        </w:rPr>
        <w:t xml:space="preserve"> </w:t>
      </w:r>
      <w:r w:rsidR="00CE6F20" w:rsidRPr="00914F17">
        <w:rPr>
          <w:rFonts w:ascii="Italics" w:eastAsia="Times New Roman" w:hAnsi="Italics" w:cs="Times New Roman"/>
        </w:rPr>
        <w:t>bicarbonate</w:t>
      </w:r>
      <w:r>
        <w:rPr>
          <w:rFonts w:ascii="Italics" w:eastAsia="Times New Roman" w:hAnsi="Italics" w:cs="Times New Roman"/>
        </w:rPr>
        <w:t xml:space="preserve"> </w:t>
      </w:r>
      <w:r w:rsidRPr="00914F17">
        <w:rPr>
          <w:rFonts w:ascii="Italics" w:eastAsia="Times New Roman" w:hAnsi="Italics" w:cs="Times New Roman"/>
        </w:rPr>
        <w:t>potentially provide</w:t>
      </w:r>
      <w:r>
        <w:rPr>
          <w:rFonts w:ascii="Italics" w:eastAsia="Times New Roman" w:hAnsi="Italics" w:cs="Times New Roman"/>
        </w:rPr>
        <w:t>s</w:t>
      </w:r>
      <w:r w:rsidRPr="00914F17">
        <w:rPr>
          <w:rFonts w:ascii="Italics" w:eastAsia="Times New Roman" w:hAnsi="Italics" w:cs="Times New Roman"/>
        </w:rPr>
        <w:t xml:space="preserve"> the body with added resistance against fatigue caused by</w:t>
      </w:r>
      <w:r>
        <w:rPr>
          <w:rFonts w:ascii="Italics" w:eastAsia="Times New Roman" w:hAnsi="Italics" w:cs="Times New Roman"/>
        </w:rPr>
        <w:t xml:space="preserve"> </w:t>
      </w:r>
      <w:r w:rsidRPr="00914F17">
        <w:rPr>
          <w:rFonts w:ascii="Italics" w:eastAsia="Times New Roman" w:hAnsi="Italics" w:cs="Times New Roman"/>
        </w:rPr>
        <w:t xml:space="preserve">changes in acid-base balance. The popularity of </w:t>
      </w:r>
      <w:r>
        <w:rPr>
          <w:rFonts w:ascii="Italics" w:eastAsia="Times New Roman" w:hAnsi="Italics" w:cs="Times New Roman"/>
        </w:rPr>
        <w:t>“</w:t>
      </w:r>
      <w:r w:rsidRPr="00914F17">
        <w:rPr>
          <w:rFonts w:ascii="Italics" w:eastAsia="Times New Roman" w:hAnsi="Italics" w:cs="Times New Roman"/>
        </w:rPr>
        <w:t>buffering</w:t>
      </w:r>
      <w:r>
        <w:rPr>
          <w:rFonts w:ascii="Italics" w:eastAsia="Times New Roman" w:hAnsi="Italics" w:cs="Times New Roman"/>
        </w:rPr>
        <w:t>”</w:t>
      </w:r>
      <w:r w:rsidRPr="00914F17">
        <w:rPr>
          <w:rFonts w:ascii="Italics" w:eastAsia="Times New Roman" w:hAnsi="Italics" w:cs="Times New Roman"/>
        </w:rPr>
        <w:t xml:space="preserve"> has</w:t>
      </w:r>
      <w:r>
        <w:rPr>
          <w:rFonts w:ascii="Italics" w:eastAsia="Times New Roman" w:hAnsi="Italics" w:cs="Times New Roman"/>
        </w:rPr>
        <w:t xml:space="preserve"> </w:t>
      </w:r>
      <w:r w:rsidRPr="00914F17">
        <w:rPr>
          <w:rFonts w:ascii="Italics" w:eastAsia="Times New Roman" w:hAnsi="Italics" w:cs="Times New Roman"/>
        </w:rPr>
        <w:t>generated research dating back to the 1930s, which continues to date</w:t>
      </w:r>
      <w:r>
        <w:rPr>
          <w:rFonts w:ascii="Italics" w:eastAsia="Times New Roman" w:hAnsi="Italics" w:cs="Times New Roman"/>
        </w:rPr>
        <w:t xml:space="preserve"> </w:t>
      </w:r>
      <w:r w:rsidRPr="006F5818">
        <w:rPr>
          <w:rFonts w:ascii="Italics" w:eastAsia="Times New Roman" w:hAnsi="Italics" w:cs="Times New Roman"/>
          <w:noProof/>
          <w:vertAlign w:val="superscript"/>
        </w:rPr>
        <w:t>23</w:t>
      </w:r>
      <w:r>
        <w:rPr>
          <w:rFonts w:ascii="Italics" w:eastAsia="Times New Roman" w:hAnsi="Italics" w:cs="Times New Roman"/>
        </w:rPr>
        <w:t xml:space="preserve">. </w:t>
      </w:r>
    </w:p>
    <w:p w:rsidR="00E1054B" w:rsidRDefault="00E1054B" w:rsidP="00E1054B">
      <w:pPr>
        <w:autoSpaceDE w:val="0"/>
        <w:autoSpaceDN w:val="0"/>
        <w:adjustRightInd w:val="0"/>
        <w:spacing w:after="0" w:line="480" w:lineRule="auto"/>
        <w:rPr>
          <w:rFonts w:ascii="Italics" w:eastAsia="Times New Roman" w:hAnsi="Italics" w:cs="Times New Roman"/>
        </w:rPr>
      </w:pPr>
      <w:r>
        <w:rPr>
          <w:rFonts w:ascii="Italics" w:eastAsia="Times New Roman" w:hAnsi="Italics" w:cs="Times New Roman"/>
        </w:rPr>
        <w:t xml:space="preserve">In obstetric care </w:t>
      </w:r>
      <w:r w:rsidRPr="00F25599">
        <w:rPr>
          <w:rFonts w:ascii="Italics" w:eastAsia="Times New Roman" w:hAnsi="Italics" w:cs="Times New Roman"/>
        </w:rPr>
        <w:t>no similar tradition</w:t>
      </w:r>
      <w:r>
        <w:rPr>
          <w:rFonts w:ascii="Italics" w:eastAsia="Times New Roman" w:hAnsi="Italics" w:cs="Times New Roman"/>
        </w:rPr>
        <w:t xml:space="preserve"> is present.</w:t>
      </w:r>
      <w:r w:rsidRPr="00F25599">
        <w:rPr>
          <w:rFonts w:ascii="Italics" w:eastAsia="Times New Roman" w:hAnsi="Italics" w:cs="Times New Roman"/>
        </w:rPr>
        <w:t xml:space="preserve"> </w:t>
      </w:r>
      <w:r>
        <w:rPr>
          <w:rFonts w:ascii="Italics" w:eastAsia="Times New Roman" w:hAnsi="Italics" w:cs="Times New Roman"/>
        </w:rPr>
        <w:t>Muscular e</w:t>
      </w:r>
      <w:r w:rsidRPr="00115924">
        <w:rPr>
          <w:rFonts w:ascii="Italics" w:eastAsia="Times New Roman" w:hAnsi="Italics" w:cs="Times New Roman"/>
        </w:rPr>
        <w:t xml:space="preserve">xhaustion </w:t>
      </w:r>
      <w:r>
        <w:rPr>
          <w:rFonts w:ascii="Italics" w:eastAsia="Times New Roman" w:hAnsi="Italics" w:cs="Times New Roman"/>
        </w:rPr>
        <w:t>is usually defined as a</w:t>
      </w:r>
      <w:r w:rsidRPr="00115924">
        <w:rPr>
          <w:rFonts w:ascii="Italics" w:eastAsia="Times New Roman" w:hAnsi="Italics" w:cs="Times New Roman"/>
        </w:rPr>
        <w:t xml:space="preserve"> failure to maintain a</w:t>
      </w:r>
      <w:r>
        <w:rPr>
          <w:rFonts w:ascii="Italics" w:eastAsia="Times New Roman" w:hAnsi="Italics" w:cs="Times New Roman"/>
        </w:rPr>
        <w:t xml:space="preserve"> </w:t>
      </w:r>
      <w:r w:rsidRPr="00115924">
        <w:rPr>
          <w:rFonts w:ascii="Italics" w:eastAsia="Times New Roman" w:hAnsi="Italics" w:cs="Times New Roman"/>
        </w:rPr>
        <w:t>required pow</w:t>
      </w:r>
      <w:r>
        <w:rPr>
          <w:rFonts w:ascii="Italics" w:eastAsia="Times New Roman" w:hAnsi="Italics" w:cs="Times New Roman"/>
        </w:rPr>
        <w:t>er output. The reason for uterine e</w:t>
      </w:r>
      <w:r w:rsidRPr="00115924">
        <w:rPr>
          <w:rFonts w:ascii="Italics" w:eastAsia="Times New Roman" w:hAnsi="Italics" w:cs="Times New Roman"/>
        </w:rPr>
        <w:t>xhaustion</w:t>
      </w:r>
      <w:r>
        <w:rPr>
          <w:rFonts w:ascii="Italics" w:eastAsia="Times New Roman" w:hAnsi="Italics" w:cs="Times New Roman"/>
        </w:rPr>
        <w:t xml:space="preserve"> during labour, known as dystocia, is probably multifaceted and includes </w:t>
      </w:r>
      <w:r w:rsidRPr="00115924">
        <w:rPr>
          <w:rFonts w:ascii="Italics" w:eastAsia="Times New Roman" w:hAnsi="Italics" w:cs="Times New Roman"/>
        </w:rPr>
        <w:t>both physiological and psychological components</w:t>
      </w:r>
      <w:r>
        <w:rPr>
          <w:rFonts w:ascii="Italics" w:eastAsia="Times New Roman" w:hAnsi="Italics" w:cs="Times New Roman"/>
        </w:rPr>
        <w:t xml:space="preserve">. What is clear, however, is that potential </w:t>
      </w:r>
      <w:r w:rsidRPr="00115924">
        <w:rPr>
          <w:rFonts w:ascii="Italics" w:eastAsia="Times New Roman" w:hAnsi="Italics" w:cs="Times New Roman"/>
        </w:rPr>
        <w:t xml:space="preserve">contributors to </w:t>
      </w:r>
      <w:r>
        <w:rPr>
          <w:rFonts w:ascii="Italics" w:eastAsia="Times New Roman" w:hAnsi="Italics" w:cs="Times New Roman"/>
        </w:rPr>
        <w:t xml:space="preserve">the uterine muscular </w:t>
      </w:r>
      <w:r w:rsidRPr="00115924">
        <w:rPr>
          <w:rFonts w:ascii="Italics" w:eastAsia="Times New Roman" w:hAnsi="Italics" w:cs="Times New Roman"/>
        </w:rPr>
        <w:t>fatigue</w:t>
      </w:r>
      <w:r>
        <w:rPr>
          <w:rFonts w:ascii="Italics" w:eastAsia="Times New Roman" w:hAnsi="Italics" w:cs="Times New Roman"/>
        </w:rPr>
        <w:t xml:space="preserve"> during a dystocic delivery are metabolites associated with the anaerobic situation in the uterine muscle </w:t>
      </w:r>
      <w:r w:rsidRPr="006F5818">
        <w:rPr>
          <w:rFonts w:ascii="Italics" w:eastAsia="Times New Roman" w:hAnsi="Italics" w:cs="Times New Roman"/>
          <w:noProof/>
          <w:vertAlign w:val="superscript"/>
        </w:rPr>
        <w:t>11, 17, 18, 25</w:t>
      </w:r>
      <w:r>
        <w:rPr>
          <w:rFonts w:ascii="Italics" w:eastAsia="Times New Roman" w:hAnsi="Italics" w:cs="Times New Roman"/>
        </w:rPr>
        <w:t xml:space="preserve">. </w:t>
      </w:r>
    </w:p>
    <w:p w:rsidR="00D41B59" w:rsidRPr="000E4703" w:rsidRDefault="00D41B59" w:rsidP="00C16CDC">
      <w:pPr>
        <w:spacing w:after="0" w:line="480" w:lineRule="auto"/>
        <w:rPr>
          <w:rFonts w:ascii="Times New Roman" w:hAnsi="Times New Roman" w:cs="Times New Roman"/>
          <w:b/>
          <w:sz w:val="24"/>
          <w:szCs w:val="24"/>
        </w:rPr>
      </w:pPr>
      <w:r w:rsidRPr="00D6663E">
        <w:rPr>
          <w:rFonts w:ascii="Times New Roman" w:eastAsia="Times New Roman" w:hAnsi="Times New Roman" w:cs="Times New Roman"/>
          <w:sz w:val="24"/>
          <w:szCs w:val="24"/>
        </w:rPr>
        <w:t>A search of the literature finds no previous study administering bicarbonate to labouring women. Earlier studies, based around the idea that the work of labour will lead to dehydration, and that if labouring women are not adequately hydrated they may suffer acid-base balance disturbances, have been conducted.  As reviewed by Dawood et al</w:t>
      </w:r>
      <w:r w:rsidR="006F5818">
        <w:rPr>
          <w:rFonts w:ascii="Times New Roman" w:eastAsia="Times New Roman" w:hAnsi="Times New Roman" w:cs="Times New Roman"/>
          <w:noProof/>
          <w:sz w:val="24"/>
          <w:szCs w:val="24"/>
        </w:rPr>
        <w:t xml:space="preserve"> </w:t>
      </w:r>
      <w:r w:rsidR="006F5818" w:rsidRPr="006F5818">
        <w:rPr>
          <w:rFonts w:ascii="Times New Roman" w:eastAsia="Times New Roman" w:hAnsi="Times New Roman" w:cs="Times New Roman"/>
          <w:noProof/>
          <w:sz w:val="24"/>
          <w:szCs w:val="24"/>
          <w:vertAlign w:val="superscript"/>
        </w:rPr>
        <w:t>26</w:t>
      </w:r>
      <w:r w:rsidRPr="00D6663E">
        <w:rPr>
          <w:rFonts w:ascii="Times New Roman" w:eastAsia="Times New Roman" w:hAnsi="Times New Roman" w:cs="Times New Roman"/>
          <w:sz w:val="24"/>
          <w:szCs w:val="24"/>
        </w:rPr>
        <w:t xml:space="preserve"> there is </w:t>
      </w:r>
      <w:r w:rsidRPr="00D6663E">
        <w:rPr>
          <w:rFonts w:ascii="Times New Roman" w:eastAsia="Times New Roman" w:hAnsi="Times New Roman" w:cs="Times New Roman"/>
          <w:sz w:val="24"/>
          <w:szCs w:val="24"/>
        </w:rPr>
        <w:lastRenderedPageBreak/>
        <w:t>evidence that if women are not freely drinking fluids, then additional iv fluids can decrease the length of labour. The number of Caesar</w:t>
      </w:r>
      <w:r w:rsidR="003C31D5">
        <w:rPr>
          <w:rFonts w:ascii="Times New Roman" w:eastAsia="Times New Roman" w:hAnsi="Times New Roman" w:cs="Times New Roman"/>
          <w:sz w:val="24"/>
          <w:szCs w:val="24"/>
        </w:rPr>
        <w:t xml:space="preserve">ean sections was also </w:t>
      </w:r>
      <w:r w:rsidR="00374267">
        <w:rPr>
          <w:rFonts w:ascii="Times New Roman" w:eastAsia="Times New Roman" w:hAnsi="Times New Roman" w:cs="Times New Roman"/>
          <w:sz w:val="24"/>
          <w:szCs w:val="24"/>
        </w:rPr>
        <w:t>reduced.</w:t>
      </w:r>
      <w:r w:rsidR="00374267" w:rsidRPr="00D6663E">
        <w:rPr>
          <w:rFonts w:ascii="Times New Roman" w:eastAsia="Times New Roman" w:hAnsi="Times New Roman" w:cs="Times New Roman"/>
          <w:sz w:val="24"/>
          <w:szCs w:val="24"/>
        </w:rPr>
        <w:t xml:space="preserve"> These</w:t>
      </w:r>
      <w:r w:rsidRPr="00D6663E">
        <w:rPr>
          <w:rFonts w:ascii="Times New Roman" w:eastAsia="Times New Roman" w:hAnsi="Times New Roman" w:cs="Times New Roman"/>
          <w:sz w:val="24"/>
          <w:szCs w:val="24"/>
        </w:rPr>
        <w:t xml:space="preserve"> data, although limited</w:t>
      </w:r>
      <w:r w:rsidR="002E028F">
        <w:rPr>
          <w:rFonts w:ascii="Times New Roman" w:eastAsia="Times New Roman" w:hAnsi="Times New Roman" w:cs="Times New Roman"/>
          <w:sz w:val="24"/>
          <w:szCs w:val="24"/>
        </w:rPr>
        <w:t>, are consistent with our data</w:t>
      </w:r>
      <w:r w:rsidRPr="00D6663E">
        <w:rPr>
          <w:rFonts w:ascii="Times New Roman" w:eastAsia="Times New Roman" w:hAnsi="Times New Roman" w:cs="Times New Roman"/>
          <w:sz w:val="24"/>
          <w:szCs w:val="24"/>
        </w:rPr>
        <w:t xml:space="preserve"> in that they support the </w:t>
      </w:r>
      <w:r w:rsidRPr="00E42500">
        <w:rPr>
          <w:rFonts w:ascii="Times New Roman" w:eastAsia="Times New Roman" w:hAnsi="Times New Roman" w:cs="Times New Roman"/>
          <w:sz w:val="24"/>
          <w:szCs w:val="24"/>
        </w:rPr>
        <w:t>hypothesis</w:t>
      </w:r>
      <w:r w:rsidRPr="00D6663E">
        <w:rPr>
          <w:rFonts w:ascii="Times New Roman" w:eastAsia="Times New Roman" w:hAnsi="Times New Roman" w:cs="Times New Roman"/>
          <w:sz w:val="24"/>
          <w:szCs w:val="24"/>
        </w:rPr>
        <w:t xml:space="preserve"> that the uterine environment changes during labour and correction of the metabolic consequences of uterine contractile activity </w:t>
      </w:r>
      <w:r w:rsidR="003C31D5">
        <w:rPr>
          <w:rFonts w:ascii="Times New Roman" w:eastAsia="Times New Roman" w:hAnsi="Times New Roman" w:cs="Times New Roman"/>
          <w:sz w:val="24"/>
          <w:szCs w:val="24"/>
        </w:rPr>
        <w:t xml:space="preserve">will benefit mother and fetus. </w:t>
      </w:r>
      <w:r w:rsidRPr="00D6663E">
        <w:rPr>
          <w:rFonts w:ascii="Times New Roman" w:eastAsia="Times New Roman" w:hAnsi="Times New Roman" w:cs="Times New Roman"/>
          <w:sz w:val="24"/>
          <w:szCs w:val="24"/>
        </w:rPr>
        <w:t xml:space="preserve">Specifically the </w:t>
      </w:r>
      <w:r w:rsidR="006F5818" w:rsidRPr="00D6663E">
        <w:rPr>
          <w:rFonts w:ascii="Times New Roman" w:eastAsia="Times New Roman" w:hAnsi="Times New Roman" w:cs="Times New Roman"/>
          <w:sz w:val="24"/>
          <w:szCs w:val="24"/>
        </w:rPr>
        <w:t>findings of myometrial lactic acidosis in capillary blood from women labouring dysfunctionally</w:t>
      </w:r>
      <w:r w:rsidR="006F5818">
        <w:rPr>
          <w:rFonts w:ascii="Times New Roman" w:eastAsia="Times New Roman" w:hAnsi="Times New Roman" w:cs="Times New Roman"/>
          <w:noProof/>
          <w:sz w:val="24"/>
          <w:szCs w:val="24"/>
        </w:rPr>
        <w:t xml:space="preserve"> </w:t>
      </w:r>
      <w:r w:rsidR="006F5818" w:rsidRPr="006F5818">
        <w:rPr>
          <w:rFonts w:ascii="Times New Roman" w:eastAsia="Times New Roman" w:hAnsi="Times New Roman" w:cs="Times New Roman"/>
          <w:noProof/>
          <w:sz w:val="24"/>
          <w:szCs w:val="24"/>
          <w:vertAlign w:val="superscript"/>
        </w:rPr>
        <w:t>11</w:t>
      </w:r>
      <w:r w:rsidR="006F5818" w:rsidRPr="00D6663E">
        <w:rPr>
          <w:rFonts w:ascii="Times New Roman" w:eastAsia="Times New Roman" w:hAnsi="Times New Roman" w:cs="Times New Roman"/>
          <w:sz w:val="24"/>
          <w:szCs w:val="24"/>
        </w:rPr>
        <w:t xml:space="preserve"> and tested here by administration of </w:t>
      </w:r>
      <w:r w:rsidR="003C31D5" w:rsidRPr="00D6663E">
        <w:rPr>
          <w:rFonts w:ascii="Times New Roman" w:eastAsia="Times New Roman" w:hAnsi="Times New Roman" w:cs="Times New Roman"/>
          <w:sz w:val="24"/>
          <w:szCs w:val="24"/>
        </w:rPr>
        <w:t>bicarbonate</w:t>
      </w:r>
      <w:r w:rsidR="006F5818" w:rsidRPr="00D6663E">
        <w:rPr>
          <w:rFonts w:ascii="Times New Roman" w:eastAsia="Times New Roman" w:hAnsi="Times New Roman" w:cs="Times New Roman"/>
          <w:sz w:val="24"/>
          <w:szCs w:val="24"/>
        </w:rPr>
        <w:t xml:space="preserve"> are</w:t>
      </w:r>
      <w:r w:rsidRPr="00D6663E">
        <w:rPr>
          <w:rFonts w:ascii="Times New Roman" w:eastAsia="Times New Roman" w:hAnsi="Times New Roman" w:cs="Times New Roman"/>
          <w:sz w:val="24"/>
          <w:szCs w:val="24"/>
        </w:rPr>
        <w:t xml:space="preserve"> supported. </w:t>
      </w:r>
    </w:p>
    <w:p w:rsidR="00AC519C" w:rsidRDefault="00E364C0"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41B59">
        <w:rPr>
          <w:rFonts w:ascii="Times New Roman" w:eastAsia="Times New Roman" w:hAnsi="Times New Roman" w:cs="Times New Roman"/>
          <w:sz w:val="24"/>
          <w:szCs w:val="24"/>
        </w:rPr>
        <w:t xml:space="preserve"> question </w:t>
      </w:r>
      <w:r>
        <w:rPr>
          <w:rFonts w:ascii="Times New Roman" w:eastAsia="Times New Roman" w:hAnsi="Times New Roman" w:cs="Times New Roman"/>
          <w:sz w:val="24"/>
          <w:szCs w:val="24"/>
        </w:rPr>
        <w:t>arises,</w:t>
      </w:r>
      <w:r w:rsidR="00D41B59">
        <w:rPr>
          <w:rFonts w:ascii="Times New Roman" w:eastAsia="Times New Roman" w:hAnsi="Times New Roman" w:cs="Times New Roman"/>
          <w:sz w:val="24"/>
          <w:szCs w:val="24"/>
        </w:rPr>
        <w:t xml:space="preserve"> if ingested</w:t>
      </w:r>
      <w:r w:rsidR="00D41B59" w:rsidRPr="00092CAD">
        <w:rPr>
          <w:rFonts w:ascii="Times New Roman" w:eastAsia="Times New Roman" w:hAnsi="Times New Roman" w:cs="Times New Roman"/>
          <w:sz w:val="24"/>
          <w:szCs w:val="24"/>
        </w:rPr>
        <w:t xml:space="preserve"> bicarbonate </w:t>
      </w:r>
      <w:r w:rsidR="00D41B59">
        <w:rPr>
          <w:rFonts w:ascii="Times New Roman" w:eastAsia="Times New Roman" w:hAnsi="Times New Roman" w:cs="Times New Roman"/>
          <w:sz w:val="24"/>
          <w:szCs w:val="24"/>
        </w:rPr>
        <w:t>only</w:t>
      </w:r>
      <w:r w:rsidR="00D41B59" w:rsidRPr="00092CAD">
        <w:rPr>
          <w:rFonts w:ascii="Times New Roman" w:eastAsia="Times New Roman" w:hAnsi="Times New Roman" w:cs="Times New Roman"/>
          <w:sz w:val="24"/>
          <w:szCs w:val="24"/>
        </w:rPr>
        <w:t xml:space="preserve"> initially improves</w:t>
      </w:r>
      <w:r w:rsidR="00D41B59">
        <w:rPr>
          <w:rFonts w:ascii="Times New Roman" w:eastAsia="Times New Roman" w:hAnsi="Times New Roman" w:cs="Times New Roman"/>
          <w:sz w:val="24"/>
          <w:szCs w:val="24"/>
        </w:rPr>
        <w:t xml:space="preserve"> the outcome of a dystocic delivery or</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if it has a</w:t>
      </w:r>
      <w:r>
        <w:rPr>
          <w:rFonts w:ascii="Times New Roman" w:eastAsia="Times New Roman" w:hAnsi="Times New Roman" w:cs="Times New Roman"/>
          <w:sz w:val="24"/>
          <w:szCs w:val="24"/>
        </w:rPr>
        <w:t xml:space="preserve"> longer acting</w:t>
      </w:r>
      <w:r w:rsidR="00D41B59">
        <w:rPr>
          <w:rFonts w:ascii="Times New Roman" w:eastAsia="Times New Roman" w:hAnsi="Times New Roman" w:cs="Times New Roman"/>
          <w:sz w:val="24"/>
          <w:szCs w:val="24"/>
        </w:rPr>
        <w:t xml:space="preserve"> effect</w:t>
      </w:r>
      <w:r>
        <w:rPr>
          <w:rFonts w:ascii="Times New Roman" w:eastAsia="Times New Roman" w:hAnsi="Times New Roman" w:cs="Times New Roman"/>
          <w:sz w:val="24"/>
          <w:szCs w:val="24"/>
        </w:rPr>
        <w:t xml:space="preserve">. </w:t>
      </w:r>
      <w:r w:rsidR="003C31D5">
        <w:rPr>
          <w:rFonts w:ascii="Times New Roman" w:eastAsia="Times New Roman" w:hAnsi="Times New Roman" w:cs="Times New Roman"/>
          <w:sz w:val="24"/>
          <w:szCs w:val="24"/>
        </w:rPr>
        <w:t>W</w:t>
      </w:r>
      <w:r>
        <w:rPr>
          <w:rFonts w:ascii="Times New Roman" w:eastAsia="Times New Roman" w:hAnsi="Times New Roman" w:cs="Times New Roman"/>
          <w:sz w:val="24"/>
          <w:szCs w:val="24"/>
        </w:rPr>
        <w:t>ould</w:t>
      </w:r>
      <w:r w:rsidR="003C31D5">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therefore be useful in</w:t>
      </w:r>
      <w:r w:rsidR="00D41B59" w:rsidRPr="00092CAD">
        <w:rPr>
          <w:rFonts w:ascii="Times New Roman" w:eastAsia="Times New Roman" w:hAnsi="Times New Roman" w:cs="Times New Roman"/>
          <w:sz w:val="24"/>
          <w:szCs w:val="24"/>
        </w:rPr>
        <w:t xml:space="preserve"> prolonged </w:t>
      </w:r>
      <w:r w:rsidR="00D41B59">
        <w:rPr>
          <w:rFonts w:ascii="Times New Roman" w:eastAsia="Times New Roman" w:hAnsi="Times New Roman" w:cs="Times New Roman"/>
          <w:sz w:val="24"/>
          <w:szCs w:val="24"/>
        </w:rPr>
        <w:t>labour</w:t>
      </w:r>
      <w:r>
        <w:rPr>
          <w:rFonts w:ascii="Times New Roman" w:eastAsia="Times New Roman" w:hAnsi="Times New Roman" w:cs="Times New Roman"/>
          <w:sz w:val="24"/>
          <w:szCs w:val="24"/>
        </w:rPr>
        <w:t>s</w:t>
      </w:r>
      <w:r w:rsidR="003C31D5">
        <w:rPr>
          <w:rFonts w:ascii="Times New Roman" w:eastAsia="Times New Roman" w:hAnsi="Times New Roman" w:cs="Times New Roman"/>
          <w:sz w:val="24"/>
          <w:szCs w:val="24"/>
        </w:rPr>
        <w:t>?</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Studies by Price</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Moss</w:t>
      </w:r>
      <w:r w:rsidR="00D41B59" w:rsidRPr="00092CAD">
        <w:rPr>
          <w:rFonts w:ascii="Times New Roman" w:eastAsia="Times New Roman" w:hAnsi="Times New Roman" w:cs="Times New Roman"/>
          <w:sz w:val="24"/>
          <w:szCs w:val="24"/>
        </w:rPr>
        <w:t xml:space="preserve">, and </w:t>
      </w:r>
      <w:r w:rsidR="00D41B59">
        <w:rPr>
          <w:rFonts w:ascii="Times New Roman" w:eastAsia="Times New Roman" w:hAnsi="Times New Roman" w:cs="Times New Roman"/>
          <w:sz w:val="24"/>
          <w:szCs w:val="24"/>
        </w:rPr>
        <w:t xml:space="preserve">Rance from 2003 </w:t>
      </w:r>
      <w:r w:rsidR="006F5818" w:rsidRPr="006F5818">
        <w:rPr>
          <w:rFonts w:ascii="Times New Roman" w:eastAsia="Times New Roman" w:hAnsi="Times New Roman" w:cs="Times New Roman"/>
          <w:noProof/>
          <w:sz w:val="24"/>
          <w:szCs w:val="24"/>
          <w:vertAlign w:val="superscript"/>
        </w:rPr>
        <w:t>27</w:t>
      </w:r>
      <w:r w:rsidR="00D41B59" w:rsidRPr="006F5818">
        <w:rPr>
          <w:rFonts w:ascii="Times New Roman" w:eastAsia="Times New Roman" w:hAnsi="Times New Roman" w:cs="Times New Roman"/>
          <w:sz w:val="24"/>
          <w:szCs w:val="24"/>
          <w:vertAlign w:val="superscript"/>
        </w:rPr>
        <w:t xml:space="preserve"> </w:t>
      </w:r>
      <w:r w:rsidR="00D41B59">
        <w:rPr>
          <w:rFonts w:ascii="Times New Roman" w:eastAsia="Times New Roman" w:hAnsi="Times New Roman" w:cs="Times New Roman"/>
          <w:sz w:val="24"/>
          <w:szCs w:val="24"/>
        </w:rPr>
        <w:t>showed that after ingested bicarbonate among athletics,</w:t>
      </w:r>
      <w:r w:rsidR="00D41B59" w:rsidRPr="00092CAD">
        <w:rPr>
          <w:rFonts w:ascii="Times New Roman" w:eastAsia="Times New Roman" w:hAnsi="Times New Roman" w:cs="Times New Roman"/>
          <w:sz w:val="24"/>
          <w:szCs w:val="24"/>
        </w:rPr>
        <w:t xml:space="preserve"> improvements</w:t>
      </w:r>
      <w:r w:rsidR="00D41B59">
        <w:rPr>
          <w:rFonts w:ascii="Times New Roman" w:eastAsia="Times New Roman" w:hAnsi="Times New Roman" w:cs="Times New Roman"/>
          <w:sz w:val="24"/>
          <w:szCs w:val="24"/>
        </w:rPr>
        <w:t xml:space="preserve"> was identified not only initially but also</w:t>
      </w:r>
      <w:r w:rsidR="00D41B59" w:rsidRPr="00092CAD">
        <w:rPr>
          <w:rFonts w:ascii="Times New Roman" w:eastAsia="Times New Roman" w:hAnsi="Times New Roman" w:cs="Times New Roman"/>
          <w:sz w:val="24"/>
          <w:szCs w:val="24"/>
        </w:rPr>
        <w:t xml:space="preserve"> in performance</w:t>
      </w:r>
      <w:r>
        <w:rPr>
          <w:rFonts w:ascii="Times New Roman" w:eastAsia="Times New Roman" w:hAnsi="Times New Roman" w:cs="Times New Roman"/>
          <w:sz w:val="24"/>
          <w:szCs w:val="24"/>
        </w:rPr>
        <w:t>s that</w:t>
      </w:r>
      <w:r w:rsidR="00D41B59" w:rsidRPr="00092CAD">
        <w:rPr>
          <w:rFonts w:ascii="Times New Roman" w:eastAsia="Times New Roman" w:hAnsi="Times New Roman" w:cs="Times New Roman"/>
          <w:sz w:val="24"/>
          <w:szCs w:val="24"/>
        </w:rPr>
        <w:t xml:space="preserve"> occurred</w:t>
      </w:r>
      <w:r w:rsidR="00D41B59">
        <w:rPr>
          <w:rFonts w:ascii="Times New Roman" w:eastAsia="Times New Roman" w:hAnsi="Times New Roman" w:cs="Times New Roman"/>
          <w:sz w:val="24"/>
          <w:szCs w:val="24"/>
        </w:rPr>
        <w:t xml:space="preserve"> after</w:t>
      </w:r>
      <w:r w:rsidR="00D41B59" w:rsidRPr="00092CAD">
        <w:rPr>
          <w:rFonts w:ascii="Times New Roman" w:eastAsia="Times New Roman" w:hAnsi="Times New Roman" w:cs="Times New Roman"/>
          <w:sz w:val="24"/>
          <w:szCs w:val="24"/>
        </w:rPr>
        <w:t xml:space="preserve"> the initial </w:t>
      </w:r>
      <w:r>
        <w:rPr>
          <w:rFonts w:ascii="Times New Roman" w:eastAsia="Times New Roman" w:hAnsi="Times New Roman" w:cs="Times New Roman"/>
          <w:sz w:val="24"/>
          <w:szCs w:val="24"/>
        </w:rPr>
        <w:t>ingestion</w:t>
      </w:r>
      <w:r w:rsidR="00D41B59">
        <w:rPr>
          <w:rFonts w:ascii="Times New Roman" w:eastAsia="Times New Roman" w:hAnsi="Times New Roman" w:cs="Times New Roman"/>
          <w:sz w:val="24"/>
          <w:szCs w:val="24"/>
        </w:rPr>
        <w:t>.</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The improvement was</w:t>
      </w:r>
      <w:r w:rsidR="00D41B59" w:rsidRPr="00092CAD">
        <w:rPr>
          <w:rFonts w:ascii="Times New Roman" w:eastAsia="Times New Roman" w:hAnsi="Times New Roman" w:cs="Times New Roman"/>
          <w:sz w:val="24"/>
          <w:szCs w:val="24"/>
        </w:rPr>
        <w:t xml:space="preserve"> consistent with the </w:t>
      </w:r>
      <w:r>
        <w:rPr>
          <w:rFonts w:ascii="Times New Roman" w:eastAsia="Times New Roman" w:hAnsi="Times New Roman" w:cs="Times New Roman"/>
          <w:sz w:val="24"/>
          <w:szCs w:val="24"/>
        </w:rPr>
        <w:t xml:space="preserve">long </w:t>
      </w:r>
      <w:r w:rsidR="00D41B59" w:rsidRPr="00092CAD">
        <w:rPr>
          <w:rFonts w:ascii="Times New Roman" w:eastAsia="Times New Roman" w:hAnsi="Times New Roman" w:cs="Times New Roman"/>
          <w:sz w:val="24"/>
          <w:szCs w:val="24"/>
        </w:rPr>
        <w:t xml:space="preserve">time </w:t>
      </w:r>
      <w:r w:rsidR="00D41B59">
        <w:rPr>
          <w:rFonts w:ascii="Times New Roman" w:eastAsia="Times New Roman" w:hAnsi="Times New Roman" w:cs="Times New Roman"/>
          <w:sz w:val="24"/>
          <w:szCs w:val="24"/>
        </w:rPr>
        <w:t xml:space="preserve">period </w:t>
      </w:r>
      <w:r>
        <w:rPr>
          <w:rFonts w:ascii="Times New Roman" w:eastAsia="Times New Roman" w:hAnsi="Times New Roman" w:cs="Times New Roman"/>
          <w:sz w:val="24"/>
          <w:szCs w:val="24"/>
        </w:rPr>
        <w:t>over which</w:t>
      </w:r>
      <w:r w:rsidR="00D41B59">
        <w:rPr>
          <w:rFonts w:ascii="Times New Roman" w:eastAsia="Times New Roman" w:hAnsi="Times New Roman" w:cs="Times New Roman"/>
          <w:sz w:val="24"/>
          <w:szCs w:val="24"/>
        </w:rPr>
        <w:t xml:space="preserve"> blood pH changes</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took place</w:t>
      </w:r>
      <w:r>
        <w:rPr>
          <w:rFonts w:ascii="Times New Roman" w:eastAsia="Times New Roman" w:hAnsi="Times New Roman" w:cs="Times New Roman"/>
          <w:sz w:val="24"/>
          <w:szCs w:val="24"/>
        </w:rPr>
        <w:t xml:space="preserve"> and were maintained</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Their conclusion was that </w:t>
      </w:r>
      <w:r w:rsidR="00D41B59" w:rsidRPr="00092CAD">
        <w:rPr>
          <w:rFonts w:ascii="Times New Roman" w:eastAsia="Times New Roman" w:hAnsi="Times New Roman" w:cs="Times New Roman"/>
          <w:sz w:val="24"/>
          <w:szCs w:val="24"/>
        </w:rPr>
        <w:t xml:space="preserve">ingestion </w:t>
      </w:r>
      <w:r w:rsidR="00D41B59">
        <w:rPr>
          <w:rFonts w:ascii="Times New Roman" w:eastAsia="Times New Roman" w:hAnsi="Times New Roman" w:cs="Times New Roman"/>
          <w:sz w:val="24"/>
          <w:szCs w:val="24"/>
        </w:rPr>
        <w:t>of b</w:t>
      </w:r>
      <w:r w:rsidR="00D41B59" w:rsidRPr="00092CAD">
        <w:rPr>
          <w:rFonts w:ascii="Times New Roman" w:eastAsia="Times New Roman" w:hAnsi="Times New Roman" w:cs="Times New Roman"/>
          <w:sz w:val="24"/>
          <w:szCs w:val="24"/>
        </w:rPr>
        <w:t xml:space="preserve">icarbonate </w:t>
      </w:r>
      <w:r>
        <w:rPr>
          <w:rFonts w:ascii="Times New Roman" w:eastAsia="Times New Roman" w:hAnsi="Times New Roman" w:cs="Times New Roman"/>
          <w:sz w:val="24"/>
          <w:szCs w:val="24"/>
        </w:rPr>
        <w:t>can</w:t>
      </w:r>
      <w:r w:rsidR="00D41B59" w:rsidRPr="00092CAD">
        <w:rPr>
          <w:rFonts w:ascii="Times New Roman" w:eastAsia="Times New Roman" w:hAnsi="Times New Roman" w:cs="Times New Roman"/>
          <w:sz w:val="24"/>
          <w:szCs w:val="24"/>
        </w:rPr>
        <w:t xml:space="preserve"> improve performance </w:t>
      </w:r>
      <w:r w:rsidR="00D41B59">
        <w:rPr>
          <w:rFonts w:ascii="Times New Roman" w:eastAsia="Times New Roman" w:hAnsi="Times New Roman" w:cs="Times New Roman"/>
          <w:sz w:val="24"/>
          <w:szCs w:val="24"/>
        </w:rPr>
        <w:t xml:space="preserve"> </w:t>
      </w:r>
      <w:r w:rsidR="00D41B59" w:rsidRPr="00092CAD">
        <w:rPr>
          <w:rFonts w:ascii="Times New Roman" w:eastAsia="Times New Roman" w:hAnsi="Times New Roman" w:cs="Times New Roman"/>
          <w:sz w:val="24"/>
          <w:szCs w:val="24"/>
        </w:rPr>
        <w:t>during prolonged intermittent type</w:t>
      </w:r>
      <w:r>
        <w:rPr>
          <w:rFonts w:ascii="Times New Roman" w:eastAsia="Times New Roman" w:hAnsi="Times New Roman" w:cs="Times New Roman"/>
          <w:sz w:val="24"/>
          <w:szCs w:val="24"/>
        </w:rPr>
        <w:t>s</w:t>
      </w:r>
      <w:r w:rsidR="00D41B59" w:rsidRPr="00092CA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of </w:t>
      </w:r>
      <w:r w:rsidR="00D41B59" w:rsidRPr="00092CAD">
        <w:rPr>
          <w:rFonts w:ascii="Times New Roman" w:eastAsia="Times New Roman" w:hAnsi="Times New Roman" w:cs="Times New Roman"/>
          <w:sz w:val="24"/>
          <w:szCs w:val="24"/>
        </w:rPr>
        <w:t>exercise</w:t>
      </w:r>
      <w:r>
        <w:rPr>
          <w:rFonts w:ascii="Times New Roman" w:eastAsia="Times New Roman" w:hAnsi="Times New Roman" w:cs="Times New Roman"/>
          <w:sz w:val="24"/>
          <w:szCs w:val="24"/>
        </w:rPr>
        <w:t>,</w:t>
      </w:r>
      <w:r w:rsidR="00D41B59" w:rsidRPr="00092CAD">
        <w:rPr>
          <w:rFonts w:ascii="Times New Roman" w:eastAsia="Times New Roman" w:hAnsi="Times New Roman" w:cs="Times New Roman"/>
          <w:sz w:val="24"/>
          <w:szCs w:val="24"/>
        </w:rPr>
        <w:t xml:space="preserve"> when pH is decreasing</w:t>
      </w:r>
      <w:r w:rsidR="00D41B59">
        <w:rPr>
          <w:rFonts w:ascii="Times New Roman" w:eastAsia="Times New Roman" w:hAnsi="Times New Roman" w:cs="Times New Roman"/>
          <w:sz w:val="24"/>
          <w:szCs w:val="24"/>
        </w:rPr>
        <w:t xml:space="preserve"> </w:t>
      </w:r>
      <w:r w:rsidR="00D41B59" w:rsidRPr="00092CAD">
        <w:rPr>
          <w:rFonts w:ascii="Times New Roman" w:eastAsia="Times New Roman" w:hAnsi="Times New Roman" w:cs="Times New Roman"/>
          <w:sz w:val="24"/>
          <w:szCs w:val="24"/>
        </w:rPr>
        <w:t xml:space="preserve">and over greater exercise duration than </w:t>
      </w:r>
      <w:r>
        <w:rPr>
          <w:rFonts w:ascii="Times New Roman" w:eastAsia="Times New Roman" w:hAnsi="Times New Roman" w:cs="Times New Roman"/>
          <w:sz w:val="24"/>
          <w:szCs w:val="24"/>
        </w:rPr>
        <w:t xml:space="preserve">had </w:t>
      </w:r>
      <w:r w:rsidR="00D41B59" w:rsidRPr="00092CAD">
        <w:rPr>
          <w:rFonts w:ascii="Times New Roman" w:eastAsia="Times New Roman" w:hAnsi="Times New Roman" w:cs="Times New Roman"/>
          <w:sz w:val="24"/>
          <w:szCs w:val="24"/>
        </w:rPr>
        <w:t xml:space="preserve">previously </w:t>
      </w:r>
      <w:r w:rsidR="00D41B59">
        <w:rPr>
          <w:rFonts w:ascii="Times New Roman" w:eastAsia="Times New Roman" w:hAnsi="Times New Roman" w:cs="Times New Roman"/>
          <w:sz w:val="24"/>
          <w:szCs w:val="24"/>
        </w:rPr>
        <w:t xml:space="preserve">been </w:t>
      </w:r>
      <w:r w:rsidR="00D41B59" w:rsidRPr="00092CAD">
        <w:rPr>
          <w:rFonts w:ascii="Times New Roman" w:eastAsia="Times New Roman" w:hAnsi="Times New Roman" w:cs="Times New Roman"/>
          <w:sz w:val="24"/>
          <w:szCs w:val="24"/>
        </w:rPr>
        <w:t>considered.</w:t>
      </w:r>
      <w:r w:rsidR="00D41B59" w:rsidRPr="00994F6E">
        <w:t xml:space="preserve"> </w:t>
      </w:r>
      <w:r w:rsidR="00D41B59">
        <w:rPr>
          <w:rFonts w:ascii="Times New Roman" w:eastAsia="Times New Roman" w:hAnsi="Times New Roman" w:cs="Times New Roman"/>
          <w:sz w:val="24"/>
          <w:szCs w:val="24"/>
        </w:rPr>
        <w:t>C</w:t>
      </w:r>
      <w:r w:rsidR="00D41B59" w:rsidRPr="00994F6E">
        <w:rPr>
          <w:rFonts w:ascii="Times New Roman" w:eastAsia="Times New Roman" w:hAnsi="Times New Roman" w:cs="Times New Roman"/>
          <w:sz w:val="24"/>
          <w:szCs w:val="24"/>
        </w:rPr>
        <w:t xml:space="preserve">hildbirth </w:t>
      </w:r>
      <w:r w:rsidR="00D41B59">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also </w:t>
      </w:r>
      <w:r w:rsidR="00D41B59">
        <w:rPr>
          <w:rFonts w:ascii="Times New Roman" w:eastAsia="Times New Roman" w:hAnsi="Times New Roman" w:cs="Times New Roman"/>
          <w:sz w:val="24"/>
          <w:szCs w:val="24"/>
        </w:rPr>
        <w:t xml:space="preserve">be </w:t>
      </w:r>
      <w:r w:rsidR="00D41B59" w:rsidRPr="00994F6E">
        <w:rPr>
          <w:rFonts w:ascii="Times New Roman" w:eastAsia="Times New Roman" w:hAnsi="Times New Roman" w:cs="Times New Roman"/>
          <w:sz w:val="24"/>
          <w:szCs w:val="24"/>
        </w:rPr>
        <w:t xml:space="preserve">described as </w:t>
      </w:r>
      <w:r>
        <w:rPr>
          <w:rFonts w:ascii="Times New Roman" w:eastAsia="Times New Roman" w:hAnsi="Times New Roman" w:cs="Times New Roman"/>
          <w:sz w:val="24"/>
          <w:szCs w:val="24"/>
        </w:rPr>
        <w:t xml:space="preserve">prolonged and </w:t>
      </w:r>
      <w:r w:rsidR="00D41B59" w:rsidRPr="00994F6E">
        <w:rPr>
          <w:rFonts w:ascii="Times New Roman" w:eastAsia="Times New Roman" w:hAnsi="Times New Roman" w:cs="Times New Roman"/>
          <w:sz w:val="24"/>
          <w:szCs w:val="24"/>
        </w:rPr>
        <w:t>intermittent in its effort</w:t>
      </w:r>
      <w:r w:rsidR="00D41B59">
        <w:rPr>
          <w:rFonts w:ascii="Times New Roman" w:eastAsia="Times New Roman" w:hAnsi="Times New Roman" w:cs="Times New Roman"/>
          <w:sz w:val="24"/>
          <w:szCs w:val="24"/>
        </w:rPr>
        <w:t>, and</w:t>
      </w:r>
      <w:r w:rsidR="00D41B59" w:rsidRPr="001D5A37">
        <w:t xml:space="preserve"> </w:t>
      </w:r>
      <w:r>
        <w:t xml:space="preserve">thus </w:t>
      </w:r>
      <w:r w:rsidR="00D41B59">
        <w:rPr>
          <w:rFonts w:ascii="Times New Roman" w:eastAsia="Times New Roman" w:hAnsi="Times New Roman" w:cs="Times New Roman"/>
          <w:sz w:val="24"/>
          <w:szCs w:val="24"/>
        </w:rPr>
        <w:t>b</w:t>
      </w:r>
      <w:r w:rsidR="00D41B59" w:rsidRPr="00994F6E">
        <w:rPr>
          <w:rFonts w:ascii="Times New Roman" w:eastAsia="Times New Roman" w:hAnsi="Times New Roman" w:cs="Times New Roman"/>
          <w:sz w:val="24"/>
          <w:szCs w:val="24"/>
        </w:rPr>
        <w:t xml:space="preserve">icarbonate </w:t>
      </w:r>
      <w:r w:rsidR="00D41B5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be expected to </w:t>
      </w:r>
      <w:r w:rsidR="00D41B59">
        <w:rPr>
          <w:rFonts w:ascii="Times New Roman" w:eastAsia="Times New Roman" w:hAnsi="Times New Roman" w:cs="Times New Roman"/>
          <w:sz w:val="24"/>
          <w:szCs w:val="24"/>
        </w:rPr>
        <w:t>have</w:t>
      </w:r>
      <w:r w:rsidR="00D41B59" w:rsidRPr="00994F6E">
        <w:rPr>
          <w:rFonts w:ascii="Times New Roman" w:eastAsia="Times New Roman" w:hAnsi="Times New Roman" w:cs="Times New Roman"/>
          <w:sz w:val="24"/>
          <w:szCs w:val="24"/>
        </w:rPr>
        <w:t xml:space="preserve"> a long</w:t>
      </w:r>
      <w:r>
        <w:rPr>
          <w:rFonts w:ascii="Times New Roman" w:eastAsia="Times New Roman" w:hAnsi="Times New Roman" w:cs="Times New Roman"/>
          <w:sz w:val="24"/>
          <w:szCs w:val="24"/>
        </w:rPr>
        <w:t xml:space="preserve"> lasting </w:t>
      </w:r>
      <w:r w:rsidR="00D41B59" w:rsidRPr="00994F6E">
        <w:rPr>
          <w:rFonts w:ascii="Times New Roman" w:eastAsia="Times New Roman" w:hAnsi="Times New Roman" w:cs="Times New Roman"/>
          <w:sz w:val="24"/>
          <w:szCs w:val="24"/>
        </w:rPr>
        <w:t xml:space="preserve"> effect</w:t>
      </w:r>
      <w:r w:rsidR="00D41B59">
        <w:rPr>
          <w:rFonts w:ascii="Times New Roman" w:eastAsia="Times New Roman" w:hAnsi="Times New Roman" w:cs="Times New Roman"/>
          <w:sz w:val="24"/>
          <w:szCs w:val="24"/>
        </w:rPr>
        <w:t xml:space="preserve"> during labour</w:t>
      </w:r>
      <w:r w:rsidR="00D41B59" w:rsidRPr="00994F6E">
        <w:rPr>
          <w:rFonts w:ascii="Times New Roman" w:eastAsia="Times New Roman" w:hAnsi="Times New Roman" w:cs="Times New Roman"/>
          <w:sz w:val="24"/>
          <w:szCs w:val="24"/>
        </w:rPr>
        <w:t>. F</w:t>
      </w:r>
      <w:r w:rsidR="00D41B59">
        <w:rPr>
          <w:rFonts w:ascii="Times New Roman" w:eastAsia="Times New Roman" w:hAnsi="Times New Roman" w:cs="Times New Roman"/>
          <w:sz w:val="24"/>
          <w:szCs w:val="24"/>
        </w:rPr>
        <w:t xml:space="preserve">urther studies </w:t>
      </w:r>
      <w:r>
        <w:rPr>
          <w:rFonts w:ascii="Times New Roman" w:eastAsia="Times New Roman" w:hAnsi="Times New Roman" w:cs="Times New Roman"/>
          <w:sz w:val="24"/>
          <w:szCs w:val="24"/>
        </w:rPr>
        <w:t>should be performed</w:t>
      </w:r>
      <w:r w:rsidR="00D41B59">
        <w:rPr>
          <w:rFonts w:ascii="Times New Roman" w:eastAsia="Times New Roman" w:hAnsi="Times New Roman" w:cs="Times New Roman"/>
          <w:sz w:val="24"/>
          <w:szCs w:val="24"/>
        </w:rPr>
        <w:t>, where</w:t>
      </w:r>
      <w:r w:rsidR="00D41B59" w:rsidRPr="00994F6E">
        <w:rPr>
          <w:rFonts w:ascii="Times New Roman" w:eastAsia="Times New Roman" w:hAnsi="Times New Roman" w:cs="Times New Roman"/>
          <w:sz w:val="24"/>
          <w:szCs w:val="24"/>
        </w:rPr>
        <w:t xml:space="preserve"> a more long-term effect </w:t>
      </w:r>
      <w:r w:rsidR="00D41B59">
        <w:rPr>
          <w:rFonts w:ascii="Times New Roman" w:eastAsia="Times New Roman" w:hAnsi="Times New Roman" w:cs="Times New Roman"/>
          <w:sz w:val="24"/>
          <w:szCs w:val="24"/>
        </w:rPr>
        <w:t xml:space="preserve">during labour </w:t>
      </w:r>
      <w:r w:rsidR="00D41B59" w:rsidRPr="00994F6E">
        <w:rPr>
          <w:rFonts w:ascii="Times New Roman" w:eastAsia="Times New Roman" w:hAnsi="Times New Roman" w:cs="Times New Roman"/>
          <w:sz w:val="24"/>
          <w:szCs w:val="24"/>
        </w:rPr>
        <w:t xml:space="preserve">will be studied, and </w:t>
      </w:r>
      <w:r w:rsidR="00D41B59">
        <w:rPr>
          <w:rFonts w:ascii="Times New Roman" w:eastAsia="Times New Roman" w:hAnsi="Times New Roman" w:cs="Times New Roman"/>
          <w:sz w:val="24"/>
          <w:szCs w:val="24"/>
        </w:rPr>
        <w:t>a</w:t>
      </w:r>
      <w:r w:rsidR="00D41B59" w:rsidRPr="00994F6E">
        <w:rPr>
          <w:rFonts w:ascii="Times New Roman" w:eastAsia="Times New Roman" w:hAnsi="Times New Roman" w:cs="Times New Roman"/>
          <w:sz w:val="24"/>
          <w:szCs w:val="24"/>
        </w:rPr>
        <w:t xml:space="preserve"> repeated intake of Samarin</w:t>
      </w:r>
      <w:r w:rsidR="00D41B59" w:rsidRPr="00434CB0">
        <w:rPr>
          <w:rFonts w:ascii="Times New Roman" w:eastAsia="Times New Roman" w:hAnsi="Times New Roman" w:cs="Times New Roman"/>
          <w:sz w:val="24"/>
          <w:szCs w:val="24"/>
        </w:rPr>
        <w:t>®</w:t>
      </w:r>
      <w:r w:rsidR="00D41B59" w:rsidRPr="00994F6E">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could be </w:t>
      </w:r>
      <w:r w:rsidR="00D41B59" w:rsidRPr="00994F6E">
        <w:rPr>
          <w:rFonts w:ascii="Times New Roman" w:eastAsia="Times New Roman" w:hAnsi="Times New Roman" w:cs="Times New Roman"/>
          <w:sz w:val="24"/>
          <w:szCs w:val="24"/>
        </w:rPr>
        <w:t>tested</w:t>
      </w:r>
      <w:r w:rsidR="00D41B59">
        <w:rPr>
          <w:rFonts w:ascii="Times New Roman" w:eastAsia="Times New Roman" w:hAnsi="Times New Roman" w:cs="Times New Roman"/>
          <w:sz w:val="24"/>
          <w:szCs w:val="24"/>
        </w:rPr>
        <w:t xml:space="preserve"> if needed. </w:t>
      </w:r>
      <w:r w:rsidR="00D41B59">
        <w:t>A</w:t>
      </w:r>
      <w:r w:rsidR="00D41B59">
        <w:rPr>
          <w:rFonts w:ascii="Times New Roman" w:eastAsia="Times New Roman" w:hAnsi="Times New Roman" w:cs="Times New Roman"/>
          <w:sz w:val="24"/>
          <w:szCs w:val="24"/>
        </w:rPr>
        <w:t xml:space="preserve"> question is also which</w:t>
      </w:r>
      <w:r w:rsidR="00D41B59" w:rsidRPr="00994F6E">
        <w:rPr>
          <w:rFonts w:ascii="Times New Roman" w:eastAsia="Times New Roman" w:hAnsi="Times New Roman" w:cs="Times New Roman"/>
          <w:sz w:val="24"/>
          <w:szCs w:val="24"/>
        </w:rPr>
        <w:t xml:space="preserve"> dose</w:t>
      </w:r>
      <w:r w:rsidR="00D41B59">
        <w:rPr>
          <w:rFonts w:ascii="Times New Roman" w:eastAsia="Times New Roman" w:hAnsi="Times New Roman" w:cs="Times New Roman"/>
          <w:sz w:val="24"/>
          <w:szCs w:val="24"/>
        </w:rPr>
        <w:t>s that</w:t>
      </w:r>
      <w:r w:rsidR="00D41B59" w:rsidRPr="00994F6E">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should</w:t>
      </w:r>
      <w:r w:rsidR="00D41B59" w:rsidRPr="00994F6E">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be used. In this study </w:t>
      </w:r>
      <w:r w:rsidR="00D41B59" w:rsidRPr="001D5A37">
        <w:rPr>
          <w:rFonts w:ascii="Times New Roman" w:eastAsia="Times New Roman" w:hAnsi="Times New Roman" w:cs="Times New Roman"/>
          <w:sz w:val="24"/>
          <w:szCs w:val="24"/>
        </w:rPr>
        <w:t>mu</w:t>
      </w:r>
      <w:r w:rsidR="00D41B59">
        <w:rPr>
          <w:rFonts w:ascii="Times New Roman" w:eastAsia="Times New Roman" w:hAnsi="Times New Roman" w:cs="Times New Roman"/>
          <w:sz w:val="24"/>
          <w:szCs w:val="24"/>
        </w:rPr>
        <w:t xml:space="preserve">ch lower doses of bicarbonate than recommended </w:t>
      </w:r>
      <w:r w:rsidR="00D41B59" w:rsidRPr="001D5A37">
        <w:rPr>
          <w:rFonts w:ascii="Times New Roman" w:eastAsia="Times New Roman" w:hAnsi="Times New Roman" w:cs="Times New Roman"/>
          <w:sz w:val="24"/>
          <w:szCs w:val="24"/>
        </w:rPr>
        <w:t>among athletes</w:t>
      </w:r>
      <w:r w:rsidR="00D41B59">
        <w:rPr>
          <w:rFonts w:ascii="Times New Roman" w:eastAsia="Times New Roman" w:hAnsi="Times New Roman" w:cs="Times New Roman"/>
          <w:sz w:val="24"/>
          <w:szCs w:val="24"/>
        </w:rPr>
        <w:t>,</w:t>
      </w:r>
      <w:r w:rsidR="00D41B59" w:rsidRPr="001D5A37">
        <w:rPr>
          <w:rFonts w:ascii="Times New Roman" w:eastAsia="Times New Roman" w:hAnsi="Times New Roman" w:cs="Times New Roman"/>
          <w:sz w:val="24"/>
          <w:szCs w:val="24"/>
        </w:rPr>
        <w:t xml:space="preserve"> has been used</w:t>
      </w:r>
      <w:r w:rsidR="00D41B59">
        <w:rPr>
          <w:rFonts w:ascii="Times New Roman" w:eastAsia="Times New Roman" w:hAnsi="Times New Roman" w:cs="Times New Roman"/>
          <w:sz w:val="24"/>
          <w:szCs w:val="24"/>
        </w:rPr>
        <w:t>.</w:t>
      </w:r>
      <w:r w:rsidR="00D41B59" w:rsidRPr="00D62FED">
        <w:t xml:space="preserve"> </w:t>
      </w:r>
      <w:r w:rsidR="00D41B59">
        <w:rPr>
          <w:rFonts w:ascii="Times New Roman" w:eastAsia="Times New Roman" w:hAnsi="Times New Roman" w:cs="Times New Roman"/>
          <w:sz w:val="24"/>
          <w:szCs w:val="24"/>
        </w:rPr>
        <w:t xml:space="preserve">Further studies </w:t>
      </w:r>
      <w:r w:rsidR="00E626D1">
        <w:rPr>
          <w:rFonts w:ascii="Times New Roman" w:eastAsia="Times New Roman" w:hAnsi="Times New Roman" w:cs="Times New Roman"/>
          <w:sz w:val="24"/>
          <w:szCs w:val="24"/>
        </w:rPr>
        <w:t>are needed to</w:t>
      </w:r>
      <w:r w:rsidR="00D41B59">
        <w:rPr>
          <w:rFonts w:ascii="Times New Roman" w:eastAsia="Times New Roman" w:hAnsi="Times New Roman" w:cs="Times New Roman"/>
          <w:sz w:val="24"/>
          <w:szCs w:val="24"/>
        </w:rPr>
        <w:t xml:space="preserve"> show which </w:t>
      </w:r>
      <w:r w:rsidR="00AC519C" w:rsidRPr="00D62FED">
        <w:rPr>
          <w:rFonts w:ascii="Times New Roman" w:eastAsia="Times New Roman" w:hAnsi="Times New Roman" w:cs="Times New Roman"/>
          <w:sz w:val="24"/>
          <w:szCs w:val="24"/>
        </w:rPr>
        <w:t>dose</w:t>
      </w:r>
      <w:r w:rsidR="00AC519C">
        <w:rPr>
          <w:rFonts w:ascii="Times New Roman" w:eastAsia="Times New Roman" w:hAnsi="Times New Roman" w:cs="Times New Roman"/>
          <w:sz w:val="24"/>
          <w:szCs w:val="24"/>
        </w:rPr>
        <w:t>s might</w:t>
      </w:r>
      <w:r w:rsidR="00D41B59">
        <w:rPr>
          <w:rFonts w:ascii="Times New Roman" w:eastAsia="Times New Roman" w:hAnsi="Times New Roman" w:cs="Times New Roman"/>
          <w:sz w:val="24"/>
          <w:szCs w:val="24"/>
        </w:rPr>
        <w:t xml:space="preserve"> be</w:t>
      </w:r>
      <w:r w:rsidR="00D41B59" w:rsidRPr="00D62FED">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the </w:t>
      </w:r>
      <w:r w:rsidR="00E626D1">
        <w:rPr>
          <w:rFonts w:ascii="Times New Roman" w:eastAsia="Times New Roman" w:hAnsi="Times New Roman" w:cs="Times New Roman"/>
          <w:sz w:val="24"/>
          <w:szCs w:val="24"/>
        </w:rPr>
        <w:t xml:space="preserve">most efficacious and if AFL levels could be used to guide individual doses. </w:t>
      </w:r>
      <w:r w:rsidR="00D41B59" w:rsidRPr="00AC7002">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Another</w:t>
      </w:r>
      <w:r w:rsidR="00D41B59" w:rsidRPr="009D0474">
        <w:rPr>
          <w:rFonts w:ascii="Times New Roman" w:eastAsia="Times New Roman" w:hAnsi="Times New Roman" w:cs="Times New Roman"/>
          <w:sz w:val="24"/>
          <w:szCs w:val="24"/>
        </w:rPr>
        <w:t xml:space="preserve"> </w:t>
      </w:r>
      <w:r w:rsidR="00D41B59">
        <w:rPr>
          <w:rFonts w:ascii="Times New Roman" w:eastAsia="Times New Roman" w:hAnsi="Times New Roman" w:cs="Times New Roman"/>
          <w:sz w:val="24"/>
          <w:szCs w:val="24"/>
        </w:rPr>
        <w:t xml:space="preserve">relevant </w:t>
      </w:r>
      <w:r w:rsidR="00D41B59" w:rsidRPr="009D0474">
        <w:rPr>
          <w:rFonts w:ascii="Times New Roman" w:eastAsia="Times New Roman" w:hAnsi="Times New Roman" w:cs="Times New Roman"/>
          <w:sz w:val="24"/>
          <w:szCs w:val="24"/>
        </w:rPr>
        <w:t>question is</w:t>
      </w:r>
      <w:r w:rsidR="00E626D1">
        <w:rPr>
          <w:rFonts w:ascii="Times New Roman" w:eastAsia="Times New Roman" w:hAnsi="Times New Roman" w:cs="Times New Roman"/>
          <w:sz w:val="24"/>
          <w:szCs w:val="24"/>
        </w:rPr>
        <w:t>,</w:t>
      </w:r>
      <w:r w:rsidR="00D41B59">
        <w:rPr>
          <w:rFonts w:ascii="Times New Roman" w:eastAsia="Times New Roman" w:hAnsi="Times New Roman" w:cs="Times New Roman"/>
          <w:sz w:val="24"/>
          <w:szCs w:val="24"/>
        </w:rPr>
        <w:t xml:space="preserve"> if </w:t>
      </w:r>
      <w:r w:rsidR="00E626D1">
        <w:rPr>
          <w:rFonts w:ascii="Times New Roman" w:eastAsia="Times New Roman" w:hAnsi="Times New Roman" w:cs="Times New Roman"/>
          <w:sz w:val="24"/>
          <w:szCs w:val="24"/>
        </w:rPr>
        <w:t xml:space="preserve">a longer interval between bicarbonate ingestion and oxytocin administration was used, would it reveal increased contractility sufficient for labour to progress without the need for oxytocin, as the uterus recovers from the muscular metabolic effects.  </w:t>
      </w:r>
    </w:p>
    <w:p w:rsidR="00AC519C" w:rsidRDefault="00E626D1" w:rsidP="00C16CDC">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AC519C">
        <w:rPr>
          <w:rFonts w:ascii="Times New Roman" w:eastAsia="Times New Roman" w:hAnsi="Times New Roman" w:cs="Times New Roman"/>
          <w:sz w:val="24"/>
          <w:szCs w:val="24"/>
        </w:rPr>
        <w:t>possible disadvantage</w:t>
      </w:r>
      <w:r>
        <w:rPr>
          <w:rFonts w:ascii="Times New Roman" w:eastAsia="Times New Roman" w:hAnsi="Times New Roman" w:cs="Times New Roman"/>
          <w:sz w:val="24"/>
          <w:szCs w:val="24"/>
        </w:rPr>
        <w:t xml:space="preserve"> </w:t>
      </w:r>
      <w:r w:rsidR="00AC519C">
        <w:rPr>
          <w:rFonts w:ascii="Times New Roman" w:eastAsia="Times New Roman" w:hAnsi="Times New Roman" w:cs="Times New Roman"/>
          <w:sz w:val="24"/>
          <w:szCs w:val="24"/>
        </w:rPr>
        <w:t xml:space="preserve">of </w:t>
      </w:r>
      <w:r w:rsidR="00AC519C" w:rsidRPr="00D44223">
        <w:rPr>
          <w:rFonts w:ascii="Times New Roman" w:eastAsia="Times New Roman" w:hAnsi="Times New Roman" w:cs="Times New Roman"/>
          <w:sz w:val="24"/>
          <w:szCs w:val="24"/>
        </w:rPr>
        <w:t>giving</w:t>
      </w:r>
      <w:r w:rsidR="00D41B59" w:rsidRPr="009D0474">
        <w:rPr>
          <w:rFonts w:ascii="Times New Roman" w:eastAsia="Times New Roman" w:hAnsi="Times New Roman" w:cs="Times New Roman"/>
          <w:sz w:val="24"/>
          <w:szCs w:val="24"/>
        </w:rPr>
        <w:t xml:space="preserve"> woman Samarin</w:t>
      </w:r>
      <w:r w:rsidR="00D41B59" w:rsidRPr="00434CB0">
        <w:rPr>
          <w:rFonts w:ascii="Times New Roman" w:eastAsia="Times New Roman" w:hAnsi="Times New Roman" w:cs="Times New Roman"/>
          <w:sz w:val="24"/>
          <w:szCs w:val="24"/>
        </w:rPr>
        <w:t>®</w:t>
      </w:r>
      <w:r w:rsidR="00D41B59" w:rsidRPr="009D0474">
        <w:rPr>
          <w:rFonts w:ascii="Times New Roman" w:eastAsia="Times New Roman" w:hAnsi="Times New Roman" w:cs="Times New Roman"/>
          <w:sz w:val="24"/>
          <w:szCs w:val="24"/>
        </w:rPr>
        <w:t xml:space="preserve"> to drink</w:t>
      </w:r>
      <w:r>
        <w:rPr>
          <w:rFonts w:ascii="Times New Roman" w:eastAsia="Times New Roman" w:hAnsi="Times New Roman" w:cs="Times New Roman"/>
          <w:sz w:val="24"/>
          <w:szCs w:val="24"/>
        </w:rPr>
        <w:t xml:space="preserve"> is</w:t>
      </w:r>
      <w:r w:rsidR="00D41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it can </w:t>
      </w:r>
      <w:r w:rsidR="00D41B59">
        <w:rPr>
          <w:rFonts w:ascii="Times New Roman" w:eastAsia="Times New Roman" w:hAnsi="Times New Roman" w:cs="Times New Roman"/>
          <w:sz w:val="24"/>
          <w:szCs w:val="24"/>
        </w:rPr>
        <w:t xml:space="preserve">contribute to GI upset </w:t>
      </w:r>
      <w:r w:rsidR="00D41B59" w:rsidRPr="004D61F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thus </w:t>
      </w:r>
      <w:r w:rsidR="00D41B59">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women</w:t>
      </w:r>
      <w:r w:rsidR="00D41B59">
        <w:rPr>
          <w:rFonts w:ascii="Times New Roman" w:eastAsia="Times New Roman" w:hAnsi="Times New Roman" w:cs="Times New Roman"/>
          <w:sz w:val="24"/>
          <w:szCs w:val="24"/>
        </w:rPr>
        <w:t xml:space="preserve"> may not tolerate it</w:t>
      </w:r>
      <w:r>
        <w:rPr>
          <w:rFonts w:ascii="Times New Roman" w:eastAsia="Times New Roman" w:hAnsi="Times New Roman" w:cs="Times New Roman"/>
          <w:sz w:val="24"/>
          <w:szCs w:val="24"/>
        </w:rPr>
        <w:t xml:space="preserve"> well</w:t>
      </w:r>
      <w:r w:rsidR="00D41B59" w:rsidRPr="004D61FD">
        <w:rPr>
          <w:rFonts w:ascii="Times New Roman" w:eastAsia="Times New Roman" w:hAnsi="Times New Roman" w:cs="Times New Roman"/>
          <w:sz w:val="24"/>
          <w:szCs w:val="24"/>
        </w:rPr>
        <w:t>.</w:t>
      </w:r>
      <w:r w:rsidR="00D41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study </w:t>
      </w:r>
      <w:r w:rsidR="00AC519C">
        <w:rPr>
          <w:rFonts w:ascii="Times New Roman" w:eastAsia="Times New Roman" w:hAnsi="Times New Roman" w:cs="Times New Roman"/>
          <w:sz w:val="24"/>
          <w:szCs w:val="24"/>
        </w:rPr>
        <w:t xml:space="preserve">no </w:t>
      </w:r>
      <w:r w:rsidR="003C31D5">
        <w:rPr>
          <w:rFonts w:ascii="Times New Roman" w:eastAsia="Times New Roman" w:hAnsi="Times New Roman" w:cs="Times New Roman"/>
          <w:sz w:val="24"/>
          <w:szCs w:val="24"/>
        </w:rPr>
        <w:t>one in</w:t>
      </w:r>
      <w:r>
        <w:rPr>
          <w:rFonts w:ascii="Times New Roman" w:eastAsia="Times New Roman" w:hAnsi="Times New Roman" w:cs="Times New Roman"/>
          <w:sz w:val="24"/>
          <w:szCs w:val="24"/>
        </w:rPr>
        <w:t xml:space="preserve"> the bicarbonat</w:t>
      </w:r>
      <w:r w:rsidR="00AC519C">
        <w:rPr>
          <w:rFonts w:ascii="Times New Roman" w:eastAsia="Times New Roman" w:hAnsi="Times New Roman" w:cs="Times New Roman"/>
          <w:sz w:val="24"/>
          <w:szCs w:val="24"/>
        </w:rPr>
        <w:t xml:space="preserve">e group complained of GI upset. </w:t>
      </w:r>
    </w:p>
    <w:p w:rsidR="00D41B59" w:rsidRPr="00CE6F20" w:rsidRDefault="00D41B59" w:rsidP="00CE6F20">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F20">
        <w:rPr>
          <w:rFonts w:ascii="Times New Roman" w:eastAsia="Times New Roman" w:hAnsi="Times New Roman" w:cs="Times New Roman"/>
          <w:b/>
          <w:color w:val="212121"/>
          <w:sz w:val="24"/>
          <w:szCs w:val="24"/>
          <w:lang w:eastAsia="sv-SE"/>
        </w:rPr>
        <w:t>Conclusion</w:t>
      </w:r>
    </w:p>
    <w:p w:rsidR="00D41B59" w:rsidRPr="001E1462" w:rsidRDefault="00D41B59" w:rsidP="00C16CDC">
      <w:pPr>
        <w:autoSpaceDE w:val="0"/>
        <w:autoSpaceDN w:val="0"/>
        <w:adjustRightInd w:val="0"/>
        <w:spacing w:after="0" w:line="480" w:lineRule="auto"/>
        <w:rPr>
          <w:rFonts w:ascii="Times New Roman" w:eastAsia="Times New Roman" w:hAnsi="Times New Roman" w:cs="Times New Roman"/>
          <w:sz w:val="24"/>
          <w:szCs w:val="24"/>
        </w:rPr>
      </w:pPr>
      <w:r w:rsidRPr="001E1462">
        <w:rPr>
          <w:rFonts w:ascii="Times New Roman" w:eastAsia="Times New Roman" w:hAnsi="Times New Roman" w:cs="Times New Roman"/>
          <w:sz w:val="24"/>
          <w:szCs w:val="24"/>
        </w:rPr>
        <w:t>The level of AFL decreases among dystocic women who received Samarin</w:t>
      </w:r>
      <w:r w:rsidRPr="001E1462">
        <w:rPr>
          <w:rFonts w:ascii="Times New Roman" w:eastAsia="Times New Roman" w:hAnsi="Times New Roman" w:cs="Times New Roman" w:hint="eastAsia"/>
          <w:sz w:val="24"/>
          <w:szCs w:val="24"/>
        </w:rPr>
        <w:t>®</w:t>
      </w:r>
      <w:r w:rsidRPr="001E1462">
        <w:rPr>
          <w:rFonts w:ascii="Times New Roman" w:eastAsia="Times New Roman" w:hAnsi="Times New Roman" w:cs="Times New Roman"/>
          <w:sz w:val="24"/>
          <w:szCs w:val="24"/>
        </w:rPr>
        <w:t>. The frequency of spontaneous vaginal delivery after treatment with Samarin</w:t>
      </w:r>
      <w:r w:rsidRPr="001E1462">
        <w:rPr>
          <w:rFonts w:ascii="Times New Roman" w:eastAsia="Times New Roman" w:hAnsi="Times New Roman" w:cs="Times New Roman" w:hint="eastAsia"/>
          <w:sz w:val="24"/>
          <w:szCs w:val="24"/>
        </w:rPr>
        <w:t>®</w:t>
      </w:r>
      <w:r w:rsidRPr="001E1462">
        <w:rPr>
          <w:rFonts w:ascii="Times New Roman" w:eastAsia="Times New Roman" w:hAnsi="Times New Roman" w:cs="Times New Roman"/>
          <w:sz w:val="24"/>
          <w:szCs w:val="24"/>
        </w:rPr>
        <w:t xml:space="preserve"> was increased, and even if we did not power the study to investigate neonatal outcomes, nevertheless we found better fetal outcome in the group with </w:t>
      </w:r>
      <w:r w:rsidR="001E1462" w:rsidRPr="001E1462">
        <w:rPr>
          <w:rFonts w:ascii="Times New Roman" w:eastAsia="Times New Roman" w:hAnsi="Times New Roman" w:cs="Times New Roman"/>
          <w:sz w:val="24"/>
          <w:szCs w:val="24"/>
        </w:rPr>
        <w:t>a</w:t>
      </w:r>
      <w:r w:rsidR="001E1462">
        <w:rPr>
          <w:rFonts w:ascii="Times New Roman" w:eastAsia="Times New Roman" w:hAnsi="Times New Roman" w:cs="Times New Roman"/>
          <w:sz w:val="24"/>
          <w:szCs w:val="24"/>
        </w:rPr>
        <w:t xml:space="preserve"> maternal</w:t>
      </w:r>
      <w:r w:rsidRPr="001E1462">
        <w:rPr>
          <w:rFonts w:ascii="Times New Roman" w:eastAsia="Times New Roman" w:hAnsi="Times New Roman" w:cs="Times New Roman"/>
          <w:sz w:val="24"/>
          <w:szCs w:val="24"/>
        </w:rPr>
        <w:t xml:space="preserve"> intake of Samarin</w:t>
      </w:r>
      <w:r w:rsidRPr="001E1462">
        <w:rPr>
          <w:rFonts w:ascii="Times New Roman" w:eastAsia="Times New Roman" w:hAnsi="Times New Roman" w:cs="Times New Roman" w:hint="eastAsia"/>
          <w:sz w:val="24"/>
          <w:szCs w:val="24"/>
        </w:rPr>
        <w:t>®</w:t>
      </w:r>
      <w:r w:rsidRPr="001E1462">
        <w:rPr>
          <w:rFonts w:ascii="Times New Roman" w:eastAsia="Times New Roman" w:hAnsi="Times New Roman" w:cs="Times New Roman"/>
          <w:sz w:val="24"/>
          <w:szCs w:val="24"/>
        </w:rPr>
        <w:t xml:space="preserve">. Our question is if bicarbonate, at </w:t>
      </w:r>
      <w:r w:rsidR="00191D61" w:rsidRPr="001E1462">
        <w:rPr>
          <w:rFonts w:ascii="Times New Roman" w:eastAsia="Times New Roman" w:hAnsi="Times New Roman" w:cs="Times New Roman"/>
          <w:sz w:val="24"/>
          <w:szCs w:val="24"/>
        </w:rPr>
        <w:t xml:space="preserve">the </w:t>
      </w:r>
      <w:r w:rsidRPr="001E1462">
        <w:rPr>
          <w:rFonts w:ascii="Times New Roman" w:eastAsia="Times New Roman" w:hAnsi="Times New Roman" w:cs="Times New Roman"/>
          <w:sz w:val="24"/>
          <w:szCs w:val="24"/>
        </w:rPr>
        <w:t>right dose and frequency, could be an even better alternative</w:t>
      </w:r>
      <w:r w:rsidR="00374267">
        <w:rPr>
          <w:rFonts w:ascii="Times New Roman" w:eastAsia="Times New Roman" w:hAnsi="Times New Roman" w:cs="Times New Roman"/>
          <w:sz w:val="24"/>
          <w:szCs w:val="24"/>
        </w:rPr>
        <w:t xml:space="preserve"> and not only a complement</w:t>
      </w:r>
      <w:r w:rsidRPr="001E1462">
        <w:rPr>
          <w:rFonts w:ascii="Times New Roman" w:eastAsia="Times New Roman" w:hAnsi="Times New Roman" w:cs="Times New Roman"/>
          <w:sz w:val="24"/>
          <w:szCs w:val="24"/>
        </w:rPr>
        <w:t xml:space="preserve"> to oxytocin in dystocic deliveries.</w:t>
      </w:r>
    </w:p>
    <w:p w:rsidR="00D41B59" w:rsidRPr="00A639A1" w:rsidRDefault="00D41B59"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Italics" w:eastAsia="Times New Roman" w:hAnsi="Italics" w:cs="Times New Roman"/>
        </w:rPr>
      </w:pPr>
    </w:p>
    <w:p w:rsidR="00D41B59" w:rsidRPr="00A639A1" w:rsidRDefault="00D41B59"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Italics" w:eastAsia="Times New Roman" w:hAnsi="Italics" w:cs="Times New Roman"/>
        </w:rPr>
      </w:pPr>
    </w:p>
    <w:p w:rsidR="00157417" w:rsidRDefault="00157417"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D73039" w:rsidRDefault="00D73039"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D73039" w:rsidRDefault="00D73039"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D73039" w:rsidRDefault="00D73039"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CE6F20" w:rsidRDefault="00CE6F20"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p>
    <w:p w:rsidR="00D41B59" w:rsidRDefault="00157417"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bookmarkStart w:id="0" w:name="_GoBack"/>
      <w:bookmarkEnd w:id="0"/>
      <w:r>
        <w:rPr>
          <w:rFonts w:ascii="Arial" w:hAnsi="Arial" w:cs="Arial"/>
          <w:b/>
          <w:sz w:val="24"/>
          <w:szCs w:val="24"/>
          <w:lang w:val="es-ES_tradnl"/>
        </w:rPr>
        <w:lastRenderedPageBreak/>
        <w:t>What is already known on this topic</w:t>
      </w:r>
    </w:p>
    <w:p w:rsidR="004056CD" w:rsidRPr="00BD467C" w:rsidRDefault="004056CD" w:rsidP="00BD467C">
      <w:pPr>
        <w:pStyle w:val="Liststycke"/>
        <w:numPr>
          <w:ilvl w:val="0"/>
          <w:numId w:val="3"/>
        </w:numPr>
        <w:spacing w:after="0" w:line="480" w:lineRule="auto"/>
        <w:rPr>
          <w:rFonts w:ascii="Times New Roman" w:hAnsi="Times New Roman" w:cs="Times New Roman"/>
          <w:sz w:val="24"/>
          <w:szCs w:val="24"/>
          <w:lang w:val="en-US"/>
        </w:rPr>
      </w:pPr>
      <w:r w:rsidRPr="00BD467C">
        <w:rPr>
          <w:rFonts w:ascii="Times New Roman" w:hAnsi="Times New Roman" w:cs="Times New Roman"/>
          <w:sz w:val="24"/>
          <w:szCs w:val="24"/>
          <w:lang w:val="en-US"/>
        </w:rPr>
        <w:t>Labour dystocia is an intransigent, high-profile issue in obstetric care</w:t>
      </w:r>
    </w:p>
    <w:p w:rsidR="00205367" w:rsidRDefault="004056CD" w:rsidP="00BD467C">
      <w:pPr>
        <w:pStyle w:val="Liststycke"/>
        <w:numPr>
          <w:ilvl w:val="0"/>
          <w:numId w:val="3"/>
        </w:numPr>
        <w:spacing w:after="0" w:line="480" w:lineRule="auto"/>
        <w:rPr>
          <w:rFonts w:ascii="Times New Roman" w:hAnsi="Times New Roman" w:cs="Times New Roman"/>
          <w:sz w:val="24"/>
          <w:szCs w:val="24"/>
          <w:lang w:val="en-US"/>
        </w:rPr>
      </w:pPr>
      <w:r w:rsidRPr="00BD467C">
        <w:rPr>
          <w:rFonts w:ascii="Times New Roman" w:hAnsi="Times New Roman" w:cs="Times New Roman"/>
          <w:sz w:val="24"/>
          <w:szCs w:val="24"/>
          <w:lang w:val="en-US"/>
        </w:rPr>
        <w:t>Labour dystocia causes significant maternal morbidity</w:t>
      </w:r>
      <w:r w:rsidR="00205367">
        <w:rPr>
          <w:rFonts w:ascii="Times New Roman" w:hAnsi="Times New Roman" w:cs="Times New Roman"/>
          <w:sz w:val="24"/>
          <w:szCs w:val="24"/>
          <w:lang w:val="en-US"/>
        </w:rPr>
        <w:t>, mortality</w:t>
      </w:r>
      <w:r w:rsidRPr="00BD467C">
        <w:rPr>
          <w:rFonts w:ascii="Times New Roman" w:hAnsi="Times New Roman" w:cs="Times New Roman"/>
          <w:sz w:val="24"/>
          <w:szCs w:val="24"/>
          <w:lang w:val="en-US"/>
        </w:rPr>
        <w:t xml:space="preserve"> </w:t>
      </w:r>
      <w:r w:rsidR="00205367">
        <w:rPr>
          <w:rFonts w:ascii="Times New Roman" w:hAnsi="Times New Roman" w:cs="Times New Roman"/>
          <w:sz w:val="24"/>
          <w:szCs w:val="24"/>
          <w:lang w:val="en-US"/>
        </w:rPr>
        <w:t xml:space="preserve">and </w:t>
      </w:r>
      <w:r w:rsidRPr="00BD467C">
        <w:rPr>
          <w:rFonts w:ascii="Times New Roman" w:hAnsi="Times New Roman" w:cs="Times New Roman"/>
          <w:sz w:val="24"/>
          <w:szCs w:val="24"/>
          <w:lang w:val="en-US"/>
        </w:rPr>
        <w:t>dissatisfaction</w:t>
      </w:r>
    </w:p>
    <w:p w:rsidR="004056CD" w:rsidRPr="00BD467C" w:rsidRDefault="00205367" w:rsidP="00BD467C">
      <w:pPr>
        <w:pStyle w:val="Liststycke"/>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004056CD" w:rsidRPr="00BD467C">
        <w:rPr>
          <w:rFonts w:ascii="Times New Roman" w:eastAsia="Times New Roman" w:hAnsi="Times New Roman" w:cs="Courier New"/>
          <w:sz w:val="24"/>
          <w:szCs w:val="24"/>
        </w:rPr>
        <w:t>individualized treatment of dystocic deliveries doesn’t exist</w:t>
      </w:r>
    </w:p>
    <w:p w:rsidR="00157417" w:rsidRPr="004056CD" w:rsidRDefault="00157417"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rPr>
      </w:pPr>
    </w:p>
    <w:p w:rsidR="00157417" w:rsidRDefault="00157417" w:rsidP="00C16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b/>
          <w:sz w:val="24"/>
          <w:szCs w:val="24"/>
          <w:lang w:val="es-ES_tradnl"/>
        </w:rPr>
      </w:pPr>
      <w:r>
        <w:rPr>
          <w:rFonts w:ascii="Arial" w:hAnsi="Arial" w:cs="Arial"/>
          <w:b/>
          <w:sz w:val="24"/>
          <w:szCs w:val="24"/>
          <w:lang w:val="es-ES_tradnl"/>
        </w:rPr>
        <w:t>What this study adds</w:t>
      </w:r>
    </w:p>
    <w:p w:rsidR="00BD467C" w:rsidRPr="00BD467C" w:rsidRDefault="00BD467C" w:rsidP="00BD467C">
      <w:pPr>
        <w:pStyle w:val="Liststycke"/>
        <w:numPr>
          <w:ilvl w:val="0"/>
          <w:numId w:val="2"/>
        </w:numPr>
        <w:autoSpaceDE w:val="0"/>
        <w:autoSpaceDN w:val="0"/>
        <w:adjustRightInd w:val="0"/>
        <w:spacing w:after="0" w:line="360" w:lineRule="auto"/>
        <w:rPr>
          <w:rFonts w:ascii="Italics" w:eastAsia="Times New Roman" w:hAnsi="Italics" w:cs="Times New Roman"/>
        </w:rPr>
      </w:pPr>
      <w:r w:rsidRPr="00BD467C">
        <w:rPr>
          <w:rFonts w:ascii="Italics" w:eastAsia="Times New Roman" w:hAnsi="Italics" w:cs="Times New Roman"/>
        </w:rPr>
        <w:t>Bicarbonate referred to as “buffers”</w:t>
      </w:r>
      <w:r w:rsidR="00205367">
        <w:rPr>
          <w:rFonts w:ascii="Italics" w:eastAsia="Times New Roman" w:hAnsi="Italics" w:cs="Times New Roman"/>
        </w:rPr>
        <w:t>,</w:t>
      </w:r>
      <w:r w:rsidRPr="00BD467C">
        <w:rPr>
          <w:rFonts w:ascii="Italics" w:eastAsia="Times New Roman" w:hAnsi="Italics" w:cs="Times New Roman"/>
        </w:rPr>
        <w:t xml:space="preserve"> potentially provides the body with added resistance against fatigue caused by </w:t>
      </w:r>
      <w:r w:rsidR="00205367">
        <w:rPr>
          <w:rFonts w:ascii="Italics" w:eastAsia="Times New Roman" w:hAnsi="Italics" w:cs="Times New Roman"/>
        </w:rPr>
        <w:t>changes in acid-base balance</w:t>
      </w:r>
      <w:r w:rsidRPr="00BD467C">
        <w:rPr>
          <w:rFonts w:ascii="Italics" w:eastAsia="Times New Roman" w:hAnsi="Italics" w:cs="Times New Roman"/>
        </w:rPr>
        <w:t xml:space="preserve"> </w:t>
      </w:r>
    </w:p>
    <w:p w:rsidR="00205367" w:rsidRPr="00205367" w:rsidRDefault="004056CD" w:rsidP="00BD467C">
      <w:pPr>
        <w:pStyle w:val="Liststycke"/>
        <w:numPr>
          <w:ilvl w:val="0"/>
          <w:numId w:val="2"/>
        </w:numPr>
        <w:autoSpaceDE w:val="0"/>
        <w:autoSpaceDN w:val="0"/>
        <w:adjustRightInd w:val="0"/>
        <w:spacing w:after="0" w:line="360" w:lineRule="auto"/>
        <w:rPr>
          <w:rFonts w:ascii="Arial" w:hAnsi="Arial" w:cs="Arial"/>
          <w:b/>
          <w:sz w:val="24"/>
          <w:szCs w:val="24"/>
          <w:lang w:val="es-ES_tradnl"/>
        </w:rPr>
      </w:pPr>
      <w:r w:rsidRPr="00BD467C">
        <w:rPr>
          <w:rFonts w:ascii="Italics" w:eastAsia="Times New Roman" w:hAnsi="Italics" w:cs="Times New Roman"/>
        </w:rPr>
        <w:t xml:space="preserve">Bicarbonate </w:t>
      </w:r>
      <w:r w:rsidRPr="00BD467C">
        <w:rPr>
          <w:rFonts w:ascii="Times New Roman" w:eastAsia="Times New Roman" w:hAnsi="Times New Roman" w:cs="Times New Roman"/>
          <w:sz w:val="24"/>
          <w:szCs w:val="24"/>
        </w:rPr>
        <w:t>as a drink</w:t>
      </w:r>
      <w:r w:rsidR="003F2991">
        <w:rPr>
          <w:rFonts w:ascii="Times New Roman" w:eastAsia="Times New Roman" w:hAnsi="Times New Roman" w:cs="Times New Roman"/>
          <w:sz w:val="24"/>
          <w:szCs w:val="24"/>
        </w:rPr>
        <w:t xml:space="preserve"> during delivery</w:t>
      </w:r>
      <w:r w:rsidR="00205367">
        <w:rPr>
          <w:rFonts w:ascii="Italics" w:eastAsia="Times New Roman" w:hAnsi="Italics" w:cs="Times New Roman"/>
        </w:rPr>
        <w:t xml:space="preserve"> may </w:t>
      </w:r>
      <w:r w:rsidRPr="00BD467C">
        <w:rPr>
          <w:rFonts w:ascii="Italics" w:eastAsia="Times New Roman" w:hAnsi="Italics" w:cs="Times New Roman"/>
        </w:rPr>
        <w:t xml:space="preserve">help the uterus recover from the muscular </w:t>
      </w:r>
      <w:r w:rsidRPr="00BD467C">
        <w:rPr>
          <w:rFonts w:ascii="Times New Roman" w:eastAsia="Times New Roman" w:hAnsi="Times New Roman" w:cs="Times New Roman"/>
          <w:sz w:val="24"/>
          <w:szCs w:val="24"/>
        </w:rPr>
        <w:t xml:space="preserve">changes associated with labour </w:t>
      </w:r>
      <w:r w:rsidR="00BD467C" w:rsidRPr="00BD467C">
        <w:rPr>
          <w:rFonts w:ascii="Times New Roman" w:eastAsia="Times New Roman" w:hAnsi="Times New Roman" w:cs="Times New Roman"/>
          <w:sz w:val="24"/>
          <w:szCs w:val="24"/>
        </w:rPr>
        <w:t>dystocia</w:t>
      </w:r>
    </w:p>
    <w:p w:rsidR="00EF0AA6" w:rsidRPr="00BD467C" w:rsidRDefault="00205367" w:rsidP="00BD467C">
      <w:pPr>
        <w:pStyle w:val="Liststycke"/>
        <w:numPr>
          <w:ilvl w:val="0"/>
          <w:numId w:val="2"/>
        </w:numPr>
        <w:autoSpaceDE w:val="0"/>
        <w:autoSpaceDN w:val="0"/>
        <w:adjustRightInd w:val="0"/>
        <w:spacing w:after="0" w:line="360" w:lineRule="auto"/>
        <w:rPr>
          <w:rFonts w:ascii="Arial" w:hAnsi="Arial" w:cs="Arial"/>
          <w:b/>
          <w:sz w:val="24"/>
          <w:szCs w:val="24"/>
          <w:lang w:val="es-ES_tradnl"/>
        </w:rPr>
      </w:pPr>
      <w:r>
        <w:rPr>
          <w:rFonts w:ascii="Times New Roman" w:eastAsia="Times New Roman" w:hAnsi="Times New Roman" w:cs="Times New Roman"/>
          <w:sz w:val="24"/>
          <w:szCs w:val="24"/>
          <w:lang w:val="es-ES_tradnl"/>
        </w:rPr>
        <w:t>Bicarbonate given as a drink during delivery</w:t>
      </w:r>
      <w:r w:rsidR="00BD467C" w:rsidRPr="00BD467C">
        <w:rPr>
          <w:rFonts w:ascii="Times New Roman" w:eastAsia="Times New Roman" w:hAnsi="Times New Roman" w:cs="Times New Roman"/>
          <w:sz w:val="24"/>
          <w:szCs w:val="24"/>
        </w:rPr>
        <w:t xml:space="preserve"> will</w:t>
      </w:r>
      <w:r w:rsidR="004056CD" w:rsidRPr="00BD467C">
        <w:rPr>
          <w:rFonts w:ascii="Times New Roman" w:eastAsia="Times New Roman" w:hAnsi="Times New Roman" w:cs="Times New Roman"/>
          <w:sz w:val="24"/>
          <w:szCs w:val="24"/>
        </w:rPr>
        <w:t xml:space="preserve"> increase the frequency of spontaneous vaginal delivery </w:t>
      </w:r>
      <w:r w:rsidR="00BD467C" w:rsidRPr="00BD467C">
        <w:rPr>
          <w:rFonts w:ascii="Times New Roman" w:eastAsia="Times New Roman" w:hAnsi="Times New Roman" w:cs="Times New Roman"/>
          <w:sz w:val="24"/>
          <w:szCs w:val="24"/>
        </w:rPr>
        <w:t>among dystocic deliveries</w:t>
      </w: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EF0AA6" w:rsidRDefault="00EF0AA6" w:rsidP="00C16CDC">
      <w:pPr>
        <w:autoSpaceDE w:val="0"/>
        <w:autoSpaceDN w:val="0"/>
        <w:adjustRightInd w:val="0"/>
        <w:spacing w:after="0" w:line="360" w:lineRule="auto"/>
        <w:rPr>
          <w:rFonts w:ascii="Arial" w:hAnsi="Arial" w:cs="Arial"/>
          <w:b/>
          <w:sz w:val="24"/>
          <w:szCs w:val="24"/>
          <w:lang w:val="es-ES_tradnl"/>
        </w:rPr>
      </w:pPr>
    </w:p>
    <w:p w:rsidR="00D73039" w:rsidRDefault="00D73039" w:rsidP="00C16CDC">
      <w:pPr>
        <w:autoSpaceDE w:val="0"/>
        <w:autoSpaceDN w:val="0"/>
        <w:adjustRightInd w:val="0"/>
        <w:spacing w:after="0" w:line="360" w:lineRule="auto"/>
        <w:rPr>
          <w:rFonts w:ascii="Arial" w:hAnsi="Arial" w:cs="Arial"/>
          <w:b/>
          <w:sz w:val="24"/>
          <w:szCs w:val="24"/>
          <w:lang w:val="es-ES_tradnl"/>
        </w:rPr>
      </w:pPr>
    </w:p>
    <w:p w:rsidR="00D41B59" w:rsidRDefault="00D41B59" w:rsidP="00C16CDC">
      <w:pPr>
        <w:autoSpaceDE w:val="0"/>
        <w:autoSpaceDN w:val="0"/>
        <w:adjustRightInd w:val="0"/>
        <w:spacing w:after="0" w:line="360" w:lineRule="auto"/>
        <w:rPr>
          <w:rFonts w:ascii="Italics" w:eastAsia="Times New Roman" w:hAnsi="Italics" w:cs="Times New Roman"/>
        </w:rPr>
      </w:pPr>
      <w:r w:rsidRPr="00EB676C">
        <w:rPr>
          <w:rFonts w:ascii="Arial" w:hAnsi="Arial" w:cs="Arial"/>
          <w:b/>
          <w:sz w:val="24"/>
          <w:szCs w:val="24"/>
          <w:lang w:val="es-ES_tradnl"/>
        </w:rPr>
        <w:t>Disclosure of Interests</w:t>
      </w:r>
      <w:r w:rsidRPr="002F6F86">
        <w:rPr>
          <w:rFonts w:ascii="Italics" w:eastAsia="Times New Roman" w:hAnsi="Italics" w:cs="Times New Roman"/>
        </w:rPr>
        <w:t xml:space="preserve">:  </w:t>
      </w:r>
    </w:p>
    <w:p w:rsidR="00D41B59" w:rsidRPr="002F6F86" w:rsidRDefault="00D41B59" w:rsidP="00C16CDC">
      <w:pPr>
        <w:autoSpaceDE w:val="0"/>
        <w:autoSpaceDN w:val="0"/>
        <w:adjustRightInd w:val="0"/>
        <w:spacing w:after="0" w:line="360" w:lineRule="auto"/>
        <w:rPr>
          <w:rFonts w:ascii="Italics" w:eastAsia="Times New Roman" w:hAnsi="Italics" w:cs="Times New Roman"/>
        </w:rPr>
      </w:pPr>
      <w:r w:rsidRPr="002F6F86">
        <w:rPr>
          <w:rFonts w:ascii="Italics" w:eastAsia="Times New Roman" w:hAnsi="Italics" w:cs="Times New Roman"/>
        </w:rPr>
        <w:t xml:space="preserve">EWI received in early 2000 a smaller number of shares in a company </w:t>
      </w:r>
      <w:r>
        <w:rPr>
          <w:rFonts w:ascii="Italics" w:eastAsia="Times New Roman" w:hAnsi="Italics" w:cs="Times New Roman"/>
        </w:rPr>
        <w:t>(</w:t>
      </w:r>
      <w:r w:rsidRPr="006F3C49">
        <w:rPr>
          <w:rFonts w:ascii="Times New Roman" w:eastAsia="Times New Roman" w:hAnsi="Times New Roman" w:cs="Times New Roman"/>
          <w:sz w:val="24"/>
          <w:szCs w:val="24"/>
        </w:rPr>
        <w:t>ObsteCare AB, Sweden</w:t>
      </w:r>
      <w:r>
        <w:rPr>
          <w:rFonts w:ascii="Italics" w:eastAsia="Times New Roman" w:hAnsi="Italics" w:cs="Times New Roman"/>
        </w:rPr>
        <w:t xml:space="preserve">) </w:t>
      </w:r>
      <w:r w:rsidRPr="002F6F86">
        <w:rPr>
          <w:rFonts w:ascii="Italics" w:eastAsia="Times New Roman" w:hAnsi="Italics" w:cs="Times New Roman"/>
        </w:rPr>
        <w:t>that may use the results of the study commercially in the future. Over the past ten years, none of the author</w:t>
      </w:r>
      <w:r>
        <w:rPr>
          <w:rFonts w:ascii="Italics" w:eastAsia="Times New Roman" w:hAnsi="Italics" w:cs="Times New Roman"/>
        </w:rPr>
        <w:t xml:space="preserve">s received any shares, equity, </w:t>
      </w:r>
      <w:r w:rsidRPr="002F6F86">
        <w:rPr>
          <w:rFonts w:ascii="Italics" w:eastAsia="Times New Roman" w:hAnsi="Italics" w:cs="Times New Roman"/>
        </w:rPr>
        <w:t xml:space="preserve"> promise of employment, or a named position on a company board.  None of the authors has been asked by any organisation to write, be named in, or to submit the paper.</w:t>
      </w:r>
    </w:p>
    <w:p w:rsidR="00D41B59" w:rsidRDefault="00D41B59" w:rsidP="00C16CDC">
      <w:pPr>
        <w:spacing w:after="0" w:line="360" w:lineRule="auto"/>
        <w:rPr>
          <w:rFonts w:ascii="Arial" w:hAnsi="Arial" w:cs="Arial"/>
          <w:b/>
          <w:sz w:val="24"/>
          <w:szCs w:val="24"/>
          <w:lang w:val="es-ES_tradnl"/>
        </w:rPr>
      </w:pPr>
    </w:p>
    <w:p w:rsidR="00D41B59" w:rsidRDefault="00D41B59" w:rsidP="00C16CDC">
      <w:pPr>
        <w:spacing w:after="0" w:line="360" w:lineRule="auto"/>
        <w:rPr>
          <w:rFonts w:ascii="Italics" w:eastAsia="Times New Roman" w:hAnsi="Italics" w:cs="Times New Roman"/>
        </w:rPr>
      </w:pPr>
      <w:r w:rsidRPr="00EB676C">
        <w:rPr>
          <w:rFonts w:ascii="Arial" w:hAnsi="Arial" w:cs="Arial"/>
          <w:b/>
          <w:sz w:val="24"/>
          <w:szCs w:val="24"/>
          <w:lang w:val="es-ES_tradnl"/>
        </w:rPr>
        <w:t>Contribution to Authorship</w:t>
      </w:r>
      <w:r>
        <w:rPr>
          <w:rFonts w:ascii="Arial" w:hAnsi="Arial" w:cs="Arial"/>
          <w:b/>
          <w:sz w:val="24"/>
          <w:szCs w:val="24"/>
          <w:lang w:val="es-ES_tradnl"/>
        </w:rPr>
        <w:t>:</w:t>
      </w:r>
      <w:r w:rsidRPr="002F6F86">
        <w:rPr>
          <w:rFonts w:ascii="Italics" w:eastAsia="Times New Roman" w:hAnsi="Italics" w:cs="Times New Roman"/>
        </w:rPr>
        <w:t xml:space="preserve"> </w:t>
      </w:r>
    </w:p>
    <w:p w:rsidR="00D41B59" w:rsidRPr="002F6F86" w:rsidRDefault="00AC519C" w:rsidP="00C16CDC">
      <w:pPr>
        <w:spacing w:after="0" w:line="360" w:lineRule="auto"/>
        <w:rPr>
          <w:rFonts w:ascii="Italics" w:eastAsia="Times New Roman" w:hAnsi="Italics" w:cs="Times New Roman"/>
        </w:rPr>
      </w:pPr>
      <w:r w:rsidRPr="00AC519C">
        <w:rPr>
          <w:rFonts w:ascii="Italics" w:eastAsia="Times New Roman" w:hAnsi="Italics" w:cs="Times New Roman"/>
        </w:rPr>
        <w:t>EWI,</w:t>
      </w:r>
      <w:r>
        <w:rPr>
          <w:rFonts w:ascii="Italics" w:eastAsia="Times New Roman" w:hAnsi="Italics" w:cs="Times New Roman"/>
        </w:rPr>
        <w:t xml:space="preserve"> </w:t>
      </w:r>
      <w:r w:rsidR="00191D61" w:rsidRPr="00AC519C">
        <w:rPr>
          <w:rFonts w:ascii="Italics" w:eastAsia="Times New Roman" w:hAnsi="Italics" w:cs="Times New Roman"/>
        </w:rPr>
        <w:t>SW</w:t>
      </w:r>
      <w:r w:rsidRPr="00AC519C">
        <w:rPr>
          <w:rFonts w:ascii="Italics" w:eastAsia="Times New Roman" w:hAnsi="Italics" w:cs="Times New Roman"/>
        </w:rPr>
        <w:t xml:space="preserve"> and HÅ</w:t>
      </w:r>
      <w:r w:rsidR="00191D61" w:rsidRPr="00AC519C">
        <w:rPr>
          <w:rFonts w:ascii="Italics" w:eastAsia="Times New Roman" w:hAnsi="Italics" w:cs="Times New Roman"/>
        </w:rPr>
        <w:t xml:space="preserve"> discussed the work and</w:t>
      </w:r>
      <w:r w:rsidR="00191D61" w:rsidRPr="00191D61">
        <w:rPr>
          <w:rFonts w:ascii="Italics" w:eastAsia="Times New Roman" w:hAnsi="Italics" w:cs="Times New Roman"/>
        </w:rPr>
        <w:t xml:space="preserve"> </w:t>
      </w:r>
      <w:r w:rsidR="00D41B59">
        <w:rPr>
          <w:rFonts w:ascii="Italics" w:eastAsia="Times New Roman" w:hAnsi="Italics" w:cs="Times New Roman"/>
        </w:rPr>
        <w:t>designed</w:t>
      </w:r>
      <w:r w:rsidR="00D41B59" w:rsidRPr="002F6F86">
        <w:rPr>
          <w:rFonts w:ascii="Italics" w:eastAsia="Times New Roman" w:hAnsi="Italics" w:cs="Times New Roman"/>
        </w:rPr>
        <w:t xml:space="preserve"> </w:t>
      </w:r>
      <w:r>
        <w:rPr>
          <w:rFonts w:ascii="Italics" w:eastAsia="Times New Roman" w:hAnsi="Italics" w:cs="Times New Roman"/>
        </w:rPr>
        <w:t>it</w:t>
      </w:r>
      <w:r w:rsidR="00D41B59" w:rsidRPr="002F6F86">
        <w:rPr>
          <w:rFonts w:ascii="Italics" w:eastAsia="Times New Roman" w:hAnsi="Italics" w:cs="Times New Roman"/>
        </w:rPr>
        <w:t xml:space="preserve">. EWI </w:t>
      </w:r>
      <w:r w:rsidR="00D41B59">
        <w:rPr>
          <w:rFonts w:ascii="Italics" w:eastAsia="Times New Roman" w:hAnsi="Italics" w:cs="Times New Roman"/>
        </w:rPr>
        <w:t xml:space="preserve">collected the data </w:t>
      </w:r>
      <w:r w:rsidR="00D41B59" w:rsidRPr="002F6F86">
        <w:rPr>
          <w:rFonts w:ascii="Italics" w:eastAsia="Times New Roman" w:hAnsi="Italics" w:cs="Times New Roman"/>
        </w:rPr>
        <w:t>and</w:t>
      </w:r>
      <w:r w:rsidR="00D41B59">
        <w:rPr>
          <w:rFonts w:ascii="Italics" w:eastAsia="Times New Roman" w:hAnsi="Italics" w:cs="Times New Roman"/>
        </w:rPr>
        <w:t xml:space="preserve"> made the data analysis</w:t>
      </w:r>
      <w:r w:rsidR="00D41B59" w:rsidRPr="002F6F86">
        <w:rPr>
          <w:rFonts w:ascii="Italics" w:eastAsia="Times New Roman" w:hAnsi="Italics" w:cs="Times New Roman"/>
        </w:rPr>
        <w:t>. All authors interpreted the results and wrote the report.</w:t>
      </w:r>
    </w:p>
    <w:p w:rsidR="00D41B59" w:rsidRDefault="00D41B59" w:rsidP="00C16CDC">
      <w:pPr>
        <w:rPr>
          <w:rFonts w:ascii="Arial" w:hAnsi="Arial" w:cs="Arial"/>
          <w:b/>
          <w:sz w:val="24"/>
          <w:szCs w:val="24"/>
        </w:rPr>
      </w:pPr>
    </w:p>
    <w:p w:rsidR="00D41B59" w:rsidRDefault="00D41B59" w:rsidP="00C16CDC">
      <w:pPr>
        <w:rPr>
          <w:rFonts w:ascii="Arial" w:hAnsi="Arial" w:cs="Arial"/>
          <w:b/>
          <w:sz w:val="24"/>
          <w:szCs w:val="24"/>
        </w:rPr>
      </w:pPr>
      <w:r>
        <w:rPr>
          <w:rFonts w:ascii="Arial" w:hAnsi="Arial" w:cs="Arial"/>
          <w:b/>
          <w:sz w:val="24"/>
          <w:szCs w:val="24"/>
        </w:rPr>
        <w:lastRenderedPageBreak/>
        <w:t>Details of Ethics Approval</w:t>
      </w:r>
    </w:p>
    <w:p w:rsidR="00D41B59" w:rsidRPr="00CA51A8" w:rsidRDefault="00D41B59" w:rsidP="00C16CDC">
      <w:pPr>
        <w:rPr>
          <w:rFonts w:ascii="Arial" w:hAnsi="Arial" w:cs="Arial"/>
          <w:b/>
          <w:sz w:val="24"/>
          <w:szCs w:val="24"/>
        </w:rPr>
      </w:pPr>
      <w:r w:rsidRPr="00CA51A8">
        <w:rPr>
          <w:rFonts w:ascii="Italics" w:eastAsia="Times New Roman" w:hAnsi="Italics" w:cs="Times New Roman"/>
        </w:rPr>
        <w:t xml:space="preserve">The study was approved by the regional ethics committee at Karolinska Institutet, Stockholm </w:t>
      </w:r>
      <w:r>
        <w:rPr>
          <w:rFonts w:ascii="Italics" w:eastAsia="Times New Roman" w:hAnsi="Italics" w:cs="Times New Roman"/>
        </w:rPr>
        <w:t>(</w:t>
      </w:r>
      <w:r w:rsidRPr="007C1E07">
        <w:rPr>
          <w:rFonts w:ascii="Times New Roman" w:eastAsia="Times New Roman" w:hAnsi="Times New Roman" w:cs="Times New Roman"/>
          <w:sz w:val="24"/>
          <w:szCs w:val="24"/>
        </w:rPr>
        <w:t>2012/1275-31/3</w:t>
      </w:r>
      <w:r>
        <w:rPr>
          <w:rFonts w:ascii="Times New Roman" w:eastAsia="Times New Roman" w:hAnsi="Times New Roman" w:cs="Times New Roman"/>
          <w:sz w:val="24"/>
          <w:szCs w:val="24"/>
        </w:rPr>
        <w:t>)</w:t>
      </w:r>
      <w:r w:rsidRPr="00CA51A8">
        <w:rPr>
          <w:rFonts w:ascii="Italics" w:eastAsia="Times New Roman" w:hAnsi="Italics" w:cs="Times New Roman"/>
        </w:rPr>
        <w:t>. Written informed consent was obtained from all the women before inclusion in the study.</w:t>
      </w:r>
    </w:p>
    <w:p w:rsidR="00D41B59" w:rsidRDefault="00D41B59" w:rsidP="00C16CDC">
      <w:pPr>
        <w:rPr>
          <w:rFonts w:ascii="Arial" w:hAnsi="Arial" w:cs="Arial"/>
          <w:b/>
          <w:sz w:val="24"/>
          <w:szCs w:val="24"/>
        </w:rPr>
      </w:pPr>
      <w:r w:rsidRPr="00EB676C">
        <w:rPr>
          <w:rFonts w:ascii="Arial" w:hAnsi="Arial" w:cs="Arial"/>
          <w:b/>
          <w:sz w:val="24"/>
          <w:szCs w:val="24"/>
        </w:rPr>
        <w:t>Funding</w:t>
      </w:r>
    </w:p>
    <w:p w:rsidR="00D41B59" w:rsidRPr="00CA51A8" w:rsidRDefault="00D41B59" w:rsidP="00C16CDC">
      <w:pPr>
        <w:spacing w:line="360" w:lineRule="auto"/>
        <w:rPr>
          <w:rFonts w:ascii="Times New Roman" w:eastAsia="Times New Roman" w:hAnsi="Times New Roman" w:cs="Times New Roman"/>
          <w:sz w:val="24"/>
          <w:szCs w:val="24"/>
        </w:rPr>
      </w:pPr>
      <w:r w:rsidRPr="00CA51A8">
        <w:rPr>
          <w:rFonts w:ascii="Times New Roman" w:eastAsia="Times New Roman" w:hAnsi="Times New Roman" w:cs="Times New Roman"/>
          <w:sz w:val="24"/>
          <w:szCs w:val="24"/>
        </w:rPr>
        <w:t>The study w</w:t>
      </w:r>
      <w:r>
        <w:rPr>
          <w:rFonts w:ascii="Times New Roman" w:eastAsia="Times New Roman" w:hAnsi="Times New Roman" w:cs="Times New Roman"/>
          <w:sz w:val="24"/>
          <w:szCs w:val="24"/>
        </w:rPr>
        <w:t>as funded by ‘</w:t>
      </w:r>
      <w:r w:rsidRPr="00CA51A8">
        <w:rPr>
          <w:rFonts w:ascii="Times New Roman" w:eastAsia="Times New Roman" w:hAnsi="Times New Roman" w:cs="Times New Roman"/>
          <w:sz w:val="24"/>
          <w:szCs w:val="24"/>
        </w:rPr>
        <w:t>Enquist’s Memorial Fund (Sweden)</w:t>
      </w:r>
      <w:r>
        <w:rPr>
          <w:rFonts w:ascii="Times New Roman" w:eastAsia="Times New Roman" w:hAnsi="Times New Roman" w:cs="Times New Roman"/>
          <w:sz w:val="24"/>
          <w:szCs w:val="24"/>
        </w:rPr>
        <w:t>’, ‘</w:t>
      </w:r>
      <w:r w:rsidRPr="00CA51A8">
        <w:rPr>
          <w:rFonts w:ascii="Times New Roman" w:eastAsia="Times New Roman" w:hAnsi="Times New Roman" w:cs="Times New Roman"/>
          <w:sz w:val="24"/>
          <w:szCs w:val="24"/>
        </w:rPr>
        <w:t>the Johan and Jacob Söderberg Foundation (Sweden)</w:t>
      </w:r>
      <w:r>
        <w:rPr>
          <w:rFonts w:ascii="Times New Roman" w:eastAsia="Times New Roman" w:hAnsi="Times New Roman" w:cs="Times New Roman"/>
          <w:sz w:val="24"/>
          <w:szCs w:val="24"/>
        </w:rPr>
        <w:t xml:space="preserve">’ and ‘the </w:t>
      </w:r>
      <w:r w:rsidRPr="00CA51A8">
        <w:rPr>
          <w:rFonts w:ascii="Times New Roman" w:eastAsia="Times New Roman" w:hAnsi="Times New Roman" w:cs="Times New Roman"/>
          <w:sz w:val="24"/>
          <w:szCs w:val="24"/>
        </w:rPr>
        <w:t>Crown Princess Lovisa's Association for Child Care / Foundation Axel Tielmans Memorial Fund</w:t>
      </w:r>
      <w:r>
        <w:rPr>
          <w:rFonts w:ascii="Times New Roman" w:eastAsia="Times New Roman" w:hAnsi="Times New Roman" w:cs="Times New Roman"/>
          <w:sz w:val="24"/>
          <w:szCs w:val="24"/>
        </w:rPr>
        <w:t>’.</w:t>
      </w:r>
      <w:r w:rsidRPr="00CA51A8">
        <w:rPr>
          <w:rFonts w:ascii="Times New Roman" w:eastAsia="Times New Roman" w:hAnsi="Times New Roman" w:cs="Times New Roman"/>
          <w:sz w:val="24"/>
          <w:szCs w:val="24"/>
        </w:rPr>
        <w:t xml:space="preserve"> The sponsors had no role in the design of the analysis, interpretation of the results, or the decision to submit the manuscript for publication. The corresponding author had final responsibility for the decision to submit for publication.</w:t>
      </w: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EF0AA6" w:rsidRDefault="00EF0AA6" w:rsidP="00C16CDC">
      <w:pPr>
        <w:spacing w:line="480" w:lineRule="auto"/>
        <w:rPr>
          <w:rFonts w:ascii="Times New Roman" w:hAnsi="Times New Roman" w:cs="Times New Roman"/>
          <w:b/>
        </w:rPr>
      </w:pPr>
    </w:p>
    <w:p w:rsidR="00D41B59" w:rsidRPr="001607A9" w:rsidRDefault="00D41B59" w:rsidP="00C16CDC">
      <w:pPr>
        <w:spacing w:line="480" w:lineRule="auto"/>
        <w:rPr>
          <w:rFonts w:ascii="Times New Roman" w:hAnsi="Times New Roman" w:cs="Times New Roman"/>
          <w:b/>
        </w:rPr>
      </w:pPr>
      <w:r w:rsidRPr="001607A9">
        <w:rPr>
          <w:rFonts w:ascii="Times New Roman" w:hAnsi="Times New Roman" w:cs="Times New Roman"/>
          <w:b/>
        </w:rPr>
        <w:t>References</w:t>
      </w:r>
    </w:p>
    <w:p w:rsidR="00D41B59" w:rsidRPr="00BC3BA8" w:rsidRDefault="00D41B59" w:rsidP="00EC6506">
      <w:pPr>
        <w:pStyle w:val="EndNoteBibliography"/>
        <w:spacing w:after="0"/>
        <w:ind w:left="1304" w:hanging="1304"/>
      </w:pPr>
      <w:r w:rsidRPr="00BC3BA8">
        <w:t>1.</w:t>
      </w:r>
      <w:r w:rsidRPr="00BC3BA8">
        <w:tab/>
        <w:t xml:space="preserve">Selin L, Wallin G, Berg M. Dystocia in labour - risk factors, management and outcome: </w:t>
      </w:r>
      <w:r w:rsidR="00EC6506">
        <w:t xml:space="preserve"> </w:t>
      </w:r>
      <w:r w:rsidRPr="00BC3BA8">
        <w:t>a retrospective observational study in a Swedish setting. Acta obstetricia et gynecologica Scandinavica. 2008;87(2):216-21.</w:t>
      </w:r>
    </w:p>
    <w:p w:rsidR="00D41B59" w:rsidRPr="00BC3BA8" w:rsidRDefault="00D41B59" w:rsidP="00C16CDC">
      <w:pPr>
        <w:pStyle w:val="EndNoteBibliography"/>
        <w:spacing w:after="0"/>
      </w:pPr>
      <w:r w:rsidRPr="00BC3BA8">
        <w:t>2.</w:t>
      </w:r>
      <w:r w:rsidRPr="00BC3BA8">
        <w:tab/>
        <w:t>Selin L, Almstrom E, Wallin G, Berg M. Use and abuse of oxytocin for augmentation of l</w:t>
      </w:r>
      <w:r w:rsidR="00EC6506">
        <w:tab/>
      </w:r>
      <w:r w:rsidRPr="00BC3BA8">
        <w:t>abor. Acta obstetricia et gynecologica Scandinavica. 2009;88(12):1352-7.</w:t>
      </w:r>
    </w:p>
    <w:p w:rsidR="00D41B59" w:rsidRPr="00BC3BA8" w:rsidRDefault="00D41B59" w:rsidP="00EC6506">
      <w:pPr>
        <w:pStyle w:val="EndNoteBibliography"/>
        <w:spacing w:after="0"/>
        <w:ind w:left="1304" w:hanging="1304"/>
      </w:pPr>
      <w:r w:rsidRPr="00BC3BA8">
        <w:t>3.</w:t>
      </w:r>
      <w:r w:rsidRPr="00BC3BA8">
        <w:tab/>
        <w:t>Shields SG, Ratcliffe SD, Fontaine P, Leeman L. Dystocia in nulliparous women. American family physician. 2007;75(11):1671-8.</w:t>
      </w:r>
    </w:p>
    <w:p w:rsidR="00D41B59" w:rsidRPr="00BC3BA8" w:rsidRDefault="00D41B59" w:rsidP="00EC6506">
      <w:pPr>
        <w:pStyle w:val="EndNoteBibliography"/>
        <w:spacing w:after="0"/>
        <w:ind w:left="1304" w:hanging="1304"/>
      </w:pPr>
      <w:r w:rsidRPr="00BC3BA8">
        <w:t>4.</w:t>
      </w:r>
      <w:r w:rsidRPr="00BC3BA8">
        <w:tab/>
        <w:t>O'Driscoll K, Jackson RJ, Gallagher JT. Active management of labour and cephalopelvic disproportion. The Journal of obstetrics and gynaecology of the British Commonwealth. 1970;77(5):385-9.</w:t>
      </w:r>
    </w:p>
    <w:p w:rsidR="00D41B59" w:rsidRPr="00BC3BA8" w:rsidRDefault="00D41B59" w:rsidP="00EC6506">
      <w:pPr>
        <w:pStyle w:val="EndNoteBibliography"/>
        <w:spacing w:after="0"/>
        <w:ind w:left="1304" w:hanging="1304"/>
      </w:pPr>
      <w:r w:rsidRPr="00BC3BA8">
        <w:t>5.</w:t>
      </w:r>
      <w:r w:rsidRPr="00BC3BA8">
        <w:tab/>
        <w:t>O'Driscoll K, Jackson RJ, Gallagher JT. Prevention of prolonged labour. British medical journal. 1969;2(5655):477-80.</w:t>
      </w:r>
    </w:p>
    <w:p w:rsidR="00D41B59" w:rsidRPr="00BC3BA8" w:rsidRDefault="00D41B59" w:rsidP="00EC6506">
      <w:pPr>
        <w:pStyle w:val="EndNoteBibliography"/>
        <w:spacing w:after="0"/>
        <w:ind w:left="1304" w:hanging="1304"/>
      </w:pPr>
      <w:r w:rsidRPr="00BC3BA8">
        <w:lastRenderedPageBreak/>
        <w:t>6.</w:t>
      </w:r>
      <w:r w:rsidRPr="00BC3BA8">
        <w:tab/>
        <w:t>Lavender T, Hart A, Smyth RM. Effect of partogram use on outcomes for women in spontaneous labour at term. The Cochrane database of systematic reviews. 2008(4):Cd005461.</w:t>
      </w:r>
    </w:p>
    <w:p w:rsidR="00D41B59" w:rsidRPr="00BC3BA8" w:rsidRDefault="00D41B59" w:rsidP="00EC6506">
      <w:pPr>
        <w:pStyle w:val="EndNoteBibliography"/>
        <w:spacing w:after="0"/>
        <w:ind w:left="1304" w:hanging="1304"/>
      </w:pPr>
      <w:r w:rsidRPr="00BC3BA8">
        <w:t>7.</w:t>
      </w:r>
      <w:r w:rsidRPr="00BC3BA8">
        <w:tab/>
        <w:t>Wray S. The effects of metabolic inhibition on uterine metabolism and intracellular pH in the rat. The Journal of physiology. 1990;423:411-23.</w:t>
      </w:r>
    </w:p>
    <w:p w:rsidR="00D41B59" w:rsidRPr="00BC3BA8" w:rsidRDefault="00D41B59" w:rsidP="00EC6506">
      <w:pPr>
        <w:pStyle w:val="EndNoteBibliography"/>
        <w:spacing w:after="0"/>
        <w:ind w:left="1304" w:hanging="1304"/>
      </w:pPr>
      <w:r w:rsidRPr="00BC3BA8">
        <w:t>8.</w:t>
      </w:r>
      <w:r w:rsidRPr="00BC3BA8">
        <w:tab/>
        <w:t>Larcombe-McDouall J, Buttell N, Harrison N, Wray S. In vivo pH and metabolite changes during a single contraction in rat uterine smooth muscle. The Journal of physiology. 1999;518 ( Pt 3):783-90.</w:t>
      </w:r>
    </w:p>
    <w:p w:rsidR="00D41B59" w:rsidRPr="00BC3BA8" w:rsidRDefault="00D41B59" w:rsidP="00EC6506">
      <w:pPr>
        <w:pStyle w:val="EndNoteBibliography"/>
        <w:spacing w:after="0"/>
        <w:ind w:left="1304" w:hanging="1304"/>
      </w:pPr>
      <w:r w:rsidRPr="00BC3BA8">
        <w:t>9.</w:t>
      </w:r>
      <w:r w:rsidRPr="00BC3BA8">
        <w:tab/>
        <w:t>Heaton RC, Taggart MJ, Wray S. The effects of intracellular and extracellular alkalinization on contractions of the isolated rat uterus. Pflugers Archiv : European journal of physiology. 1992;422(1):24-30.</w:t>
      </w:r>
    </w:p>
    <w:p w:rsidR="00D41B59" w:rsidRPr="00BC3BA8" w:rsidRDefault="00D41B59" w:rsidP="00EC6506">
      <w:pPr>
        <w:pStyle w:val="EndNoteBibliography"/>
        <w:spacing w:after="0"/>
        <w:ind w:left="1304" w:hanging="1304"/>
      </w:pPr>
      <w:r w:rsidRPr="00BC3BA8">
        <w:t>10.</w:t>
      </w:r>
      <w:r w:rsidRPr="00BC3BA8">
        <w:tab/>
        <w:t>Shmigol AV, Smith RD, Taggart MJ, Wray S, Eisner DA. Changes of pH affect calcium currents but not outward potassium currents in rat myometrial cells. Pflugers Archiv : European journal of physiology. 1995;431(1):135-7.</w:t>
      </w:r>
    </w:p>
    <w:p w:rsidR="00D41B59" w:rsidRPr="00BC3BA8" w:rsidRDefault="00D41B59" w:rsidP="00EC6506">
      <w:pPr>
        <w:pStyle w:val="EndNoteBibliography"/>
        <w:spacing w:after="0"/>
        <w:ind w:left="1304" w:hanging="1304"/>
      </w:pPr>
      <w:r w:rsidRPr="00BC3BA8">
        <w:t>11.</w:t>
      </w:r>
      <w:r w:rsidRPr="00BC3BA8">
        <w:tab/>
        <w:t>Quenby S, Pierce SJ, Brigham S, Wray S. Dysfunctional labor and myometrial lactic acidosis. Obstetrics and gynecology. 2004;103(4):718-23.</w:t>
      </w:r>
    </w:p>
    <w:p w:rsidR="00D41B59" w:rsidRPr="00BC3BA8" w:rsidRDefault="00D41B59" w:rsidP="00EC6506">
      <w:pPr>
        <w:pStyle w:val="EndNoteBibliography"/>
        <w:spacing w:after="0"/>
        <w:ind w:left="1304" w:hanging="1304"/>
      </w:pPr>
      <w:r w:rsidRPr="00BC3BA8">
        <w:t>12.</w:t>
      </w:r>
      <w:r w:rsidRPr="00BC3BA8">
        <w:tab/>
        <w:t>Crichton CA, Taggart MJ, Wray S, Smith GL. Effects of pH and inorganic phosphate on force production in alpha-toxin-permeabilized isolated rat uterine smooth muscle. The Journal of physiology. 1993;465:629-45.</w:t>
      </w:r>
    </w:p>
    <w:p w:rsidR="00D41B59" w:rsidRPr="00BC3BA8" w:rsidRDefault="00D41B59" w:rsidP="00EC6506">
      <w:pPr>
        <w:pStyle w:val="EndNoteBibliography"/>
        <w:spacing w:after="0"/>
        <w:ind w:left="1304" w:hanging="1304"/>
      </w:pPr>
      <w:r w:rsidRPr="00BC3BA8">
        <w:t>13.</w:t>
      </w:r>
      <w:r w:rsidRPr="00BC3BA8">
        <w:tab/>
        <w:t>Taggart MJ, Menice CB, Morgan KG, Wray S. Effect of metabolic inhibition on intracellular Ca2+, phosphorylation of myosin regulatory light chain and force in rat smooth muscle. The Journal of physiology. 1997;499 ( Pt 2):485-96.</w:t>
      </w:r>
    </w:p>
    <w:p w:rsidR="00D41B59" w:rsidRPr="00BC3BA8" w:rsidRDefault="00D41B59" w:rsidP="00EC6506">
      <w:pPr>
        <w:pStyle w:val="EndNoteBibliography"/>
        <w:spacing w:after="0"/>
        <w:ind w:left="1304" w:hanging="1304"/>
      </w:pPr>
      <w:r w:rsidRPr="00BC3BA8">
        <w:t>14.</w:t>
      </w:r>
      <w:r w:rsidRPr="00BC3BA8">
        <w:tab/>
        <w:t>Wray S. Insights from physiology into myometrial function and dysfunction. Experimental physiology. 2015;100(12):1468-76.</w:t>
      </w:r>
    </w:p>
    <w:p w:rsidR="00D41B59" w:rsidRPr="00BC3BA8" w:rsidRDefault="00D41B59" w:rsidP="00EC6506">
      <w:pPr>
        <w:pStyle w:val="EndNoteBibliography"/>
        <w:spacing w:after="0"/>
        <w:ind w:left="1304" w:hanging="1304"/>
      </w:pPr>
      <w:r w:rsidRPr="00BC3BA8">
        <w:t>15.</w:t>
      </w:r>
      <w:r w:rsidRPr="00BC3BA8">
        <w:tab/>
        <w:t>Akerud H, Ronquist G, Wiberg-Itzel E. Lactate distribution in culture medium of human myometrial biopsies incubated under different conditions. American journal of physiology Endocrinology and metabolism. 2009;297(6):E1414-9.</w:t>
      </w:r>
    </w:p>
    <w:p w:rsidR="00D41B59" w:rsidRPr="00BC3BA8" w:rsidRDefault="00D41B59" w:rsidP="00EC6506">
      <w:pPr>
        <w:pStyle w:val="EndNoteBibliography"/>
        <w:spacing w:after="0"/>
        <w:ind w:left="1304" w:hanging="1304"/>
      </w:pPr>
      <w:r w:rsidRPr="00BC3BA8">
        <w:t>16.</w:t>
      </w:r>
      <w:r w:rsidRPr="00BC3BA8">
        <w:tab/>
        <w:t>Wiberg-Itzel E, Akerud H, Andolf E, Hellstrom-Westas L, Winbladh B, Wennerholm UB. Association Between Adverse Neonatal Outcome and Lactate Concentration in Amniotic Fluid. Obstetrics and gynecology. 2011;118(1):135-42.</w:t>
      </w:r>
    </w:p>
    <w:p w:rsidR="00D41B59" w:rsidRPr="00BC3BA8" w:rsidRDefault="00D41B59" w:rsidP="00EC6506">
      <w:pPr>
        <w:pStyle w:val="EndNoteBibliography"/>
        <w:spacing w:after="0"/>
        <w:ind w:left="1304" w:hanging="1304"/>
      </w:pPr>
      <w:r w:rsidRPr="00BC3BA8">
        <w:t>17.</w:t>
      </w:r>
      <w:r w:rsidRPr="00BC3BA8">
        <w:tab/>
        <w:t>Wiberg-Itzel E, Pettersson H, Andolf E, Hansson A, Winbladh B, Akerud H. Lactate concentration in amniotic fluid: a good predictor of labor outcome. European journal of obstetrics, gynecology, and reproductive biology. 2010;152(1):34-8.</w:t>
      </w:r>
    </w:p>
    <w:p w:rsidR="00D41B59" w:rsidRPr="00BC3BA8" w:rsidRDefault="00D41B59" w:rsidP="00EC6506">
      <w:pPr>
        <w:pStyle w:val="EndNoteBibliography"/>
        <w:spacing w:after="0"/>
        <w:ind w:left="1304" w:hanging="1304"/>
      </w:pPr>
      <w:r w:rsidRPr="00BC3BA8">
        <w:t>18.</w:t>
      </w:r>
      <w:r w:rsidRPr="00BC3BA8">
        <w:tab/>
        <w:t>Wiberg-Itzel E, Pettersson H, Cnattingius S, Nordstrom L. Association between lactate concentration in amniotic fluid and dysfunctional labor. Acta obstetricia et gynecologica Scandinavica. 2008;87(9):924-8.</w:t>
      </w:r>
    </w:p>
    <w:p w:rsidR="00D41B59" w:rsidRPr="00BC3BA8" w:rsidRDefault="00D41B59" w:rsidP="00EC6506">
      <w:pPr>
        <w:pStyle w:val="EndNoteBibliography"/>
        <w:spacing w:after="0"/>
        <w:ind w:left="1304" w:hanging="1304"/>
      </w:pPr>
      <w:r w:rsidRPr="00BC3BA8">
        <w:t>19.</w:t>
      </w:r>
      <w:r w:rsidRPr="00BC3BA8">
        <w:tab/>
        <w:t>Burke LM. Practical considerations for bicarbonate loading and sports performance. Nestle Nutrition Institute workshop series. 2013;75:15-26.</w:t>
      </w:r>
    </w:p>
    <w:p w:rsidR="00D41B59" w:rsidRPr="00BC3BA8" w:rsidRDefault="00D41B59" w:rsidP="00EC6506">
      <w:pPr>
        <w:pStyle w:val="EndNoteBibliography"/>
        <w:spacing w:after="0"/>
        <w:ind w:left="1304" w:hanging="1304"/>
      </w:pPr>
      <w:r w:rsidRPr="00BC3BA8">
        <w:t>20.</w:t>
      </w:r>
      <w:r w:rsidRPr="00BC3BA8">
        <w:tab/>
        <w:t>Van Montfoort MC, Van Dieren L, Hopkins WG, Shearman JP. Effects of ingestion of bicarbonate, citrate, lactate, and chloride on sprint running. Medicine and science in sports and exercise. 2004;36(7):1239-43.</w:t>
      </w:r>
    </w:p>
    <w:p w:rsidR="00D41B59" w:rsidRPr="00BC3BA8" w:rsidRDefault="00D41B59" w:rsidP="00EC6506">
      <w:pPr>
        <w:pStyle w:val="EndNoteBibliography"/>
        <w:spacing w:after="0"/>
        <w:ind w:left="1304" w:hanging="1304"/>
      </w:pPr>
      <w:r w:rsidRPr="00BC3BA8">
        <w:t>21.</w:t>
      </w:r>
      <w:r w:rsidRPr="00BC3BA8">
        <w:tab/>
        <w:t>Bishop D, Edge J, Davis C, Goodman C. Induced metabolic alkalosis affects muscle metabolism and repeated-sprint ability. Medicine and science in sports and exercise. 2004;36(5):807-13.</w:t>
      </w:r>
    </w:p>
    <w:p w:rsidR="00D41B59" w:rsidRPr="00BC3BA8" w:rsidRDefault="00D41B59" w:rsidP="00EC6506">
      <w:pPr>
        <w:pStyle w:val="EndNoteBibliography"/>
        <w:spacing w:after="0"/>
        <w:ind w:left="1304" w:hanging="1304"/>
      </w:pPr>
      <w:r w:rsidRPr="00BC3BA8">
        <w:t>22.</w:t>
      </w:r>
      <w:r w:rsidRPr="00BC3BA8">
        <w:tab/>
        <w:t>Edge J, Bishop D, Goodman C. Effects of chronic NaHCO3 ingestion during interval training on changes to muscle buffer capacity, metabolism, and short-term endurance performance. Journal of applied physiology (Bethesda, Md : 1985). 2006;101(3):918-25.</w:t>
      </w:r>
    </w:p>
    <w:p w:rsidR="00D41B59" w:rsidRPr="00BC3BA8" w:rsidRDefault="00D41B59" w:rsidP="00EC6506">
      <w:pPr>
        <w:pStyle w:val="EndNoteBibliography"/>
        <w:spacing w:after="0"/>
        <w:ind w:left="1304" w:hanging="1304"/>
      </w:pPr>
      <w:r w:rsidRPr="00BC3BA8">
        <w:t>23.</w:t>
      </w:r>
      <w:r w:rsidRPr="00BC3BA8">
        <w:tab/>
        <w:t>McNaughton LR, Siegler J, Midgley A. Ergogenic effects of sodium bicarbonate. Current sports medicine reports. 2008;7(4):230-6.</w:t>
      </w:r>
    </w:p>
    <w:p w:rsidR="00D41B59" w:rsidRPr="00BC3BA8" w:rsidRDefault="00D41B59" w:rsidP="00EC6506">
      <w:pPr>
        <w:pStyle w:val="EndNoteBibliography"/>
        <w:spacing w:after="0"/>
        <w:ind w:left="1304" w:hanging="1304"/>
      </w:pPr>
      <w:r w:rsidRPr="00BC3BA8">
        <w:lastRenderedPageBreak/>
        <w:t>24.</w:t>
      </w:r>
      <w:r w:rsidRPr="00BC3BA8">
        <w:tab/>
        <w:t>Siegler JC, Gleadall-Siddall DO. Sodium bicarbonate ingestion and repeated swim sprint performance. Journal of strength and conditioning research / National Strength &amp; Conditioning Association. 2010;24(11):3105-11.</w:t>
      </w:r>
    </w:p>
    <w:p w:rsidR="00D41B59" w:rsidRPr="00BC3BA8" w:rsidRDefault="00D41B59" w:rsidP="00EC6506">
      <w:pPr>
        <w:pStyle w:val="EndNoteBibliography"/>
        <w:spacing w:after="0"/>
        <w:ind w:left="1304" w:hanging="1304"/>
      </w:pPr>
      <w:r w:rsidRPr="00BC3BA8">
        <w:t>25.</w:t>
      </w:r>
      <w:r w:rsidRPr="00BC3BA8">
        <w:tab/>
        <w:t>Wiberg-Itzel E, Pembe AB, Wray S, Wihlback AC, Darj E, Hoesli I, et al. Level of lactate in amniotic fluid and its relation to the use of oxytocin and adverse neonatal outcome. Acta obstetricia et gynecologica Scandinavica. 2014;93(1):80-5.</w:t>
      </w:r>
    </w:p>
    <w:p w:rsidR="00D41B59" w:rsidRPr="00BC3BA8" w:rsidRDefault="00D41B59" w:rsidP="00EC6506">
      <w:pPr>
        <w:pStyle w:val="EndNoteBibliography"/>
        <w:spacing w:after="0"/>
        <w:ind w:left="1304" w:hanging="1304"/>
      </w:pPr>
      <w:r w:rsidRPr="00BC3BA8">
        <w:t>26.</w:t>
      </w:r>
      <w:r w:rsidRPr="00BC3BA8">
        <w:tab/>
        <w:t>Dawood F, Dowswell T, Quenby S. Intravenous fluids for reducing the duration of labour in low risk nulliparous women. The Cochrane database of systematic reviews. 2013;6:Cd007715.</w:t>
      </w:r>
    </w:p>
    <w:p w:rsidR="00D41B59" w:rsidRPr="00BC3BA8" w:rsidRDefault="00D41B59" w:rsidP="00EC6506">
      <w:pPr>
        <w:pStyle w:val="EndNoteBibliography"/>
        <w:ind w:left="1304" w:hanging="1304"/>
      </w:pPr>
      <w:r w:rsidRPr="00BC3BA8">
        <w:t>27.</w:t>
      </w:r>
      <w:r w:rsidRPr="00BC3BA8">
        <w:tab/>
        <w:t>Price M, Moss P, Rance S. Effects of sodium bicarbonate ingestion on prolonged intermittent exercise. Medicine and science in sports and exercise. 2003;35(8):1303-8.</w:t>
      </w:r>
    </w:p>
    <w:p w:rsidR="005A5378" w:rsidRDefault="005A5378"/>
    <w:sectPr w:rsidR="005A53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29" w:rsidRDefault="006B3129">
      <w:pPr>
        <w:spacing w:after="0" w:line="240" w:lineRule="auto"/>
      </w:pPr>
      <w:r>
        <w:separator/>
      </w:r>
    </w:p>
  </w:endnote>
  <w:endnote w:type="continuationSeparator" w:id="0">
    <w:p w:rsidR="006B3129" w:rsidRDefault="006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ali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72493"/>
      <w:docPartObj>
        <w:docPartGallery w:val="Page Numbers (Bottom of Page)"/>
        <w:docPartUnique/>
      </w:docPartObj>
    </w:sdtPr>
    <w:sdtEndPr/>
    <w:sdtContent>
      <w:p w:rsidR="00C16CDC" w:rsidRDefault="00C16CDC">
        <w:pPr>
          <w:pStyle w:val="Sidfot"/>
          <w:jc w:val="right"/>
        </w:pPr>
        <w:r>
          <w:fldChar w:fldCharType="begin"/>
        </w:r>
        <w:r>
          <w:instrText>PAGE   \* MERGEFORMAT</w:instrText>
        </w:r>
        <w:r>
          <w:fldChar w:fldCharType="separate"/>
        </w:r>
        <w:r w:rsidR="00CE6F20" w:rsidRPr="00CE6F20">
          <w:rPr>
            <w:noProof/>
            <w:lang w:val="sv-SE"/>
          </w:rPr>
          <w:t>12</w:t>
        </w:r>
        <w:r>
          <w:fldChar w:fldCharType="end"/>
        </w:r>
      </w:p>
    </w:sdtContent>
  </w:sdt>
  <w:p w:rsidR="00C16CDC" w:rsidRDefault="00C16C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29" w:rsidRDefault="006B3129">
      <w:pPr>
        <w:spacing w:after="0" w:line="240" w:lineRule="auto"/>
      </w:pPr>
      <w:r>
        <w:separator/>
      </w:r>
    </w:p>
  </w:footnote>
  <w:footnote w:type="continuationSeparator" w:id="0">
    <w:p w:rsidR="006B3129" w:rsidRDefault="006B3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1F9"/>
    <w:multiLevelType w:val="hybridMultilevel"/>
    <w:tmpl w:val="D4E28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B714F0"/>
    <w:multiLevelType w:val="hybridMultilevel"/>
    <w:tmpl w:val="99225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2F1CDD"/>
    <w:multiLevelType w:val="hybridMultilevel"/>
    <w:tmpl w:val="19A05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41B59"/>
    <w:rsid w:val="00014545"/>
    <w:rsid w:val="000A52A1"/>
    <w:rsid w:val="000B4BAE"/>
    <w:rsid w:val="00122D66"/>
    <w:rsid w:val="00157417"/>
    <w:rsid w:val="00172ADB"/>
    <w:rsid w:val="001777E5"/>
    <w:rsid w:val="00191D61"/>
    <w:rsid w:val="001A6D13"/>
    <w:rsid w:val="001E1462"/>
    <w:rsid w:val="001E22F4"/>
    <w:rsid w:val="00205367"/>
    <w:rsid w:val="00246583"/>
    <w:rsid w:val="00284C8C"/>
    <w:rsid w:val="002C6478"/>
    <w:rsid w:val="002E028F"/>
    <w:rsid w:val="00374267"/>
    <w:rsid w:val="003B4291"/>
    <w:rsid w:val="003C31D5"/>
    <w:rsid w:val="003C7B09"/>
    <w:rsid w:val="003F2991"/>
    <w:rsid w:val="003F3B6C"/>
    <w:rsid w:val="00405534"/>
    <w:rsid w:val="004056CD"/>
    <w:rsid w:val="004103F1"/>
    <w:rsid w:val="004359C7"/>
    <w:rsid w:val="00436B93"/>
    <w:rsid w:val="00481B94"/>
    <w:rsid w:val="0054188D"/>
    <w:rsid w:val="0055024E"/>
    <w:rsid w:val="00556738"/>
    <w:rsid w:val="00574DD3"/>
    <w:rsid w:val="005A5378"/>
    <w:rsid w:val="005C4F7E"/>
    <w:rsid w:val="00616F2B"/>
    <w:rsid w:val="006B3129"/>
    <w:rsid w:val="006F5818"/>
    <w:rsid w:val="0076218C"/>
    <w:rsid w:val="007C0C88"/>
    <w:rsid w:val="0091407D"/>
    <w:rsid w:val="009B2216"/>
    <w:rsid w:val="009D096C"/>
    <w:rsid w:val="00A45391"/>
    <w:rsid w:val="00AA55FC"/>
    <w:rsid w:val="00AC519C"/>
    <w:rsid w:val="00AE27F0"/>
    <w:rsid w:val="00B931B3"/>
    <w:rsid w:val="00BD467C"/>
    <w:rsid w:val="00C0534F"/>
    <w:rsid w:val="00C16CDC"/>
    <w:rsid w:val="00C439A1"/>
    <w:rsid w:val="00C73FAA"/>
    <w:rsid w:val="00CB142D"/>
    <w:rsid w:val="00CB6604"/>
    <w:rsid w:val="00CC3521"/>
    <w:rsid w:val="00CE4051"/>
    <w:rsid w:val="00CE53C8"/>
    <w:rsid w:val="00CE6F20"/>
    <w:rsid w:val="00CF305E"/>
    <w:rsid w:val="00D41B59"/>
    <w:rsid w:val="00D73039"/>
    <w:rsid w:val="00DA559A"/>
    <w:rsid w:val="00DB1584"/>
    <w:rsid w:val="00DC17F8"/>
    <w:rsid w:val="00DE3495"/>
    <w:rsid w:val="00E1054B"/>
    <w:rsid w:val="00E364C0"/>
    <w:rsid w:val="00E60B70"/>
    <w:rsid w:val="00E626D1"/>
    <w:rsid w:val="00E96ADA"/>
    <w:rsid w:val="00EC1FE7"/>
    <w:rsid w:val="00EC6506"/>
    <w:rsid w:val="00EF0AA6"/>
    <w:rsid w:val="00F54556"/>
    <w:rsid w:val="00F80CB8"/>
    <w:rsid w:val="00FB16EE"/>
    <w:rsid w:val="00FD14ED"/>
    <w:rsid w:val="00FE3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59"/>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1B59"/>
    <w:pPr>
      <w:ind w:left="720"/>
      <w:contextualSpacing/>
    </w:pPr>
  </w:style>
  <w:style w:type="paragraph" w:styleId="Sidhuvud">
    <w:name w:val="header"/>
    <w:basedOn w:val="Normal"/>
    <w:link w:val="SidhuvudChar"/>
    <w:uiPriority w:val="99"/>
    <w:unhideWhenUsed/>
    <w:rsid w:val="00D41B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1B59"/>
    <w:rPr>
      <w:lang w:val="en-GB"/>
    </w:rPr>
  </w:style>
  <w:style w:type="paragraph" w:styleId="Sidfot">
    <w:name w:val="footer"/>
    <w:basedOn w:val="Normal"/>
    <w:link w:val="SidfotChar"/>
    <w:uiPriority w:val="99"/>
    <w:unhideWhenUsed/>
    <w:rsid w:val="00D41B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1B59"/>
    <w:rPr>
      <w:lang w:val="en-GB"/>
    </w:rPr>
  </w:style>
  <w:style w:type="paragraph" w:customStyle="1" w:styleId="EndNoteBibliographyTitle">
    <w:name w:val="EndNote Bibliography Title"/>
    <w:basedOn w:val="Normal"/>
    <w:link w:val="EndNoteBibliographyTitleChar"/>
    <w:rsid w:val="00D41B59"/>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D41B59"/>
    <w:rPr>
      <w:rFonts w:ascii="Calibri" w:hAnsi="Calibri"/>
      <w:noProof/>
      <w:lang w:val="en-US"/>
    </w:rPr>
  </w:style>
  <w:style w:type="paragraph" w:customStyle="1" w:styleId="EndNoteBibliography">
    <w:name w:val="EndNote Bibliography"/>
    <w:basedOn w:val="Normal"/>
    <w:link w:val="EndNoteBibliographyChar"/>
    <w:rsid w:val="00D41B59"/>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D41B59"/>
    <w:rPr>
      <w:rFonts w:ascii="Calibri" w:hAnsi="Calibri"/>
      <w:noProof/>
      <w:lang w:val="en-US"/>
    </w:rPr>
  </w:style>
  <w:style w:type="paragraph" w:styleId="HTML-frformaterad">
    <w:name w:val="HTML Preformatted"/>
    <w:basedOn w:val="Normal"/>
    <w:link w:val="HTML-frformateradChar"/>
    <w:uiPriority w:val="99"/>
    <w:unhideWhenUsed/>
    <w:rsid w:val="00D4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D41B59"/>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D41B59"/>
    <w:rPr>
      <w:sz w:val="16"/>
      <w:szCs w:val="16"/>
    </w:rPr>
  </w:style>
  <w:style w:type="paragraph" w:styleId="Kommentarer">
    <w:name w:val="annotation text"/>
    <w:basedOn w:val="Normal"/>
    <w:link w:val="KommentarerChar"/>
    <w:uiPriority w:val="99"/>
    <w:semiHidden/>
    <w:unhideWhenUsed/>
    <w:rsid w:val="00D41B59"/>
    <w:pPr>
      <w:spacing w:after="160" w:line="240" w:lineRule="auto"/>
    </w:pPr>
    <w:rPr>
      <w:sz w:val="20"/>
      <w:szCs w:val="20"/>
      <w:lang w:val="sv-SE"/>
    </w:rPr>
  </w:style>
  <w:style w:type="character" w:customStyle="1" w:styleId="KommentarerChar">
    <w:name w:val="Kommentarer Char"/>
    <w:basedOn w:val="Standardstycketeckensnitt"/>
    <w:link w:val="Kommentarer"/>
    <w:uiPriority w:val="99"/>
    <w:semiHidden/>
    <w:rsid w:val="00D41B59"/>
    <w:rPr>
      <w:sz w:val="20"/>
      <w:szCs w:val="20"/>
    </w:rPr>
  </w:style>
  <w:style w:type="paragraph" w:styleId="Ballongtext">
    <w:name w:val="Balloon Text"/>
    <w:basedOn w:val="Normal"/>
    <w:link w:val="BallongtextChar"/>
    <w:uiPriority w:val="99"/>
    <w:semiHidden/>
    <w:unhideWhenUsed/>
    <w:rsid w:val="00D41B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1B59"/>
    <w:rPr>
      <w:rFonts w:ascii="Tahoma" w:hAnsi="Tahoma" w:cs="Tahoma"/>
      <w:sz w:val="16"/>
      <w:szCs w:val="16"/>
      <w:lang w:val="en-GB"/>
    </w:rPr>
  </w:style>
  <w:style w:type="paragraph" w:styleId="Kommentarsmne">
    <w:name w:val="annotation subject"/>
    <w:basedOn w:val="Kommentarer"/>
    <w:next w:val="Kommentarer"/>
    <w:link w:val="KommentarsmneChar"/>
    <w:uiPriority w:val="99"/>
    <w:semiHidden/>
    <w:unhideWhenUsed/>
    <w:rsid w:val="00D41B59"/>
    <w:pPr>
      <w:spacing w:after="200"/>
    </w:pPr>
    <w:rPr>
      <w:b/>
      <w:bCs/>
      <w:lang w:val="en-GB"/>
    </w:rPr>
  </w:style>
  <w:style w:type="character" w:customStyle="1" w:styleId="KommentarsmneChar">
    <w:name w:val="Kommentarsämne Char"/>
    <w:basedOn w:val="KommentarerChar"/>
    <w:link w:val="Kommentarsmne"/>
    <w:uiPriority w:val="99"/>
    <w:semiHidden/>
    <w:rsid w:val="00D41B59"/>
    <w:rPr>
      <w:b/>
      <w:bCs/>
      <w:sz w:val="20"/>
      <w:szCs w:val="20"/>
      <w:lang w:val="en-GB"/>
    </w:rPr>
  </w:style>
  <w:style w:type="character" w:styleId="Hyperlnk">
    <w:name w:val="Hyperlink"/>
    <w:basedOn w:val="Standardstycketeckensnitt"/>
    <w:uiPriority w:val="99"/>
    <w:semiHidden/>
    <w:unhideWhenUsed/>
    <w:rsid w:val="00C16CDC"/>
    <w:rPr>
      <w:color w:val="666666"/>
      <w:u w:val="single"/>
    </w:rPr>
  </w:style>
  <w:style w:type="paragraph" w:styleId="Oformateradtext">
    <w:name w:val="Plain Text"/>
    <w:basedOn w:val="Normal"/>
    <w:link w:val="OformateradtextChar"/>
    <w:uiPriority w:val="99"/>
    <w:semiHidden/>
    <w:unhideWhenUsed/>
    <w:rsid w:val="00DB1584"/>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DB158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59"/>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1B59"/>
    <w:pPr>
      <w:ind w:left="720"/>
      <w:contextualSpacing/>
    </w:pPr>
  </w:style>
  <w:style w:type="paragraph" w:styleId="Sidhuvud">
    <w:name w:val="header"/>
    <w:basedOn w:val="Normal"/>
    <w:link w:val="SidhuvudChar"/>
    <w:uiPriority w:val="99"/>
    <w:unhideWhenUsed/>
    <w:rsid w:val="00D41B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1B59"/>
    <w:rPr>
      <w:lang w:val="en-GB"/>
    </w:rPr>
  </w:style>
  <w:style w:type="paragraph" w:styleId="Sidfot">
    <w:name w:val="footer"/>
    <w:basedOn w:val="Normal"/>
    <w:link w:val="SidfotChar"/>
    <w:uiPriority w:val="99"/>
    <w:unhideWhenUsed/>
    <w:rsid w:val="00D41B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1B59"/>
    <w:rPr>
      <w:lang w:val="en-GB"/>
    </w:rPr>
  </w:style>
  <w:style w:type="paragraph" w:customStyle="1" w:styleId="EndNoteBibliographyTitle">
    <w:name w:val="EndNote Bibliography Title"/>
    <w:basedOn w:val="Normal"/>
    <w:link w:val="EndNoteBibliographyTitleChar"/>
    <w:rsid w:val="00D41B59"/>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D41B59"/>
    <w:rPr>
      <w:rFonts w:ascii="Calibri" w:hAnsi="Calibri"/>
      <w:noProof/>
      <w:lang w:val="en-US"/>
    </w:rPr>
  </w:style>
  <w:style w:type="paragraph" w:customStyle="1" w:styleId="EndNoteBibliography">
    <w:name w:val="EndNote Bibliography"/>
    <w:basedOn w:val="Normal"/>
    <w:link w:val="EndNoteBibliographyChar"/>
    <w:rsid w:val="00D41B59"/>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D41B59"/>
    <w:rPr>
      <w:rFonts w:ascii="Calibri" w:hAnsi="Calibri"/>
      <w:noProof/>
      <w:lang w:val="en-US"/>
    </w:rPr>
  </w:style>
  <w:style w:type="paragraph" w:styleId="HTML-frformaterad">
    <w:name w:val="HTML Preformatted"/>
    <w:basedOn w:val="Normal"/>
    <w:link w:val="HTML-frformateradChar"/>
    <w:uiPriority w:val="99"/>
    <w:unhideWhenUsed/>
    <w:rsid w:val="00D4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D41B59"/>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D41B59"/>
    <w:rPr>
      <w:sz w:val="16"/>
      <w:szCs w:val="16"/>
    </w:rPr>
  </w:style>
  <w:style w:type="paragraph" w:styleId="Kommentarer">
    <w:name w:val="annotation text"/>
    <w:basedOn w:val="Normal"/>
    <w:link w:val="KommentarerChar"/>
    <w:uiPriority w:val="99"/>
    <w:semiHidden/>
    <w:unhideWhenUsed/>
    <w:rsid w:val="00D41B59"/>
    <w:pPr>
      <w:spacing w:after="160" w:line="240" w:lineRule="auto"/>
    </w:pPr>
    <w:rPr>
      <w:sz w:val="20"/>
      <w:szCs w:val="20"/>
      <w:lang w:val="sv-SE"/>
    </w:rPr>
  </w:style>
  <w:style w:type="character" w:customStyle="1" w:styleId="KommentarerChar">
    <w:name w:val="Kommentarer Char"/>
    <w:basedOn w:val="Standardstycketeckensnitt"/>
    <w:link w:val="Kommentarer"/>
    <w:uiPriority w:val="99"/>
    <w:semiHidden/>
    <w:rsid w:val="00D41B59"/>
    <w:rPr>
      <w:sz w:val="20"/>
      <w:szCs w:val="20"/>
    </w:rPr>
  </w:style>
  <w:style w:type="paragraph" w:styleId="Ballongtext">
    <w:name w:val="Balloon Text"/>
    <w:basedOn w:val="Normal"/>
    <w:link w:val="BallongtextChar"/>
    <w:uiPriority w:val="99"/>
    <w:semiHidden/>
    <w:unhideWhenUsed/>
    <w:rsid w:val="00D41B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1B59"/>
    <w:rPr>
      <w:rFonts w:ascii="Tahoma" w:hAnsi="Tahoma" w:cs="Tahoma"/>
      <w:sz w:val="16"/>
      <w:szCs w:val="16"/>
      <w:lang w:val="en-GB"/>
    </w:rPr>
  </w:style>
  <w:style w:type="paragraph" w:styleId="Kommentarsmne">
    <w:name w:val="annotation subject"/>
    <w:basedOn w:val="Kommentarer"/>
    <w:next w:val="Kommentarer"/>
    <w:link w:val="KommentarsmneChar"/>
    <w:uiPriority w:val="99"/>
    <w:semiHidden/>
    <w:unhideWhenUsed/>
    <w:rsid w:val="00D41B59"/>
    <w:pPr>
      <w:spacing w:after="200"/>
    </w:pPr>
    <w:rPr>
      <w:b/>
      <w:bCs/>
      <w:lang w:val="en-GB"/>
    </w:rPr>
  </w:style>
  <w:style w:type="character" w:customStyle="1" w:styleId="KommentarsmneChar">
    <w:name w:val="Kommentarsämne Char"/>
    <w:basedOn w:val="KommentarerChar"/>
    <w:link w:val="Kommentarsmne"/>
    <w:uiPriority w:val="99"/>
    <w:semiHidden/>
    <w:rsid w:val="00D41B59"/>
    <w:rPr>
      <w:b/>
      <w:bCs/>
      <w:sz w:val="20"/>
      <w:szCs w:val="20"/>
      <w:lang w:val="en-GB"/>
    </w:rPr>
  </w:style>
  <w:style w:type="character" w:styleId="Hyperlnk">
    <w:name w:val="Hyperlink"/>
    <w:basedOn w:val="Standardstycketeckensnitt"/>
    <w:uiPriority w:val="99"/>
    <w:semiHidden/>
    <w:unhideWhenUsed/>
    <w:rsid w:val="00C16CDC"/>
    <w:rPr>
      <w:color w:val="666666"/>
      <w:u w:val="single"/>
    </w:rPr>
  </w:style>
  <w:style w:type="paragraph" w:styleId="Oformateradtext">
    <w:name w:val="Plain Text"/>
    <w:basedOn w:val="Normal"/>
    <w:link w:val="OformateradtextChar"/>
    <w:uiPriority w:val="99"/>
    <w:semiHidden/>
    <w:unhideWhenUsed/>
    <w:rsid w:val="00DB1584"/>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DB15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3342">
      <w:bodyDiv w:val="1"/>
      <w:marLeft w:val="0"/>
      <w:marRight w:val="0"/>
      <w:marTop w:val="0"/>
      <w:marBottom w:val="0"/>
      <w:divBdr>
        <w:top w:val="none" w:sz="0" w:space="0" w:color="auto"/>
        <w:left w:val="none" w:sz="0" w:space="0" w:color="auto"/>
        <w:bottom w:val="none" w:sz="0" w:space="0" w:color="auto"/>
        <w:right w:val="none" w:sz="0" w:space="0" w:color="auto"/>
      </w:divBdr>
    </w:div>
    <w:div w:id="3716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4607</Words>
  <Characters>24421</Characters>
  <Application>Microsoft Office Word</Application>
  <DocSecurity>0</DocSecurity>
  <Lines>203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13</cp:revision>
  <dcterms:created xsi:type="dcterms:W3CDTF">2016-06-26T20:15:00Z</dcterms:created>
  <dcterms:modified xsi:type="dcterms:W3CDTF">2016-08-13T20:29:00Z</dcterms:modified>
</cp:coreProperties>
</file>